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22" w:rsidRDefault="00705C22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Содержание</w:t>
      </w:r>
    </w:p>
    <w:p w:rsidR="00705C22" w:rsidRDefault="001E3947" w:rsidP="001E3947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</w:t>
      </w:r>
      <w:r w:rsidR="00705C22">
        <w:rPr>
          <w:bCs/>
          <w:sz w:val="28"/>
          <w:szCs w:val="28"/>
        </w:rPr>
        <w:t xml:space="preserve">Описание предметной области «Учет поступления товаров в оптовой </w:t>
      </w:r>
      <w:r>
        <w:rPr>
          <w:bCs/>
          <w:sz w:val="28"/>
          <w:szCs w:val="28"/>
        </w:rPr>
        <w:t xml:space="preserve"> </w:t>
      </w:r>
      <w:r w:rsidR="00705C22">
        <w:rPr>
          <w:bCs/>
          <w:sz w:val="28"/>
          <w:szCs w:val="28"/>
        </w:rPr>
        <w:t>торговле»…………………………………………………………………………</w:t>
      </w:r>
      <w:r w:rsidR="00B1273E">
        <w:rPr>
          <w:bCs/>
          <w:sz w:val="28"/>
          <w:szCs w:val="28"/>
        </w:rPr>
        <w:t>……</w:t>
      </w:r>
      <w:r w:rsidR="00705C22">
        <w:rPr>
          <w:bCs/>
          <w:sz w:val="28"/>
          <w:szCs w:val="28"/>
        </w:rPr>
        <w:t>3</w:t>
      </w:r>
    </w:p>
    <w:p w:rsidR="00705C22" w:rsidRDefault="00705C22" w:rsidP="001E3947">
      <w:pPr>
        <w:numPr>
          <w:ilvl w:val="1"/>
          <w:numId w:val="9"/>
        </w:num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Описание задачи………………………………………………………………</w:t>
      </w:r>
      <w:r w:rsidR="00B1273E">
        <w:rPr>
          <w:bCs/>
          <w:sz w:val="28"/>
          <w:szCs w:val="28"/>
        </w:rPr>
        <w:t>…...</w:t>
      </w:r>
      <w:r>
        <w:rPr>
          <w:bCs/>
          <w:sz w:val="28"/>
          <w:szCs w:val="28"/>
        </w:rPr>
        <w:t>3</w:t>
      </w:r>
    </w:p>
    <w:p w:rsidR="00705C22" w:rsidRDefault="00705C22" w:rsidP="001E3947">
      <w:pPr>
        <w:numPr>
          <w:ilvl w:val="1"/>
          <w:numId w:val="9"/>
        </w:num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Учет поступления товаров……………………………………………………</w:t>
      </w:r>
      <w:r w:rsidR="00B1273E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3</w:t>
      </w:r>
    </w:p>
    <w:p w:rsidR="00705C22" w:rsidRDefault="00705C22" w:rsidP="001E3947">
      <w:pPr>
        <w:numPr>
          <w:ilvl w:val="0"/>
          <w:numId w:val="9"/>
        </w:num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Формирование требований к АС…………………………………………………7</w:t>
      </w:r>
    </w:p>
    <w:p w:rsidR="00705C22" w:rsidRDefault="001E3947" w:rsidP="001E3947">
      <w:pPr>
        <w:tabs>
          <w:tab w:val="num" w:pos="720"/>
        </w:tabs>
        <w:spacing w:after="120"/>
        <w:ind w:left="-86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2.1 </w:t>
      </w:r>
      <w:r w:rsidR="00705C22">
        <w:rPr>
          <w:bCs/>
          <w:sz w:val="28"/>
          <w:szCs w:val="28"/>
        </w:rPr>
        <w:t>Полное и сокращенное название АС…………………………………………</w:t>
      </w:r>
      <w:r w:rsidR="00B1273E">
        <w:rPr>
          <w:bCs/>
          <w:sz w:val="28"/>
          <w:szCs w:val="28"/>
        </w:rPr>
        <w:t>…</w:t>
      </w:r>
      <w:r w:rsidR="00705C22">
        <w:rPr>
          <w:bCs/>
          <w:sz w:val="28"/>
          <w:szCs w:val="28"/>
        </w:rPr>
        <w:t>8</w:t>
      </w:r>
    </w:p>
    <w:p w:rsidR="00705C22" w:rsidRDefault="001E3947" w:rsidP="001E3947">
      <w:pPr>
        <w:tabs>
          <w:tab w:val="num" w:pos="540"/>
        </w:tabs>
        <w:spacing w:after="120"/>
        <w:ind w:left="-86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2.2 </w:t>
      </w:r>
      <w:r w:rsidR="00705C22">
        <w:rPr>
          <w:bCs/>
          <w:sz w:val="28"/>
          <w:szCs w:val="28"/>
        </w:rPr>
        <w:t>Характеристика объекта и результатов его функционирования……………</w:t>
      </w:r>
      <w:r w:rsidR="00B1273E">
        <w:rPr>
          <w:bCs/>
          <w:sz w:val="28"/>
          <w:szCs w:val="28"/>
        </w:rPr>
        <w:t>…</w:t>
      </w:r>
      <w:r w:rsidR="00705C22">
        <w:rPr>
          <w:bCs/>
          <w:sz w:val="28"/>
          <w:szCs w:val="28"/>
        </w:rPr>
        <w:t>8</w:t>
      </w:r>
    </w:p>
    <w:p w:rsidR="00705C22" w:rsidRDefault="001E3947" w:rsidP="001E3947">
      <w:pPr>
        <w:tabs>
          <w:tab w:val="num" w:pos="540"/>
        </w:tabs>
        <w:spacing w:after="120"/>
        <w:ind w:left="-86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2.3 </w:t>
      </w:r>
      <w:r w:rsidR="00705C22">
        <w:rPr>
          <w:bCs/>
          <w:sz w:val="28"/>
          <w:szCs w:val="28"/>
        </w:rPr>
        <w:t>Цели, критерии и ограничения создания АС………………………………...</w:t>
      </w:r>
      <w:r w:rsidR="00B1273E">
        <w:rPr>
          <w:bCs/>
          <w:sz w:val="28"/>
          <w:szCs w:val="28"/>
        </w:rPr>
        <w:t>....</w:t>
      </w:r>
      <w:r w:rsidR="00705C22">
        <w:rPr>
          <w:bCs/>
          <w:sz w:val="28"/>
          <w:szCs w:val="28"/>
        </w:rPr>
        <w:t>8</w:t>
      </w:r>
    </w:p>
    <w:p w:rsidR="00705C22" w:rsidRDefault="001E3947" w:rsidP="001E3947">
      <w:pPr>
        <w:tabs>
          <w:tab w:val="num" w:pos="540"/>
        </w:tabs>
        <w:spacing w:after="120"/>
        <w:ind w:left="-86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2.4 </w:t>
      </w:r>
      <w:r w:rsidR="00705C22">
        <w:rPr>
          <w:bCs/>
          <w:sz w:val="28"/>
          <w:szCs w:val="28"/>
        </w:rPr>
        <w:t xml:space="preserve">Задачи создаваемой АС………………………………………………………. </w:t>
      </w:r>
      <w:r w:rsidR="00B1273E">
        <w:rPr>
          <w:bCs/>
          <w:sz w:val="28"/>
          <w:szCs w:val="28"/>
        </w:rPr>
        <w:t>…</w:t>
      </w:r>
      <w:r w:rsidR="00705C22">
        <w:rPr>
          <w:bCs/>
          <w:sz w:val="28"/>
          <w:szCs w:val="28"/>
        </w:rPr>
        <w:t>8</w:t>
      </w:r>
    </w:p>
    <w:p w:rsidR="00705C22" w:rsidRDefault="001E3947" w:rsidP="001E3947">
      <w:pPr>
        <w:tabs>
          <w:tab w:val="num" w:pos="540"/>
        </w:tabs>
        <w:spacing w:after="120"/>
        <w:ind w:left="-86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2.5 </w:t>
      </w:r>
      <w:r w:rsidR="00705C22">
        <w:rPr>
          <w:bCs/>
          <w:sz w:val="28"/>
          <w:szCs w:val="28"/>
        </w:rPr>
        <w:t>Функции создаваемой АС……………………………………………………</w:t>
      </w:r>
      <w:r w:rsidR="00B1273E">
        <w:rPr>
          <w:bCs/>
          <w:sz w:val="28"/>
          <w:szCs w:val="28"/>
        </w:rPr>
        <w:t>…..</w:t>
      </w:r>
      <w:r w:rsidR="00705C22">
        <w:rPr>
          <w:bCs/>
          <w:sz w:val="28"/>
          <w:szCs w:val="28"/>
        </w:rPr>
        <w:t>9</w:t>
      </w:r>
    </w:p>
    <w:p w:rsidR="00705C22" w:rsidRDefault="00B1273E">
      <w:pPr>
        <w:numPr>
          <w:ilvl w:val="0"/>
          <w:numId w:val="9"/>
        </w:num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Разработка концепции</w:t>
      </w:r>
      <w:r w:rsidR="00705C22">
        <w:rPr>
          <w:bCs/>
          <w:sz w:val="28"/>
          <w:szCs w:val="28"/>
        </w:rPr>
        <w:t xml:space="preserve"> АС………………………………………………………...10</w:t>
      </w:r>
    </w:p>
    <w:p w:rsidR="00705C22" w:rsidRDefault="00B1273E" w:rsidP="00B1273E">
      <w:pPr>
        <w:pStyle w:val="30"/>
      </w:pPr>
      <w:r>
        <w:t>3.1</w:t>
      </w:r>
      <w:r w:rsidR="00705C22">
        <w:t>Описание и оценка преимуществ и недостатков разработанных альтернативных вариантов концепции создания АС………………………</w:t>
      </w:r>
      <w:r w:rsidR="00AC2A4F">
        <w:t>………</w:t>
      </w:r>
      <w:r w:rsidR="00705C22">
        <w:t>10</w:t>
      </w:r>
    </w:p>
    <w:p w:rsidR="00705C22" w:rsidRDefault="00705C22" w:rsidP="00B1273E">
      <w:pPr>
        <w:numPr>
          <w:ilvl w:val="1"/>
          <w:numId w:val="11"/>
        </w:num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Обоснование выбора</w:t>
      </w:r>
      <w:r w:rsidR="00B1273E">
        <w:rPr>
          <w:bCs/>
          <w:sz w:val="28"/>
          <w:szCs w:val="28"/>
        </w:rPr>
        <w:t xml:space="preserve"> оптимального варианта концепции    АС………………</w:t>
      </w:r>
      <w:r w:rsidR="00AC2A4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</w:p>
    <w:p w:rsidR="00705C22" w:rsidRDefault="00705C22">
      <w:pPr>
        <w:numPr>
          <w:ilvl w:val="0"/>
          <w:numId w:val="11"/>
        </w:num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Формализация предметной области……………………………………………..13</w:t>
      </w:r>
    </w:p>
    <w:p w:rsidR="00705C22" w:rsidRDefault="00B1273E" w:rsidP="00B1273E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 </w:t>
      </w:r>
      <w:r w:rsidR="00705C22">
        <w:rPr>
          <w:bCs/>
          <w:sz w:val="28"/>
          <w:szCs w:val="28"/>
        </w:rPr>
        <w:t xml:space="preserve">Функциональная диаграмма </w:t>
      </w:r>
      <w:r w:rsidR="00705C22">
        <w:rPr>
          <w:bCs/>
          <w:sz w:val="28"/>
          <w:szCs w:val="28"/>
          <w:lang w:val="en-US"/>
        </w:rPr>
        <w:t>IDEF</w:t>
      </w:r>
      <w:r w:rsidR="00705C22">
        <w:rPr>
          <w:bCs/>
          <w:sz w:val="28"/>
          <w:szCs w:val="28"/>
        </w:rPr>
        <w:t>0……………………………………………</w:t>
      </w:r>
      <w:r w:rsidR="00AC2A4F">
        <w:rPr>
          <w:bCs/>
          <w:sz w:val="28"/>
          <w:szCs w:val="28"/>
        </w:rPr>
        <w:t>..</w:t>
      </w:r>
      <w:r w:rsidR="00705C22">
        <w:rPr>
          <w:bCs/>
          <w:sz w:val="28"/>
          <w:szCs w:val="28"/>
        </w:rPr>
        <w:t>13</w:t>
      </w:r>
    </w:p>
    <w:p w:rsidR="00705C22" w:rsidRDefault="00B1273E" w:rsidP="00B1273E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 </w:t>
      </w:r>
      <w:r w:rsidR="00705C22">
        <w:rPr>
          <w:bCs/>
          <w:sz w:val="28"/>
          <w:szCs w:val="28"/>
        </w:rPr>
        <w:t xml:space="preserve">Диаграмма потоков данных </w:t>
      </w:r>
      <w:r w:rsidR="00705C22">
        <w:rPr>
          <w:bCs/>
          <w:sz w:val="28"/>
          <w:szCs w:val="28"/>
          <w:lang w:val="en-US"/>
        </w:rPr>
        <w:t>DFD</w:t>
      </w:r>
      <w:r w:rsidR="00705C22">
        <w:rPr>
          <w:bCs/>
          <w:sz w:val="28"/>
          <w:szCs w:val="28"/>
        </w:rPr>
        <w:t>………………………………………………</w:t>
      </w:r>
      <w:r w:rsidR="00AC2A4F">
        <w:rPr>
          <w:bCs/>
          <w:sz w:val="28"/>
          <w:szCs w:val="28"/>
        </w:rPr>
        <w:t>..</w:t>
      </w:r>
      <w:r w:rsidR="00705C22">
        <w:rPr>
          <w:bCs/>
          <w:sz w:val="28"/>
          <w:szCs w:val="28"/>
        </w:rPr>
        <w:t>15</w:t>
      </w:r>
    </w:p>
    <w:p w:rsidR="00705C22" w:rsidRDefault="00B1273E">
      <w:pPr>
        <w:numPr>
          <w:ilvl w:val="0"/>
          <w:numId w:val="11"/>
        </w:num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Техническое проектирование……….</w:t>
      </w:r>
      <w:r w:rsidR="00AC2A4F">
        <w:rPr>
          <w:bCs/>
          <w:sz w:val="28"/>
          <w:szCs w:val="28"/>
        </w:rPr>
        <w:t>……………………………………………</w:t>
      </w:r>
      <w:r w:rsidR="00705C22">
        <w:rPr>
          <w:bCs/>
          <w:sz w:val="28"/>
          <w:szCs w:val="28"/>
        </w:rPr>
        <w:t>16</w:t>
      </w:r>
    </w:p>
    <w:p w:rsidR="00705C22" w:rsidRDefault="00705C22" w:rsidP="00B1273E">
      <w:pPr>
        <w:numPr>
          <w:ilvl w:val="1"/>
          <w:numId w:val="11"/>
        </w:num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Выходная и входная информация……………………………………………</w:t>
      </w:r>
      <w:r w:rsidR="00B1273E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16</w:t>
      </w:r>
    </w:p>
    <w:p w:rsidR="00705C22" w:rsidRDefault="00705C22" w:rsidP="00B1273E">
      <w:pPr>
        <w:numPr>
          <w:ilvl w:val="1"/>
          <w:numId w:val="11"/>
        </w:num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Схема функциональной структуры АС………………………………………</w:t>
      </w:r>
      <w:r w:rsidR="00B1273E">
        <w:rPr>
          <w:bCs/>
          <w:sz w:val="28"/>
          <w:szCs w:val="28"/>
        </w:rPr>
        <w:t>…</w:t>
      </w:r>
      <w:r w:rsidR="00AC2A4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17</w:t>
      </w:r>
    </w:p>
    <w:p w:rsidR="00705C22" w:rsidRDefault="00705C22" w:rsidP="00B1273E">
      <w:pPr>
        <w:numPr>
          <w:ilvl w:val="0"/>
          <w:numId w:val="11"/>
        </w:num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Виды обеспе</w:t>
      </w:r>
      <w:r w:rsidR="00AC2A4F">
        <w:rPr>
          <w:bCs/>
          <w:sz w:val="28"/>
          <w:szCs w:val="28"/>
        </w:rPr>
        <w:t>чения…………………………………………………………………21</w:t>
      </w:r>
    </w:p>
    <w:p w:rsidR="00705C22" w:rsidRDefault="00AC2A4F" w:rsidP="00AC2A4F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6.1</w:t>
      </w:r>
      <w:r w:rsidR="00705C22">
        <w:rPr>
          <w:bCs/>
          <w:sz w:val="28"/>
          <w:szCs w:val="28"/>
        </w:rPr>
        <w:t>Программное обеспечение……………………………………………………</w:t>
      </w:r>
      <w:r w:rsidR="00B1273E">
        <w:rPr>
          <w:bCs/>
          <w:sz w:val="28"/>
          <w:szCs w:val="28"/>
        </w:rPr>
        <w:t>…..</w:t>
      </w:r>
      <w:r w:rsidR="00705C2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</w:p>
    <w:p w:rsidR="00705C22" w:rsidRDefault="00705C22" w:rsidP="00B1273E">
      <w:pPr>
        <w:numPr>
          <w:ilvl w:val="1"/>
          <w:numId w:val="11"/>
        </w:num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Информационное обеспечение………………………………………………</w:t>
      </w:r>
      <w:r w:rsidR="00B1273E">
        <w:rPr>
          <w:bCs/>
          <w:sz w:val="28"/>
          <w:szCs w:val="28"/>
        </w:rPr>
        <w:t>…...</w:t>
      </w:r>
      <w:r w:rsidR="00AC2A4F">
        <w:rPr>
          <w:bCs/>
          <w:sz w:val="28"/>
          <w:szCs w:val="28"/>
        </w:rPr>
        <w:t>21</w:t>
      </w:r>
    </w:p>
    <w:p w:rsidR="00705C22" w:rsidRDefault="00705C22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Использованные ис</w:t>
      </w:r>
      <w:r w:rsidR="00AC2A4F">
        <w:rPr>
          <w:bCs/>
          <w:sz w:val="28"/>
          <w:szCs w:val="28"/>
        </w:rPr>
        <w:t>точники………………………………………………………….23</w:t>
      </w:r>
    </w:p>
    <w:p w:rsidR="00705C22" w:rsidRDefault="00705C22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А. Руководс</w:t>
      </w:r>
      <w:r w:rsidR="00B1273E">
        <w:rPr>
          <w:bCs/>
          <w:sz w:val="28"/>
          <w:szCs w:val="28"/>
        </w:rPr>
        <w:t>тво пользователя</w:t>
      </w:r>
    </w:p>
    <w:p w:rsidR="00705C22" w:rsidRDefault="00705C22">
      <w:pPr>
        <w:spacing w:after="120"/>
        <w:ind w:left="180"/>
        <w:rPr>
          <w:bCs/>
          <w:sz w:val="28"/>
          <w:szCs w:val="28"/>
        </w:rPr>
      </w:pPr>
    </w:p>
    <w:p w:rsidR="00705C22" w:rsidRDefault="00705C22">
      <w:pPr>
        <w:spacing w:after="120"/>
        <w:rPr>
          <w:bCs/>
          <w:sz w:val="28"/>
          <w:szCs w:val="28"/>
        </w:rPr>
      </w:pPr>
    </w:p>
    <w:p w:rsidR="00705C22" w:rsidRDefault="00705C22">
      <w:pPr>
        <w:spacing w:after="120"/>
        <w:rPr>
          <w:bCs/>
          <w:sz w:val="28"/>
          <w:szCs w:val="28"/>
        </w:rPr>
      </w:pPr>
    </w:p>
    <w:p w:rsidR="00705C22" w:rsidRDefault="00705C22">
      <w:pPr>
        <w:pStyle w:val="1"/>
        <w:numPr>
          <w:ilvl w:val="0"/>
          <w:numId w:val="0"/>
        </w:numPr>
      </w:pPr>
    </w:p>
    <w:p w:rsidR="00705C22" w:rsidRDefault="00705C22">
      <w:pPr>
        <w:spacing w:after="120"/>
        <w:jc w:val="center"/>
        <w:rPr>
          <w:b/>
          <w:sz w:val="28"/>
          <w:szCs w:val="28"/>
        </w:rPr>
      </w:pPr>
    </w:p>
    <w:p w:rsidR="00705C22" w:rsidRDefault="00705C22">
      <w:pPr>
        <w:spacing w:after="120"/>
        <w:jc w:val="center"/>
        <w:rPr>
          <w:b/>
          <w:sz w:val="28"/>
          <w:szCs w:val="28"/>
        </w:rPr>
      </w:pPr>
    </w:p>
    <w:p w:rsidR="00705C22" w:rsidRDefault="00705C22">
      <w:pPr>
        <w:spacing w:after="120"/>
        <w:rPr>
          <w:b/>
          <w:sz w:val="28"/>
          <w:szCs w:val="28"/>
        </w:rPr>
      </w:pPr>
    </w:p>
    <w:p w:rsidR="00705C22" w:rsidRDefault="00705C22" w:rsidP="000520F6">
      <w:pPr>
        <w:pStyle w:val="11"/>
        <w:pageBreakBefore/>
        <w:spacing w:line="360" w:lineRule="auto"/>
        <w:jc w:val="center"/>
        <w:rPr>
          <w:b/>
          <w:sz w:val="28"/>
          <w:szCs w:val="28"/>
        </w:rPr>
      </w:pPr>
      <w:bookmarkStart w:id="0" w:name="_Toc164955286"/>
      <w:r>
        <w:rPr>
          <w:b/>
          <w:sz w:val="28"/>
          <w:szCs w:val="28"/>
        </w:rPr>
        <w:lastRenderedPageBreak/>
        <w:t>1 Описание предметной области</w:t>
      </w:r>
    </w:p>
    <w:p w:rsidR="00705C22" w:rsidRDefault="00705C22">
      <w:pPr>
        <w:pStyle w:val="11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«Учет поступления товаров    в оптовой торговле»</w:t>
      </w:r>
      <w:bookmarkEnd w:id="0"/>
    </w:p>
    <w:p w:rsidR="00705C22" w:rsidRDefault="00705C22">
      <w:pPr>
        <w:rPr>
          <w:sz w:val="28"/>
          <w:szCs w:val="28"/>
        </w:rPr>
      </w:pPr>
    </w:p>
    <w:p w:rsidR="00705C22" w:rsidRDefault="00705C22">
      <w:pPr>
        <w:pStyle w:val="2"/>
        <w:numPr>
          <w:ilvl w:val="1"/>
          <w:numId w:val="3"/>
        </w:numPr>
        <w:spacing w:line="360" w:lineRule="auto"/>
        <w:jc w:val="both"/>
        <w:rPr>
          <w:szCs w:val="28"/>
        </w:rPr>
      </w:pPr>
      <w:bookmarkStart w:id="1" w:name="_Toc164955287"/>
      <w:r>
        <w:rPr>
          <w:szCs w:val="28"/>
        </w:rPr>
        <w:t xml:space="preserve">  Описание задачи</w:t>
      </w:r>
      <w:bookmarkEnd w:id="1"/>
    </w:p>
    <w:p w:rsidR="00705C22" w:rsidRDefault="00705C22"/>
    <w:p w:rsidR="00705C22" w:rsidRDefault="00705C22">
      <w:pPr>
        <w:spacing w:line="360" w:lineRule="auto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Разработка АС_</w:t>
      </w:r>
      <w:r>
        <w:rPr>
          <w:sz w:val="28"/>
          <w:szCs w:val="28"/>
        </w:rPr>
        <w:t xml:space="preserve"> УПТОТ</w:t>
      </w:r>
      <w:r>
        <w:rPr>
          <w:iCs/>
          <w:color w:val="000000"/>
          <w:sz w:val="28"/>
          <w:szCs w:val="28"/>
        </w:rPr>
        <w:t xml:space="preserve">  выполнялась на кафедре информационных систем в экономике Волгоградского кооперативного института  Российского университета кооперации на основании задания, выданного научным руководителем</w:t>
      </w:r>
      <w:r>
        <w:rPr>
          <w:sz w:val="28"/>
          <w:szCs w:val="28"/>
        </w:rPr>
        <w:t>.</w:t>
      </w:r>
    </w:p>
    <w:p w:rsidR="00705C22" w:rsidRDefault="00705C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Рабочая версия АС_УПТОТ и руководство пользователя АС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УПТОТ прилагается на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диске.</w:t>
      </w:r>
    </w:p>
    <w:p w:rsidR="00705C22" w:rsidRDefault="00705C22">
      <w:pPr>
        <w:pStyle w:val="3"/>
        <w:numPr>
          <w:ilvl w:val="0"/>
          <w:numId w:val="0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" w:name="_Toc164955288"/>
    </w:p>
    <w:p w:rsidR="00705C22" w:rsidRDefault="00705C22" w:rsidP="000520F6">
      <w:pPr>
        <w:pStyle w:val="3"/>
        <w:numPr>
          <w:ilvl w:val="1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поступления товаров</w:t>
      </w:r>
      <w:bookmarkEnd w:id="2"/>
    </w:p>
    <w:p w:rsidR="00705C22" w:rsidRDefault="00705C22">
      <w:pPr>
        <w:pStyle w:val="32"/>
        <w:spacing w:line="36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>Товарно-транспортная накладная предназначена для учета движения товарно-материальных ценностей и расчетов за их перевозки автомобильным транспортом. Товарно-транспортная накладная состоит из двух разделов - товарного и транспортного.</w:t>
      </w:r>
    </w:p>
    <w:p w:rsidR="00705C22" w:rsidRDefault="00705C22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0"/>
        </w:rPr>
      </w:pPr>
      <w:r>
        <w:rPr>
          <w:color w:val="000000"/>
          <w:sz w:val="28"/>
          <w:szCs w:val="22"/>
        </w:rPr>
        <w:t>Товарный раздел заполняет грузоотправитель. Этот раздел служит основанием для списания товарно-материальных ценностей у грузоотправителя и оприходования их у грузополучателя.</w:t>
      </w:r>
    </w:p>
    <w:p w:rsidR="00705C22" w:rsidRDefault="00705C22">
      <w:pPr>
        <w:pStyle w:val="a3"/>
        <w:spacing w:line="360" w:lineRule="auto"/>
        <w:rPr>
          <w:szCs w:val="20"/>
        </w:rPr>
      </w:pPr>
      <w:r>
        <w:t>Транспортный раздел заполняют грузоотправитель - заказчик автотранспорта и грузоперевозчик - владелец автотранспорта. В транспортном разделе учитывается транспортная работа. По данным транспортного раздела производятся расчеты между грузоотправителем, автотранспортной организацией и грузополучателем.</w:t>
      </w:r>
    </w:p>
    <w:p w:rsidR="00705C22" w:rsidRDefault="00705C22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Товарно-транспортная накладная составляется грузоотправителем для каждого грузополучателя отдельно на каждую поездку автомобиля. При централизованном вывозе груза со станций железных дорог, портов, пристаней, аэропортов перевозка оформляется товарно-транспортными накладными, которые составляются совместно с работниками организаций-владельцев автотранспорта, станций железных дорог, пристаней, портов, аэропортов.</w:t>
      </w:r>
    </w:p>
    <w:p w:rsidR="00705C22" w:rsidRDefault="00705C22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0"/>
        </w:rPr>
      </w:pPr>
      <w:r>
        <w:rPr>
          <w:color w:val="000000"/>
          <w:sz w:val="28"/>
          <w:szCs w:val="22"/>
        </w:rPr>
        <w:t>Если на одном автомобиле одновременно перевозится несколько грузов в адрес одного или нескольких получателей, товарно-транспортная накладная выписывается на каждую партию грузов и каждому грузополучателю отдельно.</w:t>
      </w:r>
    </w:p>
    <w:p w:rsidR="00705C22" w:rsidRDefault="00705C22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0"/>
        </w:rPr>
      </w:pPr>
      <w:r>
        <w:rPr>
          <w:color w:val="000000"/>
          <w:sz w:val="28"/>
          <w:szCs w:val="22"/>
        </w:rPr>
        <w:t>Товарно-транспортная накладная выписывается в четырех экземплярах:</w:t>
      </w:r>
    </w:p>
    <w:p w:rsidR="00705C22" w:rsidRDefault="00705C22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0"/>
        </w:rPr>
      </w:pPr>
      <w:r>
        <w:rPr>
          <w:color w:val="000000"/>
          <w:sz w:val="28"/>
          <w:szCs w:val="22"/>
        </w:rPr>
        <w:t>- первый - остается у грузоотправителя и предназначается для списания товарно-материальных ценностей;</w:t>
      </w:r>
    </w:p>
    <w:p w:rsidR="00705C22" w:rsidRDefault="00705C22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0"/>
        </w:rPr>
      </w:pPr>
      <w:r>
        <w:rPr>
          <w:color w:val="000000"/>
          <w:sz w:val="28"/>
          <w:szCs w:val="22"/>
        </w:rPr>
        <w:t>- второй - сдается водителем грузополучателю и предназначается для оприходования товарно-материальных ценностей у получателя груза;</w:t>
      </w:r>
    </w:p>
    <w:p w:rsidR="00705C22" w:rsidRDefault="00705C22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20"/>
        </w:rPr>
      </w:pPr>
      <w:r>
        <w:rPr>
          <w:color w:val="000000"/>
          <w:sz w:val="28"/>
          <w:szCs w:val="22"/>
        </w:rPr>
        <w:t>- третий и четвертый - сдаются организации - владельцу автотранспортного средства.</w:t>
      </w:r>
    </w:p>
    <w:p w:rsidR="00705C22" w:rsidRDefault="00705C22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</w:pPr>
      <w:r>
        <w:rPr>
          <w:sz w:val="28"/>
        </w:rPr>
        <w:t>Перед отправкой груза организация-грузоотправитель передает водителю второй, третий и четвертый экземпляры товарно-транспортной накладной. Эти экземпляры заверяются подписями и печатями (штампами) грузоотправителя. Водитель, получивший груз, расписывается во всех четырех экземплярах товарно-транспортной накладной.</w:t>
      </w:r>
    </w:p>
    <w:p w:rsidR="00705C22" w:rsidRDefault="00705C22">
      <w:pPr>
        <w:autoSpaceDE w:val="0"/>
        <w:autoSpaceDN w:val="0"/>
        <w:adjustRightInd w:val="0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приема товаров по количеству, качеству и комплектности и его документального оформления регулируются действующими техническими условиями, условиями поставки, договорами купли - продажи и инструкциями о порядке приемки товаров народного потребления по количеству, качеству и комплектности.</w:t>
      </w:r>
    </w:p>
    <w:p w:rsidR="00705C22" w:rsidRDefault="00705C22">
      <w:pPr>
        <w:autoSpaceDE w:val="0"/>
        <w:autoSpaceDN w:val="0"/>
        <w:adjustRightInd w:val="0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Движение товара от поставщика к потребителю оформляется товаросопроводительными документами, предусмотренными условиями поставки товаров и правилами перевозки грузов (накладной, товарно-транспортной накладной, железнодорожной накладной, счетом или счетом - фактурой). </w:t>
      </w:r>
      <w:r>
        <w:rPr>
          <w:sz w:val="28"/>
        </w:rPr>
        <w:t xml:space="preserve">Товарно-транспортная </w:t>
      </w:r>
      <w:r>
        <w:rPr>
          <w:sz w:val="28"/>
          <w:szCs w:val="28"/>
        </w:rPr>
        <w:t>накладная в торговой организации может выступать как приходным, так и расходным товарным документом, должна выписываться материально ответственным лицом при оформлении отпуска товаров со склада, при принятии товаров в торговой организации. В накладной указывается номер и дата выписки; наименование поставщика и покупателя; наименование и краткое описание товара, его количество (в единицах), цена и общая сумма (с учетом налога на добавленную стоимость) отпуска товара. Накладная подписывается материально ответственными лицами, сдавшими и принявшими товар. Заверяется круглыми печатями организаций поставщика и получателя. Количество оформляемых экземпляров в накладной зависит от условий получения товара покупателем, вида организации поставщика, места передачи товара и т.д. Оприходование поступивших товаров оформляется путем наложения штампа на сопроводительном документе, удостоверяющих количество или качество поступивших товаров.</w:t>
      </w:r>
    </w:p>
    <w:p w:rsidR="00705C22" w:rsidRDefault="00705C22">
      <w:pPr>
        <w:autoSpaceDE w:val="0"/>
        <w:autoSpaceDN w:val="0"/>
        <w:adjustRightInd w:val="0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Если товары получает материально ответственное лицо вне склада покупателя, то необходимым документом является доверенность, которая подтверждает право материально ответственного лица на получение товара. Порядок оформления доверенностей и получения по ним товаров установлен "Инструкцией о порядке выдачи доверенностей на получение товарно-материальных ценностей и отпуска их по доверенности.</w:t>
      </w:r>
    </w:p>
    <w:p w:rsidR="00705C22" w:rsidRDefault="00705C22">
      <w:pPr>
        <w:autoSpaceDE w:val="0"/>
        <w:autoSpaceDN w:val="0"/>
        <w:adjustRightInd w:val="0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Порядок приемки товаров и ее документальное оформление зависят: от места приемки, характера приемки (по количеству, качеству, комплектности), от степени соответствия договора поставки сопроводительным документам (наличие или отсутствие) и т.д.</w:t>
      </w:r>
    </w:p>
    <w:p w:rsidR="00705C22" w:rsidRDefault="00705C22">
      <w:pPr>
        <w:autoSpaceDE w:val="0"/>
        <w:autoSpaceDN w:val="0"/>
        <w:adjustRightInd w:val="0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Приемка товаров по количеству в торговой организации предусматривает проверку соответствия фактического наличия товара данным, содержащимся в транспортных документах. Приемка товара на складе поставщика осуществляется материально ответственным лицом по доверенности. Если товар находится в ненарушенной таре, то приемка может проводиться по количеству мест, массе брутто или по количеству товарных единиц и маркировке на таре. </w:t>
      </w:r>
    </w:p>
    <w:p w:rsidR="00705C22" w:rsidRDefault="00705C22">
      <w:pPr>
        <w:autoSpaceDE w:val="0"/>
        <w:autoSpaceDN w:val="0"/>
        <w:adjustRightInd w:val="0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Если количество и качество товара соответствует указанному в товаросопроводительных документах, то на сопроводительном документе (товарно-транспортная накладная и другие документы, удостоверяющие количество или качество поступивших товаров) накладывается штамп организации, что подтверждает соответствие принятых товаров данным, указанным в сопроводительных документах. Материально ответственное лицо, осуществляющее приемку товара, ставит свою подпись на товаросопроводительных документах и заверяет ее круглой печатью торговой организации.</w:t>
      </w:r>
    </w:p>
    <w:p w:rsidR="00705C22" w:rsidRDefault="00705C22">
      <w:pPr>
        <w:autoSpaceDE w:val="0"/>
        <w:autoSpaceDN w:val="0"/>
        <w:adjustRightInd w:val="0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При закупке товара или его приемке руководителям торговых организаций необходимо следить за наличием сертификата соответствия на закупаемый товар.</w:t>
      </w:r>
    </w:p>
    <w:p w:rsidR="00705C22" w:rsidRDefault="00705C22">
      <w:pPr>
        <w:autoSpaceDE w:val="0"/>
        <w:autoSpaceDN w:val="0"/>
        <w:adjustRightInd w:val="0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Возврат товара поставщику при обнаружении брака в процессе реализации товара, при несоответствии товара стандарту или согласованному образцу по качеству, некомплектности товаров осуществляется путем оформления расходной накладной. Условия возврата товара поставщику могут быть различны и оговариваются в договоре поставки.</w:t>
      </w:r>
    </w:p>
    <w:p w:rsidR="00705C22" w:rsidRDefault="00705C22">
      <w:pPr>
        <w:autoSpaceDE w:val="0"/>
        <w:autoSpaceDN w:val="0"/>
        <w:adjustRightInd w:val="0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Условия приемки импортных товаров по количеству и качеству устанавливаются в договорах с иностранными поставщиками. Если порядок и сроки приемки товаров не были специально оговорены в договоре, то необходимо руководствоваться "Инструкцией о порядке и сроках приемки импортных товаров по количеству и качеству, составление и направления рекламационных актов", утвержденной Госарбитражем СССР 15.10.90.</w:t>
      </w:r>
    </w:p>
    <w:p w:rsidR="00705C22" w:rsidRDefault="00705C22">
      <w:pPr>
        <w:autoSpaceDE w:val="0"/>
        <w:autoSpaceDN w:val="0"/>
        <w:adjustRightInd w:val="0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Учет первичных документов по приходу товаров материально ответственным лицам рекомендуется вести в "Журнале учета накладных", который должен содержать название приходного документа, его дату и номер, краткую характеристику документа, дату регистрации документа, сведения о поступивших товарах.</w:t>
      </w:r>
    </w:p>
    <w:p w:rsidR="00705C22" w:rsidRDefault="00705C22">
      <w:pPr>
        <w:autoSpaceDE w:val="0"/>
        <w:autoSpaceDN w:val="0"/>
        <w:adjustRightInd w:val="0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Оформленные документы на приемку товаров являются основанием для расчетов с поставщиками и их данные не могут быть пересмотрены после приемки товаров в организации (за исключением потерь товаров от естественной убыли и боя при транспортировке).</w:t>
      </w:r>
    </w:p>
    <w:p w:rsidR="00705C22" w:rsidRDefault="00705C22">
      <w:pPr>
        <w:autoSpaceDE w:val="0"/>
        <w:autoSpaceDN w:val="0"/>
        <w:adjustRightInd w:val="0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Поступающие товары приходуются в день окончания их приемки по фактическому количеству и сумме.</w:t>
      </w:r>
    </w:p>
    <w:p w:rsidR="00705C22" w:rsidRDefault="00705C22">
      <w:pPr>
        <w:pStyle w:val="1"/>
        <w:keepNext w:val="0"/>
        <w:pageBreakBefore/>
        <w:numPr>
          <w:ilvl w:val="0"/>
          <w:numId w:val="0"/>
        </w:numPr>
        <w:spacing w:line="360" w:lineRule="auto"/>
        <w:ind w:left="360"/>
        <w:jc w:val="center"/>
      </w:pPr>
      <w:bookmarkStart w:id="3" w:name="_Toc164955294"/>
      <w:r>
        <w:t>2 Формирование требований к АС</w:t>
      </w:r>
      <w:bookmarkStart w:id="4" w:name="_Toc164955295"/>
      <w:bookmarkEnd w:id="3"/>
    </w:p>
    <w:p w:rsidR="000520F6" w:rsidRPr="000520F6" w:rsidRDefault="000520F6" w:rsidP="000520F6"/>
    <w:p w:rsidR="00705C22" w:rsidRDefault="00705C22">
      <w:pPr>
        <w:pStyle w:val="2"/>
        <w:numPr>
          <w:ilvl w:val="0"/>
          <w:numId w:val="0"/>
        </w:numPr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>2.1 Полное и сокращенное название АС</w:t>
      </w:r>
      <w:bookmarkEnd w:id="4"/>
    </w:p>
    <w:p w:rsidR="00705C22" w:rsidRDefault="00705C22"/>
    <w:p w:rsidR="00705C22" w:rsidRDefault="00705C2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Автоматизированная система «Учет поступления товаров в оптовой торговле» Сокращенное название: (АС_УПТОТ).</w:t>
      </w:r>
    </w:p>
    <w:p w:rsidR="00705C22" w:rsidRDefault="00705C22">
      <w:pPr>
        <w:spacing w:line="360" w:lineRule="auto"/>
        <w:ind w:firstLine="425"/>
        <w:jc w:val="both"/>
        <w:rPr>
          <w:sz w:val="28"/>
          <w:szCs w:val="28"/>
        </w:rPr>
      </w:pPr>
    </w:p>
    <w:p w:rsidR="00705C22" w:rsidRDefault="00705C22">
      <w:pPr>
        <w:pStyle w:val="2"/>
        <w:numPr>
          <w:ilvl w:val="1"/>
          <w:numId w:val="2"/>
        </w:numPr>
        <w:spacing w:line="360" w:lineRule="auto"/>
        <w:jc w:val="both"/>
        <w:rPr>
          <w:szCs w:val="28"/>
        </w:rPr>
      </w:pPr>
      <w:bookmarkStart w:id="5" w:name="_Toc164955296"/>
      <w:r>
        <w:rPr>
          <w:szCs w:val="28"/>
        </w:rPr>
        <w:t>Характеристика объекта и результатов его функционирования</w:t>
      </w:r>
      <w:bookmarkEnd w:id="5"/>
    </w:p>
    <w:p w:rsidR="00705C22" w:rsidRDefault="00705C22"/>
    <w:p w:rsidR="00705C22" w:rsidRDefault="00705C2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автоматизации является </w:t>
      </w:r>
      <w:r w:rsidR="000520F6">
        <w:rPr>
          <w:sz w:val="28"/>
          <w:szCs w:val="28"/>
        </w:rPr>
        <w:t>оптовый организация получатель ООО «Южный двор»</w:t>
      </w:r>
      <w:r>
        <w:rPr>
          <w:sz w:val="28"/>
          <w:szCs w:val="28"/>
        </w:rPr>
        <w:t xml:space="preserve">, на которую поступают товары. Данная АС ведется для учета поступления товаров в оптовой торговле. Для удовлетворения требований </w:t>
      </w:r>
      <w:r w:rsidR="00F5460A">
        <w:rPr>
          <w:sz w:val="28"/>
          <w:szCs w:val="28"/>
        </w:rPr>
        <w:t xml:space="preserve">главного </w:t>
      </w:r>
      <w:r w:rsidR="000520F6">
        <w:rPr>
          <w:sz w:val="28"/>
          <w:szCs w:val="28"/>
        </w:rPr>
        <w:t>бухгалтера, МОЛ</w:t>
      </w:r>
      <w:r>
        <w:rPr>
          <w:sz w:val="28"/>
          <w:szCs w:val="28"/>
        </w:rPr>
        <w:t xml:space="preserve"> и автоматизации работы АС_УПТОТ должна предоставлять </w:t>
      </w:r>
      <w:r w:rsidR="00F5460A">
        <w:rPr>
          <w:sz w:val="28"/>
          <w:szCs w:val="28"/>
        </w:rPr>
        <w:t xml:space="preserve">главному </w:t>
      </w:r>
      <w:r w:rsidR="000520F6">
        <w:rPr>
          <w:sz w:val="28"/>
          <w:szCs w:val="28"/>
        </w:rPr>
        <w:t>бухгалтеру и МОЛ</w:t>
      </w:r>
      <w:r>
        <w:rPr>
          <w:sz w:val="28"/>
          <w:szCs w:val="28"/>
        </w:rPr>
        <w:t xml:space="preserve"> возможность доступа к базе данных предприятия и работы с ней. </w:t>
      </w:r>
      <w:r w:rsidR="00F5460A">
        <w:rPr>
          <w:sz w:val="28"/>
          <w:szCs w:val="28"/>
        </w:rPr>
        <w:t>Главный б</w:t>
      </w:r>
      <w:r w:rsidR="000520F6">
        <w:rPr>
          <w:sz w:val="28"/>
          <w:szCs w:val="28"/>
        </w:rPr>
        <w:t>ухгалтер и МОЛ</w:t>
      </w:r>
      <w:r>
        <w:rPr>
          <w:sz w:val="28"/>
          <w:szCs w:val="28"/>
        </w:rPr>
        <w:t xml:space="preserve"> должен иметь возможность внесения корректировок, изменений и дополнений, в базу данных, использовать информацию из базы при произведении вычислений.</w:t>
      </w:r>
    </w:p>
    <w:p w:rsidR="00705C22" w:rsidRDefault="00705C22">
      <w:pPr>
        <w:spacing w:line="360" w:lineRule="auto"/>
        <w:ind w:firstLine="425"/>
        <w:jc w:val="both"/>
        <w:rPr>
          <w:sz w:val="28"/>
          <w:szCs w:val="28"/>
        </w:rPr>
      </w:pPr>
    </w:p>
    <w:p w:rsidR="00705C22" w:rsidRDefault="00705C22">
      <w:pPr>
        <w:pStyle w:val="2"/>
        <w:numPr>
          <w:ilvl w:val="0"/>
          <w:numId w:val="0"/>
        </w:numPr>
        <w:spacing w:line="360" w:lineRule="auto"/>
        <w:jc w:val="both"/>
        <w:rPr>
          <w:szCs w:val="28"/>
        </w:rPr>
      </w:pPr>
      <w:bookmarkStart w:id="6" w:name="_Toc164955297"/>
      <w:r>
        <w:rPr>
          <w:szCs w:val="28"/>
        </w:rPr>
        <w:t xml:space="preserve">     2.3 Цели, критерии и ограничения создания АС</w:t>
      </w:r>
      <w:bookmarkEnd w:id="6"/>
    </w:p>
    <w:p w:rsidR="00705C22" w:rsidRDefault="00705C22"/>
    <w:p w:rsidR="00705C22" w:rsidRDefault="00705C2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создания АС_УПТОТ, является автоматизация учета поступления товаров в оптовой торговле. Ограничениями АС_УПТОТ является: </w:t>
      </w:r>
    </w:p>
    <w:p w:rsidR="00705C22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локальное использование (не предназначена для сетевого использования);</w:t>
      </w:r>
    </w:p>
    <w:p w:rsidR="00705C22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использование операционных систем семейства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 xml:space="preserve"> 98/</w:t>
      </w:r>
      <w:r>
        <w:rPr>
          <w:sz w:val="28"/>
          <w:szCs w:val="28"/>
          <w:lang w:val="en-US"/>
        </w:rPr>
        <w:t>NT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XP</w:t>
      </w:r>
      <w:r>
        <w:rPr>
          <w:sz w:val="28"/>
          <w:szCs w:val="28"/>
        </w:rPr>
        <w:t>.</w:t>
      </w:r>
    </w:p>
    <w:p w:rsidR="00705C22" w:rsidRDefault="00705C22">
      <w:pPr>
        <w:spacing w:line="360" w:lineRule="auto"/>
        <w:ind w:firstLine="540"/>
        <w:jc w:val="both"/>
        <w:rPr>
          <w:sz w:val="28"/>
          <w:szCs w:val="28"/>
        </w:rPr>
      </w:pPr>
    </w:p>
    <w:p w:rsidR="00705C22" w:rsidRDefault="00705C22">
      <w:pPr>
        <w:pStyle w:val="2"/>
        <w:numPr>
          <w:ilvl w:val="0"/>
          <w:numId w:val="0"/>
        </w:numPr>
        <w:spacing w:line="360" w:lineRule="auto"/>
        <w:ind w:left="360"/>
        <w:jc w:val="both"/>
        <w:rPr>
          <w:szCs w:val="28"/>
        </w:rPr>
      </w:pPr>
      <w:bookmarkStart w:id="7" w:name="_Toc164955298"/>
      <w:r>
        <w:rPr>
          <w:szCs w:val="28"/>
        </w:rPr>
        <w:t xml:space="preserve"> 2.4 Задачи создаваемой АС</w:t>
      </w:r>
      <w:bookmarkEnd w:id="7"/>
    </w:p>
    <w:p w:rsidR="00705C22" w:rsidRDefault="00705C22"/>
    <w:p w:rsidR="00705C22" w:rsidRDefault="00705C22">
      <w:pPr>
        <w:spacing w:line="360" w:lineRule="auto"/>
        <w:ind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Общими задачами разрабатываемой АС должны быть:</w:t>
      </w:r>
    </w:p>
    <w:p w:rsidR="00705C22" w:rsidRDefault="00705C2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 обеспечение ввода данных (заполнение</w:t>
      </w:r>
      <w:r w:rsidR="000520F6">
        <w:rPr>
          <w:bCs/>
          <w:sz w:val="28"/>
          <w:szCs w:val="28"/>
        </w:rPr>
        <w:t xml:space="preserve"> товарно-транспортной</w:t>
      </w:r>
      <w:r>
        <w:rPr>
          <w:bCs/>
          <w:sz w:val="28"/>
          <w:szCs w:val="28"/>
        </w:rPr>
        <w:t xml:space="preserve"> накладной); </w:t>
      </w:r>
    </w:p>
    <w:p w:rsidR="00705C22" w:rsidRDefault="00705C22">
      <w:pPr>
        <w:tabs>
          <w:tab w:val="left" w:pos="108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5460A">
        <w:rPr>
          <w:bCs/>
          <w:sz w:val="28"/>
          <w:szCs w:val="28"/>
        </w:rPr>
        <w:t xml:space="preserve">    -  обработка данных </w:t>
      </w:r>
      <w:r>
        <w:rPr>
          <w:bCs/>
          <w:sz w:val="28"/>
          <w:szCs w:val="28"/>
        </w:rPr>
        <w:t>;</w:t>
      </w:r>
    </w:p>
    <w:p w:rsidR="00705C22" w:rsidRDefault="00705C22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 вывод </w:t>
      </w:r>
      <w:r w:rsidR="000520F6">
        <w:rPr>
          <w:bCs/>
          <w:sz w:val="28"/>
          <w:szCs w:val="28"/>
        </w:rPr>
        <w:t>документа товарно-транспортной накладной</w:t>
      </w:r>
      <w:r>
        <w:rPr>
          <w:bCs/>
          <w:sz w:val="28"/>
          <w:szCs w:val="28"/>
        </w:rPr>
        <w:t xml:space="preserve"> на печать для подписей руководителя и главного бухгалтера.</w:t>
      </w:r>
    </w:p>
    <w:p w:rsidR="00705C22" w:rsidRDefault="00705C22">
      <w:pPr>
        <w:pStyle w:val="2"/>
        <w:numPr>
          <w:ilvl w:val="0"/>
          <w:numId w:val="0"/>
        </w:numPr>
        <w:spacing w:line="360" w:lineRule="auto"/>
        <w:jc w:val="both"/>
        <w:rPr>
          <w:szCs w:val="28"/>
        </w:rPr>
      </w:pPr>
      <w:bookmarkStart w:id="8" w:name="_Toc164955299"/>
      <w:r>
        <w:rPr>
          <w:szCs w:val="28"/>
        </w:rPr>
        <w:t xml:space="preserve">     2.5 Функции создаваемой АС</w:t>
      </w:r>
      <w:bookmarkEnd w:id="8"/>
    </w:p>
    <w:p w:rsidR="00705C22" w:rsidRDefault="00705C22"/>
    <w:p w:rsidR="00705C22" w:rsidRDefault="00705C22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>Основными автоматизированными функциями разрабатываемой АС должны быть:</w:t>
      </w:r>
    </w:p>
    <w:p w:rsidR="00705C22" w:rsidRDefault="00F5460A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</w:t>
      </w:r>
      <w:r w:rsidR="00705C22">
        <w:rPr>
          <w:bCs/>
          <w:sz w:val="28"/>
          <w:szCs w:val="28"/>
        </w:rPr>
        <w:t xml:space="preserve">ввода данных (заполнение </w:t>
      </w:r>
      <w:r w:rsidR="000520F6">
        <w:rPr>
          <w:bCs/>
          <w:sz w:val="28"/>
          <w:szCs w:val="28"/>
        </w:rPr>
        <w:t>товарно-транспортной накладной</w:t>
      </w:r>
      <w:r w:rsidR="00705C22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главным бухгалтером, МОЛ</w:t>
      </w:r>
      <w:r w:rsidR="00705C22">
        <w:rPr>
          <w:bCs/>
          <w:sz w:val="28"/>
          <w:szCs w:val="28"/>
        </w:rPr>
        <w:t xml:space="preserve">; </w:t>
      </w:r>
    </w:p>
    <w:p w:rsidR="00705C22" w:rsidRDefault="000520F6">
      <w:pPr>
        <w:tabs>
          <w:tab w:val="left" w:pos="108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- </w:t>
      </w:r>
      <w:r w:rsidR="00705C22">
        <w:rPr>
          <w:bCs/>
          <w:sz w:val="28"/>
          <w:szCs w:val="28"/>
        </w:rPr>
        <w:t>обработка данных;</w:t>
      </w:r>
    </w:p>
    <w:p w:rsidR="00705C22" w:rsidRDefault="00F5460A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- </w:t>
      </w:r>
      <w:r w:rsidR="00705C22">
        <w:rPr>
          <w:bCs/>
          <w:sz w:val="28"/>
          <w:szCs w:val="28"/>
        </w:rPr>
        <w:t xml:space="preserve">вывод </w:t>
      </w:r>
      <w:r w:rsidR="000520F6">
        <w:rPr>
          <w:bCs/>
          <w:sz w:val="28"/>
          <w:szCs w:val="28"/>
        </w:rPr>
        <w:t xml:space="preserve">товарно-транспортной накладной </w:t>
      </w:r>
      <w:r w:rsidR="00705C22">
        <w:rPr>
          <w:bCs/>
          <w:sz w:val="28"/>
          <w:szCs w:val="28"/>
        </w:rPr>
        <w:t>на печать с рассчитанными значениями суммы и НДС для подписей директора и главного бухгалтера.</w:t>
      </w:r>
    </w:p>
    <w:p w:rsidR="00705C22" w:rsidRDefault="00705C22">
      <w:pPr>
        <w:pStyle w:val="1"/>
        <w:keepNext w:val="0"/>
        <w:pageBreakBefore/>
        <w:numPr>
          <w:ilvl w:val="0"/>
          <w:numId w:val="0"/>
        </w:numPr>
        <w:spacing w:line="360" w:lineRule="auto"/>
        <w:ind w:left="360"/>
        <w:jc w:val="center"/>
        <w:rPr>
          <w:szCs w:val="28"/>
        </w:rPr>
      </w:pPr>
      <w:bookmarkStart w:id="9" w:name="_Toc164955301"/>
      <w:r>
        <w:rPr>
          <w:szCs w:val="28"/>
        </w:rPr>
        <w:t>3 Разработка концепции АС</w:t>
      </w:r>
      <w:bookmarkEnd w:id="9"/>
    </w:p>
    <w:p w:rsidR="00705C22" w:rsidRDefault="00705C22"/>
    <w:p w:rsidR="00705C22" w:rsidRDefault="00705C22">
      <w:pPr>
        <w:pStyle w:val="2"/>
        <w:numPr>
          <w:ilvl w:val="0"/>
          <w:numId w:val="0"/>
        </w:numPr>
        <w:spacing w:line="360" w:lineRule="auto"/>
        <w:ind w:left="360"/>
        <w:jc w:val="both"/>
        <w:rPr>
          <w:szCs w:val="28"/>
        </w:rPr>
      </w:pPr>
      <w:bookmarkStart w:id="10" w:name="_Toc164955302"/>
      <w:r>
        <w:rPr>
          <w:szCs w:val="28"/>
        </w:rPr>
        <w:t xml:space="preserve"> 3.1 Описание и оценка преимуществ и недостатков разработанных альтернативных вариантов концепции создания АС</w:t>
      </w:r>
      <w:bookmarkEnd w:id="10"/>
    </w:p>
    <w:p w:rsidR="00705C22" w:rsidRDefault="00705C22"/>
    <w:p w:rsidR="00705C22" w:rsidRDefault="00705C22">
      <w:pPr>
        <w:spacing w:line="360" w:lineRule="auto"/>
      </w:pPr>
      <w:r>
        <w:rPr>
          <w:sz w:val="28"/>
          <w:szCs w:val="28"/>
        </w:rPr>
        <w:t xml:space="preserve">     Для разработки  </w:t>
      </w:r>
      <w:r>
        <w:rPr>
          <w:sz w:val="28"/>
        </w:rPr>
        <w:t>АС</w:t>
      </w:r>
      <w:r>
        <w:rPr>
          <w:sz w:val="28"/>
          <w:u w:val="single"/>
        </w:rPr>
        <w:t xml:space="preserve"> </w:t>
      </w:r>
      <w:r>
        <w:rPr>
          <w:sz w:val="28"/>
        </w:rPr>
        <w:t>УПТОТ</w:t>
      </w:r>
      <w:r>
        <w:rPr>
          <w:sz w:val="28"/>
          <w:szCs w:val="28"/>
        </w:rPr>
        <w:t xml:space="preserve"> можно рассмотреть несколько вариантов концепции создания АС</w:t>
      </w:r>
    </w:p>
    <w:p w:rsidR="00705C22" w:rsidRDefault="00705C2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Концепция 1</w:t>
      </w:r>
    </w:p>
    <w:p w:rsidR="00705C22" w:rsidRDefault="00705C22">
      <w:pPr>
        <w:pStyle w:val="a4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автоматизированную систему «Учет реализации товаров в оптовой торговле» можно используя визуальную среду программирования </w:t>
      </w:r>
      <w:r>
        <w:rPr>
          <w:sz w:val="28"/>
          <w:szCs w:val="28"/>
          <w:lang w:val="en-US"/>
        </w:rPr>
        <w:t>Delphi</w:t>
      </w:r>
      <w:r>
        <w:rPr>
          <w:sz w:val="28"/>
          <w:szCs w:val="28"/>
        </w:rPr>
        <w:t xml:space="preserve">  Объектно-ориентированная технология визуального проектирования, позволяет отдельным программистам и коллективам разработчиков почувствовать уверенность в возможности полного удовлетворения запросов самых требовательных пользователей и устойчивость своего положения на рынке высоких технологий. С помощью Программной реализации и удобного интерфейса можно создать возможность подключения модуля, в котором осуществляется учет реализации товаров в оптовой торговле. </w:t>
      </w:r>
    </w:p>
    <w:p w:rsidR="00705C22" w:rsidRDefault="00705C2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Преимущества:</w:t>
      </w:r>
    </w:p>
    <w:p w:rsidR="00705C22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простота реализации;</w:t>
      </w:r>
    </w:p>
    <w:p w:rsidR="00F5460A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инструментарий </w:t>
      </w:r>
      <w:r>
        <w:rPr>
          <w:sz w:val="28"/>
          <w:szCs w:val="28"/>
          <w:lang w:val="en-US"/>
        </w:rPr>
        <w:t>Delphi</w:t>
      </w:r>
      <w:r>
        <w:rPr>
          <w:sz w:val="28"/>
          <w:szCs w:val="28"/>
        </w:rPr>
        <w:t xml:space="preserve"> позволит создать оболочку для разрабатываемой АС. </w:t>
      </w:r>
    </w:p>
    <w:p w:rsidR="00F5460A" w:rsidRDefault="00F5460A" w:rsidP="00F5460A">
      <w:pPr>
        <w:pStyle w:val="a4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программа имела бы возможность получения справочной информации разного рода, и более презентабельный вид.</w:t>
      </w:r>
    </w:p>
    <w:p w:rsidR="00705C22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Оболочка не требует использования дополнительных библиотек и приложений. Оболочка является </w:t>
      </w:r>
      <w:r>
        <w:rPr>
          <w:sz w:val="28"/>
          <w:szCs w:val="28"/>
          <w:lang w:val="en-US"/>
        </w:rPr>
        <w:t>Win</w:t>
      </w:r>
      <w:r>
        <w:rPr>
          <w:sz w:val="28"/>
          <w:szCs w:val="28"/>
        </w:rPr>
        <w:t xml:space="preserve"> – приложением.</w:t>
      </w:r>
    </w:p>
    <w:p w:rsidR="00705C22" w:rsidRDefault="00705C2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Недостатки:</w:t>
      </w:r>
    </w:p>
    <w:p w:rsidR="00F5460A" w:rsidRDefault="00F5460A" w:rsidP="00F5460A">
      <w:pPr>
        <w:pStyle w:val="a4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недостатки визуальной среды программирования </w:t>
      </w:r>
      <w:r>
        <w:rPr>
          <w:sz w:val="28"/>
          <w:szCs w:val="28"/>
          <w:lang w:val="en-US"/>
        </w:rPr>
        <w:t>Delphi</w:t>
      </w:r>
      <w:r>
        <w:rPr>
          <w:sz w:val="28"/>
          <w:szCs w:val="28"/>
        </w:rPr>
        <w:t xml:space="preserve"> состоят в более высоких требованиях, как к программному обеспечению, так и к квалификации персонала, усложнятся работа с программой;</w:t>
      </w:r>
    </w:p>
    <w:p w:rsidR="00F5460A" w:rsidRPr="00F5460A" w:rsidRDefault="00F5460A" w:rsidP="00F5460A">
      <w:pPr>
        <w:pStyle w:val="a4"/>
        <w:spacing w:after="0" w:line="360" w:lineRule="auto"/>
        <w:ind w:firstLine="425"/>
        <w:jc w:val="both"/>
        <w:rPr>
          <w:sz w:val="28"/>
          <w:szCs w:val="28"/>
        </w:rPr>
      </w:pPr>
      <w:r w:rsidRPr="00F5460A">
        <w:rPr>
          <w:sz w:val="28"/>
          <w:szCs w:val="28"/>
        </w:rPr>
        <w:t xml:space="preserve"> - повышается цена приобретения программного продукта;</w:t>
      </w:r>
    </w:p>
    <w:p w:rsidR="00705C22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низкая отказоустойчивость – вероятность потери данных.</w:t>
      </w:r>
    </w:p>
    <w:p w:rsidR="00705C22" w:rsidRDefault="00705C22" w:rsidP="00F5460A">
      <w:pPr>
        <w:pStyle w:val="a4"/>
        <w:spacing w:after="0" w:line="360" w:lineRule="auto"/>
        <w:jc w:val="both"/>
        <w:rPr>
          <w:b/>
          <w:sz w:val="28"/>
          <w:szCs w:val="28"/>
        </w:rPr>
      </w:pPr>
    </w:p>
    <w:p w:rsidR="0076111A" w:rsidRDefault="0076111A" w:rsidP="00F5460A">
      <w:pPr>
        <w:pStyle w:val="a4"/>
        <w:spacing w:after="0" w:line="360" w:lineRule="auto"/>
        <w:jc w:val="both"/>
        <w:rPr>
          <w:b/>
          <w:sz w:val="28"/>
          <w:szCs w:val="28"/>
        </w:rPr>
      </w:pPr>
    </w:p>
    <w:p w:rsidR="00705C22" w:rsidRDefault="00705C22">
      <w:pPr>
        <w:pStyle w:val="a4"/>
        <w:spacing w:after="0" w:line="360" w:lineRule="auto"/>
        <w:ind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Концепция 2</w:t>
      </w:r>
    </w:p>
    <w:p w:rsidR="00705C22" w:rsidRDefault="00705C22">
      <w:pPr>
        <w:pStyle w:val="a4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автоматизированную систему «Учет реализации товаров в оптовой торговле» можно также используя СУБД </w:t>
      </w:r>
      <w:r>
        <w:rPr>
          <w:sz w:val="28"/>
          <w:szCs w:val="28"/>
          <w:lang w:val="en-US"/>
        </w:rPr>
        <w:t>Access</w:t>
      </w:r>
      <w:r>
        <w:rPr>
          <w:sz w:val="28"/>
          <w:szCs w:val="28"/>
        </w:rPr>
        <w:t xml:space="preserve">. </w:t>
      </w:r>
      <w:r w:rsidR="00F5460A">
        <w:rPr>
          <w:sz w:val="28"/>
          <w:szCs w:val="28"/>
        </w:rPr>
        <w:t>Д</w:t>
      </w:r>
      <w:r>
        <w:rPr>
          <w:sz w:val="28"/>
          <w:szCs w:val="28"/>
        </w:rPr>
        <w:t xml:space="preserve">анной концепции состоит в том, что будет обеспечена простота работы с такой программой, уменьшатся затраты на приобретение (т.к.  пакет </w:t>
      </w:r>
      <w:r>
        <w:rPr>
          <w:sz w:val="28"/>
          <w:szCs w:val="28"/>
          <w:lang w:val="en-US"/>
        </w:rPr>
        <w:t>Microsoft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>
        <w:rPr>
          <w:sz w:val="28"/>
          <w:szCs w:val="28"/>
        </w:rPr>
        <w:t xml:space="preserve"> есть практически в любой организации) и обслуживание, при работе с данной программой потребуются минимальные требования к уровню подготовки пользователя. </w:t>
      </w:r>
    </w:p>
    <w:p w:rsidR="00705C22" w:rsidRDefault="00705C2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Преимущества:</w:t>
      </w:r>
    </w:p>
    <w:p w:rsidR="00705C22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в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Access</w:t>
      </w:r>
      <w:r>
        <w:rPr>
          <w:sz w:val="28"/>
          <w:szCs w:val="28"/>
        </w:rPr>
        <w:t xml:space="preserve"> есть стандартная кнопочная форма, с помощью которого можно легко создать оболочку для реализуемой АС;</w:t>
      </w:r>
    </w:p>
    <w:p w:rsidR="00705C22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Access</w:t>
      </w:r>
      <w:r>
        <w:rPr>
          <w:sz w:val="28"/>
          <w:szCs w:val="28"/>
        </w:rPr>
        <w:t xml:space="preserve"> есть макросы, с помощью которых можно самим создать подходящую для вас кнопочную форму;</w:t>
      </w:r>
    </w:p>
    <w:p w:rsidR="00705C22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в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Access</w:t>
      </w:r>
      <w:r>
        <w:rPr>
          <w:sz w:val="28"/>
          <w:szCs w:val="28"/>
        </w:rPr>
        <w:t xml:space="preserve"> можно легко создавать нужные для работы реализуемой АС базы данных, хранящие нужную информацию;</w:t>
      </w:r>
    </w:p>
    <w:p w:rsidR="00705C22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в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Access</w:t>
      </w:r>
      <w:r>
        <w:rPr>
          <w:sz w:val="28"/>
          <w:szCs w:val="28"/>
        </w:rPr>
        <w:t xml:space="preserve"> автоматически формируются отчеты;</w:t>
      </w:r>
    </w:p>
    <w:p w:rsidR="00705C22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в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Access</w:t>
      </w:r>
      <w:r>
        <w:rPr>
          <w:sz w:val="28"/>
          <w:szCs w:val="28"/>
        </w:rPr>
        <w:t xml:space="preserve"> есть  встроенные форматы «типы данных», которые не позволяют пользователю вводить неправильные «типы данных».</w:t>
      </w:r>
    </w:p>
    <w:p w:rsidR="00705C22" w:rsidRDefault="00705C22">
      <w:pPr>
        <w:spacing w:line="360" w:lineRule="auto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Недостатки: </w:t>
      </w:r>
    </w:p>
    <w:p w:rsidR="00705C22" w:rsidRPr="00F5460A" w:rsidRDefault="00705C22" w:rsidP="00F5460A">
      <w:pPr>
        <w:spacing w:line="360" w:lineRule="auto"/>
        <w:ind w:firstLine="510"/>
        <w:jc w:val="both"/>
        <w:rPr>
          <w:sz w:val="28"/>
          <w:szCs w:val="28"/>
        </w:rPr>
      </w:pPr>
      <w:r w:rsidRPr="00F5460A">
        <w:rPr>
          <w:sz w:val="28"/>
          <w:szCs w:val="28"/>
        </w:rPr>
        <w:t xml:space="preserve">К недостаткам этой концепции можно отнести маленький набор функциональных возможностей СУБД </w:t>
      </w:r>
      <w:r w:rsidRPr="00F5460A">
        <w:rPr>
          <w:sz w:val="28"/>
          <w:szCs w:val="28"/>
          <w:lang w:val="en-US"/>
        </w:rPr>
        <w:t>MS</w:t>
      </w:r>
      <w:r w:rsidRPr="00F5460A">
        <w:rPr>
          <w:sz w:val="28"/>
          <w:szCs w:val="28"/>
        </w:rPr>
        <w:t xml:space="preserve"> </w:t>
      </w:r>
      <w:r w:rsidRPr="00F5460A">
        <w:rPr>
          <w:sz w:val="28"/>
          <w:szCs w:val="28"/>
          <w:lang w:val="en-US"/>
        </w:rPr>
        <w:t>Access</w:t>
      </w:r>
      <w:r w:rsidRPr="00F5460A">
        <w:rPr>
          <w:sz w:val="28"/>
          <w:szCs w:val="28"/>
        </w:rPr>
        <w:t xml:space="preserve">, по сравнению с среда визуального программирования </w:t>
      </w:r>
      <w:r w:rsidRPr="00F5460A">
        <w:rPr>
          <w:sz w:val="28"/>
          <w:szCs w:val="28"/>
          <w:lang w:val="en-US"/>
        </w:rPr>
        <w:t>Delphi</w:t>
      </w:r>
      <w:r w:rsidRPr="00F5460A">
        <w:rPr>
          <w:sz w:val="28"/>
          <w:szCs w:val="28"/>
        </w:rPr>
        <w:t>.</w:t>
      </w:r>
      <w:r w:rsidR="00F5460A" w:rsidRPr="00F5460A">
        <w:rPr>
          <w:sz w:val="28"/>
          <w:szCs w:val="28"/>
        </w:rPr>
        <w:t xml:space="preserve"> </w:t>
      </w:r>
    </w:p>
    <w:p w:rsidR="00705C22" w:rsidRDefault="00705C22">
      <w:pPr>
        <w:pStyle w:val="2"/>
        <w:numPr>
          <w:ilvl w:val="0"/>
          <w:numId w:val="0"/>
        </w:numPr>
        <w:spacing w:line="360" w:lineRule="auto"/>
        <w:ind w:left="360"/>
        <w:jc w:val="both"/>
        <w:rPr>
          <w:szCs w:val="28"/>
        </w:rPr>
      </w:pPr>
      <w:bookmarkStart w:id="11" w:name="_Toc164955303"/>
      <w:r>
        <w:rPr>
          <w:szCs w:val="28"/>
        </w:rPr>
        <w:t>3.2 Обоснование выбора оптимального варианта концепции предлагаемой АС</w:t>
      </w:r>
      <w:bookmarkEnd w:id="11"/>
    </w:p>
    <w:p w:rsidR="00705C22" w:rsidRDefault="00705C22"/>
    <w:p w:rsidR="00705C22" w:rsidRDefault="00705C22">
      <w:pPr>
        <w:pStyle w:val="23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анализа вариантов концепций приведённых выше  можно сделать вывод, что каждая концепция имеет свои достоинства  и недостатки. Была выбрана вторая концепция, т.к. на каждом предприятии, как правило, имеется пакет программ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>
        <w:rPr>
          <w:sz w:val="28"/>
          <w:szCs w:val="28"/>
        </w:rPr>
        <w:t xml:space="preserve">, в состав которого входит СУБД 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Access</w:t>
      </w:r>
      <w:r>
        <w:rPr>
          <w:sz w:val="28"/>
          <w:szCs w:val="28"/>
        </w:rPr>
        <w:t>, а следовательно разработанное приложение не потребует дополнительной установки СУБД.</w:t>
      </w:r>
    </w:p>
    <w:p w:rsidR="00F5460A" w:rsidRDefault="00F5460A" w:rsidP="00F5460A">
      <w:pPr>
        <w:jc w:val="center"/>
        <w:rPr>
          <w:b/>
          <w:sz w:val="28"/>
          <w:szCs w:val="28"/>
        </w:rPr>
      </w:pPr>
    </w:p>
    <w:p w:rsidR="0076111A" w:rsidRDefault="0076111A" w:rsidP="00F5460A">
      <w:pPr>
        <w:jc w:val="center"/>
        <w:rPr>
          <w:b/>
          <w:sz w:val="28"/>
          <w:szCs w:val="28"/>
        </w:rPr>
      </w:pPr>
    </w:p>
    <w:p w:rsidR="00705C22" w:rsidRPr="00F5460A" w:rsidRDefault="00705C22" w:rsidP="00F54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Формализация предметной области</w:t>
      </w:r>
    </w:p>
    <w:p w:rsidR="00F5460A" w:rsidRPr="00F5460A" w:rsidRDefault="00F5460A" w:rsidP="00F5460A">
      <w:pPr>
        <w:jc w:val="center"/>
        <w:rPr>
          <w:b/>
          <w:sz w:val="28"/>
          <w:szCs w:val="28"/>
        </w:rPr>
      </w:pPr>
    </w:p>
    <w:p w:rsidR="00F5460A" w:rsidRPr="00F5460A" w:rsidRDefault="00F5460A" w:rsidP="00F5460A">
      <w:pPr>
        <w:jc w:val="center"/>
        <w:rPr>
          <w:sz w:val="28"/>
          <w:szCs w:val="28"/>
        </w:rPr>
      </w:pPr>
      <w:r w:rsidRPr="00F5460A">
        <w:rPr>
          <w:sz w:val="28"/>
          <w:szCs w:val="28"/>
        </w:rPr>
        <w:t xml:space="preserve">Формализация предметной области «Учет поступления товаров в оптовой торговле» по форме </w:t>
      </w:r>
      <w:r w:rsidRPr="00F5460A">
        <w:rPr>
          <w:sz w:val="28"/>
          <w:szCs w:val="28"/>
          <w:lang w:val="en-US"/>
        </w:rPr>
        <w:t>DFD</w:t>
      </w:r>
    </w:p>
    <w:p w:rsidR="00705C22" w:rsidRDefault="00705C22">
      <w:pPr>
        <w:rPr>
          <w:b/>
          <w:sz w:val="28"/>
          <w:szCs w:val="28"/>
        </w:rPr>
      </w:pPr>
    </w:p>
    <w:p w:rsidR="00705C22" w:rsidRDefault="00705C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Активные объекты: </w:t>
      </w:r>
    </w:p>
    <w:p w:rsidR="00705C22" w:rsidRDefault="00705C22" w:rsidP="001E3947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главный бухгалтер;</w:t>
      </w:r>
    </w:p>
    <w:p w:rsidR="00705C22" w:rsidRDefault="00705C22" w:rsidP="001E3947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грузоотправитель;</w:t>
      </w:r>
    </w:p>
    <w:p w:rsidR="00705C22" w:rsidRDefault="00705C22" w:rsidP="001E3947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руководитель;</w:t>
      </w:r>
    </w:p>
    <w:p w:rsidR="00705C22" w:rsidRDefault="00705C22" w:rsidP="001E3947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МОЛ. </w:t>
      </w:r>
    </w:p>
    <w:p w:rsidR="00705C22" w:rsidRDefault="00705C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Пассивные объекты: </w:t>
      </w:r>
    </w:p>
    <w:p w:rsidR="00705C22" w:rsidRDefault="00705C22" w:rsidP="001E3947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склад; </w:t>
      </w:r>
    </w:p>
    <w:p w:rsidR="00705C22" w:rsidRDefault="00705C22" w:rsidP="001E3947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товар;</w:t>
      </w:r>
    </w:p>
    <w:p w:rsidR="00705C22" w:rsidRDefault="00705C22" w:rsidP="001E3947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журнал учета накладных;</w:t>
      </w:r>
    </w:p>
    <w:p w:rsidR="00705C22" w:rsidRDefault="00705C22" w:rsidP="001E3947">
      <w:pPr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товарно - транспортная накладная. </w:t>
      </w:r>
    </w:p>
    <w:p w:rsidR="00705C22" w:rsidRDefault="00705C22">
      <w:pPr>
        <w:pStyle w:val="30"/>
        <w:spacing w:after="0" w:line="360" w:lineRule="auto"/>
        <w:rPr>
          <w:bCs w:val="0"/>
        </w:rPr>
      </w:pPr>
      <w:r>
        <w:rPr>
          <w:bCs w:val="0"/>
        </w:rPr>
        <w:t xml:space="preserve">Процессы: </w:t>
      </w:r>
    </w:p>
    <w:p w:rsidR="00705C22" w:rsidRDefault="00705C22">
      <w:pPr>
        <w:numPr>
          <w:ilvl w:val="1"/>
          <w:numId w:val="6"/>
        </w:numPr>
        <w:rPr>
          <w:sz w:val="28"/>
        </w:rPr>
      </w:pPr>
      <w:r>
        <w:rPr>
          <w:sz w:val="28"/>
        </w:rPr>
        <w:t>поступление товара на склад, передача накладной МОЛ;</w:t>
      </w:r>
    </w:p>
    <w:p w:rsidR="00705C22" w:rsidRDefault="00705C22">
      <w:pPr>
        <w:numPr>
          <w:ilvl w:val="1"/>
          <w:numId w:val="6"/>
        </w:numPr>
        <w:rPr>
          <w:sz w:val="28"/>
        </w:rPr>
      </w:pPr>
      <w:r>
        <w:rPr>
          <w:sz w:val="28"/>
        </w:rPr>
        <w:t>проверка поступившего товара МОЛ;</w:t>
      </w:r>
    </w:p>
    <w:p w:rsidR="00705C22" w:rsidRDefault="00705C22">
      <w:pPr>
        <w:numPr>
          <w:ilvl w:val="1"/>
          <w:numId w:val="6"/>
        </w:numPr>
        <w:rPr>
          <w:sz w:val="28"/>
        </w:rPr>
      </w:pPr>
      <w:r>
        <w:rPr>
          <w:sz w:val="28"/>
        </w:rPr>
        <w:t>составление товарно – транспортной  накладной МОЛ;</w:t>
      </w:r>
    </w:p>
    <w:p w:rsidR="00705C22" w:rsidRDefault="00705C22">
      <w:pPr>
        <w:numPr>
          <w:ilvl w:val="1"/>
          <w:numId w:val="6"/>
        </w:numPr>
        <w:rPr>
          <w:sz w:val="28"/>
        </w:rPr>
      </w:pPr>
      <w:r>
        <w:rPr>
          <w:sz w:val="28"/>
        </w:rPr>
        <w:t>регистрация товарно – транспортной  накладной МОЛ в журнале поступления товара;</w:t>
      </w:r>
    </w:p>
    <w:p w:rsidR="00705C22" w:rsidRDefault="00705C22">
      <w:pPr>
        <w:numPr>
          <w:ilvl w:val="1"/>
          <w:numId w:val="6"/>
        </w:numPr>
        <w:rPr>
          <w:sz w:val="28"/>
        </w:rPr>
      </w:pPr>
      <w:r>
        <w:rPr>
          <w:sz w:val="28"/>
        </w:rPr>
        <w:t>передача товарно – транспортной  накладной на подпись главному бухгалтеру от МОЛ;</w:t>
      </w:r>
    </w:p>
    <w:p w:rsidR="00705C22" w:rsidRDefault="00705C22">
      <w:pPr>
        <w:numPr>
          <w:ilvl w:val="1"/>
          <w:numId w:val="6"/>
        </w:numPr>
        <w:rPr>
          <w:sz w:val="28"/>
        </w:rPr>
      </w:pPr>
      <w:r>
        <w:rPr>
          <w:sz w:val="28"/>
        </w:rPr>
        <w:t>передача товарно–транспортной  накладной на подпись руководителю от МОЛ;</w:t>
      </w:r>
    </w:p>
    <w:p w:rsidR="00705C22" w:rsidRDefault="00705C22">
      <w:pPr>
        <w:numPr>
          <w:ilvl w:val="1"/>
          <w:numId w:val="6"/>
        </w:numPr>
        <w:rPr>
          <w:sz w:val="28"/>
        </w:rPr>
      </w:pPr>
      <w:r>
        <w:rPr>
          <w:sz w:val="28"/>
        </w:rPr>
        <w:t>передача от руководителя, подписанной товарно–транспортной  накладной МОЛ;</w:t>
      </w:r>
    </w:p>
    <w:p w:rsidR="00705C22" w:rsidRDefault="00705C22">
      <w:pPr>
        <w:numPr>
          <w:ilvl w:val="1"/>
          <w:numId w:val="6"/>
        </w:numPr>
        <w:rPr>
          <w:sz w:val="28"/>
        </w:rPr>
      </w:pPr>
      <w:r>
        <w:rPr>
          <w:sz w:val="28"/>
        </w:rPr>
        <w:t>возвращение товарно – транспортной  накладной грузоотправителю.</w:t>
      </w:r>
    </w:p>
    <w:p w:rsidR="00705C22" w:rsidRDefault="00705C22">
      <w:pPr>
        <w:rPr>
          <w:sz w:val="28"/>
        </w:rPr>
      </w:pPr>
      <w:r>
        <w:rPr>
          <w:sz w:val="28"/>
        </w:rPr>
        <w:t>Типы потоков:</w:t>
      </w:r>
    </w:p>
    <w:p w:rsidR="00705C22" w:rsidRDefault="00705C22">
      <w:pPr>
        <w:rPr>
          <w:sz w:val="28"/>
        </w:rPr>
      </w:pPr>
      <w:r>
        <w:rPr>
          <w:sz w:val="28"/>
        </w:rPr>
        <w:t>Информационный, материальный.</w:t>
      </w:r>
    </w:p>
    <w:p w:rsidR="00705C22" w:rsidRDefault="00705C22">
      <w:pPr>
        <w:rPr>
          <w:sz w:val="28"/>
        </w:rPr>
      </w:pPr>
    </w:p>
    <w:p w:rsidR="00705C22" w:rsidRDefault="00705C22">
      <w:pPr>
        <w:rPr>
          <w:b/>
          <w:bCs/>
          <w:sz w:val="28"/>
        </w:rPr>
      </w:pPr>
      <w:r>
        <w:rPr>
          <w:b/>
          <w:bCs/>
          <w:sz w:val="28"/>
        </w:rPr>
        <w:t xml:space="preserve">4.1 Функциональная диаграмма </w:t>
      </w:r>
      <w:r>
        <w:rPr>
          <w:b/>
          <w:bCs/>
          <w:sz w:val="28"/>
          <w:lang w:val="en-US"/>
        </w:rPr>
        <w:t>IDEF</w:t>
      </w:r>
      <w:r>
        <w:rPr>
          <w:b/>
          <w:bCs/>
          <w:sz w:val="28"/>
        </w:rPr>
        <w:t>0</w:t>
      </w:r>
    </w:p>
    <w:p w:rsidR="00705C22" w:rsidRDefault="00705C22">
      <w:pPr>
        <w:rPr>
          <w:b/>
          <w:bCs/>
          <w:sz w:val="28"/>
        </w:rPr>
      </w:pPr>
    </w:p>
    <w:p w:rsidR="00705C22" w:rsidRDefault="00705C22">
      <w:pPr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На рисунке 1 изображена </w:t>
      </w:r>
      <w:r>
        <w:rPr>
          <w:sz w:val="28"/>
          <w:szCs w:val="28"/>
          <w:lang w:val="en-US"/>
        </w:rPr>
        <w:t>IDEF</w:t>
      </w:r>
      <w:r>
        <w:rPr>
          <w:sz w:val="28"/>
          <w:szCs w:val="28"/>
        </w:rPr>
        <w:t>0 диаграмма «Учет поступления товаров в оптовой торговле».</w:t>
      </w:r>
    </w:p>
    <w:p w:rsidR="00705C22" w:rsidRDefault="00705C22">
      <w:pPr>
        <w:spacing w:line="360" w:lineRule="auto"/>
        <w:ind w:firstLine="425"/>
        <w:rPr>
          <w:sz w:val="28"/>
          <w:szCs w:val="28"/>
        </w:rPr>
      </w:pPr>
    </w:p>
    <w:p w:rsidR="00705C22" w:rsidRDefault="00705C22">
      <w:pPr>
        <w:spacing w:line="360" w:lineRule="auto"/>
        <w:ind w:firstLine="425"/>
        <w:jc w:val="both"/>
        <w:rPr>
          <w:sz w:val="28"/>
          <w:szCs w:val="28"/>
        </w:rPr>
      </w:pPr>
    </w:p>
    <w:p w:rsidR="00705C22" w:rsidRDefault="00AA5263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207pt">
            <v:imagedata r:id="rId7" o:title="" croptop="19403f" cropbottom="9487f" cropleft="14294f" cropright="1870f"/>
          </v:shape>
        </w:pict>
      </w:r>
    </w:p>
    <w:p w:rsidR="00F5460A" w:rsidRDefault="00F5460A" w:rsidP="00F5460A">
      <w:pPr>
        <w:spacing w:line="360" w:lineRule="auto"/>
        <w:jc w:val="center"/>
        <w:rPr>
          <w:sz w:val="28"/>
          <w:szCs w:val="28"/>
        </w:rPr>
      </w:pPr>
    </w:p>
    <w:p w:rsidR="00F5460A" w:rsidRDefault="00F5460A" w:rsidP="00F5460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  – Функциональная диаграмма </w:t>
      </w:r>
      <w:r>
        <w:rPr>
          <w:sz w:val="28"/>
          <w:szCs w:val="28"/>
          <w:lang w:val="en-US"/>
        </w:rPr>
        <w:t>IDEF</w:t>
      </w:r>
      <w:r>
        <w:rPr>
          <w:sz w:val="28"/>
          <w:szCs w:val="28"/>
        </w:rPr>
        <w:t>0 «Учет поступления товаров в оптовой торговле»</w:t>
      </w:r>
    </w:p>
    <w:p w:rsidR="00705C22" w:rsidRDefault="00705C22">
      <w:pPr>
        <w:spacing w:line="360" w:lineRule="auto"/>
        <w:ind w:firstLine="425"/>
        <w:jc w:val="both"/>
        <w:rPr>
          <w:sz w:val="28"/>
          <w:szCs w:val="28"/>
        </w:rPr>
      </w:pPr>
    </w:p>
    <w:p w:rsidR="00705C22" w:rsidRDefault="00705C2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рисунке 2 изображен первый уровень </w:t>
      </w:r>
      <w:r>
        <w:rPr>
          <w:sz w:val="28"/>
          <w:szCs w:val="28"/>
          <w:lang w:val="en-US"/>
        </w:rPr>
        <w:t>IDEF</w:t>
      </w:r>
      <w:r>
        <w:rPr>
          <w:sz w:val="28"/>
          <w:szCs w:val="28"/>
        </w:rPr>
        <w:t>0 диаграммы «Учет поступления товаров в оптовой торговле».</w:t>
      </w:r>
    </w:p>
    <w:p w:rsidR="00705C22" w:rsidRDefault="00705C22">
      <w:pPr>
        <w:spacing w:line="360" w:lineRule="auto"/>
        <w:ind w:firstLine="425"/>
        <w:jc w:val="both"/>
        <w:rPr>
          <w:sz w:val="28"/>
          <w:szCs w:val="28"/>
        </w:rPr>
      </w:pPr>
    </w:p>
    <w:p w:rsidR="00705C22" w:rsidRDefault="00AA5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68pt;height:240pt">
            <v:imagedata r:id="rId8" o:title="" croptop="20125f" cropbottom="5623f" cropleft="14299f" cropright="1192f"/>
          </v:shape>
        </w:pict>
      </w:r>
    </w:p>
    <w:p w:rsidR="00705C22" w:rsidRDefault="00705C22">
      <w:pPr>
        <w:spacing w:line="360" w:lineRule="auto"/>
        <w:rPr>
          <w:sz w:val="28"/>
          <w:szCs w:val="28"/>
        </w:rPr>
      </w:pPr>
    </w:p>
    <w:p w:rsidR="00705C22" w:rsidRDefault="00705C2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2 – первый уровень </w:t>
      </w:r>
      <w:r>
        <w:rPr>
          <w:sz w:val="28"/>
          <w:szCs w:val="28"/>
          <w:lang w:val="en-US"/>
        </w:rPr>
        <w:t>IDEF</w:t>
      </w:r>
      <w:r>
        <w:rPr>
          <w:sz w:val="28"/>
          <w:szCs w:val="28"/>
        </w:rPr>
        <w:t>0 диаграммы «Учет поступления товаров в оптовой торговле»</w:t>
      </w:r>
    </w:p>
    <w:p w:rsidR="00705C22" w:rsidRDefault="00705C22">
      <w:pPr>
        <w:spacing w:line="360" w:lineRule="auto"/>
        <w:ind w:left="425"/>
        <w:jc w:val="both"/>
        <w:rPr>
          <w:sz w:val="28"/>
          <w:szCs w:val="28"/>
        </w:rPr>
      </w:pPr>
    </w:p>
    <w:p w:rsidR="00705C22" w:rsidRDefault="00705C22">
      <w:pPr>
        <w:rPr>
          <w:b/>
          <w:bCs/>
          <w:sz w:val="28"/>
        </w:rPr>
      </w:pPr>
    </w:p>
    <w:p w:rsidR="00705C22" w:rsidRDefault="00705C22">
      <w:pPr>
        <w:rPr>
          <w:b/>
          <w:bCs/>
          <w:sz w:val="28"/>
        </w:rPr>
      </w:pPr>
    </w:p>
    <w:p w:rsidR="00705C22" w:rsidRDefault="00705C22">
      <w:pPr>
        <w:rPr>
          <w:b/>
          <w:bCs/>
          <w:sz w:val="28"/>
        </w:rPr>
      </w:pPr>
    </w:p>
    <w:p w:rsidR="00705C22" w:rsidRDefault="00705C22">
      <w:pPr>
        <w:rPr>
          <w:b/>
          <w:bCs/>
          <w:sz w:val="28"/>
        </w:rPr>
      </w:pPr>
    </w:p>
    <w:p w:rsidR="00705C22" w:rsidRDefault="00705C22">
      <w:pPr>
        <w:rPr>
          <w:b/>
          <w:bCs/>
          <w:sz w:val="28"/>
        </w:rPr>
      </w:pPr>
      <w:r>
        <w:rPr>
          <w:b/>
          <w:bCs/>
          <w:sz w:val="28"/>
        </w:rPr>
        <w:t xml:space="preserve">4.2 Диаграмма потоков данных </w:t>
      </w:r>
      <w:r>
        <w:rPr>
          <w:b/>
          <w:bCs/>
          <w:sz w:val="28"/>
          <w:lang w:val="en-US"/>
        </w:rPr>
        <w:t>DFD</w:t>
      </w:r>
    </w:p>
    <w:p w:rsidR="00705C22" w:rsidRDefault="00705C22">
      <w:pPr>
        <w:rPr>
          <w:sz w:val="28"/>
        </w:rPr>
      </w:pPr>
    </w:p>
    <w:p w:rsidR="00705C22" w:rsidRDefault="00705C2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Диаграмма </w:t>
      </w:r>
      <w:r>
        <w:rPr>
          <w:sz w:val="28"/>
          <w:szCs w:val="28"/>
          <w:lang w:val="en-US"/>
        </w:rPr>
        <w:t>DFD</w:t>
      </w:r>
      <w:r>
        <w:rPr>
          <w:sz w:val="28"/>
          <w:szCs w:val="28"/>
        </w:rPr>
        <w:t xml:space="preserve"> была разработана в </w:t>
      </w:r>
      <w:r>
        <w:rPr>
          <w:sz w:val="28"/>
          <w:szCs w:val="28"/>
          <w:lang w:val="en-US"/>
        </w:rPr>
        <w:t>CASE</w:t>
      </w:r>
      <w:r>
        <w:rPr>
          <w:sz w:val="28"/>
          <w:szCs w:val="28"/>
        </w:rPr>
        <w:t xml:space="preserve"> системе </w:t>
      </w:r>
      <w:r>
        <w:rPr>
          <w:sz w:val="28"/>
          <w:szCs w:val="28"/>
          <w:lang w:val="en-US"/>
        </w:rPr>
        <w:t>BPWin</w:t>
      </w:r>
      <w:r>
        <w:rPr>
          <w:sz w:val="28"/>
          <w:szCs w:val="28"/>
        </w:rPr>
        <w:t xml:space="preserve"> и приведена на  рисунке 3.</w:t>
      </w:r>
    </w:p>
    <w:p w:rsidR="00705C22" w:rsidRDefault="00705C22">
      <w:pPr>
        <w:spacing w:line="360" w:lineRule="auto"/>
        <w:ind w:firstLine="425"/>
        <w:jc w:val="both"/>
        <w:rPr>
          <w:sz w:val="28"/>
          <w:szCs w:val="28"/>
        </w:rPr>
      </w:pPr>
    </w:p>
    <w:p w:rsidR="00705C22" w:rsidRDefault="00AA5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68pt;height:309pt">
            <v:imagedata r:id="rId9" o:title="" croptop="18004f" cropbottom="10928f" cropleft="14299f" cropright="1192f"/>
          </v:shape>
        </w:pict>
      </w:r>
      <w:r w:rsidR="00705C2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5C22" w:rsidRDefault="00705C2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3 - </w:t>
      </w:r>
      <w:r>
        <w:rPr>
          <w:sz w:val="28"/>
          <w:szCs w:val="28"/>
          <w:lang w:val="en-US"/>
        </w:rPr>
        <w:t>DFD</w:t>
      </w:r>
      <w:r>
        <w:rPr>
          <w:sz w:val="28"/>
          <w:szCs w:val="28"/>
        </w:rPr>
        <w:t xml:space="preserve"> диаграмма</w:t>
      </w:r>
    </w:p>
    <w:p w:rsidR="00705C22" w:rsidRDefault="00705C22">
      <w:pPr>
        <w:spacing w:line="360" w:lineRule="auto"/>
        <w:ind w:left="360"/>
        <w:rPr>
          <w:sz w:val="28"/>
          <w:szCs w:val="28"/>
        </w:rPr>
      </w:pPr>
    </w:p>
    <w:p w:rsidR="00705C22" w:rsidRDefault="00705C22">
      <w:pPr>
        <w:rPr>
          <w:b/>
          <w:sz w:val="28"/>
          <w:szCs w:val="28"/>
        </w:rPr>
      </w:pPr>
    </w:p>
    <w:p w:rsidR="00705C22" w:rsidRDefault="00705C22">
      <w:pPr>
        <w:spacing w:line="360" w:lineRule="auto"/>
        <w:ind w:left="425"/>
        <w:jc w:val="both"/>
        <w:rPr>
          <w:sz w:val="28"/>
          <w:szCs w:val="28"/>
        </w:rPr>
      </w:pPr>
    </w:p>
    <w:p w:rsidR="00705C22" w:rsidRDefault="00705C22">
      <w:pPr>
        <w:pStyle w:val="1"/>
        <w:keepNext w:val="0"/>
        <w:pageBreakBefore/>
        <w:numPr>
          <w:ilvl w:val="0"/>
          <w:numId w:val="0"/>
        </w:numPr>
        <w:spacing w:line="360" w:lineRule="auto"/>
        <w:jc w:val="center"/>
        <w:rPr>
          <w:szCs w:val="28"/>
        </w:rPr>
      </w:pPr>
      <w:bookmarkStart w:id="12" w:name="_Toc164955304"/>
      <w:r>
        <w:rPr>
          <w:szCs w:val="28"/>
        </w:rPr>
        <w:t>5 Техническ</w:t>
      </w:r>
      <w:r w:rsidR="009B29D7">
        <w:rPr>
          <w:szCs w:val="28"/>
        </w:rPr>
        <w:t>ое</w:t>
      </w:r>
      <w:r>
        <w:rPr>
          <w:szCs w:val="28"/>
        </w:rPr>
        <w:t xml:space="preserve"> проект</w:t>
      </w:r>
      <w:bookmarkEnd w:id="12"/>
      <w:r w:rsidR="009B29D7">
        <w:rPr>
          <w:szCs w:val="28"/>
        </w:rPr>
        <w:t>ирование</w:t>
      </w:r>
    </w:p>
    <w:p w:rsidR="00705C22" w:rsidRDefault="00705C22"/>
    <w:p w:rsidR="00705C22" w:rsidRDefault="00705C22">
      <w:pPr>
        <w:pStyle w:val="2"/>
        <w:numPr>
          <w:ilvl w:val="0"/>
          <w:numId w:val="0"/>
        </w:numPr>
        <w:spacing w:line="360" w:lineRule="auto"/>
        <w:jc w:val="both"/>
        <w:rPr>
          <w:szCs w:val="28"/>
        </w:rPr>
      </w:pPr>
      <w:bookmarkStart w:id="13" w:name="_Toc164955305"/>
      <w:r>
        <w:rPr>
          <w:szCs w:val="28"/>
        </w:rPr>
        <w:t xml:space="preserve">  5.1 Выходная и входная информаци</w:t>
      </w:r>
      <w:bookmarkEnd w:id="13"/>
      <w:r>
        <w:rPr>
          <w:szCs w:val="28"/>
        </w:rPr>
        <w:t>я</w:t>
      </w:r>
    </w:p>
    <w:p w:rsidR="00705C22" w:rsidRDefault="00705C22"/>
    <w:p w:rsidR="00705C22" w:rsidRDefault="00705C22">
      <w:pPr>
        <w:spacing w:line="360" w:lineRule="auto"/>
      </w:pPr>
      <w:r>
        <w:rPr>
          <w:sz w:val="28"/>
          <w:szCs w:val="28"/>
        </w:rPr>
        <w:t xml:space="preserve">        Выходной информацией являются отчетные документы</w:t>
      </w:r>
      <w:r w:rsidR="002A5359">
        <w:rPr>
          <w:sz w:val="28"/>
          <w:szCs w:val="28"/>
        </w:rPr>
        <w:t xml:space="preserve"> товарно-транспортной накладной.</w:t>
      </w:r>
    </w:p>
    <w:p w:rsidR="00705C22" w:rsidRDefault="00705C22">
      <w:pPr>
        <w:spacing w:line="360" w:lineRule="auto"/>
        <w:ind w:firstLine="425"/>
        <w:jc w:val="both"/>
        <w:rPr>
          <w:sz w:val="28"/>
          <w:szCs w:val="28"/>
        </w:rPr>
      </w:pPr>
    </w:p>
    <w:p w:rsidR="002A5359" w:rsidRDefault="00705C22" w:rsidP="002A5359">
      <w:pPr>
        <w:spacing w:line="360" w:lineRule="auto"/>
      </w:pPr>
      <w:r>
        <w:rPr>
          <w:sz w:val="28"/>
          <w:szCs w:val="28"/>
        </w:rPr>
        <w:t xml:space="preserve">Выходной  информацией является </w:t>
      </w:r>
      <w:r w:rsidR="002A5359">
        <w:rPr>
          <w:sz w:val="28"/>
          <w:szCs w:val="28"/>
        </w:rPr>
        <w:t>документ товарно-транспортной накладной.</w:t>
      </w:r>
    </w:p>
    <w:p w:rsidR="00705C22" w:rsidRDefault="00705C22">
      <w:pPr>
        <w:spacing w:line="360" w:lineRule="auto"/>
        <w:ind w:firstLine="540"/>
        <w:jc w:val="both"/>
        <w:rPr>
          <w:sz w:val="28"/>
          <w:szCs w:val="28"/>
        </w:rPr>
      </w:pPr>
    </w:p>
    <w:p w:rsidR="00705C22" w:rsidRDefault="00705C22">
      <w:pPr>
        <w:jc w:val="both"/>
        <w:rPr>
          <w:sz w:val="28"/>
          <w:szCs w:val="28"/>
        </w:rPr>
      </w:pPr>
      <w:r>
        <w:rPr>
          <w:sz w:val="28"/>
          <w:szCs w:val="28"/>
        </w:rPr>
        <w:t>ТОВАРНО-ТРАНСПОРТНАЯ НАКЛАДНАЯ №___</w:t>
      </w:r>
      <w:r w:rsidR="002A5359">
        <w:rPr>
          <w:sz w:val="28"/>
          <w:szCs w:val="28"/>
        </w:rPr>
        <w:t>1</w:t>
      </w:r>
      <w:r>
        <w:rPr>
          <w:sz w:val="28"/>
          <w:szCs w:val="28"/>
        </w:rPr>
        <w:t>____________</w:t>
      </w:r>
    </w:p>
    <w:p w:rsidR="00705C22" w:rsidRDefault="002A5359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Продавец _______ОАО «Транзит»__________________</w:t>
      </w:r>
    </w:p>
    <w:p w:rsidR="00705C22" w:rsidRDefault="00705C22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Грузоотправитель ___</w:t>
      </w:r>
      <w:r w:rsidR="002A5359">
        <w:rPr>
          <w:sz w:val="28"/>
          <w:szCs w:val="28"/>
        </w:rPr>
        <w:t>ОАО «Быстрая доставка»_______</w:t>
      </w:r>
    </w:p>
    <w:p w:rsidR="00705C22" w:rsidRDefault="00705C22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Получатель _______</w:t>
      </w:r>
      <w:r w:rsidR="002A5359">
        <w:rPr>
          <w:sz w:val="28"/>
          <w:szCs w:val="28"/>
        </w:rPr>
        <w:t>ООО «Южный двор»____________</w:t>
      </w:r>
    </w:p>
    <w:p w:rsidR="00705C22" w:rsidRDefault="00705C22" w:rsidP="00D67768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Адрес </w:t>
      </w:r>
      <w:r w:rsidR="00D67768">
        <w:rPr>
          <w:sz w:val="28"/>
          <w:szCs w:val="28"/>
        </w:rPr>
        <w:t xml:space="preserve"> Североморская, 95</w:t>
      </w:r>
    </w:p>
    <w:p w:rsidR="00D67768" w:rsidRDefault="00D67768" w:rsidP="00D67768">
      <w:pPr>
        <w:ind w:left="708" w:firstLine="708"/>
        <w:jc w:val="both"/>
        <w:rPr>
          <w:sz w:val="28"/>
          <w:szCs w:val="28"/>
        </w:rPr>
      </w:pPr>
    </w:p>
    <w:tbl>
      <w:tblPr>
        <w:tblW w:w="0" w:type="auto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1318"/>
        <w:gridCol w:w="957"/>
        <w:gridCol w:w="1890"/>
        <w:gridCol w:w="1162"/>
      </w:tblGrid>
      <w:tr w:rsidR="00705C22">
        <w:tc>
          <w:tcPr>
            <w:tcW w:w="2792" w:type="dxa"/>
          </w:tcPr>
          <w:p w:rsidR="00705C22" w:rsidRDefault="00705C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18" w:type="dxa"/>
          </w:tcPr>
          <w:p w:rsidR="00705C22" w:rsidRDefault="00705C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957" w:type="dxa"/>
          </w:tcPr>
          <w:p w:rsidR="00705C22" w:rsidRDefault="00705C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</w:p>
        </w:tc>
        <w:tc>
          <w:tcPr>
            <w:tcW w:w="1890" w:type="dxa"/>
          </w:tcPr>
          <w:p w:rsidR="00705C22" w:rsidRDefault="00705C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62" w:type="dxa"/>
          </w:tcPr>
          <w:p w:rsidR="00705C22" w:rsidRDefault="00705C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D67768">
        <w:tc>
          <w:tcPr>
            <w:tcW w:w="2792" w:type="dxa"/>
          </w:tcPr>
          <w:p w:rsidR="00D67768" w:rsidRDefault="00D6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Ручка</w:t>
            </w:r>
          </w:p>
        </w:tc>
        <w:tc>
          <w:tcPr>
            <w:tcW w:w="1318" w:type="dxa"/>
          </w:tcPr>
          <w:p w:rsidR="00D67768" w:rsidRDefault="00D67768">
            <w:r w:rsidRPr="00174D69">
              <w:rPr>
                <w:sz w:val="28"/>
                <w:szCs w:val="28"/>
              </w:rPr>
              <w:t>шт.</w:t>
            </w:r>
          </w:p>
        </w:tc>
        <w:tc>
          <w:tcPr>
            <w:tcW w:w="957" w:type="dxa"/>
          </w:tcPr>
          <w:p w:rsidR="00D67768" w:rsidRDefault="00D6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90" w:type="dxa"/>
          </w:tcPr>
          <w:p w:rsidR="00D67768" w:rsidRDefault="00D67768" w:rsidP="00D6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</w:p>
        </w:tc>
        <w:tc>
          <w:tcPr>
            <w:tcW w:w="1162" w:type="dxa"/>
          </w:tcPr>
          <w:p w:rsidR="00D67768" w:rsidRDefault="00D6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11400</w:t>
            </w:r>
          </w:p>
        </w:tc>
      </w:tr>
      <w:tr w:rsidR="00D67768">
        <w:tc>
          <w:tcPr>
            <w:tcW w:w="2792" w:type="dxa"/>
          </w:tcPr>
          <w:p w:rsidR="00D67768" w:rsidRDefault="00D6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Карандаши цветные</w:t>
            </w:r>
          </w:p>
        </w:tc>
        <w:tc>
          <w:tcPr>
            <w:tcW w:w="1318" w:type="dxa"/>
          </w:tcPr>
          <w:p w:rsidR="00D67768" w:rsidRDefault="00D67768">
            <w:r w:rsidRPr="00174D69">
              <w:rPr>
                <w:sz w:val="28"/>
                <w:szCs w:val="28"/>
              </w:rPr>
              <w:t>шт.</w:t>
            </w:r>
          </w:p>
        </w:tc>
        <w:tc>
          <w:tcPr>
            <w:tcW w:w="957" w:type="dxa"/>
          </w:tcPr>
          <w:p w:rsidR="00D67768" w:rsidRDefault="00D6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890" w:type="dxa"/>
          </w:tcPr>
          <w:p w:rsidR="00D67768" w:rsidRDefault="00D67768" w:rsidP="00D6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62" w:type="dxa"/>
          </w:tcPr>
          <w:p w:rsidR="00D67768" w:rsidRDefault="00D6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</w:t>
            </w:r>
          </w:p>
        </w:tc>
      </w:tr>
      <w:tr w:rsidR="00D67768">
        <w:tc>
          <w:tcPr>
            <w:tcW w:w="2792" w:type="dxa"/>
          </w:tcPr>
          <w:p w:rsidR="00D67768" w:rsidRDefault="00D6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Краски</w:t>
            </w:r>
          </w:p>
        </w:tc>
        <w:tc>
          <w:tcPr>
            <w:tcW w:w="1318" w:type="dxa"/>
          </w:tcPr>
          <w:p w:rsidR="00D67768" w:rsidRDefault="00D6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57" w:type="dxa"/>
          </w:tcPr>
          <w:p w:rsidR="00D67768" w:rsidRDefault="00D6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890" w:type="dxa"/>
          </w:tcPr>
          <w:p w:rsidR="00D67768" w:rsidRDefault="00D67768" w:rsidP="00D6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162" w:type="dxa"/>
          </w:tcPr>
          <w:p w:rsidR="00D67768" w:rsidRDefault="00D6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2736</w:t>
            </w:r>
          </w:p>
        </w:tc>
      </w:tr>
    </w:tbl>
    <w:p w:rsidR="00705C22" w:rsidRDefault="00705C22">
      <w:pPr>
        <w:ind w:firstLine="3062"/>
        <w:jc w:val="both"/>
        <w:rPr>
          <w:sz w:val="28"/>
          <w:szCs w:val="28"/>
        </w:rPr>
      </w:pPr>
    </w:p>
    <w:p w:rsidR="00705C22" w:rsidRDefault="00705C22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к оплате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</w:t>
      </w:r>
      <w:r w:rsidR="00D67768">
        <w:rPr>
          <w:sz w:val="28"/>
          <w:szCs w:val="28"/>
        </w:rPr>
        <w:t>16436_</w:t>
      </w:r>
      <w:r>
        <w:rPr>
          <w:sz w:val="28"/>
          <w:szCs w:val="28"/>
        </w:rPr>
        <w:t>____</w:t>
      </w:r>
    </w:p>
    <w:p w:rsidR="00705C22" w:rsidRDefault="00D67768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НДС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__2958,48</w:t>
      </w:r>
      <w:r w:rsidR="00705C22">
        <w:rPr>
          <w:sz w:val="28"/>
          <w:szCs w:val="28"/>
        </w:rPr>
        <w:t>____</w:t>
      </w:r>
    </w:p>
    <w:p w:rsidR="00705C22" w:rsidRDefault="00705C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05C22" w:rsidRDefault="00705C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______________                            </w:t>
      </w:r>
      <w:r w:rsidR="00D67768">
        <w:rPr>
          <w:sz w:val="28"/>
          <w:szCs w:val="28"/>
        </w:rPr>
        <w:t xml:space="preserve">              Никифоров А.А.</w:t>
      </w:r>
      <w:r>
        <w:rPr>
          <w:sz w:val="28"/>
          <w:szCs w:val="28"/>
        </w:rPr>
        <w:t xml:space="preserve">                        </w:t>
      </w:r>
    </w:p>
    <w:p w:rsidR="00705C22" w:rsidRDefault="00705C22">
      <w:pPr>
        <w:ind w:firstLine="198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2"/>
          <w:szCs w:val="22"/>
        </w:rPr>
        <w:t>подпись</w:t>
      </w:r>
      <w:r>
        <w:rPr>
          <w:sz w:val="28"/>
          <w:szCs w:val="28"/>
        </w:rPr>
        <w:t>)                                                   (</w:t>
      </w:r>
      <w:r>
        <w:rPr>
          <w:sz w:val="22"/>
          <w:szCs w:val="22"/>
        </w:rPr>
        <w:t>расшифровка подписи</w:t>
      </w:r>
      <w:r>
        <w:rPr>
          <w:sz w:val="28"/>
          <w:szCs w:val="28"/>
        </w:rPr>
        <w:t>)</w:t>
      </w:r>
    </w:p>
    <w:p w:rsidR="00705C22" w:rsidRDefault="00705C22">
      <w:pPr>
        <w:jc w:val="both"/>
        <w:rPr>
          <w:sz w:val="28"/>
          <w:szCs w:val="28"/>
        </w:rPr>
      </w:pPr>
    </w:p>
    <w:p w:rsidR="00705C22" w:rsidRDefault="00705C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Гл. бухгалтер ______________ </w:t>
      </w:r>
      <w:r w:rsidR="00D67768">
        <w:rPr>
          <w:sz w:val="28"/>
          <w:szCs w:val="28"/>
        </w:rPr>
        <w:t xml:space="preserve">                                         Кузнецова О.О.</w:t>
      </w:r>
      <w:r>
        <w:rPr>
          <w:sz w:val="28"/>
          <w:szCs w:val="28"/>
        </w:rPr>
        <w:t xml:space="preserve">      </w:t>
      </w:r>
    </w:p>
    <w:p w:rsidR="00705C22" w:rsidRDefault="00705C22">
      <w:pPr>
        <w:ind w:firstLine="198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2"/>
          <w:szCs w:val="22"/>
        </w:rPr>
        <w:t>подпись</w:t>
      </w:r>
      <w:r>
        <w:rPr>
          <w:sz w:val="28"/>
          <w:szCs w:val="28"/>
        </w:rPr>
        <w:t>)                                                   (</w:t>
      </w:r>
      <w:r>
        <w:rPr>
          <w:sz w:val="22"/>
          <w:szCs w:val="22"/>
        </w:rPr>
        <w:t>расшифровка подписи</w:t>
      </w:r>
      <w:r>
        <w:rPr>
          <w:sz w:val="28"/>
          <w:szCs w:val="28"/>
        </w:rPr>
        <w:t>)</w:t>
      </w:r>
    </w:p>
    <w:p w:rsidR="00705C22" w:rsidRDefault="00705C22">
      <w:pPr>
        <w:spacing w:line="360" w:lineRule="auto"/>
        <w:ind w:firstLine="540"/>
        <w:jc w:val="both"/>
        <w:rPr>
          <w:sz w:val="28"/>
          <w:szCs w:val="28"/>
        </w:rPr>
      </w:pPr>
    </w:p>
    <w:p w:rsidR="00705C22" w:rsidRDefault="00705C22">
      <w:pPr>
        <w:spacing w:line="360" w:lineRule="auto"/>
        <w:ind w:firstLine="540"/>
        <w:jc w:val="both"/>
        <w:rPr>
          <w:sz w:val="28"/>
          <w:szCs w:val="28"/>
        </w:rPr>
      </w:pPr>
    </w:p>
    <w:p w:rsidR="00705C22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Входной  информацией является</w:t>
      </w:r>
      <w:r w:rsidR="003C44A1">
        <w:rPr>
          <w:sz w:val="28"/>
          <w:szCs w:val="28"/>
        </w:rPr>
        <w:t xml:space="preserve"> документ, который входит в форму товарно-транспортной накладной:</w:t>
      </w:r>
    </w:p>
    <w:p w:rsidR="00705C22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продавец;</w:t>
      </w:r>
    </w:p>
    <w:p w:rsidR="00705C22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грузоотправитель;</w:t>
      </w:r>
    </w:p>
    <w:p w:rsidR="00705C22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получатель;</w:t>
      </w:r>
    </w:p>
    <w:p w:rsidR="00705C22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адрес;</w:t>
      </w:r>
    </w:p>
    <w:p w:rsidR="00705C22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наименование, цена, единицы измерения, количество приобретаемого товара, подпись руководителя и гл. бухгалтера.</w:t>
      </w:r>
    </w:p>
    <w:p w:rsidR="00705C22" w:rsidRDefault="00705C22">
      <w:pPr>
        <w:pStyle w:val="2"/>
        <w:numPr>
          <w:ilvl w:val="0"/>
          <w:numId w:val="0"/>
        </w:numPr>
        <w:spacing w:line="360" w:lineRule="auto"/>
        <w:ind w:left="576" w:hanging="576"/>
        <w:rPr>
          <w:szCs w:val="28"/>
        </w:rPr>
      </w:pPr>
    </w:p>
    <w:p w:rsidR="00705C22" w:rsidRDefault="00705C22" w:rsidP="00693E55">
      <w:pPr>
        <w:pStyle w:val="2"/>
        <w:keepNext w:val="0"/>
        <w:numPr>
          <w:ilvl w:val="0"/>
          <w:numId w:val="0"/>
        </w:numPr>
        <w:spacing w:line="360" w:lineRule="auto"/>
        <w:rPr>
          <w:szCs w:val="28"/>
        </w:rPr>
      </w:pPr>
      <w:bookmarkStart w:id="14" w:name="_Toc164955306"/>
      <w:r>
        <w:rPr>
          <w:szCs w:val="28"/>
        </w:rPr>
        <w:t xml:space="preserve">5.2 Схема функциональной структуры АС_УПТОТ  </w:t>
      </w:r>
      <w:bookmarkEnd w:id="14"/>
    </w:p>
    <w:p w:rsidR="00705C22" w:rsidRDefault="00705C22"/>
    <w:p w:rsidR="00705C22" w:rsidRDefault="00705C22">
      <w:pPr>
        <w:spacing w:line="360" w:lineRule="auto"/>
      </w:pPr>
      <w:r>
        <w:rPr>
          <w:sz w:val="28"/>
          <w:szCs w:val="28"/>
        </w:rPr>
        <w:t xml:space="preserve">      Основные функции</w:t>
      </w:r>
      <w:r>
        <w:t xml:space="preserve"> </w:t>
      </w:r>
      <w:r>
        <w:rPr>
          <w:sz w:val="28"/>
          <w:szCs w:val="28"/>
        </w:rPr>
        <w:t>АС_УПТОТ, показаны на схеме функциональной структуры, рисунок 4.</w:t>
      </w:r>
    </w:p>
    <w:p w:rsidR="00705C22" w:rsidRDefault="00AA5263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7" type="#_x0000_t202" style="position:absolute;left:0;text-align:left;margin-left:531pt;margin-top:3.8pt;width:1in;height:1in;z-index:251579904" stroked="f">
            <v:textbox style="mso-next-textbox:#_x0000_s1317">
              <w:txbxContent>
                <w:p w:rsidR="00AC2A4F" w:rsidRDefault="00AC2A4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shape id="_x0000_s1288" type="#_x0000_t202" style="position:absolute;left:0;text-align:left;margin-left:9pt;margin-top:7.6pt;width:252pt;height:36pt;z-index:251550208">
            <v:textbox style="mso-next-textbox:#_x0000_s1288">
              <w:txbxContent>
                <w:p w:rsidR="00AC2A4F" w:rsidRDefault="00AC2A4F">
                  <w:pPr>
                    <w:jc w:val="center"/>
                  </w:pPr>
                  <w:r>
                    <w:t>Начальная инициализация программы</w:t>
                  </w:r>
                </w:p>
                <w:p w:rsidR="00AC2A4F" w:rsidRDefault="00AC2A4F">
                  <w:pPr>
                    <w:jc w:val="center"/>
                  </w:pPr>
                  <w:r>
                    <w:t xml:space="preserve"> АС_УПТОТ</w:t>
                  </w:r>
                </w:p>
              </w:txbxContent>
            </v:textbox>
          </v:shape>
        </w:pict>
      </w: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289" style="position:absolute;z-index:251551232" from="63pt,11.4pt" to="63pt,38.4pt"/>
        </w:pict>
      </w: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13" type="#_x0000_t202" style="position:absolute;margin-left:9pt;margin-top:6.2pt;width:108pt;height:24.1pt;z-index:251575808">
            <v:textbox style="mso-next-textbox:#_x0000_s1313">
              <w:txbxContent>
                <w:p w:rsidR="00AC2A4F" w:rsidRDefault="00AC2A4F">
                  <w:pPr>
                    <w:jc w:val="center"/>
                  </w:pPr>
                  <w:r>
                    <w:t>Главная форма</w:t>
                  </w:r>
                </w:p>
              </w:txbxContent>
            </v:textbox>
          </v:shape>
        </w:pict>
      </w:r>
    </w:p>
    <w:p w:rsidR="00705C22" w:rsidRDefault="00AA5263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_x0000_s1291" style="position:absolute;z-index:251553280" from="63pt,11.15pt" to="63pt,488.15pt"/>
        </w:pict>
      </w:r>
    </w:p>
    <w:p w:rsidR="00705C22" w:rsidRDefault="00AA5263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oval id="_x0000_s1333" style="position:absolute;margin-left:6in;margin-top:10.75pt;width:27pt;height:27pt;z-index:251596288">
            <v:textbox style="mso-next-textbox:#_x0000_s1333">
              <w:txbxContent>
                <w:p w:rsidR="00AC2A4F" w:rsidRDefault="00AC2A4F">
                  <w:r>
                    <w:t>А</w:t>
                  </w:r>
                </w:p>
              </w:txbxContent>
            </v:textbox>
          </v:oval>
        </w:pict>
      </w:r>
      <w:r>
        <w:rPr>
          <w:b/>
          <w:bCs/>
          <w:noProof/>
          <w:sz w:val="28"/>
          <w:szCs w:val="28"/>
        </w:rPr>
        <w:pict>
          <v:shape id="_x0000_s1290" type="#_x0000_t202" style="position:absolute;margin-left:243pt;margin-top:10.75pt;width:171pt;height:34.75pt;z-index:251552256">
            <v:textbox style="mso-next-textbox:#_x0000_s1290">
              <w:txbxContent>
                <w:p w:rsidR="00AC2A4F" w:rsidRDefault="00AC2A4F">
                  <w:pPr>
                    <w:jc w:val="center"/>
                  </w:pPr>
                  <w:r>
                    <w:t>Работа с табл. «Продавец»</w:t>
                  </w:r>
                </w:p>
                <w:p w:rsidR="00AC2A4F" w:rsidRDefault="00AC2A4F">
                  <w:pPr>
                    <w:jc w:val="center"/>
                  </w:pPr>
                </w:p>
              </w:txbxContent>
            </v:textbox>
          </v:shape>
        </w:pict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94" style="position:absolute;z-index:251556352" from="414pt,3.65pt" to="6in,3.65pt"/>
        </w:pict>
      </w:r>
      <w:r>
        <w:rPr>
          <w:noProof/>
          <w:sz w:val="28"/>
          <w:szCs w:val="28"/>
        </w:rPr>
        <w:pict>
          <v:line id="_x0000_s1321" style="position:absolute;z-index:251584000" from="3in,3.65pt" to="3in,147.2pt"/>
        </w:pict>
      </w:r>
      <w:r>
        <w:rPr>
          <w:b/>
          <w:bCs/>
          <w:noProof/>
          <w:sz w:val="28"/>
          <w:szCs w:val="28"/>
        </w:rPr>
        <w:pict>
          <v:line id="_x0000_s1332" style="position:absolute;flip:y;z-index:251595264" from="3in,3.65pt" to="243pt,3.7pt"/>
        </w:pict>
      </w:r>
      <w:r>
        <w:rPr>
          <w:noProof/>
          <w:sz w:val="28"/>
          <w:szCs w:val="28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287" type="#_x0000_t22" style="position:absolute;margin-left:99pt;margin-top:11.7pt;width:90pt;height:95.65pt;z-index:251549184"/>
        </w:pict>
      </w: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18" style="position:absolute;margin-left:108pt;margin-top:9.75pt;width:81pt;height:54pt;z-index:251580928" stroked="f">
            <v:textbox style="mso-next-textbox:#_x0000_s1318">
              <w:txbxContent>
                <w:p w:rsidR="00AC2A4F" w:rsidRDefault="00AC2A4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БД  АС_УПТОТ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97" type="#_x0000_t202" style="position:absolute;margin-left:243pt;margin-top:14.6pt;width:171pt;height:40.15pt;z-index:251559424">
            <v:textbox style="mso-next-textbox:#_x0000_s1297">
              <w:txbxContent>
                <w:p w:rsidR="00AC2A4F" w:rsidRDefault="00AC2A4F">
                  <w:pPr>
                    <w:jc w:val="center"/>
                  </w:pPr>
                  <w:r>
                    <w:t>Работа с табл. «Грузоотправитель»</w:t>
                  </w:r>
                </w:p>
                <w:p w:rsidR="00AC2A4F" w:rsidRDefault="00AC2A4F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299" style="position:absolute;margin-left:6in;margin-top:11.95pt;width:27pt;height:27pt;z-index:251561472">
            <v:textbox style="mso-next-textbox:#_x0000_s1299">
              <w:txbxContent>
                <w:p w:rsidR="00AC2A4F" w:rsidRDefault="00AC2A4F">
                  <w:r>
                    <w:t>Б</w:t>
                  </w:r>
                </w:p>
              </w:txbxContent>
            </v:textbox>
          </v:oval>
        </w:pict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23" style="position:absolute;z-index:251586048" from="414pt,9.35pt" to="6in,9.35pt"/>
        </w:pict>
      </w:r>
      <w:r>
        <w:rPr>
          <w:noProof/>
          <w:sz w:val="28"/>
          <w:szCs w:val="28"/>
        </w:rPr>
        <w:pict>
          <v:line id="_x0000_s1320" style="position:absolute;z-index:251582976" from="189pt,8.95pt" to="3in,8.95pt"/>
        </w:pict>
      </w:r>
      <w:r>
        <w:rPr>
          <w:noProof/>
          <w:sz w:val="28"/>
          <w:szCs w:val="28"/>
        </w:rPr>
        <w:pict>
          <v:line id="_x0000_s1296" style="position:absolute;z-index:251558400" from="3in,8.95pt" to="249pt,8.95pt"/>
        </w:pict>
      </w:r>
      <w:r>
        <w:rPr>
          <w:noProof/>
          <w:sz w:val="28"/>
          <w:szCs w:val="28"/>
        </w:rPr>
        <w:pict>
          <v:line id="_x0000_s1319" style="position:absolute;z-index:251581952" from="63pt,8.6pt" to="99pt,8.6pt"/>
        </w:pict>
      </w: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302" style="position:absolute;margin-left:6in;margin-top:10.15pt;width:27pt;height:27pt;z-index:251564544">
            <v:textbox style="mso-next-textbox:#_x0000_s1302">
              <w:txbxContent>
                <w:p w:rsidR="00AC2A4F" w:rsidRDefault="00AC2A4F">
                  <w:r>
                    <w:t>В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 id="_x0000_s1331" type="#_x0000_t202" style="position:absolute;margin-left:243pt;margin-top:11.3pt;width:171pt;height:24.2pt;z-index:251594240">
            <v:textbox style="mso-next-textbox:#_x0000_s1331">
              <w:txbxContent>
                <w:p w:rsidR="00AC2A4F" w:rsidRDefault="00AC2A4F">
                  <w:pPr>
                    <w:jc w:val="center"/>
                  </w:pPr>
                  <w:r>
                    <w:t>Работа с табл. «Получатель»</w:t>
                  </w:r>
                </w:p>
                <w:p w:rsidR="00AC2A4F" w:rsidRDefault="00AC2A4F">
                  <w:pPr>
                    <w:jc w:val="center"/>
                  </w:pPr>
                </w:p>
              </w:txbxContent>
            </v:textbox>
          </v:shape>
        </w:pict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25" style="position:absolute;z-index:251588096" from="414pt,6.05pt" to="6in,6.05pt"/>
        </w:pict>
      </w:r>
      <w:r>
        <w:rPr>
          <w:noProof/>
          <w:sz w:val="28"/>
          <w:szCs w:val="28"/>
        </w:rPr>
        <w:pict>
          <v:line id="_x0000_s1322" style="position:absolute;z-index:251585024" from="408pt,14.65pt" to="408pt,14.65pt"/>
        </w:pict>
      </w:r>
      <w:r>
        <w:rPr>
          <w:noProof/>
          <w:sz w:val="28"/>
          <w:szCs w:val="28"/>
        </w:rPr>
        <w:pict>
          <v:line id="_x0000_s1298" style="position:absolute;z-index:251560448" from="3in,5.65pt" to="243pt,5.65pt"/>
        </w:pict>
      </w: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01" type="#_x0000_t202" style="position:absolute;margin-left:243pt;margin-top:3.4pt;width:171pt;height:36pt;z-index:251563520">
            <v:textbox style="mso-next-textbox:#_x0000_s1301">
              <w:txbxContent>
                <w:p w:rsidR="00AC2A4F" w:rsidRDefault="00AC2A4F">
                  <w:pPr>
                    <w:jc w:val="center"/>
                  </w:pPr>
                  <w:r>
                    <w:t>Работа с табл. «Товары»</w:t>
                  </w:r>
                </w:p>
                <w:p w:rsidR="00AC2A4F" w:rsidRDefault="00AC2A4F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336" style="position:absolute;margin-left:6in;margin-top:7.6pt;width:27pt;height:27pt;z-index:251599360">
            <v:textbox style="mso-next-textbox:#_x0000_s1336">
              <w:txbxContent>
                <w:p w:rsidR="00AC2A4F" w:rsidRDefault="00AC2A4F">
                  <w:r>
                    <w:t>Г</w:t>
                  </w:r>
                </w:p>
              </w:txbxContent>
            </v:textbox>
          </v:oval>
        </w:pict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27" style="position:absolute;z-index:251590144" from="3in,1.85pt" to="3in,167.1pt"/>
        </w:pict>
      </w:r>
      <w:r>
        <w:rPr>
          <w:noProof/>
          <w:sz w:val="28"/>
          <w:szCs w:val="28"/>
        </w:rPr>
        <w:pict>
          <v:line id="_x0000_s1335" style="position:absolute;flip:x;z-index:251598336" from="414pt,2.75pt" to="441pt,2.75pt"/>
        </w:pict>
      </w:r>
      <w:r>
        <w:rPr>
          <w:noProof/>
          <w:sz w:val="28"/>
          <w:szCs w:val="28"/>
        </w:rPr>
        <w:pict>
          <v:line id="_x0000_s1324" style="position:absolute;z-index:251587072" from="414pt,2.35pt" to="414pt,2.35pt"/>
        </w:pict>
      </w:r>
      <w:r>
        <w:rPr>
          <w:noProof/>
          <w:sz w:val="28"/>
          <w:szCs w:val="28"/>
        </w:rPr>
        <w:pict>
          <v:line id="_x0000_s1300" style="position:absolute;z-index:251562496" from="3in,2.35pt" to="243pt,2.35pt"/>
        </w:pict>
      </w: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334" style="position:absolute;margin-left:6in;margin-top:6.55pt;width:27pt;height:27pt;z-index:251597312">
            <v:textbox style="mso-next-textbox:#_x0000_s1334">
              <w:txbxContent>
                <w:p w:rsidR="00AC2A4F" w:rsidRDefault="00AC2A4F">
                  <w:r>
                    <w:t>Д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 id="_x0000_s1330" type="#_x0000_t202" style="position:absolute;margin-left:243pt;margin-top:4.7pt;width:171pt;height:36pt;z-index:251593216">
            <v:textbox style="mso-next-textbox:#_x0000_s1330">
              <w:txbxContent>
                <w:p w:rsidR="00AC2A4F" w:rsidRDefault="00AC2A4F">
                  <w:pPr>
                    <w:jc w:val="center"/>
                  </w:pPr>
                  <w:r>
                    <w:t xml:space="preserve">Работа с табл. </w:t>
                  </w:r>
                </w:p>
                <w:p w:rsidR="00AC2A4F" w:rsidRDefault="00AC2A4F">
                  <w:pPr>
                    <w:jc w:val="center"/>
                  </w:pPr>
                  <w:r>
                    <w:t>«Ед. изм.»</w:t>
                  </w:r>
                </w:p>
                <w:p w:rsidR="00AC2A4F" w:rsidRDefault="00AC2A4F">
                  <w:pPr>
                    <w:jc w:val="center"/>
                  </w:pPr>
                </w:p>
              </w:txbxContent>
            </v:textbox>
          </v:shape>
        </w:pict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28" style="position:absolute;z-index:251591168" from="3in,4.7pt" to="243pt,4.7pt"/>
        </w:pict>
      </w:r>
      <w:r>
        <w:rPr>
          <w:noProof/>
          <w:sz w:val="28"/>
          <w:szCs w:val="28"/>
        </w:rPr>
        <w:pict>
          <v:line id="_x0000_s1329" style="position:absolute;flip:x;z-index:251592192" from="405pt,6.6pt" to="6in,6.6pt"/>
        </w:pict>
      </w:r>
    </w:p>
    <w:p w:rsidR="00705C22" w:rsidRDefault="00AA5263">
      <w:pPr>
        <w:tabs>
          <w:tab w:val="left" w:pos="843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38" type="#_x0000_t202" style="position:absolute;margin-left:243pt;margin-top:15.6pt;width:171pt;height:42.1pt;z-index:251601408">
            <v:textbox style="mso-next-textbox:#_x0000_s1338">
              <w:txbxContent>
                <w:p w:rsidR="00AC2A4F" w:rsidRDefault="00AC2A4F">
                  <w:pPr>
                    <w:jc w:val="center"/>
                  </w:pPr>
                  <w:r>
                    <w:t>Формирование документа «Накладная»</w:t>
                  </w:r>
                </w:p>
                <w:p w:rsidR="00AC2A4F" w:rsidRDefault="00AC2A4F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286" style="position:absolute;margin-left:433.5pt;margin-top:12.6pt;width:27pt;height:27pt;z-index:251548160">
            <v:textbox style="mso-next-textbox:#_x0000_s1286">
              <w:txbxContent>
                <w:p w:rsidR="00AC2A4F" w:rsidRDefault="00AC2A4F">
                  <w:r>
                    <w:t>Е</w:t>
                  </w:r>
                </w:p>
              </w:txbxContent>
            </v:textbox>
          </v:oval>
        </w:pict>
      </w:r>
      <w:r w:rsidR="00705C22">
        <w:rPr>
          <w:sz w:val="28"/>
          <w:szCs w:val="28"/>
        </w:rPr>
        <w:tab/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85" style="position:absolute;flip:x;z-index:251547136" from="406.5pt,12.65pt" to="433.5pt,12.65pt"/>
        </w:pict>
      </w:r>
      <w:r>
        <w:rPr>
          <w:noProof/>
          <w:sz w:val="28"/>
          <w:szCs w:val="28"/>
        </w:rPr>
        <w:pict>
          <v:line id="_x0000_s1339" style="position:absolute;z-index:251602432" from="3in,8.5pt" to="243pt,8.5pt"/>
        </w:pict>
      </w:r>
    </w:p>
    <w:p w:rsidR="00705C22" w:rsidRDefault="00705C22">
      <w:pPr>
        <w:rPr>
          <w:sz w:val="28"/>
          <w:szCs w:val="28"/>
        </w:rPr>
      </w:pPr>
    </w:p>
    <w:p w:rsidR="00705C22" w:rsidRDefault="00705C22">
      <w:pPr>
        <w:tabs>
          <w:tab w:val="left" w:pos="1460"/>
        </w:tabs>
        <w:rPr>
          <w:sz w:val="28"/>
          <w:szCs w:val="28"/>
        </w:rPr>
      </w:pPr>
    </w:p>
    <w:p w:rsidR="00705C22" w:rsidRDefault="00705C22">
      <w:pPr>
        <w:tabs>
          <w:tab w:val="left" w:pos="1460"/>
        </w:tabs>
        <w:rPr>
          <w:sz w:val="28"/>
          <w:szCs w:val="28"/>
        </w:rPr>
      </w:pPr>
    </w:p>
    <w:p w:rsidR="00705C22" w:rsidRDefault="00AA5263">
      <w:pPr>
        <w:tabs>
          <w:tab w:val="left" w:pos="146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424" style="position:absolute;margin-left:441pt;margin-top:13.2pt;width:27pt;height:27pt;z-index:251688448">
            <v:textbox style="mso-next-textbox:#_x0000_s1424">
              <w:txbxContent>
                <w:p w:rsidR="00AC2A4F" w:rsidRDefault="00AC2A4F">
                  <w:r>
                    <w:t>Ж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 id="_x0000_s1423" type="#_x0000_t202" style="position:absolute;margin-left:243pt;margin-top:4.2pt;width:171pt;height:42.1pt;z-index:251687424">
            <v:textbox style="mso-next-textbox:#_x0000_s1423">
              <w:txbxContent>
                <w:p w:rsidR="00AC2A4F" w:rsidRDefault="00AC2A4F">
                  <w:pPr>
                    <w:jc w:val="center"/>
                  </w:pPr>
                  <w:r>
                    <w:t>Формирование журнала «Учет накладных»</w:t>
                  </w:r>
                </w:p>
                <w:p w:rsidR="00AC2A4F" w:rsidRDefault="00AC2A4F">
                  <w:pPr>
                    <w:jc w:val="center"/>
                  </w:pPr>
                </w:p>
              </w:txbxContent>
            </v:textbox>
          </v:shape>
        </w:pict>
      </w:r>
    </w:p>
    <w:p w:rsidR="00705C22" w:rsidRDefault="00AA5263">
      <w:pPr>
        <w:tabs>
          <w:tab w:val="left" w:pos="146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26" style="position:absolute;flip:y;z-index:251690496" from="414pt,8.2pt" to="441pt,8.2pt"/>
        </w:pict>
      </w:r>
      <w:r>
        <w:rPr>
          <w:noProof/>
          <w:sz w:val="28"/>
          <w:szCs w:val="28"/>
        </w:rPr>
        <w:pict>
          <v:line id="_x0000_s1425" style="position:absolute;z-index:251689472" from="3in,6.1pt" to="252pt,6.1pt"/>
        </w:pict>
      </w:r>
    </w:p>
    <w:p w:rsidR="00705C22" w:rsidRDefault="00705C22">
      <w:pPr>
        <w:tabs>
          <w:tab w:val="left" w:pos="1460"/>
        </w:tabs>
        <w:jc w:val="center"/>
        <w:rPr>
          <w:sz w:val="28"/>
          <w:szCs w:val="28"/>
        </w:rPr>
      </w:pPr>
    </w:p>
    <w:p w:rsidR="00705C22" w:rsidRDefault="00705C22"/>
    <w:p w:rsidR="00705C22" w:rsidRDefault="00AA5263">
      <w:pPr>
        <w:tabs>
          <w:tab w:val="left" w:pos="1460"/>
        </w:tabs>
        <w:rPr>
          <w:sz w:val="28"/>
          <w:szCs w:val="28"/>
        </w:rPr>
      </w:pPr>
      <w:r>
        <w:rPr>
          <w:noProof/>
        </w:rPr>
        <w:pict>
          <v:shape id="_x0000_s1419" type="#_x0000_t202" style="position:absolute;margin-left:99pt;margin-top:14.1pt;width:117pt;height:54pt;z-index:251683328">
            <v:textbox style="mso-next-textbox:#_x0000_s1419">
              <w:txbxContent>
                <w:p w:rsidR="00AC2A4F" w:rsidRDefault="00AC2A4F">
                  <w:pPr>
                    <w:jc w:val="center"/>
                  </w:pPr>
                  <w:r>
                    <w:t>Работа со справочником «Организация»</w:t>
                  </w:r>
                </w:p>
              </w:txbxContent>
            </v:textbox>
          </v:shape>
        </w:pict>
      </w:r>
    </w:p>
    <w:p w:rsidR="00705C22" w:rsidRDefault="00AA5263">
      <w:pPr>
        <w:tabs>
          <w:tab w:val="left" w:pos="146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421" style="position:absolute;margin-left:252pt;margin-top:.1pt;width:27pt;height:27pt;z-index:251685376">
            <v:textbox style="mso-next-textbox:#_x0000_s1421">
              <w:txbxContent>
                <w:p w:rsidR="00AC2A4F" w:rsidRDefault="00AC2A4F">
                  <w:r>
                    <w:t>И</w:t>
                  </w:r>
                </w:p>
              </w:txbxContent>
            </v:textbox>
          </v:oval>
        </w:pict>
      </w:r>
    </w:p>
    <w:p w:rsidR="00705C22" w:rsidRDefault="00AA5263">
      <w:pPr>
        <w:tabs>
          <w:tab w:val="left" w:pos="1460"/>
        </w:tabs>
        <w:rPr>
          <w:sz w:val="28"/>
          <w:szCs w:val="28"/>
        </w:rPr>
      </w:pPr>
      <w:r>
        <w:rPr>
          <w:noProof/>
        </w:rPr>
        <w:pict>
          <v:line id="_x0000_s1422" style="position:absolute;flip:x y;z-index:251686400" from="3in,2pt" to="252pt,2pt"/>
        </w:pict>
      </w:r>
      <w:r>
        <w:rPr>
          <w:noProof/>
          <w:sz w:val="28"/>
          <w:szCs w:val="28"/>
        </w:rPr>
        <w:pict>
          <v:line id="_x0000_s1420" style="position:absolute;z-index:251684352" from="63pt,-.1pt" to="99pt,-.1pt"/>
        </w:pict>
      </w:r>
    </w:p>
    <w:p w:rsidR="00705C22" w:rsidRDefault="00705C22">
      <w:pPr>
        <w:tabs>
          <w:tab w:val="left" w:pos="1460"/>
        </w:tabs>
        <w:rPr>
          <w:sz w:val="28"/>
          <w:szCs w:val="28"/>
        </w:rPr>
      </w:pPr>
    </w:p>
    <w:p w:rsidR="00705C22" w:rsidRDefault="00705C22">
      <w:pPr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05C22" w:rsidRDefault="00AA5263">
      <w:pPr>
        <w:tabs>
          <w:tab w:val="left" w:pos="146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37" type="#_x0000_t202" style="position:absolute;margin-left:99pt;margin-top:5.6pt;width:135pt;height:27pt;z-index:251600384">
            <v:textbox style="mso-next-textbox:#_x0000_s1337">
              <w:txbxContent>
                <w:p w:rsidR="00AC2A4F" w:rsidRDefault="00AC2A4F">
                  <w:pPr>
                    <w:jc w:val="center"/>
                  </w:pPr>
                  <w:r>
                    <w:t>Выход из программы</w:t>
                  </w:r>
                </w:p>
              </w:txbxContent>
            </v:textbox>
          </v:shape>
        </w:pict>
      </w:r>
    </w:p>
    <w:p w:rsidR="00705C22" w:rsidRDefault="00AA5263">
      <w:pPr>
        <w:tabs>
          <w:tab w:val="left" w:pos="146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26" style="position:absolute;z-index:251589120" from="63pt,7.5pt" to="108pt,7.5pt"/>
        </w:pict>
      </w:r>
    </w:p>
    <w:p w:rsidR="00705C22" w:rsidRDefault="00705C22">
      <w:pPr>
        <w:tabs>
          <w:tab w:val="left" w:pos="1460"/>
        </w:tabs>
        <w:rPr>
          <w:sz w:val="28"/>
          <w:szCs w:val="28"/>
        </w:rPr>
      </w:pPr>
    </w:p>
    <w:p w:rsidR="00705C22" w:rsidRDefault="00693E55">
      <w:pPr>
        <w:rPr>
          <w:sz w:val="28"/>
          <w:szCs w:val="28"/>
        </w:rPr>
      </w:pPr>
      <w:r>
        <w:rPr>
          <w:sz w:val="28"/>
          <w:szCs w:val="28"/>
        </w:rPr>
        <w:t xml:space="preserve">Рисунок 4 – </w:t>
      </w:r>
      <w:r w:rsidRPr="00693E55">
        <w:rPr>
          <w:sz w:val="28"/>
          <w:szCs w:val="28"/>
        </w:rPr>
        <w:t>«Схема фун</w:t>
      </w:r>
      <w:r>
        <w:rPr>
          <w:sz w:val="28"/>
          <w:szCs w:val="28"/>
        </w:rPr>
        <w:t xml:space="preserve">кциональной структуры АС_УПТОТ </w:t>
      </w:r>
      <w:r w:rsidRPr="00693E55">
        <w:rPr>
          <w:sz w:val="28"/>
          <w:szCs w:val="28"/>
        </w:rPr>
        <w:t>»</w:t>
      </w:r>
    </w:p>
    <w:p w:rsidR="00705C22" w:rsidRDefault="00705C22">
      <w:pPr>
        <w:rPr>
          <w:sz w:val="28"/>
          <w:szCs w:val="28"/>
        </w:rPr>
      </w:pPr>
    </w:p>
    <w:p w:rsidR="00705C22" w:rsidRDefault="00705C22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92" style="position:absolute;margin-left:0;margin-top:11.7pt;width:27pt;height:27pt;z-index:251554304">
            <v:textbox style="mso-next-textbox:#_x0000_s1292">
              <w:txbxContent>
                <w:p w:rsidR="00AC2A4F" w:rsidRDefault="00AC2A4F">
                  <w:r>
                    <w:t>А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 id="_x0000_s1341" type="#_x0000_t202" style="position:absolute;margin-left:36pt;margin-top:14.7pt;width:198pt;height:29.4pt;z-index:251604480">
            <v:textbox style="mso-next-textbox:#_x0000_s1341">
              <w:txbxContent>
                <w:p w:rsidR="00AC2A4F" w:rsidRDefault="00AC2A4F">
                  <w:pPr>
                    <w:jc w:val="center"/>
                  </w:pPr>
                  <w:r>
                    <w:t>Работа с табл. «Продавец»</w:t>
                  </w:r>
                </w:p>
                <w:p w:rsidR="00AC2A4F" w:rsidRDefault="00AC2A4F">
                  <w:pPr>
                    <w:jc w:val="center"/>
                  </w:pPr>
                </w:p>
              </w:txbxContent>
            </v:textbox>
          </v:shape>
        </w:pict>
      </w:r>
    </w:p>
    <w:p w:rsidR="00705C22" w:rsidRDefault="00AA5263">
      <w:pPr>
        <w:tabs>
          <w:tab w:val="left" w:pos="100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93" style="position:absolute;z-index:251555328" from="1in,8.6pt" to="1in,226.9pt"/>
        </w:pict>
      </w:r>
      <w:r>
        <w:rPr>
          <w:noProof/>
          <w:sz w:val="28"/>
          <w:szCs w:val="28"/>
        </w:rPr>
        <w:pict>
          <v:line id="_x0000_s1295" style="position:absolute;z-index:251557376" from="27pt,10.9pt" to="36pt,10.9pt"/>
        </w:pict>
      </w:r>
      <w:r w:rsidR="00705C22">
        <w:rPr>
          <w:sz w:val="28"/>
          <w:szCs w:val="28"/>
        </w:rPr>
        <w:tab/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312" type="#_x0000_t85" style="position:absolute;margin-left:315pt;margin-top:10.75pt;width:9pt;height:66.95pt;z-index:251574784"/>
        </w:pict>
      </w:r>
    </w:p>
    <w:p w:rsidR="00705C22" w:rsidRDefault="00AA5263">
      <w:pPr>
        <w:tabs>
          <w:tab w:val="left" w:pos="6317"/>
        </w:tabs>
        <w:ind w:firstLine="6300"/>
      </w:pPr>
      <w:r>
        <w:rPr>
          <w:noProof/>
          <w:sz w:val="28"/>
          <w:szCs w:val="28"/>
        </w:rPr>
        <w:pict>
          <v:shape id="_x0000_s1304" type="#_x0000_t202" style="position:absolute;left:0;text-align:left;margin-left:135pt;margin-top:7.6pt;width:135pt;height:25.95pt;z-index:251566592">
            <v:textbox style="mso-next-textbox:#_x0000_s1304">
              <w:txbxContent>
                <w:p w:rsidR="00AC2A4F" w:rsidRDefault="00AC2A4F">
                  <w:pPr>
                    <w:jc w:val="center"/>
                  </w:pPr>
                  <w:r>
                    <w:t>Ввод данных</w:t>
                  </w:r>
                </w:p>
              </w:txbxContent>
            </v:textbox>
          </v:shape>
        </w:pict>
      </w:r>
      <w:r w:rsidR="00705C22">
        <w:rPr>
          <w:sz w:val="28"/>
          <w:szCs w:val="28"/>
        </w:rPr>
        <w:tab/>
        <w:t xml:space="preserve">     </w:t>
      </w:r>
      <w:r w:rsidR="00705C22">
        <w:t>Наименование продавца</w:t>
      </w:r>
    </w:p>
    <w:p w:rsidR="00705C22" w:rsidRDefault="00AA5263">
      <w:pPr>
        <w:tabs>
          <w:tab w:val="left" w:pos="6317"/>
        </w:tabs>
        <w:ind w:firstLine="6300"/>
      </w:pPr>
      <w:r>
        <w:rPr>
          <w:noProof/>
        </w:rPr>
        <w:pict>
          <v:line id="_x0000_s1309" style="position:absolute;left:0;text-align:left;z-index:251571712" from="270pt,2.8pt" to="315pt,3.05pt" strokeweight="1pt">
            <v:stroke dashstyle="dash"/>
          </v:line>
        </w:pict>
      </w:r>
      <w:r>
        <w:rPr>
          <w:noProof/>
        </w:rPr>
        <w:pict>
          <v:line id="_x0000_s1303" style="position:absolute;left:0;text-align:left;z-index:251565568" from="1in,2.8pt" to="135pt,2.8pt"/>
        </w:pict>
      </w:r>
      <w:r w:rsidR="00705C22">
        <w:tab/>
      </w:r>
      <w:r w:rsidR="00705C22">
        <w:tab/>
        <w:t xml:space="preserve">     Адрес продавца</w:t>
      </w:r>
    </w:p>
    <w:p w:rsidR="00705C22" w:rsidRDefault="00705C22">
      <w:pPr>
        <w:tabs>
          <w:tab w:val="left" w:pos="6317"/>
        </w:tabs>
        <w:ind w:firstLine="6300"/>
      </w:pPr>
      <w:r>
        <w:t xml:space="preserve">      телефон</w:t>
      </w:r>
    </w:p>
    <w:p w:rsidR="00705C22" w:rsidRDefault="00AA5263">
      <w:pPr>
        <w:tabs>
          <w:tab w:val="left" w:pos="6317"/>
        </w:tabs>
        <w:ind w:firstLine="6300"/>
      </w:pPr>
      <w:r>
        <w:rPr>
          <w:noProof/>
        </w:rPr>
        <w:pict>
          <v:shape id="_x0000_s1340" type="#_x0000_t202" style="position:absolute;left:0;text-align:left;margin-left:135pt;margin-top:9.3pt;width:135pt;height:36pt;z-index:251603456">
            <v:textbox style="mso-next-textbox:#_x0000_s1340">
              <w:txbxContent>
                <w:p w:rsidR="00AC2A4F" w:rsidRDefault="00AC2A4F">
                  <w:pPr>
                    <w:jc w:val="center"/>
                  </w:pPr>
                  <w:r>
                    <w:t xml:space="preserve">Редактирование </w:t>
                  </w:r>
                </w:p>
                <w:p w:rsidR="00AC2A4F" w:rsidRDefault="00AC2A4F">
                  <w:pPr>
                    <w:jc w:val="center"/>
                  </w:pPr>
                  <w:r>
                    <w:t>данных</w:t>
                  </w:r>
                </w:p>
                <w:p w:rsidR="00AC2A4F" w:rsidRDefault="00AC2A4F">
                  <w:pPr>
                    <w:jc w:val="center"/>
                  </w:pPr>
                </w:p>
              </w:txbxContent>
            </v:textbox>
          </v:shape>
        </w:pict>
      </w:r>
      <w:r w:rsidR="00705C22">
        <w:tab/>
        <w:t xml:space="preserve">     ФИО директора</w:t>
      </w:r>
    </w:p>
    <w:p w:rsidR="00705C22" w:rsidRDefault="00AA5263">
      <w:pPr>
        <w:ind w:firstLine="630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06" style="position:absolute;left:0;text-align:left;z-index:251568640" from="1in,13.5pt" to="135pt,13.5pt"/>
        </w:pict>
      </w: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tabs>
          <w:tab w:val="left" w:pos="6317"/>
        </w:tabs>
      </w:pPr>
      <w:r>
        <w:rPr>
          <w:noProof/>
          <w:sz w:val="28"/>
          <w:szCs w:val="28"/>
        </w:rPr>
        <w:pict>
          <v:shape id="_x0000_s1311" type="#_x0000_t85" style="position:absolute;margin-left:315pt;margin-top:8.3pt;width:9pt;height:47.3pt;z-index:251573760"/>
        </w:pict>
      </w:r>
      <w:r w:rsidR="00705C22">
        <w:rPr>
          <w:sz w:val="28"/>
          <w:szCs w:val="28"/>
        </w:rPr>
        <w:tab/>
      </w:r>
      <w:r w:rsidR="00705C22">
        <w:t xml:space="preserve">  </w:t>
      </w:r>
    </w:p>
    <w:p w:rsidR="00705C22" w:rsidRDefault="00AA5263">
      <w:pPr>
        <w:tabs>
          <w:tab w:val="left" w:pos="6844"/>
        </w:tabs>
      </w:pPr>
      <w:r>
        <w:rPr>
          <w:noProof/>
          <w:sz w:val="28"/>
          <w:szCs w:val="28"/>
        </w:rPr>
        <w:pict>
          <v:shape id="_x0000_s1305" type="#_x0000_t202" style="position:absolute;margin-left:135pt;margin-top:12.5pt;width:135pt;height:26.85pt;z-index:251567616">
            <v:textbox style="mso-next-textbox:#_x0000_s1305">
              <w:txbxContent>
                <w:p w:rsidR="00AC2A4F" w:rsidRDefault="00AC2A4F">
                  <w:pPr>
                    <w:jc w:val="center"/>
                  </w:pPr>
                  <w:r>
                    <w:t>Поиск</w:t>
                  </w:r>
                </w:p>
              </w:txbxContent>
            </v:textbox>
          </v:shape>
        </w:pict>
      </w:r>
      <w:r w:rsidR="00705C22">
        <w:t xml:space="preserve">                                                                                                            По наименованию  </w:t>
      </w:r>
    </w:p>
    <w:p w:rsidR="00705C22" w:rsidRDefault="00AA5263">
      <w:pPr>
        <w:tabs>
          <w:tab w:val="left" w:pos="6317"/>
        </w:tabs>
      </w:pPr>
      <w:r>
        <w:rPr>
          <w:noProof/>
        </w:rPr>
        <w:pict>
          <v:line id="_x0000_s1310" style="position:absolute;z-index:251572736" from="270pt,7.7pt" to="315pt,7.7pt" strokeweight="1pt">
            <v:stroke dashstyle="dash"/>
          </v:line>
        </w:pict>
      </w:r>
      <w:r>
        <w:rPr>
          <w:noProof/>
        </w:rPr>
        <w:pict>
          <v:line id="_x0000_s1307" style="position:absolute;z-index:251569664" from="1in,7.7pt" to="135pt,7.7pt"/>
        </w:pict>
      </w:r>
      <w:r w:rsidR="00705C22">
        <w:tab/>
        <w:t xml:space="preserve">    продавца</w:t>
      </w:r>
    </w:p>
    <w:p w:rsidR="00705C22" w:rsidRDefault="00705C22">
      <w:pPr>
        <w:tabs>
          <w:tab w:val="left" w:pos="6844"/>
        </w:tabs>
      </w:pP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tabs>
          <w:tab w:val="left" w:pos="6813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16" type="#_x0000_t85" style="position:absolute;margin-left:315pt;margin-top:0;width:9pt;height:49.25pt;z-index:251578880"/>
        </w:pict>
      </w:r>
      <w:r w:rsidR="00705C22">
        <w:rPr>
          <w:sz w:val="28"/>
          <w:szCs w:val="28"/>
        </w:rPr>
        <w:t xml:space="preserve">                                                                                            </w:t>
      </w:r>
    </w:p>
    <w:p w:rsidR="00705C22" w:rsidRDefault="00705C22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Автоматическое </w:t>
      </w:r>
      <w:r w:rsidR="00AA5263">
        <w:rPr>
          <w:noProof/>
          <w:sz w:val="28"/>
          <w:szCs w:val="28"/>
        </w:rPr>
        <w:pict>
          <v:shape id="_x0000_s1308" type="#_x0000_t202" style="position:absolute;margin-left:135pt;margin-top:4.2pt;width:135pt;height:26.85pt;z-index:251570688;mso-position-horizontal-relative:text;mso-position-vertical-relative:text">
            <v:textbox style="mso-next-textbox:#_x0000_s1308">
              <w:txbxContent>
                <w:p w:rsidR="00AC2A4F" w:rsidRDefault="00AC2A4F">
                  <w:pPr>
                    <w:jc w:val="center"/>
                  </w:pPr>
                  <w:r>
                    <w:t>Выход</w:t>
                  </w:r>
                </w:p>
              </w:txbxContent>
            </v:textbox>
          </v:shape>
        </w:pict>
      </w:r>
    </w:p>
    <w:p w:rsidR="00705C22" w:rsidRDefault="00AA5263">
      <w:pPr>
        <w:tabs>
          <w:tab w:val="left" w:pos="6813"/>
        </w:tabs>
      </w:pPr>
      <w:r>
        <w:rPr>
          <w:noProof/>
          <w:sz w:val="28"/>
          <w:szCs w:val="28"/>
        </w:rPr>
        <w:pict>
          <v:line id="_x0000_s1315" style="position:absolute;z-index:251577856" from="270pt,1.9pt" to="315pt,1.9pt" strokeweight="1pt">
            <v:stroke dashstyle="dash"/>
          </v:line>
        </w:pict>
      </w:r>
      <w:r>
        <w:rPr>
          <w:noProof/>
        </w:rPr>
        <w:pict>
          <v:line id="_x0000_s1314" style="position:absolute;flip:y;z-index:251576832" from="1in,1.9pt" to="135pt,1.95pt"/>
        </w:pict>
      </w:r>
      <w:r w:rsidR="00705C22">
        <w:t xml:space="preserve">                                                                                                               сохранение</w:t>
      </w:r>
    </w:p>
    <w:p w:rsidR="00705C22" w:rsidRDefault="00705C22">
      <w:pPr>
        <w:tabs>
          <w:tab w:val="left" w:pos="6813"/>
        </w:tabs>
      </w:pPr>
      <w:r>
        <w:tab/>
      </w:r>
    </w:p>
    <w:p w:rsidR="00705C22" w:rsidRDefault="00705C22">
      <w:pPr>
        <w:tabs>
          <w:tab w:val="left" w:pos="6435"/>
        </w:tabs>
      </w:pPr>
    </w:p>
    <w:p w:rsidR="00705C22" w:rsidRDefault="00705C22">
      <w:r>
        <w:rPr>
          <w:sz w:val="28"/>
          <w:szCs w:val="28"/>
        </w:rPr>
        <w:tab/>
      </w:r>
      <w:r>
        <w:t xml:space="preserve"> </w:t>
      </w:r>
    </w:p>
    <w:p w:rsidR="00705C22" w:rsidRDefault="00705C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705C22" w:rsidRDefault="00705C22">
      <w:pPr>
        <w:rPr>
          <w:sz w:val="28"/>
          <w:szCs w:val="28"/>
        </w:rPr>
      </w:pPr>
    </w:p>
    <w:p w:rsidR="00705C22" w:rsidRDefault="00705C22">
      <w:pPr>
        <w:rPr>
          <w:sz w:val="28"/>
          <w:szCs w:val="28"/>
        </w:rPr>
      </w:pP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jc w:val="center"/>
        <w:rPr>
          <w:sz w:val="28"/>
          <w:szCs w:val="28"/>
        </w:rPr>
      </w:pPr>
      <w:r>
        <w:rPr>
          <w:noProof/>
          <w:szCs w:val="28"/>
        </w:rPr>
        <w:pict>
          <v:oval id="_x0000_s1358" style="position:absolute;left:0;text-align:left;margin-left:-36pt;margin-top:6.85pt;width:27pt;height:27pt;z-index:251621888">
            <v:textbox style="mso-next-textbox:#_x0000_s1358">
              <w:txbxContent>
                <w:p w:rsidR="00AC2A4F" w:rsidRDefault="00AC2A4F">
                  <w:r>
                    <w:t>Б</w:t>
                  </w:r>
                </w:p>
              </w:txbxContent>
            </v:textbox>
          </v:oval>
        </w:pict>
      </w:r>
      <w:r>
        <w:rPr>
          <w:noProof/>
          <w:szCs w:val="28"/>
        </w:rPr>
        <w:pict>
          <v:shape id="_x0000_s1360" type="#_x0000_t202" style="position:absolute;left:0;text-align:left;margin-left:9pt;margin-top:6.85pt;width:198pt;height:26.1pt;z-index:251623936">
            <v:textbox style="mso-next-textbox:#_x0000_s1360">
              <w:txbxContent>
                <w:p w:rsidR="00AC2A4F" w:rsidRDefault="00AC2A4F">
                  <w:pPr>
                    <w:jc w:val="center"/>
                  </w:pPr>
                  <w:r>
                    <w:t>Работа с табл. «Грузоотправитель»</w:t>
                  </w:r>
                </w:p>
                <w:p w:rsidR="00AC2A4F" w:rsidRDefault="00AC2A4F"/>
              </w:txbxContent>
            </v:textbox>
          </v:shape>
        </w:pict>
      </w:r>
    </w:p>
    <w:p w:rsidR="00705C22" w:rsidRDefault="00AA5263">
      <w:pPr>
        <w:rPr>
          <w:sz w:val="28"/>
          <w:szCs w:val="28"/>
        </w:rPr>
      </w:pPr>
      <w:bookmarkStart w:id="15" w:name="_Toc163588592"/>
      <w:bookmarkStart w:id="16" w:name="_Toc163749857"/>
      <w:bookmarkStart w:id="17" w:name="_Toc163750354"/>
      <w:bookmarkStart w:id="18" w:name="_Toc163791148"/>
      <w:bookmarkStart w:id="19" w:name="_Toc163962533"/>
      <w:r>
        <w:rPr>
          <w:noProof/>
          <w:szCs w:val="28"/>
        </w:rPr>
        <w:pict>
          <v:shape id="_x0000_s1349" type="#_x0000_t202" style="position:absolute;margin-left:324pt;margin-top:14.45pt;width:153pt;height:81pt;z-index:251612672" stroked="f">
            <v:textbox style="mso-next-textbox:#_x0000_s1349">
              <w:txbxContent>
                <w:p w:rsidR="00AC2A4F" w:rsidRDefault="00AC2A4F">
                  <w:pPr>
                    <w:tabs>
                      <w:tab w:val="left" w:pos="6317"/>
                    </w:tabs>
                  </w:pPr>
                  <w:r>
                    <w:t xml:space="preserve">Наименование грузоотправителя. </w:t>
                  </w:r>
                </w:p>
                <w:p w:rsidR="00AC2A4F" w:rsidRDefault="00AC2A4F">
                  <w:pPr>
                    <w:tabs>
                      <w:tab w:val="left" w:pos="6317"/>
                    </w:tabs>
                  </w:pPr>
                  <w:r>
                    <w:t xml:space="preserve">Адрес. </w:t>
                  </w:r>
                </w:p>
                <w:p w:rsidR="00AC2A4F" w:rsidRDefault="00AC2A4F">
                  <w:pPr>
                    <w:tabs>
                      <w:tab w:val="left" w:pos="6317"/>
                    </w:tabs>
                  </w:pPr>
                  <w:r>
                    <w:t>Телефон</w:t>
                  </w:r>
                </w:p>
                <w:p w:rsidR="00AC2A4F" w:rsidRDefault="00AC2A4F"/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364" style="position:absolute;z-index:251628032" from="-9pt,-.25pt" to="9pt,-.25pt"/>
        </w:pict>
      </w:r>
      <w:r>
        <w:rPr>
          <w:noProof/>
          <w:szCs w:val="28"/>
        </w:rPr>
        <w:pict>
          <v:line id="_x0000_s1359" style="position:absolute;z-index:251622912" from="9pt,-.25pt" to="18pt,-.25pt"/>
        </w:pict>
      </w:r>
      <w:bookmarkEnd w:id="15"/>
      <w:bookmarkEnd w:id="16"/>
      <w:bookmarkEnd w:id="17"/>
      <w:bookmarkEnd w:id="18"/>
      <w:bookmarkEnd w:id="19"/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43" type="#_x0000_t85" style="position:absolute;margin-left:306pt;margin-top:7.35pt;width:9pt;height:63.15pt;z-index:251606528"/>
        </w:pict>
      </w:r>
      <w:r>
        <w:rPr>
          <w:noProof/>
          <w:sz w:val="28"/>
          <w:szCs w:val="28"/>
        </w:rPr>
        <w:pict>
          <v:line id="_x0000_s1342" style="position:absolute;z-index:251605504" from="63pt,1.5pt" to="63pt,186.25pt"/>
        </w:pict>
      </w:r>
    </w:p>
    <w:p w:rsidR="00705C22" w:rsidRDefault="00AA5263">
      <w:pPr>
        <w:pStyle w:val="1"/>
        <w:numPr>
          <w:ilvl w:val="0"/>
          <w:numId w:val="0"/>
        </w:numPr>
        <w:ind w:left="432"/>
        <w:rPr>
          <w:szCs w:val="28"/>
        </w:rPr>
      </w:pPr>
      <w:bookmarkStart w:id="20" w:name="_Toc163510083"/>
      <w:bookmarkStart w:id="21" w:name="_Toc163588591"/>
      <w:bookmarkStart w:id="22" w:name="_Toc163749856"/>
      <w:bookmarkStart w:id="23" w:name="_Toc163750353"/>
      <w:bookmarkStart w:id="24" w:name="_Toc163791147"/>
      <w:bookmarkStart w:id="25" w:name="_Toc163962531"/>
      <w:bookmarkStart w:id="26" w:name="_Toc164053852"/>
      <w:bookmarkStart w:id="27" w:name="_Toc164053894"/>
      <w:bookmarkStart w:id="28" w:name="_Toc164169893"/>
      <w:bookmarkStart w:id="29" w:name="_Toc164169925"/>
      <w:bookmarkStart w:id="30" w:name="_Toc164169957"/>
      <w:bookmarkStart w:id="31" w:name="_Toc164519841"/>
      <w:bookmarkStart w:id="32" w:name="_Toc164519997"/>
      <w:bookmarkStart w:id="33" w:name="_Toc164520114"/>
      <w:bookmarkStart w:id="34" w:name="_Toc164520146"/>
      <w:bookmarkStart w:id="35" w:name="_Toc164955307"/>
      <w:r>
        <w:rPr>
          <w:noProof/>
          <w:szCs w:val="28"/>
        </w:rPr>
        <w:pict>
          <v:shape id="_x0000_s1362" type="#_x0000_t202" style="position:absolute;left:0;text-align:left;margin-left:126pt;margin-top:9.25pt;width:135pt;height:25.95pt;z-index:251625984">
            <v:textbox style="mso-next-textbox:#_x0000_s1362">
              <w:txbxContent>
                <w:p w:rsidR="00AC2A4F" w:rsidRDefault="00AC2A4F">
                  <w:pPr>
                    <w:jc w:val="center"/>
                  </w:pPr>
                  <w:r>
                    <w:t>Ввод данных</w:t>
                  </w:r>
                </w:p>
              </w:txbxContent>
            </v:textbox>
          </v:shape>
        </w:pict>
      </w:r>
      <w:r>
        <w:rPr>
          <w:noProof/>
          <w:szCs w:val="28"/>
        </w:rPr>
        <w:pict>
          <v:line id="_x0000_s1352" style="position:absolute;left:0;text-align:left;z-index:251615744" from="63.25pt,23.7pt" to="135.25pt,23.7pt"/>
        </w:pic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705C22" w:rsidRDefault="00AA5263">
      <w:pPr>
        <w:pStyle w:val="1"/>
        <w:numPr>
          <w:ilvl w:val="0"/>
          <w:numId w:val="0"/>
        </w:numPr>
        <w:tabs>
          <w:tab w:val="left" w:pos="2715"/>
          <w:tab w:val="center" w:pos="5032"/>
        </w:tabs>
        <w:spacing w:before="120" w:after="120"/>
        <w:ind w:left="432"/>
        <w:rPr>
          <w:szCs w:val="28"/>
        </w:rPr>
      </w:pPr>
      <w:bookmarkStart w:id="36" w:name="_Toc163962532"/>
      <w:bookmarkStart w:id="37" w:name="_Toc164519842"/>
      <w:bookmarkStart w:id="38" w:name="_Toc164519998"/>
      <w:bookmarkStart w:id="39" w:name="_Toc164520115"/>
      <w:bookmarkStart w:id="40" w:name="_Toc164520147"/>
      <w:bookmarkStart w:id="41" w:name="_Toc164955308"/>
      <w:r>
        <w:rPr>
          <w:noProof/>
          <w:szCs w:val="28"/>
        </w:rPr>
        <w:pict>
          <v:line id="_x0000_s1363" style="position:absolute;left:0;text-align:left;z-index:251627008" from="261pt,2.15pt" to="306pt,2.15pt" strokeweight="1pt">
            <v:stroke dashstyle="dash"/>
          </v:line>
        </w:pict>
      </w:r>
      <w:r w:rsidR="00705C22">
        <w:rPr>
          <w:szCs w:val="28"/>
        </w:rPr>
        <w:tab/>
      </w:r>
      <w:r w:rsidR="00705C22">
        <w:rPr>
          <w:szCs w:val="28"/>
        </w:rPr>
        <w:tab/>
      </w:r>
      <w:r>
        <w:rPr>
          <w:noProof/>
          <w:szCs w:val="28"/>
        </w:rPr>
        <w:pict>
          <v:shape id="_x0000_s1361" type="#_x0000_t202" style="position:absolute;left:0;text-align:left;margin-left:324pt;margin-top:235.25pt;width:135pt;height:54pt;z-index:251624960;mso-position-horizontal-relative:text;mso-position-vertical-relative:text" stroked="f">
            <v:textbox style="mso-next-textbox:#_x0000_s1361">
              <w:txbxContent>
                <w:p w:rsidR="00AC2A4F" w:rsidRDefault="00AC2A4F"/>
              </w:txbxContent>
            </v:textbox>
          </v:shape>
        </w:pict>
      </w:r>
      <w:r>
        <w:rPr>
          <w:noProof/>
          <w:szCs w:val="28"/>
        </w:rPr>
        <w:pict>
          <v:shape id="_x0000_s1348" type="#_x0000_t85" style="position:absolute;left:0;text-align:left;margin-left:315pt;margin-top:138.35pt;width:12pt;height:63pt;z-index:251611648;mso-position-horizontal-relative:text;mso-position-vertical-relative:text"/>
        </w:pict>
      </w:r>
      <w:r>
        <w:rPr>
          <w:noProof/>
          <w:szCs w:val="28"/>
        </w:rPr>
        <w:pict>
          <v:shape id="_x0000_s1357" type="#_x0000_t202" style="position:absolute;left:0;text-align:left;margin-left:324pt;margin-top:138.35pt;width:135pt;height:61.75pt;z-index:251620864;mso-position-horizontal-relative:text;mso-position-vertical-relative:text" stroked="f">
            <v:textbox style="mso-next-textbox:#_x0000_s1357">
              <w:txbxContent>
                <w:p w:rsidR="00AC2A4F" w:rsidRDefault="00AC2A4F">
                  <w:r>
                    <w:t>Автоматическое сохранение</w:t>
                  </w:r>
                </w:p>
                <w:p w:rsidR="00AC2A4F" w:rsidRDefault="00AC2A4F"/>
              </w:txbxContent>
            </v:textbox>
          </v:shape>
        </w:pict>
      </w:r>
      <w:r>
        <w:rPr>
          <w:noProof/>
          <w:szCs w:val="28"/>
        </w:rPr>
        <w:pict>
          <v:line id="_x0000_s1347" style="position:absolute;left:0;text-align:left;flip:y;z-index:251610624;mso-position-horizontal-relative:text;mso-position-vertical-relative:text" from="261pt,156.35pt" to="315pt,156.35pt" strokeweight="1pt">
            <v:stroke dashstyle="dash"/>
          </v:line>
        </w:pict>
      </w:r>
      <w:r>
        <w:rPr>
          <w:noProof/>
          <w:szCs w:val="28"/>
        </w:rPr>
        <w:pict>
          <v:line id="_x0000_s1351" style="position:absolute;left:0;text-align:left;z-index:251614720;mso-position-horizontal-relative:text;mso-position-vertical-relative:text" from="63pt,156.35pt" to="126pt,156.35pt"/>
        </w:pict>
      </w:r>
      <w:r>
        <w:rPr>
          <w:noProof/>
          <w:szCs w:val="28"/>
        </w:rPr>
        <w:pict>
          <v:line id="_x0000_s1344" style="position:absolute;left:0;text-align:left;z-index:251607552;mso-position-horizontal-relative:text;mso-position-vertical-relative:text" from="261pt,102.35pt" to="315pt,102.35pt" strokeweight="1pt">
            <v:stroke dashstyle="dash"/>
          </v:line>
        </w:pict>
      </w:r>
      <w:r>
        <w:rPr>
          <w:noProof/>
          <w:szCs w:val="28"/>
        </w:rPr>
        <w:pict>
          <v:line id="_x0000_s1353" style="position:absolute;left:0;text-align:left;z-index:251616768;mso-position-horizontal-relative:text;mso-position-vertical-relative:text" from="63pt,57.35pt" to="126pt,57.35pt"/>
        </w:pict>
      </w:r>
      <w:r>
        <w:rPr>
          <w:noProof/>
          <w:szCs w:val="28"/>
        </w:rPr>
        <w:pict>
          <v:shape id="_x0000_s1356" type="#_x0000_t202" style="position:absolute;left:0;text-align:left;margin-left:126pt;margin-top:39.35pt;width:135pt;height:36pt;z-index:251619840;mso-position-horizontal-relative:text;mso-position-vertical-relative:text">
            <v:textbox style="mso-next-textbox:#_x0000_s1356">
              <w:txbxContent>
                <w:p w:rsidR="00AC2A4F" w:rsidRDefault="00AC2A4F">
                  <w:pPr>
                    <w:jc w:val="center"/>
                  </w:pPr>
                  <w:r>
                    <w:t>Редактирование данных</w:t>
                  </w:r>
                </w:p>
                <w:p w:rsidR="00AC2A4F" w:rsidRDefault="00AC2A4F">
                  <w:pPr>
                    <w:jc w:val="center"/>
                  </w:pPr>
                </w:p>
              </w:txbxContent>
            </v:textbox>
          </v:shape>
        </w:pict>
      </w:r>
      <w:bookmarkEnd w:id="36"/>
      <w:bookmarkEnd w:id="37"/>
      <w:bookmarkEnd w:id="38"/>
      <w:bookmarkEnd w:id="39"/>
      <w:bookmarkEnd w:id="40"/>
      <w:bookmarkEnd w:id="41"/>
    </w:p>
    <w:p w:rsidR="00705C22" w:rsidRDefault="00705C22"/>
    <w:p w:rsidR="00705C22" w:rsidRDefault="00705C22"/>
    <w:p w:rsidR="00705C22" w:rsidRDefault="00AA5263">
      <w:r>
        <w:rPr>
          <w:noProof/>
          <w:szCs w:val="28"/>
        </w:rPr>
        <w:pict>
          <v:shape id="_x0000_s1345" type="#_x0000_t85" style="position:absolute;margin-left:315pt;margin-top:9.45pt;width:9pt;height:55.2pt;z-index:251608576"/>
        </w:pict>
      </w:r>
      <w:r>
        <w:rPr>
          <w:noProof/>
          <w:szCs w:val="28"/>
        </w:rPr>
        <w:pict>
          <v:shape id="_x0000_s1350" type="#_x0000_t202" style="position:absolute;margin-left:324pt;margin-top:.45pt;width:108pt;height:64.2pt;z-index:251613696" stroked="f">
            <v:textbox style="mso-next-textbox:#_x0000_s1350">
              <w:txbxContent>
                <w:p w:rsidR="00AC2A4F" w:rsidRDefault="00AC2A4F">
                  <w:r>
                    <w:t xml:space="preserve">Наименование грузоперевозчика  </w:t>
                  </w:r>
                  <w:r>
                    <w:br/>
                    <w:t>(ИНН), (автоматически)</w:t>
                  </w:r>
                </w:p>
              </w:txbxContent>
            </v:textbox>
          </v:shape>
        </w:pict>
      </w:r>
    </w:p>
    <w:p w:rsidR="00705C22" w:rsidRDefault="00705C22"/>
    <w:p w:rsidR="00705C22" w:rsidRDefault="00AA5263">
      <w:r>
        <w:rPr>
          <w:noProof/>
          <w:szCs w:val="28"/>
        </w:rPr>
        <w:pict>
          <v:shape id="_x0000_s1346" type="#_x0000_t202" style="position:absolute;margin-left:126pt;margin-top:-.15pt;width:135pt;height:36pt;z-index:251609600">
            <v:textbox style="mso-next-textbox:#_x0000_s1346">
              <w:txbxContent>
                <w:p w:rsidR="00AC2A4F" w:rsidRDefault="00AC2A4F">
                  <w:pPr>
                    <w:jc w:val="center"/>
                  </w:pPr>
                  <w:r>
                    <w:t xml:space="preserve">Передача данных в </w:t>
                  </w:r>
                </w:p>
                <w:p w:rsidR="00AC2A4F" w:rsidRDefault="00AC2A4F">
                  <w:pPr>
                    <w:jc w:val="center"/>
                  </w:pPr>
                  <w:r>
                    <w:t>накладную</w:t>
                  </w:r>
                </w:p>
              </w:txbxContent>
            </v:textbox>
          </v:shape>
        </w:pict>
      </w:r>
    </w:p>
    <w:p w:rsidR="00705C22" w:rsidRDefault="00AA5263">
      <w:r>
        <w:rPr>
          <w:noProof/>
          <w:szCs w:val="28"/>
        </w:rPr>
        <w:pict>
          <v:line id="_x0000_s1354" style="position:absolute;flip:y;z-index:251617792" from="63pt,4.05pt" to="126pt,4.05pt"/>
        </w:pict>
      </w:r>
    </w:p>
    <w:p w:rsidR="00705C22" w:rsidRDefault="00705C22"/>
    <w:p w:rsidR="00705C22" w:rsidRDefault="00705C22"/>
    <w:p w:rsidR="00705C22" w:rsidRDefault="00AA5263">
      <w:r>
        <w:rPr>
          <w:noProof/>
          <w:szCs w:val="28"/>
        </w:rPr>
        <w:pict>
          <v:shape id="_x0000_s1355" type="#_x0000_t202" style="position:absolute;margin-left:126pt;margin-top:7.65pt;width:135pt;height:26.85pt;z-index:251618816">
            <v:textbox style="mso-next-textbox:#_x0000_s1355">
              <w:txbxContent>
                <w:p w:rsidR="00AC2A4F" w:rsidRDefault="00AC2A4F">
                  <w:pPr>
                    <w:jc w:val="center"/>
                  </w:pPr>
                  <w:r>
                    <w:t>Выход</w:t>
                  </w:r>
                </w:p>
              </w:txbxContent>
            </v:textbox>
          </v:shape>
        </w:pict>
      </w:r>
    </w:p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Pr="00693E55" w:rsidRDefault="00693E55" w:rsidP="00693E55">
      <w:pPr>
        <w:jc w:val="center"/>
        <w:rPr>
          <w:sz w:val="28"/>
          <w:szCs w:val="28"/>
        </w:rPr>
      </w:pPr>
      <w:r w:rsidRPr="00693E55">
        <w:rPr>
          <w:sz w:val="28"/>
          <w:szCs w:val="28"/>
        </w:rPr>
        <w:t>Рисунок 4 (продолжение)</w:t>
      </w:r>
    </w:p>
    <w:p w:rsidR="00705C22" w:rsidRDefault="00705C22"/>
    <w:p w:rsidR="00705C22" w:rsidRDefault="00705C22"/>
    <w:p w:rsidR="00705C22" w:rsidRDefault="00705C22"/>
    <w:p w:rsidR="00705C22" w:rsidRDefault="00705C22"/>
    <w:p w:rsidR="00705C22" w:rsidRDefault="00705C2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05C22" w:rsidRDefault="00AA5263">
      <w:pPr>
        <w:tabs>
          <w:tab w:val="left" w:pos="146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365" style="position:absolute;margin-left:-27pt;margin-top:11.9pt;width:27pt;height:27pt;z-index:251629056">
            <v:textbox style="mso-next-textbox:#_x0000_s1365">
              <w:txbxContent>
                <w:p w:rsidR="00AC2A4F" w:rsidRDefault="00AC2A4F">
                  <w:r>
                    <w:t>В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 id="_x0000_s1383" type="#_x0000_t202" style="position:absolute;margin-left:9pt;margin-top:12.8pt;width:198pt;height:26.1pt;z-index:251647488">
            <v:textbox style="mso-next-textbox:#_x0000_s1383">
              <w:txbxContent>
                <w:p w:rsidR="00AC2A4F" w:rsidRDefault="00AC2A4F">
                  <w:pPr>
                    <w:jc w:val="center"/>
                  </w:pPr>
                  <w:r>
                    <w:t>Работа с табл. «Получатель»</w:t>
                  </w:r>
                </w:p>
                <w:p w:rsidR="00AC2A4F" w:rsidRDefault="00AC2A4F"/>
              </w:txbxContent>
            </v:textbox>
          </v:shape>
        </w:pict>
      </w:r>
      <w:r w:rsidR="00705C22">
        <w:rPr>
          <w:sz w:val="28"/>
          <w:szCs w:val="28"/>
        </w:rPr>
        <w:tab/>
      </w:r>
    </w:p>
    <w:p w:rsidR="00705C22" w:rsidRDefault="00AA5263">
      <w:pPr>
        <w:tabs>
          <w:tab w:val="left" w:pos="6317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81" type="#_x0000_t202" style="position:absolute;margin-left:315pt;margin-top:11.8pt;width:153pt;height:81pt;z-index:251645440" stroked="f">
            <v:textbox style="mso-next-textbox:#_x0000_s1381">
              <w:txbxContent>
                <w:p w:rsidR="00AC2A4F" w:rsidRDefault="00AC2A4F">
                  <w:pPr>
                    <w:tabs>
                      <w:tab w:val="left" w:pos="6317"/>
                    </w:tabs>
                  </w:pPr>
                  <w:r>
                    <w:t>Название организации</w:t>
                  </w:r>
                </w:p>
                <w:p w:rsidR="00AC2A4F" w:rsidRDefault="00AC2A4F">
                  <w:pPr>
                    <w:tabs>
                      <w:tab w:val="left" w:pos="6317"/>
                    </w:tabs>
                  </w:pPr>
                  <w:r>
                    <w:t>Адрес</w:t>
                  </w:r>
                </w:p>
                <w:p w:rsidR="00AC2A4F" w:rsidRDefault="00AC2A4F">
                  <w:pPr>
                    <w:tabs>
                      <w:tab w:val="left" w:pos="6317"/>
                    </w:tabs>
                  </w:pPr>
                  <w:r>
                    <w:t>Телефон</w:t>
                  </w:r>
                </w:p>
                <w:p w:rsidR="00AC2A4F" w:rsidRDefault="00AC2A4F">
                  <w:pPr>
                    <w:tabs>
                      <w:tab w:val="left" w:pos="6317"/>
                    </w:tabs>
                  </w:pPr>
                  <w:r>
                    <w:t xml:space="preserve">ФИО - Директора </w:t>
                  </w:r>
                </w:p>
                <w:p w:rsidR="00AC2A4F" w:rsidRDefault="00AC2A4F">
                  <w:pPr>
                    <w:tabs>
                      <w:tab w:val="left" w:pos="6317"/>
                    </w:tabs>
                  </w:pPr>
                  <w:r>
                    <w:t>ФИО - Гл. бух.</w:t>
                  </w:r>
                </w:p>
                <w:p w:rsidR="00AC2A4F" w:rsidRDefault="00AC2A4F"/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366" style="position:absolute;z-index:251630080" from="45pt,8pt" to="45pt,237.35pt"/>
        </w:pict>
      </w:r>
      <w:r>
        <w:rPr>
          <w:noProof/>
          <w:sz w:val="28"/>
          <w:szCs w:val="28"/>
        </w:rPr>
        <w:pict>
          <v:line id="_x0000_s1373" style="position:absolute;z-index:251637248" from="0,10.9pt" to="9pt,10.9pt"/>
        </w:pict>
      </w:r>
      <w:r w:rsidR="00705C22">
        <w:rPr>
          <w:sz w:val="28"/>
          <w:szCs w:val="28"/>
        </w:rPr>
        <w:t xml:space="preserve">   </w:t>
      </w:r>
      <w:r w:rsidR="00705C22">
        <w:rPr>
          <w:sz w:val="28"/>
          <w:szCs w:val="28"/>
        </w:rPr>
        <w:tab/>
      </w:r>
    </w:p>
    <w:p w:rsidR="00705C22" w:rsidRDefault="00AA5263">
      <w:pPr>
        <w:tabs>
          <w:tab w:val="left" w:pos="6317"/>
        </w:tabs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75" type="#_x0000_t85" style="position:absolute;left:0;text-align:left;margin-left:306pt;margin-top:4.7pt;width:9pt;height:59.85pt;z-index:251639296"/>
        </w:pict>
      </w:r>
      <w:r w:rsidR="00705C22">
        <w:rPr>
          <w:sz w:val="28"/>
          <w:szCs w:val="28"/>
        </w:rPr>
        <w:tab/>
      </w:r>
    </w:p>
    <w:p w:rsidR="00705C22" w:rsidRDefault="00AA5263">
      <w:pPr>
        <w:tabs>
          <w:tab w:val="left" w:pos="6317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68" type="#_x0000_t202" style="position:absolute;margin-left:108pt;margin-top:3.2pt;width:135pt;height:25.95pt;z-index:251632128">
            <v:textbox style="mso-next-textbox:#_x0000_s1368">
              <w:txbxContent>
                <w:p w:rsidR="00AC2A4F" w:rsidRDefault="00AC2A4F">
                  <w:pPr>
                    <w:jc w:val="center"/>
                  </w:pPr>
                  <w:r>
                    <w:t>Ввод данных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367" style="position:absolute;z-index:251631104" from="45pt,13.9pt" to="108pt,13.9pt"/>
        </w:pict>
      </w:r>
      <w:r>
        <w:rPr>
          <w:noProof/>
          <w:sz w:val="28"/>
          <w:szCs w:val="28"/>
        </w:rPr>
        <w:pict>
          <v:line id="_x0000_s1374" style="position:absolute;z-index:251638272" from="243pt,13.6pt" to="306pt,13.6pt" strokeweight="1pt">
            <v:stroke dashstyle="dash"/>
          </v:line>
        </w:pict>
      </w:r>
      <w:r w:rsidR="00705C22">
        <w:rPr>
          <w:sz w:val="28"/>
          <w:szCs w:val="28"/>
        </w:rPr>
        <w:tab/>
      </w:r>
    </w:p>
    <w:p w:rsidR="00705C22" w:rsidRDefault="00705C22">
      <w:pPr>
        <w:tabs>
          <w:tab w:val="left" w:pos="631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05C22" w:rsidRDefault="00AA5263">
      <w:pPr>
        <w:tabs>
          <w:tab w:val="left" w:pos="6317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72" type="#_x0000_t202" style="position:absolute;margin-left:108pt;margin-top:11.6pt;width:135pt;height:36pt;z-index:251636224">
            <v:textbox style="mso-next-textbox:#_x0000_s1372">
              <w:txbxContent>
                <w:p w:rsidR="00AC2A4F" w:rsidRDefault="00AC2A4F">
                  <w:pPr>
                    <w:jc w:val="center"/>
                  </w:pPr>
                  <w:r>
                    <w:t xml:space="preserve">Редактирование </w:t>
                  </w:r>
                </w:p>
                <w:p w:rsidR="00AC2A4F" w:rsidRDefault="00AC2A4F">
                  <w:pPr>
                    <w:jc w:val="center"/>
                  </w:pPr>
                  <w:r>
                    <w:t>данных</w:t>
                  </w:r>
                </w:p>
                <w:p w:rsidR="00AC2A4F" w:rsidRDefault="00AC2A4F">
                  <w:pPr>
                    <w:jc w:val="center"/>
                  </w:pPr>
                </w:p>
              </w:txbxContent>
            </v:textbox>
          </v:shape>
        </w:pict>
      </w:r>
      <w:r w:rsidR="00705C22">
        <w:rPr>
          <w:sz w:val="28"/>
          <w:szCs w:val="28"/>
        </w:rPr>
        <w:tab/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69" style="position:absolute;z-index:251633152" from="45pt,13.5pt" to="108pt,13.5pt"/>
        </w:pict>
      </w:r>
    </w:p>
    <w:p w:rsidR="00705C22" w:rsidRDefault="00705C22">
      <w:pPr>
        <w:rPr>
          <w:sz w:val="28"/>
          <w:szCs w:val="28"/>
        </w:rPr>
      </w:pP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tabs>
          <w:tab w:val="left" w:pos="6317"/>
        </w:tabs>
        <w:rPr>
          <w:color w:val="FFFFFF"/>
          <w:sz w:val="28"/>
          <w:szCs w:val="28"/>
        </w:rPr>
      </w:pPr>
      <w:r>
        <w:rPr>
          <w:noProof/>
          <w:sz w:val="28"/>
          <w:szCs w:val="28"/>
        </w:rPr>
        <w:pict>
          <v:shape id="_x0000_s1380" type="#_x0000_t202" style="position:absolute;margin-left:315pt;margin-top:9pt;width:180pt;height:51.8pt;z-index:251644416" filled="f" stroked="f">
            <v:textbox style="mso-next-textbox:#_x0000_s1380">
              <w:txbxContent>
                <w:p w:rsidR="00AC2A4F" w:rsidRDefault="00AC2A4F">
                  <w:r>
                    <w:t xml:space="preserve">Название организации </w:t>
                  </w:r>
                </w:p>
                <w:p w:rsidR="00AC2A4F" w:rsidRDefault="00AC2A4F">
                  <w:r>
                    <w:t xml:space="preserve">ФИО –Директора </w:t>
                  </w:r>
                </w:p>
                <w:p w:rsidR="00AC2A4F" w:rsidRDefault="00AC2A4F">
                  <w:r>
                    <w:t>ФИО - Гл. бух.</w:t>
                  </w:r>
                </w:p>
                <w:p w:rsidR="00AC2A4F" w:rsidRDefault="00AC2A4F">
                  <w:r>
                    <w:t xml:space="preserve">(автоматически)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379" type="#_x0000_t85" style="position:absolute;margin-left:306pt;margin-top:9pt;width:9pt;height:54.2pt;z-index:251643392"/>
        </w:pict>
      </w:r>
      <w:r w:rsidR="00705C22">
        <w:rPr>
          <w:sz w:val="28"/>
          <w:szCs w:val="28"/>
        </w:rPr>
        <w:tab/>
      </w:r>
      <w:r w:rsidR="00705C22">
        <w:rPr>
          <w:color w:val="FFFFFF"/>
          <w:sz w:val="28"/>
          <w:szCs w:val="28"/>
        </w:rPr>
        <w:t>(автоматически)</w:t>
      </w:r>
    </w:p>
    <w:p w:rsidR="00705C22" w:rsidRDefault="00AA5263">
      <w:pPr>
        <w:tabs>
          <w:tab w:val="left" w:pos="6317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78" style="position:absolute;z-index:251642368" from="243pt,10.9pt" to="306pt,11.95pt" strokeweight="1pt">
            <v:stroke dashstyle="dash"/>
          </v:line>
        </w:pict>
      </w:r>
      <w:r>
        <w:rPr>
          <w:noProof/>
          <w:sz w:val="28"/>
          <w:szCs w:val="28"/>
        </w:rPr>
        <w:pict>
          <v:shape id="_x0000_s1371" type="#_x0000_t202" style="position:absolute;margin-left:108pt;margin-top:1.9pt;width:135pt;height:34.8pt;z-index:251635200">
            <v:textbox style="mso-next-textbox:#_x0000_s1371">
              <w:txbxContent>
                <w:p w:rsidR="00AC2A4F" w:rsidRDefault="00AC2A4F">
                  <w:pPr>
                    <w:jc w:val="center"/>
                  </w:pPr>
                  <w:r>
                    <w:t xml:space="preserve">Передача данных </w:t>
                  </w:r>
                </w:p>
                <w:p w:rsidR="00AC2A4F" w:rsidRDefault="00AC2A4F">
                  <w:pPr>
                    <w:jc w:val="center"/>
                  </w:pPr>
                  <w:r>
                    <w:t>в журнал учета</w:t>
                  </w:r>
                </w:p>
                <w:p w:rsidR="00AC2A4F" w:rsidRDefault="00AC2A4F"/>
              </w:txbxContent>
            </v:textbox>
          </v:shape>
        </w:pict>
      </w:r>
      <w:r w:rsidR="00705C22">
        <w:rPr>
          <w:sz w:val="28"/>
          <w:szCs w:val="28"/>
        </w:rPr>
        <w:tab/>
      </w:r>
    </w:p>
    <w:p w:rsidR="00705C22" w:rsidRDefault="00AA5263">
      <w:pPr>
        <w:tabs>
          <w:tab w:val="left" w:pos="6317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70" style="position:absolute;z-index:251634176" from="45pt,3.8pt" to="108pt,3.8pt"/>
        </w:pict>
      </w:r>
      <w:r w:rsidR="00705C22">
        <w:rPr>
          <w:sz w:val="28"/>
          <w:szCs w:val="28"/>
        </w:rPr>
        <w:tab/>
      </w:r>
    </w:p>
    <w:p w:rsidR="00705C22" w:rsidRDefault="00705C22">
      <w:pPr>
        <w:tabs>
          <w:tab w:val="left" w:pos="631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tabs>
          <w:tab w:val="left" w:pos="198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82" type="#_x0000_t202" style="position:absolute;margin-left:315pt;margin-top:.5pt;width:108pt;height:36pt;z-index:251646464" stroked="f">
            <v:textbox style="mso-next-textbox:#_x0000_s1382">
              <w:txbxContent>
                <w:p w:rsidR="00AC2A4F" w:rsidRDefault="00AC2A4F">
                  <w:r>
                    <w:t>Автоматическое сохранение</w:t>
                  </w:r>
                </w:p>
                <w:p w:rsidR="00AC2A4F" w:rsidRDefault="00AC2A4F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377" type="#_x0000_t85" style="position:absolute;margin-left:306pt;margin-top:.5pt;width:9pt;height:43.95pt;z-index:251641344"/>
        </w:pict>
      </w:r>
      <w:r>
        <w:rPr>
          <w:noProof/>
          <w:sz w:val="28"/>
          <w:szCs w:val="28"/>
        </w:rPr>
        <w:pict>
          <v:shape id="_x0000_s1385" type="#_x0000_t202" style="position:absolute;margin-left:108pt;margin-top:10.7pt;width:135pt;height:27pt;z-index:251649536">
            <v:textbox style="mso-next-textbox:#_x0000_s1385">
              <w:txbxContent>
                <w:p w:rsidR="00AC2A4F" w:rsidRDefault="00AC2A4F">
                  <w:pPr>
                    <w:jc w:val="center"/>
                  </w:pPr>
                  <w:r>
                    <w:t>Выход</w:t>
                  </w:r>
                </w:p>
              </w:txbxContent>
            </v:textbox>
          </v:shape>
        </w:pict>
      </w:r>
      <w:r w:rsidR="00705C22">
        <w:rPr>
          <w:sz w:val="28"/>
          <w:szCs w:val="28"/>
        </w:rPr>
        <w:t xml:space="preserve">                                                                                   </w:t>
      </w:r>
    </w:p>
    <w:p w:rsidR="00705C22" w:rsidRDefault="00AA5263">
      <w:pPr>
        <w:tabs>
          <w:tab w:val="left" w:pos="198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76" style="position:absolute;z-index:251640320" from="243pt,2.45pt" to="306pt,2.45pt" strokeweight="1pt">
            <v:stroke dashstyle="dash"/>
          </v:line>
        </w:pict>
      </w:r>
      <w:r>
        <w:rPr>
          <w:noProof/>
          <w:sz w:val="28"/>
          <w:szCs w:val="28"/>
        </w:rPr>
        <w:pict>
          <v:line id="_x0000_s1384" style="position:absolute;flip:y;z-index:251648512" from="45pt,10.5pt" to="108pt,10.55pt"/>
        </w:pict>
      </w:r>
    </w:p>
    <w:p w:rsidR="00705C22" w:rsidRDefault="00705C22">
      <w:pPr>
        <w:rPr>
          <w:sz w:val="28"/>
          <w:szCs w:val="28"/>
        </w:rPr>
      </w:pPr>
    </w:p>
    <w:p w:rsidR="00705C22" w:rsidRDefault="00705C22">
      <w:pPr>
        <w:tabs>
          <w:tab w:val="left" w:pos="1460"/>
        </w:tabs>
        <w:rPr>
          <w:sz w:val="28"/>
          <w:szCs w:val="28"/>
        </w:rPr>
      </w:pPr>
    </w:p>
    <w:p w:rsidR="00705C22" w:rsidRDefault="00705C22">
      <w:pPr>
        <w:tabs>
          <w:tab w:val="left" w:pos="1460"/>
        </w:tabs>
        <w:rPr>
          <w:sz w:val="28"/>
          <w:szCs w:val="28"/>
        </w:rPr>
      </w:pPr>
    </w:p>
    <w:p w:rsidR="00705C22" w:rsidRDefault="00705C22">
      <w:pPr>
        <w:tabs>
          <w:tab w:val="left" w:pos="1460"/>
        </w:tabs>
        <w:rPr>
          <w:sz w:val="28"/>
          <w:szCs w:val="28"/>
        </w:rPr>
      </w:pPr>
    </w:p>
    <w:p w:rsidR="00705C22" w:rsidRDefault="00705C22">
      <w:pPr>
        <w:ind w:left="-540"/>
        <w:rPr>
          <w:sz w:val="28"/>
          <w:szCs w:val="28"/>
        </w:rPr>
      </w:pPr>
    </w:p>
    <w:p w:rsidR="00705C22" w:rsidRDefault="00AA5263">
      <w:pPr>
        <w:ind w:left="-540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392" style="position:absolute;left:0;text-align:left;margin-left:9pt;margin-top:-10.1pt;width:27pt;height:27pt;z-index:251656704">
            <v:textbox style="mso-next-textbox:#_x0000_s1392">
              <w:txbxContent>
                <w:p w:rsidR="00AC2A4F" w:rsidRDefault="00AC2A4F">
                  <w:r>
                    <w:t>Г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 id="_x0000_s1393" type="#_x0000_t202" style="position:absolute;left:0;text-align:left;margin-left:45pt;margin-top:-7.1pt;width:198pt;height:27pt;z-index:251657728">
            <v:textbox style="mso-next-textbox:#_x0000_s1393">
              <w:txbxContent>
                <w:p w:rsidR="00AC2A4F" w:rsidRDefault="00AC2A4F">
                  <w:pPr>
                    <w:jc w:val="center"/>
                  </w:pPr>
                  <w:r>
                    <w:t>Работа с табл. «Товары»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395" style="position:absolute;left:0;text-align:left;z-index:251659776" from="36pt,3.2pt" to="45pt,3.2pt"/>
        </w:pict>
      </w:r>
    </w:p>
    <w:p w:rsidR="00705C22" w:rsidRDefault="00AA5263">
      <w:pPr>
        <w:ind w:left="-54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97" type="#_x0000_t85" style="position:absolute;left:0;text-align:left;margin-left:333pt;margin-top:12.8pt;width:9pt;height:83.95pt;z-index:251661824"/>
        </w:pict>
      </w:r>
      <w:r>
        <w:rPr>
          <w:noProof/>
          <w:sz w:val="28"/>
          <w:szCs w:val="28"/>
        </w:rPr>
        <w:pict>
          <v:shape id="_x0000_s1404" type="#_x0000_t202" style="position:absolute;left:0;text-align:left;margin-left:342pt;margin-top:10.85pt;width:162pt;height:85.9pt;z-index:251667968" filled="f" stroked="f">
            <v:textbox style="mso-next-textbox:#_x0000_s1404">
              <w:txbxContent>
                <w:p w:rsidR="00AC2A4F" w:rsidRDefault="00AC2A4F">
                  <w:r>
                    <w:t>Наименование продукции</w:t>
                  </w:r>
                </w:p>
                <w:p w:rsidR="00AC2A4F" w:rsidRDefault="00AC2A4F">
                  <w:r>
                    <w:t xml:space="preserve"> Единица измерения  </w:t>
                  </w:r>
                </w:p>
                <w:p w:rsidR="00AC2A4F" w:rsidRDefault="00AC2A4F">
                  <w:r>
                    <w:t>Цена</w:t>
                  </w:r>
                </w:p>
                <w:p w:rsidR="00AC2A4F" w:rsidRDefault="00AC2A4F">
                  <w:r>
                    <w:t>Количество</w:t>
                  </w:r>
                </w:p>
                <w:p w:rsidR="00AC2A4F" w:rsidRDefault="00AC2A4F">
                  <w:r>
                    <w:t xml:space="preserve"> № накладной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394" style="position:absolute;left:0;text-align:left;z-index:251658752" from="81pt,2.05pt" to="81pt,254.05pt"/>
        </w:pict>
      </w:r>
    </w:p>
    <w:p w:rsidR="00705C22" w:rsidRDefault="00705C22">
      <w:pPr>
        <w:tabs>
          <w:tab w:val="left" w:pos="68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05C22" w:rsidRDefault="00705C22">
      <w:pPr>
        <w:tabs>
          <w:tab w:val="left" w:pos="68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05C22" w:rsidRDefault="00AA5263">
      <w:pPr>
        <w:tabs>
          <w:tab w:val="left" w:pos="689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86" style="position:absolute;z-index:251650560" from="81pt,5pt" to="2in,5pt"/>
        </w:pict>
      </w:r>
      <w:r>
        <w:rPr>
          <w:noProof/>
          <w:sz w:val="28"/>
          <w:szCs w:val="28"/>
        </w:rPr>
        <w:pict>
          <v:line id="_x0000_s1396" style="position:absolute;z-index:251660800" from="279pt,5.85pt" to="333pt,5.85pt" strokeweight="1pt">
            <v:stroke dashstyle="dash"/>
          </v:line>
        </w:pict>
      </w:r>
      <w:r>
        <w:rPr>
          <w:noProof/>
          <w:sz w:val="28"/>
          <w:szCs w:val="28"/>
        </w:rPr>
        <w:pict>
          <v:shape id="_x0000_s1387" type="#_x0000_t202" style="position:absolute;margin-left:2in;margin-top:-8.5pt;width:135pt;height:25.95pt;z-index:251651584">
            <v:textbox style="mso-next-textbox:#_x0000_s1387">
              <w:txbxContent>
                <w:p w:rsidR="00AC2A4F" w:rsidRDefault="00AC2A4F">
                  <w:pPr>
                    <w:jc w:val="center"/>
                  </w:pPr>
                  <w:r>
                    <w:t>Ввод данных</w:t>
                  </w:r>
                </w:p>
              </w:txbxContent>
            </v:textbox>
          </v:shape>
        </w:pict>
      </w:r>
      <w:r w:rsidR="00705C22">
        <w:rPr>
          <w:sz w:val="28"/>
          <w:szCs w:val="28"/>
        </w:rPr>
        <w:tab/>
      </w:r>
    </w:p>
    <w:p w:rsidR="00705C22" w:rsidRDefault="00705C22">
      <w:pPr>
        <w:tabs>
          <w:tab w:val="left" w:pos="68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05C22" w:rsidRDefault="00705C22">
      <w:pPr>
        <w:tabs>
          <w:tab w:val="left" w:pos="68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91" type="#_x0000_t202" style="position:absolute;margin-left:2in;margin-top:2.55pt;width:135pt;height:36pt;z-index:251655680">
            <v:textbox style="mso-next-textbox:#_x0000_s1391">
              <w:txbxContent>
                <w:p w:rsidR="00AC2A4F" w:rsidRDefault="00AC2A4F">
                  <w:pPr>
                    <w:jc w:val="center"/>
                  </w:pPr>
                  <w:r>
                    <w:t>Редактирование данных</w:t>
                  </w:r>
                </w:p>
                <w:p w:rsidR="00AC2A4F" w:rsidRDefault="00AC2A4F">
                  <w:pPr>
                    <w:jc w:val="center"/>
                  </w:pPr>
                </w:p>
              </w:txbxContent>
            </v:textbox>
          </v:shape>
        </w:pict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99" type="#_x0000_t85" style="position:absolute;margin-left:342pt;margin-top:11.05pt;width:9pt;height:81pt;z-index:251663872"/>
        </w:pict>
      </w:r>
      <w:r>
        <w:rPr>
          <w:noProof/>
          <w:sz w:val="28"/>
          <w:szCs w:val="28"/>
        </w:rPr>
        <w:pict>
          <v:line id="_x0000_s1388" style="position:absolute;z-index:251652608" from="81pt,4.45pt" to="2in,4.45pt"/>
        </w:pict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05" type="#_x0000_t202" style="position:absolute;margin-left:351pt;margin-top:3.95pt;width:162pt;height:81pt;z-index:251668992" filled="f" stroked="f">
            <v:textbox style="mso-next-textbox:#_x0000_s1405">
              <w:txbxContent>
                <w:p w:rsidR="00AC2A4F" w:rsidRDefault="00AC2A4F">
                  <w:r>
                    <w:t>Наименование продукции</w:t>
                  </w:r>
                </w:p>
                <w:p w:rsidR="00AC2A4F" w:rsidRDefault="00AC2A4F">
                  <w:r>
                    <w:t xml:space="preserve"> Единица измерения </w:t>
                  </w:r>
                </w:p>
                <w:p w:rsidR="00AC2A4F" w:rsidRDefault="00AC2A4F">
                  <w:r>
                    <w:t xml:space="preserve"> Цена</w:t>
                  </w:r>
                </w:p>
                <w:p w:rsidR="00AC2A4F" w:rsidRDefault="00AC2A4F">
                  <w:r>
                    <w:t xml:space="preserve"> Количество</w:t>
                  </w:r>
                </w:p>
              </w:txbxContent>
            </v:textbox>
          </v:shape>
        </w:pict>
      </w:r>
    </w:p>
    <w:p w:rsidR="00705C22" w:rsidRDefault="00AA5263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00" type="#_x0000_t202" style="position:absolute;left:0;text-align:left;margin-left:2in;margin-top:5.85pt;width:135pt;height:36pt;z-index:251664896">
            <v:textbox style="mso-next-textbox:#_x0000_s1400">
              <w:txbxContent>
                <w:p w:rsidR="00AC2A4F" w:rsidRDefault="00AC2A4F">
                  <w:pPr>
                    <w:jc w:val="center"/>
                  </w:pPr>
                  <w:r>
                    <w:t xml:space="preserve">Передача данных в </w:t>
                  </w:r>
                </w:p>
                <w:p w:rsidR="00AC2A4F" w:rsidRDefault="00AC2A4F">
                  <w:pPr>
                    <w:jc w:val="center"/>
                  </w:pPr>
                  <w:r>
                    <w:t>накладную</w:t>
                  </w:r>
                </w:p>
              </w:txbxContent>
            </v:textbox>
          </v:shape>
        </w:pict>
      </w:r>
    </w:p>
    <w:p w:rsidR="00705C22" w:rsidRDefault="00AA5263">
      <w:pPr>
        <w:tabs>
          <w:tab w:val="left" w:pos="687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98" style="position:absolute;z-index:251662848" from="279pt,10.15pt" to="333pt,10.15pt" strokeweight="1pt">
            <v:stroke dashstyle="dash"/>
          </v:line>
        </w:pict>
      </w:r>
      <w:r>
        <w:rPr>
          <w:noProof/>
          <w:sz w:val="28"/>
          <w:szCs w:val="28"/>
        </w:rPr>
        <w:pict>
          <v:line id="_x0000_s1389" style="position:absolute;z-index:251653632" from="81pt,10.15pt" to="2in,10.15pt"/>
        </w:pict>
      </w:r>
    </w:p>
    <w:p w:rsidR="00705C22" w:rsidRDefault="00705C22">
      <w:pPr>
        <w:tabs>
          <w:tab w:val="left" w:pos="68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tabs>
          <w:tab w:val="left" w:pos="6890"/>
        </w:tabs>
        <w:rPr>
          <w:sz w:val="28"/>
          <w:szCs w:val="28"/>
        </w:rPr>
      </w:pPr>
      <w:r>
        <w:rPr>
          <w:noProof/>
          <w:sz w:val="20"/>
          <w:szCs w:val="28"/>
        </w:rPr>
        <w:pict>
          <v:shape id="_x0000_s1506" type="#_x0000_t85" style="position:absolute;margin-left:342pt;margin-top:4.45pt;width:9pt;height:81pt;z-index:251768320"/>
        </w:pict>
      </w:r>
      <w:r w:rsidR="00705C22">
        <w:rPr>
          <w:sz w:val="28"/>
          <w:szCs w:val="28"/>
        </w:rPr>
        <w:tab/>
      </w:r>
    </w:p>
    <w:p w:rsidR="00705C22" w:rsidRDefault="00AA5263">
      <w:pPr>
        <w:tabs>
          <w:tab w:val="left" w:pos="689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06" type="#_x0000_t202" style="position:absolute;margin-left:351pt;margin-top:15.35pt;width:108pt;height:36pt;z-index:251670016" strokecolor="white">
            <v:textbox>
              <w:txbxContent>
                <w:p w:rsidR="00AC2A4F" w:rsidRDefault="00AC2A4F">
                  <w:pPr>
                    <w:tabs>
                      <w:tab w:val="left" w:pos="6875"/>
                    </w:tabs>
                  </w:pPr>
                  <w:r>
                    <w:t>Автоматическое сохранение</w:t>
                  </w:r>
                </w:p>
                <w:p w:rsidR="00AC2A4F" w:rsidRDefault="00AC2A4F">
                  <w:pPr>
                    <w:tabs>
                      <w:tab w:val="left" w:pos="6875"/>
                    </w:tabs>
                  </w:pPr>
                  <w:r>
                    <w:rPr>
                      <w:sz w:val="28"/>
                    </w:rPr>
                    <w:tab/>
                  </w:r>
                  <w:r>
                    <w:t>сохранение</w:t>
                  </w:r>
                </w:p>
                <w:p w:rsidR="00AC2A4F" w:rsidRDefault="00AC2A4F"/>
              </w:txbxContent>
            </v:textbox>
          </v:shape>
        </w:pict>
      </w:r>
      <w:r w:rsidR="00705C22">
        <w:rPr>
          <w:sz w:val="28"/>
          <w:szCs w:val="28"/>
        </w:rPr>
        <w:tab/>
      </w:r>
    </w:p>
    <w:p w:rsidR="00705C22" w:rsidRDefault="00AA5263">
      <w:pPr>
        <w:tabs>
          <w:tab w:val="left" w:pos="6859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390" type="#_x0000_t202" style="position:absolute;margin-left:2in;margin-top:-.75pt;width:135pt;height:26.85pt;z-index:251654656">
            <v:textbox style="mso-next-textbox:#_x0000_s1390">
              <w:txbxContent>
                <w:p w:rsidR="00AC2A4F" w:rsidRDefault="00AC2A4F">
                  <w:pPr>
                    <w:jc w:val="center"/>
                  </w:pPr>
                  <w:r>
                    <w:t>Выход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401" style="position:absolute;flip:y;z-index:251665920" from="81pt,12.65pt" to="2in,12.65pt"/>
        </w:pict>
      </w:r>
      <w:r>
        <w:rPr>
          <w:noProof/>
          <w:sz w:val="28"/>
          <w:szCs w:val="28"/>
        </w:rPr>
        <w:pict>
          <v:line id="_x0000_s1402" style="position:absolute;flip:y;z-index:251666944" from="279pt,10.85pt" to="333pt,10.85pt" strokeweight="1pt">
            <v:stroke dashstyle="dash"/>
          </v:line>
        </w:pict>
      </w:r>
      <w:r w:rsidR="00705C22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705C22" w:rsidRDefault="00705C22">
      <w:pPr>
        <w:rPr>
          <w:sz w:val="28"/>
          <w:szCs w:val="28"/>
        </w:rPr>
      </w:pPr>
    </w:p>
    <w:p w:rsidR="00705C22" w:rsidRDefault="00705C22">
      <w:pPr>
        <w:tabs>
          <w:tab w:val="left" w:pos="685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705C22" w:rsidRDefault="00705C22">
      <w:pPr>
        <w:tabs>
          <w:tab w:val="left" w:pos="685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93E55" w:rsidRPr="00693E55" w:rsidRDefault="00705C22" w:rsidP="00693E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693E55" w:rsidRPr="00693E55">
        <w:rPr>
          <w:sz w:val="28"/>
          <w:szCs w:val="28"/>
        </w:rPr>
        <w:t>Рисунок 4 (продолжение)</w:t>
      </w:r>
    </w:p>
    <w:p w:rsidR="00705C22" w:rsidRDefault="00705C22">
      <w:pPr>
        <w:tabs>
          <w:tab w:val="left" w:pos="685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tabs>
          <w:tab w:val="left" w:pos="146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407" style="position:absolute;margin-left:-27pt;margin-top:11.9pt;width:27pt;height:27pt;z-index:251671040">
            <v:textbox style="mso-next-textbox:#_x0000_s1407">
              <w:txbxContent>
                <w:p w:rsidR="00AC2A4F" w:rsidRDefault="00AC2A4F">
                  <w:r>
                    <w:t>Д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 id="_x0000_s1418" type="#_x0000_t202" style="position:absolute;margin-left:9pt;margin-top:12.8pt;width:198pt;height:26.1pt;z-index:251682304">
            <v:textbox style="mso-next-textbox:#_x0000_s1418">
              <w:txbxContent>
                <w:p w:rsidR="00AC2A4F" w:rsidRDefault="00AC2A4F">
                  <w:pPr>
                    <w:jc w:val="center"/>
                  </w:pPr>
                  <w:r>
                    <w:t>Работа с табл. «Ед. изм.»</w:t>
                  </w:r>
                </w:p>
                <w:p w:rsidR="00AC2A4F" w:rsidRDefault="00AC2A4F"/>
              </w:txbxContent>
            </v:textbox>
          </v:shape>
        </w:pict>
      </w:r>
      <w:r w:rsidR="00705C22">
        <w:rPr>
          <w:sz w:val="28"/>
          <w:szCs w:val="28"/>
        </w:rPr>
        <w:tab/>
      </w:r>
    </w:p>
    <w:p w:rsidR="00705C22" w:rsidRDefault="00AA5263">
      <w:pPr>
        <w:tabs>
          <w:tab w:val="left" w:pos="6317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08" style="position:absolute;z-index:251672064" from="45pt,8pt" to="45pt,156.8pt"/>
        </w:pict>
      </w:r>
      <w:r>
        <w:rPr>
          <w:noProof/>
          <w:sz w:val="28"/>
          <w:szCs w:val="28"/>
        </w:rPr>
        <w:pict>
          <v:line id="_x0000_s1413" style="position:absolute;z-index:251677184" from="0,10.9pt" to="9pt,10.9pt"/>
        </w:pict>
      </w:r>
      <w:r w:rsidR="00705C22">
        <w:rPr>
          <w:sz w:val="28"/>
          <w:szCs w:val="28"/>
        </w:rPr>
        <w:t xml:space="preserve">   </w:t>
      </w:r>
      <w:r w:rsidR="00705C22">
        <w:rPr>
          <w:sz w:val="28"/>
          <w:szCs w:val="28"/>
        </w:rPr>
        <w:tab/>
      </w:r>
    </w:p>
    <w:p w:rsidR="00705C22" w:rsidRDefault="00AA5263">
      <w:pPr>
        <w:tabs>
          <w:tab w:val="left" w:pos="6317"/>
        </w:tabs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15" type="#_x0000_t85" style="position:absolute;left:0;text-align:left;margin-left:306pt;margin-top:6.1pt;width:9pt;height:49.45pt;z-index:251679232"/>
        </w:pict>
      </w:r>
      <w:r>
        <w:rPr>
          <w:noProof/>
          <w:sz w:val="28"/>
          <w:szCs w:val="28"/>
        </w:rPr>
        <w:pict>
          <v:shape id="_x0000_s1416" type="#_x0000_t202" style="position:absolute;left:0;text-align:left;margin-left:315pt;margin-top:4.2pt;width:153pt;height:51.35pt;z-index:251680256" stroked="f">
            <v:textbox style="mso-next-textbox:#_x0000_s1416">
              <w:txbxContent>
                <w:p w:rsidR="00AC2A4F" w:rsidRDefault="00AC2A4F">
                  <w:r>
                    <w:t>Единицы измерения</w:t>
                  </w:r>
                </w:p>
              </w:txbxContent>
            </v:textbox>
          </v:shape>
        </w:pict>
      </w:r>
      <w:r w:rsidR="00705C22">
        <w:rPr>
          <w:sz w:val="28"/>
          <w:szCs w:val="28"/>
        </w:rPr>
        <w:tab/>
      </w:r>
    </w:p>
    <w:p w:rsidR="00705C22" w:rsidRDefault="00AA5263">
      <w:pPr>
        <w:tabs>
          <w:tab w:val="left" w:pos="6317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10" type="#_x0000_t202" style="position:absolute;margin-left:108pt;margin-top:3.2pt;width:135pt;height:25.95pt;z-index:251674112">
            <v:textbox style="mso-next-textbox:#_x0000_s1410">
              <w:txbxContent>
                <w:p w:rsidR="00AC2A4F" w:rsidRDefault="00AC2A4F">
                  <w:pPr>
                    <w:jc w:val="center"/>
                  </w:pPr>
                  <w:r>
                    <w:t>Ввод данных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409" style="position:absolute;z-index:251673088" from="45pt,13.9pt" to="108pt,13.9pt"/>
        </w:pict>
      </w:r>
      <w:r>
        <w:rPr>
          <w:noProof/>
          <w:sz w:val="28"/>
          <w:szCs w:val="28"/>
        </w:rPr>
        <w:pict>
          <v:line id="_x0000_s1414" style="position:absolute;z-index:251678208" from="243pt,13.6pt" to="306pt,13.6pt" strokeweight="1pt">
            <v:stroke dashstyle="dash"/>
          </v:line>
        </w:pict>
      </w:r>
      <w:r w:rsidR="00705C22">
        <w:rPr>
          <w:sz w:val="28"/>
          <w:szCs w:val="28"/>
        </w:rPr>
        <w:tab/>
      </w:r>
    </w:p>
    <w:p w:rsidR="00705C22" w:rsidRDefault="00705C22">
      <w:pPr>
        <w:tabs>
          <w:tab w:val="left" w:pos="631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05C22" w:rsidRDefault="00AA5263">
      <w:pPr>
        <w:tabs>
          <w:tab w:val="left" w:pos="6317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12" type="#_x0000_t202" style="position:absolute;margin-left:108pt;margin-top:11.6pt;width:135pt;height:36pt;z-index:251676160">
            <v:textbox style="mso-next-textbox:#_x0000_s1412">
              <w:txbxContent>
                <w:p w:rsidR="00AC2A4F" w:rsidRDefault="00AC2A4F">
                  <w:pPr>
                    <w:jc w:val="center"/>
                  </w:pPr>
                  <w:r>
                    <w:t xml:space="preserve">Редактирование </w:t>
                  </w:r>
                </w:p>
                <w:p w:rsidR="00AC2A4F" w:rsidRDefault="00AC2A4F">
                  <w:pPr>
                    <w:jc w:val="center"/>
                  </w:pPr>
                  <w:r>
                    <w:t>данных</w:t>
                  </w:r>
                </w:p>
                <w:p w:rsidR="00AC2A4F" w:rsidRDefault="00AC2A4F">
                  <w:pPr>
                    <w:jc w:val="center"/>
                  </w:pPr>
                </w:p>
              </w:txbxContent>
            </v:textbox>
          </v:shape>
        </w:pict>
      </w:r>
      <w:r w:rsidR="00705C22">
        <w:rPr>
          <w:sz w:val="28"/>
          <w:szCs w:val="28"/>
        </w:rPr>
        <w:tab/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11" style="position:absolute;z-index:251675136" from="45pt,13.5pt" to="108pt,13.5pt"/>
        </w:pict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17" type="#_x0000_t202" style="position:absolute;margin-left:315pt;margin-top:15.4pt;width:108pt;height:36pt;z-index:251681280" stroked="f">
            <v:textbox style="mso-next-textbox:#_x0000_s1417">
              <w:txbxContent>
                <w:p w:rsidR="00AC2A4F" w:rsidRDefault="00AC2A4F"/>
              </w:txbxContent>
            </v:textbox>
          </v:shape>
        </w:pict>
      </w:r>
    </w:p>
    <w:p w:rsidR="00705C22" w:rsidRDefault="00AA5263">
      <w:r>
        <w:rPr>
          <w:noProof/>
          <w:sz w:val="28"/>
          <w:szCs w:val="28"/>
        </w:rPr>
        <w:pict>
          <v:shape id="_x0000_s1473" type="#_x0000_t85" style="position:absolute;margin-left:306pt;margin-top:8.1pt;width:9pt;height:63pt;z-index:251738624"/>
        </w:pict>
      </w:r>
    </w:p>
    <w:p w:rsidR="00705C22" w:rsidRDefault="00AA5263">
      <w:r>
        <w:rPr>
          <w:noProof/>
        </w:rPr>
        <w:pict>
          <v:shape id="_x0000_s1472" type="#_x0000_t202" style="position:absolute;margin-left:315pt;margin-top:0;width:108pt;height:36pt;z-index:251737600" strokecolor="white">
            <v:textbox>
              <w:txbxContent>
                <w:p w:rsidR="00AC2A4F" w:rsidRDefault="00AC2A4F">
                  <w:pPr>
                    <w:tabs>
                      <w:tab w:val="left" w:pos="6875"/>
                    </w:tabs>
                  </w:pPr>
                  <w:r>
                    <w:t>Автоматическое сохранение</w:t>
                  </w:r>
                </w:p>
                <w:p w:rsidR="00AC2A4F" w:rsidRDefault="00AC2A4F">
                  <w:pPr>
                    <w:tabs>
                      <w:tab w:val="left" w:pos="6875"/>
                    </w:tabs>
                  </w:pPr>
                  <w:r>
                    <w:rPr>
                      <w:sz w:val="28"/>
                    </w:rPr>
                    <w:tab/>
                  </w:r>
                  <w:r>
                    <w:t>сохранение</w:t>
                  </w:r>
                </w:p>
                <w:p w:rsidR="00AC2A4F" w:rsidRDefault="00AC2A4F"/>
              </w:txbxContent>
            </v:textbox>
          </v:shape>
        </w:pict>
      </w:r>
    </w:p>
    <w:p w:rsidR="00705C22" w:rsidRDefault="00AA5263">
      <w:r>
        <w:rPr>
          <w:noProof/>
          <w:sz w:val="28"/>
          <w:szCs w:val="28"/>
        </w:rPr>
        <w:pict>
          <v:shape id="_x0000_s1471" type="#_x0000_t202" style="position:absolute;margin-left:108pt;margin-top:4.2pt;width:135pt;height:26.85pt;z-index:251736576">
            <v:textbox style="mso-next-textbox:#_x0000_s1471">
              <w:txbxContent>
                <w:p w:rsidR="00AC2A4F" w:rsidRDefault="00AC2A4F">
                  <w:pPr>
                    <w:jc w:val="center"/>
                  </w:pPr>
                  <w:r>
                    <w:t>Выход</w:t>
                  </w:r>
                </w:p>
              </w:txbxContent>
            </v:textbox>
          </v:shape>
        </w:pict>
      </w:r>
    </w:p>
    <w:p w:rsidR="00705C22" w:rsidRDefault="00AA5263">
      <w:r>
        <w:rPr>
          <w:noProof/>
          <w:sz w:val="28"/>
          <w:szCs w:val="28"/>
        </w:rPr>
        <w:pict>
          <v:line id="_x0000_s1475" style="position:absolute;z-index:251740672" from="243pt,2.7pt" to="306pt,2.7pt" strokeweight="1pt">
            <v:stroke dashstyle="dash"/>
          </v:line>
        </w:pict>
      </w:r>
      <w:r>
        <w:rPr>
          <w:noProof/>
        </w:rPr>
        <w:pict>
          <v:line id="_x0000_s1474" style="position:absolute;z-index:251739648" from="45pt,2.7pt" to="108pt,2.7pt"/>
        </w:pict>
      </w:r>
    </w:p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693E55" w:rsidRPr="00693E55" w:rsidRDefault="00693E55" w:rsidP="00693E55">
      <w:pPr>
        <w:jc w:val="center"/>
        <w:rPr>
          <w:sz w:val="28"/>
          <w:szCs w:val="28"/>
        </w:rPr>
      </w:pPr>
      <w:r w:rsidRPr="00693E55">
        <w:rPr>
          <w:sz w:val="28"/>
          <w:szCs w:val="28"/>
        </w:rPr>
        <w:t>Рисунок 4 (продолжение)</w:t>
      </w:r>
    </w:p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>
      <w:pPr>
        <w:rPr>
          <w:sz w:val="28"/>
        </w:rPr>
      </w:pPr>
    </w:p>
    <w:p w:rsidR="00705C22" w:rsidRDefault="00AA5263">
      <w:pPr>
        <w:rPr>
          <w:sz w:val="28"/>
        </w:rPr>
      </w:pPr>
      <w:r>
        <w:rPr>
          <w:noProof/>
          <w:sz w:val="20"/>
        </w:rPr>
        <w:pict>
          <v:shape id="_x0000_s1477" type="#_x0000_t202" style="position:absolute;margin-left:45pt;margin-top:2.25pt;width:198pt;height:38.05pt;z-index:251742720">
            <v:textbox style="mso-next-textbox:#_x0000_s1477">
              <w:txbxContent>
                <w:p w:rsidR="00AC2A4F" w:rsidRDefault="00AC2A4F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AC2A4F" w:rsidRDefault="00AC2A4F">
                  <w:pPr>
                    <w:jc w:val="center"/>
                  </w:pPr>
                  <w:r>
                    <w:t xml:space="preserve">Формирование документа </w:t>
                  </w:r>
                </w:p>
                <w:p w:rsidR="00AC2A4F" w:rsidRDefault="00AC2A4F">
                  <w:pPr>
                    <w:jc w:val="center"/>
                  </w:pPr>
                  <w:r>
                    <w:t>«Накладная»</w:t>
                  </w:r>
                </w:p>
              </w:txbxContent>
            </v:textbox>
          </v:shape>
        </w:pict>
      </w:r>
    </w:p>
    <w:p w:rsidR="00705C22" w:rsidRDefault="00AA5263">
      <w:pPr>
        <w:tabs>
          <w:tab w:val="left" w:pos="1120"/>
        </w:tabs>
        <w:rPr>
          <w:sz w:val="28"/>
        </w:rPr>
      </w:pPr>
      <w:r>
        <w:rPr>
          <w:noProof/>
          <w:sz w:val="20"/>
        </w:rPr>
        <w:pict>
          <v:line id="_x0000_s1484" style="position:absolute;z-index:251749888" from="36pt,1.9pt" to="45pt,1.9pt"/>
        </w:pict>
      </w:r>
      <w:r>
        <w:rPr>
          <w:noProof/>
          <w:sz w:val="20"/>
        </w:rPr>
        <w:pict>
          <v:oval id="_x0000_s1476" style="position:absolute;margin-left:9pt;margin-top:-13.1pt;width:27pt;height:27pt;z-index:251741696">
            <v:textbox style="mso-next-textbox:#_x0000_s1476">
              <w:txbxContent>
                <w:p w:rsidR="00AC2A4F" w:rsidRDefault="00AC2A4F">
                  <w:r>
                    <w:t>Е</w:t>
                  </w:r>
                </w:p>
              </w:txbxContent>
            </v:textbox>
          </v:oval>
        </w:pict>
      </w:r>
      <w:r w:rsidR="00705C22">
        <w:rPr>
          <w:sz w:val="28"/>
        </w:rPr>
        <w:tab/>
      </w:r>
    </w:p>
    <w:p w:rsidR="00705C22" w:rsidRDefault="00AA5263">
      <w:pPr>
        <w:rPr>
          <w:sz w:val="28"/>
        </w:rPr>
      </w:pPr>
      <w:r>
        <w:rPr>
          <w:noProof/>
          <w:sz w:val="20"/>
        </w:rPr>
        <w:pict>
          <v:line id="_x0000_s1478" style="position:absolute;flip:x;z-index:251743744" from="81pt,9.9pt" to="81pt,472.2pt"/>
        </w:pict>
      </w:r>
    </w:p>
    <w:p w:rsidR="00705C22" w:rsidRDefault="00AA5263">
      <w:pPr>
        <w:rPr>
          <w:sz w:val="28"/>
        </w:rPr>
      </w:pPr>
      <w:r>
        <w:rPr>
          <w:noProof/>
          <w:sz w:val="20"/>
        </w:rPr>
        <w:pict>
          <v:shape id="_x0000_s1489" type="#_x0000_t85" style="position:absolute;margin-left:315pt;margin-top:2.8pt;width:9pt;height:63pt;z-index:251753984"/>
        </w:pict>
      </w:r>
      <w:r>
        <w:rPr>
          <w:noProof/>
          <w:sz w:val="20"/>
        </w:rPr>
        <w:pict>
          <v:shape id="_x0000_s1480" type="#_x0000_t202" style="position:absolute;margin-left:324pt;margin-top:11.8pt;width:162pt;height:63pt;z-index:251745792" stroked="f">
            <v:textbox style="mso-next-textbox:#_x0000_s1480">
              <w:txbxContent>
                <w:p w:rsidR="00AC2A4F" w:rsidRDefault="00AC2A4F">
                  <w:r>
                    <w:t xml:space="preserve">№ накладной </w:t>
                  </w:r>
                </w:p>
                <w:p w:rsidR="00AC2A4F" w:rsidRDefault="00AC2A4F">
                  <w:r>
                    <w:t>Дата</w:t>
                  </w:r>
                </w:p>
                <w:p w:rsidR="00AC2A4F" w:rsidRDefault="00AC2A4F">
                  <w:r>
                    <w:t>Наименование отправителя</w:t>
                  </w:r>
                </w:p>
                <w:p w:rsidR="00AC2A4F" w:rsidRDefault="00AC2A4F"/>
              </w:txbxContent>
            </v:textbox>
          </v:shape>
        </w:pict>
      </w:r>
    </w:p>
    <w:p w:rsidR="00705C22" w:rsidRDefault="00AA5263">
      <w:pPr>
        <w:rPr>
          <w:sz w:val="28"/>
        </w:rPr>
      </w:pPr>
      <w:r>
        <w:rPr>
          <w:noProof/>
          <w:sz w:val="28"/>
        </w:rPr>
        <w:pict>
          <v:shape id="_x0000_s1485" type="#_x0000_t202" style="position:absolute;margin-left:135pt;margin-top:13.7pt;width:135pt;height:25.95pt;z-index:251750912">
            <v:textbox style="mso-next-textbox:#_x0000_s1485">
              <w:txbxContent>
                <w:p w:rsidR="00AC2A4F" w:rsidRDefault="00AC2A4F">
                  <w:pPr>
                    <w:jc w:val="center"/>
                  </w:pPr>
                  <w:r>
                    <w:t>Ввод данных</w:t>
                  </w:r>
                </w:p>
              </w:txbxContent>
            </v:textbox>
          </v:shape>
        </w:pict>
      </w:r>
    </w:p>
    <w:p w:rsidR="00705C22" w:rsidRDefault="00AA5263">
      <w:pPr>
        <w:rPr>
          <w:sz w:val="28"/>
        </w:rPr>
      </w:pPr>
      <w:r>
        <w:rPr>
          <w:noProof/>
          <w:sz w:val="20"/>
        </w:rPr>
        <w:pict>
          <v:line id="_x0000_s1483" style="position:absolute;z-index:251748864" from="63pt,6.2pt" to="63pt,6.2pt"/>
        </w:pict>
      </w:r>
    </w:p>
    <w:p w:rsidR="00705C22" w:rsidRDefault="00AA5263">
      <w:pPr>
        <w:rPr>
          <w:sz w:val="28"/>
        </w:rPr>
      </w:pPr>
      <w:r>
        <w:rPr>
          <w:noProof/>
          <w:sz w:val="20"/>
        </w:rPr>
        <w:pict>
          <v:line id="_x0000_s1482" style="position:absolute;z-index:251747840" from="270pt,-.5pt" to="315pt,-.5pt" strokeweight="1pt">
            <v:stroke dashstyle="dash"/>
          </v:line>
        </w:pict>
      </w:r>
      <w:r>
        <w:rPr>
          <w:noProof/>
          <w:sz w:val="20"/>
        </w:rPr>
        <w:pict>
          <v:line id="_x0000_s1479" style="position:absolute;z-index:251744768" from="81pt,-.5pt" to="135pt,-.5pt"/>
        </w:pict>
      </w:r>
    </w:p>
    <w:p w:rsidR="00705C22" w:rsidRDefault="00AA5263">
      <w:pPr>
        <w:rPr>
          <w:sz w:val="28"/>
        </w:rPr>
      </w:pPr>
      <w:r>
        <w:rPr>
          <w:noProof/>
          <w:sz w:val="20"/>
        </w:rPr>
        <w:pict>
          <v:shape id="_x0000_s1503" type="#_x0000_t85" style="position:absolute;margin-left:324pt;margin-top:10.4pt;width:9pt;height:108pt;z-index:251765248"/>
        </w:pict>
      </w:r>
    </w:p>
    <w:p w:rsidR="00705C22" w:rsidRDefault="00AA5263">
      <w:pPr>
        <w:jc w:val="center"/>
      </w:pPr>
      <w:r>
        <w:rPr>
          <w:noProof/>
          <w:sz w:val="20"/>
        </w:rPr>
        <w:pict>
          <v:shape id="_x0000_s1502" type="#_x0000_t202" style="position:absolute;left:0;text-align:left;margin-left:2in;margin-top:12.3pt;width:135pt;height:50.35pt;z-index:251764224">
            <v:textbox style="mso-next-textbox:#_x0000_s1502">
              <w:txbxContent>
                <w:p w:rsidR="00AC2A4F" w:rsidRDefault="00AC2A4F">
                  <w:pPr>
                    <w:jc w:val="center"/>
                  </w:pPr>
                  <w:r>
                    <w:t>Автоматическое</w:t>
                  </w:r>
                </w:p>
                <w:p w:rsidR="00AC2A4F" w:rsidRDefault="00AC2A4F">
                  <w:pPr>
                    <w:jc w:val="center"/>
                  </w:pPr>
                  <w:r>
                    <w:t xml:space="preserve">поступление  данных </w:t>
                  </w:r>
                </w:p>
                <w:p w:rsidR="00AC2A4F" w:rsidRDefault="00AC2A4F">
                  <w:pPr>
                    <w:jc w:val="center"/>
                  </w:pPr>
                  <w:r>
                    <w:t>в накладную</w:t>
                  </w:r>
                </w:p>
              </w:txbxContent>
            </v:textbox>
          </v:shape>
        </w:pict>
      </w:r>
      <w:r w:rsidR="00705C22">
        <w:t xml:space="preserve">                                                                                                              Наименование организации</w:t>
      </w:r>
    </w:p>
    <w:p w:rsidR="00705C22" w:rsidRDefault="00705C22">
      <w:pPr>
        <w:jc w:val="center"/>
      </w:pPr>
      <w:r>
        <w:t xml:space="preserve">                                                                                                            Наименование получателя  </w:t>
      </w:r>
    </w:p>
    <w:p w:rsidR="00705C22" w:rsidRDefault="00AA5263">
      <w:pPr>
        <w:jc w:val="center"/>
      </w:pPr>
      <w:r>
        <w:rPr>
          <w:noProof/>
          <w:sz w:val="28"/>
        </w:rPr>
        <w:pict>
          <v:line id="_x0000_s1500" style="position:absolute;left:0;text-align:left;flip:y;z-index:251762176" from="81pt,2.7pt" to="2in,2.75pt"/>
        </w:pict>
      </w:r>
      <w:r>
        <w:rPr>
          <w:noProof/>
          <w:sz w:val="20"/>
        </w:rPr>
        <w:pict>
          <v:line id="_x0000_s1501" style="position:absolute;left:0;text-align:left;z-index:251763200" from="270pt,2.7pt" to="324pt,2.7pt" strokeweight="1pt">
            <v:stroke dashstyle="dash"/>
          </v:line>
        </w:pict>
      </w:r>
      <w:r w:rsidR="00705C22">
        <w:t xml:space="preserve">                                                                                                            Наименование  продукции                                                                                                                                                                            </w:t>
      </w:r>
    </w:p>
    <w:p w:rsidR="00705C22" w:rsidRDefault="00705C22">
      <w:pPr>
        <w:tabs>
          <w:tab w:val="left" w:pos="6859"/>
        </w:tabs>
      </w:pPr>
      <w:r>
        <w:t xml:space="preserve">                                                                                                                  Единица измерения</w:t>
      </w:r>
    </w:p>
    <w:p w:rsidR="00705C22" w:rsidRDefault="00705C22">
      <w:pPr>
        <w:tabs>
          <w:tab w:val="left" w:pos="6859"/>
        </w:tabs>
        <w:rPr>
          <w:sz w:val="28"/>
        </w:rPr>
      </w:pPr>
      <w:r>
        <w:rPr>
          <w:sz w:val="28"/>
        </w:rPr>
        <w:tab/>
      </w:r>
      <w:r>
        <w:t>Цена</w:t>
      </w:r>
    </w:p>
    <w:p w:rsidR="00705C22" w:rsidRDefault="00705C22">
      <w:pPr>
        <w:tabs>
          <w:tab w:val="left" w:pos="6859"/>
        </w:tabs>
      </w:pPr>
      <w:r>
        <w:rPr>
          <w:sz w:val="28"/>
        </w:rPr>
        <w:tab/>
      </w:r>
      <w:r>
        <w:t>Количество</w:t>
      </w:r>
    </w:p>
    <w:p w:rsidR="00705C22" w:rsidRDefault="00AA5263">
      <w:pPr>
        <w:jc w:val="center"/>
      </w:pPr>
      <w:r>
        <w:rPr>
          <w:noProof/>
          <w:sz w:val="28"/>
        </w:rPr>
        <w:pict>
          <v:shape id="_x0000_s1488" type="#_x0000_t202" style="position:absolute;left:0;text-align:left;margin-left:2in;margin-top:11.05pt;width:135pt;height:36pt;z-index:251752960">
            <v:textbox style="mso-next-textbox:#_x0000_s1488">
              <w:txbxContent>
                <w:p w:rsidR="00AC2A4F" w:rsidRDefault="00AC2A4F">
                  <w:pPr>
                    <w:jc w:val="center"/>
                  </w:pPr>
                  <w:r>
                    <w:t>Расчет суммы</w:t>
                  </w:r>
                </w:p>
              </w:txbxContent>
            </v:textbox>
          </v:shape>
        </w:pict>
      </w:r>
      <w:r w:rsidR="00705C22">
        <w:rPr>
          <w:sz w:val="28"/>
        </w:rPr>
        <w:tab/>
        <w:t xml:space="preserve">                                                                         </w:t>
      </w:r>
      <w:r w:rsidR="00705C22">
        <w:t>Код вида операции</w:t>
      </w:r>
    </w:p>
    <w:p w:rsidR="00705C22" w:rsidRDefault="00AA5263">
      <w:pPr>
        <w:spacing w:line="360" w:lineRule="auto"/>
        <w:jc w:val="center"/>
      </w:pPr>
      <w:r>
        <w:rPr>
          <w:noProof/>
          <w:sz w:val="20"/>
        </w:rPr>
        <w:pict>
          <v:line id="_x0000_s1481" style="position:absolute;left:0;text-align:left;z-index:251746816" from="81pt,15.25pt" to="2in,15.25pt"/>
        </w:pict>
      </w:r>
    </w:p>
    <w:p w:rsidR="00705C22" w:rsidRDefault="00705C22">
      <w:pPr>
        <w:spacing w:line="360" w:lineRule="auto"/>
        <w:jc w:val="center"/>
      </w:pPr>
    </w:p>
    <w:p w:rsidR="00705C22" w:rsidRDefault="00705C22">
      <w:pPr>
        <w:rPr>
          <w:sz w:val="28"/>
        </w:rPr>
      </w:pPr>
    </w:p>
    <w:p w:rsidR="00705C22" w:rsidRDefault="00AA5263">
      <w:pPr>
        <w:rPr>
          <w:sz w:val="28"/>
        </w:rPr>
      </w:pPr>
      <w:r>
        <w:rPr>
          <w:noProof/>
          <w:sz w:val="28"/>
        </w:rPr>
        <w:pict>
          <v:shape id="_x0000_s1504" type="#_x0000_t202" style="position:absolute;margin-left:2in;margin-top:11.75pt;width:135pt;height:36pt;z-index:251766272">
            <v:textbox style="mso-next-textbox:#_x0000_s1504">
              <w:txbxContent>
                <w:p w:rsidR="00AC2A4F" w:rsidRDefault="00AC2A4F">
                  <w:pPr>
                    <w:jc w:val="center"/>
                  </w:pPr>
                  <w:r>
                    <w:t xml:space="preserve">Редактирование </w:t>
                  </w:r>
                </w:p>
                <w:p w:rsidR="00AC2A4F" w:rsidRDefault="00AC2A4F">
                  <w:pPr>
                    <w:jc w:val="center"/>
                  </w:pPr>
                  <w:r>
                    <w:t>данных</w:t>
                  </w:r>
                </w:p>
                <w:p w:rsidR="00AC2A4F" w:rsidRDefault="00AC2A4F">
                  <w:pPr>
                    <w:jc w:val="center"/>
                  </w:pPr>
                </w:p>
              </w:txbxContent>
            </v:textbox>
          </v:shape>
        </w:pict>
      </w:r>
    </w:p>
    <w:p w:rsidR="00705C22" w:rsidRDefault="00AA5263">
      <w:pPr>
        <w:rPr>
          <w:sz w:val="28"/>
        </w:rPr>
      </w:pPr>
      <w:r>
        <w:rPr>
          <w:noProof/>
          <w:sz w:val="28"/>
        </w:rPr>
        <w:pict>
          <v:line id="_x0000_s1505" style="position:absolute;z-index:251767296" from="81pt,13.65pt" to="2in,13.65pt"/>
        </w:pict>
      </w:r>
    </w:p>
    <w:p w:rsidR="00705C22" w:rsidRDefault="00705C22">
      <w:pPr>
        <w:rPr>
          <w:sz w:val="28"/>
        </w:rPr>
      </w:pPr>
    </w:p>
    <w:p w:rsidR="00705C22" w:rsidRDefault="00705C22">
      <w:pPr>
        <w:rPr>
          <w:sz w:val="28"/>
        </w:rPr>
      </w:pPr>
    </w:p>
    <w:p w:rsidR="00705C22" w:rsidRDefault="00705C22">
      <w:pPr>
        <w:rPr>
          <w:sz w:val="28"/>
        </w:rPr>
      </w:pPr>
    </w:p>
    <w:p w:rsidR="00705C22" w:rsidRDefault="00AA5263">
      <w:pPr>
        <w:rPr>
          <w:sz w:val="28"/>
        </w:rPr>
      </w:pPr>
      <w:r>
        <w:rPr>
          <w:noProof/>
        </w:rPr>
        <w:pict>
          <v:shape id="_x0000_s1495" type="#_x0000_t85" style="position:absolute;margin-left:333pt;margin-top:7.55pt;width:9pt;height:53.4pt;z-index:251758080"/>
        </w:pict>
      </w:r>
    </w:p>
    <w:p w:rsidR="00705C22" w:rsidRDefault="00705C22">
      <w:pPr>
        <w:rPr>
          <w:sz w:val="28"/>
        </w:rPr>
      </w:pPr>
      <w:r>
        <w:t xml:space="preserve">                                                                                                                </w:t>
      </w:r>
      <w:r w:rsidR="008B0B04">
        <w:t>Просмотр и печать</w:t>
      </w:r>
      <w:r w:rsidR="00AA5263">
        <w:rPr>
          <w:noProof/>
        </w:rPr>
        <w:pict>
          <v:shape id="_x0000_s1486" type="#_x0000_t202" style="position:absolute;margin-left:2in;margin-top:9.75pt;width:135pt;height:26.85pt;z-index:251751936;mso-position-horizontal-relative:text;mso-position-vertical-relative:text">
            <v:textbox style="mso-next-textbox:#_x0000_s1486">
              <w:txbxContent>
                <w:p w:rsidR="00AC2A4F" w:rsidRDefault="00AC2A4F">
                  <w:pPr>
                    <w:jc w:val="center"/>
                  </w:pPr>
                  <w:r>
                    <w:t>Печать</w:t>
                  </w:r>
                </w:p>
              </w:txbxContent>
            </v:textbox>
          </v:shape>
        </w:pict>
      </w:r>
    </w:p>
    <w:p w:rsidR="00705C22" w:rsidRDefault="00705C2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="008B0B04">
        <w:t>документа</w:t>
      </w:r>
      <w:r w:rsidR="00AA5263">
        <w:rPr>
          <w:noProof/>
        </w:rPr>
        <w:pict>
          <v:line id="_x0000_s1494" style="position:absolute;z-index:251757056;mso-position-horizontal-relative:text;mso-position-vertical-relative:text" from="279pt,4.55pt" to="333pt,4.55pt" strokeweight="1pt">
            <v:stroke dashstyle="dash"/>
          </v:line>
        </w:pict>
      </w:r>
      <w:r w:rsidR="00AA5263">
        <w:rPr>
          <w:noProof/>
          <w:sz w:val="28"/>
        </w:rPr>
        <w:pict>
          <v:line id="_x0000_s1496" style="position:absolute;z-index:251759104;mso-position-horizontal-relative:text;mso-position-vertical-relative:text" from="81pt,4.55pt" to="2in,4.55pt"/>
        </w:pict>
      </w:r>
    </w:p>
    <w:p w:rsidR="00705C22" w:rsidRDefault="00705C22">
      <w:r>
        <w:tab/>
        <w:t xml:space="preserve">                                                                                                       </w:t>
      </w:r>
      <w:r w:rsidR="008B0B04">
        <w:t>«</w:t>
      </w:r>
      <w:r>
        <w:t xml:space="preserve"> </w:t>
      </w:r>
      <w:r w:rsidR="008B0B04">
        <w:t>Накладная»</w:t>
      </w:r>
    </w:p>
    <w:p w:rsidR="00705C22" w:rsidRDefault="00705C22">
      <w:pPr>
        <w:rPr>
          <w:sz w:val="28"/>
        </w:rPr>
      </w:pPr>
      <w:r>
        <w:t xml:space="preserve">                                                                                    </w:t>
      </w:r>
      <w:r w:rsidR="008B0B04">
        <w:t xml:space="preserve">                               </w:t>
      </w:r>
    </w:p>
    <w:p w:rsidR="00705C22" w:rsidRDefault="00705C22">
      <w:pPr>
        <w:tabs>
          <w:tab w:val="left" w:pos="6519"/>
        </w:tabs>
      </w:pPr>
      <w:r>
        <w:rPr>
          <w:sz w:val="28"/>
        </w:rPr>
        <w:tab/>
      </w:r>
    </w:p>
    <w:p w:rsidR="00705C22" w:rsidRDefault="00AA5263">
      <w:pPr>
        <w:rPr>
          <w:sz w:val="28"/>
        </w:rPr>
      </w:pPr>
      <w:r>
        <w:rPr>
          <w:noProof/>
          <w:sz w:val="28"/>
        </w:rPr>
        <w:pict>
          <v:shape id="_x0000_s1499" type="#_x0000_t85" style="position:absolute;margin-left:342pt;margin-top:1.45pt;width:9pt;height:45pt;z-index:251761152"/>
        </w:pict>
      </w:r>
      <w:r>
        <w:rPr>
          <w:noProof/>
          <w:sz w:val="20"/>
        </w:rPr>
        <w:pict>
          <v:shape id="_x0000_s1492" type="#_x0000_t202" style="position:absolute;margin-left:2in;margin-top:10.45pt;width:135pt;height:26.85pt;z-index:251755008">
            <v:textbox style="mso-next-textbox:#_x0000_s1492">
              <w:txbxContent>
                <w:p w:rsidR="00AC2A4F" w:rsidRDefault="00AC2A4F">
                  <w:pPr>
                    <w:jc w:val="center"/>
                  </w:pPr>
                  <w:r>
                    <w:t>Выход</w:t>
                  </w:r>
                </w:p>
                <w:p w:rsidR="00AC2A4F" w:rsidRDefault="00AC2A4F"/>
              </w:txbxContent>
            </v:textbox>
          </v:shape>
        </w:pict>
      </w:r>
    </w:p>
    <w:p w:rsidR="00705C22" w:rsidRDefault="00705C2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</w:t>
      </w:r>
      <w:r w:rsidR="00AA5263">
        <w:rPr>
          <w:noProof/>
          <w:sz w:val="28"/>
        </w:rPr>
        <w:pict>
          <v:line id="_x0000_s1493" style="position:absolute;z-index:251756032;mso-position-horizontal-relative:text;mso-position-vertical-relative:text" from="279pt,12.35pt" to="342pt,12.35pt" strokeweight="1pt">
            <v:stroke dashstyle="dash"/>
          </v:line>
        </w:pict>
      </w:r>
      <w:r w:rsidR="00AA5263">
        <w:rPr>
          <w:noProof/>
          <w:sz w:val="28"/>
        </w:rPr>
        <w:pict>
          <v:line id="_x0000_s1498" style="position:absolute;z-index:251760128;mso-position-horizontal-relative:text;mso-position-vertical-relative:text" from="81pt,12.35pt" to="2in,12.35pt"/>
        </w:pict>
      </w:r>
      <w:r>
        <w:rPr>
          <w:noProof/>
        </w:rPr>
        <w:t>Автоматическое</w:t>
      </w:r>
    </w:p>
    <w:p w:rsidR="00705C22" w:rsidRDefault="00705C22">
      <w:pPr>
        <w:rPr>
          <w:sz w:val="28"/>
        </w:rPr>
      </w:pPr>
      <w:r>
        <w:t xml:space="preserve">                                                                                                                      сохранение</w:t>
      </w:r>
    </w:p>
    <w:p w:rsidR="00705C22" w:rsidRDefault="00705C22">
      <w:pPr>
        <w:tabs>
          <w:tab w:val="left" w:pos="6519"/>
        </w:tabs>
      </w:pPr>
      <w:r>
        <w:rPr>
          <w:sz w:val="28"/>
        </w:rPr>
        <w:tab/>
      </w:r>
    </w:p>
    <w:p w:rsidR="00705C22" w:rsidRDefault="00705C22">
      <w:pPr>
        <w:tabs>
          <w:tab w:val="left" w:pos="6519"/>
        </w:tabs>
      </w:pPr>
      <w:r>
        <w:tab/>
      </w:r>
    </w:p>
    <w:p w:rsidR="00705C22" w:rsidRDefault="00705C22"/>
    <w:p w:rsidR="00705C22" w:rsidRDefault="00705C22"/>
    <w:p w:rsidR="00693E55" w:rsidRPr="00693E55" w:rsidRDefault="00693E55" w:rsidP="00693E55">
      <w:pPr>
        <w:jc w:val="center"/>
        <w:rPr>
          <w:sz w:val="28"/>
          <w:szCs w:val="28"/>
        </w:rPr>
      </w:pPr>
      <w:r w:rsidRPr="00693E55">
        <w:rPr>
          <w:sz w:val="28"/>
          <w:szCs w:val="28"/>
        </w:rPr>
        <w:t>Рисунок 4 (продолжение)</w:t>
      </w:r>
    </w:p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705C22" w:rsidRDefault="00705C22"/>
    <w:p w:rsidR="008B0B04" w:rsidRDefault="008B0B04"/>
    <w:p w:rsidR="008B0B04" w:rsidRDefault="008B0B04"/>
    <w:p w:rsidR="006073AB" w:rsidRDefault="006073AB"/>
    <w:p w:rsidR="00705C22" w:rsidRDefault="00AA5263">
      <w:pPr>
        <w:tabs>
          <w:tab w:val="left" w:pos="6859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427" style="position:absolute;margin-left:-9pt;margin-top:13.2pt;width:27pt;height:27pt;z-index:251691520">
            <v:textbox style="mso-next-textbox:#_x0000_s1427">
              <w:txbxContent>
                <w:p w:rsidR="00AC2A4F" w:rsidRDefault="00AC2A4F">
                  <w:r>
                    <w:t>Ж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shape id="_x0000_s1445" type="#_x0000_t202" style="position:absolute;margin-left:45pt;margin-top:8.2pt;width:198pt;height:38.9pt;z-index:251709952">
            <v:textbox style="mso-next-textbox:#_x0000_s1445">
              <w:txbxContent>
                <w:p w:rsidR="00AC2A4F" w:rsidRDefault="00AC2A4F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AC2A4F" w:rsidRDefault="00AC2A4F">
                  <w:pPr>
                    <w:jc w:val="center"/>
                  </w:pPr>
                  <w:r>
                    <w:t xml:space="preserve">Формирование журнала  </w:t>
                  </w:r>
                </w:p>
                <w:p w:rsidR="00AC2A4F" w:rsidRDefault="00AC2A4F">
                  <w:pPr>
                    <w:jc w:val="center"/>
                  </w:pPr>
                  <w:r>
                    <w:t>«Учет накладных»</w:t>
                  </w:r>
                </w:p>
              </w:txbxContent>
            </v:textbox>
          </v:shape>
        </w:pict>
      </w:r>
    </w:p>
    <w:p w:rsidR="00705C22" w:rsidRDefault="00AA5263">
      <w:pPr>
        <w:tabs>
          <w:tab w:val="left" w:pos="112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34" style="position:absolute;flip:y;z-index:251698688" from="18pt,6.1pt" to="45pt,6.1pt"/>
        </w:pict>
      </w:r>
      <w:r>
        <w:rPr>
          <w:noProof/>
          <w:sz w:val="28"/>
          <w:szCs w:val="28"/>
        </w:rPr>
        <w:pict>
          <v:line id="_x0000_s1428" style="position:absolute;flip:x;z-index:251692544" from="81pt,1.3pt" to="81pt,298.3pt"/>
        </w:pict>
      </w:r>
      <w:r w:rsidR="00705C22">
        <w:rPr>
          <w:sz w:val="28"/>
          <w:szCs w:val="28"/>
        </w:rPr>
        <w:tab/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38" type="#_x0000_t85" style="position:absolute;margin-left:315pt;margin-top:12.2pt;width:9pt;height:124.1pt;z-index:251702784"/>
        </w:pict>
      </w:r>
      <w:r>
        <w:rPr>
          <w:noProof/>
          <w:sz w:val="28"/>
          <w:szCs w:val="28"/>
        </w:rPr>
        <w:pict>
          <v:line id="_x0000_s1433" style="position:absolute;z-index:251697664" from="63pt,6.2pt" to="63pt,6.2pt"/>
        </w:pict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30" type="#_x0000_t202" style="position:absolute;margin-left:324pt;margin-top:5.1pt;width:189pt;height:117pt;z-index:251694592" stroked="f">
            <v:textbox style="mso-next-textbox:#_x0000_s1430">
              <w:txbxContent>
                <w:p w:rsidR="00AC2A4F" w:rsidRDefault="00AC2A4F">
                  <w:r>
                    <w:t xml:space="preserve">№ накладной </w:t>
                  </w:r>
                </w:p>
                <w:p w:rsidR="00AC2A4F" w:rsidRDefault="00AC2A4F">
                  <w:r>
                    <w:t>Дата</w:t>
                  </w:r>
                </w:p>
                <w:p w:rsidR="00AC2A4F" w:rsidRDefault="00AC2A4F">
                  <w:r>
                    <w:t>Наименование грузоотправителя  Наименование покупателя</w:t>
                  </w:r>
                </w:p>
                <w:p w:rsidR="00AC2A4F" w:rsidRDefault="00AC2A4F">
                  <w:r>
                    <w:t xml:space="preserve">Название организации </w:t>
                  </w:r>
                </w:p>
                <w:p w:rsidR="00AC2A4F" w:rsidRDefault="00AC2A4F">
                  <w:r>
                    <w:t>Адрес</w:t>
                  </w:r>
                </w:p>
              </w:txbxContent>
            </v:textbox>
          </v:shape>
        </w:pict>
      </w:r>
    </w:p>
    <w:p w:rsidR="00705C22" w:rsidRDefault="00705C22">
      <w:pPr>
        <w:rPr>
          <w:sz w:val="28"/>
          <w:szCs w:val="28"/>
        </w:rPr>
      </w:pP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32" style="position:absolute;z-index:251696640" from="270pt,10.8pt" to="315pt,10.8pt" strokeweight="1pt">
            <v:stroke dashstyle="dash"/>
          </v:line>
        </w:pict>
      </w:r>
      <w:r>
        <w:rPr>
          <w:noProof/>
          <w:sz w:val="28"/>
          <w:szCs w:val="28"/>
        </w:rPr>
        <w:pict>
          <v:shape id="_x0000_s1435" type="#_x0000_t202" style="position:absolute;margin-left:135pt;margin-top:1.8pt;width:135pt;height:25.95pt;z-index:251699712">
            <v:textbox style="mso-next-textbox:#_x0000_s1435">
              <w:txbxContent>
                <w:p w:rsidR="00AC2A4F" w:rsidRDefault="00AC2A4F">
                  <w:pPr>
                    <w:jc w:val="center"/>
                  </w:pPr>
                  <w:r>
                    <w:t>Ввод данных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429" style="position:absolute;z-index:251693568" from="81pt,10.8pt" to="135pt,10.8pt"/>
        </w:pict>
      </w:r>
    </w:p>
    <w:p w:rsidR="00705C22" w:rsidRDefault="00705C22">
      <w:pPr>
        <w:rPr>
          <w:sz w:val="28"/>
          <w:szCs w:val="28"/>
        </w:rPr>
      </w:pPr>
    </w:p>
    <w:p w:rsidR="00705C22" w:rsidRDefault="00705C22">
      <w:pPr>
        <w:rPr>
          <w:sz w:val="28"/>
          <w:szCs w:val="28"/>
        </w:rPr>
      </w:pP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37" type="#_x0000_t202" style="position:absolute;margin-left:135pt;margin-top:9.4pt;width:135pt;height:36pt;z-index:251701760">
            <v:textbox style="mso-next-textbox:#_x0000_s1437">
              <w:txbxContent>
                <w:p w:rsidR="00AC2A4F" w:rsidRDefault="00AC2A4F">
                  <w:pPr>
                    <w:jc w:val="center"/>
                  </w:pPr>
                  <w:r>
                    <w:t>Редактирование данных</w:t>
                  </w:r>
                </w:p>
                <w:p w:rsidR="00AC2A4F" w:rsidRDefault="00AC2A4F">
                  <w:pPr>
                    <w:jc w:val="center"/>
                  </w:pPr>
                </w:p>
              </w:txbxContent>
            </v:textbox>
          </v:shape>
        </w:pict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31" style="position:absolute;z-index:251695616" from="81pt,11.3pt" to="135pt,11.3pt"/>
        </w:pict>
      </w: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48" type="#_x0000_t202" style="position:absolute;margin-left:324pt;margin-top:15.1pt;width:126pt;height:45pt;z-index:251713024" stroked="f">
            <v:textbox style="mso-next-textbox:#_x0000_s1448">
              <w:txbxContent>
                <w:p w:rsidR="00AC2A4F" w:rsidRDefault="00AC2A4F">
                  <w:pPr>
                    <w:tabs>
                      <w:tab w:val="left" w:pos="6519"/>
                    </w:tabs>
                  </w:pPr>
                  <w:r>
                    <w:t>Просмотр и печать накладных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442" type="#_x0000_t85" style="position:absolute;margin-left:315pt;margin-top:15.1pt;width:9pt;height:45pt;z-index:251706880"/>
        </w:pict>
      </w:r>
    </w:p>
    <w:p w:rsidR="00705C22" w:rsidRDefault="00AA5263">
      <w:pPr>
        <w:tabs>
          <w:tab w:val="left" w:pos="6457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36" type="#_x0000_t202" style="position:absolute;margin-left:135pt;margin-top:8pt;width:135pt;height:26.85pt;z-index:251700736">
            <v:textbox style="mso-next-textbox:#_x0000_s1436">
              <w:txbxContent>
                <w:p w:rsidR="00AC2A4F" w:rsidRDefault="00AC2A4F">
                  <w:pPr>
                    <w:jc w:val="center"/>
                  </w:pPr>
                  <w:r>
                    <w:t>Печать</w:t>
                  </w:r>
                </w:p>
              </w:txbxContent>
            </v:textbox>
          </v:shape>
        </w:pict>
      </w:r>
    </w:p>
    <w:p w:rsidR="00705C22" w:rsidRDefault="00AA5263">
      <w:pPr>
        <w:tabs>
          <w:tab w:val="left" w:pos="146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41" style="position:absolute;z-index:251705856" from="270pt,.9pt" to="315pt,.9pt" strokeweight="1pt">
            <v:stroke dashstyle="dash"/>
          </v:line>
        </w:pict>
      </w:r>
      <w:r>
        <w:rPr>
          <w:noProof/>
          <w:sz w:val="28"/>
          <w:szCs w:val="28"/>
        </w:rPr>
        <w:pict>
          <v:line id="_x0000_s1439" style="position:absolute;z-index:251703808" from="81pt,.9pt" to="135pt,.9pt"/>
        </w:pict>
      </w: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47" type="#_x0000_t202" style="position:absolute;margin-left:324pt;margin-top:4.75pt;width:108pt;height:36pt;z-index:251712000" stroked="f">
            <v:textbox style="mso-next-textbox:#_x0000_s1447">
              <w:txbxContent>
                <w:p w:rsidR="00AC2A4F" w:rsidRDefault="00AC2A4F">
                  <w:pPr>
                    <w:rPr>
                      <w:lang w:val="en-US"/>
                    </w:rPr>
                  </w:pPr>
                  <w:r>
                    <w:t>Автоматическое сохранение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444" type="#_x0000_t85" style="position:absolute;margin-left:315pt;margin-top:4.75pt;width:9pt;height:45pt;z-index:251708928"/>
        </w:pict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40" type="#_x0000_t202" style="position:absolute;margin-left:135pt;margin-top:6.65pt;width:135pt;height:26.85pt;z-index:251704832">
            <v:textbox style="mso-next-textbox:#_x0000_s1440">
              <w:txbxContent>
                <w:p w:rsidR="00AC2A4F" w:rsidRDefault="00AC2A4F">
                  <w:pPr>
                    <w:jc w:val="center"/>
                  </w:pPr>
                  <w:r>
                    <w:t>Выход</w:t>
                  </w:r>
                </w:p>
                <w:p w:rsidR="00AC2A4F" w:rsidRDefault="00AC2A4F"/>
              </w:txbxContent>
            </v:textbox>
          </v:shape>
        </w:pict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43" style="position:absolute;z-index:251707904" from="270pt,-.45pt" to="315pt,-.45pt" strokeweight="1pt">
            <v:stroke dashstyle="dash"/>
          </v:line>
        </w:pict>
      </w:r>
      <w:r>
        <w:rPr>
          <w:noProof/>
          <w:sz w:val="28"/>
          <w:szCs w:val="28"/>
        </w:rPr>
        <w:pict>
          <v:line id="_x0000_s1446" style="position:absolute;flip:y;z-index:251710976" from="81pt,8.55pt" to="135pt,9.3pt"/>
        </w:pict>
      </w:r>
    </w:p>
    <w:p w:rsidR="00705C22" w:rsidRDefault="00705C22">
      <w:pPr>
        <w:rPr>
          <w:sz w:val="28"/>
          <w:szCs w:val="28"/>
        </w:rPr>
      </w:pPr>
    </w:p>
    <w:p w:rsidR="00705C22" w:rsidRDefault="00705C22">
      <w:pPr>
        <w:rPr>
          <w:sz w:val="28"/>
          <w:szCs w:val="28"/>
        </w:rPr>
      </w:pPr>
    </w:p>
    <w:p w:rsidR="00705C22" w:rsidRDefault="00705C22">
      <w:pPr>
        <w:rPr>
          <w:sz w:val="28"/>
          <w:szCs w:val="28"/>
        </w:rPr>
      </w:pP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tabs>
          <w:tab w:val="left" w:pos="6859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67" type="#_x0000_t202" style="position:absolute;margin-left:45pt;margin-top:.05pt;width:198pt;height:47.05pt;z-index:251732480">
            <v:textbox style="mso-next-textbox:#_x0000_s1467">
              <w:txbxContent>
                <w:p w:rsidR="00AC2A4F" w:rsidRDefault="00AC2A4F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AC2A4F" w:rsidRDefault="00AC2A4F">
                  <w:pPr>
                    <w:jc w:val="center"/>
                  </w:pPr>
                  <w:r>
                    <w:t>Работа со справочником «Организация»</w:t>
                  </w:r>
                </w:p>
              </w:txbxContent>
            </v:textbox>
          </v:shape>
        </w:pict>
      </w:r>
    </w:p>
    <w:p w:rsidR="00705C22" w:rsidRDefault="00AA5263">
      <w:pPr>
        <w:tabs>
          <w:tab w:val="left" w:pos="112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60" type="#_x0000_t85" style="position:absolute;margin-left:315pt;margin-top:10.95pt;width:9pt;height:124.1pt;z-index:251725312"/>
        </w:pict>
      </w:r>
      <w:r>
        <w:rPr>
          <w:noProof/>
          <w:sz w:val="28"/>
          <w:szCs w:val="28"/>
        </w:rPr>
        <w:pict>
          <v:line id="_x0000_s1450" style="position:absolute;flip:x;z-index:251715072" from="81pt,1.9pt" to="81pt,262.95pt"/>
        </w:pict>
      </w:r>
      <w:r>
        <w:rPr>
          <w:noProof/>
          <w:sz w:val="28"/>
          <w:szCs w:val="28"/>
        </w:rPr>
        <w:pict>
          <v:line id="_x0000_s1456" style="position:absolute;z-index:251721216" from="36pt,1.9pt" to="45pt,1.9pt"/>
        </w:pict>
      </w:r>
      <w:r>
        <w:rPr>
          <w:noProof/>
          <w:sz w:val="28"/>
          <w:szCs w:val="28"/>
        </w:rPr>
        <w:pict>
          <v:oval id="_x0000_s1449" style="position:absolute;margin-left:9pt;margin-top:-13.1pt;width:27pt;height:27pt;z-index:251714048">
            <v:textbox style="mso-next-textbox:#_x0000_s1449">
              <w:txbxContent>
                <w:p w:rsidR="00AC2A4F" w:rsidRDefault="00AC2A4F">
                  <w:r>
                    <w:t>И</w:t>
                  </w:r>
                </w:p>
              </w:txbxContent>
            </v:textbox>
          </v:oval>
        </w:pict>
      </w:r>
      <w:r w:rsidR="00705C22">
        <w:rPr>
          <w:sz w:val="28"/>
          <w:szCs w:val="28"/>
        </w:rPr>
        <w:tab/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52" type="#_x0000_t202" style="position:absolute;margin-left:324pt;margin-top:3.85pt;width:171pt;height:109.95pt;z-index:251717120" stroked="f">
            <v:textbox style="mso-next-textbox:#_x0000_s1452">
              <w:txbxContent>
                <w:p w:rsidR="00AC2A4F" w:rsidRDefault="00AC2A4F">
                  <w:r>
                    <w:t>Наименование организации</w:t>
                  </w:r>
                </w:p>
                <w:p w:rsidR="00AC2A4F" w:rsidRDefault="00AC2A4F">
                  <w:r>
                    <w:t>ИНН</w:t>
                  </w:r>
                </w:p>
                <w:p w:rsidR="00AC2A4F" w:rsidRDefault="00AC2A4F">
                  <w:r>
                    <w:t>Расчетный счет</w:t>
                  </w:r>
                </w:p>
                <w:p w:rsidR="00AC2A4F" w:rsidRDefault="00AC2A4F">
                  <w:r>
                    <w:t xml:space="preserve">ФИО директора </w:t>
                  </w:r>
                </w:p>
                <w:p w:rsidR="00AC2A4F" w:rsidRDefault="00AC2A4F">
                  <w:r>
                    <w:t>ФИО гл. бухгалтера</w:t>
                  </w:r>
                </w:p>
                <w:p w:rsidR="00AC2A4F" w:rsidRDefault="00AC2A4F">
                  <w:r>
                    <w:t>Адрес</w:t>
                  </w:r>
                </w:p>
                <w:p w:rsidR="00AC2A4F" w:rsidRDefault="00AC2A4F">
                  <w:r>
                    <w:t>Телефон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455" style="position:absolute;z-index:251720192" from="63pt,6.2pt" to="63pt,6.2pt"/>
        </w:pict>
      </w:r>
    </w:p>
    <w:p w:rsidR="00705C22" w:rsidRDefault="00705C22">
      <w:pPr>
        <w:rPr>
          <w:sz w:val="28"/>
          <w:szCs w:val="28"/>
        </w:rPr>
      </w:pP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54" style="position:absolute;z-index:251719168" from="270pt,9.55pt" to="315pt,9.55pt" strokeweight="1pt">
            <v:stroke dashstyle="dash"/>
          </v:line>
        </w:pict>
      </w:r>
      <w:r>
        <w:rPr>
          <w:noProof/>
          <w:sz w:val="28"/>
          <w:szCs w:val="28"/>
        </w:rPr>
        <w:pict>
          <v:shape id="_x0000_s1457" type="#_x0000_t202" style="position:absolute;margin-left:135pt;margin-top:.55pt;width:135pt;height:25.95pt;z-index:251722240">
            <v:textbox style="mso-next-textbox:#_x0000_s1457">
              <w:txbxContent>
                <w:p w:rsidR="00AC2A4F" w:rsidRDefault="00AC2A4F">
                  <w:pPr>
                    <w:jc w:val="center"/>
                  </w:pPr>
                  <w:r>
                    <w:t>Ввод данных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451" style="position:absolute;z-index:251716096" from="81pt,9.55pt" to="135pt,9.55pt"/>
        </w:pict>
      </w:r>
    </w:p>
    <w:p w:rsidR="00705C22" w:rsidRDefault="00705C22">
      <w:pPr>
        <w:rPr>
          <w:sz w:val="28"/>
          <w:szCs w:val="28"/>
        </w:rPr>
      </w:pP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59" type="#_x0000_t202" style="position:absolute;margin-left:135pt;margin-top:6.25pt;width:135pt;height:36pt;z-index:251724288">
            <v:textbox style="mso-next-textbox:#_x0000_s1459">
              <w:txbxContent>
                <w:p w:rsidR="00AC2A4F" w:rsidRDefault="00AC2A4F">
                  <w:pPr>
                    <w:jc w:val="center"/>
                  </w:pPr>
                  <w:r>
                    <w:t>Редактирование данных</w:t>
                  </w:r>
                </w:p>
                <w:p w:rsidR="00AC2A4F" w:rsidRDefault="00AC2A4F">
                  <w:pPr>
                    <w:jc w:val="center"/>
                  </w:pPr>
                </w:p>
              </w:txbxContent>
            </v:textbox>
          </v:shape>
        </w:pict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53" style="position:absolute;z-index:251718144" from="81pt,8.15pt" to="135pt,8.15pt"/>
        </w:pict>
      </w: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70" type="#_x0000_t202" style="position:absolute;margin-left:324pt;margin-top:11.95pt;width:126pt;height:45pt;z-index:251735552" stroked="f">
            <v:textbox style="mso-next-textbox:#_x0000_s1470">
              <w:txbxContent>
                <w:p w:rsidR="00AC2A4F" w:rsidRDefault="00AC2A4F">
                  <w:pPr>
                    <w:tabs>
                      <w:tab w:val="left" w:pos="6519"/>
                    </w:tabs>
                  </w:pPr>
                  <w:r>
                    <w:t>Просмотр и печать Счет фактур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464" type="#_x0000_t85" style="position:absolute;margin-left:315pt;margin-top:2.95pt;width:9pt;height:54pt;z-index:251729408"/>
        </w:pict>
      </w:r>
    </w:p>
    <w:p w:rsidR="00705C22" w:rsidRDefault="00AA526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63" style="position:absolute;z-index:251728384" from="270pt,13.85pt" to="315pt,13.85pt" strokeweight="1pt">
            <v:stroke dashstyle="dash"/>
          </v:line>
        </w:pict>
      </w:r>
      <w:r>
        <w:rPr>
          <w:noProof/>
          <w:sz w:val="28"/>
          <w:szCs w:val="28"/>
        </w:rPr>
        <w:pict>
          <v:shape id="_x0000_s1458" type="#_x0000_t202" style="position:absolute;margin-left:135pt;margin-top:4.85pt;width:135pt;height:26.85pt;z-index:251723264">
            <v:textbox style="mso-next-textbox:#_x0000_s1458">
              <w:txbxContent>
                <w:p w:rsidR="00AC2A4F" w:rsidRDefault="00AC2A4F">
                  <w:pPr>
                    <w:jc w:val="center"/>
                  </w:pPr>
                  <w:r>
                    <w:t>Печать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461" style="position:absolute;z-index:251726336" from="81pt,13.85pt" to="135pt,13.85pt"/>
        </w:pict>
      </w:r>
    </w:p>
    <w:p w:rsidR="00705C22" w:rsidRDefault="00705C22">
      <w:pPr>
        <w:rPr>
          <w:sz w:val="28"/>
          <w:szCs w:val="28"/>
        </w:rPr>
      </w:pPr>
    </w:p>
    <w:p w:rsidR="00705C22" w:rsidRDefault="00705C22">
      <w:pPr>
        <w:rPr>
          <w:sz w:val="28"/>
          <w:szCs w:val="28"/>
        </w:rPr>
      </w:pPr>
    </w:p>
    <w:p w:rsidR="00705C22" w:rsidRDefault="00AA5263">
      <w:pPr>
        <w:tabs>
          <w:tab w:val="left" w:pos="6859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469" type="#_x0000_t202" style="position:absolute;margin-left:324pt;margin-top:10.55pt;width:108pt;height:36pt;z-index:251734528" stroked="f">
            <v:textbox style="mso-next-textbox:#_x0000_s1469">
              <w:txbxContent>
                <w:p w:rsidR="00AC2A4F" w:rsidRDefault="00AC2A4F">
                  <w:pPr>
                    <w:rPr>
                      <w:lang w:val="en-US"/>
                    </w:rPr>
                  </w:pPr>
                  <w:r>
                    <w:t>Автоматическое сохранение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466" type="#_x0000_t85" style="position:absolute;margin-left:315pt;margin-top:10.55pt;width:9pt;height:45pt;z-index:251731456"/>
        </w:pict>
      </w:r>
      <w:r w:rsidR="00705C22">
        <w:rPr>
          <w:sz w:val="28"/>
          <w:szCs w:val="28"/>
        </w:rPr>
        <w:tab/>
      </w:r>
      <w:r w:rsidR="00705C22">
        <w:rPr>
          <w:sz w:val="28"/>
          <w:szCs w:val="28"/>
        </w:rPr>
        <w:tab/>
      </w:r>
    </w:p>
    <w:p w:rsidR="00705C22" w:rsidRDefault="00AA5263">
      <w:pPr>
        <w:tabs>
          <w:tab w:val="left" w:pos="6457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65" style="position:absolute;z-index:251730432" from="270pt,12.45pt" to="315pt,12.45pt" strokeweight="1pt">
            <v:stroke dashstyle="dash"/>
          </v:line>
        </w:pict>
      </w:r>
      <w:r>
        <w:rPr>
          <w:noProof/>
          <w:sz w:val="28"/>
          <w:szCs w:val="28"/>
        </w:rPr>
        <w:pict>
          <v:shape id="_x0000_s1462" type="#_x0000_t202" style="position:absolute;margin-left:135pt;margin-top:3.45pt;width:135pt;height:26.85pt;z-index:251727360">
            <v:textbox style="mso-next-textbox:#_x0000_s1462">
              <w:txbxContent>
                <w:p w:rsidR="00AC2A4F" w:rsidRDefault="00AC2A4F">
                  <w:pPr>
                    <w:jc w:val="center"/>
                  </w:pPr>
                  <w:r>
                    <w:t>Выход</w:t>
                  </w:r>
                </w:p>
                <w:p w:rsidR="00AC2A4F" w:rsidRDefault="00AC2A4F"/>
              </w:txbxContent>
            </v:textbox>
          </v:shape>
        </w:pict>
      </w:r>
      <w:r w:rsidR="00705C22">
        <w:rPr>
          <w:sz w:val="28"/>
          <w:szCs w:val="28"/>
        </w:rPr>
        <w:tab/>
      </w:r>
    </w:p>
    <w:p w:rsidR="00705C22" w:rsidRDefault="00AA5263">
      <w:pPr>
        <w:ind w:firstLine="708"/>
      </w:pPr>
      <w:r>
        <w:rPr>
          <w:noProof/>
          <w:sz w:val="28"/>
          <w:szCs w:val="28"/>
        </w:rPr>
        <w:pict>
          <v:line id="_x0000_s1468" style="position:absolute;left:0;text-align:left;flip:y;z-index:251733504" from="81pt,5.35pt" to="135pt,6.1pt"/>
        </w:pict>
      </w:r>
    </w:p>
    <w:p w:rsidR="006073AB" w:rsidRDefault="006073AB" w:rsidP="006073AB">
      <w:pPr>
        <w:jc w:val="center"/>
        <w:rPr>
          <w:sz w:val="28"/>
          <w:szCs w:val="28"/>
        </w:rPr>
      </w:pPr>
    </w:p>
    <w:p w:rsidR="006073AB" w:rsidRPr="00693E55" w:rsidRDefault="006073AB" w:rsidP="006073AB">
      <w:pPr>
        <w:jc w:val="center"/>
        <w:rPr>
          <w:sz w:val="28"/>
          <w:szCs w:val="28"/>
        </w:rPr>
      </w:pPr>
      <w:r w:rsidRPr="00693E55">
        <w:rPr>
          <w:sz w:val="28"/>
          <w:szCs w:val="28"/>
        </w:rPr>
        <w:t>Рисунок 4 (</w:t>
      </w:r>
      <w:r>
        <w:rPr>
          <w:sz w:val="28"/>
          <w:szCs w:val="28"/>
        </w:rPr>
        <w:t>окончание</w:t>
      </w:r>
      <w:r w:rsidRPr="00693E55">
        <w:rPr>
          <w:sz w:val="28"/>
          <w:szCs w:val="28"/>
        </w:rPr>
        <w:t>)</w:t>
      </w:r>
    </w:p>
    <w:p w:rsidR="00705C22" w:rsidRDefault="00705C22"/>
    <w:p w:rsidR="00705C22" w:rsidRDefault="00705C22">
      <w:pPr>
        <w:pStyle w:val="2"/>
        <w:numPr>
          <w:ilvl w:val="0"/>
          <w:numId w:val="8"/>
        </w:numPr>
        <w:spacing w:line="360" w:lineRule="auto"/>
        <w:jc w:val="center"/>
        <w:rPr>
          <w:szCs w:val="28"/>
        </w:rPr>
      </w:pPr>
      <w:bookmarkStart w:id="42" w:name="_Toc163750355"/>
      <w:bookmarkStart w:id="43" w:name="_Toc163791149"/>
      <w:bookmarkStart w:id="44" w:name="_Toc163962534"/>
      <w:bookmarkStart w:id="45" w:name="_Toc164955309"/>
      <w:r>
        <w:rPr>
          <w:szCs w:val="28"/>
        </w:rPr>
        <w:t>Виды обеспечения</w:t>
      </w:r>
      <w:bookmarkEnd w:id="42"/>
      <w:bookmarkEnd w:id="43"/>
      <w:bookmarkEnd w:id="44"/>
      <w:bookmarkEnd w:id="45"/>
    </w:p>
    <w:p w:rsidR="00705C22" w:rsidRDefault="00705C22">
      <w:pPr>
        <w:pStyle w:val="3"/>
        <w:numPr>
          <w:ilvl w:val="0"/>
          <w:numId w:val="0"/>
        </w:num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bookmarkStart w:id="46" w:name="_Toc164955314"/>
      <w:bookmarkStart w:id="47" w:name="_Toc163750356"/>
      <w:bookmarkStart w:id="48" w:name="_Toc163791150"/>
      <w:bookmarkStart w:id="49" w:name="_Toc163962535"/>
      <w:bookmarkStart w:id="50" w:name="_Toc164955310"/>
      <w:r>
        <w:t xml:space="preserve">     </w:t>
      </w:r>
      <w:r>
        <w:rPr>
          <w:rFonts w:ascii="Times New Roman" w:hAnsi="Times New Roman" w:cs="Times New Roman"/>
          <w:sz w:val="28"/>
          <w:szCs w:val="28"/>
        </w:rPr>
        <w:t>6.1 Программное обеспечени</w:t>
      </w:r>
      <w:bookmarkEnd w:id="46"/>
      <w:r>
        <w:rPr>
          <w:rFonts w:ascii="Times New Roman" w:hAnsi="Times New Roman" w:cs="Times New Roman"/>
          <w:sz w:val="28"/>
          <w:szCs w:val="28"/>
        </w:rPr>
        <w:t>е</w:t>
      </w:r>
    </w:p>
    <w:p w:rsidR="00705C22" w:rsidRDefault="00705C22"/>
    <w:p w:rsidR="00705C22" w:rsidRDefault="00705C2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Программное обеспечение АС_УПТОТ должно быть достаточным для выполнения всех реализуемых функций системы, а также иметь средства организации  всех  требуемых  процессов  обработки  данных, позволяющих своевременно выполнять все функции во всех режимах функционирования системы.</w:t>
      </w:r>
    </w:p>
    <w:p w:rsidR="00705C22" w:rsidRDefault="00705C2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Системное программное обеспечение должно реализовывать программы задач (комплексов задач управления). Для нормального функционирования системы необходимо наличие следующего набора программных средств:</w:t>
      </w:r>
    </w:p>
    <w:p w:rsidR="00705C22" w:rsidRDefault="00705C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операционная система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 xml:space="preserve"> 98, </w:t>
      </w:r>
      <w:r>
        <w:rPr>
          <w:sz w:val="28"/>
          <w:szCs w:val="28"/>
          <w:lang w:val="en-US"/>
        </w:rPr>
        <w:t>Me</w:t>
      </w:r>
      <w:r>
        <w:rPr>
          <w:sz w:val="28"/>
          <w:szCs w:val="28"/>
        </w:rPr>
        <w:t xml:space="preserve">, 2000, </w:t>
      </w:r>
      <w:r>
        <w:rPr>
          <w:sz w:val="28"/>
          <w:szCs w:val="28"/>
          <w:lang w:val="en-US"/>
        </w:rPr>
        <w:t>NT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XP</w:t>
      </w:r>
      <w:r>
        <w:rPr>
          <w:sz w:val="28"/>
          <w:szCs w:val="28"/>
        </w:rPr>
        <w:t>;</w:t>
      </w:r>
    </w:p>
    <w:p w:rsidR="00705C22" w:rsidRDefault="00705C22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 xml:space="preserve">-  </w:t>
      </w:r>
      <w:r>
        <w:rPr>
          <w:sz w:val="28"/>
          <w:szCs w:val="28"/>
        </w:rPr>
        <w:t>СУБД</w:t>
      </w:r>
      <w:r>
        <w:rPr>
          <w:sz w:val="28"/>
          <w:szCs w:val="28"/>
          <w:lang w:val="en-US"/>
        </w:rPr>
        <w:t xml:space="preserve"> MS Access (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ниже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версии</w:t>
      </w:r>
      <w:r>
        <w:rPr>
          <w:sz w:val="28"/>
          <w:szCs w:val="28"/>
          <w:lang w:val="en-US"/>
        </w:rPr>
        <w:t xml:space="preserve"> Microsoft Office 2000).</w:t>
      </w:r>
    </w:p>
    <w:p w:rsidR="00705C22" w:rsidRDefault="00705C22">
      <w:pPr>
        <w:spacing w:line="360" w:lineRule="auto"/>
        <w:ind w:left="425"/>
        <w:jc w:val="both"/>
        <w:rPr>
          <w:sz w:val="28"/>
          <w:szCs w:val="28"/>
          <w:lang w:val="en-US"/>
        </w:rPr>
      </w:pPr>
    </w:p>
    <w:p w:rsidR="00705C22" w:rsidRDefault="00705C22">
      <w:pPr>
        <w:rPr>
          <w:lang w:val="en-US"/>
        </w:rPr>
      </w:pPr>
    </w:p>
    <w:p w:rsidR="00705C22" w:rsidRDefault="00705C22">
      <w:pPr>
        <w:pStyle w:val="3"/>
        <w:keepNext w:val="0"/>
        <w:widowControl w:val="0"/>
        <w:numPr>
          <w:ilvl w:val="0"/>
          <w:numId w:val="0"/>
        </w:numPr>
        <w:spacing w:before="0"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bookmarkStart w:id="51" w:name="_Toc164955312"/>
      <w:bookmarkEnd w:id="47"/>
      <w:bookmarkEnd w:id="48"/>
      <w:bookmarkEnd w:id="49"/>
      <w:bookmarkEnd w:id="50"/>
      <w:r>
        <w:rPr>
          <w:rFonts w:ascii="Times New Roman" w:hAnsi="Times New Roman" w:cs="Times New Roman"/>
          <w:sz w:val="28"/>
          <w:szCs w:val="28"/>
        </w:rPr>
        <w:t>6.2 Информационное обеспечени</w:t>
      </w:r>
      <w:bookmarkEnd w:id="51"/>
      <w:r>
        <w:rPr>
          <w:rFonts w:ascii="Times New Roman" w:hAnsi="Times New Roman" w:cs="Times New Roman"/>
          <w:sz w:val="28"/>
          <w:szCs w:val="28"/>
        </w:rPr>
        <w:t>е</w:t>
      </w:r>
    </w:p>
    <w:p w:rsidR="00705C22" w:rsidRDefault="00705C22"/>
    <w:p w:rsidR="00705C22" w:rsidRDefault="00705C22">
      <w:pPr>
        <w:pStyle w:val="10"/>
        <w:spacing w:line="360" w:lineRule="auto"/>
        <w:ind w:firstLine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Информационное обеспечение  АС_УПТОТ  включает  реляционную БД, которая состоит из 1 – 6 таблиц, в которых описывается логическая структура БД.</w:t>
      </w:r>
    </w:p>
    <w:p w:rsidR="00705C22" w:rsidRDefault="00705C22">
      <w:pPr>
        <w:pStyle w:val="10"/>
        <w:spacing w:line="360" w:lineRule="auto"/>
        <w:jc w:val="both"/>
        <w:rPr>
          <w:sz w:val="28"/>
          <w:szCs w:val="28"/>
          <w:lang w:val="ru-RU"/>
        </w:rPr>
      </w:pPr>
    </w:p>
    <w:p w:rsidR="00705C22" w:rsidRDefault="00705C22" w:rsidP="008B0B0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Таблица 1 – Продавец</w:t>
      </w:r>
    </w:p>
    <w:p w:rsidR="008B0B04" w:rsidRDefault="008B0B04" w:rsidP="008B0B04">
      <w:pPr>
        <w:spacing w:line="360" w:lineRule="auto"/>
        <w:rPr>
          <w:sz w:val="28"/>
          <w:szCs w:val="28"/>
        </w:rPr>
      </w:pPr>
    </w:p>
    <w:tbl>
      <w:tblPr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3047"/>
        <w:gridCol w:w="1709"/>
        <w:gridCol w:w="1501"/>
        <w:gridCol w:w="1333"/>
      </w:tblGrid>
      <w:tr w:rsidR="00705C22">
        <w:tc>
          <w:tcPr>
            <w:tcW w:w="122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Признак</w:t>
            </w:r>
          </w:p>
          <w:p w:rsidR="00705C22" w:rsidRPr="008B0B04" w:rsidRDefault="00705C22">
            <w:pPr>
              <w:jc w:val="center"/>
            </w:pPr>
            <w:r w:rsidRPr="008B0B04">
              <w:t>ключа</w:t>
            </w:r>
          </w:p>
        </w:tc>
        <w:tc>
          <w:tcPr>
            <w:tcW w:w="3047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Имя поля</w:t>
            </w:r>
          </w:p>
        </w:tc>
        <w:tc>
          <w:tcPr>
            <w:tcW w:w="170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Тип данных поля</w:t>
            </w:r>
          </w:p>
        </w:tc>
        <w:tc>
          <w:tcPr>
            <w:tcW w:w="1501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Длина</w:t>
            </w:r>
          </w:p>
        </w:tc>
        <w:tc>
          <w:tcPr>
            <w:tcW w:w="1333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Точность</w:t>
            </w:r>
          </w:p>
          <w:p w:rsidR="00705C22" w:rsidRPr="008B0B04" w:rsidRDefault="00705C22">
            <w:pPr>
              <w:jc w:val="center"/>
            </w:pPr>
            <w:r w:rsidRPr="008B0B04">
              <w:t>числа</w:t>
            </w:r>
          </w:p>
        </w:tc>
      </w:tr>
      <w:tr w:rsidR="00705C22">
        <w:trPr>
          <w:trHeight w:val="384"/>
        </w:trPr>
        <w:tc>
          <w:tcPr>
            <w:tcW w:w="122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Ключ</w:t>
            </w:r>
          </w:p>
        </w:tc>
        <w:tc>
          <w:tcPr>
            <w:tcW w:w="3047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Название организации</w:t>
            </w:r>
          </w:p>
        </w:tc>
        <w:tc>
          <w:tcPr>
            <w:tcW w:w="170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Текстовый</w:t>
            </w:r>
          </w:p>
        </w:tc>
        <w:tc>
          <w:tcPr>
            <w:tcW w:w="1501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50</w:t>
            </w:r>
          </w:p>
        </w:tc>
        <w:tc>
          <w:tcPr>
            <w:tcW w:w="1333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</w:tr>
      <w:tr w:rsidR="00705C22">
        <w:trPr>
          <w:trHeight w:val="533"/>
        </w:trPr>
        <w:tc>
          <w:tcPr>
            <w:tcW w:w="1229" w:type="dxa"/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3047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Адрес</w:t>
            </w:r>
          </w:p>
        </w:tc>
        <w:tc>
          <w:tcPr>
            <w:tcW w:w="170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Текстовый</w:t>
            </w:r>
          </w:p>
        </w:tc>
        <w:tc>
          <w:tcPr>
            <w:tcW w:w="1501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50</w:t>
            </w:r>
          </w:p>
        </w:tc>
        <w:tc>
          <w:tcPr>
            <w:tcW w:w="1333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</w:tr>
      <w:tr w:rsidR="00705C22">
        <w:trPr>
          <w:trHeight w:val="217"/>
        </w:trPr>
        <w:tc>
          <w:tcPr>
            <w:tcW w:w="1229" w:type="dxa"/>
            <w:tcBorders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3047" w:type="dxa"/>
            <w:tcBorders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Телефон</w:t>
            </w:r>
          </w:p>
        </w:tc>
        <w:tc>
          <w:tcPr>
            <w:tcW w:w="1709" w:type="dxa"/>
            <w:tcBorders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Числовой</w:t>
            </w:r>
          </w:p>
        </w:tc>
        <w:tc>
          <w:tcPr>
            <w:tcW w:w="15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Длинное целое</w:t>
            </w:r>
          </w:p>
        </w:tc>
        <w:tc>
          <w:tcPr>
            <w:tcW w:w="13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Авто</w:t>
            </w:r>
          </w:p>
        </w:tc>
      </w:tr>
      <w:tr w:rsidR="00705C22">
        <w:trPr>
          <w:trHeight w:val="122"/>
        </w:trPr>
        <w:tc>
          <w:tcPr>
            <w:tcW w:w="12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30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ИНН</w:t>
            </w:r>
          </w:p>
        </w:tc>
        <w:tc>
          <w:tcPr>
            <w:tcW w:w="1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Числовой</w:t>
            </w:r>
          </w:p>
        </w:tc>
        <w:tc>
          <w:tcPr>
            <w:tcW w:w="15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Длинное целое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Авто</w:t>
            </w:r>
          </w:p>
        </w:tc>
      </w:tr>
      <w:tr w:rsidR="00705C22">
        <w:trPr>
          <w:trHeight w:val="326"/>
        </w:trPr>
        <w:tc>
          <w:tcPr>
            <w:tcW w:w="1229" w:type="dxa"/>
            <w:tcBorders>
              <w:top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3047" w:type="dxa"/>
            <w:tcBorders>
              <w:top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ФИО руководителя</w:t>
            </w:r>
          </w:p>
        </w:tc>
        <w:tc>
          <w:tcPr>
            <w:tcW w:w="1709" w:type="dxa"/>
            <w:tcBorders>
              <w:top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Текстовый</w:t>
            </w:r>
          </w:p>
        </w:tc>
        <w:tc>
          <w:tcPr>
            <w:tcW w:w="15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50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</w:tr>
    </w:tbl>
    <w:p w:rsidR="00705C22" w:rsidRDefault="00705C22">
      <w:pPr>
        <w:pStyle w:val="10"/>
        <w:spacing w:line="360" w:lineRule="auto"/>
        <w:jc w:val="both"/>
        <w:rPr>
          <w:sz w:val="28"/>
          <w:szCs w:val="28"/>
          <w:lang w:val="ru-RU"/>
        </w:rPr>
      </w:pPr>
    </w:p>
    <w:p w:rsidR="00705C22" w:rsidRDefault="00705C22">
      <w:pPr>
        <w:pStyle w:val="10"/>
        <w:spacing w:line="360" w:lineRule="auto"/>
        <w:jc w:val="both"/>
        <w:rPr>
          <w:sz w:val="28"/>
          <w:szCs w:val="28"/>
          <w:lang w:val="ru-RU"/>
        </w:rPr>
      </w:pPr>
    </w:p>
    <w:p w:rsidR="00705C22" w:rsidRDefault="00705C22">
      <w:pPr>
        <w:pStyle w:val="10"/>
        <w:spacing w:line="360" w:lineRule="auto"/>
        <w:jc w:val="both"/>
        <w:rPr>
          <w:sz w:val="28"/>
          <w:szCs w:val="28"/>
          <w:lang w:val="ru-RU"/>
        </w:rPr>
      </w:pPr>
    </w:p>
    <w:p w:rsidR="00705C22" w:rsidRDefault="00705C22">
      <w:pPr>
        <w:pStyle w:val="10"/>
        <w:spacing w:line="360" w:lineRule="auto"/>
        <w:jc w:val="both"/>
        <w:rPr>
          <w:sz w:val="28"/>
          <w:szCs w:val="28"/>
          <w:lang w:val="ru-RU"/>
        </w:rPr>
      </w:pPr>
    </w:p>
    <w:p w:rsidR="00705C22" w:rsidRDefault="00705C22">
      <w:pPr>
        <w:pStyle w:val="10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2 – Грузоотправитель</w:t>
      </w:r>
    </w:p>
    <w:p w:rsidR="00705C22" w:rsidRDefault="00705C22">
      <w:pPr>
        <w:pStyle w:val="10"/>
        <w:spacing w:line="360" w:lineRule="auto"/>
        <w:jc w:val="both"/>
        <w:rPr>
          <w:sz w:val="28"/>
          <w:szCs w:val="28"/>
          <w:lang w:val="ru-RU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520"/>
        <w:gridCol w:w="2340"/>
        <w:gridCol w:w="2149"/>
        <w:gridCol w:w="1529"/>
      </w:tblGrid>
      <w:tr w:rsidR="00705C22">
        <w:tc>
          <w:tcPr>
            <w:tcW w:w="1368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Признак ключа</w:t>
            </w:r>
          </w:p>
        </w:tc>
        <w:tc>
          <w:tcPr>
            <w:tcW w:w="2520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Имя поля</w:t>
            </w:r>
          </w:p>
        </w:tc>
        <w:tc>
          <w:tcPr>
            <w:tcW w:w="2340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Тип данных поля</w:t>
            </w:r>
          </w:p>
        </w:tc>
        <w:tc>
          <w:tcPr>
            <w:tcW w:w="214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Длина</w:t>
            </w:r>
          </w:p>
        </w:tc>
        <w:tc>
          <w:tcPr>
            <w:tcW w:w="152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Точность</w:t>
            </w:r>
          </w:p>
          <w:p w:rsidR="00705C22" w:rsidRPr="008B0B04" w:rsidRDefault="00705C22">
            <w:pPr>
              <w:jc w:val="center"/>
            </w:pPr>
            <w:r w:rsidRPr="008B0B04">
              <w:t>числа</w:t>
            </w:r>
          </w:p>
        </w:tc>
      </w:tr>
      <w:tr w:rsidR="00705C22">
        <w:trPr>
          <w:trHeight w:val="806"/>
        </w:trPr>
        <w:tc>
          <w:tcPr>
            <w:tcW w:w="1368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Ключ</w:t>
            </w:r>
          </w:p>
        </w:tc>
        <w:tc>
          <w:tcPr>
            <w:tcW w:w="2520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Название организации</w:t>
            </w:r>
          </w:p>
        </w:tc>
        <w:tc>
          <w:tcPr>
            <w:tcW w:w="2340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Текстовый</w:t>
            </w:r>
          </w:p>
        </w:tc>
        <w:tc>
          <w:tcPr>
            <w:tcW w:w="214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50</w:t>
            </w:r>
          </w:p>
        </w:tc>
        <w:tc>
          <w:tcPr>
            <w:tcW w:w="152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</w:tr>
      <w:tr w:rsidR="00705C22">
        <w:trPr>
          <w:trHeight w:val="534"/>
        </w:trPr>
        <w:tc>
          <w:tcPr>
            <w:tcW w:w="1368" w:type="dxa"/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2520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Адрес</w:t>
            </w:r>
          </w:p>
        </w:tc>
        <w:tc>
          <w:tcPr>
            <w:tcW w:w="2340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Текстовый</w:t>
            </w:r>
          </w:p>
        </w:tc>
        <w:tc>
          <w:tcPr>
            <w:tcW w:w="214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50</w:t>
            </w:r>
          </w:p>
        </w:tc>
        <w:tc>
          <w:tcPr>
            <w:tcW w:w="152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</w:tr>
      <w:tr w:rsidR="00705C22">
        <w:trPr>
          <w:trHeight w:val="217"/>
        </w:trPr>
        <w:tc>
          <w:tcPr>
            <w:tcW w:w="1368" w:type="dxa"/>
            <w:tcBorders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Телефон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Числовой</w:t>
            </w:r>
          </w:p>
        </w:tc>
        <w:tc>
          <w:tcPr>
            <w:tcW w:w="214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Длинное целое</w:t>
            </w:r>
          </w:p>
        </w:tc>
        <w:tc>
          <w:tcPr>
            <w:tcW w:w="152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Авто</w:t>
            </w:r>
          </w:p>
        </w:tc>
      </w:tr>
    </w:tbl>
    <w:p w:rsidR="00705C22" w:rsidRDefault="00705C22">
      <w:pPr>
        <w:spacing w:line="360" w:lineRule="auto"/>
        <w:rPr>
          <w:sz w:val="28"/>
          <w:szCs w:val="28"/>
        </w:rPr>
      </w:pPr>
    </w:p>
    <w:p w:rsidR="00705C22" w:rsidRDefault="00705C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Таблица 3 -  Получатель</w:t>
      </w:r>
    </w:p>
    <w:p w:rsidR="00705C22" w:rsidRDefault="00705C22">
      <w:pPr>
        <w:spacing w:line="360" w:lineRule="auto"/>
        <w:rPr>
          <w:sz w:val="28"/>
          <w:szCs w:val="28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3047"/>
        <w:gridCol w:w="2420"/>
        <w:gridCol w:w="1501"/>
        <w:gridCol w:w="1333"/>
      </w:tblGrid>
      <w:tr w:rsidR="00705C22">
        <w:trPr>
          <w:trHeight w:val="770"/>
        </w:trPr>
        <w:tc>
          <w:tcPr>
            <w:tcW w:w="122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Признак</w:t>
            </w:r>
          </w:p>
          <w:p w:rsidR="00705C22" w:rsidRPr="008B0B04" w:rsidRDefault="00705C22">
            <w:pPr>
              <w:jc w:val="center"/>
            </w:pPr>
            <w:r w:rsidRPr="008B0B04">
              <w:t>ключа</w:t>
            </w:r>
          </w:p>
        </w:tc>
        <w:tc>
          <w:tcPr>
            <w:tcW w:w="3047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Имя поля</w:t>
            </w:r>
          </w:p>
        </w:tc>
        <w:tc>
          <w:tcPr>
            <w:tcW w:w="2420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Тип данных поля</w:t>
            </w:r>
          </w:p>
        </w:tc>
        <w:tc>
          <w:tcPr>
            <w:tcW w:w="1501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Длина</w:t>
            </w:r>
          </w:p>
        </w:tc>
        <w:tc>
          <w:tcPr>
            <w:tcW w:w="1333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Точность</w:t>
            </w:r>
          </w:p>
          <w:p w:rsidR="00705C22" w:rsidRPr="008B0B04" w:rsidRDefault="00705C22">
            <w:pPr>
              <w:jc w:val="center"/>
            </w:pPr>
            <w:r w:rsidRPr="008B0B04">
              <w:t>числа</w:t>
            </w:r>
          </w:p>
        </w:tc>
      </w:tr>
      <w:tr w:rsidR="00705C22">
        <w:trPr>
          <w:trHeight w:val="526"/>
        </w:trPr>
        <w:tc>
          <w:tcPr>
            <w:tcW w:w="122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Ключ</w:t>
            </w:r>
          </w:p>
        </w:tc>
        <w:tc>
          <w:tcPr>
            <w:tcW w:w="3047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Название организации</w:t>
            </w:r>
          </w:p>
        </w:tc>
        <w:tc>
          <w:tcPr>
            <w:tcW w:w="2420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Текстовый</w:t>
            </w:r>
          </w:p>
        </w:tc>
        <w:tc>
          <w:tcPr>
            <w:tcW w:w="1501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50</w:t>
            </w:r>
          </w:p>
        </w:tc>
        <w:tc>
          <w:tcPr>
            <w:tcW w:w="1333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</w:tr>
      <w:tr w:rsidR="00705C22">
        <w:trPr>
          <w:trHeight w:val="341"/>
        </w:trPr>
        <w:tc>
          <w:tcPr>
            <w:tcW w:w="1229" w:type="dxa"/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3047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Адрес</w:t>
            </w:r>
          </w:p>
        </w:tc>
        <w:tc>
          <w:tcPr>
            <w:tcW w:w="2420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Текстовый</w:t>
            </w:r>
          </w:p>
        </w:tc>
        <w:tc>
          <w:tcPr>
            <w:tcW w:w="1501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50</w:t>
            </w:r>
          </w:p>
        </w:tc>
        <w:tc>
          <w:tcPr>
            <w:tcW w:w="1333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</w:tr>
      <w:tr w:rsidR="00705C22">
        <w:trPr>
          <w:trHeight w:val="217"/>
        </w:trPr>
        <w:tc>
          <w:tcPr>
            <w:tcW w:w="1229" w:type="dxa"/>
            <w:tcBorders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3047" w:type="dxa"/>
            <w:tcBorders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Телефон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Числовой</w:t>
            </w:r>
          </w:p>
        </w:tc>
        <w:tc>
          <w:tcPr>
            <w:tcW w:w="15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Длинное целое</w:t>
            </w:r>
          </w:p>
        </w:tc>
        <w:tc>
          <w:tcPr>
            <w:tcW w:w="13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Авто</w:t>
            </w:r>
          </w:p>
        </w:tc>
      </w:tr>
      <w:tr w:rsidR="00705C22">
        <w:trPr>
          <w:trHeight w:val="458"/>
        </w:trPr>
        <w:tc>
          <w:tcPr>
            <w:tcW w:w="12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30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ФИО руководителя</w:t>
            </w: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Текстовый</w:t>
            </w:r>
          </w:p>
        </w:tc>
        <w:tc>
          <w:tcPr>
            <w:tcW w:w="15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50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</w:tr>
      <w:tr w:rsidR="00705C22">
        <w:trPr>
          <w:trHeight w:val="508"/>
        </w:trPr>
        <w:tc>
          <w:tcPr>
            <w:tcW w:w="12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304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ФИО Гл. бух.</w:t>
            </w: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Текстовый</w:t>
            </w:r>
          </w:p>
        </w:tc>
        <w:tc>
          <w:tcPr>
            <w:tcW w:w="15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50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</w:tr>
    </w:tbl>
    <w:p w:rsidR="00705C22" w:rsidRDefault="00705C22">
      <w:pPr>
        <w:spacing w:line="360" w:lineRule="auto"/>
        <w:rPr>
          <w:sz w:val="28"/>
          <w:szCs w:val="28"/>
        </w:rPr>
      </w:pPr>
    </w:p>
    <w:p w:rsidR="00705C22" w:rsidRDefault="00705C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Таблица 4 -  Товары</w:t>
      </w:r>
    </w:p>
    <w:p w:rsidR="00705C22" w:rsidRDefault="00705C22">
      <w:pPr>
        <w:spacing w:line="360" w:lineRule="auto"/>
        <w:rPr>
          <w:sz w:val="28"/>
          <w:szCs w:val="28"/>
        </w:rPr>
      </w:pPr>
    </w:p>
    <w:tbl>
      <w:tblPr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965"/>
        <w:gridCol w:w="1902"/>
        <w:gridCol w:w="2122"/>
        <w:gridCol w:w="1526"/>
      </w:tblGrid>
      <w:tr w:rsidR="00705C22">
        <w:trPr>
          <w:trHeight w:val="664"/>
        </w:trPr>
        <w:tc>
          <w:tcPr>
            <w:tcW w:w="1417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Признак</w:t>
            </w:r>
          </w:p>
          <w:p w:rsidR="00705C22" w:rsidRPr="008B0B04" w:rsidRDefault="00705C22">
            <w:pPr>
              <w:jc w:val="center"/>
            </w:pPr>
            <w:r w:rsidRPr="008B0B04">
              <w:t>ключа</w:t>
            </w:r>
          </w:p>
        </w:tc>
        <w:tc>
          <w:tcPr>
            <w:tcW w:w="1965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Имя поля</w:t>
            </w:r>
          </w:p>
        </w:tc>
        <w:tc>
          <w:tcPr>
            <w:tcW w:w="1902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Тип данных поля</w:t>
            </w:r>
          </w:p>
        </w:tc>
        <w:tc>
          <w:tcPr>
            <w:tcW w:w="2122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Длина</w:t>
            </w:r>
          </w:p>
        </w:tc>
        <w:tc>
          <w:tcPr>
            <w:tcW w:w="1526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Точность</w:t>
            </w:r>
          </w:p>
          <w:p w:rsidR="00705C22" w:rsidRPr="008B0B04" w:rsidRDefault="00705C22">
            <w:pPr>
              <w:jc w:val="center"/>
            </w:pPr>
            <w:r w:rsidRPr="008B0B04">
              <w:t>числа</w:t>
            </w:r>
          </w:p>
        </w:tc>
      </w:tr>
      <w:tr w:rsidR="00705C22">
        <w:trPr>
          <w:trHeight w:val="352"/>
        </w:trPr>
        <w:tc>
          <w:tcPr>
            <w:tcW w:w="1417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  <w:tc>
          <w:tcPr>
            <w:tcW w:w="1965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Наименование</w:t>
            </w:r>
          </w:p>
        </w:tc>
        <w:tc>
          <w:tcPr>
            <w:tcW w:w="1902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Текстовый</w:t>
            </w:r>
          </w:p>
        </w:tc>
        <w:tc>
          <w:tcPr>
            <w:tcW w:w="2122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50</w:t>
            </w:r>
          </w:p>
        </w:tc>
        <w:tc>
          <w:tcPr>
            <w:tcW w:w="1526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</w:tr>
      <w:tr w:rsidR="00705C22">
        <w:tc>
          <w:tcPr>
            <w:tcW w:w="1417" w:type="dxa"/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1965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Кол-во</w:t>
            </w:r>
          </w:p>
        </w:tc>
        <w:tc>
          <w:tcPr>
            <w:tcW w:w="1902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Числовой</w:t>
            </w:r>
          </w:p>
        </w:tc>
        <w:tc>
          <w:tcPr>
            <w:tcW w:w="2122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Длинное целое</w:t>
            </w:r>
          </w:p>
        </w:tc>
        <w:tc>
          <w:tcPr>
            <w:tcW w:w="1526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Авто</w:t>
            </w:r>
          </w:p>
        </w:tc>
      </w:tr>
      <w:tr w:rsidR="00705C22">
        <w:trPr>
          <w:trHeight w:val="217"/>
        </w:trPr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1965" w:type="dxa"/>
            <w:tcBorders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Ед_изм.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Текстовый</w:t>
            </w:r>
          </w:p>
        </w:tc>
        <w:tc>
          <w:tcPr>
            <w:tcW w:w="212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50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</w:tr>
      <w:tr w:rsidR="00705C22">
        <w:trPr>
          <w:trHeight w:val="149"/>
        </w:trPr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19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Цена</w:t>
            </w:r>
          </w:p>
        </w:tc>
        <w:tc>
          <w:tcPr>
            <w:tcW w:w="19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Числовой</w:t>
            </w:r>
          </w:p>
        </w:tc>
        <w:tc>
          <w:tcPr>
            <w:tcW w:w="212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Длинное целое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Авто</w:t>
            </w:r>
          </w:p>
        </w:tc>
      </w:tr>
      <w:tr w:rsidR="00705C22">
        <w:trPr>
          <w:trHeight w:val="217"/>
        </w:trPr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19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№ Накладной</w:t>
            </w:r>
          </w:p>
        </w:tc>
        <w:tc>
          <w:tcPr>
            <w:tcW w:w="1902" w:type="dxa"/>
            <w:tcBorders>
              <w:top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Числовой</w:t>
            </w:r>
          </w:p>
        </w:tc>
        <w:tc>
          <w:tcPr>
            <w:tcW w:w="212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Длинное целое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Авто</w:t>
            </w:r>
          </w:p>
        </w:tc>
      </w:tr>
    </w:tbl>
    <w:p w:rsidR="00705C22" w:rsidRDefault="00705C22">
      <w:pPr>
        <w:spacing w:line="360" w:lineRule="auto"/>
        <w:rPr>
          <w:sz w:val="28"/>
          <w:szCs w:val="28"/>
        </w:rPr>
      </w:pPr>
    </w:p>
    <w:p w:rsidR="00705C22" w:rsidRDefault="00705C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Таблица 5 -  Ед. изм.</w:t>
      </w:r>
    </w:p>
    <w:p w:rsidR="00705C22" w:rsidRDefault="00705C22">
      <w:pPr>
        <w:spacing w:line="360" w:lineRule="auto"/>
        <w:rPr>
          <w:sz w:val="28"/>
          <w:szCs w:val="28"/>
        </w:rPr>
      </w:pPr>
    </w:p>
    <w:tbl>
      <w:tblPr>
        <w:tblW w:w="8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1299"/>
        <w:gridCol w:w="2091"/>
        <w:gridCol w:w="917"/>
        <w:gridCol w:w="1921"/>
      </w:tblGrid>
      <w:tr w:rsidR="00705C22">
        <w:tc>
          <w:tcPr>
            <w:tcW w:w="1894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Признак ключа</w:t>
            </w:r>
          </w:p>
        </w:tc>
        <w:tc>
          <w:tcPr>
            <w:tcW w:w="129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Имя поля</w:t>
            </w:r>
          </w:p>
        </w:tc>
        <w:tc>
          <w:tcPr>
            <w:tcW w:w="2091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Тип данных поля</w:t>
            </w:r>
          </w:p>
        </w:tc>
        <w:tc>
          <w:tcPr>
            <w:tcW w:w="917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Длина</w:t>
            </w:r>
          </w:p>
        </w:tc>
        <w:tc>
          <w:tcPr>
            <w:tcW w:w="1921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Точность числа</w:t>
            </w:r>
          </w:p>
        </w:tc>
      </w:tr>
      <w:tr w:rsidR="00705C22">
        <w:trPr>
          <w:trHeight w:val="512"/>
        </w:trPr>
        <w:tc>
          <w:tcPr>
            <w:tcW w:w="1894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  <w:tc>
          <w:tcPr>
            <w:tcW w:w="129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Ед. изм.</w:t>
            </w:r>
          </w:p>
        </w:tc>
        <w:tc>
          <w:tcPr>
            <w:tcW w:w="2091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Текстовый</w:t>
            </w:r>
          </w:p>
        </w:tc>
        <w:tc>
          <w:tcPr>
            <w:tcW w:w="917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50</w:t>
            </w:r>
          </w:p>
        </w:tc>
        <w:tc>
          <w:tcPr>
            <w:tcW w:w="1921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</w:tr>
    </w:tbl>
    <w:p w:rsidR="00705C22" w:rsidRDefault="00705C22">
      <w:pPr>
        <w:spacing w:line="360" w:lineRule="auto"/>
        <w:rPr>
          <w:sz w:val="28"/>
          <w:szCs w:val="28"/>
        </w:rPr>
      </w:pPr>
    </w:p>
    <w:p w:rsidR="00705C22" w:rsidRDefault="00705C2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Таблица 6 -  Журнал учета накладных</w:t>
      </w:r>
    </w:p>
    <w:p w:rsidR="00AC2A4F" w:rsidRDefault="00AC2A4F">
      <w:pPr>
        <w:spacing w:line="360" w:lineRule="auto"/>
        <w:rPr>
          <w:sz w:val="28"/>
          <w:szCs w:val="28"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2382"/>
        <w:gridCol w:w="2420"/>
        <w:gridCol w:w="2149"/>
        <w:gridCol w:w="1333"/>
      </w:tblGrid>
      <w:tr w:rsidR="00705C22">
        <w:tc>
          <w:tcPr>
            <w:tcW w:w="122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Признак</w:t>
            </w:r>
          </w:p>
          <w:p w:rsidR="00705C22" w:rsidRPr="008B0B04" w:rsidRDefault="00705C22">
            <w:pPr>
              <w:jc w:val="center"/>
            </w:pPr>
            <w:r w:rsidRPr="008B0B04">
              <w:t>ключа</w:t>
            </w:r>
          </w:p>
        </w:tc>
        <w:tc>
          <w:tcPr>
            <w:tcW w:w="2382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Имя поля</w:t>
            </w:r>
          </w:p>
        </w:tc>
        <w:tc>
          <w:tcPr>
            <w:tcW w:w="2420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Тип данных поля</w:t>
            </w:r>
          </w:p>
        </w:tc>
        <w:tc>
          <w:tcPr>
            <w:tcW w:w="214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Длина</w:t>
            </w:r>
          </w:p>
        </w:tc>
        <w:tc>
          <w:tcPr>
            <w:tcW w:w="1333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Точность</w:t>
            </w:r>
          </w:p>
          <w:p w:rsidR="00705C22" w:rsidRPr="008B0B04" w:rsidRDefault="00705C22">
            <w:pPr>
              <w:jc w:val="center"/>
            </w:pPr>
            <w:r w:rsidRPr="008B0B04">
              <w:t>числа</w:t>
            </w:r>
          </w:p>
        </w:tc>
      </w:tr>
      <w:tr w:rsidR="00705C22">
        <w:trPr>
          <w:trHeight w:val="422"/>
        </w:trPr>
        <w:tc>
          <w:tcPr>
            <w:tcW w:w="122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Ключ</w:t>
            </w:r>
          </w:p>
        </w:tc>
        <w:tc>
          <w:tcPr>
            <w:tcW w:w="2382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№ Накладной</w:t>
            </w:r>
          </w:p>
        </w:tc>
        <w:tc>
          <w:tcPr>
            <w:tcW w:w="2420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Числовой</w:t>
            </w:r>
          </w:p>
        </w:tc>
        <w:tc>
          <w:tcPr>
            <w:tcW w:w="214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Длинное целое</w:t>
            </w:r>
          </w:p>
        </w:tc>
        <w:tc>
          <w:tcPr>
            <w:tcW w:w="1333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Авто</w:t>
            </w:r>
          </w:p>
        </w:tc>
      </w:tr>
      <w:tr w:rsidR="00705C22">
        <w:trPr>
          <w:trHeight w:val="528"/>
        </w:trPr>
        <w:tc>
          <w:tcPr>
            <w:tcW w:w="1229" w:type="dxa"/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2382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Дата</w:t>
            </w:r>
          </w:p>
        </w:tc>
        <w:tc>
          <w:tcPr>
            <w:tcW w:w="2420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Дата/время</w:t>
            </w:r>
          </w:p>
        </w:tc>
        <w:tc>
          <w:tcPr>
            <w:tcW w:w="2149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  <w:tc>
          <w:tcPr>
            <w:tcW w:w="1333" w:type="dxa"/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</w:tr>
      <w:tr w:rsidR="00705C22">
        <w:trPr>
          <w:trHeight w:val="702"/>
        </w:trPr>
        <w:tc>
          <w:tcPr>
            <w:tcW w:w="1229" w:type="dxa"/>
            <w:tcBorders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2382" w:type="dxa"/>
            <w:tcBorders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Название организации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Текстовый</w:t>
            </w:r>
          </w:p>
        </w:tc>
        <w:tc>
          <w:tcPr>
            <w:tcW w:w="214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50</w:t>
            </w:r>
          </w:p>
        </w:tc>
        <w:tc>
          <w:tcPr>
            <w:tcW w:w="133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</w:tr>
      <w:tr w:rsidR="00705C22">
        <w:trPr>
          <w:trHeight w:val="518"/>
        </w:trPr>
        <w:tc>
          <w:tcPr>
            <w:tcW w:w="1229" w:type="dxa"/>
            <w:tcBorders>
              <w:top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2382" w:type="dxa"/>
            <w:tcBorders>
              <w:top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Грузоотправитель</w:t>
            </w:r>
          </w:p>
        </w:tc>
        <w:tc>
          <w:tcPr>
            <w:tcW w:w="2420" w:type="dxa"/>
            <w:tcBorders>
              <w:top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Текстовый</w:t>
            </w:r>
          </w:p>
        </w:tc>
        <w:tc>
          <w:tcPr>
            <w:tcW w:w="214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50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-</w:t>
            </w:r>
          </w:p>
        </w:tc>
      </w:tr>
      <w:tr w:rsidR="00705C22">
        <w:trPr>
          <w:trHeight w:val="512"/>
        </w:trPr>
        <w:tc>
          <w:tcPr>
            <w:tcW w:w="1229" w:type="dxa"/>
            <w:tcBorders>
              <w:top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2382" w:type="dxa"/>
            <w:tcBorders>
              <w:top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Получатель</w:t>
            </w:r>
          </w:p>
        </w:tc>
        <w:tc>
          <w:tcPr>
            <w:tcW w:w="2420" w:type="dxa"/>
            <w:tcBorders>
              <w:top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Текстовый</w:t>
            </w:r>
          </w:p>
        </w:tc>
        <w:tc>
          <w:tcPr>
            <w:tcW w:w="214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50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</w:p>
        </w:tc>
      </w:tr>
      <w:tr w:rsidR="00705C22">
        <w:trPr>
          <w:trHeight w:val="475"/>
        </w:trPr>
        <w:tc>
          <w:tcPr>
            <w:tcW w:w="1229" w:type="dxa"/>
            <w:tcBorders>
              <w:top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</w:p>
        </w:tc>
        <w:tc>
          <w:tcPr>
            <w:tcW w:w="2382" w:type="dxa"/>
            <w:tcBorders>
              <w:top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Адрес</w:t>
            </w:r>
          </w:p>
        </w:tc>
        <w:tc>
          <w:tcPr>
            <w:tcW w:w="2420" w:type="dxa"/>
            <w:tcBorders>
              <w:top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Текстовый</w:t>
            </w:r>
          </w:p>
        </w:tc>
        <w:tc>
          <w:tcPr>
            <w:tcW w:w="214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  <w:r w:rsidRPr="008B0B04">
              <w:t>50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05C22" w:rsidRPr="008B0B04" w:rsidRDefault="00705C22">
            <w:pPr>
              <w:jc w:val="center"/>
            </w:pPr>
          </w:p>
        </w:tc>
      </w:tr>
    </w:tbl>
    <w:p w:rsidR="00705C22" w:rsidRDefault="00705C22">
      <w:pPr>
        <w:spacing w:line="360" w:lineRule="auto"/>
        <w:rPr>
          <w:sz w:val="26"/>
          <w:szCs w:val="26"/>
        </w:rPr>
      </w:pPr>
    </w:p>
    <w:p w:rsidR="00705C22" w:rsidRDefault="00705C22">
      <w:pPr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>Взаимосвязь таблиц БД осуществляется, как показано на рисунке  5.</w:t>
      </w:r>
    </w:p>
    <w:p w:rsidR="00705C22" w:rsidRDefault="00705C22">
      <w:pPr>
        <w:spacing w:line="360" w:lineRule="auto"/>
        <w:rPr>
          <w:sz w:val="28"/>
          <w:szCs w:val="28"/>
        </w:rPr>
      </w:pPr>
    </w:p>
    <w:p w:rsidR="00705C22" w:rsidRDefault="00AA52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59pt;height:234pt">
            <v:imagedata r:id="rId10" o:title="" croptop="8920f" cropbottom="17887f" cropleft="7164f" cropright="8225f"/>
          </v:shape>
        </w:pict>
      </w:r>
    </w:p>
    <w:p w:rsidR="00705C22" w:rsidRDefault="00705C22">
      <w:pPr>
        <w:spacing w:line="360" w:lineRule="auto"/>
        <w:ind w:firstLine="425"/>
        <w:rPr>
          <w:sz w:val="20"/>
          <w:szCs w:val="20"/>
        </w:rPr>
      </w:pPr>
    </w:p>
    <w:p w:rsidR="00705C22" w:rsidRDefault="00705C22">
      <w:pPr>
        <w:spacing w:line="360" w:lineRule="auto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Рисунок 5 - Взаимосвязь таблиц БД</w:t>
      </w:r>
    </w:p>
    <w:p w:rsidR="00705C22" w:rsidRDefault="00705C22">
      <w:pPr>
        <w:ind w:firstLine="540"/>
        <w:jc w:val="both"/>
        <w:rPr>
          <w:sz w:val="28"/>
          <w:szCs w:val="28"/>
        </w:rPr>
      </w:pPr>
    </w:p>
    <w:p w:rsidR="00705C22" w:rsidRDefault="00705C22">
      <w:pPr>
        <w:ind w:firstLine="540"/>
        <w:jc w:val="both"/>
        <w:rPr>
          <w:sz w:val="28"/>
          <w:szCs w:val="28"/>
        </w:rPr>
      </w:pPr>
    </w:p>
    <w:p w:rsidR="00705C22" w:rsidRDefault="00705C22">
      <w:pPr>
        <w:ind w:firstLine="540"/>
        <w:jc w:val="both"/>
        <w:rPr>
          <w:sz w:val="28"/>
          <w:szCs w:val="28"/>
        </w:rPr>
      </w:pPr>
    </w:p>
    <w:p w:rsidR="00705C22" w:rsidRDefault="00705C22">
      <w:pPr>
        <w:rPr>
          <w:sz w:val="28"/>
        </w:rPr>
      </w:pPr>
    </w:p>
    <w:p w:rsidR="00705C22" w:rsidRDefault="00705C22">
      <w:pPr>
        <w:pStyle w:val="1"/>
        <w:keepNext w:val="0"/>
        <w:pageBreakBefore/>
        <w:numPr>
          <w:ilvl w:val="0"/>
          <w:numId w:val="0"/>
        </w:numPr>
        <w:spacing w:before="120" w:after="120"/>
        <w:rPr>
          <w:szCs w:val="28"/>
        </w:rPr>
      </w:pPr>
      <w:bookmarkStart w:id="52" w:name="_Toc164955317"/>
      <w:r>
        <w:rPr>
          <w:szCs w:val="28"/>
        </w:rPr>
        <w:t xml:space="preserve">    Использованные источники</w:t>
      </w:r>
      <w:bookmarkEnd w:id="52"/>
    </w:p>
    <w:p w:rsidR="00705C22" w:rsidRDefault="00705C22"/>
    <w:p w:rsidR="00705C22" w:rsidRDefault="00705C22" w:rsidP="008B0B04">
      <w:pPr>
        <w:numPr>
          <w:ilvl w:val="0"/>
          <w:numId w:val="1"/>
        </w:numPr>
        <w:tabs>
          <w:tab w:val="left" w:pos="28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ГОСТ 34.601-90 Автоматизированные системы. Стадии создания; Введен 01.01.92.</w:t>
      </w:r>
    </w:p>
    <w:p w:rsidR="008B0B04" w:rsidRDefault="008B0B04" w:rsidP="008B0B04">
      <w:pPr>
        <w:numPr>
          <w:ilvl w:val="0"/>
          <w:numId w:val="1"/>
        </w:numPr>
        <w:tabs>
          <w:tab w:val="left" w:pos="284"/>
          <w:tab w:val="num" w:pos="360"/>
        </w:tabs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РД 50 – 34.698 – 90 Методические указания. Информационная технология. Комплекс стандартов и руководящих документов. Автоматизированные системы. Требования к содержанию документов на автоматизированные системы; введен 01.01.92.</w:t>
      </w:r>
    </w:p>
    <w:p w:rsidR="00705C22" w:rsidRDefault="00705C22">
      <w:pPr>
        <w:numPr>
          <w:ilvl w:val="0"/>
          <w:numId w:val="1"/>
        </w:numPr>
        <w:tabs>
          <w:tab w:val="left" w:pos="284"/>
          <w:tab w:val="num" w:pos="360"/>
        </w:tabs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Кондраков Н.К. Бухгалтерский учет. - М.: ИНФРА-М, 2003, 382 с.</w:t>
      </w:r>
    </w:p>
    <w:p w:rsidR="00705C22" w:rsidRDefault="00705C22">
      <w:pPr>
        <w:numPr>
          <w:ilvl w:val="0"/>
          <w:numId w:val="1"/>
        </w:numPr>
        <w:tabs>
          <w:tab w:val="num" w:pos="360"/>
          <w:tab w:val="left" w:pos="426"/>
        </w:tabs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Кудряшова Э.Е. Словарь терминов, использующихся при проектировании информационных систем в экономике. – Волгоград: ВФ ОУ ВПО ЦС РФ «МУПК», 2005. – 31 с.</w:t>
      </w:r>
    </w:p>
    <w:p w:rsidR="00705C22" w:rsidRDefault="00705C22">
      <w:pPr>
        <w:numPr>
          <w:ilvl w:val="0"/>
          <w:numId w:val="1"/>
        </w:numPr>
        <w:tabs>
          <w:tab w:val="num" w:pos="360"/>
          <w:tab w:val="left" w:pos="426"/>
        </w:tabs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Культин Н.Б. Основы программирования в </w:t>
      </w:r>
      <w:r>
        <w:rPr>
          <w:sz w:val="28"/>
          <w:szCs w:val="28"/>
          <w:lang w:val="en-US"/>
        </w:rPr>
        <w:t>Delphi</w:t>
      </w:r>
      <w:r>
        <w:rPr>
          <w:sz w:val="28"/>
          <w:szCs w:val="28"/>
        </w:rPr>
        <w:t xml:space="preserve"> 7. – СПб.: БХВ-   Петербург, 2003. – 608 с.: ил.</w:t>
      </w:r>
    </w:p>
    <w:p w:rsidR="00705C22" w:rsidRDefault="00705C22">
      <w:pPr>
        <w:numPr>
          <w:ilvl w:val="0"/>
          <w:numId w:val="1"/>
        </w:numPr>
        <w:tabs>
          <w:tab w:val="left" w:pos="284"/>
          <w:tab w:val="num" w:pos="360"/>
        </w:tabs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Правовая информационная система «Гарант»</w:t>
      </w:r>
    </w:p>
    <w:p w:rsidR="00705C22" w:rsidRDefault="00705C22">
      <w:pPr>
        <w:numPr>
          <w:ilvl w:val="0"/>
          <w:numId w:val="1"/>
        </w:numPr>
        <w:tabs>
          <w:tab w:val="left" w:pos="284"/>
          <w:tab w:val="num" w:pos="360"/>
        </w:tabs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Правовая информационная система «Консультант +»</w:t>
      </w:r>
    </w:p>
    <w:p w:rsidR="00705C22" w:rsidRDefault="00705C22">
      <w:pPr>
        <w:tabs>
          <w:tab w:val="left" w:pos="284"/>
        </w:tabs>
        <w:spacing w:line="360" w:lineRule="auto"/>
        <w:rPr>
          <w:sz w:val="28"/>
          <w:szCs w:val="28"/>
        </w:rPr>
      </w:pPr>
      <w:bookmarkStart w:id="53" w:name="_GoBack"/>
      <w:bookmarkEnd w:id="53"/>
    </w:p>
    <w:sectPr w:rsidR="00705C22" w:rsidSect="006073AB">
      <w:footerReference w:type="even" r:id="rId11"/>
      <w:footerReference w:type="default" r:id="rId12"/>
      <w:pgSz w:w="11906" w:h="16838"/>
      <w:pgMar w:top="899" w:right="566" w:bottom="899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A4F" w:rsidRDefault="00AC2A4F">
      <w:r>
        <w:separator/>
      </w:r>
    </w:p>
  </w:endnote>
  <w:endnote w:type="continuationSeparator" w:id="0">
    <w:p w:rsidR="00AC2A4F" w:rsidRDefault="00AC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A4F" w:rsidRDefault="00AC2A4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C2A4F" w:rsidRDefault="00AC2A4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A4F" w:rsidRDefault="00AC2A4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5263">
      <w:rPr>
        <w:rStyle w:val="a8"/>
        <w:noProof/>
      </w:rPr>
      <w:t>2</w:t>
    </w:r>
    <w:r>
      <w:rPr>
        <w:rStyle w:val="a8"/>
      </w:rPr>
      <w:fldChar w:fldCharType="end"/>
    </w:r>
  </w:p>
  <w:p w:rsidR="00AC2A4F" w:rsidRDefault="00AC2A4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A4F" w:rsidRDefault="00AC2A4F">
      <w:r>
        <w:separator/>
      </w:r>
    </w:p>
  </w:footnote>
  <w:footnote w:type="continuationSeparator" w:id="0">
    <w:p w:rsidR="00AC2A4F" w:rsidRDefault="00AC2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3148C"/>
    <w:multiLevelType w:val="multilevel"/>
    <w:tmpl w:val="06E2757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FEC0880"/>
    <w:multiLevelType w:val="multilevel"/>
    <w:tmpl w:val="AF0E2DF4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0"/>
        </w:tabs>
        <w:ind w:left="9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>
    <w:nsid w:val="20121CD8"/>
    <w:multiLevelType w:val="multilevel"/>
    <w:tmpl w:val="87A66E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6E42238"/>
    <w:multiLevelType w:val="hybridMultilevel"/>
    <w:tmpl w:val="15108600"/>
    <w:lvl w:ilvl="0" w:tplc="8E4A17CA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FB5105"/>
    <w:multiLevelType w:val="multilevel"/>
    <w:tmpl w:val="DE48F37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3B501E84"/>
    <w:multiLevelType w:val="multilevel"/>
    <w:tmpl w:val="D7A8F9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D4072BC"/>
    <w:multiLevelType w:val="hybridMultilevel"/>
    <w:tmpl w:val="9662CE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0B1973"/>
    <w:multiLevelType w:val="hybridMultilevel"/>
    <w:tmpl w:val="7594480C"/>
    <w:lvl w:ilvl="0" w:tplc="69647BB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0C7880"/>
    <w:multiLevelType w:val="multilevel"/>
    <w:tmpl w:val="78E6A5B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7411F2D"/>
    <w:multiLevelType w:val="multilevel"/>
    <w:tmpl w:val="87A66E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2181139"/>
    <w:multiLevelType w:val="hybridMultilevel"/>
    <w:tmpl w:val="F7EA8E3A"/>
    <w:lvl w:ilvl="0" w:tplc="BCC0914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5C22"/>
    <w:rsid w:val="000520F6"/>
    <w:rsid w:val="000D4572"/>
    <w:rsid w:val="001E3947"/>
    <w:rsid w:val="002A5359"/>
    <w:rsid w:val="00396C46"/>
    <w:rsid w:val="003C44A1"/>
    <w:rsid w:val="006073AB"/>
    <w:rsid w:val="00693E55"/>
    <w:rsid w:val="00705C22"/>
    <w:rsid w:val="0076111A"/>
    <w:rsid w:val="008B0B04"/>
    <w:rsid w:val="009B29D7"/>
    <w:rsid w:val="00AA5263"/>
    <w:rsid w:val="00AC2A4F"/>
    <w:rsid w:val="00B1273E"/>
    <w:rsid w:val="00D67768"/>
    <w:rsid w:val="00F5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2"/>
    <o:shapelayout v:ext="edit">
      <o:idmap v:ext="edit" data="1"/>
    </o:shapelayout>
  </w:shapeDefaults>
  <w:decimalSymbol w:val=","/>
  <w:listSeparator w:val=";"/>
  <w15:chartTrackingRefBased/>
  <w15:docId w15:val="{5BBE43D0-607E-48A9-90D2-4061353F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4"/>
      </w:numPr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4"/>
      </w:numPr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84"/>
    </w:pPr>
    <w:rPr>
      <w:sz w:val="28"/>
    </w:rPr>
  </w:style>
  <w:style w:type="paragraph" w:styleId="20">
    <w:name w:val="Body Text Indent 2"/>
    <w:basedOn w:val="a"/>
    <w:pPr>
      <w:ind w:firstLine="704"/>
      <w:jc w:val="both"/>
    </w:pPr>
    <w:rPr>
      <w:b/>
      <w:bCs/>
      <w:sz w:val="28"/>
    </w:rPr>
  </w:style>
  <w:style w:type="paragraph" w:styleId="a4">
    <w:name w:val="Body Text"/>
    <w:basedOn w:val="a"/>
    <w:pPr>
      <w:spacing w:after="120"/>
    </w:pPr>
  </w:style>
  <w:style w:type="paragraph" w:customStyle="1" w:styleId="10">
    <w:name w:val="Звичайний1"/>
    <w:rPr>
      <w:lang w:val="en-US"/>
    </w:rPr>
  </w:style>
  <w:style w:type="paragraph" w:styleId="21">
    <w:name w:val="List Bullet 2"/>
    <w:basedOn w:val="a"/>
    <w:autoRedefine/>
    <w:pPr>
      <w:spacing w:line="360" w:lineRule="auto"/>
      <w:ind w:firstLine="540"/>
      <w:jc w:val="both"/>
    </w:pPr>
    <w:rPr>
      <w:sz w:val="28"/>
      <w:szCs w:val="20"/>
    </w:rPr>
  </w:style>
  <w:style w:type="paragraph" w:customStyle="1" w:styleId="a5">
    <w:name w:val="Обычный мой"/>
    <w:basedOn w:val="a"/>
    <w:pPr>
      <w:widowControl w:val="0"/>
      <w:spacing w:line="360" w:lineRule="auto"/>
      <w:ind w:firstLine="340"/>
      <w:jc w:val="both"/>
    </w:pPr>
    <w:rPr>
      <w:sz w:val="28"/>
      <w:szCs w:val="20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30">
    <w:name w:val="Body Text 3"/>
    <w:basedOn w:val="a"/>
    <w:pPr>
      <w:spacing w:after="120"/>
    </w:pPr>
    <w:rPr>
      <w:bCs/>
      <w:sz w:val="28"/>
      <w:szCs w:val="28"/>
    </w:rPr>
  </w:style>
  <w:style w:type="paragraph" w:styleId="a9">
    <w:name w:val="Title"/>
    <w:basedOn w:val="a"/>
    <w:qFormat/>
    <w:pPr>
      <w:spacing w:line="360" w:lineRule="auto"/>
      <w:jc w:val="center"/>
    </w:pPr>
    <w:rPr>
      <w:sz w:val="28"/>
      <w:szCs w:val="20"/>
    </w:rPr>
  </w:style>
  <w:style w:type="character" w:styleId="aa">
    <w:name w:val="annotation reference"/>
    <w:basedOn w:val="a0"/>
    <w:semiHidden/>
    <w:rPr>
      <w:sz w:val="16"/>
      <w:szCs w:val="16"/>
    </w:rPr>
  </w:style>
  <w:style w:type="paragraph" w:styleId="ab">
    <w:name w:val="annotation text"/>
    <w:basedOn w:val="a"/>
    <w:semiHidden/>
    <w:rPr>
      <w:sz w:val="20"/>
      <w:szCs w:val="20"/>
    </w:rPr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styleId="22">
    <w:name w:val="toc 2"/>
    <w:basedOn w:val="a"/>
    <w:next w:val="a"/>
    <w:autoRedefine/>
    <w:semiHidden/>
    <w:pPr>
      <w:ind w:left="240"/>
    </w:pPr>
  </w:style>
  <w:style w:type="paragraph" w:styleId="11">
    <w:name w:val="toc 1"/>
    <w:basedOn w:val="a"/>
    <w:next w:val="a"/>
    <w:autoRedefine/>
    <w:semiHidden/>
  </w:style>
  <w:style w:type="paragraph" w:styleId="31">
    <w:name w:val="toc 3"/>
    <w:basedOn w:val="a"/>
    <w:next w:val="a"/>
    <w:autoRedefine/>
    <w:semiHidden/>
    <w:pPr>
      <w:ind w:left="480"/>
    </w:pPr>
  </w:style>
  <w:style w:type="paragraph" w:styleId="af">
    <w:name w:val="footnote text"/>
    <w:basedOn w:val="a"/>
    <w:semiHidden/>
    <w:rPr>
      <w:sz w:val="20"/>
      <w:szCs w:val="20"/>
    </w:rPr>
  </w:style>
  <w:style w:type="paragraph" w:styleId="23">
    <w:name w:val="Body Text 2"/>
    <w:basedOn w:val="a"/>
    <w:pPr>
      <w:spacing w:after="120" w:line="480" w:lineRule="auto"/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32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3447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23055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Александр</dc:creator>
  <cp:keywords/>
  <cp:lastModifiedBy>Irina</cp:lastModifiedBy>
  <cp:revision>2</cp:revision>
  <cp:lastPrinted>2007-05-31T07:52:00Z</cp:lastPrinted>
  <dcterms:created xsi:type="dcterms:W3CDTF">2014-08-22T21:20:00Z</dcterms:created>
  <dcterms:modified xsi:type="dcterms:W3CDTF">2014-08-22T21:20:00Z</dcterms:modified>
</cp:coreProperties>
</file>