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47D" w:rsidRDefault="001D44AD">
      <w:pPr>
        <w:spacing w:line="240" w:lineRule="auto"/>
        <w:ind w:firstLine="0"/>
        <w:jc w:val="center"/>
        <w:rPr>
          <w:sz w:val="28"/>
          <w:szCs w:val="28"/>
          <w:lang w:val="x-none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8.3pt;margin-top:.05pt;width:114.3pt;height:127.8pt;z-index:251658240" o:allowincell="f" fillcolor="window">
            <v:imagedata r:id="rId4" o:title="Psh_044" grayscale="t"/>
          </v:shape>
        </w:pict>
      </w:r>
      <w:r w:rsidR="00F1447D">
        <w:rPr>
          <w:sz w:val="28"/>
          <w:szCs w:val="28"/>
        </w:rPr>
        <w:t>ТАРАС</w:t>
      </w:r>
      <w:r w:rsidR="00F1447D">
        <w:rPr>
          <w:sz w:val="28"/>
          <w:szCs w:val="28"/>
          <w:lang w:val="x-none"/>
        </w:rPr>
        <w:t xml:space="preserve"> ГРИГОРОВИЧ</w:t>
      </w:r>
      <w:r w:rsidR="00F1447D">
        <w:rPr>
          <w:sz w:val="28"/>
          <w:szCs w:val="28"/>
        </w:rPr>
        <w:t xml:space="preserve"> ШЕВЧЕНКО</w:t>
      </w:r>
    </w:p>
    <w:p w:rsidR="00F1447D" w:rsidRDefault="00F1447D">
      <w:pPr>
        <w:spacing w:line="240" w:lineRule="auto"/>
        <w:ind w:firstLine="0"/>
        <w:jc w:val="center"/>
        <w:rPr>
          <w:b w:val="0"/>
          <w:bCs w:val="0"/>
          <w:sz w:val="24"/>
          <w:szCs w:val="24"/>
          <w:lang w:val="x-none"/>
        </w:rPr>
      </w:pPr>
    </w:p>
    <w:p w:rsidR="00F1447D" w:rsidRDefault="00F1447D">
      <w:pPr>
        <w:spacing w:line="240" w:lineRule="auto"/>
        <w:ind w:firstLine="0"/>
        <w:jc w:val="center"/>
        <w:rPr>
          <w:sz w:val="24"/>
          <w:szCs w:val="24"/>
          <w:lang w:val="x-none"/>
        </w:rPr>
      </w:pPr>
      <w:r>
        <w:rPr>
          <w:sz w:val="24"/>
          <w:szCs w:val="24"/>
        </w:rPr>
        <w:t>1814</w:t>
      </w:r>
      <w:r>
        <w:rPr>
          <w:sz w:val="24"/>
          <w:szCs w:val="24"/>
          <w:lang w:val="x-none"/>
        </w:rPr>
        <w:t xml:space="preserve"> </w:t>
      </w:r>
      <w:r>
        <w:rPr>
          <w:sz w:val="24"/>
          <w:szCs w:val="24"/>
        </w:rPr>
        <w:t>-</w:t>
      </w:r>
      <w:r>
        <w:rPr>
          <w:sz w:val="24"/>
          <w:szCs w:val="24"/>
          <w:lang w:val="x-none"/>
        </w:rPr>
        <w:t xml:space="preserve"> 18</w:t>
      </w:r>
      <w:r>
        <w:rPr>
          <w:sz w:val="24"/>
          <w:szCs w:val="24"/>
        </w:rPr>
        <w:t>61</w:t>
      </w:r>
    </w:p>
    <w:p w:rsidR="00F1447D" w:rsidRDefault="00F1447D">
      <w:pPr>
        <w:spacing w:line="240" w:lineRule="auto"/>
        <w:ind w:firstLine="0"/>
        <w:jc w:val="center"/>
        <w:rPr>
          <w:b w:val="0"/>
          <w:bCs w:val="0"/>
          <w:sz w:val="24"/>
          <w:szCs w:val="24"/>
          <w:lang w:val="x-none"/>
        </w:rPr>
      </w:pPr>
    </w:p>
    <w:p w:rsidR="00F1447D" w:rsidRDefault="001D44AD">
      <w:pPr>
        <w:pStyle w:val="FR1"/>
        <w:spacing w:before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x-none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1.8pt;margin-top:1.05pt;width:262.7pt;height:63.9pt;z-index:251657216" o:allowincell="f" filled="f" stroked="f">
            <v:textbox>
              <w:txbxContent>
                <w:p w:rsidR="00F1447D" w:rsidRDefault="00F1447D">
                  <w:pPr>
                    <w:spacing w:line="240" w:lineRule="auto"/>
                    <w:ind w:firstLine="0"/>
                    <w:rPr>
                      <w:rFonts w:ascii="Arial" w:hAnsi="Arial" w:cs="Arial"/>
                      <w:b w:val="0"/>
                      <w:bCs w:val="0"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sz w:val="24"/>
                      <w:szCs w:val="24"/>
                    </w:rPr>
                    <w:t>Він був сином мужика — і ста</w:t>
                  </w:r>
                  <w:r>
                    <w:rPr>
                      <w:rFonts w:ascii="Arial" w:hAnsi="Arial" w:cs="Arial"/>
                      <w:b w:val="0"/>
                      <w:bCs w:val="0"/>
                      <w:i/>
                      <w:iCs/>
                      <w:sz w:val="24"/>
                      <w:szCs w:val="24"/>
                      <w:lang w:val="x-none"/>
                    </w:rPr>
                    <w:t>в</w:t>
                  </w:r>
                  <w:r>
                    <w:rPr>
                      <w:rFonts w:ascii="Arial" w:hAnsi="Arial" w:cs="Arial"/>
                      <w:b w:val="0"/>
                      <w:bCs w:val="0"/>
                      <w:i/>
                      <w:iCs/>
                      <w:sz w:val="24"/>
                      <w:szCs w:val="24"/>
                    </w:rPr>
                    <w:t xml:space="preserve"> володарем в царстві духа. Він був кріпаком — і став велетнем у царстві людської культури.</w:t>
                  </w:r>
                </w:p>
                <w:p w:rsidR="00F1447D" w:rsidRDefault="00F1447D">
                  <w:pPr>
                    <w:pStyle w:val="FR1"/>
                    <w:spacing w:befor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Іван Франк</w:t>
                  </w:r>
                  <w:r>
                    <w:rPr>
                      <w:sz w:val="24"/>
                      <w:szCs w:val="24"/>
                      <w:lang w:val="x-none"/>
                    </w:rPr>
                    <w:t>о</w:t>
                  </w:r>
                </w:p>
              </w:txbxContent>
            </v:textbox>
          </v:shape>
        </w:pict>
      </w:r>
    </w:p>
    <w:p w:rsidR="00F1447D" w:rsidRDefault="00F1447D">
      <w:pPr>
        <w:pStyle w:val="FR1"/>
        <w:spacing w:before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x-none"/>
        </w:rPr>
      </w:pP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  <w:lang w:val="x-none"/>
        </w:rPr>
      </w:pP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  <w:lang w:val="x-none"/>
        </w:rPr>
      </w:pP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  <w:lang w:val="x-none"/>
        </w:rPr>
      </w:pP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  <w:lang w:val="x-none"/>
        </w:rPr>
      </w:pPr>
      <w:r>
        <w:rPr>
          <w:b w:val="0"/>
          <w:bCs w:val="0"/>
          <w:sz w:val="24"/>
          <w:szCs w:val="24"/>
        </w:rPr>
        <w:t xml:space="preserve">У літературі кожного народу, серед її великих творців, є поети, імена яких оповиті невмирущою любов'ю і славою. Таким поетом українського народу </w:t>
      </w:r>
      <w:r>
        <w:rPr>
          <w:b w:val="0"/>
          <w:bCs w:val="0"/>
          <w:sz w:val="24"/>
          <w:szCs w:val="24"/>
          <w:lang w:val="x-none"/>
        </w:rPr>
        <w:t>є</w:t>
      </w:r>
      <w:r>
        <w:rPr>
          <w:b w:val="0"/>
          <w:bCs w:val="0"/>
          <w:sz w:val="24"/>
          <w:szCs w:val="24"/>
        </w:rPr>
        <w:t xml:space="preserve"> Тарас Шевченко, чия безсмертна спадщина — одна з найбільших вершин людського генія.</w:t>
      </w:r>
      <w:r>
        <w:rPr>
          <w:b w:val="0"/>
          <w:bCs w:val="0"/>
          <w:sz w:val="24"/>
          <w:szCs w:val="24"/>
          <w:lang w:val="x-none"/>
        </w:rPr>
        <w:t xml:space="preserve"> </w:t>
      </w:r>
      <w:r>
        <w:rPr>
          <w:b w:val="0"/>
          <w:bCs w:val="0"/>
          <w:sz w:val="24"/>
          <w:szCs w:val="24"/>
        </w:rPr>
        <w:t xml:space="preserve">Т. Шевченко </w:t>
      </w:r>
      <w:r>
        <w:rPr>
          <w:b w:val="0"/>
          <w:bCs w:val="0"/>
          <w:sz w:val="24"/>
          <w:szCs w:val="24"/>
          <w:lang w:val="x-none"/>
        </w:rPr>
        <w:t>-</w:t>
      </w:r>
      <w:r>
        <w:rPr>
          <w:b w:val="0"/>
          <w:bCs w:val="0"/>
          <w:sz w:val="24"/>
          <w:szCs w:val="24"/>
        </w:rPr>
        <w:t xml:space="preserve"> велетень духу, митець могутньої творчої сили, непримиренний борець проти будь-якого гноблення людини людиною. Поезія, мистецтво слова поєдналися в його творах з </w:t>
      </w:r>
      <w:r>
        <w:rPr>
          <w:b w:val="0"/>
          <w:bCs w:val="0"/>
          <w:sz w:val="24"/>
          <w:szCs w:val="24"/>
          <w:lang w:val="x-none"/>
        </w:rPr>
        <w:t>соціальною</w:t>
      </w:r>
      <w:r>
        <w:rPr>
          <w:b w:val="0"/>
          <w:bCs w:val="0"/>
          <w:sz w:val="24"/>
          <w:szCs w:val="24"/>
        </w:rPr>
        <w:t xml:space="preserve"> боротьбою і становлять з нею суцільний органічний сплав. Боротьбою за визволення </w:t>
      </w:r>
      <w:r>
        <w:rPr>
          <w:b w:val="0"/>
          <w:bCs w:val="0"/>
          <w:sz w:val="24"/>
          <w:szCs w:val="24"/>
          <w:lang w:val="x-none"/>
        </w:rPr>
        <w:t>народу</w:t>
      </w:r>
      <w:r>
        <w:rPr>
          <w:b w:val="0"/>
          <w:bCs w:val="0"/>
          <w:sz w:val="24"/>
          <w:szCs w:val="24"/>
        </w:rPr>
        <w:t xml:space="preserve">, за соціальну справедливість і духовне розкріпачення мас Т. Шевченко здійснив найвище суспільне призначення поета. В історію людської культури він ввійшов не тільки як геніальний народний поет України, а й як найбільший, поряд </w:t>
      </w:r>
      <w:r>
        <w:rPr>
          <w:b w:val="0"/>
          <w:bCs w:val="0"/>
          <w:sz w:val="24"/>
          <w:szCs w:val="24"/>
          <w:lang w:val="x-none"/>
        </w:rPr>
        <w:t>з</w:t>
      </w:r>
      <w:r>
        <w:rPr>
          <w:b w:val="0"/>
          <w:bCs w:val="0"/>
          <w:sz w:val="24"/>
          <w:szCs w:val="24"/>
        </w:rPr>
        <w:t xml:space="preserve"> О. Пушкіним і А. Міцкевичем , поет слов'янства, як поет-гуманіст світового значення.</w:t>
      </w: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  <w:lang w:val="x-none"/>
        </w:rPr>
      </w:pPr>
      <w:r>
        <w:rPr>
          <w:b w:val="0"/>
          <w:bCs w:val="0"/>
          <w:sz w:val="24"/>
          <w:szCs w:val="24"/>
        </w:rPr>
        <w:t xml:space="preserve">Т. Шевченко виступив як поет-новатор, приніс з собою в українську літературу «слово нове», новий світ поезії, неповторні образи, картини й барви, небачене раніше багатство й широчінь тем, ідей, мотивів, жанрових форм, вивів українську літературу на шлях реалізму </w:t>
      </w:r>
      <w:r>
        <w:rPr>
          <w:b w:val="0"/>
          <w:bCs w:val="0"/>
          <w:sz w:val="24"/>
          <w:szCs w:val="24"/>
          <w:lang w:val="x-none"/>
        </w:rPr>
        <w:t>й</w:t>
      </w:r>
      <w:r>
        <w:rPr>
          <w:b w:val="0"/>
          <w:bCs w:val="0"/>
          <w:sz w:val="24"/>
          <w:szCs w:val="24"/>
        </w:rPr>
        <w:t xml:space="preserve"> народності.</w:t>
      </w: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Писати вірші Тарас Шевченко почав ще до звільнення а кріпацтва. Перша згадка про один із його ранніх віршів, що дійшла до нас, датована 31 березня 1837 року. Про неабиякі художні здібності Тараса свідчить виконаний у Вільно найраніший відомий його малюнок, підписаний: «1830 года рисовал Тарас Шевченко».</w:t>
      </w: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lang w:val="x-none"/>
        </w:rPr>
        <w:t>У</w:t>
      </w:r>
      <w:r>
        <w:rPr>
          <w:b w:val="0"/>
          <w:bCs w:val="0"/>
          <w:sz w:val="24"/>
          <w:szCs w:val="24"/>
        </w:rPr>
        <w:t xml:space="preserve"> доробку Т. Шевченка на кінець 1839 року були поеми «Катерина», «Тарасова ніч», «Іван Підкова», балада «Тополя», послання «До Основ'яненка», вірші «Перебендя», «Нащо мені чорні брови...</w:t>
      </w:r>
      <w:r>
        <w:rPr>
          <w:b w:val="0"/>
          <w:bCs w:val="0"/>
          <w:sz w:val="24"/>
          <w:szCs w:val="24"/>
          <w:lang w:val="x-none"/>
        </w:rPr>
        <w:t xml:space="preserve"> </w:t>
      </w:r>
      <w:r>
        <w:rPr>
          <w:b w:val="0"/>
          <w:bCs w:val="0"/>
          <w:sz w:val="24"/>
          <w:szCs w:val="24"/>
        </w:rPr>
        <w:t xml:space="preserve">». Вони й склали першу його поетичну збірку </w:t>
      </w:r>
      <w:r>
        <w:rPr>
          <w:b w:val="0"/>
          <w:bCs w:val="0"/>
          <w:sz w:val="24"/>
          <w:szCs w:val="24"/>
          <w:lang w:val="x-none"/>
        </w:rPr>
        <w:t>-</w:t>
      </w:r>
      <w:r>
        <w:rPr>
          <w:b w:val="0"/>
          <w:bCs w:val="0"/>
          <w:sz w:val="24"/>
          <w:szCs w:val="24"/>
        </w:rPr>
        <w:t xml:space="preserve"> «Кобзар», яка побачила світ у 1840 році. Спеціально для неї Т. Шевченко написав вступний вірш-заспів «Думи мої, думи мої...» — програмний вірш «Кобзаря». Майже одночасно з «Кобзарем», 12 березня 1840 року, був поданий до цензури Є. Гребінкою альманах «Ластівка», до якого він долучив і перший розділ з нового твору Т. Шевченка ,-—поеми «Гайдамаки» (розділ «Галайда»).</w:t>
      </w:r>
      <w:r>
        <w:rPr>
          <w:b w:val="0"/>
          <w:bCs w:val="0"/>
          <w:sz w:val="24"/>
          <w:szCs w:val="24"/>
          <w:lang w:val="x-none"/>
        </w:rPr>
        <w:t xml:space="preserve"> </w:t>
      </w:r>
      <w:r>
        <w:rPr>
          <w:b w:val="0"/>
          <w:bCs w:val="0"/>
          <w:sz w:val="24"/>
          <w:szCs w:val="24"/>
        </w:rPr>
        <w:t>За короткий час «Кобзар» і «Гайдамаки» набули широкої популярності. Листування й спогади сучасників поета дають чимало свідчень того, яке велике й сильне враження справили ці перші твори Т. Шевченка на всіх.</w:t>
      </w:r>
      <w:r>
        <w:rPr>
          <w:b w:val="0"/>
          <w:bCs w:val="0"/>
          <w:sz w:val="24"/>
          <w:szCs w:val="24"/>
          <w:lang w:val="x-none"/>
        </w:rPr>
        <w:t xml:space="preserve"> </w:t>
      </w:r>
      <w:r>
        <w:rPr>
          <w:b w:val="0"/>
          <w:bCs w:val="0"/>
          <w:sz w:val="24"/>
          <w:szCs w:val="24"/>
        </w:rPr>
        <w:t>Друкованих книжок не вистачало, і твори Т. Шевченка починають копіювати, переписувати. Такі списки, повні й вибіркові, поширюються в численних примірниках не тільки на Україні, а потрапляють і в Білорусію, і на Кавказ, перетинають кордони, їх пересилають у Варшаву, Прагу...</w:t>
      </w: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Захоплюючись театром, </w:t>
      </w:r>
      <w:r>
        <w:rPr>
          <w:b w:val="0"/>
          <w:bCs w:val="0"/>
          <w:sz w:val="24"/>
          <w:szCs w:val="24"/>
          <w:lang w:val="x-none"/>
        </w:rPr>
        <w:t>Т. Шевченко</w:t>
      </w:r>
      <w:r>
        <w:rPr>
          <w:b w:val="0"/>
          <w:bCs w:val="0"/>
          <w:sz w:val="24"/>
          <w:szCs w:val="24"/>
        </w:rPr>
        <w:t xml:space="preserve"> пробує свої сили і в драматургії, створює історичну трагедію «Никита Гайдай» (1841), працює над соціально-побутовою драмою «Слепая красавица». Російською мовою написана й драма «Назар Стодоля», згодом перекладена (частково—самим Т. Шевченком) українською мовою для постановки на сцені аматорського студентського театру Медико-хірургічної академії в Петербурзі.</w:t>
      </w:r>
      <w:r>
        <w:rPr>
          <w:b w:val="0"/>
          <w:bCs w:val="0"/>
          <w:sz w:val="24"/>
          <w:szCs w:val="24"/>
          <w:lang w:val="x-none"/>
        </w:rPr>
        <w:t xml:space="preserve"> </w:t>
      </w:r>
      <w:r>
        <w:rPr>
          <w:b w:val="0"/>
          <w:bCs w:val="0"/>
          <w:sz w:val="24"/>
          <w:szCs w:val="24"/>
        </w:rPr>
        <w:t>Слава поета росте. В нього просять творів для друку видавець альманаху «Молодик» І. Бецький та видавець «Снопа» О. Корсун. Першому Т. Шевченко надсилає баладу «Утоплена», «Тяжко, важко в світі жити...», поезію «Н. Маркевичу» та «Песню караульного у тюрьмы» з драми «Невеста», другому — початок поеми «Мар'яна</w:t>
      </w:r>
      <w:r>
        <w:rPr>
          <w:b w:val="0"/>
          <w:bCs w:val="0"/>
          <w:sz w:val="24"/>
          <w:szCs w:val="24"/>
          <w:lang w:val="x-none"/>
        </w:rPr>
        <w:t xml:space="preserve"> </w:t>
      </w:r>
      <w:r>
        <w:rPr>
          <w:b w:val="0"/>
          <w:bCs w:val="0"/>
          <w:sz w:val="24"/>
          <w:szCs w:val="24"/>
        </w:rPr>
        <w:t>-</w:t>
      </w:r>
      <w:r>
        <w:rPr>
          <w:b w:val="0"/>
          <w:bCs w:val="0"/>
          <w:sz w:val="24"/>
          <w:szCs w:val="24"/>
          <w:lang w:val="x-none"/>
        </w:rPr>
        <w:t xml:space="preserve"> </w:t>
      </w:r>
      <w:r>
        <w:rPr>
          <w:b w:val="0"/>
          <w:bCs w:val="0"/>
          <w:sz w:val="24"/>
          <w:szCs w:val="24"/>
        </w:rPr>
        <w:t>черниця» та вірш «Вітер з гаєм розмовляє..».</w:t>
      </w:r>
      <w:r>
        <w:rPr>
          <w:b w:val="0"/>
          <w:bCs w:val="0"/>
          <w:sz w:val="24"/>
          <w:szCs w:val="24"/>
          <w:lang w:val="x-none"/>
        </w:rPr>
        <w:t xml:space="preserve"> </w:t>
      </w:r>
      <w:r>
        <w:rPr>
          <w:b w:val="0"/>
          <w:bCs w:val="0"/>
          <w:sz w:val="24"/>
          <w:szCs w:val="24"/>
        </w:rPr>
        <w:t>Восени 1842 року Т. Шевченко написав поему «Гамалія»</w:t>
      </w:r>
      <w:r>
        <w:rPr>
          <w:b w:val="0"/>
          <w:bCs w:val="0"/>
          <w:sz w:val="24"/>
          <w:szCs w:val="24"/>
          <w:lang w:val="x-none"/>
        </w:rPr>
        <w:t>.</w:t>
      </w:r>
      <w:r>
        <w:rPr>
          <w:b w:val="0"/>
          <w:bCs w:val="0"/>
          <w:sz w:val="24"/>
          <w:szCs w:val="24"/>
        </w:rPr>
        <w:t xml:space="preserve"> Цією поемою завершується перший період творчості поета.</w:t>
      </w: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  <w:lang w:val="x-none"/>
        </w:rPr>
      </w:pPr>
      <w:r>
        <w:rPr>
          <w:b w:val="0"/>
          <w:bCs w:val="0"/>
          <w:sz w:val="24"/>
          <w:szCs w:val="24"/>
        </w:rPr>
        <w:t xml:space="preserve">11 травня 1843 року, одержавши відпустку, надану йому Академією мистецтв, Т. </w:t>
      </w:r>
      <w:r>
        <w:rPr>
          <w:b w:val="0"/>
          <w:bCs w:val="0"/>
          <w:sz w:val="24"/>
          <w:szCs w:val="24"/>
        </w:rPr>
        <w:lastRenderedPageBreak/>
        <w:t>Шевченко з Є. Гребінкою вирушив у рідний край, який залишив чотирнадцять років тому безправним підлітком</w:t>
      </w:r>
      <w:r>
        <w:rPr>
          <w:b w:val="0"/>
          <w:bCs w:val="0"/>
          <w:sz w:val="24"/>
          <w:szCs w:val="24"/>
          <w:lang w:val="x-none"/>
        </w:rPr>
        <w:t xml:space="preserve"> -</w:t>
      </w:r>
      <w:r>
        <w:rPr>
          <w:b w:val="0"/>
          <w:bCs w:val="0"/>
          <w:sz w:val="24"/>
          <w:szCs w:val="24"/>
        </w:rPr>
        <w:t xml:space="preserve"> кріпаком. Тепер він повертався сюди славетним поетом.</w:t>
      </w:r>
      <w:r>
        <w:rPr>
          <w:b w:val="0"/>
          <w:bCs w:val="0"/>
          <w:sz w:val="24"/>
          <w:szCs w:val="24"/>
          <w:lang w:val="x-none"/>
        </w:rPr>
        <w:t xml:space="preserve"> </w:t>
      </w:r>
      <w:r>
        <w:rPr>
          <w:b w:val="0"/>
          <w:bCs w:val="0"/>
          <w:sz w:val="24"/>
          <w:szCs w:val="24"/>
        </w:rPr>
        <w:t>Провівши близько дев'яти місяців на Україні, лише наприкінці лютого 1844 року він повернувся до Петербурга.</w:t>
      </w:r>
      <w:r>
        <w:rPr>
          <w:b w:val="0"/>
          <w:bCs w:val="0"/>
          <w:sz w:val="24"/>
          <w:szCs w:val="24"/>
          <w:lang w:val="x-none"/>
        </w:rPr>
        <w:t xml:space="preserve"> </w:t>
      </w:r>
      <w:r>
        <w:rPr>
          <w:b w:val="0"/>
          <w:bCs w:val="0"/>
          <w:sz w:val="24"/>
          <w:szCs w:val="24"/>
        </w:rPr>
        <w:t xml:space="preserve">Подорож на Україну лишила глибокий слід у свідомості й творчості Т. Шевченка. Свідченням цього є російська поема «Тризна» та </w:t>
      </w:r>
      <w:r>
        <w:rPr>
          <w:b w:val="0"/>
          <w:bCs w:val="0"/>
          <w:sz w:val="24"/>
          <w:szCs w:val="24"/>
          <w:lang w:val="x-none"/>
        </w:rPr>
        <w:t>с</w:t>
      </w:r>
      <w:r>
        <w:rPr>
          <w:b w:val="0"/>
          <w:bCs w:val="0"/>
          <w:sz w:val="24"/>
          <w:szCs w:val="24"/>
        </w:rPr>
        <w:t>оціально</w:t>
      </w:r>
      <w:r>
        <w:rPr>
          <w:b w:val="0"/>
          <w:bCs w:val="0"/>
          <w:sz w:val="24"/>
          <w:szCs w:val="24"/>
          <w:lang w:val="x-none"/>
        </w:rPr>
        <w:t xml:space="preserve"> </w:t>
      </w:r>
      <w:r>
        <w:rPr>
          <w:b w:val="0"/>
          <w:bCs w:val="0"/>
          <w:sz w:val="24"/>
          <w:szCs w:val="24"/>
        </w:rPr>
        <w:t>-</w:t>
      </w:r>
      <w:r>
        <w:rPr>
          <w:b w:val="0"/>
          <w:bCs w:val="0"/>
          <w:sz w:val="24"/>
          <w:szCs w:val="24"/>
          <w:lang w:val="x-none"/>
        </w:rPr>
        <w:t xml:space="preserve"> </w:t>
      </w:r>
      <w:r>
        <w:rPr>
          <w:b w:val="0"/>
          <w:bCs w:val="0"/>
          <w:sz w:val="24"/>
          <w:szCs w:val="24"/>
        </w:rPr>
        <w:t>побутова поема «Сова», написана незабаром після повернення з України</w:t>
      </w:r>
      <w:r>
        <w:rPr>
          <w:b w:val="0"/>
          <w:bCs w:val="0"/>
          <w:sz w:val="24"/>
          <w:szCs w:val="24"/>
          <w:lang w:val="x-none"/>
        </w:rPr>
        <w:t xml:space="preserve">. </w:t>
      </w:r>
      <w:r>
        <w:rPr>
          <w:b w:val="0"/>
          <w:bCs w:val="0"/>
          <w:sz w:val="24"/>
          <w:szCs w:val="24"/>
        </w:rPr>
        <w:t>8 липня 1844 року Т. Шевченко завершує поему «Сон» («У всякого своя доля...»), у якій виступає з нещадним сатиричним викриттям самодержавної монархії. Це один з найгеніальніших творів світової революційної поезії. Поїздка на Україну була дуже плідною і для Шевченка</w:t>
      </w:r>
      <w:r>
        <w:rPr>
          <w:b w:val="0"/>
          <w:bCs w:val="0"/>
          <w:sz w:val="24"/>
          <w:szCs w:val="24"/>
          <w:lang w:val="x-none"/>
        </w:rPr>
        <w:t xml:space="preserve"> </w:t>
      </w:r>
      <w:r>
        <w:rPr>
          <w:b w:val="0"/>
          <w:bCs w:val="0"/>
          <w:sz w:val="24"/>
          <w:szCs w:val="24"/>
        </w:rPr>
        <w:t>-</w:t>
      </w:r>
      <w:r>
        <w:rPr>
          <w:b w:val="0"/>
          <w:bCs w:val="0"/>
          <w:sz w:val="24"/>
          <w:szCs w:val="24"/>
          <w:lang w:val="x-none"/>
        </w:rPr>
        <w:t xml:space="preserve"> </w:t>
      </w:r>
      <w:r>
        <w:rPr>
          <w:b w:val="0"/>
          <w:bCs w:val="0"/>
          <w:sz w:val="24"/>
          <w:szCs w:val="24"/>
        </w:rPr>
        <w:t xml:space="preserve">художника. Сотні начерків та етюдів з натури привіз він до Петербурга. У нього визрів задум систематичного видання великої серії офортів під назвою «Живописна Україна» — своєрідної енциклопедії історії, побуту, народної творчості минулого й сучасного життя українського народу. Але здійснити свій задум Т. Шевченкові не пощастило через брак коштів. Наприкінці 1844 року вийшов єдиний випуск «Живописної України», який став визначним здобутком українського мистецтва. </w:t>
      </w: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  <w:lang w:val="x-none"/>
        </w:rPr>
      </w:pPr>
      <w:r>
        <w:rPr>
          <w:b w:val="0"/>
          <w:bCs w:val="0"/>
          <w:sz w:val="24"/>
          <w:szCs w:val="24"/>
        </w:rPr>
        <w:t xml:space="preserve">Осінь 1845 року — час виняткової творчої продуктивності для поета. Протягом жовтня </w:t>
      </w:r>
      <w:r>
        <w:rPr>
          <w:b w:val="0"/>
          <w:bCs w:val="0"/>
          <w:sz w:val="24"/>
          <w:szCs w:val="24"/>
          <w:lang w:val="x-none"/>
        </w:rPr>
        <w:t>-</w:t>
      </w:r>
      <w:r>
        <w:rPr>
          <w:b w:val="0"/>
          <w:bCs w:val="0"/>
          <w:sz w:val="24"/>
          <w:szCs w:val="24"/>
        </w:rPr>
        <w:t xml:space="preserve"> грудня він написав поеми «Єре</w:t>
      </w:r>
      <w:r>
        <w:rPr>
          <w:b w:val="0"/>
          <w:bCs w:val="0"/>
          <w:sz w:val="24"/>
          <w:szCs w:val="24"/>
        </w:rPr>
        <w:softHyphen/>
        <w:t>тик», «Сліпий», «Наймичка», вогненну інвективу «Кавказ», по</w:t>
      </w:r>
      <w:r>
        <w:rPr>
          <w:b w:val="0"/>
          <w:bCs w:val="0"/>
          <w:sz w:val="24"/>
          <w:szCs w:val="24"/>
        </w:rPr>
        <w:softHyphen/>
        <w:t>слання «І мертвим, і живим...», цикл переспівів «Давидові псал</w:t>
      </w:r>
      <w:r>
        <w:rPr>
          <w:b w:val="0"/>
          <w:bCs w:val="0"/>
          <w:sz w:val="24"/>
          <w:szCs w:val="24"/>
        </w:rPr>
        <w:softHyphen/>
        <w:t xml:space="preserve">ми», вірші «Холодний Яр», «Минають дні, минають ночі...», «Як умру, то поховайте...» («Заповіт») та інші твори. Поет працює з величезним творчим натхненням та енергією. Однією </w:t>
      </w:r>
      <w:r>
        <w:rPr>
          <w:b w:val="0"/>
          <w:bCs w:val="0"/>
          <w:sz w:val="24"/>
          <w:szCs w:val="24"/>
          <w:lang w:val="x-none"/>
        </w:rPr>
        <w:t>з</w:t>
      </w:r>
      <w:r>
        <w:rPr>
          <w:b w:val="0"/>
          <w:bCs w:val="0"/>
          <w:sz w:val="24"/>
          <w:szCs w:val="24"/>
        </w:rPr>
        <w:t xml:space="preserve"> могутніх вершин революційн</w:t>
      </w:r>
      <w:r>
        <w:rPr>
          <w:b w:val="0"/>
          <w:bCs w:val="0"/>
          <w:sz w:val="24"/>
          <w:szCs w:val="24"/>
          <w:lang w:val="x-none"/>
        </w:rPr>
        <w:t xml:space="preserve">о - </w:t>
      </w:r>
      <w:r>
        <w:rPr>
          <w:b w:val="0"/>
          <w:bCs w:val="0"/>
          <w:sz w:val="24"/>
          <w:szCs w:val="24"/>
        </w:rPr>
        <w:t>викривальної поезії Т. Шевченка цього часу став «Кавказ» — рідкісної емоційної наснаженості твір, надзвичайно глибокий і значущий своїми суспільно-політичними ідеями. Через одинадцять днів після завершення «І мертвим, і живим...» поет пише нове послання</w:t>
      </w:r>
      <w:r>
        <w:rPr>
          <w:b w:val="0"/>
          <w:bCs w:val="0"/>
          <w:sz w:val="24"/>
          <w:szCs w:val="24"/>
          <w:lang w:val="x-none"/>
        </w:rPr>
        <w:t xml:space="preserve"> - </w:t>
      </w:r>
      <w:r>
        <w:rPr>
          <w:b w:val="0"/>
          <w:bCs w:val="0"/>
          <w:sz w:val="24"/>
          <w:szCs w:val="24"/>
        </w:rPr>
        <w:t>«</w:t>
      </w:r>
      <w:r>
        <w:rPr>
          <w:b w:val="0"/>
          <w:bCs w:val="0"/>
          <w:sz w:val="24"/>
          <w:szCs w:val="24"/>
          <w:lang w:val="x-none"/>
        </w:rPr>
        <w:t>Я</w:t>
      </w:r>
      <w:r>
        <w:rPr>
          <w:b w:val="0"/>
          <w:bCs w:val="0"/>
          <w:sz w:val="24"/>
          <w:szCs w:val="24"/>
        </w:rPr>
        <w:t>к умру, то поховайте...», звернене вже не до інтелігенції, а до народу, до селянства, яке єдине, за Шевченком, здатне і повинне повалити ненавис</w:t>
      </w:r>
      <w:r>
        <w:rPr>
          <w:b w:val="0"/>
          <w:bCs w:val="0"/>
          <w:sz w:val="24"/>
          <w:szCs w:val="24"/>
        </w:rPr>
        <w:softHyphen/>
        <w:t>ний самодержавно</w:t>
      </w:r>
      <w:r>
        <w:rPr>
          <w:b w:val="0"/>
          <w:bCs w:val="0"/>
          <w:sz w:val="24"/>
          <w:szCs w:val="24"/>
          <w:lang w:val="x-none"/>
        </w:rPr>
        <w:t xml:space="preserve"> </w:t>
      </w:r>
      <w:r>
        <w:rPr>
          <w:b w:val="0"/>
          <w:bCs w:val="0"/>
          <w:sz w:val="24"/>
          <w:szCs w:val="24"/>
        </w:rPr>
        <w:t>-</w:t>
      </w:r>
      <w:r>
        <w:rPr>
          <w:b w:val="0"/>
          <w:bCs w:val="0"/>
          <w:sz w:val="24"/>
          <w:szCs w:val="24"/>
          <w:lang w:val="x-none"/>
        </w:rPr>
        <w:t xml:space="preserve"> </w:t>
      </w:r>
      <w:r>
        <w:rPr>
          <w:b w:val="0"/>
          <w:bCs w:val="0"/>
          <w:sz w:val="24"/>
          <w:szCs w:val="24"/>
        </w:rPr>
        <w:t>кріпосницький лад і натомість створити нове суспільство, суспільство здійснених ідеалів волі, нову, велику, вільну сім'ю вільних народів. У цьому творі, а любов'ю прийнятому народом як його «Заповіт», поет</w:t>
      </w:r>
      <w:r>
        <w:rPr>
          <w:b w:val="0"/>
          <w:bCs w:val="0"/>
          <w:sz w:val="24"/>
          <w:szCs w:val="24"/>
          <w:lang w:val="x-none"/>
        </w:rPr>
        <w:t xml:space="preserve"> </w:t>
      </w:r>
      <w:r>
        <w:rPr>
          <w:b w:val="0"/>
          <w:bCs w:val="0"/>
          <w:sz w:val="24"/>
          <w:szCs w:val="24"/>
        </w:rPr>
        <w:t>-</w:t>
      </w:r>
      <w:r>
        <w:rPr>
          <w:b w:val="0"/>
          <w:bCs w:val="0"/>
          <w:sz w:val="24"/>
          <w:szCs w:val="24"/>
          <w:lang w:val="x-none"/>
        </w:rPr>
        <w:t xml:space="preserve"> </w:t>
      </w:r>
      <w:r>
        <w:rPr>
          <w:b w:val="0"/>
          <w:bCs w:val="0"/>
          <w:sz w:val="24"/>
          <w:szCs w:val="24"/>
        </w:rPr>
        <w:t>трибун вже не «усовіщає», а кидає палкий революційний клич:</w:t>
      </w: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  <w:lang w:val="x-none"/>
        </w:rPr>
      </w:pPr>
    </w:p>
    <w:p w:rsidR="00F1447D" w:rsidRDefault="00F1447D">
      <w:pPr>
        <w:spacing w:line="240" w:lineRule="auto"/>
        <w:ind w:firstLine="72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>Поховайте та вставайте,</w:t>
      </w:r>
    </w:p>
    <w:p w:rsidR="00F1447D" w:rsidRDefault="00F1447D">
      <w:pPr>
        <w:spacing w:line="240" w:lineRule="auto"/>
        <w:ind w:firstLine="72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>Кайдани порвіте</w:t>
      </w:r>
    </w:p>
    <w:p w:rsidR="00F1447D" w:rsidRDefault="00F1447D">
      <w:pPr>
        <w:spacing w:line="240" w:lineRule="auto"/>
        <w:ind w:firstLine="72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>І вражою злою кров'ю</w:t>
      </w:r>
    </w:p>
    <w:p w:rsidR="00F1447D" w:rsidRDefault="00F1447D">
      <w:pPr>
        <w:spacing w:line="240" w:lineRule="auto"/>
        <w:ind w:firstLine="72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>Волю окропіте.</w:t>
      </w: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  <w:lang w:val="x-none"/>
        </w:rPr>
      </w:pP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  <w:lang w:val="x-none"/>
        </w:rPr>
      </w:pPr>
      <w:r>
        <w:rPr>
          <w:b w:val="0"/>
          <w:bCs w:val="0"/>
          <w:sz w:val="24"/>
          <w:szCs w:val="24"/>
        </w:rPr>
        <w:t>На</w:t>
      </w:r>
      <w:r>
        <w:rPr>
          <w:b w:val="0"/>
          <w:bCs w:val="0"/>
          <w:sz w:val="24"/>
          <w:szCs w:val="24"/>
          <w:lang w:val="x-none"/>
        </w:rPr>
        <w:t xml:space="preserve"> </w:t>
      </w:r>
      <w:r>
        <w:rPr>
          <w:b w:val="0"/>
          <w:bCs w:val="0"/>
          <w:sz w:val="24"/>
          <w:szCs w:val="24"/>
        </w:rPr>
        <w:t xml:space="preserve">початку 1846 року Т. Шевченко звів усі свої твори, написані протягом трьох попередніх років, у велику рукописну збірку під назвою «Три літа». 1846 року Т. Шевченком були написані балади «Лілея» й «Русалка», на початку наступного року — поема «Відьма». Разом в такими творами збірки «Три літа», які могли витримати цензурний контроль («Сова», «У неділю не гуляла...», «Єретик», «Наймичка» та ін.), вони мали ввійти до нового видання «Кобзаря», над підготовкою якого </w:t>
      </w:r>
      <w:r>
        <w:rPr>
          <w:b w:val="0"/>
          <w:bCs w:val="0"/>
          <w:sz w:val="24"/>
          <w:szCs w:val="24"/>
          <w:lang w:val="x-none"/>
        </w:rPr>
        <w:t>п</w:t>
      </w:r>
      <w:r>
        <w:rPr>
          <w:b w:val="0"/>
          <w:bCs w:val="0"/>
          <w:sz w:val="24"/>
          <w:szCs w:val="24"/>
        </w:rPr>
        <w:t>оет активно працював навесні 1847 року, але якому, одначе, не судилося побачити світ.</w:t>
      </w: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  <w:lang w:val="x-none"/>
        </w:rPr>
      </w:pPr>
      <w:r>
        <w:rPr>
          <w:b w:val="0"/>
          <w:bCs w:val="0"/>
          <w:sz w:val="24"/>
          <w:szCs w:val="24"/>
        </w:rPr>
        <w:t>5 квітня за участь у Кири</w:t>
      </w:r>
      <w:r>
        <w:rPr>
          <w:b w:val="0"/>
          <w:bCs w:val="0"/>
          <w:sz w:val="24"/>
          <w:szCs w:val="24"/>
          <w:lang w:val="x-none"/>
        </w:rPr>
        <w:t>л</w:t>
      </w:r>
      <w:r>
        <w:rPr>
          <w:b w:val="0"/>
          <w:bCs w:val="0"/>
          <w:sz w:val="24"/>
          <w:szCs w:val="24"/>
        </w:rPr>
        <w:t>о</w:t>
      </w:r>
      <w:r>
        <w:rPr>
          <w:b w:val="0"/>
          <w:bCs w:val="0"/>
          <w:sz w:val="24"/>
          <w:szCs w:val="24"/>
          <w:lang w:val="x-none"/>
        </w:rPr>
        <w:t xml:space="preserve"> -</w:t>
      </w:r>
      <w:r>
        <w:rPr>
          <w:b w:val="0"/>
          <w:bCs w:val="0"/>
          <w:sz w:val="24"/>
          <w:szCs w:val="24"/>
        </w:rPr>
        <w:t xml:space="preserve"> Мефодіївському товаристві Т. Шевченко був заарештован</w:t>
      </w:r>
      <w:r>
        <w:rPr>
          <w:b w:val="0"/>
          <w:bCs w:val="0"/>
          <w:sz w:val="24"/>
          <w:szCs w:val="24"/>
          <w:lang w:val="x-none"/>
        </w:rPr>
        <w:t>ий</w:t>
      </w:r>
      <w:r>
        <w:rPr>
          <w:b w:val="0"/>
          <w:bCs w:val="0"/>
          <w:sz w:val="24"/>
          <w:szCs w:val="24"/>
        </w:rPr>
        <w:t xml:space="preserve"> і відправлений до Петербурга</w:t>
      </w:r>
      <w:r>
        <w:rPr>
          <w:b w:val="0"/>
          <w:bCs w:val="0"/>
          <w:sz w:val="24"/>
          <w:szCs w:val="24"/>
          <w:lang w:val="x-none"/>
        </w:rPr>
        <w:t>.</w:t>
      </w:r>
      <w:r>
        <w:rPr>
          <w:b w:val="0"/>
          <w:bCs w:val="0"/>
          <w:sz w:val="24"/>
          <w:szCs w:val="24"/>
        </w:rPr>
        <w:t xml:space="preserve"> Було вирішено «Художника Шевченко за сочинение возмутительн</w:t>
      </w:r>
      <w:r>
        <w:rPr>
          <w:b w:val="0"/>
          <w:bCs w:val="0"/>
          <w:sz w:val="24"/>
          <w:szCs w:val="24"/>
          <w:lang w:val="x-none"/>
        </w:rPr>
        <w:t>ы</w:t>
      </w:r>
      <w:r>
        <w:rPr>
          <w:b w:val="0"/>
          <w:bCs w:val="0"/>
          <w:sz w:val="24"/>
          <w:szCs w:val="24"/>
        </w:rPr>
        <w:t xml:space="preserve">х </w:t>
      </w:r>
      <w:r>
        <w:rPr>
          <w:b w:val="0"/>
          <w:bCs w:val="0"/>
          <w:sz w:val="24"/>
          <w:szCs w:val="24"/>
          <w:lang w:val="x-none"/>
        </w:rPr>
        <w:t>и</w:t>
      </w:r>
      <w:r>
        <w:rPr>
          <w:b w:val="0"/>
          <w:bCs w:val="0"/>
          <w:sz w:val="24"/>
          <w:szCs w:val="24"/>
        </w:rPr>
        <w:t xml:space="preserve"> в в</w:t>
      </w:r>
      <w:r>
        <w:rPr>
          <w:b w:val="0"/>
          <w:bCs w:val="0"/>
          <w:sz w:val="24"/>
          <w:szCs w:val="24"/>
          <w:lang w:val="x-none"/>
        </w:rPr>
        <w:t>ы</w:t>
      </w:r>
      <w:r>
        <w:rPr>
          <w:b w:val="0"/>
          <w:bCs w:val="0"/>
          <w:sz w:val="24"/>
          <w:szCs w:val="24"/>
        </w:rPr>
        <w:t>сшей мере дерзких стихотворений, как одаренного креп</w:t>
      </w:r>
      <w:r>
        <w:rPr>
          <w:b w:val="0"/>
          <w:bCs w:val="0"/>
          <w:sz w:val="24"/>
          <w:szCs w:val="24"/>
          <w:lang w:val="x-none"/>
        </w:rPr>
        <w:t>к</w:t>
      </w:r>
      <w:r>
        <w:rPr>
          <w:b w:val="0"/>
          <w:bCs w:val="0"/>
          <w:sz w:val="24"/>
          <w:szCs w:val="24"/>
        </w:rPr>
        <w:t>им телосложением, определить рядов</w:t>
      </w:r>
      <w:r>
        <w:rPr>
          <w:b w:val="0"/>
          <w:bCs w:val="0"/>
          <w:sz w:val="24"/>
          <w:szCs w:val="24"/>
          <w:lang w:val="x-none"/>
        </w:rPr>
        <w:t>ы</w:t>
      </w:r>
      <w:r>
        <w:rPr>
          <w:b w:val="0"/>
          <w:bCs w:val="0"/>
          <w:sz w:val="24"/>
          <w:szCs w:val="24"/>
        </w:rPr>
        <w:t>м в Оренбургский Отдельн</w:t>
      </w:r>
      <w:r>
        <w:rPr>
          <w:b w:val="0"/>
          <w:bCs w:val="0"/>
          <w:sz w:val="24"/>
          <w:szCs w:val="24"/>
          <w:lang w:val="x-none"/>
        </w:rPr>
        <w:t>ы</w:t>
      </w:r>
      <w:r>
        <w:rPr>
          <w:b w:val="0"/>
          <w:bCs w:val="0"/>
          <w:sz w:val="24"/>
          <w:szCs w:val="24"/>
        </w:rPr>
        <w:t>й корпус, с правом в</w:t>
      </w:r>
      <w:r>
        <w:rPr>
          <w:b w:val="0"/>
          <w:bCs w:val="0"/>
          <w:sz w:val="24"/>
          <w:szCs w:val="24"/>
          <w:lang w:val="x-none"/>
        </w:rPr>
        <w:t>ы</w:t>
      </w:r>
      <w:r>
        <w:rPr>
          <w:b w:val="0"/>
          <w:bCs w:val="0"/>
          <w:sz w:val="24"/>
          <w:szCs w:val="24"/>
        </w:rPr>
        <w:t>слуги, поручив начальству иметь строжа</w:t>
      </w:r>
      <w:r>
        <w:rPr>
          <w:b w:val="0"/>
          <w:bCs w:val="0"/>
          <w:sz w:val="24"/>
          <w:szCs w:val="24"/>
          <w:lang w:val="x-none"/>
        </w:rPr>
        <w:t>й</w:t>
      </w:r>
      <w:r>
        <w:rPr>
          <w:b w:val="0"/>
          <w:bCs w:val="0"/>
          <w:sz w:val="24"/>
          <w:szCs w:val="24"/>
        </w:rPr>
        <w:t>шее наблюдение, даб</w:t>
      </w:r>
      <w:r>
        <w:rPr>
          <w:b w:val="0"/>
          <w:bCs w:val="0"/>
          <w:sz w:val="24"/>
          <w:szCs w:val="24"/>
          <w:lang w:val="x-none"/>
        </w:rPr>
        <w:t>ы</w:t>
      </w:r>
      <w:r>
        <w:rPr>
          <w:b w:val="0"/>
          <w:bCs w:val="0"/>
          <w:sz w:val="24"/>
          <w:szCs w:val="24"/>
        </w:rPr>
        <w:t xml:space="preserve"> от него, ни под каким видом, не могло в</w:t>
      </w:r>
      <w:r>
        <w:rPr>
          <w:b w:val="0"/>
          <w:bCs w:val="0"/>
          <w:sz w:val="24"/>
          <w:szCs w:val="24"/>
          <w:lang w:val="x-none"/>
        </w:rPr>
        <w:t>ы</w:t>
      </w:r>
      <w:r>
        <w:rPr>
          <w:b w:val="0"/>
          <w:bCs w:val="0"/>
          <w:sz w:val="24"/>
          <w:szCs w:val="24"/>
        </w:rPr>
        <w:t>ходить возмутительн</w:t>
      </w:r>
      <w:r>
        <w:rPr>
          <w:b w:val="0"/>
          <w:bCs w:val="0"/>
          <w:sz w:val="24"/>
          <w:szCs w:val="24"/>
          <w:lang w:val="x-none"/>
        </w:rPr>
        <w:t>ы</w:t>
      </w:r>
      <w:r>
        <w:rPr>
          <w:b w:val="0"/>
          <w:bCs w:val="0"/>
          <w:sz w:val="24"/>
          <w:szCs w:val="24"/>
        </w:rPr>
        <w:t xml:space="preserve">х </w:t>
      </w:r>
      <w:r>
        <w:rPr>
          <w:b w:val="0"/>
          <w:bCs w:val="0"/>
          <w:sz w:val="24"/>
          <w:szCs w:val="24"/>
          <w:lang w:val="x-none"/>
        </w:rPr>
        <w:t>и</w:t>
      </w:r>
      <w:r>
        <w:rPr>
          <w:b w:val="0"/>
          <w:bCs w:val="0"/>
          <w:sz w:val="24"/>
          <w:szCs w:val="24"/>
        </w:rPr>
        <w:t xml:space="preserve"> пасквильн</w:t>
      </w:r>
      <w:r>
        <w:rPr>
          <w:b w:val="0"/>
          <w:bCs w:val="0"/>
          <w:sz w:val="24"/>
          <w:szCs w:val="24"/>
          <w:lang w:val="x-none"/>
        </w:rPr>
        <w:t>ы</w:t>
      </w:r>
      <w:r>
        <w:rPr>
          <w:b w:val="0"/>
          <w:bCs w:val="0"/>
          <w:sz w:val="24"/>
          <w:szCs w:val="24"/>
        </w:rPr>
        <w:t>х сочинений»</w:t>
      </w:r>
      <w:r>
        <w:rPr>
          <w:b w:val="0"/>
          <w:bCs w:val="0"/>
          <w:sz w:val="24"/>
          <w:szCs w:val="24"/>
          <w:lang w:val="x-none"/>
        </w:rPr>
        <w:t>.</w:t>
      </w:r>
      <w:r>
        <w:rPr>
          <w:b w:val="0"/>
          <w:bCs w:val="0"/>
          <w:sz w:val="24"/>
          <w:szCs w:val="24"/>
        </w:rPr>
        <w:t xml:space="preserve"> Затверджуючи це рішення III відділу, Микола І власноручно збоку написав: «Под строжа</w:t>
      </w:r>
      <w:r>
        <w:rPr>
          <w:b w:val="0"/>
          <w:bCs w:val="0"/>
          <w:sz w:val="24"/>
          <w:szCs w:val="24"/>
          <w:lang w:val="x-none"/>
        </w:rPr>
        <w:t>й</w:t>
      </w:r>
      <w:r>
        <w:rPr>
          <w:b w:val="0"/>
          <w:bCs w:val="0"/>
          <w:sz w:val="24"/>
          <w:szCs w:val="24"/>
        </w:rPr>
        <w:t xml:space="preserve">ший надзор </w:t>
      </w:r>
      <w:r>
        <w:rPr>
          <w:b w:val="0"/>
          <w:bCs w:val="0"/>
          <w:sz w:val="24"/>
          <w:szCs w:val="24"/>
          <w:lang w:val="x-none"/>
        </w:rPr>
        <w:t>и</w:t>
      </w:r>
      <w:r>
        <w:rPr>
          <w:b w:val="0"/>
          <w:bCs w:val="0"/>
          <w:sz w:val="24"/>
          <w:szCs w:val="24"/>
        </w:rPr>
        <w:t xml:space="preserve"> с запрещением писать </w:t>
      </w:r>
      <w:r>
        <w:rPr>
          <w:b w:val="0"/>
          <w:bCs w:val="0"/>
          <w:sz w:val="24"/>
          <w:szCs w:val="24"/>
          <w:lang w:val="x-none"/>
        </w:rPr>
        <w:t>и</w:t>
      </w:r>
      <w:r>
        <w:rPr>
          <w:b w:val="0"/>
          <w:bCs w:val="0"/>
          <w:sz w:val="24"/>
          <w:szCs w:val="24"/>
        </w:rPr>
        <w:t xml:space="preserve"> рисовать». </w:t>
      </w:r>
      <w:r>
        <w:rPr>
          <w:b w:val="0"/>
          <w:bCs w:val="0"/>
          <w:sz w:val="24"/>
          <w:szCs w:val="24"/>
          <w:lang w:val="x-none"/>
        </w:rPr>
        <w:t>31</w:t>
      </w:r>
      <w:r>
        <w:rPr>
          <w:b w:val="0"/>
          <w:bCs w:val="0"/>
          <w:sz w:val="24"/>
          <w:szCs w:val="24"/>
        </w:rPr>
        <w:t xml:space="preserve"> травня 1847 поета в супроводі фельд'є</w:t>
      </w:r>
      <w:r>
        <w:rPr>
          <w:b w:val="0"/>
          <w:bCs w:val="0"/>
          <w:sz w:val="24"/>
          <w:szCs w:val="24"/>
          <w:lang w:val="x-none"/>
        </w:rPr>
        <w:t>г</w:t>
      </w:r>
      <w:r>
        <w:rPr>
          <w:b w:val="0"/>
          <w:bCs w:val="0"/>
          <w:sz w:val="24"/>
          <w:szCs w:val="24"/>
        </w:rPr>
        <w:t>еря було відправлено до Оренбурга, де містився штаб Окремого Оренбурзького корпусу. Десять років тривало заслання Т. Шевченка</w:t>
      </w:r>
      <w:r>
        <w:rPr>
          <w:b w:val="0"/>
          <w:bCs w:val="0"/>
          <w:sz w:val="24"/>
          <w:szCs w:val="24"/>
          <w:lang w:val="x-none"/>
        </w:rPr>
        <w:t>.</w:t>
      </w:r>
      <w:r>
        <w:rPr>
          <w:b w:val="0"/>
          <w:bCs w:val="0"/>
          <w:sz w:val="24"/>
          <w:szCs w:val="24"/>
        </w:rPr>
        <w:t xml:space="preserve"> Позбавлений права творити, він, проте, криючись від стороннього ока, продовжує писати поетичні твори. З-під його пера з'являються поеми «Княжна» та «Варнак», історична поема «Чернець» і ряд ліричних віршів</w:t>
      </w:r>
      <w:r>
        <w:rPr>
          <w:b w:val="0"/>
          <w:bCs w:val="0"/>
          <w:sz w:val="24"/>
          <w:szCs w:val="24"/>
          <w:lang w:val="x-none"/>
        </w:rPr>
        <w:t>:</w:t>
      </w:r>
      <w:r>
        <w:rPr>
          <w:b w:val="0"/>
          <w:bCs w:val="0"/>
          <w:sz w:val="24"/>
          <w:szCs w:val="24"/>
        </w:rPr>
        <w:t xml:space="preserve"> «Не гріє сонце на чужині</w:t>
      </w:r>
      <w:r>
        <w:rPr>
          <w:b w:val="0"/>
          <w:bCs w:val="0"/>
          <w:sz w:val="24"/>
          <w:szCs w:val="24"/>
          <w:lang w:val="x-none"/>
        </w:rPr>
        <w:t>…</w:t>
      </w:r>
      <w:r>
        <w:rPr>
          <w:b w:val="0"/>
          <w:bCs w:val="0"/>
          <w:sz w:val="24"/>
          <w:szCs w:val="24"/>
        </w:rPr>
        <w:t>», «Сон» («Гори мої високії</w:t>
      </w:r>
      <w:r>
        <w:rPr>
          <w:b w:val="0"/>
          <w:bCs w:val="0"/>
          <w:sz w:val="24"/>
          <w:szCs w:val="24"/>
          <w:lang w:val="x-none"/>
        </w:rPr>
        <w:t>…</w:t>
      </w:r>
      <w:r>
        <w:rPr>
          <w:b w:val="0"/>
          <w:bCs w:val="0"/>
          <w:sz w:val="24"/>
          <w:szCs w:val="24"/>
        </w:rPr>
        <w:t>»), «Самому</w:t>
      </w:r>
      <w:r>
        <w:rPr>
          <w:b w:val="0"/>
          <w:bCs w:val="0"/>
          <w:sz w:val="24"/>
          <w:szCs w:val="24"/>
          <w:lang w:val="x-none"/>
        </w:rPr>
        <w:t xml:space="preserve"> </w:t>
      </w:r>
      <w:r>
        <w:rPr>
          <w:b w:val="0"/>
          <w:bCs w:val="0"/>
          <w:sz w:val="24"/>
          <w:szCs w:val="24"/>
        </w:rPr>
        <w:t>чудно, а де ж дітись?»</w:t>
      </w:r>
      <w:r>
        <w:rPr>
          <w:b w:val="0"/>
          <w:bCs w:val="0"/>
          <w:sz w:val="24"/>
          <w:szCs w:val="24"/>
          <w:lang w:val="x-none"/>
        </w:rPr>
        <w:t>,</w:t>
      </w:r>
      <w:r>
        <w:rPr>
          <w:b w:val="0"/>
          <w:bCs w:val="0"/>
          <w:sz w:val="24"/>
          <w:szCs w:val="24"/>
        </w:rPr>
        <w:t xml:space="preserve"> «А. О. Козачковському»</w:t>
      </w:r>
      <w:r>
        <w:rPr>
          <w:b w:val="0"/>
          <w:bCs w:val="0"/>
          <w:sz w:val="24"/>
          <w:szCs w:val="24"/>
          <w:lang w:val="x-none"/>
        </w:rPr>
        <w:t xml:space="preserve"> та інші.</w:t>
      </w:r>
      <w:r>
        <w:rPr>
          <w:b w:val="0"/>
          <w:bCs w:val="0"/>
          <w:sz w:val="24"/>
          <w:szCs w:val="24"/>
        </w:rPr>
        <w:t xml:space="preserve"> Т Шевченко з великою поетичною силою відтворив тягар свого підневільного життя в солдатській казармі. Під час переходу з Орської фортеці до укріплення Раім у складі Аральської описової експедиції Т. Шевченко написав вірш «У бога за дверми лежала сокира...», а під час зимівлі 1848—1849 років на Косаралі — «Царі», «Марина» і великий цикл ліричних поезій. </w:t>
      </w: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  <w:lang w:val="x-none"/>
        </w:rPr>
      </w:pPr>
      <w:r>
        <w:rPr>
          <w:b w:val="0"/>
          <w:bCs w:val="0"/>
          <w:sz w:val="24"/>
          <w:szCs w:val="24"/>
        </w:rPr>
        <w:t>Творчість була для нього не тільки духовною потребою, а й формою протесту проти царського свавілля. Записуючи рядок за рядком, він підтверджував свої ж слова: «Караюсь, мучуся</w:t>
      </w:r>
      <w:r>
        <w:rPr>
          <w:b w:val="0"/>
          <w:bCs w:val="0"/>
          <w:sz w:val="24"/>
          <w:szCs w:val="24"/>
          <w:lang w:val="x-none"/>
        </w:rPr>
        <w:t>…</w:t>
      </w:r>
      <w:r>
        <w:rPr>
          <w:b w:val="0"/>
          <w:bCs w:val="0"/>
          <w:sz w:val="24"/>
          <w:szCs w:val="24"/>
        </w:rPr>
        <w:t xml:space="preserve"> але не каюсь!.</w:t>
      </w:r>
      <w:r>
        <w:rPr>
          <w:b w:val="0"/>
          <w:bCs w:val="0"/>
          <w:sz w:val="24"/>
          <w:szCs w:val="24"/>
          <w:lang w:val="x-none"/>
        </w:rPr>
        <w:t>.</w:t>
      </w:r>
      <w:r>
        <w:rPr>
          <w:b w:val="0"/>
          <w:bCs w:val="0"/>
          <w:sz w:val="24"/>
          <w:szCs w:val="24"/>
        </w:rPr>
        <w:t xml:space="preserve"> » </w:t>
      </w: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  <w:lang w:val="x-none"/>
        </w:rPr>
      </w:pPr>
      <w:r>
        <w:rPr>
          <w:b w:val="0"/>
          <w:bCs w:val="0"/>
          <w:sz w:val="24"/>
          <w:szCs w:val="24"/>
        </w:rPr>
        <w:t xml:space="preserve">Одна за одною виникають «захалявні книжечки» — таємні рукописні збірочки «невольничої поезії» Т. Шевченка. На третьому році заслання, після повернення з Аральської описової експедиції до Оренбурга, поет переписав свою «невольничу поезію» у нові маленькі саморобні книжечки, яких набралося двадцять сім. З'єднані разом, вони склали знамениту «Малу книжку» — перше чистове зведення віршів і поем 1847 </w:t>
      </w:r>
      <w:r>
        <w:rPr>
          <w:b w:val="0"/>
          <w:bCs w:val="0"/>
          <w:sz w:val="24"/>
          <w:szCs w:val="24"/>
          <w:lang w:val="x-none"/>
        </w:rPr>
        <w:t xml:space="preserve">- </w:t>
      </w:r>
      <w:r>
        <w:rPr>
          <w:b w:val="0"/>
          <w:bCs w:val="0"/>
          <w:sz w:val="24"/>
          <w:szCs w:val="24"/>
        </w:rPr>
        <w:t xml:space="preserve">початку 1850 років. </w:t>
      </w:r>
      <w:r>
        <w:rPr>
          <w:b w:val="0"/>
          <w:bCs w:val="0"/>
          <w:sz w:val="24"/>
          <w:szCs w:val="24"/>
          <w:lang w:val="x-none"/>
        </w:rPr>
        <w:t xml:space="preserve">За </w:t>
      </w:r>
      <w:r>
        <w:rPr>
          <w:b w:val="0"/>
          <w:bCs w:val="0"/>
          <w:sz w:val="24"/>
          <w:szCs w:val="24"/>
        </w:rPr>
        <w:t>доносом одного з офіцерів</w:t>
      </w:r>
      <w:r>
        <w:rPr>
          <w:b w:val="0"/>
          <w:bCs w:val="0"/>
          <w:sz w:val="24"/>
          <w:szCs w:val="24"/>
          <w:lang w:val="x-none"/>
        </w:rPr>
        <w:t>-</w:t>
      </w:r>
      <w:r>
        <w:rPr>
          <w:b w:val="0"/>
          <w:bCs w:val="0"/>
          <w:sz w:val="24"/>
          <w:szCs w:val="24"/>
        </w:rPr>
        <w:t xml:space="preserve">«землячків», </w:t>
      </w:r>
      <w:r>
        <w:rPr>
          <w:b w:val="0"/>
          <w:bCs w:val="0"/>
          <w:sz w:val="24"/>
          <w:szCs w:val="24"/>
          <w:lang w:val="x-none"/>
        </w:rPr>
        <w:t>поета</w:t>
      </w:r>
      <w:r>
        <w:rPr>
          <w:b w:val="0"/>
          <w:bCs w:val="0"/>
          <w:sz w:val="24"/>
          <w:szCs w:val="24"/>
        </w:rPr>
        <w:t xml:space="preserve"> відправили в одну з рот у віддалене</w:t>
      </w:r>
      <w:r>
        <w:rPr>
          <w:b w:val="0"/>
          <w:bCs w:val="0"/>
          <w:sz w:val="24"/>
          <w:szCs w:val="24"/>
          <w:lang w:val="x-none"/>
        </w:rPr>
        <w:t xml:space="preserve"> </w:t>
      </w:r>
      <w:r>
        <w:rPr>
          <w:b w:val="0"/>
          <w:bCs w:val="0"/>
          <w:sz w:val="24"/>
          <w:szCs w:val="24"/>
        </w:rPr>
        <w:t>Новопетровське укріплення, розташоване на півострові Мангишлак, під якнайсуворіший нагляд. Настали найтяжчі часи Шевченкового заслання, період найбільшої ізольованості поета від світу, коли обірвалися навіть листовні зв'язки з нечисленними друзями на волі, встановлені у попередні роки. Протягом перших двох років перебування в Новопетровському укріпленні Т. Шевченко не писав. Тільки 1853 року, він потай відновив літера</w:t>
      </w:r>
      <w:r>
        <w:rPr>
          <w:b w:val="0"/>
          <w:bCs w:val="0"/>
          <w:sz w:val="24"/>
          <w:szCs w:val="24"/>
        </w:rPr>
        <w:softHyphen/>
        <w:t>турну творчість, але звернувся до нового для себе жанру — повісті. В одному з листів 1858 року Т. Шевченко зазначав, що повістей у нього «десятків коло двох набереться», нині відомі тексти лише дев'яти: «Наймичка», «Варнак», «Княгиня», «Музикант», «Несчастн</w:t>
      </w:r>
      <w:r>
        <w:rPr>
          <w:b w:val="0"/>
          <w:bCs w:val="0"/>
          <w:sz w:val="24"/>
          <w:szCs w:val="24"/>
          <w:lang w:val="x-none"/>
        </w:rPr>
        <w:t>ы</w:t>
      </w:r>
      <w:r>
        <w:rPr>
          <w:b w:val="0"/>
          <w:bCs w:val="0"/>
          <w:sz w:val="24"/>
          <w:szCs w:val="24"/>
        </w:rPr>
        <w:t>й», «Капитанша», «Близнец</w:t>
      </w:r>
      <w:r>
        <w:rPr>
          <w:b w:val="0"/>
          <w:bCs w:val="0"/>
          <w:sz w:val="24"/>
          <w:szCs w:val="24"/>
          <w:lang w:val="x-none"/>
        </w:rPr>
        <w:t>ы</w:t>
      </w:r>
      <w:r>
        <w:rPr>
          <w:b w:val="0"/>
          <w:bCs w:val="0"/>
          <w:sz w:val="24"/>
          <w:szCs w:val="24"/>
        </w:rPr>
        <w:t xml:space="preserve">», «Художник», «Прогулка с удовольствием </w:t>
      </w:r>
      <w:r>
        <w:rPr>
          <w:b w:val="0"/>
          <w:bCs w:val="0"/>
          <w:sz w:val="24"/>
          <w:szCs w:val="24"/>
          <w:lang w:val="x-none"/>
        </w:rPr>
        <w:t>и</w:t>
      </w:r>
      <w:r>
        <w:rPr>
          <w:b w:val="0"/>
          <w:bCs w:val="0"/>
          <w:sz w:val="24"/>
          <w:szCs w:val="24"/>
        </w:rPr>
        <w:t xml:space="preserve"> не без морали». Усі вони написані російською мовою на засланні, і тільки другу частину «Прогулки с удовольствием </w:t>
      </w:r>
      <w:r>
        <w:rPr>
          <w:b w:val="0"/>
          <w:bCs w:val="0"/>
          <w:sz w:val="24"/>
          <w:szCs w:val="24"/>
          <w:lang w:val="x-none"/>
        </w:rPr>
        <w:t>и</w:t>
      </w:r>
      <w:r>
        <w:rPr>
          <w:b w:val="0"/>
          <w:bCs w:val="0"/>
          <w:sz w:val="24"/>
          <w:szCs w:val="24"/>
        </w:rPr>
        <w:t xml:space="preserve"> не без морали» поет закінчив 1858 року в Нижньому Новгороді. Місце заслання Т. Шевченко покинув 2 серпня 1857 року</w:t>
      </w:r>
      <w:r>
        <w:rPr>
          <w:b w:val="0"/>
          <w:bCs w:val="0"/>
          <w:sz w:val="24"/>
          <w:szCs w:val="24"/>
          <w:lang w:val="x-none"/>
        </w:rPr>
        <w:t xml:space="preserve">. </w:t>
      </w:r>
      <w:r>
        <w:rPr>
          <w:b w:val="0"/>
          <w:bCs w:val="0"/>
          <w:sz w:val="24"/>
          <w:szCs w:val="24"/>
        </w:rPr>
        <w:t xml:space="preserve">Повернення із заслання викликало в Т. Шевченка приплив нових творчих сил. Він почав переписувати свої твори з «Малої книжки» до «Більшої книжки», значно їх виправив і відредагував, написав поему «Неофіти», вступ до сатиричної поеми «Юродивий», триптих «Доля», «Муза», «Слава». </w:t>
      </w: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  <w:lang w:val="x-none"/>
        </w:rPr>
      </w:pPr>
      <w:r>
        <w:rPr>
          <w:b w:val="0"/>
          <w:bCs w:val="0"/>
          <w:sz w:val="24"/>
          <w:szCs w:val="24"/>
        </w:rPr>
        <w:t>Злободенним був перший вірш Т. Шевченка, написаний після повернення з заслання,— «Сон» («На панщині пшеницю жала...»). В ньому з великою художньою силою змальовано мрії селян про давно очікуване звільнення з кріпацького ярма, висловлено народне розуміння «сподіваної волі». У вірші «Я не нездужаю, нівроку...» поет, тавруючи антинародну сутність царизму, проголошує революційний шлях розв'я</w:t>
      </w:r>
      <w:r>
        <w:rPr>
          <w:b w:val="0"/>
          <w:bCs w:val="0"/>
          <w:sz w:val="24"/>
          <w:szCs w:val="24"/>
          <w:lang w:val="x-none"/>
        </w:rPr>
        <w:t>з</w:t>
      </w:r>
      <w:r>
        <w:rPr>
          <w:b w:val="0"/>
          <w:bCs w:val="0"/>
          <w:sz w:val="24"/>
          <w:szCs w:val="24"/>
        </w:rPr>
        <w:t>ання селянського питання</w:t>
      </w:r>
      <w:r>
        <w:rPr>
          <w:b w:val="0"/>
          <w:bCs w:val="0"/>
          <w:sz w:val="24"/>
          <w:szCs w:val="24"/>
          <w:lang w:val="x-none"/>
        </w:rPr>
        <w:t xml:space="preserve"> </w:t>
      </w:r>
      <w:r>
        <w:rPr>
          <w:b w:val="0"/>
          <w:bCs w:val="0"/>
          <w:sz w:val="24"/>
          <w:szCs w:val="24"/>
        </w:rPr>
        <w:t>з</w:t>
      </w:r>
      <w:r>
        <w:rPr>
          <w:b w:val="0"/>
          <w:bCs w:val="0"/>
          <w:sz w:val="24"/>
          <w:szCs w:val="24"/>
          <w:lang w:val="x-none"/>
        </w:rPr>
        <w:t>а</w:t>
      </w:r>
      <w:r>
        <w:rPr>
          <w:b w:val="0"/>
          <w:bCs w:val="0"/>
          <w:sz w:val="24"/>
          <w:szCs w:val="24"/>
        </w:rPr>
        <w:t xml:space="preserve"> допомогою «сокири»: </w:t>
      </w: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  <w:lang w:val="x-none"/>
        </w:rPr>
      </w:pPr>
    </w:p>
    <w:p w:rsidR="00F1447D" w:rsidRDefault="00F1447D">
      <w:pPr>
        <w:spacing w:line="240" w:lineRule="auto"/>
        <w:ind w:firstLine="72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 xml:space="preserve">Добра не жди, </w:t>
      </w:r>
    </w:p>
    <w:p w:rsidR="00F1447D" w:rsidRDefault="00F1447D">
      <w:pPr>
        <w:spacing w:line="240" w:lineRule="auto"/>
        <w:ind w:firstLine="72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>Не жди сподіваної волі —</w:t>
      </w:r>
    </w:p>
    <w:p w:rsidR="00F1447D" w:rsidRDefault="00F1447D">
      <w:pPr>
        <w:spacing w:line="240" w:lineRule="auto"/>
        <w:ind w:firstLine="72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>Вона заснула: цар Микола</w:t>
      </w:r>
    </w:p>
    <w:p w:rsidR="00F1447D" w:rsidRDefault="00F1447D">
      <w:pPr>
        <w:spacing w:line="240" w:lineRule="auto"/>
        <w:ind w:firstLine="72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  <w:lang w:val="x-none"/>
        </w:rPr>
        <w:t>Ї</w:t>
      </w:r>
      <w:r>
        <w:rPr>
          <w:i/>
          <w:iCs/>
          <w:sz w:val="24"/>
          <w:szCs w:val="24"/>
        </w:rPr>
        <w:t>ї приспав. А щоб збудить</w:t>
      </w:r>
    </w:p>
    <w:p w:rsidR="00F1447D" w:rsidRDefault="00F1447D">
      <w:pPr>
        <w:spacing w:line="240" w:lineRule="auto"/>
        <w:ind w:firstLine="72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>Хиренну волю, треба миром,</w:t>
      </w:r>
    </w:p>
    <w:p w:rsidR="00F1447D" w:rsidRDefault="00F1447D">
      <w:pPr>
        <w:spacing w:line="240" w:lineRule="auto"/>
        <w:ind w:firstLine="72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>Громадою обух сталить;</w:t>
      </w:r>
    </w:p>
    <w:p w:rsidR="00F1447D" w:rsidRDefault="00F1447D">
      <w:pPr>
        <w:spacing w:line="240" w:lineRule="auto"/>
        <w:ind w:firstLine="72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>Та добре ви</w:t>
      </w:r>
      <w:r>
        <w:rPr>
          <w:i/>
          <w:iCs/>
          <w:sz w:val="24"/>
          <w:szCs w:val="24"/>
          <w:lang w:val="x-none"/>
        </w:rPr>
        <w:t>го</w:t>
      </w:r>
      <w:r>
        <w:rPr>
          <w:i/>
          <w:iCs/>
          <w:sz w:val="24"/>
          <w:szCs w:val="24"/>
        </w:rPr>
        <w:t>стрить сокиру—</w:t>
      </w:r>
    </w:p>
    <w:p w:rsidR="00F1447D" w:rsidRDefault="00F1447D">
      <w:pPr>
        <w:spacing w:line="240" w:lineRule="auto"/>
        <w:ind w:firstLine="72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>Та й заходиться вже будить.</w:t>
      </w: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  <w:lang w:val="x-none"/>
        </w:rPr>
      </w:pP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  <w:lang w:val="x-none"/>
        </w:rPr>
      </w:pPr>
      <w:r>
        <w:rPr>
          <w:b w:val="0"/>
          <w:bCs w:val="0"/>
          <w:sz w:val="24"/>
          <w:szCs w:val="24"/>
        </w:rPr>
        <w:t>Влітку 1859 року Т. Шевченко востаннє побував на Україні, де його знову заарештували за «недозволені» розмови. Київський генерал-губернатор визнав перебування поета на Україні небажаним і зажадав його повернення до Петербурга. Під час цієї подорожі Т. Шевченко написав ліричні поезії «Ой по горі роман цвіте...», «Ой маю, маю я оченята...», «Сестрі» («Минаючи убогі села...»), «Колись дурною головою...», а повернувшись до Петербурга, заверш</w:t>
      </w:r>
      <w:r>
        <w:rPr>
          <w:b w:val="0"/>
          <w:bCs w:val="0"/>
          <w:sz w:val="24"/>
          <w:szCs w:val="24"/>
          <w:lang w:val="x-none"/>
        </w:rPr>
        <w:t>и</w:t>
      </w:r>
      <w:r>
        <w:rPr>
          <w:b w:val="0"/>
          <w:bCs w:val="0"/>
          <w:sz w:val="24"/>
          <w:szCs w:val="24"/>
        </w:rPr>
        <w:t>в велику поему «Марія», задум якої плекав іще в роки заслання. Наприкінці 1859 року Т. Шевченко написав поезії «Подражаніє Ієзекіїлю. Глава 19» та «Осії. Глава XIV. Подражаніє», в яких висловив глибоку віру в неминучий кінець самодержав</w:t>
      </w:r>
      <w:r>
        <w:rPr>
          <w:b w:val="0"/>
          <w:bCs w:val="0"/>
          <w:sz w:val="24"/>
          <w:szCs w:val="24"/>
        </w:rPr>
        <w:softHyphen/>
        <w:t>ного ладу.</w:t>
      </w: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  <w:lang w:val="x-none"/>
        </w:rPr>
      </w:pPr>
      <w:r>
        <w:rPr>
          <w:b w:val="0"/>
          <w:bCs w:val="0"/>
          <w:sz w:val="24"/>
          <w:szCs w:val="24"/>
        </w:rPr>
        <w:t>Біблійна образність, до якої вдавався поет, була формою звеличення сучасної йому революційної боротьби, вираженням революційно-демократичного пафосу своєї поезії. У вірші «І Архімед, і Галілей...» (1860) Т. Шевченко пророкує торжество майбутнього вільного демократичного суспільства:</w:t>
      </w:r>
    </w:p>
    <w:p w:rsidR="00F1447D" w:rsidRDefault="00F1447D">
      <w:pPr>
        <w:spacing w:line="240" w:lineRule="auto"/>
        <w:ind w:firstLine="0"/>
        <w:rPr>
          <w:b w:val="0"/>
          <w:bCs w:val="0"/>
          <w:sz w:val="24"/>
          <w:szCs w:val="24"/>
          <w:lang w:val="x-none"/>
        </w:rPr>
      </w:pPr>
    </w:p>
    <w:p w:rsidR="00F1447D" w:rsidRDefault="00F1447D">
      <w:pPr>
        <w:spacing w:line="240" w:lineRule="auto"/>
        <w:ind w:firstLine="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>Буде б</w:t>
      </w:r>
      <w:r>
        <w:rPr>
          <w:i/>
          <w:iCs/>
          <w:sz w:val="24"/>
          <w:szCs w:val="24"/>
          <w:lang w:val="x-none"/>
        </w:rPr>
        <w:t>и</w:t>
      </w:r>
      <w:r>
        <w:rPr>
          <w:i/>
          <w:iCs/>
          <w:sz w:val="24"/>
          <w:szCs w:val="24"/>
        </w:rPr>
        <w:t xml:space="preserve">те </w:t>
      </w:r>
    </w:p>
    <w:p w:rsidR="00F1447D" w:rsidRDefault="00F1447D">
      <w:pPr>
        <w:spacing w:line="240" w:lineRule="auto"/>
        <w:ind w:firstLine="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>Царями сіянеє жито!</w:t>
      </w:r>
    </w:p>
    <w:p w:rsidR="00F1447D" w:rsidRDefault="00F1447D">
      <w:pPr>
        <w:spacing w:line="240" w:lineRule="auto"/>
        <w:ind w:firstLine="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>А люде виростуть. Умруть</w:t>
      </w:r>
    </w:p>
    <w:p w:rsidR="00F1447D" w:rsidRDefault="00F1447D">
      <w:pPr>
        <w:spacing w:line="240" w:lineRule="auto"/>
        <w:ind w:firstLine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Ще не зачатиє царята..</w:t>
      </w:r>
    </w:p>
    <w:p w:rsidR="00F1447D" w:rsidRDefault="00F1447D">
      <w:pPr>
        <w:spacing w:line="240" w:lineRule="auto"/>
        <w:ind w:firstLine="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  <w:lang w:val="x-none"/>
        </w:rPr>
        <w:t>І</w:t>
      </w:r>
      <w:r>
        <w:rPr>
          <w:i/>
          <w:iCs/>
          <w:sz w:val="24"/>
          <w:szCs w:val="24"/>
        </w:rPr>
        <w:t xml:space="preserve"> на оновленій землі </w:t>
      </w:r>
    </w:p>
    <w:p w:rsidR="00F1447D" w:rsidRDefault="00F1447D">
      <w:pPr>
        <w:spacing w:line="240" w:lineRule="auto"/>
        <w:ind w:firstLine="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 xml:space="preserve">Врага не буде, супостата, </w:t>
      </w:r>
    </w:p>
    <w:p w:rsidR="00F1447D" w:rsidRDefault="00F1447D">
      <w:pPr>
        <w:spacing w:line="240" w:lineRule="auto"/>
        <w:ind w:firstLine="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 xml:space="preserve">А буде син, і буде мати, </w:t>
      </w:r>
    </w:p>
    <w:p w:rsidR="00F1447D" w:rsidRDefault="00F1447D">
      <w:pPr>
        <w:spacing w:line="240" w:lineRule="auto"/>
        <w:ind w:firstLine="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>І будуть люде на землі.</w:t>
      </w:r>
    </w:p>
    <w:p w:rsidR="00F1447D" w:rsidRDefault="00F1447D">
      <w:pPr>
        <w:spacing w:line="240" w:lineRule="auto"/>
        <w:ind w:firstLine="0"/>
        <w:jc w:val="center"/>
        <w:rPr>
          <w:b w:val="0"/>
          <w:bCs w:val="0"/>
          <w:sz w:val="24"/>
          <w:szCs w:val="24"/>
          <w:lang w:val="x-none"/>
        </w:rPr>
      </w:pP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Поряд </w:t>
      </w:r>
      <w:r>
        <w:rPr>
          <w:b w:val="0"/>
          <w:bCs w:val="0"/>
          <w:sz w:val="24"/>
          <w:szCs w:val="24"/>
          <w:lang w:val="x-none"/>
        </w:rPr>
        <w:t>з</w:t>
      </w:r>
      <w:r>
        <w:rPr>
          <w:b w:val="0"/>
          <w:bCs w:val="0"/>
          <w:sz w:val="24"/>
          <w:szCs w:val="24"/>
        </w:rPr>
        <w:t xml:space="preserve"> антимонархічними сатирами («Во Іудеї во дні они…», «Саул», «Хоча лежачого й не б'ють...», «О люди! люди небораки!», «Якось-то йдучи уночі...») Т. Шевченко п</w:t>
      </w:r>
      <w:r>
        <w:rPr>
          <w:b w:val="0"/>
          <w:bCs w:val="0"/>
          <w:sz w:val="24"/>
          <w:szCs w:val="24"/>
          <w:lang w:val="x-none"/>
        </w:rPr>
        <w:t>иш</w:t>
      </w:r>
      <w:r>
        <w:rPr>
          <w:b w:val="0"/>
          <w:bCs w:val="0"/>
          <w:sz w:val="24"/>
          <w:szCs w:val="24"/>
        </w:rPr>
        <w:t xml:space="preserve">е сатири на духовенство, серед них — «Гімн черничий», сатирична епіграма на смерть петербурзького митрополита Григорія «Умре муж велій в власяниці...» та інші. До найпалкіших і найгостріших антицерковних творів не тільки української, а й світової поезії належить його вірш «Світе ясний! </w:t>
      </w:r>
      <w:r>
        <w:rPr>
          <w:b w:val="0"/>
          <w:bCs w:val="0"/>
          <w:sz w:val="24"/>
          <w:szCs w:val="24"/>
          <w:lang w:val="x-none"/>
        </w:rPr>
        <w:t>С</w:t>
      </w:r>
      <w:r>
        <w:rPr>
          <w:b w:val="0"/>
          <w:bCs w:val="0"/>
          <w:sz w:val="24"/>
          <w:szCs w:val="24"/>
        </w:rPr>
        <w:t>віте тихий!»:</w:t>
      </w: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  <w:lang w:val="x-none"/>
        </w:rPr>
      </w:pPr>
    </w:p>
    <w:p w:rsidR="00F1447D" w:rsidRDefault="00F1447D">
      <w:pPr>
        <w:spacing w:line="240" w:lineRule="auto"/>
        <w:ind w:firstLine="72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>Будем, брате,</w:t>
      </w:r>
    </w:p>
    <w:p w:rsidR="00F1447D" w:rsidRDefault="00F1447D">
      <w:pPr>
        <w:spacing w:line="240" w:lineRule="auto"/>
        <w:ind w:firstLine="72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>З багряниць онучі драти,</w:t>
      </w:r>
    </w:p>
    <w:p w:rsidR="00F1447D" w:rsidRDefault="00F1447D">
      <w:pPr>
        <w:spacing w:line="240" w:lineRule="auto"/>
        <w:ind w:firstLine="72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>Люльки з кадил закуряти,</w:t>
      </w:r>
    </w:p>
    <w:p w:rsidR="00F1447D" w:rsidRDefault="00F1447D">
      <w:pPr>
        <w:spacing w:line="240" w:lineRule="auto"/>
        <w:ind w:firstLine="72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>Явленими піч топити,</w:t>
      </w:r>
    </w:p>
    <w:p w:rsidR="00F1447D" w:rsidRDefault="00F1447D">
      <w:pPr>
        <w:spacing w:line="240" w:lineRule="auto"/>
        <w:ind w:firstLine="72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>А кропилом будем, брате,</w:t>
      </w:r>
    </w:p>
    <w:p w:rsidR="00F1447D" w:rsidRDefault="00F1447D">
      <w:pPr>
        <w:spacing w:line="240" w:lineRule="auto"/>
        <w:ind w:firstLine="720"/>
        <w:jc w:val="center"/>
        <w:rPr>
          <w:i/>
          <w:iCs/>
          <w:sz w:val="24"/>
          <w:szCs w:val="24"/>
          <w:lang w:val="x-none"/>
        </w:rPr>
      </w:pPr>
      <w:r>
        <w:rPr>
          <w:i/>
          <w:iCs/>
          <w:sz w:val="24"/>
          <w:szCs w:val="24"/>
        </w:rPr>
        <w:t>Нову хату вимітати!</w:t>
      </w: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  <w:lang w:val="x-none"/>
        </w:rPr>
      </w:pP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23 січня 1860 року в Петербурзі вийшло нове видання «Кобзаря», хоч і понівечене в окремих місцях царською цензурою, проте в цілому значно повніше, ніж «Кобзар» 1840 року. І в Петербурзі, і на Україні «Кобзар» 1860 року був зустрінутий з захватом. </w:t>
      </w:r>
      <w:r>
        <w:rPr>
          <w:b w:val="0"/>
          <w:bCs w:val="0"/>
          <w:sz w:val="24"/>
          <w:szCs w:val="24"/>
          <w:lang w:val="x-none"/>
        </w:rPr>
        <w:t>Але а</w:t>
      </w:r>
      <w:r>
        <w:rPr>
          <w:b w:val="0"/>
          <w:bCs w:val="0"/>
          <w:sz w:val="24"/>
          <w:szCs w:val="24"/>
        </w:rPr>
        <w:t>решти, переслідування, тяжке заслання підірвали здоров'я поета</w:t>
      </w:r>
      <w:r>
        <w:rPr>
          <w:b w:val="0"/>
          <w:bCs w:val="0"/>
          <w:sz w:val="24"/>
          <w:szCs w:val="24"/>
          <w:lang w:val="x-none"/>
        </w:rPr>
        <w:t>.</w:t>
      </w:r>
      <w:r>
        <w:rPr>
          <w:b w:val="0"/>
          <w:bCs w:val="0"/>
          <w:sz w:val="24"/>
          <w:szCs w:val="24"/>
        </w:rPr>
        <w:t xml:space="preserve"> 29 січня 1861 року в одному з листів на Україну він писав: «Так мені погано, що я ледве перо в руках держу».</w:t>
      </w:r>
    </w:p>
    <w:p w:rsidR="00F1447D" w:rsidRDefault="00F1447D">
      <w:pPr>
        <w:spacing w:line="240" w:lineRule="auto"/>
        <w:ind w:firstLine="720"/>
        <w:rPr>
          <w:b w:val="0"/>
          <w:bCs w:val="0"/>
          <w:sz w:val="24"/>
          <w:szCs w:val="24"/>
          <w:lang w:val="x-none"/>
        </w:rPr>
      </w:pPr>
      <w:r>
        <w:rPr>
          <w:b w:val="0"/>
          <w:bCs w:val="0"/>
          <w:sz w:val="24"/>
          <w:szCs w:val="24"/>
        </w:rPr>
        <w:t xml:space="preserve">10 березня життя Т. Шевченка обірвалося. У травні 1861 року тіло поета перевезено на Україну й поховано біля Канева, над Дніпром. Час не став для Т. Шевченка мірилом відстані між ним і наступними поколіннями. Свободолюбні, гуманістичні ідеї, якими пройнята його творчість, мали своїм джерелом настрої селянських мас, зростали на грунті поєднання революційної думки й передової художньої культури </w:t>
      </w:r>
      <w:r>
        <w:rPr>
          <w:b w:val="0"/>
          <w:bCs w:val="0"/>
          <w:sz w:val="24"/>
          <w:szCs w:val="24"/>
          <w:lang w:val="x-none"/>
        </w:rPr>
        <w:t>з</w:t>
      </w:r>
      <w:r>
        <w:rPr>
          <w:b w:val="0"/>
          <w:bCs w:val="0"/>
          <w:sz w:val="24"/>
          <w:szCs w:val="24"/>
        </w:rPr>
        <w:t xml:space="preserve"> визвольними прагненнями народу. І хоч, здавалося б, царизм зробив усе, щоб приборкати геній Т. Шевченка, він не зміг скувати його революційної думки, відірвати творчість поета від народу. Т. Шевченко </w:t>
      </w:r>
      <w:r>
        <w:rPr>
          <w:b w:val="0"/>
          <w:bCs w:val="0"/>
          <w:sz w:val="24"/>
          <w:szCs w:val="24"/>
          <w:lang w:val="x-none"/>
        </w:rPr>
        <w:t>з</w:t>
      </w:r>
      <w:r>
        <w:rPr>
          <w:b w:val="0"/>
          <w:bCs w:val="0"/>
          <w:sz w:val="24"/>
          <w:szCs w:val="24"/>
        </w:rPr>
        <w:t xml:space="preserve"> геніальною художньою силою висловив ідеї, які підіймали на боротьбу проти рабського становища все ширші народні маси. Життєвий та літературний подвиг Т. Шевченка, поета, що, вийшовши з найприг</w:t>
      </w:r>
      <w:r>
        <w:rPr>
          <w:b w:val="0"/>
          <w:bCs w:val="0"/>
          <w:sz w:val="24"/>
          <w:szCs w:val="24"/>
          <w:lang w:val="x-none"/>
        </w:rPr>
        <w:t>ні</w:t>
      </w:r>
      <w:r>
        <w:rPr>
          <w:b w:val="0"/>
          <w:bCs w:val="0"/>
          <w:sz w:val="24"/>
          <w:szCs w:val="24"/>
        </w:rPr>
        <w:t>ченіших народних низів — кріпосного селянства,—піднісся до вершин передової суспільної думки свого часу і передової світової літератури, не можна не визнати явищем світового значення в історії культури</w:t>
      </w:r>
      <w:r>
        <w:rPr>
          <w:b w:val="0"/>
          <w:bCs w:val="0"/>
          <w:sz w:val="24"/>
          <w:szCs w:val="24"/>
          <w:lang w:val="x-none"/>
        </w:rPr>
        <w:t>.</w:t>
      </w:r>
      <w:bookmarkStart w:id="0" w:name="_GoBack"/>
      <w:bookmarkEnd w:id="0"/>
    </w:p>
    <w:sectPr w:rsidR="00F1447D">
      <w:type w:val="continuous"/>
      <w:pgSz w:w="11900" w:h="16820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3227"/>
    <w:rsid w:val="001D44AD"/>
    <w:rsid w:val="00393CBD"/>
    <w:rsid w:val="00713227"/>
    <w:rsid w:val="00F1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8450C215-BFCF-4A26-A326-431C2E12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00" w:lineRule="auto"/>
      <w:ind w:firstLine="240"/>
      <w:jc w:val="both"/>
    </w:pPr>
    <w:rPr>
      <w:rFonts w:ascii="Times New Roman" w:hAnsi="Times New Roman"/>
      <w:b/>
      <w:bCs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pPr>
      <w:widowControl w:val="0"/>
      <w:spacing w:before="40"/>
      <w:jc w:val="right"/>
    </w:pPr>
    <w:rPr>
      <w:rFonts w:ascii="Arial" w:hAnsi="Arial" w:cs="Arial"/>
      <w:b/>
      <w:bCs/>
      <w:i/>
      <w:iCs/>
      <w:sz w:val="12"/>
      <w:szCs w:val="1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8710</Words>
  <Characters>4965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ТАРАС ГРИГОРОВИЧ ШЕВЧЕНКО</vt:lpstr>
    </vt:vector>
  </TitlesOfParts>
  <Company>SKTB</Company>
  <LinksUpToDate>false</LinksUpToDate>
  <CharactersWithSpaces>13648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ТАРАС ГРИГОРОВИЧ ШЕВЧЕНКО</dc:title>
  <dc:subject/>
  <dc:creator>Tzirkunov Yu.A.</dc:creator>
  <cp:keywords/>
  <dc:description/>
  <cp:lastModifiedBy>admin</cp:lastModifiedBy>
  <cp:revision>2</cp:revision>
  <cp:lastPrinted>1999-02-05T16:17:00Z</cp:lastPrinted>
  <dcterms:created xsi:type="dcterms:W3CDTF">2014-01-27T17:08:00Z</dcterms:created>
  <dcterms:modified xsi:type="dcterms:W3CDTF">2014-01-27T17:08:00Z</dcterms:modified>
</cp:coreProperties>
</file>