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01E" w:rsidRPr="000F5652" w:rsidRDefault="00BE401E" w:rsidP="000F5652">
      <w:pPr>
        <w:suppressAutoHyphens/>
        <w:spacing w:line="360" w:lineRule="auto"/>
        <w:ind w:firstLine="709"/>
        <w:jc w:val="center"/>
        <w:rPr>
          <w:sz w:val="28"/>
          <w:lang w:val="en-US"/>
        </w:rPr>
      </w:pPr>
    </w:p>
    <w:p w:rsidR="00BE401E" w:rsidRDefault="00BE401E" w:rsidP="000F5652">
      <w:pPr>
        <w:suppressAutoHyphens/>
        <w:spacing w:line="360" w:lineRule="auto"/>
        <w:ind w:firstLine="709"/>
        <w:jc w:val="center"/>
        <w:rPr>
          <w:sz w:val="28"/>
          <w:lang w:val="en-US"/>
        </w:rPr>
      </w:pPr>
    </w:p>
    <w:p w:rsidR="000F5652" w:rsidRDefault="000F5652" w:rsidP="000F5652">
      <w:pPr>
        <w:suppressAutoHyphens/>
        <w:spacing w:line="360" w:lineRule="auto"/>
        <w:ind w:firstLine="709"/>
        <w:jc w:val="center"/>
        <w:rPr>
          <w:sz w:val="28"/>
          <w:lang w:val="en-US"/>
        </w:rPr>
      </w:pPr>
    </w:p>
    <w:p w:rsidR="000F5652" w:rsidRDefault="000F5652" w:rsidP="000F5652">
      <w:pPr>
        <w:suppressAutoHyphens/>
        <w:spacing w:line="360" w:lineRule="auto"/>
        <w:ind w:firstLine="709"/>
        <w:jc w:val="center"/>
        <w:rPr>
          <w:sz w:val="28"/>
          <w:lang w:val="en-US"/>
        </w:rPr>
      </w:pPr>
    </w:p>
    <w:p w:rsidR="000F5652" w:rsidRDefault="000F5652" w:rsidP="000F5652">
      <w:pPr>
        <w:suppressAutoHyphens/>
        <w:spacing w:line="360" w:lineRule="auto"/>
        <w:ind w:firstLine="709"/>
        <w:jc w:val="center"/>
        <w:rPr>
          <w:sz w:val="28"/>
          <w:lang w:val="en-US"/>
        </w:rPr>
      </w:pPr>
    </w:p>
    <w:p w:rsidR="000F5652" w:rsidRDefault="000F5652" w:rsidP="000F5652">
      <w:pPr>
        <w:suppressAutoHyphens/>
        <w:spacing w:line="360" w:lineRule="auto"/>
        <w:ind w:firstLine="709"/>
        <w:jc w:val="center"/>
        <w:rPr>
          <w:sz w:val="28"/>
          <w:lang w:val="en-US"/>
        </w:rPr>
      </w:pPr>
    </w:p>
    <w:p w:rsidR="000F5652" w:rsidRDefault="000F5652" w:rsidP="000F5652">
      <w:pPr>
        <w:suppressAutoHyphens/>
        <w:spacing w:line="360" w:lineRule="auto"/>
        <w:ind w:firstLine="709"/>
        <w:jc w:val="center"/>
        <w:rPr>
          <w:sz w:val="28"/>
          <w:lang w:val="en-US"/>
        </w:rPr>
      </w:pPr>
    </w:p>
    <w:p w:rsidR="000F5652" w:rsidRDefault="000F5652" w:rsidP="000F5652">
      <w:pPr>
        <w:suppressAutoHyphens/>
        <w:spacing w:line="360" w:lineRule="auto"/>
        <w:ind w:firstLine="709"/>
        <w:jc w:val="center"/>
        <w:rPr>
          <w:sz w:val="28"/>
          <w:lang w:val="en-US"/>
        </w:rPr>
      </w:pPr>
    </w:p>
    <w:p w:rsidR="000F5652" w:rsidRDefault="000F5652" w:rsidP="000F5652">
      <w:pPr>
        <w:suppressAutoHyphens/>
        <w:spacing w:line="360" w:lineRule="auto"/>
        <w:ind w:firstLine="709"/>
        <w:jc w:val="center"/>
        <w:rPr>
          <w:sz w:val="28"/>
          <w:lang w:val="en-US"/>
        </w:rPr>
      </w:pPr>
    </w:p>
    <w:p w:rsidR="000F5652" w:rsidRDefault="000F5652" w:rsidP="000F5652">
      <w:pPr>
        <w:suppressAutoHyphens/>
        <w:spacing w:line="360" w:lineRule="auto"/>
        <w:ind w:firstLine="709"/>
        <w:jc w:val="center"/>
        <w:rPr>
          <w:sz w:val="28"/>
          <w:lang w:val="en-US"/>
        </w:rPr>
      </w:pPr>
    </w:p>
    <w:p w:rsidR="000F5652" w:rsidRDefault="000F5652" w:rsidP="000F5652">
      <w:pPr>
        <w:suppressAutoHyphens/>
        <w:spacing w:line="360" w:lineRule="auto"/>
        <w:ind w:firstLine="709"/>
        <w:jc w:val="center"/>
        <w:rPr>
          <w:sz w:val="28"/>
          <w:lang w:val="en-US"/>
        </w:rPr>
      </w:pPr>
    </w:p>
    <w:p w:rsidR="000F5652" w:rsidRDefault="000F5652" w:rsidP="000F5652">
      <w:pPr>
        <w:suppressAutoHyphens/>
        <w:spacing w:line="360" w:lineRule="auto"/>
        <w:ind w:firstLine="709"/>
        <w:jc w:val="center"/>
        <w:rPr>
          <w:sz w:val="28"/>
          <w:lang w:val="en-US"/>
        </w:rPr>
      </w:pPr>
    </w:p>
    <w:p w:rsidR="000F5652" w:rsidRDefault="000F5652" w:rsidP="000F5652">
      <w:pPr>
        <w:suppressAutoHyphens/>
        <w:spacing w:line="360" w:lineRule="auto"/>
        <w:ind w:firstLine="709"/>
        <w:jc w:val="center"/>
        <w:rPr>
          <w:sz w:val="28"/>
          <w:lang w:val="en-US"/>
        </w:rPr>
      </w:pPr>
    </w:p>
    <w:p w:rsidR="000F5652" w:rsidRPr="000F5652" w:rsidRDefault="000F5652" w:rsidP="000F5652">
      <w:pPr>
        <w:suppressAutoHyphens/>
        <w:spacing w:line="360" w:lineRule="auto"/>
        <w:ind w:firstLine="709"/>
        <w:jc w:val="center"/>
        <w:rPr>
          <w:sz w:val="28"/>
          <w:lang w:val="en-US"/>
        </w:rPr>
      </w:pPr>
    </w:p>
    <w:p w:rsidR="00BE401E" w:rsidRPr="002B35A2" w:rsidRDefault="000F5652" w:rsidP="000F5652">
      <w:pPr>
        <w:suppressAutoHyphens/>
        <w:spacing w:line="360" w:lineRule="auto"/>
        <w:ind w:firstLine="709"/>
        <w:jc w:val="center"/>
        <w:rPr>
          <w:b/>
          <w:bCs/>
          <w:sz w:val="28"/>
          <w:szCs w:val="36"/>
        </w:rPr>
      </w:pPr>
      <w:r>
        <w:rPr>
          <w:bCs/>
          <w:sz w:val="28"/>
          <w:szCs w:val="36"/>
        </w:rPr>
        <w:t>"</w:t>
      </w:r>
      <w:r w:rsidR="0039517D" w:rsidRPr="002B35A2">
        <w:rPr>
          <w:b/>
          <w:bCs/>
          <w:sz w:val="28"/>
          <w:szCs w:val="36"/>
        </w:rPr>
        <w:t>Основы разработки месторождений</w:t>
      </w:r>
      <w:r w:rsidRPr="000F5652">
        <w:rPr>
          <w:b/>
          <w:bCs/>
          <w:sz w:val="28"/>
          <w:szCs w:val="36"/>
        </w:rPr>
        <w:t xml:space="preserve"> </w:t>
      </w:r>
      <w:r w:rsidR="0039517D" w:rsidRPr="002B35A2">
        <w:rPr>
          <w:b/>
          <w:bCs/>
          <w:sz w:val="28"/>
          <w:szCs w:val="36"/>
        </w:rPr>
        <w:t>полезных ископаемых</w:t>
      </w:r>
      <w:r>
        <w:rPr>
          <w:bCs/>
          <w:sz w:val="28"/>
          <w:szCs w:val="36"/>
        </w:rPr>
        <w:t>"</w:t>
      </w:r>
    </w:p>
    <w:p w:rsidR="00BE401E" w:rsidRPr="002B35A2" w:rsidRDefault="00BE401E" w:rsidP="002B35A2">
      <w:pPr>
        <w:suppressAutoHyphens/>
        <w:spacing w:line="360" w:lineRule="auto"/>
        <w:ind w:firstLine="709"/>
        <w:jc w:val="both"/>
        <w:rPr>
          <w:b/>
          <w:bCs/>
          <w:sz w:val="28"/>
        </w:rPr>
      </w:pPr>
    </w:p>
    <w:p w:rsidR="002B35A2" w:rsidRPr="002B35A2" w:rsidRDefault="000F5652" w:rsidP="002B35A2">
      <w:pPr>
        <w:suppressAutoHyphens/>
        <w:spacing w:line="360" w:lineRule="auto"/>
        <w:ind w:firstLine="709"/>
        <w:jc w:val="both"/>
        <w:rPr>
          <w:b/>
          <w:bCs/>
          <w:sz w:val="28"/>
          <w:szCs w:val="32"/>
          <w:u w:val="single"/>
        </w:rPr>
      </w:pPr>
      <w:r>
        <w:rPr>
          <w:sz w:val="28"/>
        </w:rPr>
        <w:br w:type="page"/>
      </w:r>
      <w:r>
        <w:rPr>
          <w:b/>
          <w:bCs/>
          <w:sz w:val="28"/>
          <w:szCs w:val="32"/>
          <w:u w:val="single"/>
        </w:rPr>
        <w:t>Исходные данные</w:t>
      </w:r>
    </w:p>
    <w:p w:rsidR="002B35A2" w:rsidRPr="002B35A2" w:rsidRDefault="002B35A2" w:rsidP="002B35A2">
      <w:pPr>
        <w:suppressAutoHyphens/>
        <w:spacing w:line="360" w:lineRule="auto"/>
        <w:ind w:firstLine="709"/>
        <w:jc w:val="both"/>
        <w:rPr>
          <w:b/>
          <w:bCs/>
          <w:sz w:val="28"/>
          <w:szCs w:val="32"/>
          <w:u w:val="single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644"/>
        <w:gridCol w:w="1949"/>
        <w:gridCol w:w="1005"/>
      </w:tblGrid>
      <w:tr w:rsidR="002B35A2" w:rsidRPr="00530173" w:rsidTr="00530173">
        <w:tc>
          <w:tcPr>
            <w:tcW w:w="4644" w:type="dxa"/>
            <w:shd w:val="clear" w:color="auto" w:fill="auto"/>
          </w:tcPr>
          <w:p w:rsidR="002B35A2" w:rsidRPr="00530173" w:rsidRDefault="002B35A2" w:rsidP="00530173">
            <w:pPr>
              <w:suppressAutoHyphens/>
              <w:spacing w:line="360" w:lineRule="auto"/>
              <w:rPr>
                <w:bCs/>
                <w:sz w:val="20"/>
              </w:rPr>
            </w:pPr>
            <w:r w:rsidRPr="00530173">
              <w:rPr>
                <w:bCs/>
                <w:sz w:val="20"/>
              </w:rPr>
              <w:t>Параметры</w:t>
            </w:r>
          </w:p>
        </w:tc>
        <w:tc>
          <w:tcPr>
            <w:tcW w:w="0" w:type="auto"/>
            <w:shd w:val="clear" w:color="auto" w:fill="auto"/>
          </w:tcPr>
          <w:p w:rsidR="002B35A2" w:rsidRPr="00530173" w:rsidRDefault="002B35A2" w:rsidP="00530173">
            <w:pPr>
              <w:suppressAutoHyphens/>
              <w:spacing w:line="360" w:lineRule="auto"/>
              <w:rPr>
                <w:sz w:val="20"/>
              </w:rPr>
            </w:pPr>
            <w:r w:rsidRPr="00530173">
              <w:rPr>
                <w:sz w:val="20"/>
              </w:rPr>
              <w:t>Единицы измерения</w:t>
            </w:r>
          </w:p>
        </w:tc>
        <w:tc>
          <w:tcPr>
            <w:tcW w:w="0" w:type="auto"/>
            <w:shd w:val="clear" w:color="auto" w:fill="auto"/>
          </w:tcPr>
          <w:p w:rsidR="002B35A2" w:rsidRPr="00530173" w:rsidRDefault="002B35A2" w:rsidP="00530173">
            <w:pPr>
              <w:suppressAutoHyphens/>
              <w:spacing w:line="360" w:lineRule="auto"/>
              <w:rPr>
                <w:sz w:val="20"/>
              </w:rPr>
            </w:pPr>
            <w:r w:rsidRPr="00530173">
              <w:rPr>
                <w:sz w:val="20"/>
              </w:rPr>
              <w:t>Значение</w:t>
            </w:r>
          </w:p>
        </w:tc>
      </w:tr>
      <w:tr w:rsidR="002B35A2" w:rsidRPr="00530173" w:rsidTr="00530173">
        <w:tc>
          <w:tcPr>
            <w:tcW w:w="4644" w:type="dxa"/>
            <w:shd w:val="clear" w:color="auto" w:fill="auto"/>
          </w:tcPr>
          <w:p w:rsidR="002B35A2" w:rsidRPr="00530173" w:rsidRDefault="002B35A2" w:rsidP="00530173">
            <w:pPr>
              <w:suppressAutoHyphens/>
              <w:spacing w:line="360" w:lineRule="auto"/>
              <w:rPr>
                <w:bCs/>
                <w:sz w:val="20"/>
              </w:rPr>
            </w:pPr>
            <w:r w:rsidRPr="00530173">
              <w:rPr>
                <w:bCs/>
                <w:sz w:val="20"/>
              </w:rPr>
              <w:t>Мощность рудного тела</w:t>
            </w:r>
          </w:p>
        </w:tc>
        <w:tc>
          <w:tcPr>
            <w:tcW w:w="0" w:type="auto"/>
            <w:shd w:val="clear" w:color="auto" w:fill="auto"/>
          </w:tcPr>
          <w:p w:rsidR="002B35A2" w:rsidRPr="00530173" w:rsidRDefault="002B35A2" w:rsidP="00530173">
            <w:pPr>
              <w:suppressAutoHyphens/>
              <w:spacing w:line="360" w:lineRule="auto"/>
              <w:rPr>
                <w:sz w:val="20"/>
              </w:rPr>
            </w:pPr>
            <w:r w:rsidRPr="00530173">
              <w:rPr>
                <w:sz w:val="20"/>
              </w:rPr>
              <w:t>м</w:t>
            </w:r>
          </w:p>
        </w:tc>
        <w:tc>
          <w:tcPr>
            <w:tcW w:w="0" w:type="auto"/>
            <w:shd w:val="clear" w:color="auto" w:fill="auto"/>
          </w:tcPr>
          <w:p w:rsidR="002B35A2" w:rsidRPr="00530173" w:rsidRDefault="002B35A2" w:rsidP="00530173">
            <w:pPr>
              <w:suppressAutoHyphens/>
              <w:spacing w:line="360" w:lineRule="auto"/>
              <w:rPr>
                <w:sz w:val="20"/>
              </w:rPr>
            </w:pPr>
            <w:r w:rsidRPr="00530173">
              <w:rPr>
                <w:sz w:val="20"/>
              </w:rPr>
              <w:t>10</w:t>
            </w:r>
          </w:p>
        </w:tc>
      </w:tr>
      <w:tr w:rsidR="002B35A2" w:rsidRPr="00530173" w:rsidTr="00530173">
        <w:tc>
          <w:tcPr>
            <w:tcW w:w="4644" w:type="dxa"/>
            <w:shd w:val="clear" w:color="auto" w:fill="auto"/>
          </w:tcPr>
          <w:p w:rsidR="002B35A2" w:rsidRPr="00530173" w:rsidRDefault="002B35A2" w:rsidP="00530173">
            <w:pPr>
              <w:suppressAutoHyphens/>
              <w:spacing w:line="360" w:lineRule="auto"/>
              <w:rPr>
                <w:bCs/>
                <w:sz w:val="20"/>
              </w:rPr>
            </w:pPr>
            <w:r w:rsidRPr="00530173">
              <w:rPr>
                <w:bCs/>
                <w:sz w:val="20"/>
              </w:rPr>
              <w:t>Длина рудного тела по простиранию</w:t>
            </w:r>
          </w:p>
        </w:tc>
        <w:tc>
          <w:tcPr>
            <w:tcW w:w="0" w:type="auto"/>
            <w:shd w:val="clear" w:color="auto" w:fill="auto"/>
          </w:tcPr>
          <w:p w:rsidR="002B35A2" w:rsidRPr="00530173" w:rsidRDefault="002B35A2" w:rsidP="00530173">
            <w:pPr>
              <w:suppressAutoHyphens/>
              <w:spacing w:line="360" w:lineRule="auto"/>
              <w:rPr>
                <w:sz w:val="20"/>
                <w:vertAlign w:val="superscript"/>
              </w:rPr>
            </w:pPr>
            <w:r w:rsidRPr="00530173">
              <w:rPr>
                <w:sz w:val="20"/>
              </w:rPr>
              <w:t>м</w:t>
            </w:r>
          </w:p>
        </w:tc>
        <w:tc>
          <w:tcPr>
            <w:tcW w:w="0" w:type="auto"/>
            <w:shd w:val="clear" w:color="auto" w:fill="auto"/>
          </w:tcPr>
          <w:p w:rsidR="002B35A2" w:rsidRPr="00530173" w:rsidRDefault="002B35A2" w:rsidP="00530173">
            <w:pPr>
              <w:suppressAutoHyphens/>
              <w:spacing w:line="360" w:lineRule="auto"/>
              <w:rPr>
                <w:sz w:val="20"/>
              </w:rPr>
            </w:pPr>
            <w:r w:rsidRPr="00530173">
              <w:rPr>
                <w:sz w:val="20"/>
              </w:rPr>
              <w:t>800</w:t>
            </w:r>
          </w:p>
        </w:tc>
      </w:tr>
      <w:tr w:rsidR="002B35A2" w:rsidRPr="00530173" w:rsidTr="00530173">
        <w:tc>
          <w:tcPr>
            <w:tcW w:w="4644" w:type="dxa"/>
            <w:shd w:val="clear" w:color="auto" w:fill="auto"/>
          </w:tcPr>
          <w:p w:rsidR="002B35A2" w:rsidRPr="00530173" w:rsidRDefault="002B35A2" w:rsidP="00530173">
            <w:pPr>
              <w:suppressAutoHyphens/>
              <w:spacing w:line="360" w:lineRule="auto"/>
              <w:rPr>
                <w:bCs/>
                <w:sz w:val="20"/>
              </w:rPr>
            </w:pPr>
            <w:r w:rsidRPr="00530173">
              <w:rPr>
                <w:bCs/>
                <w:sz w:val="20"/>
              </w:rPr>
              <w:t>Угол падения</w:t>
            </w:r>
          </w:p>
        </w:tc>
        <w:tc>
          <w:tcPr>
            <w:tcW w:w="0" w:type="auto"/>
            <w:shd w:val="clear" w:color="auto" w:fill="auto"/>
          </w:tcPr>
          <w:p w:rsidR="002B35A2" w:rsidRPr="00530173" w:rsidRDefault="002B35A2" w:rsidP="00530173">
            <w:pPr>
              <w:suppressAutoHyphens/>
              <w:spacing w:line="360" w:lineRule="auto"/>
              <w:rPr>
                <w:sz w:val="20"/>
              </w:rPr>
            </w:pPr>
            <w:r w:rsidRPr="00530173">
              <w:rPr>
                <w:sz w:val="20"/>
              </w:rPr>
              <w:t>градус</w:t>
            </w:r>
          </w:p>
        </w:tc>
        <w:tc>
          <w:tcPr>
            <w:tcW w:w="0" w:type="auto"/>
            <w:shd w:val="clear" w:color="auto" w:fill="auto"/>
          </w:tcPr>
          <w:p w:rsidR="002B35A2" w:rsidRPr="00530173" w:rsidRDefault="002B35A2" w:rsidP="00530173">
            <w:pPr>
              <w:suppressAutoHyphens/>
              <w:spacing w:line="360" w:lineRule="auto"/>
              <w:rPr>
                <w:sz w:val="20"/>
              </w:rPr>
            </w:pPr>
            <w:r w:rsidRPr="00530173">
              <w:rPr>
                <w:sz w:val="20"/>
              </w:rPr>
              <w:t>80</w:t>
            </w:r>
          </w:p>
        </w:tc>
      </w:tr>
      <w:tr w:rsidR="002B35A2" w:rsidRPr="00530173" w:rsidTr="00530173">
        <w:tc>
          <w:tcPr>
            <w:tcW w:w="4644" w:type="dxa"/>
            <w:shd w:val="clear" w:color="auto" w:fill="auto"/>
          </w:tcPr>
          <w:p w:rsidR="002B35A2" w:rsidRPr="00530173" w:rsidRDefault="002B35A2" w:rsidP="00530173">
            <w:pPr>
              <w:suppressAutoHyphens/>
              <w:spacing w:line="360" w:lineRule="auto"/>
              <w:rPr>
                <w:bCs/>
                <w:sz w:val="20"/>
              </w:rPr>
            </w:pPr>
            <w:r w:rsidRPr="00530173">
              <w:rPr>
                <w:bCs/>
                <w:sz w:val="20"/>
              </w:rPr>
              <w:t>Проектная глубина разработки месторождения (от горизонта вентиляционной штольни)</w:t>
            </w:r>
          </w:p>
        </w:tc>
        <w:tc>
          <w:tcPr>
            <w:tcW w:w="0" w:type="auto"/>
            <w:shd w:val="clear" w:color="auto" w:fill="auto"/>
          </w:tcPr>
          <w:p w:rsidR="002B35A2" w:rsidRPr="00530173" w:rsidRDefault="002B35A2" w:rsidP="00530173">
            <w:pPr>
              <w:suppressAutoHyphens/>
              <w:spacing w:line="360" w:lineRule="auto"/>
              <w:rPr>
                <w:sz w:val="20"/>
              </w:rPr>
            </w:pPr>
            <w:r w:rsidRPr="00530173">
              <w:rPr>
                <w:sz w:val="20"/>
              </w:rPr>
              <w:t>м</w:t>
            </w:r>
          </w:p>
        </w:tc>
        <w:tc>
          <w:tcPr>
            <w:tcW w:w="0" w:type="auto"/>
            <w:shd w:val="clear" w:color="auto" w:fill="auto"/>
          </w:tcPr>
          <w:p w:rsidR="002B35A2" w:rsidRPr="00530173" w:rsidRDefault="002B35A2" w:rsidP="00530173">
            <w:pPr>
              <w:suppressAutoHyphens/>
              <w:spacing w:line="360" w:lineRule="auto"/>
              <w:rPr>
                <w:sz w:val="20"/>
              </w:rPr>
            </w:pPr>
            <w:r w:rsidRPr="00530173">
              <w:rPr>
                <w:sz w:val="20"/>
              </w:rPr>
              <w:t>350</w:t>
            </w:r>
          </w:p>
        </w:tc>
      </w:tr>
      <w:tr w:rsidR="002B35A2" w:rsidRPr="00530173" w:rsidTr="00530173">
        <w:tc>
          <w:tcPr>
            <w:tcW w:w="4644" w:type="dxa"/>
            <w:shd w:val="clear" w:color="auto" w:fill="auto"/>
          </w:tcPr>
          <w:p w:rsidR="002B35A2" w:rsidRPr="00530173" w:rsidRDefault="002B35A2" w:rsidP="00530173">
            <w:pPr>
              <w:suppressAutoHyphens/>
              <w:spacing w:line="360" w:lineRule="auto"/>
              <w:rPr>
                <w:bCs/>
                <w:sz w:val="20"/>
              </w:rPr>
            </w:pPr>
            <w:r w:rsidRPr="00530173">
              <w:rPr>
                <w:bCs/>
                <w:sz w:val="20"/>
              </w:rPr>
              <w:t>Плотность руды</w:t>
            </w:r>
          </w:p>
        </w:tc>
        <w:tc>
          <w:tcPr>
            <w:tcW w:w="0" w:type="auto"/>
            <w:shd w:val="clear" w:color="auto" w:fill="auto"/>
          </w:tcPr>
          <w:p w:rsidR="002B35A2" w:rsidRPr="00530173" w:rsidRDefault="002B35A2" w:rsidP="00530173">
            <w:pPr>
              <w:suppressAutoHyphens/>
              <w:spacing w:line="360" w:lineRule="auto"/>
              <w:rPr>
                <w:sz w:val="20"/>
              </w:rPr>
            </w:pPr>
            <w:r w:rsidRPr="00530173">
              <w:rPr>
                <w:sz w:val="20"/>
              </w:rPr>
              <w:t>т</w:t>
            </w:r>
            <w:r w:rsidRPr="00530173">
              <w:rPr>
                <w:sz w:val="20"/>
                <w:lang w:val="en-US"/>
              </w:rPr>
              <w:t>/</w:t>
            </w:r>
            <w:r w:rsidRPr="00530173">
              <w:rPr>
                <w:sz w:val="20"/>
              </w:rPr>
              <w:t>м</w:t>
            </w:r>
            <w:r w:rsidRPr="00530173">
              <w:rPr>
                <w:sz w:val="20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2B35A2" w:rsidRPr="00530173" w:rsidRDefault="002B35A2" w:rsidP="00530173">
            <w:pPr>
              <w:suppressAutoHyphens/>
              <w:spacing w:line="360" w:lineRule="auto"/>
              <w:rPr>
                <w:sz w:val="20"/>
              </w:rPr>
            </w:pPr>
            <w:r w:rsidRPr="00530173">
              <w:rPr>
                <w:sz w:val="20"/>
              </w:rPr>
              <w:t>3,2</w:t>
            </w:r>
          </w:p>
        </w:tc>
      </w:tr>
      <w:tr w:rsidR="002B35A2" w:rsidRPr="00530173" w:rsidTr="00530173">
        <w:tc>
          <w:tcPr>
            <w:tcW w:w="4644" w:type="dxa"/>
            <w:shd w:val="clear" w:color="auto" w:fill="auto"/>
          </w:tcPr>
          <w:p w:rsidR="002B35A2" w:rsidRPr="00530173" w:rsidRDefault="002B35A2" w:rsidP="00530173">
            <w:pPr>
              <w:suppressAutoHyphens/>
              <w:spacing w:line="360" w:lineRule="auto"/>
              <w:rPr>
                <w:bCs/>
                <w:sz w:val="20"/>
              </w:rPr>
            </w:pPr>
            <w:r w:rsidRPr="00530173">
              <w:rPr>
                <w:bCs/>
                <w:sz w:val="20"/>
              </w:rPr>
              <w:t>Коэффициент извлечения</w:t>
            </w:r>
          </w:p>
        </w:tc>
        <w:tc>
          <w:tcPr>
            <w:tcW w:w="0" w:type="auto"/>
            <w:shd w:val="clear" w:color="auto" w:fill="auto"/>
          </w:tcPr>
          <w:p w:rsidR="002B35A2" w:rsidRPr="00530173" w:rsidRDefault="002B35A2" w:rsidP="00530173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2B35A2" w:rsidRPr="00530173" w:rsidRDefault="002B35A2" w:rsidP="00530173">
            <w:pPr>
              <w:suppressAutoHyphens/>
              <w:spacing w:line="360" w:lineRule="auto"/>
              <w:rPr>
                <w:sz w:val="20"/>
              </w:rPr>
            </w:pPr>
            <w:r w:rsidRPr="00530173">
              <w:rPr>
                <w:sz w:val="20"/>
              </w:rPr>
              <w:t>0,96</w:t>
            </w:r>
          </w:p>
        </w:tc>
      </w:tr>
      <w:tr w:rsidR="002B35A2" w:rsidRPr="00530173" w:rsidTr="00530173">
        <w:tc>
          <w:tcPr>
            <w:tcW w:w="4644" w:type="dxa"/>
            <w:shd w:val="clear" w:color="auto" w:fill="auto"/>
          </w:tcPr>
          <w:p w:rsidR="002B35A2" w:rsidRPr="00530173" w:rsidRDefault="002B35A2" w:rsidP="00530173">
            <w:pPr>
              <w:suppressAutoHyphens/>
              <w:spacing w:line="360" w:lineRule="auto"/>
              <w:rPr>
                <w:bCs/>
                <w:sz w:val="20"/>
              </w:rPr>
            </w:pPr>
            <w:r w:rsidRPr="00530173">
              <w:rPr>
                <w:bCs/>
                <w:sz w:val="20"/>
              </w:rPr>
              <w:t>Коэффициент разубоживания</w:t>
            </w:r>
          </w:p>
        </w:tc>
        <w:tc>
          <w:tcPr>
            <w:tcW w:w="0" w:type="auto"/>
            <w:shd w:val="clear" w:color="auto" w:fill="auto"/>
          </w:tcPr>
          <w:p w:rsidR="002B35A2" w:rsidRPr="00530173" w:rsidRDefault="002B35A2" w:rsidP="00530173">
            <w:pPr>
              <w:suppressAutoHyphens/>
              <w:spacing w:line="360" w:lineRule="auto"/>
              <w:rPr>
                <w:sz w:val="20"/>
                <w:vertAlign w:val="superscript"/>
              </w:rPr>
            </w:pPr>
          </w:p>
        </w:tc>
        <w:tc>
          <w:tcPr>
            <w:tcW w:w="0" w:type="auto"/>
            <w:shd w:val="clear" w:color="auto" w:fill="auto"/>
          </w:tcPr>
          <w:p w:rsidR="002B35A2" w:rsidRPr="00530173" w:rsidRDefault="002B35A2" w:rsidP="00530173">
            <w:pPr>
              <w:suppressAutoHyphens/>
              <w:spacing w:line="360" w:lineRule="auto"/>
              <w:rPr>
                <w:sz w:val="20"/>
              </w:rPr>
            </w:pPr>
            <w:r w:rsidRPr="00530173">
              <w:rPr>
                <w:sz w:val="20"/>
              </w:rPr>
              <w:t>0,1</w:t>
            </w:r>
          </w:p>
        </w:tc>
      </w:tr>
      <w:tr w:rsidR="002B35A2" w:rsidRPr="00530173" w:rsidTr="00530173">
        <w:tc>
          <w:tcPr>
            <w:tcW w:w="4644" w:type="dxa"/>
            <w:shd w:val="clear" w:color="auto" w:fill="auto"/>
          </w:tcPr>
          <w:p w:rsidR="002B35A2" w:rsidRPr="00530173" w:rsidRDefault="002B35A2" w:rsidP="00530173">
            <w:pPr>
              <w:suppressAutoHyphens/>
              <w:spacing w:line="360" w:lineRule="auto"/>
              <w:rPr>
                <w:bCs/>
                <w:sz w:val="20"/>
              </w:rPr>
            </w:pPr>
            <w:r w:rsidRPr="00530173">
              <w:rPr>
                <w:bCs/>
                <w:sz w:val="20"/>
              </w:rPr>
              <w:t>Предел прочности на одноосное сжатие</w:t>
            </w:r>
          </w:p>
        </w:tc>
        <w:tc>
          <w:tcPr>
            <w:tcW w:w="0" w:type="auto"/>
            <w:shd w:val="clear" w:color="auto" w:fill="auto"/>
          </w:tcPr>
          <w:p w:rsidR="002B35A2" w:rsidRPr="00530173" w:rsidRDefault="002B35A2" w:rsidP="00530173">
            <w:pPr>
              <w:suppressAutoHyphens/>
              <w:spacing w:line="360" w:lineRule="auto"/>
              <w:rPr>
                <w:sz w:val="20"/>
              </w:rPr>
            </w:pPr>
            <w:r w:rsidRPr="00530173">
              <w:rPr>
                <w:sz w:val="20"/>
              </w:rPr>
              <w:t>МПа</w:t>
            </w:r>
          </w:p>
        </w:tc>
        <w:tc>
          <w:tcPr>
            <w:tcW w:w="0" w:type="auto"/>
            <w:shd w:val="clear" w:color="auto" w:fill="auto"/>
          </w:tcPr>
          <w:p w:rsidR="002B35A2" w:rsidRPr="00530173" w:rsidRDefault="002B35A2" w:rsidP="00530173">
            <w:pPr>
              <w:suppressAutoHyphens/>
              <w:spacing w:line="360" w:lineRule="auto"/>
              <w:rPr>
                <w:sz w:val="20"/>
              </w:rPr>
            </w:pPr>
            <w:r w:rsidRPr="00530173">
              <w:rPr>
                <w:sz w:val="20"/>
              </w:rPr>
              <w:t>150</w:t>
            </w:r>
          </w:p>
        </w:tc>
      </w:tr>
      <w:tr w:rsidR="002B35A2" w:rsidRPr="00530173" w:rsidTr="00530173">
        <w:tc>
          <w:tcPr>
            <w:tcW w:w="4644" w:type="dxa"/>
            <w:shd w:val="clear" w:color="auto" w:fill="auto"/>
          </w:tcPr>
          <w:p w:rsidR="002B35A2" w:rsidRPr="00530173" w:rsidRDefault="002B35A2" w:rsidP="00530173">
            <w:pPr>
              <w:suppressAutoHyphens/>
              <w:spacing w:line="360" w:lineRule="auto"/>
              <w:rPr>
                <w:bCs/>
                <w:sz w:val="20"/>
              </w:rPr>
            </w:pPr>
            <w:r w:rsidRPr="00530173">
              <w:rPr>
                <w:bCs/>
                <w:sz w:val="20"/>
              </w:rPr>
              <w:t>Предел прочности на растяжение</w:t>
            </w:r>
          </w:p>
        </w:tc>
        <w:tc>
          <w:tcPr>
            <w:tcW w:w="0" w:type="auto"/>
            <w:shd w:val="clear" w:color="auto" w:fill="auto"/>
          </w:tcPr>
          <w:p w:rsidR="002B35A2" w:rsidRPr="00530173" w:rsidRDefault="002B35A2" w:rsidP="00530173">
            <w:pPr>
              <w:suppressAutoHyphens/>
              <w:spacing w:line="360" w:lineRule="auto"/>
              <w:rPr>
                <w:sz w:val="20"/>
              </w:rPr>
            </w:pPr>
            <w:r w:rsidRPr="00530173">
              <w:rPr>
                <w:sz w:val="20"/>
              </w:rPr>
              <w:t>МПа</w:t>
            </w:r>
          </w:p>
        </w:tc>
        <w:tc>
          <w:tcPr>
            <w:tcW w:w="0" w:type="auto"/>
            <w:shd w:val="clear" w:color="auto" w:fill="auto"/>
          </w:tcPr>
          <w:p w:rsidR="002B35A2" w:rsidRPr="00530173" w:rsidRDefault="002B35A2" w:rsidP="00530173">
            <w:pPr>
              <w:suppressAutoHyphens/>
              <w:spacing w:line="360" w:lineRule="auto"/>
              <w:rPr>
                <w:sz w:val="20"/>
              </w:rPr>
            </w:pPr>
            <w:r w:rsidRPr="00530173">
              <w:rPr>
                <w:sz w:val="20"/>
              </w:rPr>
              <w:t>17</w:t>
            </w:r>
          </w:p>
        </w:tc>
      </w:tr>
      <w:tr w:rsidR="002B35A2" w:rsidRPr="00530173" w:rsidTr="00530173">
        <w:tc>
          <w:tcPr>
            <w:tcW w:w="4644" w:type="dxa"/>
            <w:shd w:val="clear" w:color="auto" w:fill="auto"/>
          </w:tcPr>
          <w:p w:rsidR="002B35A2" w:rsidRPr="00530173" w:rsidRDefault="002B35A2" w:rsidP="00530173">
            <w:pPr>
              <w:suppressAutoHyphens/>
              <w:spacing w:line="360" w:lineRule="auto"/>
              <w:rPr>
                <w:bCs/>
                <w:sz w:val="20"/>
              </w:rPr>
            </w:pPr>
            <w:r w:rsidRPr="00530173">
              <w:rPr>
                <w:bCs/>
                <w:sz w:val="20"/>
              </w:rPr>
              <w:t>Длина верхней штольни</w:t>
            </w:r>
          </w:p>
        </w:tc>
        <w:tc>
          <w:tcPr>
            <w:tcW w:w="0" w:type="auto"/>
            <w:shd w:val="clear" w:color="auto" w:fill="auto"/>
          </w:tcPr>
          <w:p w:rsidR="002B35A2" w:rsidRPr="00530173" w:rsidRDefault="002B35A2" w:rsidP="00530173">
            <w:pPr>
              <w:suppressAutoHyphens/>
              <w:spacing w:line="360" w:lineRule="auto"/>
              <w:rPr>
                <w:sz w:val="20"/>
              </w:rPr>
            </w:pPr>
            <w:r w:rsidRPr="00530173">
              <w:rPr>
                <w:sz w:val="20"/>
              </w:rPr>
              <w:t>м</w:t>
            </w:r>
          </w:p>
        </w:tc>
        <w:tc>
          <w:tcPr>
            <w:tcW w:w="0" w:type="auto"/>
            <w:shd w:val="clear" w:color="auto" w:fill="auto"/>
          </w:tcPr>
          <w:p w:rsidR="002B35A2" w:rsidRPr="00530173" w:rsidRDefault="002B35A2" w:rsidP="00530173">
            <w:pPr>
              <w:suppressAutoHyphens/>
              <w:spacing w:line="360" w:lineRule="auto"/>
              <w:rPr>
                <w:sz w:val="20"/>
              </w:rPr>
            </w:pPr>
            <w:r w:rsidRPr="00530173">
              <w:rPr>
                <w:sz w:val="20"/>
              </w:rPr>
              <w:t>250</w:t>
            </w:r>
          </w:p>
        </w:tc>
      </w:tr>
      <w:tr w:rsidR="002B35A2" w:rsidRPr="00530173" w:rsidTr="00530173">
        <w:tc>
          <w:tcPr>
            <w:tcW w:w="4644" w:type="dxa"/>
            <w:shd w:val="clear" w:color="auto" w:fill="auto"/>
          </w:tcPr>
          <w:p w:rsidR="002B35A2" w:rsidRPr="00530173" w:rsidRDefault="002B35A2" w:rsidP="00530173">
            <w:pPr>
              <w:suppressAutoHyphens/>
              <w:spacing w:line="360" w:lineRule="auto"/>
              <w:rPr>
                <w:bCs/>
                <w:sz w:val="20"/>
              </w:rPr>
            </w:pPr>
            <w:r w:rsidRPr="00530173">
              <w:rPr>
                <w:bCs/>
                <w:sz w:val="20"/>
              </w:rPr>
              <w:t>Средний угол наклона косогора к горизонту</w:t>
            </w:r>
          </w:p>
        </w:tc>
        <w:tc>
          <w:tcPr>
            <w:tcW w:w="0" w:type="auto"/>
            <w:shd w:val="clear" w:color="auto" w:fill="auto"/>
          </w:tcPr>
          <w:p w:rsidR="002B35A2" w:rsidRPr="00530173" w:rsidRDefault="002B35A2" w:rsidP="00530173">
            <w:pPr>
              <w:suppressAutoHyphens/>
              <w:spacing w:line="360" w:lineRule="auto"/>
              <w:rPr>
                <w:sz w:val="20"/>
              </w:rPr>
            </w:pPr>
            <w:r w:rsidRPr="00530173">
              <w:rPr>
                <w:sz w:val="20"/>
              </w:rPr>
              <w:t>градус</w:t>
            </w:r>
          </w:p>
        </w:tc>
        <w:tc>
          <w:tcPr>
            <w:tcW w:w="0" w:type="auto"/>
            <w:shd w:val="clear" w:color="auto" w:fill="auto"/>
          </w:tcPr>
          <w:p w:rsidR="002B35A2" w:rsidRPr="00530173" w:rsidRDefault="002B35A2" w:rsidP="00530173">
            <w:pPr>
              <w:suppressAutoHyphens/>
              <w:spacing w:line="360" w:lineRule="auto"/>
              <w:rPr>
                <w:sz w:val="20"/>
              </w:rPr>
            </w:pPr>
            <w:r w:rsidRPr="00530173">
              <w:rPr>
                <w:sz w:val="20"/>
              </w:rPr>
              <w:t>60</w:t>
            </w:r>
          </w:p>
        </w:tc>
      </w:tr>
      <w:tr w:rsidR="002B35A2" w:rsidRPr="00530173" w:rsidTr="00530173">
        <w:tc>
          <w:tcPr>
            <w:tcW w:w="4644" w:type="dxa"/>
            <w:shd w:val="clear" w:color="auto" w:fill="auto"/>
          </w:tcPr>
          <w:p w:rsidR="002B35A2" w:rsidRPr="00530173" w:rsidRDefault="002B35A2" w:rsidP="00530173">
            <w:pPr>
              <w:suppressAutoHyphens/>
              <w:spacing w:line="360" w:lineRule="auto"/>
              <w:rPr>
                <w:bCs/>
                <w:sz w:val="20"/>
              </w:rPr>
            </w:pPr>
            <w:r w:rsidRPr="00530173">
              <w:rPr>
                <w:bCs/>
                <w:sz w:val="20"/>
              </w:rPr>
              <w:t xml:space="preserve">Коэффициент крепости </w:t>
            </w:r>
          </w:p>
        </w:tc>
        <w:tc>
          <w:tcPr>
            <w:tcW w:w="0" w:type="auto"/>
            <w:shd w:val="clear" w:color="auto" w:fill="auto"/>
          </w:tcPr>
          <w:p w:rsidR="002B35A2" w:rsidRPr="00530173" w:rsidRDefault="002B35A2" w:rsidP="00530173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2B35A2" w:rsidRPr="00530173" w:rsidRDefault="002B35A2" w:rsidP="00530173">
            <w:pPr>
              <w:suppressAutoHyphens/>
              <w:spacing w:line="360" w:lineRule="auto"/>
              <w:rPr>
                <w:sz w:val="20"/>
              </w:rPr>
            </w:pPr>
            <w:r w:rsidRPr="00530173">
              <w:rPr>
                <w:sz w:val="20"/>
              </w:rPr>
              <w:t>10</w:t>
            </w:r>
          </w:p>
        </w:tc>
      </w:tr>
    </w:tbl>
    <w:p w:rsidR="002B35A2" w:rsidRPr="002B35A2" w:rsidRDefault="002B35A2" w:rsidP="002B35A2">
      <w:pPr>
        <w:suppressAutoHyphens/>
        <w:spacing w:line="360" w:lineRule="auto"/>
        <w:ind w:firstLine="709"/>
        <w:jc w:val="both"/>
        <w:rPr>
          <w:sz w:val="28"/>
          <w:szCs w:val="32"/>
        </w:rPr>
      </w:pPr>
    </w:p>
    <w:p w:rsidR="002B35A2" w:rsidRPr="000F5652" w:rsidRDefault="000F5652" w:rsidP="002B35A2">
      <w:pPr>
        <w:suppressAutoHyphens/>
        <w:spacing w:line="360" w:lineRule="auto"/>
        <w:ind w:firstLine="709"/>
        <w:jc w:val="both"/>
        <w:rPr>
          <w:b/>
          <w:sz w:val="28"/>
          <w:lang w:val="en-US"/>
        </w:rPr>
      </w:pPr>
      <w:r>
        <w:rPr>
          <w:sz w:val="28"/>
          <w:szCs w:val="16"/>
        </w:rPr>
        <w:br w:type="page"/>
      </w:r>
      <w:r w:rsidR="002B35A2" w:rsidRPr="002B35A2">
        <w:rPr>
          <w:b/>
          <w:sz w:val="28"/>
        </w:rPr>
        <w:t>Выбор способа вскрытия</w:t>
      </w:r>
    </w:p>
    <w:p w:rsidR="002B35A2" w:rsidRPr="002B35A2" w:rsidRDefault="002B35A2" w:rsidP="002B35A2">
      <w:pPr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2B35A2" w:rsidRPr="002B35A2" w:rsidRDefault="002B35A2" w:rsidP="002B35A2">
      <w:pPr>
        <w:tabs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 w:rsidRPr="002B35A2">
        <w:rPr>
          <w:sz w:val="28"/>
          <w:szCs w:val="20"/>
        </w:rPr>
        <w:t>Выбор способа вскрытия месторождения (шахтного поля) сводится к определению типа, числа, места заложения, формы и площади поперечного сечения, вскрывающих выработок в зависимости от горно-геологических условий разработки месторождения, уровня развития техники и технико-экономических показателей. При проектировании горнорудных предприятий способ вскрытия месторождения выбирают методом вариантов на основе технико-экономического сравнения. Наиболее экономичным вариантом вскрытия считается тот, при котором удельные суммарные приведённые затраты будут минимальными.</w:t>
      </w:r>
    </w:p>
    <w:p w:rsidR="002B35A2" w:rsidRPr="002B35A2" w:rsidRDefault="002B35A2" w:rsidP="002B35A2">
      <w:pPr>
        <w:tabs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 w:rsidRPr="002B35A2">
        <w:rPr>
          <w:sz w:val="28"/>
          <w:szCs w:val="20"/>
        </w:rPr>
        <w:t>Для технико-экономического сравнения принимаем два варианта вскрытия: этажными штольнями с канатной дорогой и капитальной штольней со слепым вспомогательным стволом и капитальным рудоспуском.</w:t>
      </w:r>
    </w:p>
    <w:p w:rsidR="002B35A2" w:rsidRP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 w:rsidRPr="002B35A2">
        <w:rPr>
          <w:sz w:val="28"/>
          <w:szCs w:val="20"/>
        </w:rPr>
        <w:t>Отметим, что штольней можно вскрывать запасы полезного ископаемого, расположенного выше устья выработки. Рассчитывать предельную глубину карьера не следует ввиду того, что ведение открытых работ в гористой местности для заданных условий нецелесообразно из-за климатических и природных условий горных районов, так как возникает угроза схода горных лавин, оползней и т.д..</w:t>
      </w:r>
    </w:p>
    <w:p w:rsidR="000F565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 w:rsidRPr="002B35A2">
        <w:rPr>
          <w:sz w:val="28"/>
          <w:szCs w:val="20"/>
        </w:rPr>
        <w:t>Теперь мы попробуем оценить, какие варианты вскрытия месторождения для заданных условий целесообразно применить.</w:t>
      </w:r>
    </w:p>
    <w:p w:rsidR="002B35A2" w:rsidRPr="002B35A2" w:rsidRDefault="002B35A2" w:rsidP="000F5652">
      <w:pPr>
        <w:numPr>
          <w:ilvl w:val="0"/>
          <w:numId w:val="14"/>
        </w:numPr>
        <w:tabs>
          <w:tab w:val="left" w:pos="-284"/>
          <w:tab w:val="left" w:pos="0"/>
        </w:tabs>
        <w:suppressAutoHyphens/>
        <w:spacing w:line="360" w:lineRule="auto"/>
        <w:ind w:left="0" w:firstLine="709"/>
        <w:jc w:val="both"/>
        <w:rPr>
          <w:sz w:val="28"/>
          <w:szCs w:val="22"/>
        </w:rPr>
      </w:pPr>
      <w:r w:rsidRPr="002B35A2">
        <w:rPr>
          <w:sz w:val="28"/>
          <w:szCs w:val="22"/>
        </w:rPr>
        <w:t xml:space="preserve">Определяем угол сдвижения вмещающих пород </w:t>
      </w:r>
      <w:r w:rsidR="00C868C3">
        <w:rPr>
          <w:position w:val="-10"/>
          <w:sz w:val="28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5.75pt">
            <v:imagedata r:id="rId7" o:title=""/>
          </v:shape>
        </w:pict>
      </w:r>
      <w:r w:rsidRPr="002B35A2">
        <w:rPr>
          <w:sz w:val="28"/>
          <w:szCs w:val="22"/>
        </w:rPr>
        <w:t>.</w:t>
      </w:r>
    </w:p>
    <w:p w:rsidR="000F565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  <w:lang w:val="en-US"/>
        </w:rPr>
      </w:pPr>
      <w:r w:rsidRPr="002B35A2">
        <w:rPr>
          <w:sz w:val="28"/>
          <w:szCs w:val="20"/>
        </w:rPr>
        <w:t>Так как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  <w:lang w:val="en-US"/>
        </w:rPr>
      </w:pP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4"/>
          <w:sz w:val="28"/>
          <w:szCs w:val="20"/>
        </w:rPr>
        <w:pict>
          <v:shape id="_x0000_i1026" type="#_x0000_t75" style="width:35.25pt;height:21.75pt">
            <v:imagedata r:id="rId8" o:title=""/>
          </v:shape>
        </w:pict>
      </w:r>
      <w:r w:rsidR="002B35A2" w:rsidRPr="002B35A2">
        <w:rPr>
          <w:sz w:val="28"/>
          <w:szCs w:val="20"/>
        </w:rPr>
        <w:t xml:space="preserve">, т.е. </w:t>
      </w:r>
      <w:r>
        <w:rPr>
          <w:position w:val="-18"/>
          <w:sz w:val="28"/>
          <w:szCs w:val="20"/>
        </w:rPr>
        <w:pict>
          <v:shape id="_x0000_i1027" type="#_x0000_t75" style="width:39pt;height:26.25pt">
            <v:imagedata r:id="rId9" o:title=""/>
          </v:shape>
        </w:pict>
      </w:r>
      <w:r w:rsidR="002B35A2" w:rsidRPr="002B35A2">
        <w:rPr>
          <w:sz w:val="28"/>
          <w:szCs w:val="20"/>
        </w:rPr>
        <w:t>, то</w:t>
      </w: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24"/>
          <w:sz w:val="28"/>
          <w:szCs w:val="20"/>
        </w:rPr>
        <w:pict>
          <v:shape id="_x0000_i1028" type="#_x0000_t75" style="width:311.25pt;height:56.25pt">
            <v:imagedata r:id="rId10" o:title=""/>
          </v:shape>
        </w:pict>
      </w:r>
      <w:r w:rsidR="000F5652">
        <w:rPr>
          <w:sz w:val="28"/>
          <w:szCs w:val="20"/>
        </w:rPr>
        <w:t xml:space="preserve"> </w:t>
      </w:r>
      <w:r w:rsidR="002B35A2" w:rsidRPr="002B35A2">
        <w:rPr>
          <w:sz w:val="28"/>
          <w:szCs w:val="20"/>
        </w:rPr>
        <w:t>, где</w:t>
      </w:r>
    </w:p>
    <w:p w:rsidR="002B35A2" w:rsidRPr="002B35A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sz w:val="28"/>
        </w:rPr>
        <w:br w:type="page"/>
      </w:r>
      <w:r w:rsidR="00C868C3">
        <w:rPr>
          <w:position w:val="-14"/>
          <w:sz w:val="28"/>
        </w:rPr>
        <w:pict>
          <v:shape id="_x0000_i1029" type="#_x0000_t75" style="width:69.75pt;height:20.25pt">
            <v:imagedata r:id="rId11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предел прочности на сжатие;</w:t>
      </w: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8"/>
          <w:sz w:val="28"/>
        </w:rPr>
        <w:pict>
          <v:shape id="_x0000_i1030" type="#_x0000_t75" style="width:66pt;height:21.75pt">
            <v:imagedata r:id="rId12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предел прочности на растяжение;</w:t>
      </w: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6"/>
          <w:sz w:val="28"/>
        </w:rPr>
        <w:pict>
          <v:shape id="_x0000_i1031" type="#_x0000_t75" style="width:54pt;height:14.25pt">
            <v:imagedata r:id="rId13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проектная глубина разработки месторождения;</w:t>
      </w: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6"/>
          <w:sz w:val="28"/>
        </w:rPr>
        <w:pict>
          <v:shape id="_x0000_i1032" type="#_x0000_t75" style="width:50.25pt;height:14.25pt">
            <v:imagedata r:id="rId14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длина рудного тела по простеранию.</w:t>
      </w:r>
    </w:p>
    <w:p w:rsidR="002B35A2" w:rsidRPr="002B35A2" w:rsidRDefault="002B35A2" w:rsidP="002B35A2">
      <w:pPr>
        <w:numPr>
          <w:ilvl w:val="0"/>
          <w:numId w:val="14"/>
        </w:numPr>
        <w:tabs>
          <w:tab w:val="left" w:pos="9900"/>
          <w:tab w:val="left" w:pos="10080"/>
        </w:tabs>
        <w:suppressAutoHyphens/>
        <w:spacing w:line="360" w:lineRule="auto"/>
        <w:ind w:left="0" w:firstLine="709"/>
        <w:jc w:val="both"/>
        <w:rPr>
          <w:sz w:val="28"/>
          <w:szCs w:val="22"/>
        </w:rPr>
      </w:pPr>
      <w:r w:rsidRPr="002B35A2">
        <w:rPr>
          <w:sz w:val="28"/>
          <w:szCs w:val="22"/>
        </w:rPr>
        <w:t>Определяем балансовые запасы руды.</w:t>
      </w:r>
    </w:p>
    <w:p w:rsidR="002B35A2" w:rsidRP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4"/>
        </w:rPr>
      </w:pP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0"/>
          <w:sz w:val="28"/>
        </w:rPr>
        <w:pict>
          <v:shape id="_x0000_i1033" type="#_x0000_t75" style="width:240pt;height:15.75pt">
            <v:imagedata r:id="rId15" o:title=""/>
          </v:shape>
        </w:pict>
      </w:r>
      <w:r w:rsidR="002B35A2" w:rsidRPr="002B35A2">
        <w:rPr>
          <w:sz w:val="28"/>
        </w:rPr>
        <w:t xml:space="preserve"> </w:t>
      </w:r>
      <w:r w:rsidR="002B35A2" w:rsidRPr="002B35A2">
        <w:rPr>
          <w:sz w:val="28"/>
          <w:szCs w:val="20"/>
        </w:rPr>
        <w:t>, где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6"/>
          <w:sz w:val="28"/>
        </w:rPr>
        <w:pict>
          <v:shape id="_x0000_i1034" type="#_x0000_t75" style="width:50.25pt;height:14.25pt">
            <v:imagedata r:id="rId16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длина рудного тела по простиранию;</w:t>
      </w: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6"/>
          <w:sz w:val="28"/>
        </w:rPr>
        <w:pict>
          <v:shape id="_x0000_i1035" type="#_x0000_t75" style="width:53.25pt;height:14.25pt">
            <v:imagedata r:id="rId17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проектная глубина разработки;</w:t>
      </w: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6"/>
          <w:sz w:val="28"/>
        </w:rPr>
        <w:pict>
          <v:shape id="_x0000_i1036" type="#_x0000_t75" style="width:45pt;height:14.25pt">
            <v:imagedata r:id="rId18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мощность рудного тела;</w:t>
      </w:r>
      <w:r w:rsidR="000F5652" w:rsidRPr="000F5652">
        <w:rPr>
          <w:sz w:val="28"/>
          <w:szCs w:val="20"/>
        </w:rPr>
        <w:t xml:space="preserve"> </w:t>
      </w:r>
      <w:r>
        <w:rPr>
          <w:position w:val="-32"/>
          <w:sz w:val="28"/>
        </w:rPr>
        <w:pict>
          <v:shape id="_x0000_i1037" type="#_x0000_t75" style="width:66pt;height:30.75pt">
            <v:imagedata r:id="rId19" o:title=""/>
          </v:shape>
        </w:pict>
      </w:r>
      <w:r w:rsidR="002B35A2" w:rsidRPr="002B35A2">
        <w:rPr>
          <w:sz w:val="28"/>
        </w:rPr>
        <w:t xml:space="preserve">- </w:t>
      </w:r>
      <w:r w:rsidR="002B35A2" w:rsidRPr="002B35A2">
        <w:rPr>
          <w:sz w:val="28"/>
          <w:szCs w:val="20"/>
        </w:rPr>
        <w:t>плотность руды.</w:t>
      </w:r>
    </w:p>
    <w:p w:rsidR="002B35A2" w:rsidRPr="002B35A2" w:rsidRDefault="002B35A2" w:rsidP="002B35A2">
      <w:pPr>
        <w:numPr>
          <w:ilvl w:val="0"/>
          <w:numId w:val="14"/>
        </w:numPr>
        <w:tabs>
          <w:tab w:val="left" w:pos="9900"/>
          <w:tab w:val="left" w:pos="10080"/>
        </w:tabs>
        <w:suppressAutoHyphens/>
        <w:spacing w:line="360" w:lineRule="auto"/>
        <w:ind w:left="0" w:firstLine="709"/>
        <w:jc w:val="both"/>
        <w:rPr>
          <w:sz w:val="28"/>
          <w:szCs w:val="22"/>
        </w:rPr>
      </w:pPr>
      <w:r w:rsidRPr="002B35A2">
        <w:rPr>
          <w:sz w:val="28"/>
          <w:szCs w:val="22"/>
        </w:rPr>
        <w:t>Определяем количество добытой руды.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30"/>
          <w:sz w:val="28"/>
        </w:rPr>
        <w:pict>
          <v:shape id="_x0000_i1038" type="#_x0000_t75" style="width:248.25pt;height:36pt">
            <v:imagedata r:id="rId20" o:title=""/>
          </v:shape>
        </w:pict>
      </w:r>
      <w:r w:rsidR="002B35A2" w:rsidRPr="002B35A2">
        <w:rPr>
          <w:sz w:val="28"/>
        </w:rPr>
        <w:t xml:space="preserve"> </w:t>
      </w:r>
      <w:r w:rsidR="002B35A2" w:rsidRPr="002B35A2">
        <w:rPr>
          <w:sz w:val="28"/>
          <w:szCs w:val="20"/>
        </w:rPr>
        <w:t>, где</w:t>
      </w:r>
    </w:p>
    <w:p w:rsidR="000F5652" w:rsidRDefault="000F5652" w:rsidP="002B35A2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0F5652" w:rsidRDefault="00C868C3" w:rsidP="002B35A2">
      <w:pPr>
        <w:suppressAutoHyphens/>
        <w:spacing w:line="360" w:lineRule="auto"/>
        <w:ind w:firstLine="709"/>
        <w:jc w:val="both"/>
        <w:rPr>
          <w:sz w:val="28"/>
          <w:szCs w:val="20"/>
          <w:lang w:val="en-US"/>
        </w:rPr>
      </w:pPr>
      <w:r>
        <w:rPr>
          <w:position w:val="-14"/>
          <w:sz w:val="28"/>
        </w:rPr>
        <w:pict>
          <v:shape id="_x0000_i1039" type="#_x0000_t75" style="width:47.25pt;height:20.25pt">
            <v:imagedata r:id="rId21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коэффициент извлечения;</w:t>
      </w:r>
    </w:p>
    <w:p w:rsidR="002B35A2" w:rsidRPr="002B35A2" w:rsidRDefault="00C868C3" w:rsidP="002B35A2">
      <w:pPr>
        <w:suppressAutoHyphens/>
        <w:spacing w:line="360" w:lineRule="auto"/>
        <w:ind w:firstLine="709"/>
        <w:jc w:val="both"/>
        <w:rPr>
          <w:sz w:val="28"/>
          <w:szCs w:val="14"/>
        </w:rPr>
      </w:pPr>
      <w:r>
        <w:rPr>
          <w:position w:val="-10"/>
          <w:sz w:val="28"/>
        </w:rPr>
        <w:pict>
          <v:shape id="_x0000_i1040" type="#_x0000_t75" style="width:36.75pt;height:15.75pt">
            <v:imagedata r:id="rId22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коэффициент разубоживания.</w:t>
      </w:r>
    </w:p>
    <w:p w:rsidR="002B35A2" w:rsidRPr="002B35A2" w:rsidRDefault="002B35A2" w:rsidP="002B35A2">
      <w:pPr>
        <w:numPr>
          <w:ilvl w:val="0"/>
          <w:numId w:val="14"/>
        </w:numPr>
        <w:tabs>
          <w:tab w:val="left" w:pos="9900"/>
          <w:tab w:val="left" w:pos="10080"/>
        </w:tabs>
        <w:suppressAutoHyphens/>
        <w:spacing w:line="360" w:lineRule="auto"/>
        <w:ind w:left="0" w:firstLine="709"/>
        <w:jc w:val="both"/>
        <w:rPr>
          <w:sz w:val="28"/>
          <w:szCs w:val="22"/>
        </w:rPr>
      </w:pPr>
      <w:r w:rsidRPr="002B35A2">
        <w:rPr>
          <w:sz w:val="28"/>
          <w:szCs w:val="22"/>
        </w:rPr>
        <w:t>Определяем число этажей в шахтном поле.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34"/>
          <w:sz w:val="28"/>
        </w:rPr>
        <w:pict>
          <v:shape id="_x0000_i1041" type="#_x0000_t75" style="width:189pt;height:39pt">
            <v:imagedata r:id="rId23" o:title=""/>
          </v:shape>
        </w:pict>
      </w:r>
      <w:r w:rsidR="002B35A2" w:rsidRPr="002B35A2">
        <w:rPr>
          <w:sz w:val="28"/>
        </w:rPr>
        <w:t xml:space="preserve"> , </w:t>
      </w:r>
      <w:r w:rsidR="002B35A2" w:rsidRPr="002B35A2">
        <w:rPr>
          <w:sz w:val="28"/>
          <w:szCs w:val="20"/>
        </w:rPr>
        <w:t>где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4"/>
          <w:sz w:val="28"/>
        </w:rPr>
        <w:pict>
          <v:shape id="_x0000_i1042" type="#_x0000_t75" style="width:53.25pt;height:20.25pt">
            <v:imagedata r:id="rId24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высота этажа.</w:t>
      </w:r>
    </w:p>
    <w:p w:rsidR="002B35A2" w:rsidRPr="002B35A2" w:rsidRDefault="002B35A2" w:rsidP="002B35A2">
      <w:pPr>
        <w:numPr>
          <w:ilvl w:val="0"/>
          <w:numId w:val="14"/>
        </w:numPr>
        <w:tabs>
          <w:tab w:val="left" w:pos="9900"/>
          <w:tab w:val="left" w:pos="10080"/>
        </w:tabs>
        <w:suppressAutoHyphens/>
        <w:spacing w:line="360" w:lineRule="auto"/>
        <w:ind w:left="0" w:firstLine="709"/>
        <w:jc w:val="both"/>
        <w:rPr>
          <w:sz w:val="28"/>
          <w:szCs w:val="22"/>
        </w:rPr>
      </w:pPr>
      <w:r w:rsidRPr="002B35A2">
        <w:rPr>
          <w:sz w:val="28"/>
          <w:szCs w:val="22"/>
        </w:rPr>
        <w:t>Определяем годовую производительность рудника.</w:t>
      </w:r>
    </w:p>
    <w:p w:rsid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  <w:lang w:val="en-US"/>
        </w:rPr>
      </w:pPr>
      <w:r w:rsidRPr="002B35A2">
        <w:rPr>
          <w:sz w:val="28"/>
          <w:szCs w:val="20"/>
        </w:rPr>
        <w:t>Производительность рудника, разрабатывающего месторождение с углом падения 30 – 90</w:t>
      </w:r>
      <w:r w:rsidRPr="002B35A2">
        <w:rPr>
          <w:sz w:val="28"/>
          <w:szCs w:val="20"/>
          <w:vertAlign w:val="superscript"/>
        </w:rPr>
        <w:t>0</w:t>
      </w:r>
      <w:r w:rsidRPr="002B35A2">
        <w:rPr>
          <w:sz w:val="28"/>
          <w:szCs w:val="20"/>
        </w:rPr>
        <w:t>, рекомендуют определять, исходя из величины понижения (м/год) уровня очистных работ по формуле:</w:t>
      </w:r>
    </w:p>
    <w:p w:rsidR="002B35A2" w:rsidRPr="002B35A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sz w:val="28"/>
          <w:szCs w:val="20"/>
          <w:lang w:val="en-US"/>
        </w:rPr>
        <w:br w:type="page"/>
      </w:r>
      <w:r w:rsidR="00C868C3">
        <w:rPr>
          <w:position w:val="-28"/>
          <w:sz w:val="28"/>
        </w:rPr>
        <w:pict>
          <v:shape id="_x0000_i1043" type="#_x0000_t75" style="width:125.25pt;height:38.25pt">
            <v:imagedata r:id="rId25" o:title=""/>
          </v:shape>
        </w:pict>
      </w:r>
      <w:r>
        <w:rPr>
          <w:sz w:val="28"/>
        </w:rPr>
        <w:t xml:space="preserve"> </w:t>
      </w:r>
      <w:r w:rsidR="002B35A2" w:rsidRPr="002B35A2">
        <w:rPr>
          <w:sz w:val="28"/>
          <w:szCs w:val="20"/>
        </w:rPr>
        <w:t>, где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8"/>
          <w:sz w:val="28"/>
        </w:rPr>
        <w:pict>
          <v:shape id="_x0000_i1044" type="#_x0000_t75" style="width:63pt;height:24pt">
            <v:imagedata r:id="rId26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среднегодовое понижение уровня очистных работ;</w:t>
      </w: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4"/>
          <w:sz w:val="28"/>
        </w:rPr>
        <w:pict>
          <v:shape id="_x0000_i1045" type="#_x0000_t75" style="width:156pt;height:24.75pt">
            <v:imagedata r:id="rId27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средняя площадь рудного тела;</w:t>
      </w: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4"/>
          <w:sz w:val="28"/>
        </w:rPr>
        <w:pict>
          <v:shape id="_x0000_i1046" type="#_x0000_t75" style="width:47.25pt;height:20.25pt">
            <v:imagedata r:id="rId28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коэффициент извлечения;</w:t>
      </w: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32"/>
          <w:sz w:val="28"/>
        </w:rPr>
        <w:pict>
          <v:shape id="_x0000_i1047" type="#_x0000_t75" style="width:66pt;height:30.75pt">
            <v:imagedata r:id="rId29" o:title=""/>
          </v:shape>
        </w:pict>
      </w:r>
      <w:r w:rsidR="002B35A2" w:rsidRPr="002B35A2">
        <w:rPr>
          <w:sz w:val="28"/>
        </w:rPr>
        <w:t xml:space="preserve">- </w:t>
      </w:r>
      <w:r w:rsidR="002B35A2" w:rsidRPr="002B35A2">
        <w:rPr>
          <w:sz w:val="28"/>
          <w:szCs w:val="20"/>
        </w:rPr>
        <w:t>плотность руды.</w:t>
      </w: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0"/>
          <w:sz w:val="28"/>
        </w:rPr>
        <w:pict>
          <v:shape id="_x0000_i1048" type="#_x0000_t75" style="width:36.75pt;height:15.75pt">
            <v:imagedata r:id="rId30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коэффициент разубоживания;</w:t>
      </w:r>
    </w:p>
    <w:p w:rsidR="002B35A2" w:rsidRP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 w:rsidRPr="002B35A2">
        <w:rPr>
          <w:sz w:val="28"/>
          <w:szCs w:val="20"/>
        </w:rPr>
        <w:t>Поправочные коэффициенты к величине годового понижения в зависимости:</w:t>
      </w: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4"/>
          <w:sz w:val="28"/>
        </w:rPr>
        <w:pict>
          <v:shape id="_x0000_i1049" type="#_x0000_t75" style="width:38.25pt;height:20.25pt">
            <v:imagedata r:id="rId31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от угла падения;</w:t>
      </w: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4"/>
          <w:sz w:val="28"/>
        </w:rPr>
        <w:pict>
          <v:shape id="_x0000_i1050" type="#_x0000_t75" style="width:39pt;height:20.25pt">
            <v:imagedata r:id="rId32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от мощности рудного тела;</w:t>
      </w: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4"/>
          <w:sz w:val="28"/>
        </w:rPr>
        <w:pict>
          <v:shape id="_x0000_i1051" type="#_x0000_t75" style="width:39pt;height:20.25pt">
            <v:imagedata r:id="rId33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от принятой системы разработки месторождений (с открытым очистным пространством, магазинированием руды;</w:t>
      </w: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4"/>
          <w:sz w:val="28"/>
        </w:rPr>
        <w:pict>
          <v:shape id="_x0000_i1052" type="#_x0000_t75" style="width:39pt;height:20.25pt">
            <v:imagedata r:id="rId34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от числа этажей находящихся одновременно в работе (1 этаж);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28"/>
          <w:sz w:val="28"/>
        </w:rPr>
        <w:pict>
          <v:shape id="_x0000_i1053" type="#_x0000_t75" style="width:381pt;height:39pt">
            <v:imagedata r:id="rId35" o:title=""/>
          </v:shape>
        </w:pic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  <w:lang w:val="en-US"/>
        </w:rPr>
      </w:pPr>
    </w:p>
    <w:p w:rsidR="002B35A2" w:rsidRP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</w:rPr>
      </w:pPr>
      <w:r w:rsidRPr="002B35A2">
        <w:rPr>
          <w:sz w:val="28"/>
          <w:szCs w:val="20"/>
        </w:rPr>
        <w:t>Принимаем</w:t>
      </w:r>
      <w:r w:rsidRPr="002B35A2">
        <w:rPr>
          <w:sz w:val="28"/>
          <w:szCs w:val="20"/>
          <w:lang w:val="en-US"/>
        </w:rPr>
        <w:t>:</w:t>
      </w:r>
      <w:r w:rsidRPr="002B35A2">
        <w:rPr>
          <w:sz w:val="28"/>
          <w:szCs w:val="20"/>
        </w:rPr>
        <w:t xml:space="preserve"> </w:t>
      </w:r>
      <w:r w:rsidR="00C868C3">
        <w:rPr>
          <w:position w:val="-10"/>
          <w:sz w:val="28"/>
        </w:rPr>
        <w:pict>
          <v:shape id="_x0000_i1054" type="#_x0000_t75" style="width:74.25pt;height:15.75pt">
            <v:imagedata r:id="rId36" o:title=""/>
          </v:shape>
        </w:pict>
      </w:r>
    </w:p>
    <w:p w:rsidR="002B35A2" w:rsidRPr="002B35A2" w:rsidRDefault="002B35A2" w:rsidP="002B35A2">
      <w:pPr>
        <w:numPr>
          <w:ilvl w:val="0"/>
          <w:numId w:val="14"/>
        </w:numPr>
        <w:tabs>
          <w:tab w:val="left" w:pos="9900"/>
          <w:tab w:val="left" w:pos="10080"/>
        </w:tabs>
        <w:suppressAutoHyphens/>
        <w:spacing w:line="360" w:lineRule="auto"/>
        <w:ind w:left="0" w:firstLine="709"/>
        <w:jc w:val="both"/>
        <w:rPr>
          <w:sz w:val="28"/>
          <w:szCs w:val="22"/>
        </w:rPr>
      </w:pPr>
      <w:r w:rsidRPr="002B35A2">
        <w:rPr>
          <w:sz w:val="28"/>
          <w:szCs w:val="22"/>
        </w:rPr>
        <w:t>Определяем продолжительность отработки месторождения.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28"/>
          <w:sz w:val="28"/>
        </w:rPr>
        <w:pict>
          <v:shape id="_x0000_i1055" type="#_x0000_t75" style="width:176.25pt;height:33pt">
            <v:imagedata r:id="rId37" o:title=""/>
          </v:shape>
        </w:pic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  <w:lang w:val="en-US"/>
        </w:rPr>
      </w:pPr>
    </w:p>
    <w:p w:rsidR="002B35A2" w:rsidRP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 w:rsidRPr="002B35A2">
        <w:rPr>
          <w:sz w:val="28"/>
          <w:szCs w:val="20"/>
        </w:rPr>
        <w:t>Полученный срок отработки месторождения соответствует оптимальному сроку службы рудника для сложных условий (табл. 3.1.).</w:t>
      </w:r>
    </w:p>
    <w:p w:rsidR="002B35A2" w:rsidRPr="002B35A2" w:rsidRDefault="000F5652" w:rsidP="002B35A2">
      <w:pPr>
        <w:numPr>
          <w:ilvl w:val="0"/>
          <w:numId w:val="14"/>
        </w:numPr>
        <w:tabs>
          <w:tab w:val="left" w:pos="9900"/>
          <w:tab w:val="left" w:pos="10080"/>
        </w:tabs>
        <w:suppressAutoHyphens/>
        <w:spacing w:line="360" w:lineRule="auto"/>
        <w:ind w:left="0" w:firstLine="709"/>
        <w:jc w:val="both"/>
        <w:rPr>
          <w:sz w:val="28"/>
          <w:szCs w:val="22"/>
        </w:rPr>
      </w:pPr>
      <w:r>
        <w:rPr>
          <w:sz w:val="28"/>
          <w:szCs w:val="22"/>
        </w:rPr>
        <w:br w:type="page"/>
      </w:r>
      <w:r w:rsidR="002B35A2" w:rsidRPr="002B35A2">
        <w:rPr>
          <w:sz w:val="28"/>
          <w:szCs w:val="22"/>
        </w:rPr>
        <w:t>Продолжительность отработки этажа.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0F565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24"/>
          <w:sz w:val="28"/>
        </w:rPr>
        <w:pict>
          <v:shape id="_x0000_i1056" type="#_x0000_t75" style="width:114pt;height:30.75pt">
            <v:imagedata r:id="rId38" o:title=""/>
          </v:shape>
        </w:pict>
      </w:r>
    </w:p>
    <w:p w:rsidR="002B35A2" w:rsidRP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</w:p>
    <w:p w:rsidR="002B35A2" w:rsidRPr="002B35A2" w:rsidRDefault="002B35A2" w:rsidP="002B35A2">
      <w:pPr>
        <w:numPr>
          <w:ilvl w:val="0"/>
          <w:numId w:val="14"/>
        </w:numPr>
        <w:tabs>
          <w:tab w:val="left" w:pos="9900"/>
          <w:tab w:val="left" w:pos="10080"/>
        </w:tabs>
        <w:suppressAutoHyphens/>
        <w:spacing w:line="360" w:lineRule="auto"/>
        <w:ind w:left="0" w:firstLine="709"/>
        <w:jc w:val="both"/>
        <w:rPr>
          <w:sz w:val="28"/>
          <w:szCs w:val="22"/>
        </w:rPr>
      </w:pPr>
      <w:r w:rsidRPr="002B35A2">
        <w:rPr>
          <w:sz w:val="28"/>
          <w:szCs w:val="22"/>
        </w:rPr>
        <w:t>Определяем капитальные затраты по сравниваемым вариантам.</w:t>
      </w:r>
    </w:p>
    <w:p w:rsidR="002B35A2" w:rsidRP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 w:rsidRPr="002B35A2">
        <w:rPr>
          <w:sz w:val="28"/>
          <w:szCs w:val="20"/>
        </w:rPr>
        <w:t>Поперечные сечения капитальных выработок принимаем следующими:</w:t>
      </w:r>
    </w:p>
    <w:p w:rsidR="002B35A2" w:rsidRPr="002B35A2" w:rsidRDefault="002B35A2" w:rsidP="002B35A2">
      <w:pPr>
        <w:numPr>
          <w:ilvl w:val="1"/>
          <w:numId w:val="14"/>
        </w:numPr>
        <w:tabs>
          <w:tab w:val="left" w:pos="9900"/>
          <w:tab w:val="left" w:pos="10080"/>
        </w:tabs>
        <w:suppressAutoHyphens/>
        <w:spacing w:line="360" w:lineRule="auto"/>
        <w:ind w:left="0" w:firstLine="709"/>
        <w:jc w:val="both"/>
        <w:rPr>
          <w:sz w:val="28"/>
          <w:szCs w:val="20"/>
        </w:rPr>
      </w:pPr>
      <w:r w:rsidRPr="002B35A2">
        <w:rPr>
          <w:sz w:val="28"/>
          <w:szCs w:val="20"/>
        </w:rPr>
        <w:t>Площадь поперечного сечения вертикального слепого ствола.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  <w:r>
        <w:rPr>
          <w:position w:val="-12"/>
          <w:sz w:val="28"/>
        </w:rPr>
        <w:pict>
          <v:shape id="_x0000_i1057" type="#_x0000_t75" style="width:255pt;height:21.75pt">
            <v:imagedata r:id="rId39" o:title=""/>
          </v:shape>
        </w:pict>
      </w:r>
    </w:p>
    <w:p w:rsidR="000F5652" w:rsidRP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  <w:lang w:val="en-US"/>
        </w:rPr>
      </w:pPr>
    </w:p>
    <w:p w:rsidR="002B35A2" w:rsidRPr="002B35A2" w:rsidRDefault="002B35A2" w:rsidP="002B35A2">
      <w:pPr>
        <w:numPr>
          <w:ilvl w:val="1"/>
          <w:numId w:val="14"/>
        </w:numPr>
        <w:tabs>
          <w:tab w:val="left" w:pos="9900"/>
          <w:tab w:val="left" w:pos="10080"/>
        </w:tabs>
        <w:suppressAutoHyphens/>
        <w:spacing w:line="360" w:lineRule="auto"/>
        <w:ind w:left="0" w:firstLine="709"/>
        <w:jc w:val="both"/>
        <w:rPr>
          <w:sz w:val="28"/>
          <w:szCs w:val="20"/>
        </w:rPr>
      </w:pPr>
      <w:r w:rsidRPr="002B35A2">
        <w:rPr>
          <w:sz w:val="28"/>
          <w:szCs w:val="20"/>
        </w:rPr>
        <w:t>Площадь поперечного сечения квершлагов, штолен, штреков.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  <w:r>
        <w:rPr>
          <w:position w:val="-12"/>
          <w:sz w:val="28"/>
        </w:rPr>
        <w:pict>
          <v:shape id="_x0000_i1058" type="#_x0000_t75" style="width:200.25pt;height:21.75pt">
            <v:imagedata r:id="rId40" o:title=""/>
          </v:shape>
        </w:pict>
      </w:r>
    </w:p>
    <w:p w:rsidR="000F5652" w:rsidRP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  <w:lang w:val="en-US"/>
        </w:rPr>
      </w:pPr>
    </w:p>
    <w:p w:rsidR="000F5652" w:rsidRPr="000F5652" w:rsidRDefault="002B35A2" w:rsidP="002B35A2">
      <w:pPr>
        <w:numPr>
          <w:ilvl w:val="1"/>
          <w:numId w:val="14"/>
        </w:numPr>
        <w:tabs>
          <w:tab w:val="left" w:pos="9900"/>
          <w:tab w:val="left" w:pos="10080"/>
        </w:tabs>
        <w:suppressAutoHyphens/>
        <w:spacing w:line="360" w:lineRule="auto"/>
        <w:ind w:left="0" w:firstLine="709"/>
        <w:jc w:val="both"/>
        <w:rPr>
          <w:sz w:val="28"/>
          <w:szCs w:val="20"/>
        </w:rPr>
      </w:pPr>
      <w:r w:rsidRPr="000F5652">
        <w:rPr>
          <w:sz w:val="28"/>
          <w:szCs w:val="20"/>
        </w:rPr>
        <w:t xml:space="preserve">Сечение капитальной двухпутевой штольни следует принять </w:t>
      </w:r>
      <w:r w:rsidR="00C868C3">
        <w:rPr>
          <w:position w:val="-12"/>
          <w:sz w:val="28"/>
        </w:rPr>
        <w:pict>
          <v:shape id="_x0000_i1059" type="#_x0000_t75" style="width:65.25pt;height:21.75pt">
            <v:imagedata r:id="rId41" o:title=""/>
          </v:shape>
        </w:pict>
      </w:r>
      <w:r w:rsidR="000F5652" w:rsidRPr="000F5652">
        <w:rPr>
          <w:sz w:val="28"/>
        </w:rPr>
        <w:t xml:space="preserve">, </w:t>
      </w:r>
      <w:r w:rsidR="00C868C3">
        <w:rPr>
          <w:position w:val="-12"/>
          <w:sz w:val="28"/>
        </w:rPr>
        <w:pict>
          <v:shape id="_x0000_i1060" type="#_x0000_t75" style="width:114pt;height:21.75pt">
            <v:imagedata r:id="rId42" o:title=""/>
          </v:shape>
        </w:pict>
      </w:r>
    </w:p>
    <w:p w:rsidR="002B35A2" w:rsidRPr="002B35A2" w:rsidRDefault="002B35A2" w:rsidP="002B35A2">
      <w:pPr>
        <w:numPr>
          <w:ilvl w:val="1"/>
          <w:numId w:val="14"/>
        </w:numPr>
        <w:tabs>
          <w:tab w:val="left" w:pos="9900"/>
          <w:tab w:val="left" w:pos="10080"/>
        </w:tabs>
        <w:suppressAutoHyphens/>
        <w:spacing w:line="360" w:lineRule="auto"/>
        <w:ind w:left="0" w:firstLine="709"/>
        <w:jc w:val="both"/>
        <w:rPr>
          <w:sz w:val="28"/>
          <w:szCs w:val="20"/>
        </w:rPr>
      </w:pPr>
      <w:r w:rsidRPr="002B35A2">
        <w:rPr>
          <w:sz w:val="28"/>
          <w:szCs w:val="20"/>
        </w:rPr>
        <w:t>Объём околоствольных дворов.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0F565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  <w:r>
        <w:rPr>
          <w:position w:val="-12"/>
          <w:sz w:val="28"/>
        </w:rPr>
        <w:pict>
          <v:shape id="_x0000_i1061" type="#_x0000_t75" style="width:201.75pt;height:23.25pt">
            <v:imagedata r:id="rId43" o:title=""/>
          </v:shape>
        </w:pict>
      </w:r>
    </w:p>
    <w:p w:rsidR="000F5652" w:rsidRP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  <w:lang w:val="en-US"/>
        </w:rPr>
      </w:pPr>
    </w:p>
    <w:p w:rsidR="002B35A2" w:rsidRPr="002B35A2" w:rsidRDefault="002B35A2" w:rsidP="002B35A2">
      <w:pPr>
        <w:numPr>
          <w:ilvl w:val="1"/>
          <w:numId w:val="14"/>
        </w:numPr>
        <w:tabs>
          <w:tab w:val="left" w:pos="9900"/>
          <w:tab w:val="left" w:pos="10080"/>
        </w:tabs>
        <w:suppressAutoHyphens/>
        <w:spacing w:line="360" w:lineRule="auto"/>
        <w:ind w:left="0" w:firstLine="709"/>
        <w:jc w:val="both"/>
        <w:rPr>
          <w:sz w:val="28"/>
          <w:szCs w:val="20"/>
        </w:rPr>
      </w:pPr>
      <w:r w:rsidRPr="002B35A2">
        <w:rPr>
          <w:sz w:val="28"/>
          <w:szCs w:val="20"/>
        </w:rPr>
        <w:t>Длины штолен.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2"/>
          <w:sz w:val="28"/>
        </w:rPr>
        <w:pict>
          <v:shape id="_x0000_i1062" type="#_x0000_t75" style="width:171.75pt;height:23.25pt">
            <v:imagedata r:id="rId44" o:title=""/>
          </v:shape>
        </w:pict>
      </w:r>
      <w:r w:rsidR="002B35A2" w:rsidRPr="002B35A2">
        <w:rPr>
          <w:sz w:val="28"/>
        </w:rPr>
        <w:t xml:space="preserve"> , </w:t>
      </w:r>
      <w:r w:rsidR="002B35A2" w:rsidRPr="002B35A2">
        <w:rPr>
          <w:sz w:val="28"/>
          <w:szCs w:val="20"/>
        </w:rPr>
        <w:t>где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2"/>
          <w:sz w:val="28"/>
        </w:rPr>
        <w:pict>
          <v:shape id="_x0000_i1063" type="#_x0000_t75" style="width:69pt;height:17.25pt">
            <v:imagedata r:id="rId45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длина верхней штольни;</w:t>
      </w: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4"/>
          <w:sz w:val="28"/>
        </w:rPr>
        <w:pict>
          <v:shape id="_x0000_i1064" type="#_x0000_t75" style="width:53.25pt;height:20.25pt">
            <v:imagedata r:id="rId24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высота этажа;</w:t>
      </w: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8"/>
          <w:sz w:val="28"/>
        </w:rPr>
        <w:pict>
          <v:shape id="_x0000_i1065" type="#_x0000_t75" style="width:39pt;height:18.75pt">
            <v:imagedata r:id="rId46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средний угол наклона косогора к горизонту;</w:t>
      </w: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8"/>
          <w:sz w:val="28"/>
        </w:rPr>
        <w:pict>
          <v:shape id="_x0000_i1066" type="#_x0000_t75" style="width:39.75pt;height:18.75pt">
            <v:imagedata r:id="rId47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угол падения.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2"/>
          <w:sz w:val="28"/>
        </w:rPr>
        <w:pict>
          <v:shape id="_x0000_i1067" type="#_x0000_t75" style="width:350.25pt;height:23.25pt">
            <v:imagedata r:id="rId48" o:title=""/>
          </v:shape>
        </w:pict>
      </w: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2"/>
          <w:sz w:val="28"/>
        </w:rPr>
        <w:pict>
          <v:shape id="_x0000_i1068" type="#_x0000_t75" style="width:312pt;height:23.25pt">
            <v:imagedata r:id="rId49" o:title=""/>
          </v:shape>
        </w:pict>
      </w: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2"/>
          <w:sz w:val="28"/>
        </w:rPr>
        <w:pict>
          <v:shape id="_x0000_i1069" type="#_x0000_t75" style="width:311.25pt;height:23.25pt">
            <v:imagedata r:id="rId50" o:title=""/>
          </v:shape>
        </w:pict>
      </w: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4"/>
          <w:sz w:val="28"/>
        </w:rPr>
        <w:pict>
          <v:shape id="_x0000_i1070" type="#_x0000_t75" style="width:312.75pt;height:24pt">
            <v:imagedata r:id="rId51" o:title=""/>
          </v:shape>
        </w:pict>
      </w: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4"/>
          <w:sz w:val="28"/>
        </w:rPr>
        <w:pict>
          <v:shape id="_x0000_i1071" type="#_x0000_t75" style="width:312.75pt;height:24.75pt">
            <v:imagedata r:id="rId52" o:title=""/>
          </v:shape>
        </w:pict>
      </w: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2"/>
          <w:sz w:val="28"/>
        </w:rPr>
        <w:pict>
          <v:shape id="_x0000_i1072" type="#_x0000_t75" style="width:315pt;height:23.25pt">
            <v:imagedata r:id="rId53" o:title=""/>
          </v:shape>
        </w:pict>
      </w: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2"/>
          <w:sz w:val="28"/>
        </w:rPr>
        <w:pict>
          <v:shape id="_x0000_i1073" type="#_x0000_t75" style="width:312.75pt;height:23.25pt">
            <v:imagedata r:id="rId54" o:title=""/>
          </v:shape>
        </w:pict>
      </w:r>
    </w:p>
    <w:p w:rsidR="002B35A2" w:rsidRP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2B35A2" w:rsidRPr="002B35A2" w:rsidRDefault="002B35A2" w:rsidP="002B35A2">
      <w:pPr>
        <w:numPr>
          <w:ilvl w:val="1"/>
          <w:numId w:val="14"/>
        </w:numPr>
        <w:tabs>
          <w:tab w:val="left" w:pos="9900"/>
          <w:tab w:val="left" w:pos="10080"/>
        </w:tabs>
        <w:suppressAutoHyphens/>
        <w:spacing w:line="360" w:lineRule="auto"/>
        <w:ind w:left="0" w:firstLine="709"/>
        <w:jc w:val="both"/>
        <w:rPr>
          <w:sz w:val="28"/>
          <w:szCs w:val="20"/>
        </w:rPr>
      </w:pPr>
      <w:r w:rsidRPr="002B35A2">
        <w:rPr>
          <w:sz w:val="28"/>
          <w:szCs w:val="20"/>
        </w:rPr>
        <w:t>Глубина слепого ствола.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4"/>
          <w:sz w:val="28"/>
        </w:rPr>
        <w:pict>
          <v:shape id="_x0000_i1074" type="#_x0000_t75" style="width:201.75pt;height:20.25pt">
            <v:imagedata r:id="rId55" o:title=""/>
          </v:shape>
        </w:pict>
      </w:r>
      <w:r w:rsidR="002B35A2" w:rsidRPr="002B35A2">
        <w:rPr>
          <w:sz w:val="28"/>
        </w:rPr>
        <w:t xml:space="preserve"> , </w:t>
      </w:r>
      <w:r w:rsidR="002B35A2" w:rsidRPr="002B35A2">
        <w:rPr>
          <w:sz w:val="28"/>
          <w:szCs w:val="20"/>
        </w:rPr>
        <w:t>где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4"/>
          <w:sz w:val="28"/>
        </w:rPr>
        <w:pict>
          <v:shape id="_x0000_i1075" type="#_x0000_t75" style="width:59.25pt;height:20.25pt">
            <v:imagedata r:id="rId56" o:title=""/>
          </v:shape>
        </w:pict>
      </w:r>
      <w:r w:rsidR="002B35A2" w:rsidRPr="002B35A2">
        <w:rPr>
          <w:sz w:val="28"/>
        </w:rPr>
        <w:t xml:space="preserve">- </w:t>
      </w:r>
      <w:r w:rsidR="002B35A2" w:rsidRPr="002B35A2">
        <w:rPr>
          <w:sz w:val="28"/>
          <w:szCs w:val="20"/>
        </w:rPr>
        <w:t>проектная глубина разработки;</w:t>
      </w: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6"/>
          <w:sz w:val="28"/>
        </w:rPr>
        <w:pict>
          <v:shape id="_x0000_i1076" type="#_x0000_t75" style="width:42pt;height:14.25pt">
            <v:imagedata r:id="rId57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длина камеры подъёмной машины;</w:t>
      </w: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4"/>
          <w:sz w:val="28"/>
        </w:rPr>
        <w:pict>
          <v:shape id="_x0000_i1077" type="#_x0000_t75" style="width:44.25pt;height:20.25pt">
            <v:imagedata r:id="rId58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длина зумпфа.</w:t>
      </w:r>
    </w:p>
    <w:p w:rsidR="002B35A2" w:rsidRP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2B35A2" w:rsidRPr="002B35A2" w:rsidRDefault="002B35A2" w:rsidP="002B35A2">
      <w:pPr>
        <w:numPr>
          <w:ilvl w:val="1"/>
          <w:numId w:val="14"/>
        </w:numPr>
        <w:tabs>
          <w:tab w:val="left" w:pos="9900"/>
          <w:tab w:val="left" w:pos="10080"/>
        </w:tabs>
        <w:suppressAutoHyphens/>
        <w:spacing w:line="360" w:lineRule="auto"/>
        <w:ind w:left="0" w:firstLine="709"/>
        <w:jc w:val="both"/>
        <w:rPr>
          <w:sz w:val="28"/>
          <w:szCs w:val="20"/>
        </w:rPr>
      </w:pPr>
      <w:r w:rsidRPr="002B35A2">
        <w:rPr>
          <w:sz w:val="28"/>
          <w:szCs w:val="20"/>
        </w:rPr>
        <w:t>Длина капитального рудоспуска и ходового восстающего.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B35A2" w:rsidRPr="000F565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  <w:lang w:val="en-US"/>
        </w:rPr>
      </w:pPr>
      <w:r>
        <w:rPr>
          <w:position w:val="-28"/>
          <w:sz w:val="28"/>
        </w:rPr>
        <w:pict>
          <v:shape id="_x0000_i1078" type="#_x0000_t75" style="width:4in;height:39pt">
            <v:imagedata r:id="rId59" o:title=""/>
          </v:shape>
        </w:pict>
      </w:r>
      <w:r w:rsidR="002B35A2" w:rsidRPr="002B35A2">
        <w:rPr>
          <w:sz w:val="28"/>
        </w:rPr>
        <w:t xml:space="preserve">, </w:t>
      </w:r>
      <w:r w:rsidR="002B35A2" w:rsidRPr="002B35A2">
        <w:rPr>
          <w:sz w:val="28"/>
          <w:szCs w:val="20"/>
        </w:rPr>
        <w:t>где</w:t>
      </w:r>
    </w:p>
    <w:p w:rsidR="000F5652" w:rsidRPr="000F5652" w:rsidRDefault="000F5652" w:rsidP="002B35A2">
      <w:pPr>
        <w:numPr>
          <w:ilvl w:val="1"/>
          <w:numId w:val="14"/>
        </w:numPr>
        <w:tabs>
          <w:tab w:val="left" w:pos="9900"/>
          <w:tab w:val="left" w:pos="10080"/>
        </w:tabs>
        <w:suppressAutoHyphens/>
        <w:spacing w:line="360" w:lineRule="auto"/>
        <w:ind w:left="0" w:firstLine="709"/>
        <w:jc w:val="both"/>
        <w:rPr>
          <w:sz w:val="28"/>
          <w:szCs w:val="20"/>
        </w:rPr>
      </w:pPr>
    </w:p>
    <w:p w:rsidR="002B35A2" w:rsidRPr="002B35A2" w:rsidRDefault="002B35A2" w:rsidP="002B35A2">
      <w:pPr>
        <w:numPr>
          <w:ilvl w:val="1"/>
          <w:numId w:val="14"/>
        </w:numPr>
        <w:tabs>
          <w:tab w:val="left" w:pos="9900"/>
          <w:tab w:val="left" w:pos="10080"/>
        </w:tabs>
        <w:suppressAutoHyphens/>
        <w:spacing w:line="360" w:lineRule="auto"/>
        <w:ind w:left="0" w:firstLine="709"/>
        <w:jc w:val="both"/>
        <w:rPr>
          <w:sz w:val="28"/>
          <w:szCs w:val="20"/>
        </w:rPr>
      </w:pPr>
      <w:r w:rsidRPr="002B35A2">
        <w:rPr>
          <w:sz w:val="28"/>
          <w:szCs w:val="20"/>
        </w:rPr>
        <w:t>Длина квершлагов горизонтов.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b/>
          <w:sz w:val="28"/>
          <w:szCs w:val="20"/>
          <w:lang w:val="en-US"/>
        </w:rPr>
      </w:pPr>
    </w:p>
    <w:p w:rsidR="002B35A2" w:rsidRP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</w:rPr>
      </w:pPr>
      <w:r w:rsidRPr="002B35A2">
        <w:rPr>
          <w:b/>
          <w:sz w:val="28"/>
          <w:szCs w:val="20"/>
        </w:rPr>
        <w:t>1.</w:t>
      </w:r>
      <w:r w:rsidRPr="002B35A2">
        <w:rPr>
          <w:sz w:val="28"/>
          <w:szCs w:val="20"/>
        </w:rPr>
        <w:t xml:space="preserve"> </w:t>
      </w:r>
      <w:r w:rsidR="00C868C3">
        <w:rPr>
          <w:position w:val="-14"/>
          <w:sz w:val="28"/>
        </w:rPr>
        <w:pict>
          <v:shape id="_x0000_i1079" type="#_x0000_t75" style="width:189.75pt;height:20.25pt">
            <v:imagedata r:id="rId60" o:title=""/>
          </v:shape>
        </w:pict>
      </w: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4"/>
          <w:sz w:val="28"/>
        </w:rPr>
        <w:pict>
          <v:shape id="_x0000_i1080" type="#_x0000_t75" style="width:383.25pt;height:20.25pt">
            <v:imagedata r:id="rId61" o:title=""/>
          </v:shape>
        </w:pict>
      </w:r>
    </w:p>
    <w:p w:rsidR="002B35A2" w:rsidRP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b/>
          <w:sz w:val="28"/>
        </w:rPr>
      </w:pPr>
      <w:r w:rsidRPr="002B35A2">
        <w:rPr>
          <w:b/>
          <w:sz w:val="28"/>
        </w:rPr>
        <w:t>2.</w:t>
      </w:r>
      <w:r w:rsidRPr="002B35A2">
        <w:rPr>
          <w:sz w:val="28"/>
        </w:rPr>
        <w:t xml:space="preserve"> </w:t>
      </w:r>
      <w:r w:rsidR="00C868C3">
        <w:rPr>
          <w:position w:val="-20"/>
          <w:sz w:val="28"/>
        </w:rPr>
        <w:pict>
          <v:shape id="_x0000_i1081" type="#_x0000_t75" style="width:311.25pt;height:24pt">
            <v:imagedata r:id="rId62" o:title=""/>
          </v:shape>
        </w:pict>
      </w:r>
    </w:p>
    <w:p w:rsidR="002B35A2" w:rsidRP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b/>
          <w:sz w:val="28"/>
        </w:rPr>
      </w:pPr>
      <w:r w:rsidRPr="002B35A2">
        <w:rPr>
          <w:b/>
          <w:sz w:val="28"/>
        </w:rPr>
        <w:t>3.</w:t>
      </w:r>
      <w:r w:rsidRPr="002B35A2">
        <w:rPr>
          <w:sz w:val="28"/>
        </w:rPr>
        <w:t xml:space="preserve"> </w:t>
      </w:r>
      <w:r w:rsidR="00C868C3">
        <w:rPr>
          <w:position w:val="-20"/>
          <w:sz w:val="28"/>
        </w:rPr>
        <w:pict>
          <v:shape id="_x0000_i1082" type="#_x0000_t75" style="width:312pt;height:24pt">
            <v:imagedata r:id="rId63" o:title=""/>
          </v:shape>
        </w:pict>
      </w:r>
    </w:p>
    <w:p w:rsidR="002B35A2" w:rsidRP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b/>
          <w:sz w:val="28"/>
        </w:rPr>
      </w:pPr>
      <w:r w:rsidRPr="002B35A2">
        <w:rPr>
          <w:b/>
          <w:sz w:val="28"/>
        </w:rPr>
        <w:t>4.</w:t>
      </w:r>
      <w:r w:rsidRPr="002B35A2">
        <w:rPr>
          <w:sz w:val="28"/>
        </w:rPr>
        <w:t xml:space="preserve"> </w:t>
      </w:r>
      <w:r w:rsidR="00C868C3">
        <w:rPr>
          <w:position w:val="-20"/>
          <w:sz w:val="28"/>
        </w:rPr>
        <w:pict>
          <v:shape id="_x0000_i1083" type="#_x0000_t75" style="width:312pt;height:24pt">
            <v:imagedata r:id="rId64" o:title=""/>
          </v:shape>
        </w:pict>
      </w:r>
    </w:p>
    <w:p w:rsidR="002B35A2" w:rsidRP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b/>
          <w:sz w:val="28"/>
        </w:rPr>
      </w:pPr>
      <w:r w:rsidRPr="002B35A2">
        <w:rPr>
          <w:b/>
          <w:sz w:val="28"/>
        </w:rPr>
        <w:t>5.</w:t>
      </w:r>
      <w:r w:rsidRPr="002B35A2">
        <w:rPr>
          <w:sz w:val="28"/>
        </w:rPr>
        <w:t xml:space="preserve"> </w:t>
      </w:r>
      <w:r w:rsidR="00C868C3">
        <w:rPr>
          <w:position w:val="-20"/>
          <w:sz w:val="28"/>
        </w:rPr>
        <w:pict>
          <v:shape id="_x0000_i1084" type="#_x0000_t75" style="width:311.25pt;height:24pt">
            <v:imagedata r:id="rId65" o:title=""/>
          </v:shape>
        </w:pict>
      </w:r>
    </w:p>
    <w:p w:rsidR="002B35A2" w:rsidRP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</w:rPr>
      </w:pPr>
      <w:r w:rsidRPr="002B35A2">
        <w:rPr>
          <w:b/>
          <w:sz w:val="28"/>
        </w:rPr>
        <w:t>6.</w:t>
      </w:r>
      <w:r w:rsidRPr="002B35A2">
        <w:rPr>
          <w:sz w:val="28"/>
        </w:rPr>
        <w:t xml:space="preserve"> </w:t>
      </w:r>
      <w:r w:rsidR="00C868C3">
        <w:rPr>
          <w:position w:val="-20"/>
          <w:sz w:val="28"/>
        </w:rPr>
        <w:pict>
          <v:shape id="_x0000_i1085" type="#_x0000_t75" style="width:311.25pt;height:24pt">
            <v:imagedata r:id="rId66" o:title=""/>
          </v:shape>
        </w:pict>
      </w:r>
    </w:p>
    <w:p w:rsidR="000F5652" w:rsidRPr="000F5652" w:rsidRDefault="000F5652" w:rsidP="000F5652">
      <w:pPr>
        <w:tabs>
          <w:tab w:val="left" w:pos="9900"/>
          <w:tab w:val="left" w:pos="10080"/>
        </w:tabs>
        <w:suppressAutoHyphens/>
        <w:spacing w:line="360" w:lineRule="auto"/>
        <w:ind w:left="709"/>
        <w:jc w:val="both"/>
        <w:rPr>
          <w:sz w:val="28"/>
          <w:szCs w:val="22"/>
        </w:rPr>
      </w:pPr>
    </w:p>
    <w:p w:rsidR="002B35A2" w:rsidRPr="002B35A2" w:rsidRDefault="002B35A2" w:rsidP="002B35A2">
      <w:pPr>
        <w:numPr>
          <w:ilvl w:val="0"/>
          <w:numId w:val="14"/>
        </w:numPr>
        <w:tabs>
          <w:tab w:val="left" w:pos="9900"/>
          <w:tab w:val="left" w:pos="10080"/>
        </w:tabs>
        <w:suppressAutoHyphens/>
        <w:spacing w:line="360" w:lineRule="auto"/>
        <w:ind w:left="0" w:firstLine="709"/>
        <w:jc w:val="both"/>
        <w:rPr>
          <w:sz w:val="28"/>
          <w:szCs w:val="22"/>
        </w:rPr>
      </w:pPr>
      <w:r w:rsidRPr="002B35A2">
        <w:rPr>
          <w:sz w:val="28"/>
          <w:szCs w:val="22"/>
        </w:rPr>
        <w:t>Капитальные затраты на проведение.</w:t>
      </w:r>
    </w:p>
    <w:p w:rsidR="002B35A2" w:rsidRP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b/>
          <w:sz w:val="28"/>
          <w:szCs w:val="20"/>
          <w:u w:val="single"/>
        </w:rPr>
      </w:pPr>
      <w:r w:rsidRPr="002B35A2">
        <w:rPr>
          <w:b/>
          <w:sz w:val="28"/>
          <w:szCs w:val="20"/>
          <w:u w:val="single"/>
        </w:rPr>
        <w:t>Вариант 1.</w:t>
      </w:r>
    </w:p>
    <w:p w:rsidR="002B35A2" w:rsidRP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b/>
          <w:i/>
          <w:sz w:val="28"/>
          <w:szCs w:val="20"/>
        </w:rPr>
      </w:pPr>
      <w:r w:rsidRPr="002B35A2">
        <w:rPr>
          <w:b/>
          <w:i/>
          <w:sz w:val="28"/>
          <w:szCs w:val="20"/>
        </w:rPr>
        <w:t>Штольня Б</w:t>
      </w:r>
      <w:r w:rsidRPr="002B35A2">
        <w:rPr>
          <w:b/>
          <w:i/>
          <w:sz w:val="28"/>
          <w:szCs w:val="20"/>
          <w:lang w:val="en-US"/>
        </w:rPr>
        <w:t>: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2"/>
          <w:sz w:val="28"/>
        </w:rPr>
        <w:pict>
          <v:shape id="_x0000_i1086" type="#_x0000_t75" style="width:285pt;height:17.25pt">
            <v:imagedata r:id="rId67" o:title=""/>
          </v:shape>
        </w:pict>
      </w:r>
      <w:r w:rsidR="002B35A2" w:rsidRPr="002B35A2">
        <w:rPr>
          <w:sz w:val="28"/>
        </w:rPr>
        <w:t xml:space="preserve"> , </w:t>
      </w:r>
      <w:r w:rsidR="002B35A2" w:rsidRPr="002B35A2">
        <w:rPr>
          <w:sz w:val="28"/>
          <w:szCs w:val="20"/>
        </w:rPr>
        <w:t>где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2"/>
          <w:sz w:val="28"/>
        </w:rPr>
        <w:pict>
          <v:shape id="_x0000_i1087" type="#_x0000_t75" style="width:84pt;height:17.25pt">
            <v:imagedata r:id="rId68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стоимость проведения одного кубометра выработки;</w:t>
      </w: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2"/>
          <w:sz w:val="28"/>
        </w:rPr>
        <w:pict>
          <v:shape id="_x0000_i1088" type="#_x0000_t75" style="width:20.25pt;height:15.75pt">
            <v:imagedata r:id="rId69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длина штольни;</w:t>
      </w: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2"/>
          <w:sz w:val="28"/>
        </w:rPr>
        <w:pict>
          <v:shape id="_x0000_i1089" type="#_x0000_t75" style="width:60.75pt;height:23.25pt">
            <v:imagedata r:id="rId70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площадь поперечного сечения штольни.</w:t>
      </w:r>
    </w:p>
    <w:p w:rsidR="002B35A2" w:rsidRP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b/>
          <w:i/>
          <w:sz w:val="28"/>
          <w:szCs w:val="20"/>
        </w:rPr>
      </w:pPr>
      <w:r w:rsidRPr="002B35A2">
        <w:rPr>
          <w:b/>
          <w:i/>
          <w:sz w:val="28"/>
          <w:szCs w:val="20"/>
        </w:rPr>
        <w:t>Штольня В: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0F565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2"/>
          <w:sz w:val="28"/>
        </w:rPr>
        <w:pict>
          <v:shape id="_x0000_i1090" type="#_x0000_t75" style="width:284.25pt;height:17.25pt">
            <v:imagedata r:id="rId71" o:title=""/>
          </v:shape>
        </w:pic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b/>
          <w:i/>
          <w:sz w:val="28"/>
          <w:szCs w:val="20"/>
          <w:lang w:val="en-US"/>
        </w:rPr>
      </w:pPr>
    </w:p>
    <w:p w:rsidR="002B35A2" w:rsidRP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b/>
          <w:i/>
          <w:sz w:val="28"/>
          <w:szCs w:val="20"/>
        </w:rPr>
      </w:pPr>
      <w:r w:rsidRPr="002B35A2">
        <w:rPr>
          <w:b/>
          <w:i/>
          <w:sz w:val="28"/>
          <w:szCs w:val="20"/>
        </w:rPr>
        <w:t>Штольня Г: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0F565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2"/>
          <w:sz w:val="28"/>
        </w:rPr>
        <w:pict>
          <v:shape id="_x0000_i1091" type="#_x0000_t75" style="width:285pt;height:17.25pt">
            <v:imagedata r:id="rId72" o:title=""/>
          </v:shape>
        </w:pic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b/>
          <w:i/>
          <w:sz w:val="28"/>
          <w:szCs w:val="20"/>
          <w:lang w:val="en-US"/>
        </w:rPr>
      </w:pPr>
    </w:p>
    <w:p w:rsidR="002B35A2" w:rsidRP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b/>
          <w:i/>
          <w:sz w:val="28"/>
          <w:szCs w:val="20"/>
        </w:rPr>
      </w:pPr>
      <w:r w:rsidRPr="002B35A2">
        <w:rPr>
          <w:b/>
          <w:i/>
          <w:sz w:val="28"/>
          <w:szCs w:val="20"/>
        </w:rPr>
        <w:t>Штольня Д: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0F565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2"/>
          <w:sz w:val="28"/>
        </w:rPr>
        <w:pict>
          <v:shape id="_x0000_i1092" type="#_x0000_t75" style="width:284.25pt;height:17.25pt">
            <v:imagedata r:id="rId73" o:title=""/>
          </v:shape>
        </w:pic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b/>
          <w:i/>
          <w:sz w:val="28"/>
          <w:szCs w:val="20"/>
          <w:lang w:val="en-US"/>
        </w:rPr>
      </w:pPr>
    </w:p>
    <w:p w:rsidR="002B35A2" w:rsidRPr="002B35A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b/>
          <w:i/>
          <w:sz w:val="28"/>
          <w:szCs w:val="20"/>
        </w:rPr>
      </w:pPr>
      <w:r>
        <w:rPr>
          <w:b/>
          <w:i/>
          <w:sz w:val="28"/>
          <w:szCs w:val="20"/>
          <w:lang w:val="en-US"/>
        </w:rPr>
        <w:br w:type="page"/>
      </w:r>
      <w:r w:rsidR="002B35A2" w:rsidRPr="002B35A2">
        <w:rPr>
          <w:b/>
          <w:i/>
          <w:sz w:val="28"/>
          <w:szCs w:val="20"/>
        </w:rPr>
        <w:t>Штольня Е: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0F565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2"/>
          <w:sz w:val="28"/>
        </w:rPr>
        <w:pict>
          <v:shape id="_x0000_i1093" type="#_x0000_t75" style="width:285pt;height:17.25pt">
            <v:imagedata r:id="rId74" o:title=""/>
          </v:shape>
        </w:pic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b/>
          <w:i/>
          <w:sz w:val="28"/>
          <w:szCs w:val="20"/>
          <w:lang w:val="en-US"/>
        </w:rPr>
      </w:pPr>
    </w:p>
    <w:p w:rsidR="002B35A2" w:rsidRP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b/>
          <w:i/>
          <w:sz w:val="28"/>
          <w:szCs w:val="20"/>
        </w:rPr>
      </w:pPr>
      <w:r w:rsidRPr="002B35A2">
        <w:rPr>
          <w:b/>
          <w:i/>
          <w:sz w:val="28"/>
          <w:szCs w:val="20"/>
        </w:rPr>
        <w:t>Штольня Ж: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0F565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2"/>
          <w:sz w:val="28"/>
        </w:rPr>
        <w:pict>
          <v:shape id="_x0000_i1094" type="#_x0000_t75" style="width:282pt;height:17.25pt">
            <v:imagedata r:id="rId75" o:title=""/>
          </v:shape>
        </w:pic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b/>
          <w:i/>
          <w:sz w:val="28"/>
          <w:szCs w:val="20"/>
          <w:lang w:val="en-US"/>
        </w:rPr>
      </w:pPr>
    </w:p>
    <w:p w:rsidR="002B35A2" w:rsidRP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b/>
          <w:i/>
          <w:sz w:val="28"/>
          <w:szCs w:val="20"/>
        </w:rPr>
      </w:pPr>
      <w:r w:rsidRPr="002B35A2">
        <w:rPr>
          <w:b/>
          <w:i/>
          <w:sz w:val="28"/>
          <w:szCs w:val="20"/>
        </w:rPr>
        <w:t>Штольня З: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0F565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2"/>
          <w:sz w:val="28"/>
        </w:rPr>
        <w:pict>
          <v:shape id="_x0000_i1095" type="#_x0000_t75" style="width:281.25pt;height:17.25pt">
            <v:imagedata r:id="rId76" o:title=""/>
          </v:shape>
        </w:pic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b/>
          <w:i/>
          <w:sz w:val="28"/>
          <w:szCs w:val="20"/>
          <w:lang w:val="en-US"/>
        </w:rPr>
      </w:pPr>
    </w:p>
    <w:p w:rsidR="002B35A2" w:rsidRP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 w:rsidRPr="002B35A2">
        <w:rPr>
          <w:b/>
          <w:i/>
          <w:sz w:val="28"/>
          <w:szCs w:val="20"/>
        </w:rPr>
        <w:t>Канатная дорога</w:t>
      </w:r>
      <w:r w:rsidRPr="002B35A2">
        <w:rPr>
          <w:sz w:val="28"/>
          <w:szCs w:val="20"/>
        </w:rPr>
        <w:t xml:space="preserve"> с погрузочными площадками принимаем 4 млн. руб.</w:t>
      </w:r>
    </w:p>
    <w:p w:rsidR="002B35A2" w:rsidRP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b/>
          <w:sz w:val="28"/>
          <w:szCs w:val="20"/>
          <w:u w:val="single"/>
        </w:rPr>
      </w:pPr>
      <w:r w:rsidRPr="002B35A2">
        <w:rPr>
          <w:b/>
          <w:sz w:val="28"/>
          <w:szCs w:val="20"/>
          <w:u w:val="single"/>
        </w:rPr>
        <w:t>Вариант 2.</w:t>
      </w:r>
    </w:p>
    <w:p w:rsidR="002B35A2" w:rsidRP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b/>
          <w:i/>
          <w:sz w:val="28"/>
          <w:szCs w:val="20"/>
        </w:rPr>
      </w:pPr>
      <w:r w:rsidRPr="002B35A2">
        <w:rPr>
          <w:b/>
          <w:i/>
          <w:sz w:val="28"/>
          <w:szCs w:val="20"/>
        </w:rPr>
        <w:t>Штольня (капитальная):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2"/>
          <w:sz w:val="28"/>
        </w:rPr>
        <w:pict>
          <v:shape id="_x0000_i1096" type="#_x0000_t75" style="width:300pt;height:17.25pt">
            <v:imagedata r:id="rId77" o:title=""/>
          </v:shape>
        </w:pict>
      </w:r>
      <w:r w:rsidR="002B35A2" w:rsidRPr="002B35A2">
        <w:rPr>
          <w:sz w:val="28"/>
        </w:rPr>
        <w:t xml:space="preserve"> , </w:t>
      </w:r>
      <w:r w:rsidR="002B35A2" w:rsidRPr="002B35A2">
        <w:rPr>
          <w:sz w:val="28"/>
          <w:szCs w:val="20"/>
        </w:rPr>
        <w:t>где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2"/>
          <w:sz w:val="28"/>
        </w:rPr>
        <w:pict>
          <v:shape id="_x0000_i1097" type="#_x0000_t75" style="width:90pt;height:17.25pt">
            <v:imagedata r:id="rId78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стоимость проведения одного кубометра выработки;</w:t>
      </w:r>
    </w:p>
    <w:p w:rsidR="000F565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2"/>
          <w:sz w:val="28"/>
        </w:rPr>
        <w:pict>
          <v:shape id="_x0000_i1098" type="#_x0000_t75" style="width:66pt;height:23.25pt">
            <v:imagedata r:id="rId79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площадь поперечного сечения капитальной двухпутевой штольни;</w:t>
      </w: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2"/>
          <w:sz w:val="28"/>
        </w:rPr>
        <w:pict>
          <v:shape id="_x0000_i1099" type="#_x0000_t75" style="width:60pt;height:17.25pt">
            <v:imagedata r:id="rId80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длина штольни.</w:t>
      </w:r>
    </w:p>
    <w:p w:rsidR="002B35A2" w:rsidRP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b/>
          <w:i/>
          <w:sz w:val="28"/>
          <w:szCs w:val="20"/>
        </w:rPr>
      </w:pPr>
      <w:r w:rsidRPr="002B35A2">
        <w:rPr>
          <w:b/>
          <w:i/>
          <w:sz w:val="28"/>
          <w:szCs w:val="20"/>
        </w:rPr>
        <w:t>Ствол: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2"/>
          <w:sz w:val="28"/>
        </w:rPr>
        <w:pict>
          <v:shape id="_x0000_i1100" type="#_x0000_t75" style="width:291.75pt;height:17.25pt">
            <v:imagedata r:id="rId81" o:title=""/>
          </v:shape>
        </w:pict>
      </w:r>
      <w:r w:rsidR="002B35A2" w:rsidRPr="002B35A2">
        <w:rPr>
          <w:sz w:val="28"/>
        </w:rPr>
        <w:t xml:space="preserve"> , </w:t>
      </w:r>
      <w:r w:rsidR="002B35A2" w:rsidRPr="002B35A2">
        <w:rPr>
          <w:sz w:val="28"/>
          <w:szCs w:val="20"/>
        </w:rPr>
        <w:t>где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2"/>
          <w:sz w:val="28"/>
        </w:rPr>
        <w:pict>
          <v:shape id="_x0000_i1101" type="#_x0000_t75" style="width:89.25pt;height:17.25pt">
            <v:imagedata r:id="rId82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стоимость проведения одного кубометра выработки;</w:t>
      </w: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2"/>
          <w:sz w:val="28"/>
        </w:rPr>
        <w:pict>
          <v:shape id="_x0000_i1102" type="#_x0000_t75" style="width:66.75pt;height:23.25pt">
            <v:imagedata r:id="rId83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площадь поперечного сечения ствола;</w:t>
      </w: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2"/>
          <w:sz w:val="28"/>
        </w:rPr>
        <w:pict>
          <v:shape id="_x0000_i1103" type="#_x0000_t75" style="width:60pt;height:17.25pt">
            <v:imagedata r:id="rId84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глубина слепого ствола.</w:t>
      </w:r>
    </w:p>
    <w:p w:rsidR="002B35A2" w:rsidRP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b/>
          <w:i/>
          <w:sz w:val="28"/>
          <w:szCs w:val="20"/>
        </w:rPr>
      </w:pPr>
      <w:r w:rsidRPr="002B35A2">
        <w:rPr>
          <w:b/>
          <w:i/>
          <w:sz w:val="28"/>
          <w:szCs w:val="20"/>
        </w:rPr>
        <w:t>Околоствольный двор на горизонтальной штольни капитальной: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2"/>
          <w:sz w:val="28"/>
        </w:rPr>
        <w:pict>
          <v:shape id="_x0000_i1104" type="#_x0000_t75" style="width:231.75pt;height:17.25pt">
            <v:imagedata r:id="rId85" o:title=""/>
          </v:shape>
        </w:pict>
      </w:r>
      <w:r w:rsidR="002B35A2" w:rsidRPr="002B35A2">
        <w:rPr>
          <w:sz w:val="28"/>
        </w:rPr>
        <w:t xml:space="preserve"> , </w:t>
      </w:r>
      <w:r w:rsidR="002B35A2" w:rsidRPr="002B35A2">
        <w:rPr>
          <w:sz w:val="28"/>
          <w:szCs w:val="20"/>
        </w:rPr>
        <w:t>где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2"/>
          <w:sz w:val="28"/>
        </w:rPr>
        <w:pict>
          <v:shape id="_x0000_i1105" type="#_x0000_t75" style="width:80.25pt;height:17.25pt">
            <v:imagedata r:id="rId86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стоимость проведения одного кубометра выработки;</w:t>
      </w: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2"/>
          <w:sz w:val="28"/>
        </w:rPr>
        <w:pict>
          <v:shape id="_x0000_i1106" type="#_x0000_t75" style="width:60.75pt;height:23.25pt">
            <v:imagedata r:id="rId87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объём околоствольных дворов.</w:t>
      </w:r>
    </w:p>
    <w:p w:rsidR="002B35A2" w:rsidRP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b/>
          <w:i/>
          <w:sz w:val="28"/>
          <w:szCs w:val="20"/>
        </w:rPr>
      </w:pPr>
      <w:r w:rsidRPr="002B35A2">
        <w:rPr>
          <w:b/>
          <w:i/>
          <w:sz w:val="28"/>
          <w:szCs w:val="20"/>
        </w:rPr>
        <w:t>Квершлаг горизонт 1: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2"/>
          <w:sz w:val="28"/>
        </w:rPr>
        <w:pict>
          <v:shape id="_x0000_i1107" type="#_x0000_t75" style="width:270pt;height:17.25pt">
            <v:imagedata r:id="rId88" o:title=""/>
          </v:shape>
        </w:pict>
      </w:r>
      <w:r w:rsidR="002B35A2" w:rsidRPr="002B35A2">
        <w:rPr>
          <w:sz w:val="28"/>
        </w:rPr>
        <w:t xml:space="preserve"> , </w:t>
      </w:r>
      <w:r w:rsidR="002B35A2" w:rsidRPr="002B35A2">
        <w:rPr>
          <w:sz w:val="28"/>
          <w:szCs w:val="20"/>
        </w:rPr>
        <w:t>где</w:t>
      </w:r>
    </w:p>
    <w:p w:rsidR="000F5652" w:rsidRP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2"/>
          <w:sz w:val="28"/>
        </w:rPr>
        <w:pict>
          <v:shape id="_x0000_i1108" type="#_x0000_t75" style="width:78.75pt;height:17.25pt">
            <v:imagedata r:id="rId89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стоимость проведения одного кубометра выработки;</w:t>
      </w: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2"/>
          <w:sz w:val="28"/>
        </w:rPr>
        <w:pict>
          <v:shape id="_x0000_i1109" type="#_x0000_t75" style="width:57.75pt;height:23.25pt">
            <v:imagedata r:id="rId90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площадь поперечного сечения штольни;</w:t>
      </w: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2"/>
          <w:sz w:val="28"/>
        </w:rPr>
        <w:pict>
          <v:shape id="_x0000_i1110" type="#_x0000_t75" style="width:56.25pt;height:17.25pt">
            <v:imagedata r:id="rId91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длина квершлага горизонта1.</w:t>
      </w:r>
    </w:p>
    <w:p w:rsidR="002B35A2" w:rsidRP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b/>
          <w:i/>
          <w:sz w:val="28"/>
          <w:szCs w:val="20"/>
        </w:rPr>
      </w:pPr>
      <w:r w:rsidRPr="002B35A2">
        <w:rPr>
          <w:b/>
          <w:i/>
          <w:sz w:val="28"/>
          <w:szCs w:val="20"/>
        </w:rPr>
        <w:t>Квершлаг горизонт 2: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2"/>
          <w:sz w:val="28"/>
        </w:rPr>
        <w:pict>
          <v:shape id="_x0000_i1111" type="#_x0000_t75" style="width:269.25pt;height:17.25pt">
            <v:imagedata r:id="rId92" o:title=""/>
          </v:shape>
        </w:pict>
      </w:r>
      <w:r w:rsidR="002B35A2" w:rsidRPr="002B35A2">
        <w:rPr>
          <w:sz w:val="28"/>
        </w:rPr>
        <w:t xml:space="preserve"> , </w:t>
      </w:r>
      <w:r w:rsidR="002B35A2" w:rsidRPr="002B35A2">
        <w:rPr>
          <w:sz w:val="28"/>
          <w:szCs w:val="20"/>
        </w:rPr>
        <w:t>где</w:t>
      </w:r>
    </w:p>
    <w:p w:rsidR="000F5652" w:rsidRP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2"/>
          <w:sz w:val="28"/>
        </w:rPr>
        <w:pict>
          <v:shape id="_x0000_i1112" type="#_x0000_t75" style="width:78.75pt;height:17.25pt">
            <v:imagedata r:id="rId89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стоимость проведения одного кубометра выработки;</w:t>
      </w: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2"/>
          <w:sz w:val="28"/>
        </w:rPr>
        <w:pict>
          <v:shape id="_x0000_i1113" type="#_x0000_t75" style="width:57.75pt;height:23.25pt">
            <v:imagedata r:id="rId93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площадь поперечного сечения штольни;</w:t>
      </w: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2"/>
          <w:sz w:val="28"/>
        </w:rPr>
        <w:pict>
          <v:shape id="_x0000_i1114" type="#_x0000_t75" style="width:56.25pt;height:17.25pt">
            <v:imagedata r:id="rId94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длина квершлага горизонта 2.</w:t>
      </w:r>
    </w:p>
    <w:p w:rsidR="002B35A2" w:rsidRP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b/>
          <w:i/>
          <w:sz w:val="28"/>
          <w:szCs w:val="20"/>
        </w:rPr>
      </w:pPr>
      <w:r w:rsidRPr="002B35A2">
        <w:rPr>
          <w:b/>
          <w:i/>
          <w:sz w:val="28"/>
          <w:szCs w:val="20"/>
        </w:rPr>
        <w:t>Квершлаг горизонт 3: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2"/>
          <w:sz w:val="28"/>
        </w:rPr>
        <w:pict>
          <v:shape id="_x0000_i1115" type="#_x0000_t75" style="width:270pt;height:17.25pt">
            <v:imagedata r:id="rId95" o:title=""/>
          </v:shape>
        </w:pict>
      </w:r>
      <w:r w:rsidR="002B35A2" w:rsidRPr="002B35A2">
        <w:rPr>
          <w:sz w:val="28"/>
        </w:rPr>
        <w:t xml:space="preserve"> , </w:t>
      </w:r>
      <w:r w:rsidR="002B35A2" w:rsidRPr="002B35A2">
        <w:rPr>
          <w:sz w:val="28"/>
          <w:szCs w:val="20"/>
        </w:rPr>
        <w:t>где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2"/>
          <w:sz w:val="28"/>
        </w:rPr>
        <w:pict>
          <v:shape id="_x0000_i1116" type="#_x0000_t75" style="width:78.75pt;height:17.25pt">
            <v:imagedata r:id="rId89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стоимость проведения одного кубометра выработки;</w:t>
      </w: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2"/>
          <w:sz w:val="28"/>
        </w:rPr>
        <w:pict>
          <v:shape id="_x0000_i1117" type="#_x0000_t75" style="width:57.75pt;height:23.25pt">
            <v:imagedata r:id="rId93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площадь поперечного сечения штольни;</w:t>
      </w: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2"/>
          <w:sz w:val="28"/>
        </w:rPr>
        <w:pict>
          <v:shape id="_x0000_i1118" type="#_x0000_t75" style="width:56.25pt;height:17.25pt">
            <v:imagedata r:id="rId96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длина квершлага горизонта 3.</w:t>
      </w:r>
    </w:p>
    <w:p w:rsidR="002B35A2" w:rsidRPr="002B35A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b/>
          <w:i/>
          <w:sz w:val="28"/>
          <w:szCs w:val="20"/>
        </w:rPr>
      </w:pPr>
      <w:r>
        <w:rPr>
          <w:b/>
          <w:i/>
          <w:sz w:val="28"/>
          <w:szCs w:val="10"/>
        </w:rPr>
        <w:br w:type="page"/>
      </w:r>
      <w:r w:rsidR="002B35A2" w:rsidRPr="002B35A2">
        <w:rPr>
          <w:b/>
          <w:i/>
          <w:sz w:val="28"/>
          <w:szCs w:val="20"/>
        </w:rPr>
        <w:t>Квершлаг горизонт 4: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2"/>
          <w:sz w:val="28"/>
        </w:rPr>
        <w:pict>
          <v:shape id="_x0000_i1119" type="#_x0000_t75" style="width:269.25pt;height:17.25pt">
            <v:imagedata r:id="rId97" o:title=""/>
          </v:shape>
        </w:pict>
      </w:r>
      <w:r w:rsidR="002B35A2" w:rsidRPr="002B35A2">
        <w:rPr>
          <w:sz w:val="28"/>
        </w:rPr>
        <w:t xml:space="preserve"> , </w:t>
      </w:r>
      <w:r w:rsidR="002B35A2" w:rsidRPr="002B35A2">
        <w:rPr>
          <w:sz w:val="28"/>
          <w:szCs w:val="20"/>
        </w:rPr>
        <w:t>где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2"/>
          <w:sz w:val="28"/>
        </w:rPr>
        <w:pict>
          <v:shape id="_x0000_i1120" type="#_x0000_t75" style="width:78.75pt;height:17.25pt">
            <v:imagedata r:id="rId89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стоимость проведения одного кубометра выработки;</w:t>
      </w: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2"/>
          <w:sz w:val="28"/>
        </w:rPr>
        <w:pict>
          <v:shape id="_x0000_i1121" type="#_x0000_t75" style="width:57.75pt;height:23.25pt">
            <v:imagedata r:id="rId93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площадь поперечного сечения штольни;</w:t>
      </w: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2"/>
          <w:sz w:val="28"/>
        </w:rPr>
        <w:pict>
          <v:shape id="_x0000_i1122" type="#_x0000_t75" style="width:56.25pt;height:17.25pt">
            <v:imagedata r:id="rId98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длина квершлага горизонта 4.</w:t>
      </w:r>
    </w:p>
    <w:p w:rsidR="002B35A2" w:rsidRP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b/>
          <w:i/>
          <w:sz w:val="28"/>
          <w:szCs w:val="20"/>
        </w:rPr>
      </w:pPr>
      <w:r w:rsidRPr="002B35A2">
        <w:rPr>
          <w:b/>
          <w:i/>
          <w:sz w:val="28"/>
          <w:szCs w:val="20"/>
        </w:rPr>
        <w:t>Квершлаг горизонт 5: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2"/>
          <w:sz w:val="28"/>
        </w:rPr>
        <w:pict>
          <v:shape id="_x0000_i1123" type="#_x0000_t75" style="width:269.25pt;height:17.25pt">
            <v:imagedata r:id="rId99" o:title=""/>
          </v:shape>
        </w:pict>
      </w:r>
      <w:r w:rsidR="002B35A2" w:rsidRPr="002B35A2">
        <w:rPr>
          <w:sz w:val="28"/>
        </w:rPr>
        <w:t xml:space="preserve"> , </w:t>
      </w:r>
      <w:r w:rsidR="002B35A2" w:rsidRPr="002B35A2">
        <w:rPr>
          <w:sz w:val="28"/>
          <w:szCs w:val="20"/>
        </w:rPr>
        <w:t>где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2"/>
          <w:sz w:val="28"/>
        </w:rPr>
        <w:pict>
          <v:shape id="_x0000_i1124" type="#_x0000_t75" style="width:78.75pt;height:17.25pt">
            <v:imagedata r:id="rId89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стоимость проведения одного кубометра выработки;</w:t>
      </w: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2"/>
          <w:sz w:val="28"/>
        </w:rPr>
        <w:pict>
          <v:shape id="_x0000_i1125" type="#_x0000_t75" style="width:57.75pt;height:23.25pt">
            <v:imagedata r:id="rId93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площадь поперечного сечения штольни;</w:t>
      </w:r>
    </w:p>
    <w:p w:rsidR="002B35A2" w:rsidRPr="002B35A2" w:rsidRDefault="00C868C3" w:rsidP="002B35A2">
      <w:pPr>
        <w:tabs>
          <w:tab w:val="left" w:pos="9900"/>
          <w:tab w:val="left" w:pos="10080"/>
          <w:tab w:val="left" w:pos="1026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2"/>
          <w:sz w:val="28"/>
        </w:rPr>
        <w:pict>
          <v:shape id="_x0000_i1126" type="#_x0000_t75" style="width:56.25pt;height:17.25pt">
            <v:imagedata r:id="rId100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длина квершлага горизонта 5.</w:t>
      </w:r>
    </w:p>
    <w:p w:rsidR="002B35A2" w:rsidRP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b/>
          <w:i/>
          <w:sz w:val="28"/>
          <w:szCs w:val="20"/>
        </w:rPr>
      </w:pPr>
      <w:r w:rsidRPr="002B35A2">
        <w:rPr>
          <w:b/>
          <w:i/>
          <w:sz w:val="28"/>
          <w:szCs w:val="20"/>
        </w:rPr>
        <w:t>Квершлаг горизонт 6: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2"/>
          <w:sz w:val="28"/>
        </w:rPr>
        <w:pict>
          <v:shape id="_x0000_i1127" type="#_x0000_t75" style="width:267.75pt;height:17.25pt">
            <v:imagedata r:id="rId101" o:title=""/>
          </v:shape>
        </w:pict>
      </w:r>
      <w:r w:rsidR="002B35A2" w:rsidRPr="002B35A2">
        <w:rPr>
          <w:sz w:val="28"/>
        </w:rPr>
        <w:t xml:space="preserve"> , </w:t>
      </w:r>
      <w:r w:rsidR="002B35A2" w:rsidRPr="002B35A2">
        <w:rPr>
          <w:sz w:val="28"/>
          <w:szCs w:val="20"/>
        </w:rPr>
        <w:t>где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2"/>
          <w:sz w:val="28"/>
        </w:rPr>
        <w:pict>
          <v:shape id="_x0000_i1128" type="#_x0000_t75" style="width:78.75pt;height:17.25pt">
            <v:imagedata r:id="rId89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стоимость проведения одного кубометра выработки;</w:t>
      </w: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2"/>
          <w:sz w:val="28"/>
        </w:rPr>
        <w:pict>
          <v:shape id="_x0000_i1129" type="#_x0000_t75" style="width:57.75pt;height:23.25pt">
            <v:imagedata r:id="rId93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площадь поперечного сечения штольни;</w:t>
      </w: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2"/>
          <w:sz w:val="28"/>
        </w:rPr>
        <w:pict>
          <v:shape id="_x0000_i1130" type="#_x0000_t75" style="width:54.75pt;height:17.25pt">
            <v:imagedata r:id="rId102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длина квершлага горизонта 6.</w:t>
      </w:r>
    </w:p>
    <w:p w:rsidR="002B35A2" w:rsidRPr="002B35A2" w:rsidRDefault="002B35A2" w:rsidP="002B35A2">
      <w:pPr>
        <w:numPr>
          <w:ilvl w:val="0"/>
          <w:numId w:val="14"/>
        </w:numPr>
        <w:tabs>
          <w:tab w:val="left" w:pos="9900"/>
          <w:tab w:val="left" w:pos="10080"/>
        </w:tabs>
        <w:suppressAutoHyphens/>
        <w:spacing w:line="360" w:lineRule="auto"/>
        <w:ind w:left="0" w:firstLine="709"/>
        <w:jc w:val="both"/>
        <w:rPr>
          <w:sz w:val="28"/>
          <w:szCs w:val="22"/>
        </w:rPr>
      </w:pPr>
      <w:r w:rsidRPr="002B35A2">
        <w:rPr>
          <w:sz w:val="28"/>
          <w:szCs w:val="22"/>
        </w:rPr>
        <w:t>Дисконтированные капитальные затраты в период эксплуатации.</w:t>
      </w:r>
    </w:p>
    <w:p w:rsidR="002B35A2" w:rsidRP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6"/>
        </w:rPr>
      </w:pP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40"/>
          <w:sz w:val="28"/>
        </w:rPr>
        <w:pict>
          <v:shape id="_x0000_i1131" type="#_x0000_t75" style="width:98.25pt;height:39.75pt">
            <v:imagedata r:id="rId103" o:title=""/>
          </v:shape>
        </w:pict>
      </w:r>
      <w:r w:rsidR="002B35A2" w:rsidRPr="002B35A2">
        <w:rPr>
          <w:sz w:val="28"/>
        </w:rPr>
        <w:t xml:space="preserve"> , </w:t>
      </w:r>
      <w:r w:rsidR="002B35A2" w:rsidRPr="002B35A2">
        <w:rPr>
          <w:sz w:val="28"/>
          <w:szCs w:val="20"/>
        </w:rPr>
        <w:t>где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2"/>
          <w:sz w:val="28"/>
        </w:rPr>
        <w:pict>
          <v:shape id="_x0000_i1132" type="#_x0000_t75" style="width:18.75pt;height:15.75pt">
            <v:imagedata r:id="rId104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 xml:space="preserve">затраты, которые будут производиться через </w:t>
      </w:r>
      <w:r w:rsidR="002B35A2" w:rsidRPr="002B35A2">
        <w:rPr>
          <w:sz w:val="28"/>
          <w:szCs w:val="20"/>
          <w:lang w:val="en-US"/>
        </w:rPr>
        <w:t>t</w:t>
      </w:r>
      <w:r w:rsidR="002B35A2" w:rsidRPr="002B35A2">
        <w:rPr>
          <w:sz w:val="28"/>
          <w:szCs w:val="20"/>
        </w:rPr>
        <w:t xml:space="preserve"> лет после сдачи рудника в эксплуатацию;</w:t>
      </w: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6"/>
          <w:sz w:val="28"/>
        </w:rPr>
        <w:pict>
          <v:shape id="_x0000_i1133" type="#_x0000_t75" style="width:6.75pt;height:12pt">
            <v:imagedata r:id="rId105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период дисконтирования капитальных затрат;</w:t>
      </w: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i/>
          <w:sz w:val="28"/>
          <w:szCs w:val="18"/>
        </w:rPr>
      </w:pPr>
      <w:r>
        <w:rPr>
          <w:position w:val="-12"/>
          <w:sz w:val="28"/>
        </w:rPr>
        <w:pict>
          <v:shape id="_x0000_i1134" type="#_x0000_t75" style="width:48.75pt;height:17.25pt">
            <v:imagedata r:id="rId106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18"/>
        </w:rPr>
        <w:t>нормативный коэффициент дисконтирования разновременных затрат.</w:t>
      </w:r>
    </w:p>
    <w:p w:rsidR="002B35A2" w:rsidRP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b/>
          <w:sz w:val="28"/>
          <w:szCs w:val="20"/>
          <w:u w:val="single"/>
        </w:rPr>
      </w:pPr>
      <w:r w:rsidRPr="002B35A2">
        <w:rPr>
          <w:b/>
          <w:sz w:val="28"/>
          <w:szCs w:val="20"/>
          <w:u w:val="single"/>
        </w:rPr>
        <w:t>Вариант 1.</w:t>
      </w:r>
    </w:p>
    <w:p w:rsidR="002B35A2" w:rsidRP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b/>
          <w:i/>
          <w:sz w:val="28"/>
          <w:szCs w:val="20"/>
        </w:rPr>
      </w:pPr>
      <w:r w:rsidRPr="002B35A2">
        <w:rPr>
          <w:b/>
          <w:i/>
          <w:sz w:val="28"/>
          <w:szCs w:val="20"/>
        </w:rPr>
        <w:t>Штольня Б и канатная дорога: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0F565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36"/>
          <w:sz w:val="28"/>
        </w:rPr>
        <w:pict>
          <v:shape id="_x0000_i1135" type="#_x0000_t75" style="width:180pt;height:36.75pt">
            <v:imagedata r:id="rId107" o:title=""/>
          </v:shape>
        </w:pict>
      </w:r>
    </w:p>
    <w:p w:rsidR="002B35A2" w:rsidRP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6"/>
        </w:rPr>
      </w:pPr>
    </w:p>
    <w:p w:rsidR="002B35A2" w:rsidRP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b/>
          <w:i/>
          <w:sz w:val="28"/>
          <w:szCs w:val="20"/>
        </w:rPr>
      </w:pPr>
      <w:r w:rsidRPr="002B35A2">
        <w:rPr>
          <w:b/>
          <w:i/>
          <w:sz w:val="28"/>
          <w:szCs w:val="20"/>
        </w:rPr>
        <w:t>Штольня В: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36"/>
          <w:sz w:val="28"/>
        </w:rPr>
        <w:pict>
          <v:shape id="_x0000_i1136" type="#_x0000_t75" style="width:179.25pt;height:36.75pt">
            <v:imagedata r:id="rId108" o:title=""/>
          </v:shape>
        </w:pic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b/>
          <w:i/>
          <w:sz w:val="28"/>
          <w:szCs w:val="20"/>
          <w:lang w:val="en-US"/>
        </w:rPr>
      </w:pPr>
    </w:p>
    <w:p w:rsidR="002B35A2" w:rsidRP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b/>
          <w:i/>
          <w:sz w:val="28"/>
          <w:szCs w:val="20"/>
        </w:rPr>
      </w:pPr>
      <w:r w:rsidRPr="002B35A2">
        <w:rPr>
          <w:b/>
          <w:i/>
          <w:sz w:val="28"/>
          <w:szCs w:val="20"/>
        </w:rPr>
        <w:t>Штольня Г: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36"/>
          <w:sz w:val="28"/>
        </w:rPr>
        <w:pict>
          <v:shape id="_x0000_i1137" type="#_x0000_t75" style="width:180pt;height:36.75pt">
            <v:imagedata r:id="rId109" o:title=""/>
          </v:shape>
        </w:pic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b/>
          <w:i/>
          <w:sz w:val="28"/>
          <w:szCs w:val="20"/>
          <w:lang w:val="en-US"/>
        </w:rPr>
      </w:pPr>
    </w:p>
    <w:p w:rsidR="002B35A2" w:rsidRP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b/>
          <w:i/>
          <w:sz w:val="28"/>
          <w:szCs w:val="20"/>
        </w:rPr>
      </w:pPr>
      <w:r w:rsidRPr="002B35A2">
        <w:rPr>
          <w:b/>
          <w:i/>
          <w:sz w:val="28"/>
          <w:szCs w:val="20"/>
        </w:rPr>
        <w:t>Штольня Д: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36"/>
          <w:sz w:val="28"/>
        </w:rPr>
        <w:pict>
          <v:shape id="_x0000_i1138" type="#_x0000_t75" style="width:180.75pt;height:36.75pt">
            <v:imagedata r:id="rId110" o:title=""/>
          </v:shape>
        </w:pic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b/>
          <w:i/>
          <w:sz w:val="28"/>
          <w:szCs w:val="20"/>
          <w:lang w:val="en-US"/>
        </w:rPr>
      </w:pPr>
    </w:p>
    <w:p w:rsidR="002B35A2" w:rsidRP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b/>
          <w:i/>
          <w:sz w:val="28"/>
          <w:szCs w:val="20"/>
        </w:rPr>
      </w:pPr>
      <w:r w:rsidRPr="002B35A2">
        <w:rPr>
          <w:b/>
          <w:i/>
          <w:sz w:val="28"/>
          <w:szCs w:val="20"/>
        </w:rPr>
        <w:t>Штольня Е: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36"/>
          <w:sz w:val="28"/>
        </w:rPr>
        <w:pict>
          <v:shape id="_x0000_i1139" type="#_x0000_t75" style="width:179.25pt;height:38.25pt">
            <v:imagedata r:id="rId111" o:title=""/>
          </v:shape>
        </w:pict>
      </w:r>
    </w:p>
    <w:p w:rsidR="002B35A2" w:rsidRPr="002B35A2" w:rsidRDefault="002B35A2" w:rsidP="002B35A2">
      <w:pPr>
        <w:tabs>
          <w:tab w:val="left" w:pos="9900"/>
          <w:tab w:val="left" w:pos="10080"/>
          <w:tab w:val="left" w:pos="1026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</w:p>
    <w:p w:rsidR="002B35A2" w:rsidRPr="002B35A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b/>
          <w:i/>
          <w:sz w:val="28"/>
          <w:szCs w:val="20"/>
        </w:rPr>
      </w:pPr>
      <w:r>
        <w:rPr>
          <w:sz w:val="28"/>
          <w:szCs w:val="16"/>
        </w:rPr>
        <w:br w:type="page"/>
      </w:r>
      <w:r w:rsidR="002B35A2" w:rsidRPr="002B35A2">
        <w:rPr>
          <w:b/>
          <w:i/>
          <w:sz w:val="28"/>
          <w:szCs w:val="20"/>
        </w:rPr>
        <w:t>Штольня Ж: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36"/>
          <w:sz w:val="28"/>
        </w:rPr>
        <w:pict>
          <v:shape id="_x0000_i1140" type="#_x0000_t75" style="width:179.25pt;height:38.25pt">
            <v:imagedata r:id="rId112" o:title=""/>
          </v:shape>
        </w:pic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b/>
          <w:i/>
          <w:sz w:val="28"/>
          <w:szCs w:val="20"/>
          <w:lang w:val="en-US"/>
        </w:rPr>
      </w:pPr>
    </w:p>
    <w:p w:rsidR="002B35A2" w:rsidRP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b/>
          <w:i/>
          <w:sz w:val="28"/>
          <w:szCs w:val="20"/>
        </w:rPr>
      </w:pPr>
      <w:r w:rsidRPr="002B35A2">
        <w:rPr>
          <w:b/>
          <w:i/>
          <w:sz w:val="28"/>
          <w:szCs w:val="20"/>
        </w:rPr>
        <w:t>Штольня З: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36"/>
          <w:sz w:val="28"/>
        </w:rPr>
        <w:pict>
          <v:shape id="_x0000_i1141" type="#_x0000_t75" style="width:182.25pt;height:36.75pt">
            <v:imagedata r:id="rId113" o:title=""/>
          </v:shape>
        </w:pict>
      </w:r>
    </w:p>
    <w:p w:rsidR="002B35A2" w:rsidRP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b/>
          <w:sz w:val="28"/>
          <w:szCs w:val="20"/>
          <w:u w:val="single"/>
        </w:rPr>
      </w:pPr>
    </w:p>
    <w:p w:rsidR="000F5652" w:rsidRDefault="000F5652" w:rsidP="002B35A2">
      <w:pPr>
        <w:tabs>
          <w:tab w:val="left" w:pos="9900"/>
          <w:tab w:val="left" w:pos="10080"/>
          <w:tab w:val="left" w:pos="10260"/>
        </w:tabs>
        <w:suppressAutoHyphens/>
        <w:spacing w:line="360" w:lineRule="auto"/>
        <w:ind w:firstLine="709"/>
        <w:jc w:val="both"/>
        <w:rPr>
          <w:b/>
          <w:sz w:val="28"/>
        </w:rPr>
      </w:pPr>
      <w:r w:rsidRPr="002B35A2">
        <w:rPr>
          <w:sz w:val="28"/>
          <w:szCs w:val="16"/>
        </w:rPr>
        <w:t>Таблица №1.</w:t>
      </w:r>
      <w:r w:rsidRPr="000F5652">
        <w:rPr>
          <w:sz w:val="28"/>
          <w:szCs w:val="16"/>
        </w:rPr>
        <w:t xml:space="preserve"> </w:t>
      </w:r>
      <w:r w:rsidR="002B35A2" w:rsidRPr="002B35A2">
        <w:rPr>
          <w:b/>
          <w:sz w:val="28"/>
        </w:rPr>
        <w:t>Затраты на проведение капитальных выработок.</w:t>
      </w:r>
    </w:p>
    <w:tbl>
      <w:tblPr>
        <w:tblW w:w="932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709"/>
        <w:gridCol w:w="709"/>
        <w:gridCol w:w="708"/>
        <w:gridCol w:w="616"/>
        <w:gridCol w:w="802"/>
        <w:gridCol w:w="766"/>
        <w:gridCol w:w="735"/>
        <w:gridCol w:w="766"/>
      </w:tblGrid>
      <w:tr w:rsidR="002B35A2" w:rsidRPr="00530173" w:rsidTr="00530173">
        <w:trPr>
          <w:cantSplit/>
          <w:trHeight w:val="1452"/>
        </w:trPr>
        <w:tc>
          <w:tcPr>
            <w:tcW w:w="3510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18"/>
              </w:rPr>
            </w:pPr>
            <w:r w:rsidRPr="00530173">
              <w:rPr>
                <w:sz w:val="20"/>
                <w:szCs w:val="18"/>
              </w:rPr>
              <w:t>Выработка и капитальное сооружение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jc w:val="right"/>
              <w:rPr>
                <w:sz w:val="20"/>
                <w:szCs w:val="18"/>
              </w:rPr>
            </w:pPr>
            <w:r w:rsidRPr="00530173">
              <w:rPr>
                <w:sz w:val="20"/>
                <w:szCs w:val="18"/>
              </w:rPr>
              <w:t>Число выработок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jc w:val="right"/>
              <w:rPr>
                <w:sz w:val="20"/>
                <w:szCs w:val="18"/>
                <w:vertAlign w:val="superscript"/>
              </w:rPr>
            </w:pPr>
            <w:r w:rsidRPr="00530173">
              <w:rPr>
                <w:sz w:val="20"/>
                <w:szCs w:val="18"/>
              </w:rPr>
              <w:t>Площадь поперечного сечения в проходке, м</w:t>
            </w:r>
            <w:r w:rsidRPr="00530173">
              <w:rPr>
                <w:sz w:val="20"/>
                <w:szCs w:val="18"/>
                <w:vertAlign w:val="superscript"/>
              </w:rPr>
              <w:t>3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jc w:val="right"/>
              <w:rPr>
                <w:sz w:val="20"/>
                <w:szCs w:val="18"/>
              </w:rPr>
            </w:pPr>
            <w:r w:rsidRPr="00530173">
              <w:rPr>
                <w:sz w:val="20"/>
                <w:szCs w:val="18"/>
              </w:rPr>
              <w:t>Глубина (длина) выработки</w:t>
            </w:r>
          </w:p>
        </w:tc>
        <w:tc>
          <w:tcPr>
            <w:tcW w:w="616" w:type="dxa"/>
            <w:shd w:val="clear" w:color="auto" w:fill="auto"/>
            <w:textDirection w:val="btLr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jc w:val="right"/>
              <w:rPr>
                <w:sz w:val="20"/>
                <w:szCs w:val="18"/>
                <w:vertAlign w:val="superscript"/>
              </w:rPr>
            </w:pPr>
            <w:r w:rsidRPr="00530173">
              <w:rPr>
                <w:sz w:val="20"/>
                <w:szCs w:val="18"/>
              </w:rPr>
              <w:t>Объём, м</w:t>
            </w:r>
            <w:r w:rsidRPr="00530173">
              <w:rPr>
                <w:sz w:val="20"/>
                <w:szCs w:val="18"/>
                <w:vertAlign w:val="superscript"/>
              </w:rPr>
              <w:t>3</w:t>
            </w:r>
          </w:p>
        </w:tc>
        <w:tc>
          <w:tcPr>
            <w:tcW w:w="802" w:type="dxa"/>
            <w:shd w:val="clear" w:color="auto" w:fill="auto"/>
            <w:textDirection w:val="btLr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jc w:val="right"/>
              <w:rPr>
                <w:sz w:val="20"/>
                <w:szCs w:val="18"/>
              </w:rPr>
            </w:pPr>
            <w:r w:rsidRPr="00530173">
              <w:rPr>
                <w:sz w:val="20"/>
                <w:szCs w:val="18"/>
              </w:rPr>
              <w:t>Стоимость 1 м</w:t>
            </w:r>
            <w:r w:rsidRPr="00530173">
              <w:rPr>
                <w:sz w:val="20"/>
                <w:szCs w:val="18"/>
                <w:vertAlign w:val="superscript"/>
              </w:rPr>
              <w:t>3</w:t>
            </w:r>
            <w:r w:rsidRPr="00530173">
              <w:rPr>
                <w:sz w:val="20"/>
                <w:szCs w:val="18"/>
              </w:rPr>
              <w:t xml:space="preserve"> выработки, руб</w:t>
            </w:r>
          </w:p>
        </w:tc>
        <w:tc>
          <w:tcPr>
            <w:tcW w:w="766" w:type="dxa"/>
            <w:shd w:val="clear" w:color="auto" w:fill="auto"/>
            <w:textDirection w:val="btLr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jc w:val="right"/>
              <w:rPr>
                <w:sz w:val="20"/>
                <w:szCs w:val="18"/>
              </w:rPr>
            </w:pPr>
            <w:r w:rsidRPr="00530173">
              <w:rPr>
                <w:sz w:val="20"/>
                <w:szCs w:val="18"/>
              </w:rPr>
              <w:t>Общая стоимость, млн. руб.</w:t>
            </w:r>
          </w:p>
        </w:tc>
        <w:tc>
          <w:tcPr>
            <w:tcW w:w="735" w:type="dxa"/>
            <w:shd w:val="clear" w:color="auto" w:fill="auto"/>
            <w:textDirection w:val="btLr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jc w:val="right"/>
              <w:rPr>
                <w:sz w:val="20"/>
                <w:szCs w:val="18"/>
              </w:rPr>
            </w:pPr>
            <w:r w:rsidRPr="00530173">
              <w:rPr>
                <w:sz w:val="20"/>
                <w:szCs w:val="18"/>
              </w:rPr>
              <w:t>Годовые вложения капитальных затрат на строительство по дисконту</w:t>
            </w:r>
          </w:p>
        </w:tc>
        <w:tc>
          <w:tcPr>
            <w:tcW w:w="766" w:type="dxa"/>
            <w:shd w:val="clear" w:color="auto" w:fill="auto"/>
            <w:textDirection w:val="btLr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jc w:val="right"/>
              <w:rPr>
                <w:sz w:val="20"/>
                <w:szCs w:val="18"/>
              </w:rPr>
            </w:pPr>
            <w:r w:rsidRPr="00530173">
              <w:rPr>
                <w:sz w:val="20"/>
                <w:szCs w:val="18"/>
              </w:rPr>
              <w:t>Дисконтированные капитальные затраты,</w:t>
            </w:r>
            <w:r w:rsidR="000F5652" w:rsidRPr="00530173">
              <w:rPr>
                <w:sz w:val="20"/>
                <w:szCs w:val="18"/>
              </w:rPr>
              <w:t xml:space="preserve"> </w:t>
            </w:r>
            <w:r w:rsidRPr="00530173">
              <w:rPr>
                <w:sz w:val="20"/>
                <w:szCs w:val="18"/>
              </w:rPr>
              <w:t>млн. руб</w:t>
            </w:r>
          </w:p>
        </w:tc>
      </w:tr>
      <w:tr w:rsidR="002B35A2" w:rsidRPr="00530173" w:rsidTr="00530173">
        <w:trPr>
          <w:cantSplit/>
        </w:trPr>
        <w:tc>
          <w:tcPr>
            <w:tcW w:w="9321" w:type="dxa"/>
            <w:gridSpan w:val="9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u w:val="single"/>
              </w:rPr>
            </w:pPr>
            <w:r w:rsidRPr="00530173">
              <w:rPr>
                <w:sz w:val="20"/>
                <w:u w:val="single"/>
              </w:rPr>
              <w:t>Вариант №1</w:t>
            </w:r>
          </w:p>
        </w:tc>
      </w:tr>
      <w:tr w:rsidR="002B35A2" w:rsidRPr="00530173" w:rsidTr="00530173">
        <w:trPr>
          <w:cantSplit/>
        </w:trPr>
        <w:tc>
          <w:tcPr>
            <w:tcW w:w="3510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Штольня Б</w:t>
            </w:r>
          </w:p>
        </w:tc>
        <w:tc>
          <w:tcPr>
            <w:tcW w:w="709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8,5</w:t>
            </w:r>
          </w:p>
        </w:tc>
        <w:tc>
          <w:tcPr>
            <w:tcW w:w="708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290</w:t>
            </w:r>
          </w:p>
        </w:tc>
        <w:tc>
          <w:tcPr>
            <w:tcW w:w="61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2465</w:t>
            </w:r>
          </w:p>
        </w:tc>
        <w:tc>
          <w:tcPr>
            <w:tcW w:w="802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250</w:t>
            </w:r>
          </w:p>
        </w:tc>
        <w:tc>
          <w:tcPr>
            <w:tcW w:w="76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0,616</w:t>
            </w:r>
          </w:p>
        </w:tc>
        <w:tc>
          <w:tcPr>
            <w:tcW w:w="735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-</w:t>
            </w:r>
          </w:p>
        </w:tc>
      </w:tr>
      <w:tr w:rsidR="002B35A2" w:rsidRPr="00530173" w:rsidTr="00530173">
        <w:trPr>
          <w:cantSplit/>
        </w:trPr>
        <w:tc>
          <w:tcPr>
            <w:tcW w:w="3510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Канатная дорога с погрузочными площадками</w:t>
            </w:r>
          </w:p>
        </w:tc>
        <w:tc>
          <w:tcPr>
            <w:tcW w:w="709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4,0</w:t>
            </w:r>
          </w:p>
        </w:tc>
        <w:tc>
          <w:tcPr>
            <w:tcW w:w="735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-</w:t>
            </w:r>
          </w:p>
        </w:tc>
      </w:tr>
      <w:tr w:rsidR="002B35A2" w:rsidRPr="00530173" w:rsidTr="00530173">
        <w:trPr>
          <w:cantSplit/>
        </w:trPr>
        <w:tc>
          <w:tcPr>
            <w:tcW w:w="3510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Итого первоначаль-ные затраты</w:t>
            </w:r>
          </w:p>
        </w:tc>
        <w:tc>
          <w:tcPr>
            <w:tcW w:w="709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4,616</w:t>
            </w:r>
          </w:p>
        </w:tc>
        <w:tc>
          <w:tcPr>
            <w:tcW w:w="735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1</w:t>
            </w:r>
          </w:p>
        </w:tc>
        <w:tc>
          <w:tcPr>
            <w:tcW w:w="76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4,4012</w:t>
            </w:r>
          </w:p>
        </w:tc>
      </w:tr>
      <w:tr w:rsidR="002B35A2" w:rsidRPr="00530173" w:rsidTr="00530173">
        <w:trPr>
          <w:cantSplit/>
        </w:trPr>
        <w:tc>
          <w:tcPr>
            <w:tcW w:w="9321" w:type="dxa"/>
            <w:gridSpan w:val="9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Капитальные затраты в период эксплуатации</w:t>
            </w:r>
          </w:p>
        </w:tc>
      </w:tr>
      <w:tr w:rsidR="002B35A2" w:rsidRPr="00530173" w:rsidTr="00530173">
        <w:trPr>
          <w:cantSplit/>
        </w:trPr>
        <w:tc>
          <w:tcPr>
            <w:tcW w:w="3510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Штольня В</w:t>
            </w:r>
          </w:p>
        </w:tc>
        <w:tc>
          <w:tcPr>
            <w:tcW w:w="709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8,5</w:t>
            </w:r>
          </w:p>
        </w:tc>
        <w:tc>
          <w:tcPr>
            <w:tcW w:w="708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330</w:t>
            </w:r>
          </w:p>
        </w:tc>
        <w:tc>
          <w:tcPr>
            <w:tcW w:w="61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2805</w:t>
            </w:r>
          </w:p>
        </w:tc>
        <w:tc>
          <w:tcPr>
            <w:tcW w:w="802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250</w:t>
            </w:r>
          </w:p>
        </w:tc>
        <w:tc>
          <w:tcPr>
            <w:tcW w:w="76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0,701</w:t>
            </w:r>
          </w:p>
        </w:tc>
        <w:tc>
          <w:tcPr>
            <w:tcW w:w="735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1,5</w:t>
            </w:r>
          </w:p>
        </w:tc>
        <w:tc>
          <w:tcPr>
            <w:tcW w:w="76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0,653</w:t>
            </w:r>
          </w:p>
        </w:tc>
      </w:tr>
      <w:tr w:rsidR="002B35A2" w:rsidRPr="00530173" w:rsidTr="00530173">
        <w:trPr>
          <w:cantSplit/>
        </w:trPr>
        <w:tc>
          <w:tcPr>
            <w:tcW w:w="3510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Штольня Г</w:t>
            </w:r>
          </w:p>
        </w:tc>
        <w:tc>
          <w:tcPr>
            <w:tcW w:w="709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8,5</w:t>
            </w:r>
          </w:p>
        </w:tc>
        <w:tc>
          <w:tcPr>
            <w:tcW w:w="708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370</w:t>
            </w:r>
          </w:p>
        </w:tc>
        <w:tc>
          <w:tcPr>
            <w:tcW w:w="61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3145</w:t>
            </w:r>
          </w:p>
        </w:tc>
        <w:tc>
          <w:tcPr>
            <w:tcW w:w="802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250</w:t>
            </w:r>
          </w:p>
        </w:tc>
        <w:tc>
          <w:tcPr>
            <w:tcW w:w="76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0,786</w:t>
            </w:r>
          </w:p>
        </w:tc>
        <w:tc>
          <w:tcPr>
            <w:tcW w:w="735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3,5</w:t>
            </w:r>
          </w:p>
        </w:tc>
        <w:tc>
          <w:tcPr>
            <w:tcW w:w="76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0,665</w:t>
            </w:r>
          </w:p>
        </w:tc>
      </w:tr>
      <w:tr w:rsidR="002B35A2" w:rsidRPr="00530173" w:rsidTr="00530173">
        <w:trPr>
          <w:cantSplit/>
        </w:trPr>
        <w:tc>
          <w:tcPr>
            <w:tcW w:w="3510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Штольня Д</w:t>
            </w:r>
          </w:p>
        </w:tc>
        <w:tc>
          <w:tcPr>
            <w:tcW w:w="709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8,5</w:t>
            </w:r>
          </w:p>
        </w:tc>
        <w:tc>
          <w:tcPr>
            <w:tcW w:w="708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410</w:t>
            </w:r>
          </w:p>
        </w:tc>
        <w:tc>
          <w:tcPr>
            <w:tcW w:w="61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3485</w:t>
            </w:r>
          </w:p>
        </w:tc>
        <w:tc>
          <w:tcPr>
            <w:tcW w:w="802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250</w:t>
            </w:r>
          </w:p>
        </w:tc>
        <w:tc>
          <w:tcPr>
            <w:tcW w:w="76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0,871</w:t>
            </w:r>
          </w:p>
        </w:tc>
        <w:tc>
          <w:tcPr>
            <w:tcW w:w="735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5,5</w:t>
            </w:r>
          </w:p>
        </w:tc>
        <w:tc>
          <w:tcPr>
            <w:tcW w:w="76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0,670</w:t>
            </w:r>
          </w:p>
        </w:tc>
      </w:tr>
      <w:tr w:rsidR="002B35A2" w:rsidRPr="00530173" w:rsidTr="00530173">
        <w:trPr>
          <w:cantSplit/>
        </w:trPr>
        <w:tc>
          <w:tcPr>
            <w:tcW w:w="3510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Штольня Е</w:t>
            </w:r>
          </w:p>
        </w:tc>
        <w:tc>
          <w:tcPr>
            <w:tcW w:w="709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8,5</w:t>
            </w:r>
          </w:p>
        </w:tc>
        <w:tc>
          <w:tcPr>
            <w:tcW w:w="708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450</w:t>
            </w:r>
          </w:p>
        </w:tc>
        <w:tc>
          <w:tcPr>
            <w:tcW w:w="61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3825</w:t>
            </w:r>
          </w:p>
        </w:tc>
        <w:tc>
          <w:tcPr>
            <w:tcW w:w="802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250</w:t>
            </w:r>
          </w:p>
        </w:tc>
        <w:tc>
          <w:tcPr>
            <w:tcW w:w="76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0,956</w:t>
            </w:r>
          </w:p>
        </w:tc>
        <w:tc>
          <w:tcPr>
            <w:tcW w:w="735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7,5</w:t>
            </w:r>
          </w:p>
        </w:tc>
        <w:tc>
          <w:tcPr>
            <w:tcW w:w="76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0,669</w:t>
            </w:r>
          </w:p>
        </w:tc>
      </w:tr>
      <w:tr w:rsidR="002B35A2" w:rsidRPr="00530173" w:rsidTr="00530173">
        <w:trPr>
          <w:cantSplit/>
        </w:trPr>
        <w:tc>
          <w:tcPr>
            <w:tcW w:w="3510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Штольня Ж</w:t>
            </w:r>
          </w:p>
        </w:tc>
        <w:tc>
          <w:tcPr>
            <w:tcW w:w="709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8,5</w:t>
            </w:r>
          </w:p>
        </w:tc>
        <w:tc>
          <w:tcPr>
            <w:tcW w:w="708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490</w:t>
            </w:r>
          </w:p>
        </w:tc>
        <w:tc>
          <w:tcPr>
            <w:tcW w:w="61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4165</w:t>
            </w:r>
          </w:p>
        </w:tc>
        <w:tc>
          <w:tcPr>
            <w:tcW w:w="802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250</w:t>
            </w:r>
          </w:p>
        </w:tc>
        <w:tc>
          <w:tcPr>
            <w:tcW w:w="76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1,041</w:t>
            </w:r>
          </w:p>
        </w:tc>
        <w:tc>
          <w:tcPr>
            <w:tcW w:w="735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9,5</w:t>
            </w:r>
          </w:p>
        </w:tc>
        <w:tc>
          <w:tcPr>
            <w:tcW w:w="76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0,662</w:t>
            </w:r>
          </w:p>
        </w:tc>
      </w:tr>
      <w:tr w:rsidR="002B35A2" w:rsidRPr="00530173" w:rsidTr="00530173">
        <w:trPr>
          <w:cantSplit/>
        </w:trPr>
        <w:tc>
          <w:tcPr>
            <w:tcW w:w="3510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Штольня З</w:t>
            </w:r>
          </w:p>
        </w:tc>
        <w:tc>
          <w:tcPr>
            <w:tcW w:w="709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8,5</w:t>
            </w:r>
          </w:p>
        </w:tc>
        <w:tc>
          <w:tcPr>
            <w:tcW w:w="708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530</w:t>
            </w:r>
          </w:p>
        </w:tc>
        <w:tc>
          <w:tcPr>
            <w:tcW w:w="61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4505</w:t>
            </w:r>
          </w:p>
        </w:tc>
        <w:tc>
          <w:tcPr>
            <w:tcW w:w="802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250</w:t>
            </w:r>
          </w:p>
        </w:tc>
        <w:tc>
          <w:tcPr>
            <w:tcW w:w="76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1,126</w:t>
            </w:r>
          </w:p>
        </w:tc>
        <w:tc>
          <w:tcPr>
            <w:tcW w:w="735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11,5</w:t>
            </w:r>
          </w:p>
        </w:tc>
        <w:tc>
          <w:tcPr>
            <w:tcW w:w="76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0,651</w:t>
            </w:r>
          </w:p>
        </w:tc>
      </w:tr>
      <w:tr w:rsidR="002B35A2" w:rsidRPr="00530173" w:rsidTr="00530173">
        <w:trPr>
          <w:cantSplit/>
        </w:trPr>
        <w:tc>
          <w:tcPr>
            <w:tcW w:w="3510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Итого затрат в период эксплуатации</w:t>
            </w:r>
          </w:p>
        </w:tc>
        <w:tc>
          <w:tcPr>
            <w:tcW w:w="709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2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5,481</w:t>
            </w:r>
          </w:p>
        </w:tc>
        <w:tc>
          <w:tcPr>
            <w:tcW w:w="735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3,97</w:t>
            </w:r>
          </w:p>
        </w:tc>
      </w:tr>
      <w:tr w:rsidR="002B35A2" w:rsidRPr="00530173" w:rsidTr="00530173">
        <w:trPr>
          <w:cantSplit/>
        </w:trPr>
        <w:tc>
          <w:tcPr>
            <w:tcW w:w="3510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</w:rPr>
            </w:pPr>
            <w:r w:rsidRPr="00530173">
              <w:rPr>
                <w:sz w:val="20"/>
              </w:rPr>
              <w:t>Всего:</w:t>
            </w:r>
          </w:p>
        </w:tc>
        <w:tc>
          <w:tcPr>
            <w:tcW w:w="709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2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</w:rPr>
            </w:pPr>
            <w:r w:rsidRPr="00530173">
              <w:rPr>
                <w:sz w:val="20"/>
              </w:rPr>
              <w:t>10,024</w:t>
            </w:r>
          </w:p>
        </w:tc>
        <w:tc>
          <w:tcPr>
            <w:tcW w:w="735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</w:rPr>
            </w:pPr>
            <w:r w:rsidRPr="00530173">
              <w:rPr>
                <w:sz w:val="20"/>
              </w:rPr>
              <w:t>8,3712</w:t>
            </w:r>
          </w:p>
        </w:tc>
      </w:tr>
    </w:tbl>
    <w:p w:rsidR="002B35A2" w:rsidRP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</w:p>
    <w:p w:rsidR="000F5652" w:rsidRDefault="000F5652" w:rsidP="002B35A2">
      <w:pPr>
        <w:tabs>
          <w:tab w:val="left" w:pos="9900"/>
          <w:tab w:val="left" w:pos="10080"/>
          <w:tab w:val="left" w:pos="10260"/>
        </w:tabs>
        <w:suppressAutoHyphens/>
        <w:spacing w:line="360" w:lineRule="auto"/>
        <w:ind w:firstLine="709"/>
        <w:jc w:val="both"/>
        <w:rPr>
          <w:b/>
          <w:sz w:val="28"/>
        </w:rPr>
      </w:pPr>
      <w:r>
        <w:rPr>
          <w:sz w:val="28"/>
          <w:szCs w:val="16"/>
        </w:rPr>
        <w:br w:type="page"/>
      </w:r>
      <w:r w:rsidRPr="002B35A2">
        <w:rPr>
          <w:sz w:val="28"/>
          <w:szCs w:val="16"/>
        </w:rPr>
        <w:t>Таблица №2.</w:t>
      </w:r>
      <w:r w:rsidRPr="000F5652">
        <w:rPr>
          <w:sz w:val="28"/>
          <w:szCs w:val="16"/>
        </w:rPr>
        <w:t xml:space="preserve"> </w:t>
      </w:r>
      <w:r w:rsidR="002B35A2" w:rsidRPr="002B35A2">
        <w:rPr>
          <w:b/>
          <w:sz w:val="28"/>
        </w:rPr>
        <w:t>Затраты на проведение капитальных выработок.</w:t>
      </w:r>
    </w:p>
    <w:tbl>
      <w:tblPr>
        <w:tblW w:w="920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744"/>
        <w:gridCol w:w="709"/>
        <w:gridCol w:w="709"/>
        <w:gridCol w:w="616"/>
        <w:gridCol w:w="801"/>
        <w:gridCol w:w="766"/>
        <w:gridCol w:w="793"/>
        <w:gridCol w:w="666"/>
      </w:tblGrid>
      <w:tr w:rsidR="002B35A2" w:rsidRPr="00530173" w:rsidTr="00530173">
        <w:trPr>
          <w:cantSplit/>
          <w:trHeight w:val="1557"/>
        </w:trPr>
        <w:tc>
          <w:tcPr>
            <w:tcW w:w="3397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18"/>
              </w:rPr>
            </w:pPr>
            <w:r w:rsidRPr="00530173">
              <w:rPr>
                <w:sz w:val="20"/>
                <w:szCs w:val="18"/>
              </w:rPr>
              <w:t>Выработка и капитальное сооружение</w:t>
            </w:r>
          </w:p>
        </w:tc>
        <w:tc>
          <w:tcPr>
            <w:tcW w:w="744" w:type="dxa"/>
            <w:shd w:val="clear" w:color="auto" w:fill="auto"/>
            <w:textDirection w:val="btLr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jc w:val="right"/>
              <w:rPr>
                <w:sz w:val="20"/>
                <w:szCs w:val="18"/>
              </w:rPr>
            </w:pPr>
            <w:r w:rsidRPr="00530173">
              <w:rPr>
                <w:sz w:val="20"/>
                <w:szCs w:val="18"/>
              </w:rPr>
              <w:t>Число выработок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jc w:val="right"/>
              <w:rPr>
                <w:sz w:val="20"/>
                <w:szCs w:val="18"/>
                <w:vertAlign w:val="superscript"/>
              </w:rPr>
            </w:pPr>
            <w:r w:rsidRPr="00530173">
              <w:rPr>
                <w:sz w:val="20"/>
                <w:szCs w:val="18"/>
              </w:rPr>
              <w:t>Площадь поперечного сечения в проходке, м</w:t>
            </w:r>
            <w:r w:rsidRPr="00530173">
              <w:rPr>
                <w:sz w:val="20"/>
                <w:szCs w:val="18"/>
                <w:vertAlign w:val="superscript"/>
              </w:rPr>
              <w:t>3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jc w:val="right"/>
              <w:rPr>
                <w:sz w:val="20"/>
                <w:szCs w:val="18"/>
              </w:rPr>
            </w:pPr>
            <w:r w:rsidRPr="00530173">
              <w:rPr>
                <w:sz w:val="20"/>
                <w:szCs w:val="18"/>
              </w:rPr>
              <w:t>Глубина (длина) выработки</w:t>
            </w:r>
          </w:p>
        </w:tc>
        <w:tc>
          <w:tcPr>
            <w:tcW w:w="616" w:type="dxa"/>
            <w:shd w:val="clear" w:color="auto" w:fill="auto"/>
            <w:textDirection w:val="btLr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jc w:val="right"/>
              <w:rPr>
                <w:sz w:val="20"/>
                <w:szCs w:val="18"/>
                <w:vertAlign w:val="superscript"/>
              </w:rPr>
            </w:pPr>
            <w:r w:rsidRPr="00530173">
              <w:rPr>
                <w:sz w:val="20"/>
                <w:szCs w:val="18"/>
              </w:rPr>
              <w:t>Объём, м</w:t>
            </w:r>
            <w:r w:rsidRPr="00530173">
              <w:rPr>
                <w:sz w:val="20"/>
                <w:szCs w:val="18"/>
                <w:vertAlign w:val="superscript"/>
              </w:rPr>
              <w:t>3</w:t>
            </w:r>
          </w:p>
        </w:tc>
        <w:tc>
          <w:tcPr>
            <w:tcW w:w="801" w:type="dxa"/>
            <w:shd w:val="clear" w:color="auto" w:fill="auto"/>
            <w:textDirection w:val="btLr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jc w:val="right"/>
              <w:rPr>
                <w:sz w:val="20"/>
                <w:szCs w:val="18"/>
              </w:rPr>
            </w:pPr>
            <w:r w:rsidRPr="00530173">
              <w:rPr>
                <w:sz w:val="20"/>
                <w:szCs w:val="18"/>
              </w:rPr>
              <w:t>Стоимость 1 м</w:t>
            </w:r>
            <w:r w:rsidRPr="00530173">
              <w:rPr>
                <w:sz w:val="20"/>
                <w:szCs w:val="18"/>
                <w:vertAlign w:val="superscript"/>
              </w:rPr>
              <w:t>3</w:t>
            </w:r>
            <w:r w:rsidRPr="00530173">
              <w:rPr>
                <w:sz w:val="20"/>
                <w:szCs w:val="18"/>
              </w:rPr>
              <w:t xml:space="preserve"> выработки, руб</w:t>
            </w:r>
          </w:p>
        </w:tc>
        <w:tc>
          <w:tcPr>
            <w:tcW w:w="766" w:type="dxa"/>
            <w:shd w:val="clear" w:color="auto" w:fill="auto"/>
            <w:textDirection w:val="btLr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jc w:val="right"/>
              <w:rPr>
                <w:sz w:val="20"/>
                <w:szCs w:val="18"/>
              </w:rPr>
            </w:pPr>
            <w:r w:rsidRPr="00530173">
              <w:rPr>
                <w:sz w:val="20"/>
                <w:szCs w:val="18"/>
              </w:rPr>
              <w:t>Общая стоимость, млн. руб.</w:t>
            </w:r>
          </w:p>
        </w:tc>
        <w:tc>
          <w:tcPr>
            <w:tcW w:w="793" w:type="dxa"/>
            <w:shd w:val="clear" w:color="auto" w:fill="auto"/>
            <w:textDirection w:val="btLr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jc w:val="right"/>
              <w:rPr>
                <w:sz w:val="20"/>
                <w:szCs w:val="18"/>
              </w:rPr>
            </w:pPr>
            <w:r w:rsidRPr="00530173">
              <w:rPr>
                <w:sz w:val="20"/>
                <w:szCs w:val="18"/>
              </w:rPr>
              <w:t>Годовые вложения капитальных затрат на строительство по дисконту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jc w:val="right"/>
              <w:rPr>
                <w:sz w:val="20"/>
                <w:szCs w:val="18"/>
              </w:rPr>
            </w:pPr>
            <w:r w:rsidRPr="00530173">
              <w:rPr>
                <w:sz w:val="20"/>
                <w:szCs w:val="18"/>
              </w:rPr>
              <w:t>Дисконтированные капитальные затраты,</w:t>
            </w:r>
            <w:r w:rsidR="000F5652" w:rsidRPr="00530173">
              <w:rPr>
                <w:sz w:val="20"/>
                <w:szCs w:val="18"/>
              </w:rPr>
              <w:t xml:space="preserve"> </w:t>
            </w:r>
            <w:r w:rsidRPr="00530173">
              <w:rPr>
                <w:sz w:val="20"/>
                <w:szCs w:val="18"/>
              </w:rPr>
              <w:t>млн. руб</w:t>
            </w:r>
          </w:p>
        </w:tc>
      </w:tr>
      <w:tr w:rsidR="002B35A2" w:rsidRPr="00530173" w:rsidTr="00530173">
        <w:trPr>
          <w:cantSplit/>
        </w:trPr>
        <w:tc>
          <w:tcPr>
            <w:tcW w:w="9201" w:type="dxa"/>
            <w:gridSpan w:val="9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u w:val="single"/>
                <w:lang w:val="en-US"/>
              </w:rPr>
            </w:pPr>
            <w:r w:rsidRPr="00530173">
              <w:rPr>
                <w:sz w:val="20"/>
                <w:u w:val="single"/>
              </w:rPr>
              <w:t>Вариант №</w:t>
            </w:r>
            <w:r w:rsidRPr="00530173">
              <w:rPr>
                <w:sz w:val="20"/>
                <w:u w:val="single"/>
                <w:lang w:val="en-US"/>
              </w:rPr>
              <w:t>2</w:t>
            </w:r>
          </w:p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Первоначальные капитальные затраты</w:t>
            </w:r>
          </w:p>
        </w:tc>
      </w:tr>
      <w:tr w:rsidR="002B35A2" w:rsidRPr="00530173" w:rsidTr="00530173">
        <w:trPr>
          <w:cantSplit/>
        </w:trPr>
        <w:tc>
          <w:tcPr>
            <w:tcW w:w="3397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Штольня капитальная</w:t>
            </w:r>
          </w:p>
        </w:tc>
        <w:tc>
          <w:tcPr>
            <w:tcW w:w="744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18,7</w:t>
            </w:r>
          </w:p>
        </w:tc>
        <w:tc>
          <w:tcPr>
            <w:tcW w:w="709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530</w:t>
            </w:r>
          </w:p>
        </w:tc>
        <w:tc>
          <w:tcPr>
            <w:tcW w:w="61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9911</w:t>
            </w:r>
          </w:p>
        </w:tc>
        <w:tc>
          <w:tcPr>
            <w:tcW w:w="801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200</w:t>
            </w:r>
          </w:p>
        </w:tc>
        <w:tc>
          <w:tcPr>
            <w:tcW w:w="76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1,982</w:t>
            </w:r>
          </w:p>
        </w:tc>
        <w:tc>
          <w:tcPr>
            <w:tcW w:w="793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</w:p>
        </w:tc>
      </w:tr>
      <w:tr w:rsidR="002B35A2" w:rsidRPr="00530173" w:rsidTr="00530173">
        <w:trPr>
          <w:cantSplit/>
        </w:trPr>
        <w:tc>
          <w:tcPr>
            <w:tcW w:w="3397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Ствол</w:t>
            </w:r>
          </w:p>
        </w:tc>
        <w:tc>
          <w:tcPr>
            <w:tcW w:w="744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26,3</w:t>
            </w:r>
          </w:p>
        </w:tc>
        <w:tc>
          <w:tcPr>
            <w:tcW w:w="709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380</w:t>
            </w:r>
          </w:p>
        </w:tc>
        <w:tc>
          <w:tcPr>
            <w:tcW w:w="61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9994</w:t>
            </w:r>
          </w:p>
        </w:tc>
        <w:tc>
          <w:tcPr>
            <w:tcW w:w="801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500</w:t>
            </w:r>
          </w:p>
        </w:tc>
        <w:tc>
          <w:tcPr>
            <w:tcW w:w="76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4,997</w:t>
            </w:r>
          </w:p>
        </w:tc>
        <w:tc>
          <w:tcPr>
            <w:tcW w:w="793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</w:p>
        </w:tc>
      </w:tr>
      <w:tr w:rsidR="002B35A2" w:rsidRPr="00530173" w:rsidTr="00530173">
        <w:trPr>
          <w:cantSplit/>
        </w:trPr>
        <w:tc>
          <w:tcPr>
            <w:tcW w:w="3397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Околостволь-ный двор на горизонталь-ной штольни капитальной</w:t>
            </w:r>
          </w:p>
        </w:tc>
        <w:tc>
          <w:tcPr>
            <w:tcW w:w="744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810</w:t>
            </w:r>
          </w:p>
        </w:tc>
        <w:tc>
          <w:tcPr>
            <w:tcW w:w="801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450</w:t>
            </w:r>
          </w:p>
        </w:tc>
        <w:tc>
          <w:tcPr>
            <w:tcW w:w="76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0,364</w:t>
            </w:r>
          </w:p>
        </w:tc>
        <w:tc>
          <w:tcPr>
            <w:tcW w:w="793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</w:p>
        </w:tc>
      </w:tr>
      <w:tr w:rsidR="002B35A2" w:rsidRPr="00530173" w:rsidTr="00530173">
        <w:trPr>
          <w:cantSplit/>
        </w:trPr>
        <w:tc>
          <w:tcPr>
            <w:tcW w:w="3397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Капитальный рудоспуск</w:t>
            </w:r>
          </w:p>
        </w:tc>
        <w:tc>
          <w:tcPr>
            <w:tcW w:w="744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305</w:t>
            </w:r>
          </w:p>
        </w:tc>
        <w:tc>
          <w:tcPr>
            <w:tcW w:w="61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2440</w:t>
            </w:r>
          </w:p>
        </w:tc>
        <w:tc>
          <w:tcPr>
            <w:tcW w:w="801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200</w:t>
            </w:r>
          </w:p>
        </w:tc>
        <w:tc>
          <w:tcPr>
            <w:tcW w:w="76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0,488</w:t>
            </w:r>
          </w:p>
        </w:tc>
        <w:tc>
          <w:tcPr>
            <w:tcW w:w="793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</w:p>
        </w:tc>
      </w:tr>
      <w:tr w:rsidR="002B35A2" w:rsidRPr="00530173" w:rsidTr="00530173">
        <w:trPr>
          <w:cantSplit/>
        </w:trPr>
        <w:tc>
          <w:tcPr>
            <w:tcW w:w="3397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Восстающих</w:t>
            </w:r>
          </w:p>
        </w:tc>
        <w:tc>
          <w:tcPr>
            <w:tcW w:w="744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305</w:t>
            </w:r>
          </w:p>
        </w:tc>
        <w:tc>
          <w:tcPr>
            <w:tcW w:w="61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1220</w:t>
            </w:r>
          </w:p>
        </w:tc>
        <w:tc>
          <w:tcPr>
            <w:tcW w:w="801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200</w:t>
            </w:r>
          </w:p>
        </w:tc>
        <w:tc>
          <w:tcPr>
            <w:tcW w:w="76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0,244</w:t>
            </w:r>
          </w:p>
        </w:tc>
        <w:tc>
          <w:tcPr>
            <w:tcW w:w="793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</w:p>
        </w:tc>
      </w:tr>
      <w:tr w:rsidR="002B35A2" w:rsidRPr="00530173" w:rsidTr="00530173">
        <w:trPr>
          <w:cantSplit/>
        </w:trPr>
        <w:tc>
          <w:tcPr>
            <w:tcW w:w="3397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Квершлаг горизонт 1</w:t>
            </w:r>
          </w:p>
        </w:tc>
        <w:tc>
          <w:tcPr>
            <w:tcW w:w="744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8,5</w:t>
            </w:r>
          </w:p>
        </w:tc>
        <w:tc>
          <w:tcPr>
            <w:tcW w:w="709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136</w:t>
            </w:r>
          </w:p>
        </w:tc>
        <w:tc>
          <w:tcPr>
            <w:tcW w:w="61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1156</w:t>
            </w:r>
          </w:p>
        </w:tc>
        <w:tc>
          <w:tcPr>
            <w:tcW w:w="801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250</w:t>
            </w:r>
          </w:p>
        </w:tc>
        <w:tc>
          <w:tcPr>
            <w:tcW w:w="76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0,289</w:t>
            </w:r>
          </w:p>
        </w:tc>
        <w:tc>
          <w:tcPr>
            <w:tcW w:w="793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</w:p>
        </w:tc>
      </w:tr>
      <w:tr w:rsidR="002B35A2" w:rsidRPr="00530173" w:rsidTr="00530173">
        <w:trPr>
          <w:cantSplit/>
        </w:trPr>
        <w:tc>
          <w:tcPr>
            <w:tcW w:w="3397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Итого первоначаль-ные затраты</w:t>
            </w:r>
          </w:p>
        </w:tc>
        <w:tc>
          <w:tcPr>
            <w:tcW w:w="744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8,364</w:t>
            </w:r>
          </w:p>
        </w:tc>
        <w:tc>
          <w:tcPr>
            <w:tcW w:w="793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2</w:t>
            </w:r>
          </w:p>
        </w:tc>
        <w:tc>
          <w:tcPr>
            <w:tcW w:w="66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7,61</w:t>
            </w:r>
          </w:p>
        </w:tc>
      </w:tr>
      <w:tr w:rsidR="002B35A2" w:rsidRPr="00530173" w:rsidTr="00530173">
        <w:trPr>
          <w:cantSplit/>
        </w:trPr>
        <w:tc>
          <w:tcPr>
            <w:tcW w:w="9201" w:type="dxa"/>
            <w:gridSpan w:val="9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Капитальные затраты в период эксплуатации</w:t>
            </w:r>
          </w:p>
        </w:tc>
      </w:tr>
      <w:tr w:rsidR="002B35A2" w:rsidRPr="00530173" w:rsidTr="00530173">
        <w:trPr>
          <w:cantSplit/>
        </w:trPr>
        <w:tc>
          <w:tcPr>
            <w:tcW w:w="3397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Квершлаг гор.2</w:t>
            </w:r>
          </w:p>
        </w:tc>
        <w:tc>
          <w:tcPr>
            <w:tcW w:w="744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8,5</w:t>
            </w:r>
          </w:p>
        </w:tc>
        <w:tc>
          <w:tcPr>
            <w:tcW w:w="709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145</w:t>
            </w:r>
          </w:p>
        </w:tc>
        <w:tc>
          <w:tcPr>
            <w:tcW w:w="61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1232</w:t>
            </w:r>
          </w:p>
        </w:tc>
        <w:tc>
          <w:tcPr>
            <w:tcW w:w="801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250</w:t>
            </w:r>
          </w:p>
        </w:tc>
        <w:tc>
          <w:tcPr>
            <w:tcW w:w="76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0,308</w:t>
            </w:r>
          </w:p>
        </w:tc>
        <w:tc>
          <w:tcPr>
            <w:tcW w:w="793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2</w:t>
            </w:r>
          </w:p>
        </w:tc>
        <w:tc>
          <w:tcPr>
            <w:tcW w:w="66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0,28</w:t>
            </w:r>
          </w:p>
        </w:tc>
      </w:tr>
      <w:tr w:rsidR="002B35A2" w:rsidRPr="00530173" w:rsidTr="00530173">
        <w:trPr>
          <w:cantSplit/>
        </w:trPr>
        <w:tc>
          <w:tcPr>
            <w:tcW w:w="3397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Квершлаг гор.3</w:t>
            </w:r>
          </w:p>
        </w:tc>
        <w:tc>
          <w:tcPr>
            <w:tcW w:w="744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8,5</w:t>
            </w:r>
          </w:p>
        </w:tc>
        <w:tc>
          <w:tcPr>
            <w:tcW w:w="709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154</w:t>
            </w:r>
          </w:p>
        </w:tc>
        <w:tc>
          <w:tcPr>
            <w:tcW w:w="61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1309</w:t>
            </w:r>
          </w:p>
        </w:tc>
        <w:tc>
          <w:tcPr>
            <w:tcW w:w="801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250</w:t>
            </w:r>
          </w:p>
        </w:tc>
        <w:tc>
          <w:tcPr>
            <w:tcW w:w="76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0,327</w:t>
            </w:r>
          </w:p>
        </w:tc>
        <w:tc>
          <w:tcPr>
            <w:tcW w:w="793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4</w:t>
            </w:r>
          </w:p>
        </w:tc>
        <w:tc>
          <w:tcPr>
            <w:tcW w:w="66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0,27</w:t>
            </w:r>
          </w:p>
        </w:tc>
      </w:tr>
      <w:tr w:rsidR="002B35A2" w:rsidRPr="00530173" w:rsidTr="00530173">
        <w:trPr>
          <w:cantSplit/>
        </w:trPr>
        <w:tc>
          <w:tcPr>
            <w:tcW w:w="3397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Квершлаг гор.4</w:t>
            </w:r>
          </w:p>
        </w:tc>
        <w:tc>
          <w:tcPr>
            <w:tcW w:w="744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8,5</w:t>
            </w:r>
          </w:p>
        </w:tc>
        <w:tc>
          <w:tcPr>
            <w:tcW w:w="709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163</w:t>
            </w:r>
          </w:p>
        </w:tc>
        <w:tc>
          <w:tcPr>
            <w:tcW w:w="61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1385</w:t>
            </w:r>
          </w:p>
        </w:tc>
        <w:tc>
          <w:tcPr>
            <w:tcW w:w="801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250</w:t>
            </w:r>
          </w:p>
        </w:tc>
        <w:tc>
          <w:tcPr>
            <w:tcW w:w="76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0,346</w:t>
            </w:r>
          </w:p>
        </w:tc>
        <w:tc>
          <w:tcPr>
            <w:tcW w:w="793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6</w:t>
            </w:r>
          </w:p>
        </w:tc>
        <w:tc>
          <w:tcPr>
            <w:tcW w:w="66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0,26</w:t>
            </w:r>
          </w:p>
        </w:tc>
      </w:tr>
      <w:tr w:rsidR="002B35A2" w:rsidRPr="00530173" w:rsidTr="00530173">
        <w:trPr>
          <w:cantSplit/>
        </w:trPr>
        <w:tc>
          <w:tcPr>
            <w:tcW w:w="3397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Квершлаг гор.5</w:t>
            </w:r>
          </w:p>
        </w:tc>
        <w:tc>
          <w:tcPr>
            <w:tcW w:w="744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8,5</w:t>
            </w:r>
          </w:p>
        </w:tc>
        <w:tc>
          <w:tcPr>
            <w:tcW w:w="709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172</w:t>
            </w:r>
          </w:p>
        </w:tc>
        <w:tc>
          <w:tcPr>
            <w:tcW w:w="61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1462</w:t>
            </w:r>
          </w:p>
        </w:tc>
        <w:tc>
          <w:tcPr>
            <w:tcW w:w="801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250</w:t>
            </w:r>
          </w:p>
        </w:tc>
        <w:tc>
          <w:tcPr>
            <w:tcW w:w="76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0,366</w:t>
            </w:r>
          </w:p>
        </w:tc>
        <w:tc>
          <w:tcPr>
            <w:tcW w:w="793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8</w:t>
            </w:r>
          </w:p>
        </w:tc>
        <w:tc>
          <w:tcPr>
            <w:tcW w:w="66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0,25</w:t>
            </w:r>
          </w:p>
        </w:tc>
      </w:tr>
      <w:tr w:rsidR="002B35A2" w:rsidRPr="00530173" w:rsidTr="00530173">
        <w:trPr>
          <w:cantSplit/>
        </w:trPr>
        <w:tc>
          <w:tcPr>
            <w:tcW w:w="3397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Квершлаг гор.6</w:t>
            </w:r>
          </w:p>
        </w:tc>
        <w:tc>
          <w:tcPr>
            <w:tcW w:w="744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8,5</w:t>
            </w:r>
          </w:p>
        </w:tc>
        <w:tc>
          <w:tcPr>
            <w:tcW w:w="709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181</w:t>
            </w:r>
          </w:p>
        </w:tc>
        <w:tc>
          <w:tcPr>
            <w:tcW w:w="61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1538</w:t>
            </w:r>
          </w:p>
        </w:tc>
        <w:tc>
          <w:tcPr>
            <w:tcW w:w="801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250</w:t>
            </w:r>
          </w:p>
        </w:tc>
        <w:tc>
          <w:tcPr>
            <w:tcW w:w="76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0,384</w:t>
            </w:r>
          </w:p>
        </w:tc>
        <w:tc>
          <w:tcPr>
            <w:tcW w:w="793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10</w:t>
            </w:r>
          </w:p>
        </w:tc>
        <w:tc>
          <w:tcPr>
            <w:tcW w:w="66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0,238</w:t>
            </w:r>
          </w:p>
        </w:tc>
      </w:tr>
      <w:tr w:rsidR="002B35A2" w:rsidRPr="00530173" w:rsidTr="00530173">
        <w:trPr>
          <w:cantSplit/>
        </w:trPr>
        <w:tc>
          <w:tcPr>
            <w:tcW w:w="3397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Итого затрат в период эксплуатации</w:t>
            </w:r>
          </w:p>
        </w:tc>
        <w:tc>
          <w:tcPr>
            <w:tcW w:w="744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1,731</w:t>
            </w:r>
          </w:p>
        </w:tc>
        <w:tc>
          <w:tcPr>
            <w:tcW w:w="793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1,298</w:t>
            </w:r>
          </w:p>
        </w:tc>
      </w:tr>
      <w:tr w:rsidR="002B35A2" w:rsidRPr="00530173" w:rsidTr="00530173">
        <w:trPr>
          <w:cantSplit/>
        </w:trPr>
        <w:tc>
          <w:tcPr>
            <w:tcW w:w="3397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</w:rPr>
            </w:pPr>
            <w:r w:rsidRPr="00530173">
              <w:rPr>
                <w:sz w:val="20"/>
              </w:rPr>
              <w:t>Всего:</w:t>
            </w:r>
          </w:p>
        </w:tc>
        <w:tc>
          <w:tcPr>
            <w:tcW w:w="744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</w:rPr>
            </w:pPr>
            <w:r w:rsidRPr="00530173">
              <w:rPr>
                <w:sz w:val="20"/>
              </w:rPr>
              <w:t>10,095</w:t>
            </w:r>
          </w:p>
        </w:tc>
        <w:tc>
          <w:tcPr>
            <w:tcW w:w="793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</w:rPr>
            </w:pPr>
            <w:r w:rsidRPr="00530173">
              <w:rPr>
                <w:sz w:val="20"/>
              </w:rPr>
              <w:t>8,901</w:t>
            </w:r>
          </w:p>
        </w:tc>
      </w:tr>
    </w:tbl>
    <w:p w:rsidR="002B35A2" w:rsidRP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b/>
          <w:sz w:val="28"/>
        </w:rPr>
      </w:pPr>
    </w:p>
    <w:p w:rsidR="002B35A2" w:rsidRP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b/>
          <w:sz w:val="28"/>
          <w:szCs w:val="20"/>
          <w:u w:val="single"/>
        </w:rPr>
      </w:pPr>
      <w:r w:rsidRPr="002B35A2">
        <w:rPr>
          <w:b/>
          <w:sz w:val="28"/>
          <w:szCs w:val="20"/>
          <w:u w:val="single"/>
        </w:rPr>
        <w:t>Вариант 2.</w:t>
      </w:r>
    </w:p>
    <w:p w:rsidR="002B35A2" w:rsidRP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b/>
          <w:i/>
          <w:sz w:val="28"/>
          <w:szCs w:val="20"/>
        </w:rPr>
      </w:pPr>
      <w:r w:rsidRPr="002B35A2">
        <w:rPr>
          <w:b/>
          <w:i/>
          <w:sz w:val="28"/>
          <w:szCs w:val="20"/>
        </w:rPr>
        <w:t>Первоначальные капитальные затраты: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0F565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36"/>
          <w:sz w:val="28"/>
        </w:rPr>
        <w:pict>
          <v:shape id="_x0000_i1142" type="#_x0000_t75" style="width:168pt;height:36.75pt">
            <v:imagedata r:id="rId114" o:title=""/>
          </v:shape>
        </w:pict>
      </w:r>
    </w:p>
    <w:p w:rsidR="002B35A2" w:rsidRP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6"/>
        </w:rPr>
      </w:pPr>
    </w:p>
    <w:p w:rsidR="002B35A2" w:rsidRP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b/>
          <w:i/>
          <w:sz w:val="28"/>
          <w:szCs w:val="20"/>
          <w:u w:val="single"/>
        </w:rPr>
      </w:pPr>
      <w:r w:rsidRPr="002B35A2">
        <w:rPr>
          <w:b/>
          <w:i/>
          <w:sz w:val="28"/>
          <w:szCs w:val="20"/>
          <w:u w:val="single"/>
        </w:rPr>
        <w:t>Капитальные в период эксплуатации:</w:t>
      </w:r>
    </w:p>
    <w:p w:rsidR="002B35A2" w:rsidRP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b/>
          <w:i/>
          <w:sz w:val="28"/>
          <w:szCs w:val="20"/>
        </w:rPr>
      </w:pPr>
      <w:r w:rsidRPr="002B35A2">
        <w:rPr>
          <w:b/>
          <w:i/>
          <w:sz w:val="28"/>
          <w:szCs w:val="20"/>
        </w:rPr>
        <w:t>Квершлаг 2: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B35A2" w:rsidRPr="002B35A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sz w:val="28"/>
          <w:lang w:val="en-US"/>
        </w:rPr>
        <w:br w:type="page"/>
      </w:r>
      <w:r w:rsidR="00C868C3">
        <w:rPr>
          <w:position w:val="-36"/>
          <w:sz w:val="28"/>
        </w:rPr>
        <w:pict>
          <v:shape id="_x0000_i1143" type="#_x0000_t75" style="width:168.75pt;height:36.75pt">
            <v:imagedata r:id="rId115" o:title=""/>
          </v:shape>
        </w:pic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b/>
          <w:i/>
          <w:sz w:val="28"/>
          <w:szCs w:val="20"/>
          <w:lang w:val="en-US"/>
        </w:rPr>
      </w:pPr>
    </w:p>
    <w:p w:rsidR="002B35A2" w:rsidRP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b/>
          <w:i/>
          <w:sz w:val="28"/>
          <w:szCs w:val="20"/>
        </w:rPr>
      </w:pPr>
      <w:r w:rsidRPr="002B35A2">
        <w:rPr>
          <w:b/>
          <w:i/>
          <w:sz w:val="28"/>
          <w:szCs w:val="20"/>
        </w:rPr>
        <w:t>Квершлаг 3: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36"/>
          <w:sz w:val="28"/>
        </w:rPr>
        <w:pict>
          <v:shape id="_x0000_i1144" type="#_x0000_t75" style="width:168.75pt;height:36.75pt">
            <v:imagedata r:id="rId116" o:title=""/>
          </v:shape>
        </w:pic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b/>
          <w:i/>
          <w:sz w:val="28"/>
          <w:szCs w:val="20"/>
          <w:lang w:val="en-US"/>
        </w:rPr>
      </w:pPr>
    </w:p>
    <w:p w:rsidR="002B35A2" w:rsidRP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b/>
          <w:i/>
          <w:sz w:val="28"/>
          <w:szCs w:val="20"/>
        </w:rPr>
      </w:pPr>
      <w:r w:rsidRPr="002B35A2">
        <w:rPr>
          <w:b/>
          <w:i/>
          <w:sz w:val="28"/>
          <w:szCs w:val="20"/>
        </w:rPr>
        <w:t>Квершлаг 4: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36"/>
          <w:sz w:val="28"/>
        </w:rPr>
        <w:pict>
          <v:shape id="_x0000_i1145" type="#_x0000_t75" style="width:168.75pt;height:36.75pt">
            <v:imagedata r:id="rId117" o:title=""/>
          </v:shape>
        </w:pic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b/>
          <w:i/>
          <w:sz w:val="28"/>
          <w:szCs w:val="20"/>
          <w:lang w:val="en-US"/>
        </w:rPr>
      </w:pPr>
    </w:p>
    <w:p w:rsidR="002B35A2" w:rsidRP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b/>
          <w:i/>
          <w:sz w:val="28"/>
          <w:szCs w:val="20"/>
        </w:rPr>
      </w:pPr>
      <w:r w:rsidRPr="002B35A2">
        <w:rPr>
          <w:b/>
          <w:i/>
          <w:sz w:val="28"/>
          <w:szCs w:val="20"/>
        </w:rPr>
        <w:t>Квершлаг 5: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36"/>
          <w:sz w:val="28"/>
        </w:rPr>
        <w:pict>
          <v:shape id="_x0000_i1146" type="#_x0000_t75" style="width:168pt;height:36.75pt">
            <v:imagedata r:id="rId118" o:title=""/>
          </v:shape>
        </w:pic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b/>
          <w:i/>
          <w:sz w:val="28"/>
          <w:szCs w:val="20"/>
          <w:lang w:val="en-US"/>
        </w:rPr>
      </w:pPr>
    </w:p>
    <w:p w:rsidR="002B35A2" w:rsidRP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b/>
          <w:i/>
          <w:sz w:val="28"/>
          <w:szCs w:val="20"/>
        </w:rPr>
      </w:pPr>
      <w:r w:rsidRPr="002B35A2">
        <w:rPr>
          <w:b/>
          <w:i/>
          <w:sz w:val="28"/>
          <w:szCs w:val="20"/>
        </w:rPr>
        <w:t>Квершлаг 6: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36"/>
          <w:sz w:val="28"/>
        </w:rPr>
        <w:pict>
          <v:shape id="_x0000_i1147" type="#_x0000_t75" style="width:177pt;height:36.75pt">
            <v:imagedata r:id="rId119" o:title=""/>
          </v:shape>
        </w:pict>
      </w:r>
    </w:p>
    <w:p w:rsid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10"/>
          <w:lang w:val="en-US"/>
        </w:rPr>
      </w:pPr>
    </w:p>
    <w:p w:rsidR="002B35A2" w:rsidRPr="002B35A2" w:rsidRDefault="002B35A2" w:rsidP="002B35A2">
      <w:pPr>
        <w:numPr>
          <w:ilvl w:val="0"/>
          <w:numId w:val="14"/>
        </w:numPr>
        <w:tabs>
          <w:tab w:val="left" w:pos="9900"/>
          <w:tab w:val="left" w:pos="10080"/>
        </w:tabs>
        <w:suppressAutoHyphens/>
        <w:spacing w:line="360" w:lineRule="auto"/>
        <w:ind w:left="0" w:firstLine="709"/>
        <w:jc w:val="both"/>
        <w:rPr>
          <w:sz w:val="28"/>
          <w:szCs w:val="22"/>
        </w:rPr>
      </w:pPr>
      <w:r w:rsidRPr="002B35A2">
        <w:rPr>
          <w:sz w:val="28"/>
          <w:szCs w:val="22"/>
        </w:rPr>
        <w:t>Эксплуатационные затраты.</w:t>
      </w:r>
    </w:p>
    <w:p w:rsidR="002B35A2" w:rsidRP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b/>
          <w:sz w:val="28"/>
          <w:szCs w:val="20"/>
          <w:u w:val="single"/>
        </w:rPr>
      </w:pPr>
      <w:r w:rsidRPr="002B35A2">
        <w:rPr>
          <w:b/>
          <w:sz w:val="28"/>
          <w:szCs w:val="20"/>
          <w:u w:val="single"/>
        </w:rPr>
        <w:t>Вариант 1.</w:t>
      </w:r>
    </w:p>
    <w:p w:rsidR="000F5652" w:rsidRDefault="002B35A2" w:rsidP="002B35A2">
      <w:pPr>
        <w:numPr>
          <w:ilvl w:val="1"/>
          <w:numId w:val="14"/>
        </w:numPr>
        <w:tabs>
          <w:tab w:val="num" w:pos="1260"/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 w:rsidRPr="002B35A2">
        <w:rPr>
          <w:sz w:val="28"/>
          <w:szCs w:val="20"/>
        </w:rPr>
        <w:t>Поддержание выработок.</w:t>
      </w:r>
    </w:p>
    <w:p w:rsidR="002B35A2" w:rsidRP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 w:rsidRPr="002B35A2">
        <w:rPr>
          <w:sz w:val="28"/>
          <w:szCs w:val="20"/>
        </w:rPr>
        <w:t xml:space="preserve">- </w:t>
      </w:r>
      <w:r w:rsidRPr="002B35A2">
        <w:rPr>
          <w:i/>
          <w:sz w:val="28"/>
          <w:szCs w:val="20"/>
        </w:rPr>
        <w:t>поддержание штольни А: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4"/>
          <w:sz w:val="28"/>
        </w:rPr>
        <w:pict>
          <v:shape id="_x0000_i1148" type="#_x0000_t75" style="width:293.25pt;height:18pt">
            <v:imagedata r:id="rId120" o:title=""/>
          </v:shape>
        </w:pict>
      </w:r>
      <w:r w:rsidR="002B35A2" w:rsidRPr="002B35A2">
        <w:rPr>
          <w:sz w:val="28"/>
        </w:rPr>
        <w:t xml:space="preserve"> , </w:t>
      </w:r>
      <w:r w:rsidR="002B35A2" w:rsidRPr="002B35A2">
        <w:rPr>
          <w:sz w:val="28"/>
          <w:szCs w:val="20"/>
        </w:rPr>
        <w:t>где</w:t>
      </w:r>
    </w:p>
    <w:p w:rsidR="002B35A2" w:rsidRPr="002B35A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sz w:val="28"/>
        </w:rPr>
        <w:br w:type="page"/>
      </w:r>
      <w:r w:rsidR="00C868C3">
        <w:rPr>
          <w:position w:val="-14"/>
          <w:sz w:val="28"/>
        </w:rPr>
        <w:pict>
          <v:shape id="_x0000_i1149" type="#_x0000_t75" style="width:90pt;height:18pt">
            <v:imagedata r:id="rId121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стоимость проведения одного кубометра выработки;</w:t>
      </w: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2"/>
          <w:sz w:val="28"/>
        </w:rPr>
        <w:pict>
          <v:shape id="_x0000_i1150" type="#_x0000_t75" style="width:60pt;height:17.25pt">
            <v:imagedata r:id="rId122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длина верхней штольни;</w:t>
      </w:r>
    </w:p>
    <w:p w:rsidR="000F565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2"/>
          <w:sz w:val="28"/>
        </w:rPr>
        <w:pict>
          <v:shape id="_x0000_i1151" type="#_x0000_t75" style="width:72.75pt;height:23.25pt">
            <v:imagedata r:id="rId123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продолжительность отработки этажа</w:t>
      </w:r>
    </w:p>
    <w:p w:rsidR="002B35A2" w:rsidRP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 w:rsidRPr="002B35A2">
        <w:rPr>
          <w:sz w:val="28"/>
          <w:szCs w:val="20"/>
        </w:rPr>
        <w:t xml:space="preserve">- </w:t>
      </w:r>
      <w:r w:rsidRPr="002B35A2">
        <w:rPr>
          <w:i/>
          <w:sz w:val="28"/>
          <w:szCs w:val="20"/>
        </w:rPr>
        <w:t>поддержание штольней Б,В,Г,Д,Е,З: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28"/>
          <w:sz w:val="28"/>
        </w:rPr>
        <w:pict>
          <v:shape id="_x0000_i1152" type="#_x0000_t75" style="width:362.25pt;height:36pt">
            <v:imagedata r:id="rId124" o:title=""/>
          </v:shape>
        </w:pict>
      </w:r>
      <w:r w:rsidR="002B35A2" w:rsidRPr="002B35A2">
        <w:rPr>
          <w:sz w:val="28"/>
        </w:rPr>
        <w:t xml:space="preserve"> , </w:t>
      </w:r>
      <w:r w:rsidR="002B35A2" w:rsidRPr="002B35A2">
        <w:rPr>
          <w:sz w:val="28"/>
          <w:szCs w:val="20"/>
        </w:rPr>
        <w:t>где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4"/>
          <w:sz w:val="28"/>
        </w:rPr>
        <w:pict>
          <v:shape id="_x0000_i1153" type="#_x0000_t75" style="width:90pt;height:18pt">
            <v:imagedata r:id="rId121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стоимость проведения одного кубометра выработки;</w:t>
      </w:r>
    </w:p>
    <w:p w:rsidR="000F565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4"/>
          <w:sz w:val="28"/>
        </w:rPr>
        <w:pict>
          <v:shape id="_x0000_i1154" type="#_x0000_t75" style="width:80.25pt;height:20.25pt">
            <v:imagedata r:id="rId125" o:title=""/>
          </v:shape>
        </w:pict>
      </w:r>
      <w:r w:rsidR="002B35A2" w:rsidRPr="002B35A2">
        <w:rPr>
          <w:sz w:val="28"/>
        </w:rPr>
        <w:t xml:space="preserve"> - сумма </w:t>
      </w:r>
      <w:r w:rsidR="002B35A2" w:rsidRPr="002B35A2">
        <w:rPr>
          <w:sz w:val="28"/>
          <w:szCs w:val="20"/>
        </w:rPr>
        <w:t>длин штольней;</w:t>
      </w: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6"/>
          <w:sz w:val="28"/>
        </w:rPr>
        <w:pict>
          <v:shape id="_x0000_i1155" type="#_x0000_t75" style="width:1in;height:14.25pt">
            <v:imagedata r:id="rId126" o:title=""/>
          </v:shape>
        </w:pict>
      </w:r>
      <w:r w:rsidR="002B35A2" w:rsidRPr="002B35A2">
        <w:rPr>
          <w:sz w:val="28"/>
        </w:rPr>
        <w:t>;</w:t>
      </w:r>
    </w:p>
    <w:p w:rsidR="002B35A2" w:rsidRPr="002B35A2" w:rsidRDefault="00C868C3" w:rsidP="002B35A2">
      <w:pPr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2"/>
          <w:sz w:val="28"/>
        </w:rPr>
        <w:pict>
          <v:shape id="_x0000_i1156" type="#_x0000_t75" style="width:72.75pt;height:23.25pt">
            <v:imagedata r:id="rId127" o:title=""/>
          </v:shape>
        </w:pict>
      </w:r>
      <w:r w:rsidR="002B35A2" w:rsidRPr="002B35A2">
        <w:rPr>
          <w:sz w:val="28"/>
        </w:rPr>
        <w:t xml:space="preserve">- </w:t>
      </w:r>
      <w:r w:rsidR="002B35A2" w:rsidRPr="002B35A2">
        <w:rPr>
          <w:sz w:val="28"/>
          <w:szCs w:val="20"/>
        </w:rPr>
        <w:t>продолжительность отработки этажа.</w:t>
      </w:r>
    </w:p>
    <w:p w:rsidR="002B35A2" w:rsidRP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 w:rsidRPr="002B35A2">
        <w:rPr>
          <w:sz w:val="28"/>
          <w:szCs w:val="20"/>
        </w:rPr>
        <w:t xml:space="preserve">- </w:t>
      </w:r>
      <w:r w:rsidRPr="002B35A2">
        <w:rPr>
          <w:i/>
          <w:sz w:val="28"/>
          <w:szCs w:val="20"/>
        </w:rPr>
        <w:t>поддержание штольни Ж: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4"/>
          <w:sz w:val="28"/>
        </w:rPr>
        <w:pict>
          <v:shape id="_x0000_i1157" type="#_x0000_t75" style="width:290.25pt;height:18pt">
            <v:imagedata r:id="rId128" o:title=""/>
          </v:shape>
        </w:pict>
      </w:r>
      <w:r w:rsidR="002B35A2" w:rsidRPr="002B35A2">
        <w:rPr>
          <w:sz w:val="28"/>
        </w:rPr>
        <w:t xml:space="preserve"> , </w:t>
      </w:r>
      <w:r w:rsidR="002B35A2" w:rsidRPr="002B35A2">
        <w:rPr>
          <w:sz w:val="28"/>
          <w:szCs w:val="20"/>
        </w:rPr>
        <w:t>где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4"/>
          <w:sz w:val="28"/>
        </w:rPr>
        <w:pict>
          <v:shape id="_x0000_i1158" type="#_x0000_t75" style="width:90pt;height:18pt">
            <v:imagedata r:id="rId121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стоимость проведения одного кубометра выработки;</w:t>
      </w: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2"/>
          <w:sz w:val="28"/>
        </w:rPr>
        <w:pict>
          <v:shape id="_x0000_i1159" type="#_x0000_t75" style="width:60pt;height:17.25pt">
            <v:imagedata r:id="rId129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длина штольни Ж;</w:t>
      </w: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2"/>
          <w:sz w:val="28"/>
        </w:rPr>
        <w:pict>
          <v:shape id="_x0000_i1160" type="#_x0000_t75" style="width:1in;height:23.25pt">
            <v:imagedata r:id="rId130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продолжительность отработки этажа</w:t>
      </w:r>
    </w:p>
    <w:p w:rsidR="000F5652" w:rsidRDefault="002B35A2" w:rsidP="000F5652">
      <w:pPr>
        <w:numPr>
          <w:ilvl w:val="1"/>
          <w:numId w:val="14"/>
        </w:numPr>
        <w:tabs>
          <w:tab w:val="num" w:pos="1260"/>
          <w:tab w:val="left" w:pos="9900"/>
          <w:tab w:val="left" w:pos="10080"/>
        </w:tabs>
        <w:suppressAutoHyphens/>
        <w:spacing w:line="360" w:lineRule="auto"/>
        <w:ind w:left="0" w:firstLine="709"/>
        <w:jc w:val="both"/>
        <w:rPr>
          <w:sz w:val="28"/>
          <w:szCs w:val="20"/>
        </w:rPr>
      </w:pPr>
      <w:r w:rsidRPr="002B35A2">
        <w:rPr>
          <w:sz w:val="28"/>
          <w:szCs w:val="20"/>
        </w:rPr>
        <w:t>Откатка руды.</w:t>
      </w:r>
    </w:p>
    <w:p w:rsidR="002B35A2" w:rsidRP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 w:rsidRPr="002B35A2">
        <w:rPr>
          <w:sz w:val="28"/>
          <w:szCs w:val="20"/>
        </w:rPr>
        <w:t xml:space="preserve">- </w:t>
      </w:r>
      <w:r w:rsidRPr="002B35A2">
        <w:rPr>
          <w:i/>
          <w:sz w:val="28"/>
          <w:szCs w:val="20"/>
        </w:rPr>
        <w:t>по этажным штольням: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24"/>
          <w:sz w:val="28"/>
        </w:rPr>
        <w:pict>
          <v:shape id="_x0000_i1161" type="#_x0000_t75" style="width:312pt;height:33.75pt">
            <v:imagedata r:id="rId131" o:title=""/>
          </v:shape>
        </w:pict>
      </w:r>
      <w:r w:rsidR="002B35A2" w:rsidRPr="002B35A2">
        <w:rPr>
          <w:sz w:val="28"/>
        </w:rPr>
        <w:t xml:space="preserve"> , </w:t>
      </w:r>
      <w:r w:rsidR="002B35A2" w:rsidRPr="002B35A2">
        <w:rPr>
          <w:sz w:val="28"/>
          <w:szCs w:val="20"/>
        </w:rPr>
        <w:t>где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2"/>
          <w:sz w:val="28"/>
        </w:rPr>
        <w:pict>
          <v:shape id="_x0000_i1162" type="#_x0000_t75" style="width:122.25pt;height:17.25pt">
            <v:imagedata r:id="rId132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стоимость транспортирования руды по этажным штольням;</w:t>
      </w:r>
    </w:p>
    <w:p w:rsidR="000F565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4"/>
          <w:sz w:val="28"/>
        </w:rPr>
        <w:pict>
          <v:shape id="_x0000_i1163" type="#_x0000_t75" style="width:80.25pt;height:20.25pt">
            <v:imagedata r:id="rId133" o:title=""/>
          </v:shape>
        </w:pict>
      </w:r>
      <w:r w:rsidR="002B35A2" w:rsidRPr="002B35A2">
        <w:rPr>
          <w:sz w:val="28"/>
        </w:rPr>
        <w:t xml:space="preserve"> - сумма </w:t>
      </w:r>
      <w:r w:rsidR="002B35A2" w:rsidRPr="002B35A2">
        <w:rPr>
          <w:sz w:val="28"/>
          <w:szCs w:val="20"/>
        </w:rPr>
        <w:t>длин штольней В,Г,Д,Е,Ж,З;</w:t>
      </w: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6"/>
          <w:sz w:val="28"/>
        </w:rPr>
        <w:pict>
          <v:shape id="_x0000_i1164" type="#_x0000_t75" style="width:1in;height:14.25pt">
            <v:imagedata r:id="rId126" o:title=""/>
          </v:shape>
        </w:pict>
      </w:r>
      <w:r w:rsidR="002B35A2" w:rsidRPr="002B35A2">
        <w:rPr>
          <w:sz w:val="28"/>
        </w:rPr>
        <w:t>;</w:t>
      </w: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0"/>
          <w:sz w:val="28"/>
        </w:rPr>
        <w:pict>
          <v:shape id="_x0000_i1165" type="#_x0000_t75" style="width:78.75pt;height:15.75pt">
            <v:imagedata r:id="rId134" o:title=""/>
          </v:shape>
        </w:pict>
      </w:r>
      <w:r w:rsidR="002B35A2" w:rsidRPr="002B35A2">
        <w:rPr>
          <w:sz w:val="28"/>
        </w:rPr>
        <w:t xml:space="preserve">- </w:t>
      </w:r>
      <w:r w:rsidR="002B35A2" w:rsidRPr="002B35A2">
        <w:rPr>
          <w:sz w:val="28"/>
          <w:szCs w:val="20"/>
        </w:rPr>
        <w:t>количество добытой руды.</w:t>
      </w:r>
    </w:p>
    <w:p w:rsidR="002B35A2" w:rsidRP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 w:rsidRPr="002B35A2">
        <w:rPr>
          <w:sz w:val="28"/>
          <w:szCs w:val="20"/>
        </w:rPr>
        <w:t xml:space="preserve">- </w:t>
      </w:r>
      <w:r w:rsidRPr="002B35A2">
        <w:rPr>
          <w:i/>
          <w:sz w:val="28"/>
          <w:szCs w:val="20"/>
        </w:rPr>
        <w:t>по канатным дорогам: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30"/>
          <w:sz w:val="28"/>
        </w:rPr>
        <w:pict>
          <v:shape id="_x0000_i1166" type="#_x0000_t75" style="width:389.25pt;height:32.25pt">
            <v:imagedata r:id="rId135" o:title=""/>
          </v:shape>
        </w:pict>
      </w:r>
      <w:r w:rsidR="002B35A2" w:rsidRPr="002B35A2">
        <w:rPr>
          <w:sz w:val="28"/>
        </w:rPr>
        <w:t xml:space="preserve"> , </w:t>
      </w:r>
      <w:r w:rsidR="002B35A2" w:rsidRPr="002B35A2">
        <w:rPr>
          <w:sz w:val="28"/>
          <w:szCs w:val="20"/>
        </w:rPr>
        <w:t>где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4"/>
          <w:sz w:val="28"/>
        </w:rPr>
        <w:pict>
          <v:shape id="_x0000_i1167" type="#_x0000_t75" style="width:123pt;height:18pt">
            <v:imagedata r:id="rId136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стоимость транспортирования руды по канатной дороге;</w:t>
      </w:r>
    </w:p>
    <w:p w:rsidR="000F565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2"/>
          <w:sz w:val="28"/>
        </w:rPr>
        <w:pict>
          <v:shape id="_x0000_i1168" type="#_x0000_t75" style="width:59.25pt;height:17.25pt">
            <v:imagedata r:id="rId137" o:title=""/>
          </v:shape>
        </w:pict>
      </w:r>
      <w:r w:rsidR="002B35A2" w:rsidRPr="002B35A2">
        <w:rPr>
          <w:sz w:val="28"/>
        </w:rPr>
        <w:t xml:space="preserve"> -</w:t>
      </w:r>
      <w:r w:rsidR="002B35A2" w:rsidRPr="002B35A2">
        <w:rPr>
          <w:sz w:val="28"/>
          <w:szCs w:val="20"/>
        </w:rPr>
        <w:t xml:space="preserve"> проектная глубина разработки;</w:t>
      </w: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4"/>
          <w:sz w:val="28"/>
        </w:rPr>
        <w:pict>
          <v:shape id="_x0000_i1169" type="#_x0000_t75" style="width:53.25pt;height:20.25pt">
            <v:imagedata r:id="rId24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высота этажа;</w:t>
      </w: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0"/>
          <w:sz w:val="28"/>
        </w:rPr>
        <w:pict>
          <v:shape id="_x0000_i1170" type="#_x0000_t75" style="width:78.75pt;height:15.75pt">
            <v:imagedata r:id="rId134" o:title=""/>
          </v:shape>
        </w:pict>
      </w:r>
      <w:r w:rsidR="002B35A2" w:rsidRPr="002B35A2">
        <w:rPr>
          <w:sz w:val="28"/>
        </w:rPr>
        <w:t xml:space="preserve">- </w:t>
      </w:r>
      <w:r w:rsidR="002B35A2" w:rsidRPr="002B35A2">
        <w:rPr>
          <w:sz w:val="28"/>
          <w:szCs w:val="20"/>
        </w:rPr>
        <w:t>количество добытой руды;</w:t>
      </w:r>
    </w:p>
    <w:p w:rsidR="000F565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8"/>
          <w:sz w:val="28"/>
        </w:rPr>
        <w:pict>
          <v:shape id="_x0000_i1171" type="#_x0000_t75" style="width:39pt;height:18.75pt">
            <v:imagedata r:id="rId46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средний угол наклона косогора к горизонту;</w:t>
      </w:r>
    </w:p>
    <w:p w:rsidR="002B35A2" w:rsidRP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b/>
          <w:sz w:val="28"/>
          <w:szCs w:val="20"/>
          <w:u w:val="single"/>
          <w:lang w:val="en-US"/>
        </w:rPr>
      </w:pPr>
      <w:r w:rsidRPr="002B35A2">
        <w:rPr>
          <w:b/>
          <w:sz w:val="28"/>
          <w:szCs w:val="20"/>
          <w:u w:val="single"/>
        </w:rPr>
        <w:t xml:space="preserve">Вариант </w:t>
      </w:r>
      <w:r w:rsidRPr="002B35A2">
        <w:rPr>
          <w:b/>
          <w:sz w:val="28"/>
          <w:szCs w:val="20"/>
          <w:u w:val="single"/>
          <w:lang w:val="en-US"/>
        </w:rPr>
        <w:t>2.</w:t>
      </w:r>
    </w:p>
    <w:p w:rsidR="000F5652" w:rsidRDefault="002B35A2" w:rsidP="000F5652">
      <w:pPr>
        <w:numPr>
          <w:ilvl w:val="1"/>
          <w:numId w:val="14"/>
        </w:numPr>
        <w:tabs>
          <w:tab w:val="num" w:pos="1260"/>
          <w:tab w:val="left" w:pos="9900"/>
          <w:tab w:val="left" w:pos="10080"/>
        </w:tabs>
        <w:suppressAutoHyphens/>
        <w:spacing w:line="360" w:lineRule="auto"/>
        <w:ind w:left="0" w:firstLine="709"/>
        <w:jc w:val="both"/>
        <w:rPr>
          <w:sz w:val="28"/>
          <w:szCs w:val="20"/>
        </w:rPr>
      </w:pPr>
      <w:r w:rsidRPr="002B35A2">
        <w:rPr>
          <w:sz w:val="28"/>
          <w:szCs w:val="20"/>
        </w:rPr>
        <w:t>Поддержание выработок.</w:t>
      </w:r>
    </w:p>
    <w:p w:rsidR="002B35A2" w:rsidRP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 w:rsidRPr="002B35A2">
        <w:rPr>
          <w:sz w:val="28"/>
          <w:szCs w:val="20"/>
        </w:rPr>
        <w:t xml:space="preserve">- </w:t>
      </w:r>
      <w:r w:rsidRPr="002B35A2">
        <w:rPr>
          <w:i/>
          <w:sz w:val="28"/>
          <w:szCs w:val="20"/>
        </w:rPr>
        <w:t>штольня капитальная: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4"/>
          <w:sz w:val="28"/>
        </w:rPr>
        <w:pict>
          <v:shape id="_x0000_i1172" type="#_x0000_t75" style="width:279pt;height:18pt">
            <v:imagedata r:id="rId138" o:title=""/>
          </v:shape>
        </w:pict>
      </w:r>
      <w:r w:rsidR="002B35A2" w:rsidRPr="002B35A2">
        <w:rPr>
          <w:sz w:val="28"/>
        </w:rPr>
        <w:t xml:space="preserve"> , </w:t>
      </w:r>
      <w:r w:rsidR="002B35A2" w:rsidRPr="002B35A2">
        <w:rPr>
          <w:sz w:val="28"/>
          <w:szCs w:val="20"/>
        </w:rPr>
        <w:t>где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4"/>
          <w:sz w:val="28"/>
        </w:rPr>
        <w:pict>
          <v:shape id="_x0000_i1173" type="#_x0000_t75" style="width:89.25pt;height:18pt">
            <v:imagedata r:id="rId139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стоимость проведения одного кубометра выработки;</w:t>
      </w: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2"/>
          <w:sz w:val="28"/>
        </w:rPr>
        <w:pict>
          <v:shape id="_x0000_i1174" type="#_x0000_t75" style="width:60pt;height:17.25pt">
            <v:imagedata r:id="rId140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длина штольни З;</w:t>
      </w:r>
    </w:p>
    <w:p w:rsidR="002B35A2" w:rsidRPr="002B35A2" w:rsidRDefault="00C868C3" w:rsidP="002B35A2">
      <w:pPr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8"/>
          <w:sz w:val="28"/>
        </w:rPr>
        <w:pict>
          <v:shape id="_x0000_i1175" type="#_x0000_t75" style="width:60.75pt;height:18.75pt">
            <v:imagedata r:id="rId141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продолжительность отработки месторождения.</w:t>
      </w:r>
    </w:p>
    <w:p w:rsidR="002B35A2" w:rsidRP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 w:rsidRPr="002B35A2">
        <w:rPr>
          <w:sz w:val="28"/>
          <w:szCs w:val="20"/>
        </w:rPr>
        <w:t xml:space="preserve">- </w:t>
      </w:r>
      <w:r w:rsidRPr="002B35A2">
        <w:rPr>
          <w:i/>
          <w:sz w:val="28"/>
          <w:szCs w:val="20"/>
        </w:rPr>
        <w:t>поддержание 1-5 горизонтов: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28"/>
          <w:sz w:val="28"/>
        </w:rPr>
        <w:pict>
          <v:shape id="_x0000_i1176" type="#_x0000_t75" style="width:359.25pt;height:36pt">
            <v:imagedata r:id="rId142" o:title=""/>
          </v:shape>
        </w:pict>
      </w:r>
      <w:r w:rsidR="002B35A2" w:rsidRPr="002B35A2">
        <w:rPr>
          <w:sz w:val="28"/>
        </w:rPr>
        <w:t xml:space="preserve"> , </w:t>
      </w:r>
      <w:r w:rsidR="002B35A2" w:rsidRPr="002B35A2">
        <w:rPr>
          <w:sz w:val="28"/>
          <w:szCs w:val="20"/>
        </w:rPr>
        <w:t>где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0F565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4"/>
          <w:sz w:val="28"/>
        </w:rPr>
        <w:pict>
          <v:shape id="_x0000_i1177" type="#_x0000_t75" style="width:1in;height:20.25pt">
            <v:imagedata r:id="rId143" o:title=""/>
          </v:shape>
        </w:pict>
      </w:r>
      <w:r w:rsidR="002B35A2" w:rsidRPr="002B35A2">
        <w:rPr>
          <w:sz w:val="28"/>
        </w:rPr>
        <w:t xml:space="preserve"> - сумма </w:t>
      </w:r>
      <w:r w:rsidR="002B35A2" w:rsidRPr="002B35A2">
        <w:rPr>
          <w:sz w:val="28"/>
          <w:szCs w:val="20"/>
        </w:rPr>
        <w:t>длин квершлагов горизонтов;</w:t>
      </w:r>
    </w:p>
    <w:p w:rsidR="002B35A2" w:rsidRPr="002B35A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br w:type="page"/>
      </w:r>
      <w:r w:rsidR="002B35A2" w:rsidRPr="002B35A2">
        <w:rPr>
          <w:sz w:val="28"/>
          <w:szCs w:val="20"/>
        </w:rPr>
        <w:t xml:space="preserve">- </w:t>
      </w:r>
      <w:r w:rsidR="002B35A2" w:rsidRPr="002B35A2">
        <w:rPr>
          <w:i/>
          <w:sz w:val="28"/>
          <w:szCs w:val="20"/>
        </w:rPr>
        <w:t>вспомогательная штольня А: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4"/>
          <w:sz w:val="28"/>
        </w:rPr>
        <w:pict>
          <v:shape id="_x0000_i1178" type="#_x0000_t75" style="width:275.25pt;height:18pt">
            <v:imagedata r:id="rId144" o:title=""/>
          </v:shape>
        </w:pict>
      </w:r>
      <w:r w:rsidR="002B35A2" w:rsidRPr="002B35A2">
        <w:rPr>
          <w:sz w:val="28"/>
        </w:rPr>
        <w:t xml:space="preserve"> , </w:t>
      </w:r>
      <w:r w:rsidR="002B35A2" w:rsidRPr="002B35A2">
        <w:rPr>
          <w:sz w:val="28"/>
          <w:szCs w:val="20"/>
        </w:rPr>
        <w:t>где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4"/>
          <w:sz w:val="28"/>
        </w:rPr>
        <w:pict>
          <v:shape id="_x0000_i1179" type="#_x0000_t75" style="width:89.25pt;height:18pt">
            <v:imagedata r:id="rId145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стоимость проведения одного кубометра выработки;</w:t>
      </w: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2"/>
          <w:sz w:val="28"/>
        </w:rPr>
        <w:pict>
          <v:shape id="_x0000_i1180" type="#_x0000_t75" style="width:60pt;height:17.25pt">
            <v:imagedata r:id="rId146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длина штольни З;</w:t>
      </w:r>
    </w:p>
    <w:p w:rsidR="002B35A2" w:rsidRPr="002B35A2" w:rsidRDefault="00C868C3" w:rsidP="002B35A2">
      <w:pPr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8"/>
          <w:sz w:val="28"/>
        </w:rPr>
        <w:pict>
          <v:shape id="_x0000_i1181" type="#_x0000_t75" style="width:60.75pt;height:18.75pt">
            <v:imagedata r:id="rId147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продолжительность отработки месторождения.</w:t>
      </w:r>
    </w:p>
    <w:p w:rsidR="002B35A2" w:rsidRP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 w:rsidRPr="002B35A2">
        <w:rPr>
          <w:sz w:val="28"/>
          <w:szCs w:val="20"/>
        </w:rPr>
        <w:t xml:space="preserve">- </w:t>
      </w:r>
      <w:r w:rsidRPr="002B35A2">
        <w:rPr>
          <w:i/>
          <w:sz w:val="28"/>
          <w:szCs w:val="20"/>
        </w:rPr>
        <w:t>слепой ствол: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4"/>
          <w:sz w:val="28"/>
        </w:rPr>
        <w:pict>
          <v:shape id="_x0000_i1182" type="#_x0000_t75" style="width:267pt;height:18pt">
            <v:imagedata r:id="rId148" o:title=""/>
          </v:shape>
        </w:pict>
      </w:r>
      <w:r w:rsidR="002B35A2" w:rsidRPr="002B35A2">
        <w:rPr>
          <w:sz w:val="28"/>
        </w:rPr>
        <w:t xml:space="preserve"> , </w:t>
      </w:r>
      <w:r w:rsidR="002B35A2" w:rsidRPr="002B35A2">
        <w:rPr>
          <w:sz w:val="28"/>
          <w:szCs w:val="20"/>
        </w:rPr>
        <w:t>где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4"/>
          <w:sz w:val="28"/>
        </w:rPr>
        <w:pict>
          <v:shape id="_x0000_i1183" type="#_x0000_t75" style="width:84.75pt;height:18pt">
            <v:imagedata r:id="rId149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стоимость проведения одного кубометра выработки;</w:t>
      </w: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2"/>
          <w:sz w:val="28"/>
        </w:rPr>
        <w:pict>
          <v:shape id="_x0000_i1184" type="#_x0000_t75" style="width:56.25pt;height:17.25pt">
            <v:imagedata r:id="rId150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длина слепого ствола;</w:t>
      </w:r>
    </w:p>
    <w:p w:rsidR="002B35A2" w:rsidRPr="002B35A2" w:rsidRDefault="00C868C3" w:rsidP="002B35A2">
      <w:pPr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8"/>
          <w:sz w:val="28"/>
        </w:rPr>
        <w:pict>
          <v:shape id="_x0000_i1185" type="#_x0000_t75" style="width:60.75pt;height:18.75pt">
            <v:imagedata r:id="rId147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продолжительность отработки месторождения.</w:t>
      </w:r>
    </w:p>
    <w:p w:rsidR="002B35A2" w:rsidRP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 w:rsidRPr="002B35A2">
        <w:rPr>
          <w:sz w:val="28"/>
          <w:szCs w:val="20"/>
        </w:rPr>
        <w:t xml:space="preserve">- </w:t>
      </w:r>
      <w:r w:rsidRPr="002B35A2">
        <w:rPr>
          <w:i/>
          <w:sz w:val="28"/>
          <w:szCs w:val="20"/>
        </w:rPr>
        <w:t>капитальный рудоспуск с ходовым восстающим: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24"/>
          <w:sz w:val="28"/>
        </w:rPr>
        <w:pict>
          <v:shape id="_x0000_i1186" type="#_x0000_t75" style="width:312pt;height:36pt">
            <v:imagedata r:id="rId151" o:title=""/>
          </v:shape>
        </w:pict>
      </w:r>
      <w:r w:rsidR="002B35A2" w:rsidRPr="002B35A2">
        <w:rPr>
          <w:sz w:val="28"/>
        </w:rPr>
        <w:t xml:space="preserve"> , </w:t>
      </w:r>
      <w:r w:rsidR="002B35A2" w:rsidRPr="002B35A2">
        <w:rPr>
          <w:sz w:val="28"/>
          <w:szCs w:val="20"/>
        </w:rPr>
        <w:t>где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0F565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4"/>
          <w:sz w:val="28"/>
        </w:rPr>
        <w:pict>
          <v:shape id="_x0000_i1187" type="#_x0000_t75" style="width:84pt;height:18pt">
            <v:imagedata r:id="rId152" o:title=""/>
          </v:shape>
        </w:pict>
      </w:r>
    </w:p>
    <w:p w:rsidR="000F565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24"/>
          <w:sz w:val="28"/>
        </w:rPr>
        <w:pict>
          <v:shape id="_x0000_i1188" type="#_x0000_t75" style="width:69.75pt;height:36pt">
            <v:imagedata r:id="rId153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длина капитального рудоспуска и ходового восстающего;</w:t>
      </w: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2"/>
          <w:sz w:val="28"/>
        </w:rPr>
        <w:pict>
          <v:shape id="_x0000_i1189" type="#_x0000_t75" style="width:72.75pt;height:23.25pt">
            <v:imagedata r:id="rId127" o:title=""/>
          </v:shape>
        </w:pict>
      </w:r>
      <w:r w:rsidR="002B35A2" w:rsidRPr="002B35A2">
        <w:rPr>
          <w:sz w:val="28"/>
        </w:rPr>
        <w:t xml:space="preserve">- </w:t>
      </w:r>
      <w:r w:rsidR="002B35A2" w:rsidRPr="002B35A2">
        <w:rPr>
          <w:sz w:val="28"/>
          <w:szCs w:val="20"/>
        </w:rPr>
        <w:t>продолжительность отработки этажа.</w:t>
      </w:r>
    </w:p>
    <w:p w:rsidR="000F5652" w:rsidRDefault="002B35A2" w:rsidP="000F5652">
      <w:pPr>
        <w:numPr>
          <w:ilvl w:val="1"/>
          <w:numId w:val="14"/>
        </w:numPr>
        <w:tabs>
          <w:tab w:val="num" w:pos="1260"/>
          <w:tab w:val="left" w:pos="9900"/>
          <w:tab w:val="left" w:pos="10080"/>
        </w:tabs>
        <w:suppressAutoHyphens/>
        <w:spacing w:line="360" w:lineRule="auto"/>
        <w:ind w:left="0" w:firstLine="709"/>
        <w:jc w:val="both"/>
        <w:rPr>
          <w:sz w:val="28"/>
          <w:szCs w:val="20"/>
        </w:rPr>
      </w:pPr>
      <w:r w:rsidRPr="002B35A2">
        <w:rPr>
          <w:sz w:val="28"/>
          <w:szCs w:val="20"/>
        </w:rPr>
        <w:t>Откатка руды по капитальной штольне.</w:t>
      </w:r>
    </w:p>
    <w:p w:rsidR="002B35A2" w:rsidRP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2"/>
          <w:sz w:val="28"/>
        </w:rPr>
        <w:pict>
          <v:shape id="_x0000_i1190" type="#_x0000_t75" style="width:284.25pt;height:17.25pt">
            <v:imagedata r:id="rId154" o:title=""/>
          </v:shape>
        </w:pict>
      </w:r>
      <w:r w:rsidR="002B35A2" w:rsidRPr="002B35A2">
        <w:rPr>
          <w:sz w:val="28"/>
        </w:rPr>
        <w:t xml:space="preserve"> , </w:t>
      </w:r>
      <w:r w:rsidR="002B35A2" w:rsidRPr="002B35A2">
        <w:rPr>
          <w:sz w:val="28"/>
          <w:szCs w:val="20"/>
        </w:rPr>
        <w:t>где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2"/>
          <w:sz w:val="28"/>
        </w:rPr>
        <w:pict>
          <v:shape id="_x0000_i1191" type="#_x0000_t75" style="width:89.25pt;height:17.25pt">
            <v:imagedata r:id="rId155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затраты на транспортирование руды по квершлагам;</w:t>
      </w: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2"/>
          <w:sz w:val="28"/>
        </w:rPr>
        <w:pict>
          <v:shape id="_x0000_i1192" type="#_x0000_t75" style="width:60pt;height:17.25pt">
            <v:imagedata r:id="rId140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длина штольни З;</w:t>
      </w: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0"/>
          <w:sz w:val="28"/>
        </w:rPr>
        <w:pict>
          <v:shape id="_x0000_i1193" type="#_x0000_t75" style="width:78.75pt;height:15.75pt">
            <v:imagedata r:id="rId134" o:title=""/>
          </v:shape>
        </w:pict>
      </w:r>
      <w:r w:rsidR="002B35A2" w:rsidRPr="002B35A2">
        <w:rPr>
          <w:sz w:val="28"/>
        </w:rPr>
        <w:t xml:space="preserve">- </w:t>
      </w:r>
      <w:r w:rsidR="002B35A2" w:rsidRPr="002B35A2">
        <w:rPr>
          <w:sz w:val="28"/>
          <w:szCs w:val="20"/>
        </w:rPr>
        <w:t>количество добытой руды;</w:t>
      </w:r>
    </w:p>
    <w:p w:rsidR="002B35A2" w:rsidRP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b/>
          <w:sz w:val="28"/>
        </w:rPr>
      </w:pPr>
      <w:r w:rsidRPr="002B35A2">
        <w:rPr>
          <w:b/>
          <w:sz w:val="28"/>
        </w:rPr>
        <w:t>Эксплуатацион</w:t>
      </w:r>
      <w:r w:rsidR="000F5652">
        <w:rPr>
          <w:b/>
          <w:sz w:val="28"/>
        </w:rPr>
        <w:t>ные затраты сводим в таблицу №3</w:t>
      </w:r>
    </w:p>
    <w:p w:rsidR="002B35A2" w:rsidRPr="002B35A2" w:rsidRDefault="002B35A2" w:rsidP="002B35A2">
      <w:pPr>
        <w:numPr>
          <w:ilvl w:val="0"/>
          <w:numId w:val="14"/>
        </w:numPr>
        <w:tabs>
          <w:tab w:val="left" w:pos="9900"/>
          <w:tab w:val="left" w:pos="10080"/>
        </w:tabs>
        <w:suppressAutoHyphens/>
        <w:spacing w:line="360" w:lineRule="auto"/>
        <w:ind w:left="0" w:firstLine="709"/>
        <w:jc w:val="both"/>
        <w:rPr>
          <w:sz w:val="28"/>
          <w:szCs w:val="22"/>
        </w:rPr>
      </w:pPr>
      <w:r w:rsidRPr="002B35A2">
        <w:rPr>
          <w:sz w:val="28"/>
          <w:szCs w:val="22"/>
        </w:rPr>
        <w:t>Оптимальный вариант определяем по минимальным удельным суммарным дисконтированным затратам.</w:t>
      </w:r>
    </w:p>
    <w:p w:rsidR="002B35A2" w:rsidRP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24"/>
          <w:sz w:val="28"/>
        </w:rPr>
        <w:pict>
          <v:shape id="_x0000_i1194" type="#_x0000_t75" style="width:206.25pt;height:33pt">
            <v:imagedata r:id="rId156" o:title=""/>
          </v:shape>
        </w:pict>
      </w:r>
      <w:r w:rsidR="002B35A2" w:rsidRPr="002B35A2">
        <w:rPr>
          <w:sz w:val="28"/>
        </w:rPr>
        <w:t xml:space="preserve"> , </w:t>
      </w:r>
      <w:r w:rsidR="002B35A2" w:rsidRPr="002B35A2">
        <w:rPr>
          <w:sz w:val="28"/>
          <w:szCs w:val="20"/>
        </w:rPr>
        <w:t>где</w:t>
      </w:r>
    </w:p>
    <w:p w:rsidR="000F5652" w:rsidRDefault="000F565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6"/>
          <w:sz w:val="28"/>
        </w:rPr>
        <w:pict>
          <v:shape id="_x0000_i1195" type="#_x0000_t75" style="width:150.75pt;height:20.25pt">
            <v:imagedata r:id="rId157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дисконтированные капитальные затраты в период</w:t>
      </w:r>
      <w:r w:rsidR="000F5652">
        <w:rPr>
          <w:sz w:val="28"/>
          <w:szCs w:val="20"/>
        </w:rPr>
        <w:t xml:space="preserve"> </w:t>
      </w:r>
      <w:r w:rsidR="002B35A2" w:rsidRPr="002B35A2">
        <w:rPr>
          <w:sz w:val="28"/>
          <w:szCs w:val="20"/>
        </w:rPr>
        <w:t>строительства рудника для варианта №1;</w:t>
      </w:r>
    </w:p>
    <w:p w:rsidR="002B35A2" w:rsidRPr="002B35A2" w:rsidRDefault="00C868C3" w:rsidP="002B35A2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6"/>
          <w:sz w:val="28"/>
        </w:rPr>
        <w:pict>
          <v:shape id="_x0000_i1196" type="#_x0000_t75" style="width:2in;height:20.25pt">
            <v:imagedata r:id="rId158" o:title=""/>
          </v:shape>
        </w:pict>
      </w:r>
      <w:r w:rsidR="002B35A2" w:rsidRPr="002B35A2">
        <w:rPr>
          <w:sz w:val="28"/>
          <w:szCs w:val="20"/>
        </w:rPr>
        <w:t xml:space="preserve"> - дисконтированные капитальные затраты в период</w:t>
      </w:r>
      <w:r w:rsidR="000F5652">
        <w:rPr>
          <w:sz w:val="28"/>
          <w:szCs w:val="20"/>
        </w:rPr>
        <w:t xml:space="preserve"> </w:t>
      </w:r>
      <w:r w:rsidR="002B35A2" w:rsidRPr="002B35A2">
        <w:rPr>
          <w:sz w:val="28"/>
          <w:szCs w:val="20"/>
        </w:rPr>
        <w:t>строительства рудника для варианта №2;</w:t>
      </w:r>
    </w:p>
    <w:p w:rsidR="002B35A2" w:rsidRPr="002B35A2" w:rsidRDefault="00C868C3" w:rsidP="002B35A2">
      <w:pPr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2"/>
          <w:sz w:val="28"/>
        </w:rPr>
        <w:pict>
          <v:shape id="_x0000_i1197" type="#_x0000_t75" style="width:51.75pt;height:17.25pt">
            <v:imagedata r:id="rId159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нормативный коэффициент эффективности капитальных вложений;</w:t>
      </w:r>
    </w:p>
    <w:p w:rsidR="002B35A2" w:rsidRPr="002B35A2" w:rsidRDefault="00C868C3" w:rsidP="002B35A2">
      <w:pPr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6"/>
          <w:sz w:val="28"/>
        </w:rPr>
        <w:pict>
          <v:shape id="_x0000_i1198" type="#_x0000_t75" style="width:12pt;height:14.25pt">
            <v:imagedata r:id="rId160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сумма всех эксплуатационных расходов за период отработки месторождения;</w:t>
      </w:r>
    </w:p>
    <w:p w:rsidR="002B35A2" w:rsidRPr="002B35A2" w:rsidRDefault="00C868C3" w:rsidP="002B35A2">
      <w:pPr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0"/>
          <w:sz w:val="28"/>
        </w:rPr>
        <w:pict>
          <v:shape id="_x0000_i1199" type="#_x0000_t75" style="width:83.25pt;height:15.75pt">
            <v:imagedata r:id="rId161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годовая производительность рудника;</w:t>
      </w:r>
    </w:p>
    <w:p w:rsidR="002B35A2" w:rsidRPr="002B35A2" w:rsidRDefault="00C868C3" w:rsidP="002B35A2">
      <w:pPr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10"/>
          <w:sz w:val="28"/>
        </w:rPr>
        <w:pict>
          <v:shape id="_x0000_i1200" type="#_x0000_t75" style="width:78pt;height:15.75pt">
            <v:imagedata r:id="rId162" o:title=""/>
          </v:shape>
        </w:pict>
      </w:r>
      <w:r w:rsidR="002B35A2" w:rsidRPr="002B35A2">
        <w:rPr>
          <w:sz w:val="28"/>
        </w:rPr>
        <w:t xml:space="preserve"> - </w:t>
      </w:r>
      <w:r w:rsidR="002B35A2" w:rsidRPr="002B35A2">
        <w:rPr>
          <w:sz w:val="28"/>
          <w:szCs w:val="20"/>
        </w:rPr>
        <w:t>балансовые запасы руды.</w:t>
      </w:r>
    </w:p>
    <w:p w:rsidR="002B35A2" w:rsidRPr="002B35A2" w:rsidRDefault="002B35A2" w:rsidP="002B35A2">
      <w:pPr>
        <w:suppressAutoHyphens/>
        <w:spacing w:line="360" w:lineRule="auto"/>
        <w:ind w:firstLine="709"/>
        <w:jc w:val="both"/>
        <w:rPr>
          <w:sz w:val="28"/>
          <w:szCs w:val="6"/>
        </w:rPr>
      </w:pPr>
    </w:p>
    <w:p w:rsidR="000F5652" w:rsidRDefault="002B35A2" w:rsidP="000F5652">
      <w:pPr>
        <w:suppressAutoHyphens/>
        <w:spacing w:line="360" w:lineRule="auto"/>
        <w:ind w:firstLine="709"/>
        <w:jc w:val="both"/>
        <w:rPr>
          <w:b/>
          <w:sz w:val="28"/>
        </w:rPr>
      </w:pPr>
      <w:r w:rsidRPr="002B35A2">
        <w:rPr>
          <w:sz w:val="28"/>
          <w:szCs w:val="16"/>
        </w:rPr>
        <w:t>Таблица №3</w:t>
      </w:r>
      <w:r w:rsidR="000F5652" w:rsidRPr="000F5652">
        <w:rPr>
          <w:b/>
          <w:sz w:val="28"/>
        </w:rPr>
        <w:t xml:space="preserve"> </w:t>
      </w:r>
      <w:r w:rsidR="000F5652">
        <w:rPr>
          <w:b/>
          <w:sz w:val="28"/>
        </w:rPr>
        <w:t>Эксплуатационные затраты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926"/>
        <w:gridCol w:w="1739"/>
      </w:tblGrid>
      <w:tr w:rsidR="002B35A2" w:rsidRPr="00530173" w:rsidTr="00530173">
        <w:tc>
          <w:tcPr>
            <w:tcW w:w="0" w:type="auto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2"/>
              </w:rPr>
            </w:pPr>
            <w:r w:rsidRPr="00530173">
              <w:rPr>
                <w:sz w:val="20"/>
                <w:szCs w:val="22"/>
              </w:rPr>
              <w:t>Вид затрат</w:t>
            </w:r>
          </w:p>
        </w:tc>
        <w:tc>
          <w:tcPr>
            <w:tcW w:w="0" w:type="auto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2"/>
              </w:rPr>
            </w:pPr>
            <w:r w:rsidRPr="00530173">
              <w:rPr>
                <w:sz w:val="20"/>
                <w:szCs w:val="22"/>
              </w:rPr>
              <w:t>Затраты, млн. руб</w:t>
            </w:r>
          </w:p>
        </w:tc>
      </w:tr>
      <w:tr w:rsidR="002B35A2" w:rsidRPr="00530173" w:rsidTr="00530173">
        <w:tc>
          <w:tcPr>
            <w:tcW w:w="0" w:type="auto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2"/>
                <w:u w:val="single"/>
              </w:rPr>
            </w:pPr>
            <w:r w:rsidRPr="00530173">
              <w:rPr>
                <w:sz w:val="20"/>
                <w:szCs w:val="22"/>
                <w:u w:val="single"/>
              </w:rPr>
              <w:t>Вариант №1.</w:t>
            </w:r>
          </w:p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Поддержание выработок:</w:t>
            </w:r>
          </w:p>
          <w:p w:rsidR="002B35A2" w:rsidRPr="00530173" w:rsidRDefault="002B35A2" w:rsidP="00530173">
            <w:pPr>
              <w:numPr>
                <w:ilvl w:val="0"/>
                <w:numId w:val="15"/>
              </w:numPr>
              <w:tabs>
                <w:tab w:val="left" w:pos="9900"/>
                <w:tab w:val="left" w:pos="10080"/>
              </w:tabs>
              <w:suppressAutoHyphens/>
              <w:spacing w:line="360" w:lineRule="auto"/>
              <w:ind w:left="0" w:firstLine="0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Штольня А</w:t>
            </w:r>
          </w:p>
          <w:p w:rsidR="002B35A2" w:rsidRPr="00530173" w:rsidRDefault="002B35A2" w:rsidP="00530173">
            <w:pPr>
              <w:numPr>
                <w:ilvl w:val="0"/>
                <w:numId w:val="15"/>
              </w:numPr>
              <w:tabs>
                <w:tab w:val="left" w:pos="9900"/>
                <w:tab w:val="left" w:pos="10080"/>
              </w:tabs>
              <w:suppressAutoHyphens/>
              <w:spacing w:line="360" w:lineRule="auto"/>
              <w:ind w:left="0" w:firstLine="0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Штольни Б,В,Г,Д,Е,З</w:t>
            </w:r>
          </w:p>
          <w:p w:rsidR="000F5652" w:rsidRPr="00530173" w:rsidRDefault="002B35A2" w:rsidP="00530173">
            <w:pPr>
              <w:numPr>
                <w:ilvl w:val="0"/>
                <w:numId w:val="15"/>
              </w:numPr>
              <w:tabs>
                <w:tab w:val="left" w:pos="9900"/>
                <w:tab w:val="left" w:pos="10080"/>
              </w:tabs>
              <w:suppressAutoHyphens/>
              <w:spacing w:line="360" w:lineRule="auto"/>
              <w:ind w:left="0" w:firstLine="0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Штольня Ж</w:t>
            </w:r>
          </w:p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Откатка руды</w:t>
            </w:r>
            <w:r w:rsidRPr="00530173">
              <w:rPr>
                <w:sz w:val="20"/>
                <w:szCs w:val="20"/>
                <w:lang w:val="en-US"/>
              </w:rPr>
              <w:t>:</w:t>
            </w:r>
          </w:p>
          <w:p w:rsidR="002B35A2" w:rsidRPr="00530173" w:rsidRDefault="002B35A2" w:rsidP="00530173">
            <w:pPr>
              <w:numPr>
                <w:ilvl w:val="0"/>
                <w:numId w:val="16"/>
              </w:numPr>
              <w:tabs>
                <w:tab w:val="left" w:pos="9900"/>
                <w:tab w:val="left" w:pos="10080"/>
              </w:tabs>
              <w:suppressAutoHyphens/>
              <w:spacing w:line="360" w:lineRule="auto"/>
              <w:ind w:left="0" w:firstLine="0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по этажным штольням</w:t>
            </w:r>
          </w:p>
          <w:p w:rsidR="002B35A2" w:rsidRPr="00530173" w:rsidRDefault="002B35A2" w:rsidP="00530173">
            <w:pPr>
              <w:numPr>
                <w:ilvl w:val="0"/>
                <w:numId w:val="16"/>
              </w:numPr>
              <w:tabs>
                <w:tab w:val="left" w:pos="9900"/>
                <w:tab w:val="left" w:pos="10080"/>
              </w:tabs>
              <w:suppressAutoHyphens/>
              <w:spacing w:line="360" w:lineRule="auto"/>
              <w:ind w:left="0" w:firstLine="0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по канатной дороге</w:t>
            </w:r>
          </w:p>
        </w:tc>
        <w:tc>
          <w:tcPr>
            <w:tcW w:w="0" w:type="auto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2"/>
              </w:rPr>
            </w:pPr>
          </w:p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</w:p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0,107</w:t>
            </w:r>
          </w:p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1,357</w:t>
            </w:r>
          </w:p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0,226</w:t>
            </w:r>
          </w:p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</w:p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2,819</w:t>
            </w:r>
          </w:p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2"/>
              </w:rPr>
            </w:pPr>
            <w:r w:rsidRPr="00530173">
              <w:rPr>
                <w:sz w:val="20"/>
                <w:szCs w:val="20"/>
              </w:rPr>
              <w:t>20,230</w:t>
            </w:r>
          </w:p>
        </w:tc>
      </w:tr>
      <w:tr w:rsidR="002B35A2" w:rsidRPr="00530173" w:rsidTr="00530173">
        <w:tc>
          <w:tcPr>
            <w:tcW w:w="0" w:type="auto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</w:rPr>
            </w:pPr>
            <w:r w:rsidRPr="00530173">
              <w:rPr>
                <w:sz w:val="20"/>
              </w:rPr>
              <w:t>Итого</w:t>
            </w:r>
            <w:r w:rsidRPr="00530173">
              <w:rPr>
                <w:sz w:val="20"/>
                <w:lang w:val="en-US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</w:rPr>
            </w:pPr>
            <w:r w:rsidRPr="00530173">
              <w:rPr>
                <w:sz w:val="20"/>
              </w:rPr>
              <w:t>24,739</w:t>
            </w:r>
          </w:p>
        </w:tc>
      </w:tr>
      <w:tr w:rsidR="002B35A2" w:rsidRPr="00530173" w:rsidTr="00530173">
        <w:tc>
          <w:tcPr>
            <w:tcW w:w="0" w:type="auto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2"/>
                <w:u w:val="single"/>
              </w:rPr>
            </w:pPr>
            <w:r w:rsidRPr="00530173">
              <w:rPr>
                <w:sz w:val="20"/>
                <w:szCs w:val="22"/>
                <w:u w:val="single"/>
              </w:rPr>
              <w:t>Вариант №2.</w:t>
            </w:r>
          </w:p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Поддержание выработок</w:t>
            </w:r>
            <w:r w:rsidRPr="00530173">
              <w:rPr>
                <w:sz w:val="20"/>
                <w:szCs w:val="20"/>
                <w:lang w:val="en-US"/>
              </w:rPr>
              <w:t>:</w:t>
            </w:r>
          </w:p>
          <w:p w:rsidR="002B35A2" w:rsidRPr="00530173" w:rsidRDefault="002B35A2" w:rsidP="00530173">
            <w:pPr>
              <w:numPr>
                <w:ilvl w:val="0"/>
                <w:numId w:val="17"/>
              </w:numPr>
              <w:tabs>
                <w:tab w:val="left" w:pos="9900"/>
                <w:tab w:val="left" w:pos="10080"/>
              </w:tabs>
              <w:suppressAutoHyphens/>
              <w:spacing w:line="360" w:lineRule="auto"/>
              <w:ind w:left="0" w:firstLine="0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Штольня капитальная</w:t>
            </w:r>
          </w:p>
          <w:p w:rsidR="002B35A2" w:rsidRPr="00530173" w:rsidRDefault="002B35A2" w:rsidP="00530173">
            <w:pPr>
              <w:numPr>
                <w:ilvl w:val="0"/>
                <w:numId w:val="17"/>
              </w:numPr>
              <w:tabs>
                <w:tab w:val="left" w:pos="9900"/>
                <w:tab w:val="left" w:pos="10080"/>
              </w:tabs>
              <w:suppressAutoHyphens/>
              <w:spacing w:line="360" w:lineRule="auto"/>
              <w:ind w:left="0" w:firstLine="0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Квершлаги 1-5 горизонт</w:t>
            </w:r>
          </w:p>
          <w:p w:rsidR="002B35A2" w:rsidRPr="00530173" w:rsidRDefault="002B35A2" w:rsidP="00530173">
            <w:pPr>
              <w:numPr>
                <w:ilvl w:val="0"/>
                <w:numId w:val="17"/>
              </w:numPr>
              <w:tabs>
                <w:tab w:val="left" w:pos="9900"/>
                <w:tab w:val="left" w:pos="10080"/>
              </w:tabs>
              <w:suppressAutoHyphens/>
              <w:spacing w:line="360" w:lineRule="auto"/>
              <w:ind w:left="0" w:firstLine="0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Вспомогательная штольня А</w:t>
            </w:r>
          </w:p>
          <w:p w:rsidR="002B35A2" w:rsidRPr="00530173" w:rsidRDefault="002B35A2" w:rsidP="00530173">
            <w:pPr>
              <w:numPr>
                <w:ilvl w:val="0"/>
                <w:numId w:val="17"/>
              </w:numPr>
              <w:tabs>
                <w:tab w:val="left" w:pos="9900"/>
                <w:tab w:val="left" w:pos="10080"/>
              </w:tabs>
              <w:suppressAutoHyphens/>
              <w:spacing w:line="360" w:lineRule="auto"/>
              <w:ind w:left="0" w:firstLine="0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Слепой ствол</w:t>
            </w:r>
          </w:p>
          <w:p w:rsidR="000F5652" w:rsidRPr="00530173" w:rsidRDefault="002B35A2" w:rsidP="00530173">
            <w:pPr>
              <w:numPr>
                <w:ilvl w:val="0"/>
                <w:numId w:val="17"/>
              </w:numPr>
              <w:tabs>
                <w:tab w:val="left" w:pos="9900"/>
                <w:tab w:val="left" w:pos="10080"/>
              </w:tabs>
              <w:suppressAutoHyphens/>
              <w:spacing w:line="360" w:lineRule="auto"/>
              <w:ind w:left="0" w:firstLine="0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Капитальный рудоспуск с ходовым восстающим</w:t>
            </w:r>
          </w:p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Откатка руды</w:t>
            </w:r>
            <w:r w:rsidRPr="00530173">
              <w:rPr>
                <w:sz w:val="20"/>
                <w:szCs w:val="20"/>
                <w:lang w:val="en-US"/>
              </w:rPr>
              <w:t>:</w:t>
            </w:r>
          </w:p>
          <w:p w:rsidR="002B35A2" w:rsidRPr="00530173" w:rsidRDefault="002B35A2" w:rsidP="00530173">
            <w:pPr>
              <w:numPr>
                <w:ilvl w:val="0"/>
                <w:numId w:val="18"/>
              </w:numPr>
              <w:tabs>
                <w:tab w:val="left" w:pos="9900"/>
                <w:tab w:val="left" w:pos="10080"/>
              </w:tabs>
              <w:suppressAutoHyphens/>
              <w:spacing w:line="360" w:lineRule="auto"/>
              <w:ind w:left="0" w:firstLine="0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по капитальной штольне</w:t>
            </w:r>
          </w:p>
        </w:tc>
        <w:tc>
          <w:tcPr>
            <w:tcW w:w="0" w:type="auto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2"/>
              </w:rPr>
            </w:pPr>
          </w:p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</w:p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1,272</w:t>
            </w:r>
          </w:p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0,542</w:t>
            </w:r>
          </w:p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0,750</w:t>
            </w:r>
          </w:p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1,386</w:t>
            </w:r>
          </w:p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0,313</w:t>
            </w:r>
          </w:p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</w:p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2,5334</w:t>
            </w:r>
          </w:p>
        </w:tc>
      </w:tr>
      <w:tr w:rsidR="002B35A2" w:rsidRPr="00530173" w:rsidTr="00530173">
        <w:tc>
          <w:tcPr>
            <w:tcW w:w="0" w:type="auto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</w:rPr>
            </w:pPr>
            <w:r w:rsidRPr="00530173">
              <w:rPr>
                <w:sz w:val="20"/>
              </w:rPr>
              <w:t>Итого</w:t>
            </w:r>
            <w:r w:rsidRPr="00530173">
              <w:rPr>
                <w:sz w:val="20"/>
                <w:lang w:val="en-US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</w:rPr>
            </w:pPr>
            <w:r w:rsidRPr="00530173">
              <w:rPr>
                <w:sz w:val="20"/>
              </w:rPr>
              <w:t>6,7964</w:t>
            </w:r>
          </w:p>
        </w:tc>
      </w:tr>
    </w:tbl>
    <w:p w:rsidR="002B35A2" w:rsidRP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b/>
          <w:sz w:val="28"/>
        </w:rPr>
      </w:pP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28"/>
          <w:sz w:val="28"/>
        </w:rPr>
        <w:pict>
          <v:shape id="_x0000_i1201" type="#_x0000_t75" style="width:243.75pt;height:33pt">
            <v:imagedata r:id="rId163" o:title=""/>
          </v:shape>
        </w:pict>
      </w:r>
    </w:p>
    <w:p w:rsidR="002B35A2" w:rsidRPr="002B35A2" w:rsidRDefault="00C868C3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28"/>
          <w:sz w:val="28"/>
        </w:rPr>
        <w:pict>
          <v:shape id="_x0000_i1202" type="#_x0000_t75" style="width:231pt;height:33pt">
            <v:imagedata r:id="rId164" o:title=""/>
          </v:shape>
        </w:pict>
      </w:r>
    </w:p>
    <w:p w:rsidR="002B35A2" w:rsidRP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10"/>
        </w:rPr>
      </w:pPr>
    </w:p>
    <w:p w:rsidR="002B35A2" w:rsidRDefault="002B35A2" w:rsidP="002B35A2">
      <w:pPr>
        <w:numPr>
          <w:ilvl w:val="0"/>
          <w:numId w:val="14"/>
        </w:numPr>
        <w:tabs>
          <w:tab w:val="left" w:pos="9900"/>
          <w:tab w:val="left" w:pos="10080"/>
        </w:tabs>
        <w:suppressAutoHyphens/>
        <w:spacing w:line="360" w:lineRule="auto"/>
        <w:ind w:left="0" w:firstLine="709"/>
        <w:jc w:val="both"/>
        <w:rPr>
          <w:sz w:val="28"/>
          <w:szCs w:val="22"/>
        </w:rPr>
      </w:pPr>
      <w:r w:rsidRPr="002B35A2">
        <w:rPr>
          <w:sz w:val="28"/>
          <w:szCs w:val="22"/>
        </w:rPr>
        <w:t>Общие затраты по вариантам вскрытия.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717"/>
        <w:gridCol w:w="1270"/>
        <w:gridCol w:w="1270"/>
      </w:tblGrid>
      <w:tr w:rsidR="002B35A2" w:rsidRPr="00530173" w:rsidTr="00530173">
        <w:tc>
          <w:tcPr>
            <w:tcW w:w="0" w:type="auto"/>
            <w:vMerge w:val="restart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2"/>
              </w:rPr>
            </w:pPr>
            <w:r w:rsidRPr="00530173">
              <w:rPr>
                <w:sz w:val="20"/>
                <w:szCs w:val="22"/>
              </w:rPr>
              <w:t xml:space="preserve">Вид затрат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2"/>
              </w:rPr>
            </w:pPr>
            <w:r w:rsidRPr="00530173">
              <w:rPr>
                <w:sz w:val="20"/>
                <w:szCs w:val="22"/>
              </w:rPr>
              <w:t>Затраты, млн.руб</w:t>
            </w:r>
          </w:p>
        </w:tc>
      </w:tr>
      <w:tr w:rsidR="002B35A2" w:rsidRPr="00530173" w:rsidTr="00530173">
        <w:tc>
          <w:tcPr>
            <w:tcW w:w="0" w:type="auto"/>
            <w:vMerge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2B35A2" w:rsidRPr="00530173" w:rsidRDefault="002B35A2" w:rsidP="00530173">
            <w:pPr>
              <w:tabs>
                <w:tab w:val="left" w:pos="679"/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16"/>
              </w:rPr>
            </w:pPr>
            <w:r w:rsidRPr="00530173">
              <w:rPr>
                <w:sz w:val="20"/>
                <w:szCs w:val="16"/>
              </w:rPr>
              <w:t>Вариант №1</w:t>
            </w:r>
          </w:p>
        </w:tc>
        <w:tc>
          <w:tcPr>
            <w:tcW w:w="0" w:type="auto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2"/>
              </w:rPr>
            </w:pPr>
            <w:r w:rsidRPr="00530173">
              <w:rPr>
                <w:sz w:val="20"/>
                <w:szCs w:val="16"/>
              </w:rPr>
              <w:t>Вариант №2</w:t>
            </w:r>
          </w:p>
        </w:tc>
      </w:tr>
      <w:tr w:rsidR="002B35A2" w:rsidRPr="00530173" w:rsidTr="00530173">
        <w:tc>
          <w:tcPr>
            <w:tcW w:w="0" w:type="auto"/>
            <w:shd w:val="clear" w:color="auto" w:fill="auto"/>
          </w:tcPr>
          <w:p w:rsidR="000F5652" w:rsidRPr="00530173" w:rsidRDefault="002B35A2" w:rsidP="00530173">
            <w:pPr>
              <w:numPr>
                <w:ilvl w:val="0"/>
                <w:numId w:val="19"/>
              </w:numPr>
              <w:tabs>
                <w:tab w:val="left" w:pos="9900"/>
                <w:tab w:val="left" w:pos="10080"/>
              </w:tabs>
              <w:suppressAutoHyphens/>
              <w:spacing w:line="360" w:lineRule="auto"/>
              <w:ind w:left="0" w:firstLine="0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Дисконтированные капит</w:t>
            </w:r>
            <w:r w:rsidR="000F5652" w:rsidRPr="00530173">
              <w:rPr>
                <w:sz w:val="20"/>
                <w:szCs w:val="20"/>
              </w:rPr>
              <w:t>ч</w:t>
            </w:r>
            <w:r w:rsidRPr="00530173">
              <w:rPr>
                <w:sz w:val="20"/>
                <w:szCs w:val="20"/>
              </w:rPr>
              <w:t>льные затраты</w:t>
            </w:r>
          </w:p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в том числе</w:t>
            </w:r>
            <w:r w:rsidRPr="00530173">
              <w:rPr>
                <w:sz w:val="20"/>
                <w:szCs w:val="20"/>
                <w:lang w:val="en-US"/>
              </w:rPr>
              <w:t>:</w:t>
            </w:r>
          </w:p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- первоначальные</w:t>
            </w:r>
          </w:p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- в период эксплуатации</w:t>
            </w:r>
          </w:p>
          <w:p w:rsidR="002B35A2" w:rsidRPr="00530173" w:rsidRDefault="002B35A2" w:rsidP="00530173">
            <w:pPr>
              <w:numPr>
                <w:ilvl w:val="0"/>
                <w:numId w:val="19"/>
              </w:numPr>
              <w:tabs>
                <w:tab w:val="left" w:pos="9900"/>
                <w:tab w:val="left" w:pos="10080"/>
              </w:tabs>
              <w:suppressAutoHyphens/>
              <w:spacing w:line="360" w:lineRule="auto"/>
              <w:ind w:left="0" w:firstLine="0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Эксплуатационные затраты, млн. руб</w:t>
            </w:r>
          </w:p>
          <w:p w:rsidR="002B35A2" w:rsidRPr="00530173" w:rsidRDefault="002B35A2" w:rsidP="00530173">
            <w:pPr>
              <w:numPr>
                <w:ilvl w:val="0"/>
                <w:numId w:val="19"/>
              </w:numPr>
              <w:tabs>
                <w:tab w:val="left" w:pos="9900"/>
                <w:tab w:val="left" w:pos="10080"/>
              </w:tabs>
              <w:suppressAutoHyphens/>
              <w:spacing w:line="360" w:lineRule="auto"/>
              <w:ind w:left="0" w:firstLine="0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Удельные дисконтированные затраты, руб/т</w:t>
            </w:r>
          </w:p>
        </w:tc>
        <w:tc>
          <w:tcPr>
            <w:tcW w:w="0" w:type="auto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8,3712</w:t>
            </w:r>
          </w:p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</w:p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4,4012</w:t>
            </w:r>
          </w:p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3,97</w:t>
            </w:r>
          </w:p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24,739</w:t>
            </w:r>
          </w:p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5,23</w:t>
            </w:r>
          </w:p>
        </w:tc>
        <w:tc>
          <w:tcPr>
            <w:tcW w:w="0" w:type="auto"/>
            <w:shd w:val="clear" w:color="auto" w:fill="auto"/>
          </w:tcPr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8,901</w:t>
            </w:r>
          </w:p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</w:p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7,61</w:t>
            </w:r>
          </w:p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1,298</w:t>
            </w:r>
          </w:p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6,7964</w:t>
            </w:r>
          </w:p>
          <w:p w:rsidR="002B35A2" w:rsidRPr="00530173" w:rsidRDefault="002B35A2" w:rsidP="00530173">
            <w:pPr>
              <w:tabs>
                <w:tab w:val="left" w:pos="9900"/>
                <w:tab w:val="left" w:pos="10080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530173">
              <w:rPr>
                <w:sz w:val="20"/>
                <w:szCs w:val="20"/>
              </w:rPr>
              <w:t>3,38</w:t>
            </w:r>
          </w:p>
        </w:tc>
      </w:tr>
    </w:tbl>
    <w:p w:rsidR="002B35A2" w:rsidRPr="002B35A2" w:rsidRDefault="002B35A2" w:rsidP="002B35A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b/>
          <w:sz w:val="28"/>
        </w:rPr>
      </w:pPr>
    </w:p>
    <w:p w:rsidR="002B35A2" w:rsidRPr="002B35A2" w:rsidRDefault="002B35A2" w:rsidP="002B35A2">
      <w:pPr>
        <w:numPr>
          <w:ilvl w:val="0"/>
          <w:numId w:val="14"/>
        </w:numPr>
        <w:tabs>
          <w:tab w:val="left" w:pos="9900"/>
          <w:tab w:val="left" w:pos="10080"/>
        </w:tabs>
        <w:suppressAutoHyphens/>
        <w:spacing w:line="360" w:lineRule="auto"/>
        <w:ind w:left="0" w:firstLine="709"/>
        <w:jc w:val="both"/>
        <w:rPr>
          <w:sz w:val="28"/>
          <w:szCs w:val="22"/>
        </w:rPr>
      </w:pPr>
      <w:r w:rsidRPr="002B35A2">
        <w:rPr>
          <w:sz w:val="28"/>
          <w:szCs w:val="22"/>
        </w:rPr>
        <w:t xml:space="preserve">Полученные значения </w:t>
      </w:r>
      <w:r w:rsidR="00C868C3">
        <w:rPr>
          <w:position w:val="-12"/>
          <w:sz w:val="28"/>
        </w:rPr>
        <w:pict>
          <v:shape id="_x0000_i1203" type="#_x0000_t75" style="width:12.75pt;height:15.75pt">
            <v:imagedata r:id="rId165" o:title=""/>
          </v:shape>
        </w:pict>
      </w:r>
      <w:r w:rsidRPr="002B35A2">
        <w:rPr>
          <w:sz w:val="28"/>
        </w:rPr>
        <w:t xml:space="preserve">, </w:t>
      </w:r>
      <w:r w:rsidR="00C868C3">
        <w:rPr>
          <w:position w:val="-12"/>
          <w:sz w:val="28"/>
        </w:rPr>
        <w:pict>
          <v:shape id="_x0000_i1204" type="#_x0000_t75" style="width:15pt;height:15.75pt">
            <v:imagedata r:id="rId166" o:title=""/>
          </v:shape>
        </w:pict>
      </w:r>
      <w:r w:rsidRPr="002B35A2">
        <w:rPr>
          <w:sz w:val="28"/>
        </w:rPr>
        <w:t xml:space="preserve"> </w:t>
      </w:r>
      <w:r w:rsidRPr="002B35A2">
        <w:rPr>
          <w:sz w:val="28"/>
          <w:szCs w:val="22"/>
        </w:rPr>
        <w:t>сравниваем по формуле.</w:t>
      </w:r>
    </w:p>
    <w:p w:rsidR="000F5652" w:rsidRDefault="000F5652" w:rsidP="002B35A2">
      <w:pPr>
        <w:suppressAutoHyphens/>
        <w:spacing w:line="360" w:lineRule="auto"/>
        <w:ind w:firstLine="709"/>
        <w:jc w:val="both"/>
        <w:rPr>
          <w:sz w:val="28"/>
        </w:rPr>
      </w:pPr>
    </w:p>
    <w:p w:rsidR="002B35A2" w:rsidRDefault="00C868C3" w:rsidP="002B35A2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32"/>
          <w:sz w:val="28"/>
        </w:rPr>
        <w:pict>
          <v:shape id="_x0000_i1205" type="#_x0000_t75" style="width:66pt;height:38.25pt">
            <v:imagedata r:id="rId167" o:title=""/>
          </v:shape>
        </w:pict>
      </w:r>
    </w:p>
    <w:p w:rsidR="000F5652" w:rsidRPr="002B35A2" w:rsidRDefault="000F5652" w:rsidP="002B35A2">
      <w:pPr>
        <w:suppressAutoHyphens/>
        <w:spacing w:line="360" w:lineRule="auto"/>
        <w:ind w:firstLine="709"/>
        <w:jc w:val="both"/>
        <w:rPr>
          <w:sz w:val="28"/>
        </w:rPr>
      </w:pPr>
    </w:p>
    <w:p w:rsidR="002B35A2" w:rsidRPr="002B35A2" w:rsidRDefault="002B35A2" w:rsidP="002B35A2">
      <w:pPr>
        <w:suppressAutoHyphens/>
        <w:spacing w:line="360" w:lineRule="auto"/>
        <w:ind w:firstLine="709"/>
        <w:jc w:val="both"/>
        <w:rPr>
          <w:sz w:val="28"/>
          <w:szCs w:val="20"/>
        </w:rPr>
      </w:pPr>
      <w:r w:rsidRPr="002B35A2">
        <w:rPr>
          <w:sz w:val="28"/>
          <w:szCs w:val="20"/>
        </w:rPr>
        <w:t>Варианты можно считать экономически равноценными, если соблюдается вышеуказанное условие.</w:t>
      </w:r>
    </w:p>
    <w:p w:rsidR="000F5652" w:rsidRDefault="000F5652" w:rsidP="002B35A2">
      <w:pPr>
        <w:suppressAutoHyphens/>
        <w:spacing w:line="360" w:lineRule="auto"/>
        <w:ind w:firstLine="709"/>
        <w:jc w:val="both"/>
        <w:rPr>
          <w:sz w:val="28"/>
        </w:rPr>
      </w:pPr>
    </w:p>
    <w:p w:rsidR="002B35A2" w:rsidRPr="002B35A2" w:rsidRDefault="000F5652" w:rsidP="002B35A2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  <w:lang w:val="en-US"/>
        </w:rPr>
        <w:br w:type="page"/>
      </w:r>
      <w:r w:rsidR="00C868C3">
        <w:rPr>
          <w:position w:val="-30"/>
          <w:sz w:val="28"/>
        </w:rPr>
        <w:pict>
          <v:shape id="_x0000_i1206" type="#_x0000_t75" style="width:125.25pt;height:36pt">
            <v:imagedata r:id="rId168" o:title=""/>
          </v:shape>
        </w:pict>
      </w:r>
    </w:p>
    <w:p w:rsidR="002B35A2" w:rsidRPr="002B35A2" w:rsidRDefault="002B35A2" w:rsidP="002B35A2">
      <w:pPr>
        <w:suppressAutoHyphens/>
        <w:spacing w:line="360" w:lineRule="auto"/>
        <w:ind w:firstLine="709"/>
        <w:jc w:val="both"/>
        <w:rPr>
          <w:sz w:val="28"/>
        </w:rPr>
      </w:pPr>
    </w:p>
    <w:p w:rsidR="00BE55D7" w:rsidRPr="000F5652" w:rsidRDefault="002B35A2" w:rsidP="000F5652">
      <w:pPr>
        <w:tabs>
          <w:tab w:val="left" w:pos="9900"/>
          <w:tab w:val="left" w:pos="10080"/>
        </w:tabs>
        <w:suppressAutoHyphens/>
        <w:spacing w:line="360" w:lineRule="auto"/>
        <w:ind w:firstLine="709"/>
        <w:jc w:val="both"/>
        <w:rPr>
          <w:sz w:val="28"/>
          <w:szCs w:val="22"/>
        </w:rPr>
      </w:pPr>
      <w:r w:rsidRPr="000F5652">
        <w:rPr>
          <w:sz w:val="28"/>
        </w:rPr>
        <w:t>Следовательно, сравниваемые варианты не равноценны. Принимаем вариант вскрытия месторождения капитальной штольней, так как удельные суммарные дисконтированные затраты у него меньше.</w:t>
      </w:r>
      <w:bookmarkStart w:id="0" w:name="_GoBack"/>
      <w:bookmarkEnd w:id="0"/>
    </w:p>
    <w:sectPr w:rsidR="00BE55D7" w:rsidRPr="000F5652" w:rsidSect="002B35A2">
      <w:pgSz w:w="11906" w:h="16838"/>
      <w:pgMar w:top="1134" w:right="850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173" w:rsidRDefault="00530173" w:rsidP="00763825">
      <w:r>
        <w:separator/>
      </w:r>
    </w:p>
  </w:endnote>
  <w:endnote w:type="continuationSeparator" w:id="0">
    <w:p w:rsidR="00530173" w:rsidRDefault="00530173" w:rsidP="00763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173" w:rsidRDefault="00530173" w:rsidP="00763825">
      <w:r>
        <w:separator/>
      </w:r>
    </w:p>
  </w:footnote>
  <w:footnote w:type="continuationSeparator" w:id="0">
    <w:p w:rsidR="00530173" w:rsidRDefault="00530173" w:rsidP="00763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A9A"/>
    <w:multiLevelType w:val="hybridMultilevel"/>
    <w:tmpl w:val="C81A361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>
    <w:nsid w:val="15330532"/>
    <w:multiLevelType w:val="multilevel"/>
    <w:tmpl w:val="383E3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8AE778F"/>
    <w:multiLevelType w:val="hybridMultilevel"/>
    <w:tmpl w:val="CD082308"/>
    <w:lvl w:ilvl="0" w:tplc="54C0D3A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>
    <w:nsid w:val="198822FE"/>
    <w:multiLevelType w:val="hybridMultilevel"/>
    <w:tmpl w:val="13B67DA4"/>
    <w:lvl w:ilvl="0" w:tplc="D46A6E24">
      <w:start w:val="1"/>
      <w:numFmt w:val="decimal"/>
      <w:lvlText w:val="%1."/>
      <w:lvlJc w:val="left"/>
      <w:pPr>
        <w:tabs>
          <w:tab w:val="num" w:pos="680"/>
        </w:tabs>
        <w:ind w:left="720" w:hanging="720"/>
      </w:pPr>
      <w:rPr>
        <w:rFonts w:cs="Times New Roman" w:hint="default"/>
      </w:rPr>
    </w:lvl>
    <w:lvl w:ilvl="1" w:tplc="041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C190ED9"/>
    <w:multiLevelType w:val="hybridMultilevel"/>
    <w:tmpl w:val="7EA63FC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>
    <w:nsid w:val="1CEA7A52"/>
    <w:multiLevelType w:val="multilevel"/>
    <w:tmpl w:val="FB6851A4"/>
    <w:lvl w:ilvl="0">
      <w:start w:val="1"/>
      <w:numFmt w:val="decimal"/>
      <w:lvlText w:val="%1."/>
      <w:lvlJc w:val="left"/>
      <w:pPr>
        <w:tabs>
          <w:tab w:val="num" w:pos="1021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31767E4"/>
    <w:multiLevelType w:val="hybridMultilevel"/>
    <w:tmpl w:val="28B2962A"/>
    <w:lvl w:ilvl="0" w:tplc="E3421D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>
    <w:nsid w:val="2FAF7D9E"/>
    <w:multiLevelType w:val="hybridMultilevel"/>
    <w:tmpl w:val="DD2A4C6A"/>
    <w:lvl w:ilvl="0" w:tplc="DC9CF18A">
      <w:start w:val="1"/>
      <w:numFmt w:val="decimal"/>
      <w:lvlText w:val="%1."/>
      <w:lvlJc w:val="left"/>
      <w:pPr>
        <w:tabs>
          <w:tab w:val="num" w:pos="543"/>
        </w:tabs>
        <w:ind w:left="543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3"/>
        </w:tabs>
        <w:ind w:left="12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3"/>
        </w:tabs>
        <w:ind w:left="19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3"/>
        </w:tabs>
        <w:ind w:left="27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3"/>
        </w:tabs>
        <w:ind w:left="34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3"/>
        </w:tabs>
        <w:ind w:left="41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3"/>
        </w:tabs>
        <w:ind w:left="48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3"/>
        </w:tabs>
        <w:ind w:left="55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3"/>
        </w:tabs>
        <w:ind w:left="6303" w:hanging="180"/>
      </w:pPr>
      <w:rPr>
        <w:rFonts w:cs="Times New Roman"/>
      </w:rPr>
    </w:lvl>
  </w:abstractNum>
  <w:abstractNum w:abstractNumId="8">
    <w:nsid w:val="35692F3A"/>
    <w:multiLevelType w:val="hybridMultilevel"/>
    <w:tmpl w:val="E63ABDAA"/>
    <w:lvl w:ilvl="0" w:tplc="B51A51B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9">
    <w:nsid w:val="3D7E5B11"/>
    <w:multiLevelType w:val="hybridMultilevel"/>
    <w:tmpl w:val="43684762"/>
    <w:lvl w:ilvl="0" w:tplc="F72293CA">
      <w:start w:val="1"/>
      <w:numFmt w:val="decimal"/>
      <w:lvlText w:val="%1."/>
      <w:lvlJc w:val="left"/>
      <w:pPr>
        <w:tabs>
          <w:tab w:val="num" w:pos="543"/>
        </w:tabs>
        <w:ind w:left="543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3"/>
        </w:tabs>
        <w:ind w:left="12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3"/>
        </w:tabs>
        <w:ind w:left="19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3"/>
        </w:tabs>
        <w:ind w:left="27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3"/>
        </w:tabs>
        <w:ind w:left="34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3"/>
        </w:tabs>
        <w:ind w:left="41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3"/>
        </w:tabs>
        <w:ind w:left="48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3"/>
        </w:tabs>
        <w:ind w:left="55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3"/>
        </w:tabs>
        <w:ind w:left="6303" w:hanging="180"/>
      </w:pPr>
      <w:rPr>
        <w:rFonts w:cs="Times New Roman"/>
      </w:rPr>
    </w:lvl>
  </w:abstractNum>
  <w:abstractNum w:abstractNumId="10">
    <w:nsid w:val="4E071AF0"/>
    <w:multiLevelType w:val="hybridMultilevel"/>
    <w:tmpl w:val="D89EDAF2"/>
    <w:lvl w:ilvl="0" w:tplc="25104C0C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SimSu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>
    <w:nsid w:val="521C49CC"/>
    <w:multiLevelType w:val="hybridMultilevel"/>
    <w:tmpl w:val="2D28B97A"/>
    <w:lvl w:ilvl="0" w:tplc="069614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4"/>
        <w:szCs w:val="24"/>
      </w:rPr>
    </w:lvl>
    <w:lvl w:ilvl="1" w:tplc="767E44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5A41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04C20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CBC36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E06DB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52E6E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6B85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2E46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>
    <w:nsid w:val="609C02D0"/>
    <w:multiLevelType w:val="hybridMultilevel"/>
    <w:tmpl w:val="FAD8EBD0"/>
    <w:lvl w:ilvl="0" w:tplc="50728DA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>
    <w:nsid w:val="64305463"/>
    <w:multiLevelType w:val="hybridMultilevel"/>
    <w:tmpl w:val="9D2AEDE4"/>
    <w:lvl w:ilvl="0" w:tplc="F63E6F4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b/>
        <w:sz w:val="28"/>
        <w:szCs w:val="28"/>
      </w:rPr>
    </w:lvl>
    <w:lvl w:ilvl="1" w:tplc="1A847C88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972C1B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1E8D3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BD075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8E099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7663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57614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8D435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>
    <w:nsid w:val="69FF2451"/>
    <w:multiLevelType w:val="hybridMultilevel"/>
    <w:tmpl w:val="AE6AB926"/>
    <w:lvl w:ilvl="0" w:tplc="7D023C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5">
    <w:nsid w:val="7400673C"/>
    <w:multiLevelType w:val="multilevel"/>
    <w:tmpl w:val="FFC01B48"/>
    <w:lvl w:ilvl="0">
      <w:start w:val="1"/>
      <w:numFmt w:val="decimal"/>
      <w:lvlText w:val="%1."/>
      <w:lvlJc w:val="left"/>
      <w:pPr>
        <w:tabs>
          <w:tab w:val="num" w:pos="1021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5853145"/>
    <w:multiLevelType w:val="hybridMultilevel"/>
    <w:tmpl w:val="DAE63028"/>
    <w:lvl w:ilvl="0" w:tplc="E8A8355C">
      <w:start w:val="1"/>
      <w:numFmt w:val="decimal"/>
      <w:lvlText w:val="%1."/>
      <w:lvlJc w:val="left"/>
      <w:pPr>
        <w:tabs>
          <w:tab w:val="num" w:pos="543"/>
        </w:tabs>
        <w:ind w:left="543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3"/>
        </w:tabs>
        <w:ind w:left="12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3"/>
        </w:tabs>
        <w:ind w:left="19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3"/>
        </w:tabs>
        <w:ind w:left="27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3"/>
        </w:tabs>
        <w:ind w:left="34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3"/>
        </w:tabs>
        <w:ind w:left="41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3"/>
        </w:tabs>
        <w:ind w:left="48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3"/>
        </w:tabs>
        <w:ind w:left="55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3"/>
        </w:tabs>
        <w:ind w:left="6303" w:hanging="180"/>
      </w:pPr>
      <w:rPr>
        <w:rFonts w:cs="Times New Roman"/>
      </w:rPr>
    </w:lvl>
  </w:abstractNum>
  <w:abstractNum w:abstractNumId="17">
    <w:nsid w:val="7C853FD2"/>
    <w:multiLevelType w:val="hybridMultilevel"/>
    <w:tmpl w:val="89A4F7F8"/>
    <w:lvl w:ilvl="0" w:tplc="803852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FBC343F"/>
    <w:multiLevelType w:val="hybridMultilevel"/>
    <w:tmpl w:val="5BF4173C"/>
    <w:lvl w:ilvl="0" w:tplc="B824D63C">
      <w:start w:val="1"/>
      <w:numFmt w:val="decimal"/>
      <w:lvlText w:val="%1."/>
      <w:lvlJc w:val="left"/>
      <w:pPr>
        <w:tabs>
          <w:tab w:val="num" w:pos="262"/>
        </w:tabs>
        <w:ind w:left="262" w:hanging="205"/>
      </w:pPr>
      <w:rPr>
        <w:rFonts w:cs="Times New Roman" w:hint="default"/>
      </w:rPr>
    </w:lvl>
    <w:lvl w:ilvl="1" w:tplc="6D0AB4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CF445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74C39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432D9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F163E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36A4E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792EC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1EC59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15"/>
  </w:num>
  <w:num w:numId="5">
    <w:abstractNumId w:val="4"/>
  </w:num>
  <w:num w:numId="6">
    <w:abstractNumId w:val="11"/>
  </w:num>
  <w:num w:numId="7">
    <w:abstractNumId w:val="10"/>
  </w:num>
  <w:num w:numId="8">
    <w:abstractNumId w:val="18"/>
  </w:num>
  <w:num w:numId="9">
    <w:abstractNumId w:val="0"/>
  </w:num>
  <w:num w:numId="10">
    <w:abstractNumId w:val="14"/>
  </w:num>
  <w:num w:numId="11">
    <w:abstractNumId w:val="2"/>
  </w:num>
  <w:num w:numId="12">
    <w:abstractNumId w:val="6"/>
  </w:num>
  <w:num w:numId="13">
    <w:abstractNumId w:val="12"/>
  </w:num>
  <w:num w:numId="14">
    <w:abstractNumId w:val="13"/>
  </w:num>
  <w:num w:numId="15">
    <w:abstractNumId w:val="7"/>
  </w:num>
  <w:num w:numId="16">
    <w:abstractNumId w:val="8"/>
  </w:num>
  <w:num w:numId="17">
    <w:abstractNumId w:val="16"/>
  </w:num>
  <w:num w:numId="18">
    <w:abstractNumId w:val="9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401E"/>
    <w:rsid w:val="00000A5E"/>
    <w:rsid w:val="00001427"/>
    <w:rsid w:val="00003A10"/>
    <w:rsid w:val="00003EC3"/>
    <w:rsid w:val="000047FE"/>
    <w:rsid w:val="00005795"/>
    <w:rsid w:val="00006325"/>
    <w:rsid w:val="0000769F"/>
    <w:rsid w:val="000111E3"/>
    <w:rsid w:val="00011B6C"/>
    <w:rsid w:val="0001331D"/>
    <w:rsid w:val="00014EE6"/>
    <w:rsid w:val="00017382"/>
    <w:rsid w:val="0002235F"/>
    <w:rsid w:val="00022AF0"/>
    <w:rsid w:val="00022EB1"/>
    <w:rsid w:val="00023690"/>
    <w:rsid w:val="0002390E"/>
    <w:rsid w:val="00024530"/>
    <w:rsid w:val="00024675"/>
    <w:rsid w:val="00025143"/>
    <w:rsid w:val="0003094C"/>
    <w:rsid w:val="00031FE7"/>
    <w:rsid w:val="0003224E"/>
    <w:rsid w:val="00035B06"/>
    <w:rsid w:val="00037314"/>
    <w:rsid w:val="00037F99"/>
    <w:rsid w:val="00041272"/>
    <w:rsid w:val="000423AA"/>
    <w:rsid w:val="00042695"/>
    <w:rsid w:val="00043B3A"/>
    <w:rsid w:val="0005341B"/>
    <w:rsid w:val="00054260"/>
    <w:rsid w:val="0005570A"/>
    <w:rsid w:val="000571F4"/>
    <w:rsid w:val="00057D6C"/>
    <w:rsid w:val="00063228"/>
    <w:rsid w:val="00063642"/>
    <w:rsid w:val="000641D9"/>
    <w:rsid w:val="00067EC4"/>
    <w:rsid w:val="00071CF2"/>
    <w:rsid w:val="00073622"/>
    <w:rsid w:val="00074E2A"/>
    <w:rsid w:val="00075415"/>
    <w:rsid w:val="00076D46"/>
    <w:rsid w:val="0007782E"/>
    <w:rsid w:val="00080974"/>
    <w:rsid w:val="00080D37"/>
    <w:rsid w:val="00080F4D"/>
    <w:rsid w:val="00081611"/>
    <w:rsid w:val="000822A7"/>
    <w:rsid w:val="000826C1"/>
    <w:rsid w:val="00085896"/>
    <w:rsid w:val="000858D7"/>
    <w:rsid w:val="000869FB"/>
    <w:rsid w:val="000903AA"/>
    <w:rsid w:val="000A1C83"/>
    <w:rsid w:val="000A4034"/>
    <w:rsid w:val="000A441D"/>
    <w:rsid w:val="000A47D6"/>
    <w:rsid w:val="000A4A68"/>
    <w:rsid w:val="000A7F2F"/>
    <w:rsid w:val="000B03FE"/>
    <w:rsid w:val="000B4FF9"/>
    <w:rsid w:val="000B5D93"/>
    <w:rsid w:val="000B6034"/>
    <w:rsid w:val="000B6A26"/>
    <w:rsid w:val="000C1101"/>
    <w:rsid w:val="000C1A6C"/>
    <w:rsid w:val="000C503A"/>
    <w:rsid w:val="000C5802"/>
    <w:rsid w:val="000C62C0"/>
    <w:rsid w:val="000C6D95"/>
    <w:rsid w:val="000C6FA0"/>
    <w:rsid w:val="000D3870"/>
    <w:rsid w:val="000D6188"/>
    <w:rsid w:val="000E0957"/>
    <w:rsid w:val="000E0BA1"/>
    <w:rsid w:val="000E0EC4"/>
    <w:rsid w:val="000E11F9"/>
    <w:rsid w:val="000E3D3B"/>
    <w:rsid w:val="000E5062"/>
    <w:rsid w:val="000F0263"/>
    <w:rsid w:val="000F5652"/>
    <w:rsid w:val="000F6711"/>
    <w:rsid w:val="000F7EC2"/>
    <w:rsid w:val="00100A1F"/>
    <w:rsid w:val="00100AC1"/>
    <w:rsid w:val="00100BAE"/>
    <w:rsid w:val="0010251F"/>
    <w:rsid w:val="001039F4"/>
    <w:rsid w:val="00107BA0"/>
    <w:rsid w:val="00110638"/>
    <w:rsid w:val="00111301"/>
    <w:rsid w:val="00112BCA"/>
    <w:rsid w:val="00113394"/>
    <w:rsid w:val="00114EC9"/>
    <w:rsid w:val="0011513B"/>
    <w:rsid w:val="0011593C"/>
    <w:rsid w:val="00121114"/>
    <w:rsid w:val="00121AC7"/>
    <w:rsid w:val="00132E17"/>
    <w:rsid w:val="00133F7F"/>
    <w:rsid w:val="001372A0"/>
    <w:rsid w:val="00141440"/>
    <w:rsid w:val="00142AC3"/>
    <w:rsid w:val="0015346A"/>
    <w:rsid w:val="00154FE1"/>
    <w:rsid w:val="001552DE"/>
    <w:rsid w:val="00156B02"/>
    <w:rsid w:val="00156C37"/>
    <w:rsid w:val="00156F87"/>
    <w:rsid w:val="00157D34"/>
    <w:rsid w:val="00160DF1"/>
    <w:rsid w:val="001628D1"/>
    <w:rsid w:val="00164BD6"/>
    <w:rsid w:val="001702FB"/>
    <w:rsid w:val="00181C69"/>
    <w:rsid w:val="00183163"/>
    <w:rsid w:val="001832D8"/>
    <w:rsid w:val="001861A4"/>
    <w:rsid w:val="00190F06"/>
    <w:rsid w:val="001928CF"/>
    <w:rsid w:val="001957CA"/>
    <w:rsid w:val="00195F3B"/>
    <w:rsid w:val="00196F8D"/>
    <w:rsid w:val="001A1AAA"/>
    <w:rsid w:val="001A3EA7"/>
    <w:rsid w:val="001A5713"/>
    <w:rsid w:val="001A7A16"/>
    <w:rsid w:val="001B1659"/>
    <w:rsid w:val="001B51CA"/>
    <w:rsid w:val="001B6FBD"/>
    <w:rsid w:val="001B7102"/>
    <w:rsid w:val="001B7A5B"/>
    <w:rsid w:val="001C0C33"/>
    <w:rsid w:val="001C1869"/>
    <w:rsid w:val="001C1DE0"/>
    <w:rsid w:val="001C3EC7"/>
    <w:rsid w:val="001C655B"/>
    <w:rsid w:val="001C65EB"/>
    <w:rsid w:val="001D0649"/>
    <w:rsid w:val="001D09B5"/>
    <w:rsid w:val="001D0ACD"/>
    <w:rsid w:val="001D4D1F"/>
    <w:rsid w:val="001D536B"/>
    <w:rsid w:val="001D56B9"/>
    <w:rsid w:val="001E0094"/>
    <w:rsid w:val="001E1C8B"/>
    <w:rsid w:val="001E2868"/>
    <w:rsid w:val="001E3C8F"/>
    <w:rsid w:val="001E53EF"/>
    <w:rsid w:val="001E73E4"/>
    <w:rsid w:val="001F11A1"/>
    <w:rsid w:val="001F1A0A"/>
    <w:rsid w:val="001F4766"/>
    <w:rsid w:val="001F5804"/>
    <w:rsid w:val="00207C1D"/>
    <w:rsid w:val="00207CCD"/>
    <w:rsid w:val="002109C1"/>
    <w:rsid w:val="00211897"/>
    <w:rsid w:val="002122A4"/>
    <w:rsid w:val="00212602"/>
    <w:rsid w:val="00212607"/>
    <w:rsid w:val="00213BD0"/>
    <w:rsid w:val="002148B3"/>
    <w:rsid w:val="002151E0"/>
    <w:rsid w:val="00215DB6"/>
    <w:rsid w:val="00215F8C"/>
    <w:rsid w:val="00216329"/>
    <w:rsid w:val="002168B5"/>
    <w:rsid w:val="002168CF"/>
    <w:rsid w:val="00216B17"/>
    <w:rsid w:val="00223DC4"/>
    <w:rsid w:val="00225A08"/>
    <w:rsid w:val="002279AB"/>
    <w:rsid w:val="0023390E"/>
    <w:rsid w:val="002477BC"/>
    <w:rsid w:val="00247EC2"/>
    <w:rsid w:val="002506C1"/>
    <w:rsid w:val="002556DB"/>
    <w:rsid w:val="0025735D"/>
    <w:rsid w:val="0026015A"/>
    <w:rsid w:val="00260891"/>
    <w:rsid w:val="00260C8A"/>
    <w:rsid w:val="0026174F"/>
    <w:rsid w:val="002622AC"/>
    <w:rsid w:val="00264D85"/>
    <w:rsid w:val="00265A31"/>
    <w:rsid w:val="00265A66"/>
    <w:rsid w:val="00265CC8"/>
    <w:rsid w:val="00267BCA"/>
    <w:rsid w:val="0027265D"/>
    <w:rsid w:val="00272A06"/>
    <w:rsid w:val="00281A57"/>
    <w:rsid w:val="00281F43"/>
    <w:rsid w:val="00286031"/>
    <w:rsid w:val="0029490F"/>
    <w:rsid w:val="002A0773"/>
    <w:rsid w:val="002A20ED"/>
    <w:rsid w:val="002A22EF"/>
    <w:rsid w:val="002A6BF9"/>
    <w:rsid w:val="002B17C4"/>
    <w:rsid w:val="002B1929"/>
    <w:rsid w:val="002B1C46"/>
    <w:rsid w:val="002B35A2"/>
    <w:rsid w:val="002B48B3"/>
    <w:rsid w:val="002B5625"/>
    <w:rsid w:val="002B60E1"/>
    <w:rsid w:val="002C0D69"/>
    <w:rsid w:val="002C12E3"/>
    <w:rsid w:val="002C38FB"/>
    <w:rsid w:val="002C413D"/>
    <w:rsid w:val="002C441A"/>
    <w:rsid w:val="002C541E"/>
    <w:rsid w:val="002C6839"/>
    <w:rsid w:val="002C68DC"/>
    <w:rsid w:val="002D3D32"/>
    <w:rsid w:val="002D4F34"/>
    <w:rsid w:val="002D60C7"/>
    <w:rsid w:val="002D6C19"/>
    <w:rsid w:val="002E0DC8"/>
    <w:rsid w:val="002E4203"/>
    <w:rsid w:val="002E68F8"/>
    <w:rsid w:val="002F2D9E"/>
    <w:rsid w:val="002F7478"/>
    <w:rsid w:val="00300102"/>
    <w:rsid w:val="00304119"/>
    <w:rsid w:val="0030680E"/>
    <w:rsid w:val="003069B5"/>
    <w:rsid w:val="00310370"/>
    <w:rsid w:val="00310B6B"/>
    <w:rsid w:val="00312A59"/>
    <w:rsid w:val="00313ED3"/>
    <w:rsid w:val="003146C5"/>
    <w:rsid w:val="00314BD4"/>
    <w:rsid w:val="00314CD3"/>
    <w:rsid w:val="003175D5"/>
    <w:rsid w:val="0032311F"/>
    <w:rsid w:val="003249DB"/>
    <w:rsid w:val="00327268"/>
    <w:rsid w:val="00331321"/>
    <w:rsid w:val="00331B8F"/>
    <w:rsid w:val="00332DB5"/>
    <w:rsid w:val="003339AD"/>
    <w:rsid w:val="00333C1F"/>
    <w:rsid w:val="003341A4"/>
    <w:rsid w:val="00340D0D"/>
    <w:rsid w:val="003428C3"/>
    <w:rsid w:val="00344536"/>
    <w:rsid w:val="0034685D"/>
    <w:rsid w:val="00347446"/>
    <w:rsid w:val="0035274C"/>
    <w:rsid w:val="00352D2B"/>
    <w:rsid w:val="0035365C"/>
    <w:rsid w:val="00354AC3"/>
    <w:rsid w:val="003714C9"/>
    <w:rsid w:val="00371AF4"/>
    <w:rsid w:val="00372B0F"/>
    <w:rsid w:val="00373754"/>
    <w:rsid w:val="0038289A"/>
    <w:rsid w:val="00384690"/>
    <w:rsid w:val="00387FB8"/>
    <w:rsid w:val="0039074F"/>
    <w:rsid w:val="00391B02"/>
    <w:rsid w:val="0039517D"/>
    <w:rsid w:val="00396685"/>
    <w:rsid w:val="00396736"/>
    <w:rsid w:val="0039787C"/>
    <w:rsid w:val="003B254F"/>
    <w:rsid w:val="003B58B6"/>
    <w:rsid w:val="003C62A2"/>
    <w:rsid w:val="003C6A2B"/>
    <w:rsid w:val="003D0F46"/>
    <w:rsid w:val="003D10A2"/>
    <w:rsid w:val="003D31AB"/>
    <w:rsid w:val="003D74F9"/>
    <w:rsid w:val="003D7AF9"/>
    <w:rsid w:val="003E4485"/>
    <w:rsid w:val="003E51C1"/>
    <w:rsid w:val="003E641A"/>
    <w:rsid w:val="003E66FF"/>
    <w:rsid w:val="003E73DE"/>
    <w:rsid w:val="003F2FF4"/>
    <w:rsid w:val="003F698C"/>
    <w:rsid w:val="00401E39"/>
    <w:rsid w:val="00402AD5"/>
    <w:rsid w:val="004030ED"/>
    <w:rsid w:val="00404EA7"/>
    <w:rsid w:val="0040657F"/>
    <w:rsid w:val="004105A7"/>
    <w:rsid w:val="00410E1C"/>
    <w:rsid w:val="00413221"/>
    <w:rsid w:val="00414584"/>
    <w:rsid w:val="004146AA"/>
    <w:rsid w:val="0041627C"/>
    <w:rsid w:val="00416AE6"/>
    <w:rsid w:val="00416B5A"/>
    <w:rsid w:val="00416BA8"/>
    <w:rsid w:val="00416C6D"/>
    <w:rsid w:val="0042093F"/>
    <w:rsid w:val="00422CAC"/>
    <w:rsid w:val="00423741"/>
    <w:rsid w:val="004241B3"/>
    <w:rsid w:val="00425A09"/>
    <w:rsid w:val="0042663B"/>
    <w:rsid w:val="0042750A"/>
    <w:rsid w:val="00427CDE"/>
    <w:rsid w:val="00432A65"/>
    <w:rsid w:val="00436159"/>
    <w:rsid w:val="0043734B"/>
    <w:rsid w:val="00437A51"/>
    <w:rsid w:val="00441223"/>
    <w:rsid w:val="00451F91"/>
    <w:rsid w:val="0045248D"/>
    <w:rsid w:val="00456829"/>
    <w:rsid w:val="00456BA2"/>
    <w:rsid w:val="004603A3"/>
    <w:rsid w:val="004607E5"/>
    <w:rsid w:val="0046277E"/>
    <w:rsid w:val="00462E54"/>
    <w:rsid w:val="004631DC"/>
    <w:rsid w:val="00465580"/>
    <w:rsid w:val="00466291"/>
    <w:rsid w:val="00477DA7"/>
    <w:rsid w:val="004818F2"/>
    <w:rsid w:val="00481B2E"/>
    <w:rsid w:val="00481DD5"/>
    <w:rsid w:val="004821DF"/>
    <w:rsid w:val="004859EC"/>
    <w:rsid w:val="00485D56"/>
    <w:rsid w:val="00486107"/>
    <w:rsid w:val="00487E22"/>
    <w:rsid w:val="004910C1"/>
    <w:rsid w:val="00495BEE"/>
    <w:rsid w:val="00496AAA"/>
    <w:rsid w:val="004A1971"/>
    <w:rsid w:val="004A1FC4"/>
    <w:rsid w:val="004A535D"/>
    <w:rsid w:val="004B11A0"/>
    <w:rsid w:val="004B2A88"/>
    <w:rsid w:val="004B2F52"/>
    <w:rsid w:val="004B42BA"/>
    <w:rsid w:val="004B4F2B"/>
    <w:rsid w:val="004B509D"/>
    <w:rsid w:val="004B59F9"/>
    <w:rsid w:val="004B626A"/>
    <w:rsid w:val="004B69D3"/>
    <w:rsid w:val="004C1BC8"/>
    <w:rsid w:val="004C3626"/>
    <w:rsid w:val="004C47A3"/>
    <w:rsid w:val="004C48CE"/>
    <w:rsid w:val="004C7426"/>
    <w:rsid w:val="004D45DA"/>
    <w:rsid w:val="004D5347"/>
    <w:rsid w:val="004E2153"/>
    <w:rsid w:val="004E2899"/>
    <w:rsid w:val="004E4520"/>
    <w:rsid w:val="004E4635"/>
    <w:rsid w:val="004E557A"/>
    <w:rsid w:val="004F169F"/>
    <w:rsid w:val="004F1F23"/>
    <w:rsid w:val="004F2DF6"/>
    <w:rsid w:val="004F30D5"/>
    <w:rsid w:val="004F3BBD"/>
    <w:rsid w:val="004F438E"/>
    <w:rsid w:val="004F582F"/>
    <w:rsid w:val="00500DD9"/>
    <w:rsid w:val="005021DA"/>
    <w:rsid w:val="005025F6"/>
    <w:rsid w:val="00502649"/>
    <w:rsid w:val="00506960"/>
    <w:rsid w:val="00512E08"/>
    <w:rsid w:val="00514D9F"/>
    <w:rsid w:val="00516F3C"/>
    <w:rsid w:val="00521435"/>
    <w:rsid w:val="00521BBB"/>
    <w:rsid w:val="00524FC6"/>
    <w:rsid w:val="005264A8"/>
    <w:rsid w:val="00527086"/>
    <w:rsid w:val="005300CC"/>
    <w:rsid w:val="00530153"/>
    <w:rsid w:val="00530173"/>
    <w:rsid w:val="005302F5"/>
    <w:rsid w:val="005320D5"/>
    <w:rsid w:val="00535857"/>
    <w:rsid w:val="00535A0C"/>
    <w:rsid w:val="0053783D"/>
    <w:rsid w:val="00542A5F"/>
    <w:rsid w:val="0055047D"/>
    <w:rsid w:val="00552666"/>
    <w:rsid w:val="00553368"/>
    <w:rsid w:val="0055382D"/>
    <w:rsid w:val="00553DE3"/>
    <w:rsid w:val="0055466B"/>
    <w:rsid w:val="005547E7"/>
    <w:rsid w:val="00557C55"/>
    <w:rsid w:val="00562FA0"/>
    <w:rsid w:val="005630C8"/>
    <w:rsid w:val="00566BB5"/>
    <w:rsid w:val="00570B22"/>
    <w:rsid w:val="00572BE7"/>
    <w:rsid w:val="00573E44"/>
    <w:rsid w:val="0057633A"/>
    <w:rsid w:val="0058189C"/>
    <w:rsid w:val="00584E83"/>
    <w:rsid w:val="005865F5"/>
    <w:rsid w:val="00590689"/>
    <w:rsid w:val="0059169F"/>
    <w:rsid w:val="00592380"/>
    <w:rsid w:val="00594322"/>
    <w:rsid w:val="005973D3"/>
    <w:rsid w:val="005A13B9"/>
    <w:rsid w:val="005A6541"/>
    <w:rsid w:val="005A7C62"/>
    <w:rsid w:val="005B1BD5"/>
    <w:rsid w:val="005B21F3"/>
    <w:rsid w:val="005B3836"/>
    <w:rsid w:val="005B3CB8"/>
    <w:rsid w:val="005B4D00"/>
    <w:rsid w:val="005B4E85"/>
    <w:rsid w:val="005B4FAB"/>
    <w:rsid w:val="005B540D"/>
    <w:rsid w:val="005B5956"/>
    <w:rsid w:val="005B5F10"/>
    <w:rsid w:val="005C1415"/>
    <w:rsid w:val="005C2C81"/>
    <w:rsid w:val="005C4172"/>
    <w:rsid w:val="005C5B5B"/>
    <w:rsid w:val="005D090B"/>
    <w:rsid w:val="005D3789"/>
    <w:rsid w:val="005D529A"/>
    <w:rsid w:val="005D6BAC"/>
    <w:rsid w:val="005F29DE"/>
    <w:rsid w:val="005F2A93"/>
    <w:rsid w:val="005F2BC0"/>
    <w:rsid w:val="005F51C7"/>
    <w:rsid w:val="005F7A09"/>
    <w:rsid w:val="00603796"/>
    <w:rsid w:val="00606373"/>
    <w:rsid w:val="00611AB6"/>
    <w:rsid w:val="006123EC"/>
    <w:rsid w:val="00614AF3"/>
    <w:rsid w:val="00615646"/>
    <w:rsid w:val="00615AA0"/>
    <w:rsid w:val="00615AE7"/>
    <w:rsid w:val="0062017A"/>
    <w:rsid w:val="0062243B"/>
    <w:rsid w:val="0062252F"/>
    <w:rsid w:val="00624093"/>
    <w:rsid w:val="0062473F"/>
    <w:rsid w:val="00625618"/>
    <w:rsid w:val="00626CA8"/>
    <w:rsid w:val="00627E82"/>
    <w:rsid w:val="006340CA"/>
    <w:rsid w:val="006369BA"/>
    <w:rsid w:val="00641038"/>
    <w:rsid w:val="00644F0E"/>
    <w:rsid w:val="006451CE"/>
    <w:rsid w:val="0064562D"/>
    <w:rsid w:val="00645C60"/>
    <w:rsid w:val="00646539"/>
    <w:rsid w:val="00650EC8"/>
    <w:rsid w:val="00651E7B"/>
    <w:rsid w:val="006547CD"/>
    <w:rsid w:val="006555ED"/>
    <w:rsid w:val="00657BB1"/>
    <w:rsid w:val="006620E8"/>
    <w:rsid w:val="006668A1"/>
    <w:rsid w:val="006679C0"/>
    <w:rsid w:val="00670FF9"/>
    <w:rsid w:val="0067171A"/>
    <w:rsid w:val="006734E6"/>
    <w:rsid w:val="00673F7F"/>
    <w:rsid w:val="0067459D"/>
    <w:rsid w:val="006779BA"/>
    <w:rsid w:val="00680013"/>
    <w:rsid w:val="00681F8F"/>
    <w:rsid w:val="00682840"/>
    <w:rsid w:val="006833B9"/>
    <w:rsid w:val="006845E5"/>
    <w:rsid w:val="0069084E"/>
    <w:rsid w:val="00692BB9"/>
    <w:rsid w:val="00692C40"/>
    <w:rsid w:val="00694EAC"/>
    <w:rsid w:val="00695D48"/>
    <w:rsid w:val="00696589"/>
    <w:rsid w:val="00696D29"/>
    <w:rsid w:val="00697D17"/>
    <w:rsid w:val="006A0E74"/>
    <w:rsid w:val="006B27C6"/>
    <w:rsid w:val="006B38BE"/>
    <w:rsid w:val="006B4A90"/>
    <w:rsid w:val="006C11AA"/>
    <w:rsid w:val="006C7433"/>
    <w:rsid w:val="006D0BE9"/>
    <w:rsid w:val="006D1E97"/>
    <w:rsid w:val="006D42E7"/>
    <w:rsid w:val="006D43E4"/>
    <w:rsid w:val="006D57DE"/>
    <w:rsid w:val="006D5823"/>
    <w:rsid w:val="006D59C9"/>
    <w:rsid w:val="006D5A98"/>
    <w:rsid w:val="006D6C2E"/>
    <w:rsid w:val="006D7032"/>
    <w:rsid w:val="006E0323"/>
    <w:rsid w:val="006E13A2"/>
    <w:rsid w:val="006E57BD"/>
    <w:rsid w:val="006E5D85"/>
    <w:rsid w:val="006E636E"/>
    <w:rsid w:val="006E7C8F"/>
    <w:rsid w:val="006E7DE8"/>
    <w:rsid w:val="006F05B6"/>
    <w:rsid w:val="006F063D"/>
    <w:rsid w:val="006F0AC7"/>
    <w:rsid w:val="006F1897"/>
    <w:rsid w:val="006F21F9"/>
    <w:rsid w:val="006F2B68"/>
    <w:rsid w:val="006F3613"/>
    <w:rsid w:val="006F3C9E"/>
    <w:rsid w:val="006F40E9"/>
    <w:rsid w:val="006F4D83"/>
    <w:rsid w:val="006F5C81"/>
    <w:rsid w:val="006F6DD8"/>
    <w:rsid w:val="006F7265"/>
    <w:rsid w:val="006F7794"/>
    <w:rsid w:val="006F798B"/>
    <w:rsid w:val="006F7BBC"/>
    <w:rsid w:val="0070215B"/>
    <w:rsid w:val="00702AC6"/>
    <w:rsid w:val="00703D96"/>
    <w:rsid w:val="0070547B"/>
    <w:rsid w:val="00706379"/>
    <w:rsid w:val="00707421"/>
    <w:rsid w:val="007079E8"/>
    <w:rsid w:val="00711F57"/>
    <w:rsid w:val="0071297A"/>
    <w:rsid w:val="00713A69"/>
    <w:rsid w:val="00714248"/>
    <w:rsid w:val="00715AD6"/>
    <w:rsid w:val="007166BA"/>
    <w:rsid w:val="007166D4"/>
    <w:rsid w:val="00717153"/>
    <w:rsid w:val="00721AF5"/>
    <w:rsid w:val="00724EF1"/>
    <w:rsid w:val="007315A8"/>
    <w:rsid w:val="007329A4"/>
    <w:rsid w:val="00732D1A"/>
    <w:rsid w:val="007330CB"/>
    <w:rsid w:val="00736291"/>
    <w:rsid w:val="0074008E"/>
    <w:rsid w:val="007409DA"/>
    <w:rsid w:val="007432EE"/>
    <w:rsid w:val="007448E3"/>
    <w:rsid w:val="00745228"/>
    <w:rsid w:val="00751188"/>
    <w:rsid w:val="007527F6"/>
    <w:rsid w:val="00752DCC"/>
    <w:rsid w:val="00761F5A"/>
    <w:rsid w:val="00763825"/>
    <w:rsid w:val="00766BDF"/>
    <w:rsid w:val="00766D63"/>
    <w:rsid w:val="00767E27"/>
    <w:rsid w:val="00770AE9"/>
    <w:rsid w:val="007717CB"/>
    <w:rsid w:val="0077295E"/>
    <w:rsid w:val="00774F5C"/>
    <w:rsid w:val="00775B57"/>
    <w:rsid w:val="00781D2B"/>
    <w:rsid w:val="007820F4"/>
    <w:rsid w:val="00782DA2"/>
    <w:rsid w:val="00794DCA"/>
    <w:rsid w:val="007950BB"/>
    <w:rsid w:val="0079591E"/>
    <w:rsid w:val="00795CA1"/>
    <w:rsid w:val="007A0149"/>
    <w:rsid w:val="007A4A63"/>
    <w:rsid w:val="007A65E8"/>
    <w:rsid w:val="007A7351"/>
    <w:rsid w:val="007B6906"/>
    <w:rsid w:val="007C219F"/>
    <w:rsid w:val="007C245E"/>
    <w:rsid w:val="007D1685"/>
    <w:rsid w:val="007D4A6F"/>
    <w:rsid w:val="007D6D56"/>
    <w:rsid w:val="007E4DBA"/>
    <w:rsid w:val="007E6FC1"/>
    <w:rsid w:val="007F10C8"/>
    <w:rsid w:val="007F26FC"/>
    <w:rsid w:val="007F56FC"/>
    <w:rsid w:val="007F6406"/>
    <w:rsid w:val="007F71BF"/>
    <w:rsid w:val="007F7AB6"/>
    <w:rsid w:val="0080026E"/>
    <w:rsid w:val="008011E4"/>
    <w:rsid w:val="00801794"/>
    <w:rsid w:val="00805A4A"/>
    <w:rsid w:val="00806170"/>
    <w:rsid w:val="00807A84"/>
    <w:rsid w:val="008119BA"/>
    <w:rsid w:val="00813F35"/>
    <w:rsid w:val="00814AB6"/>
    <w:rsid w:val="00815E4D"/>
    <w:rsid w:val="00817BF1"/>
    <w:rsid w:val="008216C9"/>
    <w:rsid w:val="00821A5F"/>
    <w:rsid w:val="00823104"/>
    <w:rsid w:val="00823E03"/>
    <w:rsid w:val="0082499C"/>
    <w:rsid w:val="008252B1"/>
    <w:rsid w:val="00826BA6"/>
    <w:rsid w:val="00830861"/>
    <w:rsid w:val="00832EBE"/>
    <w:rsid w:val="00836474"/>
    <w:rsid w:val="0083673F"/>
    <w:rsid w:val="00837103"/>
    <w:rsid w:val="008378A1"/>
    <w:rsid w:val="00837F45"/>
    <w:rsid w:val="008424FA"/>
    <w:rsid w:val="0084283C"/>
    <w:rsid w:val="00842CF9"/>
    <w:rsid w:val="00844124"/>
    <w:rsid w:val="0084519F"/>
    <w:rsid w:val="00845B86"/>
    <w:rsid w:val="008462AB"/>
    <w:rsid w:val="00852838"/>
    <w:rsid w:val="0085344B"/>
    <w:rsid w:val="00853FB7"/>
    <w:rsid w:val="00854161"/>
    <w:rsid w:val="00854570"/>
    <w:rsid w:val="00860613"/>
    <w:rsid w:val="00863657"/>
    <w:rsid w:val="00863B8E"/>
    <w:rsid w:val="00866C72"/>
    <w:rsid w:val="0087045B"/>
    <w:rsid w:val="00870B89"/>
    <w:rsid w:val="008725B0"/>
    <w:rsid w:val="00873277"/>
    <w:rsid w:val="008735AB"/>
    <w:rsid w:val="00874E93"/>
    <w:rsid w:val="00874F41"/>
    <w:rsid w:val="00876F13"/>
    <w:rsid w:val="008837E0"/>
    <w:rsid w:val="00885FD4"/>
    <w:rsid w:val="00886DC5"/>
    <w:rsid w:val="00891BEF"/>
    <w:rsid w:val="00893467"/>
    <w:rsid w:val="00894A6E"/>
    <w:rsid w:val="008953F5"/>
    <w:rsid w:val="00896AA7"/>
    <w:rsid w:val="008A091A"/>
    <w:rsid w:val="008A0B66"/>
    <w:rsid w:val="008A1024"/>
    <w:rsid w:val="008A22D3"/>
    <w:rsid w:val="008A2B83"/>
    <w:rsid w:val="008A5BB8"/>
    <w:rsid w:val="008A7DE0"/>
    <w:rsid w:val="008B02BF"/>
    <w:rsid w:val="008B2CB8"/>
    <w:rsid w:val="008B34BE"/>
    <w:rsid w:val="008B479E"/>
    <w:rsid w:val="008B51AD"/>
    <w:rsid w:val="008B6A45"/>
    <w:rsid w:val="008C00CF"/>
    <w:rsid w:val="008C0F25"/>
    <w:rsid w:val="008C4C0C"/>
    <w:rsid w:val="008C6571"/>
    <w:rsid w:val="008D0CE3"/>
    <w:rsid w:val="008D1A08"/>
    <w:rsid w:val="008D262A"/>
    <w:rsid w:val="008D41AE"/>
    <w:rsid w:val="008E220D"/>
    <w:rsid w:val="008E2709"/>
    <w:rsid w:val="008E2733"/>
    <w:rsid w:val="008E2A43"/>
    <w:rsid w:val="008E332B"/>
    <w:rsid w:val="008E3DF0"/>
    <w:rsid w:val="008E4973"/>
    <w:rsid w:val="008F49BB"/>
    <w:rsid w:val="008F6A95"/>
    <w:rsid w:val="008F7383"/>
    <w:rsid w:val="008F77B6"/>
    <w:rsid w:val="008F7832"/>
    <w:rsid w:val="00900BEB"/>
    <w:rsid w:val="009060A1"/>
    <w:rsid w:val="00906950"/>
    <w:rsid w:val="00907CBE"/>
    <w:rsid w:val="00913036"/>
    <w:rsid w:val="00915072"/>
    <w:rsid w:val="00915986"/>
    <w:rsid w:val="00920C1A"/>
    <w:rsid w:val="009223B2"/>
    <w:rsid w:val="00926226"/>
    <w:rsid w:val="009271A5"/>
    <w:rsid w:val="009327C4"/>
    <w:rsid w:val="009341AE"/>
    <w:rsid w:val="00937048"/>
    <w:rsid w:val="009377CB"/>
    <w:rsid w:val="0094074F"/>
    <w:rsid w:val="009417FA"/>
    <w:rsid w:val="0094466F"/>
    <w:rsid w:val="00945AEF"/>
    <w:rsid w:val="009503D7"/>
    <w:rsid w:val="009503E9"/>
    <w:rsid w:val="00950FD4"/>
    <w:rsid w:val="009512EC"/>
    <w:rsid w:val="00954813"/>
    <w:rsid w:val="00955BD3"/>
    <w:rsid w:val="00957B9A"/>
    <w:rsid w:val="00960FA2"/>
    <w:rsid w:val="00964922"/>
    <w:rsid w:val="009679D6"/>
    <w:rsid w:val="009748AA"/>
    <w:rsid w:val="00974AAF"/>
    <w:rsid w:val="00974BB3"/>
    <w:rsid w:val="00975071"/>
    <w:rsid w:val="00975830"/>
    <w:rsid w:val="009778CB"/>
    <w:rsid w:val="009800DE"/>
    <w:rsid w:val="0098024E"/>
    <w:rsid w:val="00980431"/>
    <w:rsid w:val="009805D3"/>
    <w:rsid w:val="00983686"/>
    <w:rsid w:val="00987349"/>
    <w:rsid w:val="00987632"/>
    <w:rsid w:val="00990912"/>
    <w:rsid w:val="00996018"/>
    <w:rsid w:val="009A0030"/>
    <w:rsid w:val="009A3D8D"/>
    <w:rsid w:val="009A6E0D"/>
    <w:rsid w:val="009B0435"/>
    <w:rsid w:val="009B120D"/>
    <w:rsid w:val="009B13A6"/>
    <w:rsid w:val="009B2741"/>
    <w:rsid w:val="009B2DB0"/>
    <w:rsid w:val="009B717A"/>
    <w:rsid w:val="009C34A6"/>
    <w:rsid w:val="009C5A6E"/>
    <w:rsid w:val="009C74E1"/>
    <w:rsid w:val="009D1EE9"/>
    <w:rsid w:val="009D20D0"/>
    <w:rsid w:val="009D274C"/>
    <w:rsid w:val="009D4916"/>
    <w:rsid w:val="009D6F71"/>
    <w:rsid w:val="009D798E"/>
    <w:rsid w:val="009E10F9"/>
    <w:rsid w:val="009E4186"/>
    <w:rsid w:val="009E6D48"/>
    <w:rsid w:val="009F0FC3"/>
    <w:rsid w:val="009F1594"/>
    <w:rsid w:val="009F3D5E"/>
    <w:rsid w:val="009F4394"/>
    <w:rsid w:val="009F43D2"/>
    <w:rsid w:val="009F4A5F"/>
    <w:rsid w:val="00A033A9"/>
    <w:rsid w:val="00A036F2"/>
    <w:rsid w:val="00A0386F"/>
    <w:rsid w:val="00A1221C"/>
    <w:rsid w:val="00A13E93"/>
    <w:rsid w:val="00A1566B"/>
    <w:rsid w:val="00A15D83"/>
    <w:rsid w:val="00A22858"/>
    <w:rsid w:val="00A22BAC"/>
    <w:rsid w:val="00A25258"/>
    <w:rsid w:val="00A26595"/>
    <w:rsid w:val="00A26B93"/>
    <w:rsid w:val="00A276FB"/>
    <w:rsid w:val="00A30E1B"/>
    <w:rsid w:val="00A325AC"/>
    <w:rsid w:val="00A33E16"/>
    <w:rsid w:val="00A36142"/>
    <w:rsid w:val="00A428DC"/>
    <w:rsid w:val="00A42F03"/>
    <w:rsid w:val="00A434E8"/>
    <w:rsid w:val="00A43EE5"/>
    <w:rsid w:val="00A50796"/>
    <w:rsid w:val="00A557E6"/>
    <w:rsid w:val="00A564E5"/>
    <w:rsid w:val="00A57277"/>
    <w:rsid w:val="00A65B7B"/>
    <w:rsid w:val="00A662A1"/>
    <w:rsid w:val="00A6654F"/>
    <w:rsid w:val="00A70541"/>
    <w:rsid w:val="00A72303"/>
    <w:rsid w:val="00A76A9A"/>
    <w:rsid w:val="00A77D00"/>
    <w:rsid w:val="00A826DC"/>
    <w:rsid w:val="00A8674B"/>
    <w:rsid w:val="00A86D95"/>
    <w:rsid w:val="00A906A6"/>
    <w:rsid w:val="00A95E48"/>
    <w:rsid w:val="00A97AA0"/>
    <w:rsid w:val="00AA25F7"/>
    <w:rsid w:val="00AA2D91"/>
    <w:rsid w:val="00AA36F3"/>
    <w:rsid w:val="00AA484C"/>
    <w:rsid w:val="00AA7CDE"/>
    <w:rsid w:val="00AB0009"/>
    <w:rsid w:val="00AB2997"/>
    <w:rsid w:val="00AB2B62"/>
    <w:rsid w:val="00AB2DAC"/>
    <w:rsid w:val="00AB4508"/>
    <w:rsid w:val="00AB5537"/>
    <w:rsid w:val="00AB6902"/>
    <w:rsid w:val="00AC0BFA"/>
    <w:rsid w:val="00AC74FB"/>
    <w:rsid w:val="00AD0A90"/>
    <w:rsid w:val="00AD1416"/>
    <w:rsid w:val="00AD43C6"/>
    <w:rsid w:val="00AE290E"/>
    <w:rsid w:val="00AE2AC3"/>
    <w:rsid w:val="00AF18F1"/>
    <w:rsid w:val="00B0102B"/>
    <w:rsid w:val="00B10851"/>
    <w:rsid w:val="00B1088D"/>
    <w:rsid w:val="00B13599"/>
    <w:rsid w:val="00B14A01"/>
    <w:rsid w:val="00B14C11"/>
    <w:rsid w:val="00B16D9C"/>
    <w:rsid w:val="00B17847"/>
    <w:rsid w:val="00B202E2"/>
    <w:rsid w:val="00B26F42"/>
    <w:rsid w:val="00B32649"/>
    <w:rsid w:val="00B33374"/>
    <w:rsid w:val="00B3365E"/>
    <w:rsid w:val="00B359FA"/>
    <w:rsid w:val="00B3604E"/>
    <w:rsid w:val="00B36D86"/>
    <w:rsid w:val="00B37583"/>
    <w:rsid w:val="00B40293"/>
    <w:rsid w:val="00B433E1"/>
    <w:rsid w:val="00B44191"/>
    <w:rsid w:val="00B46480"/>
    <w:rsid w:val="00B47924"/>
    <w:rsid w:val="00B548BC"/>
    <w:rsid w:val="00B55AC2"/>
    <w:rsid w:val="00B56FB5"/>
    <w:rsid w:val="00B57029"/>
    <w:rsid w:val="00B575C8"/>
    <w:rsid w:val="00B60210"/>
    <w:rsid w:val="00B60AEF"/>
    <w:rsid w:val="00B634F1"/>
    <w:rsid w:val="00B70963"/>
    <w:rsid w:val="00B70E11"/>
    <w:rsid w:val="00B733FA"/>
    <w:rsid w:val="00B73A6D"/>
    <w:rsid w:val="00B748F7"/>
    <w:rsid w:val="00B74FD1"/>
    <w:rsid w:val="00B820FA"/>
    <w:rsid w:val="00B8432E"/>
    <w:rsid w:val="00B84962"/>
    <w:rsid w:val="00B84C48"/>
    <w:rsid w:val="00B85D4B"/>
    <w:rsid w:val="00B977D7"/>
    <w:rsid w:val="00B977FB"/>
    <w:rsid w:val="00B97989"/>
    <w:rsid w:val="00BA2E3E"/>
    <w:rsid w:val="00BA3C68"/>
    <w:rsid w:val="00BA5FA6"/>
    <w:rsid w:val="00BB0495"/>
    <w:rsid w:val="00BB1DB7"/>
    <w:rsid w:val="00BB26F7"/>
    <w:rsid w:val="00BB2BB4"/>
    <w:rsid w:val="00BB2D71"/>
    <w:rsid w:val="00BB3E85"/>
    <w:rsid w:val="00BB6645"/>
    <w:rsid w:val="00BB7F62"/>
    <w:rsid w:val="00BC1F85"/>
    <w:rsid w:val="00BC508C"/>
    <w:rsid w:val="00BC5C52"/>
    <w:rsid w:val="00BD00CF"/>
    <w:rsid w:val="00BD3644"/>
    <w:rsid w:val="00BD48D8"/>
    <w:rsid w:val="00BD7402"/>
    <w:rsid w:val="00BE004E"/>
    <w:rsid w:val="00BE35E2"/>
    <w:rsid w:val="00BE401E"/>
    <w:rsid w:val="00BE55D7"/>
    <w:rsid w:val="00BE6EC1"/>
    <w:rsid w:val="00BE6F47"/>
    <w:rsid w:val="00BE7254"/>
    <w:rsid w:val="00BF226C"/>
    <w:rsid w:val="00BF4FE5"/>
    <w:rsid w:val="00BF5993"/>
    <w:rsid w:val="00C006F5"/>
    <w:rsid w:val="00C01763"/>
    <w:rsid w:val="00C03E39"/>
    <w:rsid w:val="00C05301"/>
    <w:rsid w:val="00C05372"/>
    <w:rsid w:val="00C05A75"/>
    <w:rsid w:val="00C06321"/>
    <w:rsid w:val="00C07AD5"/>
    <w:rsid w:val="00C118AA"/>
    <w:rsid w:val="00C11C39"/>
    <w:rsid w:val="00C1285E"/>
    <w:rsid w:val="00C12BB6"/>
    <w:rsid w:val="00C13F59"/>
    <w:rsid w:val="00C16E5B"/>
    <w:rsid w:val="00C21596"/>
    <w:rsid w:val="00C221C1"/>
    <w:rsid w:val="00C2664A"/>
    <w:rsid w:val="00C31514"/>
    <w:rsid w:val="00C33472"/>
    <w:rsid w:val="00C34AFB"/>
    <w:rsid w:val="00C4336A"/>
    <w:rsid w:val="00C43837"/>
    <w:rsid w:val="00C45AAA"/>
    <w:rsid w:val="00C45EB0"/>
    <w:rsid w:val="00C51134"/>
    <w:rsid w:val="00C52AC0"/>
    <w:rsid w:val="00C542ED"/>
    <w:rsid w:val="00C5462D"/>
    <w:rsid w:val="00C61651"/>
    <w:rsid w:val="00C62718"/>
    <w:rsid w:val="00C63C8C"/>
    <w:rsid w:val="00C661BB"/>
    <w:rsid w:val="00C66BF4"/>
    <w:rsid w:val="00C67860"/>
    <w:rsid w:val="00C679B5"/>
    <w:rsid w:val="00C702FE"/>
    <w:rsid w:val="00C72793"/>
    <w:rsid w:val="00C75AAD"/>
    <w:rsid w:val="00C8090F"/>
    <w:rsid w:val="00C82DD4"/>
    <w:rsid w:val="00C8418D"/>
    <w:rsid w:val="00C856EE"/>
    <w:rsid w:val="00C868C3"/>
    <w:rsid w:val="00C9012E"/>
    <w:rsid w:val="00C90632"/>
    <w:rsid w:val="00C92561"/>
    <w:rsid w:val="00C94659"/>
    <w:rsid w:val="00C94B3B"/>
    <w:rsid w:val="00C95127"/>
    <w:rsid w:val="00C95B6B"/>
    <w:rsid w:val="00CA057D"/>
    <w:rsid w:val="00CA0C19"/>
    <w:rsid w:val="00CA33E7"/>
    <w:rsid w:val="00CA4E0C"/>
    <w:rsid w:val="00CA74D4"/>
    <w:rsid w:val="00CB1284"/>
    <w:rsid w:val="00CB2404"/>
    <w:rsid w:val="00CB31CE"/>
    <w:rsid w:val="00CB5352"/>
    <w:rsid w:val="00CB5D2A"/>
    <w:rsid w:val="00CB6671"/>
    <w:rsid w:val="00CB66DD"/>
    <w:rsid w:val="00CB743C"/>
    <w:rsid w:val="00CC2571"/>
    <w:rsid w:val="00CD612B"/>
    <w:rsid w:val="00CD6FC5"/>
    <w:rsid w:val="00CD7456"/>
    <w:rsid w:val="00CD7DAD"/>
    <w:rsid w:val="00CE048B"/>
    <w:rsid w:val="00CE3DB7"/>
    <w:rsid w:val="00CE4348"/>
    <w:rsid w:val="00CF126C"/>
    <w:rsid w:val="00D0053B"/>
    <w:rsid w:val="00D00F65"/>
    <w:rsid w:val="00D01AE6"/>
    <w:rsid w:val="00D02508"/>
    <w:rsid w:val="00D03081"/>
    <w:rsid w:val="00D033CC"/>
    <w:rsid w:val="00D07A43"/>
    <w:rsid w:val="00D07F43"/>
    <w:rsid w:val="00D12051"/>
    <w:rsid w:val="00D16F6F"/>
    <w:rsid w:val="00D17846"/>
    <w:rsid w:val="00D201FE"/>
    <w:rsid w:val="00D2079E"/>
    <w:rsid w:val="00D3244B"/>
    <w:rsid w:val="00D32E16"/>
    <w:rsid w:val="00D3544E"/>
    <w:rsid w:val="00D37F94"/>
    <w:rsid w:val="00D41623"/>
    <w:rsid w:val="00D41E5F"/>
    <w:rsid w:val="00D450B9"/>
    <w:rsid w:val="00D47ABF"/>
    <w:rsid w:val="00D5065B"/>
    <w:rsid w:val="00D51DBD"/>
    <w:rsid w:val="00D5228C"/>
    <w:rsid w:val="00D52C17"/>
    <w:rsid w:val="00D535D9"/>
    <w:rsid w:val="00D54527"/>
    <w:rsid w:val="00D558D9"/>
    <w:rsid w:val="00D609AA"/>
    <w:rsid w:val="00D65DF9"/>
    <w:rsid w:val="00D66F4A"/>
    <w:rsid w:val="00D671B1"/>
    <w:rsid w:val="00D67AF0"/>
    <w:rsid w:val="00D701D4"/>
    <w:rsid w:val="00D72038"/>
    <w:rsid w:val="00D7215B"/>
    <w:rsid w:val="00D72784"/>
    <w:rsid w:val="00D72994"/>
    <w:rsid w:val="00D7396D"/>
    <w:rsid w:val="00D743C1"/>
    <w:rsid w:val="00D74FBC"/>
    <w:rsid w:val="00D753B3"/>
    <w:rsid w:val="00D775BB"/>
    <w:rsid w:val="00D80566"/>
    <w:rsid w:val="00D807BE"/>
    <w:rsid w:val="00D83009"/>
    <w:rsid w:val="00D83D8A"/>
    <w:rsid w:val="00D852E1"/>
    <w:rsid w:val="00D858A6"/>
    <w:rsid w:val="00D863ED"/>
    <w:rsid w:val="00D865CC"/>
    <w:rsid w:val="00D8779C"/>
    <w:rsid w:val="00D91744"/>
    <w:rsid w:val="00D9363E"/>
    <w:rsid w:val="00D94D88"/>
    <w:rsid w:val="00DA3705"/>
    <w:rsid w:val="00DA3ACA"/>
    <w:rsid w:val="00DA62BC"/>
    <w:rsid w:val="00DA7473"/>
    <w:rsid w:val="00DB27CA"/>
    <w:rsid w:val="00DB2965"/>
    <w:rsid w:val="00DB2ADA"/>
    <w:rsid w:val="00DB405F"/>
    <w:rsid w:val="00DC2F46"/>
    <w:rsid w:val="00DC4B27"/>
    <w:rsid w:val="00DC7340"/>
    <w:rsid w:val="00DD0A1D"/>
    <w:rsid w:val="00DD0B72"/>
    <w:rsid w:val="00DD185D"/>
    <w:rsid w:val="00DD4ED6"/>
    <w:rsid w:val="00DE42D2"/>
    <w:rsid w:val="00DE5BBB"/>
    <w:rsid w:val="00DE7EFD"/>
    <w:rsid w:val="00DF1E2E"/>
    <w:rsid w:val="00DF34C0"/>
    <w:rsid w:val="00DF47BD"/>
    <w:rsid w:val="00DF5831"/>
    <w:rsid w:val="00E000D4"/>
    <w:rsid w:val="00E03865"/>
    <w:rsid w:val="00E056FC"/>
    <w:rsid w:val="00E057A9"/>
    <w:rsid w:val="00E10043"/>
    <w:rsid w:val="00E10222"/>
    <w:rsid w:val="00E107DE"/>
    <w:rsid w:val="00E123DA"/>
    <w:rsid w:val="00E12B97"/>
    <w:rsid w:val="00E14412"/>
    <w:rsid w:val="00E1471D"/>
    <w:rsid w:val="00E15702"/>
    <w:rsid w:val="00E16653"/>
    <w:rsid w:val="00E17430"/>
    <w:rsid w:val="00E22599"/>
    <w:rsid w:val="00E24F32"/>
    <w:rsid w:val="00E25180"/>
    <w:rsid w:val="00E26BCE"/>
    <w:rsid w:val="00E272BC"/>
    <w:rsid w:val="00E3255F"/>
    <w:rsid w:val="00E33D2B"/>
    <w:rsid w:val="00E35606"/>
    <w:rsid w:val="00E36F7F"/>
    <w:rsid w:val="00E4598C"/>
    <w:rsid w:val="00E45BE0"/>
    <w:rsid w:val="00E522C1"/>
    <w:rsid w:val="00E55B3C"/>
    <w:rsid w:val="00E61644"/>
    <w:rsid w:val="00E62C77"/>
    <w:rsid w:val="00E6585B"/>
    <w:rsid w:val="00E65A50"/>
    <w:rsid w:val="00E7407E"/>
    <w:rsid w:val="00E76D3E"/>
    <w:rsid w:val="00E772C1"/>
    <w:rsid w:val="00E77A82"/>
    <w:rsid w:val="00E824FF"/>
    <w:rsid w:val="00E82705"/>
    <w:rsid w:val="00E851C7"/>
    <w:rsid w:val="00E86DF1"/>
    <w:rsid w:val="00EA083E"/>
    <w:rsid w:val="00EA0FFF"/>
    <w:rsid w:val="00EA13D5"/>
    <w:rsid w:val="00EA28ED"/>
    <w:rsid w:val="00EA53EE"/>
    <w:rsid w:val="00EA5F16"/>
    <w:rsid w:val="00EB1247"/>
    <w:rsid w:val="00EB1389"/>
    <w:rsid w:val="00EB2DEC"/>
    <w:rsid w:val="00EB3F4B"/>
    <w:rsid w:val="00EB5061"/>
    <w:rsid w:val="00EB634D"/>
    <w:rsid w:val="00EB798E"/>
    <w:rsid w:val="00EC2159"/>
    <w:rsid w:val="00EC3157"/>
    <w:rsid w:val="00EC3556"/>
    <w:rsid w:val="00EC3D19"/>
    <w:rsid w:val="00EC4273"/>
    <w:rsid w:val="00EC5E52"/>
    <w:rsid w:val="00EC7D5B"/>
    <w:rsid w:val="00ED44D9"/>
    <w:rsid w:val="00ED711A"/>
    <w:rsid w:val="00EE099D"/>
    <w:rsid w:val="00EE2D00"/>
    <w:rsid w:val="00EE3714"/>
    <w:rsid w:val="00EE4E51"/>
    <w:rsid w:val="00EE5AD9"/>
    <w:rsid w:val="00EF1CAB"/>
    <w:rsid w:val="00EF2126"/>
    <w:rsid w:val="00EF3C21"/>
    <w:rsid w:val="00F0137C"/>
    <w:rsid w:val="00F06BD4"/>
    <w:rsid w:val="00F078C8"/>
    <w:rsid w:val="00F10670"/>
    <w:rsid w:val="00F10A36"/>
    <w:rsid w:val="00F13772"/>
    <w:rsid w:val="00F13C9C"/>
    <w:rsid w:val="00F14FEC"/>
    <w:rsid w:val="00F153DC"/>
    <w:rsid w:val="00F16816"/>
    <w:rsid w:val="00F22749"/>
    <w:rsid w:val="00F25763"/>
    <w:rsid w:val="00F273D4"/>
    <w:rsid w:val="00F31198"/>
    <w:rsid w:val="00F317CE"/>
    <w:rsid w:val="00F31A29"/>
    <w:rsid w:val="00F32DD7"/>
    <w:rsid w:val="00F3342B"/>
    <w:rsid w:val="00F34678"/>
    <w:rsid w:val="00F363DE"/>
    <w:rsid w:val="00F42364"/>
    <w:rsid w:val="00F43409"/>
    <w:rsid w:val="00F45093"/>
    <w:rsid w:val="00F46D0A"/>
    <w:rsid w:val="00F51AF0"/>
    <w:rsid w:val="00F525B1"/>
    <w:rsid w:val="00F52A05"/>
    <w:rsid w:val="00F539A9"/>
    <w:rsid w:val="00F53FB8"/>
    <w:rsid w:val="00F611CD"/>
    <w:rsid w:val="00F624B3"/>
    <w:rsid w:val="00F6367B"/>
    <w:rsid w:val="00F64CC1"/>
    <w:rsid w:val="00F6646A"/>
    <w:rsid w:val="00F6685A"/>
    <w:rsid w:val="00F6773D"/>
    <w:rsid w:val="00F70344"/>
    <w:rsid w:val="00F706D4"/>
    <w:rsid w:val="00F718CF"/>
    <w:rsid w:val="00F741B9"/>
    <w:rsid w:val="00F7456C"/>
    <w:rsid w:val="00F7568B"/>
    <w:rsid w:val="00F7633D"/>
    <w:rsid w:val="00F773D8"/>
    <w:rsid w:val="00F80758"/>
    <w:rsid w:val="00F842E6"/>
    <w:rsid w:val="00F86211"/>
    <w:rsid w:val="00F91B31"/>
    <w:rsid w:val="00F97593"/>
    <w:rsid w:val="00FA4A00"/>
    <w:rsid w:val="00FB18CB"/>
    <w:rsid w:val="00FB3599"/>
    <w:rsid w:val="00FB3EBA"/>
    <w:rsid w:val="00FB506D"/>
    <w:rsid w:val="00FB564A"/>
    <w:rsid w:val="00FC6562"/>
    <w:rsid w:val="00FC6732"/>
    <w:rsid w:val="00FC6BB4"/>
    <w:rsid w:val="00FC6BE3"/>
    <w:rsid w:val="00FC784A"/>
    <w:rsid w:val="00FC7E52"/>
    <w:rsid w:val="00FD3C6B"/>
    <w:rsid w:val="00FD480D"/>
    <w:rsid w:val="00FD5B37"/>
    <w:rsid w:val="00FD70A5"/>
    <w:rsid w:val="00FD7B72"/>
    <w:rsid w:val="00FD7E93"/>
    <w:rsid w:val="00FE06F6"/>
    <w:rsid w:val="00FE3A69"/>
    <w:rsid w:val="00FE408B"/>
    <w:rsid w:val="00FE5A89"/>
    <w:rsid w:val="00FE631C"/>
    <w:rsid w:val="00FF0673"/>
    <w:rsid w:val="00FF1169"/>
    <w:rsid w:val="00FF37EF"/>
    <w:rsid w:val="00FF4E1D"/>
    <w:rsid w:val="00FF5CA5"/>
    <w:rsid w:val="00FF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"/>
    <o:shapelayout v:ext="edit">
      <o:idmap v:ext="edit" data="1"/>
    </o:shapelayout>
  </w:shapeDefaults>
  <w:decimalSymbol w:val=","/>
  <w:listSeparator w:val=";"/>
  <w14:defaultImageDpi w14:val="0"/>
  <w15:chartTrackingRefBased/>
  <w15:docId w15:val="{C3DB4DE7-159A-4253-B81D-5B67F651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DBD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7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423741"/>
    <w:pPr>
      <w:tabs>
        <w:tab w:val="center" w:pos="4677"/>
        <w:tab w:val="right" w:pos="9355"/>
      </w:tabs>
    </w:pPr>
  </w:style>
  <w:style w:type="character" w:customStyle="1" w:styleId="a5">
    <w:name w:val="Нижній колонтитул Знак"/>
    <w:link w:val="a4"/>
    <w:uiPriority w:val="99"/>
    <w:semiHidden/>
    <w:rPr>
      <w:sz w:val="24"/>
      <w:szCs w:val="24"/>
      <w:lang w:eastAsia="zh-CN"/>
    </w:rPr>
  </w:style>
  <w:style w:type="character" w:styleId="a6">
    <w:name w:val="page number"/>
    <w:uiPriority w:val="99"/>
    <w:rsid w:val="0042374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1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63" Type="http://schemas.openxmlformats.org/officeDocument/2006/relationships/image" Target="media/image57.wmf"/><Relationship Id="rId84" Type="http://schemas.openxmlformats.org/officeDocument/2006/relationships/image" Target="media/image78.wmf"/><Relationship Id="rId138" Type="http://schemas.openxmlformats.org/officeDocument/2006/relationships/image" Target="media/image132.wmf"/><Relationship Id="rId159" Type="http://schemas.openxmlformats.org/officeDocument/2006/relationships/image" Target="media/image153.wmf"/><Relationship Id="rId170" Type="http://schemas.openxmlformats.org/officeDocument/2006/relationships/theme" Target="theme/theme1.xml"/><Relationship Id="rId107" Type="http://schemas.openxmlformats.org/officeDocument/2006/relationships/image" Target="media/image101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53" Type="http://schemas.openxmlformats.org/officeDocument/2006/relationships/image" Target="media/image47.wmf"/><Relationship Id="rId74" Type="http://schemas.openxmlformats.org/officeDocument/2006/relationships/image" Target="media/image68.wmf"/><Relationship Id="rId128" Type="http://schemas.openxmlformats.org/officeDocument/2006/relationships/image" Target="media/image122.wmf"/><Relationship Id="rId149" Type="http://schemas.openxmlformats.org/officeDocument/2006/relationships/image" Target="media/image143.wmf"/><Relationship Id="rId5" Type="http://schemas.openxmlformats.org/officeDocument/2006/relationships/footnotes" Target="footnotes.xml"/><Relationship Id="rId95" Type="http://schemas.openxmlformats.org/officeDocument/2006/relationships/image" Target="media/image89.wmf"/><Relationship Id="rId160" Type="http://schemas.openxmlformats.org/officeDocument/2006/relationships/image" Target="media/image154.wmf"/><Relationship Id="rId22" Type="http://schemas.openxmlformats.org/officeDocument/2006/relationships/image" Target="media/image16.wmf"/><Relationship Id="rId43" Type="http://schemas.openxmlformats.org/officeDocument/2006/relationships/image" Target="media/image37.wmf"/><Relationship Id="rId64" Type="http://schemas.openxmlformats.org/officeDocument/2006/relationships/image" Target="media/image58.wmf"/><Relationship Id="rId118" Type="http://schemas.openxmlformats.org/officeDocument/2006/relationships/image" Target="media/image112.wmf"/><Relationship Id="rId139" Type="http://schemas.openxmlformats.org/officeDocument/2006/relationships/image" Target="media/image133.wmf"/><Relationship Id="rId85" Type="http://schemas.openxmlformats.org/officeDocument/2006/relationships/image" Target="media/image79.wmf"/><Relationship Id="rId150" Type="http://schemas.openxmlformats.org/officeDocument/2006/relationships/image" Target="media/image144.wmf"/><Relationship Id="rId12" Type="http://schemas.openxmlformats.org/officeDocument/2006/relationships/image" Target="media/image6.wmf"/><Relationship Id="rId33" Type="http://schemas.openxmlformats.org/officeDocument/2006/relationships/image" Target="media/image27.wmf"/><Relationship Id="rId108" Type="http://schemas.openxmlformats.org/officeDocument/2006/relationships/image" Target="media/image102.wmf"/><Relationship Id="rId129" Type="http://schemas.openxmlformats.org/officeDocument/2006/relationships/image" Target="media/image123.wmf"/><Relationship Id="rId54" Type="http://schemas.openxmlformats.org/officeDocument/2006/relationships/image" Target="media/image48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91" Type="http://schemas.openxmlformats.org/officeDocument/2006/relationships/image" Target="media/image85.wmf"/><Relationship Id="rId96" Type="http://schemas.openxmlformats.org/officeDocument/2006/relationships/image" Target="media/image90.wmf"/><Relationship Id="rId140" Type="http://schemas.openxmlformats.org/officeDocument/2006/relationships/image" Target="media/image134.wmf"/><Relationship Id="rId145" Type="http://schemas.openxmlformats.org/officeDocument/2006/relationships/image" Target="media/image139.wmf"/><Relationship Id="rId161" Type="http://schemas.openxmlformats.org/officeDocument/2006/relationships/image" Target="media/image155.wmf"/><Relationship Id="rId166" Type="http://schemas.openxmlformats.org/officeDocument/2006/relationships/image" Target="media/image160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49" Type="http://schemas.openxmlformats.org/officeDocument/2006/relationships/image" Target="media/image43.wmf"/><Relationship Id="rId114" Type="http://schemas.openxmlformats.org/officeDocument/2006/relationships/image" Target="media/image108.wmf"/><Relationship Id="rId119" Type="http://schemas.openxmlformats.org/officeDocument/2006/relationships/image" Target="media/image113.wmf"/><Relationship Id="rId44" Type="http://schemas.openxmlformats.org/officeDocument/2006/relationships/image" Target="media/image38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130" Type="http://schemas.openxmlformats.org/officeDocument/2006/relationships/image" Target="media/image124.wmf"/><Relationship Id="rId135" Type="http://schemas.openxmlformats.org/officeDocument/2006/relationships/image" Target="media/image129.wmf"/><Relationship Id="rId151" Type="http://schemas.openxmlformats.org/officeDocument/2006/relationships/image" Target="media/image145.wmf"/><Relationship Id="rId156" Type="http://schemas.openxmlformats.org/officeDocument/2006/relationships/image" Target="media/image150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109" Type="http://schemas.openxmlformats.org/officeDocument/2006/relationships/image" Target="media/image103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04" Type="http://schemas.openxmlformats.org/officeDocument/2006/relationships/image" Target="media/image98.wmf"/><Relationship Id="rId120" Type="http://schemas.openxmlformats.org/officeDocument/2006/relationships/image" Target="media/image114.wmf"/><Relationship Id="rId125" Type="http://schemas.openxmlformats.org/officeDocument/2006/relationships/image" Target="media/image119.wmf"/><Relationship Id="rId141" Type="http://schemas.openxmlformats.org/officeDocument/2006/relationships/image" Target="media/image135.wmf"/><Relationship Id="rId146" Type="http://schemas.openxmlformats.org/officeDocument/2006/relationships/image" Target="media/image140.wmf"/><Relationship Id="rId167" Type="http://schemas.openxmlformats.org/officeDocument/2006/relationships/image" Target="media/image161.wmf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162" Type="http://schemas.openxmlformats.org/officeDocument/2006/relationships/image" Target="media/image156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4" Type="http://schemas.openxmlformats.org/officeDocument/2006/relationships/image" Target="media/image18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81.wmf"/><Relationship Id="rId110" Type="http://schemas.openxmlformats.org/officeDocument/2006/relationships/image" Target="media/image104.wmf"/><Relationship Id="rId115" Type="http://schemas.openxmlformats.org/officeDocument/2006/relationships/image" Target="media/image109.wmf"/><Relationship Id="rId131" Type="http://schemas.openxmlformats.org/officeDocument/2006/relationships/image" Target="media/image125.wmf"/><Relationship Id="rId136" Type="http://schemas.openxmlformats.org/officeDocument/2006/relationships/image" Target="media/image130.wmf"/><Relationship Id="rId157" Type="http://schemas.openxmlformats.org/officeDocument/2006/relationships/image" Target="media/image151.wmf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152" Type="http://schemas.openxmlformats.org/officeDocument/2006/relationships/image" Target="media/image146.wmf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56" Type="http://schemas.openxmlformats.org/officeDocument/2006/relationships/image" Target="media/image50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105" Type="http://schemas.openxmlformats.org/officeDocument/2006/relationships/image" Target="media/image99.wmf"/><Relationship Id="rId126" Type="http://schemas.openxmlformats.org/officeDocument/2006/relationships/image" Target="media/image120.wmf"/><Relationship Id="rId147" Type="http://schemas.openxmlformats.org/officeDocument/2006/relationships/image" Target="media/image141.wmf"/><Relationship Id="rId168" Type="http://schemas.openxmlformats.org/officeDocument/2006/relationships/image" Target="media/image162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93" Type="http://schemas.openxmlformats.org/officeDocument/2006/relationships/image" Target="media/image87.wmf"/><Relationship Id="rId98" Type="http://schemas.openxmlformats.org/officeDocument/2006/relationships/image" Target="media/image92.wmf"/><Relationship Id="rId121" Type="http://schemas.openxmlformats.org/officeDocument/2006/relationships/image" Target="media/image115.wmf"/><Relationship Id="rId142" Type="http://schemas.openxmlformats.org/officeDocument/2006/relationships/image" Target="media/image136.wmf"/><Relationship Id="rId163" Type="http://schemas.openxmlformats.org/officeDocument/2006/relationships/image" Target="media/image157.wmf"/><Relationship Id="rId3" Type="http://schemas.openxmlformats.org/officeDocument/2006/relationships/settings" Target="settings.xml"/><Relationship Id="rId25" Type="http://schemas.openxmlformats.org/officeDocument/2006/relationships/image" Target="media/image19.wmf"/><Relationship Id="rId46" Type="http://schemas.openxmlformats.org/officeDocument/2006/relationships/image" Target="media/image40.wmf"/><Relationship Id="rId67" Type="http://schemas.openxmlformats.org/officeDocument/2006/relationships/image" Target="media/image61.wmf"/><Relationship Id="rId116" Type="http://schemas.openxmlformats.org/officeDocument/2006/relationships/image" Target="media/image110.wmf"/><Relationship Id="rId137" Type="http://schemas.openxmlformats.org/officeDocument/2006/relationships/image" Target="media/image131.wmf"/><Relationship Id="rId158" Type="http://schemas.openxmlformats.org/officeDocument/2006/relationships/image" Target="media/image152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62" Type="http://schemas.openxmlformats.org/officeDocument/2006/relationships/image" Target="media/image56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111" Type="http://schemas.openxmlformats.org/officeDocument/2006/relationships/image" Target="media/image105.wmf"/><Relationship Id="rId132" Type="http://schemas.openxmlformats.org/officeDocument/2006/relationships/image" Target="media/image126.wmf"/><Relationship Id="rId153" Type="http://schemas.openxmlformats.org/officeDocument/2006/relationships/image" Target="media/image147.wmf"/><Relationship Id="rId15" Type="http://schemas.openxmlformats.org/officeDocument/2006/relationships/image" Target="media/image9.wmf"/><Relationship Id="rId36" Type="http://schemas.openxmlformats.org/officeDocument/2006/relationships/image" Target="media/image30.wmf"/><Relationship Id="rId57" Type="http://schemas.openxmlformats.org/officeDocument/2006/relationships/image" Target="media/image51.wmf"/><Relationship Id="rId106" Type="http://schemas.openxmlformats.org/officeDocument/2006/relationships/image" Target="media/image100.wmf"/><Relationship Id="rId127" Type="http://schemas.openxmlformats.org/officeDocument/2006/relationships/image" Target="media/image12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52" Type="http://schemas.openxmlformats.org/officeDocument/2006/relationships/image" Target="media/image46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94" Type="http://schemas.openxmlformats.org/officeDocument/2006/relationships/image" Target="media/image88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122" Type="http://schemas.openxmlformats.org/officeDocument/2006/relationships/image" Target="media/image116.wmf"/><Relationship Id="rId143" Type="http://schemas.openxmlformats.org/officeDocument/2006/relationships/image" Target="media/image137.wmf"/><Relationship Id="rId148" Type="http://schemas.openxmlformats.org/officeDocument/2006/relationships/image" Target="media/image142.wmf"/><Relationship Id="rId164" Type="http://schemas.openxmlformats.org/officeDocument/2006/relationships/image" Target="media/image158.wmf"/><Relationship Id="rId16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image" Target="media/image20.wmf"/><Relationship Id="rId47" Type="http://schemas.openxmlformats.org/officeDocument/2006/relationships/image" Target="media/image41.wmf"/><Relationship Id="rId68" Type="http://schemas.openxmlformats.org/officeDocument/2006/relationships/image" Target="media/image62.wmf"/><Relationship Id="rId89" Type="http://schemas.openxmlformats.org/officeDocument/2006/relationships/image" Target="media/image83.wmf"/><Relationship Id="rId112" Type="http://schemas.openxmlformats.org/officeDocument/2006/relationships/image" Target="media/image106.wmf"/><Relationship Id="rId133" Type="http://schemas.openxmlformats.org/officeDocument/2006/relationships/image" Target="media/image127.wmf"/><Relationship Id="rId154" Type="http://schemas.openxmlformats.org/officeDocument/2006/relationships/image" Target="media/image148.wmf"/><Relationship Id="rId16" Type="http://schemas.openxmlformats.org/officeDocument/2006/relationships/image" Target="media/image10.wmf"/><Relationship Id="rId37" Type="http://schemas.openxmlformats.org/officeDocument/2006/relationships/image" Target="media/image31.wmf"/><Relationship Id="rId58" Type="http://schemas.openxmlformats.org/officeDocument/2006/relationships/image" Target="media/image52.wmf"/><Relationship Id="rId79" Type="http://schemas.openxmlformats.org/officeDocument/2006/relationships/image" Target="media/image73.wmf"/><Relationship Id="rId102" Type="http://schemas.openxmlformats.org/officeDocument/2006/relationships/image" Target="media/image96.wmf"/><Relationship Id="rId123" Type="http://schemas.openxmlformats.org/officeDocument/2006/relationships/image" Target="media/image117.wmf"/><Relationship Id="rId144" Type="http://schemas.openxmlformats.org/officeDocument/2006/relationships/image" Target="media/image138.wmf"/><Relationship Id="rId90" Type="http://schemas.openxmlformats.org/officeDocument/2006/relationships/image" Target="media/image84.wmf"/><Relationship Id="rId165" Type="http://schemas.openxmlformats.org/officeDocument/2006/relationships/image" Target="media/image159.wmf"/><Relationship Id="rId27" Type="http://schemas.openxmlformats.org/officeDocument/2006/relationships/image" Target="media/image21.wmf"/><Relationship Id="rId48" Type="http://schemas.openxmlformats.org/officeDocument/2006/relationships/image" Target="media/image42.wmf"/><Relationship Id="rId69" Type="http://schemas.openxmlformats.org/officeDocument/2006/relationships/image" Target="media/image63.wmf"/><Relationship Id="rId113" Type="http://schemas.openxmlformats.org/officeDocument/2006/relationships/image" Target="media/image107.wmf"/><Relationship Id="rId134" Type="http://schemas.openxmlformats.org/officeDocument/2006/relationships/image" Target="media/image128.wmf"/><Relationship Id="rId80" Type="http://schemas.openxmlformats.org/officeDocument/2006/relationships/image" Target="media/image74.wmf"/><Relationship Id="rId155" Type="http://schemas.openxmlformats.org/officeDocument/2006/relationships/image" Target="media/image149.wmf"/><Relationship Id="rId17" Type="http://schemas.openxmlformats.org/officeDocument/2006/relationships/image" Target="media/image11.wmf"/><Relationship Id="rId38" Type="http://schemas.openxmlformats.org/officeDocument/2006/relationships/image" Target="media/image32.wmf"/><Relationship Id="rId59" Type="http://schemas.openxmlformats.org/officeDocument/2006/relationships/image" Target="media/image53.wmf"/><Relationship Id="rId103" Type="http://schemas.openxmlformats.org/officeDocument/2006/relationships/image" Target="media/image97.wmf"/><Relationship Id="rId124" Type="http://schemas.openxmlformats.org/officeDocument/2006/relationships/image" Target="media/image118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1784</Words>
  <Characters>10174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ГОСУДАРСТВЕННЫЙ ГЕОЛОГИЧЕСКЙ УНИВЕРСИТЕТ</vt:lpstr>
    </vt:vector>
  </TitlesOfParts>
  <Company/>
  <LinksUpToDate>false</LinksUpToDate>
  <CharactersWithSpaces>11935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ГЕОЛОГИЧЕСКЙ УНИВЕРСИТЕТ</dc:title>
  <dc:subject/>
  <dc:creator>user</dc:creator>
  <cp:keywords/>
  <dc:description/>
  <cp:lastModifiedBy>Irina</cp:lastModifiedBy>
  <cp:revision>2</cp:revision>
  <cp:lastPrinted>2004-12-09T07:49:00Z</cp:lastPrinted>
  <dcterms:created xsi:type="dcterms:W3CDTF">2014-08-10T10:35:00Z</dcterms:created>
  <dcterms:modified xsi:type="dcterms:W3CDTF">2014-08-10T10:35:00Z</dcterms:modified>
</cp:coreProperties>
</file>