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1D3" w:rsidRDefault="000C21D3" w:rsidP="000C21D3">
      <w:pPr>
        <w:pStyle w:val="aff5"/>
      </w:pPr>
      <w:r w:rsidRPr="000C21D3">
        <w:t>РОССИЙСКИЙ УНИВЕРСИТЕТ ДРУЖБЫ НАРОДОВ</w:t>
      </w:r>
    </w:p>
    <w:p w:rsidR="00FF3EB2" w:rsidRPr="000C21D3" w:rsidRDefault="00FF3EB2" w:rsidP="000C21D3">
      <w:pPr>
        <w:pStyle w:val="aff5"/>
      </w:pPr>
      <w:r w:rsidRPr="000C21D3">
        <w:t>факультет</w:t>
      </w:r>
      <w:r w:rsidR="000C21D3" w:rsidRPr="000C21D3">
        <w:t xml:space="preserve">: </w:t>
      </w:r>
      <w:r w:rsidRPr="000C21D3">
        <w:t>Инженерный</w:t>
      </w:r>
    </w:p>
    <w:p w:rsidR="00FF3EB2" w:rsidRPr="000C21D3" w:rsidRDefault="00FF3EB2" w:rsidP="000C21D3">
      <w:pPr>
        <w:pStyle w:val="aff5"/>
      </w:pPr>
      <w:r w:rsidRPr="000C21D3">
        <w:t>специальность</w:t>
      </w:r>
      <w:r w:rsidR="000C21D3" w:rsidRPr="000C21D3">
        <w:t xml:space="preserve">: </w:t>
      </w:r>
      <w:r w:rsidRPr="000C21D3">
        <w:t>Гидротехническое строительство</w:t>
      </w:r>
    </w:p>
    <w:p w:rsidR="000C21D3" w:rsidRDefault="00FF3EB2" w:rsidP="000C21D3">
      <w:pPr>
        <w:pStyle w:val="aff5"/>
      </w:pPr>
      <w:r w:rsidRPr="000C21D3">
        <w:t>кафедра</w:t>
      </w:r>
      <w:r w:rsidR="000C21D3" w:rsidRPr="000C21D3">
        <w:t xml:space="preserve">: </w:t>
      </w:r>
      <w:r w:rsidRPr="000C21D3">
        <w:t>Гидравлики и гидротехнических сооружений</w:t>
      </w: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Pr="000C21D3" w:rsidRDefault="000C21D3" w:rsidP="000C21D3">
      <w:pPr>
        <w:pStyle w:val="aff5"/>
      </w:pPr>
      <w:r w:rsidRPr="000C21D3">
        <w:t xml:space="preserve">Курсовая </w:t>
      </w:r>
      <w:r w:rsidR="00FF3EB2" w:rsidRPr="000C21D3">
        <w:t>работа</w:t>
      </w:r>
    </w:p>
    <w:p w:rsidR="00FF3EB2" w:rsidRPr="000C21D3" w:rsidRDefault="00FF3EB2" w:rsidP="000C21D3">
      <w:pPr>
        <w:pStyle w:val="aff5"/>
      </w:pPr>
      <w:r w:rsidRPr="000C21D3">
        <w:t>ГОЛОВНОЙ</w:t>
      </w:r>
      <w:r w:rsidR="000C21D3" w:rsidRPr="000C21D3">
        <w:t xml:space="preserve"> </w:t>
      </w:r>
      <w:r w:rsidRPr="000C21D3">
        <w:t>ГИДРОУЗЕЛ</w:t>
      </w:r>
      <w:r w:rsidR="000C21D3" w:rsidRPr="000C21D3">
        <w:t xml:space="preserve"> </w:t>
      </w:r>
      <w:r w:rsidRPr="000C21D3">
        <w:t>С</w:t>
      </w:r>
      <w:r w:rsidR="000C21D3" w:rsidRPr="000C21D3">
        <w:t xml:space="preserve"> </w:t>
      </w:r>
      <w:r w:rsidRPr="000C21D3">
        <w:t>КАМЕННО-ЗЕМЛЯНОЙ</w:t>
      </w:r>
      <w:r w:rsidR="000C21D3" w:rsidRPr="000C21D3">
        <w:t xml:space="preserve"> </w:t>
      </w:r>
      <w:r w:rsidRPr="000C21D3">
        <w:t>ПЛОТИНОЙ</w:t>
      </w:r>
    </w:p>
    <w:p w:rsidR="000C21D3" w:rsidRDefault="00FF3EB2" w:rsidP="000C21D3">
      <w:pPr>
        <w:pStyle w:val="aff5"/>
      </w:pPr>
      <w:r w:rsidRPr="000C21D3">
        <w:t>И</w:t>
      </w:r>
      <w:r w:rsidR="000C21D3" w:rsidRPr="000C21D3">
        <w:t xml:space="preserve"> </w:t>
      </w:r>
      <w:r w:rsidRPr="000C21D3">
        <w:t>ВОДОСБРОСНЫМ</w:t>
      </w:r>
      <w:r w:rsidR="000C21D3" w:rsidRPr="000C21D3">
        <w:t xml:space="preserve"> </w:t>
      </w:r>
      <w:r w:rsidRPr="000C21D3">
        <w:t>СООРУЖЕНИЕМ</w:t>
      </w: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Default="000C21D3" w:rsidP="000C21D3">
      <w:pPr>
        <w:pStyle w:val="aff5"/>
      </w:pPr>
    </w:p>
    <w:p w:rsidR="000C21D3" w:rsidRPr="000C21D3" w:rsidRDefault="000C21D3" w:rsidP="000C21D3">
      <w:pPr>
        <w:pStyle w:val="aff5"/>
      </w:pPr>
    </w:p>
    <w:p w:rsidR="009F41C5" w:rsidRDefault="00FF3EB2" w:rsidP="000C21D3">
      <w:pPr>
        <w:pStyle w:val="aff5"/>
        <w:jc w:val="left"/>
      </w:pPr>
      <w:r w:rsidRPr="000C21D3">
        <w:t>Студент</w:t>
      </w:r>
      <w:r w:rsidR="000C21D3">
        <w:t xml:space="preserve"> (</w:t>
      </w:r>
      <w:r w:rsidRPr="000C21D3">
        <w:t>Ф</w:t>
      </w:r>
      <w:r w:rsidR="000C21D3">
        <w:t xml:space="preserve">.И. </w:t>
      </w:r>
      <w:r w:rsidRPr="000C21D3">
        <w:t>О</w:t>
      </w:r>
      <w:r w:rsidR="000C21D3" w:rsidRPr="000C21D3">
        <w:t xml:space="preserve">) </w:t>
      </w:r>
      <w:r w:rsidR="00CE2C62" w:rsidRPr="000C21D3">
        <w:t>Косачёв И</w:t>
      </w:r>
      <w:r w:rsidR="000C21D3">
        <w:t>.Ю.</w:t>
      </w:r>
    </w:p>
    <w:p w:rsidR="000C21D3" w:rsidRPr="000C21D3" w:rsidRDefault="00FF3EB2" w:rsidP="000C21D3">
      <w:pPr>
        <w:pStyle w:val="aff5"/>
        <w:jc w:val="left"/>
      </w:pPr>
      <w:r w:rsidRPr="000C21D3">
        <w:rPr>
          <w:lang w:val="en-US"/>
        </w:rPr>
        <w:t>V</w:t>
      </w:r>
      <w:r w:rsidR="000C21D3" w:rsidRPr="000C21D3">
        <w:t xml:space="preserve"> </w:t>
      </w:r>
      <w:r w:rsidRPr="000C21D3">
        <w:t>курс</w:t>
      </w:r>
      <w:r w:rsidR="000C21D3" w:rsidRPr="000C21D3">
        <w:t xml:space="preserve">, </w:t>
      </w:r>
      <w:r w:rsidRPr="000C21D3">
        <w:t>группа</w:t>
      </w:r>
      <w:r w:rsidR="000C21D3" w:rsidRPr="000C21D3">
        <w:t xml:space="preserve"> </w:t>
      </w:r>
      <w:r w:rsidRPr="000C21D3">
        <w:t>ИСМ-103</w:t>
      </w:r>
    </w:p>
    <w:p w:rsidR="000C21D3" w:rsidRDefault="00FF3EB2" w:rsidP="000C21D3">
      <w:pPr>
        <w:pStyle w:val="aff5"/>
        <w:jc w:val="left"/>
      </w:pPr>
      <w:r w:rsidRPr="000C21D3">
        <w:t>Руководитель работы</w:t>
      </w:r>
      <w:r w:rsidR="000C21D3" w:rsidRPr="000C21D3">
        <w:t xml:space="preserve">: </w:t>
      </w:r>
      <w:r w:rsidRPr="000C21D3">
        <w:t>проф</w:t>
      </w:r>
      <w:r w:rsidR="000C21D3">
        <w:t>.,</w:t>
      </w:r>
      <w:r w:rsidRPr="000C21D3">
        <w:t xml:space="preserve"> д</w:t>
      </w:r>
      <w:r w:rsidR="000C21D3" w:rsidRPr="000C21D3">
        <w:t xml:space="preserve">. </w:t>
      </w:r>
      <w:r w:rsidRPr="000C21D3">
        <w:t>т</w:t>
      </w:r>
      <w:r w:rsidR="000C21D3" w:rsidRPr="000C21D3">
        <w:t xml:space="preserve">. </w:t>
      </w:r>
      <w:r w:rsidRPr="000C21D3">
        <w:t>н</w:t>
      </w:r>
      <w:r w:rsidR="000C21D3" w:rsidRPr="000C21D3">
        <w:t xml:space="preserve">. </w:t>
      </w:r>
      <w:r w:rsidRPr="000C21D3">
        <w:t>Ляпичев</w:t>
      </w:r>
      <w:r w:rsidR="000C21D3" w:rsidRPr="000C21D3">
        <w:t xml:space="preserve"> </w:t>
      </w:r>
      <w:r w:rsidRPr="000C21D3">
        <w:t>Ю</w:t>
      </w:r>
      <w:r w:rsidR="000C21D3">
        <w:t>.П.</w:t>
      </w:r>
    </w:p>
    <w:p w:rsidR="000C21D3" w:rsidRDefault="00FF3EB2" w:rsidP="000C21D3">
      <w:pPr>
        <w:pStyle w:val="aff5"/>
        <w:jc w:val="left"/>
      </w:pPr>
      <w:r w:rsidRPr="000C21D3">
        <w:t>Заведующий кафедрой</w:t>
      </w:r>
      <w:r w:rsidR="000C21D3" w:rsidRPr="000C21D3">
        <w:t xml:space="preserve">: </w:t>
      </w:r>
      <w:r w:rsidRPr="000C21D3">
        <w:t>доц</w:t>
      </w:r>
      <w:r w:rsidR="000C21D3">
        <w:t>.,</w:t>
      </w:r>
      <w:r w:rsidRPr="000C21D3">
        <w:t xml:space="preserve"> к</w:t>
      </w:r>
      <w:r w:rsidR="000C21D3" w:rsidRPr="000C21D3">
        <w:t xml:space="preserve">. </w:t>
      </w:r>
      <w:r w:rsidRPr="000C21D3">
        <w:t>т</w:t>
      </w:r>
      <w:r w:rsidR="000C21D3" w:rsidRPr="000C21D3">
        <w:t xml:space="preserve">. </w:t>
      </w:r>
      <w:r w:rsidRPr="000C21D3">
        <w:t>н</w:t>
      </w:r>
      <w:r w:rsidR="000C21D3" w:rsidRPr="000C21D3">
        <w:t xml:space="preserve">. </w:t>
      </w:r>
      <w:r w:rsidRPr="000C21D3">
        <w:t>Пономарев Н</w:t>
      </w:r>
      <w:r w:rsidR="000C21D3">
        <w:t>.К.</w:t>
      </w:r>
    </w:p>
    <w:p w:rsidR="000C21D3" w:rsidRDefault="000C21D3" w:rsidP="000C21D3">
      <w:pPr>
        <w:pStyle w:val="aff5"/>
        <w:jc w:val="left"/>
      </w:pPr>
    </w:p>
    <w:p w:rsidR="000C21D3" w:rsidRDefault="000C21D3" w:rsidP="000C21D3">
      <w:pPr>
        <w:pStyle w:val="aff5"/>
        <w:jc w:val="left"/>
      </w:pPr>
    </w:p>
    <w:p w:rsidR="000C21D3" w:rsidRDefault="000C21D3" w:rsidP="000C21D3">
      <w:pPr>
        <w:pStyle w:val="aff5"/>
        <w:jc w:val="left"/>
      </w:pPr>
    </w:p>
    <w:p w:rsidR="000C21D3" w:rsidRDefault="000C21D3" w:rsidP="000C21D3">
      <w:pPr>
        <w:pStyle w:val="aff5"/>
        <w:jc w:val="left"/>
      </w:pPr>
    </w:p>
    <w:p w:rsidR="000C21D3" w:rsidRDefault="000C21D3" w:rsidP="000C21D3">
      <w:pPr>
        <w:pStyle w:val="aff5"/>
        <w:jc w:val="left"/>
      </w:pPr>
    </w:p>
    <w:p w:rsidR="000C21D3" w:rsidRPr="000C21D3" w:rsidRDefault="00FF3EB2" w:rsidP="000C21D3">
      <w:pPr>
        <w:pStyle w:val="aff5"/>
      </w:pPr>
      <w:r w:rsidRPr="000C21D3">
        <w:t>Москва</w:t>
      </w:r>
      <w:r w:rsidR="000C21D3" w:rsidRPr="000C21D3">
        <w:t xml:space="preserve"> </w:t>
      </w:r>
      <w:r w:rsidRPr="000C21D3">
        <w:t>2008</w:t>
      </w:r>
    </w:p>
    <w:p w:rsidR="002C12B5" w:rsidRDefault="000C21D3" w:rsidP="002C12B5">
      <w:pPr>
        <w:pStyle w:val="afd"/>
      </w:pPr>
      <w:r>
        <w:br w:type="page"/>
      </w:r>
      <w:r w:rsidR="002C12B5">
        <w:t>Содержание</w:t>
      </w:r>
    </w:p>
    <w:p w:rsidR="002C12B5" w:rsidRDefault="002C12B5" w:rsidP="002C12B5">
      <w:pPr>
        <w:pStyle w:val="afd"/>
      </w:pP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Глава 1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Глава 2. Вариант гидроузла с каменно-земляной плотиной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2.1 Паспорт гидроузла. Определение отметки гребня грунтовой плотины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2.3 Прогноз геотехнических характеристик грунтов в материалах плотины: в ядре (суглинок)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2.4 Расчет устойчивости откосов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  <w:lang w:eastAsia="es-CO"/>
        </w:rPr>
        <w:t>2.5 Пропуск строительных расходов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  <w:lang w:eastAsia="es-CO"/>
        </w:rPr>
        <w:t>2.6 Водосбросное сооружение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  <w:lang w:eastAsia="es-CO"/>
        </w:rPr>
        <w:t>2.6.1 Выбор водосброса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2.7 Гидравлический расчет открытого берегового водосброса-быстротока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Глава 3. Плотина из укатанного бетона (УБ-2) (вариант Б)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3.1 Основные характеристики "укатанный бетон" (УБ)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3.1.1 Физико-механические характеристики укатанного и обычного бетонов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3.1.2 Основные факторы, влияющие на прочность на сдвиг в швах УБ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3.1.3 Современное состояние строительства плотин из укатанного бетона в мире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3.2. Современные тенденции в проектировании плотин из укатанного бетона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3.3 Определение отметки гребня плотины из укатанного бетона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3.4 Гидравлический расчет водосбросного сооружения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 xml:space="preserve">3.5 Расчеты устойчивости и напряжений в плотине по СНиПу Расчет плотины из укатанного бетона на прочность и устойчивость </w:t>
      </w:r>
      <w:r w:rsidRPr="00EE32D6">
        <w:rPr>
          <w:bCs/>
          <w:noProof/>
        </w:rPr>
        <w:t>на сокращенный состав нагрузок (СНиП 2.06.06-85)</w:t>
      </w:r>
    </w:p>
    <w:p w:rsidR="00FA49B8" w:rsidRDefault="00FA49B8">
      <w:pPr>
        <w:pStyle w:val="26"/>
        <w:rPr>
          <w:smallCaps w:val="0"/>
          <w:noProof/>
          <w:sz w:val="24"/>
          <w:szCs w:val="24"/>
        </w:rPr>
      </w:pPr>
      <w:r w:rsidRPr="00EE32D6">
        <w:rPr>
          <w:noProof/>
        </w:rPr>
        <w:t>Литература</w:t>
      </w:r>
    </w:p>
    <w:p w:rsidR="002C12B5" w:rsidRDefault="002C12B5" w:rsidP="002C12B5">
      <w:pPr>
        <w:pStyle w:val="afd"/>
      </w:pPr>
    </w:p>
    <w:p w:rsidR="00083B1E" w:rsidRDefault="002C12B5" w:rsidP="00083B1E">
      <w:pPr>
        <w:pStyle w:val="2"/>
      </w:pPr>
      <w:r>
        <w:br w:type="page"/>
      </w:r>
      <w:bookmarkStart w:id="0" w:name="_Toc246605875"/>
      <w:r w:rsidR="00083B1E" w:rsidRPr="000C21D3">
        <w:t xml:space="preserve">Глава </w:t>
      </w:r>
      <w:r>
        <w:t>1</w:t>
      </w:r>
      <w:bookmarkEnd w:id="0"/>
    </w:p>
    <w:p w:rsidR="00083B1E" w:rsidRDefault="00083B1E" w:rsidP="000C21D3">
      <w:pPr>
        <w:rPr>
          <w:szCs w:val="28"/>
        </w:rPr>
      </w:pP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Курсовая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работа охватывает дисциплины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гидротехнические сооружения, специальные подземные сооружения, механика грунтов, инженерная гидравлика</w:t>
      </w:r>
      <w:r w:rsidR="000C21D3" w:rsidRPr="000C21D3">
        <w:rPr>
          <w:szCs w:val="28"/>
        </w:rPr>
        <w:t>.</w:t>
      </w:r>
    </w:p>
    <w:p w:rsidR="000C21D3" w:rsidRPr="000C21D3" w:rsidRDefault="00FF3EB2" w:rsidP="000C21D3">
      <w:pPr>
        <w:rPr>
          <w:szCs w:val="28"/>
        </w:rPr>
      </w:pPr>
      <w:r w:rsidRPr="000C21D3">
        <w:rPr>
          <w:szCs w:val="28"/>
        </w:rPr>
        <w:t>Цель и задачи работы</w:t>
      </w:r>
      <w:r w:rsidR="009F41C5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Тема данной работы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головной высоконапорный гидроузел на горной реке, сооружаемый для подачи воды в деривационную ГЭС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вопросы гидроэнергетики здесь не рассматриваются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Основными сооружениями гидроузла являются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каменно-земляная плотина на скальном основании, отводящий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строительный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туннель и береговой эксплуатационный водосброс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туннельного или открытого типа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Студент должен разработать рациональную компоновку гидроузла на основе заданных параметров водохранилища, гидрологических и геологических данных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с учетом прогноза геотехнических характеристик грунтовых материалов разработать рациональную конструкцию каменно-земляной плотины, выполнить необходимые суффозионно-фильтрационные и статические расчеты плотины, запроектировать основные элементы ее конструкции с учетом геотехнических характеристик грунтов плотины и основания, а также разработать схему пропуска расходов реки во время строительства и эксплуатации гидроузла, выполнить требуемые гидравлические расчеты и запроектировать водосбросные сооружения гидроузла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Руководитель работы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проф</w:t>
      </w:r>
      <w:r w:rsidR="000C21D3">
        <w:rPr>
          <w:szCs w:val="28"/>
        </w:rPr>
        <w:t>.,</w:t>
      </w:r>
      <w:r w:rsidRPr="000C21D3">
        <w:rPr>
          <w:szCs w:val="28"/>
        </w:rPr>
        <w:t xml:space="preserve"> 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Ляпичев Ю</w:t>
      </w:r>
      <w:r w:rsidR="000C21D3">
        <w:rPr>
          <w:szCs w:val="28"/>
        </w:rPr>
        <w:t>.П.</w:t>
      </w:r>
    </w:p>
    <w:p w:rsidR="000C21D3" w:rsidRDefault="00FF3EB2" w:rsidP="000C21D3">
      <w:pPr>
        <w:rPr>
          <w:b/>
          <w:szCs w:val="28"/>
        </w:rPr>
      </w:pPr>
      <w:r w:rsidRPr="000C21D3">
        <w:rPr>
          <w:b/>
          <w:szCs w:val="28"/>
        </w:rPr>
        <w:t>Консультанты по разделам</w:t>
      </w:r>
      <w:r w:rsidR="000C21D3" w:rsidRPr="000C21D3">
        <w:rPr>
          <w:b/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Каменно-земляная плотина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проф</w:t>
      </w:r>
      <w:r w:rsidR="000C21D3">
        <w:rPr>
          <w:szCs w:val="28"/>
        </w:rPr>
        <w:t>.,</w:t>
      </w:r>
      <w:r w:rsidRPr="000C21D3">
        <w:rPr>
          <w:szCs w:val="28"/>
        </w:rPr>
        <w:t xml:space="preserve"> 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Ляпичев Ю</w:t>
      </w:r>
      <w:r w:rsidR="000C21D3">
        <w:rPr>
          <w:szCs w:val="28"/>
        </w:rPr>
        <w:t>.П.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Водосбросные сооружения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проф</w:t>
      </w:r>
      <w:r w:rsidR="000C21D3">
        <w:rPr>
          <w:szCs w:val="28"/>
        </w:rPr>
        <w:t>.,</w:t>
      </w:r>
      <w:r w:rsidRPr="000C21D3">
        <w:rPr>
          <w:szCs w:val="28"/>
        </w:rPr>
        <w:t xml:space="preserve"> 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Ляпичев Ю</w:t>
      </w:r>
      <w:r w:rsidR="000C21D3">
        <w:rPr>
          <w:szCs w:val="28"/>
        </w:rPr>
        <w:t>.П.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  <w:lang w:val="en-US"/>
        </w:rPr>
        <w:t>II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Исходные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данные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для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проектирования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задание 11</w:t>
      </w:r>
      <w:r w:rsidR="000C21D3" w:rsidRPr="000C21D3">
        <w:rPr>
          <w:szCs w:val="28"/>
        </w:rPr>
        <w:t>)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Топографические данные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План места строительства гидроузла и геологический разрез по его створу /Приложение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>/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б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Гидрологические данные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Максимальные расчетные расходы реки</w:t>
      </w:r>
      <w:r w:rsidR="000C21D3" w:rsidRPr="000C21D3">
        <w:rPr>
          <w:szCs w:val="28"/>
        </w:rPr>
        <w:t>:</w:t>
      </w:r>
      <w:r w:rsidR="001A09AB">
        <w:rPr>
          <w:szCs w:val="28"/>
        </w:rPr>
        <w:t xml:space="preserve"> </w:t>
      </w:r>
      <w:r w:rsidRPr="000C21D3">
        <w:rPr>
          <w:szCs w:val="28"/>
        </w:rPr>
        <w:t>строительный расход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  <w:lang w:val="en-US"/>
        </w:rPr>
        <w:t>Q</w:t>
      </w:r>
      <w:r w:rsidRPr="000C21D3">
        <w:rPr>
          <w:szCs w:val="28"/>
          <w:vertAlign w:val="subscript"/>
        </w:rPr>
        <w:t>10%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400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</w:t>
      </w:r>
      <w:r w:rsidRPr="000C21D3">
        <w:rPr>
          <w:szCs w:val="28"/>
          <w:vertAlign w:val="superscript"/>
        </w:rPr>
        <w:t>3</w:t>
      </w:r>
      <w:r w:rsidRPr="000C21D3">
        <w:rPr>
          <w:szCs w:val="28"/>
        </w:rPr>
        <w:t>/сек,</w:t>
      </w:r>
      <w:r w:rsidR="001A09AB">
        <w:rPr>
          <w:szCs w:val="28"/>
        </w:rPr>
        <w:t xml:space="preserve"> </w:t>
      </w:r>
      <w:r w:rsidRPr="000C21D3">
        <w:rPr>
          <w:szCs w:val="28"/>
        </w:rPr>
        <w:t>эксплуатационный расход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  <w:lang w:val="en-US"/>
        </w:rPr>
        <w:t>Q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1200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</w:t>
      </w:r>
      <w:r w:rsidRPr="000C21D3">
        <w:rPr>
          <w:szCs w:val="28"/>
          <w:vertAlign w:val="superscript"/>
        </w:rPr>
        <w:t>3</w:t>
      </w:r>
      <w:r w:rsidRPr="000C21D3">
        <w:rPr>
          <w:szCs w:val="28"/>
        </w:rPr>
        <w:t>/сек</w:t>
      </w:r>
      <w:r w:rsidR="000C21D3" w:rsidRPr="000C21D3">
        <w:rPr>
          <w:szCs w:val="28"/>
        </w:rPr>
        <w:t>.</w:t>
      </w:r>
    </w:p>
    <w:p w:rsidR="00FF3EB2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Кривая связи расходов и уровней воды в створе гидроузла</w:t>
      </w:r>
    </w:p>
    <w:p w:rsidR="000C21D3" w:rsidRPr="000C21D3" w:rsidRDefault="000C21D3" w:rsidP="000C21D3">
      <w:pPr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21"/>
        <w:gridCol w:w="1021"/>
        <w:gridCol w:w="1021"/>
        <w:gridCol w:w="1021"/>
        <w:gridCol w:w="1021"/>
        <w:gridCol w:w="1021"/>
      </w:tblGrid>
      <w:tr w:rsidR="00CE2C62" w:rsidRPr="000C21D3" w:rsidTr="00C75546">
        <w:trPr>
          <w:jc w:val="center"/>
        </w:trPr>
        <w:tc>
          <w:tcPr>
            <w:tcW w:w="1418" w:type="dxa"/>
          </w:tcPr>
          <w:p w:rsidR="00CE2C62" w:rsidRPr="000C21D3" w:rsidRDefault="00CE2C62" w:rsidP="000C21D3">
            <w:pPr>
              <w:pStyle w:val="afe"/>
            </w:pPr>
            <w:r w:rsidRPr="000C21D3">
              <w:t>Расходы воды, м</w:t>
            </w:r>
            <w:r w:rsidRPr="00C75546">
              <w:rPr>
                <w:vertAlign w:val="superscript"/>
              </w:rPr>
              <w:t>3</w:t>
            </w:r>
            <w:r w:rsidRPr="000C21D3">
              <w:t>/сек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100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200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500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800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1200</w:t>
            </w:r>
          </w:p>
        </w:tc>
      </w:tr>
      <w:tr w:rsidR="00CE2C62" w:rsidRPr="000C21D3" w:rsidTr="00C75546">
        <w:trPr>
          <w:jc w:val="center"/>
        </w:trPr>
        <w:tc>
          <w:tcPr>
            <w:tcW w:w="1418" w:type="dxa"/>
          </w:tcPr>
          <w:p w:rsidR="00CE2C62" w:rsidRPr="000C21D3" w:rsidRDefault="00CE2C62" w:rsidP="000C21D3">
            <w:pPr>
              <w:pStyle w:val="afe"/>
            </w:pPr>
            <w:r w:rsidRPr="000C21D3">
              <w:t>Уровни НБ,</w:t>
            </w:r>
          </w:p>
          <w:p w:rsidR="00CE2C62" w:rsidRPr="000C21D3" w:rsidRDefault="00CE2C62" w:rsidP="000C21D3">
            <w:pPr>
              <w:pStyle w:val="afe"/>
            </w:pPr>
            <w:r w:rsidRPr="000C21D3">
              <w:t>м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87,0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91,0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91,8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93,0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93,7</w:t>
            </w:r>
          </w:p>
        </w:tc>
        <w:tc>
          <w:tcPr>
            <w:tcW w:w="1021" w:type="dxa"/>
          </w:tcPr>
          <w:p w:rsidR="00CE2C62" w:rsidRPr="00C75546" w:rsidRDefault="00CE2C6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94,0</w:t>
            </w:r>
          </w:p>
        </w:tc>
      </w:tr>
    </w:tbl>
    <w:p w:rsidR="000C21D3" w:rsidRDefault="000C21D3" w:rsidP="000C21D3">
      <w:pPr>
        <w:rPr>
          <w:szCs w:val="28"/>
        </w:rPr>
      </w:pP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Отметка минимального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уровня воды НБ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91,0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</w:t>
      </w: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Отметка максимального уровня воды НБ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94,0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</w:t>
      </w: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Расчетная скорость ветра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28,0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м/сек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6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Максимальная сейсмичность района строительства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8 баллов</w:t>
      </w: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Длина водохранилища по направлению господствующих ветров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3км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Задаваемые параметры гидроузла</w:t>
      </w:r>
      <w:r w:rsidR="000C21D3" w:rsidRPr="000C21D3">
        <w:rPr>
          <w:szCs w:val="28"/>
        </w:rPr>
        <w:t>:</w:t>
      </w: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Класс гидроузла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  <w:lang w:val="en-US"/>
        </w:rPr>
        <w:t>II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Состав основных сооружений</w:t>
      </w:r>
      <w:r w:rsidR="000C21D3" w:rsidRPr="000C21D3">
        <w:rPr>
          <w:szCs w:val="28"/>
        </w:rPr>
        <w:t>: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плотина, водосбросы</w:t>
      </w:r>
      <w:r w:rsidR="000C21D3" w:rsidRPr="000C21D3">
        <w:rPr>
          <w:szCs w:val="28"/>
        </w:rPr>
        <w:t>)</w:t>
      </w: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Отметка нормального подпорного уровня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НПУ</w:t>
      </w:r>
      <w:r w:rsidR="000C21D3" w:rsidRPr="000C21D3">
        <w:rPr>
          <w:szCs w:val="28"/>
        </w:rPr>
        <w:t xml:space="preserve">): </w:t>
      </w:r>
      <w:r w:rsidRPr="000C21D3">
        <w:rPr>
          <w:szCs w:val="28"/>
        </w:rPr>
        <w:t>145,5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Отметка уровня мертвого объема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135,0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м</w:t>
      </w:r>
    </w:p>
    <w:p w:rsidR="00FF3EB2" w:rsidRDefault="00FF3EB2" w:rsidP="000C21D3">
      <w:pPr>
        <w:rPr>
          <w:szCs w:val="28"/>
        </w:rPr>
      </w:pP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Кривая объемов водохранилища</w:t>
      </w:r>
      <w:r w:rsidR="000C21D3" w:rsidRPr="000C21D3">
        <w:rPr>
          <w:szCs w:val="28"/>
        </w:rPr>
        <w:t xml:space="preserve">: </w:t>
      </w:r>
    </w:p>
    <w:p w:rsidR="000C21D3" w:rsidRPr="000C21D3" w:rsidRDefault="000C21D3" w:rsidP="000C21D3">
      <w:pPr>
        <w:rPr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1168"/>
        <w:gridCol w:w="1169"/>
        <w:gridCol w:w="1169"/>
        <w:gridCol w:w="1169"/>
        <w:gridCol w:w="1169"/>
        <w:gridCol w:w="1169"/>
      </w:tblGrid>
      <w:tr w:rsidR="00FF3EB2" w:rsidRPr="000C21D3" w:rsidTr="00C75546">
        <w:trPr>
          <w:jc w:val="center"/>
        </w:trPr>
        <w:tc>
          <w:tcPr>
            <w:tcW w:w="1701" w:type="dxa"/>
          </w:tcPr>
          <w:p w:rsidR="00FF3EB2" w:rsidRPr="000C21D3" w:rsidRDefault="00FF3EB2" w:rsidP="000C21D3">
            <w:pPr>
              <w:pStyle w:val="afe"/>
            </w:pPr>
            <w:r w:rsidRPr="000C21D3">
              <w:t>Отметки уровней воды ВБ, м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87,0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100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120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135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140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145,5</w:t>
            </w:r>
          </w:p>
        </w:tc>
      </w:tr>
      <w:tr w:rsidR="00FF3EB2" w:rsidRPr="000C21D3" w:rsidTr="00C75546">
        <w:trPr>
          <w:jc w:val="center"/>
        </w:trPr>
        <w:tc>
          <w:tcPr>
            <w:tcW w:w="1701" w:type="dxa"/>
          </w:tcPr>
          <w:p w:rsidR="00FF3EB2" w:rsidRPr="00C75546" w:rsidRDefault="00FF3EB2" w:rsidP="000C21D3">
            <w:pPr>
              <w:pStyle w:val="afe"/>
              <w:rPr>
                <w:vertAlign w:val="superscript"/>
              </w:rPr>
            </w:pPr>
            <w:r w:rsidRPr="000C21D3">
              <w:t>Объем водохранилища, 10</w:t>
            </w:r>
            <w:r w:rsidRPr="00C75546">
              <w:rPr>
                <w:vertAlign w:val="superscript"/>
              </w:rPr>
              <w:t>6</w:t>
            </w:r>
            <w:r w:rsidRPr="000C21D3">
              <w:t>м</w:t>
            </w:r>
            <w:r w:rsidRPr="00C75546">
              <w:rPr>
                <w:vertAlign w:val="superscript"/>
              </w:rPr>
              <w:t>3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</w:t>
            </w:r>
            <w:r w:rsidR="000A4D32" w:rsidRPr="00C75546">
              <w:rPr>
                <w:lang w:val="en-US"/>
              </w:rPr>
              <w:t>,</w:t>
            </w:r>
            <w:r w:rsidRPr="00C75546">
              <w:rPr>
                <w:lang w:val="en-US"/>
              </w:rPr>
              <w:t>1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0,2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1,8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3,7</w:t>
            </w:r>
          </w:p>
        </w:tc>
        <w:tc>
          <w:tcPr>
            <w:tcW w:w="1323" w:type="dxa"/>
          </w:tcPr>
          <w:p w:rsidR="00FF3EB2" w:rsidRPr="00C75546" w:rsidRDefault="00FF3EB2" w:rsidP="000C21D3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8,4</w:t>
            </w:r>
          </w:p>
        </w:tc>
      </w:tr>
    </w:tbl>
    <w:p w:rsidR="000C21D3" w:rsidRDefault="000C21D3" w:rsidP="000C21D3">
      <w:pPr>
        <w:rPr>
          <w:szCs w:val="28"/>
        </w:rPr>
      </w:pP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г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Геологические условия в створе гидроузла</w:t>
      </w:r>
      <w:r w:rsidR="000C21D3" w:rsidRPr="000C21D3">
        <w:rPr>
          <w:szCs w:val="28"/>
        </w:rPr>
        <w:t>:</w:t>
      </w:r>
    </w:p>
    <w:p w:rsidR="00FF3EB2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Физические расчетные характеристики грунтов и скальных пород основания</w:t>
      </w:r>
    </w:p>
    <w:p w:rsidR="00D61F98" w:rsidRPr="000C21D3" w:rsidRDefault="00D61F98" w:rsidP="000C21D3">
      <w:pPr>
        <w:rPr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988"/>
        <w:gridCol w:w="1499"/>
        <w:gridCol w:w="1499"/>
        <w:gridCol w:w="1450"/>
        <w:gridCol w:w="1450"/>
      </w:tblGrid>
      <w:tr w:rsidR="00FF3EB2" w:rsidRPr="000C21D3" w:rsidTr="00C75546">
        <w:trPr>
          <w:jc w:val="center"/>
        </w:trPr>
        <w:tc>
          <w:tcPr>
            <w:tcW w:w="680" w:type="dxa"/>
          </w:tcPr>
          <w:p w:rsidR="000C21D3" w:rsidRDefault="00FF3EB2" w:rsidP="00D61F98">
            <w:pPr>
              <w:pStyle w:val="afe"/>
            </w:pPr>
            <w:r w:rsidRPr="000C21D3">
              <w:t>№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пород</w:t>
            </w:r>
          </w:p>
        </w:tc>
        <w:tc>
          <w:tcPr>
            <w:tcW w:w="2268" w:type="dxa"/>
          </w:tcPr>
          <w:p w:rsidR="000C21D3" w:rsidRDefault="00FF3EB2" w:rsidP="00D61F98">
            <w:pPr>
              <w:pStyle w:val="afe"/>
            </w:pPr>
            <w:r w:rsidRPr="000C21D3">
              <w:t>Наименование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породы и плотность ее</w:t>
            </w:r>
            <w:r w:rsidR="000C21D3" w:rsidRPr="000C21D3">
              <w:t xml:space="preserve"> </w:t>
            </w:r>
            <w:r w:rsidRPr="000C21D3">
              <w:t>частиц, γ</w:t>
            </w:r>
            <w:r w:rsidRPr="00C75546">
              <w:rPr>
                <w:vertAlign w:val="subscript"/>
              </w:rPr>
              <w:t xml:space="preserve"> ч,</w:t>
            </w:r>
            <w:r w:rsidRPr="000C21D3">
              <w:t xml:space="preserve"> т/м</w:t>
            </w:r>
            <w:r w:rsidRPr="00C75546">
              <w:rPr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0C21D3" w:rsidRPr="00C75546" w:rsidRDefault="00FF3EB2" w:rsidP="00D61F98">
            <w:pPr>
              <w:pStyle w:val="afe"/>
              <w:rPr>
                <w:szCs w:val="24"/>
              </w:rPr>
            </w:pPr>
            <w:r w:rsidRPr="00C75546">
              <w:rPr>
                <w:szCs w:val="24"/>
              </w:rPr>
              <w:t>Степень трещиноватости,</w:t>
            </w:r>
          </w:p>
          <w:p w:rsidR="00FF3EB2" w:rsidRPr="000C21D3" w:rsidRDefault="000C21D3" w:rsidP="00D61F98">
            <w:pPr>
              <w:pStyle w:val="afe"/>
            </w:pPr>
            <w:r w:rsidRPr="00C75546">
              <w:rPr>
                <w:szCs w:val="24"/>
              </w:rPr>
              <w:t>(</w:t>
            </w:r>
            <w:r w:rsidR="00FF3EB2" w:rsidRPr="000C21D3">
              <w:t>модуль, М</w:t>
            </w:r>
            <w:r w:rsidR="00FF3EB2" w:rsidRPr="00C75546">
              <w:rPr>
                <w:vertAlign w:val="subscript"/>
              </w:rPr>
              <w:t>т</w:t>
            </w:r>
            <w:r w:rsidRPr="000C21D3">
              <w:t xml:space="preserve">) </w:t>
            </w:r>
          </w:p>
        </w:tc>
        <w:tc>
          <w:tcPr>
            <w:tcW w:w="1701" w:type="dxa"/>
          </w:tcPr>
          <w:p w:rsidR="00096B86" w:rsidRPr="00C75546" w:rsidRDefault="00096B86" w:rsidP="00D61F98">
            <w:pPr>
              <w:pStyle w:val="afe"/>
              <w:rPr>
                <w:szCs w:val="24"/>
              </w:rPr>
            </w:pPr>
          </w:p>
          <w:p w:rsidR="000C21D3" w:rsidRPr="00C75546" w:rsidRDefault="00FF3EB2" w:rsidP="00D61F98">
            <w:pPr>
              <w:pStyle w:val="afe"/>
              <w:rPr>
                <w:szCs w:val="24"/>
              </w:rPr>
            </w:pPr>
            <w:r w:rsidRPr="00C75546">
              <w:rPr>
                <w:szCs w:val="24"/>
              </w:rPr>
              <w:t>Степень</w:t>
            </w:r>
          </w:p>
          <w:p w:rsidR="000C21D3" w:rsidRPr="00C75546" w:rsidRDefault="00FF3EB2" w:rsidP="00D61F98">
            <w:pPr>
              <w:pStyle w:val="afe"/>
              <w:rPr>
                <w:szCs w:val="24"/>
              </w:rPr>
            </w:pPr>
            <w:r w:rsidRPr="00C75546">
              <w:rPr>
                <w:szCs w:val="24"/>
              </w:rPr>
              <w:t>выветрелости</w:t>
            </w:r>
          </w:p>
          <w:p w:rsidR="00FF3EB2" w:rsidRPr="000C21D3" w:rsidRDefault="000C21D3" w:rsidP="00D61F98">
            <w:pPr>
              <w:pStyle w:val="afe"/>
            </w:pPr>
            <w:r w:rsidRPr="00C75546">
              <w:rPr>
                <w:szCs w:val="24"/>
              </w:rPr>
              <w:t>(</w:t>
            </w:r>
            <w:r w:rsidR="00FF3EB2" w:rsidRPr="000C21D3">
              <w:t>коэфф</w:t>
            </w:r>
            <w:r w:rsidRPr="000C21D3">
              <w:t xml:space="preserve">. - </w:t>
            </w:r>
            <w:r w:rsidR="00FF3EB2" w:rsidRPr="000C21D3">
              <w:t>т, К</w:t>
            </w:r>
            <w:r w:rsidR="00FF3EB2" w:rsidRPr="00C75546">
              <w:rPr>
                <w:vertAlign w:val="subscript"/>
              </w:rPr>
              <w:t>вс</w:t>
            </w:r>
            <w:r w:rsidRPr="000C21D3">
              <w:t xml:space="preserve">) </w:t>
            </w:r>
          </w:p>
        </w:tc>
        <w:tc>
          <w:tcPr>
            <w:tcW w:w="1644" w:type="dxa"/>
          </w:tcPr>
          <w:p w:rsidR="00FF3EB2" w:rsidRPr="000C21D3" w:rsidRDefault="00FF3EB2" w:rsidP="00D61F98">
            <w:pPr>
              <w:pStyle w:val="afe"/>
            </w:pPr>
            <w:r w:rsidRPr="000C21D3">
              <w:t>Удельное водопоглощение,</w:t>
            </w:r>
          </w:p>
          <w:p w:rsidR="00FF3EB2" w:rsidRPr="000C21D3" w:rsidRDefault="00FF3EB2" w:rsidP="00D61F98">
            <w:pPr>
              <w:pStyle w:val="afe"/>
            </w:pPr>
            <w:r w:rsidRPr="00C75546">
              <w:rPr>
                <w:lang w:val="en-US"/>
              </w:rPr>
              <w:t>q</w:t>
            </w:r>
            <w:r w:rsidRPr="000C21D3">
              <w:t>, л/мин на 1п</w:t>
            </w:r>
            <w:r w:rsidR="000C21D3" w:rsidRPr="000C21D3">
              <w:t xml:space="preserve">. </w:t>
            </w:r>
            <w:r w:rsidRPr="000C21D3">
              <w:t>м</w:t>
            </w:r>
            <w:r w:rsidR="000C21D3" w:rsidRPr="000C21D3">
              <w:t xml:space="preserve">. </w:t>
            </w:r>
          </w:p>
        </w:tc>
        <w:tc>
          <w:tcPr>
            <w:tcW w:w="1644" w:type="dxa"/>
          </w:tcPr>
          <w:p w:rsidR="00FF3EB2" w:rsidRPr="000C21D3" w:rsidRDefault="00FF3EB2" w:rsidP="00D61F98">
            <w:pPr>
              <w:pStyle w:val="afe"/>
            </w:pPr>
            <w:r w:rsidRPr="000C21D3">
              <w:t>Коэффициент фильтрации,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К</w:t>
            </w:r>
            <w:r w:rsidRPr="00C75546">
              <w:rPr>
                <w:vertAlign w:val="subscript"/>
              </w:rPr>
              <w:t>ф</w:t>
            </w:r>
            <w:r w:rsidRPr="000C21D3">
              <w:t>, м/сут</w:t>
            </w:r>
          </w:p>
        </w:tc>
      </w:tr>
      <w:tr w:rsidR="00FF3EB2" w:rsidRPr="000C21D3" w:rsidTr="00C75546">
        <w:trPr>
          <w:jc w:val="center"/>
        </w:trPr>
        <w:tc>
          <w:tcPr>
            <w:tcW w:w="680" w:type="dxa"/>
          </w:tcPr>
          <w:p w:rsidR="00FF3EB2" w:rsidRPr="000C21D3" w:rsidRDefault="00FF3EB2" w:rsidP="00D61F98">
            <w:pPr>
              <w:pStyle w:val="afe"/>
            </w:pPr>
            <w:r w:rsidRPr="000C21D3">
              <w:t>1</w:t>
            </w:r>
          </w:p>
        </w:tc>
        <w:tc>
          <w:tcPr>
            <w:tcW w:w="2268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0C21D3">
              <w:t>известняки</w:t>
            </w:r>
            <w:r w:rsidR="000C21D3">
              <w:t xml:space="preserve"> (</w:t>
            </w:r>
            <w:r w:rsidRPr="000C21D3">
              <w:t>2</w:t>
            </w:r>
            <w:r w:rsidRPr="00C75546">
              <w:rPr>
                <w:lang w:val="en-US"/>
              </w:rPr>
              <w:t>,72</w:t>
            </w:r>
            <w:r w:rsidR="000C21D3" w:rsidRPr="00C75546">
              <w:rPr>
                <w:lang w:val="en-US"/>
              </w:rPr>
              <w:t xml:space="preserve">) </w:t>
            </w:r>
          </w:p>
        </w:tc>
        <w:tc>
          <w:tcPr>
            <w:tcW w:w="17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10</w:t>
            </w:r>
          </w:p>
        </w:tc>
        <w:tc>
          <w:tcPr>
            <w:tcW w:w="17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0,75</w:t>
            </w:r>
          </w:p>
        </w:tc>
        <w:tc>
          <w:tcPr>
            <w:tcW w:w="16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4,0</w:t>
            </w:r>
          </w:p>
        </w:tc>
        <w:tc>
          <w:tcPr>
            <w:tcW w:w="16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</w:tr>
      <w:tr w:rsidR="00FF3EB2" w:rsidRPr="000C21D3" w:rsidTr="00C75546">
        <w:trPr>
          <w:jc w:val="center"/>
        </w:trPr>
        <w:tc>
          <w:tcPr>
            <w:tcW w:w="680" w:type="dxa"/>
          </w:tcPr>
          <w:p w:rsidR="00FF3EB2" w:rsidRPr="000C21D3" w:rsidRDefault="00FF3EB2" w:rsidP="00D61F98">
            <w:pPr>
              <w:pStyle w:val="afe"/>
            </w:pPr>
            <w:r w:rsidRPr="000C21D3">
              <w:t>2</w:t>
            </w:r>
          </w:p>
        </w:tc>
        <w:tc>
          <w:tcPr>
            <w:tcW w:w="2268" w:type="dxa"/>
          </w:tcPr>
          <w:p w:rsidR="00FF3EB2" w:rsidRPr="000C21D3" w:rsidRDefault="00FF3EB2" w:rsidP="00D61F98">
            <w:pPr>
              <w:pStyle w:val="afe"/>
            </w:pPr>
            <w:r w:rsidRPr="000C21D3">
              <w:t>суглинки</w:t>
            </w:r>
            <w:r w:rsidR="000C21D3">
              <w:t xml:space="preserve"> (</w:t>
            </w:r>
            <w:r w:rsidRPr="000C21D3">
              <w:t>2</w:t>
            </w:r>
            <w:r w:rsidRPr="00C75546">
              <w:rPr>
                <w:lang w:val="en-US"/>
              </w:rPr>
              <w:t>,</w:t>
            </w:r>
            <w:r w:rsidRPr="000C21D3">
              <w:t>7</w:t>
            </w:r>
            <w:r w:rsidRPr="00C75546">
              <w:rPr>
                <w:lang w:val="en-US"/>
              </w:rPr>
              <w:t>7</w:t>
            </w:r>
            <w:r w:rsidR="000C21D3" w:rsidRPr="000C21D3">
              <w:t xml:space="preserve">) </w:t>
            </w:r>
          </w:p>
        </w:tc>
        <w:tc>
          <w:tcPr>
            <w:tcW w:w="17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7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6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644" w:type="dxa"/>
          </w:tcPr>
          <w:p w:rsidR="00FF3EB2" w:rsidRPr="000C21D3" w:rsidRDefault="00FF3EB2" w:rsidP="00D61F98">
            <w:pPr>
              <w:pStyle w:val="afe"/>
            </w:pPr>
            <w:r w:rsidRPr="000C21D3">
              <w:t>0</w:t>
            </w:r>
            <w:r w:rsidRPr="00C75546">
              <w:rPr>
                <w:lang w:val="en-US"/>
              </w:rPr>
              <w:t>,</w:t>
            </w:r>
            <w:r w:rsidRPr="000C21D3">
              <w:t>1</w:t>
            </w:r>
          </w:p>
        </w:tc>
      </w:tr>
      <w:tr w:rsidR="00FF3EB2" w:rsidRPr="000C21D3" w:rsidTr="00C75546">
        <w:trPr>
          <w:jc w:val="center"/>
        </w:trPr>
        <w:tc>
          <w:tcPr>
            <w:tcW w:w="680" w:type="dxa"/>
          </w:tcPr>
          <w:p w:rsidR="00FF3EB2" w:rsidRPr="000C21D3" w:rsidRDefault="00FF3EB2" w:rsidP="00D61F98">
            <w:pPr>
              <w:pStyle w:val="afe"/>
            </w:pPr>
            <w:r w:rsidRPr="000C21D3">
              <w:t>3</w:t>
            </w:r>
          </w:p>
        </w:tc>
        <w:tc>
          <w:tcPr>
            <w:tcW w:w="2268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0C21D3">
              <w:t>крупный песок</w:t>
            </w:r>
            <w:r w:rsidR="000C21D3">
              <w:t xml:space="preserve"> (</w:t>
            </w:r>
            <w:r w:rsidRPr="00C75546">
              <w:rPr>
                <w:lang w:val="en-US"/>
              </w:rPr>
              <w:t>2,6</w:t>
            </w:r>
            <w:r w:rsidR="000C21D3" w:rsidRPr="00C75546">
              <w:rPr>
                <w:lang w:val="en-US"/>
              </w:rPr>
              <w:t xml:space="preserve">) </w:t>
            </w:r>
          </w:p>
        </w:tc>
        <w:tc>
          <w:tcPr>
            <w:tcW w:w="17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7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6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6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50</w:t>
            </w:r>
          </w:p>
        </w:tc>
      </w:tr>
    </w:tbl>
    <w:p w:rsidR="00D61F98" w:rsidRDefault="00D61F98" w:rsidP="000C21D3">
      <w:pPr>
        <w:rPr>
          <w:szCs w:val="28"/>
        </w:rPr>
      </w:pPr>
    </w:p>
    <w:p w:rsidR="00FF3EB2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Механические расчетные характеристики пород основания</w:t>
      </w:r>
    </w:p>
    <w:p w:rsidR="00D61F98" w:rsidRDefault="00D61F98" w:rsidP="000C21D3">
      <w:pPr>
        <w:rPr>
          <w:szCs w:val="28"/>
        </w:rPr>
      </w:pPr>
    </w:p>
    <w:tbl>
      <w:tblPr>
        <w:tblW w:w="8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1493"/>
        <w:gridCol w:w="1144"/>
        <w:gridCol w:w="1279"/>
        <w:gridCol w:w="1273"/>
        <w:gridCol w:w="1399"/>
        <w:gridCol w:w="1399"/>
      </w:tblGrid>
      <w:tr w:rsidR="00D61F98" w:rsidRPr="00D61F98" w:rsidTr="00C75546">
        <w:trPr>
          <w:jc w:val="center"/>
        </w:trPr>
        <w:tc>
          <w:tcPr>
            <w:tcW w:w="8691" w:type="dxa"/>
            <w:gridSpan w:val="7"/>
          </w:tcPr>
          <w:p w:rsidR="00D61F98" w:rsidRPr="00D61F98" w:rsidRDefault="00D61F98" w:rsidP="00D61F98">
            <w:pPr>
              <w:pStyle w:val="afe"/>
            </w:pPr>
          </w:p>
        </w:tc>
      </w:tr>
      <w:tr w:rsidR="00FF3EB2" w:rsidRPr="000C21D3" w:rsidTr="00C75546">
        <w:trPr>
          <w:jc w:val="center"/>
        </w:trPr>
        <w:tc>
          <w:tcPr>
            <w:tcW w:w="725" w:type="dxa"/>
            <w:vMerge w:val="restart"/>
          </w:tcPr>
          <w:p w:rsidR="000C21D3" w:rsidRDefault="00FF3EB2" w:rsidP="00D61F98">
            <w:pPr>
              <w:pStyle w:val="afe"/>
            </w:pPr>
            <w:r w:rsidRPr="000C21D3">
              <w:t>№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пород</w:t>
            </w:r>
          </w:p>
        </w:tc>
        <w:tc>
          <w:tcPr>
            <w:tcW w:w="1493" w:type="dxa"/>
            <w:vMerge w:val="restart"/>
          </w:tcPr>
          <w:p w:rsidR="00FF3EB2" w:rsidRPr="000C21D3" w:rsidRDefault="00FF3EB2" w:rsidP="00D61F98">
            <w:pPr>
              <w:pStyle w:val="afe"/>
            </w:pPr>
            <w:r w:rsidRPr="000C21D3">
              <w:t xml:space="preserve">Временное сопротивление сжатию </w:t>
            </w:r>
            <w:r w:rsidRPr="00C75546">
              <w:rPr>
                <w:lang w:val="en-US"/>
              </w:rPr>
              <w:t>R</w:t>
            </w:r>
            <w:r w:rsidRPr="00C75546">
              <w:rPr>
                <w:vertAlign w:val="subscript"/>
              </w:rPr>
              <w:t xml:space="preserve">с, </w:t>
            </w:r>
            <w:r w:rsidRPr="000C21D3">
              <w:t>кгс/см</w:t>
            </w:r>
            <w:r w:rsidRPr="00C75546">
              <w:rPr>
                <w:vertAlign w:val="superscript"/>
              </w:rPr>
              <w:t>2</w:t>
            </w:r>
          </w:p>
        </w:tc>
        <w:tc>
          <w:tcPr>
            <w:tcW w:w="2459" w:type="dxa"/>
            <w:gridSpan w:val="2"/>
          </w:tcPr>
          <w:p w:rsidR="00FF3EB2" w:rsidRPr="000C21D3" w:rsidRDefault="00FF3EB2" w:rsidP="00D61F98">
            <w:pPr>
              <w:pStyle w:val="afe"/>
            </w:pPr>
            <w:r w:rsidRPr="000C21D3">
              <w:t xml:space="preserve">Прочность на сдвиг </w:t>
            </w:r>
          </w:p>
        </w:tc>
        <w:tc>
          <w:tcPr>
            <w:tcW w:w="1308" w:type="dxa"/>
            <w:vMerge w:val="restart"/>
          </w:tcPr>
          <w:p w:rsidR="000C21D3" w:rsidRDefault="00FF3EB2" w:rsidP="00D61F98">
            <w:pPr>
              <w:pStyle w:val="afe"/>
            </w:pPr>
            <w:r w:rsidRPr="000C21D3">
              <w:t>Модуль деформации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Е*10</w:t>
            </w:r>
            <w:r w:rsidRPr="00C75546">
              <w:rPr>
                <w:vertAlign w:val="superscript"/>
              </w:rPr>
              <w:t>3</w:t>
            </w:r>
            <w:r w:rsidR="000C21D3" w:rsidRPr="000C21D3">
              <w:t>,</w:t>
            </w:r>
            <w:r w:rsidRPr="000C21D3">
              <w:t xml:space="preserve"> кгс/см</w:t>
            </w:r>
            <w:r w:rsidRPr="00C75546">
              <w:rPr>
                <w:vertAlign w:val="superscript"/>
              </w:rPr>
              <w:t>2</w:t>
            </w:r>
          </w:p>
        </w:tc>
        <w:tc>
          <w:tcPr>
            <w:tcW w:w="1401" w:type="dxa"/>
            <w:vMerge w:val="restart"/>
          </w:tcPr>
          <w:p w:rsidR="000C21D3" w:rsidRDefault="00FF3EB2" w:rsidP="00D61F98">
            <w:pPr>
              <w:pStyle w:val="afe"/>
            </w:pPr>
            <w:r w:rsidRPr="000C21D3">
              <w:t>Коэффициент</w:t>
            </w:r>
          </w:p>
          <w:p w:rsidR="000C21D3" w:rsidRDefault="00FF3EB2" w:rsidP="00D61F98">
            <w:pPr>
              <w:pStyle w:val="afe"/>
            </w:pPr>
            <w:r w:rsidRPr="000C21D3">
              <w:t>Пуассона,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ν</w:t>
            </w:r>
          </w:p>
        </w:tc>
        <w:tc>
          <w:tcPr>
            <w:tcW w:w="1305" w:type="dxa"/>
            <w:vMerge w:val="restart"/>
          </w:tcPr>
          <w:p w:rsidR="00FF3EB2" w:rsidRPr="000C21D3" w:rsidRDefault="00FF3EB2" w:rsidP="00D61F98">
            <w:pPr>
              <w:pStyle w:val="afe"/>
            </w:pPr>
            <w:r w:rsidRPr="000C21D3">
              <w:t xml:space="preserve">Коэффициент крепости, </w:t>
            </w:r>
            <w:r w:rsidRPr="00C75546">
              <w:rPr>
                <w:lang w:val="en-US"/>
              </w:rPr>
              <w:t>f</w:t>
            </w:r>
            <w:r w:rsidRPr="00C75546">
              <w:rPr>
                <w:vertAlign w:val="subscript"/>
              </w:rPr>
              <w:t>кр</w:t>
            </w:r>
          </w:p>
        </w:tc>
      </w:tr>
      <w:tr w:rsidR="00FF3EB2" w:rsidRPr="000C21D3" w:rsidTr="00C75546">
        <w:trPr>
          <w:jc w:val="center"/>
        </w:trPr>
        <w:tc>
          <w:tcPr>
            <w:tcW w:w="725" w:type="dxa"/>
            <w:vMerge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493" w:type="dxa"/>
            <w:vMerge/>
          </w:tcPr>
          <w:p w:rsidR="00FF3EB2" w:rsidRPr="00C75546" w:rsidRDefault="00FF3EB2" w:rsidP="00D61F98">
            <w:pPr>
              <w:pStyle w:val="afe"/>
              <w:rPr>
                <w:vertAlign w:val="superscript"/>
              </w:rPr>
            </w:pPr>
          </w:p>
        </w:tc>
        <w:tc>
          <w:tcPr>
            <w:tcW w:w="1144" w:type="dxa"/>
          </w:tcPr>
          <w:p w:rsidR="000C21D3" w:rsidRDefault="00FF3EB2" w:rsidP="00D61F98">
            <w:pPr>
              <w:pStyle w:val="afe"/>
            </w:pPr>
            <w:r w:rsidRPr="000C21D3">
              <w:t>Сцепление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>С, кгс/см</w:t>
            </w:r>
            <w:r w:rsidRPr="00C75546">
              <w:rPr>
                <w:vertAlign w:val="superscript"/>
              </w:rPr>
              <w:t>2</w:t>
            </w:r>
          </w:p>
        </w:tc>
        <w:tc>
          <w:tcPr>
            <w:tcW w:w="1315" w:type="dxa"/>
          </w:tcPr>
          <w:p w:rsidR="000C21D3" w:rsidRPr="000C21D3" w:rsidRDefault="00FF3EB2" w:rsidP="00D61F98">
            <w:pPr>
              <w:pStyle w:val="afe"/>
            </w:pPr>
            <w:r w:rsidRPr="000C21D3">
              <w:t>Угол внутреннего</w:t>
            </w:r>
          </w:p>
          <w:p w:rsidR="00FF3EB2" w:rsidRPr="000C21D3" w:rsidRDefault="00FF3EB2" w:rsidP="00D61F98">
            <w:pPr>
              <w:pStyle w:val="afe"/>
            </w:pPr>
            <w:r w:rsidRPr="000C21D3">
              <w:t xml:space="preserve">трения, </w:t>
            </w:r>
            <w:r w:rsidRPr="00C75546">
              <w:rPr>
                <w:lang w:val="en-US"/>
              </w:rPr>
              <w:t>tg</w:t>
            </w:r>
            <w:r w:rsidRPr="000C21D3">
              <w:t xml:space="preserve"> </w:t>
            </w:r>
            <w:r w:rsidRPr="00C75546">
              <w:rPr>
                <w:lang w:val="en-US"/>
              </w:rPr>
              <w:sym w:font="Symbol" w:char="F06A"/>
            </w:r>
          </w:p>
        </w:tc>
        <w:tc>
          <w:tcPr>
            <w:tcW w:w="1308" w:type="dxa"/>
            <w:vMerge/>
          </w:tcPr>
          <w:p w:rsidR="00FF3EB2" w:rsidRPr="00C75546" w:rsidRDefault="00FF3EB2" w:rsidP="00D61F98">
            <w:pPr>
              <w:pStyle w:val="afe"/>
              <w:rPr>
                <w:vertAlign w:val="superscript"/>
              </w:rPr>
            </w:pPr>
          </w:p>
        </w:tc>
        <w:tc>
          <w:tcPr>
            <w:tcW w:w="1401" w:type="dxa"/>
            <w:vMerge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305" w:type="dxa"/>
            <w:vMerge/>
          </w:tcPr>
          <w:p w:rsidR="00FF3EB2" w:rsidRPr="00C75546" w:rsidRDefault="00FF3EB2" w:rsidP="00D61F98">
            <w:pPr>
              <w:pStyle w:val="afe"/>
              <w:rPr>
                <w:vertAlign w:val="subscript"/>
              </w:rPr>
            </w:pPr>
          </w:p>
        </w:tc>
      </w:tr>
      <w:tr w:rsidR="00FF3EB2" w:rsidRPr="000C21D3" w:rsidTr="00C75546">
        <w:trPr>
          <w:trHeight w:val="448"/>
          <w:jc w:val="center"/>
        </w:trPr>
        <w:tc>
          <w:tcPr>
            <w:tcW w:w="725" w:type="dxa"/>
          </w:tcPr>
          <w:p w:rsidR="00FF3EB2" w:rsidRPr="000C21D3" w:rsidRDefault="00FF3EB2" w:rsidP="00D61F98">
            <w:pPr>
              <w:pStyle w:val="afe"/>
            </w:pPr>
            <w:r w:rsidRPr="000C21D3">
              <w:t>1</w:t>
            </w:r>
          </w:p>
        </w:tc>
        <w:tc>
          <w:tcPr>
            <w:tcW w:w="1493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200</w:t>
            </w:r>
          </w:p>
        </w:tc>
        <w:tc>
          <w:tcPr>
            <w:tcW w:w="11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1,5</w:t>
            </w:r>
          </w:p>
        </w:tc>
        <w:tc>
          <w:tcPr>
            <w:tcW w:w="1315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0,8</w:t>
            </w:r>
          </w:p>
        </w:tc>
        <w:tc>
          <w:tcPr>
            <w:tcW w:w="1308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50</w:t>
            </w:r>
          </w:p>
        </w:tc>
        <w:tc>
          <w:tcPr>
            <w:tcW w:w="14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0,22</w:t>
            </w:r>
          </w:p>
        </w:tc>
        <w:tc>
          <w:tcPr>
            <w:tcW w:w="1305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7</w:t>
            </w:r>
          </w:p>
        </w:tc>
      </w:tr>
      <w:tr w:rsidR="00FF3EB2" w:rsidRPr="000C21D3" w:rsidTr="00C75546">
        <w:trPr>
          <w:trHeight w:val="481"/>
          <w:jc w:val="center"/>
        </w:trPr>
        <w:tc>
          <w:tcPr>
            <w:tcW w:w="725" w:type="dxa"/>
          </w:tcPr>
          <w:p w:rsidR="00FF3EB2" w:rsidRPr="000C21D3" w:rsidRDefault="00FF3EB2" w:rsidP="00D61F98">
            <w:pPr>
              <w:pStyle w:val="afe"/>
            </w:pPr>
            <w:r w:rsidRPr="000C21D3">
              <w:t>2</w:t>
            </w:r>
          </w:p>
        </w:tc>
        <w:tc>
          <w:tcPr>
            <w:tcW w:w="1493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1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1,2</w:t>
            </w:r>
          </w:p>
        </w:tc>
        <w:tc>
          <w:tcPr>
            <w:tcW w:w="1315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0,5</w:t>
            </w:r>
          </w:p>
        </w:tc>
        <w:tc>
          <w:tcPr>
            <w:tcW w:w="1308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0,25</w:t>
            </w:r>
          </w:p>
        </w:tc>
        <w:tc>
          <w:tcPr>
            <w:tcW w:w="14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0,35</w:t>
            </w:r>
          </w:p>
        </w:tc>
        <w:tc>
          <w:tcPr>
            <w:tcW w:w="1305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</w:tr>
      <w:tr w:rsidR="00FF3EB2" w:rsidRPr="000C21D3" w:rsidTr="00C75546">
        <w:trPr>
          <w:jc w:val="center"/>
        </w:trPr>
        <w:tc>
          <w:tcPr>
            <w:tcW w:w="725" w:type="dxa"/>
          </w:tcPr>
          <w:p w:rsidR="00FF3EB2" w:rsidRPr="000C21D3" w:rsidRDefault="00FF3EB2" w:rsidP="00D61F98">
            <w:pPr>
              <w:pStyle w:val="afe"/>
            </w:pPr>
            <w:r w:rsidRPr="000C21D3">
              <w:t>3</w:t>
            </w:r>
          </w:p>
        </w:tc>
        <w:tc>
          <w:tcPr>
            <w:tcW w:w="1493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144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315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0,62</w:t>
            </w:r>
          </w:p>
        </w:tc>
        <w:tc>
          <w:tcPr>
            <w:tcW w:w="1308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0,5</w:t>
            </w:r>
          </w:p>
        </w:tc>
        <w:tc>
          <w:tcPr>
            <w:tcW w:w="1401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0,3</w:t>
            </w:r>
          </w:p>
        </w:tc>
        <w:tc>
          <w:tcPr>
            <w:tcW w:w="1305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</w:tr>
    </w:tbl>
    <w:p w:rsidR="00D61F98" w:rsidRDefault="00D61F98" w:rsidP="000C21D3">
      <w:pPr>
        <w:rPr>
          <w:szCs w:val="28"/>
        </w:rPr>
      </w:pP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д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Карьерные грунты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Расчетные характеристики грунтов</w:t>
      </w:r>
      <w:r w:rsidR="000C21D3" w:rsidRPr="000C21D3">
        <w:rPr>
          <w:szCs w:val="28"/>
        </w:rPr>
        <w:t>:</w:t>
      </w:r>
    </w:p>
    <w:p w:rsidR="00FF3EB2" w:rsidRDefault="00FF3EB2" w:rsidP="000C21D3">
      <w:pPr>
        <w:rPr>
          <w:szCs w:val="28"/>
        </w:rPr>
      </w:pPr>
      <w:r w:rsidRPr="000C21D3">
        <w:rPr>
          <w:szCs w:val="28"/>
        </w:rPr>
        <w:t>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физические характеристики</w:t>
      </w:r>
      <w:r w:rsidR="000C21D3" w:rsidRPr="000C21D3">
        <w:rPr>
          <w:szCs w:val="28"/>
        </w:rPr>
        <w:t xml:space="preserve">: </w:t>
      </w:r>
    </w:p>
    <w:p w:rsidR="00603633" w:rsidRDefault="00603633" w:rsidP="000C21D3">
      <w:pPr>
        <w:rPr>
          <w:szCs w:val="28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905"/>
        <w:gridCol w:w="745"/>
        <w:gridCol w:w="1144"/>
        <w:gridCol w:w="1064"/>
        <w:gridCol w:w="1064"/>
        <w:gridCol w:w="1384"/>
        <w:gridCol w:w="985"/>
        <w:gridCol w:w="913"/>
      </w:tblGrid>
      <w:tr w:rsidR="00FF3EB2" w:rsidRPr="000C21D3" w:rsidTr="00C75546">
        <w:trPr>
          <w:jc w:val="center"/>
        </w:trPr>
        <w:tc>
          <w:tcPr>
            <w:tcW w:w="630" w:type="dxa"/>
            <w:vMerge w:val="restart"/>
            <w:textDirection w:val="btLr"/>
          </w:tcPr>
          <w:p w:rsidR="00FF3EB2" w:rsidRPr="000C21D3" w:rsidRDefault="00FF3EB2" w:rsidP="00C75546">
            <w:pPr>
              <w:pStyle w:val="afe"/>
              <w:ind w:left="113" w:right="113"/>
            </w:pPr>
            <w:r w:rsidRPr="000C21D3">
              <w:t>№</w:t>
            </w:r>
            <w:r w:rsidR="009F41C5">
              <w:t xml:space="preserve"> </w:t>
            </w:r>
            <w:r w:rsidRPr="000C21D3">
              <w:t>грунтов</w:t>
            </w:r>
          </w:p>
        </w:tc>
        <w:tc>
          <w:tcPr>
            <w:tcW w:w="990" w:type="dxa"/>
            <w:vMerge w:val="restart"/>
            <w:textDirection w:val="btLr"/>
          </w:tcPr>
          <w:p w:rsidR="000C21D3" w:rsidRPr="000C21D3" w:rsidRDefault="00FF3EB2" w:rsidP="00C75546">
            <w:pPr>
              <w:pStyle w:val="afe"/>
              <w:ind w:left="113" w:right="113"/>
            </w:pPr>
            <w:r w:rsidRPr="000C21D3">
              <w:t>Плотность частиц,</w:t>
            </w:r>
          </w:p>
          <w:p w:rsidR="00FF3EB2" w:rsidRPr="000C21D3" w:rsidRDefault="00FF3EB2" w:rsidP="00C75546">
            <w:pPr>
              <w:pStyle w:val="afe"/>
              <w:ind w:left="113" w:right="113"/>
            </w:pPr>
            <w:r w:rsidRPr="000C21D3">
              <w:t>γ</w:t>
            </w:r>
            <w:r w:rsidRPr="00C75546">
              <w:rPr>
                <w:vertAlign w:val="subscript"/>
              </w:rPr>
              <w:t xml:space="preserve"> ч</w:t>
            </w:r>
            <w:r w:rsidRPr="000C21D3">
              <w:t>, т/м</w:t>
            </w:r>
            <w:r w:rsidRPr="00C75546">
              <w:rPr>
                <w:vertAlign w:val="superscript"/>
              </w:rPr>
              <w:t>3</w:t>
            </w:r>
          </w:p>
        </w:tc>
        <w:tc>
          <w:tcPr>
            <w:tcW w:w="810" w:type="dxa"/>
            <w:vMerge w:val="restart"/>
            <w:textDirection w:val="btLr"/>
          </w:tcPr>
          <w:p w:rsidR="00FF3EB2" w:rsidRPr="000C21D3" w:rsidRDefault="00FF3EB2" w:rsidP="00C75546">
            <w:pPr>
              <w:pStyle w:val="afe"/>
              <w:ind w:left="113" w:right="113"/>
            </w:pPr>
            <w:r w:rsidRPr="000C21D3">
              <w:t xml:space="preserve">Пористость, </w:t>
            </w:r>
            <w:r w:rsidRPr="00C75546">
              <w:rPr>
                <w:lang w:val="en-US"/>
              </w:rPr>
              <w:t>n</w:t>
            </w:r>
          </w:p>
        </w:tc>
        <w:tc>
          <w:tcPr>
            <w:tcW w:w="1260" w:type="dxa"/>
            <w:vMerge w:val="restart"/>
            <w:textDirection w:val="btLr"/>
          </w:tcPr>
          <w:p w:rsidR="00FF3EB2" w:rsidRPr="00C75546" w:rsidRDefault="00FF3EB2" w:rsidP="00C75546">
            <w:pPr>
              <w:pStyle w:val="afe"/>
              <w:ind w:left="113" w:right="113"/>
              <w:rPr>
                <w:szCs w:val="24"/>
              </w:rPr>
            </w:pPr>
            <w:r w:rsidRPr="00C75546">
              <w:rPr>
                <w:szCs w:val="24"/>
              </w:rPr>
              <w:t>Коэфф</w:t>
            </w:r>
            <w:r w:rsidR="001A09AB" w:rsidRPr="00C75546">
              <w:rPr>
                <w:szCs w:val="24"/>
              </w:rPr>
              <w:t>.-</w:t>
            </w:r>
            <w:r w:rsidRPr="00C75546">
              <w:rPr>
                <w:szCs w:val="24"/>
              </w:rPr>
              <w:t>т фильтрации</w:t>
            </w:r>
          </w:p>
          <w:p w:rsidR="00FF3EB2" w:rsidRPr="000C21D3" w:rsidRDefault="00FF3EB2" w:rsidP="00C75546">
            <w:pPr>
              <w:pStyle w:val="afe"/>
              <w:ind w:left="113" w:right="113"/>
            </w:pPr>
            <w:r w:rsidRPr="000C21D3">
              <w:t>Кф, см/с</w:t>
            </w:r>
          </w:p>
        </w:tc>
        <w:tc>
          <w:tcPr>
            <w:tcW w:w="5949" w:type="dxa"/>
            <w:gridSpan w:val="5"/>
          </w:tcPr>
          <w:p w:rsidR="00FF3EB2" w:rsidRPr="000C21D3" w:rsidRDefault="00FF3EB2" w:rsidP="00D61F98">
            <w:pPr>
              <w:pStyle w:val="afe"/>
            </w:pPr>
            <w:r w:rsidRPr="000C21D3">
              <w:t>Для связных грунтов</w:t>
            </w:r>
            <w:r w:rsidR="000C21D3">
              <w:t xml:space="preserve"> (</w:t>
            </w:r>
            <w:r w:rsidRPr="000C21D3">
              <w:t>дополнительно</w:t>
            </w:r>
            <w:r w:rsidR="000C21D3" w:rsidRPr="000C21D3">
              <w:t xml:space="preserve">) </w:t>
            </w:r>
          </w:p>
        </w:tc>
      </w:tr>
      <w:tr w:rsidR="00FF3EB2" w:rsidRPr="000C21D3" w:rsidTr="00C75546">
        <w:trPr>
          <w:cantSplit/>
          <w:trHeight w:val="1134"/>
          <w:jc w:val="center"/>
        </w:trPr>
        <w:tc>
          <w:tcPr>
            <w:tcW w:w="630" w:type="dxa"/>
            <w:vMerge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990" w:type="dxa"/>
            <w:vMerge/>
          </w:tcPr>
          <w:p w:rsidR="00FF3EB2" w:rsidRPr="00C75546" w:rsidRDefault="00FF3EB2" w:rsidP="00D61F98">
            <w:pPr>
              <w:pStyle w:val="afe"/>
              <w:rPr>
                <w:vertAlign w:val="superscript"/>
              </w:rPr>
            </w:pPr>
          </w:p>
        </w:tc>
        <w:tc>
          <w:tcPr>
            <w:tcW w:w="810" w:type="dxa"/>
            <w:vMerge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260" w:type="dxa"/>
            <w:vMerge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170" w:type="dxa"/>
            <w:textDirection w:val="btLr"/>
          </w:tcPr>
          <w:p w:rsidR="000C21D3" w:rsidRDefault="00FF3EB2" w:rsidP="00C75546">
            <w:pPr>
              <w:pStyle w:val="afe"/>
              <w:ind w:left="113" w:right="113"/>
            </w:pPr>
            <w:r w:rsidRPr="000C21D3">
              <w:t>Каръерная влажность,</w:t>
            </w:r>
          </w:p>
          <w:p w:rsidR="00FF3EB2" w:rsidRPr="000C21D3" w:rsidRDefault="00FF3EB2" w:rsidP="00C75546">
            <w:pPr>
              <w:pStyle w:val="afe"/>
              <w:ind w:left="113" w:right="113"/>
            </w:pPr>
            <w:r w:rsidRPr="00C75546">
              <w:rPr>
                <w:lang w:val="en-US"/>
              </w:rPr>
              <w:t>W</w:t>
            </w:r>
            <w:r w:rsidRPr="000C21D3">
              <w:t xml:space="preserve"> </w:t>
            </w:r>
            <w:r w:rsidRPr="00C75546">
              <w:rPr>
                <w:vertAlign w:val="subscript"/>
              </w:rPr>
              <w:t>к</w:t>
            </w:r>
            <w:r w:rsidR="000C21D3" w:rsidRPr="00C75546">
              <w:rPr>
                <w:vertAlign w:val="subscript"/>
              </w:rPr>
              <w:t>,</w:t>
            </w:r>
            <w:r w:rsidR="000C21D3" w:rsidRPr="000C21D3">
              <w:t>%</w:t>
            </w:r>
          </w:p>
        </w:tc>
        <w:tc>
          <w:tcPr>
            <w:tcW w:w="1170" w:type="dxa"/>
            <w:textDirection w:val="btLr"/>
          </w:tcPr>
          <w:p w:rsidR="00FF3EB2" w:rsidRPr="000C21D3" w:rsidRDefault="00FF3EB2" w:rsidP="00C75546">
            <w:pPr>
              <w:pStyle w:val="afe"/>
              <w:ind w:left="113" w:right="113"/>
            </w:pPr>
            <w:r w:rsidRPr="000C21D3">
              <w:t xml:space="preserve">Оптимальная влажность, </w:t>
            </w:r>
            <w:r w:rsidRPr="00C75546">
              <w:rPr>
                <w:lang w:val="en-US"/>
              </w:rPr>
              <w:t>W</w:t>
            </w:r>
            <w:r w:rsidRPr="000C21D3">
              <w:t xml:space="preserve"> </w:t>
            </w:r>
            <w:r w:rsidRPr="00C75546">
              <w:rPr>
                <w:vertAlign w:val="subscript"/>
              </w:rPr>
              <w:t>опт</w:t>
            </w:r>
            <w:r w:rsidR="000C21D3" w:rsidRPr="000C21D3">
              <w:t>,%</w:t>
            </w:r>
            <w:r w:rsidRPr="000C21D3">
              <w:t xml:space="preserve"> </w:t>
            </w:r>
          </w:p>
        </w:tc>
        <w:tc>
          <w:tcPr>
            <w:tcW w:w="1530" w:type="dxa"/>
          </w:tcPr>
          <w:p w:rsidR="00FF3EB2" w:rsidRPr="000C21D3" w:rsidRDefault="00FF3EB2" w:rsidP="00D61F98">
            <w:pPr>
              <w:pStyle w:val="afe"/>
            </w:pPr>
            <w:r w:rsidRPr="000C21D3">
              <w:t>Максим</w:t>
            </w:r>
            <w:r w:rsidR="000C21D3" w:rsidRPr="000C21D3">
              <w:t xml:space="preserve">. </w:t>
            </w:r>
            <w:r w:rsidRPr="000C21D3">
              <w:t>плотность сухого грунта, γ</w:t>
            </w:r>
            <w:r w:rsidRPr="00C75546">
              <w:rPr>
                <w:vertAlign w:val="subscript"/>
              </w:rPr>
              <w:t>сух</w:t>
            </w:r>
            <w:r w:rsidR="000C21D3" w:rsidRPr="00C75546">
              <w:rPr>
                <w:vertAlign w:val="subscript"/>
              </w:rPr>
              <w:t xml:space="preserve"> (</w:t>
            </w:r>
            <w:r w:rsidRPr="00C75546">
              <w:rPr>
                <w:vertAlign w:val="subscript"/>
              </w:rPr>
              <w:t>макс</w:t>
            </w:r>
            <w:r w:rsidR="000C21D3" w:rsidRPr="00C75546">
              <w:rPr>
                <w:vertAlign w:val="subscript"/>
              </w:rPr>
              <w:t>),</w:t>
            </w:r>
            <w:r w:rsidRPr="000C21D3">
              <w:t xml:space="preserve"> т/м</w:t>
            </w:r>
            <w:r w:rsidRPr="00C75546">
              <w:rPr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0C21D3" w:rsidRDefault="00FF3EB2" w:rsidP="00D61F98">
            <w:pPr>
              <w:pStyle w:val="afe"/>
            </w:pPr>
            <w:r w:rsidRPr="000C21D3">
              <w:t>Число пластич</w:t>
            </w:r>
            <w:r w:rsidR="001A09AB">
              <w:t>-</w:t>
            </w:r>
            <w:r w:rsidRPr="000C21D3">
              <w:t>ности,</w:t>
            </w:r>
          </w:p>
          <w:p w:rsidR="00FF3EB2" w:rsidRPr="000C21D3" w:rsidRDefault="00FF3EB2" w:rsidP="00D61F98">
            <w:pPr>
              <w:pStyle w:val="afe"/>
            </w:pPr>
            <w:r w:rsidRPr="00C75546">
              <w:rPr>
                <w:lang w:val="en-US"/>
              </w:rPr>
              <w:t>W</w:t>
            </w:r>
            <w:r w:rsidRPr="000C21D3">
              <w:t xml:space="preserve"> </w:t>
            </w:r>
            <w:r w:rsidRPr="00C75546">
              <w:rPr>
                <w:vertAlign w:val="subscript"/>
              </w:rPr>
              <w:t>пл</w:t>
            </w:r>
            <w:r w:rsidR="000C21D3" w:rsidRPr="000C21D3">
              <w:t>,%</w:t>
            </w:r>
          </w:p>
        </w:tc>
        <w:tc>
          <w:tcPr>
            <w:tcW w:w="999" w:type="dxa"/>
          </w:tcPr>
          <w:p w:rsidR="00FF3EB2" w:rsidRPr="000C21D3" w:rsidRDefault="00FF3EB2" w:rsidP="00D61F98">
            <w:pPr>
              <w:pStyle w:val="afe"/>
            </w:pPr>
            <w:r w:rsidRPr="000C21D3">
              <w:t>Предел раска</w:t>
            </w:r>
            <w:r w:rsidR="001A09AB">
              <w:t>-</w:t>
            </w:r>
            <w:r w:rsidRPr="000C21D3">
              <w:t>тыва</w:t>
            </w:r>
            <w:r w:rsidR="001A09AB">
              <w:t>-</w:t>
            </w:r>
            <w:r w:rsidRPr="000C21D3">
              <w:t>ния,</w:t>
            </w:r>
          </w:p>
          <w:p w:rsidR="00FF3EB2" w:rsidRPr="000C21D3" w:rsidRDefault="00FF3EB2" w:rsidP="00D61F98">
            <w:pPr>
              <w:pStyle w:val="afe"/>
            </w:pPr>
            <w:r w:rsidRPr="00C75546">
              <w:rPr>
                <w:lang w:val="en-US"/>
              </w:rPr>
              <w:t>W</w:t>
            </w:r>
            <w:r w:rsidRPr="00C75546">
              <w:rPr>
                <w:vertAlign w:val="subscript"/>
              </w:rPr>
              <w:t>р</w:t>
            </w:r>
            <w:r w:rsidR="000C21D3" w:rsidRPr="00C75546">
              <w:rPr>
                <w:vertAlign w:val="subscript"/>
              </w:rPr>
              <w:t>,</w:t>
            </w:r>
            <w:r w:rsidR="000C21D3" w:rsidRPr="000C21D3">
              <w:t>%</w:t>
            </w:r>
          </w:p>
        </w:tc>
      </w:tr>
      <w:tr w:rsidR="00FF3EB2" w:rsidRPr="000C21D3" w:rsidTr="00C75546">
        <w:trPr>
          <w:jc w:val="center"/>
        </w:trPr>
        <w:tc>
          <w:tcPr>
            <w:tcW w:w="630" w:type="dxa"/>
          </w:tcPr>
          <w:p w:rsidR="00FF3EB2" w:rsidRPr="000C21D3" w:rsidRDefault="00FF3EB2" w:rsidP="00D61F98">
            <w:pPr>
              <w:pStyle w:val="afe"/>
            </w:pPr>
            <w:r w:rsidRPr="000C21D3">
              <w:t>1</w:t>
            </w:r>
          </w:p>
        </w:tc>
        <w:tc>
          <w:tcPr>
            <w:tcW w:w="99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0C21D3">
              <w:t>2</w:t>
            </w:r>
            <w:r w:rsidRPr="00C75546">
              <w:rPr>
                <w:lang w:val="en-US"/>
              </w:rPr>
              <w:t>,7</w:t>
            </w:r>
          </w:p>
        </w:tc>
        <w:tc>
          <w:tcPr>
            <w:tcW w:w="810" w:type="dxa"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260" w:type="dxa"/>
          </w:tcPr>
          <w:p w:rsidR="00FF3EB2" w:rsidRPr="00C75546" w:rsidRDefault="00FF3EB2" w:rsidP="00D61F98">
            <w:pPr>
              <w:pStyle w:val="afe"/>
              <w:rPr>
                <w:vertAlign w:val="superscript"/>
                <w:lang w:val="en-US"/>
              </w:rPr>
            </w:pPr>
            <w:r w:rsidRPr="00C75546">
              <w:rPr>
                <w:lang w:val="en-US"/>
              </w:rPr>
              <w:t>10</w:t>
            </w:r>
            <w:r w:rsidRPr="00C75546">
              <w:rPr>
                <w:vertAlign w:val="superscript"/>
                <w:lang w:val="en-US"/>
              </w:rPr>
              <w:t>-6</w:t>
            </w:r>
          </w:p>
        </w:tc>
        <w:tc>
          <w:tcPr>
            <w:tcW w:w="117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8,0</w:t>
            </w:r>
          </w:p>
        </w:tc>
        <w:tc>
          <w:tcPr>
            <w:tcW w:w="117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8,5</w:t>
            </w:r>
          </w:p>
        </w:tc>
        <w:tc>
          <w:tcPr>
            <w:tcW w:w="1530" w:type="dxa"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08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7,0</w:t>
            </w:r>
          </w:p>
        </w:tc>
        <w:tc>
          <w:tcPr>
            <w:tcW w:w="999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18,0</w:t>
            </w:r>
          </w:p>
        </w:tc>
      </w:tr>
      <w:tr w:rsidR="00FF3EB2" w:rsidRPr="000C21D3" w:rsidTr="00C75546">
        <w:trPr>
          <w:jc w:val="center"/>
        </w:trPr>
        <w:tc>
          <w:tcPr>
            <w:tcW w:w="630" w:type="dxa"/>
          </w:tcPr>
          <w:p w:rsidR="00FF3EB2" w:rsidRPr="000C21D3" w:rsidRDefault="00FF3EB2" w:rsidP="00D61F98">
            <w:pPr>
              <w:pStyle w:val="afe"/>
            </w:pPr>
            <w:r w:rsidRPr="000C21D3">
              <w:t>2</w:t>
            </w:r>
          </w:p>
        </w:tc>
        <w:tc>
          <w:tcPr>
            <w:tcW w:w="99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2,65</w:t>
            </w:r>
          </w:p>
        </w:tc>
        <w:tc>
          <w:tcPr>
            <w:tcW w:w="810" w:type="dxa"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260" w:type="dxa"/>
          </w:tcPr>
          <w:p w:rsidR="00FF3EB2" w:rsidRPr="000C21D3" w:rsidRDefault="00FF3EB2" w:rsidP="00D61F98">
            <w:pPr>
              <w:pStyle w:val="afe"/>
            </w:pPr>
            <w:r w:rsidRPr="00C75546">
              <w:rPr>
                <w:lang w:val="en-US"/>
              </w:rPr>
              <w:t>10</w:t>
            </w:r>
            <w:r w:rsidRPr="00C75546">
              <w:rPr>
                <w:vertAlign w:val="superscript"/>
                <w:lang w:val="en-US"/>
              </w:rPr>
              <w:t>-1</w:t>
            </w:r>
          </w:p>
        </w:tc>
        <w:tc>
          <w:tcPr>
            <w:tcW w:w="117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3,0</w:t>
            </w:r>
          </w:p>
        </w:tc>
        <w:tc>
          <w:tcPr>
            <w:tcW w:w="117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1530" w:type="dxa"/>
          </w:tcPr>
          <w:p w:rsidR="00FF3EB2" w:rsidRPr="000C21D3" w:rsidRDefault="00FF3EB2" w:rsidP="00D61F98">
            <w:pPr>
              <w:pStyle w:val="afe"/>
            </w:pPr>
          </w:p>
        </w:tc>
        <w:tc>
          <w:tcPr>
            <w:tcW w:w="1080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999" w:type="dxa"/>
          </w:tcPr>
          <w:p w:rsidR="00FF3EB2" w:rsidRPr="00C75546" w:rsidRDefault="00FF3EB2" w:rsidP="00D61F98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</w:tr>
    </w:tbl>
    <w:p w:rsidR="000A4D32" w:rsidRPr="000C21D3" w:rsidRDefault="000A4D32" w:rsidP="000C21D3">
      <w:pPr>
        <w:rPr>
          <w:szCs w:val="28"/>
        </w:rPr>
      </w:pPr>
    </w:p>
    <w:p w:rsidR="00FF3EB2" w:rsidRDefault="00FF3EB2" w:rsidP="000C21D3">
      <w:pPr>
        <w:rPr>
          <w:szCs w:val="28"/>
        </w:rPr>
      </w:pPr>
      <w:r w:rsidRPr="000C21D3">
        <w:rPr>
          <w:szCs w:val="28"/>
        </w:rPr>
        <w:t>б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зерновой состав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содержание в</w:t>
      </w:r>
      <w:r w:rsidR="001A09AB">
        <w:rPr>
          <w:szCs w:val="28"/>
        </w:rPr>
        <w:t xml:space="preserve"> </w:t>
      </w:r>
      <w:r w:rsidR="000C21D3" w:rsidRPr="000C21D3">
        <w:rPr>
          <w:szCs w:val="28"/>
        </w:rPr>
        <w:t>%</w:t>
      </w:r>
      <w:r w:rsidRPr="000C21D3">
        <w:rPr>
          <w:szCs w:val="28"/>
        </w:rPr>
        <w:t xml:space="preserve"> различных фракций крупностью </w:t>
      </w:r>
      <w:r w:rsidRPr="000C21D3">
        <w:rPr>
          <w:szCs w:val="28"/>
          <w:lang w:val="en-US"/>
        </w:rPr>
        <w:t>d</w:t>
      </w:r>
      <w:r w:rsidRPr="000C21D3">
        <w:rPr>
          <w:szCs w:val="28"/>
        </w:rPr>
        <w:t>, мм</w:t>
      </w:r>
      <w:r w:rsidR="000C21D3" w:rsidRPr="000C21D3">
        <w:rPr>
          <w:szCs w:val="28"/>
        </w:rPr>
        <w:t xml:space="preserve">) </w:t>
      </w:r>
    </w:p>
    <w:p w:rsidR="00603633" w:rsidRPr="000C21D3" w:rsidRDefault="00603633" w:rsidP="000C21D3">
      <w:pPr>
        <w:rPr>
          <w:szCs w:val="28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1078"/>
        <w:gridCol w:w="1077"/>
        <w:gridCol w:w="1077"/>
        <w:gridCol w:w="1077"/>
        <w:gridCol w:w="1077"/>
        <w:gridCol w:w="1077"/>
        <w:gridCol w:w="1137"/>
      </w:tblGrid>
      <w:tr w:rsidR="00FF3EB2" w:rsidRPr="000C21D3" w:rsidTr="00C75546">
        <w:trPr>
          <w:jc w:val="center"/>
        </w:trPr>
        <w:tc>
          <w:tcPr>
            <w:tcW w:w="1304" w:type="dxa"/>
          </w:tcPr>
          <w:p w:rsidR="00FF3EB2" w:rsidRPr="000C21D3" w:rsidRDefault="00FF3EB2" w:rsidP="00603633">
            <w:pPr>
              <w:pStyle w:val="afe"/>
            </w:pPr>
            <w:r w:rsidRPr="000C21D3">
              <w:t xml:space="preserve">№ </w:t>
            </w:r>
            <w:r w:rsidRPr="00C75546">
              <w:rPr>
                <w:lang w:val="es-ES_tradnl"/>
              </w:rPr>
              <w:t>грунт</w:t>
            </w:r>
            <w:r w:rsidRPr="000C21D3">
              <w:t>ов и их наименование</w:t>
            </w:r>
          </w:p>
        </w:tc>
        <w:tc>
          <w:tcPr>
            <w:tcW w:w="1179" w:type="dxa"/>
          </w:tcPr>
          <w:p w:rsidR="00FF3EB2" w:rsidRPr="000C21D3" w:rsidRDefault="00FF3EB2" w:rsidP="00603633">
            <w:pPr>
              <w:pStyle w:val="afe"/>
            </w:pPr>
            <w:r w:rsidRPr="000C21D3">
              <w:t>&lt;</w:t>
            </w:r>
            <w:smartTag w:uri="urn:schemas-microsoft-com:office:smarttags" w:element="metricconverter">
              <w:smartTagPr>
                <w:attr w:name="ProductID" w:val="0,005 мм"/>
              </w:smartTagPr>
              <w:r w:rsidRPr="000C21D3">
                <w:t>0,005 мм</w:t>
              </w:r>
            </w:smartTag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0,005-</w:t>
            </w:r>
            <w:smartTag w:uri="urn:schemas-microsoft-com:office:smarttags" w:element="metricconverter">
              <w:smartTagPr>
                <w:attr w:name="ProductID" w:val="0,05 мм"/>
              </w:smartTagPr>
              <w:r w:rsidRPr="000C21D3">
                <w:t>0,05 мм</w:t>
              </w:r>
            </w:smartTag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0,05-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0C21D3">
                <w:t>0</w:t>
              </w:r>
              <w:r w:rsidRPr="00C75546">
                <w:rPr>
                  <w:lang w:val="en-US"/>
                </w:rPr>
                <w:t>,</w:t>
              </w:r>
              <w:r w:rsidRPr="000C21D3">
                <w:t>5 мм</w:t>
              </w:r>
            </w:smartTag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C75546">
              <w:rPr>
                <w:lang w:val="en-US"/>
              </w:rPr>
              <w:t>0,5</w:t>
            </w:r>
            <w:r w:rsidRPr="000C21D3">
              <w:t>-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C75546">
                <w:rPr>
                  <w:lang w:val="en-US"/>
                </w:rPr>
                <w:t>5</w:t>
              </w:r>
              <w:r w:rsidRPr="000C21D3">
                <w:t xml:space="preserve"> мм</w:t>
              </w:r>
            </w:smartTag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C75546">
              <w:rPr>
                <w:lang w:val="en-US"/>
              </w:rPr>
              <w:t>5</w:t>
            </w:r>
            <w:r w:rsidRPr="000C21D3">
              <w:t>-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C75546">
                <w:rPr>
                  <w:lang w:val="en-US"/>
                </w:rPr>
                <w:t>1</w:t>
              </w:r>
              <w:r w:rsidRPr="000C21D3">
                <w:t>00 мм</w:t>
              </w:r>
            </w:smartTag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C75546">
              <w:rPr>
                <w:lang w:val="en-US"/>
              </w:rPr>
              <w:t>1</w:t>
            </w:r>
            <w:r w:rsidRPr="000C21D3">
              <w:t>00-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0C21D3">
                <w:t>500 мм</w:t>
              </w:r>
            </w:smartTag>
          </w:p>
        </w:tc>
        <w:tc>
          <w:tcPr>
            <w:tcW w:w="1247" w:type="dxa"/>
          </w:tcPr>
          <w:p w:rsidR="00FF3EB2" w:rsidRPr="000C21D3" w:rsidRDefault="00FF3EB2" w:rsidP="00603633">
            <w:pPr>
              <w:pStyle w:val="afe"/>
            </w:pPr>
            <w:r w:rsidRPr="00C75546">
              <w:rPr>
                <w:lang w:val="en-US"/>
              </w:rPr>
              <w:t xml:space="preserve">&gt;500 </w:t>
            </w:r>
            <w:r w:rsidRPr="000C21D3">
              <w:t>мм</w:t>
            </w:r>
            <w:r w:rsidR="000C21D3">
              <w:t xml:space="preserve"> (</w:t>
            </w:r>
            <w:r w:rsidRPr="00C75546">
              <w:rPr>
                <w:lang w:val="en-US"/>
              </w:rPr>
              <w:t>D</w:t>
            </w:r>
            <w:r w:rsidRPr="00C75546">
              <w:rPr>
                <w:vertAlign w:val="subscript"/>
                <w:lang w:val="en-US"/>
              </w:rPr>
              <w:t>max</w:t>
            </w:r>
            <w:r w:rsidRPr="000C21D3">
              <w:t>, мм</w:t>
            </w:r>
            <w:r w:rsidR="000C21D3" w:rsidRPr="000C21D3">
              <w:t xml:space="preserve">) </w:t>
            </w:r>
          </w:p>
        </w:tc>
      </w:tr>
      <w:tr w:rsidR="00FF3EB2" w:rsidRPr="000C21D3" w:rsidTr="00C75546">
        <w:trPr>
          <w:jc w:val="center"/>
        </w:trPr>
        <w:tc>
          <w:tcPr>
            <w:tcW w:w="1304" w:type="dxa"/>
          </w:tcPr>
          <w:p w:rsidR="00FF3EB2" w:rsidRPr="00C75546" w:rsidRDefault="00FF3EB2" w:rsidP="00603633">
            <w:pPr>
              <w:pStyle w:val="afe"/>
              <w:rPr>
                <w:szCs w:val="22"/>
              </w:rPr>
            </w:pPr>
            <w:r w:rsidRPr="00C75546">
              <w:rPr>
                <w:szCs w:val="22"/>
              </w:rPr>
              <w:t>1 морена</w:t>
            </w:r>
          </w:p>
        </w:tc>
        <w:tc>
          <w:tcPr>
            <w:tcW w:w="1179" w:type="dxa"/>
          </w:tcPr>
          <w:p w:rsidR="00FF3EB2" w:rsidRPr="000C21D3" w:rsidRDefault="00FF3EB2" w:rsidP="00603633">
            <w:pPr>
              <w:pStyle w:val="afe"/>
            </w:pPr>
            <w:r w:rsidRPr="000C21D3">
              <w:t>9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25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16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13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37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0</w:t>
            </w:r>
          </w:p>
        </w:tc>
        <w:tc>
          <w:tcPr>
            <w:tcW w:w="1247" w:type="dxa"/>
          </w:tcPr>
          <w:p w:rsidR="00FF3EB2" w:rsidRPr="000C21D3" w:rsidRDefault="000C21D3" w:rsidP="00603633">
            <w:pPr>
              <w:pStyle w:val="afe"/>
            </w:pPr>
            <w:r>
              <w:t xml:space="preserve"> (</w:t>
            </w:r>
            <w:r w:rsidR="00FF3EB2" w:rsidRPr="000C21D3">
              <w:t>200 мм</w:t>
            </w:r>
            <w:r w:rsidRPr="000C21D3">
              <w:t xml:space="preserve">) </w:t>
            </w:r>
          </w:p>
        </w:tc>
      </w:tr>
      <w:tr w:rsidR="00FF3EB2" w:rsidRPr="000C21D3" w:rsidTr="00C75546">
        <w:trPr>
          <w:jc w:val="center"/>
        </w:trPr>
        <w:tc>
          <w:tcPr>
            <w:tcW w:w="1304" w:type="dxa"/>
          </w:tcPr>
          <w:p w:rsidR="00FF3EB2" w:rsidRPr="00C75546" w:rsidRDefault="00FF3EB2" w:rsidP="00603633">
            <w:pPr>
              <w:pStyle w:val="afe"/>
              <w:rPr>
                <w:szCs w:val="22"/>
              </w:rPr>
            </w:pPr>
            <w:r w:rsidRPr="00C75546">
              <w:rPr>
                <w:szCs w:val="22"/>
              </w:rPr>
              <w:t>2 галечник</w:t>
            </w:r>
          </w:p>
        </w:tc>
        <w:tc>
          <w:tcPr>
            <w:tcW w:w="1179" w:type="dxa"/>
          </w:tcPr>
          <w:p w:rsidR="00FF3EB2" w:rsidRPr="000C21D3" w:rsidRDefault="00FF3EB2" w:rsidP="00603633">
            <w:pPr>
              <w:pStyle w:val="afe"/>
            </w:pPr>
            <w:r w:rsidRPr="000C21D3">
              <w:t>-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-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5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10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45</w:t>
            </w: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  <w:r w:rsidRPr="000C21D3">
              <w:t>30</w:t>
            </w:r>
          </w:p>
        </w:tc>
        <w:tc>
          <w:tcPr>
            <w:tcW w:w="1247" w:type="dxa"/>
          </w:tcPr>
          <w:p w:rsidR="00FF3EB2" w:rsidRPr="000C21D3" w:rsidRDefault="00FF3EB2" w:rsidP="00603633">
            <w:pPr>
              <w:pStyle w:val="afe"/>
            </w:pPr>
            <w:r w:rsidRPr="000C21D3">
              <w:t>10</w:t>
            </w:r>
            <w:r w:rsidR="000C21D3">
              <w:t xml:space="preserve"> (</w:t>
            </w:r>
            <w:r w:rsidRPr="000C21D3">
              <w:t>600</w:t>
            </w:r>
            <w:r w:rsidR="000C21D3" w:rsidRPr="000C21D3">
              <w:t xml:space="preserve">) </w:t>
            </w:r>
          </w:p>
        </w:tc>
      </w:tr>
      <w:tr w:rsidR="00FF3EB2" w:rsidRPr="000C21D3" w:rsidTr="00C75546">
        <w:trPr>
          <w:jc w:val="center"/>
        </w:trPr>
        <w:tc>
          <w:tcPr>
            <w:tcW w:w="1304" w:type="dxa"/>
          </w:tcPr>
          <w:p w:rsidR="00FF3EB2" w:rsidRPr="00C75546" w:rsidRDefault="00FF3EB2" w:rsidP="00603633">
            <w:pPr>
              <w:pStyle w:val="afe"/>
              <w:rPr>
                <w:szCs w:val="22"/>
              </w:rPr>
            </w:pPr>
            <w:r w:rsidRPr="00C75546">
              <w:rPr>
                <w:szCs w:val="22"/>
              </w:rPr>
              <w:t>3 камень</w:t>
            </w:r>
          </w:p>
        </w:tc>
        <w:tc>
          <w:tcPr>
            <w:tcW w:w="1179" w:type="dxa"/>
          </w:tcPr>
          <w:p w:rsidR="00FF3EB2" w:rsidRPr="000C21D3" w:rsidRDefault="00FF3EB2" w:rsidP="00603633">
            <w:pPr>
              <w:pStyle w:val="afe"/>
            </w:pP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</w:p>
        </w:tc>
        <w:tc>
          <w:tcPr>
            <w:tcW w:w="1180" w:type="dxa"/>
          </w:tcPr>
          <w:p w:rsidR="00FF3EB2" w:rsidRPr="000C21D3" w:rsidRDefault="00FF3EB2" w:rsidP="00603633">
            <w:pPr>
              <w:pStyle w:val="afe"/>
            </w:pPr>
          </w:p>
        </w:tc>
        <w:tc>
          <w:tcPr>
            <w:tcW w:w="1247" w:type="dxa"/>
          </w:tcPr>
          <w:p w:rsidR="00FF3EB2" w:rsidRPr="000C21D3" w:rsidRDefault="00FF3EB2" w:rsidP="00603633">
            <w:pPr>
              <w:pStyle w:val="afe"/>
            </w:pPr>
          </w:p>
        </w:tc>
      </w:tr>
    </w:tbl>
    <w:p w:rsidR="00FF3EB2" w:rsidRPr="000C21D3" w:rsidRDefault="00FF3EB2" w:rsidP="000C21D3">
      <w:pPr>
        <w:rPr>
          <w:szCs w:val="28"/>
        </w:rPr>
      </w:pP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Состав работы</w:t>
      </w:r>
      <w:r w:rsidR="001A09AB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 составе работы студенту необходимо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Определить превышение гребня плотины над НПУ с учетом расчетных параметров волны</w:t>
      </w:r>
      <w:r w:rsidR="000C21D3" w:rsidRPr="000C21D3">
        <w:rPr>
          <w:szCs w:val="28"/>
        </w:rPr>
        <w:t>.</w:t>
      </w:r>
    </w:p>
    <w:p w:rsidR="00FF3EB2" w:rsidRPr="000C21D3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Разработать противоволновое крепление верхового откоса крупным камнем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Выполнить прогноз геотехнических характеристик каръерных грунтов в плотине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Разработать предварительный профиль каменно-земляной плотины с глинистым ядром с учетом природных условий строительства и геотехнических характеристик грунтов плотины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Выполнить суффозионно-фильтрационные расчеты глинистого ядра плотины, запроектировать обратные фильтры и переходные зоны плотины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Выполнить расчеты порового давления воды и осадок в глинистом ядре плотины к концу строительства плотины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Выполнить на компьютере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программа </w:t>
      </w:r>
      <w:r w:rsidRPr="000C21D3">
        <w:rPr>
          <w:szCs w:val="28"/>
          <w:lang w:val="en-US"/>
        </w:rPr>
        <w:t>UST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расчеты статической и сейсмической устойчивости откосов плотины во время эксплуатации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На основе выполненных расчетов уточнить профиль плотины с разбивкой его на зоны грунтов, разработать конструкцию гребня плотины, основных элементов сопряжения глинистого ядра плотины со скальным основанием и береговыми примыканиями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9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Разработать рациональную конструкцию берегового эксплуатационного водосброса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туннельного или открытого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отводящего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строительного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туннеля с учетом возможности их совмещения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10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Выполнить гидравлические расчеты эксплуатационного и строительного водосбросов, определив размеры сечений входного, транзитного и концевого участков, режим сопряжения бьефов с учетом устройств нижнего бьефа по гашению энергии потока</w:t>
      </w:r>
      <w:r w:rsidR="000C21D3" w:rsidRPr="000C21D3">
        <w:rPr>
          <w:szCs w:val="28"/>
        </w:rPr>
        <w:t>;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Разместить водосбросы и грунтовую плотину на генплане с учетом топографических, гидрологических и геологических условий, добившись рациональной компоновки гидроузла</w:t>
      </w:r>
      <w:r w:rsidR="000C21D3" w:rsidRPr="000C21D3">
        <w:rPr>
          <w:szCs w:val="28"/>
        </w:rPr>
        <w:t>.</w:t>
      </w:r>
    </w:p>
    <w:p w:rsidR="00FF3EB2" w:rsidRPr="000C21D3" w:rsidRDefault="00487C25" w:rsidP="000C21D3">
      <w:pPr>
        <w:rPr>
          <w:szCs w:val="28"/>
        </w:rPr>
      </w:pPr>
      <w:r>
        <w:rPr>
          <w:szCs w:val="28"/>
        </w:rPr>
        <w:t>О</w:t>
      </w:r>
      <w:r w:rsidRPr="000C21D3">
        <w:rPr>
          <w:szCs w:val="28"/>
        </w:rPr>
        <w:t>тчетные материалы</w:t>
      </w:r>
      <w:r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Чертежи в </w:t>
      </w:r>
      <w:r w:rsidRPr="000C21D3">
        <w:rPr>
          <w:szCs w:val="28"/>
          <w:lang w:val="en-US"/>
        </w:rPr>
        <w:t>ACAD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 листа формата А3 или А2</w:t>
      </w:r>
      <w:r w:rsidR="000C21D3" w:rsidRPr="000C21D3">
        <w:rPr>
          <w:szCs w:val="28"/>
        </w:rPr>
        <w:t>)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Лист 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Генплан гидроузла и геологический разрез по створу с показом всех сооружений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Лист 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Грунтовая плотина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Результаты расчетов плотины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Поперечники и детали плотины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Лист 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Эксплуатационный и строительный водосбросы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Продольный и поперечные разрезы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Примечание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компоновка чертежей, масштабы и степень детализации сооружений устанавливаются студентом при консультации с преподавателем и утверждаются руководителем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Пояснительная записка в </w:t>
      </w:r>
      <w:r w:rsidRPr="000C21D3">
        <w:rPr>
          <w:szCs w:val="28"/>
          <w:lang w:val="en-US"/>
        </w:rPr>
        <w:t>Word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формат А4, 25-30 стр</w:t>
      </w:r>
      <w:r w:rsidR="000C21D3" w:rsidRPr="000C21D3">
        <w:rPr>
          <w:szCs w:val="28"/>
        </w:rPr>
        <w:t>).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Введение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Оценка природных условий и исходных данных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 xml:space="preserve">Глава </w:t>
      </w:r>
      <w:r w:rsidRPr="000C21D3">
        <w:rPr>
          <w:szCs w:val="28"/>
          <w:lang w:val="en-US"/>
        </w:rPr>
        <w:t>I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Описание компоновки гидроузла с учетом схемы пропуска строительных и эксплуатационных расходов реки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Глава 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Каменно-земляная плотина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Расчеты параметров волны и превышения гребня плотины над НПУ</w:t>
      </w:r>
      <w:r w:rsidR="000C21D3" w:rsidRPr="000C21D3">
        <w:rPr>
          <w:szCs w:val="28"/>
        </w:rPr>
        <w:t>.</w:t>
      </w:r>
    </w:p>
    <w:p w:rsidR="000C21D3" w:rsidRPr="000C21D3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 противоволнового крепления верхового откоса крупным камнем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Прогноз геотехнических характеристик грунтовых материалов в плотине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Предварительный профиль каменно-земляной плотины с глинистым ядром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Расчеты фильтрации и выходных градиентов фильтрации в глинистом ядре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6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подбор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обратных фильтров и переходных зон плотины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Расчеты порового давления воды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закрытая и открытая схемы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осадок в глинистом</w:t>
      </w:r>
      <w:r w:rsidR="00083B1E">
        <w:rPr>
          <w:szCs w:val="28"/>
        </w:rPr>
        <w:t xml:space="preserve"> </w:t>
      </w:r>
      <w:r w:rsidRPr="000C21D3">
        <w:rPr>
          <w:szCs w:val="28"/>
        </w:rPr>
        <w:t>ядре к концу строительства плотины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Расчеты на компьютере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программа </w:t>
      </w:r>
      <w:r w:rsidRPr="000C21D3">
        <w:rPr>
          <w:szCs w:val="28"/>
          <w:lang w:val="en-US"/>
        </w:rPr>
        <w:t>UST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статической и сейсмической устойчивости откосов плотины во время эксплуатации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Глава 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Водосбросные сооружения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Гидравлические расчеты отводящего туннеля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Гидравлические расчеты эксплуатационного водосброса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 режима сопряжения бьефов с учетом устройств НБ по гашению потока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Список использованной литературы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Примечание</w:t>
      </w:r>
      <w:r w:rsidR="000C21D3" w:rsidRPr="000C21D3">
        <w:rPr>
          <w:szCs w:val="28"/>
        </w:rPr>
        <w:t>: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Графические материалы, формулы и таблицы, используемые в расчетах или получаемые в результате расчетов, проводятся в пояснительной записке со ссылкой на источники</w:t>
      </w:r>
      <w:r w:rsidR="000C21D3" w:rsidRPr="000C21D3">
        <w:rPr>
          <w:szCs w:val="28"/>
        </w:rPr>
        <w:t>.</w:t>
      </w:r>
    </w:p>
    <w:p w:rsidR="000C21D3" w:rsidRDefault="00FF3EB2" w:rsidP="000C21D3">
      <w:pPr>
        <w:rPr>
          <w:szCs w:val="28"/>
        </w:rPr>
      </w:pPr>
      <w:r w:rsidRPr="000C21D3">
        <w:rPr>
          <w:szCs w:val="28"/>
        </w:rPr>
        <w:t>В начале записки прилагается задание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план местности, геологический разрез и </w:t>
      </w:r>
      <w:r w:rsidR="000C21D3">
        <w:rPr>
          <w:szCs w:val="28"/>
        </w:rPr>
        <w:t>др.)</w:t>
      </w:r>
      <w:r w:rsidR="000C21D3" w:rsidRPr="000C21D3">
        <w:rPr>
          <w:szCs w:val="28"/>
        </w:rPr>
        <w:t>.</w:t>
      </w:r>
    </w:p>
    <w:p w:rsidR="000C21D3" w:rsidRPr="000C21D3" w:rsidRDefault="00083B1E" w:rsidP="00083B1E">
      <w:pPr>
        <w:pStyle w:val="2"/>
      </w:pPr>
      <w:r>
        <w:br w:type="page"/>
      </w:r>
      <w:bookmarkStart w:id="1" w:name="_Toc246605876"/>
      <w:r w:rsidRPr="000C21D3">
        <w:t xml:space="preserve">Глава </w:t>
      </w:r>
      <w:r w:rsidR="00EC092E" w:rsidRPr="000C21D3">
        <w:t>2</w:t>
      </w:r>
      <w:r>
        <w:t xml:space="preserve">. </w:t>
      </w:r>
      <w:r w:rsidR="009A000B" w:rsidRPr="000C21D3">
        <w:t xml:space="preserve">Вариант гидроузла с </w:t>
      </w:r>
      <w:r w:rsidR="00FA49B8">
        <w:t>к</w:t>
      </w:r>
      <w:r w:rsidR="009A000B" w:rsidRPr="000C21D3">
        <w:t>аменно-земляной</w:t>
      </w:r>
      <w:r w:rsidR="000C21D3" w:rsidRPr="000C21D3">
        <w:t xml:space="preserve"> </w:t>
      </w:r>
      <w:r w:rsidR="009A000B" w:rsidRPr="000C21D3">
        <w:t>плотиной</w:t>
      </w:r>
      <w:bookmarkEnd w:id="1"/>
    </w:p>
    <w:p w:rsidR="00083B1E" w:rsidRDefault="00083B1E" w:rsidP="000C21D3">
      <w:pPr>
        <w:rPr>
          <w:szCs w:val="28"/>
        </w:rPr>
      </w:pPr>
    </w:p>
    <w:p w:rsidR="008E3401" w:rsidRPr="000C21D3" w:rsidRDefault="000C21D3" w:rsidP="00083B1E">
      <w:pPr>
        <w:pStyle w:val="2"/>
      </w:pPr>
      <w:bookmarkStart w:id="2" w:name="_Toc246605877"/>
      <w:r>
        <w:t xml:space="preserve">2.1 </w:t>
      </w:r>
      <w:r w:rsidR="00511C1E" w:rsidRPr="000C21D3">
        <w:t>Паспорт гидроузла</w:t>
      </w:r>
      <w:r w:rsidR="00487C25">
        <w:t xml:space="preserve">. </w:t>
      </w:r>
      <w:r w:rsidR="008E3401" w:rsidRPr="000C21D3">
        <w:t>Определение отметки гребня грунтовой плотины</w:t>
      </w:r>
      <w:bookmarkEnd w:id="2"/>
    </w:p>
    <w:p w:rsidR="00083B1E" w:rsidRDefault="00083B1E" w:rsidP="000C21D3">
      <w:pPr>
        <w:rPr>
          <w:szCs w:val="28"/>
        </w:rPr>
      </w:pPr>
    </w:p>
    <w:p w:rsidR="00917811" w:rsidRDefault="008E3401" w:rsidP="000C21D3">
      <w:pPr>
        <w:rPr>
          <w:szCs w:val="28"/>
        </w:rPr>
      </w:pPr>
      <w:r w:rsidRPr="000C21D3">
        <w:rPr>
          <w:szCs w:val="28"/>
        </w:rPr>
        <w:t>Отметку гребня плотины следует назначать на основе расчета возвышения гребня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="000C21D3" w:rsidRPr="000C21D3">
        <w:rPr>
          <w:i/>
          <w:szCs w:val="28"/>
        </w:rPr>
        <w:t xml:space="preserve">) </w:t>
      </w:r>
      <w:r w:rsidRPr="000C21D3">
        <w:rPr>
          <w:szCs w:val="28"/>
        </w:rPr>
        <w:t>над расчетным уровнем воды</w:t>
      </w:r>
      <w:r w:rsidR="000C21D3" w:rsidRPr="000C21D3">
        <w:rPr>
          <w:szCs w:val="28"/>
        </w:rPr>
        <w:t>.</w:t>
      </w:r>
      <w:r w:rsidR="00917811">
        <w:rPr>
          <w:szCs w:val="28"/>
        </w:rPr>
        <w:t xml:space="preserve"> </w:t>
      </w:r>
    </w:p>
    <w:p w:rsidR="00917811" w:rsidRDefault="008E3401" w:rsidP="000C21D3">
      <w:pPr>
        <w:rPr>
          <w:szCs w:val="28"/>
        </w:rPr>
      </w:pPr>
      <w:r w:rsidRPr="000C21D3">
        <w:rPr>
          <w:szCs w:val="28"/>
        </w:rPr>
        <w:t>Отметку гребня плотины</w:t>
      </w:r>
      <w:r w:rsidR="000C21D3">
        <w:rPr>
          <w:szCs w:val="28"/>
        </w:rPr>
        <w:t xml:space="preserve"> (</w:t>
      </w:r>
      <w:r w:rsidR="008A0972">
        <w:rPr>
          <w:position w:val="-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4.25pt" o:bullet="t">
            <v:imagedata r:id="rId7" o:title=""/>
          </v:shape>
        </w:pict>
      </w:r>
      <w:r w:rsidRPr="000C21D3">
        <w:rPr>
          <w:szCs w:val="28"/>
        </w:rPr>
        <w:t>Гр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следует определять для двух случаев стояния уровня воды в верхнем бьефе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ВБ</w:t>
      </w:r>
      <w:r w:rsidR="000C21D3" w:rsidRPr="000C21D3">
        <w:rPr>
          <w:szCs w:val="28"/>
        </w:rPr>
        <w:t>):</w:t>
      </w:r>
      <w:r w:rsidR="00917811">
        <w:rPr>
          <w:szCs w:val="28"/>
        </w:rPr>
        <w:t xml:space="preserve"> 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при нормальном подпорном уровне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НПУ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соответствующем пропуску максимального паводка, входящего в основное сочетание нагрузок и воздействий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026" type="#_x0000_t75" style="width:12pt;height:14.25pt" o:bullet="t">
            <v:imagedata r:id="rId7" o:title=""/>
          </v:shape>
        </w:pict>
      </w:r>
      <w:r w:rsidR="008E3401" w:rsidRPr="000C21D3">
        <w:rPr>
          <w:szCs w:val="28"/>
        </w:rPr>
        <w:t xml:space="preserve">Гр = </w:t>
      </w:r>
      <w:r>
        <w:rPr>
          <w:position w:val="-6"/>
          <w:szCs w:val="28"/>
        </w:rPr>
        <w:pict>
          <v:shape id="_x0000_i1027" type="#_x0000_t75" style="width:12pt;height:14.25pt">
            <v:imagedata r:id="rId8" o:title=""/>
          </v:shape>
        </w:pict>
      </w:r>
      <w:r w:rsidR="008E3401" w:rsidRPr="000C21D3">
        <w:rPr>
          <w:szCs w:val="28"/>
        </w:rPr>
        <w:t xml:space="preserve">НПУ + </w:t>
      </w:r>
      <w:r w:rsidR="008E3401" w:rsidRPr="000C21D3">
        <w:rPr>
          <w:i/>
          <w:szCs w:val="28"/>
          <w:lang w:val="en-US"/>
        </w:rPr>
        <w:t>h</w:t>
      </w:r>
      <w:r w:rsidR="008E3401" w:rsidRPr="000C21D3">
        <w:rPr>
          <w:i/>
          <w:szCs w:val="28"/>
          <w:vertAlign w:val="subscript"/>
          <w:lang w:val="en-US"/>
        </w:rPr>
        <w:t>s</w:t>
      </w:r>
      <w:r w:rsidR="008E3401" w:rsidRPr="000C21D3">
        <w:rPr>
          <w:i/>
          <w:szCs w:val="28"/>
          <w:vertAlign w:val="subscript"/>
        </w:rPr>
        <w:t xml:space="preserve"> </w:t>
      </w:r>
      <w:r w:rsidR="00F47E05" w:rsidRPr="000C21D3">
        <w:rPr>
          <w:i/>
          <w:szCs w:val="28"/>
        </w:rPr>
        <w:t>=145</w:t>
      </w:r>
      <w:r w:rsidR="000C21D3">
        <w:rPr>
          <w:i/>
          <w:szCs w:val="28"/>
        </w:rPr>
        <w:t>.5</w:t>
      </w:r>
      <w:r w:rsidR="00F47E05" w:rsidRPr="000C21D3">
        <w:rPr>
          <w:i/>
          <w:szCs w:val="28"/>
        </w:rPr>
        <w:t>+3</w:t>
      </w:r>
      <w:r w:rsidR="008E3401" w:rsidRPr="000C21D3">
        <w:rPr>
          <w:i/>
          <w:szCs w:val="28"/>
        </w:rPr>
        <w:t>,7</w:t>
      </w:r>
      <w:r w:rsidR="00F47E05" w:rsidRPr="000C21D3">
        <w:rPr>
          <w:i/>
          <w:szCs w:val="28"/>
        </w:rPr>
        <w:t>4=149</w:t>
      </w:r>
      <w:r w:rsidR="008E3401" w:rsidRPr="000C21D3">
        <w:rPr>
          <w:i/>
          <w:szCs w:val="28"/>
        </w:rPr>
        <w:t>,</w:t>
      </w:r>
      <w:r w:rsidR="00F47E05" w:rsidRPr="000C21D3">
        <w:rPr>
          <w:i/>
          <w:szCs w:val="28"/>
        </w:rPr>
        <w:t>24</w:t>
      </w:r>
      <w:r w:rsidR="000C21D3">
        <w:rPr>
          <w:i/>
          <w:szCs w:val="28"/>
        </w:rPr>
        <w:t xml:space="preserve"> </w:t>
      </w:r>
      <w:r w:rsidR="000C21D3" w:rsidRPr="00CA2764">
        <w:rPr>
          <w:szCs w:val="28"/>
        </w:rPr>
        <w:t>(</w:t>
      </w:r>
      <w:r w:rsidR="00CA2764">
        <w:rPr>
          <w:szCs w:val="28"/>
        </w:rPr>
        <w:t>1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917811" w:rsidRDefault="008E3401" w:rsidP="000C21D3">
      <w:pPr>
        <w:rPr>
          <w:szCs w:val="28"/>
        </w:rPr>
      </w:pPr>
      <w:r w:rsidRPr="000C21D3">
        <w:rPr>
          <w:szCs w:val="28"/>
        </w:rPr>
        <w:t>Из двух полученных результатов расчета выбирают более высокую отметку гребня плотины</w:t>
      </w:r>
      <w:r w:rsidR="000C21D3" w:rsidRPr="000C21D3">
        <w:rPr>
          <w:szCs w:val="28"/>
        </w:rPr>
        <w:t>.</w:t>
      </w:r>
      <w:r w:rsidR="00917811">
        <w:rPr>
          <w:szCs w:val="28"/>
        </w:rPr>
        <w:t xml:space="preserve"> 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Возвышение гребня плотины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Pr="000C21D3">
        <w:rPr>
          <w:i/>
          <w:szCs w:val="28"/>
        </w:rPr>
        <w:t>,</w:t>
      </w:r>
      <w:r w:rsidRPr="000C21D3">
        <w:rPr>
          <w:szCs w:val="28"/>
        </w:rPr>
        <w:t xml:space="preserve"> в обоих случаях</w:t>
      </w:r>
      <w:r w:rsidR="000C21D3">
        <w:rPr>
          <w:szCs w:val="28"/>
        </w:rPr>
        <w:t xml:space="preserve"> (Рис.</w:t>
      </w:r>
      <w:r w:rsidR="00487C25">
        <w:rPr>
          <w:szCs w:val="28"/>
        </w:rPr>
        <w:t>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определяется по формуле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i/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Pr="000C21D3">
        <w:rPr>
          <w:i/>
          <w:szCs w:val="28"/>
        </w:rPr>
        <w:t xml:space="preserve"> =</w:t>
      </w:r>
      <w:r w:rsidRPr="000C21D3">
        <w:rPr>
          <w:szCs w:val="28"/>
        </w:rPr>
        <w:t xml:space="preserve"> </w:t>
      </w:r>
      <w:r w:rsidRPr="000C21D3">
        <w:rPr>
          <w:szCs w:val="28"/>
        </w:rPr>
        <w:sym w:font="Symbol" w:char="F044"/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set</w:t>
      </w:r>
      <w:r w:rsidRPr="000C21D3">
        <w:rPr>
          <w:i/>
          <w:szCs w:val="28"/>
        </w:rPr>
        <w:t xml:space="preserve"> +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  <w:vertAlign w:val="subscript"/>
        </w:rPr>
        <w:t xml:space="preserve"> 1% </w:t>
      </w:r>
      <w:r w:rsidRPr="000C21D3">
        <w:rPr>
          <w:i/>
          <w:szCs w:val="28"/>
        </w:rPr>
        <w:t xml:space="preserve">+ </w:t>
      </w:r>
      <w:r w:rsidRPr="000C21D3">
        <w:rPr>
          <w:i/>
          <w:szCs w:val="28"/>
          <w:lang w:val="en-US"/>
        </w:rPr>
        <w:t>a</w:t>
      </w:r>
      <w:r w:rsidR="00F47E05" w:rsidRPr="000C21D3">
        <w:rPr>
          <w:i/>
          <w:szCs w:val="28"/>
        </w:rPr>
        <w:t xml:space="preserve"> =0,0011+</w:t>
      </w:r>
      <w:r w:rsidR="000C21D3">
        <w:rPr>
          <w:i/>
          <w:szCs w:val="28"/>
        </w:rPr>
        <w:t>2.9</w:t>
      </w:r>
      <w:r w:rsidR="00F47E05" w:rsidRPr="000C21D3">
        <w:rPr>
          <w:i/>
          <w:szCs w:val="28"/>
        </w:rPr>
        <w:t>3+0,8=3</w:t>
      </w:r>
      <w:r w:rsidRPr="000C21D3">
        <w:rPr>
          <w:i/>
          <w:szCs w:val="28"/>
        </w:rPr>
        <w:t>,7</w:t>
      </w:r>
      <w:r w:rsidR="00F47E05" w:rsidRPr="000C21D3">
        <w:rPr>
          <w:i/>
          <w:szCs w:val="28"/>
        </w:rPr>
        <w:t>4</w:t>
      </w:r>
      <w:r w:rsidR="000C21D3">
        <w:rPr>
          <w:i/>
          <w:szCs w:val="28"/>
        </w:rPr>
        <w:t xml:space="preserve"> (</w:t>
      </w:r>
      <w:r w:rsidR="00CA2764">
        <w:rPr>
          <w:szCs w:val="28"/>
        </w:rPr>
        <w:t>2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</w:rPr>
        <w:sym w:font="Symbol" w:char="F044"/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set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ветровой нагон воды в ВБ</w:t>
      </w:r>
      <w:r w:rsidR="000C21D3" w:rsidRPr="000C21D3">
        <w:rPr>
          <w:szCs w:val="28"/>
        </w:rPr>
        <w:t>;</w:t>
      </w: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  <w:vertAlign w:val="subscript"/>
        </w:rPr>
        <w:t xml:space="preserve"> 1%</w:t>
      </w:r>
      <w:r w:rsidR="000C21D3" w:rsidRPr="000C21D3">
        <w:rPr>
          <w:i/>
          <w:szCs w:val="28"/>
          <w:vertAlign w:val="subscript"/>
        </w:rPr>
        <w:t xml:space="preserve"> - </w:t>
      </w:r>
      <w:r w:rsidRPr="000C21D3">
        <w:rPr>
          <w:szCs w:val="28"/>
        </w:rPr>
        <w:t>высота наката ветровых волн обеспеченностью 1</w:t>
      </w:r>
      <w:r w:rsidR="000C21D3" w:rsidRPr="000C21D3">
        <w:rPr>
          <w:szCs w:val="28"/>
        </w:rPr>
        <w:t>%;</w:t>
      </w: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запас возвышения гребня плотины</w:t>
      </w:r>
      <w:r w:rsidR="000C21D3" w:rsidRPr="000C21D3">
        <w:rPr>
          <w:szCs w:val="28"/>
        </w:rPr>
        <w:t>.</w:t>
      </w:r>
    </w:p>
    <w:p w:rsidR="008E3401" w:rsidRPr="000C21D3" w:rsidRDefault="00917811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noProof/>
          <w:szCs w:val="28"/>
        </w:rPr>
        <w:pict>
          <v:shape id="Рисунок 6" o:spid="_x0000_i1028" type="#_x0000_t75" alt="App0001" style="width:318.75pt;height:59.25pt;visibility:visible">
            <v:imagedata r:id="rId9" o:title="" croptop="2846f" cropbottom="25563f" cropleft="1282f" cropright="1831f"/>
          </v:shape>
        </w:pict>
      </w:r>
    </w:p>
    <w:p w:rsidR="000C21D3" w:rsidRDefault="000C21D3" w:rsidP="000C21D3">
      <w:pPr>
        <w:rPr>
          <w:szCs w:val="28"/>
        </w:rPr>
      </w:pPr>
      <w:r>
        <w:rPr>
          <w:szCs w:val="28"/>
        </w:rPr>
        <w:t>Рис.</w:t>
      </w:r>
      <w:r w:rsidR="00487C25">
        <w:rPr>
          <w:szCs w:val="28"/>
        </w:rPr>
        <w:t xml:space="preserve"> 1</w:t>
      </w:r>
      <w:r>
        <w:rPr>
          <w:szCs w:val="28"/>
        </w:rPr>
        <w:t>.</w:t>
      </w:r>
      <w:r w:rsidRPr="000C21D3">
        <w:rPr>
          <w:szCs w:val="28"/>
        </w:rPr>
        <w:t xml:space="preserve"> </w:t>
      </w:r>
      <w:r w:rsidR="008E3401" w:rsidRPr="000C21D3">
        <w:rPr>
          <w:szCs w:val="28"/>
        </w:rPr>
        <w:t>Схема определения отметки гребня грунтовой плотины</w:t>
      </w:r>
      <w:r w:rsidRPr="000C21D3">
        <w:rPr>
          <w:szCs w:val="28"/>
        </w:rPr>
        <w:t>:</w:t>
      </w:r>
      <w:r w:rsidR="00917811">
        <w:rPr>
          <w:szCs w:val="28"/>
        </w:rPr>
        <w:t xml:space="preserve"> </w:t>
      </w:r>
      <w:r w:rsidR="008E3401" w:rsidRPr="000C21D3">
        <w:rPr>
          <w:i/>
          <w:szCs w:val="28"/>
        </w:rPr>
        <w:t>а</w:t>
      </w:r>
      <w:r w:rsidRPr="000C21D3">
        <w:rPr>
          <w:i/>
          <w:szCs w:val="28"/>
        </w:rPr>
        <w:t xml:space="preserve">) </w:t>
      </w:r>
      <w:r w:rsidR="008E3401" w:rsidRPr="000C21D3">
        <w:rPr>
          <w:szCs w:val="28"/>
        </w:rPr>
        <w:t>без парапета</w:t>
      </w:r>
      <w:r w:rsidRPr="000C21D3">
        <w:rPr>
          <w:szCs w:val="28"/>
        </w:rPr>
        <w:t xml:space="preserve">; </w:t>
      </w:r>
      <w:r w:rsidR="008E3401" w:rsidRPr="000C21D3">
        <w:rPr>
          <w:i/>
          <w:szCs w:val="28"/>
        </w:rPr>
        <w:t>б</w:t>
      </w:r>
      <w:r w:rsidRPr="000C21D3">
        <w:rPr>
          <w:i/>
          <w:szCs w:val="28"/>
        </w:rPr>
        <w:t xml:space="preserve">) </w:t>
      </w:r>
      <w:r w:rsidR="008E3401" w:rsidRPr="000C21D3">
        <w:rPr>
          <w:szCs w:val="28"/>
        </w:rPr>
        <w:t>с парапетом</w:t>
      </w:r>
      <w:r w:rsidRPr="000C21D3">
        <w:rPr>
          <w:szCs w:val="28"/>
        </w:rPr>
        <w:t xml:space="preserve">; </w:t>
      </w:r>
      <w:r w:rsidR="008E3401" w:rsidRPr="000C21D3">
        <w:rPr>
          <w:i/>
          <w:szCs w:val="28"/>
        </w:rPr>
        <w:t>1</w:t>
      </w:r>
      <w:r w:rsidRPr="000C21D3">
        <w:rPr>
          <w:i/>
          <w:szCs w:val="28"/>
        </w:rPr>
        <w:t xml:space="preserve"> - </w:t>
      </w:r>
      <w:r w:rsidR="008E3401" w:rsidRPr="000C21D3">
        <w:rPr>
          <w:szCs w:val="28"/>
        </w:rPr>
        <w:t>расчетный уровень при НПУ и ФПУ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2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парапет</w:t>
      </w:r>
      <w:r w:rsidRPr="000C21D3">
        <w:rPr>
          <w:szCs w:val="28"/>
        </w:rPr>
        <w:t xml:space="preserve">: </w:t>
      </w:r>
      <w:r w:rsidR="008E3401" w:rsidRPr="000C21D3">
        <w:rPr>
          <w:szCs w:val="28"/>
        </w:rPr>
        <w:t>3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объем экономии грунта</w:t>
      </w:r>
      <w:r w:rsidRPr="000C21D3">
        <w:rPr>
          <w:szCs w:val="28"/>
        </w:rPr>
        <w:t>.</w:t>
      </w:r>
    </w:p>
    <w:p w:rsidR="00917811" w:rsidRDefault="00917811" w:rsidP="000C21D3">
      <w:pPr>
        <w:rPr>
          <w:szCs w:val="28"/>
        </w:rPr>
      </w:pPr>
    </w:p>
    <w:p w:rsidR="00917811" w:rsidRDefault="008E3401" w:rsidP="000C21D3">
      <w:pPr>
        <w:rPr>
          <w:szCs w:val="28"/>
        </w:rPr>
      </w:pPr>
      <w:r w:rsidRPr="000C21D3">
        <w:rPr>
          <w:szCs w:val="28"/>
        </w:rPr>
        <w:t>При определении первых двух слагаемых формулы</w:t>
      </w:r>
      <w:r w:rsidR="000C21D3">
        <w:rPr>
          <w:szCs w:val="28"/>
        </w:rPr>
        <w:t xml:space="preserve"> (</w:t>
      </w:r>
      <w:r w:rsidR="00CA2764">
        <w:rPr>
          <w:szCs w:val="28"/>
        </w:rPr>
        <w:t>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следует принимать обеспеченности скорости ветра для расчета элементов волн, наката и нагона при основном сочетании нагрузок и воздействий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НПУ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по СНиП 2</w:t>
      </w:r>
      <w:r w:rsidR="000C21D3">
        <w:rPr>
          <w:szCs w:val="28"/>
        </w:rPr>
        <w:t>.0</w:t>
      </w:r>
      <w:r w:rsidRPr="000C21D3">
        <w:rPr>
          <w:szCs w:val="28"/>
        </w:rPr>
        <w:t>6</w:t>
      </w:r>
      <w:r w:rsidR="000C21D3">
        <w:rPr>
          <w:szCs w:val="28"/>
        </w:rPr>
        <w:t>.0</w:t>
      </w:r>
      <w:r w:rsidRPr="000C21D3">
        <w:rPr>
          <w:szCs w:val="28"/>
        </w:rPr>
        <w:t>4-82*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для плотин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 xml:space="preserve">,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2% и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, </w:t>
      </w:r>
      <w:r w:rsidRPr="000C21D3">
        <w:rPr>
          <w:szCs w:val="28"/>
          <w:lang w:val="en-US"/>
        </w:rPr>
        <w:t>IV</w:t>
      </w:r>
      <w:r w:rsidRPr="000C21D3">
        <w:rPr>
          <w:szCs w:val="28"/>
        </w:rPr>
        <w:t xml:space="preserve">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4%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 особом сочетании нагрузок и воздействий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ФПУ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эти обеспеченности следует принимать для сооружений </w:t>
      </w:r>
      <w:r w:rsidRPr="000C21D3">
        <w:rPr>
          <w:szCs w:val="28"/>
          <w:lang w:val="en-US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II классов 20</w:t>
      </w:r>
      <w:r w:rsidR="000C21D3" w:rsidRPr="000C21D3">
        <w:rPr>
          <w:szCs w:val="28"/>
        </w:rPr>
        <w:t>%</w:t>
      </w:r>
      <w:r w:rsidRPr="000C21D3">
        <w:rPr>
          <w:szCs w:val="28"/>
        </w:rPr>
        <w:t xml:space="preserve">, для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30</w:t>
      </w:r>
      <w:r w:rsidR="000C21D3" w:rsidRPr="000C21D3">
        <w:rPr>
          <w:szCs w:val="28"/>
        </w:rPr>
        <w:t>%</w:t>
      </w:r>
      <w:r w:rsidRPr="000C21D3">
        <w:rPr>
          <w:szCs w:val="28"/>
        </w:rPr>
        <w:t>, для IV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50%</w:t>
      </w:r>
      <w:r w:rsidR="000C21D3" w:rsidRPr="000C21D3">
        <w:rPr>
          <w:szCs w:val="28"/>
        </w:rPr>
        <w:t xml:space="preserve">. 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Запас </w:t>
      </w:r>
      <w:r w:rsidRPr="000C21D3">
        <w:rPr>
          <w:i/>
          <w:szCs w:val="28"/>
        </w:rPr>
        <w:t>а</w:t>
      </w:r>
      <w:r w:rsidRPr="000C21D3">
        <w:rPr>
          <w:szCs w:val="28"/>
        </w:rPr>
        <w:t xml:space="preserve"> для всех классов плотин принимают не менее 0,5 м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При определении высоты наката волн на гидросооружения обеспеченность волн в этой системе принимают равной 1%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Отметку гребня плотины принимают с учетом строительного подъема, назначаемого сверх определенного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возвышения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="000C21D3" w:rsidRPr="000C21D3">
        <w:rPr>
          <w:i/>
          <w:szCs w:val="28"/>
        </w:rPr>
        <w:t xml:space="preserve">. </w:t>
      </w:r>
      <w:r w:rsidRPr="000C21D3">
        <w:rPr>
          <w:szCs w:val="28"/>
        </w:rPr>
        <w:t>Величину строительного подъема определяют по расчетной строительной осадке гребня</w:t>
      </w:r>
      <w:r w:rsidR="000C21D3" w:rsidRPr="000C21D3">
        <w:rPr>
          <w:szCs w:val="28"/>
        </w:rPr>
        <w:t>.</w:t>
      </w:r>
    </w:p>
    <w:p w:rsidR="00917811" w:rsidRDefault="008E3401" w:rsidP="000C21D3">
      <w:pPr>
        <w:rPr>
          <w:szCs w:val="28"/>
        </w:rPr>
      </w:pPr>
      <w:r w:rsidRPr="000C21D3">
        <w:rPr>
          <w:szCs w:val="28"/>
        </w:rPr>
        <w:t>При наличии на гребне плотины сплошного парапета, рассчитанного на воздействие волн, возвышение его верха над уровнем ВБ следует принимать не ниже значений, полученных,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3-3</w:t>
      </w:r>
      <w:r w:rsidR="000C21D3" w:rsidRPr="000C21D3">
        <w:rPr>
          <w:szCs w:val="28"/>
        </w:rPr>
        <w:t xml:space="preserve">). 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Возвышение гребня плотины в этом случае назначают на </w:t>
      </w:r>
      <w:smartTag w:uri="urn:schemas-microsoft-com:office:smarttags" w:element="metricconverter">
        <w:smartTagPr>
          <w:attr w:name="ProductID" w:val="0,3 м"/>
        </w:smartTagPr>
        <w:r w:rsidRPr="000C21D3">
          <w:rPr>
            <w:szCs w:val="28"/>
          </w:rPr>
          <w:t>0,3 м</w:t>
        </w:r>
      </w:smartTag>
      <w:r w:rsidRPr="000C21D3">
        <w:rPr>
          <w:szCs w:val="28"/>
        </w:rPr>
        <w:t xml:space="preserve"> над НПУ или на отметке ФПУ, причем принимают наибольшую из них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Парапет уменьшает объем насыпи</w:t>
      </w:r>
      <w:r w:rsidR="000C21D3">
        <w:rPr>
          <w:szCs w:val="28"/>
        </w:rPr>
        <w:t xml:space="preserve"> (Рис.</w:t>
      </w:r>
      <w:r w:rsidR="00CA2764">
        <w:rPr>
          <w:szCs w:val="28"/>
        </w:rPr>
        <w:t>1</w:t>
      </w:r>
      <w:r w:rsidRPr="000C21D3">
        <w:rPr>
          <w:szCs w:val="28"/>
        </w:rPr>
        <w:t xml:space="preserve">, </w:t>
      </w:r>
      <w:r w:rsidRPr="000C21D3">
        <w:rPr>
          <w:i/>
          <w:iCs/>
          <w:szCs w:val="28"/>
        </w:rPr>
        <w:t>б</w:t>
      </w:r>
      <w:r w:rsidR="000C21D3" w:rsidRPr="000C21D3">
        <w:rPr>
          <w:iCs/>
          <w:szCs w:val="28"/>
        </w:rPr>
        <w:t>),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но появляются затраты на железобетон парапета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Высота ветрового нагона определяется по формуле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4D148F" w:rsidP="000C21D3">
      <w:pPr>
        <w:rPr>
          <w:szCs w:val="28"/>
        </w:rPr>
      </w:pPr>
      <w:r w:rsidRPr="000C21D3">
        <w:rPr>
          <w:szCs w:val="28"/>
        </w:rPr>
        <w:sym w:font="Symbol" w:char="F044"/>
      </w:r>
      <w:r w:rsidR="002E5229" w:rsidRPr="000C21D3">
        <w:rPr>
          <w:i/>
          <w:szCs w:val="28"/>
          <w:lang w:val="en-US"/>
        </w:rPr>
        <w:t>h</w:t>
      </w:r>
      <w:r w:rsidR="002E5229" w:rsidRPr="000C21D3">
        <w:rPr>
          <w:i/>
          <w:szCs w:val="28"/>
          <w:vertAlign w:val="subscript"/>
          <w:lang w:val="en-US"/>
        </w:rPr>
        <w:t>set</w:t>
      </w:r>
      <w:r w:rsidRPr="000C21D3">
        <w:rPr>
          <w:i/>
          <w:szCs w:val="28"/>
        </w:rPr>
        <w:t xml:space="preserve">= </w:t>
      </w:r>
      <w:r w:rsidR="002E5229" w:rsidRPr="000C21D3">
        <w:rPr>
          <w:i/>
          <w:szCs w:val="28"/>
          <w:lang w:val="en-US"/>
        </w:rPr>
        <w:t>K</w:t>
      </w:r>
      <w:r w:rsidR="002E5229"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bscript"/>
        </w:rPr>
        <w:t xml:space="preserve"> </w:t>
      </w:r>
      <w:r w:rsidR="002E5229" w:rsidRPr="000C21D3">
        <w:rPr>
          <w:i/>
          <w:szCs w:val="28"/>
          <w:lang w:val="en-US"/>
        </w:rPr>
        <w:t>V</w:t>
      </w:r>
      <w:r w:rsidR="002E5229"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perscript"/>
        </w:rPr>
        <w:t>2</w:t>
      </w:r>
      <w:r w:rsidR="002E5229" w:rsidRPr="000C21D3">
        <w:rPr>
          <w:i/>
          <w:szCs w:val="28"/>
          <w:lang w:val="en-US"/>
        </w:rPr>
        <w:t>cos</w:t>
      </w:r>
      <w:r w:rsidRPr="000C21D3">
        <w:rPr>
          <w:i/>
          <w:szCs w:val="28"/>
        </w:rPr>
        <w:t xml:space="preserve"> </w:t>
      </w:r>
      <w:r w:rsidR="002E5229" w:rsidRPr="000C21D3">
        <w:rPr>
          <w:i/>
          <w:szCs w:val="28"/>
          <w:lang w:val="en-US"/>
        </w:rPr>
        <w:t>a</w:t>
      </w:r>
      <w:r w:rsidR="002E5229" w:rsidRPr="000C21D3">
        <w:rPr>
          <w:i/>
          <w:szCs w:val="28"/>
          <w:vertAlign w:val="subscript"/>
          <w:lang w:val="en-US"/>
        </w:rPr>
        <w:t>w</w:t>
      </w:r>
      <w:r w:rsidR="002E5229" w:rsidRPr="000C21D3">
        <w:rPr>
          <w:i/>
          <w:szCs w:val="28"/>
        </w:rPr>
        <w:t>/</w:t>
      </w:r>
      <w:r w:rsidR="002E5229" w:rsidRPr="000C21D3">
        <w:rPr>
          <w:i/>
          <w:szCs w:val="28"/>
          <w:lang w:val="en-US"/>
        </w:rPr>
        <w:t>gH</w:t>
      </w:r>
      <w:r w:rsidRPr="000C21D3">
        <w:rPr>
          <w:i/>
          <w:szCs w:val="28"/>
        </w:rPr>
        <w:t>=</w:t>
      </w:r>
      <w:r w:rsidRPr="000C21D3">
        <w:rPr>
          <w:szCs w:val="28"/>
        </w:rPr>
        <w:t xml:space="preserve"> 0</w:t>
      </w:r>
      <w:r w:rsidR="002E5229" w:rsidRPr="000C21D3">
        <w:rPr>
          <w:szCs w:val="28"/>
        </w:rPr>
        <w:t>,</w:t>
      </w:r>
      <w:r w:rsidRPr="000C21D3">
        <w:rPr>
          <w:szCs w:val="28"/>
        </w:rPr>
        <w:t>00000282х28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</w:rPr>
        <w:t>х3000х</w:t>
      </w:r>
      <w:r w:rsidR="002E5229" w:rsidRPr="000C21D3">
        <w:rPr>
          <w:szCs w:val="28"/>
          <w:lang w:val="en-US"/>
        </w:rPr>
        <w:t>cos</w:t>
      </w:r>
      <w:r w:rsidR="002E5229" w:rsidRPr="000C21D3">
        <w:rPr>
          <w:szCs w:val="28"/>
        </w:rPr>
        <w:t>0°/</w:t>
      </w:r>
      <w:r w:rsidRPr="000C21D3">
        <w:rPr>
          <w:szCs w:val="28"/>
        </w:rPr>
        <w:t>9</w:t>
      </w:r>
      <w:r w:rsidR="002E5229" w:rsidRPr="000C21D3">
        <w:rPr>
          <w:szCs w:val="28"/>
        </w:rPr>
        <w:t>,</w:t>
      </w:r>
      <w:r w:rsidRPr="000C21D3">
        <w:rPr>
          <w:szCs w:val="28"/>
        </w:rPr>
        <w:t>81х58</w:t>
      </w:r>
      <w:r w:rsidR="002E5229" w:rsidRPr="000C21D3">
        <w:rPr>
          <w:szCs w:val="28"/>
        </w:rPr>
        <w:t>,</w:t>
      </w:r>
      <w:r w:rsidRPr="000C21D3">
        <w:rPr>
          <w:szCs w:val="28"/>
        </w:rPr>
        <w:t>5=0</w:t>
      </w:r>
      <w:r w:rsidR="002E5229" w:rsidRPr="000C21D3">
        <w:rPr>
          <w:szCs w:val="28"/>
        </w:rPr>
        <w:t>,</w:t>
      </w:r>
      <w:r w:rsidRPr="000C21D3">
        <w:rPr>
          <w:szCs w:val="28"/>
        </w:rPr>
        <w:t>011 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.4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  <w:lang w:val="en-US"/>
        </w:rPr>
        <w:t>a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угол между направлением господствующего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расчетного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ветра и продольной осью водохранилища, град</w:t>
      </w:r>
      <w:r w:rsidR="000C21D3">
        <w:rPr>
          <w:szCs w:val="28"/>
        </w:rPr>
        <w:t>.;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s-ES_tradnl"/>
        </w:rPr>
        <w:t>L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длина разгона волны по направлению господствующих ветров, 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bscript"/>
        </w:rPr>
        <w:t xml:space="preserve"> </w:t>
      </w:r>
      <w:r w:rsidR="000C21D3">
        <w:rPr>
          <w:i/>
          <w:szCs w:val="28"/>
        </w:rPr>
        <w:t>-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расчетная скорость </w:t>
      </w:r>
      <w:r w:rsidRPr="000C21D3">
        <w:rPr>
          <w:bCs/>
          <w:szCs w:val="28"/>
        </w:rPr>
        <w:t xml:space="preserve">ветра на высоте </w:t>
      </w:r>
      <w:smartTag w:uri="urn:schemas-microsoft-com:office:smarttags" w:element="metricconverter">
        <w:smartTagPr>
          <w:attr w:name="ProductID" w:val="10 м"/>
        </w:smartTagPr>
        <w:r w:rsidRPr="000C21D3">
          <w:rPr>
            <w:bCs/>
            <w:szCs w:val="28"/>
          </w:rPr>
          <w:t>10 м</w:t>
        </w:r>
      </w:smartTag>
      <w:r w:rsidRPr="000C21D3">
        <w:rPr>
          <w:bCs/>
          <w:szCs w:val="28"/>
        </w:rPr>
        <w:t xml:space="preserve"> над НПУ, м/с</w:t>
      </w:r>
      <w:r w:rsidR="000C21D3" w:rsidRPr="000C21D3">
        <w:rPr>
          <w:bCs/>
          <w:szCs w:val="28"/>
        </w:rPr>
        <w:t xml:space="preserve">; </w:t>
      </w:r>
      <w:r w:rsidRPr="000C21D3">
        <w:rPr>
          <w:i/>
          <w:szCs w:val="28"/>
          <w:lang w:val="en-US"/>
        </w:rPr>
        <w:t>H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условная расчетная глубина воды в водохранилище, м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 = 9,81 м/с</w:t>
      </w:r>
      <w:r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K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безразмерный коэффициент, зависящий от скорости ветра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по формуле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</w:rPr>
        <w:t xml:space="preserve"> = 3</w:t>
      </w:r>
      <w:r w:rsidR="000C21D3">
        <w:rPr>
          <w:i/>
          <w:szCs w:val="28"/>
        </w:rPr>
        <w:t xml:space="preserve"> (</w:t>
      </w:r>
      <w:r w:rsidRPr="000C21D3">
        <w:rPr>
          <w:i/>
          <w:szCs w:val="28"/>
        </w:rPr>
        <w:t>1+0,3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i/>
          <w:szCs w:val="28"/>
        </w:rPr>
        <w:t xml:space="preserve">) </w:t>
      </w:r>
      <w:r w:rsidRPr="000C21D3">
        <w:rPr>
          <w:i/>
          <w:szCs w:val="28"/>
        </w:rPr>
        <w:t>10</w:t>
      </w:r>
      <w:r w:rsidRPr="000C21D3">
        <w:rPr>
          <w:i/>
          <w:szCs w:val="28"/>
          <w:vertAlign w:val="superscript"/>
        </w:rPr>
        <w:t>7</w:t>
      </w:r>
      <w:r w:rsidR="00EB63E9" w:rsidRPr="000C21D3">
        <w:rPr>
          <w:i/>
          <w:szCs w:val="28"/>
        </w:rPr>
        <w:t>=0,00000282</w:t>
      </w:r>
      <w:r w:rsidR="000C21D3">
        <w:rPr>
          <w:i/>
          <w:szCs w:val="28"/>
        </w:rPr>
        <w:t xml:space="preserve"> </w:t>
      </w:r>
      <w:r w:rsidR="000C21D3" w:rsidRPr="00CA2764">
        <w:rPr>
          <w:szCs w:val="28"/>
        </w:rPr>
        <w:t>(</w:t>
      </w:r>
      <w:r w:rsidR="00CA2764">
        <w:rPr>
          <w:szCs w:val="28"/>
        </w:rPr>
        <w:t>3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При определении элементов ветровых волн водоемы делят на отдельные зоны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ВБ обычно имеют место </w:t>
      </w:r>
      <w:r w:rsidRPr="000C21D3">
        <w:rPr>
          <w:i/>
          <w:szCs w:val="28"/>
        </w:rPr>
        <w:t>глубоководная зона</w:t>
      </w:r>
      <w:r w:rsidR="000C21D3">
        <w:rPr>
          <w:szCs w:val="28"/>
        </w:rPr>
        <w:t xml:space="preserve"> (</w:t>
      </w:r>
      <w:r w:rsidR="008A0972">
        <w:rPr>
          <w:position w:val="-10"/>
          <w:szCs w:val="28"/>
        </w:rPr>
        <w:pict>
          <v:shape id="_x0000_i1029" type="#_x0000_t75" style="width:60pt;height:18.75pt">
            <v:imagedata r:id="rId10" o:title=""/>
          </v:shape>
        </w:pic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где дно не влияет на основные характеристики волн, или </w:t>
      </w:r>
      <w:r w:rsidRPr="000C21D3">
        <w:rPr>
          <w:i/>
          <w:szCs w:val="28"/>
        </w:rPr>
        <w:t>мелководная зона</w:t>
      </w:r>
      <w:r w:rsidR="000C21D3">
        <w:rPr>
          <w:i/>
          <w:szCs w:val="28"/>
        </w:rPr>
        <w:t xml:space="preserve"> (</w:t>
      </w:r>
      <w:r w:rsidR="008A0972">
        <w:rPr>
          <w:position w:val="-14"/>
          <w:szCs w:val="28"/>
        </w:rPr>
        <w:pict>
          <v:shape id="_x0000_i1030" type="#_x0000_t75" style="width:90pt;height:21pt">
            <v:imagedata r:id="rId11" o:title=""/>
          </v:shape>
        </w:pic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 которой дно оказывает влияние на развитие волн и их основные характеристики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расчетная глубина воды</w:t>
      </w:r>
      <w:r w:rsidR="000C21D3" w:rsidRPr="000C21D3">
        <w:rPr>
          <w:szCs w:val="28"/>
        </w:rPr>
        <w:t xml:space="preserve">; </w:t>
      </w:r>
      <w:r w:rsidR="008A0972">
        <w:rPr>
          <w:position w:val="-12"/>
          <w:szCs w:val="28"/>
        </w:rPr>
        <w:pict>
          <v:shape id="_x0000_i1031" type="#_x0000_t75" style="width:18pt;height:20.25pt">
            <v:imagedata r:id="rId12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средняя длина волны в глубоководной зоне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Н</w:t>
      </w:r>
      <w:r w:rsidRPr="000C21D3">
        <w:rPr>
          <w:i/>
          <w:szCs w:val="28"/>
          <w:vertAlign w:val="subscript"/>
        </w:rPr>
        <w:t>кр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критическая глубина воды, при которой происходит первое обрушение волн</w:t>
      </w:r>
      <w:r w:rsidR="000C21D3" w:rsidRPr="000C21D3">
        <w:rPr>
          <w:szCs w:val="28"/>
        </w:rPr>
        <w:t>).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Высоту наката на откос волн обеспеченностью 1% по накату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  <w:vertAlign w:val="subscript"/>
        </w:rPr>
        <w:t xml:space="preserve"> 1%</w:t>
      </w:r>
      <w:r w:rsidR="000C21D3" w:rsidRPr="000C21D3">
        <w:rPr>
          <w:i/>
          <w:iCs/>
          <w:szCs w:val="28"/>
        </w:rPr>
        <w:t>,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м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для волн 1% обеспеченности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 глубине воды перед сооружением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="008A0972">
        <w:rPr>
          <w:i/>
          <w:position w:val="-4"/>
          <w:szCs w:val="28"/>
        </w:rPr>
        <w:pict>
          <v:shape id="_x0000_i1032" type="#_x0000_t75" style="width:9.75pt;height:12pt">
            <v:imagedata r:id="rId13" o:title=""/>
          </v:shape>
        </w:pict>
      </w:r>
      <w:r w:rsidRPr="000C21D3">
        <w:rPr>
          <w:i/>
          <w:szCs w:val="28"/>
        </w:rPr>
        <w:t>2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определяют по формуле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033" type="#_x0000_t75" style="width:140.25pt;height:18.75pt">
            <v:imagedata r:id="rId14" o:title=""/>
          </v:shape>
        </w:pict>
      </w:r>
      <w:r w:rsidR="00EB63E9" w:rsidRPr="000C21D3">
        <w:rPr>
          <w:szCs w:val="28"/>
        </w:rPr>
        <w:t>=0,72х0,55х1,6х2,02х1х2,29=2,93</w:t>
      </w:r>
      <w:r w:rsidR="000C21D3">
        <w:rPr>
          <w:szCs w:val="28"/>
        </w:rPr>
        <w:t xml:space="preserve"> (</w:t>
      </w:r>
      <w:r w:rsidR="00CA2764">
        <w:rPr>
          <w:szCs w:val="28"/>
        </w:rPr>
        <w:t>4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где значения высоты бегущей волны обеспеченностью 1%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и коэффициентов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Pr="000C21D3">
        <w:rPr>
          <w:i/>
          <w:szCs w:val="28"/>
        </w:rPr>
        <w:t>, К</w:t>
      </w:r>
      <w:r w:rsidRPr="000C21D3">
        <w:rPr>
          <w:i/>
          <w:szCs w:val="28"/>
          <w:vertAlign w:val="subscript"/>
          <w:lang w:val="en-US"/>
        </w:rPr>
        <w:t>p</w:t>
      </w:r>
      <w:r w:rsidRPr="000C21D3">
        <w:rPr>
          <w:i/>
          <w:szCs w:val="28"/>
        </w:rPr>
        <w:t xml:space="preserve">,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szCs w:val="28"/>
        </w:rPr>
        <w:t xml:space="preserve"> определяются либо по номограммам и таблицам СНиП 2</w:t>
      </w:r>
      <w:r w:rsidR="000C21D3">
        <w:rPr>
          <w:szCs w:val="28"/>
        </w:rPr>
        <w:t>.0</w:t>
      </w:r>
      <w:r w:rsidRPr="000C21D3">
        <w:rPr>
          <w:szCs w:val="28"/>
        </w:rPr>
        <w:t>6</w:t>
      </w:r>
      <w:r w:rsidR="000C21D3">
        <w:rPr>
          <w:szCs w:val="28"/>
        </w:rPr>
        <w:t>.0</w:t>
      </w:r>
      <w:r w:rsidRPr="000C21D3">
        <w:rPr>
          <w:szCs w:val="28"/>
        </w:rPr>
        <w:t>4-82*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с погрешностью до 10%, либо точнее по нижеследующим зависимостям, полученным на основе обработки этих номограмм и таблиц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Это позволяет избежать ошибок при интерполяции данных номограмм и таблиц и проанализировать влияние отдельных факторов на высоту наката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Для нахождения высоты волны обеспеченностью 1%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следует знать среднюю высоту </w:t>
      </w:r>
      <w:r w:rsidR="008A0972">
        <w:rPr>
          <w:position w:val="-12"/>
          <w:szCs w:val="28"/>
        </w:rPr>
        <w:pict>
          <v:shape id="_x0000_i1034" type="#_x0000_t75" style="width:15.75pt;height:20.25pt">
            <v:imagedata r:id="rId15" o:title=""/>
          </v:shape>
        </w:pict>
      </w:r>
      <w:r w:rsidRPr="000C21D3">
        <w:rPr>
          <w:szCs w:val="28"/>
        </w:rPr>
        <w:t xml:space="preserve">, средний период </w:t>
      </w:r>
      <w:r w:rsidRPr="000C21D3">
        <w:rPr>
          <w:i/>
          <w:szCs w:val="28"/>
        </w:rPr>
        <w:t xml:space="preserve">Т </w:t>
      </w:r>
      <w:r w:rsidRPr="000C21D3">
        <w:rPr>
          <w:szCs w:val="28"/>
        </w:rPr>
        <w:t xml:space="preserve">и среднюю длину волн </w:t>
      </w:r>
      <w:r w:rsidR="008A0972">
        <w:rPr>
          <w:position w:val="-12"/>
          <w:szCs w:val="28"/>
        </w:rPr>
        <w:pict>
          <v:shape id="_x0000_i1035" type="#_x0000_t75" style="width:17.25pt;height:20.25pt">
            <v:imagedata r:id="rId16" o:title=""/>
          </v:shape>
        </w:pic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в глубоководной или мелководной зоне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В глубоководной зоне</w:t>
      </w:r>
      <w:r w:rsidRPr="000C21D3">
        <w:rPr>
          <w:szCs w:val="28"/>
        </w:rPr>
        <w:t xml:space="preserve"> указанные параметры волн находятся по следующим новым расчетным зависимостям</w:t>
      </w:r>
      <w:r w:rsidR="000C21D3" w:rsidRPr="000C21D3">
        <w:rPr>
          <w:szCs w:val="28"/>
        </w:rPr>
        <w:t>:</w:t>
      </w:r>
    </w:p>
    <w:p w:rsidR="000C21D3" w:rsidRDefault="008E3401" w:rsidP="000C21D3">
      <w:pPr>
        <w:rPr>
          <w:smallCaps/>
          <w:szCs w:val="28"/>
        </w:rPr>
      </w:pPr>
      <w:r w:rsidRPr="000C21D3">
        <w:rPr>
          <w:szCs w:val="28"/>
        </w:rPr>
        <w:t>средняя высота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волны</w:t>
      </w:r>
      <w:r w:rsidR="000C21D3" w:rsidRPr="000C21D3">
        <w:rPr>
          <w:szCs w:val="28"/>
        </w:rPr>
        <w:t>.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</w:rPr>
        <w:t xml:space="preserve">, </w:t>
      </w:r>
      <w:r w:rsidRPr="000C21D3">
        <w:rPr>
          <w:szCs w:val="28"/>
        </w:rPr>
        <w:t>м</w:t>
      </w:r>
      <w:r w:rsidR="000C21D3" w:rsidRPr="000C21D3">
        <w:rPr>
          <w:smallCaps/>
          <w:szCs w:val="28"/>
        </w:rPr>
        <w:t>)</w:t>
      </w:r>
    </w:p>
    <w:p w:rsidR="00917811" w:rsidRDefault="00917811" w:rsidP="000C21D3">
      <w:pPr>
        <w:rPr>
          <w:smallCaps/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036" type="#_x0000_t75" style="width:179.25pt;height:35.25pt">
            <v:imagedata r:id="rId17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5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10"/>
          <w:szCs w:val="28"/>
        </w:rPr>
        <w:pict>
          <v:shape id="_x0000_i1037" type="#_x0000_t75" style="width:9.75pt;height:15.75pt">
            <v:imagedata r:id="rId18" o:title=""/>
          </v:shape>
        </w:pict>
      </w:r>
      <w:r w:rsidRPr="000C21D3">
        <w:rPr>
          <w:szCs w:val="28"/>
        </w:rPr>
        <w:t xml:space="preserve"> находится по зависимости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038" type="#_x0000_t75" style="width:255pt;height:39.75pt">
            <v:imagedata r:id="rId19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6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в которой параметр </w:t>
      </w:r>
      <w:r w:rsidRPr="000C21D3">
        <w:rPr>
          <w:i/>
          <w:szCs w:val="28"/>
        </w:rPr>
        <w:t>А</w:t>
      </w:r>
      <w:r w:rsidRPr="000C21D3">
        <w:rPr>
          <w:szCs w:val="28"/>
        </w:rPr>
        <w:t xml:space="preserve"> равен меньшему значению из величин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L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 xml:space="preserve">0,5 </w:t>
      </w:r>
      <w:r w:rsidRPr="000C21D3">
        <w:rPr>
          <w:i/>
          <w:szCs w:val="28"/>
          <w:lang w:val="en-US"/>
        </w:rPr>
        <w:t>t</w:t>
      </w:r>
      <w:r w:rsidR="000C21D3" w:rsidRPr="000C21D3">
        <w:rPr>
          <w:szCs w:val="28"/>
        </w:rPr>
        <w:t xml:space="preserve">);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расчетная скорость ветра, м/с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g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ускорение свободного падения, м/с</w:t>
      </w:r>
      <w:r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L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расчетная длина разгона волн, 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t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продолжительность действия ветра, принимаемая для предварительных расчетов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t</w:t>
      </w:r>
      <w:r w:rsidRPr="000C21D3">
        <w:rPr>
          <w:szCs w:val="28"/>
        </w:rPr>
        <w:t>= 21600 с</w:t>
      </w:r>
      <w:r w:rsidR="000C21D3" w:rsidRPr="000C21D3">
        <w:rPr>
          <w:szCs w:val="28"/>
        </w:rPr>
        <w:t>.</w:t>
      </w:r>
      <w:r w:rsidR="00917811">
        <w:rPr>
          <w:szCs w:val="28"/>
        </w:rPr>
        <w:t xml:space="preserve"> </w:t>
      </w:r>
      <w:r w:rsidR="00917811" w:rsidRPr="000C21D3">
        <w:rPr>
          <w:szCs w:val="28"/>
        </w:rPr>
        <w:t xml:space="preserve">Средний </w:t>
      </w:r>
      <w:r w:rsidRPr="000C21D3">
        <w:rPr>
          <w:szCs w:val="28"/>
        </w:rPr>
        <w:t>период волны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>Т</w:t>
      </w:r>
      <w:r w:rsidRPr="000C21D3">
        <w:rPr>
          <w:szCs w:val="28"/>
        </w:rPr>
        <w:t>, с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917811" w:rsidRDefault="008A0972" w:rsidP="00917811">
      <w:pPr>
        <w:ind w:firstLine="0"/>
        <w:rPr>
          <w:szCs w:val="28"/>
        </w:rPr>
      </w:pPr>
      <w:r>
        <w:rPr>
          <w:position w:val="-28"/>
          <w:szCs w:val="28"/>
        </w:rPr>
        <w:pict>
          <v:shape id="_x0000_i1039" type="#_x0000_t75" style="width:158.25pt;height:33pt">
            <v:imagedata r:id="rId20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7</w:t>
      </w:r>
      <w:r w:rsidR="000C21D3" w:rsidRPr="000C21D3">
        <w:rPr>
          <w:szCs w:val="28"/>
        </w:rPr>
        <w:t>)</w:t>
      </w:r>
      <w:r w:rsidR="00917811">
        <w:rPr>
          <w:szCs w:val="28"/>
        </w:rPr>
        <w:t xml:space="preserve">, </w:t>
      </w:r>
    </w:p>
    <w:p w:rsidR="000C21D3" w:rsidRDefault="008E3401" w:rsidP="00917811">
      <w:pPr>
        <w:ind w:firstLine="0"/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10"/>
          <w:szCs w:val="28"/>
        </w:rPr>
        <w:pict>
          <v:shape id="_x0000_i1040" type="#_x0000_t75" style="width:9.75pt;height:12.75pt">
            <v:imagedata r:id="rId21" o:title=""/>
          </v:shape>
        </w:pict>
      </w:r>
      <w:r w:rsidRPr="000C21D3">
        <w:rPr>
          <w:szCs w:val="28"/>
        </w:rPr>
        <w:t xml:space="preserve"> = </w:t>
      </w:r>
      <w:r w:rsidR="008A0972">
        <w:rPr>
          <w:position w:val="-10"/>
          <w:szCs w:val="28"/>
          <w:lang w:val="en-US"/>
        </w:rPr>
        <w:pict>
          <v:shape id="_x0000_i1041" type="#_x0000_t75" style="width:209.25pt;height:15.75pt">
            <v:imagedata r:id="rId22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8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средняя длина волны</w:t>
      </w:r>
      <w:r w:rsidR="000C21D3">
        <w:rPr>
          <w:szCs w:val="28"/>
        </w:rPr>
        <w:t xml:space="preserve"> (</w:t>
      </w:r>
      <w:r w:rsidR="008A0972">
        <w:rPr>
          <w:position w:val="-6"/>
          <w:szCs w:val="28"/>
        </w:rPr>
        <w:pict>
          <v:shape id="_x0000_i1042" type="#_x0000_t75" style="width:15.75pt;height:17.25pt">
            <v:imagedata r:id="rId23" o:title=""/>
          </v:shape>
        </w:pict>
      </w:r>
      <w:r w:rsidRPr="000C21D3">
        <w:rPr>
          <w:i/>
          <w:iCs/>
          <w:szCs w:val="28"/>
        </w:rPr>
        <w:t xml:space="preserve">, </w:t>
      </w:r>
      <w:r w:rsidRPr="000C21D3">
        <w:rPr>
          <w:szCs w:val="28"/>
        </w:rPr>
        <w:t>м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28"/>
          <w:szCs w:val="28"/>
          <w:lang w:val="en-US"/>
        </w:rPr>
        <w:pict>
          <v:shape id="_x0000_i1043" type="#_x0000_t75" style="width:168.75pt;height:36.75pt">
            <v:imagedata r:id="rId24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9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расчетах устойчивости</w:t>
      </w:r>
      <w:r w:rsidRPr="000C21D3">
        <w:rPr>
          <w:smallCaps/>
          <w:szCs w:val="28"/>
        </w:rPr>
        <w:t xml:space="preserve"> </w:t>
      </w:r>
      <w:r w:rsidRPr="000C21D3">
        <w:rPr>
          <w:szCs w:val="28"/>
        </w:rPr>
        <w:t xml:space="preserve">и прочности креплений откосов из бетонных плит и каменной наброски расчетная обеспеченность 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>%</w:t>
      </w:r>
      <w:r w:rsidRPr="000C21D3">
        <w:rPr>
          <w:szCs w:val="28"/>
        </w:rPr>
        <w:t xml:space="preserve"> высоты волн равна, соответственно, 1 и 2</w:t>
      </w:r>
      <w:r w:rsidR="000C21D3" w:rsidRPr="000C21D3">
        <w:rPr>
          <w:szCs w:val="28"/>
        </w:rPr>
        <w:t>%</w:t>
      </w:r>
      <w:r w:rsidRPr="000C21D3">
        <w:rPr>
          <w:szCs w:val="28"/>
        </w:rPr>
        <w:t xml:space="preserve">, а при определении наката волн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iCs/>
          <w:szCs w:val="28"/>
        </w:rPr>
        <w:t>=</w:t>
      </w:r>
      <w:r w:rsidRPr="000C21D3">
        <w:rPr>
          <w:szCs w:val="28"/>
        </w:rPr>
        <w:t>1%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Высота волны 1% обеспеченности в глубоководной зоне равна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  <w:lang w:val="en-US"/>
        </w:rPr>
        <w:pict>
          <v:shape id="_x0000_i1044" type="#_x0000_t75" style="width:60pt;height:20.25pt">
            <v:imagedata r:id="rId25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10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s-ES_tradnl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коэффициент, определяемый по следующей формуле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045" type="#_x0000_t75" style="width:171pt;height:44.25pt">
            <v:imagedata r:id="rId26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11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которой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принятая обеспеченность,</w:t>
      </w:r>
      <w:r w:rsidR="00CA2764">
        <w:rPr>
          <w:szCs w:val="28"/>
        </w:rPr>
        <w:t xml:space="preserve"> </w:t>
      </w:r>
      <w:r w:rsidR="000C21D3" w:rsidRPr="000C21D3">
        <w:rPr>
          <w:szCs w:val="28"/>
        </w:rPr>
        <w:t xml:space="preserve">%; </w:t>
      </w:r>
      <w:r w:rsidRPr="000C21D3">
        <w:rPr>
          <w:i/>
          <w:szCs w:val="28"/>
          <w:lang w:val="en-US"/>
        </w:rPr>
        <w:t>L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длина разгона волны, 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а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показатель степени равный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  <w:lang w:val="en-US"/>
        </w:rPr>
      </w:pPr>
      <w:r w:rsidRPr="000C21D3">
        <w:rPr>
          <w:szCs w:val="28"/>
        </w:rPr>
        <w:t>при</w:t>
      </w:r>
      <w:r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  <w:lang w:val="en-US"/>
        </w:rPr>
        <w:t>i</w:t>
      </w:r>
      <w:r w:rsidR="008A0972">
        <w:rPr>
          <w:position w:val="-4"/>
          <w:szCs w:val="28"/>
          <w:lang w:val="en-US"/>
        </w:rPr>
        <w:pict>
          <v:shape id="_x0000_i1046" type="#_x0000_t75" style="width:9.75pt;height:12pt">
            <v:imagedata r:id="rId27" o:title=""/>
          </v:shape>
        </w:pict>
      </w:r>
      <w:r w:rsidRPr="000C21D3">
        <w:rPr>
          <w:szCs w:val="28"/>
          <w:lang w:val="en-US"/>
        </w:rPr>
        <w:t>1</w:t>
      </w:r>
      <w:r w:rsidR="000C21D3"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</w:rPr>
        <w:t>а</w:t>
      </w:r>
      <w:r w:rsidRPr="000C21D3">
        <w:rPr>
          <w:i/>
          <w:szCs w:val="28"/>
          <w:lang w:val="en-US"/>
        </w:rPr>
        <w:t xml:space="preserve"> </w:t>
      </w:r>
      <w:r w:rsidRPr="000C21D3">
        <w:rPr>
          <w:szCs w:val="28"/>
          <w:lang w:val="en-US"/>
        </w:rPr>
        <w:t>= 0,14</w:t>
      </w:r>
      <w:r w:rsidR="000C21D3">
        <w:rPr>
          <w:szCs w:val="28"/>
          <w:lang w:val="en-US"/>
        </w:rPr>
        <w:t xml:space="preserve"> (</w:t>
      </w:r>
      <w:r w:rsidRPr="000C21D3">
        <w:rPr>
          <w:szCs w:val="28"/>
          <w:lang w:val="en-US"/>
        </w:rPr>
        <w:t>1 + 0,01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szCs w:val="28"/>
          <w:lang w:val="en-US"/>
        </w:rPr>
        <w:t>);</w:t>
      </w:r>
      <w:r w:rsidR="000C21D3">
        <w:rPr>
          <w:szCs w:val="28"/>
          <w:lang w:val="en-US"/>
        </w:rPr>
        <w:t xml:space="preserve"> (</w:t>
      </w:r>
      <w:r w:rsidR="00CA2764" w:rsidRPr="00CA2764">
        <w:rPr>
          <w:szCs w:val="28"/>
          <w:lang w:val="en-US"/>
        </w:rPr>
        <w:t>12</w:t>
      </w:r>
      <w:r w:rsidR="000C21D3" w:rsidRPr="000C21D3">
        <w:rPr>
          <w:szCs w:val="28"/>
          <w:lang w:val="en-US"/>
        </w:rPr>
        <w:t>)</w:t>
      </w:r>
    </w:p>
    <w:p w:rsidR="000C21D3" w:rsidRPr="00B001CA" w:rsidRDefault="008E3401" w:rsidP="000C21D3">
      <w:pPr>
        <w:rPr>
          <w:szCs w:val="28"/>
          <w:lang w:val="en-US"/>
        </w:rPr>
      </w:pPr>
      <w:r w:rsidRPr="000C21D3">
        <w:rPr>
          <w:szCs w:val="28"/>
        </w:rPr>
        <w:t>при</w:t>
      </w:r>
      <w:r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  <w:lang w:val="en-US"/>
        </w:rPr>
        <w:t>i</w:t>
      </w:r>
      <w:r w:rsidRPr="000C21D3">
        <w:rPr>
          <w:szCs w:val="28"/>
          <w:lang w:val="en-US"/>
        </w:rPr>
        <w:t>&lt;1</w:t>
      </w:r>
      <w:r w:rsidR="000C21D3"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  <w:lang w:val="en-US"/>
        </w:rPr>
        <w:t>a</w:t>
      </w:r>
      <w:r w:rsidRPr="000C21D3">
        <w:rPr>
          <w:szCs w:val="28"/>
          <w:lang w:val="en-US"/>
        </w:rPr>
        <w:t>=0,14</w:t>
      </w:r>
      <w:r w:rsidRPr="000C21D3">
        <w:rPr>
          <w:i/>
          <w:szCs w:val="28"/>
          <w:lang w:val="en-US"/>
        </w:rPr>
        <w:t>i</w:t>
      </w:r>
      <w:r w:rsidRPr="000C21D3">
        <w:rPr>
          <w:szCs w:val="28"/>
          <w:lang w:val="en-US"/>
        </w:rPr>
        <w:t xml:space="preserve"> </w:t>
      </w:r>
      <w:r w:rsidRPr="000C21D3">
        <w:rPr>
          <w:szCs w:val="28"/>
          <w:vertAlign w:val="superscript"/>
          <w:lang w:val="en-US"/>
        </w:rPr>
        <w:t>0</w:t>
      </w:r>
      <w:r w:rsidR="000C21D3">
        <w:rPr>
          <w:szCs w:val="28"/>
          <w:vertAlign w:val="superscript"/>
          <w:lang w:val="en-US"/>
        </w:rPr>
        <w:t>.2</w:t>
      </w:r>
      <w:r w:rsidRPr="000C21D3">
        <w:rPr>
          <w:szCs w:val="28"/>
          <w:vertAlign w:val="superscript"/>
          <w:lang w:val="en-US"/>
        </w:rPr>
        <w:t>5</w:t>
      </w:r>
      <w:r w:rsidR="000C21D3" w:rsidRPr="000C21D3">
        <w:rPr>
          <w:szCs w:val="28"/>
          <w:vertAlign w:val="superscript"/>
          <w:lang w:val="en-US"/>
        </w:rPr>
        <w:t>;</w:t>
      </w:r>
      <w:r w:rsidR="000C21D3">
        <w:rPr>
          <w:szCs w:val="28"/>
          <w:lang w:val="en-US"/>
        </w:rPr>
        <w:t xml:space="preserve"> (</w:t>
      </w:r>
      <w:r w:rsidR="00CA2764" w:rsidRPr="00CA2764">
        <w:rPr>
          <w:szCs w:val="28"/>
          <w:lang w:val="en-US"/>
        </w:rPr>
        <w:t>13</w:t>
      </w:r>
      <w:r w:rsidR="000C21D3" w:rsidRPr="000C21D3">
        <w:rPr>
          <w:szCs w:val="28"/>
          <w:lang w:val="en-US"/>
        </w:rPr>
        <w:t>)</w:t>
      </w:r>
    </w:p>
    <w:p w:rsidR="00917811" w:rsidRPr="00B001CA" w:rsidRDefault="00917811" w:rsidP="000C21D3">
      <w:pPr>
        <w:rPr>
          <w:szCs w:val="28"/>
          <w:lang w:val="en-US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Высота волны 1% обеспеченности в глубоководной зоне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 xml:space="preserve"> 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будет равна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  <w:lang w:val="el-GR"/>
        </w:rPr>
        <w:pict>
          <v:shape id="_x0000_i1047" type="#_x0000_t75" style="width:167.25pt;height:20.25pt">
            <v:imagedata r:id="rId28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14</w:t>
      </w:r>
      <w:r w:rsidR="000C21D3" w:rsidRPr="000C21D3">
        <w:rPr>
          <w:szCs w:val="28"/>
        </w:rPr>
        <w:t>)</w:t>
      </w:r>
    </w:p>
    <w:p w:rsidR="00CA2764" w:rsidRDefault="00CA2764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находится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6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=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 xml:space="preserve">, </w:t>
      </w:r>
      <w:r w:rsidR="000C21D3">
        <w:rPr>
          <w:szCs w:val="28"/>
        </w:rPr>
        <w:t>т.е.</w:t>
      </w:r>
    </w:p>
    <w:p w:rsid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position w:val="-34"/>
          <w:szCs w:val="28"/>
          <w:lang w:val="en-US"/>
        </w:rPr>
        <w:pict>
          <v:shape id="_x0000_i1048" type="#_x0000_t75" style="width:117pt;height:44.25pt">
            <v:imagedata r:id="rId29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15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049" type="#_x0000_t75" style="width:284.25pt;height:44.25pt">
            <v:imagedata r:id="rId30" o:title=""/>
          </v:shape>
        </w:pict>
      </w:r>
    </w:p>
    <w:p w:rsidR="00917811" w:rsidRP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)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Pr="000C21D3">
        <w:rPr>
          <w:szCs w:val="28"/>
        </w:rPr>
        <w:t xml:space="preserve"> и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p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коэффициенты шероховатости и проницаемости откоса, зависящие от типа крепления, могут быть определены по следующим зависимостям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2"/>
          <w:szCs w:val="28"/>
          <w:lang w:val="en-US"/>
        </w:rPr>
        <w:pict>
          <v:shape id="_x0000_i1050" type="#_x0000_t75" style="width:111.75pt;height:39.75pt">
            <v:imagedata r:id="rId31" o:title=""/>
          </v:shape>
        </w:pict>
      </w:r>
      <w:r w:rsidR="000C21D3" w:rsidRPr="000C21D3">
        <w:rPr>
          <w:szCs w:val="28"/>
        </w:rPr>
        <w:t xml:space="preserve"> </w:t>
      </w:r>
      <w:r w:rsidR="008E3401" w:rsidRPr="000C21D3">
        <w:rPr>
          <w:szCs w:val="28"/>
        </w:rPr>
        <w:t>=</w:t>
      </w:r>
      <w:r>
        <w:rPr>
          <w:position w:val="-30"/>
          <w:szCs w:val="28"/>
        </w:rPr>
        <w:pict>
          <v:shape id="_x0000_i1051" type="#_x0000_t75" style="width:132pt;height:38.25pt">
            <v:imagedata r:id="rId32" o:title=""/>
          </v:shape>
        </w:pict>
      </w:r>
      <w:r w:rsidR="000C21D3">
        <w:rPr>
          <w:szCs w:val="28"/>
        </w:rPr>
        <w:t xml:space="preserve"> (</w:t>
      </w:r>
      <w:r w:rsidR="00CA2764">
        <w:rPr>
          <w:szCs w:val="28"/>
        </w:rPr>
        <w:t>16)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  <w:lang w:val="en-US"/>
        </w:rPr>
        <w:t>r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средний размер шероховатости, 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средняя крупность материала крепления или средний размер бетонных блоков</w:t>
      </w:r>
      <w:r w:rsidR="000C21D3" w:rsidRPr="000C21D3">
        <w:rPr>
          <w:szCs w:val="28"/>
        </w:rPr>
        <w:t>).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формуле</w:t>
      </w:r>
      <w:r w:rsidR="000C21D3">
        <w:rPr>
          <w:szCs w:val="28"/>
        </w:rPr>
        <w:t xml:space="preserve"> (</w:t>
      </w:r>
      <w:r w:rsidR="00CA2764">
        <w:rPr>
          <w:szCs w:val="28"/>
        </w:rPr>
        <w:t>16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 значениях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>1%</w:t>
      </w:r>
      <w:r w:rsidR="008A0972">
        <w:rPr>
          <w:position w:val="-4"/>
          <w:szCs w:val="28"/>
          <w:vertAlign w:val="subscript"/>
        </w:rPr>
        <w:pict>
          <v:shape id="_x0000_i1052" type="#_x0000_t75" style="width:9.75pt;height:12pt">
            <v:imagedata r:id="rId33" o:title=""/>
          </v:shape>
        </w:pict>
      </w:r>
      <w:r w:rsidRPr="000C21D3">
        <w:rPr>
          <w:szCs w:val="28"/>
        </w:rPr>
        <w:t xml:space="preserve">0,002 и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>1%</w:t>
      </w:r>
      <w:r w:rsidRPr="000C21D3">
        <w:rPr>
          <w:szCs w:val="28"/>
        </w:rPr>
        <w:t xml:space="preserve"> </w:t>
      </w:r>
      <w:r w:rsidR="008A0972">
        <w:rPr>
          <w:position w:val="-4"/>
          <w:szCs w:val="28"/>
        </w:rPr>
        <w:pict>
          <v:shape id="_x0000_i1053" type="#_x0000_t75" style="width:9.75pt;height:12pt">
            <v:imagedata r:id="rId34" o:title=""/>
          </v:shape>
        </w:pict>
      </w:r>
      <w:r w:rsidRPr="000C21D3">
        <w:rPr>
          <w:szCs w:val="28"/>
        </w:rPr>
        <w:t xml:space="preserve">0,2, соответственно, следует принимать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Pr="000C21D3">
        <w:rPr>
          <w:szCs w:val="28"/>
        </w:rPr>
        <w:t xml:space="preserve"> = 1 и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p</w:t>
      </w:r>
      <w:r w:rsidRPr="000C21D3">
        <w:rPr>
          <w:szCs w:val="28"/>
        </w:rPr>
        <w:t xml:space="preserve"> = 0,9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При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>1%</w:t>
      </w:r>
      <w:r w:rsidR="00DE7BDA" w:rsidRPr="000C21D3">
        <w:rPr>
          <w:szCs w:val="28"/>
        </w:rPr>
        <w:t>=0,13</w:t>
      </w:r>
      <w:r w:rsidRPr="000C21D3">
        <w:rPr>
          <w:szCs w:val="28"/>
        </w:rPr>
        <w:t xml:space="preserve"> принимаю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="00DE7BDA" w:rsidRPr="000C21D3">
        <w:rPr>
          <w:szCs w:val="28"/>
        </w:rPr>
        <w:t xml:space="preserve"> = 0,72</w:t>
      </w:r>
      <w:r w:rsidRPr="000C21D3">
        <w:rPr>
          <w:szCs w:val="28"/>
        </w:rPr>
        <w:t xml:space="preserve"> и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p</w:t>
      </w:r>
      <w:r w:rsidR="00DE7BDA" w:rsidRPr="000C21D3">
        <w:rPr>
          <w:szCs w:val="28"/>
        </w:rPr>
        <w:t xml:space="preserve"> = 0,55</w:t>
      </w:r>
      <w:r w:rsidR="000C21D3" w:rsidRPr="000C21D3">
        <w:rPr>
          <w:szCs w:val="28"/>
        </w:rPr>
        <w:t>.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p</w:t>
      </w:r>
      <w:r w:rsidRPr="000C21D3">
        <w:rPr>
          <w:i/>
          <w:szCs w:val="28"/>
        </w:rPr>
        <w:t xml:space="preserve"> =</w:t>
      </w:r>
      <w:r w:rsidR="000C21D3">
        <w:rPr>
          <w:i/>
          <w:szCs w:val="28"/>
        </w:rPr>
        <w:t xml:space="preserve"> (</w:t>
      </w:r>
      <w:r w:rsidRPr="000C21D3">
        <w:rPr>
          <w:szCs w:val="28"/>
        </w:rPr>
        <w:t>0,9</w:t>
      </w:r>
      <w:r w:rsidR="000C21D3" w:rsidRPr="000C21D3">
        <w:rPr>
          <w:i/>
          <w:szCs w:val="28"/>
        </w:rPr>
        <w:t xml:space="preserve"> -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="000C21D3">
        <w:rPr>
          <w:szCs w:val="28"/>
        </w:rPr>
        <w:t xml:space="preserve"> (</w:t>
      </w:r>
      <w:r w:rsidR="00CA2764">
        <w:rPr>
          <w:szCs w:val="28"/>
        </w:rPr>
        <w:t>17</w:t>
      </w:r>
      <w:r w:rsidR="000C21D3" w:rsidRPr="000C21D3">
        <w:rPr>
          <w:szCs w:val="28"/>
        </w:rPr>
        <w:t>)</w:t>
      </w:r>
    </w:p>
    <w:p w:rsidR="005A0780" w:rsidRDefault="005A0780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которой при значениях выражения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0,9-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 xml:space="preserve"> 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&lt;0,7 следует принимать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0,9</w:t>
      </w:r>
      <w:r w:rsidR="000C21D3" w:rsidRPr="000C21D3">
        <w:rPr>
          <w:szCs w:val="28"/>
        </w:rPr>
        <w:t xml:space="preserve"> -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 0,7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определяется по</w:t>
      </w:r>
      <w:r w:rsidR="000C21D3">
        <w:rPr>
          <w:szCs w:val="28"/>
        </w:rPr>
        <w:t xml:space="preserve"> (</w:t>
      </w:r>
      <w:r w:rsidR="005A0780">
        <w:rPr>
          <w:szCs w:val="28"/>
        </w:rPr>
        <w:t>16</w:t>
      </w:r>
      <w:r w:rsidR="000C21D3" w:rsidRPr="000C21D3">
        <w:rPr>
          <w:szCs w:val="28"/>
        </w:rPr>
        <w:t>).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Коэффициент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3-6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зависящий от расчетной скорости ветра и крутизны верхового откоса, может быть определен по формуле</w:t>
      </w:r>
      <w:r w:rsidR="000C21D3">
        <w:rPr>
          <w:szCs w:val="28"/>
        </w:rPr>
        <w:t xml:space="preserve"> (</w:t>
      </w:r>
      <w:r w:rsidR="005A0780">
        <w:rPr>
          <w:szCs w:val="28"/>
        </w:rPr>
        <w:t>18</w:t>
      </w:r>
      <w:r w:rsidR="000C21D3" w:rsidRPr="000C21D3">
        <w:rPr>
          <w:szCs w:val="28"/>
        </w:rPr>
        <w:t>):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 =0,11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0,15</w:t>
      </w:r>
      <w:r w:rsidR="000C21D3" w:rsidRPr="000C21D3">
        <w:rPr>
          <w:szCs w:val="28"/>
        </w:rPr>
        <w:t xml:space="preserve"> -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+0,4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>0,6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 xml:space="preserve"> + 8</w:t>
      </w:r>
      <w:r w:rsidRPr="000C21D3">
        <w:rPr>
          <w:szCs w:val="28"/>
          <w:vertAlign w:val="subscript"/>
        </w:rPr>
        <w:t>,</w:t>
      </w:r>
      <w:r w:rsidR="00DE7BDA" w:rsidRPr="000C21D3">
        <w:rPr>
          <w:szCs w:val="28"/>
        </w:rPr>
        <w:t>5</w:t>
      </w:r>
      <w:r w:rsidR="000C21D3" w:rsidRPr="000C21D3">
        <w:rPr>
          <w:szCs w:val="28"/>
        </w:rPr>
        <w:t xml:space="preserve">] </w:t>
      </w:r>
      <w:r w:rsidR="00DE7BDA" w:rsidRPr="000C21D3">
        <w:rPr>
          <w:szCs w:val="28"/>
        </w:rPr>
        <w:t>=0,11</w:t>
      </w:r>
      <w:r w:rsidR="000C21D3" w:rsidRPr="000C21D3">
        <w:rPr>
          <w:szCs w:val="28"/>
        </w:rPr>
        <w:t xml:space="preserve"> [</w:t>
      </w:r>
      <w:r w:rsidR="00DE7BDA" w:rsidRPr="000C21D3">
        <w:rPr>
          <w:szCs w:val="28"/>
        </w:rPr>
        <w:t>0,15х28</w:t>
      </w:r>
      <w:r w:rsidR="000C21D3">
        <w:rPr>
          <w:szCs w:val="28"/>
        </w:rPr>
        <w:t xml:space="preserve"> (</w:t>
      </w:r>
      <w:r w:rsidR="00DE7BDA" w:rsidRPr="000C21D3">
        <w:rPr>
          <w:szCs w:val="28"/>
        </w:rPr>
        <w:t>1+0,4х1,8</w:t>
      </w:r>
      <w:r w:rsidR="000C21D3" w:rsidRPr="000C21D3">
        <w:rPr>
          <w:szCs w:val="28"/>
        </w:rPr>
        <w:t xml:space="preserve">) - </w:t>
      </w:r>
      <w:r w:rsidR="00DE7BDA" w:rsidRPr="000C21D3">
        <w:rPr>
          <w:szCs w:val="28"/>
        </w:rPr>
        <w:t>0,6х1,8</w:t>
      </w:r>
      <w:r w:rsidRPr="000C21D3">
        <w:rPr>
          <w:szCs w:val="28"/>
        </w:rPr>
        <w:t>+8,5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=1,6</w:t>
      </w:r>
      <w:r w:rsidR="005A0780">
        <w:rPr>
          <w:szCs w:val="28"/>
        </w:rPr>
        <w:t xml:space="preserve"> (18)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в которую при скорости ветра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>&gt;20 м/с и</w:t>
      </w:r>
      <w:r w:rsidRPr="000C21D3">
        <w:rPr>
          <w:i/>
          <w:szCs w:val="28"/>
        </w:rPr>
        <w:t xml:space="preserve"> 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&lt;10 м/с следует подставлять, соответственно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=20 м/с и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 =10 м/с, а при заложениях верхового откоса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 xml:space="preserve">&gt;5 величину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=1,6 для значений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 &gt;20 м/</w:t>
      </w:r>
      <w:r w:rsidRPr="000C21D3">
        <w:rPr>
          <w:szCs w:val="28"/>
          <w:lang w:val="en-US"/>
        </w:rPr>
        <w:t>c</w:t>
      </w:r>
      <w:r w:rsidRPr="000C21D3">
        <w:rPr>
          <w:szCs w:val="28"/>
        </w:rPr>
        <w:t xml:space="preserve"> и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 =1,2 для значений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 &lt;10 м/с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Коэффициент пологости волны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="005A0780">
        <w:rPr>
          <w:szCs w:val="28"/>
        </w:rPr>
        <w:t>5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зависит от крутизны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заложения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верхового откоса и может быть определен при глубине воды перед сооружением </w:t>
      </w:r>
      <w:r w:rsidRPr="000C21D3">
        <w:rPr>
          <w:i/>
          <w:szCs w:val="28"/>
        </w:rPr>
        <w:t>H</w:t>
      </w:r>
      <w:r w:rsidRPr="000C21D3">
        <w:rPr>
          <w:i/>
          <w:szCs w:val="28"/>
          <w:vertAlign w:val="subscript"/>
        </w:rPr>
        <w:t>1</w:t>
      </w:r>
      <w:r w:rsidR="008A0972">
        <w:rPr>
          <w:position w:val="-4"/>
          <w:szCs w:val="28"/>
        </w:rPr>
        <w:pict>
          <v:shape id="_x0000_i1054" type="#_x0000_t75" style="width:9.75pt;height:12pt">
            <v:imagedata r:id="rId35" o:title=""/>
          </v:shape>
        </w:pict>
      </w:r>
      <w:r w:rsidRPr="000C21D3">
        <w:rPr>
          <w:szCs w:val="28"/>
        </w:rPr>
        <w:t xml:space="preserve">2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 xml:space="preserve"> 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по следующим зависимостям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P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при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="008A0972">
        <w:rPr>
          <w:position w:val="-4"/>
          <w:szCs w:val="28"/>
        </w:rPr>
        <w:pict>
          <v:shape id="_x0000_i1055" type="#_x0000_t75" style="width:9.75pt;height:12pt">
            <v:imagedata r:id="rId36" o:title=""/>
          </v:shape>
        </w:pict>
      </w:r>
      <w:r w:rsidRPr="000C21D3">
        <w:rPr>
          <w:szCs w:val="28"/>
        </w:rPr>
        <w:t xml:space="preserve"> 1,5</w:t>
      </w: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szCs w:val="28"/>
        </w:rPr>
        <w:t xml:space="preserve"> =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 xml:space="preserve">,25 + </w:t>
      </w:r>
      <w:r w:rsidRPr="000C21D3">
        <w:rPr>
          <w:i/>
          <w:szCs w:val="28"/>
          <w:lang w:val="en-US"/>
        </w:rPr>
        <w:t>lg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 xml:space="preserve"> + 6</w:t>
      </w:r>
      <w:r w:rsidR="008A0972">
        <w:rPr>
          <w:position w:val="-10"/>
          <w:szCs w:val="28"/>
        </w:rPr>
        <w:pict>
          <v:shape id="_x0000_i1056" type="#_x0000_t75" style="width:21.75pt;height:18pt">
            <v:imagedata r:id="rId37" o:title=""/>
          </v:shape>
        </w:pict>
      </w:r>
      <w:r w:rsidR="000C21D3" w:rsidRPr="000C21D3">
        <w:rPr>
          <w:szCs w:val="28"/>
        </w:rPr>
        <w:t>)</w:t>
      </w:r>
      <w:r w:rsidR="000C21D3">
        <w:rPr>
          <w:szCs w:val="28"/>
        </w:rPr>
        <w:t xml:space="preserve"> (</w:t>
      </w:r>
      <w:r w:rsidR="005A0780">
        <w:rPr>
          <w:szCs w:val="28"/>
        </w:rPr>
        <w:t>19</w:t>
      </w:r>
      <w:r w:rsidR="000C21D3" w:rsidRPr="000C21D3">
        <w:rPr>
          <w:szCs w:val="28"/>
        </w:rPr>
        <w:t>)</w:t>
      </w:r>
    </w:p>
    <w:p w:rsidR="008E3401" w:rsidRP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при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>&gt;1,5</w:t>
      </w:r>
    </w:p>
    <w:p w:rsidR="000C21D3" w:rsidRDefault="008A0972" w:rsidP="000C21D3">
      <w:pPr>
        <w:rPr>
          <w:szCs w:val="28"/>
        </w:rPr>
      </w:pPr>
      <w:r>
        <w:rPr>
          <w:position w:val="-32"/>
          <w:szCs w:val="28"/>
        </w:rPr>
        <w:pict>
          <v:shape id="_x0000_i1057" type="#_x0000_t75" style="width:174.75pt;height:41.25pt">
            <v:imagedata r:id="rId38" o:title=""/>
          </v:shape>
        </w:pict>
      </w:r>
      <w:r w:rsidR="000C21D3">
        <w:rPr>
          <w:szCs w:val="28"/>
        </w:rPr>
        <w:t xml:space="preserve"> (</w:t>
      </w:r>
      <w:r w:rsidR="005A0780">
        <w:rPr>
          <w:szCs w:val="28"/>
        </w:rPr>
        <w:t>20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При глубине воды перед сооружением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 xml:space="preserve">&lt;2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 xml:space="preserve">1% </w:t>
      </w:r>
      <w:r w:rsidRPr="000C21D3">
        <w:rPr>
          <w:szCs w:val="28"/>
        </w:rPr>
        <w:t xml:space="preserve">и при значениях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>&gt;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,5 вместо формулы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3-22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действует формула</w:t>
      </w:r>
      <w:r w:rsidR="000C21D3" w:rsidRPr="000C21D3">
        <w:rPr>
          <w:szCs w:val="28"/>
        </w:rPr>
        <w:t>:</w:t>
      </w:r>
    </w:p>
    <w:p w:rsidR="00917811" w:rsidRDefault="00917811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2"/>
          <w:szCs w:val="28"/>
        </w:rPr>
        <w:pict>
          <v:shape id="_x0000_i1058" type="#_x0000_t75" style="width:294.75pt;height:41.25pt">
            <v:imagedata r:id="rId39" o:title=""/>
          </v:shape>
        </w:pict>
      </w:r>
      <w:r w:rsidR="000C21D3">
        <w:rPr>
          <w:szCs w:val="28"/>
        </w:rPr>
        <w:t xml:space="preserve"> (</w:t>
      </w:r>
      <w:r w:rsidR="005A0780">
        <w:rPr>
          <w:szCs w:val="28"/>
        </w:rPr>
        <w:t>21</w:t>
      </w:r>
      <w:r w:rsidR="000C21D3" w:rsidRPr="000C21D3">
        <w:rPr>
          <w:szCs w:val="28"/>
        </w:rPr>
        <w:t>)</w:t>
      </w:r>
    </w:p>
    <w:p w:rsidR="00917811" w:rsidRDefault="00917811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Полученные по формулам</w:t>
      </w:r>
      <w:r w:rsidR="000C21D3">
        <w:rPr>
          <w:szCs w:val="28"/>
        </w:rPr>
        <w:t xml:space="preserve"> (</w:t>
      </w:r>
      <w:r w:rsidR="005A0780">
        <w:rPr>
          <w:szCs w:val="28"/>
        </w:rPr>
        <w:t>20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</w:t>
      </w:r>
      <w:r w:rsidR="000C21D3">
        <w:rPr>
          <w:szCs w:val="28"/>
        </w:rPr>
        <w:t xml:space="preserve"> (</w:t>
      </w:r>
      <w:r w:rsidR="005A0780">
        <w:rPr>
          <w:szCs w:val="28"/>
        </w:rPr>
        <w:t>21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значения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следует ограничивать величиной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</w:rPr>
        <w:t xml:space="preserve"> </w:t>
      </w:r>
      <w:r w:rsidR="008A0972">
        <w:rPr>
          <w:position w:val="-4"/>
          <w:szCs w:val="28"/>
        </w:rPr>
        <w:pict>
          <v:shape id="_x0000_i1059" type="#_x0000_t75" style="width:9.75pt;height:12pt">
            <v:imagedata r:id="rId40" o:title=""/>
          </v:shape>
        </w:pict>
      </w:r>
      <w:r w:rsidRPr="000C21D3">
        <w:rPr>
          <w:szCs w:val="28"/>
        </w:rPr>
        <w:t xml:space="preserve"> 2,6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2,7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Коэффициент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β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3-6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учитывающий угол </w:t>
      </w:r>
      <w:r w:rsidRPr="000C21D3">
        <w:rPr>
          <w:i/>
          <w:szCs w:val="28"/>
        </w:rPr>
        <w:t>β</w:t>
      </w:r>
      <w:r w:rsidRPr="000C21D3">
        <w:rPr>
          <w:szCs w:val="28"/>
        </w:rPr>
        <w:t xml:space="preserve"> подхода фронта волны к плотине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угол </w:t>
      </w:r>
      <w:r w:rsidRPr="000C21D3">
        <w:rPr>
          <w:i/>
          <w:szCs w:val="28"/>
        </w:rPr>
        <w:t>β</w:t>
      </w:r>
      <w:r w:rsidRPr="000C21D3">
        <w:rPr>
          <w:szCs w:val="28"/>
        </w:rPr>
        <w:t xml:space="preserve"> можно принять равным углу </w:t>
      </w:r>
      <w:r w:rsidRPr="000C21D3">
        <w:rPr>
          <w:i/>
          <w:szCs w:val="28"/>
        </w:rPr>
        <w:t>α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между продольной осью водохранилища и направлением ветра, </w:t>
      </w:r>
      <w:r w:rsidRPr="000C21D3">
        <w:rPr>
          <w:i/>
          <w:szCs w:val="28"/>
        </w:rPr>
        <w:t>β</w:t>
      </w:r>
      <w:r w:rsidRPr="000C21D3">
        <w:rPr>
          <w:szCs w:val="28"/>
        </w:rPr>
        <w:t>=</w:t>
      </w:r>
      <w:r w:rsidRPr="000C21D3">
        <w:rPr>
          <w:i/>
          <w:szCs w:val="28"/>
        </w:rPr>
        <w:t>α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определяется по зависимости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060" type="#_x0000_t75" style="width:68.25pt;height:21.75pt">
            <v:imagedata r:id="rId41" o:title=""/>
          </v:shape>
        </w:pict>
      </w:r>
      <w:r w:rsidR="008E3401" w:rsidRPr="000C21D3">
        <w:rPr>
          <w:szCs w:val="28"/>
        </w:rPr>
        <w:t>=1</w:t>
      </w:r>
      <w:r w:rsidR="000C21D3">
        <w:rPr>
          <w:szCs w:val="28"/>
        </w:rPr>
        <w:t xml:space="preserve"> (</w:t>
      </w:r>
      <w:r w:rsidR="005A0780">
        <w:rPr>
          <w:szCs w:val="28"/>
        </w:rPr>
        <w:t>22</w:t>
      </w:r>
      <w:r w:rsidR="000C21D3" w:rsidRPr="000C21D3">
        <w:rPr>
          <w:szCs w:val="28"/>
        </w:rPr>
        <w:t>)</w: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β</w:t>
      </w:r>
      <w:r w:rsidRPr="000C21D3">
        <w:rPr>
          <w:szCs w:val="28"/>
        </w:rPr>
        <w:t xml:space="preserve"> =0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угол подхода фронта волны, град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Высота наката на откос волн, произвольной обеспеченности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szCs w:val="28"/>
        </w:rPr>
        <w:t>,</w:t>
      </w:r>
      <w:r w:rsidR="000C21D3" w:rsidRPr="000C21D3">
        <w:rPr>
          <w:i/>
          <w:szCs w:val="28"/>
        </w:rPr>
        <w:t>%</w:t>
      </w:r>
      <w:r w:rsidRPr="000C21D3">
        <w:rPr>
          <w:szCs w:val="28"/>
        </w:rPr>
        <w:t xml:space="preserve"> по накату определяется по формуле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061" type="#_x0000_t75" style="width:182.25pt;height:18.75pt">
            <v:imagedata r:id="rId42" o:title=""/>
          </v:shape>
        </w:pict>
      </w:r>
      <w:r w:rsidR="002457C5" w:rsidRPr="000C21D3">
        <w:rPr>
          <w:szCs w:val="28"/>
        </w:rPr>
        <w:t xml:space="preserve"> м</w:t>
      </w:r>
      <w:r w:rsidR="000C21D3">
        <w:rPr>
          <w:szCs w:val="28"/>
        </w:rPr>
        <w:t xml:space="preserve"> (</w:t>
      </w:r>
      <w:r w:rsidR="005A0780">
        <w:rPr>
          <w:szCs w:val="28"/>
        </w:rPr>
        <w:t>23</w:t>
      </w:r>
      <w:r w:rsidR="000C21D3" w:rsidRPr="000C21D3">
        <w:rPr>
          <w:szCs w:val="28"/>
        </w:rPr>
        <w:t>)</w: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</w:rPr>
        <w:t>н</w:t>
      </w:r>
      <w:r w:rsidRPr="000C21D3">
        <w:rPr>
          <w:i/>
          <w:szCs w:val="28"/>
          <w:vertAlign w:val="subscript"/>
          <w:lang w:val="en-US"/>
        </w:rPr>
        <w:t>i</w:t>
      </w:r>
      <w:r w:rsidR="000C21D3" w:rsidRPr="000C21D3">
        <w:rPr>
          <w:szCs w:val="28"/>
          <w:vertAlign w:val="subscript"/>
        </w:rPr>
        <w:t xml:space="preserve"> - </w:t>
      </w:r>
      <w:r w:rsidRPr="000C21D3">
        <w:rPr>
          <w:szCs w:val="28"/>
        </w:rPr>
        <w:t>коэффициент, учитывающий обеспеченность по накату, значения которого определяют по формуле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062" type="#_x0000_t75" style="width:252.75pt;height:23.25pt">
            <v:imagedata r:id="rId43" o:title=""/>
          </v:shape>
        </w:pict>
      </w:r>
      <w:r w:rsidR="000C21D3">
        <w:rPr>
          <w:szCs w:val="28"/>
        </w:rPr>
        <w:t xml:space="preserve"> (</w:t>
      </w:r>
      <w:r w:rsidR="005A0780">
        <w:rPr>
          <w:szCs w:val="28"/>
        </w:rPr>
        <w:t>24</w:t>
      </w:r>
      <w:r w:rsidR="000C21D3" w:rsidRPr="000C21D3">
        <w:rPr>
          <w:szCs w:val="28"/>
        </w:rPr>
        <w:t>)</w: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которой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заданная обеспеченность по накату,</w:t>
      </w:r>
      <w:r w:rsidR="000C21D3" w:rsidRPr="000C21D3">
        <w:rPr>
          <w:szCs w:val="28"/>
        </w:rPr>
        <w:t>%.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В случае </w:t>
      </w:r>
      <w:r w:rsidRPr="000C21D3">
        <w:rPr>
          <w:i/>
          <w:szCs w:val="28"/>
        </w:rPr>
        <w:t>мелководной зоны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="008A0972">
        <w:rPr>
          <w:position w:val="-12"/>
          <w:szCs w:val="28"/>
          <w:vertAlign w:val="subscript"/>
        </w:rPr>
        <w:pict>
          <v:shape id="_x0000_i1063" type="#_x0000_t75" style="width:45.75pt;height:20.25pt">
            <v:imagedata r:id="rId44" o:title=""/>
          </v:shape>
        </w:pic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для определения высоты наката волны пользуются формулой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.6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а высоту и длину волны корректируют по зависимостям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064" type="#_x0000_t75" style="width:62.25pt;height:20.25pt">
            <v:imagedata r:id="rId45" o:title=""/>
          </v:shape>
        </w:pict>
      </w:r>
      <w:r w:rsidR="000C21D3">
        <w:rPr>
          <w:szCs w:val="28"/>
        </w:rPr>
        <w:t xml:space="preserve"> (</w:t>
      </w:r>
      <w:r w:rsidR="005A0780">
        <w:rPr>
          <w:szCs w:val="28"/>
        </w:rPr>
        <w:t>25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065" type="#_x0000_t75" style="width:69.75pt;height:20.25pt">
            <v:imagedata r:id="rId46" o:title=""/>
          </v:shape>
        </w:pict>
      </w:r>
      <w:r w:rsidR="000C21D3">
        <w:rPr>
          <w:szCs w:val="28"/>
        </w:rPr>
        <w:t xml:space="preserve"> (</w:t>
      </w:r>
      <w:r w:rsidR="005A0780">
        <w:rPr>
          <w:szCs w:val="28"/>
        </w:rPr>
        <w:t>26</w:t>
      </w:r>
      <w:r w:rsidR="000C21D3" w:rsidRPr="000C21D3">
        <w:rPr>
          <w:szCs w:val="28"/>
        </w:rPr>
        <w:t>)</w: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где</w:t>
      </w:r>
      <w:r w:rsidR="000C21D3" w:rsidRPr="000C21D3">
        <w:rPr>
          <w:szCs w:val="28"/>
        </w:rPr>
        <w:t xml:space="preserve"> </w:t>
      </w:r>
      <w:r w:rsidR="008A0972">
        <w:rPr>
          <w:position w:val="-12"/>
          <w:szCs w:val="28"/>
        </w:rPr>
        <w:pict>
          <v:shape id="_x0000_i1066" type="#_x0000_t75" style="width:15pt;height:20.25pt">
            <v:imagedata r:id="rId47" o:title=""/>
          </v:shape>
        </w:pict>
      </w:r>
      <w:r w:rsidRPr="000C21D3">
        <w:rPr>
          <w:szCs w:val="28"/>
        </w:rPr>
        <w:t xml:space="preserve"> и </w:t>
      </w:r>
      <w:r w:rsidR="008A0972">
        <w:rPr>
          <w:position w:val="-12"/>
          <w:szCs w:val="28"/>
        </w:rPr>
        <w:pict>
          <v:shape id="_x0000_i1067" type="#_x0000_t75" style="width:15.75pt;height:20.25pt">
            <v:imagedata r:id="rId48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средние значения высоты и длины волны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smallCaps/>
          <w:position w:val="-12"/>
          <w:szCs w:val="28"/>
        </w:rPr>
        <w:pict>
          <v:shape id="_x0000_i1068" type="#_x0000_t75" style="width:15pt;height:18pt">
            <v:imagedata r:id="rId49" o:title=""/>
          </v:shape>
        </w:pict>
      </w:r>
      <w:r w:rsidR="008E3401" w:rsidRPr="000C21D3">
        <w:rPr>
          <w:smallCaps/>
          <w:szCs w:val="28"/>
        </w:rPr>
        <w:t xml:space="preserve"> </w:t>
      </w:r>
      <w:r w:rsidR="008E3401" w:rsidRPr="000C21D3">
        <w:rPr>
          <w:szCs w:val="28"/>
        </w:rPr>
        <w:t xml:space="preserve">и </w:t>
      </w:r>
      <w:r>
        <w:rPr>
          <w:position w:val="-12"/>
          <w:szCs w:val="28"/>
        </w:rPr>
        <w:pict>
          <v:shape id="_x0000_i1069" type="#_x0000_t75" style="width:15pt;height:18pt">
            <v:imagedata r:id="rId50" o:title=""/>
          </v:shape>
        </w:pict>
      </w:r>
      <w:r w:rsidR="000C21D3" w:rsidRPr="000C21D3">
        <w:rPr>
          <w:szCs w:val="28"/>
        </w:rPr>
        <w:t xml:space="preserve"> - </w:t>
      </w:r>
      <w:r w:rsidR="008E3401" w:rsidRPr="000C21D3">
        <w:rPr>
          <w:szCs w:val="28"/>
        </w:rPr>
        <w:t>коэффициенты, определяемые по формулам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smallCaps/>
          <w:position w:val="-12"/>
          <w:szCs w:val="28"/>
        </w:rPr>
        <w:pict>
          <v:shape id="_x0000_i1070" type="#_x0000_t75" style="width:15pt;height:18pt">
            <v:imagedata r:id="rId49" o:title=""/>
          </v:shape>
        </w:pict>
      </w:r>
      <w:r w:rsidR="008E3401" w:rsidRPr="000C21D3">
        <w:rPr>
          <w:smallCaps/>
          <w:szCs w:val="28"/>
        </w:rPr>
        <w:t>= 1,06 {</w:t>
      </w:r>
      <w:r w:rsidR="000C21D3" w:rsidRPr="000C21D3">
        <w:rPr>
          <w:smallCaps/>
          <w:szCs w:val="28"/>
        </w:rPr>
        <w:t xml:space="preserve"> [</w:t>
      </w:r>
      <w:r w:rsidR="008E3401" w:rsidRPr="000C21D3">
        <w:rPr>
          <w:smallCaps/>
          <w:szCs w:val="28"/>
        </w:rPr>
        <w:t>2-</w:t>
      </w:r>
      <w:r w:rsidR="008E3401" w:rsidRPr="000C21D3">
        <w:rPr>
          <w:i/>
          <w:smallCaps/>
          <w:szCs w:val="28"/>
          <w:lang w:val="en-US"/>
        </w:rPr>
        <w:t>H</w:t>
      </w:r>
      <w:r w:rsidR="008E3401" w:rsidRPr="000C21D3">
        <w:rPr>
          <w:i/>
          <w:smallCaps/>
          <w:szCs w:val="28"/>
          <w:vertAlign w:val="subscript"/>
        </w:rPr>
        <w:t>1</w:t>
      </w:r>
      <w:r w:rsidR="008E3401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071" type="#_x0000_t75" style="width:15.75pt;height:17.25pt">
            <v:imagedata r:id="rId23" o:title=""/>
          </v:shape>
        </w:pict>
      </w:r>
      <w:r w:rsidR="000C21D3" w:rsidRPr="000C21D3">
        <w:rPr>
          <w:szCs w:val="28"/>
        </w:rPr>
        <w:t xml:space="preserve">] </w:t>
      </w:r>
      <w:r w:rsidR="008E3401" w:rsidRPr="000C21D3">
        <w:rPr>
          <w:i/>
          <w:smallCaps/>
          <w:szCs w:val="28"/>
          <w:lang w:val="en-US"/>
        </w:rPr>
        <w:t>H</w:t>
      </w:r>
      <w:r w:rsidR="008E3401" w:rsidRPr="000C21D3">
        <w:rPr>
          <w:i/>
          <w:smallCaps/>
          <w:szCs w:val="28"/>
          <w:vertAlign w:val="subscript"/>
        </w:rPr>
        <w:t>1</w:t>
      </w:r>
      <w:r w:rsidR="008E3401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072" type="#_x0000_t75" style="width:15.75pt;height:17.25pt">
            <v:imagedata r:id="rId23" o:title=""/>
          </v:shape>
        </w:pict>
      </w:r>
      <w:r w:rsidR="000C21D3" w:rsidRPr="000C21D3">
        <w:rPr>
          <w:szCs w:val="28"/>
        </w:rPr>
        <w:t xml:space="preserve">] </w:t>
      </w:r>
      <w:r w:rsidR="008E3401" w:rsidRPr="000C21D3">
        <w:rPr>
          <w:szCs w:val="28"/>
        </w:rPr>
        <w:t>}</w:t>
      </w:r>
      <w:r w:rsidR="008E3401" w:rsidRPr="000C21D3">
        <w:rPr>
          <w:szCs w:val="28"/>
          <w:vertAlign w:val="superscript"/>
        </w:rPr>
        <w:t>0,38</w:t>
      </w:r>
      <w:r w:rsidR="000C21D3">
        <w:rPr>
          <w:szCs w:val="28"/>
        </w:rPr>
        <w:t xml:space="preserve"> (</w:t>
      </w:r>
      <w:r w:rsidR="005A0780">
        <w:rPr>
          <w:szCs w:val="28"/>
        </w:rPr>
        <w:t>27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073" type="#_x0000_t75" style="width:15pt;height:18pt">
            <v:imagedata r:id="rId50" o:title=""/>
          </v:shape>
        </w:pict>
      </w:r>
      <w:r w:rsidR="008E3401" w:rsidRPr="000C21D3">
        <w:rPr>
          <w:szCs w:val="28"/>
        </w:rPr>
        <w:t>= {</w:t>
      </w:r>
      <w:r w:rsidR="000C21D3" w:rsidRPr="000C21D3">
        <w:rPr>
          <w:szCs w:val="28"/>
        </w:rPr>
        <w:t xml:space="preserve"> [</w:t>
      </w:r>
      <w:r w:rsidR="008E3401" w:rsidRPr="000C21D3">
        <w:rPr>
          <w:szCs w:val="28"/>
        </w:rPr>
        <w:t>2,15</w:t>
      </w:r>
      <w:r w:rsidR="000C21D3" w:rsidRPr="000C21D3">
        <w:rPr>
          <w:szCs w:val="28"/>
        </w:rPr>
        <w:t xml:space="preserve"> - </w:t>
      </w:r>
      <w:r w:rsidR="008E3401" w:rsidRPr="000C21D3">
        <w:rPr>
          <w:i/>
          <w:smallCaps/>
          <w:szCs w:val="28"/>
          <w:lang w:val="en-US"/>
        </w:rPr>
        <w:t>H</w:t>
      </w:r>
      <w:r w:rsidR="008E3401" w:rsidRPr="000C21D3">
        <w:rPr>
          <w:i/>
          <w:smallCaps/>
          <w:szCs w:val="28"/>
          <w:vertAlign w:val="subscript"/>
        </w:rPr>
        <w:t>1</w:t>
      </w:r>
      <w:r w:rsidR="008E3401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074" type="#_x0000_t75" style="width:15.75pt;height:17.25pt">
            <v:imagedata r:id="rId23" o:title=""/>
          </v:shape>
        </w:pict>
      </w:r>
      <w:r w:rsidR="000C21D3" w:rsidRPr="000C21D3">
        <w:rPr>
          <w:szCs w:val="28"/>
        </w:rPr>
        <w:t xml:space="preserve">] </w:t>
      </w:r>
      <w:r w:rsidR="008E3401" w:rsidRPr="000C21D3">
        <w:rPr>
          <w:i/>
          <w:smallCaps/>
          <w:szCs w:val="28"/>
          <w:lang w:val="en-US"/>
        </w:rPr>
        <w:t>H</w:t>
      </w:r>
      <w:r w:rsidR="008E3401" w:rsidRPr="000C21D3">
        <w:rPr>
          <w:i/>
          <w:smallCaps/>
          <w:szCs w:val="28"/>
          <w:vertAlign w:val="subscript"/>
        </w:rPr>
        <w:t>1</w:t>
      </w:r>
      <w:r w:rsidR="008E3401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075" type="#_x0000_t75" style="width:15.75pt;height:17.25pt">
            <v:imagedata r:id="rId23" o:title=""/>
          </v:shape>
        </w:pict>
      </w:r>
      <w:r w:rsidR="008E3401" w:rsidRPr="000C21D3">
        <w:rPr>
          <w:szCs w:val="28"/>
        </w:rPr>
        <w:t>}</w:t>
      </w:r>
      <w:r w:rsidR="008E3401" w:rsidRPr="000C21D3">
        <w:rPr>
          <w:szCs w:val="28"/>
          <w:vertAlign w:val="superscript"/>
        </w:rPr>
        <w:t>0,42</w:t>
      </w:r>
      <w:r w:rsidR="000C21D3">
        <w:rPr>
          <w:szCs w:val="28"/>
        </w:rPr>
        <w:t xml:space="preserve"> (</w:t>
      </w:r>
      <w:r w:rsidR="005A0780">
        <w:rPr>
          <w:szCs w:val="28"/>
        </w:rPr>
        <w:t>28</w:t>
      </w:r>
      <w:r w:rsidR="000C21D3" w:rsidRPr="000C21D3">
        <w:rPr>
          <w:szCs w:val="28"/>
        </w:rPr>
        <w:t>)</w:t>
      </w:r>
    </w:p>
    <w:p w:rsidR="000C21D3" w:rsidRDefault="000C21D3" w:rsidP="000C21D3">
      <w:pPr>
        <w:rPr>
          <w:b/>
          <w:szCs w:val="28"/>
        </w:rPr>
      </w:pPr>
    </w:p>
    <w:p w:rsidR="000C21D3" w:rsidRDefault="005A0780" w:rsidP="00914E47">
      <w:pPr>
        <w:pStyle w:val="2"/>
      </w:pPr>
      <w:r>
        <w:br w:type="page"/>
      </w:r>
      <w:bookmarkStart w:id="3" w:name="_Toc246605878"/>
      <w:r w:rsidR="000C21D3">
        <w:t xml:space="preserve">2.3 </w:t>
      </w:r>
      <w:r w:rsidR="008E3401" w:rsidRPr="000C21D3">
        <w:t>Прогноз геотехнических характеристик грунтов в материалах плотины</w:t>
      </w:r>
      <w:r w:rsidR="000C21D3" w:rsidRPr="000C21D3">
        <w:t>:</w:t>
      </w:r>
      <w:r w:rsidR="00914E47">
        <w:t xml:space="preserve"> </w:t>
      </w:r>
      <w:r w:rsidR="008E3401" w:rsidRPr="000C21D3">
        <w:t>в ядре</w:t>
      </w:r>
      <w:r w:rsidR="000C21D3">
        <w:t xml:space="preserve"> (</w:t>
      </w:r>
      <w:r w:rsidR="008E3401" w:rsidRPr="000C21D3">
        <w:t>суглинок</w:t>
      </w:r>
      <w:r w:rsidR="000C21D3" w:rsidRPr="000C21D3">
        <w:t>)</w:t>
      </w:r>
      <w:bookmarkEnd w:id="3"/>
    </w:p>
    <w:p w:rsidR="00914E47" w:rsidRPr="00914E47" w:rsidRDefault="00914E47" w:rsidP="00914E47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При проектировании грунтовых плотин необходимо знать физико-механические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>геотехнические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свойства грунтовых материалов, приготавливаемых из местных грунтов карьеров или полезных выемок гидросооружений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последнее обычно предпочтительнее</w:t>
      </w:r>
      <w:r w:rsidR="000C21D3" w:rsidRPr="000C21D3">
        <w:rPr>
          <w:szCs w:val="28"/>
        </w:rPr>
        <w:t>).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грунтовых плотинах свойства грунтов можно регулировать, изменяя их зерновой состав, влажность, метод укладки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послойная статическая или вибрационная укатка, наброска без укатки, отсыпка в воду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которые определяют плотность укладки грунтов и как следствие, их прочность, деформируемость и водопроницаемость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грунтовых плотинах глинистый грунт обычно используют в водоупорных элементах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ядре или экране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 нашем случае в ядре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плотину глинистый грунт стремятся укладывать при </w:t>
      </w:r>
      <w:r w:rsidRPr="000C21D3">
        <w:rPr>
          <w:i/>
          <w:szCs w:val="28"/>
        </w:rPr>
        <w:t xml:space="preserve">оптимальной влажности </w:t>
      </w: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  <w:lang w:val="en-US"/>
        </w:rPr>
        <w:t>on</w:t>
      </w:r>
      <w:r w:rsidRPr="000C21D3">
        <w:rPr>
          <w:i/>
          <w:iCs/>
          <w:szCs w:val="28"/>
          <w:vertAlign w:val="subscript"/>
        </w:rPr>
        <w:t>т</w:t>
      </w:r>
      <w:r w:rsidRPr="000C21D3">
        <w:rPr>
          <w:szCs w:val="28"/>
        </w:rPr>
        <w:t>, при которой при выбранном методе уплотнения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тип катка, число его проходок, толщина слоя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достигается </w:t>
      </w:r>
      <w:r w:rsidRPr="000C21D3">
        <w:rPr>
          <w:i/>
          <w:szCs w:val="28"/>
        </w:rPr>
        <w:t>максимальная плотность сухого грунта</w:t>
      </w:r>
      <w:r w:rsidRPr="000C21D3">
        <w:rPr>
          <w:szCs w:val="28"/>
        </w:rPr>
        <w:t xml:space="preserve">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макс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общем случае </w:t>
      </w: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  <w:lang w:val="en-US"/>
        </w:rPr>
        <w:t>on</w:t>
      </w:r>
      <w:r w:rsidRPr="000C21D3">
        <w:rPr>
          <w:i/>
          <w:iCs/>
          <w:szCs w:val="28"/>
          <w:vertAlign w:val="subscript"/>
        </w:rPr>
        <w:t>т</w:t>
      </w:r>
      <w:r w:rsidRPr="000C21D3">
        <w:rPr>
          <w:szCs w:val="28"/>
        </w:rPr>
        <w:t xml:space="preserve"> грунта зависит от типа катка и числа его проходок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нашем случае </w:t>
      </w: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  <w:lang w:val="en-US"/>
        </w:rPr>
        <w:t>on</w:t>
      </w:r>
      <w:r w:rsidRPr="000C21D3">
        <w:rPr>
          <w:i/>
          <w:iCs/>
          <w:szCs w:val="28"/>
          <w:vertAlign w:val="subscript"/>
        </w:rPr>
        <w:t>т</w:t>
      </w:r>
      <w:r w:rsidRPr="000C21D3">
        <w:rPr>
          <w:i/>
          <w:iCs/>
          <w:szCs w:val="28"/>
        </w:rPr>
        <w:t>=</w:t>
      </w:r>
      <w:r w:rsidR="00706EDF" w:rsidRPr="000C21D3">
        <w:rPr>
          <w:i/>
          <w:iCs/>
          <w:szCs w:val="28"/>
        </w:rPr>
        <w:t>10,68</w:t>
      </w:r>
      <w:r w:rsidR="000C21D3" w:rsidRPr="000C21D3">
        <w:rPr>
          <w:i/>
          <w:iCs/>
          <w:szCs w:val="28"/>
        </w:rPr>
        <w:t xml:space="preserve">%. 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i/>
          <w:szCs w:val="28"/>
        </w:rPr>
      </w:pPr>
      <w:r w:rsidRPr="000C21D3">
        <w:rPr>
          <w:szCs w:val="28"/>
        </w:rPr>
        <w:t xml:space="preserve">Оптимальную влажность глинистого грунта определим </w:t>
      </w:r>
      <w:r w:rsidRPr="000C21D3">
        <w:rPr>
          <w:i/>
          <w:szCs w:val="28"/>
        </w:rPr>
        <w:t>методом Проктора</w:t>
      </w:r>
      <w:r w:rsidR="000C21D3">
        <w:rPr>
          <w:i/>
          <w:szCs w:val="28"/>
        </w:rPr>
        <w:t xml:space="preserve"> (</w:t>
      </w:r>
      <w:r w:rsidRPr="000C21D3">
        <w:rPr>
          <w:i/>
          <w:szCs w:val="28"/>
        </w:rPr>
        <w:t>стандартного</w:t>
      </w:r>
      <w:r w:rsidR="000C21D3" w:rsidRPr="000C21D3">
        <w:rPr>
          <w:i/>
          <w:szCs w:val="28"/>
        </w:rPr>
        <w:t>),</w:t>
      </w:r>
      <w:r w:rsidRPr="000C21D3">
        <w:rPr>
          <w:i/>
          <w:szCs w:val="28"/>
        </w:rPr>
        <w:t xml:space="preserve"> </w:t>
      </w:r>
      <w:r w:rsidR="000C21D3">
        <w:rPr>
          <w:i/>
          <w:szCs w:val="28"/>
        </w:rPr>
        <w:t>т.к</w:t>
      </w:r>
      <w:r w:rsidR="000C21D3" w:rsidRPr="000C21D3">
        <w:rPr>
          <w:i/>
          <w:szCs w:val="28"/>
        </w:rPr>
        <w:t xml:space="preserve"> </w:t>
      </w:r>
      <w:r w:rsidRPr="000C21D3">
        <w:rPr>
          <w:i/>
          <w:szCs w:val="28"/>
        </w:rPr>
        <w:t>у нас легкий каток</w:t>
      </w:r>
      <w:r w:rsidR="000C21D3" w:rsidRPr="000C21D3">
        <w:rPr>
          <w:i/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Согласно методу Проктора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табл</w:t>
      </w:r>
      <w:r w:rsidR="000C21D3">
        <w:rPr>
          <w:szCs w:val="28"/>
        </w:rPr>
        <w:t>.6.6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грунт испытывают в лаборатории на уплотнение ударной нагрузкой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Опыты проводят в стальном цилиндре диаметром 100, 150 и </w:t>
      </w:r>
      <w:smartTag w:uri="urn:schemas-microsoft-com:office:smarttags" w:element="metricconverter">
        <w:smartTagPr>
          <w:attr w:name="ProductID" w:val="350 мм"/>
        </w:smartTagPr>
        <w:r w:rsidRPr="000C21D3">
          <w:rPr>
            <w:szCs w:val="28"/>
          </w:rPr>
          <w:t>350 мм</w:t>
        </w:r>
      </w:smartTag>
      <w:r w:rsidRPr="000C21D3">
        <w:rPr>
          <w:szCs w:val="28"/>
        </w:rPr>
        <w:t xml:space="preserve"> в зависимости от максимальной крупности частиц грунта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соответственно, 20, 32 и 60 мм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 который укладывают последовательно 3 или 5 слоев грунта и утрамбовывают его падающим грузом массой, соответственно, 2,5, 4,5 и 15 кг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Число ударов и высота падения груза подобраны так, чтобы интенсивность уплотнения </w:t>
      </w:r>
      <w:smartTag w:uri="urn:schemas-microsoft-com:office:smarttags" w:element="metricconverter">
        <w:smartTagPr>
          <w:attr w:name="ProductID" w:val="1 м3"/>
        </w:smartTagPr>
        <w:r w:rsidRPr="000C21D3">
          <w:rPr>
            <w:szCs w:val="28"/>
          </w:rPr>
          <w:t>1 м</w:t>
        </w:r>
        <w:r w:rsidRPr="000C21D3">
          <w:rPr>
            <w:szCs w:val="28"/>
            <w:vertAlign w:val="superscript"/>
          </w:rPr>
          <w:t>3</w:t>
        </w:r>
      </w:smartTag>
      <w:r w:rsidRPr="000C21D3">
        <w:rPr>
          <w:szCs w:val="28"/>
        </w:rPr>
        <w:t xml:space="preserve"> грунта по стандартному Проктору была эквивалентна легким каткам, а по модифицированному Проктору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тяжелым каткам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Допустимое значение плотности сухого глинистого грунта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szCs w:val="28"/>
        </w:rPr>
        <w:t xml:space="preserve"> при укатке можно приближенно определить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.6</w:t>
      </w:r>
      <w:r w:rsidRPr="000C21D3">
        <w:rPr>
          <w:szCs w:val="28"/>
        </w:rPr>
        <w:t>9 Приложения 6</w:t>
      </w:r>
      <w:r w:rsidR="000C21D3">
        <w:rPr>
          <w:szCs w:val="28"/>
        </w:rPr>
        <w:t>.1</w:t>
      </w:r>
      <w:r w:rsidRPr="000C21D3">
        <w:rPr>
          <w:szCs w:val="28"/>
        </w:rPr>
        <w:t>2</w:t>
      </w:r>
      <w:r w:rsidR="000C21D3" w:rsidRPr="000C21D3">
        <w:rPr>
          <w:szCs w:val="28"/>
        </w:rPr>
        <w:t>):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Определение плотности сухого грунта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</w:rPr>
        <w:t xml:space="preserve"> = γ</w:t>
      </w:r>
      <w:r w:rsidRPr="000C21D3">
        <w:rPr>
          <w:i/>
          <w:szCs w:val="28"/>
          <w:vertAlign w:val="subscript"/>
        </w:rPr>
        <w:t xml:space="preserve">ч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1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V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в</w:t>
      </w:r>
      <w:r w:rsidRPr="000C21D3">
        <w:rPr>
          <w:szCs w:val="28"/>
        </w:rPr>
        <w:t xml:space="preserve"> + </w:t>
      </w:r>
      <w:r w:rsidRPr="000C21D3">
        <w:rPr>
          <w:i/>
          <w:szCs w:val="28"/>
        </w:rPr>
        <w:t>W</w:t>
      </w:r>
      <w:r w:rsidRPr="000C21D3">
        <w:rPr>
          <w:i/>
          <w:szCs w:val="28"/>
          <w:vertAlign w:val="subscript"/>
        </w:rPr>
        <w:t>расч</w:t>
      </w:r>
      <w:r w:rsidRPr="000C21D3">
        <w:rPr>
          <w:szCs w:val="28"/>
        </w:rPr>
        <w:t xml:space="preserve">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ч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= </w:t>
      </w:r>
      <w:r w:rsidR="0077306E" w:rsidRPr="000C21D3">
        <w:rPr>
          <w:szCs w:val="28"/>
        </w:rPr>
        <w:t>2,7</w:t>
      </w:r>
      <w:r w:rsidRPr="000C21D3">
        <w:rPr>
          <w:szCs w:val="28"/>
        </w:rPr>
        <w:t>*1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1-0,04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="007D2263" w:rsidRPr="000C21D3">
        <w:rPr>
          <w:szCs w:val="28"/>
        </w:rPr>
        <w:t>1+</w:t>
      </w:r>
      <w:r w:rsidR="0077306E" w:rsidRPr="000C21D3">
        <w:rPr>
          <w:szCs w:val="28"/>
        </w:rPr>
        <w:t>11</w:t>
      </w:r>
      <w:r w:rsidR="007D2263" w:rsidRPr="000C21D3">
        <w:rPr>
          <w:szCs w:val="28"/>
        </w:rPr>
        <w:t>,</w:t>
      </w:r>
      <w:r w:rsidR="0077306E" w:rsidRPr="000C21D3">
        <w:rPr>
          <w:szCs w:val="28"/>
        </w:rPr>
        <w:t>68*2,7</w:t>
      </w:r>
      <w:r w:rsidR="000C21D3" w:rsidRPr="000C21D3">
        <w:rPr>
          <w:szCs w:val="28"/>
        </w:rPr>
        <w:t xml:space="preserve">) </w:t>
      </w:r>
      <w:r w:rsidR="0077306E" w:rsidRPr="000C21D3">
        <w:rPr>
          <w:szCs w:val="28"/>
        </w:rPr>
        <w:t>= 1,9</w:t>
      </w:r>
      <w:r w:rsidRPr="000C21D3">
        <w:rPr>
          <w:szCs w:val="28"/>
        </w:rPr>
        <w:t xml:space="preserve"> т/м</w:t>
      </w:r>
      <w:r w:rsidRPr="000C21D3">
        <w:rPr>
          <w:szCs w:val="28"/>
          <w:vertAlign w:val="superscript"/>
        </w:rPr>
        <w:t>3</w:t>
      </w: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076" type="#_x0000_t75" style="width:186.75pt;height:18.75pt">
            <v:imagedata r:id="rId51" o:title=""/>
          </v:shape>
        </w:pic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ч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плотность частиц грунта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 xml:space="preserve">);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в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плотность воды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  <w:lang w:val="en-US"/>
        </w:rPr>
        <w:t>V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объем защемленного в грунте воздуха в долях 1,0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 глине 0,03, суглинке 0,04, супеси 0,05, лёссе 0,07</w:t>
      </w:r>
      <w:r w:rsidR="000C21D3" w:rsidRPr="000C21D3">
        <w:rPr>
          <w:szCs w:val="28"/>
        </w:rPr>
        <w:t xml:space="preserve">); </w:t>
      </w:r>
      <w:r w:rsidRPr="000C21D3">
        <w:rPr>
          <w:i/>
          <w:szCs w:val="28"/>
          <w:lang w:val="en-US"/>
        </w:rPr>
        <w:t>W</w:t>
      </w:r>
      <w:r w:rsidRPr="000C21D3">
        <w:rPr>
          <w:i/>
          <w:szCs w:val="28"/>
          <w:vertAlign w:val="subscript"/>
        </w:rPr>
        <w:t>расч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расчетная влажность грунта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 долях 1,0</w:t>
      </w:r>
      <w:r w:rsidR="000C21D3" w:rsidRPr="000C21D3">
        <w:rPr>
          <w:szCs w:val="28"/>
        </w:rPr>
        <w:t>).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Обычно в каменно-земляных плотинах 1 и 2 классов расчетное значение плотности глинистого грунта при укатке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расч</w:t>
      </w:r>
      <w:r w:rsidRPr="000C21D3">
        <w:rPr>
          <w:szCs w:val="28"/>
        </w:rPr>
        <w:t xml:space="preserve"> принимается не менее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макс</w:t>
      </w:r>
      <w:r w:rsidRPr="000C21D3">
        <w:rPr>
          <w:szCs w:val="28"/>
        </w:rPr>
        <w:t xml:space="preserve"> по стандартному Проктору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Вместо формулы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.6</w:t>
      </w:r>
      <w:r w:rsidRPr="000C21D3">
        <w:rPr>
          <w:szCs w:val="28"/>
        </w:rPr>
        <w:t>9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для определения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 xml:space="preserve">макс </w:t>
      </w:r>
      <w:r w:rsidRPr="000C21D3">
        <w:rPr>
          <w:szCs w:val="28"/>
        </w:rPr>
        <w:t>суглинистых грунтов каменно-земляных плотин можно использовать корреляционную зависимость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.7</w:t>
      </w:r>
      <w:r w:rsidRPr="000C21D3">
        <w:rPr>
          <w:szCs w:val="28"/>
        </w:rPr>
        <w:t>0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полученную по натурным данным в виде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8E3401" w:rsidRPr="000C21D3" w:rsidRDefault="008E3401" w:rsidP="000C21D3">
      <w:pPr>
        <w:rPr>
          <w:szCs w:val="28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 xml:space="preserve">макс </w:t>
      </w:r>
      <w:r w:rsidRPr="000C21D3">
        <w:rPr>
          <w:szCs w:val="28"/>
        </w:rPr>
        <w:t xml:space="preserve">= 1,44 + 0,88 </w:t>
      </w:r>
      <w:r w:rsidRPr="000C21D3">
        <w:rPr>
          <w:i/>
          <w:szCs w:val="28"/>
          <w:lang w:val="en-US"/>
        </w:rPr>
        <w:t>ln</w:t>
      </w:r>
      <w:r w:rsidR="000C21D3" w:rsidRPr="000C21D3">
        <w:rPr>
          <w:szCs w:val="28"/>
        </w:rPr>
        <w:t xml:space="preserve"> [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ч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1+</w:t>
      </w:r>
      <w:r w:rsidRPr="000C21D3">
        <w:rPr>
          <w:i/>
          <w:szCs w:val="28"/>
          <w:lang w:val="en-US"/>
        </w:rPr>
        <w:t>e</w:t>
      </w:r>
      <w:r w:rsidRPr="000C21D3">
        <w:rPr>
          <w:i/>
          <w:szCs w:val="28"/>
          <w:vertAlign w:val="subscript"/>
        </w:rPr>
        <w:t>Т</w:t>
      </w:r>
      <w:r w:rsidR="000C21D3" w:rsidRPr="000C21D3">
        <w:rPr>
          <w:szCs w:val="28"/>
        </w:rPr>
        <w:t xml:space="preserve">)] </w:t>
      </w:r>
      <w:r w:rsidRPr="000C21D3">
        <w:rPr>
          <w:szCs w:val="28"/>
        </w:rPr>
        <w:t>= 1,44+0,88</w:t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ln</w:t>
      </w:r>
      <w:r w:rsidR="000C21D3" w:rsidRPr="000C21D3">
        <w:rPr>
          <w:szCs w:val="28"/>
        </w:rPr>
        <w:t xml:space="preserve"> [</w:t>
      </w:r>
      <w:r w:rsidR="009F0A4D" w:rsidRPr="000C21D3">
        <w:rPr>
          <w:szCs w:val="28"/>
        </w:rPr>
        <w:t>2,7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1+</w:t>
      </w:r>
      <w:r w:rsidR="009F0A4D" w:rsidRPr="000C21D3">
        <w:rPr>
          <w:szCs w:val="28"/>
        </w:rPr>
        <w:t>0,675</w:t>
      </w:r>
      <w:r w:rsidR="000C21D3" w:rsidRPr="000C21D3">
        <w:rPr>
          <w:szCs w:val="28"/>
        </w:rPr>
        <w:t xml:space="preserve">)] </w:t>
      </w:r>
      <w:r w:rsidR="009F0A4D" w:rsidRPr="000C21D3">
        <w:rPr>
          <w:szCs w:val="28"/>
        </w:rPr>
        <w:t>=1,86</w:t>
      </w:r>
      <w:r w:rsidRPr="000C21D3">
        <w:rPr>
          <w:szCs w:val="28"/>
        </w:rPr>
        <w:t xml:space="preserve"> т/м</w:t>
      </w:r>
      <w:r w:rsidRPr="000C21D3">
        <w:rPr>
          <w:szCs w:val="28"/>
          <w:vertAlign w:val="superscript"/>
        </w:rPr>
        <w:t>3</w:t>
      </w:r>
    </w:p>
    <w:p w:rsidR="008E3401" w:rsidRPr="000C21D3" w:rsidRDefault="008E3401" w:rsidP="000C21D3">
      <w:pPr>
        <w:rPr>
          <w:szCs w:val="28"/>
        </w:rPr>
      </w:pP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</w:rPr>
        <w:t xml:space="preserve">Т </w:t>
      </w:r>
      <w:r w:rsidRPr="000C21D3">
        <w:rPr>
          <w:i/>
          <w:szCs w:val="28"/>
        </w:rPr>
        <w:t>=</w:t>
      </w:r>
      <w:r w:rsidR="009F0A4D" w:rsidRPr="000C21D3">
        <w:rPr>
          <w:i/>
          <w:szCs w:val="28"/>
          <w:lang w:val="en-US"/>
        </w:rPr>
        <w:t>W</w:t>
      </w:r>
      <w:r w:rsidRPr="000C21D3">
        <w:rPr>
          <w:szCs w:val="28"/>
          <w:vertAlign w:val="subscript"/>
        </w:rPr>
        <w:t>пл</w:t>
      </w:r>
      <w:r w:rsidR="000C21D3" w:rsidRPr="000C21D3">
        <w:rPr>
          <w:szCs w:val="28"/>
          <w:vertAlign w:val="subscript"/>
        </w:rPr>
        <w:t xml:space="preserve">. </w:t>
      </w:r>
      <w:r w:rsidRPr="000C21D3">
        <w:rPr>
          <w:i/>
          <w:szCs w:val="28"/>
        </w:rPr>
        <w:t>+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W</w:t>
      </w:r>
      <w:r w:rsidR="009F0A4D" w:rsidRPr="000C21D3">
        <w:rPr>
          <w:szCs w:val="28"/>
          <w:vertAlign w:val="subscript"/>
          <w:lang w:val="en-US"/>
        </w:rPr>
        <w:t>p</w:t>
      </w:r>
      <w:r w:rsidRPr="000C21D3">
        <w:rPr>
          <w:szCs w:val="28"/>
          <w:vertAlign w:val="subscript"/>
        </w:rPr>
        <w:t xml:space="preserve"> </w:t>
      </w:r>
      <w:r w:rsidRPr="000C21D3">
        <w:rPr>
          <w:szCs w:val="28"/>
        </w:rPr>
        <w:t xml:space="preserve">= </w:t>
      </w:r>
      <w:r w:rsidR="009F0A4D" w:rsidRPr="000C21D3">
        <w:rPr>
          <w:szCs w:val="28"/>
        </w:rPr>
        <w:t>7+18=25</w:t>
      </w:r>
      <w:r w:rsidR="000C21D3" w:rsidRPr="000C21D3">
        <w:rPr>
          <w:szCs w:val="28"/>
        </w:rPr>
        <w:t>%</w:t>
      </w:r>
    </w:p>
    <w:p w:rsidR="008E3401" w:rsidRDefault="008E3401" w:rsidP="000C21D3">
      <w:pPr>
        <w:rPr>
          <w:szCs w:val="28"/>
        </w:rPr>
      </w:pPr>
      <w:r w:rsidRPr="000C21D3">
        <w:rPr>
          <w:szCs w:val="28"/>
        </w:rPr>
        <w:t xml:space="preserve">Тогда </w:t>
      </w:r>
      <w:r w:rsidRPr="000C21D3">
        <w:rPr>
          <w:i/>
          <w:szCs w:val="28"/>
          <w:lang w:val="en-US"/>
        </w:rPr>
        <w:t>e</w:t>
      </w:r>
      <w:r w:rsidRPr="000C21D3">
        <w:rPr>
          <w:i/>
          <w:szCs w:val="28"/>
          <w:vertAlign w:val="subscript"/>
        </w:rPr>
        <w:t xml:space="preserve">Т </w:t>
      </w:r>
      <w:r w:rsidRPr="000C21D3">
        <w:rPr>
          <w:szCs w:val="28"/>
        </w:rPr>
        <w:t xml:space="preserve">=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ч</w:t>
      </w: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</w:rPr>
        <w:t xml:space="preserve">Т </w:t>
      </w:r>
      <w:r w:rsidRPr="000C21D3">
        <w:rPr>
          <w:szCs w:val="28"/>
        </w:rPr>
        <w:t>=</w:t>
      </w:r>
      <w:r w:rsidR="009D7DBE" w:rsidRPr="000C21D3">
        <w:rPr>
          <w:szCs w:val="28"/>
        </w:rPr>
        <w:t xml:space="preserve"> 2,7</w:t>
      </w:r>
      <w:r w:rsidRPr="000C21D3">
        <w:rPr>
          <w:szCs w:val="28"/>
        </w:rPr>
        <w:t>*</w:t>
      </w:r>
      <w:r w:rsidR="009D7DBE" w:rsidRPr="000C21D3">
        <w:rPr>
          <w:szCs w:val="28"/>
        </w:rPr>
        <w:t>0,25= 0,675</w:t>
      </w:r>
    </w:p>
    <w:p w:rsidR="00914E47" w:rsidRPr="000C21D3" w:rsidRDefault="00914E47" w:rsidP="000C21D3">
      <w:pPr>
        <w:rPr>
          <w:i/>
          <w:szCs w:val="28"/>
        </w:rPr>
      </w:pPr>
    </w:p>
    <w:p w:rsidR="000C21D3" w:rsidRDefault="008E3401" w:rsidP="000C21D3">
      <w:pPr>
        <w:rPr>
          <w:i/>
          <w:iCs/>
          <w:szCs w:val="28"/>
          <w:vertAlign w:val="subscript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ч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1+</w:t>
      </w:r>
      <w:r w:rsidRPr="000C21D3">
        <w:rPr>
          <w:i/>
          <w:szCs w:val="28"/>
          <w:lang w:val="en-US"/>
        </w:rPr>
        <w:t>e</w:t>
      </w:r>
      <w:r w:rsidRPr="000C21D3">
        <w:rPr>
          <w:i/>
          <w:szCs w:val="28"/>
          <w:vertAlign w:val="subscript"/>
        </w:rPr>
        <w:t>Т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 xml:space="preserve">плотность сухого грунта при влажности </w:t>
      </w: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</w:rPr>
        <w:t>Т</w:t>
      </w:r>
      <w:r w:rsidR="000C21D3" w:rsidRPr="000C21D3">
        <w:rPr>
          <w:i/>
          <w:iCs/>
          <w:szCs w:val="28"/>
          <w:vertAlign w:val="subscript"/>
        </w:rPr>
        <w:t>.</w:t>
      </w:r>
    </w:p>
    <w:p w:rsidR="008E3401" w:rsidRDefault="008E3401" w:rsidP="000C21D3">
      <w:pPr>
        <w:rPr>
          <w:iCs/>
          <w:szCs w:val="28"/>
        </w:rPr>
      </w:pPr>
      <w:r w:rsidRPr="000C21D3">
        <w:rPr>
          <w:iCs/>
          <w:szCs w:val="28"/>
        </w:rPr>
        <w:t>Определение оптимальной влажности грунта</w:t>
      </w:r>
    </w:p>
    <w:p w:rsidR="00914E47" w:rsidRPr="000C21D3" w:rsidRDefault="00914E47" w:rsidP="000C21D3">
      <w:pPr>
        <w:rPr>
          <w:iCs/>
          <w:szCs w:val="28"/>
        </w:rPr>
      </w:pPr>
    </w:p>
    <w:p w:rsidR="000C21D3" w:rsidRDefault="008E3401" w:rsidP="000C21D3">
      <w:pPr>
        <w:rPr>
          <w:iCs/>
          <w:szCs w:val="28"/>
        </w:rPr>
      </w:pPr>
      <w:r w:rsidRPr="000C21D3">
        <w:rPr>
          <w:i/>
          <w:szCs w:val="28"/>
        </w:rPr>
        <w:t>W</w:t>
      </w:r>
      <w:r w:rsidRPr="000C21D3">
        <w:rPr>
          <w:i/>
          <w:szCs w:val="28"/>
          <w:vertAlign w:val="subscript"/>
        </w:rPr>
        <w:t>опт</w:t>
      </w:r>
      <w:r w:rsidRPr="000C21D3">
        <w:rPr>
          <w:szCs w:val="28"/>
        </w:rPr>
        <w:t xml:space="preserve"> = 11,83 </w:t>
      </w:r>
      <w:r w:rsidRPr="000C21D3">
        <w:rPr>
          <w:i/>
          <w:szCs w:val="28"/>
        </w:rPr>
        <w:t>ln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>e</w:t>
      </w:r>
      <w:r w:rsidRPr="000C21D3">
        <w:rPr>
          <w:i/>
          <w:szCs w:val="28"/>
          <w:vertAlign w:val="subscript"/>
        </w:rPr>
        <w:t>опт</w:t>
      </w:r>
      <w:r w:rsidRPr="000C21D3">
        <w:rPr>
          <w:i/>
          <w:iCs/>
          <w:szCs w:val="28"/>
        </w:rPr>
        <w:t xml:space="preserve"> W</w:t>
      </w:r>
      <w:r w:rsidRPr="000C21D3">
        <w:rPr>
          <w:i/>
          <w:iCs/>
          <w:szCs w:val="28"/>
          <w:vertAlign w:val="subscript"/>
        </w:rPr>
        <w:t>Т</w:t>
      </w:r>
      <w:r w:rsidR="000C21D3" w:rsidRPr="000C21D3">
        <w:rPr>
          <w:iCs/>
          <w:szCs w:val="28"/>
        </w:rPr>
        <w:t xml:space="preserve">) </w:t>
      </w:r>
      <w:r w:rsidRPr="000C21D3">
        <w:rPr>
          <w:iCs/>
          <w:szCs w:val="28"/>
        </w:rPr>
        <w:t>+ 37,07,</w:t>
      </w:r>
      <w:r w:rsidR="000C21D3" w:rsidRPr="000C21D3">
        <w:rPr>
          <w:iCs/>
          <w:szCs w:val="28"/>
        </w:rPr>
        <w:t>%</w:t>
      </w:r>
      <w:r w:rsidRPr="000C21D3">
        <w:rPr>
          <w:iCs/>
          <w:szCs w:val="28"/>
        </w:rPr>
        <w:t xml:space="preserve"> = 11,83</w:t>
      </w:r>
      <w:r w:rsidRPr="000C21D3">
        <w:rPr>
          <w:i/>
          <w:szCs w:val="28"/>
        </w:rPr>
        <w:t xml:space="preserve"> ln</w:t>
      </w:r>
      <w:r w:rsidR="000C21D3">
        <w:rPr>
          <w:iCs/>
          <w:szCs w:val="28"/>
        </w:rPr>
        <w:t xml:space="preserve"> (</w:t>
      </w:r>
      <w:r w:rsidR="00A37138" w:rsidRPr="000C21D3">
        <w:rPr>
          <w:i/>
          <w:szCs w:val="28"/>
        </w:rPr>
        <w:t>0,43</w:t>
      </w:r>
      <w:r w:rsidRPr="000C21D3">
        <w:rPr>
          <w:szCs w:val="28"/>
        </w:rPr>
        <w:t>*</w:t>
      </w:r>
      <w:r w:rsidR="00A37138" w:rsidRPr="000C21D3">
        <w:rPr>
          <w:i/>
          <w:iCs/>
          <w:szCs w:val="28"/>
        </w:rPr>
        <w:t>0,25</w:t>
      </w:r>
      <w:r w:rsidR="000C21D3" w:rsidRPr="000C21D3">
        <w:rPr>
          <w:iCs/>
          <w:szCs w:val="28"/>
        </w:rPr>
        <w:t xml:space="preserve">) </w:t>
      </w:r>
      <w:r w:rsidR="00A37138" w:rsidRPr="000C21D3">
        <w:rPr>
          <w:iCs/>
          <w:szCs w:val="28"/>
        </w:rPr>
        <w:t>+37,07= 10,68</w:t>
      </w:r>
      <w:r w:rsidRPr="000C21D3">
        <w:rPr>
          <w:iCs/>
          <w:szCs w:val="28"/>
        </w:rPr>
        <w:t>%</w:t>
      </w:r>
    </w:p>
    <w:p w:rsidR="008E3401" w:rsidRDefault="008E3401" w:rsidP="000C21D3">
      <w:pPr>
        <w:rPr>
          <w:i/>
          <w:szCs w:val="28"/>
        </w:rPr>
      </w:pPr>
      <w:r w:rsidRPr="000C21D3">
        <w:rPr>
          <w:i/>
          <w:szCs w:val="28"/>
          <w:lang w:val="en-US"/>
        </w:rPr>
        <w:t>e</w:t>
      </w:r>
      <w:r w:rsidRPr="000C21D3">
        <w:rPr>
          <w:i/>
          <w:szCs w:val="28"/>
          <w:vertAlign w:val="subscript"/>
        </w:rPr>
        <w:t xml:space="preserve">опт 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 xml:space="preserve">2,75 </w:t>
      </w:r>
      <w:r w:rsidR="000C21D3">
        <w:rPr>
          <w:iCs/>
          <w:szCs w:val="28"/>
        </w:rPr>
        <w:t>-</w:t>
      </w:r>
      <w:r w:rsidRPr="000C21D3">
        <w:rPr>
          <w:iCs/>
          <w:szCs w:val="28"/>
        </w:rPr>
        <w:t xml:space="preserve"> </w:t>
      </w:r>
      <w:r w:rsidR="00D92384" w:rsidRPr="000C21D3">
        <w:rPr>
          <w:i/>
          <w:szCs w:val="28"/>
        </w:rPr>
        <w:t>1,86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</w:t>
      </w:r>
      <w:r w:rsidRPr="000C21D3">
        <w:rPr>
          <w:i/>
          <w:szCs w:val="28"/>
        </w:rPr>
        <w:t xml:space="preserve"> </w:t>
      </w:r>
      <w:r w:rsidR="00D92384" w:rsidRPr="000C21D3">
        <w:rPr>
          <w:i/>
          <w:szCs w:val="28"/>
        </w:rPr>
        <w:t>1,86</w:t>
      </w:r>
      <w:r w:rsidRPr="000C21D3">
        <w:rPr>
          <w:i/>
          <w:szCs w:val="28"/>
          <w:vertAlign w:val="superscript"/>
        </w:rPr>
        <w:t xml:space="preserve"> </w:t>
      </w:r>
      <w:r w:rsidR="00D92384" w:rsidRPr="000C21D3">
        <w:rPr>
          <w:i/>
          <w:szCs w:val="28"/>
        </w:rPr>
        <w:t>=0,45</w:t>
      </w:r>
    </w:p>
    <w:p w:rsidR="00914E47" w:rsidRPr="000C21D3" w:rsidRDefault="00914E47" w:rsidP="000C21D3">
      <w:pPr>
        <w:rPr>
          <w:i/>
          <w:szCs w:val="28"/>
        </w:rPr>
      </w:pPr>
    </w:p>
    <w:p w:rsidR="000C21D3" w:rsidRPr="000C21D3" w:rsidRDefault="008E3401" w:rsidP="000C21D3">
      <w:pPr>
        <w:rPr>
          <w:szCs w:val="28"/>
        </w:rPr>
      </w:pPr>
      <w:r w:rsidRPr="000C21D3">
        <w:rPr>
          <w:szCs w:val="28"/>
        </w:rPr>
        <w:t>Определение коэффициента фильтрации для плотины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По формуле Жарницким В</w:t>
      </w:r>
      <w:r w:rsidR="000C21D3">
        <w:rPr>
          <w:szCs w:val="28"/>
        </w:rPr>
        <w:t xml:space="preserve">.Я. </w:t>
      </w:r>
      <w:r w:rsidRPr="000C21D3">
        <w:rPr>
          <w:szCs w:val="28"/>
        </w:rPr>
        <w:t>для коэффициентов фильтрации суглинков ряда каменно-земляных плотин в следующем виде</w:t>
      </w:r>
      <w:r w:rsidR="000C21D3" w:rsidRPr="000C21D3">
        <w:rPr>
          <w:szCs w:val="28"/>
        </w:rPr>
        <w:t>:</w:t>
      </w:r>
    </w:p>
    <w:p w:rsidR="00914E47" w:rsidRDefault="00914E47" w:rsidP="000C21D3">
      <w:pPr>
        <w:rPr>
          <w:szCs w:val="28"/>
        </w:rPr>
      </w:pPr>
    </w:p>
    <w:p w:rsidR="008E3401" w:rsidRP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</w:rPr>
        <w:t>ф</w:t>
      </w:r>
      <w:r w:rsidRPr="000C21D3">
        <w:rPr>
          <w:szCs w:val="28"/>
        </w:rPr>
        <w:t xml:space="preserve"> =0,574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  <w:lang w:val="en-US"/>
        </w:rPr>
        <w:t>e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P</w:t>
      </w:r>
      <w:r w:rsidRPr="000C21D3">
        <w:rPr>
          <w:szCs w:val="28"/>
          <w:vertAlign w:val="subscript"/>
        </w:rPr>
        <w:t>&lt;</w:t>
      </w:r>
      <w:smartTag w:uri="urn:schemas-microsoft-com:office:smarttags" w:element="metricconverter">
        <w:smartTagPr>
          <w:attr w:name="ProductID" w:val="5 мм"/>
        </w:smartTagPr>
        <w:r w:rsidRPr="000C21D3">
          <w:rPr>
            <w:szCs w:val="28"/>
            <w:vertAlign w:val="subscript"/>
          </w:rPr>
          <w:t>5 мм</w:t>
        </w:r>
      </w:smartTag>
      <w:r w:rsidRPr="000C21D3">
        <w:rPr>
          <w:szCs w:val="28"/>
        </w:rPr>
        <w:t xml:space="preserve"> </w:t>
      </w: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</w:rPr>
        <w:t>Т</w:t>
      </w:r>
      <w:r w:rsidR="000C21D3" w:rsidRPr="000C21D3">
        <w:rPr>
          <w:szCs w:val="28"/>
        </w:rPr>
        <w:t xml:space="preserve">)] </w:t>
      </w:r>
      <w:r w:rsidRPr="000C21D3">
        <w:rPr>
          <w:szCs w:val="28"/>
          <w:vertAlign w:val="superscript"/>
        </w:rPr>
        <w:t>3,22</w:t>
      </w:r>
      <w:r w:rsidRPr="000C21D3">
        <w:rPr>
          <w:szCs w:val="28"/>
        </w:rPr>
        <w:t xml:space="preserve"> 10</w:t>
      </w:r>
      <w:r w:rsidRPr="000C21D3">
        <w:rPr>
          <w:szCs w:val="28"/>
          <w:vertAlign w:val="superscript"/>
        </w:rPr>
        <w:t>-7</w:t>
      </w:r>
      <w:r w:rsidRPr="000C21D3">
        <w:rPr>
          <w:szCs w:val="28"/>
        </w:rPr>
        <w:t>, см/с</w:t>
      </w:r>
    </w:p>
    <w:p w:rsidR="00CF1A7C" w:rsidRDefault="008A0972" w:rsidP="000C21D3">
      <w:pPr>
        <w:rPr>
          <w:szCs w:val="28"/>
        </w:rPr>
      </w:pPr>
      <w:r>
        <w:rPr>
          <w:position w:val="-30"/>
          <w:szCs w:val="28"/>
        </w:rPr>
        <w:pict>
          <v:shape id="_x0000_i1077" type="#_x0000_t75" style="width:146.25pt;height:33.75pt">
            <v:imagedata r:id="rId52" o:title=""/>
          </v:shape>
        </w:pict>
      </w: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</w:rPr>
        <w:t>ф</w:t>
      </w:r>
      <w:r w:rsidRPr="000C21D3">
        <w:rPr>
          <w:szCs w:val="28"/>
        </w:rPr>
        <w:t xml:space="preserve"> =0,574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0,</w:t>
      </w:r>
      <w:r w:rsidR="00CF1A7C" w:rsidRPr="000C21D3">
        <w:rPr>
          <w:szCs w:val="28"/>
        </w:rPr>
        <w:t>42</w:t>
      </w:r>
      <w:r w:rsidRPr="000C21D3">
        <w:rPr>
          <w:szCs w:val="28"/>
        </w:rPr>
        <w:t>/</w:t>
      </w:r>
      <w:r w:rsidR="000C21D3">
        <w:rPr>
          <w:szCs w:val="28"/>
        </w:rPr>
        <w:t xml:space="preserve"> (</w:t>
      </w:r>
      <w:r w:rsidR="00CF1A7C" w:rsidRPr="000C21D3">
        <w:rPr>
          <w:szCs w:val="28"/>
        </w:rPr>
        <w:t>0,63</w:t>
      </w:r>
      <w:r w:rsidRPr="000C21D3">
        <w:rPr>
          <w:szCs w:val="28"/>
        </w:rPr>
        <w:t>* 0,2</w:t>
      </w:r>
      <w:r w:rsidR="00CF1A7C" w:rsidRPr="000C21D3">
        <w:rPr>
          <w:szCs w:val="28"/>
        </w:rPr>
        <w:t>5</w:t>
      </w:r>
      <w:r w:rsidR="000C21D3" w:rsidRPr="000C21D3">
        <w:rPr>
          <w:szCs w:val="28"/>
        </w:rPr>
        <w:t xml:space="preserve">)] </w:t>
      </w:r>
      <w:r w:rsidRPr="000C21D3">
        <w:rPr>
          <w:szCs w:val="28"/>
          <w:vertAlign w:val="superscript"/>
        </w:rPr>
        <w:t>3,22</w:t>
      </w:r>
      <w:r w:rsidRPr="000C21D3">
        <w:rPr>
          <w:szCs w:val="28"/>
        </w:rPr>
        <w:t xml:space="preserve"> 10</w:t>
      </w:r>
      <w:r w:rsidRPr="000C21D3">
        <w:rPr>
          <w:szCs w:val="28"/>
          <w:vertAlign w:val="superscript"/>
        </w:rPr>
        <w:t>-7</w:t>
      </w:r>
      <w:r w:rsidRPr="000C21D3">
        <w:rPr>
          <w:szCs w:val="28"/>
        </w:rPr>
        <w:t xml:space="preserve"> = 1,</w:t>
      </w:r>
      <w:r w:rsidR="00CF1A7C" w:rsidRPr="000C21D3">
        <w:rPr>
          <w:szCs w:val="28"/>
        </w:rPr>
        <w:t>35</w:t>
      </w:r>
      <w:r w:rsidRPr="000C21D3">
        <w:rPr>
          <w:szCs w:val="28"/>
        </w:rPr>
        <w:t>* 10</w:t>
      </w:r>
      <w:r w:rsidRPr="000C21D3">
        <w:rPr>
          <w:szCs w:val="28"/>
          <w:vertAlign w:val="superscript"/>
        </w:rPr>
        <w:t>-</w:t>
      </w:r>
      <w:r w:rsidR="00CF1A7C" w:rsidRPr="000C21D3">
        <w:rPr>
          <w:szCs w:val="28"/>
          <w:vertAlign w:val="superscript"/>
        </w:rPr>
        <w:t>6</w:t>
      </w:r>
      <w:r w:rsidRPr="000C21D3">
        <w:rPr>
          <w:szCs w:val="28"/>
        </w:rPr>
        <w:t xml:space="preserve"> см/с</w:t>
      </w:r>
    </w:p>
    <w:p w:rsidR="00914E47" w:rsidRDefault="00914E47" w:rsidP="000C21D3">
      <w:pPr>
        <w:rPr>
          <w:szCs w:val="28"/>
        </w:rPr>
      </w:pPr>
    </w:p>
    <w:p w:rsidR="000C21D3" w:rsidRPr="000C21D3" w:rsidRDefault="008E3401" w:rsidP="000C21D3">
      <w:pPr>
        <w:rPr>
          <w:szCs w:val="28"/>
        </w:rPr>
      </w:pPr>
      <w:r w:rsidRPr="000C21D3">
        <w:rPr>
          <w:szCs w:val="28"/>
        </w:rPr>
        <w:t>Определение расчетных параметров</w:t>
      </w:r>
      <w:r w:rsidR="00591F8E">
        <w:rPr>
          <w:szCs w:val="28"/>
        </w:rPr>
        <w:t>.</w:t>
      </w:r>
    </w:p>
    <w:p w:rsidR="000C21D3" w:rsidRDefault="00447C7D" w:rsidP="000C21D3">
      <w:pPr>
        <w:rPr>
          <w:szCs w:val="22"/>
        </w:rPr>
      </w:pPr>
      <w:r w:rsidRPr="000C21D3">
        <w:rPr>
          <w:szCs w:val="22"/>
        </w:rPr>
        <w:t>На основе этих исследований был обоснован безразмерный эквивалент физических параметров</w:t>
      </w:r>
      <w:r w:rsidR="000C21D3" w:rsidRPr="000C21D3">
        <w:rPr>
          <w:szCs w:val="22"/>
        </w:rPr>
        <w:t xml:space="preserve"> - </w:t>
      </w:r>
      <w:r w:rsidRPr="000C21D3">
        <w:rPr>
          <w:szCs w:val="22"/>
        </w:rPr>
        <w:t xml:space="preserve">обобщенный коэффициент физических характеристик обломочно-пылевато-глинистого грунта </w:t>
      </w: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szCs w:val="22"/>
        </w:rPr>
        <w:t xml:space="preserve"> в качестве меры связей физических характеристик с механическими</w:t>
      </w:r>
      <w:r w:rsidR="000C21D3" w:rsidRPr="000C21D3">
        <w:rPr>
          <w:szCs w:val="22"/>
        </w:rPr>
        <w:t xml:space="preserve">. </w:t>
      </w:r>
      <w:r w:rsidRPr="000C21D3">
        <w:rPr>
          <w:szCs w:val="22"/>
        </w:rPr>
        <w:t xml:space="preserve">Безразмерный эквивалент грунта </w:t>
      </w: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szCs w:val="22"/>
        </w:rPr>
        <w:t xml:space="preserve"> определяется как</w:t>
      </w:r>
      <w:r w:rsidR="000C21D3" w:rsidRPr="000C21D3">
        <w:rPr>
          <w:szCs w:val="22"/>
        </w:rPr>
        <w:t>:</w:t>
      </w:r>
    </w:p>
    <w:p w:rsidR="00914E47" w:rsidRDefault="00914E47" w:rsidP="000C21D3">
      <w:pPr>
        <w:rPr>
          <w:szCs w:val="22"/>
        </w:rPr>
      </w:pPr>
    </w:p>
    <w:p w:rsidR="000C21D3" w:rsidRDefault="00447C7D" w:rsidP="000C21D3">
      <w:pPr>
        <w:rPr>
          <w:i/>
          <w:szCs w:val="22"/>
          <w:vertAlign w:val="subscript"/>
        </w:rPr>
      </w:pP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="000C21D3" w:rsidRPr="000C21D3">
        <w:rPr>
          <w:szCs w:val="22"/>
          <w:vertAlign w:val="subscript"/>
        </w:rPr>
        <w:t xml:space="preserve"> </w:t>
      </w:r>
      <w:r w:rsidRPr="000C21D3">
        <w:rPr>
          <w:szCs w:val="22"/>
        </w:rPr>
        <w:t xml:space="preserve">= </w:t>
      </w:r>
      <w:r w:rsidRPr="000C21D3">
        <w:rPr>
          <w:i/>
          <w:iCs/>
          <w:szCs w:val="22"/>
          <w:lang w:val="en-US"/>
        </w:rPr>
        <w:t>p</w:t>
      </w:r>
      <w:r w:rsidRPr="000C21D3">
        <w:rPr>
          <w:i/>
          <w:iCs/>
          <w:szCs w:val="22"/>
          <w:vertAlign w:val="subscript"/>
        </w:rPr>
        <w:t>1</w:t>
      </w:r>
      <w:r w:rsidR="000C21D3" w:rsidRPr="000C21D3">
        <w:rPr>
          <w:i/>
          <w:iCs/>
          <w:szCs w:val="22"/>
        </w:rPr>
        <w:t xml:space="preserve"> [</w:t>
      </w:r>
      <w:r w:rsidRPr="000C21D3">
        <w:rPr>
          <w:i/>
          <w:iCs/>
          <w:szCs w:val="22"/>
          <w:lang w:val="en-US"/>
        </w:rPr>
        <w:t>I</w:t>
      </w:r>
      <w:r w:rsidRPr="000C21D3">
        <w:rPr>
          <w:i/>
          <w:iCs/>
          <w:szCs w:val="22"/>
          <w:vertAlign w:val="subscript"/>
          <w:lang w:val="en-US"/>
        </w:rPr>
        <w:t>P</w:t>
      </w:r>
      <w:r w:rsidR="000C21D3">
        <w:rPr>
          <w:i/>
          <w:iCs/>
          <w:szCs w:val="22"/>
        </w:rPr>
        <w:t xml:space="preserve"> (</w:t>
      </w:r>
      <w:r w:rsidRPr="000C21D3">
        <w:rPr>
          <w:iCs/>
          <w:szCs w:val="22"/>
        </w:rPr>
        <w:t>1</w:t>
      </w:r>
      <w:r w:rsidRPr="000C21D3">
        <w:rPr>
          <w:i/>
          <w:iCs/>
          <w:szCs w:val="22"/>
        </w:rPr>
        <w:t>+</w:t>
      </w:r>
      <w:r w:rsidRPr="000C21D3">
        <w:rPr>
          <w:i/>
          <w:iCs/>
          <w:szCs w:val="22"/>
          <w:lang w:val="en-US"/>
        </w:rPr>
        <w:t>I</w:t>
      </w:r>
      <w:r w:rsidRPr="000C21D3">
        <w:rPr>
          <w:i/>
          <w:iCs/>
          <w:szCs w:val="22"/>
          <w:vertAlign w:val="subscript"/>
          <w:lang w:val="en-US"/>
        </w:rPr>
        <w:t>L</w:t>
      </w:r>
      <w:r w:rsidR="000C21D3" w:rsidRPr="000C21D3">
        <w:rPr>
          <w:iCs/>
          <w:szCs w:val="22"/>
        </w:rPr>
        <w:t xml:space="preserve">)] </w:t>
      </w:r>
      <w:r w:rsidRPr="000C21D3">
        <w:rPr>
          <w:i/>
          <w:szCs w:val="22"/>
        </w:rPr>
        <w:t xml:space="preserve">/ </w:t>
      </w:r>
      <w:r w:rsidRPr="000C21D3">
        <w:rPr>
          <w:i/>
          <w:szCs w:val="22"/>
          <w:lang w:val="en-US"/>
        </w:rPr>
        <w:t>p</w:t>
      </w:r>
      <w:r w:rsidRPr="000C21D3">
        <w:rPr>
          <w:i/>
          <w:szCs w:val="22"/>
          <w:vertAlign w:val="subscript"/>
        </w:rPr>
        <w:t>2</w:t>
      </w:r>
    </w:p>
    <w:p w:rsidR="00914E47" w:rsidRDefault="00914E47" w:rsidP="000C21D3">
      <w:pPr>
        <w:rPr>
          <w:szCs w:val="22"/>
        </w:rPr>
      </w:pPr>
    </w:p>
    <w:p w:rsidR="000C21D3" w:rsidRDefault="00447C7D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</w:rPr>
        <w:t>р</w:t>
      </w:r>
      <w:r w:rsidRPr="000C21D3">
        <w:rPr>
          <w:i/>
          <w:iCs/>
          <w:szCs w:val="28"/>
          <w:vertAlign w:val="subscript"/>
        </w:rPr>
        <w:t>1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процентное содержание заполнителя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частицы &lt;2 мм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 грунте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</w:rPr>
        <w:t>р</w:t>
      </w:r>
      <w:r w:rsidRPr="000C21D3">
        <w:rPr>
          <w:i/>
          <w:iCs/>
          <w:szCs w:val="28"/>
          <w:vertAlign w:val="subscript"/>
        </w:rPr>
        <w:t>2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то же, обломков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частицы ≥2 мм</w:t>
      </w:r>
      <w:r w:rsidR="000C21D3" w:rsidRPr="000C21D3">
        <w:rPr>
          <w:szCs w:val="28"/>
        </w:rPr>
        <w:t xml:space="preserve">); </w:t>
      </w:r>
      <w:r w:rsidRPr="000C21D3">
        <w:rPr>
          <w:i/>
          <w:iCs/>
          <w:szCs w:val="28"/>
          <w:lang w:val="en-US"/>
        </w:rPr>
        <w:t>I</w:t>
      </w:r>
      <w:r w:rsidRPr="000C21D3">
        <w:rPr>
          <w:i/>
          <w:iCs/>
          <w:szCs w:val="28"/>
          <w:vertAlign w:val="subscript"/>
          <w:lang w:val="en-US"/>
        </w:rPr>
        <w:t>P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число пластичности заполнителя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  <w:lang w:val="en-US"/>
        </w:rPr>
        <w:t>I</w:t>
      </w:r>
      <w:r w:rsidRPr="000C21D3">
        <w:rPr>
          <w:i/>
          <w:iCs/>
          <w:szCs w:val="28"/>
          <w:vertAlign w:val="subscript"/>
          <w:lang w:val="en-US"/>
        </w:rPr>
        <w:t>L</w:t>
      </w:r>
      <w:r w:rsidR="000C21D3" w:rsidRPr="000C21D3">
        <w:rPr>
          <w:i/>
          <w:iCs/>
          <w:szCs w:val="28"/>
          <w:vertAlign w:val="subscript"/>
        </w:rPr>
        <w:t xml:space="preserve"> - </w:t>
      </w:r>
      <w:r w:rsidRPr="000C21D3">
        <w:rPr>
          <w:szCs w:val="28"/>
        </w:rPr>
        <w:t>показатель текучести заполнителя</w:t>
      </w:r>
      <w:r w:rsidR="000C21D3" w:rsidRPr="000C21D3">
        <w:rPr>
          <w:szCs w:val="28"/>
        </w:rPr>
        <w:t>.</w:t>
      </w:r>
    </w:p>
    <w:p w:rsidR="00914E47" w:rsidRDefault="00914E47" w:rsidP="000C21D3">
      <w:pPr>
        <w:rPr>
          <w:szCs w:val="28"/>
        </w:rPr>
      </w:pPr>
    </w:p>
    <w:p w:rsidR="00447C7D" w:rsidRDefault="00447C7D" w:rsidP="000C21D3">
      <w:pPr>
        <w:rPr>
          <w:szCs w:val="28"/>
        </w:rPr>
      </w:pP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="000C21D3" w:rsidRPr="000C21D3">
        <w:rPr>
          <w:szCs w:val="22"/>
          <w:vertAlign w:val="subscript"/>
        </w:rPr>
        <w:t xml:space="preserve"> </w:t>
      </w:r>
      <w:r w:rsidRPr="000C21D3">
        <w:rPr>
          <w:szCs w:val="22"/>
        </w:rPr>
        <w:t xml:space="preserve">= </w:t>
      </w:r>
      <w:r w:rsidRPr="000C21D3">
        <w:rPr>
          <w:i/>
          <w:iCs/>
          <w:szCs w:val="22"/>
          <w:lang w:val="en-US"/>
        </w:rPr>
        <w:t>p</w:t>
      </w:r>
      <w:r w:rsidRPr="000C21D3">
        <w:rPr>
          <w:i/>
          <w:iCs/>
          <w:szCs w:val="22"/>
          <w:vertAlign w:val="subscript"/>
        </w:rPr>
        <w:t>1</w:t>
      </w:r>
      <w:r w:rsidR="000C21D3" w:rsidRPr="000C21D3">
        <w:rPr>
          <w:i/>
          <w:iCs/>
          <w:szCs w:val="22"/>
        </w:rPr>
        <w:t xml:space="preserve"> [</w:t>
      </w:r>
      <w:r w:rsidRPr="000C21D3">
        <w:rPr>
          <w:i/>
          <w:iCs/>
          <w:szCs w:val="22"/>
          <w:lang w:val="en-US"/>
        </w:rPr>
        <w:t>I</w:t>
      </w:r>
      <w:r w:rsidRPr="000C21D3">
        <w:rPr>
          <w:i/>
          <w:iCs/>
          <w:szCs w:val="22"/>
          <w:vertAlign w:val="subscript"/>
          <w:lang w:val="en-US"/>
        </w:rPr>
        <w:t>P</w:t>
      </w:r>
      <w:r w:rsidR="000C21D3">
        <w:rPr>
          <w:i/>
          <w:iCs/>
          <w:szCs w:val="22"/>
        </w:rPr>
        <w:t xml:space="preserve"> (</w:t>
      </w:r>
      <w:r w:rsidRPr="000C21D3">
        <w:rPr>
          <w:iCs/>
          <w:szCs w:val="22"/>
        </w:rPr>
        <w:t>1</w:t>
      </w:r>
      <w:r w:rsidRPr="000C21D3">
        <w:rPr>
          <w:i/>
          <w:iCs/>
          <w:szCs w:val="22"/>
        </w:rPr>
        <w:t>+</w:t>
      </w:r>
      <w:r w:rsidRPr="000C21D3">
        <w:rPr>
          <w:i/>
          <w:iCs/>
          <w:szCs w:val="22"/>
          <w:lang w:val="en-US"/>
        </w:rPr>
        <w:t>I</w:t>
      </w:r>
      <w:r w:rsidRPr="000C21D3">
        <w:rPr>
          <w:i/>
          <w:iCs/>
          <w:szCs w:val="22"/>
          <w:vertAlign w:val="subscript"/>
          <w:lang w:val="en-US"/>
        </w:rPr>
        <w:t>L</w:t>
      </w:r>
      <w:r w:rsidR="000C21D3" w:rsidRPr="000C21D3">
        <w:rPr>
          <w:iCs/>
          <w:szCs w:val="22"/>
        </w:rPr>
        <w:t xml:space="preserve">)] </w:t>
      </w:r>
      <w:r w:rsidRPr="000C21D3">
        <w:rPr>
          <w:i/>
          <w:szCs w:val="22"/>
        </w:rPr>
        <w:t xml:space="preserve">/ </w:t>
      </w:r>
      <w:r w:rsidRPr="000C21D3">
        <w:rPr>
          <w:i/>
          <w:szCs w:val="22"/>
          <w:lang w:val="en-US"/>
        </w:rPr>
        <w:t>p</w:t>
      </w:r>
      <w:r w:rsidRPr="000C21D3">
        <w:rPr>
          <w:i/>
          <w:szCs w:val="22"/>
          <w:vertAlign w:val="subscript"/>
        </w:rPr>
        <w:t xml:space="preserve">2 </w:t>
      </w:r>
      <w:r w:rsidRPr="000C21D3">
        <w:rPr>
          <w:szCs w:val="28"/>
        </w:rPr>
        <w:t>=0,63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0,07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1+0,25</w:t>
      </w:r>
      <w:r w:rsidR="000C21D3" w:rsidRPr="000C21D3">
        <w:rPr>
          <w:szCs w:val="28"/>
        </w:rPr>
        <w:t xml:space="preserve">)] </w:t>
      </w:r>
      <w:r w:rsidRPr="000C21D3">
        <w:rPr>
          <w:szCs w:val="28"/>
        </w:rPr>
        <w:t>/0,37=0,15</w:t>
      </w:r>
    </w:p>
    <w:p w:rsidR="00914E47" w:rsidRPr="000C21D3" w:rsidRDefault="00914E47" w:rsidP="000C21D3">
      <w:pPr>
        <w:rPr>
          <w:szCs w:val="28"/>
        </w:rPr>
      </w:pPr>
    </w:p>
    <w:p w:rsidR="000C21D3" w:rsidRDefault="00447C7D" w:rsidP="000C21D3">
      <w:pPr>
        <w:rPr>
          <w:szCs w:val="22"/>
        </w:rPr>
      </w:pPr>
      <w:r w:rsidRPr="000C21D3">
        <w:rPr>
          <w:szCs w:val="22"/>
        </w:rPr>
        <w:t xml:space="preserve">Нормативные значения углов внутреннего трения крупнообломочных грунтов с пылевато-глинистым заполнителем и пылевато-глинистых грунтов с крупными включениями при консолидированном срезе </w:t>
      </w:r>
      <w:r w:rsidRPr="000C21D3">
        <w:rPr>
          <w:i/>
          <w:iCs/>
          <w:szCs w:val="22"/>
        </w:rPr>
        <w:t>φ</w:t>
      </w:r>
      <w:r w:rsidRPr="000C21D3">
        <w:rPr>
          <w:i/>
          <w:iCs/>
          <w:szCs w:val="22"/>
          <w:vertAlign w:val="subscript"/>
        </w:rPr>
        <w:t>п</w:t>
      </w:r>
      <w:r w:rsidR="000C21D3">
        <w:rPr>
          <w:i/>
          <w:iCs/>
          <w:szCs w:val="22"/>
          <w:vertAlign w:val="subscript"/>
        </w:rPr>
        <w:t xml:space="preserve"> (</w:t>
      </w:r>
      <w:r w:rsidRPr="000C21D3">
        <w:rPr>
          <w:szCs w:val="22"/>
        </w:rPr>
        <w:t>град</w:t>
      </w:r>
      <w:r w:rsidR="000C21D3" w:rsidRPr="000C21D3">
        <w:rPr>
          <w:szCs w:val="22"/>
        </w:rPr>
        <w:t xml:space="preserve">) </w:t>
      </w:r>
      <w:r w:rsidRPr="000C21D3">
        <w:rPr>
          <w:szCs w:val="22"/>
        </w:rPr>
        <w:t>определяют по степенной зависимости</w:t>
      </w:r>
      <w:r w:rsidR="000C21D3" w:rsidRPr="000C21D3">
        <w:rPr>
          <w:szCs w:val="22"/>
        </w:rPr>
        <w:t>:</w:t>
      </w:r>
    </w:p>
    <w:p w:rsidR="00914E47" w:rsidRDefault="00914E47" w:rsidP="000C21D3">
      <w:pPr>
        <w:rPr>
          <w:szCs w:val="22"/>
        </w:rPr>
      </w:pPr>
    </w:p>
    <w:p w:rsidR="000C21D3" w:rsidRDefault="00447C7D" w:rsidP="000C21D3">
      <w:pPr>
        <w:rPr>
          <w:i/>
          <w:iCs/>
          <w:szCs w:val="22"/>
          <w:vertAlign w:val="subscript"/>
        </w:rPr>
      </w:pPr>
      <w:r w:rsidRPr="000C21D3">
        <w:rPr>
          <w:i/>
          <w:iCs/>
          <w:szCs w:val="22"/>
        </w:rPr>
        <w:t>φ</w:t>
      </w:r>
      <w:r w:rsidRPr="000C21D3">
        <w:rPr>
          <w:i/>
          <w:iCs/>
          <w:szCs w:val="22"/>
          <w:vertAlign w:val="subscript"/>
        </w:rPr>
        <w:t>п</w:t>
      </w:r>
      <w:r w:rsidRPr="000C21D3">
        <w:rPr>
          <w:i/>
          <w:iCs/>
          <w:szCs w:val="22"/>
        </w:rPr>
        <w:t xml:space="preserve"> </w:t>
      </w:r>
      <w:r w:rsidRPr="000C21D3">
        <w:rPr>
          <w:szCs w:val="22"/>
        </w:rPr>
        <w:t xml:space="preserve">=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</w:rPr>
        <w:t>1</w:t>
      </w:r>
      <w:r w:rsidRPr="000C21D3">
        <w:rPr>
          <w:i/>
          <w:iCs/>
          <w:szCs w:val="22"/>
        </w:rPr>
        <w:t xml:space="preserve">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  <w:lang w:val="en-US"/>
        </w:rPr>
        <w:t>φ</w:t>
      </w:r>
      <w:r w:rsidRPr="000C21D3">
        <w:rPr>
          <w:szCs w:val="22"/>
        </w:rPr>
        <w:t xml:space="preserve"> 46,0</w:t>
      </w:r>
      <w:r w:rsidR="000C21D3">
        <w:rPr>
          <w:szCs w:val="22"/>
        </w:rPr>
        <w:t xml:space="preserve"> (</w:t>
      </w:r>
      <w:r w:rsidRPr="000C21D3">
        <w:rPr>
          <w:szCs w:val="22"/>
        </w:rPr>
        <w:t>0,3</w:t>
      </w:r>
      <w:r w:rsidR="000C21D3" w:rsidRPr="000C21D3">
        <w:rPr>
          <w:szCs w:val="22"/>
        </w:rPr>
        <w:t xml:space="preserve">) </w:t>
      </w:r>
      <w:r w:rsidRPr="000C21D3">
        <w:rPr>
          <w:i/>
          <w:szCs w:val="22"/>
          <w:vertAlign w:val="superscript"/>
          <w:lang w:val="en-US"/>
        </w:rPr>
        <w:t>M</w:t>
      </w:r>
      <w:r w:rsidRPr="000C21D3">
        <w:rPr>
          <w:i/>
          <w:iCs/>
          <w:szCs w:val="22"/>
          <w:vertAlign w:val="subscript"/>
        </w:rPr>
        <w:t>τ</w:t>
      </w:r>
    </w:p>
    <w:p w:rsidR="00591F8E" w:rsidRDefault="00591F8E" w:rsidP="000C21D3">
      <w:pPr>
        <w:rPr>
          <w:szCs w:val="22"/>
        </w:rPr>
      </w:pPr>
    </w:p>
    <w:p w:rsidR="000C21D3" w:rsidRDefault="00447C7D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1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 xml:space="preserve">коэффициент окатанности обломков для угла </w:t>
      </w:r>
      <w:r w:rsidRPr="000C21D3">
        <w:rPr>
          <w:i/>
          <w:iCs/>
          <w:szCs w:val="22"/>
        </w:rPr>
        <w:t>φ</w:t>
      </w:r>
      <w:r w:rsidRPr="000C21D3">
        <w:rPr>
          <w:i/>
          <w:iCs/>
          <w:szCs w:val="22"/>
          <w:vertAlign w:val="subscript"/>
        </w:rPr>
        <w:t>п</w:t>
      </w:r>
      <w:r w:rsidRPr="000C21D3">
        <w:rPr>
          <w:szCs w:val="28"/>
        </w:rPr>
        <w:t xml:space="preserve"> грунтов с окатанными обломками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1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 xml:space="preserve">для грунтов с острыми обломками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 xml:space="preserve">1 </w:t>
      </w:r>
      <w:r w:rsidRPr="000C21D3">
        <w:rPr>
          <w:szCs w:val="28"/>
        </w:rPr>
        <w:t>=1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φ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коэффициент, учитывающий прочность обломков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</w:rPr>
        <w:t>М</w:t>
      </w:r>
      <w:r w:rsidRPr="000C21D3">
        <w:rPr>
          <w:i/>
          <w:iCs/>
          <w:szCs w:val="28"/>
          <w:vertAlign w:val="subscript"/>
        </w:rPr>
        <w:t>τ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физический эквивалент грунта</w:t>
      </w:r>
      <w:r w:rsidR="000C21D3" w:rsidRPr="000C21D3">
        <w:rPr>
          <w:szCs w:val="28"/>
        </w:rPr>
        <w:t>.</w:t>
      </w:r>
    </w:p>
    <w:p w:rsidR="00914E47" w:rsidRDefault="00914E47" w:rsidP="000C21D3">
      <w:pPr>
        <w:rPr>
          <w:szCs w:val="28"/>
        </w:rPr>
      </w:pPr>
    </w:p>
    <w:p w:rsidR="000C21D3" w:rsidRPr="000C21D3" w:rsidRDefault="00447C7D" w:rsidP="000C21D3">
      <w:pPr>
        <w:rPr>
          <w:szCs w:val="28"/>
          <w:lang w:val="en-US"/>
        </w:rPr>
      </w:pP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</w:rPr>
        <w:t>1</w:t>
      </w:r>
      <w:r w:rsidRPr="000C21D3">
        <w:rPr>
          <w:szCs w:val="28"/>
          <w:lang w:val="en-US"/>
        </w:rPr>
        <w:t>=0,88</w:t>
      </w:r>
    </w:p>
    <w:p w:rsidR="00447C7D" w:rsidRPr="000C21D3" w:rsidRDefault="00447C7D" w:rsidP="000C21D3">
      <w:pPr>
        <w:rPr>
          <w:szCs w:val="22"/>
          <w:lang w:val="en-US"/>
        </w:rPr>
      </w:pPr>
      <w:r w:rsidRPr="000C21D3">
        <w:rPr>
          <w:i/>
          <w:iCs/>
          <w:szCs w:val="22"/>
        </w:rPr>
        <w:t>φ</w:t>
      </w:r>
      <w:r w:rsidRPr="000C21D3">
        <w:rPr>
          <w:i/>
          <w:iCs/>
          <w:szCs w:val="22"/>
          <w:vertAlign w:val="subscript"/>
        </w:rPr>
        <w:t>п</w:t>
      </w:r>
      <w:r w:rsidRPr="000C21D3">
        <w:rPr>
          <w:i/>
          <w:iCs/>
          <w:szCs w:val="22"/>
        </w:rPr>
        <w:t xml:space="preserve"> </w:t>
      </w:r>
      <w:r w:rsidRPr="000C21D3">
        <w:rPr>
          <w:szCs w:val="22"/>
        </w:rPr>
        <w:t xml:space="preserve">=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</w:rPr>
        <w:t>1</w:t>
      </w:r>
      <w:r w:rsidRPr="000C21D3">
        <w:rPr>
          <w:i/>
          <w:iCs/>
          <w:szCs w:val="22"/>
        </w:rPr>
        <w:t xml:space="preserve">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  <w:lang w:val="en-US"/>
        </w:rPr>
        <w:t>φ</w:t>
      </w:r>
      <w:r w:rsidRPr="000C21D3">
        <w:rPr>
          <w:szCs w:val="22"/>
        </w:rPr>
        <w:t xml:space="preserve"> 46,0</w:t>
      </w:r>
      <w:r w:rsidR="000C21D3">
        <w:rPr>
          <w:szCs w:val="22"/>
        </w:rPr>
        <w:t xml:space="preserve"> (</w:t>
      </w:r>
      <w:r w:rsidRPr="000C21D3">
        <w:rPr>
          <w:szCs w:val="22"/>
        </w:rPr>
        <w:t>0,3</w:t>
      </w:r>
      <w:r w:rsidR="000C21D3" w:rsidRPr="000C21D3">
        <w:rPr>
          <w:szCs w:val="22"/>
        </w:rPr>
        <w:t xml:space="preserve">) </w:t>
      </w:r>
      <w:r w:rsidRPr="000C21D3">
        <w:rPr>
          <w:i/>
          <w:szCs w:val="22"/>
          <w:vertAlign w:val="superscript"/>
          <w:lang w:val="en-US"/>
        </w:rPr>
        <w:t>M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szCs w:val="22"/>
        </w:rPr>
        <w:t xml:space="preserve"> </w:t>
      </w:r>
      <w:r w:rsidRPr="000C21D3">
        <w:rPr>
          <w:szCs w:val="22"/>
          <w:lang w:val="en-US"/>
        </w:rPr>
        <w:t>=0,88*1*46*</w:t>
      </w:r>
      <w:r w:rsidR="000C21D3">
        <w:rPr>
          <w:szCs w:val="22"/>
          <w:lang w:val="en-US"/>
        </w:rPr>
        <w:t xml:space="preserve"> (</w:t>
      </w:r>
      <w:r w:rsidRPr="000C21D3">
        <w:rPr>
          <w:szCs w:val="22"/>
          <w:lang w:val="en-US"/>
        </w:rPr>
        <w:t>0,3</w:t>
      </w:r>
      <w:r w:rsidR="000C21D3" w:rsidRPr="000C21D3">
        <w:rPr>
          <w:szCs w:val="22"/>
          <w:lang w:val="en-US"/>
        </w:rPr>
        <w:t xml:space="preserve">) </w:t>
      </w:r>
      <w:r w:rsidRPr="000C21D3">
        <w:rPr>
          <w:szCs w:val="28"/>
          <w:vertAlign w:val="superscript"/>
          <w:lang w:val="en-US"/>
        </w:rPr>
        <w:t>0,15</w:t>
      </w:r>
      <w:r w:rsidRPr="000C21D3">
        <w:rPr>
          <w:szCs w:val="22"/>
        </w:rPr>
        <w:t xml:space="preserve"> </w:t>
      </w:r>
      <w:r w:rsidRPr="000C21D3">
        <w:rPr>
          <w:szCs w:val="22"/>
          <w:lang w:val="en-US"/>
        </w:rPr>
        <w:t>=33,79</w:t>
      </w:r>
    </w:p>
    <w:p w:rsidR="000C21D3" w:rsidRDefault="008A0972" w:rsidP="000C21D3">
      <w:pPr>
        <w:rPr>
          <w:szCs w:val="22"/>
        </w:rPr>
      </w:pPr>
      <w:r>
        <w:rPr>
          <w:position w:val="-28"/>
          <w:szCs w:val="22"/>
        </w:rPr>
        <w:pict>
          <v:shape id="_x0000_i1078" type="#_x0000_t75" style="width:111pt;height:35.25pt">
            <v:imagedata r:id="rId53" o:title=""/>
          </v:shape>
        </w:pict>
      </w:r>
    </w:p>
    <w:p w:rsidR="00914E47" w:rsidRDefault="00914E47" w:rsidP="000C21D3">
      <w:pPr>
        <w:rPr>
          <w:szCs w:val="22"/>
        </w:rPr>
      </w:pPr>
    </w:p>
    <w:p w:rsidR="000C21D3" w:rsidRDefault="00C524D1" w:rsidP="000C21D3">
      <w:pPr>
        <w:rPr>
          <w:szCs w:val="22"/>
        </w:rPr>
      </w:pPr>
      <w:r w:rsidRPr="000C21D3">
        <w:rPr>
          <w:szCs w:val="22"/>
        </w:rPr>
        <w:t xml:space="preserve">Нормативные значения сцепления крупнообломочных грунтов с пылевато-глинистым заполнителем и пылевато-глинистых грунтов с обломками для схемы консолидированного среза </w:t>
      </w:r>
      <w:r w:rsidRPr="000C21D3">
        <w:rPr>
          <w:i/>
          <w:iCs/>
          <w:szCs w:val="22"/>
        </w:rPr>
        <w:t>С</w:t>
      </w:r>
      <w:r w:rsidRPr="000C21D3">
        <w:rPr>
          <w:i/>
          <w:iCs/>
          <w:szCs w:val="22"/>
          <w:vertAlign w:val="subscript"/>
          <w:lang w:val="en-US"/>
        </w:rPr>
        <w:t>n</w:t>
      </w:r>
      <w:r w:rsidR="000C21D3">
        <w:rPr>
          <w:i/>
          <w:iCs/>
          <w:szCs w:val="22"/>
        </w:rPr>
        <w:t xml:space="preserve"> (</w:t>
      </w:r>
      <w:r w:rsidRPr="000C21D3">
        <w:rPr>
          <w:szCs w:val="22"/>
        </w:rPr>
        <w:t>кПа</w:t>
      </w:r>
      <w:r w:rsidR="000C21D3" w:rsidRPr="000C21D3">
        <w:rPr>
          <w:szCs w:val="22"/>
        </w:rPr>
        <w:t xml:space="preserve">) </w:t>
      </w:r>
      <w:r w:rsidRPr="000C21D3">
        <w:rPr>
          <w:szCs w:val="22"/>
        </w:rPr>
        <w:t>определяют по формуле</w:t>
      </w:r>
      <w:r w:rsidR="000C21D3" w:rsidRPr="000C21D3">
        <w:rPr>
          <w:szCs w:val="22"/>
        </w:rPr>
        <w:t>:</w:t>
      </w:r>
    </w:p>
    <w:p w:rsidR="00914E47" w:rsidRDefault="00914E47" w:rsidP="000C21D3">
      <w:pPr>
        <w:rPr>
          <w:szCs w:val="22"/>
        </w:rPr>
      </w:pPr>
    </w:p>
    <w:p w:rsidR="00C524D1" w:rsidRDefault="00C524D1" w:rsidP="000C21D3">
      <w:pPr>
        <w:rPr>
          <w:szCs w:val="22"/>
          <w:vertAlign w:val="superscript"/>
        </w:rPr>
      </w:pPr>
      <w:r w:rsidRPr="000C21D3">
        <w:rPr>
          <w:i/>
          <w:iCs/>
          <w:szCs w:val="22"/>
        </w:rPr>
        <w:t>С</w:t>
      </w:r>
      <w:r w:rsidRPr="000C21D3">
        <w:rPr>
          <w:i/>
          <w:iCs/>
          <w:szCs w:val="22"/>
          <w:vertAlign w:val="subscript"/>
          <w:lang w:val="en-US"/>
        </w:rPr>
        <w:t>n</w:t>
      </w:r>
      <w:r w:rsidRPr="000C21D3">
        <w:rPr>
          <w:szCs w:val="22"/>
        </w:rPr>
        <w:t xml:space="preserve"> =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</w:rPr>
        <w:t>2</w:t>
      </w:r>
      <w:r w:rsidRPr="000C21D3">
        <w:rPr>
          <w:i/>
          <w:iCs/>
          <w:szCs w:val="22"/>
        </w:rPr>
        <w:t xml:space="preserve">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szCs w:val="22"/>
          <w:vertAlign w:val="subscript"/>
          <w:lang w:val="en-US"/>
        </w:rPr>
        <w:t>γ</w:t>
      </w:r>
      <w:r w:rsidRPr="000C21D3">
        <w:rPr>
          <w:szCs w:val="22"/>
        </w:rPr>
        <w:t xml:space="preserve"> 79,0 </w:t>
      </w: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i/>
          <w:iCs/>
          <w:szCs w:val="22"/>
          <w:vertAlign w:val="superscript"/>
        </w:rPr>
        <w:t>0,3</w:t>
      </w:r>
      <w:r w:rsidR="000C21D3">
        <w:rPr>
          <w:i/>
          <w:iCs/>
          <w:szCs w:val="22"/>
          <w:vertAlign w:val="superscript"/>
        </w:rPr>
        <w:t>2/</w:t>
      </w:r>
      <w:r w:rsidR="000C21D3">
        <w:rPr>
          <w:szCs w:val="22"/>
        </w:rPr>
        <w:t xml:space="preserve"> (</w:t>
      </w:r>
      <w:r w:rsidRPr="000C21D3">
        <w:rPr>
          <w:szCs w:val="22"/>
        </w:rPr>
        <w:t xml:space="preserve">1 + </w:t>
      </w:r>
      <w:r w:rsidRPr="000C21D3">
        <w:rPr>
          <w:i/>
          <w:iCs/>
          <w:szCs w:val="22"/>
          <w:lang w:val="en-US"/>
        </w:rPr>
        <w:t>I</w:t>
      </w:r>
      <w:r w:rsidRPr="000C21D3">
        <w:rPr>
          <w:i/>
          <w:iCs/>
          <w:szCs w:val="22"/>
          <w:vertAlign w:val="subscript"/>
          <w:lang w:val="en-US"/>
        </w:rPr>
        <w:t>L</w:t>
      </w:r>
      <w:r w:rsidR="000C21D3" w:rsidRPr="000C21D3">
        <w:rPr>
          <w:szCs w:val="22"/>
        </w:rPr>
        <w:t xml:space="preserve">) </w:t>
      </w:r>
      <w:r w:rsidRPr="000C21D3">
        <w:rPr>
          <w:szCs w:val="22"/>
          <w:vertAlign w:val="superscript"/>
        </w:rPr>
        <w:t>3,62</w:t>
      </w:r>
    </w:p>
    <w:p w:rsidR="00914E47" w:rsidRPr="000C21D3" w:rsidRDefault="00914E47" w:rsidP="000C21D3">
      <w:pPr>
        <w:rPr>
          <w:szCs w:val="22"/>
        </w:rPr>
      </w:pPr>
    </w:p>
    <w:p w:rsidR="000C21D3" w:rsidRDefault="00C524D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2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 окатанности обломков для сцепления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для грунтов с окатанными обломками,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2</w:t>
      </w:r>
      <w:r w:rsidRPr="000C21D3">
        <w:rPr>
          <w:szCs w:val="28"/>
        </w:rPr>
        <w:t>=0,9</w:t>
      </w:r>
      <w:r w:rsidR="000C21D3" w:rsidRPr="000C21D3">
        <w:rPr>
          <w:szCs w:val="28"/>
        </w:rPr>
        <w:t>.</w:t>
      </w:r>
    </w:p>
    <w:p w:rsidR="00914E47" w:rsidRDefault="00914E47" w:rsidP="000C21D3">
      <w:pPr>
        <w:rPr>
          <w:szCs w:val="28"/>
        </w:rPr>
      </w:pPr>
    </w:p>
    <w:p w:rsidR="000C21D3" w:rsidRDefault="00C524D1" w:rsidP="000C21D3">
      <w:pPr>
        <w:rPr>
          <w:szCs w:val="22"/>
          <w:vertAlign w:val="superscript"/>
        </w:rPr>
      </w:pPr>
      <w:r w:rsidRPr="000C21D3">
        <w:rPr>
          <w:i/>
          <w:iCs/>
          <w:szCs w:val="22"/>
        </w:rPr>
        <w:t>С</w:t>
      </w:r>
      <w:r w:rsidRPr="000C21D3">
        <w:rPr>
          <w:i/>
          <w:iCs/>
          <w:szCs w:val="22"/>
          <w:vertAlign w:val="subscript"/>
          <w:lang w:val="en-US"/>
        </w:rPr>
        <w:t>n</w:t>
      </w:r>
      <w:r w:rsidRPr="000C21D3">
        <w:rPr>
          <w:szCs w:val="22"/>
        </w:rPr>
        <w:t xml:space="preserve"> =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</w:rPr>
        <w:t>2</w:t>
      </w:r>
      <w:r w:rsidRPr="000C21D3">
        <w:rPr>
          <w:i/>
          <w:iCs/>
          <w:szCs w:val="22"/>
        </w:rPr>
        <w:t xml:space="preserve">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szCs w:val="22"/>
          <w:vertAlign w:val="subscript"/>
          <w:lang w:val="en-US"/>
        </w:rPr>
        <w:t>γ</w:t>
      </w:r>
      <w:r w:rsidRPr="000C21D3">
        <w:rPr>
          <w:szCs w:val="22"/>
        </w:rPr>
        <w:t xml:space="preserve"> 79,0 </w:t>
      </w: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i/>
          <w:iCs/>
          <w:szCs w:val="22"/>
          <w:vertAlign w:val="superscript"/>
        </w:rPr>
        <w:t>0,3</w:t>
      </w:r>
      <w:r w:rsidR="000C21D3" w:rsidRPr="000C21D3">
        <w:rPr>
          <w:i/>
          <w:iCs/>
          <w:szCs w:val="22"/>
          <w:vertAlign w:val="superscript"/>
        </w:rPr>
        <w:t>2/</w:t>
      </w:r>
      <w:r w:rsidR="000C21D3" w:rsidRPr="000C21D3">
        <w:rPr>
          <w:szCs w:val="22"/>
        </w:rPr>
        <w:t xml:space="preserve"> (</w:t>
      </w:r>
      <w:r w:rsidRPr="000C21D3">
        <w:rPr>
          <w:szCs w:val="22"/>
        </w:rPr>
        <w:t xml:space="preserve">1 + </w:t>
      </w:r>
      <w:r w:rsidRPr="000C21D3">
        <w:rPr>
          <w:i/>
          <w:iCs/>
          <w:szCs w:val="22"/>
          <w:lang w:val="en-US"/>
        </w:rPr>
        <w:t>I</w:t>
      </w:r>
      <w:r w:rsidRPr="000C21D3">
        <w:rPr>
          <w:i/>
          <w:iCs/>
          <w:szCs w:val="22"/>
          <w:vertAlign w:val="subscript"/>
          <w:lang w:val="en-US"/>
        </w:rPr>
        <w:t>L</w:t>
      </w:r>
      <w:r w:rsidR="000C21D3" w:rsidRPr="000C21D3">
        <w:rPr>
          <w:szCs w:val="22"/>
        </w:rPr>
        <w:t xml:space="preserve">) </w:t>
      </w:r>
      <w:r w:rsidRPr="000C21D3">
        <w:rPr>
          <w:szCs w:val="22"/>
          <w:vertAlign w:val="superscript"/>
        </w:rPr>
        <w:t>3,62</w:t>
      </w:r>
      <w:r w:rsidRPr="000C21D3">
        <w:rPr>
          <w:szCs w:val="28"/>
        </w:rPr>
        <w:t>=0,9*1,1*79*0,15</w:t>
      </w:r>
      <w:r w:rsidRPr="000C21D3">
        <w:rPr>
          <w:i/>
          <w:iCs/>
          <w:szCs w:val="22"/>
          <w:vertAlign w:val="superscript"/>
        </w:rPr>
        <w:t>0,32</w:t>
      </w:r>
      <w:r w:rsidRPr="000C21D3">
        <w:rPr>
          <w:szCs w:val="28"/>
        </w:rPr>
        <w:t>/</w:t>
      </w:r>
      <w:r w:rsidR="000C21D3" w:rsidRPr="000C21D3">
        <w:rPr>
          <w:szCs w:val="28"/>
        </w:rPr>
        <w:t xml:space="preserve"> (</w:t>
      </w:r>
      <w:r w:rsidRPr="000C21D3">
        <w:rPr>
          <w:szCs w:val="28"/>
        </w:rPr>
        <w:t>1+0,25</w:t>
      </w:r>
      <w:r w:rsidR="000C21D3" w:rsidRPr="000C21D3">
        <w:rPr>
          <w:szCs w:val="28"/>
        </w:rPr>
        <w:t xml:space="preserve">) </w:t>
      </w:r>
      <w:r w:rsidRPr="000C21D3">
        <w:rPr>
          <w:szCs w:val="22"/>
          <w:vertAlign w:val="superscript"/>
        </w:rPr>
        <w:t>3,62</w:t>
      </w:r>
      <w:r w:rsidRPr="000C21D3">
        <w:rPr>
          <w:szCs w:val="28"/>
        </w:rPr>
        <w:t>=18,64КПа≈1,9т/м</w:t>
      </w:r>
      <w:r w:rsidRPr="000C21D3">
        <w:rPr>
          <w:szCs w:val="22"/>
          <w:vertAlign w:val="superscript"/>
        </w:rPr>
        <w:t>2</w:t>
      </w:r>
    </w:p>
    <w:p w:rsidR="00914E47" w:rsidRPr="000C21D3" w:rsidRDefault="00914E47" w:rsidP="000C21D3">
      <w:pPr>
        <w:rPr>
          <w:szCs w:val="22"/>
          <w:vertAlign w:val="superscript"/>
        </w:rPr>
      </w:pPr>
    </w:p>
    <w:p w:rsidR="000C21D3" w:rsidRDefault="004A4D45" w:rsidP="000C21D3">
      <w:pPr>
        <w:rPr>
          <w:szCs w:val="22"/>
        </w:rPr>
      </w:pPr>
      <w:r w:rsidRPr="000C21D3">
        <w:rPr>
          <w:szCs w:val="22"/>
        </w:rPr>
        <w:t xml:space="preserve">Нормативные значения модулей деформации </w:t>
      </w:r>
      <w:r w:rsidRPr="000C21D3">
        <w:rPr>
          <w:i/>
          <w:szCs w:val="22"/>
        </w:rPr>
        <w:t>Е,</w:t>
      </w:r>
      <w:r w:rsidRPr="000C21D3">
        <w:rPr>
          <w:szCs w:val="22"/>
        </w:rPr>
        <w:t xml:space="preserve"> МПа, крупнообломочных грунтов с пылевато-глинистым заполнителем и пылевато-глинистых грунтов с обломками определяют по формуле</w:t>
      </w:r>
      <w:r w:rsidR="000C21D3" w:rsidRPr="000C21D3">
        <w:rPr>
          <w:szCs w:val="22"/>
        </w:rPr>
        <w:t>:</w:t>
      </w:r>
    </w:p>
    <w:p w:rsidR="00914E47" w:rsidRDefault="00914E47" w:rsidP="000C21D3">
      <w:pPr>
        <w:rPr>
          <w:szCs w:val="22"/>
        </w:rPr>
      </w:pPr>
    </w:p>
    <w:p w:rsidR="000C21D3" w:rsidRPr="00B001CA" w:rsidRDefault="004A4D45" w:rsidP="000C21D3">
      <w:pPr>
        <w:rPr>
          <w:szCs w:val="22"/>
          <w:lang w:val="en-US"/>
        </w:rPr>
      </w:pPr>
      <w:r w:rsidRPr="000C21D3">
        <w:rPr>
          <w:i/>
          <w:szCs w:val="22"/>
          <w:lang w:val="es-ES"/>
        </w:rPr>
        <w:t>E = k</w:t>
      </w:r>
      <w:r w:rsidRPr="000C21D3">
        <w:rPr>
          <w:i/>
          <w:szCs w:val="22"/>
          <w:vertAlign w:val="subscript"/>
          <w:lang w:val="es-ES"/>
        </w:rPr>
        <w:t>E</w:t>
      </w:r>
      <w:r w:rsidR="000C21D3" w:rsidRPr="000C21D3">
        <w:rPr>
          <w:i/>
          <w:szCs w:val="22"/>
          <w:vertAlign w:val="subscript"/>
          <w:lang w:val="es-ES"/>
        </w:rPr>
        <w:t xml:space="preserve"> </w:t>
      </w:r>
      <w:r w:rsidRPr="000C21D3">
        <w:rPr>
          <w:i/>
          <w:szCs w:val="22"/>
          <w:lang w:val="es-ES"/>
        </w:rPr>
        <w:t>k</w:t>
      </w:r>
      <w:r w:rsidRPr="000C21D3">
        <w:rPr>
          <w:i/>
          <w:szCs w:val="22"/>
          <w:vertAlign w:val="subscript"/>
          <w:lang w:val="es-ES"/>
        </w:rPr>
        <w:t>L</w:t>
      </w:r>
      <w:r w:rsidR="000C21D3" w:rsidRPr="000C21D3">
        <w:rPr>
          <w:i/>
          <w:szCs w:val="22"/>
          <w:vertAlign w:val="subscript"/>
          <w:lang w:val="es-ES"/>
        </w:rPr>
        <w:t xml:space="preserve"> </w:t>
      </w:r>
      <w:r w:rsidRPr="000C21D3">
        <w:rPr>
          <w:i/>
          <w:szCs w:val="22"/>
          <w:lang w:val="es-ES"/>
        </w:rPr>
        <w:t>k</w:t>
      </w:r>
      <w:r w:rsidRPr="000C21D3">
        <w:rPr>
          <w:i/>
          <w:szCs w:val="22"/>
          <w:vertAlign w:val="subscript"/>
          <w:lang w:val="es-ES"/>
        </w:rPr>
        <w:t>p</w:t>
      </w:r>
      <w:r w:rsidR="000C21D3">
        <w:rPr>
          <w:i/>
          <w:szCs w:val="22"/>
          <w:vertAlign w:val="subscript"/>
          <w:lang w:val="es-ES"/>
        </w:rPr>
        <w:t xml:space="preserve"> (</w:t>
      </w:r>
      <w:r w:rsidRPr="000C21D3">
        <w:rPr>
          <w:i/>
          <w:szCs w:val="22"/>
          <w:vertAlign w:val="subscript"/>
          <w:lang w:val="es-ES"/>
        </w:rPr>
        <w:t>E</w:t>
      </w:r>
      <w:r w:rsidR="000C21D3" w:rsidRPr="000C21D3">
        <w:rPr>
          <w:i/>
          <w:szCs w:val="22"/>
          <w:vertAlign w:val="subscript"/>
          <w:lang w:val="es-ES"/>
        </w:rPr>
        <w:t xml:space="preserve">) </w:t>
      </w:r>
      <w:r w:rsidRPr="000C21D3">
        <w:rPr>
          <w:szCs w:val="22"/>
          <w:lang w:val="es-ES"/>
        </w:rPr>
        <w:t>/</w:t>
      </w:r>
      <w:r w:rsidR="000C21D3">
        <w:rPr>
          <w:szCs w:val="22"/>
          <w:lang w:val="es-ES"/>
        </w:rPr>
        <w:t xml:space="preserve"> (</w:t>
      </w:r>
      <w:r w:rsidRPr="000C21D3">
        <w:rPr>
          <w:szCs w:val="22"/>
          <w:lang w:val="es-ES"/>
        </w:rPr>
        <w:t xml:space="preserve">0,07 </w:t>
      </w: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szCs w:val="22"/>
          <w:lang w:val="es-ES"/>
        </w:rPr>
        <w:t xml:space="preserve"> + 0,017</w:t>
      </w:r>
      <w:r w:rsidR="000C21D3" w:rsidRPr="000C21D3">
        <w:rPr>
          <w:szCs w:val="22"/>
          <w:lang w:val="es-ES"/>
        </w:rPr>
        <w:t>)</w:t>
      </w:r>
    </w:p>
    <w:p w:rsidR="000C21D3" w:rsidRDefault="00742D6A" w:rsidP="000C21D3">
      <w:pPr>
        <w:rPr>
          <w:i/>
          <w:szCs w:val="28"/>
        </w:rPr>
      </w:pPr>
      <w:r>
        <w:rPr>
          <w:szCs w:val="22"/>
          <w:lang w:val="en-US"/>
        </w:rPr>
        <w:br w:type="page"/>
      </w:r>
      <w:r w:rsidR="004A4D45" w:rsidRPr="000C21D3">
        <w:rPr>
          <w:szCs w:val="28"/>
        </w:rPr>
        <w:t xml:space="preserve">где </w:t>
      </w:r>
      <w:r w:rsidR="004A4D45" w:rsidRPr="000C21D3">
        <w:rPr>
          <w:i/>
          <w:iCs/>
          <w:szCs w:val="28"/>
        </w:rPr>
        <w:t>М</w:t>
      </w:r>
      <w:r w:rsidR="004A4D45" w:rsidRPr="000C21D3">
        <w:rPr>
          <w:i/>
          <w:iCs/>
          <w:szCs w:val="28"/>
          <w:vertAlign w:val="subscript"/>
        </w:rPr>
        <w:t>τ</w:t>
      </w:r>
      <w:r w:rsidR="000C21D3" w:rsidRPr="000C21D3">
        <w:rPr>
          <w:i/>
          <w:iCs/>
          <w:szCs w:val="28"/>
        </w:rPr>
        <w:t xml:space="preserve"> - </w:t>
      </w:r>
      <w:r w:rsidR="004A4D45" w:rsidRPr="000C21D3">
        <w:rPr>
          <w:szCs w:val="28"/>
        </w:rPr>
        <w:t>физический эквивалент грунта</w:t>
      </w:r>
      <w:r w:rsidR="000C21D3" w:rsidRPr="000C21D3">
        <w:rPr>
          <w:szCs w:val="28"/>
        </w:rPr>
        <w:t xml:space="preserve">; </w:t>
      </w:r>
      <w:r w:rsidR="004A4D45" w:rsidRPr="000C21D3">
        <w:rPr>
          <w:i/>
          <w:szCs w:val="22"/>
          <w:lang w:val="es-ES"/>
        </w:rPr>
        <w:t>k</w:t>
      </w:r>
      <w:r w:rsidR="004A4D45" w:rsidRPr="000C21D3">
        <w:rPr>
          <w:i/>
          <w:szCs w:val="22"/>
          <w:vertAlign w:val="subscript"/>
          <w:lang w:val="es-ES"/>
        </w:rPr>
        <w:t>E</w:t>
      </w:r>
      <w:r w:rsidR="000C21D3" w:rsidRPr="000C21D3">
        <w:rPr>
          <w:szCs w:val="28"/>
        </w:rPr>
        <w:t xml:space="preserve"> - </w:t>
      </w:r>
      <w:r w:rsidR="004A4D45" w:rsidRPr="000C21D3">
        <w:rPr>
          <w:szCs w:val="28"/>
        </w:rPr>
        <w:t>коэффициент, учитывающий прочность крупных обломков</w:t>
      </w:r>
      <w:r w:rsidR="000C21D3" w:rsidRPr="000C21D3">
        <w:rPr>
          <w:szCs w:val="28"/>
        </w:rPr>
        <w:t xml:space="preserve">; </w:t>
      </w:r>
      <w:r w:rsidR="004A4D45" w:rsidRPr="000C21D3">
        <w:rPr>
          <w:i/>
          <w:szCs w:val="28"/>
          <w:lang w:val="en-US"/>
        </w:rPr>
        <w:t>k</w:t>
      </w:r>
      <w:r w:rsidR="004A4D45" w:rsidRPr="000C21D3">
        <w:rPr>
          <w:i/>
          <w:szCs w:val="28"/>
          <w:vertAlign w:val="subscript"/>
          <w:lang w:val="en-US"/>
        </w:rPr>
        <w:t>L</w:t>
      </w:r>
      <w:r w:rsidR="000C21D3" w:rsidRPr="000C21D3">
        <w:rPr>
          <w:i/>
          <w:szCs w:val="28"/>
        </w:rPr>
        <w:t xml:space="preserve"> - </w:t>
      </w:r>
      <w:r w:rsidR="004A4D45" w:rsidRPr="000C21D3">
        <w:rPr>
          <w:szCs w:val="28"/>
        </w:rPr>
        <w:t xml:space="preserve">коэффициент, зависящий от процентного содержания обломков </w:t>
      </w:r>
      <w:r w:rsidR="004A4D45" w:rsidRPr="000C21D3">
        <w:rPr>
          <w:i/>
          <w:szCs w:val="28"/>
        </w:rPr>
        <w:t>Р</w:t>
      </w:r>
      <w:r w:rsidR="004A4D45" w:rsidRPr="000C21D3">
        <w:rPr>
          <w:szCs w:val="28"/>
          <w:vertAlign w:val="subscript"/>
        </w:rPr>
        <w:t>2</w:t>
      </w:r>
      <w:r w:rsidR="004A4D45" w:rsidRPr="000C21D3">
        <w:rPr>
          <w:szCs w:val="28"/>
        </w:rPr>
        <w:t xml:space="preserve"> и показателя текучести пылеватого или глинистого заполнителя </w:t>
      </w:r>
      <w:r w:rsidR="004A4D45" w:rsidRPr="000C21D3">
        <w:rPr>
          <w:i/>
          <w:szCs w:val="28"/>
          <w:lang w:val="en-US"/>
        </w:rPr>
        <w:t>I</w:t>
      </w:r>
      <w:r w:rsidR="004A4D45" w:rsidRPr="000C21D3">
        <w:rPr>
          <w:i/>
          <w:szCs w:val="28"/>
          <w:vertAlign w:val="subscript"/>
          <w:lang w:val="en-US"/>
        </w:rPr>
        <w:t>L</w:t>
      </w:r>
      <w:r w:rsidR="000C21D3" w:rsidRPr="000C21D3">
        <w:rPr>
          <w:szCs w:val="28"/>
        </w:rPr>
        <w:t xml:space="preserve">; </w:t>
      </w:r>
      <w:r w:rsidR="004A4D45" w:rsidRPr="000C21D3">
        <w:rPr>
          <w:i/>
          <w:szCs w:val="22"/>
          <w:lang w:val="es-ES"/>
        </w:rPr>
        <w:t>k</w:t>
      </w:r>
      <w:r w:rsidR="004A4D45" w:rsidRPr="000C21D3">
        <w:rPr>
          <w:i/>
          <w:szCs w:val="22"/>
          <w:vertAlign w:val="subscript"/>
          <w:lang w:val="es-ES"/>
        </w:rPr>
        <w:t>p</w:t>
      </w:r>
      <w:r w:rsidR="000C21D3">
        <w:rPr>
          <w:i/>
          <w:szCs w:val="22"/>
          <w:vertAlign w:val="subscript"/>
        </w:rPr>
        <w:t xml:space="preserve"> (</w:t>
      </w:r>
      <w:r w:rsidR="004A4D45" w:rsidRPr="000C21D3">
        <w:rPr>
          <w:i/>
          <w:szCs w:val="22"/>
          <w:vertAlign w:val="subscript"/>
          <w:lang w:val="es-ES"/>
        </w:rPr>
        <w:t>E</w:t>
      </w:r>
      <w:r w:rsidR="000C21D3" w:rsidRPr="000C21D3">
        <w:rPr>
          <w:i/>
          <w:szCs w:val="22"/>
          <w:vertAlign w:val="subscript"/>
        </w:rPr>
        <w:t xml:space="preserve">) - </w:t>
      </w:r>
      <w:r w:rsidR="004A4D45" w:rsidRPr="000C21D3">
        <w:rPr>
          <w:szCs w:val="28"/>
        </w:rPr>
        <w:t xml:space="preserve">коэффициент, учитывающий плотность грунта, принимается в зависимости от соответствия фактической плотности грунта </w:t>
      </w:r>
      <w:r w:rsidR="004A4D45" w:rsidRPr="000C21D3">
        <w:rPr>
          <w:i/>
          <w:szCs w:val="22"/>
          <w:lang w:val="en-US"/>
        </w:rPr>
        <w:t>γ</w:t>
      </w:r>
      <w:r w:rsidR="004A4D45" w:rsidRPr="000C21D3">
        <w:rPr>
          <w:i/>
          <w:szCs w:val="22"/>
          <w:vertAlign w:val="subscript"/>
        </w:rPr>
        <w:t>ф</w:t>
      </w:r>
      <w:r w:rsidR="004A4D45" w:rsidRPr="000C21D3">
        <w:rPr>
          <w:szCs w:val="28"/>
        </w:rPr>
        <w:t>, т/м</w:t>
      </w:r>
      <w:r w:rsidR="004A4D45" w:rsidRPr="000C21D3">
        <w:rPr>
          <w:szCs w:val="28"/>
          <w:vertAlign w:val="superscript"/>
        </w:rPr>
        <w:t>3</w:t>
      </w:r>
      <w:r w:rsidR="004A4D45" w:rsidRPr="000C21D3">
        <w:rPr>
          <w:szCs w:val="28"/>
        </w:rPr>
        <w:t xml:space="preserve">, ее нормированным значениям </w:t>
      </w:r>
      <w:r w:rsidR="004A4D45" w:rsidRPr="000C21D3">
        <w:rPr>
          <w:i/>
          <w:szCs w:val="22"/>
          <w:lang w:val="en-US"/>
        </w:rPr>
        <w:t>γ</w:t>
      </w:r>
      <w:r w:rsidR="004A4D45" w:rsidRPr="000C21D3">
        <w:rPr>
          <w:i/>
          <w:szCs w:val="22"/>
          <w:vertAlign w:val="subscript"/>
          <w:lang w:val="en-US"/>
        </w:rPr>
        <w:t>n</w:t>
      </w:r>
      <w:r w:rsidR="000C21D3" w:rsidRPr="000C21D3">
        <w:rPr>
          <w:i/>
          <w:szCs w:val="28"/>
        </w:rPr>
        <w:t>.</w:t>
      </w:r>
    </w:p>
    <w:p w:rsidR="00914E47" w:rsidRDefault="00914E47" w:rsidP="000C21D3">
      <w:pPr>
        <w:rPr>
          <w:i/>
          <w:szCs w:val="28"/>
        </w:rPr>
      </w:pPr>
    </w:p>
    <w:p w:rsidR="000C21D3" w:rsidRPr="000C21D3" w:rsidRDefault="003E3004" w:rsidP="000C21D3">
      <w:pPr>
        <w:rPr>
          <w:szCs w:val="28"/>
        </w:rPr>
      </w:pPr>
      <w:r w:rsidRPr="000C21D3">
        <w:rPr>
          <w:szCs w:val="22"/>
          <w:lang w:val="en-US"/>
        </w:rPr>
        <w:t>γ</w:t>
      </w:r>
      <w:r w:rsidRPr="000C21D3">
        <w:rPr>
          <w:szCs w:val="22"/>
          <w:vertAlign w:val="subscript"/>
          <w:lang w:val="en-US"/>
        </w:rPr>
        <w:t>n</w:t>
      </w:r>
      <w:r w:rsidR="000C21D3" w:rsidRPr="000C21D3">
        <w:rPr>
          <w:szCs w:val="22"/>
          <w:vertAlign w:val="subscript"/>
        </w:rPr>
        <w:t xml:space="preserve"> </w:t>
      </w:r>
      <w:r w:rsidRPr="000C21D3">
        <w:rPr>
          <w:szCs w:val="22"/>
        </w:rPr>
        <w:t xml:space="preserve">= </w:t>
      </w:r>
      <w:r w:rsidRPr="000C21D3">
        <w:rPr>
          <w:i/>
          <w:iCs/>
          <w:szCs w:val="22"/>
          <w:lang w:val="en-US"/>
        </w:rPr>
        <w:t>k</w:t>
      </w:r>
      <w:r w:rsidRPr="000C21D3">
        <w:rPr>
          <w:i/>
          <w:iCs/>
          <w:szCs w:val="22"/>
          <w:vertAlign w:val="subscript"/>
          <w:lang w:val="en-US"/>
        </w:rPr>
        <w:t>s</w:t>
      </w:r>
      <w:r w:rsidRPr="000C21D3">
        <w:rPr>
          <w:szCs w:val="22"/>
        </w:rPr>
        <w:t xml:space="preserve"> </w:t>
      </w:r>
      <w:r w:rsidRPr="000C21D3">
        <w:rPr>
          <w:szCs w:val="22"/>
          <w:lang w:val="en-US"/>
        </w:rPr>
        <w:t>γ</w:t>
      </w:r>
      <w:r w:rsidRPr="000C21D3">
        <w:rPr>
          <w:szCs w:val="22"/>
          <w:vertAlign w:val="subscript"/>
          <w:lang w:val="en-US"/>
        </w:rPr>
        <w:t>n</w:t>
      </w:r>
      <w:r w:rsidRPr="000C21D3">
        <w:rPr>
          <w:szCs w:val="22"/>
          <w:vertAlign w:val="subscript"/>
        </w:rPr>
        <w:t>1</w:t>
      </w:r>
      <w:r w:rsidRPr="000C21D3">
        <w:rPr>
          <w:szCs w:val="28"/>
        </w:rPr>
        <w:t>=</w:t>
      </w:r>
      <w:r w:rsidR="00C44C2A" w:rsidRPr="000C21D3">
        <w:rPr>
          <w:szCs w:val="28"/>
        </w:rPr>
        <w:t>2,16</w:t>
      </w:r>
    </w:p>
    <w:p w:rsidR="000C21D3" w:rsidRPr="00B001CA" w:rsidRDefault="00C44C2A" w:rsidP="000C21D3">
      <w:pPr>
        <w:rPr>
          <w:szCs w:val="22"/>
        </w:rPr>
      </w:pPr>
      <w:r w:rsidRPr="000C21D3">
        <w:rPr>
          <w:i/>
          <w:szCs w:val="22"/>
          <w:lang w:val="es-ES"/>
        </w:rPr>
        <w:t>E = k</w:t>
      </w:r>
      <w:r w:rsidRPr="000C21D3">
        <w:rPr>
          <w:i/>
          <w:szCs w:val="22"/>
          <w:vertAlign w:val="subscript"/>
          <w:lang w:val="es-ES"/>
        </w:rPr>
        <w:t>E</w:t>
      </w:r>
      <w:r w:rsidR="000C21D3" w:rsidRPr="000C21D3">
        <w:rPr>
          <w:i/>
          <w:szCs w:val="22"/>
          <w:vertAlign w:val="subscript"/>
          <w:lang w:val="es-ES"/>
        </w:rPr>
        <w:t xml:space="preserve"> </w:t>
      </w:r>
      <w:r w:rsidRPr="000C21D3">
        <w:rPr>
          <w:i/>
          <w:szCs w:val="22"/>
          <w:lang w:val="es-ES"/>
        </w:rPr>
        <w:t>k</w:t>
      </w:r>
      <w:r w:rsidRPr="000C21D3">
        <w:rPr>
          <w:i/>
          <w:szCs w:val="22"/>
          <w:vertAlign w:val="subscript"/>
          <w:lang w:val="es-ES"/>
        </w:rPr>
        <w:t>L</w:t>
      </w:r>
      <w:r w:rsidR="000C21D3" w:rsidRPr="000C21D3">
        <w:rPr>
          <w:i/>
          <w:szCs w:val="22"/>
          <w:vertAlign w:val="subscript"/>
          <w:lang w:val="es-ES"/>
        </w:rPr>
        <w:t xml:space="preserve"> </w:t>
      </w:r>
      <w:r w:rsidRPr="000C21D3">
        <w:rPr>
          <w:i/>
          <w:szCs w:val="22"/>
          <w:lang w:val="es-ES"/>
        </w:rPr>
        <w:t>k</w:t>
      </w:r>
      <w:r w:rsidRPr="000C21D3">
        <w:rPr>
          <w:i/>
          <w:szCs w:val="22"/>
          <w:vertAlign w:val="subscript"/>
          <w:lang w:val="es-ES"/>
        </w:rPr>
        <w:t>p</w:t>
      </w:r>
      <w:r w:rsidR="000C21D3">
        <w:rPr>
          <w:i/>
          <w:szCs w:val="22"/>
          <w:vertAlign w:val="subscript"/>
          <w:lang w:val="es-ES"/>
        </w:rPr>
        <w:t xml:space="preserve"> (</w:t>
      </w:r>
      <w:r w:rsidRPr="000C21D3">
        <w:rPr>
          <w:i/>
          <w:szCs w:val="22"/>
          <w:vertAlign w:val="subscript"/>
          <w:lang w:val="es-ES"/>
        </w:rPr>
        <w:t>E</w:t>
      </w:r>
      <w:r w:rsidR="000C21D3" w:rsidRPr="000C21D3">
        <w:rPr>
          <w:i/>
          <w:szCs w:val="22"/>
          <w:vertAlign w:val="subscript"/>
          <w:lang w:val="es-ES"/>
        </w:rPr>
        <w:t xml:space="preserve">) </w:t>
      </w:r>
      <w:r w:rsidRPr="000C21D3">
        <w:rPr>
          <w:szCs w:val="22"/>
          <w:lang w:val="es-ES"/>
        </w:rPr>
        <w:t>/</w:t>
      </w:r>
      <w:r w:rsidR="000C21D3">
        <w:rPr>
          <w:szCs w:val="22"/>
          <w:lang w:val="es-ES"/>
        </w:rPr>
        <w:t xml:space="preserve"> (</w:t>
      </w:r>
      <w:r w:rsidRPr="000C21D3">
        <w:rPr>
          <w:szCs w:val="22"/>
          <w:lang w:val="es-ES"/>
        </w:rPr>
        <w:t xml:space="preserve">0,07 </w:t>
      </w:r>
      <w:r w:rsidRPr="000C21D3">
        <w:rPr>
          <w:i/>
          <w:iCs/>
          <w:szCs w:val="22"/>
        </w:rPr>
        <w:t>М</w:t>
      </w:r>
      <w:r w:rsidRPr="000C21D3">
        <w:rPr>
          <w:i/>
          <w:iCs/>
          <w:szCs w:val="22"/>
          <w:vertAlign w:val="subscript"/>
        </w:rPr>
        <w:t>τ</w:t>
      </w:r>
      <w:r w:rsidRPr="000C21D3">
        <w:rPr>
          <w:szCs w:val="22"/>
          <w:lang w:val="es-ES"/>
        </w:rPr>
        <w:t xml:space="preserve"> + 0,017</w:t>
      </w:r>
      <w:r w:rsidR="000C21D3" w:rsidRPr="000C21D3">
        <w:rPr>
          <w:szCs w:val="22"/>
          <w:lang w:val="es-ES"/>
        </w:rPr>
        <w:t xml:space="preserve">) </w:t>
      </w:r>
      <w:r w:rsidRPr="00B001CA">
        <w:rPr>
          <w:szCs w:val="22"/>
        </w:rPr>
        <w:t>=1*0,75*1,05/</w:t>
      </w:r>
      <w:r w:rsidR="000C21D3" w:rsidRPr="00B001CA">
        <w:rPr>
          <w:szCs w:val="22"/>
        </w:rPr>
        <w:t xml:space="preserve"> (</w:t>
      </w:r>
      <w:r w:rsidRPr="00B001CA">
        <w:rPr>
          <w:szCs w:val="22"/>
        </w:rPr>
        <w:t>0,07*0,15+0,017</w:t>
      </w:r>
      <w:r w:rsidR="000C21D3" w:rsidRPr="00B001CA">
        <w:rPr>
          <w:szCs w:val="22"/>
        </w:rPr>
        <w:t xml:space="preserve">) </w:t>
      </w:r>
      <w:r w:rsidRPr="00B001CA">
        <w:rPr>
          <w:szCs w:val="22"/>
        </w:rPr>
        <w:t>=29,78</w:t>
      </w:r>
    </w:p>
    <w:p w:rsidR="000C21D3" w:rsidRPr="00B001CA" w:rsidRDefault="000C21D3" w:rsidP="000C21D3">
      <w:pPr>
        <w:rPr>
          <w:szCs w:val="22"/>
        </w:rPr>
      </w:pPr>
    </w:p>
    <w:p w:rsidR="000C21D3" w:rsidRDefault="008E3401" w:rsidP="000C21D3">
      <w:pPr>
        <w:rPr>
          <w:b/>
          <w:iCs/>
          <w:szCs w:val="28"/>
        </w:rPr>
      </w:pPr>
      <w:r w:rsidRPr="000C21D3">
        <w:rPr>
          <w:b/>
          <w:iCs/>
          <w:szCs w:val="28"/>
        </w:rPr>
        <w:t>в боковых призмах</w:t>
      </w:r>
      <w:r w:rsidR="000C21D3">
        <w:rPr>
          <w:b/>
          <w:iCs/>
          <w:szCs w:val="28"/>
        </w:rPr>
        <w:t xml:space="preserve"> (</w:t>
      </w:r>
      <w:r w:rsidRPr="000C21D3">
        <w:rPr>
          <w:b/>
          <w:iCs/>
          <w:szCs w:val="28"/>
        </w:rPr>
        <w:t>галечник</w:t>
      </w:r>
      <w:r w:rsidR="000C21D3" w:rsidRPr="000C21D3">
        <w:rPr>
          <w:b/>
          <w:iCs/>
          <w:szCs w:val="28"/>
        </w:rPr>
        <w:t>)</w:t>
      </w:r>
    </w:p>
    <w:p w:rsidR="00914E47" w:rsidRDefault="00914E47" w:rsidP="000C21D3">
      <w:pPr>
        <w:rPr>
          <w:b/>
          <w:iCs/>
          <w:szCs w:val="28"/>
        </w:rPr>
      </w:pPr>
    </w:p>
    <w:p w:rsidR="008E3401" w:rsidRDefault="008E3401" w:rsidP="000C21D3">
      <w:pPr>
        <w:rPr>
          <w:szCs w:val="28"/>
        </w:rPr>
      </w:pPr>
      <w:r w:rsidRPr="000C21D3">
        <w:rPr>
          <w:szCs w:val="28"/>
        </w:rPr>
        <w:t>Определение минимальной плотности сухого грунта</w:t>
      </w:r>
    </w:p>
    <w:p w:rsidR="00914E47" w:rsidRPr="000C21D3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 xml:space="preserve">мин </w:t>
      </w:r>
      <w:r w:rsidRPr="000C21D3">
        <w:rPr>
          <w:i/>
          <w:szCs w:val="28"/>
        </w:rPr>
        <w:t>= А γ</w:t>
      </w:r>
      <w:r w:rsidRPr="000C21D3">
        <w:rPr>
          <w:i/>
          <w:szCs w:val="28"/>
          <w:vertAlign w:val="subscript"/>
        </w:rPr>
        <w:t>ч</w:t>
      </w:r>
      <w:r w:rsidR="000C21D3" w:rsidRPr="000C21D3">
        <w:rPr>
          <w:i/>
          <w:szCs w:val="28"/>
          <w:vertAlign w:val="subscript"/>
        </w:rPr>
        <w:t xml:space="preserve"> </w:t>
      </w:r>
      <w:r w:rsidRPr="000C21D3">
        <w:rPr>
          <w:i/>
          <w:szCs w:val="28"/>
        </w:rPr>
        <w:t>/</w:t>
      </w:r>
      <w:r w:rsidRPr="000C21D3">
        <w:rPr>
          <w:szCs w:val="28"/>
        </w:rPr>
        <w:t>2,65</w:t>
      </w:r>
      <w:r w:rsidR="000C21D3" w:rsidRPr="000C21D3">
        <w:rPr>
          <w:i/>
          <w:szCs w:val="28"/>
        </w:rPr>
        <w:t xml:space="preserve"> [</w:t>
      </w:r>
      <w:r w:rsidRPr="000C21D3">
        <w:rPr>
          <w:i/>
          <w:szCs w:val="28"/>
        </w:rPr>
        <w:t>∆Р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K</w:t>
      </w:r>
      <w:r w:rsidRPr="000C21D3">
        <w:rPr>
          <w:szCs w:val="28"/>
          <w:vertAlign w:val="superscript"/>
        </w:rPr>
        <w:t>1/2</w:t>
      </w:r>
      <w:r w:rsidR="000C21D3" w:rsidRPr="000C21D3">
        <w:rPr>
          <w:szCs w:val="28"/>
        </w:rPr>
        <w:t xml:space="preserve">)] </w:t>
      </w:r>
      <w:r w:rsidRPr="000C21D3">
        <w:rPr>
          <w:szCs w:val="28"/>
          <w:vertAlign w:val="superscript"/>
        </w:rPr>
        <w:t>0,05</w:t>
      </w:r>
    </w:p>
    <w:p w:rsidR="008E3401" w:rsidRPr="000C21D3" w:rsidRDefault="008A0972" w:rsidP="000C21D3">
      <w:pPr>
        <w:rPr>
          <w:szCs w:val="28"/>
        </w:rPr>
      </w:pPr>
      <w:r>
        <w:rPr>
          <w:position w:val="-30"/>
          <w:szCs w:val="28"/>
        </w:rPr>
        <w:pict>
          <v:shape id="_x0000_i1079" type="#_x0000_t75" style="width:201pt;height:35.25pt">
            <v:imagedata r:id="rId54" o:title=""/>
          </v:shape>
        </w:pict>
      </w:r>
      <w:r w:rsidR="008E3401" w:rsidRPr="000C21D3">
        <w:rPr>
          <w:szCs w:val="28"/>
        </w:rPr>
        <w:t>=</w:t>
      </w:r>
      <w:r w:rsidR="000C21D3" w:rsidRPr="000C21D3">
        <w:rPr>
          <w:szCs w:val="28"/>
        </w:rPr>
        <w:t xml:space="preserve"> </w:t>
      </w:r>
      <w:r>
        <w:rPr>
          <w:position w:val="-28"/>
          <w:szCs w:val="28"/>
        </w:rPr>
        <w:pict>
          <v:shape id="_x0000_i1080" type="#_x0000_t75" style="width:437.25pt;height:33.75pt">
            <v:imagedata r:id="rId55" o:title=""/>
          </v:shape>
        </w:pict>
      </w:r>
      <w:r w:rsidR="008E3401" w:rsidRPr="000C21D3">
        <w:rPr>
          <w:szCs w:val="28"/>
        </w:rPr>
        <w:t xml:space="preserve"> </w:t>
      </w:r>
      <w:r>
        <w:rPr>
          <w:position w:val="-28"/>
          <w:szCs w:val="28"/>
        </w:rPr>
        <w:pict>
          <v:shape id="_x0000_i1081" type="#_x0000_t75" style="width:342.75pt;height:33pt">
            <v:imagedata r:id="rId56" o:title=""/>
          </v:shape>
        </w:pict>
      </w:r>
    </w:p>
    <w:p w:rsidR="000C21D3" w:rsidRDefault="008E3401" w:rsidP="000C21D3">
      <w:pPr>
        <w:rPr>
          <w:szCs w:val="28"/>
          <w:vertAlign w:val="superscript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макс</w:t>
      </w:r>
      <w:r w:rsidRPr="000C21D3">
        <w:rPr>
          <w:szCs w:val="28"/>
        </w:rPr>
        <w:t xml:space="preserve"> = 1,794 +0,125 </w:t>
      </w:r>
      <w:r w:rsidRPr="000C21D3">
        <w:rPr>
          <w:i/>
          <w:szCs w:val="28"/>
        </w:rPr>
        <w:t>ln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 xml:space="preserve">1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i/>
          <w:szCs w:val="28"/>
        </w:rPr>
        <w:t>n</w:t>
      </w:r>
      <w:r w:rsidR="000C21D3" w:rsidRPr="000C21D3">
        <w:rPr>
          <w:szCs w:val="28"/>
        </w:rPr>
        <w:t xml:space="preserve">) </w:t>
      </w:r>
      <w:r w:rsidRPr="000C21D3">
        <w:rPr>
          <w:i/>
          <w:szCs w:val="28"/>
        </w:rPr>
        <w:t>k γ</w:t>
      </w:r>
      <w:r w:rsidRPr="000C21D3">
        <w:rPr>
          <w:i/>
          <w:szCs w:val="28"/>
          <w:vertAlign w:val="subscript"/>
        </w:rPr>
        <w:t>ч</w:t>
      </w:r>
      <w:r w:rsidR="000C21D3">
        <w:rPr>
          <w:szCs w:val="28"/>
        </w:rPr>
        <w:t>],</w:t>
      </w:r>
      <w:r w:rsidRPr="000C21D3">
        <w:rPr>
          <w:szCs w:val="28"/>
        </w:rPr>
        <w:t xml:space="preserve"> т/м</w:t>
      </w:r>
      <w:r w:rsidRPr="000C21D3">
        <w:rPr>
          <w:szCs w:val="28"/>
          <w:vertAlign w:val="superscript"/>
        </w:rPr>
        <w:t>3</w:t>
      </w:r>
    </w:p>
    <w:p w:rsidR="00914E47" w:rsidRDefault="00914E47" w:rsidP="000C21D3">
      <w:pPr>
        <w:rPr>
          <w:szCs w:val="28"/>
        </w:rPr>
      </w:pPr>
    </w:p>
    <w:p w:rsidR="000C21D3" w:rsidRDefault="00E630AD" w:rsidP="000C21D3">
      <w:pPr>
        <w:rPr>
          <w:szCs w:val="28"/>
        </w:rPr>
      </w:pPr>
      <w:r w:rsidRPr="000C21D3">
        <w:rPr>
          <w:szCs w:val="28"/>
        </w:rPr>
        <w:t>По Жарницкому В</w:t>
      </w:r>
      <w:r w:rsidR="000C21D3" w:rsidRPr="000C21D3">
        <w:rPr>
          <w:szCs w:val="28"/>
        </w:rPr>
        <w:t>.</w:t>
      </w:r>
      <w:r w:rsidR="00591F8E">
        <w:rPr>
          <w:szCs w:val="28"/>
        </w:rPr>
        <w:t xml:space="preserve"> </w:t>
      </w:r>
      <w:r w:rsidR="008E3401" w:rsidRPr="000C21D3">
        <w:rPr>
          <w:szCs w:val="28"/>
        </w:rPr>
        <w:t>определение пористость горной массы,</w:t>
      </w:r>
      <w:r w:rsidR="00914E47">
        <w:rPr>
          <w:szCs w:val="28"/>
        </w:rPr>
        <w:t xml:space="preserve"> </w:t>
      </w:r>
      <w:r w:rsidR="008E3401" w:rsidRPr="000C21D3">
        <w:rPr>
          <w:szCs w:val="28"/>
          <w:lang w:val="en-US"/>
        </w:rPr>
        <w:t>n</w:t>
      </w:r>
    </w:p>
    <w:p w:rsidR="00914E47" w:rsidRPr="00914E47" w:rsidRDefault="00914E47" w:rsidP="000C21D3">
      <w:pPr>
        <w:rPr>
          <w:szCs w:val="28"/>
        </w:rPr>
      </w:pPr>
    </w:p>
    <w:p w:rsidR="008E3401" w:rsidRDefault="008E3401" w:rsidP="000C21D3">
      <w:pPr>
        <w:rPr>
          <w:szCs w:val="28"/>
        </w:rPr>
      </w:pPr>
      <w:r w:rsidRPr="000C21D3">
        <w:rPr>
          <w:szCs w:val="28"/>
          <w:lang w:val="en-US"/>
        </w:rPr>
        <w:t>n</w:t>
      </w:r>
      <w:r w:rsidRPr="000C21D3">
        <w:rPr>
          <w:szCs w:val="28"/>
        </w:rPr>
        <w:t xml:space="preserve"> = 0,45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0,1 </w:t>
      </w:r>
      <w:r w:rsidRPr="000C21D3">
        <w:rPr>
          <w:szCs w:val="28"/>
          <w:lang w:val="en-US"/>
        </w:rPr>
        <w:t>lg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d</w:t>
      </w:r>
      <w:r w:rsidRPr="000C21D3">
        <w:rPr>
          <w:szCs w:val="28"/>
          <w:vertAlign w:val="subscript"/>
        </w:rPr>
        <w:t>60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d</w:t>
      </w:r>
      <w:r w:rsidRPr="000C21D3">
        <w:rPr>
          <w:szCs w:val="28"/>
          <w:vertAlign w:val="subscript"/>
        </w:rPr>
        <w:t>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 0,45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0,1 </w:t>
      </w:r>
      <w:r w:rsidRPr="000C21D3">
        <w:rPr>
          <w:szCs w:val="28"/>
          <w:lang w:val="en-US"/>
        </w:rPr>
        <w:t>lg</w:t>
      </w:r>
      <w:r w:rsidR="000C21D3">
        <w:rPr>
          <w:szCs w:val="28"/>
        </w:rPr>
        <w:t xml:space="preserve"> (</w:t>
      </w:r>
      <w:r w:rsidR="00E630AD" w:rsidRPr="000C21D3">
        <w:rPr>
          <w:szCs w:val="28"/>
        </w:rPr>
        <w:t>3</w:t>
      </w:r>
      <w:r w:rsidRPr="000C21D3">
        <w:rPr>
          <w:szCs w:val="28"/>
        </w:rPr>
        <w:t>/</w:t>
      </w:r>
      <w:r w:rsidR="00E630AD" w:rsidRPr="000C21D3">
        <w:rPr>
          <w:szCs w:val="28"/>
        </w:rPr>
        <w:t>0,007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=0,</w:t>
      </w:r>
      <w:r w:rsidR="00E630AD" w:rsidRPr="000C21D3">
        <w:rPr>
          <w:szCs w:val="28"/>
        </w:rPr>
        <w:t>186</w:t>
      </w:r>
    </w:p>
    <w:p w:rsidR="00914E47" w:rsidRPr="000C21D3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определение коэффициент неравномерности раскладки частиц грунта в слое, </w:t>
      </w:r>
      <w:r w:rsidRPr="000C21D3">
        <w:rPr>
          <w:szCs w:val="28"/>
          <w:lang w:val="en-US"/>
        </w:rPr>
        <w:t>k</w:t>
      </w:r>
    </w:p>
    <w:p w:rsidR="00914E47" w:rsidRPr="00914E47" w:rsidRDefault="00914E47" w:rsidP="000C21D3">
      <w:pPr>
        <w:rPr>
          <w:szCs w:val="28"/>
        </w:rPr>
      </w:pPr>
    </w:p>
    <w:p w:rsidR="008E3401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k</w:t>
      </w:r>
      <w:r w:rsidRPr="000C21D3">
        <w:rPr>
          <w:szCs w:val="28"/>
        </w:rPr>
        <w:t>=1+ 0,05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d</w:t>
      </w:r>
      <w:r w:rsidRPr="000C21D3">
        <w:rPr>
          <w:i/>
          <w:szCs w:val="28"/>
          <w:vertAlign w:val="subscript"/>
        </w:rPr>
        <w:t>60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d</w:t>
      </w:r>
      <w:r w:rsidRPr="000C21D3">
        <w:rPr>
          <w:i/>
          <w:szCs w:val="28"/>
          <w:vertAlign w:val="subscript"/>
        </w:rPr>
        <w:t>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 1+ 0,05</w:t>
      </w:r>
      <w:r w:rsidR="000C21D3">
        <w:rPr>
          <w:szCs w:val="28"/>
        </w:rPr>
        <w:t xml:space="preserve"> (</w:t>
      </w:r>
      <w:r w:rsidR="00E630AD" w:rsidRPr="000C21D3">
        <w:rPr>
          <w:i/>
          <w:szCs w:val="28"/>
        </w:rPr>
        <w:t>3</w:t>
      </w:r>
      <w:r w:rsidRPr="000C21D3">
        <w:rPr>
          <w:i/>
          <w:szCs w:val="28"/>
        </w:rPr>
        <w:t>/</w:t>
      </w:r>
      <w:r w:rsidR="00E630AD" w:rsidRPr="000C21D3">
        <w:rPr>
          <w:i/>
          <w:szCs w:val="28"/>
        </w:rPr>
        <w:t>0,007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</w:t>
      </w:r>
      <w:r w:rsidR="00E630AD" w:rsidRPr="000C21D3">
        <w:rPr>
          <w:szCs w:val="28"/>
        </w:rPr>
        <w:t>22,42</w:t>
      </w:r>
    </w:p>
    <w:p w:rsidR="008E3401" w:rsidRDefault="008E3401" w:rsidP="000C21D3">
      <w:pPr>
        <w:rPr>
          <w:szCs w:val="28"/>
        </w:rPr>
      </w:pPr>
      <w:r w:rsidRPr="000C21D3">
        <w:rPr>
          <w:szCs w:val="28"/>
        </w:rPr>
        <w:t>определение максимальной плотности сухой горной массы</w:t>
      </w:r>
    </w:p>
    <w:p w:rsidR="00914E47" w:rsidRPr="000C21D3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макс</w:t>
      </w:r>
      <w:r w:rsidRPr="000C21D3">
        <w:rPr>
          <w:szCs w:val="28"/>
        </w:rPr>
        <w:t xml:space="preserve"> = 1,794 +0,125 </w:t>
      </w:r>
      <w:r w:rsidRPr="000C21D3">
        <w:rPr>
          <w:i/>
          <w:szCs w:val="28"/>
        </w:rPr>
        <w:t>ln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 xml:space="preserve">1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i/>
          <w:szCs w:val="28"/>
        </w:rPr>
        <w:t>n</w:t>
      </w:r>
      <w:r w:rsidR="000C21D3" w:rsidRPr="000C21D3">
        <w:rPr>
          <w:szCs w:val="28"/>
        </w:rPr>
        <w:t xml:space="preserve">) </w:t>
      </w:r>
      <w:r w:rsidRPr="000C21D3">
        <w:rPr>
          <w:i/>
          <w:szCs w:val="28"/>
        </w:rPr>
        <w:t>k γ</w:t>
      </w:r>
      <w:r w:rsidRPr="000C21D3">
        <w:rPr>
          <w:i/>
          <w:szCs w:val="28"/>
          <w:vertAlign w:val="subscript"/>
        </w:rPr>
        <w:t>ч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 xml:space="preserve">= 1,794 +0,125 </w:t>
      </w:r>
      <w:r w:rsidRPr="000C21D3">
        <w:rPr>
          <w:i/>
          <w:szCs w:val="28"/>
        </w:rPr>
        <w:t>ln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 xml:space="preserve">1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0,</w:t>
      </w:r>
      <w:r w:rsidR="00E630AD" w:rsidRPr="000C21D3">
        <w:rPr>
          <w:szCs w:val="28"/>
        </w:rPr>
        <w:t>186</w:t>
      </w:r>
      <w:r w:rsidR="000C21D3" w:rsidRPr="000C21D3">
        <w:rPr>
          <w:szCs w:val="28"/>
        </w:rPr>
        <w:t xml:space="preserve">) </w:t>
      </w:r>
      <w:r w:rsidR="00E630AD" w:rsidRPr="000C21D3">
        <w:rPr>
          <w:szCs w:val="28"/>
        </w:rPr>
        <w:t>22,42</w:t>
      </w:r>
      <w:r w:rsidRPr="000C21D3">
        <w:rPr>
          <w:szCs w:val="28"/>
        </w:rPr>
        <w:t>*2,</w:t>
      </w:r>
      <w:r w:rsidR="00E630AD" w:rsidRPr="000C21D3">
        <w:rPr>
          <w:szCs w:val="28"/>
        </w:rPr>
        <w:t>65</w:t>
      </w:r>
      <w:r w:rsidR="000C21D3" w:rsidRPr="000C21D3">
        <w:rPr>
          <w:i/>
          <w:szCs w:val="28"/>
        </w:rPr>
        <w:t>]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=</w:t>
      </w:r>
      <w:r w:rsidR="00E630AD" w:rsidRPr="000C21D3">
        <w:rPr>
          <w:szCs w:val="28"/>
        </w:rPr>
        <w:t>2,2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т/м</w:t>
      </w:r>
      <w:r w:rsidRPr="000C21D3">
        <w:rPr>
          <w:szCs w:val="28"/>
          <w:vertAlign w:val="superscript"/>
        </w:rPr>
        <w:t>3</w:t>
      </w:r>
    </w:p>
    <w:p w:rsidR="008E3401" w:rsidRPr="000C21D3" w:rsidRDefault="008E3401" w:rsidP="000C21D3">
      <w:pPr>
        <w:rPr>
          <w:i/>
          <w:szCs w:val="28"/>
        </w:rPr>
      </w:pPr>
      <w:r w:rsidRPr="000C21D3">
        <w:rPr>
          <w:i/>
          <w:szCs w:val="28"/>
        </w:rPr>
        <w:t>e</w:t>
      </w:r>
      <w:r w:rsidRPr="000C21D3">
        <w:rPr>
          <w:i/>
          <w:szCs w:val="28"/>
          <w:vertAlign w:val="subscript"/>
        </w:rPr>
        <w:t>max</w:t>
      </w:r>
      <w:r w:rsidRPr="000C21D3">
        <w:rPr>
          <w:i/>
          <w:szCs w:val="28"/>
        </w:rPr>
        <w:t>=γ</w:t>
      </w:r>
      <w:r w:rsidRPr="000C21D3">
        <w:rPr>
          <w:i/>
          <w:szCs w:val="28"/>
          <w:vertAlign w:val="subscript"/>
        </w:rPr>
        <w:t>ч</w:t>
      </w:r>
      <w:r w:rsidR="000C21D3">
        <w:rPr>
          <w:i/>
          <w:szCs w:val="28"/>
        </w:rPr>
        <w:t>-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мин</w:t>
      </w:r>
      <w:r w:rsidRPr="000C21D3">
        <w:rPr>
          <w:szCs w:val="28"/>
        </w:rPr>
        <w:t>/</w:t>
      </w:r>
      <w:r w:rsidRPr="000C21D3">
        <w:rPr>
          <w:i/>
          <w:szCs w:val="28"/>
        </w:rPr>
        <w:t xml:space="preserve"> 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 xml:space="preserve">мин </w:t>
      </w:r>
      <w:r w:rsidRPr="000C21D3">
        <w:rPr>
          <w:i/>
          <w:szCs w:val="28"/>
        </w:rPr>
        <w:t>=0,</w:t>
      </w:r>
      <w:r w:rsidR="00E630AD" w:rsidRPr="000C21D3">
        <w:rPr>
          <w:i/>
          <w:szCs w:val="28"/>
        </w:rPr>
        <w:t>65</w:t>
      </w:r>
    </w:p>
    <w:p w:rsidR="008E3401" w:rsidRPr="000C21D3" w:rsidRDefault="008E3401" w:rsidP="000C21D3">
      <w:pPr>
        <w:rPr>
          <w:i/>
          <w:szCs w:val="28"/>
        </w:rPr>
      </w:pPr>
      <w:r w:rsidRPr="000C21D3">
        <w:rPr>
          <w:i/>
          <w:szCs w:val="28"/>
        </w:rPr>
        <w:t>e</w:t>
      </w:r>
      <w:r w:rsidRPr="000C21D3">
        <w:rPr>
          <w:i/>
          <w:szCs w:val="28"/>
          <w:vertAlign w:val="subscript"/>
        </w:rPr>
        <w:t>min</w:t>
      </w:r>
      <w:r w:rsidRPr="000C21D3">
        <w:rPr>
          <w:i/>
          <w:szCs w:val="28"/>
        </w:rPr>
        <w:t>= γ</w:t>
      </w:r>
      <w:r w:rsidRPr="000C21D3">
        <w:rPr>
          <w:i/>
          <w:szCs w:val="28"/>
          <w:vertAlign w:val="subscript"/>
        </w:rPr>
        <w:t>ч</w:t>
      </w:r>
      <w:r w:rsidR="000C21D3">
        <w:rPr>
          <w:i/>
          <w:szCs w:val="28"/>
        </w:rPr>
        <w:t>-</w:t>
      </w:r>
      <w:r w:rsidRPr="000C21D3">
        <w:rPr>
          <w:i/>
          <w:szCs w:val="28"/>
        </w:rPr>
        <w:t xml:space="preserve"> 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макс</w:t>
      </w:r>
      <w:r w:rsidRPr="000C21D3">
        <w:rPr>
          <w:szCs w:val="28"/>
        </w:rPr>
        <w:t xml:space="preserve">/ </w:t>
      </w: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>макс</w:t>
      </w:r>
      <w:r w:rsidRPr="000C21D3">
        <w:rPr>
          <w:i/>
          <w:szCs w:val="28"/>
        </w:rPr>
        <w:t>=0,</w:t>
      </w:r>
      <w:r w:rsidR="00E630AD" w:rsidRPr="000C21D3">
        <w:rPr>
          <w:i/>
          <w:szCs w:val="28"/>
        </w:rPr>
        <w:t>2</w:t>
      </w:r>
    </w:p>
    <w:p w:rsidR="000C21D3" w:rsidRPr="00B001CA" w:rsidRDefault="008E3401" w:rsidP="000C21D3">
      <w:pPr>
        <w:rPr>
          <w:i/>
          <w:szCs w:val="28"/>
          <w:lang w:val="en-US"/>
        </w:rPr>
      </w:pPr>
      <w:r w:rsidRPr="000C21D3">
        <w:rPr>
          <w:i/>
          <w:szCs w:val="28"/>
          <w:lang w:val="en-US"/>
        </w:rPr>
        <w:t>e= e</w:t>
      </w:r>
      <w:r w:rsidRPr="000C21D3">
        <w:rPr>
          <w:i/>
          <w:szCs w:val="28"/>
          <w:vertAlign w:val="subscript"/>
          <w:lang w:val="en-US"/>
        </w:rPr>
        <w:t>max</w:t>
      </w:r>
      <w:r w:rsidR="000C21D3">
        <w:rPr>
          <w:i/>
          <w:szCs w:val="28"/>
          <w:lang w:val="en-US"/>
        </w:rPr>
        <w:t>-</w:t>
      </w:r>
      <w:r w:rsidRPr="000C21D3">
        <w:rPr>
          <w:i/>
          <w:szCs w:val="28"/>
          <w:lang w:val="en-US"/>
        </w:rPr>
        <w:t xml:space="preserve"> I</w:t>
      </w:r>
      <w:r w:rsidRPr="000C21D3">
        <w:rPr>
          <w:i/>
          <w:szCs w:val="28"/>
          <w:vertAlign w:val="subscript"/>
          <w:lang w:val="en-US"/>
        </w:rPr>
        <w:t>D</w:t>
      </w:r>
      <w:r w:rsidR="000C21D3">
        <w:rPr>
          <w:szCs w:val="28"/>
          <w:lang w:val="en-US"/>
        </w:rPr>
        <w:t xml:space="preserve"> (</w:t>
      </w:r>
      <w:r w:rsidRPr="000C21D3">
        <w:rPr>
          <w:i/>
          <w:szCs w:val="28"/>
          <w:lang w:val="en-US"/>
        </w:rPr>
        <w:t>e</w:t>
      </w:r>
      <w:r w:rsidRPr="000C21D3">
        <w:rPr>
          <w:i/>
          <w:szCs w:val="28"/>
          <w:vertAlign w:val="subscript"/>
          <w:lang w:val="en-US"/>
        </w:rPr>
        <w:t>max</w:t>
      </w:r>
      <w:r w:rsidR="000C21D3">
        <w:rPr>
          <w:i/>
          <w:szCs w:val="28"/>
          <w:lang w:val="en-US"/>
        </w:rPr>
        <w:t>-</w:t>
      </w:r>
      <w:r w:rsidRPr="000C21D3">
        <w:rPr>
          <w:i/>
          <w:szCs w:val="28"/>
          <w:lang w:val="en-US"/>
        </w:rPr>
        <w:t>e</w:t>
      </w:r>
      <w:r w:rsidRPr="000C21D3">
        <w:rPr>
          <w:i/>
          <w:szCs w:val="28"/>
          <w:vertAlign w:val="subscript"/>
          <w:lang w:val="en-US"/>
        </w:rPr>
        <w:t>min</w:t>
      </w:r>
      <w:r w:rsidR="000C21D3" w:rsidRPr="000C21D3">
        <w:rPr>
          <w:szCs w:val="28"/>
          <w:lang w:val="en-US"/>
        </w:rPr>
        <w:t xml:space="preserve">) </w:t>
      </w:r>
      <w:r w:rsidRPr="000C21D3">
        <w:rPr>
          <w:i/>
          <w:szCs w:val="28"/>
          <w:lang w:val="en-US"/>
        </w:rPr>
        <w:t>=0,</w:t>
      </w:r>
      <w:r w:rsidR="00E630AD" w:rsidRPr="000C21D3">
        <w:rPr>
          <w:i/>
          <w:szCs w:val="28"/>
          <w:lang w:val="en-US"/>
        </w:rPr>
        <w:t>65</w:t>
      </w:r>
      <w:r w:rsidR="000C21D3">
        <w:rPr>
          <w:i/>
          <w:szCs w:val="28"/>
          <w:lang w:val="en-US"/>
        </w:rPr>
        <w:t>-</w:t>
      </w:r>
      <w:r w:rsidRPr="000C21D3">
        <w:rPr>
          <w:i/>
          <w:szCs w:val="28"/>
          <w:lang w:val="en-US"/>
        </w:rPr>
        <w:t>0,8</w:t>
      </w:r>
      <w:r w:rsidR="00E630AD" w:rsidRPr="000C21D3">
        <w:rPr>
          <w:i/>
          <w:szCs w:val="28"/>
          <w:lang w:val="en-US"/>
        </w:rPr>
        <w:t>7</w:t>
      </w:r>
      <w:r w:rsidR="000C21D3">
        <w:rPr>
          <w:i/>
          <w:szCs w:val="28"/>
          <w:lang w:val="en-US"/>
        </w:rPr>
        <w:t xml:space="preserve"> (</w:t>
      </w:r>
      <w:r w:rsidRPr="000C21D3">
        <w:rPr>
          <w:i/>
          <w:szCs w:val="28"/>
          <w:lang w:val="en-US"/>
        </w:rPr>
        <w:t>0,</w:t>
      </w:r>
      <w:r w:rsidR="00E630AD" w:rsidRPr="000C21D3">
        <w:rPr>
          <w:i/>
          <w:szCs w:val="28"/>
          <w:lang w:val="en-US"/>
        </w:rPr>
        <w:t>65</w:t>
      </w:r>
      <w:r w:rsidR="000C21D3">
        <w:rPr>
          <w:i/>
          <w:szCs w:val="28"/>
          <w:lang w:val="en-US"/>
        </w:rPr>
        <w:t>-</w:t>
      </w:r>
      <w:r w:rsidRPr="000C21D3">
        <w:rPr>
          <w:i/>
          <w:szCs w:val="28"/>
          <w:lang w:val="en-US"/>
        </w:rPr>
        <w:t>0,2</w:t>
      </w:r>
      <w:r w:rsidR="000C21D3" w:rsidRPr="000C21D3">
        <w:rPr>
          <w:i/>
          <w:szCs w:val="28"/>
          <w:lang w:val="en-US"/>
        </w:rPr>
        <w:t xml:space="preserve">) </w:t>
      </w:r>
      <w:r w:rsidRPr="000C21D3">
        <w:rPr>
          <w:i/>
          <w:szCs w:val="28"/>
          <w:lang w:val="en-US"/>
        </w:rPr>
        <w:t>=0,</w:t>
      </w:r>
      <w:r w:rsidR="00E630AD" w:rsidRPr="000C21D3">
        <w:rPr>
          <w:i/>
          <w:szCs w:val="28"/>
          <w:lang w:val="en-US"/>
        </w:rPr>
        <w:t>26</w:t>
      </w:r>
    </w:p>
    <w:p w:rsidR="00914E47" w:rsidRPr="00B001CA" w:rsidRDefault="00914E47" w:rsidP="000C21D3">
      <w:pPr>
        <w:rPr>
          <w:i/>
          <w:szCs w:val="28"/>
          <w:lang w:val="en-US"/>
        </w:rPr>
      </w:pPr>
    </w:p>
    <w:p w:rsidR="008E3401" w:rsidRDefault="008E3401" w:rsidP="000C21D3">
      <w:pPr>
        <w:rPr>
          <w:iCs/>
          <w:szCs w:val="28"/>
        </w:rPr>
      </w:pPr>
      <w:r w:rsidRPr="000C21D3">
        <w:rPr>
          <w:i/>
          <w:szCs w:val="28"/>
        </w:rPr>
        <w:t xml:space="preserve">где </w:t>
      </w:r>
      <w:r w:rsidRPr="000C21D3">
        <w:rPr>
          <w:iCs/>
          <w:szCs w:val="28"/>
          <w:lang w:val="en-US"/>
        </w:rPr>
        <w:t>I</w:t>
      </w:r>
      <w:r w:rsidRPr="000C21D3">
        <w:rPr>
          <w:iCs/>
          <w:szCs w:val="28"/>
          <w:vertAlign w:val="subscript"/>
          <w:lang w:val="en-US"/>
        </w:rPr>
        <w:t>d</w:t>
      </w:r>
      <w:r w:rsidRPr="000C21D3">
        <w:rPr>
          <w:iCs/>
          <w:szCs w:val="28"/>
        </w:rPr>
        <w:t xml:space="preserve"> </w:t>
      </w:r>
      <w:r w:rsidR="000C21D3">
        <w:rPr>
          <w:iCs/>
          <w:szCs w:val="28"/>
        </w:rPr>
        <w:t>-</w:t>
      </w:r>
      <w:r w:rsidRPr="000C21D3">
        <w:rPr>
          <w:iCs/>
          <w:szCs w:val="28"/>
        </w:rPr>
        <w:t xml:space="preserve"> коэффициент плотности уплотнения</w:t>
      </w:r>
    </w:p>
    <w:p w:rsidR="00914E47" w:rsidRPr="000C21D3" w:rsidRDefault="00914E47" w:rsidP="000C21D3">
      <w:pPr>
        <w:rPr>
          <w:i/>
          <w:szCs w:val="28"/>
        </w:rPr>
      </w:pPr>
    </w:p>
    <w:p w:rsidR="000C21D3" w:rsidRDefault="00E630AD" w:rsidP="000C21D3">
      <w:pPr>
        <w:rPr>
          <w:iCs/>
          <w:szCs w:val="28"/>
        </w:rPr>
      </w:pPr>
      <w:r w:rsidRPr="000C21D3">
        <w:rPr>
          <w:i/>
          <w:szCs w:val="28"/>
        </w:rPr>
        <w:t>γ</w:t>
      </w:r>
      <w:r w:rsidRPr="000C21D3">
        <w:rPr>
          <w:i/>
          <w:szCs w:val="28"/>
          <w:vertAlign w:val="subscript"/>
        </w:rPr>
        <w:t>сух</w:t>
      </w:r>
      <w:r w:rsidRPr="000C21D3">
        <w:rPr>
          <w:i/>
          <w:szCs w:val="28"/>
          <w:vertAlign w:val="superscript"/>
        </w:rPr>
        <w:t xml:space="preserve">мин </w:t>
      </w:r>
      <w:r w:rsidRPr="000C21D3">
        <w:rPr>
          <w:i/>
          <w:szCs w:val="28"/>
        </w:rPr>
        <w:t>= А γ</w:t>
      </w:r>
      <w:r w:rsidRPr="000C21D3">
        <w:rPr>
          <w:i/>
          <w:szCs w:val="28"/>
          <w:vertAlign w:val="subscript"/>
        </w:rPr>
        <w:t>ч</w:t>
      </w:r>
      <w:r w:rsidR="000C21D3" w:rsidRPr="000C21D3">
        <w:rPr>
          <w:i/>
          <w:szCs w:val="28"/>
          <w:vertAlign w:val="subscript"/>
        </w:rPr>
        <w:t xml:space="preserve"> </w:t>
      </w:r>
      <w:r w:rsidRPr="000C21D3">
        <w:rPr>
          <w:i/>
          <w:szCs w:val="28"/>
        </w:rPr>
        <w:t>/</w:t>
      </w:r>
      <w:r w:rsidRPr="000C21D3">
        <w:rPr>
          <w:szCs w:val="28"/>
        </w:rPr>
        <w:t>2,65</w:t>
      </w:r>
      <w:r w:rsidR="000C21D3" w:rsidRPr="000C21D3">
        <w:rPr>
          <w:i/>
          <w:szCs w:val="28"/>
        </w:rPr>
        <w:t xml:space="preserve"> [</w:t>
      </w:r>
      <w:r w:rsidRPr="000C21D3">
        <w:rPr>
          <w:i/>
          <w:szCs w:val="28"/>
        </w:rPr>
        <w:t>∆Р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K</w:t>
      </w:r>
      <w:r w:rsidRPr="000C21D3">
        <w:rPr>
          <w:szCs w:val="28"/>
          <w:vertAlign w:val="superscript"/>
        </w:rPr>
        <w:t>1/2</w:t>
      </w:r>
      <w:r w:rsidR="000C21D3" w:rsidRPr="000C21D3">
        <w:rPr>
          <w:szCs w:val="28"/>
        </w:rPr>
        <w:t xml:space="preserve">)] </w:t>
      </w:r>
      <w:r w:rsidRPr="000C21D3">
        <w:rPr>
          <w:szCs w:val="28"/>
          <w:vertAlign w:val="superscript"/>
        </w:rPr>
        <w:t>0,05</w:t>
      </w:r>
      <w:r w:rsidRPr="000C21D3">
        <w:rPr>
          <w:iCs/>
          <w:szCs w:val="28"/>
        </w:rPr>
        <w:t>=1,6</w:t>
      </w:r>
    </w:p>
    <w:p w:rsidR="00914E47" w:rsidRDefault="00914E47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Определение расчетных параметров</w:t>
      </w:r>
    </w:p>
    <w:p w:rsidR="00914E47" w:rsidRPr="000C21D3" w:rsidRDefault="00914E47" w:rsidP="000C21D3">
      <w:pPr>
        <w:rPr>
          <w:szCs w:val="28"/>
        </w:rPr>
      </w:pPr>
    </w:p>
    <w:p w:rsidR="000C21D3" w:rsidRPr="000C21D3" w:rsidRDefault="008E3401" w:rsidP="000C21D3">
      <w:pPr>
        <w:rPr>
          <w:szCs w:val="28"/>
        </w:rPr>
      </w:pPr>
      <w:r w:rsidRPr="000C21D3">
        <w:rPr>
          <w:i/>
          <w:szCs w:val="28"/>
        </w:rPr>
        <w:t>ψ</w:t>
      </w:r>
      <w:r w:rsidRPr="000C21D3">
        <w:rPr>
          <w:i/>
          <w:szCs w:val="28"/>
          <w:vertAlign w:val="subscript"/>
        </w:rPr>
        <w:t>0</w:t>
      </w:r>
      <w:r w:rsidRPr="000C21D3">
        <w:rPr>
          <w:szCs w:val="28"/>
        </w:rPr>
        <w:t xml:space="preserve"> = </w:t>
      </w:r>
      <w:r w:rsidRPr="000C21D3">
        <w:rPr>
          <w:i/>
          <w:szCs w:val="28"/>
        </w:rPr>
        <w:t>θ</w:t>
      </w:r>
      <w:r w:rsidRPr="000C21D3">
        <w:rPr>
          <w:szCs w:val="28"/>
        </w:rPr>
        <w:t xml:space="preserve"> + </w:t>
      </w:r>
      <w:r w:rsidRPr="000C21D3">
        <w:rPr>
          <w:i/>
          <w:szCs w:val="28"/>
        </w:rPr>
        <w:t xml:space="preserve">α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szCs w:val="28"/>
          <w:vertAlign w:val="superscript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</w:rPr>
        <w:t xml:space="preserve"> </w:t>
      </w:r>
      <w:r w:rsidRPr="000C21D3">
        <w:rPr>
          <w:i/>
          <w:szCs w:val="28"/>
        </w:rPr>
        <w:t>=40</w:t>
      </w:r>
      <w:r w:rsidRPr="000C21D3">
        <w:rPr>
          <w:szCs w:val="28"/>
        </w:rPr>
        <w:t xml:space="preserve"> º +8 º</w:t>
      </w:r>
      <w:r w:rsidR="000C21D3">
        <w:rPr>
          <w:szCs w:val="28"/>
        </w:rPr>
        <w:t>.0</w:t>
      </w:r>
      <w:r w:rsidRPr="000C21D3">
        <w:rPr>
          <w:szCs w:val="28"/>
        </w:rPr>
        <w:t>,8</w:t>
      </w:r>
      <w:r w:rsidR="00E630AD" w:rsidRPr="000C21D3">
        <w:rPr>
          <w:szCs w:val="28"/>
        </w:rPr>
        <w:t>7</w:t>
      </w:r>
      <w:r w:rsidRPr="000C21D3">
        <w:rPr>
          <w:szCs w:val="28"/>
          <w:vertAlign w:val="superscript"/>
        </w:rPr>
        <w:t>0</w:t>
      </w:r>
      <w:r w:rsidR="00E630AD" w:rsidRPr="000C21D3">
        <w:rPr>
          <w:szCs w:val="28"/>
          <w:vertAlign w:val="superscript"/>
        </w:rPr>
        <w:t>,9</w:t>
      </w:r>
      <w:r w:rsidRPr="000C21D3">
        <w:rPr>
          <w:szCs w:val="28"/>
          <w:vertAlign w:val="superscript"/>
        </w:rPr>
        <w:t xml:space="preserve"> </w:t>
      </w:r>
      <w:r w:rsidR="00E630AD" w:rsidRPr="000C21D3">
        <w:rPr>
          <w:szCs w:val="28"/>
        </w:rPr>
        <w:t>= 47,06</w:t>
      </w:r>
    </w:p>
    <w:p w:rsidR="008E3401" w:rsidRP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tgφ</w:t>
      </w:r>
      <w:r w:rsidRPr="000C21D3">
        <w:rPr>
          <w:i/>
          <w:szCs w:val="28"/>
          <w:vertAlign w:val="subscript"/>
        </w:rPr>
        <w:t xml:space="preserve">расч </w:t>
      </w:r>
      <w:r w:rsidRPr="000C21D3">
        <w:rPr>
          <w:szCs w:val="28"/>
        </w:rPr>
        <w:t xml:space="preserve">= </w:t>
      </w:r>
      <w:r w:rsidRPr="000C21D3">
        <w:rPr>
          <w:i/>
          <w:szCs w:val="28"/>
          <w:lang w:val="en-US"/>
        </w:rPr>
        <w:t>tgφ</w:t>
      </w:r>
      <w:r w:rsidRPr="000C21D3">
        <w:rPr>
          <w:i/>
          <w:szCs w:val="28"/>
          <w:vertAlign w:val="subscript"/>
        </w:rPr>
        <w:t>норм</w:t>
      </w:r>
      <w:r w:rsidRPr="000C21D3">
        <w:rPr>
          <w:szCs w:val="28"/>
        </w:rPr>
        <w:t>/1,15=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tg</w:t>
      </w:r>
      <w:r w:rsidRPr="000C21D3">
        <w:rPr>
          <w:i/>
          <w:szCs w:val="28"/>
        </w:rPr>
        <w:t>4</w:t>
      </w:r>
      <w:r w:rsidR="00E630AD" w:rsidRPr="000C21D3">
        <w:rPr>
          <w:i/>
          <w:szCs w:val="28"/>
        </w:rPr>
        <w:t>7</w:t>
      </w:r>
      <w:r w:rsidRPr="000C21D3">
        <w:rPr>
          <w:szCs w:val="28"/>
        </w:rPr>
        <w:t>/1,15</w:t>
      </w:r>
      <w:r w:rsidR="00E630AD" w:rsidRPr="000C21D3">
        <w:rPr>
          <w:szCs w:val="28"/>
        </w:rPr>
        <w:t>= 0,93</w:t>
      </w:r>
    </w:p>
    <w:p w:rsidR="000C21D3" w:rsidRDefault="00E630AD" w:rsidP="000C21D3">
      <w:pPr>
        <w:rPr>
          <w:szCs w:val="28"/>
        </w:rPr>
      </w:pPr>
      <w:r w:rsidRPr="000C21D3">
        <w:rPr>
          <w:i/>
          <w:szCs w:val="28"/>
          <w:lang w:val="en-US"/>
        </w:rPr>
        <w:t>φ</w:t>
      </w:r>
      <w:r w:rsidRPr="000C21D3">
        <w:rPr>
          <w:i/>
          <w:szCs w:val="28"/>
        </w:rPr>
        <w:t>=43</w:t>
      </w:r>
      <w:r w:rsidRPr="000C21D3">
        <w:rPr>
          <w:szCs w:val="28"/>
        </w:rPr>
        <w:t>º</w:t>
      </w:r>
    </w:p>
    <w:p w:rsidR="00914E47" w:rsidRPr="000C21D3" w:rsidRDefault="00914E47" w:rsidP="000C21D3">
      <w:pPr>
        <w:rPr>
          <w:szCs w:val="28"/>
        </w:rPr>
      </w:pPr>
    </w:p>
    <w:p w:rsidR="000C21D3" w:rsidRPr="000C21D3" w:rsidRDefault="008E3401" w:rsidP="000C21D3">
      <w:pPr>
        <w:rPr>
          <w:i/>
          <w:szCs w:val="28"/>
        </w:rPr>
      </w:pPr>
      <w:r w:rsidRPr="000C21D3">
        <w:rPr>
          <w:szCs w:val="28"/>
        </w:rPr>
        <w:t>Заложение откосов плотины</w:t>
      </w:r>
      <w:r w:rsidR="00830C96">
        <w:rPr>
          <w:szCs w:val="28"/>
        </w:rPr>
        <w:t xml:space="preserve"> </w:t>
      </w:r>
      <w:r w:rsidRPr="000C21D3">
        <w:rPr>
          <w:szCs w:val="28"/>
        </w:rPr>
        <w:t xml:space="preserve">определяется расчетами устойчивости и зависит от конструкции плотины, расчетных характеристик прочности грунтов тела плотины, условий эксплуатации, геологического строения основания и </w:t>
      </w:r>
      <w:r w:rsidR="000C21D3">
        <w:rPr>
          <w:szCs w:val="28"/>
        </w:rPr>
        <w:t>т.п.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На предварительных стадиях проектирования заложения откосов назначается на основе опыта проектирования и эксплуатации существующих плотин</w:t>
      </w:r>
      <w:r w:rsidR="000C21D3" w:rsidRPr="000C21D3">
        <w:rPr>
          <w:szCs w:val="28"/>
        </w:rPr>
        <w:t>.</w:t>
      </w:r>
      <w:r w:rsidR="00830C96">
        <w:rPr>
          <w:szCs w:val="28"/>
        </w:rPr>
        <w:t xml:space="preserve"> </w:t>
      </w:r>
      <w:r w:rsidRPr="000C21D3">
        <w:rPr>
          <w:szCs w:val="28"/>
        </w:rPr>
        <w:t xml:space="preserve">Предварительно назначаем угол заложения откосов </w:t>
      </w:r>
      <w:r w:rsidRPr="000C21D3">
        <w:rPr>
          <w:szCs w:val="28"/>
          <w:lang w:val="en-US"/>
        </w:rPr>
        <w:t>m</w:t>
      </w:r>
      <w:r w:rsidRPr="000C21D3">
        <w:rPr>
          <w:szCs w:val="28"/>
          <w:vertAlign w:val="subscript"/>
        </w:rPr>
        <w:t xml:space="preserve">1 </w:t>
      </w:r>
      <w:r w:rsidRPr="000C21D3">
        <w:rPr>
          <w:szCs w:val="28"/>
        </w:rPr>
        <w:t xml:space="preserve">и </w:t>
      </w:r>
      <w:r w:rsidRPr="000C21D3">
        <w:rPr>
          <w:szCs w:val="28"/>
          <w:lang w:val="en-US"/>
        </w:rPr>
        <w:t>m</w:t>
      </w:r>
      <w:r w:rsidRPr="000C21D3">
        <w:rPr>
          <w:szCs w:val="28"/>
          <w:vertAlign w:val="subscript"/>
        </w:rPr>
        <w:t>2</w:t>
      </w:r>
      <w:r w:rsidR="000C21D3" w:rsidRPr="000C21D3">
        <w:rPr>
          <w:szCs w:val="28"/>
        </w:rPr>
        <w:t>:</w:t>
      </w:r>
      <w:r w:rsidR="00830C96">
        <w:rPr>
          <w:szCs w:val="28"/>
        </w:rPr>
        <w:t xml:space="preserve"> </w:t>
      </w:r>
      <w:r w:rsidRPr="000C21D3">
        <w:rPr>
          <w:szCs w:val="28"/>
          <w:lang w:val="en-US"/>
        </w:rPr>
        <w:t>m</w:t>
      </w:r>
      <w:r w:rsidRPr="000C21D3">
        <w:rPr>
          <w:szCs w:val="28"/>
          <w:vertAlign w:val="subscript"/>
        </w:rPr>
        <w:t>2</w:t>
      </w:r>
      <w:r w:rsidR="000C21D3" w:rsidRPr="000C21D3">
        <w:rPr>
          <w:szCs w:val="28"/>
          <w:vertAlign w:val="subscript"/>
        </w:rPr>
        <w:t xml:space="preserve"> - </w:t>
      </w:r>
      <w:r w:rsidRPr="000C21D3">
        <w:rPr>
          <w:szCs w:val="28"/>
        </w:rPr>
        <w:t>Низовой откос с</w:t>
      </w:r>
      <w:r w:rsidRPr="000C21D3">
        <w:rPr>
          <w:i/>
          <w:szCs w:val="28"/>
          <w:lang w:val="en-US"/>
        </w:rPr>
        <w:t>tg</w:t>
      </w:r>
      <w:r w:rsidRPr="000C21D3">
        <w:rPr>
          <w:i/>
          <w:szCs w:val="28"/>
        </w:rPr>
        <w:t xml:space="preserve"> α</w:t>
      </w:r>
      <w:r w:rsidRPr="000C21D3">
        <w:rPr>
          <w:i/>
          <w:szCs w:val="28"/>
          <w:vertAlign w:val="subscript"/>
        </w:rPr>
        <w:t>н</w:t>
      </w:r>
      <w:r w:rsidRPr="000C21D3">
        <w:rPr>
          <w:i/>
          <w:szCs w:val="28"/>
        </w:rPr>
        <w:t xml:space="preserve"> =1,3/</w:t>
      </w:r>
      <w:r w:rsidRPr="000C21D3">
        <w:rPr>
          <w:i/>
          <w:szCs w:val="28"/>
          <w:lang w:val="en-US"/>
        </w:rPr>
        <w:t>tgφ</w:t>
      </w:r>
      <w:r w:rsidRPr="000C21D3">
        <w:rPr>
          <w:i/>
          <w:szCs w:val="28"/>
          <w:vertAlign w:val="subscript"/>
        </w:rPr>
        <w:t xml:space="preserve">расч </w:t>
      </w:r>
      <w:r w:rsidRPr="000C21D3">
        <w:rPr>
          <w:szCs w:val="28"/>
        </w:rPr>
        <w:t xml:space="preserve">= </w:t>
      </w:r>
      <w:r w:rsidR="00F82A68" w:rsidRPr="000C21D3">
        <w:rPr>
          <w:szCs w:val="28"/>
        </w:rPr>
        <w:t>1,4</w:t>
      </w:r>
      <w:r w:rsidR="00830C96">
        <w:rPr>
          <w:szCs w:val="28"/>
        </w:rPr>
        <w:t xml:space="preserve">, </w:t>
      </w:r>
      <w:r w:rsidRPr="000C21D3">
        <w:rPr>
          <w:szCs w:val="28"/>
          <w:lang w:val="en-US"/>
        </w:rPr>
        <w:t>m</w:t>
      </w:r>
      <w:r w:rsidRPr="000C21D3">
        <w:rPr>
          <w:szCs w:val="28"/>
          <w:vertAlign w:val="subscript"/>
        </w:rPr>
        <w:t>1</w:t>
      </w:r>
      <w:r w:rsidRPr="000C21D3">
        <w:rPr>
          <w:szCs w:val="28"/>
        </w:rPr>
        <w:t>-Верховой откос с</w:t>
      </w:r>
      <w:r w:rsidRPr="000C21D3">
        <w:rPr>
          <w:i/>
          <w:szCs w:val="28"/>
          <w:lang w:val="en-US"/>
        </w:rPr>
        <w:t>tg</w:t>
      </w:r>
      <w:r w:rsidRPr="000C21D3">
        <w:rPr>
          <w:i/>
          <w:szCs w:val="28"/>
        </w:rPr>
        <w:t xml:space="preserve"> α</w:t>
      </w:r>
      <w:r w:rsidRPr="000C21D3">
        <w:rPr>
          <w:i/>
          <w:szCs w:val="28"/>
          <w:vertAlign w:val="subscript"/>
        </w:rPr>
        <w:t>в</w:t>
      </w:r>
      <w:r w:rsidRPr="000C21D3">
        <w:rPr>
          <w:i/>
          <w:szCs w:val="28"/>
        </w:rPr>
        <w:t>=</w:t>
      </w:r>
      <w:r w:rsidRPr="000C21D3">
        <w:rPr>
          <w:szCs w:val="28"/>
        </w:rPr>
        <w:t xml:space="preserve"> с</w:t>
      </w:r>
      <w:r w:rsidRPr="000C21D3">
        <w:rPr>
          <w:szCs w:val="28"/>
          <w:lang w:val="en-US"/>
        </w:rPr>
        <w:t>tg</w:t>
      </w:r>
      <w:r w:rsidRPr="000C21D3">
        <w:rPr>
          <w:szCs w:val="28"/>
        </w:rPr>
        <w:t xml:space="preserve"> α</w:t>
      </w:r>
      <w:r w:rsidRPr="000C21D3">
        <w:rPr>
          <w:szCs w:val="28"/>
          <w:vertAlign w:val="subscript"/>
        </w:rPr>
        <w:t>н</w:t>
      </w:r>
      <w:r w:rsidRPr="000C21D3">
        <w:rPr>
          <w:szCs w:val="28"/>
        </w:rPr>
        <w:t>+0,2=</w:t>
      </w:r>
      <w:r w:rsidR="002457C5" w:rsidRPr="000C21D3">
        <w:rPr>
          <w:szCs w:val="28"/>
        </w:rPr>
        <w:t>1,</w:t>
      </w:r>
      <w:r w:rsidR="00F82A68" w:rsidRPr="000C21D3">
        <w:rPr>
          <w:szCs w:val="28"/>
        </w:rPr>
        <w:t>6</w:t>
      </w:r>
    </w:p>
    <w:p w:rsidR="00742D6A" w:rsidRDefault="00742D6A" w:rsidP="00830C96">
      <w:pPr>
        <w:pStyle w:val="2"/>
      </w:pPr>
    </w:p>
    <w:p w:rsidR="000C21D3" w:rsidRPr="000C21D3" w:rsidRDefault="000C21D3" w:rsidP="00830C96">
      <w:pPr>
        <w:pStyle w:val="2"/>
      </w:pPr>
      <w:bookmarkStart w:id="4" w:name="_Toc246605879"/>
      <w:r>
        <w:t xml:space="preserve">2.4 </w:t>
      </w:r>
      <w:r w:rsidR="002457C5" w:rsidRPr="000C21D3">
        <w:t xml:space="preserve">Расчет </w:t>
      </w:r>
      <w:r w:rsidR="00FA49B8">
        <w:t>у</w:t>
      </w:r>
      <w:r w:rsidR="002457C5" w:rsidRPr="000C21D3">
        <w:t>стойчивости откосов</w:t>
      </w:r>
      <w:bookmarkEnd w:id="4"/>
    </w:p>
    <w:p w:rsidR="00830C96" w:rsidRDefault="00830C96" w:rsidP="000C21D3">
      <w:pPr>
        <w:rPr>
          <w:szCs w:val="28"/>
        </w:rPr>
      </w:pPr>
    </w:p>
    <w:p w:rsidR="000C21D3" w:rsidRDefault="002457C5" w:rsidP="000C21D3">
      <w:pPr>
        <w:rPr>
          <w:szCs w:val="28"/>
        </w:rPr>
      </w:pPr>
      <w:r w:rsidRPr="000C21D3">
        <w:rPr>
          <w:szCs w:val="28"/>
        </w:rPr>
        <w:t xml:space="preserve">Расчет был произведен с помощью программа </w:t>
      </w:r>
      <w:r w:rsidRPr="000C21D3">
        <w:rPr>
          <w:szCs w:val="28"/>
          <w:lang w:val="en-US"/>
        </w:rPr>
        <w:t>UST</w:t>
      </w:r>
      <w:r w:rsidR="000C21D3" w:rsidRPr="000C21D3">
        <w:rPr>
          <w:szCs w:val="28"/>
        </w:rPr>
        <w:t>.</w:t>
      </w:r>
    </w:p>
    <w:p w:rsidR="00FC08A8" w:rsidRPr="000C21D3" w:rsidRDefault="00830C96" w:rsidP="000C21D3">
      <w:pPr>
        <w:rPr>
          <w:b/>
          <w:szCs w:val="28"/>
        </w:rPr>
      </w:pPr>
      <w:r>
        <w:rPr>
          <w:b/>
          <w:szCs w:val="28"/>
        </w:rPr>
        <w:t xml:space="preserve">1. </w:t>
      </w:r>
      <w:r w:rsidR="00FC08A8" w:rsidRPr="000C21D3">
        <w:rPr>
          <w:b/>
          <w:szCs w:val="28"/>
        </w:rPr>
        <w:t xml:space="preserve">Основные характеристики программы </w:t>
      </w:r>
      <w:r w:rsidR="00FC08A8" w:rsidRPr="000C21D3">
        <w:rPr>
          <w:b/>
          <w:i/>
          <w:szCs w:val="28"/>
          <w:lang w:val="en-US"/>
        </w:rPr>
        <w:t>UST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 xml:space="preserve">Программа </w:t>
      </w:r>
      <w:r w:rsidRPr="000C21D3">
        <w:rPr>
          <w:i/>
          <w:szCs w:val="28"/>
          <w:lang w:val="en-US"/>
        </w:rPr>
        <w:t>UST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предназначена для нахождения коэффициента запаса откосов по КЦПС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Большим преимуществом </w:t>
      </w:r>
      <w:r w:rsidRPr="000C21D3">
        <w:rPr>
          <w:i/>
          <w:szCs w:val="28"/>
          <w:lang w:val="en-US"/>
        </w:rPr>
        <w:t>UST</w:t>
      </w:r>
      <w:r w:rsidRPr="000C21D3">
        <w:rPr>
          <w:szCs w:val="28"/>
        </w:rPr>
        <w:t xml:space="preserve"> по сравнению с другими подобными программами является то, что она требует малого времени машинного счета, что обеспечивает возможность эффективно увеличить количество граничных линий для различных грунтов и вариантов кругов скольжения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Эта программа, в частности, полезна для тех, кто имеет небольшой опыт в расчетах устойчивости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 ее помощью может быть исследована большая зона и получен минимальный коэффициент запаса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Основные особенности этой программы формулируются следующим образом</w:t>
      </w:r>
      <w:r w:rsidR="000C21D3" w:rsidRPr="000C21D3">
        <w:rPr>
          <w:szCs w:val="28"/>
        </w:rPr>
        <w:t>: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Могут рассматриваться откосы любой конфигурации при наличии большого числа различных слоев грунта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до 25</w:t>
      </w:r>
      <w:r w:rsidR="000C21D3" w:rsidRPr="000C21D3">
        <w:rPr>
          <w:szCs w:val="28"/>
        </w:rPr>
        <w:t>).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Фильтрация может быть учтена как введением пьезометрической поверхности, так и коэффициентом порового давления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Можно одновременно рассматривать несколько различных случаев фильтрации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Могут быть вычислены коэффициенты запаса как статической, так и сейсмической устойчивости откосов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Число точек описывающих геометрию области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до 125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Число отсеков обрушения шириной</w:t>
      </w:r>
      <w:r w:rsidR="000C21D3">
        <w:rPr>
          <w:szCs w:val="28"/>
        </w:rPr>
        <w:t xml:space="preserve"> "</w:t>
      </w:r>
      <w:r w:rsidRPr="000C21D3">
        <w:rPr>
          <w:i/>
          <w:szCs w:val="28"/>
          <w:lang w:val="en-US"/>
        </w:rPr>
        <w:t>b</w:t>
      </w:r>
      <w:r w:rsidR="000C21D3">
        <w:rPr>
          <w:szCs w:val="28"/>
        </w:rPr>
        <w:t xml:space="preserve">" </w:t>
      </w:r>
      <w:r w:rsidR="000C21D3" w:rsidRPr="000C21D3">
        <w:rPr>
          <w:szCs w:val="28"/>
        </w:rPr>
        <w:t xml:space="preserve">- </w:t>
      </w:r>
      <w:r w:rsidRPr="000C21D3">
        <w:rPr>
          <w:szCs w:val="28"/>
        </w:rPr>
        <w:t>до 200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6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Максимальное число центров вращения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до 400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Допускается большая гибкость при назначении радиусов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проверяемых зон можно устанавливать один или большее число радиусов и указывать количество кругов для каждой зоны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Могут быть вычислены коэффициенты запаса для ряда отдельных центров или их групп, которые образуют сетку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Путем выбора одного или большего числа вероятных центров может быть задействована процедура поиска для локализации минимального коэффициента запаса</w:t>
      </w:r>
      <w:r w:rsidR="000C21D3" w:rsidRPr="000C21D3">
        <w:rPr>
          <w:szCs w:val="28"/>
        </w:rPr>
        <w:t>.</w:t>
      </w:r>
    </w:p>
    <w:p w:rsidR="00FC08A8" w:rsidRPr="000C21D3" w:rsidRDefault="00FC08A8" w:rsidP="000C21D3">
      <w:pPr>
        <w:rPr>
          <w:b/>
          <w:szCs w:val="24"/>
        </w:rPr>
      </w:pPr>
      <w:r w:rsidRPr="000C21D3">
        <w:rPr>
          <w:b/>
          <w:szCs w:val="24"/>
        </w:rPr>
        <w:t>Расчет по методу Терцаги</w:t>
      </w:r>
      <w:r w:rsidR="000C21D3">
        <w:rPr>
          <w:b/>
          <w:szCs w:val="24"/>
        </w:rPr>
        <w:t>-</w:t>
      </w:r>
      <w:r w:rsidRPr="000C21D3">
        <w:rPr>
          <w:b/>
          <w:szCs w:val="24"/>
        </w:rPr>
        <w:t xml:space="preserve">ВНИИГ в программе </w:t>
      </w:r>
      <w:r w:rsidRPr="000C21D3">
        <w:rPr>
          <w:b/>
          <w:i/>
          <w:szCs w:val="24"/>
          <w:lang w:val="en-US"/>
        </w:rPr>
        <w:t>UST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Этот метод применяется для расчета статической и сейсмической устойчивости откосов всех грунтовых сооружений и плотин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 этом расчетная область делится на элементарные отсеки шириной</w:t>
      </w:r>
      <w:r w:rsidR="000C21D3">
        <w:rPr>
          <w:szCs w:val="28"/>
        </w:rPr>
        <w:t xml:space="preserve"> "</w:t>
      </w:r>
      <w:r w:rsidRPr="000C21D3">
        <w:rPr>
          <w:i/>
          <w:szCs w:val="28"/>
          <w:lang w:val="en-US"/>
        </w:rPr>
        <w:t>b</w:t>
      </w:r>
      <w:r w:rsidR="000C21D3">
        <w:rPr>
          <w:szCs w:val="28"/>
        </w:rPr>
        <w:t>" (рис.5.4</w:t>
      </w:r>
      <w:r w:rsidRPr="000C21D3">
        <w:rPr>
          <w:szCs w:val="28"/>
        </w:rPr>
        <w:t>9</w:t>
      </w:r>
      <w:r w:rsidR="000C21D3" w:rsidRPr="000C21D3">
        <w:rPr>
          <w:szCs w:val="28"/>
        </w:rPr>
        <w:t>).</w:t>
      </w:r>
    </w:p>
    <w:p w:rsidR="00830C96" w:rsidRDefault="00830C96" w:rsidP="000C21D3">
      <w:pPr>
        <w:rPr>
          <w:szCs w:val="28"/>
        </w:rPr>
      </w:pPr>
    </w:p>
    <w:p w:rsidR="00FC08A8" w:rsidRPr="000C21D3" w:rsidRDefault="008A0972" w:rsidP="000C21D3">
      <w:pPr>
        <w:rPr>
          <w:b/>
          <w:szCs w:val="28"/>
        </w:rPr>
      </w:pPr>
      <w:r>
        <w:rPr>
          <w:b/>
          <w:szCs w:val="28"/>
        </w:rPr>
        <w:pict>
          <v:shape id="_x0000_i1082" type="#_x0000_t75" style="width:293.25pt;height:166.5pt">
            <v:imagedata r:id="rId57" o:title="" gain="142470f" blacklevel="-3932f"/>
          </v:shape>
        </w:pict>
      </w:r>
    </w:p>
    <w:p w:rsidR="000C21D3" w:rsidRDefault="000C21D3" w:rsidP="00830C96">
      <w:pPr>
        <w:rPr>
          <w:szCs w:val="28"/>
        </w:rPr>
      </w:pPr>
      <w:r>
        <w:rPr>
          <w:szCs w:val="28"/>
        </w:rPr>
        <w:t>Рис.</w:t>
      </w:r>
      <w:r w:rsidR="00591F8E">
        <w:rPr>
          <w:szCs w:val="28"/>
        </w:rPr>
        <w:t xml:space="preserve"> 2.</w:t>
      </w:r>
      <w:r w:rsidRPr="000C21D3">
        <w:rPr>
          <w:szCs w:val="28"/>
        </w:rPr>
        <w:t xml:space="preserve"> </w:t>
      </w:r>
      <w:r w:rsidR="00FC08A8" w:rsidRPr="000C21D3">
        <w:rPr>
          <w:szCs w:val="28"/>
          <w:lang w:val="en-US"/>
        </w:rPr>
        <w:t>C</w:t>
      </w:r>
      <w:r w:rsidR="00FC08A8" w:rsidRPr="000C21D3">
        <w:rPr>
          <w:szCs w:val="28"/>
        </w:rPr>
        <w:t>хема к определению коэффициента запаса устойчивости</w:t>
      </w:r>
      <w:r w:rsidR="00830C96">
        <w:rPr>
          <w:szCs w:val="28"/>
        </w:rPr>
        <w:t xml:space="preserve"> </w:t>
      </w:r>
      <w:r w:rsidR="00FC08A8" w:rsidRPr="000C21D3">
        <w:rPr>
          <w:szCs w:val="28"/>
        </w:rPr>
        <w:t>откоса по кругло-цилиндрической поверхности скольжения</w:t>
      </w:r>
      <w:r w:rsidRPr="000C21D3">
        <w:rPr>
          <w:szCs w:val="28"/>
        </w:rPr>
        <w:t>:</w:t>
      </w:r>
      <w:r w:rsidR="00830C96">
        <w:rPr>
          <w:szCs w:val="28"/>
        </w:rPr>
        <w:t xml:space="preserve"> </w:t>
      </w:r>
      <w:r w:rsidR="00FC08A8" w:rsidRPr="000C21D3">
        <w:rPr>
          <w:i/>
          <w:szCs w:val="28"/>
        </w:rPr>
        <w:t>1</w:t>
      </w:r>
      <w:r w:rsidRPr="000C21D3">
        <w:rPr>
          <w:szCs w:val="28"/>
        </w:rPr>
        <w:t xml:space="preserve"> - </w:t>
      </w:r>
      <w:r w:rsidR="00FC08A8" w:rsidRPr="000C21D3">
        <w:rPr>
          <w:szCs w:val="28"/>
        </w:rPr>
        <w:t>поле центров кругов скольжения</w:t>
      </w:r>
      <w:r w:rsidRPr="000C21D3">
        <w:rPr>
          <w:szCs w:val="28"/>
        </w:rPr>
        <w:t xml:space="preserve">; </w:t>
      </w:r>
      <w:r w:rsidR="00FC08A8" w:rsidRPr="000C21D3">
        <w:rPr>
          <w:i/>
          <w:szCs w:val="28"/>
        </w:rPr>
        <w:t>2</w:t>
      </w:r>
      <w:r w:rsidRPr="000C21D3">
        <w:rPr>
          <w:szCs w:val="28"/>
        </w:rPr>
        <w:t xml:space="preserve"> - </w:t>
      </w:r>
      <w:r w:rsidR="00FC08A8" w:rsidRPr="000C21D3">
        <w:rPr>
          <w:szCs w:val="28"/>
        </w:rPr>
        <w:t>круги, проведенные с шагом ∆</w:t>
      </w:r>
      <w:r w:rsidR="00FC08A8" w:rsidRPr="000C21D3">
        <w:rPr>
          <w:szCs w:val="28"/>
          <w:lang w:val="en-US"/>
        </w:rPr>
        <w:t>R</w:t>
      </w:r>
      <w:r w:rsidRPr="000C21D3">
        <w:rPr>
          <w:szCs w:val="28"/>
        </w:rPr>
        <w:t xml:space="preserve">; </w:t>
      </w:r>
      <w:r w:rsidR="00FC08A8" w:rsidRPr="000C21D3">
        <w:rPr>
          <w:i/>
          <w:szCs w:val="28"/>
        </w:rPr>
        <w:t>3</w:t>
      </w:r>
      <w:r w:rsidRPr="000C21D3">
        <w:rPr>
          <w:szCs w:val="28"/>
        </w:rPr>
        <w:t xml:space="preserve"> - </w:t>
      </w:r>
      <w:r w:rsidR="00FC08A8" w:rsidRPr="000C21D3">
        <w:rPr>
          <w:szCs w:val="28"/>
        </w:rPr>
        <w:t>круги, касательные к слоям</w:t>
      </w:r>
      <w:r w:rsidRPr="000C21D3">
        <w:rPr>
          <w:szCs w:val="28"/>
        </w:rPr>
        <w:t xml:space="preserve">; </w:t>
      </w:r>
      <w:r w:rsidR="00FC08A8" w:rsidRPr="000C21D3">
        <w:rPr>
          <w:i/>
          <w:szCs w:val="28"/>
        </w:rPr>
        <w:t>4</w:t>
      </w:r>
      <w:r w:rsidRPr="000C21D3">
        <w:rPr>
          <w:szCs w:val="28"/>
        </w:rPr>
        <w:t xml:space="preserve"> - </w:t>
      </w:r>
      <w:r w:rsidR="00FC08A8" w:rsidRPr="000C21D3">
        <w:rPr>
          <w:szCs w:val="28"/>
        </w:rPr>
        <w:t>ось элементарных отсеков</w:t>
      </w:r>
      <w:r>
        <w:rPr>
          <w:szCs w:val="28"/>
        </w:rPr>
        <w:t xml:space="preserve"> (</w:t>
      </w:r>
      <w:r w:rsidR="00FC08A8" w:rsidRPr="000C21D3">
        <w:rPr>
          <w:szCs w:val="28"/>
        </w:rPr>
        <w:t>столбиков</w:t>
      </w:r>
      <w:r w:rsidRPr="000C21D3">
        <w:rPr>
          <w:szCs w:val="28"/>
        </w:rPr>
        <w:t xml:space="preserve">); </w:t>
      </w:r>
      <w:r w:rsidR="00FC08A8" w:rsidRPr="000C21D3">
        <w:rPr>
          <w:i/>
          <w:szCs w:val="28"/>
        </w:rPr>
        <w:t>5</w:t>
      </w:r>
      <w:r w:rsidRPr="000C21D3">
        <w:rPr>
          <w:szCs w:val="28"/>
        </w:rPr>
        <w:t xml:space="preserve"> - </w:t>
      </w:r>
      <w:r w:rsidR="00FC08A8" w:rsidRPr="000C21D3">
        <w:rPr>
          <w:szCs w:val="28"/>
        </w:rPr>
        <w:t>нижняя граница расчетной области</w:t>
      </w:r>
      <w:r>
        <w:rPr>
          <w:szCs w:val="28"/>
        </w:rPr>
        <w:t xml:space="preserve"> (</w:t>
      </w:r>
      <w:r w:rsidR="00FC08A8" w:rsidRPr="000C21D3">
        <w:rPr>
          <w:szCs w:val="28"/>
        </w:rPr>
        <w:t>поверхность грунта</w:t>
      </w:r>
      <w:r w:rsidRPr="000C21D3">
        <w:rPr>
          <w:szCs w:val="28"/>
        </w:rPr>
        <w:t>)</w:t>
      </w:r>
    </w:p>
    <w:p w:rsidR="00830C96" w:rsidRDefault="00830C96" w:rsidP="00830C96">
      <w:pPr>
        <w:rPr>
          <w:szCs w:val="28"/>
        </w:rPr>
      </w:pP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Намечаются, согласно приведенным ниже указаниям, центры окружностей скольжения, и из каждого центра проводится серия возможных окружностей скольжения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Для каждой окружности скольжения определяется коэффициент статической устойчивости по формуле Терцаги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ВНИИГ</w:t>
      </w:r>
      <w:r w:rsidR="000C21D3" w:rsidRPr="000C21D3">
        <w:rPr>
          <w:szCs w:val="28"/>
        </w:rPr>
        <w:t>:</w:t>
      </w:r>
    </w:p>
    <w:p w:rsidR="00830C96" w:rsidRDefault="00830C9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94"/>
          <w:szCs w:val="28"/>
        </w:rPr>
        <w:pict>
          <v:shape id="_x0000_i1083" type="#_x0000_t75" style="width:238.5pt;height:80.25pt">
            <v:imagedata r:id="rId58" o:title="" gain="74473f" blacklevel="-3932f"/>
          </v:shape>
        </w:pict>
      </w:r>
      <w:r w:rsidR="000C21D3">
        <w:rPr>
          <w:szCs w:val="28"/>
        </w:rPr>
        <w:t xml:space="preserve"> (</w:t>
      </w:r>
      <w:r w:rsidR="00591F8E">
        <w:rPr>
          <w:szCs w:val="28"/>
        </w:rPr>
        <w:t>1</w:t>
      </w:r>
      <w:r w:rsidR="000C21D3" w:rsidRPr="000C21D3">
        <w:rPr>
          <w:szCs w:val="28"/>
        </w:rPr>
        <w:t>)</w:t>
      </w:r>
    </w:p>
    <w:p w:rsidR="00830C96" w:rsidRDefault="00830C96" w:rsidP="000C21D3">
      <w:pPr>
        <w:rPr>
          <w:szCs w:val="28"/>
        </w:rPr>
      </w:pP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6"/>
          <w:szCs w:val="28"/>
        </w:rPr>
        <w:pict>
          <v:shape id="_x0000_i1084" type="#_x0000_t75" style="width:11.25pt;height:12.75pt">
            <v:imagedata r:id="rId59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масса грунта в отдельном отсеке с учетом водонасыщения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085" type="#_x0000_t75" style="width:46.5pt;height:15.75pt">
            <v:imagedata r:id="rId60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величина полного давления поровой воды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т/м</w:t>
      </w:r>
      <w:r w:rsidR="00FC08A8"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>),</w:t>
      </w:r>
      <w:r w:rsidR="00FC08A8" w:rsidRPr="000C21D3">
        <w:rPr>
          <w:szCs w:val="28"/>
        </w:rPr>
        <w:t xml:space="preserve"> равная пьезометрическому напору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м</w:t>
      </w:r>
      <w:r w:rsidR="000C21D3" w:rsidRPr="000C21D3">
        <w:rPr>
          <w:szCs w:val="28"/>
        </w:rPr>
        <w:t>),</w:t>
      </w:r>
      <w:r w:rsidR="00FC08A8" w:rsidRPr="000C21D3">
        <w:rPr>
          <w:szCs w:val="28"/>
        </w:rPr>
        <w:t xml:space="preserve"> умноженному на плотность воды </w:t>
      </w:r>
      <w:r>
        <w:rPr>
          <w:position w:val="-12"/>
          <w:szCs w:val="28"/>
        </w:rPr>
        <w:pict>
          <v:shape id="_x0000_i1086" type="#_x0000_t75" style="width:13.5pt;height:15.75pt">
            <v:imagedata r:id="rId61" o:title=""/>
          </v:shape>
        </w:pic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т/м</w:t>
      </w:r>
      <w:r w:rsidR="00FC08A8"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>);</w:t>
      </w:r>
    </w:p>
    <w:p w:rsidR="000C21D3" w:rsidRDefault="008A0972" w:rsidP="000C21D3">
      <w:pPr>
        <w:rPr>
          <w:szCs w:val="28"/>
        </w:rPr>
      </w:pPr>
      <w:r>
        <w:rPr>
          <w:position w:val="-4"/>
          <w:szCs w:val="28"/>
        </w:rPr>
        <w:pict>
          <v:shape id="_x0000_i1087" type="#_x0000_t75" style="width:10.5pt;height:11.25pt">
            <v:imagedata r:id="rId62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ширина элементарного отсека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м</w:t>
      </w:r>
      <w:r w:rsidR="000C21D3" w:rsidRPr="000C21D3">
        <w:rPr>
          <w:szCs w:val="28"/>
        </w:rPr>
        <w:t>);</w:t>
      </w: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088" type="#_x0000_t75" style="width:18pt;height:12.75pt">
            <v:imagedata r:id="rId63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коэффициент трения</w:t>
      </w:r>
      <w:r w:rsidR="000C21D3" w:rsidRPr="000C21D3">
        <w:rPr>
          <w:szCs w:val="28"/>
        </w:rPr>
        <w:t xml:space="preserve">; </w:t>
      </w:r>
      <w:r>
        <w:rPr>
          <w:position w:val="-6"/>
          <w:szCs w:val="28"/>
        </w:rPr>
        <w:pict>
          <v:shape id="_x0000_i1089" type="#_x0000_t75" style="width:10.5pt;height:12.75pt">
            <v:imagedata r:id="rId64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расчетное сцепление грунта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т/м</w:t>
      </w:r>
      <w:r w:rsidR="00FC08A8"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>);</w:t>
      </w:r>
    </w:p>
    <w:p w:rsidR="000C21D3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090" type="#_x0000_t75" style="width:10.5pt;height:9.75pt">
            <v:imagedata r:id="rId65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угол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в градусах</w:t>
      </w:r>
      <w:r w:rsidR="000C21D3" w:rsidRPr="000C21D3">
        <w:rPr>
          <w:szCs w:val="28"/>
        </w:rPr>
        <w:t xml:space="preserve">) </w:t>
      </w:r>
      <w:r w:rsidR="00FC08A8" w:rsidRPr="000C21D3">
        <w:rPr>
          <w:szCs w:val="28"/>
        </w:rPr>
        <w:t>между вертикалью и радиусом, проведенным из центра вращения в точку пересечения оси отсека с окружностью скольжения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091" type="#_x0000_t75" style="width:11.25pt;height:15.75pt">
            <v:imagedata r:id="rId66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плотность водонасыщенного грунта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ниже уровня воды</w:t>
      </w:r>
      <w:r w:rsidR="000C21D3" w:rsidRPr="000C21D3">
        <w:rPr>
          <w:szCs w:val="28"/>
        </w:rPr>
        <w:t xml:space="preserve">) </w:t>
      </w:r>
      <w:r w:rsidR="00FC08A8" w:rsidRPr="000C21D3">
        <w:rPr>
          <w:szCs w:val="28"/>
        </w:rPr>
        <w:t>или грунта природной влажности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выше уровня воды</w:t>
      </w:r>
      <w:r w:rsidR="000C21D3" w:rsidRPr="000C21D3">
        <w:rPr>
          <w:szCs w:val="28"/>
        </w:rPr>
        <w:t xml:space="preserve">) </w:t>
      </w:r>
      <w:r w:rsidR="00FC08A8" w:rsidRPr="000C21D3">
        <w:rPr>
          <w:szCs w:val="28"/>
        </w:rPr>
        <w:t>в т/м³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092" type="#_x0000_t75" style="width:10.5pt;height:15.75pt">
            <v:imagedata r:id="rId67" o:title=""/>
          </v:shape>
        </w:pict>
      </w:r>
      <w:r w:rsidR="000C21D3" w:rsidRPr="000C21D3">
        <w:rPr>
          <w:szCs w:val="28"/>
        </w:rPr>
        <w:t xml:space="preserve"> - </w:t>
      </w:r>
      <w:r w:rsidR="00FC08A8" w:rsidRPr="000C21D3">
        <w:rPr>
          <w:szCs w:val="28"/>
        </w:rPr>
        <w:t>высота отсека, занятая грунтом или водой</w:t>
      </w:r>
      <w:r w:rsidR="000C21D3">
        <w:rPr>
          <w:szCs w:val="28"/>
        </w:rPr>
        <w:t xml:space="preserve"> (</w:t>
      </w:r>
      <w:r w:rsidR="00FC08A8" w:rsidRPr="000C21D3">
        <w:rPr>
          <w:szCs w:val="28"/>
        </w:rPr>
        <w:t>м</w:t>
      </w:r>
      <w:r w:rsidR="000C21D3" w:rsidRPr="000C21D3">
        <w:rPr>
          <w:szCs w:val="28"/>
        </w:rPr>
        <w:t>).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В расчете суммирование производится по всей длине кривой скольжения до пересечения ее с поверхностью грунта в правой и левой частях плотины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Расчет можно выполнить при двух вариантах определения давления в поровой воде </w:t>
      </w:r>
      <w:r w:rsidR="008A0972">
        <w:rPr>
          <w:position w:val="-12"/>
          <w:szCs w:val="28"/>
        </w:rPr>
        <w:pict>
          <v:shape id="_x0000_i1093" type="#_x0000_t75" style="width:13.5pt;height:15.75pt">
            <v:imagedata r:id="rId68" o:title=""/>
          </v:shape>
        </w:pic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первом основном случае величина </w:t>
      </w:r>
      <w:r w:rsidR="008A0972">
        <w:rPr>
          <w:position w:val="-12"/>
          <w:szCs w:val="28"/>
        </w:rPr>
        <w:pict>
          <v:shape id="_x0000_i1094" type="#_x0000_t75" style="width:45pt;height:15.75pt">
            <v:imagedata r:id="rId69" o:title=""/>
          </v:shape>
        </w:pict>
      </w:r>
      <w:r w:rsidRPr="000C21D3">
        <w:rPr>
          <w:szCs w:val="28"/>
        </w:rPr>
        <w:t xml:space="preserve"> определяют как вертикальное расстояние от любой точки поверхности скольжения до депрессионной кривой</w:t>
      </w:r>
      <w:r w:rsidR="000C21D3">
        <w:rPr>
          <w:szCs w:val="28"/>
        </w:rPr>
        <w:t xml:space="preserve"> (рис.</w:t>
      </w:r>
      <w:r w:rsidR="00591F8E">
        <w:rPr>
          <w:szCs w:val="28"/>
        </w:rPr>
        <w:t>3)</w:t>
      </w:r>
    </w:p>
    <w:p w:rsidR="00830C96" w:rsidRDefault="00830C96" w:rsidP="000C21D3">
      <w:pPr>
        <w:rPr>
          <w:szCs w:val="28"/>
        </w:rPr>
      </w:pPr>
    </w:p>
    <w:p w:rsidR="00FC08A8" w:rsidRPr="000C21D3" w:rsidRDefault="008A0972" w:rsidP="000C21D3">
      <w:pPr>
        <w:rPr>
          <w:szCs w:val="28"/>
        </w:rPr>
      </w:pPr>
      <w:r>
        <w:rPr>
          <w:szCs w:val="28"/>
        </w:rPr>
        <w:pict>
          <v:shape id="_x0000_i1095" type="#_x0000_t75" style="width:294.75pt;height:141pt">
            <v:imagedata r:id="rId70" o:title="" gain="234057f" blacklevel="-3932f"/>
          </v:shape>
        </w:pict>
      </w:r>
    </w:p>
    <w:p w:rsidR="00FC08A8" w:rsidRDefault="000C21D3" w:rsidP="00830C96">
      <w:pPr>
        <w:rPr>
          <w:szCs w:val="28"/>
        </w:rPr>
      </w:pPr>
      <w:r>
        <w:rPr>
          <w:szCs w:val="28"/>
        </w:rPr>
        <w:t>Рис.</w:t>
      </w:r>
      <w:r w:rsidR="00591F8E">
        <w:rPr>
          <w:szCs w:val="28"/>
        </w:rPr>
        <w:t>3</w:t>
      </w:r>
      <w:r w:rsidRPr="000C21D3">
        <w:rPr>
          <w:szCs w:val="28"/>
        </w:rPr>
        <w:t xml:space="preserve">. </w:t>
      </w:r>
      <w:r w:rsidR="00FC08A8" w:rsidRPr="000C21D3">
        <w:rPr>
          <w:szCs w:val="28"/>
        </w:rPr>
        <w:t>Схема определения давления в поровой воде грунта основания</w:t>
      </w:r>
      <w:r w:rsidRPr="000C21D3">
        <w:rPr>
          <w:szCs w:val="28"/>
        </w:rPr>
        <w:t xml:space="preserve"> </w:t>
      </w:r>
      <w:r w:rsidR="00FC08A8" w:rsidRPr="000C21D3">
        <w:rPr>
          <w:szCs w:val="28"/>
        </w:rPr>
        <w:t>и плотины в расчете устойчивости откосов</w:t>
      </w:r>
      <w:r w:rsidRPr="000C21D3">
        <w:rPr>
          <w:szCs w:val="28"/>
        </w:rPr>
        <w:t xml:space="preserve">; </w:t>
      </w:r>
      <w:r w:rsidR="00FC08A8" w:rsidRPr="000C21D3">
        <w:rPr>
          <w:szCs w:val="28"/>
        </w:rPr>
        <w:t>учет давления воды ВБ и НБ</w:t>
      </w:r>
    </w:p>
    <w:p w:rsidR="00830C96" w:rsidRPr="000C21D3" w:rsidRDefault="00830C96" w:rsidP="00830C96">
      <w:pPr>
        <w:rPr>
          <w:szCs w:val="28"/>
        </w:rPr>
      </w:pP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 xml:space="preserve">Во втором случае величину </w:t>
      </w:r>
      <w:r w:rsidR="008A0972">
        <w:rPr>
          <w:position w:val="-12"/>
          <w:szCs w:val="28"/>
        </w:rPr>
        <w:pict>
          <v:shape id="_x0000_i1096" type="#_x0000_t75" style="width:13.5pt;height:16.5pt">
            <v:imagedata r:id="rId71" o:title=""/>
          </v:shape>
        </w:pict>
      </w:r>
      <w:r w:rsidRPr="000C21D3">
        <w:rPr>
          <w:szCs w:val="28"/>
        </w:rPr>
        <w:t xml:space="preserve"> задают в узлах прямоугольной сетки, что позволяет учитывать влияние на устойчивость откоса ряда факторов, изменяющих картину распределения пьезометрических напоров в плотине и ее основании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Варьируя величинами полного давления воды </w:t>
      </w:r>
      <w:r w:rsidR="008A0972">
        <w:rPr>
          <w:position w:val="-12"/>
          <w:szCs w:val="28"/>
        </w:rPr>
        <w:pict>
          <v:shape id="_x0000_i1097" type="#_x0000_t75" style="width:13.5pt;height:15.75pt">
            <v:imagedata r:id="rId72" o:title=""/>
          </v:shape>
        </w:pict>
      </w:r>
      <w:r w:rsidRPr="000C21D3">
        <w:rPr>
          <w:szCs w:val="28"/>
        </w:rPr>
        <w:t xml:space="preserve"> и сопротивления сдвигу, определяют величину </w:t>
      </w:r>
      <w:r w:rsidR="008A0972">
        <w:rPr>
          <w:position w:val="-12"/>
          <w:szCs w:val="28"/>
        </w:rPr>
        <w:pict>
          <v:shape id="_x0000_i1098" type="#_x0000_t75" style="width:10.5pt;height:15.75pt">
            <v:imagedata r:id="rId73" o:title=""/>
          </v:shape>
        </w:pict>
      </w:r>
      <w:r w:rsidRPr="000C21D3">
        <w:rPr>
          <w:szCs w:val="28"/>
        </w:rPr>
        <w:t xml:space="preserve"> для всех расчетных случаев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Перед расчетом составляется схема расчетной области в прямоугольных координатах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Начало координатных осей в первом приближении можно определить следующим образом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За нулевую отметку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ось абсцисс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принимается самая нижняя точка поверхности более прочного грунта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Если такой поверхности нет, то нулевая отметка выбирается на глубине одной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двух высот плотины от поверхности основания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>Центры кривых скольжения располагают в пределах поля центров окружностей скольжения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Далее откорректируют границы поля центов окружностей скольжения так, чтобы рассматриваемые поверхности скольжения покрывали все участки откоса, как это делалось на </w:t>
      </w:r>
      <w:r w:rsidR="000C21D3">
        <w:rPr>
          <w:szCs w:val="28"/>
        </w:rPr>
        <w:t>рис.5.4</w:t>
      </w:r>
      <w:r w:rsidRPr="000C21D3">
        <w:rPr>
          <w:szCs w:val="28"/>
        </w:rPr>
        <w:t>9 для того, чтобы сместить поле центров окружностей скольжения или увеличить его достаточно изменить координаты поля центров вращения</w:t>
      </w:r>
      <w:r w:rsidR="000C21D3" w:rsidRPr="000C21D3">
        <w:rPr>
          <w:szCs w:val="28"/>
        </w:rPr>
        <w:t>.</w:t>
      </w:r>
    </w:p>
    <w:p w:rsidR="000C21D3" w:rsidRDefault="00FC08A8" w:rsidP="000C21D3">
      <w:pPr>
        <w:rPr>
          <w:szCs w:val="28"/>
        </w:rPr>
      </w:pPr>
      <w:r w:rsidRPr="000C21D3">
        <w:rPr>
          <w:szCs w:val="28"/>
        </w:rPr>
        <w:t xml:space="preserve">Поле центров окружностей скольжения разбивается сеткой с шагом </w:t>
      </w:r>
      <w:r w:rsidR="008A0972">
        <w:rPr>
          <w:position w:val="-4"/>
          <w:szCs w:val="28"/>
        </w:rPr>
        <w:pict>
          <v:shape id="_x0000_i1099" type="#_x0000_t75" style="width:18.75pt;height:13.5pt">
            <v:imagedata r:id="rId74" o:title=""/>
          </v:shape>
        </w:pict>
      </w:r>
      <w:r w:rsidRPr="000C21D3">
        <w:rPr>
          <w:szCs w:val="28"/>
        </w:rPr>
        <w:t xml:space="preserve"> и </w:t>
      </w:r>
      <w:r w:rsidR="008A0972">
        <w:rPr>
          <w:position w:val="-10"/>
          <w:szCs w:val="28"/>
        </w:rPr>
        <w:pict>
          <v:shape id="_x0000_i1100" type="#_x0000_t75" style="width:19.5pt;height:15.75pt">
            <v:imagedata r:id="rId75" o:title=""/>
          </v:shape>
        </w:pic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Опыт показал, что величины </w:t>
      </w:r>
      <w:r w:rsidR="008A0972">
        <w:rPr>
          <w:position w:val="-4"/>
          <w:szCs w:val="28"/>
        </w:rPr>
        <w:pict>
          <v:shape id="_x0000_i1101" type="#_x0000_t75" style="width:18.75pt;height:13.5pt">
            <v:imagedata r:id="rId76" o:title=""/>
          </v:shape>
        </w:pict>
      </w:r>
      <w:r w:rsidRPr="000C21D3">
        <w:rPr>
          <w:szCs w:val="28"/>
        </w:rPr>
        <w:t xml:space="preserve"> и </w:t>
      </w:r>
      <w:r w:rsidR="008A0972">
        <w:rPr>
          <w:position w:val="-10"/>
          <w:szCs w:val="28"/>
        </w:rPr>
        <w:pict>
          <v:shape id="_x0000_i1102" type="#_x0000_t75" style="width:19.5pt;height:15.75pt">
            <v:imagedata r:id="rId77" o:title=""/>
          </v:shape>
        </w:pict>
      </w:r>
      <w:r w:rsidRPr="000C21D3">
        <w:rPr>
          <w:szCs w:val="28"/>
        </w:rPr>
        <w:t xml:space="preserve"> можно принять равными </w:t>
      </w:r>
      <w:r w:rsidR="008A0972">
        <w:rPr>
          <w:position w:val="-14"/>
          <w:szCs w:val="28"/>
        </w:rPr>
        <w:pict>
          <v:shape id="_x0000_i1103" type="#_x0000_t75" style="width:27pt;height:17.25pt">
            <v:imagedata r:id="rId78" o:title=""/>
          </v:shape>
        </w:pict>
      </w:r>
      <w:r w:rsidRPr="000C21D3">
        <w:rPr>
          <w:szCs w:val="28"/>
        </w:rPr>
        <w:t xml:space="preserve">, где </w:t>
      </w:r>
      <w:r w:rsidR="008A0972">
        <w:rPr>
          <w:position w:val="-14"/>
          <w:szCs w:val="28"/>
        </w:rPr>
        <w:pict>
          <v:shape id="_x0000_i1104" type="#_x0000_t75" style="width:15pt;height:17.25pt">
            <v:imagedata r:id="rId79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абсцисса точки на поверхности сооружения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Из каждой точки сетки проводится серия окружностей скольжения разного радиуса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Одни из них являются касательными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см</w:t>
      </w:r>
      <w:r w:rsidR="000C21D3" w:rsidRPr="000C21D3">
        <w:rPr>
          <w:szCs w:val="28"/>
        </w:rPr>
        <w:t xml:space="preserve">. </w:t>
      </w:r>
      <w:r w:rsidR="000C21D3">
        <w:rPr>
          <w:szCs w:val="28"/>
        </w:rPr>
        <w:t>рис.</w:t>
      </w:r>
      <w:r w:rsidR="00591F8E">
        <w:rPr>
          <w:szCs w:val="28"/>
        </w:rPr>
        <w:t>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к границам слоев основания, что дает возможность учесть влияние слабого слоя на устойчивость, радиусы других окружностей меняются от максимального до минимального с шагом </w:t>
      </w:r>
      <w:r w:rsidR="008A0972">
        <w:rPr>
          <w:position w:val="-4"/>
          <w:szCs w:val="28"/>
        </w:rPr>
        <w:pict>
          <v:shape id="_x0000_i1105" type="#_x0000_t75" style="width:17.25pt;height:9pt">
            <v:imagedata r:id="rId80" o:title=""/>
          </v:shape>
        </w:pict>
      </w:r>
      <w:r w:rsidRPr="000C21D3">
        <w:rPr>
          <w:szCs w:val="28"/>
        </w:rPr>
        <w:t>, который может быть произвольным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При этом </w:t>
      </w:r>
      <w:r w:rsidR="008A0972">
        <w:rPr>
          <w:position w:val="-12"/>
          <w:szCs w:val="28"/>
        </w:rPr>
        <w:pict>
          <v:shape id="_x0000_i1106" type="#_x0000_t75" style="width:24pt;height:15.75pt">
            <v:imagedata r:id="rId81" o:title=""/>
          </v:shape>
        </w:pict>
      </w:r>
      <w:r w:rsidRPr="000C21D3">
        <w:rPr>
          <w:szCs w:val="28"/>
        </w:rPr>
        <w:t>для каждой точки сетки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это радиус окружности касательной к нижней границе расчетной области, </w:t>
      </w:r>
      <w:r w:rsidR="008A0972">
        <w:rPr>
          <w:position w:val="-12"/>
          <w:szCs w:val="28"/>
        </w:rPr>
        <w:pict>
          <v:shape id="_x0000_i1107" type="#_x0000_t75" style="width:21pt;height:15.75pt">
            <v:imagedata r:id="rId82" o:title=""/>
          </v:shape>
        </w:pict>
      </w:r>
      <w:r w:rsidRPr="000C21D3">
        <w:rPr>
          <w:szCs w:val="28"/>
        </w:rPr>
        <w:t>для каждой точки сетки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это радиус окружности, примерно равный длине перпендикуляра из рассматриваемого центра на грань откоса плюс </w:t>
      </w:r>
      <w:r w:rsidR="008A0972">
        <w:rPr>
          <w:position w:val="-4"/>
          <w:szCs w:val="28"/>
        </w:rPr>
        <w:pict>
          <v:shape id="_x0000_i1108" type="#_x0000_t75" style="width:18.75pt;height:12.75pt">
            <v:imagedata r:id="rId83" o:title=""/>
          </v:shape>
        </w:pict>
      </w:r>
      <w:r w:rsidRPr="000C21D3">
        <w:rPr>
          <w:szCs w:val="28"/>
        </w:rPr>
        <w:t>, не рассматриваются поверхности, содержащие 4 и менее отсеков и поверхности, в которых максимальное заглубление менее 1,6 м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b/>
          <w:bCs/>
          <w:szCs w:val="28"/>
        </w:rPr>
      </w:pPr>
      <w:r w:rsidRPr="000C21D3">
        <w:rPr>
          <w:b/>
          <w:bCs/>
          <w:szCs w:val="28"/>
        </w:rPr>
        <w:t>2</w:t>
      </w:r>
      <w:r w:rsidR="000C21D3" w:rsidRPr="000C21D3">
        <w:rPr>
          <w:b/>
          <w:bCs/>
          <w:szCs w:val="28"/>
        </w:rPr>
        <w:t xml:space="preserve">. </w:t>
      </w:r>
      <w:r w:rsidRPr="000C21D3">
        <w:rPr>
          <w:b/>
          <w:bCs/>
          <w:szCs w:val="28"/>
        </w:rPr>
        <w:t>Новые нормы РФ на проектирование гидросооружений в сейсмических районах</w:t>
      </w:r>
      <w:r w:rsidR="000C21D3" w:rsidRPr="000C21D3">
        <w:rPr>
          <w:b/>
          <w:bCs/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пока еще действующих российских нормах 1981 г</w:t>
      </w:r>
      <w:r w:rsidR="000C21D3" w:rsidRPr="000C21D3">
        <w:rPr>
          <w:szCs w:val="28"/>
        </w:rPr>
        <w:t>.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СНиП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>-7-81*</w:t>
      </w:r>
      <w:r w:rsidR="000C21D3" w:rsidRPr="000C21D3">
        <w:rPr>
          <w:szCs w:val="28"/>
        </w:rPr>
        <w:t>) [</w:t>
      </w:r>
      <w:r w:rsidRPr="000C21D3">
        <w:rPr>
          <w:szCs w:val="28"/>
        </w:rPr>
        <w:t>9, 10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основным расчетом, оценивающим сейсмостойкость сооружений, яв</w:t>
      </w:r>
      <w:r w:rsidR="00591F8E">
        <w:rPr>
          <w:szCs w:val="28"/>
        </w:rPr>
        <w:t>ляется расчет по линейно-спект</w:t>
      </w:r>
      <w:r w:rsidRPr="000C21D3">
        <w:rPr>
          <w:szCs w:val="28"/>
        </w:rPr>
        <w:t>ральной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ЛСТ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Между тем Международная комиссия по большим плотинам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ICOLD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рекомендует для ответственных сооружений и для интенсивных землетрясений, когда превышается предел упругой работы, выполнять полномасштабный нелинейный динамический анализ по динамической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ДТ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на два уровня землетрясений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7, 8</w:t>
      </w:r>
      <w:r w:rsidR="000C21D3" w:rsidRPr="000C21D3">
        <w:rPr>
          <w:szCs w:val="28"/>
        </w:rPr>
        <w:t>].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марте 2003 г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России утверждены новые нормы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СНиП 33-03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Гидротехнические сооружения в сейсмических районах</w:t>
      </w:r>
      <w:r w:rsidR="000C21D3">
        <w:rPr>
          <w:szCs w:val="28"/>
        </w:rPr>
        <w:t xml:space="preserve">" </w:t>
      </w:r>
      <w:r w:rsidR="000C21D3" w:rsidRPr="000C21D3">
        <w:rPr>
          <w:szCs w:val="28"/>
        </w:rPr>
        <w:t>[</w:t>
      </w:r>
      <w:r w:rsidRPr="000C21D3">
        <w:rPr>
          <w:szCs w:val="28"/>
        </w:rPr>
        <w:t>13</w:t>
      </w:r>
      <w:r w:rsidR="000C21D3" w:rsidRPr="000C21D3">
        <w:rPr>
          <w:szCs w:val="28"/>
        </w:rPr>
        <w:t>]),</w:t>
      </w:r>
      <w:r w:rsidRPr="000C21D3">
        <w:rPr>
          <w:szCs w:val="28"/>
        </w:rPr>
        <w:t xml:space="preserve"> регламентирующие строительство гидросооружений в сейсмических районах, которые соответствуют рекомендациям </w:t>
      </w:r>
      <w:r w:rsidRPr="000C21D3">
        <w:rPr>
          <w:szCs w:val="28"/>
          <w:lang w:val="en-US"/>
        </w:rPr>
        <w:t>ICOLD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7, 8</w:t>
      </w:r>
      <w:r w:rsidR="000C21D3" w:rsidRPr="000C21D3">
        <w:rPr>
          <w:szCs w:val="28"/>
        </w:rPr>
        <w:t>].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Одна из главных особенностей этого документа заключается в том, что вводятся два уровня сейсмических воздействий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Нижний уровень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это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проектное землетрясение</w:t>
      </w:r>
      <w:r w:rsidR="000C21D3">
        <w:rPr>
          <w:szCs w:val="28"/>
        </w:rPr>
        <w:t>" (</w:t>
      </w:r>
      <w:r w:rsidRPr="000C21D3">
        <w:rPr>
          <w:b/>
          <w:bCs/>
          <w:szCs w:val="28"/>
        </w:rPr>
        <w:t>ПЗ</w:t>
      </w:r>
      <w:r w:rsidR="000C21D3" w:rsidRPr="000C21D3">
        <w:rPr>
          <w:b/>
          <w:szCs w:val="28"/>
        </w:rPr>
        <w:t>),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землетрясение с максимальным сейсмическим воздействием, используемым для проверки сейсмостойкости всех сооружений, расположенных на данной строительной площадке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ПЗ с достаточной вероятностью может произойти в течение срока службы сооружения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сооружение должны быть в состоянии перенести такое землетрясение без существенных повреждений, не нарушающих нормальную эксплуатацию всего сооружения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Верхний уровень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это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максимальное возможное землетрясение</w:t>
      </w:r>
      <w:r w:rsidR="000C21D3">
        <w:rPr>
          <w:szCs w:val="28"/>
        </w:rPr>
        <w:t>" (</w:t>
      </w:r>
      <w:r w:rsidRPr="000C21D3">
        <w:rPr>
          <w:b/>
          <w:bCs/>
          <w:szCs w:val="28"/>
        </w:rPr>
        <w:t>МВЗ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землетрясение с максимальным сейсмическим воздействием, используемым для проверки сейсмостойкости наиболее ответственных сооружений из числа расположенных на данной строительной площадке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Вероятность МВЗ мала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при таком землетрясении сооружение может получить большой ущерб и утратить ряд своих функций, но оно не должно полностью разрушиться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для плотин не допускается прорыв напорного фронта</w:t>
      </w:r>
      <w:r w:rsidR="000C21D3" w:rsidRPr="000C21D3">
        <w:rPr>
          <w:szCs w:val="28"/>
        </w:rPr>
        <w:t>).</w:t>
      </w:r>
    </w:p>
    <w:p w:rsidR="000C21D3" w:rsidRPr="000C21D3" w:rsidRDefault="000C21D3" w:rsidP="000C21D3">
      <w:pPr>
        <w:rPr>
          <w:szCs w:val="28"/>
        </w:rPr>
      </w:pPr>
      <w:r>
        <w:rPr>
          <w:b/>
          <w:bCs/>
          <w:szCs w:val="28"/>
        </w:rPr>
        <w:t xml:space="preserve">2.1 </w:t>
      </w:r>
      <w:r w:rsidR="00561471" w:rsidRPr="000C21D3">
        <w:rPr>
          <w:b/>
          <w:bCs/>
          <w:szCs w:val="28"/>
        </w:rPr>
        <w:t>Группы гидросооружений по их сейсмостойкости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первую очередь проектируемое гидросооружение с учетом его вида и уровня ответственности, определяемого классом этого сооружения, должно быть отнесено к 1-ой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или 2-ой группе по степени обеспечения его сейсмостойкости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К 1-ой группе относятся плотины I и II классов, ко 2-ой группе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все остальные сооружения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Смысл разделения гидросооружений на группы по их сейсмостойкости прежде всего состоит в том, что сооружения 1-ой группы рассчитываются на два уровня сейсмических воздействий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ПЗ и МВЗ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а сооружения 2-ой группы рассчитываются только на ПЗ</w:t>
      </w:r>
      <w:r w:rsidR="000C21D3" w:rsidRPr="000C21D3">
        <w:rPr>
          <w:szCs w:val="28"/>
        </w:rPr>
        <w:t>.</w:t>
      </w:r>
    </w:p>
    <w:p w:rsidR="000C21D3" w:rsidRPr="000C21D3" w:rsidRDefault="000C21D3" w:rsidP="000C21D3">
      <w:pPr>
        <w:rPr>
          <w:szCs w:val="28"/>
        </w:rPr>
      </w:pPr>
      <w:r>
        <w:rPr>
          <w:b/>
          <w:bCs/>
          <w:szCs w:val="28"/>
        </w:rPr>
        <w:t xml:space="preserve">2.2 </w:t>
      </w:r>
      <w:r w:rsidR="00561471" w:rsidRPr="000C21D3">
        <w:rPr>
          <w:b/>
          <w:bCs/>
          <w:szCs w:val="28"/>
        </w:rPr>
        <w:t>Назначение периода повторяемости расчетного землетрясения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Нормы устанавливают, что минимальное значение периода повторяемости проектного землетрясения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szCs w:val="28"/>
        </w:rPr>
        <w:t xml:space="preserve">определяется величиной 100 лет, а максимальное значение периода повторяемости максимального возможного землетрясения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 xml:space="preserve"> величиной 10000 ле</w:t>
      </w:r>
      <w:r w:rsidR="000C21D3">
        <w:rPr>
          <w:szCs w:val="28"/>
        </w:rPr>
        <w:t>т.д.</w:t>
      </w:r>
      <w:r w:rsidRPr="000C21D3">
        <w:rPr>
          <w:szCs w:val="28"/>
        </w:rPr>
        <w:t xml:space="preserve">опускается по усмотрению Заказчика принимать значение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 xml:space="preserve">=100-500 лет для всех сооружений, а при специальном обосновании принимать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>=5000-10000 лет</w:t>
      </w:r>
      <w:r w:rsidR="000C21D3" w:rsidRPr="000C21D3">
        <w:rPr>
          <w:szCs w:val="28"/>
        </w:rPr>
        <w:t>.</w:t>
      </w:r>
    </w:p>
    <w:p w:rsidR="00561471" w:rsidRPr="000C21D3" w:rsidRDefault="000C21D3" w:rsidP="000C21D3">
      <w:pPr>
        <w:rPr>
          <w:szCs w:val="28"/>
        </w:rPr>
      </w:pPr>
      <w:r>
        <w:rPr>
          <w:b/>
          <w:bCs/>
          <w:szCs w:val="28"/>
        </w:rPr>
        <w:t xml:space="preserve">2.3 </w:t>
      </w:r>
      <w:r w:rsidR="00561471" w:rsidRPr="000C21D3">
        <w:rPr>
          <w:b/>
          <w:bCs/>
          <w:szCs w:val="28"/>
        </w:rPr>
        <w:t>Определение параметров расчетного землетрясения</w:t>
      </w:r>
    </w:p>
    <w:p w:rsidR="000C21D3" w:rsidRPr="000C21D3" w:rsidRDefault="000C21D3" w:rsidP="000C21D3">
      <w:pPr>
        <w:rPr>
          <w:szCs w:val="28"/>
        </w:rPr>
      </w:pPr>
      <w:r>
        <w:rPr>
          <w:b/>
          <w:bCs/>
          <w:szCs w:val="28"/>
        </w:rPr>
        <w:t xml:space="preserve">2.3.1 </w:t>
      </w:r>
      <w:r w:rsidR="00561471" w:rsidRPr="000C21D3">
        <w:rPr>
          <w:b/>
          <w:bCs/>
          <w:szCs w:val="28"/>
        </w:rPr>
        <w:t>Сооружения 1-ой группы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Для сооружений 1-ой группы нормы предусматривают выполнение сейсмологических исследований, в результате которых в районе сооружения должны быть установлены расположение основных зон возможных землетрясений и характеристики этих землетрясений, включая параметры сейсмических воздействий и направление подхода к сооружению сейсмических волн из расположенных в указанных зонах очагов землетрясений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На основе этих исследований для площадки строительства определяется параметр, отражающий в расчетах интенсивность сейсмического воздействия,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величина расчетного ускорения основания сооружения при землетрясениях с принятыми периодами их повторяемости</w:t>
      </w:r>
      <w:r w:rsidR="000C21D3">
        <w:rPr>
          <w:szCs w:val="28"/>
        </w:rPr>
        <w:t xml:space="preserve"> (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 xml:space="preserve"> и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Для указанной группы сооружений в качестве такой величины принимаются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 обеспеченностью не менее 50%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максимальные пиковые ускорения основания при проектном землетрясении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</w:rPr>
        <w:t xml:space="preserve">и при максимальном расчетном землетрясении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Данные величины являются главными параметрами расчетных акселерограмм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РА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моделирующих расчетные сейсмические воздействия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качестве РА используются аналоговые акселерограммы из числа записей, сделанных непосредственно на площадке строительства или в районах, сходных с районом строительства по тектоническим, геологическим и другим условиям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Применяются также синтезированные акселерограммы, полученные с учетом таких параметров, как общая длительность сейсмических колебаний, преобладающий период колебаний с максимальным пиковым ускорением, длительность фазы сейсмических колебаний с амплитудными значениями ускорения, составляющими 0,3 или 0,5 максимального пикового значения и преобладающие периоды колебаний точек на поверхности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 синтезе РА учитываются данные о скоростных, частотных и резонансных характеристиках грунтов в основании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Используется также методика синтезирования РА, в которой заданным является спектр реакции, представляющий собой огибающую спектров реакций аналоговых акселерограмм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При необходимости аналоговые и синтезированные акселерограммы масштабируются по величинам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Важным элементом построения РА является ограничение снизу величин максимальных пиковых ускорений основания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этой цели в качестве первой основы используются данные сейсмического районирования территории страны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b/>
          <w:bCs/>
          <w:i/>
          <w:iCs/>
          <w:szCs w:val="28"/>
        </w:rPr>
      </w:pPr>
      <w:r w:rsidRPr="000C21D3">
        <w:rPr>
          <w:szCs w:val="28"/>
        </w:rPr>
        <w:t>В настоящее время в России для оценки сейсмической активности местности принята 12-балльная сейсмическая шкала М</w:t>
      </w:r>
      <w:r w:rsidRPr="000C21D3">
        <w:rPr>
          <w:szCs w:val="28"/>
          <w:lang w:val="en-US"/>
        </w:rPr>
        <w:t>S</w:t>
      </w:r>
      <w:r w:rsidRPr="000C21D3">
        <w:rPr>
          <w:szCs w:val="28"/>
        </w:rPr>
        <w:t>К-64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фактически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аналог шкалы Меркалли, модифицированной ММ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В этих единицах сейсмичность территории определяется по картам Общего сейсмического районирования территории РФ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ОСР-97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На этих картах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А</w:t>
      </w:r>
      <w:r w:rsidR="000C21D3">
        <w:rPr>
          <w:szCs w:val="28"/>
        </w:rPr>
        <w:t>, В, С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указана нормативная сейсмичность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szCs w:val="28"/>
        </w:rPr>
        <w:t xml:space="preserve">,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интенсивность землетрясения</w:t>
      </w:r>
      <w:r w:rsidR="000C21D3" w:rsidRPr="000C21D3">
        <w:rPr>
          <w:szCs w:val="28"/>
        </w:rPr>
        <w:t>,</w:t>
      </w:r>
      <w:r w:rsidRPr="000C21D3">
        <w:rPr>
          <w:szCs w:val="28"/>
        </w:rPr>
        <w:t xml:space="preserve"> имеющего на данной территории нормативное значение повторяемости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="000C21D3" w:rsidRPr="000C21D3">
        <w:rPr>
          <w:b/>
          <w:bCs/>
          <w:i/>
          <w:iCs/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связи с повышенной ответственностью сооружений 1-ой группы сейсмостойкости для этих объектов предусматривают дополнительное уточнение нормативной сейсмичности площадки строительства методами детального сейсмического районирования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ДСР</w:t>
      </w:r>
      <w:r w:rsidR="000C21D3" w:rsidRPr="000C21D3">
        <w:rPr>
          <w:szCs w:val="28"/>
        </w:rPr>
        <w:t>).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Принято, что площадки с нормативной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исходной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сейсмичностью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средних по сейсмическим свойствам грунтах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равной 7, 8 и 9 баллам, имеют величины расчетного ускорения основания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в долях </w:t>
      </w:r>
      <w:r w:rsidRPr="000C21D3">
        <w:rPr>
          <w:b/>
          <w:bCs/>
          <w:i/>
          <w:iCs/>
          <w:szCs w:val="28"/>
          <w:lang w:val="en-US"/>
        </w:rPr>
        <w:t>g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0,10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0</w:t>
      </w:r>
      <w:r w:rsidR="000C21D3">
        <w:rPr>
          <w:szCs w:val="28"/>
        </w:rPr>
        <w:t xml:space="preserve">,20 </w:t>
      </w:r>
      <w:r w:rsidRPr="000C21D3">
        <w:rPr>
          <w:szCs w:val="28"/>
        </w:rPr>
        <w:t>и 0,40 соответственно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Грунтовые условия на строительстве оцениваются через категории грунтов по их сейсмическим свойствам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Таких основных категорий грунтов принято три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К I категории относятся большинство скальных грунтов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скорость распространения поперечных волн </w:t>
      </w:r>
      <w:r w:rsidRPr="000C21D3">
        <w:rPr>
          <w:i/>
          <w:iCs/>
          <w:szCs w:val="28"/>
          <w:lang w:val="en-US"/>
        </w:rPr>
        <w:t>V</w:t>
      </w:r>
      <w:r w:rsidRPr="000C21D3">
        <w:rPr>
          <w:i/>
          <w:iCs/>
          <w:szCs w:val="28"/>
          <w:vertAlign w:val="subscript"/>
          <w:lang w:val="en-US"/>
        </w:rPr>
        <w:t>S</w:t>
      </w:r>
      <w:r w:rsidRPr="000C21D3">
        <w:rPr>
          <w:i/>
          <w:iCs/>
          <w:szCs w:val="28"/>
          <w:vertAlign w:val="subscript"/>
        </w:rPr>
        <w:t xml:space="preserve"> </w:t>
      </w:r>
      <w:r w:rsidRPr="000C21D3">
        <w:rPr>
          <w:szCs w:val="28"/>
        </w:rPr>
        <w:t>&gt;700 м/с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за исключением сильновыветрелых и разрушенных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К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категории относятся грунты с </w:t>
      </w:r>
      <w:r w:rsidRPr="000C21D3">
        <w:rPr>
          <w:i/>
          <w:iCs/>
          <w:szCs w:val="28"/>
          <w:lang w:val="en-US"/>
        </w:rPr>
        <w:t>V</w:t>
      </w:r>
      <w:r w:rsidRPr="000C21D3">
        <w:rPr>
          <w:i/>
          <w:iCs/>
          <w:szCs w:val="28"/>
          <w:vertAlign w:val="subscript"/>
          <w:lang w:val="en-US"/>
        </w:rPr>
        <w:t>S</w:t>
      </w:r>
      <w:r w:rsidRPr="000C21D3">
        <w:rPr>
          <w:szCs w:val="28"/>
        </w:rPr>
        <w:t>=250-700 м/с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полускальные грунты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с сопротивлением на одноосное сжатие </w:t>
      </w:r>
      <w:r w:rsidRPr="000C21D3">
        <w:rPr>
          <w:i/>
          <w:iCs/>
          <w:szCs w:val="28"/>
          <w:lang w:val="es-ES_tradnl"/>
        </w:rPr>
        <w:t>R</w:t>
      </w:r>
      <w:r w:rsidRPr="000C21D3">
        <w:rPr>
          <w:i/>
          <w:iCs/>
          <w:szCs w:val="28"/>
          <w:vertAlign w:val="subscript"/>
          <w:lang w:val="es-ES_tradnl"/>
        </w:rPr>
        <w:t>C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&lt;5 МПа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крупнообломочные, песчано-гравелистые и песчаные грунты, плотные и влажные, пылевато-глинистые грунты с показателем текучести </w:t>
      </w:r>
      <w:r w:rsidRPr="000C21D3">
        <w:rPr>
          <w:i/>
          <w:iCs/>
          <w:szCs w:val="28"/>
          <w:lang w:val="en-US"/>
        </w:rPr>
        <w:t>I</w:t>
      </w:r>
      <w:r w:rsidRPr="000C21D3">
        <w:rPr>
          <w:i/>
          <w:iCs/>
          <w:szCs w:val="28"/>
          <w:vertAlign w:val="subscript"/>
          <w:lang w:val="en-US"/>
        </w:rPr>
        <w:t>L</w:t>
      </w:r>
      <w:r w:rsidRPr="000C21D3">
        <w:rPr>
          <w:i/>
          <w:iCs/>
          <w:szCs w:val="28"/>
        </w:rPr>
        <w:t>&lt;0,5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К III категории относятся грунты с </w:t>
      </w:r>
      <w:r w:rsidRPr="000C21D3">
        <w:rPr>
          <w:i/>
          <w:iCs/>
          <w:szCs w:val="28"/>
          <w:lang w:val="en-US"/>
        </w:rPr>
        <w:t>V</w:t>
      </w:r>
      <w:r w:rsidRPr="000C21D3">
        <w:rPr>
          <w:i/>
          <w:iCs/>
          <w:szCs w:val="28"/>
          <w:vertAlign w:val="subscript"/>
          <w:lang w:val="en-US"/>
        </w:rPr>
        <w:t>S</w:t>
      </w:r>
      <w:r w:rsidRPr="000C21D3">
        <w:rPr>
          <w:i/>
          <w:iCs/>
          <w:szCs w:val="28"/>
        </w:rPr>
        <w:t>&lt;</w:t>
      </w:r>
      <w:r w:rsidRPr="000C21D3">
        <w:rPr>
          <w:szCs w:val="28"/>
        </w:rPr>
        <w:t xml:space="preserve"> 250 м/с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рыхлые и водонасыщенные пески, пылевато-глинистые грунты с показателем текучести </w:t>
      </w:r>
      <w:r w:rsidRPr="000C21D3">
        <w:rPr>
          <w:i/>
          <w:iCs/>
          <w:szCs w:val="28"/>
          <w:lang w:val="en-US"/>
        </w:rPr>
        <w:t>I</w:t>
      </w:r>
      <w:r w:rsidRPr="000C21D3">
        <w:rPr>
          <w:i/>
          <w:iCs/>
          <w:szCs w:val="28"/>
          <w:vertAlign w:val="subscript"/>
          <w:lang w:val="en-US"/>
        </w:rPr>
        <w:t>L</w:t>
      </w:r>
      <w:r w:rsidRPr="000C21D3">
        <w:rPr>
          <w:i/>
          <w:iCs/>
          <w:szCs w:val="28"/>
        </w:rPr>
        <w:t>&gt;</w:t>
      </w:r>
      <w:r w:rsidRPr="000C21D3">
        <w:rPr>
          <w:i/>
          <w:iCs/>
          <w:szCs w:val="28"/>
          <w:vertAlign w:val="subscript"/>
        </w:rPr>
        <w:t xml:space="preserve"> </w:t>
      </w:r>
      <w:r w:rsidRPr="000C21D3">
        <w:rPr>
          <w:i/>
          <w:iCs/>
          <w:szCs w:val="28"/>
        </w:rPr>
        <w:t>0,5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случаях, когда основание площадки сложено грунтами, занимающими промежуточное положение между грунтами I и II или II и III категорий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например, слоистыми грунтами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дополнительно к категориям грунта вводятся, соответственно, категории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и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III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При этом расчетная сейсмичность площадки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 xml:space="preserve">РАС </w:t>
      </w:r>
      <w:r w:rsidRPr="000C21D3">
        <w:rPr>
          <w:szCs w:val="28"/>
        </w:rPr>
        <w:t xml:space="preserve">при грунтах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категории принимается как при грунтах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категории, а при грунтах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III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как при грунтах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категории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нормах допускается при соответствующем обосновании снижать на 1 балл расчетную сейсмичность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 на период нахождения водохранилище в опорожненном состоянии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Нижние границы для максимальных пиковых ускорений основания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 xml:space="preserve">ПЗ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szCs w:val="28"/>
        </w:rPr>
        <w:t xml:space="preserve"> на площадке строительства определяются по формулам</w:t>
      </w:r>
      <w:r w:rsidR="000C21D3" w:rsidRPr="000C21D3">
        <w:rPr>
          <w:szCs w:val="28"/>
        </w:rPr>
        <w:t>:</w:t>
      </w:r>
    </w:p>
    <w:p w:rsidR="000C21D3" w:rsidRDefault="00561471" w:rsidP="000C21D3">
      <w:pPr>
        <w:rPr>
          <w:szCs w:val="28"/>
          <w:lang w:val="en-US"/>
        </w:rPr>
      </w:pP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="000C21D3" w:rsidRPr="000C21D3">
        <w:rPr>
          <w:b/>
          <w:bCs/>
          <w:i/>
          <w:iCs/>
          <w:szCs w:val="28"/>
          <w:vertAlign w:val="superscript"/>
          <w:lang w:val="en-US"/>
        </w:rPr>
        <w:t xml:space="preserve"> </w:t>
      </w:r>
      <w:r w:rsidRPr="000C21D3">
        <w:rPr>
          <w:szCs w:val="28"/>
          <w:lang w:val="en-US"/>
        </w:rPr>
        <w:t xml:space="preserve">=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lang w:val="en-US"/>
        </w:rPr>
        <w:t>g A</w:t>
      </w:r>
      <w:r w:rsidRPr="000C21D3">
        <w:rPr>
          <w:b/>
          <w:bCs/>
          <w:i/>
          <w:iCs/>
          <w:szCs w:val="28"/>
          <w:vertAlign w:val="subscript"/>
          <w:lang w:val="en-US"/>
        </w:rPr>
        <w:t>500</w:t>
      </w:r>
      <w:r w:rsidR="000C21D3">
        <w:rPr>
          <w:b/>
          <w:bCs/>
          <w:i/>
          <w:iCs/>
          <w:szCs w:val="28"/>
          <w:vertAlign w:val="subscript"/>
          <w:lang w:val="en-US"/>
        </w:rPr>
        <w:t xml:space="preserve"> (</w:t>
      </w:r>
      <w:r w:rsidRPr="000C21D3">
        <w:rPr>
          <w:szCs w:val="28"/>
          <w:lang w:val="en-US"/>
        </w:rPr>
        <w:t>2-1</w:t>
      </w:r>
      <w:r w:rsidR="000C21D3" w:rsidRPr="000C21D3">
        <w:rPr>
          <w:szCs w:val="28"/>
          <w:lang w:val="en-US"/>
        </w:rPr>
        <w:t>)</w:t>
      </w:r>
    </w:p>
    <w:p w:rsidR="000C21D3" w:rsidRPr="00B001CA" w:rsidRDefault="00561471" w:rsidP="000C21D3">
      <w:pPr>
        <w:rPr>
          <w:szCs w:val="28"/>
          <w:lang w:val="en-US"/>
        </w:rPr>
      </w:pP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perscript"/>
          <w:lang w:val="en-US"/>
        </w:rPr>
        <w:t xml:space="preserve"> </w:t>
      </w:r>
      <w:r w:rsidRPr="000C21D3">
        <w:rPr>
          <w:b/>
          <w:bCs/>
          <w:szCs w:val="28"/>
          <w:lang w:val="en-US"/>
        </w:rPr>
        <w:t>=</w:t>
      </w:r>
      <w:r w:rsidRPr="000C21D3">
        <w:rPr>
          <w:szCs w:val="28"/>
          <w:lang w:val="en-US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lang w:val="en-US"/>
        </w:rPr>
        <w:t>g A</w:t>
      </w:r>
      <w:r w:rsidRPr="000C21D3">
        <w:rPr>
          <w:b/>
          <w:bCs/>
          <w:i/>
          <w:iCs/>
          <w:szCs w:val="28"/>
          <w:vertAlign w:val="subscript"/>
          <w:lang w:val="en-US"/>
        </w:rPr>
        <w:t>5000</w:t>
      </w:r>
      <w:r w:rsidR="000C21D3">
        <w:rPr>
          <w:b/>
          <w:bCs/>
          <w:i/>
          <w:iCs/>
          <w:szCs w:val="28"/>
          <w:vertAlign w:val="subscript"/>
          <w:lang w:val="en-US"/>
        </w:rPr>
        <w:t xml:space="preserve"> (</w:t>
      </w:r>
      <w:r w:rsidRPr="000C21D3">
        <w:rPr>
          <w:szCs w:val="28"/>
          <w:lang w:val="en-US"/>
        </w:rPr>
        <w:t>2-2</w:t>
      </w:r>
      <w:r w:rsidR="000C21D3" w:rsidRPr="000C21D3">
        <w:rPr>
          <w:szCs w:val="28"/>
          <w:lang w:val="en-US"/>
        </w:rPr>
        <w:t>)</w:t>
      </w:r>
    </w:p>
    <w:p w:rsidR="00830C96" w:rsidRPr="00B001CA" w:rsidRDefault="00830C96" w:rsidP="000C21D3">
      <w:pPr>
        <w:rPr>
          <w:szCs w:val="28"/>
          <w:lang w:val="en-US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b/>
          <w:bCs/>
          <w:i/>
          <w:iCs/>
          <w:szCs w:val="28"/>
          <w:lang w:val="en-US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</w:t>
      </w:r>
      <w:r w:rsidR="000C21D3"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  <w:lang w:val="en-US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5000</w:t>
      </w:r>
      <w:r w:rsidR="000C21D3" w:rsidRPr="000C21D3">
        <w:rPr>
          <w:b/>
          <w:bCs/>
          <w:i/>
          <w:iCs/>
          <w:szCs w:val="28"/>
          <w:vertAlign w:val="subscript"/>
        </w:rPr>
        <w:t xml:space="preserve"> - </w:t>
      </w:r>
      <w:r w:rsidRPr="000C21D3">
        <w:rPr>
          <w:szCs w:val="28"/>
        </w:rPr>
        <w:t>расчетные амплитуды ускорения основания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в долях </w:t>
      </w:r>
      <w:r w:rsidRPr="000C21D3">
        <w:rPr>
          <w:b/>
          <w:bCs/>
          <w:i/>
          <w:iCs/>
          <w:szCs w:val="28"/>
          <w:lang w:val="en-US"/>
        </w:rPr>
        <w:t>g</w:t>
      </w:r>
      <w:r w:rsidRPr="000C21D3">
        <w:rPr>
          <w:szCs w:val="28"/>
        </w:rPr>
        <w:t>, м/с</w:t>
      </w:r>
      <w:r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определенные для землетрясений с нормативными периодами повторяемости 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perscript"/>
        </w:rPr>
        <w:t>500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 xml:space="preserve"> и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perscript"/>
        </w:rPr>
        <w:t>5000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szCs w:val="28"/>
        </w:rPr>
        <w:t>соответственно с учетом отличия реальных грунтовых условий на площадке от средних грунтовых условий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 xml:space="preserve">значения </w:t>
      </w:r>
      <w:r w:rsidRPr="000C21D3">
        <w:rPr>
          <w:b/>
          <w:bCs/>
          <w:i/>
          <w:iCs/>
          <w:szCs w:val="28"/>
          <w:lang w:val="en-US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</w:t>
      </w:r>
      <w:r w:rsidR="000C21D3"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  <w:lang w:val="en-US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5000</w:t>
      </w:r>
      <w:r w:rsidR="000C21D3">
        <w:rPr>
          <w:b/>
          <w:bCs/>
          <w:i/>
          <w:iCs/>
          <w:szCs w:val="28"/>
          <w:vertAlign w:val="subscript"/>
        </w:rPr>
        <w:t xml:space="preserve"> (</w:t>
      </w:r>
      <w:r w:rsidRPr="000C21D3">
        <w:rPr>
          <w:szCs w:val="28"/>
        </w:rPr>
        <w:t xml:space="preserve">а также значения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даны в таблице </w:t>
      </w:r>
      <w:r w:rsidR="000C21D3">
        <w:rPr>
          <w:szCs w:val="28"/>
        </w:rPr>
        <w:t>2.1</w:t>
      </w:r>
      <w:r w:rsidR="000C21D3" w:rsidRPr="000C21D3">
        <w:rPr>
          <w:szCs w:val="28"/>
        </w:rPr>
        <w:t>;</w:t>
      </w:r>
      <w:r w:rsidR="00830C96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szCs w:val="28"/>
        </w:rPr>
        <w:t>и</w:t>
      </w:r>
      <w:r w:rsidR="000C21D3" w:rsidRPr="000C21D3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="000C21D3" w:rsidRPr="000C21D3">
        <w:rPr>
          <w:b/>
          <w:bCs/>
          <w:i/>
          <w:iCs/>
          <w:szCs w:val="28"/>
          <w:vertAlign w:val="superscript"/>
        </w:rPr>
        <w:t xml:space="preserve"> - </w:t>
      </w:r>
      <w:r w:rsidRPr="000C21D3">
        <w:rPr>
          <w:szCs w:val="28"/>
        </w:rPr>
        <w:t xml:space="preserve">коэффициенты, учитывающие вероятность данного землетрясения за расчетный срок службы 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bscript"/>
        </w:rPr>
        <w:t>СЛ</w:t>
      </w:r>
      <w:r w:rsidRPr="000C21D3">
        <w:rPr>
          <w:i/>
          <w:iCs/>
          <w:szCs w:val="28"/>
        </w:rPr>
        <w:t>,</w:t>
      </w:r>
      <w:r w:rsidRPr="000C21D3">
        <w:rPr>
          <w:szCs w:val="28"/>
        </w:rPr>
        <w:t xml:space="preserve"> а также переход от нормативного периода повторяемости в 500 лет 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perscript"/>
        </w:rPr>
        <w:t>500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 xml:space="preserve"> к принятому периоду повторяемости</w:t>
      </w:r>
      <w:r w:rsidR="000C21D3" w:rsidRPr="000C21D3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 xml:space="preserve"> и от нормативного периода повторяемости в 5000 лет 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perscript"/>
        </w:rPr>
        <w:t>5000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="000C21D3" w:rsidRPr="000C21D3">
        <w:rPr>
          <w:b/>
          <w:bCs/>
          <w:i/>
          <w:iCs/>
          <w:szCs w:val="28"/>
        </w:rPr>
        <w:t xml:space="preserve"> </w:t>
      </w:r>
      <w:r w:rsidRPr="000C21D3">
        <w:rPr>
          <w:szCs w:val="28"/>
        </w:rPr>
        <w:t xml:space="preserve">к принятому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="000C21D3" w:rsidRPr="000C21D3">
        <w:rPr>
          <w:b/>
          <w:bCs/>
          <w:i/>
          <w:iCs/>
          <w:szCs w:val="28"/>
          <w:vertAlign w:val="subscript"/>
        </w:rPr>
        <w:t>;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 xml:space="preserve">значения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szCs w:val="28"/>
        </w:rPr>
        <w:t>и</w:t>
      </w:r>
      <w:r w:rsidR="000C21D3" w:rsidRPr="000C21D3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 xml:space="preserve">МВЗ </w:t>
      </w:r>
      <w:r w:rsidRPr="000C21D3">
        <w:rPr>
          <w:szCs w:val="28"/>
        </w:rPr>
        <w:t xml:space="preserve">принимаются по таблице </w:t>
      </w:r>
      <w:r w:rsidR="000C21D3">
        <w:rPr>
          <w:szCs w:val="28"/>
        </w:rPr>
        <w:t>2.1</w:t>
      </w:r>
    </w:p>
    <w:p w:rsidR="00830C96" w:rsidRDefault="00830C96" w:rsidP="000C21D3">
      <w:pPr>
        <w:rPr>
          <w:szCs w:val="28"/>
        </w:rPr>
      </w:pPr>
    </w:p>
    <w:p w:rsidR="00561471" w:rsidRP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Таблица </w:t>
      </w:r>
      <w:r w:rsidR="000C21D3">
        <w:rPr>
          <w:szCs w:val="28"/>
        </w:rPr>
        <w:t xml:space="preserve">2.1 </w:t>
      </w:r>
      <w:r w:rsidRPr="000C21D3">
        <w:rPr>
          <w:szCs w:val="28"/>
        </w:rPr>
        <w:t xml:space="preserve">Значения величин </w:t>
      </w:r>
      <w:r w:rsidRPr="000C21D3">
        <w:rPr>
          <w:b/>
          <w:bCs/>
          <w:i/>
          <w:iCs/>
          <w:szCs w:val="28"/>
          <w:lang w:val="en-US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</w:t>
      </w:r>
      <w:r w:rsidR="000C21D3"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  <w:lang w:val="en-US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5000</w:t>
      </w:r>
      <w:r w:rsidR="000C21D3">
        <w:rPr>
          <w:b/>
          <w:bCs/>
          <w:i/>
          <w:iCs/>
          <w:szCs w:val="28"/>
          <w:vertAlign w:val="subscript"/>
        </w:rPr>
        <w:t xml:space="preserve"> (</w:t>
      </w:r>
      <w:r w:rsidRPr="000C21D3">
        <w:rPr>
          <w:szCs w:val="28"/>
        </w:rPr>
        <w:t xml:space="preserve">в долях </w:t>
      </w:r>
      <w:r w:rsidRPr="000C21D3">
        <w:rPr>
          <w:b/>
          <w:bCs/>
          <w:i/>
          <w:iCs/>
          <w:szCs w:val="28"/>
          <w:lang w:val="en-US"/>
        </w:rPr>
        <w:t>g</w:t>
      </w:r>
      <w:r w:rsidR="000C21D3" w:rsidRPr="000C21D3">
        <w:rPr>
          <w:szCs w:val="28"/>
        </w:rPr>
        <w:t xml:space="preserve">)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669"/>
      </w:tblGrid>
      <w:tr w:rsidR="00561471" w:rsidRPr="000C21D3" w:rsidTr="00C75546">
        <w:trPr>
          <w:jc w:val="center"/>
        </w:trPr>
        <w:tc>
          <w:tcPr>
            <w:tcW w:w="993" w:type="dxa"/>
            <w:vMerge w:val="restart"/>
          </w:tcPr>
          <w:p w:rsidR="00561471" w:rsidRPr="000C21D3" w:rsidRDefault="00561471" w:rsidP="00830C96">
            <w:pPr>
              <w:pStyle w:val="afe"/>
            </w:pPr>
            <w:r w:rsidRPr="000C21D3">
              <w:t>Категория</w:t>
            </w:r>
          </w:p>
          <w:p w:rsidR="00561471" w:rsidRPr="000C21D3" w:rsidRDefault="00561471" w:rsidP="00830C96">
            <w:pPr>
              <w:pStyle w:val="afe"/>
            </w:pPr>
            <w:r w:rsidRPr="000C21D3">
              <w:t>грунта</w:t>
            </w:r>
          </w:p>
        </w:tc>
        <w:tc>
          <w:tcPr>
            <w:tcW w:w="8363" w:type="dxa"/>
            <w:gridSpan w:val="10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I</w:t>
            </w:r>
            <w:r w:rsidRPr="00C75546">
              <w:rPr>
                <w:b/>
                <w:bCs/>
                <w:i/>
                <w:iCs/>
                <w:vertAlign w:val="superscript"/>
              </w:rPr>
              <w:t>НОР</w:t>
            </w:r>
            <w:r w:rsidRPr="000C21D3">
              <w:t>, баллы</w:t>
            </w:r>
          </w:p>
        </w:tc>
      </w:tr>
      <w:tr w:rsidR="00561471" w:rsidRPr="000C21D3" w:rsidTr="00C75546">
        <w:trPr>
          <w:jc w:val="center"/>
        </w:trPr>
        <w:tc>
          <w:tcPr>
            <w:tcW w:w="993" w:type="dxa"/>
            <w:vMerge/>
          </w:tcPr>
          <w:p w:rsidR="00561471" w:rsidRPr="000C21D3" w:rsidRDefault="00561471" w:rsidP="00830C96">
            <w:pPr>
              <w:pStyle w:val="afe"/>
            </w:pPr>
          </w:p>
        </w:tc>
        <w:tc>
          <w:tcPr>
            <w:tcW w:w="1701" w:type="dxa"/>
            <w:gridSpan w:val="2"/>
          </w:tcPr>
          <w:p w:rsidR="00561471" w:rsidRPr="000C21D3" w:rsidRDefault="00561471" w:rsidP="00830C96">
            <w:pPr>
              <w:pStyle w:val="afe"/>
            </w:pPr>
            <w:r w:rsidRPr="000C21D3">
              <w:t>6</w:t>
            </w:r>
          </w:p>
        </w:tc>
        <w:tc>
          <w:tcPr>
            <w:tcW w:w="1701" w:type="dxa"/>
            <w:gridSpan w:val="2"/>
          </w:tcPr>
          <w:p w:rsidR="00561471" w:rsidRPr="000C21D3" w:rsidRDefault="00561471" w:rsidP="00830C96">
            <w:pPr>
              <w:pStyle w:val="afe"/>
            </w:pPr>
            <w:r w:rsidRPr="000C21D3">
              <w:t>7</w:t>
            </w:r>
          </w:p>
        </w:tc>
        <w:tc>
          <w:tcPr>
            <w:tcW w:w="1701" w:type="dxa"/>
            <w:gridSpan w:val="2"/>
          </w:tcPr>
          <w:p w:rsidR="00561471" w:rsidRPr="000C21D3" w:rsidRDefault="00561471" w:rsidP="00830C96">
            <w:pPr>
              <w:pStyle w:val="afe"/>
            </w:pPr>
            <w:r w:rsidRPr="000C21D3">
              <w:t>8</w:t>
            </w:r>
          </w:p>
        </w:tc>
        <w:tc>
          <w:tcPr>
            <w:tcW w:w="1701" w:type="dxa"/>
            <w:gridSpan w:val="2"/>
          </w:tcPr>
          <w:p w:rsidR="00561471" w:rsidRPr="000C21D3" w:rsidRDefault="00561471" w:rsidP="00830C96">
            <w:pPr>
              <w:pStyle w:val="afe"/>
            </w:pPr>
            <w:r w:rsidRPr="000C21D3">
              <w:t>9</w:t>
            </w:r>
          </w:p>
        </w:tc>
        <w:tc>
          <w:tcPr>
            <w:tcW w:w="1559" w:type="dxa"/>
            <w:gridSpan w:val="2"/>
          </w:tcPr>
          <w:p w:rsidR="00561471" w:rsidRPr="000C21D3" w:rsidRDefault="00561471" w:rsidP="00830C96">
            <w:pPr>
              <w:pStyle w:val="afe"/>
            </w:pPr>
            <w:r w:rsidRPr="000C21D3">
              <w:t>10</w:t>
            </w:r>
          </w:p>
        </w:tc>
      </w:tr>
      <w:tr w:rsidR="00561471" w:rsidRPr="00C75546" w:rsidTr="00C75546">
        <w:trPr>
          <w:trHeight w:val="640"/>
          <w:jc w:val="center"/>
        </w:trPr>
        <w:tc>
          <w:tcPr>
            <w:tcW w:w="993" w:type="dxa"/>
            <w:vMerge/>
          </w:tcPr>
          <w:p w:rsidR="00561471" w:rsidRPr="000C21D3" w:rsidRDefault="00561471" w:rsidP="00830C96">
            <w:pPr>
              <w:pStyle w:val="afe"/>
            </w:pP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I</w:t>
            </w:r>
            <w:r w:rsidRPr="00C75546">
              <w:rPr>
                <w:b/>
                <w:bCs/>
                <w:i/>
                <w:iCs/>
                <w:vertAlign w:val="superscript"/>
              </w:rPr>
              <w:t>РАС</w:t>
            </w:r>
            <w:r w:rsidRPr="000C21D3">
              <w:t>, баллы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  <w:lang w:val="en-US"/>
              </w:rPr>
              <w:t>A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I</w:t>
            </w:r>
            <w:r w:rsidRPr="00C75546">
              <w:rPr>
                <w:b/>
                <w:bCs/>
                <w:i/>
                <w:iCs/>
                <w:vertAlign w:val="superscript"/>
              </w:rPr>
              <w:t>РАС</w:t>
            </w:r>
            <w:r w:rsidRPr="000C21D3">
              <w:t>, баллы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i/>
                <w:iCs/>
                <w:lang w:val="en-US"/>
              </w:rPr>
              <w:t>A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b/>
                <w:bCs/>
                <w:i/>
                <w:iCs/>
                <w:lang w:val="en-US"/>
              </w:rPr>
              <w:t>I</w:t>
            </w:r>
            <w:r w:rsidRPr="00C75546">
              <w:rPr>
                <w:b/>
                <w:bCs/>
                <w:i/>
                <w:iCs/>
                <w:vertAlign w:val="superscript"/>
              </w:rPr>
              <w:t>РАС</w:t>
            </w:r>
            <w:r w:rsidRPr="00C75546">
              <w:rPr>
                <w:lang w:val="en-US"/>
              </w:rPr>
              <w:t xml:space="preserve">, </w:t>
            </w:r>
            <w:r w:rsidRPr="000C21D3">
              <w:t>баллы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i/>
                <w:iCs/>
                <w:lang w:val="en-US"/>
              </w:rPr>
              <w:t>A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I</w:t>
            </w:r>
            <w:r w:rsidRPr="00C75546">
              <w:rPr>
                <w:b/>
                <w:bCs/>
                <w:i/>
                <w:iCs/>
                <w:vertAlign w:val="superscript"/>
              </w:rPr>
              <w:t>РАС</w:t>
            </w:r>
            <w:r w:rsidRPr="000C21D3">
              <w:t>, баллы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i/>
                <w:iCs/>
                <w:lang w:val="en-US"/>
              </w:rPr>
              <w:t>A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I</w:t>
            </w:r>
            <w:r w:rsidRPr="00C75546">
              <w:rPr>
                <w:b/>
                <w:bCs/>
                <w:i/>
                <w:iCs/>
                <w:vertAlign w:val="superscript"/>
              </w:rPr>
              <w:t>РАС</w:t>
            </w:r>
            <w:r w:rsidRPr="000C21D3">
              <w:t>, баллы</w:t>
            </w:r>
          </w:p>
        </w:tc>
        <w:tc>
          <w:tcPr>
            <w:tcW w:w="709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i/>
                <w:iCs/>
                <w:lang w:val="en-US"/>
              </w:rPr>
              <w:t>A</w:t>
            </w:r>
          </w:p>
        </w:tc>
      </w:tr>
      <w:tr w:rsidR="00561471" w:rsidRPr="00C75546" w:rsidTr="00C75546">
        <w:trPr>
          <w:jc w:val="center"/>
        </w:trPr>
        <w:tc>
          <w:tcPr>
            <w:tcW w:w="993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7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0,12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0,24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</w:t>
            </w:r>
          </w:p>
        </w:tc>
        <w:tc>
          <w:tcPr>
            <w:tcW w:w="709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0,48</w:t>
            </w:r>
          </w:p>
        </w:tc>
      </w:tr>
      <w:tr w:rsidR="00561471" w:rsidRPr="00C75546" w:rsidTr="00C75546">
        <w:trPr>
          <w:jc w:val="center"/>
        </w:trPr>
        <w:tc>
          <w:tcPr>
            <w:tcW w:w="993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I-II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7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0,08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0,16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0,32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</w:tr>
      <w:tr w:rsidR="00561471" w:rsidRPr="00C75546" w:rsidTr="00C75546">
        <w:trPr>
          <w:jc w:val="center"/>
        </w:trPr>
        <w:tc>
          <w:tcPr>
            <w:tcW w:w="993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II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7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0,10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8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</w:t>
            </w:r>
            <w:r w:rsidR="000C21D3" w:rsidRPr="00C75546">
              <w:rPr>
                <w:lang w:val="en-US"/>
              </w:rPr>
              <w:t>, 20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0,40</w:t>
            </w:r>
          </w:p>
        </w:tc>
        <w:tc>
          <w:tcPr>
            <w:tcW w:w="850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</w:p>
        </w:tc>
      </w:tr>
      <w:tr w:rsidR="00561471" w:rsidRPr="000C21D3" w:rsidTr="00C75546">
        <w:trPr>
          <w:jc w:val="center"/>
        </w:trPr>
        <w:tc>
          <w:tcPr>
            <w:tcW w:w="993" w:type="dxa"/>
          </w:tcPr>
          <w:p w:rsidR="00561471" w:rsidRPr="00C75546" w:rsidRDefault="00561471" w:rsidP="00830C9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II-III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7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0,06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8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0,13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9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0,25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  <w:tc>
          <w:tcPr>
            <w:tcW w:w="709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</w:tr>
      <w:tr w:rsidR="00561471" w:rsidRPr="000C21D3" w:rsidTr="00C75546">
        <w:trPr>
          <w:jc w:val="center"/>
        </w:trPr>
        <w:tc>
          <w:tcPr>
            <w:tcW w:w="993" w:type="dxa"/>
          </w:tcPr>
          <w:p w:rsidR="00561471" w:rsidRPr="000C21D3" w:rsidRDefault="00561471" w:rsidP="00830C96">
            <w:pPr>
              <w:pStyle w:val="afe"/>
            </w:pPr>
            <w:r w:rsidRPr="00C75546">
              <w:rPr>
                <w:lang w:val="en-US"/>
              </w:rPr>
              <w:t>III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7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0,06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8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0,16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9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0,32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  <w:tc>
          <w:tcPr>
            <w:tcW w:w="851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  <w:tc>
          <w:tcPr>
            <w:tcW w:w="850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  <w:tc>
          <w:tcPr>
            <w:tcW w:w="709" w:type="dxa"/>
          </w:tcPr>
          <w:p w:rsidR="00561471" w:rsidRPr="000C21D3" w:rsidRDefault="00561471" w:rsidP="00830C96">
            <w:pPr>
              <w:pStyle w:val="afe"/>
            </w:pPr>
            <w:r w:rsidRPr="000C21D3">
              <w:t>-</w:t>
            </w:r>
          </w:p>
        </w:tc>
      </w:tr>
    </w:tbl>
    <w:p w:rsidR="00830C96" w:rsidRDefault="00830C9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Примечание</w:t>
      </w:r>
      <w:r w:rsidR="000C21D3" w:rsidRPr="000C21D3">
        <w:rPr>
          <w:szCs w:val="28"/>
        </w:rPr>
        <w:t xml:space="preserve">: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szCs w:val="28"/>
        </w:rPr>
        <w:t xml:space="preserve"> имеет значения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b/>
          <w:bCs/>
          <w:i/>
          <w:iCs/>
          <w:szCs w:val="28"/>
          <w:vertAlign w:val="subscript"/>
        </w:rPr>
        <w:t>500</w:t>
      </w:r>
      <w:r w:rsidRPr="000C21D3">
        <w:rPr>
          <w:szCs w:val="28"/>
        </w:rPr>
        <w:t xml:space="preserve"> или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b/>
          <w:bCs/>
          <w:i/>
          <w:iCs/>
          <w:szCs w:val="28"/>
          <w:vertAlign w:val="subscript"/>
        </w:rPr>
        <w:t>5000</w:t>
      </w:r>
      <w:r w:rsidR="000C21D3" w:rsidRPr="000C21D3">
        <w:rPr>
          <w:b/>
          <w:bCs/>
          <w:i/>
          <w:iCs/>
          <w:szCs w:val="28"/>
          <w:vertAlign w:val="subscript"/>
        </w:rPr>
        <w:t>,</w:t>
      </w:r>
      <w:r w:rsidRPr="000C21D3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 соответственно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b/>
          <w:bCs/>
          <w:i/>
          <w:iCs/>
          <w:szCs w:val="28"/>
          <w:vertAlign w:val="subscript"/>
        </w:rPr>
        <w:t>500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szCs w:val="28"/>
        </w:rPr>
        <w:t xml:space="preserve">или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b/>
          <w:bCs/>
          <w:i/>
          <w:iCs/>
          <w:szCs w:val="28"/>
          <w:vertAlign w:val="subscript"/>
        </w:rPr>
        <w:t>5000</w:t>
      </w:r>
      <w:r w:rsidR="00177D56">
        <w:rPr>
          <w:b/>
          <w:bCs/>
          <w:i/>
          <w:iCs/>
          <w:szCs w:val="28"/>
          <w:vertAlign w:val="subscript"/>
        </w:rPr>
        <w:t xml:space="preserve">. </w:t>
      </w:r>
      <w:r w:rsidRPr="000C21D3">
        <w:rPr>
          <w:szCs w:val="28"/>
        </w:rPr>
        <w:t xml:space="preserve">В таблице </w:t>
      </w:r>
      <w:r w:rsidR="000C21D3">
        <w:rPr>
          <w:szCs w:val="28"/>
        </w:rPr>
        <w:t>2.1</w:t>
      </w:r>
      <w:r w:rsidRPr="000C21D3">
        <w:rPr>
          <w:szCs w:val="28"/>
        </w:rPr>
        <w:t xml:space="preserve"> используется расчетная сейсмичность площадки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, которая устанавливается на основе значения нормативной сейсмичности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szCs w:val="28"/>
        </w:rPr>
        <w:t xml:space="preserve"> с учетом местных грунтовых условий, рельефа поверхности и других особенностей площадки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Для сооружений 1-ой группы величина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 определяется с использованием уточненного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 результате проведения исследований ДСР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значения нормативной сейсмичности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 xml:space="preserve">НОР </w:t>
      </w:r>
      <w:r w:rsidRPr="000C21D3">
        <w:rPr>
          <w:szCs w:val="28"/>
        </w:rPr>
        <w:t>площадки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Влияние грунтовых и других местных условий оценивается обязательно методами СМР</w:t>
      </w:r>
      <w:r w:rsidR="000C21D3" w:rsidRPr="000C21D3">
        <w:rPr>
          <w:szCs w:val="28"/>
        </w:rPr>
        <w:t>.</w:t>
      </w:r>
    </w:p>
    <w:p w:rsidR="00830C96" w:rsidRDefault="00830C96" w:rsidP="000C21D3">
      <w:pPr>
        <w:rPr>
          <w:szCs w:val="28"/>
        </w:rPr>
      </w:pPr>
    </w:p>
    <w:p w:rsidR="00561471" w:rsidRP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Таблица </w:t>
      </w:r>
      <w:r w:rsidR="000C21D3">
        <w:rPr>
          <w:szCs w:val="28"/>
        </w:rPr>
        <w:t xml:space="preserve">2.2 </w:t>
      </w:r>
      <w:r w:rsidRPr="000C21D3">
        <w:rPr>
          <w:szCs w:val="28"/>
        </w:rPr>
        <w:t xml:space="preserve">Значения коэффициентов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 xml:space="preserve">ПЗ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МВЗ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51"/>
        <w:gridCol w:w="850"/>
        <w:gridCol w:w="851"/>
        <w:gridCol w:w="850"/>
        <w:gridCol w:w="851"/>
        <w:gridCol w:w="1275"/>
        <w:gridCol w:w="1418"/>
      </w:tblGrid>
      <w:tr w:rsidR="00561471" w:rsidRPr="000C21D3" w:rsidTr="00C75546">
        <w:trPr>
          <w:jc w:val="center"/>
        </w:trPr>
        <w:tc>
          <w:tcPr>
            <w:tcW w:w="1843" w:type="dxa"/>
            <w:vMerge w:val="restart"/>
          </w:tcPr>
          <w:p w:rsidR="00561471" w:rsidRPr="000C21D3" w:rsidRDefault="00561471" w:rsidP="00177D56">
            <w:pPr>
              <w:pStyle w:val="afe"/>
            </w:pPr>
            <w:r w:rsidRPr="000C21D3">
              <w:t>Расчетный срок</w:t>
            </w:r>
          </w:p>
          <w:p w:rsidR="00561471" w:rsidRPr="000C21D3" w:rsidRDefault="00561471" w:rsidP="00177D56">
            <w:pPr>
              <w:pStyle w:val="afe"/>
            </w:pPr>
            <w:r w:rsidRPr="000C21D3">
              <w:t>службы</w:t>
            </w:r>
            <w:r w:rsidR="000C21D3" w:rsidRPr="000C21D3">
              <w:t xml:space="preserve"> </w:t>
            </w:r>
            <w:r w:rsidRPr="00C75546">
              <w:rPr>
                <w:i/>
                <w:iCs/>
              </w:rPr>
              <w:t>Т</w:t>
            </w:r>
            <w:r w:rsidRPr="00C75546">
              <w:rPr>
                <w:i/>
                <w:iCs/>
                <w:vertAlign w:val="subscript"/>
              </w:rPr>
              <w:t>СЛ</w:t>
            </w:r>
            <w:r w:rsidR="000C21D3" w:rsidRPr="00C75546">
              <w:rPr>
                <w:i/>
                <w:iCs/>
                <w:vertAlign w:val="subscript"/>
              </w:rPr>
              <w:t>,</w:t>
            </w:r>
            <w:r w:rsidRPr="000C21D3">
              <w:t xml:space="preserve"> годы</w:t>
            </w:r>
          </w:p>
        </w:tc>
        <w:tc>
          <w:tcPr>
            <w:tcW w:w="4253" w:type="dxa"/>
            <w:gridSpan w:val="5"/>
          </w:tcPr>
          <w:p w:rsidR="00561471" w:rsidRPr="000C21D3" w:rsidRDefault="00561471" w:rsidP="00177D5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k</w:t>
            </w:r>
            <w:r w:rsidRPr="00C75546">
              <w:rPr>
                <w:b/>
                <w:bCs/>
                <w:i/>
                <w:iCs/>
                <w:vertAlign w:val="subscript"/>
              </w:rPr>
              <w:t>А</w:t>
            </w:r>
            <w:r w:rsidRPr="00C75546">
              <w:rPr>
                <w:b/>
                <w:bCs/>
                <w:i/>
                <w:iCs/>
                <w:vertAlign w:val="superscript"/>
              </w:rPr>
              <w:t>ПЗ</w:t>
            </w:r>
          </w:p>
        </w:tc>
        <w:tc>
          <w:tcPr>
            <w:tcW w:w="2693" w:type="dxa"/>
            <w:gridSpan w:val="2"/>
          </w:tcPr>
          <w:p w:rsidR="00561471" w:rsidRPr="000C21D3" w:rsidRDefault="00561471" w:rsidP="00177D56">
            <w:pPr>
              <w:pStyle w:val="afe"/>
            </w:pPr>
            <w:r w:rsidRPr="00C75546">
              <w:rPr>
                <w:b/>
                <w:bCs/>
                <w:i/>
                <w:iCs/>
                <w:lang w:val="en-US"/>
              </w:rPr>
              <w:t>k</w:t>
            </w:r>
            <w:r w:rsidRPr="00C75546">
              <w:rPr>
                <w:b/>
                <w:bCs/>
                <w:i/>
                <w:iCs/>
                <w:vertAlign w:val="subscript"/>
              </w:rPr>
              <w:t>А</w:t>
            </w:r>
            <w:r w:rsidRPr="00C75546">
              <w:rPr>
                <w:b/>
                <w:bCs/>
                <w:i/>
                <w:iCs/>
                <w:vertAlign w:val="superscript"/>
              </w:rPr>
              <w:t>МВЗ</w:t>
            </w:r>
          </w:p>
        </w:tc>
      </w:tr>
      <w:tr w:rsidR="00561471" w:rsidRPr="000C21D3" w:rsidTr="00C75546">
        <w:trPr>
          <w:jc w:val="center"/>
        </w:trPr>
        <w:tc>
          <w:tcPr>
            <w:tcW w:w="1843" w:type="dxa"/>
            <w:vMerge/>
          </w:tcPr>
          <w:p w:rsidR="00561471" w:rsidRPr="000C21D3" w:rsidRDefault="00561471" w:rsidP="00177D56">
            <w:pPr>
              <w:pStyle w:val="afe"/>
            </w:pPr>
          </w:p>
        </w:tc>
        <w:tc>
          <w:tcPr>
            <w:tcW w:w="4253" w:type="dxa"/>
            <w:gridSpan w:val="5"/>
          </w:tcPr>
          <w:p w:rsidR="00561471" w:rsidRPr="000C21D3" w:rsidRDefault="00561471" w:rsidP="00177D56">
            <w:pPr>
              <w:pStyle w:val="afe"/>
            </w:pPr>
            <w:r w:rsidRPr="00C75546">
              <w:rPr>
                <w:b/>
                <w:bCs/>
                <w:i/>
                <w:iCs/>
              </w:rPr>
              <w:t>Т</w:t>
            </w:r>
            <w:r w:rsidRPr="00C75546">
              <w:rPr>
                <w:b/>
                <w:bCs/>
                <w:i/>
                <w:iCs/>
                <w:vertAlign w:val="superscript"/>
              </w:rPr>
              <w:t>ПЗ</w:t>
            </w:r>
            <w:r w:rsidRPr="00C75546">
              <w:rPr>
                <w:b/>
                <w:bCs/>
                <w:i/>
                <w:iCs/>
                <w:vertAlign w:val="subscript"/>
              </w:rPr>
              <w:t>ПОВ</w:t>
            </w:r>
            <w:r w:rsidR="000C21D3" w:rsidRPr="000C21D3">
              <w:t>,</w:t>
            </w:r>
            <w:r w:rsidRPr="000C21D3">
              <w:t xml:space="preserve"> годы</w:t>
            </w:r>
          </w:p>
        </w:tc>
        <w:tc>
          <w:tcPr>
            <w:tcW w:w="2693" w:type="dxa"/>
            <w:gridSpan w:val="2"/>
          </w:tcPr>
          <w:p w:rsidR="00561471" w:rsidRPr="000C21D3" w:rsidRDefault="00561471" w:rsidP="00177D56">
            <w:pPr>
              <w:pStyle w:val="afe"/>
            </w:pPr>
            <w:r w:rsidRPr="00C75546">
              <w:rPr>
                <w:b/>
                <w:bCs/>
                <w:i/>
                <w:iCs/>
              </w:rPr>
              <w:t>Т</w:t>
            </w:r>
            <w:r w:rsidRPr="00C75546">
              <w:rPr>
                <w:b/>
                <w:bCs/>
                <w:i/>
                <w:iCs/>
                <w:vertAlign w:val="superscript"/>
              </w:rPr>
              <w:t>МВЗ</w:t>
            </w:r>
            <w:r w:rsidRPr="00C75546">
              <w:rPr>
                <w:b/>
                <w:bCs/>
                <w:i/>
                <w:iCs/>
                <w:vertAlign w:val="subscript"/>
              </w:rPr>
              <w:t>ПОВ</w:t>
            </w:r>
          </w:p>
        </w:tc>
      </w:tr>
      <w:tr w:rsidR="00561471" w:rsidRPr="000C21D3" w:rsidTr="00C75546">
        <w:trPr>
          <w:jc w:val="center"/>
        </w:trPr>
        <w:tc>
          <w:tcPr>
            <w:tcW w:w="1843" w:type="dxa"/>
            <w:vMerge/>
          </w:tcPr>
          <w:p w:rsidR="00561471" w:rsidRPr="000C21D3" w:rsidRDefault="00561471" w:rsidP="00177D56">
            <w:pPr>
              <w:pStyle w:val="afe"/>
            </w:pP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100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200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300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400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500</w:t>
            </w:r>
          </w:p>
        </w:tc>
        <w:tc>
          <w:tcPr>
            <w:tcW w:w="1275" w:type="dxa"/>
          </w:tcPr>
          <w:p w:rsidR="00561471" w:rsidRPr="000C21D3" w:rsidRDefault="00561471" w:rsidP="00177D56">
            <w:pPr>
              <w:pStyle w:val="afe"/>
            </w:pPr>
            <w:r w:rsidRPr="000C21D3">
              <w:t>5000</w:t>
            </w:r>
          </w:p>
        </w:tc>
        <w:tc>
          <w:tcPr>
            <w:tcW w:w="1418" w:type="dxa"/>
          </w:tcPr>
          <w:p w:rsidR="00561471" w:rsidRPr="000C21D3" w:rsidRDefault="00561471" w:rsidP="00177D56">
            <w:pPr>
              <w:pStyle w:val="afe"/>
            </w:pPr>
            <w:r w:rsidRPr="000C21D3">
              <w:t>10000</w:t>
            </w:r>
          </w:p>
        </w:tc>
      </w:tr>
      <w:tr w:rsidR="00561471" w:rsidRPr="000C21D3" w:rsidTr="00C75546">
        <w:trPr>
          <w:jc w:val="center"/>
        </w:trPr>
        <w:tc>
          <w:tcPr>
            <w:tcW w:w="1843" w:type="dxa"/>
          </w:tcPr>
          <w:p w:rsidR="00561471" w:rsidRPr="000C21D3" w:rsidRDefault="00561471" w:rsidP="00177D56">
            <w:pPr>
              <w:pStyle w:val="afe"/>
            </w:pPr>
            <w:r w:rsidRPr="000C21D3">
              <w:t>10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0,55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0,60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0,65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0,68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0,70</w:t>
            </w:r>
          </w:p>
        </w:tc>
        <w:tc>
          <w:tcPr>
            <w:tcW w:w="1275" w:type="dxa"/>
          </w:tcPr>
          <w:p w:rsidR="00561471" w:rsidRPr="000C21D3" w:rsidRDefault="00561471" w:rsidP="00177D56">
            <w:pPr>
              <w:pStyle w:val="afe"/>
            </w:pPr>
            <w:r w:rsidRPr="000C21D3">
              <w:t>0,70</w:t>
            </w:r>
          </w:p>
        </w:tc>
        <w:tc>
          <w:tcPr>
            <w:tcW w:w="1418" w:type="dxa"/>
          </w:tcPr>
          <w:p w:rsidR="00561471" w:rsidRPr="000C21D3" w:rsidRDefault="00561471" w:rsidP="00177D56">
            <w:pPr>
              <w:pStyle w:val="afe"/>
            </w:pPr>
            <w:r w:rsidRPr="000C21D3">
              <w:t>0,80</w:t>
            </w:r>
          </w:p>
        </w:tc>
      </w:tr>
      <w:tr w:rsidR="00561471" w:rsidRPr="000C21D3" w:rsidTr="00C75546">
        <w:trPr>
          <w:jc w:val="center"/>
        </w:trPr>
        <w:tc>
          <w:tcPr>
            <w:tcW w:w="1843" w:type="dxa"/>
          </w:tcPr>
          <w:p w:rsidR="00561471" w:rsidRPr="000C21D3" w:rsidRDefault="00561471" w:rsidP="00177D56">
            <w:pPr>
              <w:pStyle w:val="afe"/>
            </w:pPr>
            <w:r w:rsidRPr="000C21D3">
              <w:t>20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0,63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0,70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0,74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0,78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0,80</w:t>
            </w:r>
          </w:p>
        </w:tc>
        <w:tc>
          <w:tcPr>
            <w:tcW w:w="1275" w:type="dxa"/>
          </w:tcPr>
          <w:p w:rsidR="00561471" w:rsidRPr="000C21D3" w:rsidRDefault="00561471" w:rsidP="00177D56">
            <w:pPr>
              <w:pStyle w:val="afe"/>
            </w:pPr>
            <w:r w:rsidRPr="000C21D3">
              <w:t>0,80</w:t>
            </w:r>
          </w:p>
        </w:tc>
        <w:tc>
          <w:tcPr>
            <w:tcW w:w="1418" w:type="dxa"/>
          </w:tcPr>
          <w:p w:rsidR="00561471" w:rsidRPr="000C21D3" w:rsidRDefault="00561471" w:rsidP="00177D56">
            <w:pPr>
              <w:pStyle w:val="afe"/>
            </w:pPr>
            <w:r w:rsidRPr="000C21D3">
              <w:t>0,90</w:t>
            </w:r>
          </w:p>
        </w:tc>
      </w:tr>
      <w:tr w:rsidR="00561471" w:rsidRPr="000C21D3" w:rsidTr="00C75546">
        <w:trPr>
          <w:jc w:val="center"/>
        </w:trPr>
        <w:tc>
          <w:tcPr>
            <w:tcW w:w="1843" w:type="dxa"/>
          </w:tcPr>
          <w:p w:rsidR="00561471" w:rsidRPr="000C21D3" w:rsidRDefault="00561471" w:rsidP="00177D56">
            <w:pPr>
              <w:pStyle w:val="afe"/>
            </w:pPr>
            <w:r w:rsidRPr="000C21D3">
              <w:t>50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0,70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0,78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0,83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0,87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0,90</w:t>
            </w:r>
          </w:p>
        </w:tc>
        <w:tc>
          <w:tcPr>
            <w:tcW w:w="1275" w:type="dxa"/>
          </w:tcPr>
          <w:p w:rsidR="00561471" w:rsidRPr="000C21D3" w:rsidRDefault="00561471" w:rsidP="00177D56">
            <w:pPr>
              <w:pStyle w:val="afe"/>
            </w:pPr>
            <w:r w:rsidRPr="000C21D3">
              <w:t>0,90</w:t>
            </w:r>
          </w:p>
        </w:tc>
        <w:tc>
          <w:tcPr>
            <w:tcW w:w="1418" w:type="dxa"/>
          </w:tcPr>
          <w:p w:rsidR="00561471" w:rsidRPr="000C21D3" w:rsidRDefault="00561471" w:rsidP="00177D56">
            <w:pPr>
              <w:pStyle w:val="afe"/>
            </w:pPr>
            <w:r w:rsidRPr="000C21D3">
              <w:t>1,00</w:t>
            </w:r>
          </w:p>
        </w:tc>
      </w:tr>
      <w:tr w:rsidR="00561471" w:rsidRPr="000C21D3" w:rsidTr="00C75546">
        <w:trPr>
          <w:jc w:val="center"/>
        </w:trPr>
        <w:tc>
          <w:tcPr>
            <w:tcW w:w="1843" w:type="dxa"/>
          </w:tcPr>
          <w:p w:rsidR="00561471" w:rsidRPr="000C21D3" w:rsidRDefault="00561471" w:rsidP="00177D56">
            <w:pPr>
              <w:pStyle w:val="afe"/>
            </w:pPr>
            <w:r w:rsidRPr="000C21D3">
              <w:t>100 и более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0,80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0,87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0,93</w:t>
            </w:r>
          </w:p>
        </w:tc>
        <w:tc>
          <w:tcPr>
            <w:tcW w:w="850" w:type="dxa"/>
          </w:tcPr>
          <w:p w:rsidR="00561471" w:rsidRPr="000C21D3" w:rsidRDefault="00561471" w:rsidP="00177D56">
            <w:pPr>
              <w:pStyle w:val="afe"/>
            </w:pPr>
            <w:r w:rsidRPr="000C21D3">
              <w:t>0,97</w:t>
            </w:r>
          </w:p>
        </w:tc>
        <w:tc>
          <w:tcPr>
            <w:tcW w:w="851" w:type="dxa"/>
          </w:tcPr>
          <w:p w:rsidR="00561471" w:rsidRPr="000C21D3" w:rsidRDefault="00561471" w:rsidP="00177D56">
            <w:pPr>
              <w:pStyle w:val="afe"/>
            </w:pPr>
            <w:r w:rsidRPr="000C21D3">
              <w:t>1,00</w:t>
            </w:r>
          </w:p>
        </w:tc>
        <w:tc>
          <w:tcPr>
            <w:tcW w:w="1275" w:type="dxa"/>
          </w:tcPr>
          <w:p w:rsidR="00561471" w:rsidRPr="000C21D3" w:rsidRDefault="00561471" w:rsidP="00177D56">
            <w:pPr>
              <w:pStyle w:val="afe"/>
            </w:pPr>
            <w:r w:rsidRPr="000C21D3">
              <w:t>1,00</w:t>
            </w:r>
          </w:p>
        </w:tc>
        <w:tc>
          <w:tcPr>
            <w:tcW w:w="1418" w:type="dxa"/>
          </w:tcPr>
          <w:p w:rsidR="00561471" w:rsidRPr="000C21D3" w:rsidRDefault="00561471" w:rsidP="00177D56">
            <w:pPr>
              <w:pStyle w:val="afe"/>
            </w:pPr>
            <w:r w:rsidRPr="000C21D3">
              <w:t>1,10</w:t>
            </w:r>
          </w:p>
        </w:tc>
      </w:tr>
    </w:tbl>
    <w:p w:rsidR="00177D56" w:rsidRDefault="00177D56" w:rsidP="000C21D3">
      <w:pPr>
        <w:rPr>
          <w:b/>
          <w:bCs/>
          <w:szCs w:val="28"/>
        </w:rPr>
      </w:pPr>
    </w:p>
    <w:p w:rsidR="000C21D3" w:rsidRPr="000C21D3" w:rsidRDefault="000C21D3" w:rsidP="000C21D3">
      <w:pPr>
        <w:rPr>
          <w:szCs w:val="28"/>
        </w:rPr>
      </w:pPr>
      <w:r>
        <w:rPr>
          <w:b/>
          <w:bCs/>
          <w:szCs w:val="28"/>
        </w:rPr>
        <w:t xml:space="preserve">2.4 </w:t>
      </w:r>
      <w:r w:rsidR="00561471" w:rsidRPr="000C21D3">
        <w:rPr>
          <w:b/>
          <w:bCs/>
          <w:szCs w:val="28"/>
        </w:rPr>
        <w:t>Основные положения расчета сооружений на сейсмические воздействия</w:t>
      </w:r>
      <w:r w:rsidR="00177D56">
        <w:rPr>
          <w:b/>
          <w:bCs/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Нормы предусматривают учет сейсмических воздействий в тех случаях, когда величина расчетной сейсмичности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 на площадке строительства составляет 7 баллов и более</w:t>
      </w:r>
      <w:r w:rsidR="000C21D3" w:rsidRPr="000C21D3">
        <w:rPr>
          <w:szCs w:val="28"/>
        </w:rPr>
        <w:t>.</w:t>
      </w:r>
      <w:r w:rsidR="00177D56">
        <w:rPr>
          <w:szCs w:val="28"/>
        </w:rPr>
        <w:t xml:space="preserve"> </w:t>
      </w:r>
      <w:r w:rsidRPr="000C21D3">
        <w:rPr>
          <w:szCs w:val="28"/>
        </w:rPr>
        <w:t>Сейсмические воздействия включаются в состав особых сочетаний нагрузок</w:t>
      </w:r>
      <w:r w:rsidR="000C21D3" w:rsidRPr="000C21D3">
        <w:rPr>
          <w:szCs w:val="28"/>
        </w:rPr>
        <w:t>.</w:t>
      </w:r>
      <w:r w:rsidR="00177D56">
        <w:rPr>
          <w:szCs w:val="28"/>
        </w:rPr>
        <w:t xml:space="preserve"> </w:t>
      </w:r>
      <w:r w:rsidRPr="000C21D3">
        <w:rPr>
          <w:szCs w:val="28"/>
        </w:rPr>
        <w:t>Гидросооружения, в зависимости от их группы сейсмостойкости и уровня расчетного землетрясения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ПЗ или МВЗ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рассчитываются на сейсмические воздействия методами динамической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ДТ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 линейно-спектральной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ЛСТ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  <w:lang w:val="en-US"/>
        </w:rPr>
        <w:t>C</w:t>
      </w:r>
      <w:r w:rsidRPr="000C21D3">
        <w:rPr>
          <w:szCs w:val="28"/>
        </w:rPr>
        <w:t xml:space="preserve">хема использования различных методов расчета сооружений на сейсмические воздействия дана в таблице </w:t>
      </w:r>
      <w:r w:rsidR="000C21D3">
        <w:rPr>
          <w:szCs w:val="28"/>
        </w:rPr>
        <w:t>2.3</w:t>
      </w:r>
    </w:p>
    <w:p w:rsidR="00742D6A" w:rsidRDefault="00742D6A" w:rsidP="000C21D3">
      <w:pPr>
        <w:rPr>
          <w:szCs w:val="28"/>
        </w:rPr>
      </w:pPr>
    </w:p>
    <w:p w:rsidR="000C21D3" w:rsidRP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Таблица </w:t>
      </w:r>
      <w:r w:rsidR="000C21D3">
        <w:rPr>
          <w:szCs w:val="28"/>
        </w:rPr>
        <w:t xml:space="preserve">2.3 </w:t>
      </w:r>
      <w:r w:rsidRPr="000C21D3">
        <w:rPr>
          <w:szCs w:val="28"/>
        </w:rPr>
        <w:t>Схема использования методов расчета гидросооружений</w:t>
      </w:r>
    </w:p>
    <w:p w:rsidR="00561471" w:rsidRPr="000C21D3" w:rsidRDefault="00561471" w:rsidP="000C21D3">
      <w:pPr>
        <w:rPr>
          <w:szCs w:val="28"/>
        </w:rPr>
      </w:pPr>
      <w:r w:rsidRPr="000C21D3">
        <w:rPr>
          <w:szCs w:val="28"/>
        </w:rPr>
        <w:t>на сейсмические воздействия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977"/>
        <w:gridCol w:w="3119"/>
      </w:tblGrid>
      <w:tr w:rsidR="00561471" w:rsidRPr="000C21D3" w:rsidTr="00C75546">
        <w:trPr>
          <w:jc w:val="center"/>
        </w:trPr>
        <w:tc>
          <w:tcPr>
            <w:tcW w:w="2268" w:type="dxa"/>
            <w:vMerge w:val="restart"/>
          </w:tcPr>
          <w:p w:rsidR="000C21D3" w:rsidRPr="000C21D3" w:rsidRDefault="00561471" w:rsidP="00177D56">
            <w:pPr>
              <w:pStyle w:val="afe"/>
            </w:pPr>
            <w:r w:rsidRPr="000C21D3">
              <w:t>Расчетное</w:t>
            </w:r>
          </w:p>
          <w:p w:rsidR="00561471" w:rsidRPr="000C21D3" w:rsidRDefault="00561471" w:rsidP="00177D56">
            <w:pPr>
              <w:pStyle w:val="afe"/>
            </w:pPr>
            <w:r w:rsidRPr="000C21D3">
              <w:t>землетрясение</w:t>
            </w:r>
          </w:p>
        </w:tc>
        <w:tc>
          <w:tcPr>
            <w:tcW w:w="6096" w:type="dxa"/>
            <w:gridSpan w:val="2"/>
          </w:tcPr>
          <w:p w:rsidR="00561471" w:rsidRPr="000C21D3" w:rsidRDefault="00561471" w:rsidP="00177D56">
            <w:pPr>
              <w:pStyle w:val="afe"/>
            </w:pPr>
            <w:r w:rsidRPr="000C21D3">
              <w:t>Группа сооружений по обеспечению сейсмостойкости</w:t>
            </w:r>
          </w:p>
        </w:tc>
      </w:tr>
      <w:tr w:rsidR="00561471" w:rsidRPr="000C21D3" w:rsidTr="00C75546">
        <w:trPr>
          <w:jc w:val="center"/>
        </w:trPr>
        <w:tc>
          <w:tcPr>
            <w:tcW w:w="2268" w:type="dxa"/>
            <w:vMerge/>
          </w:tcPr>
          <w:p w:rsidR="00561471" w:rsidRPr="000C21D3" w:rsidRDefault="00561471" w:rsidP="00177D56">
            <w:pPr>
              <w:pStyle w:val="afe"/>
            </w:pPr>
          </w:p>
        </w:tc>
        <w:tc>
          <w:tcPr>
            <w:tcW w:w="2977" w:type="dxa"/>
          </w:tcPr>
          <w:p w:rsidR="00561471" w:rsidRPr="000C21D3" w:rsidRDefault="00561471" w:rsidP="00177D56">
            <w:pPr>
              <w:pStyle w:val="afe"/>
            </w:pPr>
            <w:r w:rsidRPr="000C21D3">
              <w:t>1-я группа</w:t>
            </w:r>
          </w:p>
        </w:tc>
        <w:tc>
          <w:tcPr>
            <w:tcW w:w="3119" w:type="dxa"/>
          </w:tcPr>
          <w:p w:rsidR="00561471" w:rsidRPr="000C21D3" w:rsidRDefault="00561471" w:rsidP="00177D56">
            <w:pPr>
              <w:pStyle w:val="afe"/>
            </w:pPr>
            <w:r w:rsidRPr="000C21D3">
              <w:t>2-я группа</w:t>
            </w:r>
          </w:p>
        </w:tc>
      </w:tr>
      <w:tr w:rsidR="00561471" w:rsidRPr="000C21D3" w:rsidTr="00C75546">
        <w:trPr>
          <w:jc w:val="center"/>
        </w:trPr>
        <w:tc>
          <w:tcPr>
            <w:tcW w:w="2268" w:type="dxa"/>
          </w:tcPr>
          <w:p w:rsidR="00561471" w:rsidRPr="00C75546" w:rsidRDefault="00561471" w:rsidP="00177D56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</w:rPr>
              <w:t>ПЗ</w:t>
            </w:r>
          </w:p>
        </w:tc>
        <w:tc>
          <w:tcPr>
            <w:tcW w:w="2977" w:type="dxa"/>
          </w:tcPr>
          <w:p w:rsidR="00561471" w:rsidRPr="000C21D3" w:rsidRDefault="00561471" w:rsidP="00177D56">
            <w:pPr>
              <w:pStyle w:val="afe"/>
            </w:pPr>
            <w:r w:rsidRPr="000C21D3">
              <w:t>ДТ</w:t>
            </w:r>
          </w:p>
        </w:tc>
        <w:tc>
          <w:tcPr>
            <w:tcW w:w="3119" w:type="dxa"/>
          </w:tcPr>
          <w:p w:rsidR="00561471" w:rsidRPr="000C21D3" w:rsidRDefault="00561471" w:rsidP="00177D56">
            <w:pPr>
              <w:pStyle w:val="afe"/>
            </w:pPr>
            <w:r w:rsidRPr="000C21D3">
              <w:t>ЛСТ</w:t>
            </w:r>
          </w:p>
        </w:tc>
      </w:tr>
      <w:tr w:rsidR="00561471" w:rsidRPr="000C21D3" w:rsidTr="00C75546">
        <w:trPr>
          <w:jc w:val="center"/>
        </w:trPr>
        <w:tc>
          <w:tcPr>
            <w:tcW w:w="2268" w:type="dxa"/>
          </w:tcPr>
          <w:p w:rsidR="00561471" w:rsidRPr="00C75546" w:rsidRDefault="00561471" w:rsidP="00177D56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</w:rPr>
              <w:t>МВЗ</w:t>
            </w:r>
          </w:p>
        </w:tc>
        <w:tc>
          <w:tcPr>
            <w:tcW w:w="2977" w:type="dxa"/>
          </w:tcPr>
          <w:p w:rsidR="00561471" w:rsidRPr="000C21D3" w:rsidRDefault="00561471" w:rsidP="00177D56">
            <w:pPr>
              <w:pStyle w:val="afe"/>
            </w:pPr>
            <w:r w:rsidRPr="000C21D3">
              <w:t>ДТ</w:t>
            </w:r>
          </w:p>
        </w:tc>
        <w:tc>
          <w:tcPr>
            <w:tcW w:w="3119" w:type="dxa"/>
          </w:tcPr>
          <w:p w:rsidR="00561471" w:rsidRPr="000C21D3" w:rsidRDefault="00561471" w:rsidP="00177D56">
            <w:pPr>
              <w:pStyle w:val="afe"/>
            </w:pPr>
            <w:r w:rsidRPr="000C21D3">
              <w:t>-</w:t>
            </w:r>
          </w:p>
        </w:tc>
      </w:tr>
    </w:tbl>
    <w:p w:rsidR="00177D56" w:rsidRDefault="00177D56" w:rsidP="000C21D3">
      <w:pPr>
        <w:rPr>
          <w:b/>
          <w:bCs/>
          <w:szCs w:val="28"/>
        </w:rPr>
      </w:pPr>
    </w:p>
    <w:p w:rsidR="00561471" w:rsidRPr="000C21D3" w:rsidRDefault="00742D6A" w:rsidP="000C21D3">
      <w:pPr>
        <w:rPr>
          <w:szCs w:val="28"/>
        </w:rPr>
      </w:pPr>
      <w:r>
        <w:rPr>
          <w:b/>
          <w:bCs/>
          <w:szCs w:val="28"/>
        </w:rPr>
        <w:br w:type="page"/>
      </w:r>
      <w:r w:rsidR="000C21D3">
        <w:rPr>
          <w:b/>
          <w:bCs/>
          <w:szCs w:val="28"/>
        </w:rPr>
        <w:t xml:space="preserve">2.4.1 </w:t>
      </w:r>
      <w:r w:rsidR="00561471" w:rsidRPr="000C21D3">
        <w:rPr>
          <w:b/>
          <w:bCs/>
          <w:szCs w:val="28"/>
        </w:rPr>
        <w:t>Сооружения 1-ой группы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Гидросооружения 1-ой группы сейсмостойкости рассчитываются на ПЗ и МВЗ методами динамической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ДТ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сейсмостойкости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этом случае сейсмическое ускорение основания задается РА, представляющей собой в общем случае однокомпонентную, двухкомпонентную или трехкомпонентную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j</w:t>
      </w:r>
      <w:r w:rsidRPr="000C21D3">
        <w:rPr>
          <w:szCs w:val="28"/>
        </w:rPr>
        <w:t>=1,2,3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функцию времени </w:t>
      </w:r>
      <w:r w:rsidR="008A0972">
        <w:rPr>
          <w:position w:val="-26"/>
          <w:szCs w:val="28"/>
        </w:rPr>
        <w:pict>
          <v:shape id="_x0000_i1109" type="#_x0000_t75" style="width:27.75pt;height:39pt">
            <v:imagedata r:id="rId84" o:title=""/>
          </v:shape>
        </w:pic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Сейсмические воздействия могут задаваться также велосиграммами либо сейсмограммами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Расчеты на ПЗ в рамках ДТ выполняются, как правило, с применением линейного динамического анализа, а на МВЗ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линейного или нелинейного временного динамического анализа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При выполнении расчетов по ДТ деформации, напряжения и усилия определяются на всем временном интервале сейсмического воздействия на сооружение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 этом в случае применения линейного динамического анализа максимальные и минимальные значения этих величин за весь рассматриваемый временной интервал суммируются со начениями деформаций, напряжений и усилий, полученными от остальных нагрузок и воздействий, входящих в состав особого сочетания нагрузок, включающего сейсмические воздействия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В расчетах сейсмостойкости сооружений по ДТ используются параметры затухания </w:t>
      </w:r>
      <w:r w:rsidRPr="000C21D3">
        <w:rPr>
          <w:szCs w:val="28"/>
        </w:rPr>
        <w:sym w:font="Symbol" w:char="F07A"/>
      </w:r>
      <w:r w:rsidRPr="000C21D3">
        <w:rPr>
          <w:szCs w:val="28"/>
        </w:rPr>
        <w:t>, установленные на основе динамических исследований поведения сооружений при сейсмических воздействиях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При отсутствии экспериментальных данных о величинах параметров затухания </w:t>
      </w:r>
      <w:r w:rsidRPr="000C21D3">
        <w:rPr>
          <w:szCs w:val="28"/>
        </w:rPr>
        <w:sym w:font="Symbol" w:char="F07A"/>
      </w:r>
      <w:r w:rsidRPr="000C21D3">
        <w:rPr>
          <w:szCs w:val="28"/>
        </w:rPr>
        <w:t xml:space="preserve"> допускается применять значения параметров затухания, не превышающими</w:t>
      </w:r>
      <w:r w:rsidR="000C21D3" w:rsidRPr="000C21D3">
        <w:rPr>
          <w:szCs w:val="28"/>
        </w:rPr>
        <w:t>: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0</w:t>
      </w:r>
      <w:r w:rsidR="000C21D3">
        <w:rPr>
          <w:szCs w:val="28"/>
        </w:rPr>
        <w:t>.0</w:t>
      </w: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для бетонных и железобетонных сооружений</w:t>
      </w:r>
      <w:r w:rsidR="000C21D3" w:rsidRPr="000C21D3">
        <w:rPr>
          <w:szCs w:val="28"/>
        </w:rPr>
        <w:t>;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0</w:t>
      </w:r>
      <w:r w:rsidR="000C21D3">
        <w:rPr>
          <w:szCs w:val="28"/>
        </w:rPr>
        <w:t>.1</w:t>
      </w: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для сооружений из грунтовых материалов</w:t>
      </w:r>
      <w:r w:rsidR="000C21D3" w:rsidRPr="000C21D3">
        <w:rPr>
          <w:szCs w:val="28"/>
        </w:rPr>
        <w:t>;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0</w:t>
      </w:r>
      <w:r w:rsidR="000C21D3">
        <w:rPr>
          <w:szCs w:val="28"/>
        </w:rPr>
        <w:t>.0</w:t>
      </w: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для скальных пород оснований</w:t>
      </w:r>
      <w:r w:rsidR="000C21D3" w:rsidRPr="000C21D3">
        <w:rPr>
          <w:szCs w:val="28"/>
        </w:rPr>
        <w:t>;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0</w:t>
      </w:r>
      <w:r w:rsidR="000C21D3">
        <w:rPr>
          <w:szCs w:val="28"/>
        </w:rPr>
        <w:t>.1</w:t>
      </w: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для полускальных и нескальных грунтов оснований</w:t>
      </w:r>
      <w:r w:rsidR="000C21D3" w:rsidRPr="000C21D3">
        <w:rPr>
          <w:szCs w:val="28"/>
        </w:rPr>
        <w:t>.</w:t>
      </w:r>
    </w:p>
    <w:p w:rsidR="000C21D3" w:rsidRPr="000C21D3" w:rsidRDefault="00742D6A" w:rsidP="000C21D3">
      <w:pPr>
        <w:rPr>
          <w:szCs w:val="28"/>
        </w:rPr>
      </w:pPr>
      <w:r>
        <w:rPr>
          <w:b/>
          <w:bCs/>
          <w:szCs w:val="28"/>
        </w:rPr>
        <w:br w:type="page"/>
      </w:r>
      <w:r w:rsidR="000C21D3">
        <w:rPr>
          <w:b/>
          <w:bCs/>
          <w:szCs w:val="28"/>
        </w:rPr>
        <w:t xml:space="preserve">2.4.2 </w:t>
      </w:r>
      <w:r w:rsidR="00561471" w:rsidRPr="000C21D3">
        <w:rPr>
          <w:b/>
          <w:bCs/>
          <w:szCs w:val="28"/>
        </w:rPr>
        <w:t>Сооружения 2-ой группы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Сооружения 2-ой группы сейсмостойкости рассчитываются на ПЗ методами линейно-</w:t>
      </w:r>
      <w:r w:rsidRPr="000C21D3">
        <w:rPr>
          <w:szCs w:val="28"/>
          <w:lang w:val="en-US"/>
        </w:rPr>
        <w:t>c</w:t>
      </w:r>
      <w:r w:rsidRPr="000C21D3">
        <w:rPr>
          <w:szCs w:val="28"/>
        </w:rPr>
        <w:t>пект-ральной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ЛСТ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В этих расчетах материалы сооружения и основания считаются линейно-упругими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в поведении системы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сооружение-основание</w:t>
      </w:r>
      <w:r w:rsidR="000C21D3">
        <w:rPr>
          <w:szCs w:val="28"/>
        </w:rPr>
        <w:t xml:space="preserve">" </w:t>
      </w:r>
      <w:r w:rsidRPr="000C21D3">
        <w:rPr>
          <w:szCs w:val="28"/>
        </w:rPr>
        <w:t>отсутствует геометрическая или конструктивная нелинейность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Сейсмическое ускорение основания задано постоянным вектором, модуль которого определяется по формуле</w:t>
      </w:r>
      <w:r w:rsidR="000C21D3" w:rsidRPr="000C21D3">
        <w:rPr>
          <w:szCs w:val="28"/>
        </w:rPr>
        <w:t>:</w:t>
      </w:r>
    </w:p>
    <w:p w:rsidR="00177D56" w:rsidRDefault="00177D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42"/>
          <w:szCs w:val="28"/>
        </w:rPr>
        <w:pict>
          <v:shape id="_x0000_i1110" type="#_x0000_t75" style="width:23.25pt;height:48pt">
            <v:imagedata r:id="rId85" o:title=""/>
          </v:shape>
        </w:pict>
      </w:r>
      <w:r w:rsidR="00561471" w:rsidRPr="000C21D3">
        <w:rPr>
          <w:szCs w:val="28"/>
        </w:rPr>
        <w:t xml:space="preserve"> = </w:t>
      </w:r>
      <w:r w:rsidR="00561471" w:rsidRPr="000C21D3">
        <w:rPr>
          <w:b/>
          <w:bCs/>
          <w:i/>
          <w:iCs/>
          <w:szCs w:val="28"/>
          <w:lang w:val="pt-BR"/>
        </w:rPr>
        <w:t>k</w:t>
      </w:r>
      <w:r w:rsidR="00561471" w:rsidRPr="000C21D3">
        <w:rPr>
          <w:b/>
          <w:bCs/>
          <w:i/>
          <w:iCs/>
          <w:szCs w:val="28"/>
          <w:vertAlign w:val="subscript"/>
        </w:rPr>
        <w:t>А</w:t>
      </w:r>
      <w:r w:rsidR="00561471" w:rsidRPr="000C21D3">
        <w:rPr>
          <w:b/>
          <w:bCs/>
          <w:i/>
          <w:iCs/>
          <w:szCs w:val="28"/>
          <w:vertAlign w:val="superscript"/>
        </w:rPr>
        <w:t>ПЗ</w:t>
      </w:r>
      <w:r w:rsidR="00561471" w:rsidRPr="000C21D3">
        <w:rPr>
          <w:b/>
          <w:bCs/>
          <w:i/>
          <w:iCs/>
          <w:szCs w:val="28"/>
          <w:lang w:val="pt-BR"/>
        </w:rPr>
        <w:t>g</w:t>
      </w:r>
      <w:r w:rsidR="00561471" w:rsidRPr="000C21D3">
        <w:rPr>
          <w:b/>
          <w:bCs/>
          <w:i/>
          <w:iCs/>
          <w:szCs w:val="28"/>
        </w:rPr>
        <w:t xml:space="preserve"> </w:t>
      </w:r>
      <w:r w:rsidR="00561471" w:rsidRPr="000C21D3">
        <w:rPr>
          <w:b/>
          <w:bCs/>
          <w:i/>
          <w:iCs/>
          <w:szCs w:val="28"/>
          <w:lang w:val="pt-BR"/>
        </w:rPr>
        <w:t>A</w:t>
      </w:r>
      <w:r w:rsidR="00561471" w:rsidRPr="000C21D3">
        <w:rPr>
          <w:b/>
          <w:bCs/>
          <w:i/>
          <w:iCs/>
          <w:szCs w:val="28"/>
          <w:vertAlign w:val="subscript"/>
        </w:rPr>
        <w:t>500</w:t>
      </w:r>
      <w:r w:rsidR="000C21D3">
        <w:rPr>
          <w:b/>
          <w:bCs/>
          <w:i/>
          <w:iCs/>
          <w:szCs w:val="28"/>
          <w:vertAlign w:val="subscript"/>
        </w:rPr>
        <w:t xml:space="preserve"> (</w:t>
      </w:r>
      <w:r w:rsidR="00561471" w:rsidRPr="000C21D3">
        <w:rPr>
          <w:szCs w:val="28"/>
        </w:rPr>
        <w:t>2-3</w:t>
      </w:r>
      <w:r w:rsidR="000C21D3" w:rsidRPr="000C21D3">
        <w:rPr>
          <w:szCs w:val="28"/>
        </w:rPr>
        <w:t>)</w:t>
      </w:r>
    </w:p>
    <w:p w:rsid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b/>
          <w:bCs/>
          <w:i/>
          <w:iCs/>
          <w:szCs w:val="28"/>
          <w:lang w:val="pt-BR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szCs w:val="28"/>
        </w:rPr>
        <w:t xml:space="preserve">, </w:t>
      </w:r>
      <w:r w:rsidRPr="000C21D3">
        <w:rPr>
          <w:b/>
          <w:bCs/>
          <w:i/>
          <w:iCs/>
          <w:szCs w:val="28"/>
          <w:lang w:val="pt-BR"/>
        </w:rPr>
        <w:t>g</w:t>
      </w:r>
      <w:r w:rsidR="000C21D3" w:rsidRPr="000C21D3">
        <w:rPr>
          <w:b/>
          <w:bCs/>
          <w:i/>
          <w:iCs/>
          <w:szCs w:val="28"/>
        </w:rPr>
        <w:t xml:space="preserve">, </w:t>
      </w:r>
      <w:r w:rsidRPr="000C21D3">
        <w:rPr>
          <w:b/>
          <w:bCs/>
          <w:i/>
          <w:iCs/>
          <w:szCs w:val="28"/>
          <w:lang w:val="pt-BR"/>
        </w:rPr>
        <w:t>A</w:t>
      </w:r>
      <w:r w:rsidRPr="000C21D3">
        <w:rPr>
          <w:b/>
          <w:bCs/>
          <w:i/>
          <w:iCs/>
          <w:szCs w:val="28"/>
          <w:vertAlign w:val="subscript"/>
        </w:rPr>
        <w:t>500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то же, что и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</w:t>
      </w:r>
      <w:r w:rsidR="000C21D3" w:rsidRPr="000C21D3">
        <w:rPr>
          <w:szCs w:val="28"/>
        </w:rPr>
        <w:t>).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случаях, когда при расчете сейсмостойкости по ЛСТ система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сооружение-основание</w:t>
      </w:r>
      <w:r w:rsidR="000C21D3">
        <w:rPr>
          <w:szCs w:val="28"/>
        </w:rPr>
        <w:t xml:space="preserve">" </w:t>
      </w:r>
      <w:r w:rsidRPr="000C21D3">
        <w:rPr>
          <w:szCs w:val="28"/>
        </w:rPr>
        <w:t>разбита на отдельные дискретные объемы, то в качестве сейсмических нагрузок используются узловые инерционные силы</w:t>
      </w:r>
      <w:r w:rsidR="000C21D3" w:rsidRPr="000C21D3">
        <w:rPr>
          <w:szCs w:val="28"/>
        </w:rPr>
        <w:t xml:space="preserve"> - </w:t>
      </w:r>
      <w:r w:rsidRPr="000C21D3">
        <w:rPr>
          <w:b/>
          <w:bCs/>
          <w:i/>
          <w:iCs/>
          <w:szCs w:val="28"/>
          <w:lang w:val="en-US"/>
        </w:rPr>
        <w:t>P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="000C21D3" w:rsidRPr="000C21D3">
        <w:rPr>
          <w:szCs w:val="28"/>
        </w:rPr>
        <w:t>,</w:t>
      </w:r>
      <w:r w:rsidRPr="000C21D3">
        <w:rPr>
          <w:szCs w:val="28"/>
        </w:rPr>
        <w:t xml:space="preserve"> действующие на элемент сооружения, отнесенный к узлу </w:t>
      </w:r>
      <w:r w:rsidRPr="000C21D3">
        <w:rPr>
          <w:b/>
          <w:bCs/>
          <w:i/>
          <w:iCs/>
          <w:szCs w:val="28"/>
          <w:lang w:val="en-US"/>
        </w:rPr>
        <w:t>k</w:t>
      </w:r>
      <w:r w:rsidR="000C21D3" w:rsidRPr="000C21D3">
        <w:rPr>
          <w:i/>
          <w:iCs/>
          <w:szCs w:val="28"/>
        </w:rPr>
        <w:t>,</w:t>
      </w:r>
      <w:r w:rsidRPr="000C21D3">
        <w:rPr>
          <w:szCs w:val="28"/>
        </w:rPr>
        <w:t xml:space="preserve"> в направлении </w:t>
      </w:r>
      <w:r w:rsidRPr="000C21D3">
        <w:rPr>
          <w:i/>
          <w:iCs/>
          <w:szCs w:val="28"/>
          <w:lang w:val="en-US"/>
        </w:rPr>
        <w:t>j</w:t>
      </w:r>
      <w:r w:rsidRPr="000C21D3">
        <w:rPr>
          <w:szCs w:val="28"/>
        </w:rPr>
        <w:t xml:space="preserve"> при </w:t>
      </w:r>
      <w:r w:rsidRPr="000C21D3">
        <w:rPr>
          <w:i/>
          <w:iCs/>
          <w:szCs w:val="28"/>
          <w:lang w:val="en-US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ой форме собственных колебаний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общем случае значения компонент узловых сил </w:t>
      </w:r>
      <w:r w:rsidRPr="000C21D3">
        <w:rPr>
          <w:b/>
          <w:bCs/>
          <w:i/>
          <w:iCs/>
          <w:szCs w:val="28"/>
          <w:lang w:val="en-US"/>
        </w:rPr>
        <w:t>P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szCs w:val="28"/>
        </w:rPr>
        <w:t xml:space="preserve"> по трем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</w:rPr>
        <w:t>j=</w:t>
      </w:r>
      <w:r w:rsidRPr="000C21D3">
        <w:rPr>
          <w:szCs w:val="28"/>
        </w:rPr>
        <w:t xml:space="preserve">1, </w:t>
      </w:r>
      <w:r w:rsidR="000C21D3">
        <w:rPr>
          <w:szCs w:val="28"/>
        </w:rPr>
        <w:t>2,3)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взаимно ортогональным направлениям определяются как</w:t>
      </w:r>
      <w:r w:rsidR="000C21D3" w:rsidRPr="000C21D3">
        <w:rPr>
          <w:szCs w:val="28"/>
        </w:rPr>
        <w:t>:</w:t>
      </w:r>
    </w:p>
    <w:p w:rsidR="00177D56" w:rsidRDefault="00177D56" w:rsidP="000C21D3">
      <w:pPr>
        <w:rPr>
          <w:szCs w:val="28"/>
        </w:rPr>
      </w:pPr>
    </w:p>
    <w:p w:rsidR="000C21D3" w:rsidRPr="00B001CA" w:rsidRDefault="00561471" w:rsidP="000C21D3">
      <w:pPr>
        <w:rPr>
          <w:szCs w:val="28"/>
          <w:lang w:val="en-US"/>
        </w:rPr>
      </w:pPr>
      <w:r w:rsidRPr="000C21D3">
        <w:rPr>
          <w:b/>
          <w:bCs/>
          <w:i/>
          <w:iCs/>
          <w:szCs w:val="28"/>
          <w:lang w:val="en-US"/>
        </w:rPr>
        <w:t>P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szCs w:val="28"/>
          <w:lang w:val="en-US"/>
        </w:rPr>
        <w:t xml:space="preserve"> =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f</w:t>
      </w:r>
      <w:r w:rsidRPr="000C21D3">
        <w:rPr>
          <w:b/>
          <w:bCs/>
          <w:i/>
          <w:iCs/>
          <w:szCs w:val="28"/>
          <w:lang w:val="en-US"/>
        </w:rPr>
        <w:t xml:space="preserve"> 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H</w:t>
      </w:r>
      <w:r w:rsidRPr="000C21D3">
        <w:rPr>
          <w:b/>
          <w:bCs/>
          <w:i/>
          <w:iCs/>
          <w:szCs w:val="28"/>
          <w:lang w:val="en-US"/>
        </w:rPr>
        <w:t xml:space="preserve"> k</w:t>
      </w:r>
      <w:r w:rsidRPr="000C21D3">
        <w:rPr>
          <w:b/>
          <w:bCs/>
          <w:i/>
          <w:iCs/>
          <w:szCs w:val="28"/>
          <w:vertAlign w:val="subscript"/>
          <w:lang w:val="en-US"/>
        </w:rPr>
        <w:sym w:font="Symbol" w:char="F079"/>
      </w:r>
      <w:r w:rsidRPr="000C21D3">
        <w:rPr>
          <w:b/>
          <w:bCs/>
          <w:i/>
          <w:iCs/>
          <w:szCs w:val="28"/>
          <w:lang w:val="en-US"/>
        </w:rPr>
        <w:t xml:space="preserve"> m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</w:t>
      </w:r>
      <w:r w:rsidRPr="000C21D3">
        <w:rPr>
          <w:b/>
          <w:bCs/>
          <w:i/>
          <w:iCs/>
          <w:szCs w:val="28"/>
          <w:lang w:val="en-US"/>
        </w:rPr>
        <w:t xml:space="preserve"> </w:t>
      </w:r>
      <w:r w:rsidR="008A0972">
        <w:rPr>
          <w:position w:val="-26"/>
          <w:szCs w:val="28"/>
          <w:lang w:val="en-US"/>
        </w:rPr>
        <w:pict>
          <v:shape id="_x0000_i1111" type="#_x0000_t75" style="width:18.75pt;height:39pt">
            <v:imagedata r:id="rId86" o:title=""/>
          </v:shape>
        </w:pict>
      </w:r>
      <w:r w:rsidRPr="000C21D3">
        <w:rPr>
          <w:szCs w:val="28"/>
          <w:lang w:val="en-US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sym w:font="Symbol" w:char="F062"/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Pr="000C21D3">
        <w:rPr>
          <w:b/>
          <w:bCs/>
          <w:i/>
          <w:iCs/>
          <w:szCs w:val="28"/>
          <w:lang w:val="en-US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="000C21D3">
        <w:rPr>
          <w:szCs w:val="28"/>
          <w:lang w:val="en-US"/>
        </w:rPr>
        <w:t xml:space="preserve"> (</w:t>
      </w:r>
      <w:r w:rsidRPr="000C21D3">
        <w:rPr>
          <w:szCs w:val="28"/>
          <w:lang w:val="en-US"/>
        </w:rPr>
        <w:t>2-4</w:t>
      </w:r>
      <w:r w:rsidR="000C21D3" w:rsidRPr="000C21D3">
        <w:rPr>
          <w:szCs w:val="28"/>
          <w:lang w:val="en-US"/>
        </w:rPr>
        <w:t>)</w:t>
      </w:r>
    </w:p>
    <w:p w:rsidR="00177D56" w:rsidRPr="00B001CA" w:rsidRDefault="00177D56" w:rsidP="000C21D3">
      <w:pPr>
        <w:rPr>
          <w:szCs w:val="28"/>
          <w:lang w:val="en-US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где</w:t>
      </w:r>
      <w:r w:rsidR="000C21D3" w:rsidRPr="000C21D3">
        <w:rPr>
          <w:szCs w:val="28"/>
        </w:rPr>
        <w:t xml:space="preserve">: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f</w:t>
      </w:r>
      <w:r w:rsidR="000C21D3" w:rsidRPr="000C21D3">
        <w:rPr>
          <w:b/>
          <w:bCs/>
          <w:i/>
          <w:iCs/>
          <w:szCs w:val="28"/>
        </w:rPr>
        <w:t xml:space="preserve"> - </w:t>
      </w:r>
      <w:r w:rsidRPr="000C21D3">
        <w:rPr>
          <w:szCs w:val="28"/>
        </w:rPr>
        <w:t>коэффициент ответственности сооружения и недопустимости в нем повреждений</w:t>
      </w:r>
      <w:r w:rsidR="000C21D3" w:rsidRPr="000C21D3">
        <w:rPr>
          <w:szCs w:val="28"/>
        </w:rPr>
        <w:t>;</w:t>
      </w:r>
      <w:r w:rsidR="00177D56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H</w:t>
      </w:r>
      <w:r w:rsidR="000C21D3" w:rsidRPr="000C21D3">
        <w:rPr>
          <w:b/>
          <w:bCs/>
          <w:i/>
          <w:iCs/>
          <w:szCs w:val="28"/>
        </w:rPr>
        <w:t xml:space="preserve"> - </w:t>
      </w:r>
      <w:r w:rsidRPr="000C21D3">
        <w:rPr>
          <w:szCs w:val="28"/>
        </w:rPr>
        <w:t>коэффициент, учитывающий конструктивные особенности сооружения</w:t>
      </w:r>
      <w:r w:rsidR="000C21D3" w:rsidRPr="000C21D3">
        <w:rPr>
          <w:szCs w:val="28"/>
        </w:rPr>
        <w:t>;</w:t>
      </w:r>
      <w:r w:rsidR="00177D56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sym w:font="Symbol" w:char="F079"/>
      </w:r>
      <w:r w:rsidR="000C21D3" w:rsidRPr="000C21D3">
        <w:rPr>
          <w:b/>
          <w:bCs/>
          <w:i/>
          <w:iCs/>
          <w:szCs w:val="28"/>
        </w:rPr>
        <w:t xml:space="preserve"> - </w:t>
      </w:r>
      <w:r w:rsidRPr="000C21D3">
        <w:rPr>
          <w:szCs w:val="28"/>
        </w:rPr>
        <w:t>коэффициент, учитывающий демпфирующие свойства конструкций</w:t>
      </w:r>
      <w:r w:rsidR="000C21D3" w:rsidRPr="000C21D3">
        <w:rPr>
          <w:szCs w:val="28"/>
        </w:rPr>
        <w:t>;</w:t>
      </w:r>
      <w:r w:rsidR="00177D56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m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масса элемента плотины, отнесенная к узлу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i/>
          <w:iCs/>
          <w:szCs w:val="28"/>
        </w:rPr>
        <w:t>,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 учетом присоединенной массы воды</w:t>
      </w:r>
      <w:r w:rsidR="00177D56">
        <w:rPr>
          <w:szCs w:val="28"/>
        </w:rPr>
        <w:t>).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Для всех гидросооружений принимается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f</w:t>
      </w:r>
      <w:r w:rsidRPr="000C21D3">
        <w:rPr>
          <w:szCs w:val="28"/>
        </w:rPr>
        <w:t xml:space="preserve"> =0,50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Для водоподпорных сооружений принимаются значения коэффициента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H</w:t>
      </w:r>
      <w:r w:rsidR="000C21D3" w:rsidRPr="000C21D3">
        <w:rPr>
          <w:i/>
          <w:iCs/>
          <w:szCs w:val="28"/>
        </w:rPr>
        <w:t>:</w:t>
      </w:r>
      <w:r w:rsidR="00177D56">
        <w:rPr>
          <w:i/>
          <w:iCs/>
          <w:szCs w:val="28"/>
        </w:rPr>
        <w:t xml:space="preserve"> </w:t>
      </w:r>
      <w:r w:rsidRPr="000C21D3">
        <w:rPr>
          <w:szCs w:val="28"/>
        </w:rPr>
        <w:t>1</w:t>
      </w:r>
      <w:r w:rsidR="000C21D3">
        <w:rPr>
          <w:szCs w:val="28"/>
        </w:rPr>
        <w:t>.0</w:t>
      </w:r>
      <w:r w:rsidRPr="000C21D3">
        <w:rPr>
          <w:szCs w:val="28"/>
        </w:rPr>
        <w:t xml:space="preserve"> для сооружений высотой </w:t>
      </w:r>
      <w:smartTag w:uri="urn:schemas-microsoft-com:office:smarttags" w:element="metricconverter">
        <w:smartTagPr>
          <w:attr w:name="ProductID" w:val="100 м"/>
        </w:smartTagPr>
        <w:r w:rsidRPr="000C21D3">
          <w:rPr>
            <w:szCs w:val="28"/>
          </w:rPr>
          <w:t>100 м</w:t>
        </w:r>
      </w:smartTag>
      <w:r w:rsidRPr="000C21D3">
        <w:rPr>
          <w:szCs w:val="28"/>
        </w:rPr>
        <w:t xml:space="preserve"> и более</w:t>
      </w:r>
      <w:r w:rsidR="000C21D3" w:rsidRPr="000C21D3">
        <w:rPr>
          <w:szCs w:val="28"/>
        </w:rPr>
        <w:t>;</w:t>
      </w:r>
      <w:r w:rsidR="00177D56">
        <w:rPr>
          <w:szCs w:val="28"/>
        </w:rPr>
        <w:t xml:space="preserve"> </w:t>
      </w:r>
      <w:r w:rsidRPr="000C21D3">
        <w:rPr>
          <w:szCs w:val="28"/>
        </w:rPr>
        <w:t>0</w:t>
      </w:r>
      <w:r w:rsidR="000C21D3">
        <w:rPr>
          <w:szCs w:val="28"/>
        </w:rPr>
        <w:t>.8</w:t>
      </w:r>
      <w:r w:rsidRPr="000C21D3">
        <w:rPr>
          <w:szCs w:val="28"/>
        </w:rPr>
        <w:t xml:space="preserve"> для сооружений высотой </w:t>
      </w:r>
      <w:smartTag w:uri="urn:schemas-microsoft-com:office:smarttags" w:element="metricconverter">
        <w:smartTagPr>
          <w:attr w:name="ProductID" w:val="60 м"/>
        </w:smartTagPr>
        <w:r w:rsidRPr="000C21D3">
          <w:rPr>
            <w:szCs w:val="28"/>
          </w:rPr>
          <w:t>60 м</w:t>
        </w:r>
      </w:smartTag>
      <w:r w:rsidRPr="000C21D3">
        <w:rPr>
          <w:szCs w:val="28"/>
        </w:rPr>
        <w:t xml:space="preserve"> и менее</w:t>
      </w:r>
      <w:r w:rsidR="000C21D3" w:rsidRPr="000C21D3">
        <w:rPr>
          <w:szCs w:val="28"/>
        </w:rPr>
        <w:t>;</w:t>
      </w:r>
      <w:r w:rsidR="00177D56">
        <w:rPr>
          <w:szCs w:val="28"/>
        </w:rPr>
        <w:t xml:space="preserve"> </w:t>
      </w:r>
      <w:r w:rsidRPr="000C21D3">
        <w:rPr>
          <w:szCs w:val="28"/>
        </w:rPr>
        <w:t>по интерполяции между значениями 1,0 и 0,8 для сооружений высотой 60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100 м</w:t>
      </w:r>
      <w:r w:rsidR="00177D56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Значения коэффициента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sym w:font="Symbol" w:char="F079"/>
      </w:r>
      <w:r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szCs w:val="28"/>
        </w:rPr>
        <w:t>для бетонных, ж-б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и сооружений из грунтов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 скобках</w:t>
      </w:r>
      <w:r w:rsidR="000C21D3" w:rsidRPr="000C21D3">
        <w:rPr>
          <w:szCs w:val="28"/>
        </w:rPr>
        <w:t>):</w:t>
      </w:r>
      <w:r w:rsidR="00177D56">
        <w:rPr>
          <w:szCs w:val="28"/>
        </w:rPr>
        <w:t xml:space="preserve"> </w:t>
      </w:r>
      <w:r w:rsidRPr="000C21D3">
        <w:rPr>
          <w:szCs w:val="28"/>
        </w:rPr>
        <w:t>1,00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0,70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 xml:space="preserve">при расчетной сейсмичности строительства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="000C21D3" w:rsidRPr="000C21D3">
        <w:rPr>
          <w:b/>
          <w:bCs/>
          <w:i/>
          <w:iCs/>
          <w:szCs w:val="28"/>
          <w:vertAlign w:val="superscript"/>
        </w:rPr>
        <w:t xml:space="preserve"> </w:t>
      </w:r>
      <w:r w:rsidRPr="000C21D3">
        <w:rPr>
          <w:szCs w:val="28"/>
        </w:rPr>
        <w:t>не более 8 баллов</w:t>
      </w:r>
      <w:r w:rsidR="000C21D3" w:rsidRPr="000C21D3">
        <w:rPr>
          <w:szCs w:val="28"/>
        </w:rPr>
        <w:t>;</w:t>
      </w:r>
      <w:r w:rsidR="00177D56">
        <w:rPr>
          <w:szCs w:val="28"/>
        </w:rPr>
        <w:t xml:space="preserve"> </w:t>
      </w:r>
      <w:r w:rsidRPr="000C21D3">
        <w:rPr>
          <w:szCs w:val="28"/>
        </w:rPr>
        <w:t>0,80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0,65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 xml:space="preserve">при расчетной сейсмичности строительства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свыше 8 баллов</w:t>
      </w:r>
      <w:r w:rsidR="00177D56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Для других видов гидросооружений значения коэффициентов, учитывающих конструктивные особенности и демпфирующие свойства сооружений, допускается принимать на основе опыта проектирования этих сооружении с учетом сейсмических воздействий</w:t>
      </w:r>
      <w:r w:rsidR="000C21D3" w:rsidRPr="000C21D3">
        <w:rPr>
          <w:szCs w:val="28"/>
        </w:rPr>
        <w:t>.</w:t>
      </w:r>
      <w:r w:rsidR="00177D56">
        <w:rPr>
          <w:szCs w:val="28"/>
        </w:rPr>
        <w:t xml:space="preserve"> </w:t>
      </w:r>
      <w:r w:rsidR="008A0972">
        <w:rPr>
          <w:position w:val="-26"/>
          <w:szCs w:val="28"/>
        </w:rPr>
        <w:pict>
          <v:shape id="_x0000_i1112" type="#_x0000_t75" style="width:18.75pt;height:39pt">
            <v:imagedata r:id="rId87" o:title=""/>
          </v:shape>
        </w:pic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сейсмическое ускорение основания, определяемое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2-3</w:t>
      </w:r>
      <w:r w:rsidR="000C21D3" w:rsidRPr="000C21D3">
        <w:rPr>
          <w:szCs w:val="28"/>
        </w:rPr>
        <w:t>);</w:t>
      </w:r>
      <w:r w:rsidR="00177D56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коэффициент формы собственных колебаний сооружения по </w:t>
      </w:r>
      <w:r w:rsidRPr="000C21D3">
        <w:rPr>
          <w:i/>
          <w:iCs/>
          <w:szCs w:val="28"/>
          <w:lang w:val="en-US"/>
        </w:rPr>
        <w:t>i</w:t>
      </w:r>
      <w:r w:rsidRPr="000C21D3">
        <w:rPr>
          <w:szCs w:val="28"/>
        </w:rPr>
        <w:t>-ой форме колебаний</w:t>
      </w:r>
      <w:r w:rsidR="000C21D3" w:rsidRPr="000C21D3">
        <w:rPr>
          <w:szCs w:val="28"/>
        </w:rPr>
        <w:t>:</w:t>
      </w:r>
    </w:p>
    <w:p w:rsid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szCs w:val="28"/>
        </w:rPr>
        <w:t xml:space="preserve"> =</w:t>
      </w:r>
      <w:r w:rsidRPr="000C21D3">
        <w:rPr>
          <w:b/>
          <w:bCs/>
          <w:i/>
          <w:iCs/>
          <w:szCs w:val="28"/>
          <w:lang w:val="en-US"/>
        </w:rPr>
        <w:t>U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szCs w:val="28"/>
        </w:rPr>
        <w:t xml:space="preserve"> </w:t>
      </w:r>
      <w:r w:rsidR="008A0972">
        <w:rPr>
          <w:position w:val="-28"/>
          <w:szCs w:val="28"/>
          <w:lang w:val="en-US"/>
        </w:rPr>
        <w:pict>
          <v:shape id="_x0000_i1113" type="#_x0000_t75" style="width:186pt;height:35.25pt">
            <v:imagedata r:id="rId88" o:title=""/>
          </v:shape>
        </w:pict>
      </w:r>
      <w:r w:rsidR="000C21D3">
        <w:rPr>
          <w:szCs w:val="28"/>
        </w:rPr>
        <w:t xml:space="preserve"> (</w:t>
      </w:r>
      <w:r w:rsidRPr="000C21D3">
        <w:rPr>
          <w:szCs w:val="28"/>
        </w:rPr>
        <w:t>2-5</w:t>
      </w:r>
      <w:r w:rsidR="000C21D3" w:rsidRPr="000C21D3">
        <w:rPr>
          <w:szCs w:val="28"/>
        </w:rPr>
        <w:t>)</w:t>
      </w:r>
    </w:p>
    <w:p w:rsid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b/>
          <w:bCs/>
          <w:i/>
          <w:iCs/>
          <w:szCs w:val="28"/>
          <w:lang w:val="en-US"/>
        </w:rPr>
        <w:t>U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проекции по направлениям </w:t>
      </w:r>
      <w:r w:rsidRPr="000C21D3">
        <w:rPr>
          <w:b/>
          <w:bCs/>
          <w:i/>
          <w:iCs/>
          <w:szCs w:val="28"/>
          <w:lang w:val="en-US"/>
        </w:rPr>
        <w:t>j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szCs w:val="28"/>
        </w:rPr>
        <w:t xml:space="preserve">смещений узла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szCs w:val="28"/>
        </w:rPr>
        <w:t xml:space="preserve"> по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szCs w:val="28"/>
        </w:rPr>
        <w:t>-ой форме колебаний</w:t>
      </w:r>
      <w:r w:rsidR="000C21D3" w:rsidRPr="000C21D3">
        <w:rPr>
          <w:szCs w:val="28"/>
        </w:rPr>
        <w:t xml:space="preserve">; </w:t>
      </w:r>
      <w:r w:rsidRPr="000C21D3">
        <w:rPr>
          <w:b/>
          <w:bCs/>
          <w:i/>
          <w:iCs/>
          <w:szCs w:val="28"/>
          <w:lang w:val="en-US"/>
        </w:rPr>
        <w:t>cos</w:t>
      </w:r>
      <w:r w:rsidR="000C21D3">
        <w:rPr>
          <w:b/>
          <w:bCs/>
          <w:i/>
          <w:iCs/>
          <w:szCs w:val="28"/>
        </w:rPr>
        <w:t xml:space="preserve"> (</w:t>
      </w:r>
      <w:r w:rsidRPr="000C21D3">
        <w:rPr>
          <w:b/>
          <w:bCs/>
          <w:i/>
          <w:iCs/>
          <w:szCs w:val="28"/>
          <w:lang w:val="en-US"/>
        </w:rPr>
        <w:t>U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b/>
          <w:bCs/>
          <w:i/>
          <w:iCs/>
          <w:szCs w:val="28"/>
        </w:rPr>
        <w:t>,</w:t>
      </w:r>
      <w:r w:rsidRPr="000C21D3">
        <w:rPr>
          <w:szCs w:val="28"/>
        </w:rPr>
        <w:t xml:space="preserve"> </w:t>
      </w:r>
      <w:r w:rsidR="008A0972">
        <w:rPr>
          <w:position w:val="-24"/>
          <w:szCs w:val="28"/>
        </w:rPr>
        <w:pict>
          <v:shape id="_x0000_i1114" type="#_x0000_t75" style="width:20.25pt;height:36pt">
            <v:imagedata r:id="rId89" o:title=""/>
          </v:shape>
        </w:pic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 xml:space="preserve">косинусы углов между направлениями вектора </w:t>
      </w:r>
      <w:r w:rsidR="008A0972">
        <w:rPr>
          <w:position w:val="-26"/>
          <w:szCs w:val="28"/>
        </w:rPr>
        <w:pict>
          <v:shape id="_x0000_i1115" type="#_x0000_t75" style="width:18.75pt;height:39pt">
            <v:imagedata r:id="rId90" o:title=""/>
          </v:shape>
        </w:pict>
      </w:r>
      <w:r w:rsidRPr="000C21D3">
        <w:rPr>
          <w:szCs w:val="28"/>
        </w:rPr>
        <w:t xml:space="preserve">воздействия и перемещениями </w:t>
      </w:r>
      <w:r w:rsidRPr="000C21D3">
        <w:rPr>
          <w:b/>
          <w:bCs/>
          <w:i/>
          <w:iCs/>
          <w:szCs w:val="28"/>
          <w:lang w:val="en-US"/>
        </w:rPr>
        <w:t>U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b/>
          <w:bCs/>
          <w:i/>
          <w:iCs/>
          <w:szCs w:val="28"/>
        </w:rPr>
        <w:sym w:font="Symbol" w:char="F062"/>
      </w:r>
      <w:r w:rsidR="000C21D3">
        <w:rPr>
          <w:b/>
          <w:bCs/>
          <w:i/>
          <w:iCs/>
          <w:szCs w:val="28"/>
        </w:rPr>
        <w:t xml:space="preserve"> (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="000C21D3" w:rsidRPr="000C21D3">
        <w:rPr>
          <w:b/>
          <w:bCs/>
          <w:i/>
          <w:iCs/>
          <w:szCs w:val="28"/>
        </w:rPr>
        <w:t>)</w:t>
      </w:r>
      <w:r w:rsidR="000C21D3">
        <w:rPr>
          <w:b/>
          <w:bCs/>
          <w:i/>
          <w:iCs/>
          <w:szCs w:val="28"/>
        </w:rPr>
        <w:t xml:space="preserve"> (</w:t>
      </w:r>
      <w:r w:rsidRPr="000C21D3">
        <w:rPr>
          <w:szCs w:val="28"/>
        </w:rPr>
        <w:t xml:space="preserve">или </w:t>
      </w:r>
      <w:r w:rsidRPr="000C21D3">
        <w:rPr>
          <w:b/>
          <w:bCs/>
          <w:i/>
          <w:iCs/>
          <w:szCs w:val="28"/>
        </w:rPr>
        <w:sym w:font="Symbol" w:char="F062"/>
      </w:r>
      <w:r w:rsidRPr="000C21D3">
        <w:rPr>
          <w:b/>
          <w:bCs/>
          <w:i/>
          <w:iCs/>
          <w:szCs w:val="28"/>
          <w:vertAlign w:val="subscript"/>
          <w:lang w:val="es-ES_tradnl"/>
        </w:rPr>
        <w:t>i</w:t>
      </w:r>
      <w:r w:rsidR="000C21D3" w:rsidRPr="000C21D3">
        <w:rPr>
          <w:b/>
          <w:bCs/>
          <w:i/>
          <w:iCs/>
          <w:szCs w:val="28"/>
        </w:rPr>
        <w:t>)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коэффициент динамичности, соответствующий периоду собственных колебаний сооружения 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="000C21D3" w:rsidRPr="000C21D3">
        <w:rPr>
          <w:b/>
          <w:bCs/>
          <w:i/>
          <w:iCs/>
          <w:szCs w:val="28"/>
        </w:rPr>
        <w:t xml:space="preserve"> </w:t>
      </w:r>
      <w:r w:rsidRPr="000C21D3">
        <w:rPr>
          <w:szCs w:val="28"/>
        </w:rPr>
        <w:t xml:space="preserve">по </w:t>
      </w:r>
      <w:r w:rsidRPr="000C21D3">
        <w:rPr>
          <w:i/>
          <w:iCs/>
          <w:szCs w:val="28"/>
          <w:lang w:val="es-ES_tradnl"/>
        </w:rPr>
        <w:t>i</w:t>
      </w:r>
      <w:r w:rsidRPr="000C21D3">
        <w:rPr>
          <w:i/>
          <w:iCs/>
          <w:szCs w:val="28"/>
        </w:rPr>
        <w:t>-</w:t>
      </w:r>
      <w:r w:rsidRPr="000C21D3">
        <w:rPr>
          <w:szCs w:val="28"/>
        </w:rPr>
        <w:t>ой форме колебаний</w:t>
      </w:r>
      <w:r w:rsidR="000C21D3" w:rsidRPr="000C21D3">
        <w:rPr>
          <w:szCs w:val="28"/>
        </w:rPr>
        <w:t>;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Значения коэффициента динамичности </w:t>
      </w:r>
      <w:r w:rsidRPr="000C21D3">
        <w:rPr>
          <w:b/>
          <w:bCs/>
          <w:i/>
          <w:iCs/>
          <w:szCs w:val="28"/>
        </w:rPr>
        <w:sym w:font="Symbol" w:char="F062"/>
      </w:r>
      <w:r w:rsidR="000C21D3">
        <w:rPr>
          <w:b/>
          <w:bCs/>
          <w:i/>
          <w:iCs/>
          <w:szCs w:val="28"/>
        </w:rPr>
        <w:t xml:space="preserve"> (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="000C21D3" w:rsidRPr="000C21D3">
        <w:rPr>
          <w:b/>
          <w:bCs/>
          <w:i/>
          <w:iCs/>
          <w:szCs w:val="28"/>
        </w:rPr>
        <w:t xml:space="preserve">) </w:t>
      </w:r>
      <w:r w:rsidRPr="000C21D3">
        <w:rPr>
          <w:szCs w:val="28"/>
        </w:rPr>
        <w:t>определяются по зависимостям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2-6</w:t>
      </w:r>
      <w:r w:rsidR="000C21D3" w:rsidRPr="000C21D3">
        <w:rPr>
          <w:szCs w:val="28"/>
        </w:rPr>
        <w:t>) -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2-8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 по графикам на рисунке 2-1</w:t>
      </w:r>
      <w:r w:rsidR="000C21D3" w:rsidRPr="000C21D3">
        <w:rPr>
          <w:szCs w:val="28"/>
        </w:rPr>
        <w:t>:</w:t>
      </w:r>
    </w:p>
    <w:p w:rsid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  <w:lang w:val="pt-BR"/>
        </w:rPr>
      </w:pPr>
      <w:r w:rsidRPr="000C21D3">
        <w:rPr>
          <w:b/>
          <w:bCs/>
          <w:szCs w:val="28"/>
        </w:rPr>
        <w:sym w:font="Symbol" w:char="F062"/>
      </w:r>
      <w:r w:rsidR="000C21D3">
        <w:rPr>
          <w:b/>
          <w:bCs/>
          <w:szCs w:val="28"/>
          <w:lang w:val="pt-BR"/>
        </w:rPr>
        <w:t xml:space="preserve"> (</w:t>
      </w:r>
      <w:r w:rsidRPr="000C21D3">
        <w:rPr>
          <w:b/>
          <w:bCs/>
          <w:szCs w:val="28"/>
          <w:lang w:val="pt-BR"/>
        </w:rPr>
        <w:t>T</w:t>
      </w:r>
      <w:r w:rsidRPr="000C21D3">
        <w:rPr>
          <w:b/>
          <w:bCs/>
          <w:szCs w:val="28"/>
          <w:vertAlign w:val="subscript"/>
          <w:lang w:val="pt-BR"/>
        </w:rPr>
        <w:t>i</w:t>
      </w:r>
      <w:r w:rsidR="000C21D3" w:rsidRPr="000C21D3">
        <w:rPr>
          <w:b/>
          <w:bCs/>
          <w:szCs w:val="28"/>
          <w:lang w:val="pt-BR"/>
        </w:rPr>
        <w:t xml:space="preserve">) </w:t>
      </w:r>
      <w:r w:rsidRPr="000C21D3">
        <w:rPr>
          <w:b/>
          <w:bCs/>
          <w:szCs w:val="28"/>
          <w:lang w:val="pt-BR"/>
        </w:rPr>
        <w:t>= 1 + T</w:t>
      </w:r>
      <w:r w:rsidRPr="000C21D3">
        <w:rPr>
          <w:b/>
          <w:bCs/>
          <w:szCs w:val="28"/>
          <w:vertAlign w:val="subscript"/>
          <w:lang w:val="pt-BR"/>
        </w:rPr>
        <w:t>i</w:t>
      </w:r>
      <w:r w:rsidR="000C21D3">
        <w:rPr>
          <w:b/>
          <w:bCs/>
          <w:szCs w:val="28"/>
          <w:lang w:val="pt-BR"/>
        </w:rPr>
        <w:t xml:space="preserve"> (</w:t>
      </w:r>
      <w:r w:rsidRPr="000C21D3">
        <w:rPr>
          <w:b/>
          <w:bCs/>
          <w:szCs w:val="28"/>
          <w:lang w:val="en-US"/>
        </w:rPr>
        <w:sym w:font="Symbol" w:char="F062"/>
      </w:r>
      <w:r w:rsidRPr="000C21D3">
        <w:rPr>
          <w:b/>
          <w:bCs/>
          <w:szCs w:val="28"/>
          <w:vertAlign w:val="subscript"/>
          <w:lang w:val="pt-BR"/>
        </w:rPr>
        <w:t>0</w:t>
      </w:r>
      <w:r w:rsidR="000C21D3" w:rsidRPr="000C21D3">
        <w:rPr>
          <w:b/>
          <w:bCs/>
          <w:szCs w:val="28"/>
          <w:lang w:val="pt-BR"/>
        </w:rPr>
        <w:t xml:space="preserve"> - </w:t>
      </w:r>
      <w:r w:rsidRPr="000C21D3">
        <w:rPr>
          <w:b/>
          <w:bCs/>
          <w:szCs w:val="28"/>
          <w:lang w:val="pt-BR"/>
        </w:rPr>
        <w:t>1</w:t>
      </w:r>
      <w:r w:rsidR="000C21D3" w:rsidRPr="000C21D3">
        <w:rPr>
          <w:b/>
          <w:bCs/>
          <w:szCs w:val="28"/>
          <w:lang w:val="pt-BR"/>
        </w:rPr>
        <w:t xml:space="preserve">) </w:t>
      </w:r>
      <w:r w:rsidRPr="000C21D3">
        <w:rPr>
          <w:b/>
          <w:bCs/>
          <w:szCs w:val="28"/>
          <w:lang w:val="pt-BR"/>
        </w:rPr>
        <w:t>/T</w:t>
      </w:r>
      <w:r w:rsidRPr="000C21D3">
        <w:rPr>
          <w:b/>
          <w:bCs/>
          <w:szCs w:val="28"/>
          <w:vertAlign w:val="subscript"/>
          <w:lang w:val="pt-BR"/>
        </w:rPr>
        <w:t>1</w:t>
      </w:r>
      <w:r w:rsidR="000C21D3" w:rsidRPr="000C21D3">
        <w:rPr>
          <w:b/>
          <w:bCs/>
          <w:szCs w:val="28"/>
          <w:lang w:val="pt-BR"/>
        </w:rPr>
        <w:t xml:space="preserve">, </w:t>
      </w:r>
      <w:r w:rsidRPr="000C21D3">
        <w:rPr>
          <w:szCs w:val="28"/>
          <w:lang w:val="pt-BR"/>
        </w:rPr>
        <w:t>0 &lt; T</w:t>
      </w:r>
      <w:r w:rsidRPr="000C21D3">
        <w:rPr>
          <w:szCs w:val="28"/>
          <w:vertAlign w:val="subscript"/>
          <w:lang w:val="pt-BR"/>
        </w:rPr>
        <w:t>i</w:t>
      </w:r>
      <w:r w:rsidRPr="000C21D3">
        <w:rPr>
          <w:szCs w:val="28"/>
          <w:lang w:val="pt-BR"/>
        </w:rPr>
        <w:t xml:space="preserve"> &lt;=T</w:t>
      </w:r>
      <w:r w:rsidRPr="000C21D3">
        <w:rPr>
          <w:szCs w:val="28"/>
          <w:vertAlign w:val="subscript"/>
          <w:lang w:val="pt-BR"/>
        </w:rPr>
        <w:t>1</w:t>
      </w:r>
      <w:r w:rsidR="000C21D3" w:rsidRPr="000C21D3">
        <w:rPr>
          <w:szCs w:val="28"/>
          <w:lang w:val="pt-BR"/>
        </w:rPr>
        <w:t>;</w:t>
      </w:r>
      <w:r w:rsidR="000C21D3">
        <w:rPr>
          <w:szCs w:val="28"/>
          <w:lang w:val="pt-BR"/>
        </w:rPr>
        <w:t xml:space="preserve"> (</w:t>
      </w:r>
      <w:r w:rsidRPr="000C21D3">
        <w:rPr>
          <w:szCs w:val="28"/>
          <w:lang w:val="pt-BR"/>
        </w:rPr>
        <w:t>2-6</w:t>
      </w:r>
      <w:r w:rsidR="000C21D3" w:rsidRPr="000C21D3">
        <w:rPr>
          <w:szCs w:val="28"/>
          <w:lang w:val="pt-BR"/>
        </w:rPr>
        <w:t>)</w:t>
      </w:r>
    </w:p>
    <w:p w:rsidR="000C21D3" w:rsidRDefault="00561471" w:rsidP="000C21D3">
      <w:pPr>
        <w:rPr>
          <w:szCs w:val="28"/>
          <w:lang w:val="pt-BR"/>
        </w:rPr>
      </w:pPr>
      <w:r w:rsidRPr="000C21D3">
        <w:rPr>
          <w:b/>
          <w:bCs/>
          <w:szCs w:val="28"/>
        </w:rPr>
        <w:sym w:font="Symbol" w:char="F062"/>
      </w:r>
      <w:r w:rsidR="000C21D3">
        <w:rPr>
          <w:b/>
          <w:bCs/>
          <w:szCs w:val="28"/>
          <w:lang w:val="pt-BR"/>
        </w:rPr>
        <w:t xml:space="preserve"> (</w:t>
      </w:r>
      <w:r w:rsidRPr="000C21D3">
        <w:rPr>
          <w:b/>
          <w:bCs/>
          <w:szCs w:val="28"/>
          <w:lang w:val="pt-BR"/>
        </w:rPr>
        <w:t>T</w:t>
      </w:r>
      <w:r w:rsidRPr="000C21D3">
        <w:rPr>
          <w:b/>
          <w:bCs/>
          <w:szCs w:val="28"/>
          <w:vertAlign w:val="subscript"/>
          <w:lang w:val="pt-BR"/>
        </w:rPr>
        <w:t>i</w:t>
      </w:r>
      <w:r w:rsidR="000C21D3" w:rsidRPr="000C21D3">
        <w:rPr>
          <w:b/>
          <w:bCs/>
          <w:szCs w:val="28"/>
          <w:lang w:val="pt-BR"/>
        </w:rPr>
        <w:t xml:space="preserve">) </w:t>
      </w:r>
      <w:r w:rsidRPr="000C21D3">
        <w:rPr>
          <w:b/>
          <w:bCs/>
          <w:szCs w:val="28"/>
          <w:lang w:val="pt-BR"/>
        </w:rPr>
        <w:t xml:space="preserve">= </w:t>
      </w:r>
      <w:r w:rsidRPr="000C21D3">
        <w:rPr>
          <w:b/>
          <w:bCs/>
          <w:szCs w:val="28"/>
          <w:lang w:val="en-US"/>
        </w:rPr>
        <w:sym w:font="Symbol" w:char="F062"/>
      </w:r>
      <w:r w:rsidRPr="000C21D3">
        <w:rPr>
          <w:b/>
          <w:bCs/>
          <w:szCs w:val="28"/>
          <w:vertAlign w:val="subscript"/>
          <w:lang w:val="pt-BR"/>
        </w:rPr>
        <w:t>0</w:t>
      </w:r>
      <w:r w:rsidR="000C21D3" w:rsidRPr="000C21D3">
        <w:rPr>
          <w:b/>
          <w:bCs/>
          <w:szCs w:val="28"/>
          <w:vertAlign w:val="subscript"/>
          <w:lang w:val="pt-BR"/>
        </w:rPr>
        <w:t>,</w:t>
      </w:r>
      <w:r w:rsidR="000C21D3" w:rsidRPr="000C21D3">
        <w:rPr>
          <w:b/>
          <w:bCs/>
          <w:szCs w:val="28"/>
          <w:lang w:val="pt-BR"/>
        </w:rPr>
        <w:t xml:space="preserve"> </w:t>
      </w:r>
      <w:r w:rsidRPr="000C21D3">
        <w:rPr>
          <w:szCs w:val="28"/>
          <w:lang w:val="pt-BR"/>
        </w:rPr>
        <w:t>T</w:t>
      </w:r>
      <w:r w:rsidRPr="000C21D3">
        <w:rPr>
          <w:szCs w:val="28"/>
          <w:vertAlign w:val="subscript"/>
          <w:lang w:val="pt-BR"/>
        </w:rPr>
        <w:t xml:space="preserve">1 </w:t>
      </w:r>
      <w:r w:rsidRPr="000C21D3">
        <w:rPr>
          <w:szCs w:val="28"/>
          <w:lang w:val="pt-BR"/>
        </w:rPr>
        <w:t>&lt; T</w:t>
      </w:r>
      <w:r w:rsidRPr="000C21D3">
        <w:rPr>
          <w:szCs w:val="28"/>
          <w:vertAlign w:val="subscript"/>
          <w:lang w:val="pt-BR"/>
        </w:rPr>
        <w:t>i</w:t>
      </w:r>
      <w:r w:rsidRPr="000C21D3">
        <w:rPr>
          <w:szCs w:val="28"/>
          <w:lang w:val="pt-BR"/>
        </w:rPr>
        <w:t xml:space="preserve"> &lt;=T</w:t>
      </w:r>
      <w:r w:rsidRPr="000C21D3">
        <w:rPr>
          <w:szCs w:val="28"/>
          <w:vertAlign w:val="subscript"/>
          <w:lang w:val="pt-BR"/>
        </w:rPr>
        <w:t>2</w:t>
      </w:r>
      <w:r w:rsidR="000C21D3" w:rsidRPr="000C21D3">
        <w:rPr>
          <w:szCs w:val="28"/>
          <w:vertAlign w:val="subscript"/>
          <w:lang w:val="pt-BR"/>
        </w:rPr>
        <w:t>;</w:t>
      </w:r>
      <w:r w:rsidR="000C21D3">
        <w:rPr>
          <w:szCs w:val="28"/>
          <w:lang w:val="pt-BR"/>
        </w:rPr>
        <w:t xml:space="preserve"> (</w:t>
      </w:r>
      <w:r w:rsidRPr="000C21D3">
        <w:rPr>
          <w:szCs w:val="28"/>
          <w:lang w:val="pt-BR"/>
        </w:rPr>
        <w:t>2-7</w:t>
      </w:r>
      <w:r w:rsidR="000C21D3" w:rsidRPr="000C21D3">
        <w:rPr>
          <w:szCs w:val="28"/>
          <w:lang w:val="pt-BR"/>
        </w:rPr>
        <w:t>)</w:t>
      </w:r>
    </w:p>
    <w:p w:rsidR="000C21D3" w:rsidRDefault="00561471" w:rsidP="000C21D3">
      <w:pPr>
        <w:rPr>
          <w:szCs w:val="28"/>
        </w:rPr>
      </w:pPr>
      <w:r w:rsidRPr="000C21D3">
        <w:rPr>
          <w:b/>
          <w:bCs/>
          <w:szCs w:val="28"/>
        </w:rPr>
        <w:sym w:font="Symbol" w:char="F062"/>
      </w:r>
      <w:r w:rsidR="000C21D3">
        <w:rPr>
          <w:b/>
          <w:bCs/>
          <w:szCs w:val="28"/>
          <w:lang w:val="pt-BR"/>
        </w:rPr>
        <w:t xml:space="preserve"> (</w:t>
      </w:r>
      <w:r w:rsidRPr="000C21D3">
        <w:rPr>
          <w:b/>
          <w:bCs/>
          <w:szCs w:val="28"/>
          <w:lang w:val="pt-BR"/>
        </w:rPr>
        <w:t>T</w:t>
      </w:r>
      <w:r w:rsidRPr="000C21D3">
        <w:rPr>
          <w:b/>
          <w:bCs/>
          <w:szCs w:val="28"/>
          <w:vertAlign w:val="subscript"/>
          <w:lang w:val="pt-BR"/>
        </w:rPr>
        <w:t>i</w:t>
      </w:r>
      <w:r w:rsidR="000C21D3" w:rsidRPr="000C21D3">
        <w:rPr>
          <w:b/>
          <w:bCs/>
          <w:szCs w:val="28"/>
          <w:lang w:val="pt-BR"/>
        </w:rPr>
        <w:t xml:space="preserve">) </w:t>
      </w:r>
      <w:r w:rsidRPr="000C21D3">
        <w:rPr>
          <w:b/>
          <w:bCs/>
          <w:szCs w:val="28"/>
          <w:lang w:val="pt-BR"/>
        </w:rPr>
        <w:t xml:space="preserve">= </w:t>
      </w:r>
      <w:r w:rsidRPr="000C21D3">
        <w:rPr>
          <w:b/>
          <w:bCs/>
          <w:szCs w:val="28"/>
          <w:lang w:val="en-US"/>
        </w:rPr>
        <w:sym w:font="Symbol" w:char="F062"/>
      </w:r>
      <w:r w:rsidRPr="000C21D3">
        <w:rPr>
          <w:b/>
          <w:bCs/>
          <w:szCs w:val="28"/>
          <w:vertAlign w:val="subscript"/>
          <w:lang w:val="pt-BR"/>
        </w:rPr>
        <w:t>0</w:t>
      </w:r>
      <w:r w:rsidR="000C21D3" w:rsidRPr="000C21D3">
        <w:rPr>
          <w:b/>
          <w:bCs/>
          <w:szCs w:val="28"/>
          <w:vertAlign w:val="subscript"/>
          <w:lang w:val="pt-BR"/>
        </w:rPr>
        <w:t xml:space="preserve"> [</w:t>
      </w:r>
      <w:r w:rsidRPr="000C21D3">
        <w:rPr>
          <w:b/>
          <w:bCs/>
          <w:szCs w:val="28"/>
          <w:lang w:val="pt-BR"/>
        </w:rPr>
        <w:t>T</w:t>
      </w:r>
      <w:r w:rsidRPr="000C21D3">
        <w:rPr>
          <w:b/>
          <w:bCs/>
          <w:szCs w:val="28"/>
          <w:vertAlign w:val="subscript"/>
          <w:lang w:val="pt-BR"/>
        </w:rPr>
        <w:t>i</w:t>
      </w:r>
      <w:r w:rsidRPr="000C21D3">
        <w:rPr>
          <w:b/>
          <w:bCs/>
          <w:szCs w:val="28"/>
          <w:lang w:val="pt-BR"/>
        </w:rPr>
        <w:t>/T</w:t>
      </w:r>
      <w:r w:rsidRPr="000C21D3">
        <w:rPr>
          <w:b/>
          <w:bCs/>
          <w:szCs w:val="28"/>
          <w:vertAlign w:val="subscript"/>
          <w:lang w:val="pt-BR"/>
        </w:rPr>
        <w:t>2</w:t>
      </w:r>
      <w:r w:rsidR="000C21D3" w:rsidRPr="000C21D3">
        <w:rPr>
          <w:b/>
          <w:bCs/>
          <w:szCs w:val="28"/>
          <w:lang w:val="pt-BR"/>
        </w:rPr>
        <w:t xml:space="preserve">] </w:t>
      </w:r>
      <w:r w:rsidRPr="000C21D3">
        <w:rPr>
          <w:b/>
          <w:bCs/>
          <w:szCs w:val="28"/>
          <w:vertAlign w:val="superscript"/>
          <w:lang w:val="pt-BR"/>
        </w:rPr>
        <w:t>2/3</w:t>
      </w:r>
      <w:r w:rsidR="000C21D3" w:rsidRPr="000C21D3">
        <w:rPr>
          <w:b/>
          <w:bCs/>
          <w:szCs w:val="28"/>
          <w:lang w:val="pt-BR"/>
        </w:rPr>
        <w:t>,</w:t>
      </w:r>
      <w:r w:rsidR="000C21D3" w:rsidRPr="000C21D3">
        <w:rPr>
          <w:szCs w:val="28"/>
          <w:lang w:val="pt-BR"/>
        </w:rPr>
        <w:t xml:space="preserve"> </w:t>
      </w:r>
      <w:r w:rsidRPr="000C21D3">
        <w:rPr>
          <w:szCs w:val="28"/>
          <w:lang w:val="pt-BR"/>
        </w:rPr>
        <w:t>T</w:t>
      </w:r>
      <w:r w:rsidRPr="000C21D3">
        <w:rPr>
          <w:szCs w:val="28"/>
          <w:vertAlign w:val="subscript"/>
          <w:lang w:val="pt-BR"/>
        </w:rPr>
        <w:t>2</w:t>
      </w:r>
      <w:r w:rsidRPr="000C21D3">
        <w:rPr>
          <w:szCs w:val="28"/>
          <w:lang w:val="pt-BR"/>
        </w:rPr>
        <w:t>&lt;T</w:t>
      </w:r>
      <w:r w:rsidRPr="000C21D3">
        <w:rPr>
          <w:szCs w:val="28"/>
          <w:vertAlign w:val="subscript"/>
          <w:lang w:val="pt-BR"/>
        </w:rPr>
        <w:t>i</w:t>
      </w:r>
      <w:r w:rsidR="000C21D3" w:rsidRPr="000C21D3">
        <w:rPr>
          <w:szCs w:val="28"/>
          <w:lang w:val="pt-BR"/>
        </w:rPr>
        <w:t>;</w:t>
      </w:r>
      <w:r w:rsidR="000C21D3">
        <w:rPr>
          <w:szCs w:val="28"/>
          <w:lang w:val="pt-BR"/>
        </w:rPr>
        <w:t xml:space="preserve"> (</w:t>
      </w:r>
      <w:r w:rsidRPr="000C21D3">
        <w:rPr>
          <w:szCs w:val="28"/>
          <w:lang w:val="pt-BR"/>
        </w:rPr>
        <w:t>2-8</w:t>
      </w:r>
      <w:r w:rsidR="000C21D3" w:rsidRPr="000C21D3">
        <w:rPr>
          <w:szCs w:val="28"/>
          <w:lang w:val="pt-BR"/>
        </w:rPr>
        <w:t>)</w:t>
      </w:r>
    </w:p>
    <w:p w:rsidR="00177D56" w:rsidRP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sym w:font="Symbol" w:char="F062"/>
      </w:r>
      <w:r w:rsidRPr="000C21D3">
        <w:rPr>
          <w:szCs w:val="28"/>
          <w:vertAlign w:val="subscript"/>
        </w:rPr>
        <w:t>0</w:t>
      </w:r>
      <w:r w:rsidR="000C21D3" w:rsidRPr="000C21D3">
        <w:rPr>
          <w:szCs w:val="28"/>
          <w:vertAlign w:val="subscript"/>
        </w:rPr>
        <w:t>,</w:t>
      </w:r>
      <w:r w:rsidRPr="000C21D3">
        <w:rPr>
          <w:szCs w:val="28"/>
        </w:rPr>
        <w:t xml:space="preserve"> </w:t>
      </w:r>
      <w:r w:rsidRPr="000C21D3">
        <w:rPr>
          <w:szCs w:val="28"/>
          <w:lang w:val="pt-BR"/>
        </w:rPr>
        <w:t>T</w:t>
      </w:r>
      <w:r w:rsidRPr="000C21D3">
        <w:rPr>
          <w:szCs w:val="28"/>
          <w:vertAlign w:val="subscript"/>
        </w:rPr>
        <w:t>1</w:t>
      </w:r>
      <w:r w:rsidR="000C21D3" w:rsidRPr="000C21D3">
        <w:rPr>
          <w:b/>
          <w:bCs/>
          <w:szCs w:val="28"/>
        </w:rPr>
        <w:t>,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  <w:lang w:val="pt-BR"/>
        </w:rPr>
        <w:t>T</w:t>
      </w:r>
      <w:r w:rsidRPr="000C21D3">
        <w:rPr>
          <w:szCs w:val="28"/>
          <w:vertAlign w:val="subscript"/>
        </w:rPr>
        <w:t>2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параметры, значения которых даны в таблице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</w:rPr>
        <w:t>2-4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Примечание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Значение произведения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sym w:font="Symbol" w:char="F079"/>
      </w:r>
      <w:r w:rsidRPr="000C21D3">
        <w:rPr>
          <w:b/>
          <w:bCs/>
          <w:i/>
          <w:iCs/>
          <w:szCs w:val="28"/>
          <w:lang w:val="en-US"/>
        </w:rPr>
        <w:sym w:font="Symbol" w:char="F062"/>
      </w:r>
      <w:r w:rsidRPr="000C21D3">
        <w:rPr>
          <w:b/>
          <w:bCs/>
          <w:i/>
          <w:iCs/>
          <w:szCs w:val="28"/>
          <w:vertAlign w:val="subscript"/>
        </w:rPr>
        <w:t>ш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должно составлять не менее 0,80</w:t>
      </w:r>
      <w:r w:rsidR="000C21D3" w:rsidRPr="000C21D3">
        <w:rPr>
          <w:szCs w:val="28"/>
        </w:rPr>
        <w:t>.</w:t>
      </w:r>
    </w:p>
    <w:p w:rsidR="00177D56" w:rsidRDefault="00177D56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  <w:lang w:val="en-US"/>
        </w:rPr>
      </w:pPr>
      <w:r>
        <w:rPr>
          <w:szCs w:val="28"/>
        </w:rPr>
        <w:pict>
          <v:shape id="_x0000_i1116" type="#_x0000_t75" style="width:383.25pt;height:178.5pt">
            <v:imagedata r:id="rId91" o:title=""/>
          </v:shape>
        </w:pict>
      </w:r>
    </w:p>
    <w:p w:rsidR="000C21D3" w:rsidRDefault="00591F8E" w:rsidP="000C21D3">
      <w:pPr>
        <w:rPr>
          <w:szCs w:val="28"/>
        </w:rPr>
      </w:pPr>
      <w:r>
        <w:rPr>
          <w:szCs w:val="28"/>
        </w:rPr>
        <w:t>Рис.2</w:t>
      </w:r>
      <w:r w:rsidRPr="000C21D3">
        <w:rPr>
          <w:szCs w:val="28"/>
        </w:rPr>
        <w:t xml:space="preserve">-1. Коэффициент динамичности </w:t>
      </w:r>
      <w:r w:rsidRPr="000C21D3">
        <w:rPr>
          <w:b/>
          <w:bCs/>
          <w:i/>
          <w:iCs/>
          <w:szCs w:val="28"/>
        </w:rPr>
        <w:sym w:font="Symbol" w:char="F062"/>
      </w:r>
      <w:r>
        <w:rPr>
          <w:b/>
          <w:bCs/>
          <w:i/>
          <w:iCs/>
          <w:szCs w:val="28"/>
        </w:rPr>
        <w:t xml:space="preserve"> (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Pr="000C21D3">
        <w:rPr>
          <w:b/>
          <w:bCs/>
          <w:i/>
          <w:iCs/>
          <w:szCs w:val="28"/>
        </w:rPr>
        <w:t xml:space="preserve">) </w:t>
      </w:r>
      <w:r w:rsidRPr="000C21D3">
        <w:rPr>
          <w:szCs w:val="28"/>
        </w:rPr>
        <w:t>для трех категорий грунтов основания</w:t>
      </w:r>
      <w:r>
        <w:rPr>
          <w:szCs w:val="28"/>
        </w:rPr>
        <w:t xml:space="preserve">. </w:t>
      </w:r>
      <w:r w:rsidR="00561471" w:rsidRPr="000C21D3">
        <w:rPr>
          <w:szCs w:val="28"/>
        </w:rPr>
        <w:t>Обозначения</w:t>
      </w:r>
      <w:r w:rsidR="000C21D3" w:rsidRPr="000C21D3">
        <w:rPr>
          <w:szCs w:val="28"/>
        </w:rPr>
        <w:t xml:space="preserve">: </w:t>
      </w:r>
      <w:r w:rsidR="00561471" w:rsidRPr="000C21D3">
        <w:rPr>
          <w:szCs w:val="28"/>
        </w:rPr>
        <w:t>Кривая 1</w:t>
      </w:r>
      <w:r w:rsidR="000C21D3" w:rsidRPr="000C21D3">
        <w:rPr>
          <w:szCs w:val="28"/>
        </w:rPr>
        <w:t xml:space="preserve"> - </w:t>
      </w:r>
      <w:r w:rsidR="00561471" w:rsidRPr="000C21D3">
        <w:rPr>
          <w:szCs w:val="28"/>
        </w:rPr>
        <w:t xml:space="preserve">для грунтов </w:t>
      </w:r>
      <w:r w:rsidR="00561471" w:rsidRPr="000C21D3">
        <w:rPr>
          <w:szCs w:val="28"/>
          <w:lang w:val="en-US"/>
        </w:rPr>
        <w:t>I</w:t>
      </w:r>
      <w:r w:rsidR="00561471" w:rsidRPr="000C21D3">
        <w:rPr>
          <w:szCs w:val="28"/>
        </w:rPr>
        <w:t xml:space="preserve"> категории</w:t>
      </w:r>
      <w:r w:rsidR="000C21D3" w:rsidRPr="000C21D3">
        <w:rPr>
          <w:szCs w:val="28"/>
        </w:rPr>
        <w:t xml:space="preserve">; </w:t>
      </w:r>
      <w:r w:rsidR="00561471" w:rsidRPr="000C21D3">
        <w:rPr>
          <w:szCs w:val="28"/>
        </w:rPr>
        <w:t>кривая 2</w:t>
      </w:r>
      <w:r w:rsidR="000C21D3" w:rsidRPr="000C21D3">
        <w:rPr>
          <w:szCs w:val="28"/>
        </w:rPr>
        <w:t xml:space="preserve"> - </w:t>
      </w:r>
      <w:r w:rsidR="00561471" w:rsidRPr="000C21D3">
        <w:rPr>
          <w:szCs w:val="28"/>
        </w:rPr>
        <w:t xml:space="preserve">для грунтов </w:t>
      </w:r>
      <w:r w:rsidR="00561471" w:rsidRPr="000C21D3">
        <w:rPr>
          <w:szCs w:val="28"/>
          <w:lang w:val="en-US"/>
        </w:rPr>
        <w:t>I</w:t>
      </w:r>
      <w:r w:rsidR="00561471" w:rsidRPr="000C21D3">
        <w:rPr>
          <w:szCs w:val="28"/>
        </w:rPr>
        <w:t>-</w:t>
      </w:r>
      <w:r w:rsidR="00561471" w:rsidRPr="000C21D3">
        <w:rPr>
          <w:szCs w:val="28"/>
          <w:lang w:val="en-US"/>
        </w:rPr>
        <w:t>II</w:t>
      </w:r>
      <w:r w:rsidR="00561471" w:rsidRPr="000C21D3">
        <w:rPr>
          <w:szCs w:val="28"/>
        </w:rPr>
        <w:t xml:space="preserve"> и </w:t>
      </w:r>
      <w:r w:rsidR="00561471" w:rsidRPr="000C21D3">
        <w:rPr>
          <w:szCs w:val="28"/>
          <w:lang w:val="en-US"/>
        </w:rPr>
        <w:t>II</w:t>
      </w:r>
      <w:r w:rsidR="00177D56">
        <w:rPr>
          <w:szCs w:val="28"/>
        </w:rPr>
        <w:t xml:space="preserve"> </w:t>
      </w:r>
      <w:r w:rsidR="00561471" w:rsidRPr="000C21D3">
        <w:rPr>
          <w:szCs w:val="28"/>
        </w:rPr>
        <w:t>категорий</w:t>
      </w:r>
      <w:r w:rsidR="000C21D3" w:rsidRPr="000C21D3">
        <w:rPr>
          <w:szCs w:val="28"/>
        </w:rPr>
        <w:t xml:space="preserve">; </w:t>
      </w:r>
      <w:r w:rsidR="00561471" w:rsidRPr="000C21D3">
        <w:rPr>
          <w:szCs w:val="28"/>
        </w:rPr>
        <w:t>кривая 3</w:t>
      </w:r>
      <w:r w:rsidR="000C21D3" w:rsidRPr="000C21D3">
        <w:rPr>
          <w:szCs w:val="28"/>
        </w:rPr>
        <w:t xml:space="preserve"> - </w:t>
      </w:r>
      <w:r w:rsidR="00561471" w:rsidRPr="000C21D3">
        <w:rPr>
          <w:szCs w:val="28"/>
        </w:rPr>
        <w:t xml:space="preserve">для грунтов </w:t>
      </w:r>
      <w:r w:rsidR="00561471" w:rsidRPr="000C21D3">
        <w:rPr>
          <w:szCs w:val="28"/>
          <w:lang w:val="en-US"/>
        </w:rPr>
        <w:t>II</w:t>
      </w:r>
      <w:r w:rsidR="00561471" w:rsidRPr="000C21D3">
        <w:rPr>
          <w:szCs w:val="28"/>
        </w:rPr>
        <w:t>-</w:t>
      </w:r>
      <w:r w:rsidR="00561471" w:rsidRPr="000C21D3">
        <w:rPr>
          <w:szCs w:val="28"/>
          <w:lang w:val="en-US"/>
        </w:rPr>
        <w:t>III</w:t>
      </w:r>
      <w:r w:rsidR="00561471" w:rsidRPr="000C21D3">
        <w:rPr>
          <w:szCs w:val="28"/>
        </w:rPr>
        <w:t xml:space="preserve"> и </w:t>
      </w:r>
      <w:r w:rsidR="00561471" w:rsidRPr="000C21D3">
        <w:rPr>
          <w:szCs w:val="28"/>
          <w:lang w:val="en-US"/>
        </w:rPr>
        <w:t>III</w:t>
      </w:r>
      <w:r w:rsidR="00561471" w:rsidRPr="000C21D3">
        <w:rPr>
          <w:szCs w:val="28"/>
        </w:rPr>
        <w:t xml:space="preserve"> категорий</w:t>
      </w:r>
    </w:p>
    <w:p w:rsidR="00177D56" w:rsidRPr="000C21D3" w:rsidRDefault="00177D56" w:rsidP="000C21D3">
      <w:pPr>
        <w:rPr>
          <w:szCs w:val="28"/>
        </w:rPr>
      </w:pPr>
    </w:p>
    <w:p w:rsidR="00561471" w:rsidRP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Таблица </w:t>
      </w:r>
      <w:r w:rsidR="000C21D3">
        <w:rPr>
          <w:szCs w:val="28"/>
        </w:rPr>
        <w:t xml:space="preserve">2.4 </w:t>
      </w:r>
      <w:r w:rsidRPr="000C21D3">
        <w:rPr>
          <w:szCs w:val="28"/>
        </w:rPr>
        <w:t xml:space="preserve">Значения параметров </w:t>
      </w:r>
      <w:r w:rsidRPr="000C21D3">
        <w:rPr>
          <w:szCs w:val="28"/>
          <w:lang w:val="en-US"/>
        </w:rPr>
        <w:sym w:font="Symbol" w:char="F062"/>
      </w:r>
      <w:r w:rsidRPr="000C21D3">
        <w:rPr>
          <w:szCs w:val="28"/>
          <w:vertAlign w:val="subscript"/>
        </w:rPr>
        <w:t>0</w:t>
      </w:r>
      <w:r w:rsidR="000C21D3" w:rsidRPr="000C21D3">
        <w:rPr>
          <w:szCs w:val="28"/>
        </w:rPr>
        <w:t>,</w:t>
      </w:r>
      <w:r w:rsidRPr="000C21D3">
        <w:rPr>
          <w:szCs w:val="28"/>
        </w:rPr>
        <w:t xml:space="preserve"> </w:t>
      </w:r>
      <w:r w:rsidRPr="000C21D3">
        <w:rPr>
          <w:szCs w:val="28"/>
          <w:lang w:val="pt-BR"/>
        </w:rPr>
        <w:t>T</w:t>
      </w:r>
      <w:r w:rsidRPr="000C21D3">
        <w:rPr>
          <w:szCs w:val="28"/>
          <w:vertAlign w:val="subscript"/>
        </w:rPr>
        <w:t>1</w:t>
      </w:r>
      <w:r w:rsidR="000C21D3" w:rsidRPr="000C21D3">
        <w:rPr>
          <w:szCs w:val="28"/>
          <w:vertAlign w:val="subscript"/>
        </w:rPr>
        <w:t>,</w:t>
      </w:r>
      <w:r w:rsidRPr="000C21D3">
        <w:rPr>
          <w:szCs w:val="28"/>
        </w:rPr>
        <w:t xml:space="preserve"> </w:t>
      </w:r>
      <w:r w:rsidRPr="000C21D3">
        <w:rPr>
          <w:szCs w:val="28"/>
          <w:lang w:val="pt-BR"/>
        </w:rPr>
        <w:t>T</w:t>
      </w:r>
      <w:r w:rsidRPr="000C21D3">
        <w:rPr>
          <w:szCs w:val="28"/>
          <w:vertAlign w:val="subscript"/>
        </w:rPr>
        <w:t>2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1400"/>
        <w:gridCol w:w="946"/>
        <w:gridCol w:w="1686"/>
      </w:tblGrid>
      <w:tr w:rsidR="00561471" w:rsidRPr="00C75546" w:rsidTr="00C75546">
        <w:trPr>
          <w:jc w:val="center"/>
        </w:trPr>
        <w:tc>
          <w:tcPr>
            <w:tcW w:w="4757" w:type="dxa"/>
          </w:tcPr>
          <w:p w:rsidR="00561471" w:rsidRPr="000C21D3" w:rsidRDefault="00561471" w:rsidP="00177D56">
            <w:pPr>
              <w:pStyle w:val="afe"/>
            </w:pPr>
            <w:r w:rsidRPr="000C21D3">
              <w:t>Категории грунтов по сейсмическим свойствам</w:t>
            </w:r>
          </w:p>
        </w:tc>
        <w:tc>
          <w:tcPr>
            <w:tcW w:w="1400" w:type="dxa"/>
          </w:tcPr>
          <w:p w:rsidR="00561471" w:rsidRPr="00C75546" w:rsidRDefault="00561471" w:rsidP="00177D5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sym w:font="Symbol" w:char="F062"/>
            </w:r>
            <w:r w:rsidRPr="00C75546">
              <w:rPr>
                <w:vertAlign w:val="subscript"/>
                <w:lang w:val="en-US"/>
              </w:rPr>
              <w:t>0</w:t>
            </w:r>
          </w:p>
        </w:tc>
        <w:tc>
          <w:tcPr>
            <w:tcW w:w="946" w:type="dxa"/>
          </w:tcPr>
          <w:p w:rsidR="00561471" w:rsidRPr="00C75546" w:rsidRDefault="00561471" w:rsidP="00177D56">
            <w:pPr>
              <w:pStyle w:val="afe"/>
              <w:rPr>
                <w:lang w:val="en-US"/>
              </w:rPr>
            </w:pPr>
            <w:r w:rsidRPr="00C75546">
              <w:rPr>
                <w:lang w:val="pt-BR"/>
              </w:rPr>
              <w:t>T</w:t>
            </w:r>
            <w:r w:rsidRPr="00C75546">
              <w:rPr>
                <w:vertAlign w:val="subscript"/>
                <w:lang w:val="en-US"/>
              </w:rPr>
              <w:t>1</w:t>
            </w:r>
          </w:p>
        </w:tc>
        <w:tc>
          <w:tcPr>
            <w:tcW w:w="1686" w:type="dxa"/>
          </w:tcPr>
          <w:p w:rsidR="00561471" w:rsidRPr="00C75546" w:rsidRDefault="00561471" w:rsidP="00177D56">
            <w:pPr>
              <w:pStyle w:val="afe"/>
              <w:rPr>
                <w:b/>
                <w:bCs/>
                <w:lang w:val="en-US"/>
              </w:rPr>
            </w:pPr>
            <w:r w:rsidRPr="00C75546">
              <w:rPr>
                <w:lang w:val="pt-BR"/>
              </w:rPr>
              <w:t>T</w:t>
            </w:r>
            <w:r w:rsidRPr="00C75546">
              <w:rPr>
                <w:vertAlign w:val="subscript"/>
                <w:lang w:val="en-US"/>
              </w:rPr>
              <w:t>2</w:t>
            </w:r>
          </w:p>
        </w:tc>
      </w:tr>
      <w:tr w:rsidR="00561471" w:rsidRPr="00C75546" w:rsidTr="00C75546">
        <w:trPr>
          <w:jc w:val="center"/>
        </w:trPr>
        <w:tc>
          <w:tcPr>
            <w:tcW w:w="4757" w:type="dxa"/>
          </w:tcPr>
          <w:p w:rsidR="00561471" w:rsidRPr="00C75546" w:rsidRDefault="00561471" w:rsidP="00177D56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</w:t>
            </w:r>
          </w:p>
        </w:tc>
        <w:tc>
          <w:tcPr>
            <w:tcW w:w="1400" w:type="dxa"/>
          </w:tcPr>
          <w:p w:rsidR="00561471" w:rsidRPr="000C21D3" w:rsidRDefault="00561471" w:rsidP="00177D56">
            <w:pPr>
              <w:pStyle w:val="afe"/>
            </w:pPr>
            <w:r w:rsidRPr="000C21D3">
              <w:t>2,5</w:t>
            </w:r>
          </w:p>
        </w:tc>
        <w:tc>
          <w:tcPr>
            <w:tcW w:w="946" w:type="dxa"/>
          </w:tcPr>
          <w:p w:rsidR="00561471" w:rsidRPr="000C21D3" w:rsidRDefault="00561471" w:rsidP="00177D56">
            <w:pPr>
              <w:pStyle w:val="afe"/>
            </w:pPr>
            <w:r w:rsidRPr="000C21D3">
              <w:t>0,10</w:t>
            </w:r>
          </w:p>
        </w:tc>
        <w:tc>
          <w:tcPr>
            <w:tcW w:w="1686" w:type="dxa"/>
          </w:tcPr>
          <w:p w:rsidR="00561471" w:rsidRPr="000C21D3" w:rsidRDefault="00561471" w:rsidP="00177D56">
            <w:pPr>
              <w:pStyle w:val="afe"/>
            </w:pPr>
            <w:r w:rsidRPr="000C21D3">
              <w:t>0,375</w:t>
            </w:r>
          </w:p>
        </w:tc>
      </w:tr>
      <w:tr w:rsidR="00561471" w:rsidRPr="00C75546" w:rsidTr="00C75546">
        <w:trPr>
          <w:jc w:val="center"/>
        </w:trPr>
        <w:tc>
          <w:tcPr>
            <w:tcW w:w="4757" w:type="dxa"/>
          </w:tcPr>
          <w:p w:rsidR="00561471" w:rsidRPr="000C21D3" w:rsidRDefault="00561471" w:rsidP="00177D56">
            <w:pPr>
              <w:pStyle w:val="afe"/>
            </w:pPr>
            <w:r w:rsidRPr="00C75546">
              <w:rPr>
                <w:lang w:val="en-US"/>
              </w:rPr>
              <w:t>I</w:t>
            </w:r>
            <w:r w:rsidRPr="000C21D3">
              <w:t>-</w:t>
            </w:r>
            <w:r w:rsidRPr="00C75546">
              <w:rPr>
                <w:lang w:val="en-US"/>
              </w:rPr>
              <w:t>II</w:t>
            </w:r>
            <w:r w:rsidR="000C21D3" w:rsidRPr="000C21D3">
              <w:t xml:space="preserve"> </w:t>
            </w:r>
            <w:r w:rsidRPr="000C21D3">
              <w:t>и</w:t>
            </w:r>
            <w:r w:rsidR="000C21D3" w:rsidRPr="000C21D3">
              <w:t xml:space="preserve"> </w:t>
            </w:r>
            <w:r w:rsidRPr="00C75546">
              <w:rPr>
                <w:lang w:val="en-US"/>
              </w:rPr>
              <w:t>II</w:t>
            </w:r>
          </w:p>
        </w:tc>
        <w:tc>
          <w:tcPr>
            <w:tcW w:w="1400" w:type="dxa"/>
          </w:tcPr>
          <w:p w:rsidR="00561471" w:rsidRPr="000C21D3" w:rsidRDefault="00561471" w:rsidP="00177D56">
            <w:pPr>
              <w:pStyle w:val="afe"/>
            </w:pPr>
            <w:r w:rsidRPr="000C21D3">
              <w:t>2,5</w:t>
            </w:r>
          </w:p>
        </w:tc>
        <w:tc>
          <w:tcPr>
            <w:tcW w:w="946" w:type="dxa"/>
          </w:tcPr>
          <w:p w:rsidR="00561471" w:rsidRPr="000C21D3" w:rsidRDefault="00561471" w:rsidP="00177D56">
            <w:pPr>
              <w:pStyle w:val="afe"/>
            </w:pPr>
            <w:r w:rsidRPr="000C21D3">
              <w:t>0,15</w:t>
            </w:r>
          </w:p>
        </w:tc>
        <w:tc>
          <w:tcPr>
            <w:tcW w:w="1686" w:type="dxa"/>
          </w:tcPr>
          <w:p w:rsidR="00561471" w:rsidRPr="000C21D3" w:rsidRDefault="00561471" w:rsidP="00177D56">
            <w:pPr>
              <w:pStyle w:val="afe"/>
            </w:pPr>
            <w:r w:rsidRPr="000C21D3">
              <w:t>0,611</w:t>
            </w:r>
          </w:p>
        </w:tc>
      </w:tr>
      <w:tr w:rsidR="00561471" w:rsidRPr="00C75546" w:rsidTr="00C75546">
        <w:trPr>
          <w:jc w:val="center"/>
        </w:trPr>
        <w:tc>
          <w:tcPr>
            <w:tcW w:w="4757" w:type="dxa"/>
          </w:tcPr>
          <w:p w:rsidR="00561471" w:rsidRPr="000C21D3" w:rsidRDefault="00561471" w:rsidP="00177D56">
            <w:pPr>
              <w:pStyle w:val="afe"/>
            </w:pPr>
            <w:r w:rsidRPr="00C75546">
              <w:rPr>
                <w:lang w:val="en-US"/>
              </w:rPr>
              <w:t>II</w:t>
            </w:r>
            <w:r w:rsidRPr="000C21D3">
              <w:t>-</w:t>
            </w:r>
            <w:r w:rsidRPr="00C75546">
              <w:rPr>
                <w:lang w:val="en-US"/>
              </w:rPr>
              <w:t>III</w:t>
            </w:r>
            <w:r w:rsidR="000C21D3" w:rsidRPr="000C21D3">
              <w:t xml:space="preserve"> </w:t>
            </w:r>
            <w:r w:rsidRPr="000C21D3">
              <w:t>и</w:t>
            </w:r>
            <w:r w:rsidR="000C21D3" w:rsidRPr="000C21D3">
              <w:t xml:space="preserve"> </w:t>
            </w:r>
            <w:r w:rsidRPr="00C75546">
              <w:rPr>
                <w:lang w:val="en-US"/>
              </w:rPr>
              <w:t>III</w:t>
            </w:r>
          </w:p>
        </w:tc>
        <w:tc>
          <w:tcPr>
            <w:tcW w:w="1400" w:type="dxa"/>
          </w:tcPr>
          <w:p w:rsidR="00561471" w:rsidRPr="000C21D3" w:rsidRDefault="00561471" w:rsidP="00177D56">
            <w:pPr>
              <w:pStyle w:val="afe"/>
            </w:pPr>
            <w:r w:rsidRPr="000C21D3">
              <w:t>2,5</w:t>
            </w:r>
          </w:p>
        </w:tc>
        <w:tc>
          <w:tcPr>
            <w:tcW w:w="946" w:type="dxa"/>
          </w:tcPr>
          <w:p w:rsidR="00561471" w:rsidRPr="000C21D3" w:rsidRDefault="00561471" w:rsidP="00177D56">
            <w:pPr>
              <w:pStyle w:val="afe"/>
            </w:pPr>
            <w:r w:rsidRPr="000C21D3">
              <w:t>0</w:t>
            </w:r>
            <w:r w:rsidR="000C21D3">
              <w:t>, 20</w:t>
            </w:r>
          </w:p>
        </w:tc>
        <w:tc>
          <w:tcPr>
            <w:tcW w:w="1686" w:type="dxa"/>
          </w:tcPr>
          <w:p w:rsidR="00561471" w:rsidRPr="000C21D3" w:rsidRDefault="00561471" w:rsidP="00177D56">
            <w:pPr>
              <w:pStyle w:val="afe"/>
            </w:pPr>
            <w:r w:rsidRPr="000C21D3">
              <w:t>0,881</w:t>
            </w:r>
          </w:p>
        </w:tc>
      </w:tr>
    </w:tbl>
    <w:p w:rsid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При расчете сейсмостойкости сооружений по ЛСТ расчетные значения возникающих в сооружении смещений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деформаций, напряжений и усилий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 учетом всех учитываемых в расчете форм собственных колебаний сооружений следует определять по формуле</w:t>
      </w:r>
      <w:r w:rsidR="000C21D3" w:rsidRPr="000C21D3">
        <w:rPr>
          <w:szCs w:val="28"/>
        </w:rPr>
        <w:t>:</w:t>
      </w:r>
    </w:p>
    <w:p w:rsid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position w:val="-28"/>
          <w:szCs w:val="28"/>
          <w:lang w:val="en-US"/>
        </w:rPr>
        <w:pict>
          <v:shape id="_x0000_i1117" type="#_x0000_t75" style="width:81pt;height:36.75pt">
            <v:imagedata r:id="rId92" o:title=""/>
          </v:shape>
        </w:pict>
      </w:r>
      <w:r w:rsidR="000C21D3">
        <w:rPr>
          <w:szCs w:val="28"/>
        </w:rPr>
        <w:t xml:space="preserve"> (</w:t>
      </w:r>
      <w:r w:rsidR="00561471" w:rsidRPr="000C21D3">
        <w:rPr>
          <w:szCs w:val="28"/>
        </w:rPr>
        <w:t>2-9</w:t>
      </w:r>
      <w:r w:rsidR="000C21D3" w:rsidRPr="000C21D3">
        <w:rPr>
          <w:szCs w:val="28"/>
        </w:rPr>
        <w:t>)</w:t>
      </w:r>
    </w:p>
    <w:p w:rsidR="00177D56" w:rsidRDefault="00177D56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</w:rPr>
        <w:t>W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обобщенное значение расчетных смещений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деформаций, напряжений или усилий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возникших в рассматриваемых точках или сечениях под влиянием сейсмических воздействий</w:t>
      </w:r>
      <w:r w:rsidR="000C21D3" w:rsidRPr="000C21D3">
        <w:rPr>
          <w:szCs w:val="28"/>
        </w:rPr>
        <w:t>;</w:t>
      </w: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en-US"/>
        </w:rPr>
        <w:t>W</w:t>
      </w:r>
      <w:r w:rsidRPr="000C21D3">
        <w:rPr>
          <w:i/>
          <w:iCs/>
          <w:szCs w:val="28"/>
          <w:vertAlign w:val="subscript"/>
          <w:lang w:val="en-US"/>
        </w:rPr>
        <w:t>i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обобщенное значение смещений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деформаций, напряжений или усилий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возникших в рассматриваемых точках или сечениях под влиянием сейсмических нагрузок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сил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соответствующих </w:t>
      </w:r>
      <w:r w:rsidRPr="000C21D3">
        <w:rPr>
          <w:i/>
          <w:iCs/>
          <w:szCs w:val="28"/>
          <w:lang w:val="en-US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ой форме собственных колебаний</w:t>
      </w:r>
      <w:r w:rsidR="000C21D3" w:rsidRPr="000C21D3">
        <w:rPr>
          <w:szCs w:val="28"/>
        </w:rPr>
        <w:t>;</w:t>
      </w: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en-US"/>
        </w:rPr>
        <w:t>q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число учитываемых в расчетах форм собственных колебаний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b/>
          <w:bCs/>
          <w:szCs w:val="28"/>
        </w:rPr>
      </w:pPr>
      <w:r w:rsidRPr="000C21D3">
        <w:rPr>
          <w:b/>
          <w:bCs/>
          <w:szCs w:val="28"/>
        </w:rPr>
        <w:t>3</w:t>
      </w:r>
      <w:r w:rsidR="000C21D3" w:rsidRPr="000C21D3">
        <w:rPr>
          <w:b/>
          <w:bCs/>
          <w:szCs w:val="28"/>
        </w:rPr>
        <w:t xml:space="preserve">. </w:t>
      </w:r>
      <w:r w:rsidRPr="000C21D3">
        <w:rPr>
          <w:b/>
          <w:bCs/>
          <w:szCs w:val="28"/>
        </w:rPr>
        <w:t>Расчет сейсмостойкости плотины по новым нормам РФ</w:t>
      </w:r>
      <w:r w:rsidR="000C21D3" w:rsidRPr="000C21D3">
        <w:rPr>
          <w:b/>
          <w:bCs/>
          <w:szCs w:val="28"/>
        </w:rPr>
        <w:t>.</w:t>
      </w:r>
    </w:p>
    <w:p w:rsidR="000C21D3" w:rsidRDefault="000C21D3" w:rsidP="000C21D3">
      <w:pPr>
        <w:rPr>
          <w:b/>
          <w:bCs/>
          <w:szCs w:val="28"/>
        </w:rPr>
      </w:pPr>
      <w:r>
        <w:rPr>
          <w:b/>
          <w:bCs/>
          <w:szCs w:val="28"/>
        </w:rPr>
        <w:t xml:space="preserve">3.1 </w:t>
      </w:r>
      <w:r w:rsidR="00561471" w:rsidRPr="000C21D3">
        <w:rPr>
          <w:b/>
          <w:bCs/>
          <w:szCs w:val="28"/>
        </w:rPr>
        <w:t>Определение сейсмических параметров для плотины</w:t>
      </w:r>
      <w:r w:rsidRPr="000C21D3">
        <w:rPr>
          <w:b/>
          <w:bCs/>
          <w:szCs w:val="28"/>
        </w:rPr>
        <w:t>.</w:t>
      </w:r>
    </w:p>
    <w:p w:rsidR="000C21D3" w:rsidRPr="000C21D3" w:rsidRDefault="00561471" w:rsidP="000C21D3">
      <w:pPr>
        <w:rPr>
          <w:b/>
          <w:bCs/>
          <w:szCs w:val="28"/>
        </w:rPr>
      </w:pPr>
      <w:r w:rsidRPr="000C21D3">
        <w:rPr>
          <w:szCs w:val="28"/>
        </w:rPr>
        <w:t>Ранее в разделе 1 было установлено, что исходная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нормативная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сейсмичность площадки строительства плотины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НОР</w:t>
      </w:r>
      <w:r w:rsidRPr="000C21D3">
        <w:rPr>
          <w:b/>
          <w:bCs/>
          <w:i/>
          <w:iCs/>
          <w:szCs w:val="28"/>
        </w:rPr>
        <w:t xml:space="preserve"> = 8 баллов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Учитывая сложные грунтовые условия в основании плотины, сложенном из полускальных пород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мергелей, мергелей глинистых и мергелистых известняков, подстилаемых триасовыми гипсосодержащими породами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прикрытых 10-метровым слоем руслового аллювия, а также учитывая наличие вторичного тектонического разлома в русле реки, расчетную категорию грунтов основания плотины следует отнести к промежуточной между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и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категориями,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 xml:space="preserve">к </w:t>
      </w:r>
      <w:r w:rsidRPr="000C21D3">
        <w:rPr>
          <w:szCs w:val="28"/>
          <w:lang w:val="es-ES_tradnl"/>
        </w:rPr>
        <w:t>II</w:t>
      </w:r>
      <w:r w:rsidRPr="000C21D3">
        <w:rPr>
          <w:szCs w:val="28"/>
        </w:rPr>
        <w:t>-</w:t>
      </w:r>
      <w:r w:rsidRPr="000C21D3">
        <w:rPr>
          <w:szCs w:val="28"/>
          <w:lang w:val="es-ES_tradnl"/>
        </w:rPr>
        <w:t>III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При этом расчетная сейсмичность площадки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 принимается как при грунтах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категории,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b/>
          <w:bCs/>
          <w:i/>
          <w:iCs/>
          <w:szCs w:val="28"/>
        </w:rPr>
        <w:t xml:space="preserve"> = 9 баллов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Согласно новым нормам плотина как сооружение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класса относится к 1-ой группе плотин по сейсмостойкости и поэтому должна быть рассчитана на два уровня сейсмических воздействий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на проектное землетрясение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ПЗ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 минимальной повторяемостью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vertAlign w:val="subscript"/>
        </w:rPr>
        <w:t xml:space="preserve">ПОВ </w:t>
      </w:r>
      <w:r w:rsidRPr="000C21D3">
        <w:rPr>
          <w:szCs w:val="28"/>
        </w:rPr>
        <w:t>=100 лет и на максимальное землетрясение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МВЗ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 минимальной повторяемостью </w:t>
      </w:r>
      <w:r w:rsidRPr="000C21D3">
        <w:rPr>
          <w:b/>
          <w:bCs/>
          <w:i/>
          <w:iCs/>
          <w:szCs w:val="28"/>
        </w:rPr>
        <w:t>Т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bscript"/>
        </w:rPr>
        <w:t>ПОВ</w:t>
      </w:r>
      <w:r w:rsidRPr="000C21D3">
        <w:rPr>
          <w:szCs w:val="28"/>
        </w:rPr>
        <w:t>=5000 лет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связи с отсутствием в Алжире карт общего макросейсмического районирования страны с оценкой повторяемости землетрясений Заказчику следует срочно провести необходимые геофизические работы по уточнению нормативной сейсмичности площадки строительства методами детального сейсмического районирования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ДСР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включая сейсморазведку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После получения от Заказчика уточненных данных по нормативной сейсмичности площадки строительства методами ДСР будут уточнены максимальные пиковые ускорения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="000C21D3" w:rsidRPr="000C21D3">
        <w:rPr>
          <w:b/>
          <w:bCs/>
          <w:i/>
          <w:iCs/>
          <w:szCs w:val="28"/>
          <w:vertAlign w:val="superscript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Это позволит получить для площадки строительства плотины достоверные расчетные акселерограммы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РА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и провести на их воздействие полные динамические расчеты сейсмостойкости плотины, как это требуют нормы РФ и </w:t>
      </w:r>
      <w:r w:rsidRPr="000C21D3">
        <w:rPr>
          <w:szCs w:val="28"/>
          <w:lang w:val="en-US"/>
        </w:rPr>
        <w:t>ICOLD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Учитывая вышеизложенное в настоящее время следует ограничиться выполнением расчетами сейсмостойкости плотины по линейно-спектральной теории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ЛСТ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как для сооружения 2-й группы по сейсмостойкости, но на воздействие двух уровней землетрясений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ПЗ и МВЗ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как это принято для сооружений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>-й группы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связи с этим следует принять следующие нижние границы максимальных пиковых ускорений основания согласно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норм РФ</w:t>
      </w:r>
      <w:r w:rsidR="000C21D3" w:rsidRPr="000C21D3">
        <w:rPr>
          <w:szCs w:val="28"/>
        </w:rPr>
        <w:t>:</w:t>
      </w:r>
    </w:p>
    <w:p w:rsidR="00DD0E3F" w:rsidRDefault="00DD0E3F" w:rsidP="000C21D3">
      <w:pPr>
        <w:rPr>
          <w:szCs w:val="28"/>
        </w:rPr>
      </w:pPr>
    </w:p>
    <w:p w:rsidR="00561471" w:rsidRPr="000C21D3" w:rsidRDefault="00561471" w:rsidP="000C21D3">
      <w:pPr>
        <w:rPr>
          <w:szCs w:val="28"/>
          <w:lang w:val="en-US"/>
        </w:rPr>
      </w:pP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="000C21D3" w:rsidRPr="000C21D3">
        <w:rPr>
          <w:b/>
          <w:bCs/>
          <w:i/>
          <w:iCs/>
          <w:szCs w:val="28"/>
          <w:vertAlign w:val="superscript"/>
          <w:lang w:val="en-US"/>
        </w:rPr>
        <w:t xml:space="preserve"> </w:t>
      </w:r>
      <w:r w:rsidRPr="000C21D3">
        <w:rPr>
          <w:szCs w:val="28"/>
          <w:lang w:val="en-US"/>
        </w:rPr>
        <w:t xml:space="preserve">=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lang w:val="en-US"/>
        </w:rPr>
        <w:t>g A</w:t>
      </w:r>
      <w:r w:rsidRPr="000C21D3">
        <w:rPr>
          <w:b/>
          <w:bCs/>
          <w:i/>
          <w:iCs/>
          <w:szCs w:val="28"/>
          <w:vertAlign w:val="subscript"/>
          <w:lang w:val="en-US"/>
        </w:rPr>
        <w:t xml:space="preserve">500 </w:t>
      </w:r>
      <w:r w:rsidRPr="000C21D3">
        <w:rPr>
          <w:b/>
          <w:bCs/>
          <w:i/>
          <w:iCs/>
          <w:szCs w:val="28"/>
          <w:lang w:val="en-US"/>
        </w:rPr>
        <w:t xml:space="preserve">= </w:t>
      </w:r>
      <w:r w:rsidRPr="000C21D3">
        <w:rPr>
          <w:szCs w:val="28"/>
          <w:lang w:val="en-US"/>
        </w:rPr>
        <w:t xml:space="preserve">1x 0,25g = </w:t>
      </w:r>
      <w:r w:rsidRPr="000C21D3">
        <w:rPr>
          <w:b/>
          <w:bCs/>
          <w:szCs w:val="28"/>
          <w:lang w:val="en-US"/>
        </w:rPr>
        <w:t>0,25g</w:t>
      </w:r>
    </w:p>
    <w:p w:rsidR="00561471" w:rsidRPr="00B001CA" w:rsidRDefault="00561471" w:rsidP="000C21D3">
      <w:pPr>
        <w:rPr>
          <w:b/>
          <w:bCs/>
          <w:szCs w:val="28"/>
          <w:lang w:val="en-US"/>
        </w:rPr>
      </w:pP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vertAlign w:val="superscript"/>
          <w:lang w:val="en-US"/>
        </w:rPr>
        <w:t xml:space="preserve"> </w:t>
      </w:r>
      <w:r w:rsidRPr="000C21D3">
        <w:rPr>
          <w:b/>
          <w:bCs/>
          <w:szCs w:val="28"/>
          <w:lang w:val="en-US"/>
        </w:rPr>
        <w:t>=</w:t>
      </w:r>
      <w:r w:rsidRPr="000C21D3">
        <w:rPr>
          <w:szCs w:val="28"/>
          <w:lang w:val="en-US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>А</w:t>
      </w:r>
      <w:r w:rsidRPr="000C21D3">
        <w:rPr>
          <w:b/>
          <w:bCs/>
          <w:i/>
          <w:iCs/>
          <w:szCs w:val="28"/>
          <w:vertAlign w:val="superscript"/>
        </w:rPr>
        <w:t>МВЗ</w:t>
      </w:r>
      <w:r w:rsidRPr="000C21D3">
        <w:rPr>
          <w:b/>
          <w:bCs/>
          <w:i/>
          <w:iCs/>
          <w:szCs w:val="28"/>
          <w:lang w:val="en-US"/>
        </w:rPr>
        <w:t>g A</w:t>
      </w:r>
      <w:r w:rsidRPr="000C21D3">
        <w:rPr>
          <w:b/>
          <w:bCs/>
          <w:i/>
          <w:iCs/>
          <w:szCs w:val="28"/>
          <w:vertAlign w:val="subscript"/>
          <w:lang w:val="en-US"/>
        </w:rPr>
        <w:t xml:space="preserve">5000 </w:t>
      </w:r>
      <w:r w:rsidRPr="000C21D3">
        <w:rPr>
          <w:szCs w:val="28"/>
          <w:lang w:val="en-US"/>
        </w:rPr>
        <w:t xml:space="preserve">= 1x0,32 g = </w:t>
      </w:r>
      <w:r w:rsidRPr="000C21D3">
        <w:rPr>
          <w:b/>
          <w:bCs/>
          <w:szCs w:val="28"/>
          <w:lang w:val="en-US"/>
        </w:rPr>
        <w:t>0,32g</w:t>
      </w:r>
    </w:p>
    <w:p w:rsidR="00DD0E3F" w:rsidRPr="00B001CA" w:rsidRDefault="00DD0E3F" w:rsidP="000C21D3">
      <w:pPr>
        <w:rPr>
          <w:b/>
          <w:bCs/>
          <w:szCs w:val="28"/>
          <w:lang w:val="en-US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A</w:t>
      </w:r>
      <w:r w:rsidRPr="000C21D3">
        <w:rPr>
          <w:i/>
          <w:iCs/>
          <w:szCs w:val="28"/>
          <w:vertAlign w:val="subscript"/>
        </w:rPr>
        <w:t>500</w:t>
      </w:r>
      <w:r w:rsidRPr="000C21D3">
        <w:rPr>
          <w:i/>
          <w:iCs/>
          <w:szCs w:val="28"/>
        </w:rPr>
        <w:t>,</w:t>
      </w:r>
      <w:r w:rsidRPr="000C21D3">
        <w:rPr>
          <w:szCs w:val="28"/>
        </w:rPr>
        <w:t xml:space="preserve"> </w:t>
      </w:r>
      <w:r w:rsidRPr="000C21D3">
        <w:rPr>
          <w:i/>
          <w:iCs/>
          <w:szCs w:val="28"/>
          <w:lang w:val="en-US"/>
        </w:rPr>
        <w:t>A</w:t>
      </w:r>
      <w:r w:rsidRPr="000C21D3">
        <w:rPr>
          <w:i/>
          <w:iCs/>
          <w:szCs w:val="28"/>
          <w:vertAlign w:val="subscript"/>
        </w:rPr>
        <w:t>5000</w:t>
      </w:r>
      <w:r w:rsidR="000C21D3" w:rsidRPr="000C21D3">
        <w:rPr>
          <w:szCs w:val="28"/>
          <w:vertAlign w:val="subscript"/>
        </w:rPr>
        <w:t xml:space="preserve"> </w:t>
      </w:r>
      <w:r w:rsidRPr="000C21D3">
        <w:rPr>
          <w:szCs w:val="28"/>
        </w:rPr>
        <w:t xml:space="preserve">взяты по таблицы </w:t>
      </w:r>
      <w:r w:rsidR="000C21D3">
        <w:rPr>
          <w:szCs w:val="28"/>
        </w:rPr>
        <w:t>2.1</w:t>
      </w:r>
      <w:r w:rsidRPr="000C21D3">
        <w:rPr>
          <w:szCs w:val="28"/>
        </w:rPr>
        <w:t xml:space="preserve"> для </w:t>
      </w:r>
      <w:r w:rsidRPr="000C21D3">
        <w:rPr>
          <w:i/>
          <w:iCs/>
          <w:szCs w:val="28"/>
          <w:lang w:val="en-US"/>
        </w:rPr>
        <w:t>I</w:t>
      </w:r>
      <w:r w:rsidRPr="000C21D3">
        <w:rPr>
          <w:i/>
          <w:iCs/>
          <w:szCs w:val="28"/>
          <w:vertAlign w:val="superscript"/>
        </w:rPr>
        <w:t>НОР</w:t>
      </w:r>
      <w:r w:rsidRPr="000C21D3">
        <w:rPr>
          <w:szCs w:val="28"/>
        </w:rPr>
        <w:t xml:space="preserve">=8 баллов и </w:t>
      </w:r>
      <w:r w:rsidRPr="000C21D3">
        <w:rPr>
          <w:b/>
          <w:bCs/>
          <w:i/>
          <w:iCs/>
          <w:szCs w:val="28"/>
          <w:lang w:val="en-US"/>
        </w:rPr>
        <w:t>I</w:t>
      </w:r>
      <w:r w:rsidRPr="000C21D3">
        <w:rPr>
          <w:b/>
          <w:bCs/>
          <w:i/>
          <w:iCs/>
          <w:szCs w:val="28"/>
          <w:vertAlign w:val="superscript"/>
        </w:rPr>
        <w:t>РАС</w:t>
      </w:r>
      <w:r w:rsidRPr="000C21D3">
        <w:rPr>
          <w:szCs w:val="28"/>
        </w:rPr>
        <w:t xml:space="preserve"> =9 баллов, соответственно, для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и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категорий грунта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Следует отметить, что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="000C21D3" w:rsidRPr="000C21D3">
        <w:rPr>
          <w:b/>
          <w:bCs/>
          <w:i/>
          <w:iCs/>
          <w:szCs w:val="28"/>
          <w:vertAlign w:val="superscript"/>
        </w:rPr>
        <w:t xml:space="preserve"> </w:t>
      </w:r>
      <w:r w:rsidRPr="000C21D3">
        <w:rPr>
          <w:szCs w:val="28"/>
        </w:rPr>
        <w:t>= 0,25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 и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 xml:space="preserve">МВЗ </w:t>
      </w:r>
      <w:r w:rsidRPr="000C21D3">
        <w:rPr>
          <w:szCs w:val="28"/>
        </w:rPr>
        <w:t>= 0,32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 совпали со значениями максимальных ускорений,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макс</w:t>
      </w:r>
      <w:r w:rsidRPr="000C21D3">
        <w:rPr>
          <w:szCs w:val="28"/>
        </w:rPr>
        <w:t>,</w:t>
      </w:r>
      <w:r w:rsidRPr="000C21D3">
        <w:rPr>
          <w:b/>
          <w:bCs/>
          <w:i/>
          <w:iCs/>
          <w:szCs w:val="28"/>
          <w:vertAlign w:val="superscript"/>
        </w:rPr>
        <w:t xml:space="preserve"> </w:t>
      </w:r>
      <w:r w:rsidRPr="000C21D3">
        <w:rPr>
          <w:szCs w:val="28"/>
        </w:rPr>
        <w:t>полученных ранее по методике Гидропроекта, соответственно, для гидроузла от воздействия разлома и по зависимости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1-4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для плотины</w:t>
      </w:r>
      <w:r w:rsidR="000C21D3" w:rsidRPr="000C21D3">
        <w:rPr>
          <w:szCs w:val="28"/>
        </w:rPr>
        <w:t>.</w:t>
      </w:r>
    </w:p>
    <w:p w:rsidR="000C21D3" w:rsidRDefault="000C21D3" w:rsidP="000C21D3">
      <w:pPr>
        <w:rPr>
          <w:b/>
          <w:bCs/>
          <w:szCs w:val="28"/>
        </w:rPr>
      </w:pPr>
      <w:r>
        <w:rPr>
          <w:b/>
          <w:bCs/>
          <w:szCs w:val="28"/>
        </w:rPr>
        <w:t xml:space="preserve">3.2 </w:t>
      </w:r>
      <w:r w:rsidR="00561471" w:rsidRPr="000C21D3">
        <w:rPr>
          <w:b/>
          <w:bCs/>
          <w:szCs w:val="28"/>
        </w:rPr>
        <w:t>Определение сейсмических нагрузок на плотину как сооружения 2-й группы</w:t>
      </w:r>
      <w:r w:rsidRPr="000C21D3">
        <w:rPr>
          <w:b/>
          <w:bCs/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Узловые инерционные нагрузки определяются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2-3</w:t>
      </w:r>
      <w:r w:rsidR="000C21D3" w:rsidRPr="000C21D3">
        <w:rPr>
          <w:szCs w:val="28"/>
        </w:rPr>
        <w:t>) -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2-9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 xml:space="preserve">Вначале определяют коэффициенты динамичности </w:t>
      </w:r>
      <w:r w:rsidRPr="000C21D3">
        <w:rPr>
          <w:b/>
          <w:bCs/>
          <w:i/>
          <w:iCs/>
          <w:szCs w:val="28"/>
        </w:rPr>
        <w:sym w:font="Symbol" w:char="F062"/>
      </w:r>
      <w:r w:rsidR="000C21D3">
        <w:rPr>
          <w:b/>
          <w:bCs/>
          <w:i/>
          <w:iCs/>
          <w:szCs w:val="28"/>
        </w:rPr>
        <w:t xml:space="preserve"> (</w:t>
      </w:r>
      <w:r w:rsidRPr="000C21D3">
        <w:rPr>
          <w:b/>
          <w:bCs/>
          <w:i/>
          <w:iCs/>
          <w:szCs w:val="28"/>
          <w:lang w:val="en-US"/>
        </w:rPr>
        <w:t>T</w:t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="000C21D3" w:rsidRPr="000C21D3">
        <w:rPr>
          <w:b/>
          <w:bCs/>
          <w:i/>
          <w:iCs/>
          <w:szCs w:val="28"/>
        </w:rPr>
        <w:t xml:space="preserve">) </w:t>
      </w:r>
      <w:r w:rsidRPr="000C21D3">
        <w:rPr>
          <w:szCs w:val="28"/>
        </w:rPr>
        <w:t>для первых трех форм собственных колебаний плотины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2-6</w:t>
      </w:r>
      <w:r w:rsidR="000C21D3" w:rsidRPr="000C21D3">
        <w:rPr>
          <w:szCs w:val="28"/>
        </w:rPr>
        <w:t>) -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2-8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 учетом принятой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категории грунтов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табл</w:t>
      </w:r>
      <w:r w:rsidR="000C21D3">
        <w:rPr>
          <w:szCs w:val="28"/>
        </w:rPr>
        <w:t>.2.4</w:t>
      </w:r>
      <w:r w:rsidR="000C21D3" w:rsidRPr="000C21D3">
        <w:rPr>
          <w:szCs w:val="28"/>
        </w:rPr>
        <w:t>).</w:t>
      </w:r>
    </w:p>
    <w:p w:rsidR="00DD0E3F" w:rsidRDefault="00DD0E3F" w:rsidP="000C21D3">
      <w:pPr>
        <w:rPr>
          <w:szCs w:val="28"/>
        </w:rPr>
      </w:pPr>
    </w:p>
    <w:p w:rsidR="00561471" w:rsidRPr="000C21D3" w:rsidRDefault="00061619" w:rsidP="000C21D3">
      <w:pPr>
        <w:rPr>
          <w:szCs w:val="28"/>
        </w:rPr>
      </w:pPr>
      <w:r w:rsidRPr="000C21D3">
        <w:rPr>
          <w:szCs w:val="28"/>
        </w:rPr>
        <w:sym w:font="Symbol" w:char="F062"/>
      </w:r>
      <w:r w:rsidRPr="000C21D3">
        <w:rPr>
          <w:szCs w:val="28"/>
          <w:vertAlign w:val="subscript"/>
        </w:rPr>
        <w:t>1</w:t>
      </w:r>
      <w:r w:rsidRPr="000C21D3">
        <w:rPr>
          <w:szCs w:val="28"/>
        </w:rPr>
        <w:t xml:space="preserve"> = </w:t>
      </w:r>
      <w:r w:rsidRPr="000C21D3">
        <w:rPr>
          <w:szCs w:val="28"/>
          <w:lang w:val="en-US"/>
        </w:rPr>
        <w:sym w:font="Symbol" w:char="F062"/>
      </w:r>
      <w:r w:rsidRPr="000C21D3">
        <w:rPr>
          <w:szCs w:val="28"/>
          <w:vertAlign w:val="subscript"/>
        </w:rPr>
        <w:t>0</w:t>
      </w:r>
      <w:r w:rsidR="000C21D3" w:rsidRPr="000C21D3">
        <w:rPr>
          <w:szCs w:val="28"/>
          <w:vertAlign w:val="subscript"/>
        </w:rPr>
        <w:t xml:space="preserve"> [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3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2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  <w:vertAlign w:val="superscript"/>
        </w:rPr>
        <w:t>2/3</w:t>
      </w:r>
      <w:r w:rsidRPr="000C21D3">
        <w:rPr>
          <w:szCs w:val="28"/>
        </w:rPr>
        <w:t>=2,7</w:t>
      </w:r>
    </w:p>
    <w:p w:rsidR="000C21D3" w:rsidRDefault="00061619" w:rsidP="000C21D3">
      <w:pPr>
        <w:rPr>
          <w:szCs w:val="28"/>
        </w:rPr>
      </w:pPr>
      <w:r w:rsidRPr="000C21D3">
        <w:rPr>
          <w:szCs w:val="28"/>
        </w:rPr>
        <w:sym w:font="Symbol" w:char="F062"/>
      </w:r>
      <w:r w:rsidRPr="000C21D3">
        <w:rPr>
          <w:szCs w:val="28"/>
          <w:vertAlign w:val="subscript"/>
        </w:rPr>
        <w:t>2</w:t>
      </w:r>
      <w:r w:rsidRPr="000C21D3">
        <w:rPr>
          <w:szCs w:val="28"/>
        </w:rPr>
        <w:t xml:space="preserve"> = </w:t>
      </w:r>
      <w:r w:rsidRPr="000C21D3">
        <w:rPr>
          <w:szCs w:val="28"/>
          <w:lang w:val="en-US"/>
        </w:rPr>
        <w:sym w:font="Symbol" w:char="F062"/>
      </w:r>
      <w:r w:rsidRPr="000C21D3">
        <w:rPr>
          <w:szCs w:val="28"/>
          <w:vertAlign w:val="subscript"/>
        </w:rPr>
        <w:t xml:space="preserve">0 </w:t>
      </w:r>
      <w:r w:rsidRPr="000C21D3">
        <w:rPr>
          <w:szCs w:val="28"/>
        </w:rPr>
        <w:t>= 2,5</w:t>
      </w:r>
      <w:r w:rsidR="000C21D3" w:rsidRPr="000C21D3">
        <w:rPr>
          <w:szCs w:val="28"/>
        </w:rPr>
        <w:t>;</w:t>
      </w:r>
    </w:p>
    <w:p w:rsidR="00061619" w:rsidRPr="000C21D3" w:rsidRDefault="00061619" w:rsidP="000C21D3">
      <w:pPr>
        <w:rPr>
          <w:szCs w:val="28"/>
        </w:rPr>
      </w:pPr>
      <w:r w:rsidRPr="000C21D3">
        <w:rPr>
          <w:szCs w:val="28"/>
        </w:rPr>
        <w:sym w:font="Symbol" w:char="F062"/>
      </w:r>
      <w:r w:rsidRPr="000C21D3">
        <w:rPr>
          <w:szCs w:val="28"/>
          <w:vertAlign w:val="subscript"/>
        </w:rPr>
        <w:t>3</w:t>
      </w:r>
      <w:r w:rsidRPr="000C21D3">
        <w:rPr>
          <w:szCs w:val="28"/>
        </w:rPr>
        <w:t xml:space="preserve">= 1 + 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1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sym w:font="Symbol" w:char="F062"/>
      </w:r>
      <w:r w:rsidRPr="000C21D3">
        <w:rPr>
          <w:szCs w:val="28"/>
          <w:vertAlign w:val="subscript"/>
        </w:rPr>
        <w:t>0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1</w:t>
      </w:r>
      <w:r w:rsidRPr="000C21D3">
        <w:rPr>
          <w:szCs w:val="28"/>
        </w:rPr>
        <w:t>= 1+ 0,16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2,5-1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/0,2 = 2,2</w:t>
      </w:r>
    </w:p>
    <w:p w:rsidR="000C21D3" w:rsidRDefault="00061619" w:rsidP="000C21D3">
      <w:pPr>
        <w:rPr>
          <w:szCs w:val="28"/>
        </w:rPr>
      </w:pPr>
      <w:r w:rsidRPr="000C21D3">
        <w:rPr>
          <w:szCs w:val="28"/>
        </w:rPr>
        <w:sym w:font="Symbol" w:char="F062"/>
      </w:r>
      <w:r w:rsidRPr="000C21D3">
        <w:rPr>
          <w:szCs w:val="28"/>
          <w:vertAlign w:val="subscript"/>
        </w:rPr>
        <w:t>4</w:t>
      </w:r>
      <w:r w:rsidRPr="000C21D3">
        <w:rPr>
          <w:szCs w:val="28"/>
        </w:rPr>
        <w:t xml:space="preserve">= 1 + 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1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sym w:font="Symbol" w:char="F062"/>
      </w:r>
      <w:r w:rsidRPr="000C21D3">
        <w:rPr>
          <w:szCs w:val="28"/>
          <w:vertAlign w:val="subscript"/>
        </w:rPr>
        <w:t>0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1</w:t>
      </w:r>
      <w:r w:rsidRPr="000C21D3">
        <w:rPr>
          <w:szCs w:val="28"/>
        </w:rPr>
        <w:t>= 1+ 0,12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2,5-1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/0,3 = 1,6</w:t>
      </w:r>
    </w:p>
    <w:p w:rsidR="00DD0E3F" w:rsidRPr="000C21D3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Узловая инерционная сила по 1-ой форме колебаний при воздействии ПЗ определяется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2-4</w:t>
      </w:r>
      <w:r w:rsidR="000C21D3" w:rsidRPr="000C21D3">
        <w:rPr>
          <w:szCs w:val="28"/>
        </w:rPr>
        <w:t>):</w:t>
      </w:r>
    </w:p>
    <w:p w:rsid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b/>
          <w:bCs/>
          <w:i/>
          <w:iCs/>
          <w:szCs w:val="28"/>
          <w:vertAlign w:val="subscript"/>
        </w:rPr>
      </w:pPr>
      <w:r w:rsidRPr="000C21D3">
        <w:rPr>
          <w:b/>
          <w:bCs/>
          <w:i/>
          <w:iCs/>
          <w:szCs w:val="28"/>
          <w:lang w:val="en-US"/>
        </w:rPr>
        <w:t>P</w:t>
      </w:r>
      <w:r w:rsidRPr="000C21D3">
        <w:rPr>
          <w:b/>
          <w:bCs/>
          <w:i/>
          <w:iCs/>
          <w:szCs w:val="28"/>
          <w:vertAlign w:val="subscript"/>
        </w:rPr>
        <w:t>1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kj</w:t>
      </w:r>
      <w:r w:rsidRPr="000C21D3">
        <w:rPr>
          <w:szCs w:val="28"/>
        </w:rPr>
        <w:t xml:space="preserve"> =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f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t>H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  <w:lang w:val="en-US"/>
        </w:rPr>
        <w:sym w:font="Symbol" w:char="F079"/>
      </w:r>
      <w:r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b/>
          <w:bCs/>
          <w:i/>
          <w:iCs/>
          <w:szCs w:val="28"/>
        </w:rPr>
        <w:t>а</w:t>
      </w:r>
      <w:r w:rsidRPr="000C21D3">
        <w:rPr>
          <w:b/>
          <w:bCs/>
          <w:i/>
          <w:iCs/>
          <w:szCs w:val="28"/>
          <w:vertAlign w:val="subscript"/>
        </w:rPr>
        <w:t>П</w:t>
      </w:r>
      <w:r w:rsidRPr="000C21D3">
        <w:rPr>
          <w:b/>
          <w:bCs/>
          <w:i/>
          <w:iCs/>
          <w:szCs w:val="28"/>
          <w:vertAlign w:val="superscript"/>
        </w:rPr>
        <w:t>ПЗ</w:t>
      </w:r>
      <w:r w:rsidRPr="000C21D3">
        <w:rPr>
          <w:b/>
          <w:bCs/>
          <w:i/>
          <w:iCs/>
          <w:szCs w:val="28"/>
          <w:lang w:val="en-US"/>
        </w:rPr>
        <w:sym w:font="Symbol" w:char="F062"/>
      </w:r>
      <w:r w:rsidRPr="000C21D3">
        <w:rPr>
          <w:b/>
          <w:bCs/>
          <w:i/>
          <w:iCs/>
          <w:szCs w:val="28"/>
          <w:vertAlign w:val="subscript"/>
          <w:lang w:val="en-US"/>
        </w:rPr>
        <w:t>i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m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</w:rPr>
        <w:t>1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kj</w:t>
      </w:r>
      <w:r w:rsidRPr="000C21D3">
        <w:rPr>
          <w:szCs w:val="28"/>
        </w:rPr>
        <w:t xml:space="preserve"> = 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0,8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0,</w:t>
      </w:r>
      <w:r w:rsidR="00C81FDD" w:rsidRPr="000C21D3">
        <w:rPr>
          <w:szCs w:val="28"/>
        </w:rPr>
        <w:t>7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0,</w:t>
      </w:r>
      <w:r w:rsidR="00C81FDD" w:rsidRPr="000C21D3">
        <w:rPr>
          <w:szCs w:val="28"/>
        </w:rPr>
        <w:t>3</w:t>
      </w:r>
      <w:r w:rsidRPr="000C21D3">
        <w:rPr>
          <w:szCs w:val="28"/>
          <w:lang w:val="en-US"/>
        </w:rPr>
        <w:t>gx</w:t>
      </w:r>
      <w:r w:rsidRPr="000C21D3">
        <w:rPr>
          <w:szCs w:val="28"/>
        </w:rPr>
        <w:t>2,</w:t>
      </w:r>
      <w:r w:rsidR="00C81FDD" w:rsidRPr="000C21D3">
        <w:rPr>
          <w:szCs w:val="28"/>
        </w:rPr>
        <w:t>7</w:t>
      </w:r>
      <w:r w:rsidRPr="000C21D3">
        <w:rPr>
          <w:b/>
          <w:bCs/>
          <w:i/>
          <w:iCs/>
          <w:szCs w:val="28"/>
          <w:lang w:val="en-US"/>
        </w:rPr>
        <w:t>m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</w:rPr>
        <w:t>1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kj</w:t>
      </w:r>
      <w:r w:rsidRPr="000C21D3">
        <w:rPr>
          <w:szCs w:val="28"/>
        </w:rPr>
        <w:t xml:space="preserve"> = 0,1625</w:t>
      </w:r>
      <w:r w:rsidRPr="000C21D3">
        <w:rPr>
          <w:szCs w:val="28"/>
          <w:lang w:val="en-US"/>
        </w:rPr>
        <w:t>g</w:t>
      </w:r>
      <w:r w:rsidRPr="000C21D3">
        <w:rPr>
          <w:b/>
          <w:bCs/>
          <w:i/>
          <w:iCs/>
          <w:szCs w:val="28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t>m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</w:t>
      </w:r>
      <w:r w:rsidRPr="000C21D3">
        <w:rPr>
          <w:b/>
          <w:bCs/>
          <w:i/>
          <w:iCs/>
          <w:szCs w:val="28"/>
          <w:vertAlign w:val="subscript"/>
        </w:rPr>
        <w:t xml:space="preserve">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</w:rPr>
        <w:t>1</w:t>
      </w:r>
      <w:r w:rsidRPr="000C21D3">
        <w:rPr>
          <w:b/>
          <w:bCs/>
          <w:i/>
          <w:iCs/>
          <w:szCs w:val="28"/>
          <w:vertAlign w:val="subscript"/>
          <w:lang w:val="en-US"/>
        </w:rPr>
        <w:t>kj</w:t>
      </w:r>
    </w:p>
    <w:p w:rsidR="00DD0E3F" w:rsidRP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Таким образом,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коэффициент сейсмичности</w:t>
      </w:r>
      <w:r w:rsidR="000C21D3">
        <w:rPr>
          <w:szCs w:val="28"/>
        </w:rPr>
        <w:t xml:space="preserve">" </w:t>
      </w:r>
      <w:r w:rsidRPr="000C21D3">
        <w:rPr>
          <w:szCs w:val="28"/>
        </w:rPr>
        <w:t>при воздействии ПЗ составил соответственно 0,162 и 0</w:t>
      </w:r>
      <w:r w:rsidR="000C21D3">
        <w:rPr>
          <w:szCs w:val="28"/>
        </w:rPr>
        <w:t>, 20</w:t>
      </w:r>
      <w:r w:rsidRPr="000C21D3">
        <w:rPr>
          <w:szCs w:val="28"/>
        </w:rPr>
        <w:t>8, что соответственно в 1,6 и 2 раза выше, чем в расчете по нормам 1981г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>].</w:t>
      </w:r>
    </w:p>
    <w:p w:rsidR="00DD0E3F" w:rsidRDefault="00561471" w:rsidP="000C21D3">
      <w:pPr>
        <w:rPr>
          <w:szCs w:val="28"/>
        </w:rPr>
      </w:pPr>
      <w:r w:rsidRPr="000C21D3">
        <w:rPr>
          <w:szCs w:val="28"/>
        </w:rPr>
        <w:t xml:space="preserve">Из </w:t>
      </w:r>
      <w:r w:rsidR="000C21D3">
        <w:rPr>
          <w:szCs w:val="28"/>
        </w:rPr>
        <w:t>рис.2</w:t>
      </w:r>
      <w:r w:rsidRPr="000C21D3">
        <w:rPr>
          <w:szCs w:val="28"/>
        </w:rPr>
        <w:t xml:space="preserve">-1 и расчета коэффициента динамичности </w:t>
      </w:r>
      <w:r w:rsidRPr="000C21D3">
        <w:rPr>
          <w:szCs w:val="28"/>
        </w:rPr>
        <w:sym w:font="Symbol" w:char="F062"/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  <w:lang w:val="en-US"/>
        </w:rPr>
        <w:t>i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2-6</w:t>
      </w:r>
      <w:r w:rsidR="000C21D3" w:rsidRPr="000C21D3">
        <w:rPr>
          <w:szCs w:val="28"/>
        </w:rPr>
        <w:t>) -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2-8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видно, что в них отсутствует прямая связь между периодами собственных колебаний конструкции плотины </w:t>
      </w:r>
      <w:r w:rsidRPr="000C21D3">
        <w:rPr>
          <w:i/>
          <w:iCs/>
          <w:szCs w:val="28"/>
          <w:lang w:val="en-US"/>
        </w:rPr>
        <w:t>T</w:t>
      </w:r>
      <w:r w:rsidRPr="000C21D3">
        <w:rPr>
          <w:i/>
          <w:iCs/>
          <w:szCs w:val="28"/>
          <w:vertAlign w:val="subscript"/>
          <w:lang w:val="en-US"/>
        </w:rPr>
        <w:t>i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 xml:space="preserve">по первым формам колебаний и коэффициентами динамичности </w:t>
      </w:r>
      <w:r w:rsidRPr="000C21D3">
        <w:rPr>
          <w:szCs w:val="28"/>
        </w:rPr>
        <w:sym w:font="Symbol" w:char="F062"/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  <w:lang w:val="en-US"/>
        </w:rPr>
        <w:t>i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принятая в нормах 1981 г</w:t>
      </w:r>
      <w:r w:rsidR="000C21D3" w:rsidRPr="000C21D3">
        <w:rPr>
          <w:szCs w:val="28"/>
        </w:rPr>
        <w:t xml:space="preserve">. 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Поэтому ниже приведены расчеты трех первых периодов </w:t>
      </w:r>
      <w:r w:rsidRPr="000C21D3">
        <w:rPr>
          <w:i/>
          <w:iCs/>
          <w:szCs w:val="28"/>
          <w:lang w:val="en-US"/>
        </w:rPr>
        <w:t>T</w:t>
      </w:r>
      <w:r w:rsidRPr="000C21D3">
        <w:rPr>
          <w:i/>
          <w:iCs/>
          <w:szCs w:val="28"/>
          <w:vertAlign w:val="subscript"/>
          <w:lang w:val="en-US"/>
        </w:rPr>
        <w:t>i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плотины по нормам 1981 г</w:t>
      </w:r>
      <w:r w:rsidR="000C21D3" w:rsidRPr="000C21D3">
        <w:rPr>
          <w:szCs w:val="28"/>
        </w:rPr>
        <w:t>.</w:t>
      </w:r>
    </w:p>
    <w:p w:rsid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pt-BR"/>
        </w:rPr>
        <w:t>T</w:t>
      </w:r>
      <w:r w:rsidRPr="000C21D3">
        <w:rPr>
          <w:i/>
          <w:iCs/>
          <w:szCs w:val="28"/>
          <w:vertAlign w:val="subscript"/>
          <w:lang w:val="pt-BR"/>
        </w:rPr>
        <w:t>i</w:t>
      </w:r>
      <w:r w:rsidRPr="000C21D3">
        <w:rPr>
          <w:szCs w:val="28"/>
          <w:lang w:val="pt-BR"/>
        </w:rPr>
        <w:t xml:space="preserve"> = </w:t>
      </w:r>
      <w:r w:rsidRPr="000C21D3">
        <w:rPr>
          <w:i/>
          <w:iCs/>
          <w:szCs w:val="28"/>
          <w:lang w:val="pt-BR"/>
        </w:rPr>
        <w:t>2</w:t>
      </w:r>
      <w:r w:rsidRPr="000C21D3">
        <w:rPr>
          <w:i/>
          <w:iCs/>
          <w:szCs w:val="28"/>
        </w:rPr>
        <w:sym w:font="Symbol" w:char="F070"/>
      </w:r>
      <w:r w:rsidRPr="000C21D3">
        <w:rPr>
          <w:i/>
          <w:iCs/>
          <w:szCs w:val="28"/>
          <w:lang w:val="pt-BR"/>
        </w:rPr>
        <w:t>H/k</w:t>
      </w:r>
      <w:r w:rsidRPr="000C21D3">
        <w:rPr>
          <w:i/>
          <w:iCs/>
          <w:szCs w:val="28"/>
          <w:vertAlign w:val="subscript"/>
          <w:lang w:val="pt-BR"/>
        </w:rPr>
        <w:t>i</w:t>
      </w: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="000C21D3">
        <w:rPr>
          <w:szCs w:val="28"/>
          <w:lang w:val="pt-BR"/>
        </w:rPr>
        <w:t xml:space="preserve"> (</w:t>
      </w:r>
      <w:r w:rsidRPr="000C21D3">
        <w:rPr>
          <w:szCs w:val="28"/>
          <w:lang w:val="pt-BR"/>
        </w:rPr>
        <w:t>2-10</w:t>
      </w:r>
      <w:r w:rsidR="000C21D3" w:rsidRPr="000C21D3">
        <w:rPr>
          <w:szCs w:val="28"/>
          <w:lang w:val="pt-BR"/>
        </w:rPr>
        <w:t>)</w:t>
      </w:r>
    </w:p>
    <w:p w:rsidR="00DD0E3F" w:rsidRP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pt-BR"/>
        </w:rPr>
        <w:t>H</w:t>
      </w:r>
      <w:r w:rsidRPr="000C21D3">
        <w:rPr>
          <w:szCs w:val="28"/>
        </w:rPr>
        <w:t xml:space="preserve"> =60 м, высота плотины без уборки русловых отложений в большей части основания,</w:t>
      </w:r>
    </w:p>
    <w:p w:rsidR="000C21D3" w:rsidRP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="000C21D3" w:rsidRPr="000C21D3">
        <w:rPr>
          <w:i/>
          <w:iCs/>
          <w:szCs w:val="28"/>
          <w:vertAlign w:val="subscript"/>
        </w:rPr>
        <w:t xml:space="preserve"> - </w:t>
      </w:r>
      <w:r w:rsidRPr="000C21D3">
        <w:rPr>
          <w:szCs w:val="28"/>
        </w:rPr>
        <w:t>скорость поперечных волн в виброукатанной горной массе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известняк прочный</w:t>
      </w:r>
      <w:r w:rsidR="000C21D3" w:rsidRPr="000C21D3">
        <w:rPr>
          <w:szCs w:val="28"/>
        </w:rPr>
        <w:t>),</w:t>
      </w: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pt-BR"/>
        </w:rPr>
        <w:t>k</w:t>
      </w:r>
      <w:r w:rsidRPr="000C21D3">
        <w:rPr>
          <w:i/>
          <w:iCs/>
          <w:szCs w:val="28"/>
          <w:vertAlign w:val="subscript"/>
          <w:lang w:val="pt-BR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коэффициенты, определяемые по методу сдвигового клина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МСК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для каждой из первых трех форм собственных колебаний плотины с учетом податливости основания по табл</w:t>
      </w:r>
      <w:r w:rsidR="000C21D3">
        <w:rPr>
          <w:szCs w:val="28"/>
        </w:rPr>
        <w:t>.3</w:t>
      </w:r>
      <w:r w:rsidRPr="000C21D3">
        <w:rPr>
          <w:szCs w:val="28"/>
        </w:rPr>
        <w:t xml:space="preserve"> в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>].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Скорость поперечных волн </w:t>
      </w: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Pr="000C21D3">
        <w:rPr>
          <w:szCs w:val="28"/>
        </w:rPr>
        <w:t xml:space="preserve"> в горной массе наиболее точно можно определить через динамический модуль ее деформации 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  <w:vertAlign w:val="subscript"/>
        </w:rPr>
        <w:t xml:space="preserve">дин </w:t>
      </w:r>
      <w:r w:rsidRPr="000C21D3">
        <w:rPr>
          <w:szCs w:val="28"/>
        </w:rPr>
        <w:t>используя известную зависимость</w:t>
      </w:r>
      <w:r w:rsidR="000C21D3" w:rsidRPr="000C21D3">
        <w:rPr>
          <w:szCs w:val="28"/>
        </w:rPr>
        <w:t>:</w:t>
      </w:r>
    </w:p>
    <w:p w:rsid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[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  <w:vertAlign w:val="subscript"/>
        </w:rPr>
        <w:t xml:space="preserve">дин </w:t>
      </w:r>
      <w:r w:rsidRPr="000C21D3">
        <w:rPr>
          <w:i/>
          <w:iCs/>
          <w:szCs w:val="28"/>
          <w:lang w:val="en-US"/>
        </w:rPr>
        <w:t>g</w:t>
      </w:r>
      <w:r w:rsidRPr="000C21D3">
        <w:rPr>
          <w:i/>
          <w:iCs/>
          <w:szCs w:val="28"/>
        </w:rPr>
        <w:t>/2</w:t>
      </w:r>
      <w:r w:rsidRPr="000C21D3">
        <w:rPr>
          <w:i/>
          <w:iCs/>
          <w:szCs w:val="28"/>
        </w:rPr>
        <w:sym w:font="Symbol" w:char="F067"/>
      </w:r>
      <w:r w:rsidRPr="000C21D3">
        <w:rPr>
          <w:i/>
          <w:iCs/>
          <w:szCs w:val="28"/>
          <w:vertAlign w:val="subscript"/>
        </w:rPr>
        <w:t>сух</w:t>
      </w:r>
      <w:r w:rsidR="000C21D3">
        <w:rPr>
          <w:i/>
          <w:iCs/>
          <w:szCs w:val="28"/>
        </w:rPr>
        <w:t xml:space="preserve"> (</w:t>
      </w:r>
      <w:r w:rsidRPr="000C21D3">
        <w:rPr>
          <w:i/>
          <w:iCs/>
          <w:szCs w:val="28"/>
        </w:rPr>
        <w:t>1+</w:t>
      </w:r>
      <w:r w:rsidRPr="000C21D3">
        <w:rPr>
          <w:i/>
          <w:iCs/>
          <w:szCs w:val="28"/>
        </w:rPr>
        <w:sym w:font="Symbol" w:char="F06E"/>
      </w:r>
      <w:r w:rsidR="000C21D3" w:rsidRPr="000C21D3">
        <w:rPr>
          <w:i/>
          <w:iCs/>
          <w:szCs w:val="28"/>
        </w:rPr>
        <w:t xml:space="preserve">)] </w:t>
      </w:r>
      <w:r w:rsidRPr="000C21D3">
        <w:rPr>
          <w:i/>
          <w:iCs/>
          <w:szCs w:val="28"/>
          <w:vertAlign w:val="superscript"/>
        </w:rPr>
        <w:t>1/2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2-11</w:t>
      </w:r>
      <w:r w:rsidR="000C21D3" w:rsidRPr="000C21D3">
        <w:rPr>
          <w:szCs w:val="28"/>
        </w:rPr>
        <w:t>)</w:t>
      </w:r>
    </w:p>
    <w:p w:rsidR="00DD0E3F" w:rsidRDefault="00DD0E3F" w:rsidP="000C21D3">
      <w:pPr>
        <w:rPr>
          <w:szCs w:val="28"/>
        </w:rPr>
      </w:pPr>
    </w:p>
    <w:p w:rsidR="00561471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  <w:vertAlign w:val="subscript"/>
        </w:rPr>
        <w:t>дин</w:t>
      </w:r>
      <w:r w:rsidRPr="000C21D3">
        <w:rPr>
          <w:szCs w:val="28"/>
        </w:rPr>
        <w:t xml:space="preserve"> </w:t>
      </w:r>
      <w:r w:rsidRPr="000C21D3">
        <w:rPr>
          <w:szCs w:val="28"/>
        </w:rPr>
        <w:sym w:font="Symbol" w:char="F0BB"/>
      </w:r>
      <w:r w:rsidRPr="000C21D3">
        <w:rPr>
          <w:szCs w:val="28"/>
        </w:rPr>
        <w:t>100000 т/м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</w:rPr>
        <w:t xml:space="preserve"> по данным динамических испытаний плотного камня</w:t>
      </w:r>
      <w:r w:rsidR="000C21D3">
        <w:rPr>
          <w:szCs w:val="28"/>
        </w:rPr>
        <w:t xml:space="preserve"> (рис.3</w:t>
      </w:r>
      <w:r w:rsidRPr="000C21D3">
        <w:rPr>
          <w:szCs w:val="28"/>
        </w:rPr>
        <w:t>,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>]),</w:t>
      </w:r>
    </w:p>
    <w:p w:rsidR="00DD0E3F" w:rsidRPr="000C21D3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</w:rPr>
        <w:sym w:font="Symbol" w:char="F067"/>
      </w:r>
      <w:r w:rsidRPr="000C21D3">
        <w:rPr>
          <w:i/>
          <w:iCs/>
          <w:szCs w:val="28"/>
          <w:vertAlign w:val="subscript"/>
        </w:rPr>
        <w:t>сух</w:t>
      </w:r>
      <w:r w:rsidRPr="000C21D3">
        <w:rPr>
          <w:szCs w:val="28"/>
        </w:rPr>
        <w:t>=1,</w:t>
      </w:r>
      <w:r w:rsidR="00E005CD" w:rsidRPr="000C21D3">
        <w:rPr>
          <w:szCs w:val="28"/>
        </w:rPr>
        <w:t>8</w:t>
      </w:r>
      <w:r w:rsidRPr="000C21D3">
        <w:rPr>
          <w:szCs w:val="28"/>
        </w:rPr>
        <w:t xml:space="preserve"> т/м</w:t>
      </w:r>
      <w:r w:rsidRPr="000C21D3">
        <w:rPr>
          <w:szCs w:val="28"/>
          <w:vertAlign w:val="superscript"/>
        </w:rPr>
        <w:t>3</w:t>
      </w:r>
    </w:p>
    <w:p w:rsidR="00DD0E3F" w:rsidRDefault="00DD0E3F" w:rsidP="000C21D3">
      <w:pPr>
        <w:rPr>
          <w:i/>
          <w:iCs/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</w:rPr>
        <w:sym w:font="Symbol" w:char="F06E"/>
      </w:r>
      <w:r w:rsidRPr="000C21D3">
        <w:rPr>
          <w:szCs w:val="28"/>
        </w:rPr>
        <w:t xml:space="preserve"> =0,</w:t>
      </w:r>
      <w:r w:rsidR="00E005CD" w:rsidRPr="000C21D3">
        <w:rPr>
          <w:szCs w:val="28"/>
        </w:rPr>
        <w:t>3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коэффициент Пуассона для указанного камня</w:t>
      </w:r>
      <w:r w:rsidR="000C21D3" w:rsidRPr="000C21D3">
        <w:rPr>
          <w:szCs w:val="28"/>
        </w:rPr>
        <w:t>)</w:t>
      </w:r>
    </w:p>
    <w:p w:rsid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i/>
          <w:iCs/>
          <w:szCs w:val="28"/>
        </w:rPr>
      </w:pP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[</w:t>
      </w:r>
      <w:r w:rsidRPr="000C21D3">
        <w:rPr>
          <w:i/>
          <w:iCs/>
          <w:szCs w:val="28"/>
        </w:rPr>
        <w:t>100000</w:t>
      </w:r>
      <w:r w:rsidRPr="000C21D3">
        <w:rPr>
          <w:i/>
          <w:iCs/>
          <w:szCs w:val="28"/>
          <w:lang w:val="en-US"/>
        </w:rPr>
        <w:t>x</w:t>
      </w:r>
      <w:r w:rsidRPr="000C21D3">
        <w:rPr>
          <w:i/>
          <w:iCs/>
          <w:szCs w:val="28"/>
        </w:rPr>
        <w:t>9,81/2</w:t>
      </w:r>
      <w:r w:rsidRPr="000C21D3">
        <w:rPr>
          <w:i/>
          <w:iCs/>
          <w:szCs w:val="28"/>
          <w:lang w:val="en-US"/>
        </w:rPr>
        <w:t>x</w:t>
      </w:r>
      <w:r w:rsidRPr="000C21D3">
        <w:rPr>
          <w:i/>
          <w:iCs/>
          <w:szCs w:val="28"/>
        </w:rPr>
        <w:t>1,</w:t>
      </w:r>
      <w:r w:rsidR="00E005CD" w:rsidRPr="000C21D3">
        <w:rPr>
          <w:i/>
          <w:iCs/>
          <w:szCs w:val="28"/>
        </w:rPr>
        <w:t>8</w:t>
      </w:r>
      <w:r w:rsidR="000C21D3">
        <w:rPr>
          <w:i/>
          <w:iCs/>
          <w:szCs w:val="28"/>
        </w:rPr>
        <w:t xml:space="preserve"> (</w:t>
      </w:r>
      <w:r w:rsidRPr="000C21D3">
        <w:rPr>
          <w:i/>
          <w:iCs/>
          <w:szCs w:val="28"/>
        </w:rPr>
        <w:t>1+0,</w:t>
      </w:r>
      <w:r w:rsidR="00E005CD" w:rsidRPr="000C21D3">
        <w:rPr>
          <w:i/>
          <w:iCs/>
          <w:szCs w:val="28"/>
        </w:rPr>
        <w:t>3</w:t>
      </w:r>
      <w:r w:rsidR="000C21D3" w:rsidRPr="000C21D3">
        <w:rPr>
          <w:i/>
          <w:iCs/>
          <w:szCs w:val="28"/>
        </w:rPr>
        <w:t xml:space="preserve">)] </w:t>
      </w:r>
      <w:r w:rsidRPr="000C21D3">
        <w:rPr>
          <w:i/>
          <w:iCs/>
          <w:szCs w:val="28"/>
          <w:vertAlign w:val="superscript"/>
        </w:rPr>
        <w:t>1/ 2</w:t>
      </w:r>
      <w:r w:rsidRPr="000C21D3">
        <w:rPr>
          <w:szCs w:val="28"/>
        </w:rPr>
        <w:t xml:space="preserve">= </w:t>
      </w:r>
      <w:r w:rsidRPr="000C21D3">
        <w:rPr>
          <w:i/>
          <w:iCs/>
          <w:szCs w:val="28"/>
        </w:rPr>
        <w:t>450 м/с</w:t>
      </w:r>
    </w:p>
    <w:p w:rsidR="00DD0E3F" w:rsidRDefault="00DD0E3F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Эта величина </w:t>
      </w: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Pr="000C21D3">
        <w:rPr>
          <w:szCs w:val="28"/>
        </w:rPr>
        <w:t>, в целом, соответствует справочным значениям для камня</w:t>
      </w:r>
      <w:r w:rsidR="000C21D3">
        <w:rPr>
          <w:szCs w:val="28"/>
        </w:rPr>
        <w:t xml:space="preserve"> (рис.7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>]).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По данным таблицы 1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 xml:space="preserve">соотношение между </w:t>
      </w:r>
      <w:r w:rsidRPr="000C21D3">
        <w:rPr>
          <w:i/>
          <w:iCs/>
          <w:szCs w:val="28"/>
          <w:lang w:val="pt-BR"/>
        </w:rPr>
        <w:t>V</w:t>
      </w:r>
      <w:r w:rsidRPr="000C21D3">
        <w:rPr>
          <w:i/>
          <w:iCs/>
          <w:szCs w:val="28"/>
          <w:vertAlign w:val="subscript"/>
          <w:lang w:val="pt-BR"/>
        </w:rPr>
        <w:t>s</w:t>
      </w:r>
      <w:r w:rsidRPr="000C21D3">
        <w:rPr>
          <w:szCs w:val="28"/>
        </w:rPr>
        <w:t xml:space="preserve"> в мергелях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M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основания плотины и в горной массе составляет примерно 2, что указывает на необходимость учета влияния податливости полускального основания на периоды собственных колебаний плотины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Поэтому коэффициент </w:t>
      </w:r>
      <w:r w:rsidRPr="000C21D3">
        <w:rPr>
          <w:i/>
          <w:iCs/>
          <w:szCs w:val="28"/>
          <w:lang w:val="pt-BR"/>
        </w:rPr>
        <w:t>k</w:t>
      </w:r>
      <w:r w:rsidRPr="000C21D3">
        <w:rPr>
          <w:i/>
          <w:iCs/>
          <w:szCs w:val="28"/>
          <w:vertAlign w:val="subscript"/>
          <w:lang w:val="pt-BR"/>
        </w:rPr>
        <w:t>i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определяется по табл</w:t>
      </w:r>
      <w:r w:rsidR="000C21D3">
        <w:rPr>
          <w:szCs w:val="28"/>
        </w:rPr>
        <w:t>.6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 xml:space="preserve">с учетом коэффициента </w:t>
      </w:r>
      <w:r w:rsidRPr="000C21D3">
        <w:rPr>
          <w:i/>
          <w:iCs/>
          <w:szCs w:val="28"/>
          <w:lang w:val="pt-BR"/>
        </w:rPr>
        <w:t>k</w:t>
      </w:r>
      <w:r w:rsidRPr="000C21D3">
        <w:rPr>
          <w:i/>
          <w:iCs/>
          <w:szCs w:val="28"/>
          <w:vertAlign w:val="subscript"/>
        </w:rPr>
        <w:t>о</w:t>
      </w:r>
      <w:r w:rsidRPr="000C21D3">
        <w:rPr>
          <w:szCs w:val="28"/>
        </w:rPr>
        <w:t xml:space="preserve">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19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>].</w:t>
      </w:r>
    </w:p>
    <w:p w:rsidR="00B001CA" w:rsidRDefault="00B001CA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 xml:space="preserve">=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п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</w:rPr>
        <w:t>/2</w:t>
      </w:r>
      <w:r w:rsidR="000C21D3">
        <w:rPr>
          <w:i/>
          <w:iCs/>
          <w:szCs w:val="28"/>
        </w:rPr>
        <w:t xml:space="preserve"> (</w:t>
      </w:r>
      <w:r w:rsidRPr="000C21D3">
        <w:rPr>
          <w:i/>
          <w:iCs/>
          <w:szCs w:val="28"/>
        </w:rPr>
        <w:t>1+</w:t>
      </w:r>
      <w:r w:rsidRPr="000C21D3">
        <w:rPr>
          <w:i/>
          <w:iCs/>
          <w:szCs w:val="28"/>
        </w:rPr>
        <w:sym w:font="Symbol" w:char="F06E"/>
      </w:r>
      <w:r w:rsidRPr="000C21D3">
        <w:rPr>
          <w:i/>
          <w:iCs/>
          <w:szCs w:val="28"/>
          <w:vertAlign w:val="subscript"/>
        </w:rPr>
        <w:t>о</w:t>
      </w:r>
      <w:r w:rsidR="000C21D3" w:rsidRPr="000C21D3">
        <w:rPr>
          <w:i/>
          <w:iCs/>
          <w:szCs w:val="28"/>
        </w:rPr>
        <w:t xml:space="preserve">) 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  <w:vertAlign w:val="subscript"/>
        </w:rPr>
        <w:t>о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2-12</w:t>
      </w:r>
      <w:r w:rsidR="000C21D3" w:rsidRPr="000C21D3">
        <w:rPr>
          <w:szCs w:val="28"/>
        </w:rPr>
        <w:t>)</w:t>
      </w:r>
    </w:p>
    <w:p w:rsidR="00561471" w:rsidRP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</w:rPr>
        <w:t>,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  <w:vertAlign w:val="subscript"/>
        </w:rPr>
        <w:t>о</w:t>
      </w:r>
      <w:r w:rsidRPr="000C21D3">
        <w:rPr>
          <w:i/>
          <w:iCs/>
          <w:szCs w:val="28"/>
        </w:rPr>
        <w:t>,</w:t>
      </w:r>
      <w:r w:rsidRPr="000C21D3">
        <w:rPr>
          <w:i/>
          <w:iCs/>
          <w:szCs w:val="28"/>
        </w:rPr>
        <w:sym w:font="Symbol" w:char="F06E"/>
      </w:r>
      <w:r w:rsidRPr="000C21D3">
        <w:rPr>
          <w:i/>
          <w:iCs/>
          <w:szCs w:val="28"/>
          <w:vertAlign w:val="subscript"/>
        </w:rPr>
        <w:t>о</w:t>
      </w:r>
      <w:r w:rsidR="000C21D3" w:rsidRPr="000C21D3">
        <w:rPr>
          <w:i/>
          <w:iCs/>
          <w:szCs w:val="28"/>
          <w:vertAlign w:val="subscript"/>
        </w:rPr>
        <w:t xml:space="preserve"> - </w:t>
      </w:r>
      <w:r w:rsidRPr="000C21D3">
        <w:rPr>
          <w:szCs w:val="28"/>
        </w:rPr>
        <w:t>динамические модули упругости плотины, основания, коэффициент Пуассона,</w:t>
      </w: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п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 податливости основания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 Фогту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определяемый по табл</w:t>
      </w:r>
      <w:r w:rsidR="000C21D3">
        <w:rPr>
          <w:szCs w:val="28"/>
        </w:rPr>
        <w:t>.7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 xml:space="preserve">при </w:t>
      </w:r>
      <w:r w:rsidRPr="000C21D3">
        <w:rPr>
          <w:i/>
          <w:iCs/>
          <w:szCs w:val="28"/>
        </w:rPr>
        <w:sym w:font="Symbol" w:char="F06E"/>
      </w:r>
      <w:r w:rsidRPr="000C21D3">
        <w:rPr>
          <w:i/>
          <w:iCs/>
          <w:szCs w:val="28"/>
          <w:vertAlign w:val="subscript"/>
        </w:rPr>
        <w:t>о</w:t>
      </w:r>
      <w:r w:rsidRPr="000C21D3">
        <w:rPr>
          <w:szCs w:val="28"/>
        </w:rPr>
        <w:t>=0,27</w:t>
      </w:r>
      <w:r w:rsidRPr="000C21D3">
        <w:rPr>
          <w:szCs w:val="28"/>
          <w:vertAlign w:val="subscript"/>
        </w:rPr>
        <w:t xml:space="preserve"> </w:t>
      </w:r>
      <w:r w:rsidRPr="000C21D3">
        <w:rPr>
          <w:szCs w:val="28"/>
        </w:rPr>
        <w:t>с учетом отношения длины к ширине подошвы основания плотины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A</w:t>
      </w:r>
      <w:r w:rsidRPr="000C21D3">
        <w:rPr>
          <w:i/>
          <w:iCs/>
          <w:szCs w:val="28"/>
        </w:rPr>
        <w:t>/</w:t>
      </w:r>
      <w:r w:rsidRPr="000C21D3">
        <w:rPr>
          <w:i/>
          <w:iCs/>
          <w:szCs w:val="28"/>
          <w:lang w:val="en-US"/>
        </w:rPr>
        <w:t>B</w:t>
      </w:r>
      <w:r w:rsidRPr="000C21D3">
        <w:rPr>
          <w:szCs w:val="28"/>
          <w:lang w:val="en-US"/>
        </w:rPr>
        <w:sym w:font="Symbol" w:char="F0BB"/>
      </w:r>
      <w:r w:rsidRPr="000C21D3">
        <w:rPr>
          <w:szCs w:val="28"/>
        </w:rPr>
        <w:t>2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п</w:t>
      </w:r>
      <w:r w:rsidRPr="000C21D3">
        <w:rPr>
          <w:szCs w:val="28"/>
        </w:rPr>
        <w:t>=1,4</w:t>
      </w:r>
      <w:r w:rsidR="000C21D3" w:rsidRPr="000C21D3">
        <w:rPr>
          <w:szCs w:val="28"/>
        </w:rPr>
        <w:t>.</w:t>
      </w:r>
      <w:r w:rsidR="00B001CA">
        <w:rPr>
          <w:szCs w:val="28"/>
        </w:rPr>
        <w:t xml:space="preserve"> </w:t>
      </w:r>
      <w:r w:rsidRPr="000C21D3">
        <w:rPr>
          <w:szCs w:val="28"/>
        </w:rPr>
        <w:t>Мергель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M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 основании плотины по принятой в РФ классификации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 Протодьяконову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горных пород относится к </w:t>
      </w:r>
      <w:r w:rsidRPr="000C21D3">
        <w:rPr>
          <w:szCs w:val="28"/>
          <w:lang w:val="en-US"/>
        </w:rPr>
        <w:t>V</w:t>
      </w:r>
      <w:r w:rsidRPr="000C21D3">
        <w:rPr>
          <w:szCs w:val="28"/>
        </w:rPr>
        <w:t xml:space="preserve"> группе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довольно мягкие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 коэффициентом крепости </w:t>
      </w:r>
      <w:r w:rsidRPr="000C21D3">
        <w:rPr>
          <w:i/>
          <w:iCs/>
          <w:szCs w:val="28"/>
          <w:lang w:val="en-US"/>
        </w:rPr>
        <w:t>f</w:t>
      </w:r>
      <w:r w:rsidRPr="000C21D3">
        <w:rPr>
          <w:i/>
          <w:iCs/>
          <w:szCs w:val="28"/>
          <w:vertAlign w:val="subscript"/>
        </w:rPr>
        <w:t>кр</w:t>
      </w:r>
      <w:r w:rsidRPr="000C21D3">
        <w:rPr>
          <w:szCs w:val="28"/>
        </w:rPr>
        <w:t xml:space="preserve">=2, что соответствует прочности на одноосное сжатие </w:t>
      </w:r>
      <w:r w:rsidRPr="000C21D3">
        <w:rPr>
          <w:i/>
          <w:iCs/>
          <w:szCs w:val="28"/>
          <w:lang w:val="en-US"/>
        </w:rPr>
        <w:t>R</w:t>
      </w:r>
      <w:r w:rsidRPr="000C21D3">
        <w:rPr>
          <w:i/>
          <w:iCs/>
          <w:szCs w:val="28"/>
          <w:vertAlign w:val="subscript"/>
          <w:lang w:val="en-US"/>
        </w:rPr>
        <w:t>cs</w:t>
      </w:r>
      <w:r w:rsidRPr="000C21D3">
        <w:rPr>
          <w:szCs w:val="28"/>
        </w:rPr>
        <w:t>=20 МПа, близкой к средней 22,4 МПа в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14</w:t>
      </w:r>
      <w:r w:rsidR="000C21D3" w:rsidRPr="000C21D3">
        <w:rPr>
          <w:szCs w:val="28"/>
        </w:rPr>
        <w:t xml:space="preserve">]. </w:t>
      </w:r>
      <w:r w:rsidRPr="000C21D3">
        <w:rPr>
          <w:szCs w:val="28"/>
        </w:rPr>
        <w:t xml:space="preserve">Учитывая, что отношение 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</w:rPr>
        <w:t>/</w:t>
      </w:r>
      <w:r w:rsidRPr="000C21D3">
        <w:rPr>
          <w:i/>
          <w:iCs/>
          <w:szCs w:val="28"/>
          <w:lang w:val="en-US"/>
        </w:rPr>
        <w:t>E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>=</w:t>
      </w:r>
      <w:r w:rsidRPr="000C21D3">
        <w:rPr>
          <w:i/>
          <w:iCs/>
          <w:szCs w:val="28"/>
          <w:lang w:val="en-US"/>
        </w:rPr>
        <w:t>V</w:t>
      </w:r>
      <w:r w:rsidRPr="000C21D3">
        <w:rPr>
          <w:i/>
          <w:iCs/>
          <w:szCs w:val="28"/>
        </w:rPr>
        <w:t>/</w:t>
      </w:r>
      <w:r w:rsidRPr="000C21D3">
        <w:rPr>
          <w:i/>
          <w:iCs/>
          <w:szCs w:val="28"/>
          <w:lang w:val="en-US"/>
        </w:rPr>
        <w:t>V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 xml:space="preserve">=1/2, определим значение коэффициента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 xml:space="preserve">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2-12</w:t>
      </w:r>
      <w:r w:rsidR="000C21D3" w:rsidRPr="000C21D3">
        <w:rPr>
          <w:szCs w:val="28"/>
        </w:rPr>
        <w:t>):</w:t>
      </w:r>
    </w:p>
    <w:p w:rsidR="00B001CA" w:rsidRDefault="00B001CA" w:rsidP="000C21D3">
      <w:pPr>
        <w:rPr>
          <w:szCs w:val="28"/>
        </w:rPr>
      </w:pPr>
    </w:p>
    <w:p w:rsidR="000C21D3" w:rsidRDefault="00561471" w:rsidP="000C21D3">
      <w:pPr>
        <w:rPr>
          <w:i/>
          <w:iCs/>
          <w:szCs w:val="28"/>
        </w:rPr>
      </w:pP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i/>
          <w:iCs/>
          <w:szCs w:val="28"/>
          <w:vertAlign w:val="subscript"/>
        </w:rPr>
        <w:t xml:space="preserve"> </w:t>
      </w:r>
      <w:r w:rsidRPr="000C21D3">
        <w:rPr>
          <w:szCs w:val="28"/>
        </w:rPr>
        <w:t>=</w:t>
      </w:r>
      <w:r w:rsidRPr="000C21D3">
        <w:rPr>
          <w:i/>
          <w:iCs/>
          <w:szCs w:val="28"/>
        </w:rPr>
        <w:t>1,</w:t>
      </w:r>
      <w:r w:rsidR="00617792" w:rsidRPr="000C21D3">
        <w:rPr>
          <w:i/>
          <w:iCs/>
          <w:szCs w:val="28"/>
        </w:rPr>
        <w:t>3</w:t>
      </w:r>
      <w:r w:rsidRPr="000C21D3">
        <w:rPr>
          <w:i/>
          <w:iCs/>
          <w:szCs w:val="28"/>
        </w:rPr>
        <w:t>/</w:t>
      </w:r>
      <w:r w:rsidR="00617792" w:rsidRPr="000C21D3">
        <w:rPr>
          <w:i/>
          <w:iCs/>
          <w:szCs w:val="28"/>
        </w:rPr>
        <w:t>2</w:t>
      </w:r>
      <w:r w:rsidR="000C21D3">
        <w:rPr>
          <w:i/>
          <w:iCs/>
          <w:szCs w:val="28"/>
        </w:rPr>
        <w:t xml:space="preserve"> (</w:t>
      </w:r>
      <w:r w:rsidRPr="000C21D3">
        <w:rPr>
          <w:i/>
          <w:iCs/>
          <w:szCs w:val="28"/>
        </w:rPr>
        <w:t>1+0,</w:t>
      </w:r>
      <w:r w:rsidR="00617792" w:rsidRPr="000C21D3">
        <w:rPr>
          <w:i/>
          <w:iCs/>
          <w:szCs w:val="28"/>
        </w:rPr>
        <w:t>3</w:t>
      </w:r>
      <w:r w:rsidR="000C21D3" w:rsidRPr="000C21D3">
        <w:rPr>
          <w:i/>
          <w:iCs/>
          <w:szCs w:val="28"/>
        </w:rPr>
        <w:t xml:space="preserve">) </w:t>
      </w:r>
      <w:r w:rsidR="00617792" w:rsidRPr="000C21D3">
        <w:rPr>
          <w:i/>
          <w:iCs/>
          <w:szCs w:val="28"/>
          <w:lang w:val="en-US"/>
        </w:rPr>
        <w:t>x</w:t>
      </w:r>
      <w:r w:rsidR="00617792" w:rsidRPr="000C21D3">
        <w:rPr>
          <w:i/>
          <w:iCs/>
          <w:szCs w:val="28"/>
        </w:rPr>
        <w:t>3</w:t>
      </w:r>
      <w:r w:rsidRPr="000C21D3">
        <w:rPr>
          <w:szCs w:val="28"/>
        </w:rPr>
        <w:t xml:space="preserve"> = </w:t>
      </w:r>
      <w:r w:rsidR="00617792" w:rsidRPr="000C21D3">
        <w:rPr>
          <w:i/>
          <w:iCs/>
          <w:szCs w:val="28"/>
        </w:rPr>
        <w:t>1</w:t>
      </w:r>
      <w:r w:rsidRPr="000C21D3">
        <w:rPr>
          <w:i/>
          <w:iCs/>
          <w:szCs w:val="28"/>
        </w:rPr>
        <w:t>,6</w:t>
      </w:r>
    </w:p>
    <w:p w:rsidR="00B001CA" w:rsidRDefault="00B001CA" w:rsidP="000C21D3">
      <w:pPr>
        <w:rPr>
          <w:i/>
          <w:iCs/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По табл</w:t>
      </w:r>
      <w:r w:rsidR="000C21D3">
        <w:rPr>
          <w:szCs w:val="28"/>
        </w:rPr>
        <w:t>.6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 xml:space="preserve">определим для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>=</w:t>
      </w:r>
      <w:r w:rsidR="00617792" w:rsidRPr="000C21D3">
        <w:rPr>
          <w:i/>
          <w:iCs/>
          <w:szCs w:val="28"/>
        </w:rPr>
        <w:t>1,6</w:t>
      </w:r>
      <w:r w:rsidRPr="000C21D3">
        <w:rPr>
          <w:szCs w:val="28"/>
        </w:rPr>
        <w:t xml:space="preserve"> величины коэффициента </w:t>
      </w:r>
      <w:r w:rsidRPr="000C21D3">
        <w:rPr>
          <w:i/>
          <w:iCs/>
          <w:szCs w:val="28"/>
          <w:lang w:val="pt-BR"/>
        </w:rPr>
        <w:t>k</w:t>
      </w:r>
      <w:r w:rsidRPr="000C21D3">
        <w:rPr>
          <w:i/>
          <w:iCs/>
          <w:szCs w:val="28"/>
          <w:vertAlign w:val="subscript"/>
          <w:lang w:val="pt-BR"/>
        </w:rPr>
        <w:t>i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2-10</w:t>
      </w:r>
      <w:r w:rsidR="000C21D3" w:rsidRPr="000C21D3">
        <w:rPr>
          <w:szCs w:val="28"/>
        </w:rPr>
        <w:t>):</w:t>
      </w:r>
    </w:p>
    <w:p w:rsidR="00B001CA" w:rsidRDefault="00B001CA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 xml:space="preserve">1 </w:t>
      </w:r>
      <w:r w:rsidRPr="000C21D3">
        <w:rPr>
          <w:szCs w:val="28"/>
        </w:rPr>
        <w:t xml:space="preserve">= </w:t>
      </w:r>
      <w:r w:rsidR="00C81FDD" w:rsidRPr="000C21D3">
        <w:rPr>
          <w:szCs w:val="28"/>
        </w:rPr>
        <w:t>1</w:t>
      </w:r>
      <w:r w:rsidRPr="000C21D3">
        <w:rPr>
          <w:szCs w:val="28"/>
        </w:rPr>
        <w:t>,</w:t>
      </w:r>
      <w:r w:rsidR="00C81FDD" w:rsidRPr="000C21D3">
        <w:rPr>
          <w:szCs w:val="28"/>
        </w:rPr>
        <w:t>3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2</w:t>
      </w:r>
      <w:r w:rsidRPr="000C21D3">
        <w:rPr>
          <w:szCs w:val="28"/>
        </w:rPr>
        <w:t xml:space="preserve"> = </w:t>
      </w:r>
      <w:r w:rsidR="00C81FDD" w:rsidRPr="000C21D3">
        <w:rPr>
          <w:szCs w:val="28"/>
        </w:rPr>
        <w:t>4</w:t>
      </w:r>
      <w:r w:rsidRPr="000C21D3">
        <w:rPr>
          <w:szCs w:val="28"/>
        </w:rPr>
        <w:t>,</w:t>
      </w:r>
      <w:r w:rsidR="00C81FDD" w:rsidRPr="000C21D3">
        <w:rPr>
          <w:szCs w:val="28"/>
        </w:rPr>
        <w:t>57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</w:rPr>
        <w:t>3</w:t>
      </w:r>
      <w:r w:rsidRPr="000C21D3">
        <w:rPr>
          <w:szCs w:val="28"/>
        </w:rPr>
        <w:t xml:space="preserve"> = </w:t>
      </w:r>
      <w:r w:rsidR="00C81FDD" w:rsidRPr="000C21D3">
        <w:rPr>
          <w:szCs w:val="28"/>
        </w:rPr>
        <w:t>7</w:t>
      </w:r>
      <w:r w:rsidRPr="000C21D3">
        <w:rPr>
          <w:szCs w:val="28"/>
        </w:rPr>
        <w:t>,</w:t>
      </w:r>
      <w:r w:rsidR="00C81FDD" w:rsidRPr="000C21D3">
        <w:rPr>
          <w:szCs w:val="28"/>
        </w:rPr>
        <w:t>75</w:t>
      </w:r>
    </w:p>
    <w:p w:rsidR="00B001CA" w:rsidRPr="000C21D3" w:rsidRDefault="00B001CA" w:rsidP="000C21D3">
      <w:pPr>
        <w:rPr>
          <w:szCs w:val="28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Первые три периода собственных колебаний определятся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2-10</w:t>
      </w:r>
      <w:r w:rsidR="000C21D3" w:rsidRPr="000C21D3">
        <w:rPr>
          <w:szCs w:val="28"/>
        </w:rPr>
        <w:t>):</w:t>
      </w:r>
    </w:p>
    <w:p w:rsidR="00B001CA" w:rsidRDefault="00B001CA" w:rsidP="000C21D3">
      <w:pPr>
        <w:rPr>
          <w:szCs w:val="28"/>
        </w:rPr>
      </w:pPr>
    </w:p>
    <w:p w:rsidR="000C21D3" w:rsidRDefault="00561471" w:rsidP="000C21D3">
      <w:pPr>
        <w:rPr>
          <w:szCs w:val="28"/>
          <w:lang w:val="en-US"/>
        </w:rPr>
      </w:pPr>
      <w:r w:rsidRPr="000C21D3">
        <w:rPr>
          <w:i/>
          <w:iCs/>
          <w:szCs w:val="28"/>
          <w:lang w:val="en-US"/>
        </w:rPr>
        <w:t>T</w:t>
      </w:r>
      <w:r w:rsidRPr="000C21D3">
        <w:rPr>
          <w:i/>
          <w:iCs/>
          <w:szCs w:val="28"/>
          <w:vertAlign w:val="subscript"/>
          <w:lang w:val="en-US"/>
        </w:rPr>
        <w:t xml:space="preserve">1 </w:t>
      </w:r>
      <w:r w:rsidRPr="000C21D3">
        <w:rPr>
          <w:szCs w:val="28"/>
          <w:lang w:val="en-US"/>
        </w:rPr>
        <w:t>= 6,28x</w:t>
      </w:r>
      <w:r w:rsidR="00C81FDD" w:rsidRPr="000C21D3">
        <w:rPr>
          <w:szCs w:val="28"/>
          <w:lang w:val="en-US"/>
        </w:rPr>
        <w:t>62,24</w:t>
      </w:r>
      <w:r w:rsidRPr="000C21D3">
        <w:rPr>
          <w:szCs w:val="28"/>
          <w:lang w:val="en-US"/>
        </w:rPr>
        <w:t>/</w:t>
      </w:r>
      <w:r w:rsidR="00C81FDD" w:rsidRPr="000C21D3">
        <w:rPr>
          <w:szCs w:val="28"/>
          <w:lang w:val="en-US"/>
        </w:rPr>
        <w:t>1</w:t>
      </w:r>
      <w:r w:rsidRPr="000C21D3">
        <w:rPr>
          <w:szCs w:val="28"/>
          <w:lang w:val="en-US"/>
        </w:rPr>
        <w:t>,</w:t>
      </w:r>
      <w:r w:rsidR="00C81FDD" w:rsidRPr="000C21D3">
        <w:rPr>
          <w:szCs w:val="28"/>
          <w:lang w:val="en-US"/>
        </w:rPr>
        <w:t>3</w:t>
      </w:r>
      <w:r w:rsidRPr="000C21D3">
        <w:rPr>
          <w:szCs w:val="28"/>
          <w:lang w:val="en-US"/>
        </w:rPr>
        <w:t>x450 =0,</w:t>
      </w:r>
      <w:r w:rsidR="00C81FDD" w:rsidRPr="000C21D3">
        <w:rPr>
          <w:szCs w:val="28"/>
          <w:lang w:val="en-US"/>
        </w:rPr>
        <w:t>668</w:t>
      </w:r>
      <w:r w:rsidRPr="000C21D3">
        <w:rPr>
          <w:szCs w:val="28"/>
          <w:lang w:val="en-US"/>
        </w:rPr>
        <w:t xml:space="preserve"> c</w:t>
      </w:r>
      <w:r w:rsidR="000C21D3" w:rsidRPr="000C21D3">
        <w:rPr>
          <w:szCs w:val="28"/>
          <w:lang w:val="en-US"/>
        </w:rPr>
        <w:t xml:space="preserve">; </w:t>
      </w:r>
      <w:r w:rsidRPr="000C21D3">
        <w:rPr>
          <w:i/>
          <w:iCs/>
          <w:szCs w:val="28"/>
          <w:lang w:val="en-US"/>
        </w:rPr>
        <w:t>T</w:t>
      </w:r>
      <w:r w:rsidRPr="000C21D3">
        <w:rPr>
          <w:i/>
          <w:iCs/>
          <w:szCs w:val="28"/>
          <w:vertAlign w:val="subscript"/>
          <w:lang w:val="en-US"/>
        </w:rPr>
        <w:t xml:space="preserve">1 </w:t>
      </w:r>
      <w:r w:rsidRPr="000C21D3">
        <w:rPr>
          <w:szCs w:val="28"/>
          <w:lang w:val="en-US"/>
        </w:rPr>
        <w:t>= 6,28x6</w:t>
      </w:r>
      <w:r w:rsidR="00C81FDD" w:rsidRPr="000C21D3">
        <w:rPr>
          <w:szCs w:val="28"/>
          <w:lang w:val="en-US"/>
        </w:rPr>
        <w:t>2,24</w:t>
      </w:r>
      <w:r w:rsidRPr="000C21D3">
        <w:rPr>
          <w:szCs w:val="28"/>
          <w:lang w:val="en-US"/>
        </w:rPr>
        <w:t>/5,26x450 =0,16</w:t>
      </w:r>
      <w:r w:rsidR="00C81FDD" w:rsidRPr="000C21D3">
        <w:rPr>
          <w:szCs w:val="28"/>
          <w:lang w:val="en-US"/>
        </w:rPr>
        <w:t>7</w:t>
      </w:r>
      <w:r w:rsidRPr="000C21D3">
        <w:rPr>
          <w:szCs w:val="28"/>
          <w:lang w:val="en-US"/>
        </w:rPr>
        <w:t xml:space="preserve"> c</w:t>
      </w:r>
      <w:r w:rsidR="000C21D3" w:rsidRPr="000C21D3">
        <w:rPr>
          <w:szCs w:val="28"/>
          <w:lang w:val="en-US"/>
        </w:rPr>
        <w:t>;</w:t>
      </w:r>
    </w:p>
    <w:p w:rsidR="000C21D3" w:rsidRPr="00B001CA" w:rsidRDefault="00561471" w:rsidP="000C21D3">
      <w:pPr>
        <w:rPr>
          <w:szCs w:val="28"/>
          <w:lang w:val="en-US"/>
        </w:rPr>
      </w:pPr>
      <w:r w:rsidRPr="000C21D3">
        <w:rPr>
          <w:i/>
          <w:iCs/>
          <w:szCs w:val="28"/>
          <w:lang w:val="en-US"/>
        </w:rPr>
        <w:t>T</w:t>
      </w:r>
      <w:r w:rsidRPr="000C21D3">
        <w:rPr>
          <w:i/>
          <w:iCs/>
          <w:szCs w:val="28"/>
          <w:vertAlign w:val="subscript"/>
          <w:lang w:val="en-US"/>
        </w:rPr>
        <w:t xml:space="preserve">1 </w:t>
      </w:r>
      <w:r w:rsidRPr="000C21D3">
        <w:rPr>
          <w:szCs w:val="28"/>
          <w:lang w:val="en-US"/>
        </w:rPr>
        <w:t>= 6,28x6</w:t>
      </w:r>
      <w:r w:rsidR="00C81FDD" w:rsidRPr="000C21D3">
        <w:rPr>
          <w:szCs w:val="28"/>
          <w:lang w:val="en-US"/>
        </w:rPr>
        <w:t>2,24</w:t>
      </w:r>
      <w:r w:rsidRPr="000C21D3">
        <w:rPr>
          <w:szCs w:val="28"/>
          <w:lang w:val="en-US"/>
        </w:rPr>
        <w:t>/8,4x450 =0,1</w:t>
      </w:r>
      <w:r w:rsidR="00C81FDD" w:rsidRPr="000C21D3">
        <w:rPr>
          <w:szCs w:val="28"/>
          <w:lang w:val="en-US"/>
        </w:rPr>
        <w:t>03</w:t>
      </w:r>
      <w:r w:rsidRPr="000C21D3">
        <w:rPr>
          <w:szCs w:val="28"/>
          <w:lang w:val="en-US"/>
        </w:rPr>
        <w:t xml:space="preserve"> c</w:t>
      </w:r>
      <w:r w:rsidR="000C21D3" w:rsidRPr="000C21D3">
        <w:rPr>
          <w:szCs w:val="28"/>
          <w:lang w:val="en-US"/>
        </w:rPr>
        <w:t>;</w:t>
      </w:r>
    </w:p>
    <w:p w:rsidR="00B001CA" w:rsidRPr="00B001CA" w:rsidRDefault="00B001CA" w:rsidP="000C21D3">
      <w:pPr>
        <w:rPr>
          <w:szCs w:val="28"/>
          <w:lang w:val="en-US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Коэффициенты динамичности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2-8</w:t>
      </w:r>
      <w:r w:rsidR="000C21D3" w:rsidRPr="000C21D3">
        <w:rPr>
          <w:szCs w:val="28"/>
        </w:rPr>
        <w:t>) -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2-10</w:t>
      </w:r>
      <w:r w:rsidR="000C21D3" w:rsidRPr="000C21D3">
        <w:rPr>
          <w:szCs w:val="28"/>
        </w:rPr>
        <w:t xml:space="preserve">): </w:t>
      </w:r>
      <w:r w:rsidRPr="000C21D3">
        <w:rPr>
          <w:szCs w:val="28"/>
        </w:rPr>
        <w:sym w:font="Symbol" w:char="F062"/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=2,</w:t>
      </w:r>
      <w:r w:rsidR="00C81FDD" w:rsidRPr="000C21D3">
        <w:rPr>
          <w:szCs w:val="28"/>
        </w:rPr>
        <w:t>7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sym w:font="Symbol" w:char="F062"/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 2,5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sym w:font="Symbol" w:char="F062"/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T</w:t>
      </w:r>
      <w:r w:rsidRPr="000C21D3">
        <w:rPr>
          <w:szCs w:val="28"/>
          <w:vertAlign w:val="subscript"/>
        </w:rPr>
        <w:t>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</w:t>
      </w:r>
      <w:r w:rsidR="00C81FDD" w:rsidRPr="000C21D3">
        <w:rPr>
          <w:szCs w:val="28"/>
        </w:rPr>
        <w:t>2</w:t>
      </w:r>
      <w:r w:rsidRPr="000C21D3">
        <w:rPr>
          <w:szCs w:val="28"/>
        </w:rPr>
        <w:t>,</w:t>
      </w:r>
      <w:r w:rsidR="00C81FDD" w:rsidRPr="000C21D3">
        <w:rPr>
          <w:szCs w:val="28"/>
        </w:rPr>
        <w:t>2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не изменились по сравнению с ранее полученными</w:t>
      </w:r>
      <w:r w:rsidR="000C21D3" w:rsidRPr="000C21D3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В соответствии с линейно-спектральной теорией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ЛСТ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приведенное сейсмическое ускорение от ПЗ определится в точке 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szCs w:val="28"/>
        </w:rPr>
        <w:t xml:space="preserve"> плотины как</w:t>
      </w:r>
      <w:r w:rsidR="000C21D3" w:rsidRPr="000C21D3">
        <w:rPr>
          <w:szCs w:val="28"/>
        </w:rPr>
        <w:t>:</w:t>
      </w:r>
    </w:p>
    <w:p w:rsidR="00B001CA" w:rsidRDefault="00742D6A" w:rsidP="00B001CA">
      <w:pPr>
        <w:ind w:firstLine="0"/>
        <w:rPr>
          <w:szCs w:val="28"/>
        </w:rPr>
      </w:pPr>
      <w:r>
        <w:rPr>
          <w:szCs w:val="28"/>
        </w:rPr>
        <w:br w:type="page"/>
      </w:r>
      <w:r w:rsidR="00561471" w:rsidRPr="000C21D3">
        <w:rPr>
          <w:b/>
          <w:bCs/>
          <w:i/>
          <w:iCs/>
          <w:szCs w:val="28"/>
          <w:lang w:val="en-US"/>
        </w:rPr>
        <w:t>P</w:t>
      </w:r>
      <w:r w:rsidR="00561471" w:rsidRPr="000C21D3">
        <w:rPr>
          <w:b/>
          <w:bCs/>
          <w:i/>
          <w:iCs/>
          <w:szCs w:val="28"/>
          <w:vertAlign w:val="superscript"/>
          <w:lang w:val="en-US"/>
        </w:rPr>
        <w:t>*</w:t>
      </w:r>
      <w:r w:rsidR="00561471" w:rsidRPr="000C21D3">
        <w:rPr>
          <w:b/>
          <w:bCs/>
          <w:i/>
          <w:iCs/>
          <w:szCs w:val="28"/>
          <w:vertAlign w:val="subscript"/>
          <w:lang w:val="en-US"/>
        </w:rPr>
        <w:t>ik</w:t>
      </w:r>
      <w:r w:rsidR="00561471" w:rsidRPr="000C21D3">
        <w:rPr>
          <w:szCs w:val="28"/>
          <w:lang w:val="en-US"/>
        </w:rPr>
        <w:t xml:space="preserve"> =</w:t>
      </w:r>
      <w:r w:rsidR="00561471" w:rsidRPr="000C21D3">
        <w:rPr>
          <w:b/>
          <w:bCs/>
          <w:i/>
          <w:iCs/>
          <w:szCs w:val="28"/>
          <w:lang w:val="en-US"/>
        </w:rPr>
        <w:t>k</w:t>
      </w:r>
      <w:r w:rsidR="00561471" w:rsidRPr="000C21D3">
        <w:rPr>
          <w:b/>
          <w:bCs/>
          <w:i/>
          <w:iCs/>
          <w:szCs w:val="28"/>
          <w:vertAlign w:val="subscript"/>
          <w:lang w:val="en-US"/>
        </w:rPr>
        <w:t>f</w:t>
      </w:r>
      <w:r w:rsidR="00561471" w:rsidRPr="000C21D3">
        <w:rPr>
          <w:b/>
          <w:bCs/>
          <w:i/>
          <w:iCs/>
          <w:szCs w:val="28"/>
          <w:lang w:val="en-US"/>
        </w:rPr>
        <w:t xml:space="preserve"> k</w:t>
      </w:r>
      <w:r w:rsidR="00561471" w:rsidRPr="000C21D3">
        <w:rPr>
          <w:b/>
          <w:bCs/>
          <w:i/>
          <w:iCs/>
          <w:szCs w:val="28"/>
          <w:vertAlign w:val="subscript"/>
          <w:lang w:val="en-US"/>
        </w:rPr>
        <w:t>H</w:t>
      </w:r>
      <w:r w:rsidR="00561471" w:rsidRPr="000C21D3">
        <w:rPr>
          <w:b/>
          <w:bCs/>
          <w:i/>
          <w:iCs/>
          <w:szCs w:val="28"/>
          <w:lang w:val="en-US"/>
        </w:rPr>
        <w:t xml:space="preserve"> k</w:t>
      </w:r>
      <w:r w:rsidR="00561471" w:rsidRPr="000C21D3">
        <w:rPr>
          <w:b/>
          <w:bCs/>
          <w:i/>
          <w:iCs/>
          <w:szCs w:val="28"/>
          <w:vertAlign w:val="subscript"/>
          <w:lang w:val="en-US"/>
        </w:rPr>
        <w:sym w:font="Symbol" w:char="F079"/>
      </w:r>
      <w:r w:rsidR="00561471" w:rsidRPr="000C21D3">
        <w:rPr>
          <w:b/>
          <w:bCs/>
          <w:i/>
          <w:iCs/>
          <w:szCs w:val="28"/>
          <w:vertAlign w:val="subscript"/>
          <w:lang w:val="en-US"/>
        </w:rPr>
        <w:t xml:space="preserve"> </w:t>
      </w:r>
      <w:r w:rsidR="00561471" w:rsidRPr="000C21D3">
        <w:rPr>
          <w:b/>
          <w:bCs/>
          <w:i/>
          <w:iCs/>
          <w:szCs w:val="28"/>
        </w:rPr>
        <w:t>а</w:t>
      </w:r>
      <w:r w:rsidR="00561471" w:rsidRPr="000C21D3">
        <w:rPr>
          <w:b/>
          <w:bCs/>
          <w:i/>
          <w:iCs/>
          <w:szCs w:val="28"/>
          <w:vertAlign w:val="subscript"/>
        </w:rPr>
        <w:t>П</w:t>
      </w:r>
      <w:r w:rsidR="00561471" w:rsidRPr="000C21D3">
        <w:rPr>
          <w:b/>
          <w:bCs/>
          <w:i/>
          <w:iCs/>
          <w:szCs w:val="28"/>
          <w:vertAlign w:val="superscript"/>
        </w:rPr>
        <w:t>ПЗ</w:t>
      </w:r>
      <w:r w:rsidR="00561471" w:rsidRPr="000C21D3">
        <w:rPr>
          <w:b/>
          <w:bCs/>
          <w:i/>
          <w:iCs/>
          <w:szCs w:val="28"/>
          <w:vertAlign w:val="superscript"/>
          <w:lang w:val="en-US"/>
        </w:rPr>
        <w:t xml:space="preserve"> </w:t>
      </w:r>
      <w:r w:rsidR="008A0972">
        <w:rPr>
          <w:b/>
          <w:bCs/>
          <w:i/>
          <w:iCs/>
          <w:position w:val="-26"/>
          <w:szCs w:val="28"/>
          <w:vertAlign w:val="superscript"/>
          <w:lang w:val="en-US"/>
        </w:rPr>
        <w:pict>
          <v:shape id="_x0000_i1118" type="#_x0000_t75" style="width:81pt;height:35.25pt">
            <v:imagedata r:id="rId93" o:title=""/>
          </v:shape>
        </w:pict>
      </w:r>
      <w:r w:rsidR="00561471" w:rsidRPr="000C21D3">
        <w:rPr>
          <w:szCs w:val="28"/>
          <w:lang w:val="en-US"/>
        </w:rPr>
        <w:t>=0,5x0,8x0,</w:t>
      </w:r>
      <w:r w:rsidR="00C81FDD" w:rsidRPr="000C21D3">
        <w:rPr>
          <w:szCs w:val="28"/>
          <w:lang w:val="en-US"/>
        </w:rPr>
        <w:t>7</w:t>
      </w:r>
      <w:r w:rsidR="00561471" w:rsidRPr="000C21D3">
        <w:rPr>
          <w:szCs w:val="28"/>
          <w:lang w:val="en-US"/>
        </w:rPr>
        <w:t>x0,</w:t>
      </w:r>
      <w:r w:rsidR="00C81FDD" w:rsidRPr="000C21D3">
        <w:rPr>
          <w:szCs w:val="28"/>
          <w:lang w:val="en-US"/>
        </w:rPr>
        <w:t>3</w:t>
      </w:r>
      <w:r w:rsidR="00B001CA" w:rsidRPr="00B001CA">
        <w:rPr>
          <w:szCs w:val="28"/>
          <w:lang w:val="en-US"/>
        </w:rPr>
        <w:t xml:space="preserve"> , </w:t>
      </w:r>
    </w:p>
    <w:p w:rsidR="000C21D3" w:rsidRPr="00B001CA" w:rsidRDefault="008A0972" w:rsidP="00B001CA">
      <w:pPr>
        <w:ind w:firstLine="0"/>
        <w:rPr>
          <w:b/>
          <w:bCs/>
          <w:i/>
          <w:iCs/>
          <w:szCs w:val="28"/>
          <w:vertAlign w:val="superscript"/>
          <w:lang w:val="en-US"/>
        </w:rPr>
      </w:pPr>
      <w:r>
        <w:rPr>
          <w:b/>
          <w:bCs/>
          <w:i/>
          <w:iCs/>
          <w:position w:val="-26"/>
          <w:szCs w:val="28"/>
          <w:vertAlign w:val="superscript"/>
          <w:lang w:val="en-US"/>
        </w:rPr>
        <w:pict>
          <v:shape id="_x0000_i1119" type="#_x0000_t75" style="width:81pt;height:35.25pt">
            <v:imagedata r:id="rId94" o:title=""/>
          </v:shape>
        </w:pict>
      </w:r>
      <w:r w:rsidR="000C21D3" w:rsidRPr="000C21D3">
        <w:rPr>
          <w:szCs w:val="28"/>
          <w:vertAlign w:val="superscript"/>
          <w:lang w:val="en-US"/>
        </w:rPr>
        <w:t xml:space="preserve"> </w:t>
      </w:r>
      <w:r w:rsidR="00561471" w:rsidRPr="000C21D3">
        <w:rPr>
          <w:szCs w:val="28"/>
          <w:lang w:val="en-US"/>
        </w:rPr>
        <w:t>=0,065</w:t>
      </w:r>
      <w:r>
        <w:rPr>
          <w:b/>
          <w:bCs/>
          <w:i/>
          <w:iCs/>
          <w:position w:val="-26"/>
          <w:szCs w:val="28"/>
          <w:vertAlign w:val="superscript"/>
          <w:lang w:val="en-US"/>
        </w:rPr>
        <w:pict>
          <v:shape id="_x0000_i1120" type="#_x0000_t75" style="width:84.75pt;height:35.25pt">
            <v:imagedata r:id="rId95" o:title=""/>
          </v:shape>
        </w:pict>
      </w:r>
    </w:p>
    <w:p w:rsidR="00B001CA" w:rsidRPr="000C21D3" w:rsidRDefault="00B001CA" w:rsidP="000C21D3">
      <w:pPr>
        <w:rPr>
          <w:szCs w:val="28"/>
          <w:lang w:val="en-US"/>
        </w:rPr>
      </w:pP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 xml:space="preserve">Коэффициенты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szCs w:val="28"/>
        </w:rPr>
        <w:t xml:space="preserve"> первых трех собственных форм колебаний при расчете по методу сдвигового клина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МСК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определяются по таблицам 5 и 8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9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с учетом влияния податливости основания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>=</w:t>
      </w:r>
      <w:r w:rsidR="00E72F40" w:rsidRPr="000C21D3">
        <w:rPr>
          <w:szCs w:val="28"/>
        </w:rPr>
        <w:t>1</w:t>
      </w:r>
      <w:r w:rsidRPr="000C21D3">
        <w:rPr>
          <w:szCs w:val="28"/>
        </w:rPr>
        <w:t>,</w:t>
      </w:r>
      <w:r w:rsidR="00E72F40" w:rsidRPr="000C21D3">
        <w:rPr>
          <w:szCs w:val="28"/>
        </w:rPr>
        <w:t>6</w:t>
      </w:r>
      <w:r w:rsidR="000C21D3" w:rsidRPr="000C21D3">
        <w:rPr>
          <w:szCs w:val="28"/>
        </w:rPr>
        <w:t>).</w:t>
      </w:r>
    </w:p>
    <w:p w:rsidR="00B001CA" w:rsidRDefault="00B001CA" w:rsidP="000C21D3">
      <w:pPr>
        <w:rPr>
          <w:szCs w:val="28"/>
        </w:rPr>
      </w:pPr>
    </w:p>
    <w:p w:rsidR="00B001CA" w:rsidRDefault="00561471" w:rsidP="000C21D3">
      <w:pPr>
        <w:rPr>
          <w:szCs w:val="28"/>
        </w:rPr>
      </w:pPr>
      <w:r w:rsidRPr="000C21D3">
        <w:rPr>
          <w:szCs w:val="28"/>
        </w:rPr>
        <w:t>Табл</w:t>
      </w:r>
      <w:r w:rsidR="000C21D3">
        <w:rPr>
          <w:szCs w:val="28"/>
        </w:rPr>
        <w:t>.5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Коэффициенты </w:t>
      </w:r>
      <w:r w:rsidRPr="000C21D3">
        <w:rPr>
          <w:b/>
          <w:bCs/>
          <w:i/>
          <w:iCs/>
          <w:szCs w:val="28"/>
          <w:lang w:val="en-US"/>
        </w:rPr>
        <w:sym w:font="Symbol" w:char="F068"/>
      </w:r>
      <w:r w:rsidRPr="000C21D3">
        <w:rPr>
          <w:b/>
          <w:bCs/>
          <w:i/>
          <w:iCs/>
          <w:szCs w:val="28"/>
          <w:vertAlign w:val="subscript"/>
          <w:lang w:val="en-US"/>
        </w:rPr>
        <w:t>ikj</w:t>
      </w:r>
      <w:r w:rsidRPr="000C21D3">
        <w:rPr>
          <w:szCs w:val="28"/>
        </w:rPr>
        <w:t xml:space="preserve"> первых трех собственных форм </w:t>
      </w:r>
    </w:p>
    <w:p w:rsidR="00561471" w:rsidRPr="000C21D3" w:rsidRDefault="00561471" w:rsidP="000C21D3">
      <w:pPr>
        <w:rPr>
          <w:szCs w:val="28"/>
        </w:rPr>
      </w:pPr>
      <w:r w:rsidRPr="000C21D3">
        <w:rPr>
          <w:szCs w:val="28"/>
        </w:rPr>
        <w:t>колебаний плотины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k</w:t>
      </w:r>
      <w:r w:rsidRPr="000C21D3">
        <w:rPr>
          <w:i/>
          <w:iCs/>
          <w:szCs w:val="28"/>
          <w:vertAlign w:val="subscript"/>
          <w:lang w:val="en-US"/>
        </w:rPr>
        <w:t>o</w:t>
      </w:r>
      <w:r w:rsidRPr="000C21D3">
        <w:rPr>
          <w:szCs w:val="28"/>
        </w:rPr>
        <w:t>=</w:t>
      </w:r>
      <w:r w:rsidR="00E72F40" w:rsidRPr="000C21D3">
        <w:rPr>
          <w:szCs w:val="28"/>
        </w:rPr>
        <w:t>1</w:t>
      </w:r>
      <w:r w:rsidRPr="000C21D3">
        <w:rPr>
          <w:szCs w:val="28"/>
        </w:rPr>
        <w:t>,</w:t>
      </w:r>
      <w:r w:rsidR="00E72F40" w:rsidRPr="000C21D3">
        <w:rPr>
          <w:szCs w:val="28"/>
        </w:rPr>
        <w:t>1</w:t>
      </w:r>
      <w:r w:rsidR="000C21D3" w:rsidRPr="000C21D3">
        <w:rPr>
          <w:szCs w:val="28"/>
        </w:rPr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181"/>
        <w:gridCol w:w="2126"/>
        <w:gridCol w:w="2126"/>
      </w:tblGrid>
      <w:tr w:rsidR="00561471" w:rsidRPr="00C75546" w:rsidTr="00C75546">
        <w:trPr>
          <w:jc w:val="center"/>
        </w:trPr>
        <w:tc>
          <w:tcPr>
            <w:tcW w:w="1788" w:type="dxa"/>
            <w:vMerge w:val="restart"/>
          </w:tcPr>
          <w:p w:rsidR="00561471" w:rsidRPr="00C75546" w:rsidRDefault="00561471" w:rsidP="00B001CA">
            <w:pPr>
              <w:pStyle w:val="afe"/>
              <w:rPr>
                <w:lang w:val="pt-BR"/>
              </w:rPr>
            </w:pPr>
            <w:r w:rsidRPr="00C75546">
              <w:rPr>
                <w:lang w:val="pt-BR"/>
              </w:rPr>
              <w:t>x/H</w:t>
            </w:r>
          </w:p>
        </w:tc>
        <w:tc>
          <w:tcPr>
            <w:tcW w:w="6433" w:type="dxa"/>
            <w:gridSpan w:val="3"/>
          </w:tcPr>
          <w:p w:rsidR="00561471" w:rsidRPr="00C75546" w:rsidRDefault="00561471" w:rsidP="00B001CA">
            <w:pPr>
              <w:pStyle w:val="afe"/>
              <w:rPr>
                <w:b/>
                <w:bCs/>
                <w:lang w:val="pt-BR"/>
              </w:rPr>
            </w:pPr>
            <w:r w:rsidRPr="00C75546">
              <w:rPr>
                <w:lang w:val="pt-BR"/>
              </w:rPr>
              <w:t>k</w:t>
            </w:r>
            <w:r w:rsidRPr="00C75546">
              <w:rPr>
                <w:vertAlign w:val="subscript"/>
                <w:lang w:val="pt-BR"/>
              </w:rPr>
              <w:t>o</w:t>
            </w:r>
            <w:r w:rsidRPr="00C75546">
              <w:rPr>
                <w:lang w:val="pt-BR"/>
              </w:rPr>
              <w:t>=</w:t>
            </w:r>
            <w:r w:rsidR="00E72F40" w:rsidRPr="00C75546">
              <w:rPr>
                <w:lang w:val="pt-BR"/>
              </w:rPr>
              <w:t>1</w:t>
            </w:r>
            <w:r w:rsidRPr="00C75546">
              <w:rPr>
                <w:lang w:val="pt-BR"/>
              </w:rPr>
              <w:t>,</w:t>
            </w:r>
            <w:r w:rsidR="00E72F40" w:rsidRPr="00C75546">
              <w:rPr>
                <w:lang w:val="pt-BR"/>
              </w:rPr>
              <w:t>6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  <w:vMerge/>
          </w:tcPr>
          <w:p w:rsidR="00561471" w:rsidRPr="00C75546" w:rsidRDefault="00561471" w:rsidP="00B001CA">
            <w:pPr>
              <w:pStyle w:val="afe"/>
              <w:rPr>
                <w:b/>
                <w:bCs/>
                <w:lang w:val="pt-BR"/>
              </w:rPr>
            </w:pP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i=1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i=2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I=3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0,0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</w:t>
            </w:r>
            <w:r w:rsidR="006E0014" w:rsidRPr="00C75546">
              <w:rPr>
                <w:lang w:val="en-US"/>
              </w:rPr>
              <w:t>22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74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74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0,1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</w:t>
            </w:r>
            <w:r w:rsidR="006E0014" w:rsidRPr="00C75546">
              <w:rPr>
                <w:lang w:val="en-US"/>
              </w:rPr>
              <w:t>18</w:t>
            </w:r>
            <w:r w:rsidRPr="00C75546">
              <w:rPr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7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64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0,2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</w:t>
            </w:r>
            <w:r w:rsidR="006E0014" w:rsidRPr="00C75546">
              <w:rPr>
                <w:lang w:val="en-US"/>
              </w:rPr>
              <w:t>18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58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37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0,3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</w:t>
            </w:r>
            <w:r w:rsidR="006E0014" w:rsidRPr="00C75546">
              <w:rPr>
                <w:lang w:val="en-US"/>
              </w:rPr>
              <w:t>16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43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05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0,4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</w:t>
            </w:r>
            <w:r w:rsidR="006E0014" w:rsidRPr="00C75546">
              <w:rPr>
                <w:lang w:val="en-US"/>
              </w:rPr>
              <w:t>14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23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21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0,5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1,</w:t>
            </w:r>
            <w:r w:rsidR="006E0014" w:rsidRPr="00C75546">
              <w:rPr>
                <w:lang w:val="en-US"/>
              </w:rPr>
              <w:t>09</w:t>
            </w:r>
          </w:p>
        </w:tc>
        <w:tc>
          <w:tcPr>
            <w:tcW w:w="2126" w:type="dxa"/>
          </w:tcPr>
          <w:p w:rsidR="00561471" w:rsidRPr="00C75546" w:rsidRDefault="006E0014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  <w:r w:rsidR="00561471" w:rsidRPr="00C75546">
              <w:rPr>
                <w:lang w:val="en-US"/>
              </w:rPr>
              <w:t>0,</w:t>
            </w:r>
            <w:r w:rsidRPr="00C75546">
              <w:rPr>
                <w:lang w:val="en-US"/>
              </w:rPr>
              <w:t>05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29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0,6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99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04</w:t>
            </w:r>
          </w:p>
        </w:tc>
        <w:tc>
          <w:tcPr>
            <w:tcW w:w="2126" w:type="dxa"/>
          </w:tcPr>
          <w:p w:rsidR="00561471" w:rsidRPr="00C75546" w:rsidRDefault="000C21D3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 xml:space="preserve"> - </w:t>
            </w:r>
            <w:r w:rsidR="00561471"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21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0,7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99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0,</w:t>
            </w:r>
            <w:r w:rsidR="006E0014" w:rsidRPr="00C75546">
              <w:rPr>
                <w:lang w:val="en-US"/>
              </w:rPr>
              <w:t>23</w:t>
            </w:r>
          </w:p>
        </w:tc>
        <w:tc>
          <w:tcPr>
            <w:tcW w:w="2126" w:type="dxa"/>
          </w:tcPr>
          <w:p w:rsidR="00561471" w:rsidRPr="00C75546" w:rsidRDefault="006E0014" w:rsidP="00B001CA">
            <w:pPr>
              <w:pStyle w:val="afe"/>
              <w:rPr>
                <w:lang w:val="en-US"/>
              </w:rPr>
            </w:pPr>
            <w:r w:rsidRPr="00C75546">
              <w:rPr>
                <w:lang w:val="en-US"/>
              </w:rPr>
              <w:t>-</w:t>
            </w:r>
            <w:r w:rsidR="00561471" w:rsidRPr="00C75546">
              <w:rPr>
                <w:lang w:val="en-US"/>
              </w:rPr>
              <w:t>0,</w:t>
            </w:r>
            <w:r w:rsidRPr="00C75546">
              <w:rPr>
                <w:lang w:val="en-US"/>
              </w:rPr>
              <w:t>03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0C21D3" w:rsidRDefault="00561471" w:rsidP="00B001CA">
            <w:pPr>
              <w:pStyle w:val="afe"/>
            </w:pPr>
            <w:r w:rsidRPr="000C21D3">
              <w:t>0,8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93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29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14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0C21D3" w:rsidRDefault="00561471" w:rsidP="00B001CA">
            <w:pPr>
              <w:pStyle w:val="afe"/>
            </w:pPr>
            <w:r w:rsidRPr="000C21D3">
              <w:t>0,9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87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30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22</w:t>
            </w:r>
          </w:p>
        </w:tc>
      </w:tr>
      <w:tr w:rsidR="00561471" w:rsidRPr="00C75546" w:rsidTr="00C75546">
        <w:trPr>
          <w:jc w:val="center"/>
        </w:trPr>
        <w:tc>
          <w:tcPr>
            <w:tcW w:w="1788" w:type="dxa"/>
          </w:tcPr>
          <w:p w:rsidR="00561471" w:rsidRPr="000C21D3" w:rsidRDefault="00561471" w:rsidP="00B001CA">
            <w:pPr>
              <w:pStyle w:val="afe"/>
            </w:pPr>
            <w:r w:rsidRPr="000C21D3">
              <w:t>1,0</w:t>
            </w:r>
          </w:p>
        </w:tc>
        <w:tc>
          <w:tcPr>
            <w:tcW w:w="2181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70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32</w:t>
            </w:r>
          </w:p>
        </w:tc>
        <w:tc>
          <w:tcPr>
            <w:tcW w:w="2126" w:type="dxa"/>
          </w:tcPr>
          <w:p w:rsidR="00561471" w:rsidRPr="00C75546" w:rsidRDefault="00561471" w:rsidP="00B001CA">
            <w:pPr>
              <w:pStyle w:val="afe"/>
              <w:rPr>
                <w:lang w:val="en-US"/>
              </w:rPr>
            </w:pPr>
            <w:r w:rsidRPr="000C21D3">
              <w:t>0,</w:t>
            </w:r>
            <w:r w:rsidR="006E0014" w:rsidRPr="00C75546">
              <w:rPr>
                <w:lang w:val="en-US"/>
              </w:rPr>
              <w:t>17</w:t>
            </w:r>
          </w:p>
        </w:tc>
      </w:tr>
    </w:tbl>
    <w:p w:rsidR="00591F8E" w:rsidRDefault="00591F8E" w:rsidP="000C21D3">
      <w:pPr>
        <w:rPr>
          <w:i/>
          <w:iCs/>
          <w:szCs w:val="28"/>
        </w:rPr>
      </w:pPr>
    </w:p>
    <w:p w:rsidR="00561471" w:rsidRPr="000C21D3" w:rsidRDefault="000C21D3" w:rsidP="000C21D3">
      <w:pPr>
        <w:rPr>
          <w:szCs w:val="28"/>
        </w:rPr>
      </w:pPr>
      <w:r w:rsidRPr="000C21D3">
        <w:rPr>
          <w:i/>
          <w:iCs/>
          <w:szCs w:val="28"/>
        </w:rPr>
        <w:t xml:space="preserve"> </w:t>
      </w:r>
      <w:r w:rsidR="00561471" w:rsidRPr="000C21D3">
        <w:rPr>
          <w:i/>
          <w:iCs/>
          <w:szCs w:val="28"/>
          <w:lang w:val="pt-BR"/>
        </w:rPr>
        <w:t>x</w:t>
      </w:r>
      <w:r w:rsidR="00561471" w:rsidRPr="000C21D3">
        <w:rPr>
          <w:i/>
          <w:iCs/>
          <w:szCs w:val="28"/>
        </w:rPr>
        <w:t>/</w:t>
      </w:r>
      <w:r w:rsidR="00561471" w:rsidRPr="000C21D3">
        <w:rPr>
          <w:i/>
          <w:iCs/>
          <w:szCs w:val="28"/>
          <w:lang w:val="pt-BR"/>
        </w:rPr>
        <w:t>H</w:t>
      </w:r>
      <w:r w:rsidRPr="000C21D3">
        <w:rPr>
          <w:szCs w:val="28"/>
        </w:rPr>
        <w:t xml:space="preserve"> - </w:t>
      </w:r>
      <w:r w:rsidR="00561471" w:rsidRPr="000C21D3">
        <w:rPr>
          <w:szCs w:val="28"/>
        </w:rPr>
        <w:t>относительная координата 10 горизонтальных сечений плотины, считая от гребня</w:t>
      </w:r>
      <w:r w:rsidR="00B001CA">
        <w:rPr>
          <w:szCs w:val="28"/>
        </w:rPr>
        <w:t>.</w:t>
      </w:r>
    </w:p>
    <w:p w:rsidR="000C21D3" w:rsidRDefault="00561471" w:rsidP="000C21D3">
      <w:pPr>
        <w:rPr>
          <w:szCs w:val="28"/>
        </w:rPr>
      </w:pPr>
      <w:r w:rsidRPr="000C21D3">
        <w:rPr>
          <w:szCs w:val="28"/>
        </w:rPr>
        <w:t>Расчет приведенного сейсмического ускорения</w:t>
      </w:r>
      <w:r w:rsidRPr="000C21D3">
        <w:rPr>
          <w:b/>
          <w:bCs/>
          <w:szCs w:val="28"/>
        </w:rPr>
        <w:t xml:space="preserve"> </w:t>
      </w:r>
      <w:r w:rsidRPr="000C21D3">
        <w:rPr>
          <w:b/>
          <w:bCs/>
          <w:szCs w:val="28"/>
          <w:lang w:val="en-US"/>
        </w:rPr>
        <w:t>P</w:t>
      </w:r>
      <w:r w:rsidRPr="000C21D3">
        <w:rPr>
          <w:b/>
          <w:bCs/>
          <w:szCs w:val="28"/>
          <w:vertAlign w:val="superscript"/>
        </w:rPr>
        <w:t>*</w:t>
      </w:r>
      <w:r w:rsidRPr="000C21D3">
        <w:rPr>
          <w:b/>
          <w:bCs/>
          <w:szCs w:val="28"/>
          <w:vertAlign w:val="subscript"/>
          <w:lang w:val="en-US"/>
        </w:rPr>
        <w:t>ik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</w:rPr>
        <w:t>от воздействия ПЗ</w:t>
      </w:r>
      <w:r w:rsidRPr="000C21D3">
        <w:rPr>
          <w:b/>
          <w:bCs/>
          <w:szCs w:val="28"/>
        </w:rPr>
        <w:t xml:space="preserve"> </w:t>
      </w:r>
      <w:r w:rsidRPr="000C21D3">
        <w:rPr>
          <w:szCs w:val="28"/>
        </w:rPr>
        <w:t>и МВЗ и его распределение по высоте плотины приведены в таблице 6</w:t>
      </w:r>
      <w:r w:rsidR="000C21D3" w:rsidRPr="000C21D3">
        <w:rPr>
          <w:szCs w:val="28"/>
        </w:rPr>
        <w:t>.</w:t>
      </w:r>
    </w:p>
    <w:p w:rsidR="00B001CA" w:rsidRDefault="00B001CA" w:rsidP="000C21D3">
      <w:pPr>
        <w:rPr>
          <w:szCs w:val="28"/>
        </w:rPr>
      </w:pPr>
    </w:p>
    <w:p w:rsid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561471" w:rsidRPr="000C21D3">
        <w:rPr>
          <w:szCs w:val="28"/>
        </w:rPr>
        <w:t>Табл</w:t>
      </w:r>
      <w:r w:rsidR="000C21D3">
        <w:rPr>
          <w:szCs w:val="28"/>
          <w:lang w:val="es-ES_tradnl"/>
        </w:rPr>
        <w:t>.</w:t>
      </w:r>
      <w:r w:rsidR="00235F9C">
        <w:rPr>
          <w:szCs w:val="28"/>
        </w:rPr>
        <w:t xml:space="preserve"> </w:t>
      </w:r>
      <w:r w:rsidR="000C21D3">
        <w:rPr>
          <w:szCs w:val="28"/>
          <w:lang w:val="es-ES_tradnl"/>
        </w:rPr>
        <w:t>6</w:t>
      </w:r>
      <w:r w:rsidR="000C21D3" w:rsidRPr="000C21D3">
        <w:rPr>
          <w:szCs w:val="28"/>
        </w:rPr>
        <w:t xml:space="preserve">. </w:t>
      </w:r>
      <w:r w:rsidR="00561471" w:rsidRPr="000C21D3">
        <w:rPr>
          <w:szCs w:val="28"/>
        </w:rPr>
        <w:t>Распределение сейсмического ускорения</w:t>
      </w:r>
      <w:r w:rsidR="000C21D3" w:rsidRPr="000C21D3">
        <w:rPr>
          <w:szCs w:val="28"/>
        </w:rPr>
        <w:t xml:space="preserve"> </w:t>
      </w:r>
      <w:r w:rsidR="00561471" w:rsidRPr="000C21D3">
        <w:rPr>
          <w:b/>
          <w:bCs/>
          <w:szCs w:val="28"/>
          <w:lang w:val="en-US"/>
        </w:rPr>
        <w:t>P</w:t>
      </w:r>
      <w:r w:rsidR="00561471" w:rsidRPr="000C21D3">
        <w:rPr>
          <w:b/>
          <w:bCs/>
          <w:szCs w:val="28"/>
          <w:vertAlign w:val="superscript"/>
        </w:rPr>
        <w:t>*</w:t>
      </w:r>
      <w:r w:rsidR="00561471" w:rsidRPr="000C21D3">
        <w:rPr>
          <w:b/>
          <w:bCs/>
          <w:szCs w:val="28"/>
          <w:vertAlign w:val="subscript"/>
          <w:lang w:val="en-US"/>
        </w:rPr>
        <w:t>ik</w:t>
      </w:r>
      <w:r w:rsidR="00561471" w:rsidRPr="000C21D3">
        <w:rPr>
          <w:b/>
          <w:bCs/>
          <w:szCs w:val="28"/>
        </w:rPr>
        <w:t xml:space="preserve"> </w:t>
      </w:r>
      <w:r w:rsidR="00561471" w:rsidRPr="000C21D3">
        <w:rPr>
          <w:szCs w:val="28"/>
        </w:rPr>
        <w:t>от ПЗ</w:t>
      </w:r>
      <w:r w:rsidR="00561471" w:rsidRPr="000C21D3">
        <w:rPr>
          <w:b/>
          <w:bCs/>
          <w:szCs w:val="28"/>
        </w:rPr>
        <w:t xml:space="preserve"> </w:t>
      </w:r>
      <w:r w:rsidR="00561471" w:rsidRPr="000C21D3">
        <w:rPr>
          <w:szCs w:val="28"/>
        </w:rPr>
        <w:t>и МВЗ по высоте плотины</w:t>
      </w:r>
      <w:r w:rsidR="000C21D3" w:rsidRPr="000C21D3">
        <w:rPr>
          <w:szCs w:val="28"/>
        </w:rPr>
        <w:t>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648"/>
        <w:gridCol w:w="648"/>
        <w:gridCol w:w="648"/>
        <w:gridCol w:w="703"/>
        <w:gridCol w:w="703"/>
        <w:gridCol w:w="648"/>
        <w:gridCol w:w="703"/>
        <w:gridCol w:w="703"/>
        <w:gridCol w:w="648"/>
        <w:gridCol w:w="1068"/>
        <w:gridCol w:w="703"/>
        <w:gridCol w:w="703"/>
      </w:tblGrid>
      <w:tr w:rsidR="00490715" w:rsidRPr="000C21D3" w:rsidTr="00C75546">
        <w:trPr>
          <w:trHeight w:val="287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x/H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η1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η2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η3</w:t>
            </w:r>
          </w:p>
        </w:tc>
        <w:tc>
          <w:tcPr>
            <w:tcW w:w="703" w:type="dxa"/>
            <w:noWrap/>
          </w:tcPr>
          <w:p w:rsidR="00490715" w:rsidRPr="000C21D3" w:rsidRDefault="000C21D3" w:rsidP="00B001CA">
            <w:pPr>
              <w:pStyle w:val="afe"/>
            </w:pPr>
            <w:r>
              <w:t xml:space="preserve"> </w:t>
            </w:r>
          </w:p>
        </w:tc>
        <w:tc>
          <w:tcPr>
            <w:tcW w:w="703" w:type="dxa"/>
            <w:noWrap/>
          </w:tcPr>
          <w:p w:rsidR="00490715" w:rsidRPr="000C21D3" w:rsidRDefault="000C21D3" w:rsidP="00B001CA">
            <w:pPr>
              <w:pStyle w:val="afe"/>
            </w:pPr>
            <w:r>
              <w:t xml:space="preserve"> </w:t>
            </w:r>
          </w:p>
        </w:tc>
        <w:tc>
          <w:tcPr>
            <w:tcW w:w="648" w:type="dxa"/>
            <w:noWrap/>
          </w:tcPr>
          <w:p w:rsidR="00490715" w:rsidRPr="000C21D3" w:rsidRDefault="000C21D3" w:rsidP="00B001CA">
            <w:pPr>
              <w:pStyle w:val="afe"/>
            </w:pPr>
            <w:r>
              <w:t xml:space="preserve"> 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βη1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βη2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βη3</w:t>
            </w:r>
          </w:p>
        </w:tc>
        <w:tc>
          <w:tcPr>
            <w:tcW w:w="106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Σ</w:t>
            </w:r>
            <w:r w:rsidR="000C21D3">
              <w:t xml:space="preserve"> (</w:t>
            </w:r>
            <w:r w:rsidRPr="000C21D3">
              <w:t>8+9+10</w:t>
            </w:r>
            <w:r w:rsidR="000C21D3" w:rsidRPr="000C21D3">
              <w:t xml:space="preserve">) </w:t>
            </w:r>
          </w:p>
        </w:tc>
        <w:tc>
          <w:tcPr>
            <w:tcW w:w="703" w:type="dxa"/>
            <w:noWrap/>
          </w:tcPr>
          <w:p w:rsidR="00490715" w:rsidRPr="000C21D3" w:rsidRDefault="000C21D3" w:rsidP="00B001CA">
            <w:pPr>
              <w:pStyle w:val="afe"/>
            </w:pPr>
            <w:r>
              <w:t xml:space="preserve"> 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P</w:t>
            </w:r>
          </w:p>
        </w:tc>
      </w:tr>
      <w:tr w:rsidR="00490715" w:rsidRPr="000C21D3" w:rsidTr="00C75546">
        <w:trPr>
          <w:trHeight w:val="287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1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2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3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4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5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6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7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8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9</w:t>
            </w:r>
          </w:p>
        </w:tc>
        <w:tc>
          <w:tcPr>
            <w:tcW w:w="64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10</w:t>
            </w:r>
          </w:p>
        </w:tc>
        <w:tc>
          <w:tcPr>
            <w:tcW w:w="1068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11</w:t>
            </w:r>
          </w:p>
        </w:tc>
        <w:tc>
          <w:tcPr>
            <w:tcW w:w="703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12</w:t>
            </w:r>
          </w:p>
        </w:tc>
        <w:tc>
          <w:tcPr>
            <w:tcW w:w="703" w:type="dxa"/>
            <w:noWrap/>
          </w:tcPr>
          <w:p w:rsidR="00490715" w:rsidRPr="000C21D3" w:rsidRDefault="000C21D3" w:rsidP="00B001CA">
            <w:pPr>
              <w:pStyle w:val="afe"/>
            </w:pPr>
            <w:r>
              <w:t xml:space="preserve"> 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1,22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-0,74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0,74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1,4884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0,5476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0,5476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4,01868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1,369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</w:t>
            </w:r>
            <w:r w:rsidR="000C21D3">
              <w:t>, 20</w:t>
            </w:r>
            <w:r w:rsidRPr="000C21D3">
              <w:t>472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6,5924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2,567567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0,215676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0,1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1,18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-0,7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0,64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1,3924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0,49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0,4096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3,75948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1,225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0,90112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5,8856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2,426026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</w:t>
            </w:r>
            <w:r w:rsidR="000C21D3">
              <w:t>, 20</w:t>
            </w:r>
            <w:r w:rsidRPr="000C21D3">
              <w:t>3786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0,2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1,18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-0,58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0,37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1,3924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0,3364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0,1369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3,75948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0,841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0,30118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4,90166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2,213969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0,185973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0,3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1,16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-0,43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0,05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1,3456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0,1849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0,0025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3,63312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0,46225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0,0055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4,10087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2,02506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0,170105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1,14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-0,23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1,2996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0,0529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0,0441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3,50892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0,13225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0,09702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3,73819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1,93344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0,162409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1,09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-0,05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-0,3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1,1881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0,0025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0,0841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</w:t>
            </w:r>
            <w:r w:rsidR="000C21D3">
              <w:t>, 20</w:t>
            </w:r>
            <w:r w:rsidRPr="000C21D3">
              <w:t>787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0,00625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0,18502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3,39914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1,843676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0,154869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0,6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1,04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-0,2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1,0816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0,0225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0,0361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2,92032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0,05625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0,07942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3,05599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1,748139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0,146844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0,7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0,23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-0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0,990025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0,0529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0,0009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2,673068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0,13225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0,00198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2,807298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1,675499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0,140742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0,8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0,94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0,874225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0,0841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0,0196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2,360408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0,21025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0,04312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2,613778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1,616718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0,135804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0,9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0,88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0,28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0,765625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0,0784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0,0484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2,067188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</w:t>
            </w:r>
            <w:r w:rsidR="000C21D3">
              <w:t>, 19</w:t>
            </w:r>
            <w:r w:rsidRPr="000C21D3">
              <w:t>6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0,10648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2,369668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1,539372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0,129307</w:t>
            </w:r>
          </w:p>
        </w:tc>
      </w:tr>
      <w:tr w:rsidR="00490715" w:rsidRPr="000C21D3" w:rsidTr="00C75546">
        <w:trPr>
          <w:cantSplit/>
          <w:trHeight w:val="1134"/>
          <w:jc w:val="center"/>
        </w:trPr>
        <w:tc>
          <w:tcPr>
            <w:tcW w:w="566" w:type="dxa"/>
            <w:noWrap/>
          </w:tcPr>
          <w:p w:rsidR="00490715" w:rsidRPr="000C21D3" w:rsidRDefault="00490715" w:rsidP="00B001CA">
            <w:pPr>
              <w:pStyle w:val="afe"/>
            </w:pPr>
            <w:r w:rsidRPr="000C21D3">
              <w:t>1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0,71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0,225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0,17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0,497025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0,050625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0,0289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1,341968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0,126563</w:t>
            </w:r>
          </w:p>
        </w:tc>
        <w:tc>
          <w:tcPr>
            <w:tcW w:w="64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0,06358</w:t>
            </w:r>
          </w:p>
        </w:tc>
        <w:tc>
          <w:tcPr>
            <w:tcW w:w="1068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1,53211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1,237784</w:t>
            </w:r>
          </w:p>
        </w:tc>
        <w:tc>
          <w:tcPr>
            <w:tcW w:w="703" w:type="dxa"/>
            <w:noWrap/>
            <w:textDirection w:val="btLr"/>
          </w:tcPr>
          <w:p w:rsidR="00490715" w:rsidRPr="000C21D3" w:rsidRDefault="00490715" w:rsidP="00C75546">
            <w:pPr>
              <w:pStyle w:val="afe"/>
              <w:ind w:left="113" w:right="113"/>
            </w:pPr>
            <w:r w:rsidRPr="000C21D3">
              <w:t>0,103974</w:t>
            </w:r>
          </w:p>
        </w:tc>
      </w:tr>
    </w:tbl>
    <w:p w:rsidR="000C21D3" w:rsidRDefault="000C21D3" w:rsidP="000C21D3">
      <w:pPr>
        <w:rPr>
          <w:b/>
          <w:bCs/>
          <w:szCs w:val="28"/>
          <w:lang w:val="es-ES_tradnl"/>
        </w:rPr>
      </w:pPr>
    </w:p>
    <w:p w:rsidR="007014F6" w:rsidRPr="000C21D3" w:rsidRDefault="000C21D3" w:rsidP="00B001CA">
      <w:pPr>
        <w:pStyle w:val="2"/>
        <w:rPr>
          <w:lang w:eastAsia="es-CO"/>
        </w:rPr>
      </w:pPr>
      <w:bookmarkStart w:id="5" w:name="_Toc246605880"/>
      <w:r>
        <w:rPr>
          <w:lang w:eastAsia="es-CO"/>
        </w:rPr>
        <w:t xml:space="preserve">2.5 </w:t>
      </w:r>
      <w:r w:rsidR="00CD42E6" w:rsidRPr="000C21D3">
        <w:rPr>
          <w:lang w:eastAsia="es-CO"/>
        </w:rPr>
        <w:t>Пропуск строительных расходов</w:t>
      </w:r>
      <w:bookmarkEnd w:id="5"/>
    </w:p>
    <w:p w:rsidR="00B001CA" w:rsidRDefault="00B001CA" w:rsidP="000C21D3">
      <w:pPr>
        <w:rPr>
          <w:szCs w:val="28"/>
        </w:rPr>
      </w:pPr>
    </w:p>
    <w:p w:rsidR="000C21D3" w:rsidRDefault="00202168" w:rsidP="000C21D3">
      <w:pPr>
        <w:rPr>
          <w:szCs w:val="28"/>
        </w:rPr>
      </w:pPr>
      <w:r w:rsidRPr="000C21D3">
        <w:rPr>
          <w:szCs w:val="28"/>
        </w:rPr>
        <w:t>Комплекс сооружений для пропуска расходов в строительный период включает в себя строительный туннель и верховую и низовую перемычку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Туннель предназначен для отведения воды в строительный период из верхнего бьефа в нижний и осушения котлована</w:t>
      </w:r>
      <w:r w:rsidR="000C21D3" w:rsidRPr="000C21D3">
        <w:rPr>
          <w:szCs w:val="28"/>
        </w:rPr>
        <w:t xml:space="preserve">. </w:t>
      </w:r>
      <w:r w:rsidR="00E556BD" w:rsidRPr="000C21D3">
        <w:rPr>
          <w:szCs w:val="28"/>
        </w:rPr>
        <w:t>Отводящий туннель находится на отметке 1130</w:t>
      </w:r>
      <w:r w:rsidR="000C21D3" w:rsidRPr="000C21D3">
        <w:rPr>
          <w:szCs w:val="28"/>
        </w:rPr>
        <w:t xml:space="preserve">. </w:t>
      </w:r>
      <w:r w:rsidR="00E556BD" w:rsidRPr="000C21D3">
        <w:rPr>
          <w:szCs w:val="28"/>
        </w:rPr>
        <w:t>туннель имеет длину 438 м</w:t>
      </w:r>
      <w:r w:rsidR="000C21D3" w:rsidRPr="000C21D3">
        <w:rPr>
          <w:szCs w:val="28"/>
        </w:rPr>
        <w:t xml:space="preserve">. </w:t>
      </w:r>
      <w:r w:rsidR="00E556BD" w:rsidRPr="000C21D3">
        <w:rPr>
          <w:szCs w:val="28"/>
        </w:rPr>
        <w:t xml:space="preserve">площадь сечения туннеля </w:t>
      </w:r>
      <w:r w:rsidR="00E67E5C" w:rsidRPr="000C21D3">
        <w:rPr>
          <w:szCs w:val="28"/>
        </w:rPr>
        <w:t xml:space="preserve">полуциркульная </w:t>
      </w:r>
      <w:r w:rsidR="00E556BD" w:rsidRPr="000C21D3">
        <w:rPr>
          <w:szCs w:val="28"/>
        </w:rPr>
        <w:t>8,5х8,5</w:t>
      </w:r>
      <w:r w:rsidR="00E67E5C" w:rsidRPr="000C21D3">
        <w:rPr>
          <w:szCs w:val="28"/>
        </w:rPr>
        <w:t xml:space="preserve"> м</w:t>
      </w:r>
      <w:r w:rsidR="000C21D3" w:rsidRPr="000C21D3">
        <w:rPr>
          <w:szCs w:val="28"/>
        </w:rPr>
        <w:t xml:space="preserve">. </w:t>
      </w:r>
      <w:r w:rsidR="00E67E5C" w:rsidRPr="000C21D3">
        <w:rPr>
          <w:szCs w:val="28"/>
        </w:rPr>
        <w:t>Для предотвращения воды к месту строительства плотины устраиваем верховую и низовую перемычку</w:t>
      </w:r>
      <w:r w:rsidR="000C21D3" w:rsidRPr="000C21D3">
        <w:rPr>
          <w:szCs w:val="28"/>
        </w:rPr>
        <w:t xml:space="preserve">. </w:t>
      </w:r>
      <w:r w:rsidR="00E67E5C" w:rsidRPr="000C21D3">
        <w:rPr>
          <w:szCs w:val="28"/>
        </w:rPr>
        <w:t>Они представляют собой насыпи трапециидального сечения</w:t>
      </w:r>
      <w:r w:rsidR="000C21D3" w:rsidRPr="000C21D3">
        <w:rPr>
          <w:szCs w:val="28"/>
        </w:rPr>
        <w:t xml:space="preserve">. </w:t>
      </w:r>
      <w:r w:rsidR="005F6AE5" w:rsidRPr="000C21D3">
        <w:rPr>
          <w:szCs w:val="28"/>
        </w:rPr>
        <w:t xml:space="preserve">Отметка гребня верховой перемычки </w:t>
      </w:r>
      <w:r w:rsidR="00CA7AA3" w:rsidRPr="000C21D3">
        <w:rPr>
          <w:szCs w:val="28"/>
        </w:rPr>
        <w:t>1135,5 а низовой</w:t>
      </w:r>
      <w:r w:rsidR="005F6AE5" w:rsidRPr="000C21D3">
        <w:rPr>
          <w:szCs w:val="28"/>
        </w:rPr>
        <w:t xml:space="preserve"> 113</w:t>
      </w:r>
      <w:r w:rsidR="00CA7AA3" w:rsidRPr="000C21D3">
        <w:rPr>
          <w:szCs w:val="28"/>
        </w:rPr>
        <w:t>6</w:t>
      </w:r>
      <w:r w:rsidR="005F6AE5" w:rsidRPr="000C21D3">
        <w:rPr>
          <w:szCs w:val="28"/>
        </w:rPr>
        <w:t>,</w:t>
      </w:r>
      <w:r w:rsidR="00CA7AA3" w:rsidRPr="000C21D3">
        <w:rPr>
          <w:szCs w:val="28"/>
        </w:rPr>
        <w:t>8</w:t>
      </w:r>
      <w:r w:rsidR="000C21D3" w:rsidRPr="000C21D3">
        <w:rPr>
          <w:szCs w:val="28"/>
        </w:rPr>
        <w:t>.</w:t>
      </w:r>
    </w:p>
    <w:p w:rsidR="000C21D3" w:rsidRDefault="000C21D3" w:rsidP="000C21D3">
      <w:pPr>
        <w:rPr>
          <w:b/>
          <w:bCs/>
          <w:szCs w:val="28"/>
          <w:lang w:eastAsia="es-CO"/>
        </w:rPr>
      </w:pPr>
    </w:p>
    <w:p w:rsidR="000C21D3" w:rsidRPr="000C21D3" w:rsidRDefault="000C21D3" w:rsidP="005B71DB">
      <w:pPr>
        <w:pStyle w:val="2"/>
      </w:pPr>
      <w:bookmarkStart w:id="6" w:name="_Toc246605881"/>
      <w:r>
        <w:rPr>
          <w:lang w:eastAsia="es-CO"/>
        </w:rPr>
        <w:t xml:space="preserve">2.6 </w:t>
      </w:r>
      <w:r w:rsidR="00235F9C">
        <w:rPr>
          <w:lang w:eastAsia="es-CO"/>
        </w:rPr>
        <w:t>В</w:t>
      </w:r>
      <w:r w:rsidR="00235F9C" w:rsidRPr="000C21D3">
        <w:rPr>
          <w:lang w:eastAsia="es-CO"/>
        </w:rPr>
        <w:t>одосбросное сооружение</w:t>
      </w:r>
      <w:bookmarkEnd w:id="6"/>
    </w:p>
    <w:p w:rsidR="005B71DB" w:rsidRDefault="005B71DB" w:rsidP="000C21D3">
      <w:pPr>
        <w:rPr>
          <w:b/>
          <w:bCs/>
          <w:szCs w:val="24"/>
          <w:lang w:eastAsia="es-CO"/>
        </w:rPr>
      </w:pPr>
    </w:p>
    <w:p w:rsidR="000C21D3" w:rsidRDefault="005B71DB" w:rsidP="005B71DB">
      <w:pPr>
        <w:pStyle w:val="2"/>
        <w:rPr>
          <w:lang w:eastAsia="es-CO"/>
        </w:rPr>
      </w:pPr>
      <w:bookmarkStart w:id="7" w:name="_Toc246605882"/>
      <w:r>
        <w:rPr>
          <w:lang w:eastAsia="es-CO"/>
        </w:rPr>
        <w:t>2.6.</w:t>
      </w:r>
      <w:r w:rsidR="00C76C3E" w:rsidRPr="000C21D3">
        <w:rPr>
          <w:lang w:eastAsia="es-CO"/>
        </w:rPr>
        <w:t>1</w:t>
      </w:r>
      <w:r w:rsidR="00FA49B8">
        <w:rPr>
          <w:lang w:eastAsia="es-CO"/>
        </w:rPr>
        <w:t xml:space="preserve"> </w:t>
      </w:r>
      <w:r w:rsidR="008E3401" w:rsidRPr="000C21D3">
        <w:rPr>
          <w:lang w:eastAsia="es-CO"/>
        </w:rPr>
        <w:t>Выбор водосброса</w:t>
      </w:r>
      <w:bookmarkEnd w:id="7"/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Основные типы водосбросов, используемых в гидроузлах с глухими грунтовыми плотинами, имеют определенные области приме</w:t>
      </w:r>
      <w:r w:rsidR="00C76C3E" w:rsidRPr="000C21D3">
        <w:rPr>
          <w:szCs w:val="28"/>
        </w:rPr>
        <w:t>нения</w:t>
      </w:r>
      <w:r w:rsidR="000C21D3">
        <w:rPr>
          <w:szCs w:val="28"/>
        </w:rPr>
        <w:t xml:space="preserve"> (</w:t>
      </w:r>
      <w:r w:rsidR="00C76C3E" w:rsidRPr="000C21D3">
        <w:rPr>
          <w:szCs w:val="28"/>
        </w:rPr>
        <w:t>рис1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Эти области показаны в зависимости от мощности сбросного потока</w:t>
      </w:r>
      <w:r w:rsidR="000C21D3" w:rsidRPr="000C21D3">
        <w:rPr>
          <w:szCs w:val="28"/>
        </w:rPr>
        <w:t>:</w:t>
      </w:r>
    </w:p>
    <w:p w:rsidR="005B71DB" w:rsidRDefault="005B71DB" w:rsidP="000C21D3">
      <w:pPr>
        <w:rPr>
          <w:i/>
          <w:szCs w:val="28"/>
        </w:rPr>
      </w:pPr>
    </w:p>
    <w:p w:rsidR="005B71DB" w:rsidRDefault="008E3401" w:rsidP="005B71DB">
      <w:pPr>
        <w:rPr>
          <w:szCs w:val="28"/>
        </w:rPr>
      </w:pPr>
      <w:r w:rsidRPr="000C21D3">
        <w:rPr>
          <w:i/>
          <w:szCs w:val="28"/>
          <w:lang w:val="en-US"/>
        </w:rPr>
        <w:t>N</w:t>
      </w:r>
      <w:r w:rsidRPr="000C21D3">
        <w:rPr>
          <w:i/>
          <w:szCs w:val="28"/>
        </w:rPr>
        <w:t>=</w:t>
      </w:r>
      <w:r w:rsidRPr="000C21D3">
        <w:rPr>
          <w:szCs w:val="28"/>
        </w:rPr>
        <w:t>0,0098∙</w:t>
      </w:r>
      <w:r w:rsidRPr="000C21D3">
        <w:rPr>
          <w:i/>
          <w:iCs/>
          <w:szCs w:val="28"/>
          <w:lang w:val="en-US"/>
        </w:rPr>
        <w:t>Q</w:t>
      </w:r>
      <w:r w:rsidRPr="000C21D3">
        <w:rPr>
          <w:szCs w:val="28"/>
        </w:rPr>
        <w:t>∙</w:t>
      </w:r>
      <w:r w:rsidRPr="000C21D3">
        <w:rPr>
          <w:i/>
          <w:iCs/>
          <w:szCs w:val="28"/>
          <w:lang w:val="en-US"/>
        </w:rPr>
        <w:t>H</w:t>
      </w:r>
      <w:r w:rsidRPr="000C21D3">
        <w:rPr>
          <w:i/>
          <w:iCs/>
          <w:szCs w:val="28"/>
        </w:rPr>
        <w:t>=0,0098</w:t>
      </w:r>
      <w:r w:rsidRPr="000C21D3">
        <w:rPr>
          <w:szCs w:val="28"/>
        </w:rPr>
        <w:t>∙</w:t>
      </w:r>
      <w:r w:rsidRPr="000C21D3">
        <w:rPr>
          <w:i/>
          <w:iCs/>
          <w:szCs w:val="28"/>
        </w:rPr>
        <w:t>6500</w:t>
      </w:r>
      <w:r w:rsidRPr="000C21D3">
        <w:rPr>
          <w:szCs w:val="28"/>
        </w:rPr>
        <w:t>∙</w:t>
      </w:r>
      <w:r w:rsidRPr="000C21D3">
        <w:rPr>
          <w:i/>
          <w:iCs/>
          <w:szCs w:val="28"/>
        </w:rPr>
        <w:t>4</w:t>
      </w:r>
      <w:r w:rsidR="000C21D3">
        <w:rPr>
          <w:i/>
          <w:iCs/>
          <w:szCs w:val="28"/>
        </w:rPr>
        <w:t>3.7</w:t>
      </w:r>
      <w:r w:rsidRPr="000C21D3">
        <w:rPr>
          <w:i/>
          <w:iCs/>
          <w:szCs w:val="28"/>
        </w:rPr>
        <w:t>=2783,7</w:t>
      </w:r>
      <w:r w:rsidR="000C21D3">
        <w:rPr>
          <w:i/>
          <w:iCs/>
          <w:szCs w:val="28"/>
        </w:rPr>
        <w:t xml:space="preserve"> (</w:t>
      </w:r>
      <w:r w:rsidRPr="000C21D3">
        <w:rPr>
          <w:szCs w:val="28"/>
        </w:rPr>
        <w:t>МВт</w:t>
      </w:r>
      <w:r w:rsidR="000C21D3" w:rsidRPr="000C21D3">
        <w:rPr>
          <w:szCs w:val="28"/>
        </w:rPr>
        <w:t xml:space="preserve">) </w:t>
      </w:r>
    </w:p>
    <w:p w:rsidR="005B71DB" w:rsidRDefault="005B71DB" w:rsidP="005B71DB">
      <w:pPr>
        <w:rPr>
          <w:szCs w:val="28"/>
        </w:rPr>
      </w:pPr>
    </w:p>
    <w:p w:rsidR="000C21D3" w:rsidRPr="005B71DB" w:rsidRDefault="008E3401" w:rsidP="005B71DB">
      <w:pPr>
        <w:rPr>
          <w:i/>
          <w:iCs/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Q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расчетный расход водосброса, м</w:t>
      </w:r>
      <w:r w:rsidRPr="000C21D3">
        <w:rPr>
          <w:szCs w:val="28"/>
          <w:vertAlign w:val="superscript"/>
        </w:rPr>
        <w:t>3</w:t>
      </w:r>
      <w:r w:rsidRPr="000C21D3">
        <w:rPr>
          <w:szCs w:val="28"/>
        </w:rPr>
        <w:t>/с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  <w:lang w:val="en-US"/>
        </w:rPr>
        <w:t>H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 xml:space="preserve">перепад между уровнем ВБ и отметкой уровня воды в русле в НБ при пропуске расчетного паводка </w:t>
      </w:r>
      <w:r w:rsidRPr="000C21D3">
        <w:rPr>
          <w:szCs w:val="28"/>
          <w:lang w:val="en-US"/>
        </w:rPr>
        <w:t>Q</w:t>
      </w:r>
      <w:r w:rsidR="000C21D3" w:rsidRPr="000C21D3">
        <w:rPr>
          <w:szCs w:val="28"/>
        </w:rPr>
        <w:t>.</w:t>
      </w:r>
    </w:p>
    <w:p w:rsidR="005B71DB" w:rsidRDefault="008E3401" w:rsidP="005B71DB">
      <w:pPr>
        <w:rPr>
          <w:szCs w:val="28"/>
        </w:rPr>
      </w:pPr>
      <w:r w:rsidRPr="000C21D3">
        <w:rPr>
          <w:szCs w:val="28"/>
        </w:rPr>
        <w:t xml:space="preserve">и относительной ширины речной долины </w:t>
      </w:r>
      <w:r w:rsidRPr="000C21D3">
        <w:rPr>
          <w:i/>
          <w:iCs/>
          <w:szCs w:val="28"/>
          <w:lang w:val="en-US"/>
        </w:rPr>
        <w:t>L</w:t>
      </w:r>
      <w:r w:rsidRPr="000C21D3">
        <w:rPr>
          <w:i/>
          <w:iCs/>
          <w:szCs w:val="28"/>
        </w:rPr>
        <w:t>/</w:t>
      </w:r>
      <w:r w:rsidRPr="000C21D3">
        <w:rPr>
          <w:i/>
          <w:iCs/>
          <w:szCs w:val="28"/>
          <w:lang w:val="en-US"/>
        </w:rPr>
        <w:t>H</w:t>
      </w:r>
      <w:r w:rsidRPr="000C21D3">
        <w:rPr>
          <w:i/>
          <w:iCs/>
          <w:szCs w:val="28"/>
        </w:rPr>
        <w:t>,</w:t>
      </w:r>
      <w:r w:rsidRPr="000C21D3">
        <w:rPr>
          <w:szCs w:val="28"/>
        </w:rPr>
        <w:t xml:space="preserve"> где </w:t>
      </w:r>
      <w:r w:rsidRPr="000C21D3">
        <w:rPr>
          <w:i/>
          <w:iCs/>
          <w:szCs w:val="28"/>
          <w:lang w:val="en-US"/>
        </w:rPr>
        <w:t>L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i/>
          <w:iCs/>
          <w:szCs w:val="28"/>
        </w:rPr>
        <w:t>Н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 xml:space="preserve">соответственно длина плотины по гребню и ее высота тогда </w:t>
      </w:r>
      <w:r w:rsidRPr="000C21D3">
        <w:rPr>
          <w:i/>
          <w:iCs/>
          <w:szCs w:val="28"/>
        </w:rPr>
        <w:t>297/60=4,95</w:t>
      </w:r>
      <w:r w:rsidR="005B71DB" w:rsidRPr="005B71DB">
        <w:rPr>
          <w:bCs/>
          <w:szCs w:val="28"/>
        </w:rPr>
        <w:t xml:space="preserve"> </w:t>
      </w:r>
      <w:r w:rsidR="005B71DB" w:rsidRPr="000C21D3">
        <w:rPr>
          <w:bCs/>
          <w:szCs w:val="28"/>
        </w:rPr>
        <w:t xml:space="preserve">принимаем береговой открытый водосброс по графику </w:t>
      </w:r>
      <w:r w:rsidR="005B71DB" w:rsidRPr="000C21D3">
        <w:rPr>
          <w:szCs w:val="28"/>
        </w:rPr>
        <w:t>В</w:t>
      </w:r>
      <w:r w:rsidR="005B71DB">
        <w:rPr>
          <w:szCs w:val="28"/>
        </w:rPr>
        <w:t xml:space="preserve">.М. </w:t>
      </w:r>
      <w:r w:rsidR="005B71DB" w:rsidRPr="000C21D3">
        <w:rPr>
          <w:szCs w:val="28"/>
        </w:rPr>
        <w:t>Семенкову.</w:t>
      </w:r>
    </w:p>
    <w:p w:rsidR="005B71DB" w:rsidRDefault="005B71DB" w:rsidP="000C21D3">
      <w:pPr>
        <w:rPr>
          <w:szCs w:val="28"/>
        </w:rPr>
      </w:pPr>
    </w:p>
    <w:p w:rsidR="008E3401" w:rsidRPr="000C21D3" w:rsidRDefault="008A0972" w:rsidP="000C21D3">
      <w:pPr>
        <w:rPr>
          <w:szCs w:val="28"/>
        </w:rPr>
      </w:pPr>
      <w:r>
        <w:rPr>
          <w:szCs w:val="28"/>
        </w:rPr>
        <w:pict>
          <v:shape id="_x0000_i1121" type="#_x0000_t75" style="width:255pt;height:189.75pt">
            <v:imagedata r:id="rId96" o:title=""/>
          </v:shape>
        </w:pict>
      </w:r>
    </w:p>
    <w:p w:rsidR="000C21D3" w:rsidRDefault="008E3401" w:rsidP="000C21D3">
      <w:pPr>
        <w:rPr>
          <w:bCs/>
          <w:szCs w:val="28"/>
        </w:rPr>
      </w:pPr>
      <w:r w:rsidRPr="000C21D3">
        <w:rPr>
          <w:szCs w:val="28"/>
        </w:rPr>
        <w:t>Рис</w:t>
      </w:r>
      <w:r w:rsidR="00235F9C">
        <w:rPr>
          <w:szCs w:val="28"/>
        </w:rPr>
        <w:t xml:space="preserve"> 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Области применения различных водосбросов в гидроузлах с глухими плотинами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 В</w:t>
      </w:r>
      <w:r w:rsidR="000C21D3">
        <w:rPr>
          <w:szCs w:val="28"/>
        </w:rPr>
        <w:t xml:space="preserve">.М. </w:t>
      </w:r>
      <w:r w:rsidRPr="000C21D3">
        <w:rPr>
          <w:szCs w:val="28"/>
        </w:rPr>
        <w:t>Семенкову</w:t>
      </w:r>
      <w:r w:rsidR="000C21D3" w:rsidRPr="000C21D3">
        <w:rPr>
          <w:szCs w:val="28"/>
        </w:rPr>
        <w:t>):</w:t>
      </w:r>
      <w:r w:rsidR="005B71DB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туннельные водосбросы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II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береговые открытые и глубинные водосбросы</w:t>
      </w:r>
      <w:r w:rsidR="000C21D3" w:rsidRPr="000C21D3">
        <w:rPr>
          <w:szCs w:val="28"/>
        </w:rPr>
        <w:t xml:space="preserve">: </w:t>
      </w:r>
      <w:r w:rsidRPr="000C21D3">
        <w:rPr>
          <w:i/>
          <w:szCs w:val="28"/>
          <w:lang w:val="en-US"/>
        </w:rPr>
        <w:t>III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 xml:space="preserve">русловые водосбросные плотины с поверхностным переливом и глубинными </w:t>
      </w:r>
      <w:r w:rsidRPr="000C21D3">
        <w:rPr>
          <w:bCs/>
          <w:szCs w:val="28"/>
        </w:rPr>
        <w:t>отверстиями</w:t>
      </w:r>
      <w:r w:rsidR="000C21D3" w:rsidRPr="000C21D3">
        <w:rPr>
          <w:bCs/>
          <w:szCs w:val="28"/>
        </w:rPr>
        <w:t>.</w:t>
      </w:r>
    </w:p>
    <w:p w:rsidR="005B71DB" w:rsidRDefault="005B71DB" w:rsidP="000C21D3">
      <w:pPr>
        <w:rPr>
          <w:bCs/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Открытые береговые</w:t>
      </w:r>
      <w:r w:rsidRPr="000C21D3">
        <w:rPr>
          <w:b/>
          <w:szCs w:val="28"/>
        </w:rPr>
        <w:t xml:space="preserve"> </w:t>
      </w:r>
      <w:r w:rsidRPr="000C21D3">
        <w:rPr>
          <w:szCs w:val="28"/>
        </w:rPr>
        <w:t>водосбросы устраивают на гидроузлах с грунтовыми и бетонными глухими плотинами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Располагают их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обычно на одном берегу</w:t>
      </w:r>
      <w:r w:rsidR="000C21D3">
        <w:rPr>
          <w:szCs w:val="28"/>
        </w:rPr>
        <w:t xml:space="preserve"> (рис.</w:t>
      </w:r>
      <w:r w:rsidR="00235F9C">
        <w:rPr>
          <w:szCs w:val="28"/>
        </w:rPr>
        <w:t>5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Расположение водосбросов на двух берегах применяют редко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при высоких сбросных расходах и возможности их размещения по топографическим и геологическим условиям и с учетом компоновки гидроузла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Обычно эти береговые водосбросы применяют при расходах 500-12000 м</w:t>
      </w:r>
      <w:r w:rsidRPr="000C21D3">
        <w:rPr>
          <w:szCs w:val="28"/>
          <w:vertAlign w:val="superscript"/>
        </w:rPr>
        <w:t>3</w:t>
      </w:r>
      <w:r w:rsidRPr="000C21D3">
        <w:rPr>
          <w:szCs w:val="28"/>
        </w:rPr>
        <w:t>/с на одно сооружение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Их выполняют в виде открытых водосбросных каналов, быстротоков и разных сочетаний водослива с ними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Водосбросной тракт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быстроток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водосбросов обычно имеет большую длину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По типу оборудования эти водосбросы подразделяют на регулируемые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 затворами и механизмами для их подъема и опускания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нерегулируемые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автоматического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Последние не имеют затворов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открытый водослив, сифон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 имеют их, когда подъем затворов происходит по достижению заданного уровня ВБ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Регулируемые водосбросы с затворами при глухих плотинах обычно на 20% дешевле подобных нерегулируемых водосбросов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Ось водосбросного тракта чаще всего трассируют по водораздельным участкам склона, по возможности перпендикулярно горизонталям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 особой осторожностью относятся к вариантам трассировки оси водосброса по понижениям эрозионного происхождения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балкам и оврагам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так как это говорит о неблагоприятных геологических и гидрологических условиях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 трассировке оси водосброса перпендикулярно горизонталям объемы земляных работ меньше, чем при трассировке под углом к горизонталям</w:t>
      </w:r>
      <w:r w:rsidR="000C21D3" w:rsidRPr="000C21D3">
        <w:rPr>
          <w:i/>
          <w:iCs/>
          <w:szCs w:val="28"/>
        </w:rPr>
        <w:t xml:space="preserve">. </w:t>
      </w:r>
      <w:r w:rsidRPr="000C21D3">
        <w:rPr>
          <w:szCs w:val="28"/>
        </w:rPr>
        <w:t>При трассировке по крутым косогорам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ширина транзитной части водосброса должна быть наименьшей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Поэтому быстротоки часто делают сужающимися по течению, что предупреждает также образование катящихся волн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Открытые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береговые водосбросы состоят из трех основных частей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подводящего канала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б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водослива фронтального типа, регулирующего сбрасываемый расход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в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водоотводящего тракта</w:t>
      </w:r>
      <w:r w:rsidR="000C21D3" w:rsidRPr="000C21D3">
        <w:rPr>
          <w:szCs w:val="28"/>
        </w:rPr>
        <w:t>.</w:t>
      </w:r>
    </w:p>
    <w:p w:rsidR="005B71DB" w:rsidRDefault="005B71DB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i/>
          <w:szCs w:val="22"/>
        </w:rPr>
        <w:pict>
          <v:shape id="_x0000_i1122" type="#_x0000_t75" style="width:220.5pt;height:189.75pt">
            <v:imagedata r:id="rId97" o:title="" cropbottom="4961f" gain="192753f" blacklevel="-15728f"/>
            <o:lock v:ext="edit" aspectratio="f"/>
          </v:shape>
        </w:pict>
      </w:r>
    </w:p>
    <w:p w:rsidR="000C21D3" w:rsidRDefault="000C21D3" w:rsidP="000C21D3">
      <w:pPr>
        <w:rPr>
          <w:szCs w:val="28"/>
        </w:rPr>
      </w:pPr>
      <w:r>
        <w:rPr>
          <w:szCs w:val="28"/>
        </w:rPr>
        <w:t>Рис.</w:t>
      </w:r>
      <w:r w:rsidR="00235F9C">
        <w:rPr>
          <w:szCs w:val="28"/>
        </w:rPr>
        <w:t>5</w:t>
      </w:r>
      <w:r w:rsidRPr="000C21D3">
        <w:rPr>
          <w:szCs w:val="28"/>
        </w:rPr>
        <w:t xml:space="preserve">. </w:t>
      </w:r>
      <w:r w:rsidR="008E3401" w:rsidRPr="000C21D3">
        <w:rPr>
          <w:szCs w:val="28"/>
        </w:rPr>
        <w:t>Схема открытого берегового водосброса</w:t>
      </w:r>
      <w:r w:rsidRPr="000C21D3">
        <w:rPr>
          <w:szCs w:val="28"/>
        </w:rPr>
        <w:t>:</w:t>
      </w:r>
      <w:r w:rsidR="005B71DB">
        <w:rPr>
          <w:szCs w:val="28"/>
        </w:rPr>
        <w:t xml:space="preserve"> </w:t>
      </w:r>
      <w:r w:rsidR="008E3401" w:rsidRPr="000C21D3">
        <w:rPr>
          <w:szCs w:val="28"/>
        </w:rPr>
        <w:t>1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подводящий канал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2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водослив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3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отводящий промежуточный канал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4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быстроток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5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концевая часть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6</w:t>
      </w:r>
      <w:r w:rsidRPr="000C21D3">
        <w:rPr>
          <w:szCs w:val="28"/>
        </w:rPr>
        <w:t xml:space="preserve"> - </w:t>
      </w:r>
      <w:r w:rsidR="008E3401" w:rsidRPr="000C21D3">
        <w:rPr>
          <w:szCs w:val="28"/>
        </w:rPr>
        <w:t>грунтовая плотина</w:t>
      </w:r>
      <w:r w:rsidRPr="000C21D3">
        <w:rPr>
          <w:szCs w:val="28"/>
        </w:rPr>
        <w:t xml:space="preserve">; </w:t>
      </w:r>
      <w:r w:rsidR="008E3401" w:rsidRPr="000C21D3">
        <w:rPr>
          <w:szCs w:val="28"/>
        </w:rPr>
        <w:t>7</w:t>
      </w:r>
      <w:r w:rsidRPr="000C21D3">
        <w:rPr>
          <w:szCs w:val="28"/>
        </w:rPr>
        <w:t xml:space="preserve"> </w:t>
      </w:r>
      <w:r w:rsidR="005B71DB">
        <w:rPr>
          <w:szCs w:val="28"/>
        </w:rPr>
        <w:t>–</w:t>
      </w:r>
      <w:r w:rsidRPr="000C21D3">
        <w:rPr>
          <w:szCs w:val="28"/>
        </w:rPr>
        <w:t xml:space="preserve"> </w:t>
      </w:r>
      <w:r w:rsidR="008E3401" w:rsidRPr="000C21D3">
        <w:rPr>
          <w:szCs w:val="28"/>
        </w:rPr>
        <w:t>русло</w:t>
      </w:r>
    </w:p>
    <w:p w:rsidR="005B71DB" w:rsidRPr="000C21D3" w:rsidRDefault="005B71DB" w:rsidP="000C21D3">
      <w:pPr>
        <w:rPr>
          <w:szCs w:val="28"/>
        </w:rPr>
      </w:pPr>
    </w:p>
    <w:p w:rsidR="000C21D3" w:rsidRDefault="008E3401" w:rsidP="000C21D3">
      <w:pPr>
        <w:rPr>
          <w:b/>
          <w:szCs w:val="28"/>
        </w:rPr>
      </w:pPr>
      <w:r w:rsidRPr="000C21D3">
        <w:rPr>
          <w:b/>
          <w:szCs w:val="28"/>
        </w:rPr>
        <w:t>Входные части открытых береговых водосбросов</w:t>
      </w:r>
    </w:p>
    <w:p w:rsidR="000C21D3" w:rsidRPr="000C21D3" w:rsidRDefault="00742D6A" w:rsidP="000C21D3">
      <w:pPr>
        <w:rPr>
          <w:szCs w:val="28"/>
        </w:rPr>
      </w:pPr>
      <w:r>
        <w:rPr>
          <w:b/>
          <w:szCs w:val="28"/>
        </w:rPr>
        <w:br w:type="page"/>
      </w:r>
      <w:r w:rsidR="008A0972">
        <w:rPr>
          <w:szCs w:val="28"/>
        </w:rPr>
        <w:pict>
          <v:shape id="_x0000_i1123" type="#_x0000_t75" style="width:310.5pt;height:167.25pt">
            <v:imagedata r:id="rId98" o:title="" cropleft="551f"/>
          </v:shape>
        </w:pict>
      </w:r>
    </w:p>
    <w:p w:rsidR="008E3401" w:rsidRDefault="008E3401" w:rsidP="000C21D3">
      <w:pPr>
        <w:rPr>
          <w:bCs/>
          <w:szCs w:val="28"/>
        </w:rPr>
      </w:pPr>
      <w:r w:rsidRPr="000C21D3">
        <w:rPr>
          <w:i/>
          <w:iCs/>
          <w:szCs w:val="28"/>
        </w:rPr>
        <w:t>а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 xml:space="preserve">сужающаяся с прямолинейным </w:t>
      </w:r>
      <w:r w:rsidRPr="000C21D3">
        <w:rPr>
          <w:bCs/>
          <w:szCs w:val="28"/>
        </w:rPr>
        <w:t>водосливным порогом</w:t>
      </w:r>
      <w:r w:rsidR="000C21D3" w:rsidRPr="000C21D3">
        <w:rPr>
          <w:bCs/>
          <w:szCs w:val="28"/>
        </w:rPr>
        <w:t xml:space="preserve">; </w:t>
      </w:r>
      <w:r w:rsidRPr="000C21D3">
        <w:rPr>
          <w:bCs/>
          <w:i/>
          <w:iCs/>
          <w:szCs w:val="28"/>
        </w:rPr>
        <w:t>б</w:t>
      </w:r>
      <w:r w:rsidR="000C21D3" w:rsidRPr="000C21D3">
        <w:rPr>
          <w:bCs/>
          <w:i/>
          <w:iCs/>
          <w:szCs w:val="28"/>
        </w:rPr>
        <w:t xml:space="preserve"> - </w:t>
      </w:r>
      <w:r w:rsidRPr="000C21D3">
        <w:rPr>
          <w:bCs/>
          <w:szCs w:val="28"/>
        </w:rPr>
        <w:t>с циркуль-ным порогом</w:t>
      </w:r>
      <w:r w:rsidR="000C21D3" w:rsidRPr="000C21D3">
        <w:rPr>
          <w:bCs/>
          <w:szCs w:val="28"/>
        </w:rPr>
        <w:t xml:space="preserve">; </w:t>
      </w:r>
      <w:r w:rsidRPr="000C21D3">
        <w:rPr>
          <w:bCs/>
          <w:szCs w:val="28"/>
        </w:rPr>
        <w:t>в</w:t>
      </w:r>
      <w:r w:rsidR="000C21D3" w:rsidRPr="000C21D3">
        <w:rPr>
          <w:bCs/>
          <w:szCs w:val="28"/>
        </w:rPr>
        <w:t xml:space="preserve"> - </w:t>
      </w:r>
      <w:r w:rsidRPr="000C21D3">
        <w:rPr>
          <w:bCs/>
          <w:szCs w:val="28"/>
        </w:rPr>
        <w:t xml:space="preserve">с зигзагообразной тонкой стенкой </w:t>
      </w:r>
      <w:r w:rsidRPr="000C21D3">
        <w:rPr>
          <w:szCs w:val="28"/>
        </w:rPr>
        <w:t xml:space="preserve">по </w:t>
      </w:r>
      <w:r w:rsidRPr="000C21D3">
        <w:rPr>
          <w:bCs/>
          <w:szCs w:val="28"/>
        </w:rPr>
        <w:t xml:space="preserve">гребню </w:t>
      </w:r>
      <w:r w:rsidRPr="000C21D3">
        <w:rPr>
          <w:szCs w:val="28"/>
        </w:rPr>
        <w:t>циркуль-ного порога практического профиля</w:t>
      </w:r>
      <w:r w:rsidR="000C21D3" w:rsidRPr="000C21D3">
        <w:rPr>
          <w:szCs w:val="28"/>
        </w:rPr>
        <w:t xml:space="preserve">; </w:t>
      </w:r>
      <w:r w:rsidRPr="000C21D3">
        <w:rPr>
          <w:i/>
          <w:iCs/>
          <w:szCs w:val="28"/>
        </w:rPr>
        <w:t>г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со струйным течением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д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с искусственной шероховатостью</w:t>
      </w:r>
      <w:r w:rsidR="000C21D3" w:rsidRPr="000C21D3">
        <w:rPr>
          <w:szCs w:val="28"/>
        </w:rPr>
        <w:t xml:space="preserve">; </w:t>
      </w:r>
      <w:r w:rsidRPr="000C21D3">
        <w:rPr>
          <w:bCs/>
          <w:i/>
          <w:iCs/>
          <w:szCs w:val="28"/>
        </w:rPr>
        <w:t>е</w:t>
      </w:r>
      <w:r w:rsidR="000C21D3" w:rsidRPr="000C21D3">
        <w:rPr>
          <w:bCs/>
          <w:i/>
          <w:iCs/>
          <w:szCs w:val="28"/>
        </w:rPr>
        <w:t xml:space="preserve"> - </w:t>
      </w:r>
      <w:r w:rsidRPr="000C21D3">
        <w:rPr>
          <w:bCs/>
          <w:szCs w:val="28"/>
        </w:rPr>
        <w:t>с полигональным</w:t>
      </w:r>
      <w:r w:rsidR="000C21D3">
        <w:rPr>
          <w:bCs/>
          <w:szCs w:val="28"/>
        </w:rPr>
        <w:t xml:space="preserve"> (</w:t>
      </w:r>
      <w:r w:rsidRPr="000C21D3">
        <w:rPr>
          <w:szCs w:val="28"/>
        </w:rPr>
        <w:t>лабиринтным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водосливным </w:t>
      </w:r>
      <w:r w:rsidRPr="000C21D3">
        <w:rPr>
          <w:bCs/>
          <w:szCs w:val="28"/>
        </w:rPr>
        <w:t>порогом</w:t>
      </w:r>
      <w:r w:rsidR="000C21D3" w:rsidRPr="000C21D3">
        <w:rPr>
          <w:bCs/>
          <w:szCs w:val="28"/>
        </w:rPr>
        <w:t xml:space="preserve">; </w:t>
      </w:r>
      <w:r w:rsidRPr="000C21D3">
        <w:rPr>
          <w:i/>
          <w:iCs/>
          <w:szCs w:val="28"/>
        </w:rPr>
        <w:t>ж, з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 xml:space="preserve">план и </w:t>
      </w:r>
      <w:r w:rsidRPr="000C21D3">
        <w:rPr>
          <w:bCs/>
          <w:szCs w:val="28"/>
        </w:rPr>
        <w:t>разрез мексиканского водосброса</w:t>
      </w:r>
    </w:p>
    <w:p w:rsidR="005B71DB" w:rsidRPr="000C21D3" w:rsidRDefault="005B71DB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Особенностью водослива берегового водосброса является отсутствие ниже его устройств для гашения энергии воды, поступающей в водоотводящий тракт, состоящий из промежуточного канала, сопрягающего сооружения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быстротока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 многоступенчатого перепада и устройства для гашения энергии потока</w:t>
      </w:r>
      <w:r w:rsidR="000C21D3" w:rsidRPr="000C21D3">
        <w:rPr>
          <w:szCs w:val="28"/>
        </w:rPr>
        <w:t>.</w:t>
      </w:r>
    </w:p>
    <w:p w:rsidR="000C21D3" w:rsidRDefault="008E3401" w:rsidP="000C21D3">
      <w:pPr>
        <w:rPr>
          <w:b/>
          <w:bCs/>
          <w:i/>
          <w:szCs w:val="28"/>
        </w:rPr>
      </w:pPr>
      <w:r w:rsidRPr="000C21D3">
        <w:rPr>
          <w:b/>
          <w:bCs/>
          <w:i/>
          <w:szCs w:val="28"/>
        </w:rPr>
        <w:t>Быстроток</w:t>
      </w:r>
      <w:r w:rsidR="00D06875">
        <w:rPr>
          <w:b/>
          <w:bCs/>
          <w:i/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bCs/>
          <w:i/>
          <w:szCs w:val="28"/>
        </w:rPr>
        <w:t xml:space="preserve">Быстроток </w:t>
      </w:r>
      <w:r w:rsidRPr="000C21D3">
        <w:rPr>
          <w:szCs w:val="28"/>
        </w:rPr>
        <w:t>представляет собой канал, уклон которого намного превышает критический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Обычно уклон задают в пределах 0,05-0,25, но он может быть больше, например, в скальных грунтах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Ширина быстротока бывает постоянной или переменной уменьшающейся или возрастающей книзу</w:t>
      </w:r>
      <w:r w:rsidR="000C21D3">
        <w:rPr>
          <w:szCs w:val="28"/>
        </w:rPr>
        <w:t xml:space="preserve"> (рис.</w:t>
      </w:r>
      <w:r w:rsidR="00235F9C">
        <w:rPr>
          <w:szCs w:val="28"/>
        </w:rPr>
        <w:t>6</w:t>
      </w:r>
      <w:r w:rsidR="000C21D3" w:rsidRPr="000C21D3">
        <w:rPr>
          <w:szCs w:val="28"/>
        </w:rPr>
        <w:t>).</w:t>
      </w:r>
    </w:p>
    <w:p w:rsidR="00D06875" w:rsidRDefault="00742D6A" w:rsidP="00D06875">
      <w:pPr>
        <w:rPr>
          <w:szCs w:val="28"/>
        </w:rPr>
      </w:pPr>
      <w:r>
        <w:rPr>
          <w:b/>
          <w:szCs w:val="28"/>
        </w:rPr>
        <w:br w:type="page"/>
      </w:r>
      <w:r w:rsidR="008A0972">
        <w:rPr>
          <w:szCs w:val="28"/>
        </w:rPr>
        <w:pict>
          <v:shape id="_x0000_i1124" type="#_x0000_t75" style="width:211.5pt;height:251.25pt">
            <v:imagedata r:id="rId99" o:title=""/>
          </v:shape>
        </w:pict>
      </w:r>
    </w:p>
    <w:p w:rsidR="00D06875" w:rsidRDefault="00D06875" w:rsidP="00D06875">
      <w:pPr>
        <w:rPr>
          <w:szCs w:val="28"/>
        </w:rPr>
      </w:pPr>
      <w:r>
        <w:rPr>
          <w:szCs w:val="28"/>
        </w:rPr>
        <w:t>Рис.</w:t>
      </w:r>
      <w:r w:rsidR="00235F9C">
        <w:rPr>
          <w:szCs w:val="28"/>
        </w:rPr>
        <w:t>6</w:t>
      </w:r>
      <w:r w:rsidRPr="000C21D3">
        <w:rPr>
          <w:szCs w:val="28"/>
        </w:rPr>
        <w:t xml:space="preserve">. Быстротоки: а - расширяющийся; б </w:t>
      </w:r>
      <w:r>
        <w:rPr>
          <w:szCs w:val="28"/>
        </w:rPr>
        <w:t>–</w:t>
      </w:r>
      <w:r w:rsidRPr="000C21D3">
        <w:rPr>
          <w:szCs w:val="28"/>
        </w:rPr>
        <w:t xml:space="preserve"> сужающийся</w:t>
      </w:r>
    </w:p>
    <w:p w:rsidR="00D06875" w:rsidRDefault="00D06875" w:rsidP="00D06875">
      <w:pPr>
        <w:rPr>
          <w:bCs/>
          <w:i/>
          <w:szCs w:val="28"/>
        </w:rPr>
      </w:pPr>
    </w:p>
    <w:p w:rsidR="000C21D3" w:rsidRDefault="008E3401" w:rsidP="000C21D3">
      <w:pPr>
        <w:rPr>
          <w:szCs w:val="24"/>
        </w:rPr>
      </w:pPr>
      <w:r w:rsidRPr="000C21D3">
        <w:rPr>
          <w:szCs w:val="24"/>
        </w:rPr>
        <w:t>Изменение ширины быстротока вызывается условиями гашения энергии в НБ и возможностью сокращения объема работ</w:t>
      </w:r>
      <w:r w:rsidR="000C21D3" w:rsidRPr="000C21D3">
        <w:rPr>
          <w:szCs w:val="24"/>
        </w:rPr>
        <w:t xml:space="preserve">. </w:t>
      </w:r>
      <w:r w:rsidRPr="000C21D3">
        <w:rPr>
          <w:szCs w:val="24"/>
        </w:rPr>
        <w:t>Быстротоки выполняют в виде железобетонного лотка с прямоугольным</w:t>
      </w:r>
      <w:r w:rsidR="000C21D3">
        <w:rPr>
          <w:szCs w:val="24"/>
        </w:rPr>
        <w:t>, т</w:t>
      </w:r>
      <w:r w:rsidRPr="000C21D3">
        <w:rPr>
          <w:szCs w:val="24"/>
        </w:rPr>
        <w:t>рапецеидальным или полигональным сечением Сужающиеся в плане быстротоки</w:t>
      </w:r>
      <w:r w:rsidR="000C21D3">
        <w:rPr>
          <w:szCs w:val="24"/>
        </w:rPr>
        <w:t xml:space="preserve"> (рис.7</w:t>
      </w:r>
      <w:r w:rsidRPr="000C21D3">
        <w:rPr>
          <w:szCs w:val="24"/>
        </w:rPr>
        <w:t xml:space="preserve">, </w:t>
      </w:r>
      <w:r w:rsidRPr="000C21D3">
        <w:rPr>
          <w:i/>
          <w:iCs/>
          <w:szCs w:val="24"/>
        </w:rPr>
        <w:t>а</w:t>
      </w:r>
      <w:r w:rsidR="000C21D3" w:rsidRPr="000C21D3">
        <w:rPr>
          <w:iCs/>
          <w:szCs w:val="24"/>
        </w:rPr>
        <w:t xml:space="preserve">) </w:t>
      </w:r>
      <w:r w:rsidRPr="000C21D3">
        <w:rPr>
          <w:szCs w:val="24"/>
        </w:rPr>
        <w:t>позволяют уменьшить объем земляных работ по трассе, обеспечить плановое сопряжение развитых входных частей с быстротоками постоянной ширины и создать благоприятный гидравлический режим работы концевой части</w:t>
      </w:r>
      <w:r w:rsidR="000C21D3" w:rsidRPr="000C21D3">
        <w:rPr>
          <w:szCs w:val="24"/>
        </w:rPr>
        <w:t xml:space="preserve">. </w:t>
      </w:r>
      <w:r w:rsidRPr="000C21D3">
        <w:rPr>
          <w:szCs w:val="24"/>
        </w:rPr>
        <w:t>Однако на длинных быстротоках возникает необходимость устройства в его конце расширяющегося участка</w:t>
      </w:r>
      <w:r w:rsidR="00235F9C">
        <w:rPr>
          <w:szCs w:val="24"/>
        </w:rPr>
        <w:t xml:space="preserve"> (рис.7,</w:t>
      </w:r>
      <w:r w:rsidRPr="000C21D3">
        <w:rPr>
          <w:szCs w:val="24"/>
        </w:rPr>
        <w:t xml:space="preserve"> </w:t>
      </w:r>
      <w:r w:rsidRPr="000C21D3">
        <w:rPr>
          <w:i/>
          <w:iCs/>
          <w:szCs w:val="24"/>
        </w:rPr>
        <w:t>а</w:t>
      </w:r>
      <w:r w:rsidR="000C21D3" w:rsidRPr="000C21D3">
        <w:rPr>
          <w:iCs/>
          <w:szCs w:val="24"/>
        </w:rPr>
        <w:t xml:space="preserve">) </w:t>
      </w:r>
      <w:r w:rsidRPr="000C21D3">
        <w:rPr>
          <w:szCs w:val="24"/>
        </w:rPr>
        <w:t>с рассеивающим носком-трамплином</w:t>
      </w:r>
      <w:r w:rsidR="000C21D3" w:rsidRPr="000C21D3">
        <w:rPr>
          <w:szCs w:val="24"/>
        </w:rPr>
        <w:t>.</w:t>
      </w:r>
    </w:p>
    <w:p w:rsidR="008E3401" w:rsidRPr="000C21D3" w:rsidRDefault="00742D6A" w:rsidP="000C21D3">
      <w:pPr>
        <w:rPr>
          <w:szCs w:val="28"/>
        </w:rPr>
      </w:pPr>
      <w:r>
        <w:rPr>
          <w:szCs w:val="24"/>
        </w:rPr>
        <w:br w:type="page"/>
      </w:r>
      <w:r w:rsidR="008A0972">
        <w:rPr>
          <w:szCs w:val="28"/>
        </w:rPr>
        <w:pict>
          <v:shape id="_x0000_i1125" type="#_x0000_t75" style="width:264pt;height:310.5pt">
            <v:imagedata r:id="rId100" o:title="" croptop="816f" cropbottom="816f" cropleft="955f" cropright="955f" gain="126031f" blacklevel="-7864f"/>
          </v:shape>
        </w:pict>
      </w:r>
    </w:p>
    <w:p w:rsidR="000C21D3" w:rsidRDefault="000C21D3" w:rsidP="000C21D3">
      <w:pPr>
        <w:rPr>
          <w:bCs/>
          <w:szCs w:val="28"/>
        </w:rPr>
      </w:pPr>
      <w:r>
        <w:rPr>
          <w:szCs w:val="28"/>
        </w:rPr>
        <w:t>Рис.7</w:t>
      </w:r>
      <w:r w:rsidRPr="000C21D3">
        <w:rPr>
          <w:szCs w:val="28"/>
        </w:rPr>
        <w:t xml:space="preserve">. </w:t>
      </w:r>
      <w:r w:rsidR="008E3401" w:rsidRPr="000C21D3">
        <w:rPr>
          <w:bCs/>
          <w:szCs w:val="28"/>
        </w:rPr>
        <w:t>Средства борьбы с волнообразованием на быстротоках</w:t>
      </w:r>
      <w:r w:rsidRPr="000C21D3">
        <w:rPr>
          <w:bCs/>
          <w:szCs w:val="28"/>
        </w:rPr>
        <w:t>:</w:t>
      </w:r>
      <w:r w:rsidR="00D06875">
        <w:rPr>
          <w:bCs/>
          <w:szCs w:val="28"/>
        </w:rPr>
        <w:t xml:space="preserve"> </w:t>
      </w:r>
      <w:r w:rsidR="008E3401" w:rsidRPr="000C21D3">
        <w:rPr>
          <w:i/>
          <w:iCs/>
          <w:szCs w:val="28"/>
        </w:rPr>
        <w:t>а</w:t>
      </w:r>
      <w:r w:rsidRPr="000C21D3">
        <w:rPr>
          <w:iCs/>
          <w:szCs w:val="28"/>
        </w:rPr>
        <w:t xml:space="preserve"> - </w:t>
      </w:r>
      <w:r w:rsidR="008E3401" w:rsidRPr="000C21D3">
        <w:rPr>
          <w:iCs/>
          <w:szCs w:val="28"/>
        </w:rPr>
        <w:t>суже</w:t>
      </w:r>
      <w:r w:rsidR="008E3401" w:rsidRPr="000C21D3">
        <w:rPr>
          <w:szCs w:val="28"/>
        </w:rPr>
        <w:t xml:space="preserve">ние в плане </w:t>
      </w:r>
      <w:r w:rsidR="008E3401" w:rsidRPr="000C21D3">
        <w:rPr>
          <w:bCs/>
          <w:szCs w:val="28"/>
        </w:rPr>
        <w:t>быстротока</w:t>
      </w:r>
      <w:r w:rsidRPr="000C21D3">
        <w:rPr>
          <w:szCs w:val="28"/>
        </w:rPr>
        <w:t xml:space="preserve">; </w:t>
      </w:r>
      <w:r w:rsidR="008E3401" w:rsidRPr="000C21D3">
        <w:rPr>
          <w:i/>
          <w:iCs/>
          <w:szCs w:val="28"/>
        </w:rPr>
        <w:t>б, в, г</w:t>
      </w:r>
      <w:r w:rsidRPr="000C21D3">
        <w:rPr>
          <w:iCs/>
          <w:szCs w:val="28"/>
        </w:rPr>
        <w:t xml:space="preserve"> - </w:t>
      </w:r>
      <w:r w:rsidR="008E3401" w:rsidRPr="000C21D3">
        <w:rPr>
          <w:szCs w:val="28"/>
        </w:rPr>
        <w:t>гасители в конце быстротока</w:t>
      </w:r>
      <w:r w:rsidR="008E3401" w:rsidRPr="000C21D3">
        <w:rPr>
          <w:bCs/>
          <w:szCs w:val="28"/>
        </w:rPr>
        <w:t xml:space="preserve">, соответственно, </w:t>
      </w:r>
      <w:r w:rsidR="008E3401" w:rsidRPr="000C21D3">
        <w:rPr>
          <w:szCs w:val="28"/>
        </w:rPr>
        <w:t xml:space="preserve">типа </w:t>
      </w:r>
      <w:r w:rsidR="008E3401" w:rsidRPr="000C21D3">
        <w:rPr>
          <w:bCs/>
          <w:szCs w:val="28"/>
        </w:rPr>
        <w:t>зигзаг, ребра и решетчатый трамплин</w:t>
      </w:r>
      <w:r w:rsidRPr="000C21D3">
        <w:rPr>
          <w:bCs/>
          <w:szCs w:val="28"/>
        </w:rPr>
        <w:t xml:space="preserve">; </w:t>
      </w:r>
      <w:r w:rsidR="008E3401" w:rsidRPr="000C21D3">
        <w:rPr>
          <w:bCs/>
          <w:szCs w:val="28"/>
        </w:rPr>
        <w:t>1</w:t>
      </w:r>
      <w:r w:rsidRPr="000C21D3">
        <w:rPr>
          <w:bCs/>
          <w:i/>
          <w:szCs w:val="28"/>
        </w:rPr>
        <w:t xml:space="preserve"> - </w:t>
      </w:r>
      <w:r w:rsidR="008E3401" w:rsidRPr="000C21D3">
        <w:rPr>
          <w:szCs w:val="28"/>
        </w:rPr>
        <w:t>водовыпуск</w:t>
      </w:r>
      <w:r w:rsidRPr="000C21D3">
        <w:rPr>
          <w:szCs w:val="28"/>
        </w:rPr>
        <w:t>;</w:t>
      </w:r>
      <w:r>
        <w:rPr>
          <w:szCs w:val="28"/>
        </w:rPr>
        <w:t>.2</w:t>
      </w:r>
      <w:r w:rsidRPr="000C21D3">
        <w:rPr>
          <w:i/>
          <w:szCs w:val="28"/>
        </w:rPr>
        <w:t xml:space="preserve"> - </w:t>
      </w:r>
      <w:r w:rsidR="008E3401" w:rsidRPr="000C21D3">
        <w:rPr>
          <w:szCs w:val="28"/>
        </w:rPr>
        <w:t>плотина</w:t>
      </w:r>
      <w:r w:rsidRPr="000C21D3">
        <w:rPr>
          <w:szCs w:val="28"/>
        </w:rPr>
        <w:t xml:space="preserve">; </w:t>
      </w:r>
      <w:r w:rsidR="008E3401" w:rsidRPr="000C21D3">
        <w:rPr>
          <w:bCs/>
          <w:iCs/>
          <w:szCs w:val="28"/>
        </w:rPr>
        <w:t>3</w:t>
      </w:r>
      <w:r w:rsidRPr="000C21D3">
        <w:rPr>
          <w:bCs/>
          <w:iCs/>
          <w:szCs w:val="28"/>
        </w:rPr>
        <w:t xml:space="preserve"> - </w:t>
      </w:r>
      <w:r w:rsidR="008E3401" w:rsidRPr="000C21D3">
        <w:rPr>
          <w:bCs/>
          <w:szCs w:val="28"/>
        </w:rPr>
        <w:t>водосброс</w:t>
      </w:r>
      <w:r w:rsidRPr="000C21D3">
        <w:rPr>
          <w:bCs/>
          <w:szCs w:val="28"/>
        </w:rPr>
        <w:t xml:space="preserve">; </w:t>
      </w:r>
      <w:r w:rsidR="008E3401" w:rsidRPr="000C21D3">
        <w:rPr>
          <w:bCs/>
          <w:iCs/>
          <w:szCs w:val="28"/>
        </w:rPr>
        <w:t>4</w:t>
      </w:r>
      <w:r w:rsidRPr="000C21D3">
        <w:rPr>
          <w:bCs/>
          <w:iCs/>
          <w:szCs w:val="28"/>
        </w:rPr>
        <w:t xml:space="preserve"> - </w:t>
      </w:r>
      <w:r w:rsidR="008E3401" w:rsidRPr="000C21D3">
        <w:rPr>
          <w:bCs/>
          <w:szCs w:val="28"/>
        </w:rPr>
        <w:t xml:space="preserve">ребра нарастающей </w:t>
      </w:r>
      <w:r w:rsidR="008E3401" w:rsidRPr="000C21D3">
        <w:rPr>
          <w:szCs w:val="28"/>
        </w:rPr>
        <w:t>высоты</w:t>
      </w:r>
      <w:r w:rsidRPr="000C21D3">
        <w:rPr>
          <w:bCs/>
          <w:szCs w:val="28"/>
        </w:rPr>
        <w:t xml:space="preserve">; </w:t>
      </w:r>
      <w:r w:rsidR="008E3401" w:rsidRPr="000C21D3">
        <w:rPr>
          <w:iCs/>
          <w:szCs w:val="28"/>
        </w:rPr>
        <w:t>5</w:t>
      </w:r>
      <w:r w:rsidRPr="000C21D3">
        <w:rPr>
          <w:iCs/>
          <w:szCs w:val="28"/>
        </w:rPr>
        <w:t xml:space="preserve"> - </w:t>
      </w:r>
      <w:r w:rsidR="008E3401" w:rsidRPr="000C21D3">
        <w:rPr>
          <w:bCs/>
          <w:szCs w:val="28"/>
        </w:rPr>
        <w:t>быстроток</w:t>
      </w:r>
      <w:r w:rsidRPr="000C21D3">
        <w:rPr>
          <w:bCs/>
          <w:szCs w:val="28"/>
        </w:rPr>
        <w:t xml:space="preserve">; </w:t>
      </w:r>
      <w:r w:rsidR="008E3401" w:rsidRPr="000C21D3">
        <w:rPr>
          <w:bCs/>
          <w:szCs w:val="28"/>
        </w:rPr>
        <w:t>6</w:t>
      </w:r>
      <w:r w:rsidRPr="000C21D3">
        <w:rPr>
          <w:bCs/>
          <w:szCs w:val="28"/>
        </w:rPr>
        <w:t xml:space="preserve"> - </w:t>
      </w:r>
      <w:r w:rsidR="008E3401" w:rsidRPr="000C21D3">
        <w:rPr>
          <w:bCs/>
          <w:szCs w:val="28"/>
        </w:rPr>
        <w:t>растекатель</w:t>
      </w:r>
      <w:r w:rsidRPr="000C21D3">
        <w:rPr>
          <w:bCs/>
          <w:szCs w:val="28"/>
        </w:rPr>
        <w:t xml:space="preserve">; </w:t>
      </w:r>
      <w:r w:rsidR="008E3401" w:rsidRPr="000C21D3">
        <w:rPr>
          <w:bCs/>
          <w:szCs w:val="28"/>
        </w:rPr>
        <w:t>7</w:t>
      </w:r>
      <w:r w:rsidRPr="000C21D3">
        <w:rPr>
          <w:bCs/>
          <w:szCs w:val="28"/>
        </w:rPr>
        <w:t xml:space="preserve"> - </w:t>
      </w:r>
      <w:r w:rsidR="008E3401" w:rsidRPr="000C21D3">
        <w:rPr>
          <w:bCs/>
          <w:szCs w:val="28"/>
        </w:rPr>
        <w:t xml:space="preserve">прорезная </w:t>
      </w:r>
      <w:r w:rsidR="008E3401" w:rsidRPr="000C21D3">
        <w:rPr>
          <w:szCs w:val="28"/>
        </w:rPr>
        <w:t>водобо</w:t>
      </w:r>
      <w:r w:rsidR="008E3401" w:rsidRPr="000C21D3">
        <w:rPr>
          <w:bCs/>
          <w:szCs w:val="28"/>
        </w:rPr>
        <w:t>йн</w:t>
      </w:r>
      <w:r w:rsidR="008E3401" w:rsidRPr="000C21D3">
        <w:rPr>
          <w:szCs w:val="28"/>
        </w:rPr>
        <w:t>а</w:t>
      </w:r>
      <w:r w:rsidR="008E3401" w:rsidRPr="000C21D3">
        <w:rPr>
          <w:bCs/>
          <w:szCs w:val="28"/>
        </w:rPr>
        <w:t>я стенка</w:t>
      </w:r>
    </w:p>
    <w:p w:rsidR="00235F9C" w:rsidRDefault="00235F9C" w:rsidP="000C21D3">
      <w:pPr>
        <w:rPr>
          <w:szCs w:val="28"/>
        </w:rPr>
      </w:pPr>
    </w:p>
    <w:p w:rsidR="008E3401" w:rsidRPr="000C21D3" w:rsidRDefault="000C21D3" w:rsidP="00D06875">
      <w:pPr>
        <w:pStyle w:val="2"/>
      </w:pPr>
      <w:bookmarkStart w:id="8" w:name="_Toc246605883"/>
      <w:r>
        <w:t xml:space="preserve">2.7 </w:t>
      </w:r>
      <w:r w:rsidR="008E3401" w:rsidRPr="000C21D3">
        <w:t>Гидравлический расчет открытого берегового водосброса</w:t>
      </w:r>
      <w:r w:rsidR="00C76C3E" w:rsidRPr="000C21D3">
        <w:t>-быстротока</w:t>
      </w:r>
      <w:bookmarkEnd w:id="8"/>
    </w:p>
    <w:p w:rsidR="00D06875" w:rsidRDefault="00D06875" w:rsidP="000C21D3">
      <w:pPr>
        <w:rPr>
          <w:szCs w:val="28"/>
        </w:rPr>
      </w:pPr>
    </w:p>
    <w:p w:rsidR="000C21D3" w:rsidRDefault="00D06875" w:rsidP="000C21D3">
      <w:pPr>
        <w:rPr>
          <w:szCs w:val="28"/>
        </w:rPr>
      </w:pPr>
      <w:r w:rsidRPr="000C21D3">
        <w:rPr>
          <w:szCs w:val="28"/>
        </w:rPr>
        <w:t xml:space="preserve">Обусловлены </w:t>
      </w:r>
      <w:r w:rsidR="008E3401" w:rsidRPr="000C21D3">
        <w:rPr>
          <w:szCs w:val="28"/>
        </w:rPr>
        <w:t>наличием в его составе трех основных частей</w:t>
      </w:r>
      <w:r w:rsidR="000C21D3">
        <w:rPr>
          <w:szCs w:val="28"/>
        </w:rPr>
        <w:t xml:space="preserve"> (</w:t>
      </w:r>
      <w:r w:rsidR="008E3401" w:rsidRPr="000C21D3">
        <w:rPr>
          <w:szCs w:val="28"/>
        </w:rPr>
        <w:t>головной, сбросной и концевой</w:t>
      </w:r>
      <w:r w:rsidR="000C21D3" w:rsidRPr="000C21D3">
        <w:rPr>
          <w:szCs w:val="28"/>
        </w:rPr>
        <w:t xml:space="preserve">) </w:t>
      </w:r>
      <w:r w:rsidR="008E3401" w:rsidRPr="000C21D3">
        <w:rPr>
          <w:szCs w:val="28"/>
        </w:rPr>
        <w:t>и заключаются в следующем</w:t>
      </w:r>
      <w:r w:rsidR="000C21D3" w:rsidRPr="000C21D3">
        <w:rPr>
          <w:szCs w:val="28"/>
        </w:rPr>
        <w:t>:</w:t>
      </w:r>
      <w:r>
        <w:rPr>
          <w:szCs w:val="28"/>
        </w:rPr>
        <w:t xml:space="preserve"> </w:t>
      </w:r>
      <w:r w:rsidR="008E3401" w:rsidRPr="000C21D3">
        <w:rPr>
          <w:szCs w:val="28"/>
        </w:rPr>
        <w:t>определение параметров головного участка</w:t>
      </w:r>
      <w:r w:rsidR="000C21D3">
        <w:rPr>
          <w:szCs w:val="28"/>
        </w:rPr>
        <w:t xml:space="preserve"> (</w:t>
      </w:r>
      <w:r w:rsidR="008E3401" w:rsidRPr="000C21D3">
        <w:rPr>
          <w:szCs w:val="28"/>
        </w:rPr>
        <w:t>очертания подводящего канала, число и ширина водосливных пролетов, отметка порога</w:t>
      </w:r>
      <w:r w:rsidR="000C21D3" w:rsidRPr="000C21D3">
        <w:rPr>
          <w:szCs w:val="28"/>
        </w:rPr>
        <w:t>),</w:t>
      </w:r>
      <w:r w:rsidR="008E3401" w:rsidRPr="000C21D3">
        <w:rPr>
          <w:szCs w:val="28"/>
        </w:rPr>
        <w:t xml:space="preserve"> обеспечивающих</w:t>
      </w:r>
      <w:r w:rsidR="000C21D3" w:rsidRPr="000C21D3">
        <w:rPr>
          <w:szCs w:val="28"/>
        </w:rPr>
        <w:t xml:space="preserve"> </w:t>
      </w:r>
      <w:r w:rsidR="008E3401" w:rsidRPr="000C21D3">
        <w:rPr>
          <w:szCs w:val="28"/>
        </w:rPr>
        <w:t>заданную пропускную способность</w:t>
      </w:r>
      <w:r w:rsidR="000C21D3" w:rsidRPr="000C21D3">
        <w:rPr>
          <w:szCs w:val="28"/>
        </w:rPr>
        <w:t>;</w:t>
      </w:r>
    </w:p>
    <w:p w:rsidR="008E3401" w:rsidRPr="000C21D3" w:rsidRDefault="008E3401" w:rsidP="000C21D3">
      <w:pPr>
        <w:rPr>
          <w:szCs w:val="28"/>
        </w:rPr>
      </w:pPr>
      <w:r w:rsidRPr="000C21D3">
        <w:rPr>
          <w:bCs/>
          <w:szCs w:val="28"/>
        </w:rPr>
        <w:t>Расчет водослива</w:t>
      </w:r>
    </w:p>
    <w:p w:rsidR="000C21D3" w:rsidRDefault="008E3401" w:rsidP="000C21D3">
      <w:pPr>
        <w:rPr>
          <w:bCs/>
          <w:szCs w:val="28"/>
        </w:rPr>
      </w:pPr>
      <w:r w:rsidRPr="000C21D3">
        <w:rPr>
          <w:bCs/>
          <w:szCs w:val="28"/>
        </w:rPr>
        <w:t xml:space="preserve">Известно </w:t>
      </w:r>
      <w:r w:rsidRPr="000C21D3">
        <w:rPr>
          <w:bCs/>
          <w:szCs w:val="28"/>
          <w:lang w:val="en-US"/>
        </w:rPr>
        <w:t>Q</w:t>
      </w:r>
      <w:r w:rsidRPr="000C21D3">
        <w:rPr>
          <w:bCs/>
          <w:szCs w:val="28"/>
        </w:rPr>
        <w:t>=6500 м</w:t>
      </w:r>
      <w:r w:rsidRPr="000C21D3">
        <w:rPr>
          <w:bCs/>
          <w:szCs w:val="28"/>
          <w:vertAlign w:val="superscript"/>
        </w:rPr>
        <w:t>3</w:t>
      </w:r>
      <w:r w:rsidRPr="000C21D3">
        <w:rPr>
          <w:bCs/>
          <w:szCs w:val="28"/>
        </w:rPr>
        <w:t>/с</w:t>
      </w:r>
      <w:r w:rsidR="000C21D3" w:rsidRPr="000C21D3">
        <w:rPr>
          <w:bCs/>
          <w:szCs w:val="28"/>
        </w:rPr>
        <w:t xml:space="preserve">; </w:t>
      </w:r>
      <w:r w:rsidRPr="000C21D3">
        <w:rPr>
          <w:bCs/>
          <w:szCs w:val="28"/>
        </w:rPr>
        <w:t>В=100 м</w:t>
      </w:r>
      <w:r w:rsidR="000C21D3" w:rsidRPr="000C21D3">
        <w:rPr>
          <w:bCs/>
          <w:szCs w:val="28"/>
        </w:rPr>
        <w:t xml:space="preserve">; </w:t>
      </w:r>
      <w:r w:rsidRPr="000C21D3">
        <w:rPr>
          <w:bCs/>
          <w:szCs w:val="28"/>
          <w:lang w:val="en-US"/>
        </w:rPr>
        <w:t>m</w:t>
      </w:r>
      <w:r w:rsidRPr="000C21D3">
        <w:rPr>
          <w:bCs/>
          <w:szCs w:val="28"/>
        </w:rPr>
        <w:t>=0,48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Определение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напора на гребне без учета бокового сжатия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6"/>
          <w:szCs w:val="28"/>
        </w:rPr>
        <w:pict>
          <v:shape id="_x0000_i1126" type="#_x0000_t75" style="width:107.25pt;height:48.75pt">
            <v:imagedata r:id="rId101" o:title=""/>
          </v:shape>
        </w:pict>
      </w:r>
      <w:r>
        <w:rPr>
          <w:position w:val="-36"/>
          <w:szCs w:val="28"/>
        </w:rPr>
        <w:pict>
          <v:shape id="_x0000_i1127" type="#_x0000_t75" style="width:189.75pt;height:48.75pt">
            <v:imagedata r:id="rId102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Задаем ширину отверстий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128" type="#_x0000_t75" style="width:129.75pt;height:18pt">
            <v:imagedata r:id="rId103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Ширина одного бычка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129" type="#_x0000_t75" style="width:177.75pt;height:18pt">
            <v:imagedata r:id="rId104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Количество отверстий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48"/>
          <w:szCs w:val="28"/>
        </w:rPr>
        <w:pict>
          <v:shape id="_x0000_i1130" type="#_x0000_t75" style="width:102.75pt;height:54pt">
            <v:imagedata r:id="rId105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Число бычков</w:t>
      </w:r>
      <w:r w:rsidR="000C21D3" w:rsidRPr="000C21D3">
        <w:rPr>
          <w:szCs w:val="28"/>
        </w:rPr>
        <w:t>:</w:t>
      </w:r>
    </w:p>
    <w:p w:rsidR="00235F9C" w:rsidRDefault="00235F9C" w:rsidP="000C21D3">
      <w:pPr>
        <w:rPr>
          <w:szCs w:val="28"/>
        </w:rPr>
      </w:pPr>
    </w:p>
    <w:p w:rsidR="008E3401" w:rsidRPr="000C21D3" w:rsidRDefault="008E3401" w:rsidP="000C21D3">
      <w:pPr>
        <w:rPr>
          <w:szCs w:val="28"/>
        </w:rPr>
      </w:pPr>
      <w:r w:rsidRPr="000C21D3">
        <w:rPr>
          <w:i/>
          <w:szCs w:val="28"/>
          <w:lang w:val="en-US"/>
        </w:rPr>
        <w:t>n</w:t>
      </w:r>
      <w:r w:rsidRPr="000C21D3">
        <w:rPr>
          <w:i/>
          <w:szCs w:val="28"/>
          <w:vertAlign w:val="subscript"/>
        </w:rPr>
        <w:t>б=</w:t>
      </w:r>
      <w:r w:rsidRPr="000C21D3">
        <w:rPr>
          <w:i/>
          <w:szCs w:val="28"/>
          <w:lang w:val="en-US"/>
        </w:rPr>
        <w:t>n</w:t>
      </w:r>
      <w:r w:rsidRPr="000C21D3">
        <w:rPr>
          <w:i/>
          <w:szCs w:val="28"/>
          <w:vertAlign w:val="subscript"/>
        </w:rPr>
        <w:t>отв</w:t>
      </w:r>
      <w:r w:rsidR="000C21D3" w:rsidRPr="000C21D3">
        <w:rPr>
          <w:szCs w:val="28"/>
          <w:vertAlign w:val="subscript"/>
        </w:rPr>
        <w:t xml:space="preserve"> </w:t>
      </w:r>
      <w:r w:rsidR="000C21D3">
        <w:rPr>
          <w:szCs w:val="28"/>
        </w:rPr>
        <w:t>-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 xml:space="preserve">1 =5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1 =4 бычка</w:t>
      </w:r>
    </w:p>
    <w:p w:rsidR="00235F9C" w:rsidRDefault="00235F9C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Уточним окончательную ширину фронта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131" type="#_x0000_t75" style="width:270pt;height:18.75pt">
            <v:imagedata r:id="rId106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Форма бычка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ξ=0,95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ξ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коэффициент бокового сжатия плотины</w:t>
      </w:r>
      <w:r w:rsidR="000C21D3" w:rsidRPr="000C21D3">
        <w:rPr>
          <w:szCs w:val="28"/>
        </w:rPr>
        <w:t>);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Эффективная ширина фронта водослива с учетом бокового сжатия в первом приближении</w:t>
      </w:r>
      <w:r w:rsidR="000C21D3" w:rsidRPr="000C21D3">
        <w:rPr>
          <w:szCs w:val="28"/>
        </w:rPr>
        <w:t>:</w:t>
      </w:r>
    </w:p>
    <w:p w:rsidR="008E3401" w:rsidRP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132" type="#_x0000_t75" style="width:315pt;height:23.25pt">
            <v:imagedata r:id="rId107" o:title=""/>
          </v:shape>
        </w:pict>
      </w:r>
      <w:r w:rsidR="008E3401" w:rsidRPr="000C21D3">
        <w:rPr>
          <w:szCs w:val="28"/>
        </w:rPr>
        <w:t xml:space="preserve"> принимаем </w:t>
      </w:r>
      <w:smartTag w:uri="urn:schemas-microsoft-com:office:smarttags" w:element="metricconverter">
        <w:smartTagPr>
          <w:attr w:name="ProductID" w:val="96 м"/>
        </w:smartTagPr>
        <w:r w:rsidR="008E3401" w:rsidRPr="000C21D3">
          <w:rPr>
            <w:szCs w:val="28"/>
          </w:rPr>
          <w:t>96 м</w:t>
        </w:r>
      </w:smartTag>
    </w:p>
    <w:p w:rsidR="008E3401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133" type="#_x0000_t75" style="width:120.75pt;height:18.75pt">
            <v:imagedata r:id="rId108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Уточняем напор на гребне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Pr="000C21D3" w:rsidRDefault="008A0972" w:rsidP="000C21D3">
      <w:pPr>
        <w:rPr>
          <w:szCs w:val="28"/>
        </w:rPr>
      </w:pPr>
      <w:r>
        <w:rPr>
          <w:position w:val="-36"/>
          <w:szCs w:val="28"/>
        </w:rPr>
        <w:pict>
          <v:shape id="_x0000_i1134" type="#_x0000_t75" style="width:275.25pt;height:48.75pt">
            <v:imagedata r:id="rId109" o:title=""/>
          </v:shape>
        </w:pict>
      </w:r>
    </w:p>
    <w:p w:rsidR="008E3401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135" type="#_x0000_t75" style="width:63.75pt;height:39.75pt">
            <v:imagedata r:id="rId110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Определение скорости воды на подходе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32"/>
          <w:szCs w:val="28"/>
        </w:rPr>
        <w:pict>
          <v:shape id="_x0000_i1136" type="#_x0000_t75" style="width:57.75pt;height:36.75pt">
            <v:imagedata r:id="rId111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137" type="#_x0000_t75" style="width:141pt;height:35.25pt">
            <v:imagedata r:id="rId112" o:title=""/>
          </v:shape>
        </w:pict>
      </w:r>
    </w:p>
    <w:p w:rsidR="00235F9C" w:rsidRDefault="00235F9C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Расчетный напор на гребне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138" type="#_x0000_t75" style="width:203.25pt;height:35.25pt">
            <v:imagedata r:id="rId113" o:title=""/>
          </v:shape>
        </w:pict>
      </w:r>
    </w:p>
    <w:p w:rsidR="00235F9C" w:rsidRDefault="00235F9C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139" type="#_x0000_t75" style="width:12pt;height:11.25pt">
            <v:imagedata r:id="rId114" o:title=""/>
          </v:shape>
        </w:pict>
      </w:r>
      <w:r w:rsidR="000C21D3" w:rsidRPr="000C21D3">
        <w:rPr>
          <w:szCs w:val="28"/>
        </w:rPr>
        <w:t xml:space="preserve"> - </w:t>
      </w:r>
      <w:r w:rsidR="008E3401" w:rsidRPr="000C21D3">
        <w:rPr>
          <w:szCs w:val="28"/>
        </w:rPr>
        <w:t>коэффициент кинетической энергии</w:t>
      </w:r>
    </w:p>
    <w:p w:rsidR="008E3401" w:rsidRDefault="008E3401" w:rsidP="000C21D3">
      <w:pPr>
        <w:rPr>
          <w:szCs w:val="28"/>
        </w:rPr>
      </w:pPr>
      <w:r w:rsidRPr="000C21D3">
        <w:rPr>
          <w:szCs w:val="28"/>
        </w:rPr>
        <w:t>Определение удельного расхода</w:t>
      </w:r>
    </w:p>
    <w:p w:rsidR="00D06875" w:rsidRPr="000C21D3" w:rsidRDefault="00D06875" w:rsidP="000C21D3">
      <w:pPr>
        <w:rPr>
          <w:szCs w:val="28"/>
        </w:rPr>
      </w:pPr>
    </w:p>
    <w:p w:rsidR="00D06875" w:rsidRDefault="008A0972" w:rsidP="000C21D3">
      <w:pPr>
        <w:rPr>
          <w:position w:val="-30"/>
          <w:szCs w:val="28"/>
        </w:rPr>
      </w:pPr>
      <w:r>
        <w:rPr>
          <w:position w:val="-32"/>
          <w:szCs w:val="28"/>
        </w:rPr>
        <w:pict>
          <v:shape id="_x0000_i1140" type="#_x0000_t75" style="width:153pt;height:36pt">
            <v:imagedata r:id="rId115" o:title=""/>
          </v:shape>
        </w:pict>
      </w:r>
    </w:p>
    <w:p w:rsidR="008E3401" w:rsidRPr="000C21D3" w:rsidRDefault="008E3401" w:rsidP="000C21D3">
      <w:pPr>
        <w:rPr>
          <w:szCs w:val="28"/>
        </w:rPr>
      </w:pPr>
    </w:p>
    <w:p w:rsidR="008E3401" w:rsidRPr="000C21D3" w:rsidRDefault="008E3401" w:rsidP="000C21D3">
      <w:pPr>
        <w:rPr>
          <w:szCs w:val="28"/>
          <w:vertAlign w:val="subscript"/>
        </w:rPr>
      </w:pPr>
      <w:r w:rsidRPr="000C21D3">
        <w:rPr>
          <w:szCs w:val="28"/>
        </w:rPr>
        <w:t xml:space="preserve">Определим глубину воды в сжатом сечении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сж</w:t>
      </w:r>
    </w:p>
    <w:p w:rsidR="008E3401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141" type="#_x0000_t75" style="width:84.75pt;height:15.75pt">
            <v:imagedata r:id="rId116" o:title=""/>
          </v:shape>
        </w:pict>
      </w:r>
      <w:r w:rsidR="008E3401" w:rsidRPr="000C21D3">
        <w:rPr>
          <w:szCs w:val="28"/>
        </w:rPr>
        <w:t xml:space="preserve">принимаем </w:t>
      </w:r>
      <w:r>
        <w:rPr>
          <w:position w:val="-10"/>
          <w:szCs w:val="28"/>
        </w:rPr>
        <w:pict>
          <v:shape id="_x0000_i1142" type="#_x0000_t75" style="width:42.75pt;height:15.75pt">
            <v:imagedata r:id="rId117" o:title=""/>
          </v:shape>
        </w:pict>
      </w:r>
    </w:p>
    <w:p w:rsidR="00D06875" w:rsidRPr="000C21D3" w:rsidRDefault="00D06875" w:rsidP="000C21D3">
      <w:pPr>
        <w:rPr>
          <w:szCs w:val="28"/>
          <w:lang w:val="en-US"/>
        </w:rPr>
      </w:pPr>
    </w:p>
    <w:p w:rsidR="008E3401" w:rsidRDefault="008A0972" w:rsidP="000C21D3">
      <w:pPr>
        <w:rPr>
          <w:szCs w:val="28"/>
        </w:rPr>
      </w:pPr>
      <w:r>
        <w:rPr>
          <w:position w:val="-50"/>
          <w:szCs w:val="28"/>
          <w:lang w:val="en-US"/>
        </w:rPr>
        <w:pict>
          <v:shape id="_x0000_i1143" type="#_x0000_t75" style="width:330.75pt;height:56.25pt">
            <v:imagedata r:id="rId118" o:title=""/>
          </v:shape>
        </w:pict>
      </w:r>
    </w:p>
    <w:p w:rsidR="00D06875" w:rsidRPr="00D06875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Во втором приближении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144" type="#_x0000_t75" style="width:347.25pt;height:36pt">
            <v:imagedata r:id="rId119" o:title=""/>
          </v:shape>
        </w:pict>
      </w:r>
    </w:p>
    <w:p w:rsidR="00D06875" w:rsidRPr="00D06875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В третьем приближении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8E3401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145" type="#_x0000_t75" style="width:342.75pt;height:36pt">
            <v:imagedata r:id="rId120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P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Принимаю </w:t>
      </w:r>
      <w:r w:rsidR="008A0972">
        <w:rPr>
          <w:position w:val="-12"/>
          <w:szCs w:val="28"/>
        </w:rPr>
        <w:pict>
          <v:shape id="_x0000_i1146" type="#_x0000_t75" style="width:62.25pt;height:18pt">
            <v:imagedata r:id="rId121" o:title=""/>
          </v:shape>
        </w:pict>
      </w:r>
    </w:p>
    <w:p w:rsidR="000C21D3" w:rsidRDefault="008E3401" w:rsidP="000C21D3">
      <w:pPr>
        <w:rPr>
          <w:b/>
          <w:szCs w:val="28"/>
        </w:rPr>
      </w:pPr>
      <w:r w:rsidRPr="000C21D3">
        <w:rPr>
          <w:b/>
          <w:szCs w:val="28"/>
        </w:rPr>
        <w:t>Гидравлический расчет быстротока</w:t>
      </w:r>
      <w:r w:rsidR="000C21D3" w:rsidRPr="000C21D3">
        <w:rPr>
          <w:b/>
          <w:szCs w:val="28"/>
        </w:rPr>
        <w:t>.</w:t>
      </w: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>Гидравлический расчет быстротока заключается в определении сечения на быстротоке, где скорость в этом сечении будет равна допустимой скорости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Допустимая скорость определяется в зависимости от материала поверхности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быстротока с большой пропускной способностью, допустимую скорость принимают в пределах 25</w:t>
      </w:r>
      <w:r w:rsidR="000C21D3" w:rsidRPr="000C21D3">
        <w:rPr>
          <w:szCs w:val="28"/>
        </w:rPr>
        <w:t xml:space="preserve">. </w:t>
      </w:r>
      <w:r w:rsidR="000C21D3">
        <w:rPr>
          <w:szCs w:val="28"/>
        </w:rPr>
        <w:t>.3</w:t>
      </w:r>
      <w:r w:rsidRPr="000C21D3">
        <w:rPr>
          <w:szCs w:val="28"/>
        </w:rPr>
        <w:t>5 м/с</w:t>
      </w:r>
      <w:r w:rsidR="000C21D3" w:rsidRPr="000C21D3">
        <w:rPr>
          <w:szCs w:val="28"/>
        </w:rPr>
        <w:t>.</w:t>
      </w:r>
    </w:p>
    <w:p w:rsidR="008E3401" w:rsidRPr="000C21D3" w:rsidRDefault="008E3401" w:rsidP="000C21D3">
      <w:pPr>
        <w:rPr>
          <w:szCs w:val="28"/>
          <w:vertAlign w:val="subscript"/>
        </w:rPr>
      </w:pPr>
      <w:r w:rsidRPr="000C21D3">
        <w:rPr>
          <w:szCs w:val="28"/>
        </w:rPr>
        <w:t xml:space="preserve">В начале быстротока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 xml:space="preserve">на месте перелома где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 xml:space="preserve"> больше </w:t>
      </w:r>
      <w:r w:rsidRPr="000C21D3">
        <w:rPr>
          <w:szCs w:val="28"/>
          <w:lang w:val="en-US"/>
        </w:rPr>
        <w:t>I</w:t>
      </w:r>
      <w:r w:rsidRPr="000C21D3">
        <w:rPr>
          <w:szCs w:val="28"/>
          <w:vertAlign w:val="subscript"/>
        </w:rPr>
        <w:t>кр</w:t>
      </w:r>
    </w:p>
    <w:p w:rsidR="008E3401" w:rsidRDefault="00D06875" w:rsidP="000C21D3">
      <w:pPr>
        <w:rPr>
          <w:b/>
          <w:bCs/>
          <w:szCs w:val="28"/>
        </w:rPr>
      </w:pPr>
      <w:r w:rsidRPr="000C21D3">
        <w:rPr>
          <w:b/>
          <w:bCs/>
          <w:szCs w:val="28"/>
        </w:rPr>
        <w:t>И</w:t>
      </w:r>
      <w:r w:rsidR="008E3401" w:rsidRPr="000C21D3">
        <w:rPr>
          <w:b/>
          <w:bCs/>
          <w:szCs w:val="28"/>
        </w:rPr>
        <w:t>звестно</w:t>
      </w:r>
    </w:p>
    <w:p w:rsidR="00D06875" w:rsidRPr="000C21D3" w:rsidRDefault="00D06875" w:rsidP="000C21D3">
      <w:pPr>
        <w:rPr>
          <w:b/>
          <w:bCs/>
          <w:szCs w:val="28"/>
        </w:rPr>
      </w:pPr>
    </w:p>
    <w:p w:rsidR="008E3401" w:rsidRPr="000C21D3" w:rsidRDefault="008E3401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Q</w:t>
      </w:r>
      <w:r w:rsidRPr="000C21D3">
        <w:rPr>
          <w:b/>
          <w:szCs w:val="28"/>
        </w:rPr>
        <w:t>=6500м</w:t>
      </w:r>
      <w:r w:rsidRPr="000C21D3">
        <w:rPr>
          <w:b/>
          <w:szCs w:val="28"/>
          <w:vertAlign w:val="superscript"/>
        </w:rPr>
        <w:t>3</w:t>
      </w:r>
      <w:r w:rsidRPr="000C21D3">
        <w:rPr>
          <w:b/>
          <w:szCs w:val="28"/>
        </w:rPr>
        <w:t>/с</w:t>
      </w:r>
      <w:r w:rsidR="000C21D3" w:rsidRPr="000C21D3">
        <w:rPr>
          <w:b/>
          <w:szCs w:val="28"/>
        </w:rPr>
        <w:t xml:space="preserve">; 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  <w:vertAlign w:val="subscript"/>
        </w:rPr>
        <w:t>нач</w:t>
      </w:r>
      <w:r w:rsidRPr="000C21D3">
        <w:rPr>
          <w:b/>
          <w:szCs w:val="28"/>
        </w:rPr>
        <w:t>=86 м</w:t>
      </w:r>
      <w:r w:rsidR="000C21D3" w:rsidRPr="000C21D3">
        <w:rPr>
          <w:b/>
          <w:szCs w:val="28"/>
        </w:rPr>
        <w:t xml:space="preserve">; </w:t>
      </w:r>
      <w:r w:rsidR="008A0972">
        <w:rPr>
          <w:position w:val="-24"/>
          <w:szCs w:val="28"/>
        </w:rPr>
        <w:pict>
          <v:shape id="_x0000_i1147" type="#_x0000_t75" style="width:149.25pt;height:33pt">
            <v:imagedata r:id="rId122" o:title=""/>
          </v:shape>
        </w:pict>
      </w:r>
    </w:p>
    <w:p w:rsidR="008E3401" w:rsidRPr="000C21D3" w:rsidRDefault="008E3401" w:rsidP="000C21D3">
      <w:pPr>
        <w:rPr>
          <w:szCs w:val="28"/>
        </w:rPr>
      </w:pPr>
      <w:r w:rsidRPr="000C21D3">
        <w:rPr>
          <w:b/>
          <w:szCs w:val="28"/>
        </w:rPr>
        <w:t>требуется</w:t>
      </w:r>
      <w:r w:rsidR="000C21D3" w:rsidRPr="000C21D3">
        <w:rPr>
          <w:b/>
          <w:szCs w:val="28"/>
        </w:rPr>
        <w:t>:</w:t>
      </w:r>
      <w:r w:rsidR="00D06875">
        <w:rPr>
          <w:b/>
          <w:szCs w:val="28"/>
        </w:rPr>
        <w:t xml:space="preserve"> </w:t>
      </w:r>
      <w:r w:rsidRPr="000C21D3">
        <w:rPr>
          <w:b/>
          <w:szCs w:val="28"/>
        </w:rPr>
        <w:t xml:space="preserve">определить </w:t>
      </w:r>
      <w:r w:rsidRPr="000C21D3">
        <w:rPr>
          <w:b/>
          <w:szCs w:val="28"/>
          <w:lang w:val="en-US"/>
        </w:rPr>
        <w:t>h</w:t>
      </w:r>
      <w:r w:rsidRPr="000C21D3">
        <w:rPr>
          <w:b/>
          <w:szCs w:val="28"/>
          <w:vertAlign w:val="subscript"/>
        </w:rPr>
        <w:t>кр</w:t>
      </w:r>
      <w:r w:rsidRPr="000C21D3">
        <w:rPr>
          <w:b/>
          <w:szCs w:val="28"/>
        </w:rPr>
        <w:t>=</w:t>
      </w:r>
      <w:r w:rsidRPr="000C21D3">
        <w:rPr>
          <w:szCs w:val="28"/>
        </w:rPr>
        <w:t xml:space="preserve"> </w:t>
      </w:r>
      <w:r w:rsidR="008A0972">
        <w:rPr>
          <w:position w:val="-32"/>
          <w:szCs w:val="28"/>
        </w:rPr>
        <w:pict>
          <v:shape id="_x0000_i1148" type="#_x0000_t75" style="width:138.75pt;height:39pt">
            <v:imagedata r:id="rId123" o:title=""/>
          </v:shape>
        </w:pict>
      </w:r>
    </w:p>
    <w:p w:rsidR="008E3401" w:rsidRPr="000C21D3" w:rsidRDefault="008E3401" w:rsidP="000C21D3">
      <w:pPr>
        <w:rPr>
          <w:b/>
          <w:szCs w:val="28"/>
          <w:vertAlign w:val="superscript"/>
        </w:rPr>
      </w:pP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 xml:space="preserve">= </w:t>
      </w:r>
      <w:r w:rsidRPr="000C21D3">
        <w:rPr>
          <w:b/>
          <w:szCs w:val="28"/>
          <w:lang w:val="en-US"/>
        </w:rPr>
        <w:t>h</w:t>
      </w:r>
      <w:r w:rsidRPr="000C21D3">
        <w:rPr>
          <w:b/>
          <w:szCs w:val="28"/>
          <w:vertAlign w:val="subscript"/>
        </w:rPr>
        <w:t>кр</w:t>
      </w:r>
      <w:r w:rsidR="000C21D3" w:rsidRPr="000C21D3">
        <w:rPr>
          <w:b/>
          <w:szCs w:val="28"/>
        </w:rPr>
        <w:t xml:space="preserve">. </w:t>
      </w:r>
      <w:r w:rsidRPr="000C21D3">
        <w:rPr>
          <w:b/>
          <w:szCs w:val="28"/>
          <w:lang w:val="en-US"/>
        </w:rPr>
        <w:t>B=8</w:t>
      </w:r>
      <w:r w:rsidRPr="000C21D3">
        <w:rPr>
          <w:b/>
          <w:szCs w:val="28"/>
        </w:rPr>
        <w:t>,65</w:t>
      </w:r>
      <w:r w:rsidR="000C21D3">
        <w:rPr>
          <w:b/>
          <w:szCs w:val="28"/>
        </w:rPr>
        <w:t>.8</w:t>
      </w:r>
      <w:r w:rsidRPr="000C21D3">
        <w:rPr>
          <w:b/>
          <w:szCs w:val="28"/>
        </w:rPr>
        <w:t>6=74</w:t>
      </w:r>
      <w:r w:rsidR="000C21D3">
        <w:rPr>
          <w:b/>
          <w:szCs w:val="28"/>
        </w:rPr>
        <w:t>4.3</w:t>
      </w:r>
      <w:r w:rsidRPr="000C21D3">
        <w:rPr>
          <w:b/>
          <w:szCs w:val="28"/>
        </w:rPr>
        <w:t xml:space="preserve"> м</w:t>
      </w:r>
      <w:r w:rsidRPr="000C21D3">
        <w:rPr>
          <w:b/>
          <w:szCs w:val="28"/>
          <w:vertAlign w:val="superscript"/>
        </w:rPr>
        <w:t>3</w:t>
      </w:r>
    </w:p>
    <w:p w:rsidR="008E3401" w:rsidRPr="000C21D3" w:rsidRDefault="008E3401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x=2 h</w:t>
      </w:r>
      <w:r w:rsidRPr="000C21D3">
        <w:rPr>
          <w:b/>
          <w:szCs w:val="28"/>
          <w:vertAlign w:val="subscript"/>
        </w:rPr>
        <w:t>кр</w:t>
      </w:r>
      <w:r w:rsidRPr="000C21D3">
        <w:rPr>
          <w:b/>
          <w:szCs w:val="28"/>
          <w:lang w:val="en-US"/>
        </w:rPr>
        <w:t>+B=</w:t>
      </w:r>
      <w:r w:rsidR="000C21D3">
        <w:rPr>
          <w:b/>
          <w:szCs w:val="28"/>
          <w:lang w:val="en-US"/>
        </w:rPr>
        <w:t>2.8</w:t>
      </w:r>
      <w:r w:rsidRPr="000C21D3">
        <w:rPr>
          <w:b/>
          <w:szCs w:val="28"/>
          <w:lang w:val="en-US"/>
        </w:rPr>
        <w:t>,65</w:t>
      </w:r>
      <w:r w:rsidR="000C21D3">
        <w:rPr>
          <w:b/>
          <w:szCs w:val="28"/>
          <w:lang w:val="en-US"/>
        </w:rPr>
        <w:t>.8</w:t>
      </w:r>
      <w:r w:rsidRPr="000C21D3">
        <w:rPr>
          <w:b/>
          <w:szCs w:val="28"/>
          <w:lang w:val="en-US"/>
        </w:rPr>
        <w:t xml:space="preserve">6=103,3 </w:t>
      </w:r>
      <w:r w:rsidRPr="000C21D3">
        <w:rPr>
          <w:b/>
          <w:szCs w:val="28"/>
        </w:rPr>
        <w:t>м</w:t>
      </w:r>
    </w:p>
    <w:p w:rsidR="008E3401" w:rsidRPr="000C21D3" w:rsidRDefault="008A0972" w:rsidP="000C21D3">
      <w:pPr>
        <w:rPr>
          <w:b/>
          <w:szCs w:val="28"/>
          <w:lang w:val="en-US"/>
        </w:rPr>
      </w:pPr>
      <w:r>
        <w:rPr>
          <w:position w:val="-24"/>
          <w:szCs w:val="28"/>
        </w:rPr>
        <w:pict>
          <v:shape id="_x0000_i1149" type="#_x0000_t75" style="width:119.25pt;height:30.75pt">
            <v:imagedata r:id="rId124" o:title=""/>
          </v:shape>
        </w:pict>
      </w:r>
    </w:p>
    <w:p w:rsidR="008E3401" w:rsidRPr="000C21D3" w:rsidRDefault="008A0972" w:rsidP="000C21D3">
      <w:pPr>
        <w:rPr>
          <w:szCs w:val="28"/>
          <w:lang w:val="en-US"/>
        </w:rPr>
      </w:pPr>
      <w:r>
        <w:rPr>
          <w:position w:val="-24"/>
          <w:szCs w:val="28"/>
        </w:rPr>
        <w:pict>
          <v:shape id="_x0000_i1150" type="#_x0000_t75" style="width:171.75pt;height:30.75pt">
            <v:imagedata r:id="rId125" o:title=""/>
          </v:shape>
        </w:pict>
      </w:r>
    </w:p>
    <w:p w:rsidR="008E3401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151" type="#_x0000_t75" style="width:9.75pt;height:11.25pt">
            <v:imagedata r:id="rId126" o:title=""/>
          </v:shape>
        </w:pict>
      </w:r>
      <w:r w:rsidR="008E3401" w:rsidRPr="000C21D3">
        <w:rPr>
          <w:b/>
          <w:szCs w:val="28"/>
        </w:rPr>
        <w:t>=0</w:t>
      </w:r>
      <w:r w:rsidR="000C21D3">
        <w:rPr>
          <w:b/>
          <w:szCs w:val="28"/>
        </w:rPr>
        <w:t>.0</w:t>
      </w:r>
      <w:r w:rsidR="008E3401" w:rsidRPr="000C21D3">
        <w:rPr>
          <w:b/>
          <w:szCs w:val="28"/>
        </w:rPr>
        <w:t>14</w:t>
      </w:r>
      <w:r w:rsidR="00D06875">
        <w:rPr>
          <w:b/>
          <w:szCs w:val="28"/>
        </w:rPr>
        <w:t xml:space="preserve">, </w:t>
      </w:r>
      <w:r w:rsidR="008E3401" w:rsidRPr="000C21D3">
        <w:rPr>
          <w:b/>
          <w:szCs w:val="28"/>
        </w:rPr>
        <w:t xml:space="preserve">находим </w:t>
      </w:r>
      <w:r>
        <w:rPr>
          <w:position w:val="-24"/>
          <w:szCs w:val="28"/>
        </w:rPr>
        <w:pict>
          <v:shape id="_x0000_i1152" type="#_x0000_t75" style="width:222pt;height:33pt">
            <v:imagedata r:id="rId127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szCs w:val="28"/>
        </w:rPr>
        <w:t xml:space="preserve">Определяем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0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нормальная глубина на быстротоке</w:t>
      </w:r>
    </w:p>
    <w:p w:rsidR="00D06875" w:rsidRDefault="00D06875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0"/>
          <w:szCs w:val="28"/>
        </w:rPr>
        <w:pict>
          <v:shape id="_x0000_i1153" type="#_x0000_t75" style="width:186pt;height:39pt">
            <v:imagedata r:id="rId128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AA4475" w:rsidP="000C21D3">
      <w:pPr>
        <w:rPr>
          <w:szCs w:val="28"/>
        </w:rPr>
      </w:pPr>
      <w:r w:rsidRPr="000C21D3">
        <w:rPr>
          <w:szCs w:val="28"/>
        </w:rPr>
        <w:t xml:space="preserve">Составляем таблицу для нахождения нормальной глубины, для этого задаемся значениями </w:t>
      </w:r>
      <w:r w:rsidRPr="000C21D3">
        <w:rPr>
          <w:szCs w:val="28"/>
          <w:lang w:val="en-US"/>
        </w:rPr>
        <w:t>h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Затем строим график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 = </w:t>
      </w:r>
      <w:r w:rsidRPr="000C21D3">
        <w:rPr>
          <w:szCs w:val="28"/>
          <w:lang w:val="en-US"/>
        </w:rPr>
        <w:t>f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K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из которого определяем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0</w:t>
      </w:r>
      <w:r w:rsidR="000C21D3" w:rsidRPr="000C21D3">
        <w:rPr>
          <w:szCs w:val="28"/>
        </w:rPr>
        <w:t>.</w:t>
      </w:r>
    </w:p>
    <w:p w:rsidR="00AA4475" w:rsidRPr="000C21D3" w:rsidRDefault="00AA4475" w:rsidP="000C21D3">
      <w:pPr>
        <w:rPr>
          <w:szCs w:val="28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971"/>
        <w:gridCol w:w="1464"/>
        <w:gridCol w:w="1355"/>
        <w:gridCol w:w="1344"/>
        <w:gridCol w:w="1481"/>
        <w:gridCol w:w="1575"/>
      </w:tblGrid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vertAlign w:val="subscript"/>
                <w:lang w:val="en-US"/>
              </w:rPr>
            </w:pPr>
            <w:r w:rsidRPr="00C75546">
              <w:rPr>
                <w:rFonts w:eastAsia="SimSun"/>
                <w:lang w:val="en-US"/>
              </w:rPr>
              <w:t>h</w:t>
            </w:r>
            <w:r w:rsidRPr="00C75546">
              <w:rPr>
                <w:rFonts w:eastAsia="SimSun"/>
                <w:vertAlign w:val="subscript"/>
                <w:lang w:val="en-US"/>
              </w:rPr>
              <w:t>i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B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W=h</w:t>
            </w:r>
            <w:r w:rsidR="000C21D3" w:rsidRPr="00C75546">
              <w:rPr>
                <w:rFonts w:eastAsia="SimSun"/>
                <w:lang w:val="en-US"/>
              </w:rPr>
              <w:t xml:space="preserve">. </w:t>
            </w:r>
            <w:r w:rsidRPr="00C75546">
              <w:rPr>
                <w:rFonts w:eastAsia="SimSun"/>
                <w:lang w:val="en-US"/>
              </w:rPr>
              <w:t>B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X=2h+B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R=W/X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vertAlign w:val="superscript"/>
                <w:lang w:val="en-US"/>
              </w:rPr>
            </w:pPr>
            <w:r w:rsidRPr="00C75546">
              <w:rPr>
                <w:rFonts w:eastAsia="SimSun"/>
                <w:lang w:val="en-US"/>
              </w:rPr>
              <w:t>C=1/n</w:t>
            </w:r>
            <w:r w:rsidR="000C21D3" w:rsidRPr="00C75546">
              <w:rPr>
                <w:rFonts w:eastAsia="SimSun"/>
                <w:lang w:val="en-US"/>
              </w:rPr>
              <w:t xml:space="preserve">. </w:t>
            </w:r>
            <w:r w:rsidRPr="00C75546">
              <w:rPr>
                <w:rFonts w:eastAsia="SimSun"/>
                <w:lang w:val="en-US"/>
              </w:rPr>
              <w:t>R</w:t>
            </w:r>
            <w:r w:rsidRPr="00C75546">
              <w:rPr>
                <w:rFonts w:eastAsia="SimSun"/>
                <w:vertAlign w:val="superscript"/>
                <w:lang w:val="en-US"/>
              </w:rPr>
              <w:t>1/6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K=W</w:t>
            </w:r>
            <w:r w:rsidR="000C21D3" w:rsidRPr="00C75546">
              <w:rPr>
                <w:rFonts w:eastAsia="SimSun"/>
                <w:lang w:val="en-US"/>
              </w:rPr>
              <w:t xml:space="preserve">. </w:t>
            </w:r>
            <w:r w:rsidRPr="00C75546">
              <w:rPr>
                <w:rFonts w:eastAsia="SimSun"/>
                <w:lang w:val="en-US"/>
              </w:rPr>
              <w:t>C</w:t>
            </w:r>
            <w:r w:rsidR="008A0972">
              <w:rPr>
                <w:rFonts w:eastAsia="SimSun"/>
                <w:position w:val="-6"/>
              </w:rPr>
              <w:pict>
                <v:shape id="_x0000_i1154" type="#_x0000_t75" style="width:21pt;height:17.25pt">
                  <v:imagedata r:id="rId129" o:title=""/>
                </v:shape>
              </w:pic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88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0</w:t>
            </w:r>
            <w:r w:rsidR="000C21D3" w:rsidRPr="00C75546">
              <w:rPr>
                <w:rFonts w:eastAsia="SimSun"/>
                <w:lang w:val="en-US"/>
              </w:rPr>
              <w:t>.9</w:t>
            </w:r>
            <w:r w:rsidRPr="00C75546">
              <w:rPr>
                <w:rFonts w:eastAsia="SimSun"/>
                <w:lang w:val="en-US"/>
              </w:rPr>
              <w:t>7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71</w:t>
            </w:r>
            <w:r w:rsidR="000C21D3" w:rsidRPr="00C75546">
              <w:rPr>
                <w:rFonts w:eastAsia="SimSun"/>
                <w:lang w:val="en-US"/>
              </w:rPr>
              <w:t>.0</w:t>
            </w:r>
            <w:r w:rsidRPr="00C75546">
              <w:rPr>
                <w:rFonts w:eastAsia="SimSun"/>
                <w:lang w:val="en-US"/>
              </w:rPr>
              <w:t>6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6018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2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172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90</w:t>
            </w:r>
          </w:p>
        </w:tc>
        <w:tc>
          <w:tcPr>
            <w:tcW w:w="1440" w:type="dxa"/>
          </w:tcPr>
          <w:p w:rsidR="008E3401" w:rsidRPr="00C75546" w:rsidRDefault="000C21D3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1.9</w:t>
            </w:r>
            <w:r w:rsidR="008E3401" w:rsidRPr="00C75546">
              <w:rPr>
                <w:rFonts w:eastAsia="SimSun"/>
                <w:lang w:val="en-US"/>
              </w:rPr>
              <w:t>1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79</w:t>
            </w:r>
            <w:r w:rsidR="000C21D3" w:rsidRPr="00C75546">
              <w:rPr>
                <w:rFonts w:eastAsia="SimSun"/>
                <w:lang w:val="en-US"/>
              </w:rPr>
              <w:t>.5</w:t>
            </w:r>
            <w:r w:rsidRPr="00C75546">
              <w:rPr>
                <w:rFonts w:eastAsia="SimSun"/>
                <w:lang w:val="en-US"/>
              </w:rPr>
              <w:t>9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18912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3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258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92</w:t>
            </w:r>
          </w:p>
        </w:tc>
        <w:tc>
          <w:tcPr>
            <w:tcW w:w="1440" w:type="dxa"/>
          </w:tcPr>
          <w:p w:rsidR="008E3401" w:rsidRPr="00C75546" w:rsidRDefault="000C21D3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2.8</w:t>
            </w:r>
            <w:r w:rsidR="008E3401" w:rsidRPr="00C75546">
              <w:rPr>
                <w:rFonts w:eastAsia="SimSun"/>
                <w:lang w:val="en-US"/>
              </w:rPr>
              <w:t>0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</w:t>
            </w:r>
            <w:r w:rsidR="000C21D3" w:rsidRPr="00C75546">
              <w:rPr>
                <w:rFonts w:eastAsia="SimSun"/>
                <w:lang w:val="en-US"/>
              </w:rPr>
              <w:t>4.4</w:t>
            </w:r>
            <w:r w:rsidRPr="00C75546">
              <w:rPr>
                <w:rFonts w:eastAsia="SimSun"/>
                <w:lang w:val="en-US"/>
              </w:rPr>
              <w:t>0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36609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4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344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94</w:t>
            </w:r>
          </w:p>
        </w:tc>
        <w:tc>
          <w:tcPr>
            <w:tcW w:w="1440" w:type="dxa"/>
          </w:tcPr>
          <w:p w:rsidR="008E3401" w:rsidRPr="00C75546" w:rsidRDefault="000C21D3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3.6</w:t>
            </w:r>
            <w:r w:rsidR="008E3401" w:rsidRPr="00C75546">
              <w:rPr>
                <w:rFonts w:eastAsia="SimSun"/>
                <w:lang w:val="en-US"/>
              </w:rPr>
              <w:t>5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88</w:t>
            </w:r>
            <w:r w:rsidR="000C21D3" w:rsidRPr="00C75546">
              <w:rPr>
                <w:rFonts w:eastAsia="SimSun"/>
                <w:lang w:val="en-US"/>
              </w:rPr>
              <w:t>.6</w:t>
            </w:r>
            <w:r w:rsidRPr="00C75546">
              <w:rPr>
                <w:rFonts w:eastAsia="SimSun"/>
                <w:lang w:val="en-US"/>
              </w:rPr>
              <w:t>3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58248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5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430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96</w:t>
            </w:r>
          </w:p>
        </w:tc>
        <w:tc>
          <w:tcPr>
            <w:tcW w:w="1440" w:type="dxa"/>
          </w:tcPr>
          <w:p w:rsidR="008E3401" w:rsidRPr="00C75546" w:rsidRDefault="000C21D3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4.4</w:t>
            </w:r>
            <w:r w:rsidR="008E3401" w:rsidRPr="00C75546">
              <w:rPr>
                <w:rFonts w:eastAsia="SimSun"/>
                <w:lang w:val="en-US"/>
              </w:rPr>
              <w:t>7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</w:t>
            </w:r>
            <w:r w:rsidR="000C21D3" w:rsidRPr="00C75546">
              <w:rPr>
                <w:rFonts w:eastAsia="SimSun"/>
                <w:lang w:val="en-US"/>
              </w:rPr>
              <w:t>1.6</w:t>
            </w:r>
            <w:r w:rsidRPr="00C75546">
              <w:rPr>
                <w:rFonts w:eastAsia="SimSun"/>
                <w:lang w:val="en-US"/>
              </w:rPr>
              <w:t>7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83339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6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516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98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5</w:t>
            </w:r>
            <w:r w:rsidR="000C21D3" w:rsidRPr="00C75546">
              <w:rPr>
                <w:rFonts w:eastAsia="SimSun"/>
                <w:lang w:val="en-US"/>
              </w:rPr>
              <w:t>.2</w:t>
            </w:r>
            <w:r w:rsidRPr="00C75546">
              <w:rPr>
                <w:rFonts w:eastAsia="SimSun"/>
                <w:lang w:val="en-US"/>
              </w:rPr>
              <w:t>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</w:t>
            </w:r>
            <w:r w:rsidR="000C21D3" w:rsidRPr="00C75546">
              <w:rPr>
                <w:rFonts w:eastAsia="SimSun"/>
                <w:lang w:val="en-US"/>
              </w:rPr>
              <w:t>4.2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111480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7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602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100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6</w:t>
            </w:r>
            <w:r w:rsidR="000C21D3" w:rsidRPr="00C75546">
              <w:rPr>
                <w:rFonts w:eastAsia="SimSun"/>
                <w:lang w:val="en-US"/>
              </w:rPr>
              <w:t>.0</w:t>
            </w:r>
            <w:r w:rsidRPr="00C75546">
              <w:rPr>
                <w:rFonts w:eastAsia="SimSun"/>
                <w:lang w:val="en-US"/>
              </w:rPr>
              <w:t>2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96</w:t>
            </w:r>
            <w:r w:rsidR="000C21D3" w:rsidRPr="00C75546">
              <w:rPr>
                <w:rFonts w:eastAsia="SimSun"/>
                <w:lang w:val="en-US"/>
              </w:rPr>
              <w:t>.3</w:t>
            </w:r>
            <w:r w:rsidRPr="00C75546">
              <w:rPr>
                <w:rFonts w:eastAsia="SimSun"/>
                <w:lang w:val="en-US"/>
              </w:rPr>
              <w:t>3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142284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8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688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102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6</w:t>
            </w:r>
            <w:r w:rsidR="000C21D3" w:rsidRPr="00C75546">
              <w:rPr>
                <w:rFonts w:eastAsia="SimSun"/>
                <w:lang w:val="en-US"/>
              </w:rPr>
              <w:t>.7</w:t>
            </w:r>
            <w:r w:rsidRPr="00C75546">
              <w:rPr>
                <w:rFonts w:eastAsia="SimSun"/>
                <w:lang w:val="en-US"/>
              </w:rPr>
              <w:t>4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98</w:t>
            </w:r>
            <w:r w:rsidR="000C21D3" w:rsidRPr="00C75546">
              <w:rPr>
                <w:rFonts w:eastAsia="SimSun"/>
                <w:lang w:val="en-US"/>
              </w:rPr>
              <w:t>.1</w:t>
            </w:r>
            <w:r w:rsidRPr="00C75546">
              <w:rPr>
                <w:rFonts w:eastAsia="SimSun"/>
                <w:lang w:val="en-US"/>
              </w:rPr>
              <w:t>7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175346</w:t>
            </w:r>
          </w:p>
        </w:tc>
      </w:tr>
      <w:tr w:rsidR="008E3401" w:rsidRPr="000C21D3" w:rsidTr="00C75546">
        <w:trPr>
          <w:jc w:val="center"/>
        </w:trPr>
        <w:tc>
          <w:tcPr>
            <w:tcW w:w="648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</w:t>
            </w:r>
          </w:p>
        </w:tc>
        <w:tc>
          <w:tcPr>
            <w:tcW w:w="108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</w:rPr>
            </w:pPr>
            <w:r w:rsidRPr="00C75546">
              <w:rPr>
                <w:rFonts w:eastAsia="SimSun"/>
                <w:lang w:val="en-US"/>
              </w:rPr>
              <w:t>86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774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104</w:t>
            </w:r>
          </w:p>
        </w:tc>
        <w:tc>
          <w:tcPr>
            <w:tcW w:w="144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7</w:t>
            </w:r>
            <w:r w:rsidR="000C21D3" w:rsidRPr="00C75546">
              <w:rPr>
                <w:rFonts w:eastAsia="SimSun"/>
                <w:lang w:val="en-US"/>
              </w:rPr>
              <w:t>.4</w:t>
            </w:r>
            <w:r w:rsidRPr="00C75546">
              <w:rPr>
                <w:rFonts w:eastAsia="SimSun"/>
                <w:lang w:val="en-US"/>
              </w:rPr>
              <w:t>4</w:t>
            </w:r>
          </w:p>
        </w:tc>
        <w:tc>
          <w:tcPr>
            <w:tcW w:w="1620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99</w:t>
            </w:r>
            <w:r w:rsidR="000C21D3" w:rsidRPr="00C75546">
              <w:rPr>
                <w:rFonts w:eastAsia="SimSun"/>
                <w:lang w:val="en-US"/>
              </w:rPr>
              <w:t>.8</w:t>
            </w:r>
          </w:p>
        </w:tc>
        <w:tc>
          <w:tcPr>
            <w:tcW w:w="1723" w:type="dxa"/>
          </w:tcPr>
          <w:p w:rsidR="008E3401" w:rsidRPr="00C75546" w:rsidRDefault="008E3401" w:rsidP="00D06875">
            <w:pPr>
              <w:pStyle w:val="afe"/>
              <w:rPr>
                <w:rFonts w:eastAsia="SimSun"/>
                <w:lang w:val="en-US"/>
              </w:rPr>
            </w:pPr>
            <w:r w:rsidRPr="00C75546">
              <w:rPr>
                <w:rFonts w:eastAsia="SimSun"/>
                <w:lang w:val="en-US"/>
              </w:rPr>
              <w:t>210696</w:t>
            </w:r>
          </w:p>
        </w:tc>
      </w:tr>
    </w:tbl>
    <w:p w:rsidR="000C21D3" w:rsidRPr="000C21D3" w:rsidRDefault="000C21D3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b/>
          <w:szCs w:val="28"/>
        </w:rPr>
        <w:t>К</w:t>
      </w:r>
      <w:r w:rsidRPr="000C21D3">
        <w:rPr>
          <w:b/>
          <w:szCs w:val="28"/>
          <w:vertAlign w:val="subscript"/>
        </w:rPr>
        <w:t>ф</w:t>
      </w:r>
      <w:r w:rsidRPr="000C21D3">
        <w:rPr>
          <w:b/>
          <w:szCs w:val="28"/>
        </w:rPr>
        <w:t>=</w:t>
      </w:r>
      <w:r w:rsidR="008A0972">
        <w:rPr>
          <w:position w:val="-30"/>
          <w:szCs w:val="28"/>
        </w:rPr>
        <w:pict>
          <v:shape id="_x0000_i1155" type="#_x0000_t75" style="width:116.25pt;height:33.75pt">
            <v:imagedata r:id="rId130" o:title=""/>
          </v:shape>
        </w:pict>
      </w:r>
    </w:p>
    <w:p w:rsidR="00D06875" w:rsidRPr="000C21D3" w:rsidRDefault="00D06875" w:rsidP="000C21D3">
      <w:pPr>
        <w:rPr>
          <w:szCs w:val="28"/>
        </w:rPr>
      </w:pPr>
    </w:p>
    <w:p w:rsidR="000C21D3" w:rsidRDefault="008E3401" w:rsidP="000C21D3">
      <w:pPr>
        <w:rPr>
          <w:szCs w:val="28"/>
        </w:rPr>
      </w:pPr>
      <w:r w:rsidRPr="000C21D3">
        <w:rPr>
          <w:b/>
          <w:szCs w:val="28"/>
        </w:rPr>
        <w:t>Строим график</w:t>
      </w:r>
      <w:r w:rsidR="000C21D3" w:rsidRPr="000C21D3">
        <w:rPr>
          <w:b/>
          <w:szCs w:val="28"/>
        </w:rPr>
        <w:t xml:space="preserve"> </w:t>
      </w:r>
      <w:r w:rsidR="00512650" w:rsidRPr="000C21D3">
        <w:rPr>
          <w:b/>
          <w:szCs w:val="28"/>
        </w:rPr>
        <w:t>для определения нормальной глубины</w:t>
      </w:r>
      <w:r w:rsidR="000C21D3" w:rsidRPr="000C21D3">
        <w:rPr>
          <w:szCs w:val="28"/>
        </w:rPr>
        <w:t>.</w:t>
      </w:r>
    </w:p>
    <w:p w:rsidR="000C21D3" w:rsidRDefault="00742D6A" w:rsidP="000C21D3">
      <w:pPr>
        <w:rPr>
          <w:i/>
          <w:szCs w:val="28"/>
        </w:rPr>
      </w:pPr>
      <w:r>
        <w:rPr>
          <w:szCs w:val="28"/>
        </w:rPr>
        <w:br w:type="page"/>
      </w:r>
      <w:r w:rsidR="008A0972">
        <w:rPr>
          <w:szCs w:val="28"/>
        </w:rPr>
        <w:pict>
          <v:shape id="_x0000_i1156" type="#_x0000_t75" style="width:307.5pt;height:159pt">
            <v:imagedata r:id="rId131" o:title=""/>
          </v:shape>
        </w:pict>
      </w:r>
    </w:p>
    <w:p w:rsidR="00D06875" w:rsidRDefault="00D06875" w:rsidP="000C21D3">
      <w:pPr>
        <w:rPr>
          <w:szCs w:val="28"/>
        </w:rPr>
      </w:pPr>
    </w:p>
    <w:p w:rsidR="000C21D3" w:rsidRDefault="00512650" w:rsidP="000C21D3">
      <w:pPr>
        <w:rPr>
          <w:szCs w:val="28"/>
        </w:rPr>
      </w:pPr>
      <w:r w:rsidRPr="000C21D3">
        <w:rPr>
          <w:szCs w:val="28"/>
        </w:rPr>
        <w:t>Из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графика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К</w:t>
      </w:r>
      <w:r w:rsidRPr="000C21D3">
        <w:rPr>
          <w:szCs w:val="28"/>
          <w:vertAlign w:val="subscript"/>
        </w:rPr>
        <w:t>ф</w:t>
      </w:r>
      <w:r w:rsidRPr="000C21D3">
        <w:rPr>
          <w:szCs w:val="28"/>
        </w:rPr>
        <w:t xml:space="preserve"> = 178543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0</w:t>
      </w:r>
      <w:r w:rsidRPr="000C21D3">
        <w:rPr>
          <w:szCs w:val="28"/>
        </w:rPr>
        <w:t xml:space="preserve"> = 8</w:t>
      </w:r>
      <w:r w:rsidR="000C21D3">
        <w:rPr>
          <w:szCs w:val="28"/>
        </w:rPr>
        <w:t xml:space="preserve">,20 </w:t>
      </w:r>
      <w:r w:rsidRPr="000C21D3">
        <w:rPr>
          <w:szCs w:val="28"/>
        </w:rPr>
        <w:t>м</w:t>
      </w:r>
      <w:r w:rsidR="000C21D3" w:rsidRPr="000C21D3">
        <w:rPr>
          <w:szCs w:val="28"/>
        </w:rPr>
        <w:t>.</w:t>
      </w:r>
    </w:p>
    <w:p w:rsidR="000C21D3" w:rsidRDefault="00AA4475" w:rsidP="000C21D3">
      <w:pPr>
        <w:rPr>
          <w:szCs w:val="28"/>
          <w:vertAlign w:val="subscript"/>
        </w:rPr>
      </w:pPr>
      <w:r w:rsidRPr="000C21D3">
        <w:rPr>
          <w:szCs w:val="28"/>
        </w:rPr>
        <w:t>Определим глубину воды в сжатом сечении в конца быстротока</w:t>
      </w:r>
      <w:r w:rsidR="00135EE3" w:rsidRPr="000C21D3">
        <w:rPr>
          <w:szCs w:val="28"/>
        </w:rPr>
        <w:t xml:space="preserve"> с учетом </w:t>
      </w:r>
      <w:r w:rsidR="00135EE3" w:rsidRPr="000C21D3">
        <w:rPr>
          <w:szCs w:val="28"/>
          <w:lang w:val="en-US"/>
        </w:rPr>
        <w:t>h</w:t>
      </w:r>
      <w:r w:rsidR="00135EE3" w:rsidRPr="000C21D3">
        <w:rPr>
          <w:szCs w:val="28"/>
          <w:vertAlign w:val="subscript"/>
        </w:rPr>
        <w:t>кр</w:t>
      </w: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157" type="#_x0000_t75" style="width:84.75pt;height:15.75pt">
            <v:imagedata r:id="rId116" o:title=""/>
          </v:shape>
        </w:pict>
      </w:r>
      <w:r w:rsidR="00AA4475" w:rsidRPr="000C21D3">
        <w:rPr>
          <w:szCs w:val="28"/>
        </w:rPr>
        <w:t xml:space="preserve">принимаем </w:t>
      </w:r>
      <w:r>
        <w:rPr>
          <w:position w:val="-10"/>
          <w:szCs w:val="28"/>
        </w:rPr>
        <w:pict>
          <v:shape id="_x0000_i1158" type="#_x0000_t75" style="width:42.75pt;height:15.75pt">
            <v:imagedata r:id="rId117" o:title=""/>
          </v:shape>
        </w:pict>
      </w:r>
      <w:r w:rsidR="00A35157" w:rsidRPr="000C21D3">
        <w:rPr>
          <w:szCs w:val="28"/>
        </w:rPr>
        <w:t xml:space="preserve"> Р=1</w:t>
      </w:r>
      <w:r w:rsidR="00083583" w:rsidRPr="000C21D3">
        <w:rPr>
          <w:szCs w:val="28"/>
        </w:rPr>
        <w:t>5</w:t>
      </w:r>
      <w:r w:rsidR="00135EE3" w:rsidRPr="000C21D3">
        <w:rPr>
          <w:szCs w:val="28"/>
        </w:rPr>
        <w:t>-разница между начальной и концевой частью быстротока</w:t>
      </w:r>
      <w:r w:rsidR="000C21D3" w:rsidRPr="000C21D3">
        <w:rPr>
          <w:szCs w:val="28"/>
        </w:rPr>
        <w:t>.</w:t>
      </w:r>
    </w:p>
    <w:p w:rsidR="00D06875" w:rsidRDefault="00D06875" w:rsidP="000C21D3">
      <w:pPr>
        <w:rPr>
          <w:szCs w:val="28"/>
        </w:rPr>
      </w:pPr>
    </w:p>
    <w:p w:rsidR="00235F9C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159" type="#_x0000_t75" style="width:147pt;height:33pt">
            <v:imagedata r:id="rId132" o:title=""/>
          </v:shape>
        </w:pict>
      </w:r>
      <w:r w:rsidR="000C21D3" w:rsidRPr="000C21D3">
        <w:rPr>
          <w:szCs w:val="28"/>
        </w:rPr>
        <w:t xml:space="preserve"> - </w:t>
      </w:r>
    </w:p>
    <w:p w:rsidR="00235F9C" w:rsidRDefault="00235F9C" w:rsidP="000C21D3">
      <w:pPr>
        <w:rPr>
          <w:szCs w:val="28"/>
        </w:rPr>
      </w:pPr>
    </w:p>
    <w:p w:rsidR="00083583" w:rsidRDefault="00135EE3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 xml:space="preserve"> ширина в конце быстротока</w:t>
      </w:r>
    </w:p>
    <w:p w:rsidR="00235F9C" w:rsidRPr="000C21D3" w:rsidRDefault="00235F9C" w:rsidP="000C21D3">
      <w:pPr>
        <w:rPr>
          <w:szCs w:val="28"/>
        </w:rPr>
      </w:pPr>
    </w:p>
    <w:p w:rsidR="00AA4475" w:rsidRDefault="008A0972" w:rsidP="000C21D3">
      <w:pPr>
        <w:rPr>
          <w:szCs w:val="28"/>
        </w:rPr>
      </w:pPr>
      <w:r>
        <w:rPr>
          <w:position w:val="-36"/>
          <w:szCs w:val="28"/>
          <w:lang w:val="en-US"/>
        </w:rPr>
        <w:pict>
          <v:shape id="_x0000_i1160" type="#_x0000_t75" style="width:342pt;height:39pt">
            <v:imagedata r:id="rId133" o:title=""/>
          </v:shape>
        </w:pict>
      </w:r>
    </w:p>
    <w:p w:rsidR="00D06875" w:rsidRPr="00D06875" w:rsidRDefault="00D06875" w:rsidP="000C21D3">
      <w:pPr>
        <w:rPr>
          <w:szCs w:val="28"/>
        </w:rPr>
      </w:pPr>
    </w:p>
    <w:p w:rsidR="000C21D3" w:rsidRDefault="00AA4475" w:rsidP="000C21D3">
      <w:pPr>
        <w:rPr>
          <w:szCs w:val="28"/>
        </w:rPr>
      </w:pPr>
      <w:r w:rsidRPr="000C21D3">
        <w:rPr>
          <w:szCs w:val="28"/>
        </w:rPr>
        <w:t>Во втором приближении</w:t>
      </w:r>
      <w:r w:rsidR="000C21D3" w:rsidRPr="000C21D3">
        <w:rPr>
          <w:szCs w:val="28"/>
        </w:rPr>
        <w:t>:</w:t>
      </w:r>
    </w:p>
    <w:p w:rsidR="00D06875" w:rsidRDefault="00D06875" w:rsidP="000C21D3">
      <w:pPr>
        <w:rPr>
          <w:szCs w:val="28"/>
        </w:rPr>
      </w:pPr>
    </w:p>
    <w:p w:rsidR="00AA4475" w:rsidRDefault="008A0972" w:rsidP="000C21D3">
      <w:pPr>
        <w:rPr>
          <w:szCs w:val="28"/>
        </w:rPr>
      </w:pPr>
      <w:r>
        <w:rPr>
          <w:position w:val="-36"/>
          <w:szCs w:val="28"/>
          <w:lang w:val="en-US"/>
        </w:rPr>
        <w:pict>
          <v:shape id="_x0000_i1161" type="#_x0000_t75" style="width:351pt;height:39pt">
            <v:imagedata r:id="rId134" o:title=""/>
          </v:shape>
        </w:pict>
      </w:r>
    </w:p>
    <w:p w:rsidR="00D06875" w:rsidRPr="00D06875" w:rsidRDefault="00D06875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 третьем приближении</w:t>
      </w:r>
      <w:r w:rsidR="000C21D3" w:rsidRPr="000C21D3">
        <w:rPr>
          <w:szCs w:val="28"/>
        </w:rPr>
        <w:t>:</w:t>
      </w:r>
    </w:p>
    <w:p w:rsidR="00D06875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position w:val="-36"/>
          <w:szCs w:val="28"/>
        </w:rPr>
        <w:pict>
          <v:shape id="_x0000_i1162" type="#_x0000_t75" style="width:345.75pt;height:39pt">
            <v:imagedata r:id="rId135" o:title=""/>
          </v:shape>
        </w:pict>
      </w:r>
    </w:p>
    <w:p w:rsidR="000C21D3" w:rsidRPr="000C21D3" w:rsidRDefault="000C21D3" w:rsidP="000C21D3">
      <w:pPr>
        <w:rPr>
          <w:szCs w:val="28"/>
        </w:rPr>
      </w:pPr>
    </w:p>
    <w:p w:rsidR="000C21D3" w:rsidRDefault="006F108B" w:rsidP="000C21D3">
      <w:pPr>
        <w:rPr>
          <w:szCs w:val="28"/>
          <w:vertAlign w:val="subscript"/>
        </w:rPr>
      </w:pPr>
      <w:r w:rsidRPr="000C21D3">
        <w:rPr>
          <w:szCs w:val="28"/>
        </w:rPr>
        <w:t xml:space="preserve">Принимаю 5,4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сж</w:t>
      </w:r>
    </w:p>
    <w:p w:rsidR="000C21D3" w:rsidRDefault="000C21D3" w:rsidP="000C21D3">
      <w:pPr>
        <w:rPr>
          <w:szCs w:val="28"/>
        </w:rPr>
      </w:pPr>
    </w:p>
    <w:p w:rsidR="001F682F" w:rsidRDefault="008C6800" w:rsidP="000C21D3">
      <w:pPr>
        <w:rPr>
          <w:szCs w:val="28"/>
        </w:rPr>
      </w:pPr>
      <w:r w:rsidRPr="000C21D3">
        <w:rPr>
          <w:szCs w:val="28"/>
        </w:rPr>
        <w:t>График для определения гидравлического показателя русла Х</w:t>
      </w:r>
      <w:r w:rsidR="000C21D3" w:rsidRPr="000C21D3">
        <w:rPr>
          <w:szCs w:val="28"/>
        </w:rPr>
        <w:t>.</w:t>
      </w:r>
      <w:r w:rsidR="001F682F" w:rsidRPr="001F682F">
        <w:rPr>
          <w:szCs w:val="28"/>
        </w:rPr>
        <w:t xml:space="preserve"> </w:t>
      </w:r>
    </w:p>
    <w:p w:rsidR="000C21D3" w:rsidRDefault="008A0972" w:rsidP="000C21D3">
      <w:pPr>
        <w:rPr>
          <w:szCs w:val="28"/>
        </w:rPr>
      </w:pPr>
      <w:r>
        <w:rPr>
          <w:szCs w:val="28"/>
        </w:rPr>
        <w:pict>
          <v:shape id="_x0000_i1163" type="#_x0000_t75" style="width:159.75pt;height:134.25pt">
            <v:imagedata r:id="rId136" o:title=""/>
          </v:shape>
        </w:pict>
      </w:r>
    </w:p>
    <w:p w:rsidR="001F682F" w:rsidRDefault="001F682F" w:rsidP="000C21D3">
      <w:pPr>
        <w:rPr>
          <w:szCs w:val="28"/>
        </w:rPr>
      </w:pPr>
    </w:p>
    <w:p w:rsidR="000C21D3" w:rsidRDefault="008C6800" w:rsidP="000C21D3">
      <w:pPr>
        <w:rPr>
          <w:szCs w:val="28"/>
        </w:rPr>
      </w:pPr>
      <w:r w:rsidRPr="000C21D3">
        <w:rPr>
          <w:szCs w:val="28"/>
        </w:rPr>
        <w:t xml:space="preserve">Х зависит от отношения </w:t>
      </w:r>
      <w:r w:rsidR="008A0972">
        <w:rPr>
          <w:position w:val="-24"/>
        </w:rPr>
        <w:pict>
          <v:shape id="_x0000_i1164" type="#_x0000_t75" style="width:12pt;height:30.75pt">
            <v:imagedata r:id="rId137" o:title=""/>
          </v:shape>
        </w:pict>
      </w:r>
      <w:r w:rsidRPr="000C21D3">
        <w:rPr>
          <w:szCs w:val="28"/>
        </w:rPr>
        <w:t xml:space="preserve">, где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-заданная глубина канала,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-ширина канала</w:t>
      </w:r>
      <w:r w:rsidR="000C21D3" w:rsidRPr="000C21D3">
        <w:rPr>
          <w:szCs w:val="28"/>
        </w:rPr>
        <w:t>.</w:t>
      </w:r>
    </w:p>
    <w:p w:rsidR="008C6800" w:rsidRDefault="008C6800" w:rsidP="000C21D3">
      <w:pPr>
        <w:rPr>
          <w:szCs w:val="28"/>
        </w:rPr>
      </w:pPr>
      <w:r w:rsidRPr="000C21D3">
        <w:rPr>
          <w:szCs w:val="28"/>
        </w:rPr>
        <w:t>Построение кривых свободной поверхности способом Бахметева</w:t>
      </w:r>
    </w:p>
    <w:p w:rsidR="001F682F" w:rsidRPr="000C21D3" w:rsidRDefault="001F682F" w:rsidP="000C21D3">
      <w:pPr>
        <w:rPr>
          <w:szCs w:val="28"/>
        </w:rPr>
      </w:pPr>
    </w:p>
    <w:p w:rsidR="008C6800" w:rsidRDefault="008A0972" w:rsidP="000C21D3">
      <w:pPr>
        <w:rPr>
          <w:szCs w:val="28"/>
        </w:rPr>
      </w:pPr>
      <w:r>
        <w:rPr>
          <w:position w:val="-30"/>
          <w:szCs w:val="28"/>
        </w:rPr>
        <w:pict>
          <v:shape id="_x0000_i1165" type="#_x0000_t75" style="width:183.75pt;height:34.5pt">
            <v:imagedata r:id="rId138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0C21D3" w:rsidRDefault="008C6800" w:rsidP="000C21D3">
      <w:pPr>
        <w:rPr>
          <w:szCs w:val="28"/>
        </w:rPr>
      </w:pPr>
      <w:r w:rsidRPr="000C21D3">
        <w:rPr>
          <w:szCs w:val="28"/>
        </w:rPr>
        <w:t>Где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>-уклон дна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-длина заданного участка канала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0</w:t>
      </w:r>
      <w:r w:rsidRPr="000C21D3">
        <w:rPr>
          <w:szCs w:val="28"/>
        </w:rPr>
        <w:t xml:space="preserve">-глубина равномерного течения при заданном расходе </w:t>
      </w:r>
      <w:r w:rsidRPr="000C21D3">
        <w:rPr>
          <w:szCs w:val="28"/>
          <w:lang w:val="en-US"/>
        </w:rPr>
        <w:t>Q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нормальная глубина</w:t>
      </w:r>
      <w:r w:rsidR="000C21D3" w:rsidRPr="000C21D3">
        <w:rPr>
          <w:szCs w:val="28"/>
        </w:rPr>
        <w:t xml:space="preserve">); </w:t>
      </w:r>
      <w:r w:rsidR="008A0972">
        <w:rPr>
          <w:position w:val="-10"/>
        </w:rPr>
        <w:pict>
          <v:shape id="_x0000_i1166" type="#_x0000_t75" style="width:30pt;height:17.25pt">
            <v:imagedata r:id="rId139" o:title=""/>
          </v:shape>
        </w:pict>
      </w:r>
      <w:r w:rsidRPr="000C21D3">
        <w:rPr>
          <w:szCs w:val="28"/>
        </w:rPr>
        <w:t xml:space="preserve">-относительные глубины </w:t>
      </w:r>
      <w:r w:rsidR="008A0972">
        <w:rPr>
          <w:position w:val="-30"/>
        </w:rPr>
        <w:pict>
          <v:shape id="_x0000_i1167" type="#_x0000_t75" style="width:39pt;height:33.75pt">
            <v:imagedata r:id="rId140" o:title=""/>
          </v:shape>
        </w:pict>
      </w:r>
      <w:r w:rsidRPr="000C21D3">
        <w:rPr>
          <w:szCs w:val="28"/>
        </w:rPr>
        <w:t xml:space="preserve">и </w:t>
      </w:r>
      <w:r w:rsidR="008A0972">
        <w:rPr>
          <w:position w:val="-30"/>
        </w:rPr>
        <w:pict>
          <v:shape id="_x0000_i1168" type="#_x0000_t75" style="width:41.25pt;height:35.25pt">
            <v:imagedata r:id="rId141" o:title=""/>
          </v:shape>
        </w:pict>
      </w:r>
      <w:r w:rsidRPr="000C21D3">
        <w:rPr>
          <w:szCs w:val="28"/>
        </w:rPr>
        <w:t xml:space="preserve"> в конце и в начале данного участка</w:t>
      </w:r>
      <w:r w:rsidR="000C21D3" w:rsidRPr="000C21D3">
        <w:rPr>
          <w:szCs w:val="28"/>
        </w:rPr>
        <w:t>.</w:t>
      </w:r>
    </w:p>
    <w:p w:rsidR="000C21D3" w:rsidRDefault="008C6800" w:rsidP="000C21D3">
      <w:pPr>
        <w:rPr>
          <w:szCs w:val="28"/>
        </w:rPr>
      </w:pPr>
      <w:r w:rsidRPr="000C21D3">
        <w:rPr>
          <w:szCs w:val="28"/>
        </w:rPr>
        <w:t xml:space="preserve">Определим глубину воды в сжатом сечении в конца быстротока с учетом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кр</w:t>
      </w:r>
      <w:r w:rsidR="001F682F">
        <w:rPr>
          <w:szCs w:val="28"/>
          <w:vertAlign w:val="subscript"/>
        </w:rPr>
        <w:t xml:space="preserve"> </w:t>
      </w:r>
      <w:r w:rsidR="008A0972">
        <w:rPr>
          <w:position w:val="-10"/>
          <w:szCs w:val="28"/>
        </w:rPr>
        <w:pict>
          <v:shape id="_x0000_i1169" type="#_x0000_t75" style="width:84pt;height:15.75pt">
            <v:imagedata r:id="rId142" o:title=""/>
          </v:shape>
        </w:pict>
      </w:r>
      <w:r w:rsidRPr="000C21D3">
        <w:rPr>
          <w:szCs w:val="28"/>
        </w:rPr>
        <w:t xml:space="preserve">принимаем </w:t>
      </w:r>
      <w:r w:rsidR="008A0972">
        <w:rPr>
          <w:position w:val="-10"/>
          <w:szCs w:val="28"/>
        </w:rPr>
        <w:pict>
          <v:shape id="_x0000_i1170" type="#_x0000_t75" style="width:42.75pt;height:15.75pt">
            <v:imagedata r:id="rId117" o:title=""/>
          </v:shape>
        </w:pict>
      </w:r>
      <w:r w:rsidRPr="000C21D3">
        <w:rPr>
          <w:szCs w:val="28"/>
        </w:rPr>
        <w:t xml:space="preserve"> Р=15-разница между начальной и концевой частью быстротока</w:t>
      </w:r>
      <w:r w:rsidR="000C21D3" w:rsidRPr="000C21D3">
        <w:rPr>
          <w:szCs w:val="28"/>
        </w:rPr>
        <w:t>.</w:t>
      </w:r>
    </w:p>
    <w:p w:rsidR="00235F9C" w:rsidRDefault="00235F9C" w:rsidP="000C21D3">
      <w:pPr>
        <w:rPr>
          <w:szCs w:val="28"/>
        </w:rPr>
      </w:pPr>
    </w:p>
    <w:p w:rsidR="001F682F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171" type="#_x0000_t75" style="width:147pt;height:33pt">
            <v:imagedata r:id="rId132" o:title=""/>
          </v:shape>
        </w:pict>
      </w:r>
      <w:r w:rsidR="000C21D3" w:rsidRPr="000C21D3">
        <w:rPr>
          <w:szCs w:val="28"/>
        </w:rPr>
        <w:t xml:space="preserve"> - </w:t>
      </w:r>
    </w:p>
    <w:p w:rsidR="008C6800" w:rsidRDefault="008C6800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 xml:space="preserve"> ширина в конце быстротока</w:t>
      </w:r>
    </w:p>
    <w:p w:rsidR="001F682F" w:rsidRPr="000C21D3" w:rsidRDefault="001F682F" w:rsidP="000C21D3">
      <w:pPr>
        <w:rPr>
          <w:szCs w:val="28"/>
        </w:rPr>
      </w:pPr>
    </w:p>
    <w:p w:rsidR="008C6800" w:rsidRDefault="008A0972" w:rsidP="000C21D3">
      <w:pPr>
        <w:rPr>
          <w:szCs w:val="28"/>
        </w:rPr>
      </w:pPr>
      <w:r>
        <w:rPr>
          <w:position w:val="-36"/>
          <w:szCs w:val="28"/>
          <w:lang w:val="en-US"/>
        </w:rPr>
        <w:pict>
          <v:shape id="_x0000_i1172" type="#_x0000_t75" style="width:342pt;height:39pt">
            <v:imagedata r:id="rId133" o:title=""/>
          </v:shape>
        </w:pict>
      </w:r>
    </w:p>
    <w:p w:rsidR="001F682F" w:rsidRPr="001F682F" w:rsidRDefault="001F682F" w:rsidP="000C21D3">
      <w:pPr>
        <w:rPr>
          <w:szCs w:val="28"/>
        </w:rPr>
      </w:pPr>
    </w:p>
    <w:p w:rsidR="000C21D3" w:rsidRDefault="008C6800" w:rsidP="000C21D3">
      <w:pPr>
        <w:rPr>
          <w:szCs w:val="28"/>
        </w:rPr>
      </w:pPr>
      <w:r w:rsidRPr="000C21D3">
        <w:rPr>
          <w:szCs w:val="28"/>
        </w:rPr>
        <w:t>Во втором приближении</w:t>
      </w:r>
      <w:r w:rsidR="000C21D3" w:rsidRPr="000C21D3">
        <w:rPr>
          <w:szCs w:val="28"/>
        </w:rPr>
        <w:t>:</w:t>
      </w:r>
    </w:p>
    <w:p w:rsidR="001F682F" w:rsidRDefault="001F682F" w:rsidP="000C21D3">
      <w:pPr>
        <w:rPr>
          <w:szCs w:val="28"/>
        </w:rPr>
      </w:pPr>
    </w:p>
    <w:p w:rsidR="008C6800" w:rsidRPr="000C21D3" w:rsidRDefault="008A0972" w:rsidP="000C21D3">
      <w:pPr>
        <w:rPr>
          <w:szCs w:val="28"/>
        </w:rPr>
      </w:pPr>
      <w:r>
        <w:rPr>
          <w:position w:val="-36"/>
          <w:szCs w:val="28"/>
          <w:lang w:val="en-US"/>
        </w:rPr>
        <w:pict>
          <v:shape id="_x0000_i1173" type="#_x0000_t75" style="width:351pt;height:39pt">
            <v:imagedata r:id="rId134" o:title=""/>
          </v:shape>
        </w:pict>
      </w:r>
    </w:p>
    <w:p w:rsidR="00235F9C" w:rsidRDefault="00235F9C" w:rsidP="000C21D3">
      <w:pPr>
        <w:rPr>
          <w:szCs w:val="28"/>
        </w:rPr>
      </w:pPr>
    </w:p>
    <w:p w:rsidR="000C21D3" w:rsidRDefault="008C6800" w:rsidP="000C21D3">
      <w:pPr>
        <w:rPr>
          <w:szCs w:val="28"/>
        </w:rPr>
      </w:pPr>
      <w:r w:rsidRPr="000C21D3">
        <w:rPr>
          <w:szCs w:val="28"/>
        </w:rPr>
        <w:t>В третьем приближении</w:t>
      </w:r>
      <w:r w:rsidR="000C21D3" w:rsidRPr="000C21D3">
        <w:rPr>
          <w:szCs w:val="28"/>
        </w:rPr>
        <w:t>:</w:t>
      </w:r>
    </w:p>
    <w:p w:rsidR="00235F9C" w:rsidRDefault="00235F9C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6"/>
          <w:szCs w:val="28"/>
        </w:rPr>
        <w:pict>
          <v:shape id="_x0000_i1174" type="#_x0000_t75" style="width:342.75pt;height:39pt">
            <v:imagedata r:id="rId135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8C6800" w:rsidRPr="000C21D3" w:rsidRDefault="008C6800" w:rsidP="000C21D3">
      <w:pPr>
        <w:rPr>
          <w:szCs w:val="28"/>
        </w:rPr>
      </w:pPr>
      <w:r w:rsidRPr="000C21D3">
        <w:rPr>
          <w:szCs w:val="28"/>
        </w:rPr>
        <w:t xml:space="preserve">Принимаю 5,4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сж</w:t>
      </w:r>
    </w:p>
    <w:p w:rsidR="008C6800" w:rsidRPr="000C21D3" w:rsidRDefault="008C6800" w:rsidP="000C21D3">
      <w:pPr>
        <w:rPr>
          <w:szCs w:val="28"/>
          <w:vertAlign w:val="subscript"/>
        </w:rPr>
      </w:pPr>
      <w:r w:rsidRPr="000C21D3">
        <w:rPr>
          <w:szCs w:val="28"/>
        </w:rPr>
        <w:t xml:space="preserve">Тогда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сж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</w:rPr>
        <w:t>2</w:t>
      </w:r>
    </w:p>
    <w:p w:rsidR="000C21D3" w:rsidRDefault="008C6800" w:rsidP="000C21D3">
      <w:pPr>
        <w:rPr>
          <w:b/>
          <w:szCs w:val="28"/>
        </w:rPr>
      </w:pPr>
      <w:r w:rsidRPr="000C21D3">
        <w:rPr>
          <w:b/>
          <w:szCs w:val="28"/>
        </w:rPr>
        <w:t>Таким образом находим требуемые параметры в конце быстротока при известным данным</w:t>
      </w:r>
      <w:r w:rsidR="000C21D3" w:rsidRPr="000C21D3">
        <w:rPr>
          <w:b/>
          <w:szCs w:val="28"/>
        </w:rPr>
        <w:t>:</w:t>
      </w:r>
    </w:p>
    <w:p w:rsidR="001F682F" w:rsidRDefault="001F682F" w:rsidP="000C21D3">
      <w:pPr>
        <w:rPr>
          <w:b/>
          <w:szCs w:val="28"/>
        </w:rPr>
      </w:pPr>
    </w:p>
    <w:p w:rsidR="008C6800" w:rsidRPr="000C21D3" w:rsidRDefault="008C6800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Q</w:t>
      </w:r>
      <w:r w:rsidRPr="000C21D3">
        <w:rPr>
          <w:b/>
          <w:szCs w:val="28"/>
        </w:rPr>
        <w:t>=6500м</w:t>
      </w:r>
      <w:r w:rsidRPr="000C21D3">
        <w:rPr>
          <w:b/>
          <w:szCs w:val="28"/>
          <w:vertAlign w:val="superscript"/>
        </w:rPr>
        <w:t>3</w:t>
      </w:r>
      <w:r w:rsidRPr="000C21D3">
        <w:rPr>
          <w:b/>
          <w:szCs w:val="28"/>
        </w:rPr>
        <w:t>/с</w:t>
      </w:r>
      <w:r w:rsidR="000C21D3" w:rsidRPr="000C21D3">
        <w:rPr>
          <w:b/>
          <w:szCs w:val="28"/>
        </w:rPr>
        <w:t xml:space="preserve">; 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  <w:vertAlign w:val="subscript"/>
        </w:rPr>
        <w:t>нач</w:t>
      </w:r>
      <w:r w:rsidRPr="000C21D3">
        <w:rPr>
          <w:b/>
          <w:szCs w:val="28"/>
        </w:rPr>
        <w:t>=67 м</w:t>
      </w:r>
      <w:r w:rsidR="000C21D3" w:rsidRPr="000C21D3">
        <w:rPr>
          <w:b/>
          <w:szCs w:val="28"/>
        </w:rPr>
        <w:t xml:space="preserve">; </w:t>
      </w:r>
      <w:r w:rsidR="008A0972">
        <w:rPr>
          <w:position w:val="-24"/>
          <w:szCs w:val="28"/>
        </w:rPr>
        <w:pict>
          <v:shape id="_x0000_i1175" type="#_x0000_t75" style="width:147pt;height:33pt">
            <v:imagedata r:id="rId143" o:title=""/>
          </v:shape>
        </w:pict>
      </w:r>
    </w:p>
    <w:p w:rsidR="00235F9C" w:rsidRDefault="00235F9C" w:rsidP="000C21D3">
      <w:pPr>
        <w:rPr>
          <w:b/>
          <w:szCs w:val="28"/>
        </w:rPr>
      </w:pPr>
    </w:p>
    <w:p w:rsidR="00235F9C" w:rsidRDefault="008C6800" w:rsidP="000C21D3">
      <w:pPr>
        <w:rPr>
          <w:b/>
          <w:szCs w:val="28"/>
        </w:rPr>
      </w:pPr>
      <w:r w:rsidRPr="000C21D3">
        <w:rPr>
          <w:b/>
          <w:szCs w:val="28"/>
        </w:rPr>
        <w:t>Требуется определить</w:t>
      </w:r>
      <w:r w:rsidR="000C21D3" w:rsidRPr="000C21D3">
        <w:rPr>
          <w:b/>
          <w:szCs w:val="28"/>
        </w:rPr>
        <w:t>:</w:t>
      </w:r>
      <w:r w:rsidR="001F682F">
        <w:rPr>
          <w:b/>
          <w:szCs w:val="28"/>
        </w:rPr>
        <w:t xml:space="preserve"> </w:t>
      </w:r>
    </w:p>
    <w:p w:rsidR="00235F9C" w:rsidRDefault="00235F9C" w:rsidP="000C21D3">
      <w:pPr>
        <w:rPr>
          <w:b/>
          <w:szCs w:val="28"/>
        </w:rPr>
      </w:pPr>
    </w:p>
    <w:p w:rsidR="008C6800" w:rsidRPr="000C21D3" w:rsidRDefault="008C6800" w:rsidP="000C21D3">
      <w:pPr>
        <w:rPr>
          <w:b/>
          <w:szCs w:val="28"/>
          <w:vertAlign w:val="superscript"/>
        </w:rPr>
      </w:pP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 xml:space="preserve">= </w:t>
      </w:r>
      <w:r w:rsidRPr="000C21D3">
        <w:rPr>
          <w:b/>
          <w:szCs w:val="28"/>
          <w:lang w:val="en-US"/>
        </w:rPr>
        <w:t>h</w:t>
      </w:r>
      <w:r w:rsidRPr="000C21D3">
        <w:rPr>
          <w:b/>
          <w:szCs w:val="28"/>
          <w:vertAlign w:val="subscript"/>
        </w:rPr>
        <w:t>2</w:t>
      </w:r>
      <w:r w:rsidR="000C21D3" w:rsidRPr="000C21D3">
        <w:rPr>
          <w:b/>
          <w:szCs w:val="28"/>
        </w:rPr>
        <w:t xml:space="preserve">. 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</w:rPr>
        <w:t>=5,</w:t>
      </w:r>
      <w:r w:rsidR="000C21D3">
        <w:rPr>
          <w:b/>
          <w:szCs w:val="28"/>
        </w:rPr>
        <w:t>4.6</w:t>
      </w:r>
      <w:r w:rsidRPr="000C21D3">
        <w:rPr>
          <w:b/>
          <w:szCs w:val="28"/>
        </w:rPr>
        <w:t>7=36</w:t>
      </w:r>
      <w:r w:rsidR="000C21D3">
        <w:rPr>
          <w:b/>
          <w:szCs w:val="28"/>
        </w:rPr>
        <w:t>1.8</w:t>
      </w:r>
      <w:r w:rsidRPr="000C21D3">
        <w:rPr>
          <w:b/>
          <w:szCs w:val="28"/>
        </w:rPr>
        <w:t xml:space="preserve"> м</w:t>
      </w:r>
      <w:r w:rsidRPr="000C21D3">
        <w:rPr>
          <w:b/>
          <w:szCs w:val="28"/>
          <w:vertAlign w:val="superscript"/>
        </w:rPr>
        <w:t>3</w:t>
      </w:r>
      <w:r w:rsidR="001F682F">
        <w:rPr>
          <w:b/>
          <w:szCs w:val="28"/>
          <w:vertAlign w:val="superscript"/>
        </w:rPr>
        <w:t xml:space="preserve"> </w:t>
      </w:r>
    </w:p>
    <w:p w:rsidR="008C6800" w:rsidRPr="000C21D3" w:rsidRDefault="008C6800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x</w:t>
      </w:r>
      <w:r w:rsidRPr="000C21D3">
        <w:rPr>
          <w:b/>
          <w:szCs w:val="28"/>
        </w:rPr>
        <w:t xml:space="preserve">=2 </w:t>
      </w:r>
      <w:r w:rsidRPr="000C21D3">
        <w:rPr>
          <w:b/>
          <w:szCs w:val="28"/>
          <w:lang w:val="en-US"/>
        </w:rPr>
        <w:t>h</w:t>
      </w:r>
      <w:r w:rsidRPr="000C21D3">
        <w:rPr>
          <w:b/>
          <w:szCs w:val="28"/>
          <w:vertAlign w:val="subscript"/>
        </w:rPr>
        <w:t>2</w:t>
      </w:r>
      <w:r w:rsidRPr="000C21D3">
        <w:rPr>
          <w:b/>
          <w:szCs w:val="28"/>
        </w:rPr>
        <w:t>+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2.5</w:t>
      </w:r>
      <w:r w:rsidRPr="000C21D3">
        <w:rPr>
          <w:b/>
          <w:szCs w:val="28"/>
        </w:rPr>
        <w:t>,</w:t>
      </w:r>
      <w:r w:rsidR="000C21D3">
        <w:rPr>
          <w:b/>
          <w:szCs w:val="28"/>
        </w:rPr>
        <w:t>4.6</w:t>
      </w:r>
      <w:r w:rsidRPr="000C21D3">
        <w:rPr>
          <w:b/>
          <w:szCs w:val="28"/>
        </w:rPr>
        <w:t>7=77</w:t>
      </w:r>
      <w:r w:rsidR="000C21D3">
        <w:rPr>
          <w:b/>
          <w:szCs w:val="28"/>
        </w:rPr>
        <w:t>.8</w:t>
      </w:r>
      <w:r w:rsidRPr="000C21D3">
        <w:rPr>
          <w:b/>
          <w:szCs w:val="28"/>
        </w:rPr>
        <w:t xml:space="preserve"> м</w:t>
      </w:r>
    </w:p>
    <w:p w:rsidR="008C6800" w:rsidRPr="000C21D3" w:rsidRDefault="008A0972" w:rsidP="000C21D3">
      <w:pPr>
        <w:rPr>
          <w:b/>
          <w:szCs w:val="28"/>
        </w:rPr>
      </w:pPr>
      <w:r>
        <w:rPr>
          <w:position w:val="-28"/>
          <w:szCs w:val="28"/>
        </w:rPr>
        <w:pict>
          <v:shape id="_x0000_i1176" type="#_x0000_t75" style="width:117pt;height:33pt">
            <v:imagedata r:id="rId144" o:title=""/>
          </v:shape>
        </w:pict>
      </w:r>
    </w:p>
    <w:p w:rsidR="008C6800" w:rsidRDefault="008A0972" w:rsidP="000C21D3">
      <w:pPr>
        <w:rPr>
          <w:b/>
          <w:szCs w:val="28"/>
        </w:rPr>
      </w:pPr>
      <w:r>
        <w:rPr>
          <w:position w:val="-24"/>
          <w:szCs w:val="28"/>
        </w:rPr>
        <w:pict>
          <v:shape id="_x0000_i1177" type="#_x0000_t75" style="width:170.25pt;height:30.75pt">
            <v:imagedata r:id="rId145" o:title=""/>
          </v:shape>
        </w:pict>
      </w:r>
      <w:r w:rsidR="001F682F">
        <w:rPr>
          <w:szCs w:val="28"/>
        </w:rPr>
        <w:t xml:space="preserve">, </w:t>
      </w:r>
      <w:r>
        <w:rPr>
          <w:position w:val="-6"/>
          <w:szCs w:val="28"/>
        </w:rPr>
        <w:pict>
          <v:shape id="_x0000_i1178" type="#_x0000_t75" style="width:9.75pt;height:11.25pt">
            <v:imagedata r:id="rId126" o:title=""/>
          </v:shape>
        </w:pict>
      </w:r>
      <w:r w:rsidR="008C6800" w:rsidRPr="000C21D3">
        <w:rPr>
          <w:b/>
          <w:szCs w:val="28"/>
        </w:rPr>
        <w:t>=0</w:t>
      </w:r>
      <w:r w:rsidR="000C21D3">
        <w:rPr>
          <w:b/>
          <w:szCs w:val="28"/>
        </w:rPr>
        <w:t>.0</w:t>
      </w:r>
      <w:r w:rsidR="008C6800" w:rsidRPr="000C21D3">
        <w:rPr>
          <w:b/>
          <w:szCs w:val="28"/>
        </w:rPr>
        <w:t>14</w:t>
      </w:r>
    </w:p>
    <w:p w:rsidR="008C6800" w:rsidRPr="000C21D3" w:rsidRDefault="008C6800" w:rsidP="000C21D3">
      <w:pPr>
        <w:rPr>
          <w:szCs w:val="28"/>
        </w:rPr>
      </w:pPr>
      <w:r w:rsidRPr="000C21D3">
        <w:rPr>
          <w:szCs w:val="28"/>
        </w:rPr>
        <w:t xml:space="preserve">Определяем </w:t>
      </w:r>
      <w:r w:rsidRPr="000C21D3">
        <w:rPr>
          <w:szCs w:val="28"/>
          <w:lang w:val="en-US"/>
        </w:rPr>
        <w:t>I</w:t>
      </w:r>
      <w:r w:rsidRPr="000C21D3">
        <w:rPr>
          <w:szCs w:val="28"/>
          <w:vertAlign w:val="subscript"/>
          <w:lang w:val="en-US"/>
        </w:rPr>
        <w:t>cp</w:t>
      </w:r>
      <w:r w:rsidRPr="000C21D3">
        <w:rPr>
          <w:szCs w:val="28"/>
        </w:rPr>
        <w:t xml:space="preserve"> в начале и в конце быстротока</w:t>
      </w:r>
    </w:p>
    <w:p w:rsidR="008C6800" w:rsidRDefault="008C6800" w:rsidP="000C21D3">
      <w:r w:rsidRPr="000C21D3">
        <w:rPr>
          <w:szCs w:val="28"/>
        </w:rPr>
        <w:t xml:space="preserve">В начале </w:t>
      </w:r>
      <w:r w:rsidR="008A0972">
        <w:rPr>
          <w:position w:val="-14"/>
        </w:rPr>
        <w:pict>
          <v:shape id="_x0000_i1179" type="#_x0000_t75" style="width:18.75pt;height:18.75pt">
            <v:imagedata r:id="rId146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8C6800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180" type="#_x0000_t75" style="width:227.25pt;height:35.25pt">
            <v:imagedata r:id="rId147" o:title=""/>
          </v:shape>
        </w:pict>
      </w:r>
    </w:p>
    <w:p w:rsidR="00235F9C" w:rsidRDefault="00235F9C" w:rsidP="000C21D3">
      <w:pPr>
        <w:rPr>
          <w:szCs w:val="28"/>
        </w:rPr>
      </w:pPr>
    </w:p>
    <w:p w:rsidR="000C21D3" w:rsidRDefault="008C6800" w:rsidP="000C21D3">
      <w:r w:rsidRPr="000C21D3">
        <w:rPr>
          <w:szCs w:val="28"/>
        </w:rPr>
        <w:t xml:space="preserve">В конце </w:t>
      </w:r>
      <w:r w:rsidR="008A0972">
        <w:rPr>
          <w:position w:val="-14"/>
        </w:rPr>
        <w:pict>
          <v:shape id="_x0000_i1181" type="#_x0000_t75" style="width:20.25pt;height:18.75pt">
            <v:imagedata r:id="rId148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8C6800" w:rsidRPr="000C21D3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182" type="#_x0000_t75" style="width:156pt;height:33pt">
            <v:imagedata r:id="rId149" o:title=""/>
          </v:shape>
        </w:pict>
      </w:r>
    </w:p>
    <w:p w:rsidR="008C6800" w:rsidRDefault="008C6800" w:rsidP="000C21D3">
      <w:r w:rsidRPr="000C21D3">
        <w:rPr>
          <w:szCs w:val="28"/>
        </w:rPr>
        <w:t xml:space="preserve">Далее </w:t>
      </w:r>
      <w:r w:rsidR="008A0972">
        <w:rPr>
          <w:position w:val="-24"/>
        </w:rPr>
        <w:pict>
          <v:shape id="_x0000_i1183" type="#_x0000_t75" style="width:164.25pt;height:32.25pt">
            <v:imagedata r:id="rId150" o:title=""/>
          </v:shape>
        </w:pict>
      </w:r>
    </w:p>
    <w:p w:rsidR="001F682F" w:rsidRPr="000C21D3" w:rsidRDefault="001F682F" w:rsidP="000C21D3"/>
    <w:p w:rsidR="000C21D3" w:rsidRDefault="008C6800" w:rsidP="000C21D3">
      <w:pPr>
        <w:rPr>
          <w:szCs w:val="28"/>
          <w:vertAlign w:val="subscript"/>
        </w:rPr>
      </w:pPr>
      <w:r w:rsidRPr="000C21D3">
        <w:rPr>
          <w:szCs w:val="28"/>
        </w:rPr>
        <w:t xml:space="preserve">По Бахметеве уточняем </w:t>
      </w:r>
      <w:r w:rsidRPr="000C21D3">
        <w:rPr>
          <w:szCs w:val="28"/>
          <w:lang w:val="en-US"/>
        </w:rPr>
        <w:t>h</w:t>
      </w:r>
      <w:r w:rsidRPr="000C21D3">
        <w:rPr>
          <w:szCs w:val="28"/>
          <w:vertAlign w:val="subscript"/>
          <w:lang w:val="en-US"/>
        </w:rPr>
        <w:t>2</w:t>
      </w:r>
    </w:p>
    <w:p w:rsidR="001F682F" w:rsidRPr="001F682F" w:rsidRDefault="001F682F" w:rsidP="000C21D3">
      <w:pPr>
        <w:rPr>
          <w:szCs w:val="28"/>
          <w:vertAlign w:val="subscript"/>
        </w:rPr>
      </w:pPr>
    </w:p>
    <w:p w:rsidR="000C21D3" w:rsidRPr="000C21D3" w:rsidRDefault="008A0972" w:rsidP="000C21D3">
      <w:pPr>
        <w:rPr>
          <w:lang w:val="en-US"/>
        </w:rPr>
      </w:pPr>
      <w:r>
        <w:rPr>
          <w:position w:val="-30"/>
        </w:rPr>
        <w:pict>
          <v:shape id="_x0000_i1184" type="#_x0000_t75" style="width:102pt;height:33.75pt">
            <v:imagedata r:id="rId151" o:title=""/>
          </v:shape>
        </w:pict>
      </w:r>
    </w:p>
    <w:p w:rsidR="008C6800" w:rsidRPr="000C21D3" w:rsidRDefault="008A0972" w:rsidP="000C21D3">
      <w:r>
        <w:rPr>
          <w:position w:val="-32"/>
          <w:szCs w:val="28"/>
        </w:rPr>
        <w:pict>
          <v:shape id="_x0000_i1185" type="#_x0000_t75" style="width:231pt;height:35.25pt">
            <v:imagedata r:id="rId152" o:title=""/>
          </v:shape>
        </w:pict>
      </w:r>
      <w:r w:rsidR="008C6800" w:rsidRPr="000C21D3">
        <w:rPr>
          <w:szCs w:val="28"/>
          <w:lang w:val="en-US"/>
        </w:rPr>
        <w:t xml:space="preserve"> </w:t>
      </w:r>
      <w:r w:rsidR="008C6800" w:rsidRPr="000C21D3">
        <w:rPr>
          <w:szCs w:val="28"/>
        </w:rPr>
        <w:t xml:space="preserve">от сюда находим </w:t>
      </w:r>
      <w:r>
        <w:rPr>
          <w:position w:val="-10"/>
        </w:rPr>
        <w:pict>
          <v:shape id="_x0000_i1186" type="#_x0000_t75" style="width:14.25pt;height:17.25pt">
            <v:imagedata r:id="rId153" o:title=""/>
          </v:shape>
        </w:pict>
      </w:r>
    </w:p>
    <w:p w:rsidR="008C6800" w:rsidRP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187" type="#_x0000_t75" style="width:14.25pt;height:17.25pt">
            <v:imagedata r:id="rId154" o:title=""/>
          </v:shape>
        </w:pict>
      </w:r>
      <w:r w:rsidR="008C6800" w:rsidRPr="000C21D3">
        <w:rPr>
          <w:szCs w:val="28"/>
        </w:rPr>
        <w:t>=0,65</w:t>
      </w:r>
    </w:p>
    <w:p w:rsidR="008C6800" w:rsidRPr="000C21D3" w:rsidRDefault="008A0972" w:rsidP="000C21D3">
      <w:pPr>
        <w:rPr>
          <w:szCs w:val="28"/>
        </w:rPr>
      </w:pPr>
      <w:r>
        <w:rPr>
          <w:position w:val="-30"/>
        </w:rPr>
        <w:pict>
          <v:shape id="_x0000_i1188" type="#_x0000_t75" style="width:185.25pt;height:33.75pt">
            <v:imagedata r:id="rId155" o:title=""/>
          </v:shape>
        </w:pict>
      </w:r>
    </w:p>
    <w:p w:rsidR="000C21D3" w:rsidRPr="000C21D3" w:rsidRDefault="008C6800" w:rsidP="000C21D3">
      <w:pPr>
        <w:rPr>
          <w:szCs w:val="28"/>
        </w:rPr>
      </w:pPr>
      <w:r w:rsidRPr="000C21D3">
        <w:rPr>
          <w:szCs w:val="28"/>
        </w:rPr>
        <w:t xml:space="preserve">Уточняем </w:t>
      </w:r>
      <w:r w:rsidR="008A0972">
        <w:rPr>
          <w:position w:val="-10"/>
        </w:rPr>
        <w:pict>
          <v:shape id="_x0000_i1189" type="#_x0000_t75" style="width:14.25pt;height:17.25pt">
            <v:imagedata r:id="rId156" o:title=""/>
          </v:shape>
        </w:pict>
      </w:r>
      <w:r w:rsidR="008A0972">
        <w:rPr>
          <w:position w:val="-32"/>
          <w:szCs w:val="28"/>
        </w:rPr>
        <w:pict>
          <v:shape id="_x0000_i1190" type="#_x0000_t75" style="width:224.25pt;height:35.25pt">
            <v:imagedata r:id="rId157" o:title=""/>
          </v:shape>
        </w:pict>
      </w:r>
    </w:p>
    <w:p w:rsidR="000C21D3" w:rsidRDefault="008A0972" w:rsidP="000C21D3">
      <w:pPr>
        <w:rPr>
          <w:szCs w:val="28"/>
        </w:rPr>
      </w:pPr>
      <w:r>
        <w:rPr>
          <w:noProof/>
        </w:rPr>
        <w:pict>
          <v:shape id="_x0000_s1344" type="#_x0000_t75" style="position:absolute;left:0;text-align:left;margin-left:0;margin-top:.4pt;width:134pt;height:18pt;z-index:251657216;mso-position-horizontal:left">
            <v:imagedata r:id="rId158" o:title=""/>
            <w10:wrap type="square" side="right"/>
          </v:shape>
        </w:pict>
      </w:r>
    </w:p>
    <w:p w:rsidR="008C6800" w:rsidRPr="000C21D3" w:rsidRDefault="008A0972" w:rsidP="000C21D3">
      <w:pPr>
        <w:rPr>
          <w:szCs w:val="28"/>
        </w:rPr>
      </w:pPr>
      <w:r>
        <w:rPr>
          <w:position w:val="-10"/>
        </w:rPr>
        <w:pict>
          <v:shape id="_x0000_i1191" type="#_x0000_t75" style="width:14.25pt;height:17.25pt">
            <v:imagedata r:id="rId156" o:title=""/>
          </v:shape>
        </w:pict>
      </w:r>
      <w:r>
        <w:rPr>
          <w:position w:val="-32"/>
          <w:szCs w:val="28"/>
        </w:rPr>
        <w:pict>
          <v:shape id="_x0000_i1192" type="#_x0000_t75" style="width:246pt;height:35.25pt">
            <v:imagedata r:id="rId159" o:title=""/>
          </v:shape>
        </w:pict>
      </w:r>
    </w:p>
    <w:p w:rsidR="008C6800" w:rsidRDefault="008A0972" w:rsidP="000C21D3">
      <w:r>
        <w:rPr>
          <w:noProof/>
        </w:rPr>
        <w:pict>
          <v:shape id="_x0000_s1345" type="#_x0000_t75" style="position:absolute;left:0;text-align:left;margin-left:0;margin-top:.2pt;width:138.75pt;height:18pt;z-index:251658240;mso-position-horizontal:left">
            <v:imagedata r:id="rId160" o:title=""/>
            <w10:wrap type="square" side="right"/>
          </v:shape>
        </w:pict>
      </w:r>
    </w:p>
    <w:p w:rsidR="001F682F" w:rsidRPr="000C21D3" w:rsidRDefault="001F682F" w:rsidP="000C21D3"/>
    <w:p w:rsidR="008C6800" w:rsidRPr="000C21D3" w:rsidRDefault="008C6800" w:rsidP="000C21D3">
      <w:pPr>
        <w:rPr>
          <w:szCs w:val="28"/>
        </w:rPr>
      </w:pPr>
      <w:r w:rsidRPr="000C21D3">
        <w:rPr>
          <w:szCs w:val="28"/>
        </w:rPr>
        <w:t xml:space="preserve">Принимаем </w:t>
      </w:r>
      <w:r w:rsidR="008A0972">
        <w:rPr>
          <w:position w:val="-10"/>
        </w:rPr>
        <w:pict>
          <v:shape id="_x0000_i1193" type="#_x0000_t75" style="width:41.25pt;height:17.25pt">
            <v:imagedata r:id="rId161" o:title=""/>
          </v:shape>
        </w:pic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</w:rPr>
        <w:t>Определение дальность отлета струи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Дальность отлета струи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, отброшенной с трамплина, до встречи со свободной поверхностью нижнего бьефа определяется по формуле</w:t>
      </w:r>
      <w:r w:rsidR="000C21D3" w:rsidRPr="000C21D3">
        <w:rPr>
          <w:szCs w:val="28"/>
        </w:rPr>
        <w:t>:</w:t>
      </w:r>
    </w:p>
    <w:p w:rsidR="001F682F" w:rsidRDefault="001F682F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2"/>
          <w:szCs w:val="28"/>
          <w:lang w:val="en-US"/>
        </w:rPr>
        <w:pict>
          <v:shape id="_x0000_i1194" type="#_x0000_t75" style="width:236.25pt;height:54pt">
            <v:imagedata r:id="rId162" o:title=""/>
          </v:shape>
        </w:pict>
      </w:r>
    </w:p>
    <w:p w:rsidR="001F682F" w:rsidRPr="001F682F" w:rsidRDefault="001F682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Здесь </w:t>
      </w:r>
      <w:r w:rsidR="008A0972">
        <w:rPr>
          <w:position w:val="-6"/>
          <w:szCs w:val="28"/>
        </w:rPr>
        <w:pict>
          <v:shape id="_x0000_i1195" type="#_x0000_t75" style="width:9.75pt;height:14.25pt">
            <v:imagedata r:id="rId163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угол наклона струи к горизонту в створе уступа</w:t>
      </w:r>
      <w:r w:rsidR="000C21D3">
        <w:rPr>
          <w:szCs w:val="28"/>
        </w:rPr>
        <w:t xml:space="preserve"> (</w:t>
      </w:r>
      <w:r w:rsidR="008A0972">
        <w:rPr>
          <w:position w:val="-6"/>
          <w:szCs w:val="28"/>
        </w:rPr>
        <w:pict>
          <v:shape id="_x0000_i1196" type="#_x0000_t75" style="width:39.75pt;height:14.25pt">
            <v:imagedata r:id="rId164" o:title=""/>
          </v:shape>
        </w:pic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ускорение силы тяжести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197" type="#_x0000_t75" style="width:12.75pt;height:17.25pt">
            <v:imagedata r:id="rId165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превышение носка над уровнем нижнего бьефа</w:t>
      </w:r>
      <w:r w:rsidR="000C21D3">
        <w:rPr>
          <w:szCs w:val="28"/>
        </w:rPr>
        <w:t xml:space="preserve"> (</w:t>
      </w:r>
      <w:r>
        <w:rPr>
          <w:position w:val="-10"/>
          <w:szCs w:val="28"/>
        </w:rPr>
        <w:pict>
          <v:shape id="_x0000_i1198" type="#_x0000_t75" style="width:12.75pt;height:17.25pt">
            <v:imagedata r:id="rId165" o:title=""/>
          </v:shape>
        </w:pict>
      </w:r>
      <w:r w:rsidR="006F108B" w:rsidRPr="000C21D3">
        <w:rPr>
          <w:szCs w:val="28"/>
        </w:rPr>
        <w:t xml:space="preserve"> = </w:t>
      </w:r>
      <w:r w:rsidR="008C6800" w:rsidRPr="000C21D3">
        <w:rPr>
          <w:szCs w:val="28"/>
        </w:rPr>
        <w:t>24</w:t>
      </w:r>
      <w:r w:rsidR="006F108B" w:rsidRPr="000C21D3">
        <w:rPr>
          <w:szCs w:val="28"/>
        </w:rPr>
        <w:t xml:space="preserve"> м</w:t>
      </w:r>
      <w:r w:rsidR="000C21D3" w:rsidRPr="000C21D3">
        <w:rPr>
          <w:szCs w:val="28"/>
        </w:rPr>
        <w:t>);</w:t>
      </w: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199" type="#_x0000_t75" style="width:11.25pt;height:12.75pt">
            <v:imagedata r:id="rId166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коэффициент скорости находится по формуле</w:t>
      </w:r>
    </w:p>
    <w:p w:rsidR="001F682F" w:rsidRDefault="001F682F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200" type="#_x0000_t75" style="width:261pt;height:30.75pt">
            <v:imagedata r:id="rId167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201" type="#_x0000_t75" style="width:12.75pt;height:17.25pt">
            <v:imagedata r:id="rId165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превышение носка над уровнем нижнего бьефа</w:t>
      </w:r>
      <w:r w:rsidR="000C21D3">
        <w:rPr>
          <w:szCs w:val="28"/>
        </w:rPr>
        <w:t xml:space="preserve"> (</w:t>
      </w:r>
      <w:r>
        <w:rPr>
          <w:position w:val="-10"/>
          <w:szCs w:val="28"/>
        </w:rPr>
        <w:pict>
          <v:shape id="_x0000_i1202" type="#_x0000_t75" style="width:12.75pt;height:17.25pt">
            <v:imagedata r:id="rId165" o:title=""/>
          </v:shape>
        </w:pict>
      </w:r>
      <w:r w:rsidR="006F108B" w:rsidRPr="000C21D3">
        <w:rPr>
          <w:szCs w:val="28"/>
        </w:rPr>
        <w:t xml:space="preserve"> = 30м</w: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Т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превышение уровня верхнего бьефа над уровнем воды нижнего бьефа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 =4</w:t>
      </w:r>
      <w:r w:rsidR="008C6800" w:rsidRPr="000C21D3">
        <w:rPr>
          <w:szCs w:val="28"/>
        </w:rPr>
        <w:t>6</w:t>
      </w:r>
      <w:r w:rsidRPr="000C21D3">
        <w:rPr>
          <w:szCs w:val="28"/>
        </w:rPr>
        <w:t xml:space="preserve"> м</w: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Н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напор на гребне водослива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 = 11м</w:t>
      </w:r>
      <w:r w:rsidR="000C21D3" w:rsidRPr="000C21D3">
        <w:rPr>
          <w:szCs w:val="28"/>
        </w:rPr>
        <w:t>).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Принимаем высоту носка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трамплина</w:t>
      </w:r>
      <w:r w:rsidR="000C21D3" w:rsidRPr="000C21D3">
        <w:rPr>
          <w:szCs w:val="28"/>
        </w:rPr>
        <w:t>)</w:t>
      </w:r>
    </w:p>
    <w:p w:rsidR="001F682F" w:rsidRDefault="001F682F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03" type="#_x0000_t75" style="width:155.25pt;height:18pt">
            <v:imagedata r:id="rId168" o:title=""/>
          </v:shape>
        </w:pict>
      </w:r>
    </w:p>
    <w:p w:rsidR="001F682F" w:rsidRDefault="001F682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Далее определяем толщину струи в створе уступа</w:t>
      </w:r>
    </w:p>
    <w:p w:rsidR="001F682F" w:rsidRDefault="001F682F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204" type="#_x0000_t75" style="width:117pt;height:33pt">
            <v:imagedata r:id="rId169" o:title=""/>
          </v:shape>
        </w:pict>
      </w:r>
    </w:p>
    <w:p w:rsidR="006F108B" w:rsidRPr="000C21D3" w:rsidRDefault="008A0972" w:rsidP="000C21D3">
      <w:pPr>
        <w:rPr>
          <w:szCs w:val="28"/>
          <w:lang w:val="en-US"/>
        </w:rPr>
      </w:pPr>
      <w:r>
        <w:rPr>
          <w:position w:val="-58"/>
          <w:szCs w:val="28"/>
        </w:rPr>
        <w:pict>
          <v:shape id="_x0000_i1205" type="#_x0000_t75" style="width:249pt;height:81.75pt">
            <v:imagedata r:id="rId170" o:title=""/>
          </v:shape>
        </w:pict>
      </w:r>
    </w:p>
    <w:p w:rsidR="006F108B" w:rsidRDefault="008A0972" w:rsidP="000C21D3">
      <w:pPr>
        <w:rPr>
          <w:szCs w:val="28"/>
        </w:rPr>
      </w:pPr>
      <w:r>
        <w:rPr>
          <w:position w:val="-30"/>
          <w:szCs w:val="28"/>
        </w:rPr>
        <w:pict>
          <v:shape id="_x0000_i1206" type="#_x0000_t75" style="width:117pt;height:33.75pt">
            <v:imagedata r:id="rId171" o:title=""/>
          </v:shape>
        </w:pict>
      </w:r>
    </w:p>
    <w:p w:rsidR="001F682F" w:rsidRPr="000C21D3" w:rsidRDefault="001F682F" w:rsidP="000C21D3">
      <w:pPr>
        <w:rPr>
          <w:szCs w:val="28"/>
          <w:lang w:val="en-US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Следовательно дальность отлета струи будет равна</w:t>
      </w:r>
    </w:p>
    <w:p w:rsidR="001F682F" w:rsidRPr="000C21D3" w:rsidRDefault="001F682F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szCs w:val="28"/>
        </w:rPr>
        <w:pict>
          <v:shape id="_x0000_i1207" type="#_x0000_t75" style="width:324pt;height:53.25pt">
            <v:imagedata r:id="rId172" o:title=""/>
          </v:shape>
        </w:pict>
      </w:r>
      <w:r w:rsidR="001F682F">
        <w:rPr>
          <w:szCs w:val="28"/>
        </w:rPr>
        <w:br w:type="textWrapping" w:clear="all"/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Скорость струи на уровне свободной поверхности нижнего бьефа находится без учета изменения ее формы при движении в воздушной среде</w:t>
      </w:r>
      <w:r w:rsidR="000C21D3" w:rsidRPr="000C21D3">
        <w:rPr>
          <w:szCs w:val="28"/>
        </w:rPr>
        <w:t>.</w:t>
      </w:r>
    </w:p>
    <w:p w:rsidR="001F682F" w:rsidRDefault="001F682F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  <w:lang w:val="en-US"/>
        </w:rPr>
      </w:pPr>
      <w:r>
        <w:rPr>
          <w:position w:val="-14"/>
          <w:szCs w:val="28"/>
        </w:rPr>
        <w:pict>
          <v:shape id="_x0000_i1208" type="#_x0000_t75" style="width:375pt;height:26.25pt">
            <v:imagedata r:id="rId173" o:title=""/>
          </v:shape>
        </w:pic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36"/>
          <w:szCs w:val="28"/>
        </w:rPr>
        <w:pict>
          <v:shape id="_x0000_i1209" type="#_x0000_t75" style="width:113.25pt;height:36.75pt">
            <v:imagedata r:id="rId174" o:title=""/>
          </v:shape>
        </w:pict>
      </w:r>
      <w:r w:rsidRPr="000C21D3">
        <w:rPr>
          <w:szCs w:val="28"/>
        </w:rPr>
        <w:t>,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10" type="#_x0000_t75" style="width:264.75pt;height:23.25pt">
            <v:imagedata r:id="rId175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Далее определяем угол встречи струи со свободной поверхностью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угол входа</w:t>
      </w:r>
      <w:r w:rsidR="000C21D3" w:rsidRPr="000C21D3">
        <w:rPr>
          <w:szCs w:val="28"/>
        </w:rPr>
        <w:t>):</w:t>
      </w:r>
    </w:p>
    <w:p w:rsidR="001F682F" w:rsidRDefault="001F682F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position w:val="-26"/>
          <w:szCs w:val="28"/>
        </w:rPr>
        <w:pict>
          <v:shape id="_x0000_i1211" type="#_x0000_t75" style="width:276.75pt;height:36pt">
            <v:imagedata r:id="rId176" o:title=""/>
          </v:shape>
        </w:pict>
      </w:r>
    </w:p>
    <w:p w:rsidR="006F108B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12" type="#_x0000_t75" style="width:60.75pt;height:18pt">
            <v:imagedata r:id="rId177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Струя, войдя под уровень нижнего бьефа, движется по прямой при этом принимается, что ось струи касательная к точке встречи оси струи со свободной поверхность</w:t>
      </w:r>
      <w:r w:rsidR="000C21D3" w:rsidRPr="000C21D3">
        <w:rPr>
          <w:szCs w:val="28"/>
        </w:rPr>
        <w:t>.</w:t>
      </w: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Приращение дальности падения струи с учетом движения под уровнем нижнего бьефа по прямой до дна размыва равно</w:t>
      </w:r>
    </w:p>
    <w:p w:rsidR="006F108B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position w:val="-30"/>
          <w:szCs w:val="28"/>
        </w:rPr>
        <w:pict>
          <v:shape id="_x0000_i1213" type="#_x0000_t75" style="width:132pt;height:35.25pt">
            <v:imagedata r:id="rId178" o:title=""/>
          </v:shape>
        </w:pict>
      </w:r>
    </w:p>
    <w:p w:rsidR="001F682F" w:rsidRPr="000C21D3" w:rsidRDefault="001F682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р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глубина в яме размыва</w:t>
      </w:r>
      <w:r w:rsidR="000C21D3" w:rsidRPr="000C21D3">
        <w:rPr>
          <w:szCs w:val="28"/>
        </w:rPr>
        <w:t>.</w:t>
      </w: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Яму размыва, образующуюся в месте падения струи, можно определить по эмпирической формуле И</w:t>
      </w:r>
      <w:r w:rsidR="000C21D3">
        <w:rPr>
          <w:szCs w:val="28"/>
        </w:rPr>
        <w:t xml:space="preserve">.Е. </w:t>
      </w:r>
      <w:r w:rsidRPr="000C21D3">
        <w:rPr>
          <w:szCs w:val="28"/>
        </w:rPr>
        <w:t>Мирцхулавы</w:t>
      </w:r>
    </w:p>
    <w:p w:rsidR="001F682F" w:rsidRPr="000C21D3" w:rsidRDefault="001F682F" w:rsidP="000C21D3">
      <w:pPr>
        <w:rPr>
          <w:szCs w:val="28"/>
        </w:rPr>
      </w:pPr>
    </w:p>
    <w:p w:rsidR="00742D6A" w:rsidRDefault="008A0972" w:rsidP="000C21D3">
      <w:pPr>
        <w:rPr>
          <w:szCs w:val="28"/>
        </w:rPr>
      </w:pPr>
      <w:r>
        <w:rPr>
          <w:szCs w:val="28"/>
        </w:rPr>
        <w:pict>
          <v:shape id="_x0000_i1214" type="#_x0000_t75" style="width:336.75pt;height:68.25pt">
            <v:imagedata r:id="rId179" o:title=""/>
          </v:shape>
        </w:pict>
      </w:r>
    </w:p>
    <w:p w:rsidR="006F108B" w:rsidRPr="000C21D3" w:rsidRDefault="006F108B" w:rsidP="000C21D3">
      <w:pPr>
        <w:rPr>
          <w:szCs w:val="28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 xml:space="preserve">К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коэффициент перехода от средних скоростей к актуальным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К = 1,5-2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гидравлическая крупность грунта, определяемая по формуле</w:t>
      </w:r>
    </w:p>
    <w:p w:rsidR="001F682F" w:rsidRPr="000C21D3" w:rsidRDefault="001F682F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2"/>
          <w:szCs w:val="28"/>
        </w:rPr>
        <w:pict>
          <v:shape id="_x0000_i1215" type="#_x0000_t75" style="width:258pt;height:39.75pt">
            <v:imagedata r:id="rId180" o:title=""/>
          </v:shape>
        </w:pict>
      </w:r>
      <w:r w:rsidR="006F108B" w:rsidRPr="000C21D3">
        <w:rPr>
          <w:szCs w:val="28"/>
        </w:rPr>
        <w:t>м</w:t>
      </w:r>
    </w:p>
    <w:p w:rsidR="001F682F" w:rsidRPr="000C21D3" w:rsidRDefault="001F682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t>d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расчетный диаметр частиц грунта, отвечающих фракциям, мельче которых в грунте содержится 90% частиц</w:t>
      </w:r>
      <w:r w:rsidR="000C21D3" w:rsidRPr="000C21D3">
        <w:rPr>
          <w:szCs w:val="28"/>
        </w:rPr>
        <w:t xml:space="preserve">; </w:t>
      </w:r>
      <w:r w:rsidR="008A0972">
        <w:rPr>
          <w:position w:val="-14"/>
          <w:szCs w:val="28"/>
        </w:rPr>
        <w:pict>
          <v:shape id="_x0000_i1216" type="#_x0000_t75" style="width:33pt;height:18.75pt">
            <v:imagedata r:id="rId181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удельные веса материала и воды с учетом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Вывод</w:t>
      </w:r>
      <w:r w:rsidR="000C21D3" w:rsidRPr="000C21D3">
        <w:rPr>
          <w:szCs w:val="28"/>
        </w:rPr>
        <w:t xml:space="preserve">: </w:t>
      </w:r>
      <w:r w:rsidR="008A0972">
        <w:rPr>
          <w:position w:val="-14"/>
          <w:szCs w:val="28"/>
        </w:rPr>
        <w:pict>
          <v:shape id="_x0000_i1217" type="#_x0000_t75" style="width:14.25pt;height:18.75pt">
            <v:imagedata r:id="rId182" o:title=""/>
          </v:shape>
        </w:pict>
      </w:r>
      <w:r w:rsidRPr="000C21D3">
        <w:rPr>
          <w:szCs w:val="28"/>
        </w:rPr>
        <w:t xml:space="preserve">меньше </w:t>
      </w:r>
      <w:r w:rsidR="008A0972">
        <w:rPr>
          <w:position w:val="-12"/>
          <w:szCs w:val="28"/>
        </w:rPr>
        <w:pict>
          <v:shape id="_x0000_i1218" type="#_x0000_t75" style="width:17.25pt;height:18pt">
            <v:imagedata r:id="rId183" o:title=""/>
          </v:shape>
        </w:pict>
      </w:r>
      <w:r w:rsidRPr="000C21D3">
        <w:rPr>
          <w:szCs w:val="28"/>
        </w:rPr>
        <w:t xml:space="preserve"> размыва нет</w:t>
      </w:r>
    </w:p>
    <w:p w:rsidR="000C21D3" w:rsidRDefault="001F682F" w:rsidP="001F682F">
      <w:pPr>
        <w:pStyle w:val="2"/>
      </w:pPr>
      <w:r>
        <w:br w:type="page"/>
      </w:r>
      <w:bookmarkStart w:id="9" w:name="_Toc246605884"/>
      <w:r w:rsidRPr="000C21D3">
        <w:t xml:space="preserve">Глава </w:t>
      </w:r>
      <w:r w:rsidR="006F108B" w:rsidRPr="000C21D3">
        <w:t>3</w:t>
      </w:r>
      <w:r w:rsidR="002C12B5">
        <w:t>.</w:t>
      </w:r>
      <w:r w:rsidR="006F108B" w:rsidRPr="000C21D3">
        <w:t xml:space="preserve"> Плотина из укатанного бетона</w:t>
      </w:r>
      <w:r w:rsidR="000C21D3">
        <w:t xml:space="preserve"> (</w:t>
      </w:r>
      <w:r w:rsidR="006F108B" w:rsidRPr="000C21D3">
        <w:t>УБ-2</w:t>
      </w:r>
      <w:r w:rsidR="000C21D3" w:rsidRPr="000C21D3">
        <w:t>)</w:t>
      </w:r>
      <w:r w:rsidR="000C21D3">
        <w:t xml:space="preserve"> (</w:t>
      </w:r>
      <w:r w:rsidR="006F108B" w:rsidRPr="000C21D3">
        <w:t>вариант Б</w:t>
      </w:r>
      <w:r w:rsidR="000C21D3" w:rsidRPr="000C21D3">
        <w:t>)</w:t>
      </w:r>
      <w:bookmarkEnd w:id="9"/>
    </w:p>
    <w:p w:rsidR="001F682F" w:rsidRDefault="001F682F" w:rsidP="000C21D3">
      <w:pPr>
        <w:rPr>
          <w:b/>
          <w:szCs w:val="28"/>
        </w:rPr>
      </w:pPr>
    </w:p>
    <w:p w:rsidR="000C21D3" w:rsidRDefault="000C21D3" w:rsidP="001F682F">
      <w:pPr>
        <w:pStyle w:val="2"/>
      </w:pPr>
      <w:bookmarkStart w:id="10" w:name="_Toc246605885"/>
      <w:r>
        <w:t xml:space="preserve">3.1 </w:t>
      </w:r>
      <w:r w:rsidR="00856B26" w:rsidRPr="000C21D3">
        <w:t>Основные характеристики</w:t>
      </w:r>
      <w:r>
        <w:t xml:space="preserve"> "</w:t>
      </w:r>
      <w:r w:rsidR="00856B26" w:rsidRPr="000C21D3">
        <w:t>укатанный бетон</w:t>
      </w:r>
      <w:r>
        <w:t>" (</w:t>
      </w:r>
      <w:r w:rsidR="00856B26" w:rsidRPr="000C21D3">
        <w:t>УБ</w:t>
      </w:r>
      <w:r w:rsidRPr="000C21D3">
        <w:t>)</w:t>
      </w:r>
      <w:bookmarkEnd w:id="10"/>
    </w:p>
    <w:p w:rsidR="001F682F" w:rsidRDefault="001F682F" w:rsidP="000C21D3">
      <w:pPr>
        <w:rPr>
          <w:szCs w:val="28"/>
        </w:rPr>
      </w:pPr>
    </w:p>
    <w:p w:rsidR="000C21D3" w:rsidRDefault="00856B26" w:rsidP="000C21D3">
      <w:pPr>
        <w:rPr>
          <w:szCs w:val="28"/>
        </w:rPr>
      </w:pPr>
      <w:r w:rsidRPr="000C21D3">
        <w:rPr>
          <w:szCs w:val="28"/>
        </w:rPr>
        <w:t>За последние 20 лет во многих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странах мира установилась тенденция широкого строительства плотин из укатанного бетона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roller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compacted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concrete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 сокращенно УБ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RCC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УБ представляет собой особо жесткую бетонную смесь с пониженным содержанием цемента и повышенным содержанием пуццоланы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золы-уноса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уплотняемую вибрационными катками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Под понятием УБ подразумевается определение его как нового особо жесткого бетона с широкими физико-механическими свойствами, зависящими не только от его состава, но и от технологии его укладки и виброукатки в плотине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этом отношении УБ приближается к виброукатаному гравелистому грунту, упрочненному цементом</w:t>
      </w:r>
      <w:r w:rsidR="000C21D3" w:rsidRPr="000C21D3">
        <w:rPr>
          <w:szCs w:val="28"/>
        </w:rPr>
        <w:t>.</w:t>
      </w:r>
      <w:r w:rsidR="00B7337F">
        <w:rPr>
          <w:szCs w:val="28"/>
        </w:rPr>
        <w:t xml:space="preserve"> </w:t>
      </w:r>
      <w:r w:rsidRPr="000C21D3">
        <w:rPr>
          <w:szCs w:val="28"/>
        </w:rPr>
        <w:t>УБ отличается от традиционного бетона главным образом своей консистенцией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эффективного уплотнения УБ должен быть достаточно сухим, чтобы выдержать вес виброкатков, и в то же время достаточно влажным, чтобы обеспечить полное распределение цементного раствора в смеси в процессе перемешивания и виброукатки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УБ значительно отличается и по внешнему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виду от обычного бетона, скорее напоминая гравийную насыпь, так как присутствие в нем цементного раствора почти незаметно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достижения максимального уплотнения требуется намного большее вибрационное усилие, чем для обычного бетона</w:t>
      </w:r>
      <w:r w:rsidR="000C21D3" w:rsidRPr="000C21D3">
        <w:rPr>
          <w:szCs w:val="28"/>
        </w:rPr>
        <w:t>.</w:t>
      </w:r>
    </w:p>
    <w:p w:rsidR="001F682F" w:rsidRDefault="001F682F" w:rsidP="000C21D3">
      <w:pPr>
        <w:rPr>
          <w:b/>
          <w:bCs/>
          <w:iCs/>
          <w:szCs w:val="28"/>
        </w:rPr>
      </w:pPr>
    </w:p>
    <w:p w:rsidR="00856B26" w:rsidRPr="000C21D3" w:rsidRDefault="000C21D3" w:rsidP="001F682F">
      <w:pPr>
        <w:pStyle w:val="2"/>
      </w:pPr>
      <w:bookmarkStart w:id="11" w:name="_Toc246605886"/>
      <w:r>
        <w:t xml:space="preserve">3.1.1 </w:t>
      </w:r>
      <w:r w:rsidR="00856B26" w:rsidRPr="000C21D3">
        <w:t>Физико-механические характеристики укатанного и обычного бетонов</w:t>
      </w:r>
      <w:bookmarkEnd w:id="11"/>
    </w:p>
    <w:p w:rsidR="00B7337F" w:rsidRDefault="00856B26" w:rsidP="000C21D3">
      <w:pPr>
        <w:rPr>
          <w:iCs/>
          <w:szCs w:val="28"/>
        </w:rPr>
      </w:pPr>
      <w:r w:rsidRPr="000C21D3">
        <w:rPr>
          <w:iCs/>
          <w:szCs w:val="28"/>
        </w:rPr>
        <w:t>Физико-механические характеристики УБ всех типов зависят от содержания его компонентов, величины которых изменяются в широких пределах, как видно из табл</w:t>
      </w:r>
      <w:r w:rsidR="000C21D3">
        <w:rPr>
          <w:iCs/>
          <w:szCs w:val="28"/>
        </w:rPr>
        <w:t>.1.1</w:t>
      </w:r>
      <w:r w:rsidRPr="000C21D3">
        <w:rPr>
          <w:iCs/>
          <w:szCs w:val="28"/>
        </w:rPr>
        <w:t>, полученной по данным смесей УБ в 150 плотинах на 1997 г</w:t>
      </w:r>
      <w:r w:rsidR="000C21D3" w:rsidRPr="000C21D3">
        <w:rPr>
          <w:iCs/>
          <w:szCs w:val="28"/>
        </w:rPr>
        <w:t>.</w:t>
      </w:r>
    </w:p>
    <w:p w:rsidR="007B7FA2" w:rsidRPr="000C21D3" w:rsidRDefault="00B7337F" w:rsidP="000C21D3">
      <w:pPr>
        <w:rPr>
          <w:b/>
          <w:bCs/>
          <w:iCs/>
          <w:szCs w:val="28"/>
        </w:rPr>
      </w:pPr>
      <w:r>
        <w:rPr>
          <w:iCs/>
          <w:szCs w:val="28"/>
        </w:rPr>
        <w:br w:type="page"/>
      </w:r>
      <w:r w:rsidR="007B7FA2" w:rsidRPr="000C21D3">
        <w:rPr>
          <w:iCs/>
          <w:szCs w:val="28"/>
        </w:rPr>
        <w:t>Содержания компонентов смесей УБ в 150 плотинах</w:t>
      </w:r>
      <w:r w:rsidR="000C21D3">
        <w:rPr>
          <w:iCs/>
          <w:szCs w:val="28"/>
        </w:rPr>
        <w:t xml:space="preserve"> (</w:t>
      </w:r>
      <w:r w:rsidR="007B7FA2" w:rsidRPr="000C21D3">
        <w:rPr>
          <w:iCs/>
          <w:szCs w:val="28"/>
        </w:rPr>
        <w:t>1997 г</w:t>
      </w:r>
      <w:r w:rsidR="000C21D3" w:rsidRPr="000C21D3">
        <w:rPr>
          <w:iCs/>
          <w:szCs w:val="28"/>
        </w:rPr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851"/>
        <w:gridCol w:w="850"/>
        <w:gridCol w:w="851"/>
        <w:gridCol w:w="850"/>
      </w:tblGrid>
      <w:tr w:rsidR="007B7FA2" w:rsidRPr="000C21D3">
        <w:trPr>
          <w:jc w:val="center"/>
        </w:trPr>
        <w:tc>
          <w:tcPr>
            <w:tcW w:w="2835" w:type="dxa"/>
          </w:tcPr>
          <w:p w:rsidR="007B7FA2" w:rsidRPr="000C21D3" w:rsidRDefault="007B7FA2" w:rsidP="001F682F">
            <w:pPr>
              <w:pStyle w:val="afe"/>
            </w:pPr>
            <w:r w:rsidRPr="000C21D3">
              <w:t>Содержание компонентов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  <w:r w:rsidRPr="000C21D3">
              <w:t>УБ-1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  <w:r w:rsidRPr="000C21D3">
              <w:t>УБ-2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  <w:r w:rsidRPr="000C21D3">
              <w:t>УБ-3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  <w:r w:rsidRPr="000C21D3">
              <w:t>УБ-4</w:t>
            </w:r>
          </w:p>
        </w:tc>
      </w:tr>
      <w:tr w:rsidR="007B7FA2" w:rsidRPr="000C21D3">
        <w:trPr>
          <w:jc w:val="center"/>
        </w:trPr>
        <w:tc>
          <w:tcPr>
            <w:tcW w:w="2835" w:type="dxa"/>
          </w:tcPr>
          <w:p w:rsidR="000C21D3" w:rsidRDefault="007B7FA2" w:rsidP="001F682F">
            <w:pPr>
              <w:pStyle w:val="afe"/>
              <w:rPr>
                <w:i/>
              </w:rPr>
            </w:pPr>
            <w:r w:rsidRPr="000C21D3">
              <w:rPr>
                <w:i/>
              </w:rPr>
              <w:t>Цемент, кг/м</w:t>
            </w:r>
            <w:r w:rsidRPr="000C21D3">
              <w:rPr>
                <w:i/>
                <w:vertAlign w:val="superscript"/>
              </w:rPr>
              <w:t>3</w:t>
            </w:r>
            <w:r w:rsidR="000C21D3" w:rsidRPr="000C21D3">
              <w:rPr>
                <w:i/>
              </w:rPr>
              <w:t>: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Среднее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Максимальное</w:t>
            </w:r>
          </w:p>
          <w:p w:rsidR="007B7FA2" w:rsidRPr="000C21D3" w:rsidRDefault="007B7FA2" w:rsidP="001F682F">
            <w:pPr>
              <w:pStyle w:val="afe"/>
              <w:rPr>
                <w:i/>
              </w:rPr>
            </w:pPr>
            <w:r w:rsidRPr="000C21D3">
              <w:t>Минимальное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63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95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0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63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125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0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83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154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46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88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96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42</w:t>
            </w:r>
          </w:p>
        </w:tc>
      </w:tr>
      <w:tr w:rsidR="007B7FA2" w:rsidRPr="000C21D3">
        <w:trPr>
          <w:jc w:val="center"/>
        </w:trPr>
        <w:tc>
          <w:tcPr>
            <w:tcW w:w="2835" w:type="dxa"/>
          </w:tcPr>
          <w:p w:rsidR="000C21D3" w:rsidRDefault="007B7FA2" w:rsidP="001F682F">
            <w:pPr>
              <w:pStyle w:val="afe"/>
              <w:rPr>
                <w:i/>
              </w:rPr>
            </w:pPr>
            <w:r w:rsidRPr="000C21D3">
              <w:rPr>
                <w:i/>
              </w:rPr>
              <w:t>Пуццоланы, кг/м</w:t>
            </w:r>
            <w:r w:rsidRPr="000C21D3">
              <w:rPr>
                <w:i/>
                <w:vertAlign w:val="superscript"/>
              </w:rPr>
              <w:t>3</w:t>
            </w:r>
            <w:r w:rsidR="000C21D3" w:rsidRPr="000C21D3">
              <w:rPr>
                <w:i/>
              </w:rPr>
              <w:t>: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Среднее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Максимальное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Минимальное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13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90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0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57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130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0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111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225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40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35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78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24</w:t>
            </w:r>
          </w:p>
        </w:tc>
      </w:tr>
      <w:tr w:rsidR="007B7FA2" w:rsidRPr="000C21D3">
        <w:trPr>
          <w:jc w:val="center"/>
        </w:trPr>
        <w:tc>
          <w:tcPr>
            <w:tcW w:w="2835" w:type="dxa"/>
          </w:tcPr>
          <w:p w:rsidR="000C21D3" w:rsidRDefault="007B7FA2" w:rsidP="001F682F">
            <w:pPr>
              <w:pStyle w:val="afe"/>
            </w:pPr>
            <w:r w:rsidRPr="000C21D3">
              <w:rPr>
                <w:i/>
              </w:rPr>
              <w:t>Вода, л/м</w:t>
            </w:r>
            <w:r w:rsidRPr="000C21D3">
              <w:rPr>
                <w:i/>
                <w:vertAlign w:val="superscript"/>
              </w:rPr>
              <w:t>3</w:t>
            </w:r>
            <w:r w:rsidR="000C21D3" w:rsidRPr="000C21D3">
              <w:t>: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Среднее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Максимальное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Минимальное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121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168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87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115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145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95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101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136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73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</w:p>
          <w:p w:rsidR="007B7FA2" w:rsidRPr="000C21D3" w:rsidRDefault="007B7FA2" w:rsidP="001F682F">
            <w:pPr>
              <w:pStyle w:val="afe"/>
            </w:pPr>
            <w:r w:rsidRPr="000C21D3">
              <w:t>95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110</w:t>
            </w:r>
          </w:p>
          <w:p w:rsidR="007B7FA2" w:rsidRPr="000C21D3" w:rsidRDefault="007B7FA2" w:rsidP="001F682F">
            <w:pPr>
              <w:pStyle w:val="afe"/>
            </w:pPr>
            <w:r w:rsidRPr="000C21D3">
              <w:t>75</w:t>
            </w:r>
          </w:p>
        </w:tc>
      </w:tr>
      <w:tr w:rsidR="007B7FA2" w:rsidRPr="000C21D3">
        <w:trPr>
          <w:jc w:val="center"/>
        </w:trPr>
        <w:tc>
          <w:tcPr>
            <w:tcW w:w="2835" w:type="dxa"/>
          </w:tcPr>
          <w:p w:rsidR="007B7FA2" w:rsidRPr="000C21D3" w:rsidRDefault="007B7FA2" w:rsidP="001F682F">
            <w:pPr>
              <w:pStyle w:val="afe"/>
              <w:rPr>
                <w:i/>
              </w:rPr>
            </w:pPr>
            <w:r w:rsidRPr="000C21D3">
              <w:rPr>
                <w:i/>
              </w:rPr>
              <w:t>Пуццоланы/вяжущие</w:t>
            </w:r>
            <w:r w:rsidR="000C21D3" w:rsidRPr="000C21D3">
              <w:rPr>
                <w:i/>
              </w:rPr>
              <w:t xml:space="preserve">: 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  <w:r w:rsidRPr="000C21D3">
              <w:t>0,17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  <w:r w:rsidRPr="000C21D3">
              <w:t>0,48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  <w:r w:rsidRPr="000C21D3">
              <w:t>0,57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  <w:r w:rsidRPr="000C21D3">
              <w:t>0,28</w:t>
            </w:r>
          </w:p>
        </w:tc>
      </w:tr>
      <w:tr w:rsidR="007B7FA2" w:rsidRPr="000C21D3">
        <w:trPr>
          <w:jc w:val="center"/>
        </w:trPr>
        <w:tc>
          <w:tcPr>
            <w:tcW w:w="2835" w:type="dxa"/>
          </w:tcPr>
          <w:p w:rsidR="007B7FA2" w:rsidRPr="000C21D3" w:rsidRDefault="007B7FA2" w:rsidP="001F682F">
            <w:pPr>
              <w:pStyle w:val="afe"/>
              <w:rPr>
                <w:i/>
              </w:rPr>
            </w:pPr>
            <w:r w:rsidRPr="000C21D3">
              <w:rPr>
                <w:i/>
              </w:rPr>
              <w:t>Водоцементное отношение</w:t>
            </w:r>
            <w:r w:rsidR="000C21D3" w:rsidRPr="000C21D3">
              <w:rPr>
                <w:i/>
              </w:rPr>
              <w:t xml:space="preserve">: 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  <w:r w:rsidRPr="000C21D3">
              <w:t>1,59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  <w:r w:rsidRPr="000C21D3">
              <w:t>0,96</w:t>
            </w:r>
          </w:p>
        </w:tc>
        <w:tc>
          <w:tcPr>
            <w:tcW w:w="851" w:type="dxa"/>
          </w:tcPr>
          <w:p w:rsidR="007B7FA2" w:rsidRPr="000C21D3" w:rsidRDefault="007B7FA2" w:rsidP="001F682F">
            <w:pPr>
              <w:pStyle w:val="afe"/>
            </w:pPr>
            <w:r w:rsidRPr="000C21D3">
              <w:t>0,52</w:t>
            </w:r>
          </w:p>
        </w:tc>
        <w:tc>
          <w:tcPr>
            <w:tcW w:w="850" w:type="dxa"/>
          </w:tcPr>
          <w:p w:rsidR="007B7FA2" w:rsidRPr="000C21D3" w:rsidRDefault="007B7FA2" w:rsidP="001F682F">
            <w:pPr>
              <w:pStyle w:val="afe"/>
            </w:pPr>
            <w:r w:rsidRPr="000C21D3">
              <w:t>0,77</w:t>
            </w:r>
          </w:p>
        </w:tc>
      </w:tr>
    </w:tbl>
    <w:p w:rsidR="001F682F" w:rsidRDefault="001F682F" w:rsidP="000C21D3">
      <w:pPr>
        <w:rPr>
          <w:szCs w:val="28"/>
        </w:rPr>
      </w:pPr>
    </w:p>
    <w:p w:rsidR="000C21D3" w:rsidRDefault="007B7FA2" w:rsidP="000C21D3">
      <w:pPr>
        <w:rPr>
          <w:szCs w:val="28"/>
        </w:rPr>
      </w:pPr>
      <w:r w:rsidRPr="000C21D3">
        <w:rPr>
          <w:szCs w:val="28"/>
        </w:rPr>
        <w:t>Анализ физико-механических характеристик УБ выполнен по данным испытаний образцов УБ ряда построенных плотин из УБ, приготовленных из одинаковых компонентов, что исключает влияние различных местных материалов и условий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Это сравнение позволит на стадии проектирования плотин более обоснованно принимать физико-механические характеристики УБ до проведения полевых испытаний УБ</w:t>
      </w:r>
      <w:r w:rsidR="000C21D3" w:rsidRPr="000C21D3">
        <w:rPr>
          <w:szCs w:val="28"/>
        </w:rPr>
        <w:t>.</w:t>
      </w:r>
    </w:p>
    <w:p w:rsidR="001F682F" w:rsidRDefault="001F682F" w:rsidP="000C21D3">
      <w:pPr>
        <w:rPr>
          <w:szCs w:val="28"/>
        </w:rPr>
      </w:pPr>
    </w:p>
    <w:p w:rsidR="00B62DBC" w:rsidRPr="000C21D3" w:rsidRDefault="00B62DBC" w:rsidP="000C21D3">
      <w:pPr>
        <w:rPr>
          <w:szCs w:val="28"/>
        </w:rPr>
      </w:pPr>
      <w:r w:rsidRPr="000C21D3">
        <w:rPr>
          <w:szCs w:val="28"/>
        </w:rPr>
        <w:t>Время перекрытия швов УБ и их обработка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137"/>
        <w:gridCol w:w="2137"/>
        <w:gridCol w:w="1795"/>
      </w:tblGrid>
      <w:tr w:rsidR="00B62DBC" w:rsidRPr="000C21D3" w:rsidTr="00C75546">
        <w:trPr>
          <w:jc w:val="center"/>
        </w:trPr>
        <w:tc>
          <w:tcPr>
            <w:tcW w:w="1985" w:type="dxa"/>
          </w:tcPr>
          <w:p w:rsidR="00B62DBC" w:rsidRPr="000C21D3" w:rsidRDefault="00B62DBC" w:rsidP="001F682F">
            <w:pPr>
              <w:pStyle w:val="afe"/>
            </w:pPr>
            <w:r w:rsidRPr="000C21D3">
              <w:t>Тип УБ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  <w:r w:rsidRPr="000C21D3">
              <w:t>Свежий шов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  <w:r w:rsidRPr="000C21D3">
              <w:t>Полухолодный шов</w:t>
            </w:r>
          </w:p>
        </w:tc>
        <w:tc>
          <w:tcPr>
            <w:tcW w:w="1310" w:type="dxa"/>
          </w:tcPr>
          <w:p w:rsidR="00B62DBC" w:rsidRPr="000C21D3" w:rsidRDefault="00B62DBC" w:rsidP="001F682F">
            <w:pPr>
              <w:pStyle w:val="afe"/>
            </w:pPr>
            <w:r w:rsidRPr="000C21D3">
              <w:t>Холодный шов</w:t>
            </w:r>
          </w:p>
        </w:tc>
      </w:tr>
      <w:tr w:rsidR="00B62DBC" w:rsidRPr="000C21D3" w:rsidTr="00C75546">
        <w:trPr>
          <w:jc w:val="center"/>
        </w:trPr>
        <w:tc>
          <w:tcPr>
            <w:tcW w:w="1985" w:type="dxa"/>
          </w:tcPr>
          <w:p w:rsidR="000C21D3" w:rsidRDefault="00B62DBC" w:rsidP="001F682F">
            <w:pPr>
              <w:pStyle w:val="afe"/>
            </w:pPr>
            <w:r w:rsidRPr="000C21D3">
              <w:t>УБ-1</w:t>
            </w:r>
            <w:r w:rsidR="000C21D3" w:rsidRPr="000C21D3">
              <w:t>:</w:t>
            </w:r>
          </w:p>
          <w:p w:rsidR="00B62DBC" w:rsidRPr="00C75546" w:rsidRDefault="00B62DBC" w:rsidP="001F682F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</w:rPr>
              <w:t>Преде</w:t>
            </w:r>
            <w:r w:rsidR="00B7337F" w:rsidRPr="00C75546">
              <w:rPr>
                <w:i/>
                <w:iCs/>
              </w:rPr>
              <w:t>лы пере</w:t>
            </w:r>
            <w:r w:rsidRPr="00C75546">
              <w:rPr>
                <w:i/>
                <w:iCs/>
              </w:rPr>
              <w:t>крытия, град</w:t>
            </w:r>
            <w:r w:rsidR="000C21D3" w:rsidRPr="00C75546">
              <w:rPr>
                <w:i/>
                <w:iCs/>
              </w:rPr>
              <w:t xml:space="preserve">. </w:t>
            </w:r>
            <w:r w:rsidRPr="00C75546">
              <w:rPr>
                <w:i/>
                <w:iCs/>
              </w:rPr>
              <w:t>/час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Обработка шва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Укладка слоя цементного раствора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</w:p>
          <w:p w:rsidR="000C21D3" w:rsidRPr="000C21D3" w:rsidRDefault="00B62DBC" w:rsidP="001F682F">
            <w:pPr>
              <w:pStyle w:val="afe"/>
            </w:pPr>
            <w:r w:rsidRPr="000C21D3">
              <w:t>&lt;100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Очистка пылесосом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Нет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</w:p>
          <w:p w:rsidR="00B62DBC" w:rsidRPr="000C21D3" w:rsidRDefault="00B62DBC" w:rsidP="001F682F">
            <w:pPr>
              <w:pStyle w:val="afe"/>
            </w:pPr>
            <w:r w:rsidRPr="000C21D3">
              <w:t>100-250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Очистка пылесосом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Око</w:t>
            </w:r>
            <w:r w:rsidR="00B7337F">
              <w:t>ло напор</w:t>
            </w:r>
            <w:r w:rsidRPr="000C21D3">
              <w:t>ной грани</w:t>
            </w:r>
          </w:p>
        </w:tc>
        <w:tc>
          <w:tcPr>
            <w:tcW w:w="1310" w:type="dxa"/>
          </w:tcPr>
          <w:p w:rsidR="00B62DBC" w:rsidRPr="000C21D3" w:rsidRDefault="00B62DBC" w:rsidP="001F682F">
            <w:pPr>
              <w:pStyle w:val="afe"/>
            </w:pPr>
          </w:p>
          <w:p w:rsidR="00B62DBC" w:rsidRPr="000C21D3" w:rsidRDefault="00B62DBC" w:rsidP="001F682F">
            <w:pPr>
              <w:pStyle w:val="afe"/>
            </w:pPr>
            <w:r w:rsidRPr="000C21D3">
              <w:t>&gt;250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0C21D3" w:rsidRDefault="00B62DBC" w:rsidP="001F682F">
            <w:pPr>
              <w:pStyle w:val="afe"/>
            </w:pPr>
            <w:r w:rsidRPr="000C21D3">
              <w:t>Промывка водой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По всей поверхности</w:t>
            </w:r>
          </w:p>
        </w:tc>
      </w:tr>
      <w:tr w:rsidR="00B62DBC" w:rsidRPr="000C21D3" w:rsidTr="00C75546">
        <w:trPr>
          <w:jc w:val="center"/>
        </w:trPr>
        <w:tc>
          <w:tcPr>
            <w:tcW w:w="1985" w:type="dxa"/>
          </w:tcPr>
          <w:p w:rsidR="000C21D3" w:rsidRDefault="00B62DBC" w:rsidP="001F682F">
            <w:pPr>
              <w:pStyle w:val="afe"/>
            </w:pPr>
            <w:r w:rsidRPr="000C21D3">
              <w:t>УБ-2</w:t>
            </w:r>
            <w:r w:rsidR="000C21D3" w:rsidRPr="000C21D3">
              <w:t>:</w:t>
            </w:r>
          </w:p>
          <w:p w:rsidR="00B62DBC" w:rsidRPr="00C75546" w:rsidRDefault="00B62DBC" w:rsidP="001F682F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</w:rPr>
              <w:t>Пределы перекрытия, град</w:t>
            </w:r>
            <w:r w:rsidR="000C21D3" w:rsidRPr="00C75546">
              <w:rPr>
                <w:i/>
                <w:iCs/>
              </w:rPr>
              <w:t xml:space="preserve">. </w:t>
            </w:r>
            <w:r w:rsidRPr="00C75546">
              <w:rPr>
                <w:i/>
                <w:iCs/>
              </w:rPr>
              <w:t>/час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Обработка шва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Укладка слоя цементного раствора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</w:p>
          <w:p w:rsidR="000C21D3" w:rsidRPr="000C21D3" w:rsidRDefault="00B62DBC" w:rsidP="001F682F">
            <w:pPr>
              <w:pStyle w:val="afe"/>
            </w:pPr>
            <w:r w:rsidRPr="000C21D3">
              <w:t>&lt;200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Очистка пылесосом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Нет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</w:p>
          <w:p w:rsidR="00B62DBC" w:rsidRPr="000C21D3" w:rsidRDefault="00B62DBC" w:rsidP="001F682F">
            <w:pPr>
              <w:pStyle w:val="afe"/>
            </w:pPr>
            <w:r w:rsidRPr="000C21D3">
              <w:t>200-500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Промывка водой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Около на</w:t>
            </w:r>
            <w:r w:rsidR="00B7337F">
              <w:t>пор</w:t>
            </w:r>
            <w:r w:rsidRPr="000C21D3">
              <w:t>ной грани</w:t>
            </w:r>
          </w:p>
        </w:tc>
        <w:tc>
          <w:tcPr>
            <w:tcW w:w="1310" w:type="dxa"/>
          </w:tcPr>
          <w:p w:rsidR="00B62DBC" w:rsidRPr="000C21D3" w:rsidRDefault="00B62DBC" w:rsidP="001F682F">
            <w:pPr>
              <w:pStyle w:val="afe"/>
            </w:pPr>
          </w:p>
          <w:p w:rsidR="00B62DBC" w:rsidRPr="000C21D3" w:rsidRDefault="00B62DBC" w:rsidP="001F682F">
            <w:pPr>
              <w:pStyle w:val="afe"/>
            </w:pPr>
            <w:r w:rsidRPr="000C21D3">
              <w:t>&gt;500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Срезка всей поверхности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 xml:space="preserve">По всей поверхности </w:t>
            </w:r>
          </w:p>
        </w:tc>
      </w:tr>
      <w:tr w:rsidR="00B62DBC" w:rsidRPr="000C21D3" w:rsidTr="00C75546">
        <w:trPr>
          <w:jc w:val="center"/>
        </w:trPr>
        <w:tc>
          <w:tcPr>
            <w:tcW w:w="1985" w:type="dxa"/>
          </w:tcPr>
          <w:p w:rsidR="000C21D3" w:rsidRDefault="00B62DBC" w:rsidP="001F682F">
            <w:pPr>
              <w:pStyle w:val="afe"/>
            </w:pPr>
            <w:r w:rsidRPr="000C21D3">
              <w:t>УБ-3</w:t>
            </w:r>
            <w:r w:rsidR="000C21D3" w:rsidRPr="000C21D3">
              <w:t>: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Пределы перекрытия,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Обработка шва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Укладка слоя цементного раствора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</w:p>
          <w:p w:rsidR="000C21D3" w:rsidRPr="000C21D3" w:rsidRDefault="00B62DBC" w:rsidP="001F682F">
            <w:pPr>
              <w:pStyle w:val="afe"/>
            </w:pPr>
            <w:r w:rsidRPr="000C21D3">
              <w:t>&lt;300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Очистка пылесосом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Нет</w:t>
            </w:r>
          </w:p>
        </w:tc>
        <w:tc>
          <w:tcPr>
            <w:tcW w:w="1559" w:type="dxa"/>
          </w:tcPr>
          <w:p w:rsidR="00B62DBC" w:rsidRPr="000C21D3" w:rsidRDefault="00B62DBC" w:rsidP="001F682F">
            <w:pPr>
              <w:pStyle w:val="afe"/>
            </w:pPr>
          </w:p>
          <w:p w:rsidR="00B62DBC" w:rsidRPr="000C21D3" w:rsidRDefault="00B62DBC" w:rsidP="001F682F">
            <w:pPr>
              <w:pStyle w:val="afe"/>
            </w:pPr>
            <w:r w:rsidRPr="000C21D3">
              <w:t>300-800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Промывка водой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Нет</w:t>
            </w:r>
          </w:p>
        </w:tc>
        <w:tc>
          <w:tcPr>
            <w:tcW w:w="1310" w:type="dxa"/>
          </w:tcPr>
          <w:p w:rsidR="00B62DBC" w:rsidRPr="000C21D3" w:rsidRDefault="00B62DBC" w:rsidP="001F682F">
            <w:pPr>
              <w:pStyle w:val="afe"/>
            </w:pPr>
          </w:p>
          <w:p w:rsidR="00B62DBC" w:rsidRPr="000C21D3" w:rsidRDefault="00B62DBC" w:rsidP="001F682F">
            <w:pPr>
              <w:pStyle w:val="afe"/>
            </w:pPr>
            <w:r w:rsidRPr="000C21D3">
              <w:t>&gt;800 град</w:t>
            </w:r>
            <w:r w:rsidR="000C21D3" w:rsidRPr="000C21D3">
              <w:t xml:space="preserve">. </w:t>
            </w:r>
            <w:r w:rsidRPr="000C21D3">
              <w:t>/час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Срезка всей поверхности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По всей поверхности</w:t>
            </w:r>
          </w:p>
        </w:tc>
      </w:tr>
      <w:tr w:rsidR="00B62DBC" w:rsidRPr="000C21D3" w:rsidTr="00C75546">
        <w:trPr>
          <w:jc w:val="center"/>
        </w:trPr>
        <w:tc>
          <w:tcPr>
            <w:tcW w:w="1985" w:type="dxa"/>
          </w:tcPr>
          <w:p w:rsidR="000C21D3" w:rsidRDefault="00B62DBC" w:rsidP="001F682F">
            <w:pPr>
              <w:pStyle w:val="afe"/>
            </w:pPr>
            <w:r w:rsidRPr="000C21D3">
              <w:t>УБ-4</w:t>
            </w:r>
            <w:r w:rsidR="000C21D3" w:rsidRPr="000C21D3">
              <w:t>:</w:t>
            </w:r>
          </w:p>
          <w:p w:rsidR="000C21D3" w:rsidRPr="00C75546" w:rsidRDefault="00B62DBC" w:rsidP="001F682F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</w:rPr>
              <w:t>Пределы перекрытия, град</w:t>
            </w:r>
            <w:r w:rsidR="000C21D3" w:rsidRPr="00C75546">
              <w:rPr>
                <w:i/>
                <w:iCs/>
              </w:rPr>
              <w:t xml:space="preserve">. </w:t>
            </w:r>
            <w:r w:rsidRPr="00C75546">
              <w:rPr>
                <w:i/>
                <w:iCs/>
              </w:rPr>
              <w:t>/час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Обработка шва</w:t>
            </w:r>
          </w:p>
          <w:p w:rsidR="00B62DBC" w:rsidRPr="00C75546" w:rsidRDefault="00B62DBC" w:rsidP="001F682F">
            <w:pPr>
              <w:pStyle w:val="afe"/>
              <w:rPr>
                <w:i/>
                <w:iCs/>
              </w:rPr>
            </w:pPr>
            <w:r w:rsidRPr="00C75546">
              <w:rPr>
                <w:i/>
                <w:iCs/>
              </w:rPr>
              <w:t>Укладка слоя цементного раствора</w:t>
            </w:r>
          </w:p>
        </w:tc>
        <w:tc>
          <w:tcPr>
            <w:tcW w:w="1559" w:type="dxa"/>
          </w:tcPr>
          <w:p w:rsidR="000C21D3" w:rsidRPr="000C21D3" w:rsidRDefault="000C21D3" w:rsidP="001F682F">
            <w:pPr>
              <w:pStyle w:val="afe"/>
            </w:pPr>
          </w:p>
          <w:p w:rsidR="000C21D3" w:rsidRPr="000C21D3" w:rsidRDefault="00B62DBC" w:rsidP="001F682F">
            <w:pPr>
              <w:pStyle w:val="afe"/>
            </w:pPr>
            <w:r w:rsidRPr="000C21D3">
              <w:t>Не и</w:t>
            </w:r>
            <w:r w:rsidRPr="00C75546">
              <w:rPr>
                <w:lang w:val="en-US"/>
              </w:rPr>
              <w:t>c</w:t>
            </w:r>
            <w:r w:rsidRPr="000C21D3">
              <w:t>пользуют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Нет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Нет</w:t>
            </w:r>
          </w:p>
        </w:tc>
        <w:tc>
          <w:tcPr>
            <w:tcW w:w="1559" w:type="dxa"/>
          </w:tcPr>
          <w:p w:rsidR="000C21D3" w:rsidRPr="000C21D3" w:rsidRDefault="000C21D3" w:rsidP="001F682F">
            <w:pPr>
              <w:pStyle w:val="afe"/>
            </w:pPr>
          </w:p>
          <w:p w:rsidR="000C21D3" w:rsidRPr="000C21D3" w:rsidRDefault="00B62DBC" w:rsidP="001F682F">
            <w:pPr>
              <w:pStyle w:val="afe"/>
            </w:pPr>
            <w:r w:rsidRPr="000C21D3">
              <w:t>Не и</w:t>
            </w:r>
            <w:r w:rsidRPr="00C75546">
              <w:rPr>
                <w:lang w:val="en-US"/>
              </w:rPr>
              <w:t>c</w:t>
            </w:r>
            <w:r w:rsidRPr="000C21D3">
              <w:t>пользуют</w:t>
            </w:r>
          </w:p>
          <w:p w:rsidR="000C21D3" w:rsidRPr="000C21D3" w:rsidRDefault="00B62DBC" w:rsidP="001F682F">
            <w:pPr>
              <w:pStyle w:val="afe"/>
            </w:pPr>
            <w:r w:rsidRPr="000C21D3">
              <w:t>Нет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Нет</w:t>
            </w:r>
          </w:p>
        </w:tc>
        <w:tc>
          <w:tcPr>
            <w:tcW w:w="1310" w:type="dxa"/>
          </w:tcPr>
          <w:p w:rsidR="00B62DBC" w:rsidRPr="000C21D3" w:rsidRDefault="00B62DBC" w:rsidP="001F682F">
            <w:pPr>
              <w:pStyle w:val="afe"/>
            </w:pPr>
            <w:r w:rsidRPr="000C21D3">
              <w:t>Швы обрабатывают как холодные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Срезка всей поверхности</w:t>
            </w:r>
          </w:p>
          <w:p w:rsidR="00B62DBC" w:rsidRPr="000C21D3" w:rsidRDefault="00B62DBC" w:rsidP="001F682F">
            <w:pPr>
              <w:pStyle w:val="afe"/>
            </w:pPr>
            <w:r w:rsidRPr="000C21D3">
              <w:t>По всей поверхности</w:t>
            </w:r>
          </w:p>
        </w:tc>
      </w:tr>
    </w:tbl>
    <w:p w:rsidR="00B62DBC" w:rsidRPr="000C21D3" w:rsidRDefault="00B62DBC" w:rsidP="000C21D3">
      <w:pPr>
        <w:rPr>
          <w:szCs w:val="28"/>
        </w:rPr>
      </w:pP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 xml:space="preserve">На основе анализа натурных данных поведения швов УБ в Бюллетене </w:t>
      </w:r>
      <w:r w:rsidRPr="000C21D3">
        <w:rPr>
          <w:szCs w:val="28"/>
          <w:lang w:val="en-US"/>
        </w:rPr>
        <w:t>N</w:t>
      </w:r>
      <w:r w:rsidRPr="000C21D3">
        <w:rPr>
          <w:szCs w:val="28"/>
        </w:rPr>
        <w:t xml:space="preserve"> 125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2003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Международной комиссии по большим плотинам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даны пределы времени перекрытия швов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С/час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рекомендации по их обработке, включая укладку подстилающего слоя цементного раствора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табл</w:t>
      </w:r>
      <w:r w:rsidR="000C21D3">
        <w:rPr>
          <w:szCs w:val="28"/>
        </w:rPr>
        <w:t>.1.2</w:t>
      </w:r>
      <w:r w:rsidR="000C21D3" w:rsidRPr="000C21D3">
        <w:rPr>
          <w:szCs w:val="28"/>
        </w:rPr>
        <w:t>).</w:t>
      </w:r>
    </w:p>
    <w:p w:rsidR="001F682F" w:rsidRDefault="001F682F" w:rsidP="000C21D3">
      <w:pPr>
        <w:rPr>
          <w:b/>
          <w:bCs/>
          <w:iCs/>
          <w:szCs w:val="28"/>
        </w:rPr>
      </w:pPr>
    </w:p>
    <w:p w:rsidR="00B62DBC" w:rsidRPr="000C21D3" w:rsidRDefault="000C21D3" w:rsidP="001F682F">
      <w:pPr>
        <w:pStyle w:val="2"/>
      </w:pPr>
      <w:bookmarkStart w:id="12" w:name="_Toc246605887"/>
      <w:r>
        <w:t xml:space="preserve">3.1.2 </w:t>
      </w:r>
      <w:r w:rsidR="00B62DBC" w:rsidRPr="000C21D3">
        <w:t>Основные факторы, влияющие на прочность на</w:t>
      </w:r>
      <w:r w:rsidRPr="000C21D3">
        <w:t xml:space="preserve"> </w:t>
      </w:r>
      <w:r w:rsidR="00B62DBC" w:rsidRPr="000C21D3">
        <w:t>сдвиг в швах УБ</w:t>
      </w:r>
      <w:bookmarkEnd w:id="12"/>
    </w:p>
    <w:p w:rsidR="00B62DBC" w:rsidRPr="000C21D3" w:rsidRDefault="00B62DBC" w:rsidP="000C21D3">
      <w:pPr>
        <w:rPr>
          <w:i/>
          <w:szCs w:val="28"/>
        </w:rPr>
      </w:pPr>
      <w:r w:rsidRPr="000C21D3">
        <w:rPr>
          <w:i/>
          <w:szCs w:val="28"/>
        </w:rPr>
        <w:t>Влияние возраста УБ на сцепление и трение в швах</w:t>
      </w:r>
    </w:p>
    <w:p w:rsidR="00B62DBC" w:rsidRPr="000C21D3" w:rsidRDefault="00B62DBC" w:rsidP="000C21D3">
      <w:pPr>
        <w:rPr>
          <w:i/>
          <w:szCs w:val="28"/>
        </w:rPr>
      </w:pPr>
      <w:r w:rsidRPr="000C21D3">
        <w:rPr>
          <w:szCs w:val="28"/>
        </w:rPr>
        <w:t xml:space="preserve">На </w:t>
      </w:r>
      <w:r w:rsidR="000C21D3">
        <w:rPr>
          <w:szCs w:val="28"/>
        </w:rPr>
        <w:t>рис.1.1</w:t>
      </w:r>
      <w:r w:rsidRPr="000C21D3">
        <w:rPr>
          <w:szCs w:val="28"/>
        </w:rPr>
        <w:t xml:space="preserve"> показано влияние возраста УБ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 сутках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на сцепление С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МПа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и угол внутреннего трения </w:t>
      </w:r>
      <w:r w:rsidRPr="000C21D3">
        <w:rPr>
          <w:i/>
          <w:szCs w:val="28"/>
        </w:rPr>
        <w:t>φ</w:t>
      </w:r>
      <w:r w:rsidRPr="000C21D3">
        <w:rPr>
          <w:szCs w:val="28"/>
        </w:rPr>
        <w:t xml:space="preserve"> в швах УБ при низком и высоком расходе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УБ-1 и 2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среднем содержании пуццоланов в вяжущих 25% и времени перекрытия швов от 80 до 500 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/час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без применения замедлителей схватывания</w:t>
      </w:r>
      <w:r w:rsidR="000C21D3" w:rsidRPr="000C21D3">
        <w:rPr>
          <w:szCs w:val="28"/>
        </w:rPr>
        <w:t>).</w:t>
      </w:r>
      <w:r w:rsidR="001F682F">
        <w:rPr>
          <w:szCs w:val="28"/>
        </w:rPr>
        <w:t xml:space="preserve"> </w:t>
      </w:r>
      <w:r w:rsidRPr="000C21D3">
        <w:rPr>
          <w:i/>
          <w:szCs w:val="28"/>
        </w:rPr>
        <w:t>Влияние времени перекрытия швов на их сцепление и трение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 xml:space="preserve">На </w:t>
      </w:r>
      <w:r w:rsidR="000C21D3">
        <w:rPr>
          <w:szCs w:val="28"/>
        </w:rPr>
        <w:t>рис.1.2</w:t>
      </w:r>
      <w:r w:rsidRPr="000C21D3">
        <w:rPr>
          <w:szCs w:val="28"/>
        </w:rPr>
        <w:t xml:space="preserve"> показано влияние времени перекрытия швов УБ на сцепление и трение в них при низком и высоком расходе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УБ-1 и 2,3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среднем содержании пуццоланов в вяжущих, равном 25%, и без применения замедлителей схватывания, увеличивающих время перекрытия швов</w:t>
      </w:r>
      <w:r w:rsidR="000C21D3" w:rsidRPr="000C21D3">
        <w:rPr>
          <w:szCs w:val="28"/>
        </w:rPr>
        <w:t>.</w:t>
      </w:r>
      <w:r w:rsidR="001F682F">
        <w:rPr>
          <w:szCs w:val="28"/>
        </w:rPr>
        <w:t xml:space="preserve"> </w:t>
      </w:r>
    </w:p>
    <w:p w:rsidR="000C21D3" w:rsidRDefault="001F682F" w:rsidP="000C21D3">
      <w:pPr>
        <w:rPr>
          <w:b/>
          <w:bCs/>
          <w:szCs w:val="28"/>
        </w:rPr>
      </w:pPr>
      <w:r>
        <w:rPr>
          <w:b/>
          <w:bCs/>
          <w:szCs w:val="28"/>
          <w:lang w:val="en-US"/>
        </w:rPr>
        <w:br w:type="page"/>
      </w:r>
      <w:r w:rsidR="00B62DBC" w:rsidRPr="000C21D3">
        <w:rPr>
          <w:b/>
          <w:bCs/>
          <w:szCs w:val="28"/>
          <w:lang w:val="en-US"/>
        </w:rPr>
        <w:t>C</w:t>
      </w:r>
      <w:r w:rsidR="000C21D3">
        <w:rPr>
          <w:b/>
          <w:bCs/>
          <w:szCs w:val="28"/>
        </w:rPr>
        <w:t xml:space="preserve"> (</w:t>
      </w:r>
      <w:r w:rsidR="00B62DBC" w:rsidRPr="000C21D3">
        <w:rPr>
          <w:b/>
          <w:bCs/>
          <w:szCs w:val="28"/>
        </w:rPr>
        <w:t>МПа</w:t>
      </w:r>
      <w:r w:rsidR="000C21D3" w:rsidRPr="000C21D3">
        <w:rPr>
          <w:b/>
          <w:bCs/>
          <w:szCs w:val="28"/>
        </w:rPr>
        <w:t xml:space="preserve">) </w:t>
      </w:r>
      <w:r w:rsidR="00B62DBC" w:rsidRPr="000C21D3">
        <w:rPr>
          <w:b/>
          <w:bCs/>
          <w:szCs w:val="28"/>
          <w:lang w:val="en-US"/>
        </w:rPr>
        <w:sym w:font="Symbol" w:char="F06A"/>
      </w:r>
      <w:r w:rsidR="000C21D3">
        <w:rPr>
          <w:b/>
          <w:bCs/>
          <w:szCs w:val="28"/>
        </w:rPr>
        <w:t xml:space="preserve"> (</w:t>
      </w:r>
      <w:r w:rsidR="00B62DBC" w:rsidRPr="000C21D3">
        <w:rPr>
          <w:b/>
          <w:bCs/>
          <w:szCs w:val="28"/>
        </w:rPr>
        <w:t>град</w:t>
      </w:r>
      <w:r w:rsidR="000C21D3" w:rsidRPr="000C21D3">
        <w:rPr>
          <w:b/>
          <w:bCs/>
          <w:szCs w:val="28"/>
        </w:rPr>
        <w:t>)</w:t>
      </w:r>
    </w:p>
    <w:p w:rsidR="00742D6A" w:rsidRDefault="00742D6A" w:rsidP="000C21D3">
      <w:pPr>
        <w:rPr>
          <w:szCs w:val="28"/>
        </w:rPr>
      </w:pPr>
    </w:p>
    <w:p w:rsidR="000C21D3" w:rsidRDefault="008A0972" w:rsidP="000C21D3">
      <w:pPr>
        <w:rPr>
          <w:bCs/>
          <w:szCs w:val="28"/>
        </w:rPr>
      </w:pPr>
      <w:r>
        <w:rPr>
          <w:szCs w:val="28"/>
        </w:rPr>
        <w:pict>
          <v:shape id="_x0000_i1219" type="#_x0000_t75" style="width:314.25pt;height:162pt">
            <v:imagedata r:id="rId184" o:title=""/>
          </v:shape>
        </w:pict>
      </w:r>
    </w:p>
    <w:p w:rsidR="008E29DF" w:rsidRDefault="000C21D3" w:rsidP="000C21D3">
      <w:pPr>
        <w:rPr>
          <w:b/>
          <w:bCs/>
          <w:szCs w:val="28"/>
        </w:rPr>
      </w:pPr>
      <w:r>
        <w:rPr>
          <w:bCs/>
          <w:szCs w:val="28"/>
        </w:rPr>
        <w:t xml:space="preserve">Рис.1.1 </w:t>
      </w:r>
      <w:r w:rsidR="00B62DBC" w:rsidRPr="000C21D3">
        <w:rPr>
          <w:bCs/>
          <w:szCs w:val="28"/>
        </w:rPr>
        <w:t>Зависимость сцепления С и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>трения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sym w:font="Symbol" w:char="F06A"/>
      </w:r>
      <w:r w:rsidR="00B62DBC" w:rsidRPr="000C21D3">
        <w:rPr>
          <w:bCs/>
          <w:szCs w:val="28"/>
        </w:rPr>
        <w:t xml:space="preserve"> в швах УБ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>от времени Т</w:t>
      </w:r>
      <w:r>
        <w:rPr>
          <w:bCs/>
          <w:szCs w:val="28"/>
        </w:rPr>
        <w:t xml:space="preserve"> (</w:t>
      </w:r>
      <w:r w:rsidR="00B62DBC" w:rsidRPr="000C21D3">
        <w:rPr>
          <w:bCs/>
          <w:szCs w:val="28"/>
        </w:rPr>
        <w:t>дни</w:t>
      </w:r>
      <w:r w:rsidRPr="000C21D3">
        <w:rPr>
          <w:bCs/>
          <w:szCs w:val="28"/>
        </w:rPr>
        <w:t xml:space="preserve">) </w:t>
      </w:r>
      <w:r w:rsidR="00B62DBC" w:rsidRPr="000C21D3">
        <w:rPr>
          <w:bCs/>
          <w:szCs w:val="28"/>
        </w:rPr>
        <w:t>при высоком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>и низком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>расходе вяжущих</w:t>
      </w:r>
      <w:r>
        <w:rPr>
          <w:bCs/>
          <w:szCs w:val="28"/>
        </w:rPr>
        <w:t xml:space="preserve"> (</w:t>
      </w:r>
      <w:r w:rsidR="00B62DBC" w:rsidRPr="000C21D3">
        <w:rPr>
          <w:bCs/>
          <w:szCs w:val="28"/>
        </w:rPr>
        <w:t>Ц + З</w:t>
      </w:r>
      <w:r w:rsidRPr="000C21D3">
        <w:rPr>
          <w:bCs/>
          <w:szCs w:val="28"/>
        </w:rPr>
        <w:t>):</w:t>
      </w:r>
      <w:r w:rsidR="008E29DF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 xml:space="preserve">1 </w:t>
      </w:r>
      <w:r>
        <w:rPr>
          <w:szCs w:val="28"/>
        </w:rPr>
        <w:t>-</w:t>
      </w:r>
      <w:r w:rsidR="00B62DBC" w:rsidRPr="000C21D3">
        <w:rPr>
          <w:szCs w:val="28"/>
        </w:rPr>
        <w:t xml:space="preserve"> </w:t>
      </w:r>
      <w:r w:rsidR="00B62DBC" w:rsidRPr="000C21D3">
        <w:rPr>
          <w:bCs/>
          <w:szCs w:val="28"/>
        </w:rPr>
        <w:t>зависимость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sym w:font="Symbol" w:char="F06A"/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>при</w:t>
      </w:r>
      <w:r w:rsidRPr="000C21D3">
        <w:rPr>
          <w:bCs/>
          <w:szCs w:val="28"/>
        </w:rPr>
        <w:t xml:space="preserve"> </w:t>
      </w:r>
      <w:r w:rsidR="00B62DBC" w:rsidRPr="000C21D3">
        <w:rPr>
          <w:bCs/>
          <w:szCs w:val="28"/>
        </w:rPr>
        <w:t>высоком</w:t>
      </w:r>
      <w:r>
        <w:rPr>
          <w:bCs/>
          <w:szCs w:val="28"/>
        </w:rPr>
        <w:t xml:space="preserve"> (</w:t>
      </w:r>
      <w:r w:rsidR="00B62DBC" w:rsidRPr="000C21D3">
        <w:rPr>
          <w:bCs/>
          <w:szCs w:val="28"/>
        </w:rPr>
        <w:t>Ц + З</w:t>
      </w:r>
      <w:r w:rsidRPr="000C21D3">
        <w:rPr>
          <w:bCs/>
          <w:szCs w:val="28"/>
        </w:rPr>
        <w:t xml:space="preserve">); </w:t>
      </w:r>
      <w:r w:rsidR="00B62DBC" w:rsidRPr="000C21D3">
        <w:rPr>
          <w:bCs/>
          <w:szCs w:val="28"/>
        </w:rPr>
        <w:t xml:space="preserve">2 </w:t>
      </w:r>
      <w:r>
        <w:rPr>
          <w:szCs w:val="28"/>
        </w:rPr>
        <w:t>-</w:t>
      </w:r>
      <w:r w:rsidRPr="000C21D3">
        <w:rPr>
          <w:szCs w:val="28"/>
        </w:rPr>
        <w:t xml:space="preserve"> </w:t>
      </w:r>
      <w:r w:rsidR="00B62DBC" w:rsidRPr="000C21D3">
        <w:rPr>
          <w:bCs/>
          <w:szCs w:val="28"/>
        </w:rPr>
        <w:t>то же при низком</w:t>
      </w:r>
      <w:r>
        <w:rPr>
          <w:bCs/>
          <w:szCs w:val="28"/>
        </w:rPr>
        <w:t xml:space="preserve"> (</w:t>
      </w:r>
      <w:r w:rsidR="00B62DBC" w:rsidRPr="000C21D3">
        <w:rPr>
          <w:bCs/>
          <w:szCs w:val="28"/>
        </w:rPr>
        <w:t>Ц + З</w:t>
      </w:r>
      <w:r w:rsidRPr="000C21D3">
        <w:rPr>
          <w:bCs/>
          <w:szCs w:val="28"/>
        </w:rPr>
        <w:t xml:space="preserve">); </w:t>
      </w:r>
      <w:r w:rsidR="00B62DBC" w:rsidRPr="000C21D3">
        <w:rPr>
          <w:bCs/>
          <w:szCs w:val="28"/>
        </w:rPr>
        <w:t xml:space="preserve">3 </w:t>
      </w:r>
      <w:r>
        <w:rPr>
          <w:szCs w:val="28"/>
        </w:rPr>
        <w:t>-</w:t>
      </w:r>
      <w:r w:rsidRPr="000C21D3">
        <w:rPr>
          <w:szCs w:val="28"/>
        </w:rPr>
        <w:t xml:space="preserve"> </w:t>
      </w:r>
      <w:r w:rsidR="00B62DBC" w:rsidRPr="000C21D3">
        <w:rPr>
          <w:bCs/>
          <w:szCs w:val="28"/>
        </w:rPr>
        <w:t>зависимость С при высоком</w:t>
      </w:r>
      <w:r>
        <w:rPr>
          <w:bCs/>
          <w:szCs w:val="28"/>
        </w:rPr>
        <w:t xml:space="preserve"> (</w:t>
      </w:r>
      <w:r w:rsidR="00B62DBC" w:rsidRPr="000C21D3">
        <w:rPr>
          <w:bCs/>
          <w:szCs w:val="28"/>
        </w:rPr>
        <w:t>Ц + З</w:t>
      </w:r>
      <w:r w:rsidRPr="000C21D3">
        <w:rPr>
          <w:bCs/>
          <w:szCs w:val="28"/>
        </w:rPr>
        <w:t xml:space="preserve">); </w:t>
      </w:r>
      <w:r w:rsidR="00B62DBC" w:rsidRPr="000C21D3">
        <w:rPr>
          <w:bCs/>
          <w:szCs w:val="28"/>
        </w:rPr>
        <w:t xml:space="preserve">4 </w:t>
      </w:r>
      <w:r>
        <w:rPr>
          <w:szCs w:val="28"/>
        </w:rPr>
        <w:t>-</w:t>
      </w:r>
      <w:r w:rsidR="00B62DBC" w:rsidRPr="000C21D3">
        <w:rPr>
          <w:szCs w:val="28"/>
        </w:rPr>
        <w:t xml:space="preserve"> </w:t>
      </w:r>
      <w:r w:rsidR="00B62DBC" w:rsidRPr="000C21D3">
        <w:rPr>
          <w:bCs/>
          <w:szCs w:val="28"/>
        </w:rPr>
        <w:t>то же при низком</w:t>
      </w:r>
      <w:r>
        <w:rPr>
          <w:bCs/>
          <w:szCs w:val="28"/>
        </w:rPr>
        <w:t xml:space="preserve"> (</w:t>
      </w:r>
      <w:r w:rsidR="00B62DBC" w:rsidRPr="000C21D3">
        <w:rPr>
          <w:bCs/>
          <w:szCs w:val="28"/>
        </w:rPr>
        <w:t>Ц + З</w:t>
      </w:r>
      <w:r w:rsidRPr="000C21D3">
        <w:rPr>
          <w:bCs/>
          <w:szCs w:val="28"/>
        </w:rPr>
        <w:t>)</w:t>
      </w:r>
      <w:r w:rsidR="008E29DF" w:rsidRPr="000C21D3">
        <w:rPr>
          <w:b/>
          <w:bCs/>
          <w:szCs w:val="28"/>
        </w:rPr>
        <w:t xml:space="preserve"> </w:t>
      </w:r>
    </w:p>
    <w:p w:rsidR="008E29DF" w:rsidRDefault="008E29DF" w:rsidP="000C21D3">
      <w:pPr>
        <w:rPr>
          <w:b/>
          <w:bCs/>
          <w:szCs w:val="28"/>
        </w:rPr>
      </w:pPr>
    </w:p>
    <w:p w:rsidR="000C21D3" w:rsidRDefault="008E29DF" w:rsidP="000C21D3">
      <w:pPr>
        <w:rPr>
          <w:bCs/>
          <w:szCs w:val="28"/>
        </w:rPr>
      </w:pPr>
      <w:r w:rsidRPr="000C21D3">
        <w:rPr>
          <w:b/>
          <w:bCs/>
          <w:szCs w:val="28"/>
          <w:lang w:val="en-US"/>
        </w:rPr>
        <w:t>C</w:t>
      </w:r>
      <w:r>
        <w:rPr>
          <w:b/>
          <w:bCs/>
          <w:szCs w:val="28"/>
        </w:rPr>
        <w:t xml:space="preserve"> (</w:t>
      </w:r>
      <w:r w:rsidRPr="000C21D3">
        <w:rPr>
          <w:b/>
          <w:bCs/>
          <w:szCs w:val="28"/>
        </w:rPr>
        <w:t xml:space="preserve">МПа) </w:t>
      </w:r>
      <w:r w:rsidRPr="000C21D3">
        <w:rPr>
          <w:b/>
          <w:bCs/>
          <w:szCs w:val="28"/>
          <w:lang w:val="en-US"/>
        </w:rPr>
        <w:sym w:font="Symbol" w:char="F06A"/>
      </w:r>
      <w:r>
        <w:rPr>
          <w:b/>
          <w:bCs/>
          <w:szCs w:val="28"/>
        </w:rPr>
        <w:t xml:space="preserve"> (</w:t>
      </w:r>
      <w:r w:rsidRPr="000C21D3">
        <w:rPr>
          <w:b/>
          <w:bCs/>
          <w:szCs w:val="28"/>
        </w:rPr>
        <w:t>град</w:t>
      </w:r>
      <w:r>
        <w:rPr>
          <w:b/>
          <w:bCs/>
          <w:szCs w:val="28"/>
        </w:rPr>
        <w:t>)</w:t>
      </w:r>
    </w:p>
    <w:p w:rsidR="000C21D3" w:rsidRDefault="008A0972" w:rsidP="000C21D3">
      <w:pPr>
        <w:rPr>
          <w:b/>
          <w:bCs/>
          <w:szCs w:val="28"/>
        </w:rPr>
      </w:pPr>
      <w:r>
        <w:rPr>
          <w:szCs w:val="28"/>
        </w:rPr>
        <w:pict>
          <v:shape id="_x0000_i1220" type="#_x0000_t75" style="width:316.5pt;height:186pt">
            <v:imagedata r:id="rId185" o:title=""/>
          </v:shape>
        </w:pict>
      </w:r>
    </w:p>
    <w:p w:rsidR="000C21D3" w:rsidRDefault="000C21D3" w:rsidP="000C21D3">
      <w:pPr>
        <w:rPr>
          <w:szCs w:val="28"/>
        </w:rPr>
      </w:pPr>
      <w:r>
        <w:rPr>
          <w:szCs w:val="28"/>
        </w:rPr>
        <w:t xml:space="preserve">Рис.1.2 </w:t>
      </w:r>
      <w:r w:rsidR="00B62DBC" w:rsidRPr="000C21D3">
        <w:rPr>
          <w:szCs w:val="28"/>
        </w:rPr>
        <w:t>Влияние времени перекрытия швов УБ</w:t>
      </w:r>
      <w:r>
        <w:rPr>
          <w:szCs w:val="28"/>
        </w:rPr>
        <w:t xml:space="preserve"> (</w:t>
      </w:r>
      <w:r w:rsidR="00B62DBC" w:rsidRPr="000C21D3">
        <w:rPr>
          <w:szCs w:val="28"/>
        </w:rPr>
        <w:t>град</w:t>
      </w:r>
      <w:r w:rsidRPr="000C21D3">
        <w:rPr>
          <w:szCs w:val="28"/>
        </w:rPr>
        <w:t xml:space="preserve">. </w:t>
      </w:r>
      <w:r w:rsidR="00B62DBC" w:rsidRPr="000C21D3">
        <w:rPr>
          <w:szCs w:val="28"/>
        </w:rPr>
        <w:t>С/час</w:t>
      </w:r>
      <w:r w:rsidRPr="000C21D3">
        <w:rPr>
          <w:szCs w:val="28"/>
        </w:rPr>
        <w:t xml:space="preserve">) </w:t>
      </w:r>
      <w:r w:rsidR="00B62DBC" w:rsidRPr="000C21D3">
        <w:rPr>
          <w:szCs w:val="28"/>
        </w:rPr>
        <w:t>на</w:t>
      </w:r>
      <w:r w:rsidRPr="000C21D3">
        <w:rPr>
          <w:szCs w:val="28"/>
        </w:rPr>
        <w:t xml:space="preserve"> </w:t>
      </w:r>
      <w:r w:rsidR="00B62DBC" w:rsidRPr="000C21D3">
        <w:rPr>
          <w:szCs w:val="28"/>
        </w:rPr>
        <w:t>сцепление С, МПа</w:t>
      </w:r>
      <w:r>
        <w:rPr>
          <w:szCs w:val="28"/>
        </w:rPr>
        <w:t xml:space="preserve"> (</w:t>
      </w:r>
      <w:r w:rsidR="00B62DBC" w:rsidRPr="000C21D3">
        <w:rPr>
          <w:szCs w:val="28"/>
        </w:rPr>
        <w:t>сплошные линии</w:t>
      </w:r>
      <w:r w:rsidRPr="000C21D3">
        <w:rPr>
          <w:szCs w:val="28"/>
        </w:rPr>
        <w:t xml:space="preserve">) </w:t>
      </w:r>
      <w:r w:rsidR="00B62DBC" w:rsidRPr="000C21D3">
        <w:rPr>
          <w:szCs w:val="28"/>
        </w:rPr>
        <w:t xml:space="preserve">и угол внутреннего трения, </w:t>
      </w:r>
      <w:r w:rsidR="00B62DBC" w:rsidRPr="000C21D3">
        <w:rPr>
          <w:szCs w:val="28"/>
          <w:lang w:val="en-US"/>
        </w:rPr>
        <w:sym w:font="Symbol" w:char="F06A"/>
      </w:r>
      <w:r w:rsidR="00B62DBC" w:rsidRPr="000C21D3">
        <w:rPr>
          <w:szCs w:val="28"/>
        </w:rPr>
        <w:t xml:space="preserve"> град</w:t>
      </w:r>
      <w:r w:rsidRPr="000C21D3">
        <w:rPr>
          <w:szCs w:val="28"/>
        </w:rPr>
        <w:t>.</w:t>
      </w:r>
      <w:r>
        <w:rPr>
          <w:szCs w:val="28"/>
        </w:rPr>
        <w:t xml:space="preserve"> (</w:t>
      </w:r>
      <w:r w:rsidR="00B62DBC" w:rsidRPr="000C21D3">
        <w:rPr>
          <w:szCs w:val="28"/>
        </w:rPr>
        <w:t>пунктир</w:t>
      </w:r>
      <w:r w:rsidRPr="000C21D3">
        <w:rPr>
          <w:szCs w:val="28"/>
        </w:rPr>
        <w:t xml:space="preserve">) </w:t>
      </w:r>
      <w:r w:rsidR="00B62DBC" w:rsidRPr="000C21D3">
        <w:rPr>
          <w:szCs w:val="28"/>
        </w:rPr>
        <w:t>в швах при низком и высоком расходе вяжущих</w:t>
      </w:r>
    </w:p>
    <w:p w:rsidR="008E29DF" w:rsidRPr="000C21D3" w:rsidRDefault="008E29DF" w:rsidP="000C21D3">
      <w:pPr>
        <w:rPr>
          <w:iCs/>
          <w:szCs w:val="28"/>
        </w:rPr>
      </w:pP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Анализ обширных опытных данных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 xml:space="preserve">и зависимостей </w:t>
      </w:r>
      <w:r w:rsidR="000C21D3">
        <w:rPr>
          <w:szCs w:val="28"/>
        </w:rPr>
        <w:t>рис.1.2</w:t>
      </w:r>
      <w:r w:rsidRPr="000C21D3">
        <w:rPr>
          <w:szCs w:val="28"/>
        </w:rPr>
        <w:t xml:space="preserve"> позволил сделать следующие важные выводы</w:t>
      </w:r>
      <w:r w:rsidR="000C21D3" w:rsidRPr="000C21D3">
        <w:rPr>
          <w:szCs w:val="28"/>
        </w:rPr>
        <w:t>: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1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Угол внутреннего трения в шве УБ практически не зависит от расхода вяжущих, в том числе пуццоланов, времени перекрытия швов и возраста УБ, а зависит в основном от типа заполнителя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прочности частиц породы и их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формы</w:t>
      </w:r>
      <w:r w:rsidR="000C21D3" w:rsidRPr="000C21D3">
        <w:rPr>
          <w:szCs w:val="28"/>
        </w:rPr>
        <w:t>).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Сцепление в шве УБ практически прямо пропорционально расходу вяжущих при данном типе заполнителей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Сцепление в шве УБ возрастает во времени подобно росту прочности самого УБ на сжатие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Сцепление и в меньшей степени трение в шве начинают снижаться с началом гидратации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без замедлителей схватывания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на поверхности шва и спустя 80 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/час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или </w:t>
      </w:r>
      <w:smartTag w:uri="urn:schemas-microsoft-com:office:smarttags" w:element="time">
        <w:smartTagPr>
          <w:attr w:name="Minute" w:val="0"/>
          <w:attr w:name="Hour" w:val="4"/>
        </w:smartTagPr>
        <w:r w:rsidRPr="000C21D3">
          <w:rPr>
            <w:szCs w:val="28"/>
          </w:rPr>
          <w:t>4 часа</w:t>
        </w:r>
      </w:smartTag>
      <w:r w:rsidRPr="000C21D3">
        <w:rPr>
          <w:szCs w:val="28"/>
        </w:rPr>
        <w:t xml:space="preserve"> при температуре УБ 20</w:t>
      </w:r>
      <w:r w:rsidRPr="000C21D3">
        <w:rPr>
          <w:szCs w:val="28"/>
          <w:vertAlign w:val="superscript"/>
        </w:rPr>
        <w:t>о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сцепление в шве при высоком и низком расходе вяжущих снизится примерно вдвое, если этот шов не будет перекрыт свежим слоем УБ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слое УБ, перекрытом через 80 град-час свежим слоем УБ, снижение сцепление в шве происходит медленно вплоть до 600 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/час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6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Предельное время перекрытия шва, равное 80 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/час, может быть увеличено до 200 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/час за счет применения замедлителей схватывания или высокого содержания золы-уноса,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перехода на УБ 3-го типа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Условия подготовки поверхности швов УБ могут быть следующими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естественное просушивание свежей или мокрой поверхности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SSD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продувка воздухом, очистка щетками, поврежденная поверхность, нетронутая поверхность и обработка подстилающим слоем цементного раствора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bedding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mix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толщиной 1-2 см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Трение в шве УБ практически не зависит ни от каких факторов, кроме типа заполнителя, согласно опытным данным по УБ плотины Миель-1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Согласно этим же данным сцепление в шве прямо пропорционально расходу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после его порогового значения в 30-40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оно повышается с сокращением времени перекрытия шва и, особенно, при применении замедлителя схватывания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Применение подстилающего слоя цементного раствора даже при больших сроках перекрытия шва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до 1200 град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/час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позволяет достичь максимального сцепления в нем близкого к сцеплению УБ между швами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В проектах плотин из УБ используют уменьшенное на коэффициент запаса пиковое значение прочности УБ на сдвиг, при котором сцепление в швах УБ исчерпывается, и возникают микроподвижки по шву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Обычно при проектировании плотин используют пиковые значения прочности УБ на сдвиг и угла внутреннего трения, и сопротивление плотины на сдвиг должно превышать сдвигающую нагрузку с расчетным коэффициентом запаса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Поэтому целесообразно определять остаточное или кажущее сцепление и трение в шве, которые остаются после возникновения скольжения по шву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Тогда эти значения могут быть использованы в расчетах устойчивости плотины на сдвиг и если ее коэффициент запаса на сдвиг больше 1,0, то плотина считается устойчивой, что соответствует реальному предельному состоянию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 xml:space="preserve">Расчетные напряжения в плотине из УБ не должны превышать предельные значения, соответствующие началу раскрытия швов, а устойчивость плотины на сдвиг должна быть обеспечена даже при отсутствии сцепления в швах, </w:t>
      </w:r>
      <w:r w:rsidR="000C21D3">
        <w:rPr>
          <w:szCs w:val="28"/>
        </w:rPr>
        <w:t>т.е.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при</w:t>
      </w:r>
      <w:r w:rsidR="000C21D3">
        <w:rPr>
          <w:szCs w:val="28"/>
        </w:rPr>
        <w:t xml:space="preserve"> "</w:t>
      </w:r>
      <w:r w:rsidRPr="000C21D3">
        <w:rPr>
          <w:szCs w:val="28"/>
        </w:rPr>
        <w:t>холодных</w:t>
      </w:r>
      <w:r w:rsidR="000C21D3">
        <w:rPr>
          <w:szCs w:val="28"/>
        </w:rPr>
        <w:t xml:space="preserve">" </w:t>
      </w:r>
      <w:r w:rsidRPr="000C21D3">
        <w:rPr>
          <w:szCs w:val="28"/>
        </w:rPr>
        <w:t>швах</w:t>
      </w:r>
      <w:r w:rsidR="000C21D3" w:rsidRPr="000C21D3">
        <w:rPr>
          <w:szCs w:val="28"/>
        </w:rPr>
        <w:t>.</w:t>
      </w: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При проектировании плотин из УБ разного типа можно использовать средние параметры прочности, деформируемости и водопроницаемости УБ и параметры прочности на сдвиг швов УБ, данные в Бюллетене Международной комиссии по большим плотинам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табл</w:t>
      </w:r>
      <w:r w:rsidR="000C21D3">
        <w:rPr>
          <w:szCs w:val="28"/>
        </w:rPr>
        <w:t>.1.3</w:t>
      </w:r>
      <w:r w:rsidR="000C21D3" w:rsidRPr="000C21D3">
        <w:rPr>
          <w:szCs w:val="28"/>
        </w:rPr>
        <w:t>).</w:t>
      </w:r>
    </w:p>
    <w:p w:rsidR="008E29DF" w:rsidRDefault="00B62DBC" w:rsidP="000C21D3">
      <w:pPr>
        <w:rPr>
          <w:szCs w:val="28"/>
        </w:rPr>
      </w:pPr>
      <w:r w:rsidRPr="000C21D3">
        <w:rPr>
          <w:szCs w:val="28"/>
        </w:rPr>
        <w:t>Параметры прочности, деформируемости и водопроницаемости УБ</w:t>
      </w:r>
      <w:r w:rsidR="000C21D3" w:rsidRPr="000C21D3">
        <w:rPr>
          <w:szCs w:val="28"/>
        </w:rPr>
        <w:t xml:space="preserve">. </w:t>
      </w:r>
    </w:p>
    <w:p w:rsidR="008E29DF" w:rsidRDefault="008E29DF" w:rsidP="000C21D3">
      <w:pPr>
        <w:rPr>
          <w:szCs w:val="28"/>
        </w:rPr>
      </w:pPr>
    </w:p>
    <w:p w:rsidR="00B62DBC" w:rsidRDefault="00B62DBC" w:rsidP="000C21D3">
      <w:pPr>
        <w:rPr>
          <w:szCs w:val="28"/>
        </w:rPr>
      </w:pPr>
      <w:r w:rsidRPr="000C21D3">
        <w:rPr>
          <w:szCs w:val="28"/>
        </w:rPr>
        <w:t>Табл</w:t>
      </w:r>
      <w:r w:rsidR="000C21D3">
        <w:rPr>
          <w:szCs w:val="28"/>
        </w:rPr>
        <w:t>.</w:t>
      </w:r>
      <w:r w:rsidR="00B7337F">
        <w:rPr>
          <w:szCs w:val="28"/>
        </w:rPr>
        <w:t xml:space="preserve"> </w:t>
      </w:r>
      <w:r w:rsidR="000C21D3">
        <w:rPr>
          <w:szCs w:val="28"/>
        </w:rPr>
        <w:t>1.3</w:t>
      </w:r>
      <w:r w:rsidR="000C21D3" w:rsidRPr="000C21D3">
        <w:rPr>
          <w:szCs w:val="28"/>
        </w:rPr>
        <w:t xml:space="preserve">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1367"/>
        <w:gridCol w:w="1368"/>
        <w:gridCol w:w="1367"/>
        <w:gridCol w:w="1367"/>
      </w:tblGrid>
      <w:tr w:rsidR="00B62DBC" w:rsidRPr="000C21D3" w:rsidTr="00C75546">
        <w:trPr>
          <w:jc w:val="center"/>
        </w:trPr>
        <w:tc>
          <w:tcPr>
            <w:tcW w:w="2410" w:type="dxa"/>
          </w:tcPr>
          <w:p w:rsidR="00B62DBC" w:rsidRPr="000C21D3" w:rsidRDefault="00B62DBC" w:rsidP="008E29DF">
            <w:pPr>
              <w:pStyle w:val="afe"/>
            </w:pPr>
            <w:r w:rsidRPr="000C21D3">
              <w:t>Параметры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>УБ-1</w:t>
            </w:r>
          </w:p>
        </w:tc>
        <w:tc>
          <w:tcPr>
            <w:tcW w:w="993" w:type="dxa"/>
          </w:tcPr>
          <w:p w:rsidR="00B62DBC" w:rsidRPr="000C21D3" w:rsidRDefault="00B62DBC" w:rsidP="008E29DF">
            <w:pPr>
              <w:pStyle w:val="afe"/>
            </w:pPr>
            <w:r w:rsidRPr="000C21D3">
              <w:t>УБ-2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>УБ-3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>УБ-4</w:t>
            </w:r>
          </w:p>
        </w:tc>
      </w:tr>
      <w:tr w:rsidR="00B62DBC" w:rsidRPr="000C21D3" w:rsidTr="00C75546">
        <w:trPr>
          <w:jc w:val="center"/>
        </w:trPr>
        <w:tc>
          <w:tcPr>
            <w:tcW w:w="2410" w:type="dxa"/>
          </w:tcPr>
          <w:p w:rsidR="000C21D3" w:rsidRDefault="00B62DBC" w:rsidP="008E29DF">
            <w:pPr>
              <w:pStyle w:val="afe"/>
            </w:pPr>
            <w:r w:rsidRPr="000C21D3">
              <w:t>Прочность на сжатие УБ</w:t>
            </w:r>
            <w:r w:rsidR="000C21D3">
              <w:t xml:space="preserve"> (</w:t>
            </w:r>
            <w:r w:rsidRPr="000C21D3">
              <w:t>МПа</w:t>
            </w:r>
            <w:r w:rsidR="000C21D3" w:rsidRPr="000C21D3">
              <w:t>),</w:t>
            </w:r>
            <w:r w:rsidRPr="000C21D3">
              <w:t xml:space="preserve"> диапазон</w:t>
            </w:r>
            <w:r w:rsidR="000C21D3" w:rsidRPr="000C21D3">
              <w:t>: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среднее значение</w:t>
            </w:r>
            <w:r w:rsidR="000C21D3" w:rsidRPr="000C21D3">
              <w:t xml:space="preserve">: 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5 </w:t>
            </w:r>
            <w:r w:rsidR="000C21D3">
              <w:t>-</w:t>
            </w:r>
            <w:r w:rsidRPr="000C21D3">
              <w:t xml:space="preserve"> 15</w:t>
            </w:r>
          </w:p>
          <w:p w:rsidR="00B62DBC" w:rsidRPr="00C75546" w:rsidRDefault="00B62DBC" w:rsidP="008E29DF">
            <w:pPr>
              <w:pStyle w:val="afe"/>
              <w:rPr>
                <w:lang w:val="en-US"/>
              </w:rPr>
            </w:pPr>
            <w:r w:rsidRPr="000C21D3">
              <w:t>11</w:t>
            </w:r>
            <w:r w:rsidRPr="00C75546">
              <w:rPr>
                <w:lang w:val="en-US"/>
              </w:rPr>
              <w:t>,6</w:t>
            </w:r>
          </w:p>
        </w:tc>
        <w:tc>
          <w:tcPr>
            <w:tcW w:w="993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10 </w:t>
            </w:r>
            <w:r w:rsidR="000C21D3">
              <w:t>-</w:t>
            </w:r>
            <w:r w:rsidRPr="000C21D3">
              <w:t xml:space="preserve"> 25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15,2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15 </w:t>
            </w:r>
            <w:r w:rsidR="000C21D3">
              <w:t>-</w:t>
            </w:r>
            <w:r w:rsidRPr="000C21D3">
              <w:t xml:space="preserve"> 30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20,7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12 </w:t>
            </w:r>
            <w:r w:rsidR="000C21D3">
              <w:t>-</w:t>
            </w:r>
            <w:r w:rsidRPr="000C21D3">
              <w:t xml:space="preserve"> 25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17,3</w:t>
            </w:r>
          </w:p>
        </w:tc>
      </w:tr>
      <w:tr w:rsidR="00B62DBC" w:rsidRPr="000C21D3" w:rsidTr="00C75546">
        <w:trPr>
          <w:jc w:val="center"/>
        </w:trPr>
        <w:tc>
          <w:tcPr>
            <w:tcW w:w="2410" w:type="dxa"/>
          </w:tcPr>
          <w:p w:rsidR="000C21D3" w:rsidRDefault="00B62DBC" w:rsidP="008E29DF">
            <w:pPr>
              <w:pStyle w:val="afe"/>
            </w:pPr>
            <w:r w:rsidRPr="000C21D3">
              <w:t>Прочность на растяжение шва, МПа, диапазон</w:t>
            </w:r>
            <w:r w:rsidR="000C21D3" w:rsidRPr="000C21D3">
              <w:t>: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среднее значение</w:t>
            </w:r>
            <w:r w:rsidR="000C21D3" w:rsidRPr="000C21D3">
              <w:t xml:space="preserve">: 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0 </w:t>
            </w:r>
            <w:r w:rsidR="000C21D3">
              <w:t>-</w:t>
            </w:r>
            <w:r w:rsidRPr="000C21D3">
              <w:t xml:space="preserve"> 0,7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0,35</w:t>
            </w:r>
          </w:p>
        </w:tc>
        <w:tc>
          <w:tcPr>
            <w:tcW w:w="993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0,3 </w:t>
            </w:r>
            <w:r w:rsidR="000C21D3">
              <w:t>-</w:t>
            </w:r>
            <w:r w:rsidRPr="000C21D3">
              <w:t xml:space="preserve"> 1,0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0,7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0,8 </w:t>
            </w:r>
            <w:r w:rsidR="000C21D3">
              <w:t>-</w:t>
            </w:r>
            <w:r w:rsidRPr="000C21D3">
              <w:t xml:space="preserve"> 1,8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1,35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</w:p>
          <w:p w:rsidR="00B62DBC" w:rsidRPr="000C21D3" w:rsidRDefault="00B62DBC" w:rsidP="008E29DF">
            <w:pPr>
              <w:pStyle w:val="afe"/>
            </w:pPr>
            <w:r w:rsidRPr="000C21D3">
              <w:t xml:space="preserve">0,8 </w:t>
            </w:r>
            <w:r w:rsidR="000C21D3">
              <w:t>-</w:t>
            </w:r>
            <w:r w:rsidRPr="000C21D3">
              <w:t xml:space="preserve"> 1,8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1,3</w:t>
            </w:r>
          </w:p>
        </w:tc>
      </w:tr>
      <w:tr w:rsidR="00B62DBC" w:rsidRPr="000C21D3" w:rsidTr="00C75546">
        <w:trPr>
          <w:jc w:val="center"/>
        </w:trPr>
        <w:tc>
          <w:tcPr>
            <w:tcW w:w="2410" w:type="dxa"/>
          </w:tcPr>
          <w:p w:rsidR="000C21D3" w:rsidRDefault="00B62DBC" w:rsidP="008E29DF">
            <w:pPr>
              <w:pStyle w:val="afe"/>
            </w:pPr>
            <w:r w:rsidRPr="000C21D3">
              <w:t>Сцепление в шве, МПа, диапазон</w:t>
            </w:r>
            <w:r w:rsidR="000C21D3" w:rsidRPr="000C21D3">
              <w:t>: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среднее значение</w:t>
            </w:r>
            <w:r w:rsidR="000C21D3" w:rsidRPr="000C21D3">
              <w:t xml:space="preserve">: 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0 </w:t>
            </w:r>
            <w:r w:rsidR="000C21D3">
              <w:t>-</w:t>
            </w:r>
            <w:r w:rsidRPr="000C21D3">
              <w:t xml:space="preserve"> 1,5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0,7</w:t>
            </w:r>
          </w:p>
        </w:tc>
        <w:tc>
          <w:tcPr>
            <w:tcW w:w="993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0,5 </w:t>
            </w:r>
            <w:r w:rsidR="000C21D3">
              <w:t>-</w:t>
            </w:r>
            <w:r w:rsidRPr="000C21D3">
              <w:t xml:space="preserve"> 1,8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0,9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1,0 </w:t>
            </w:r>
            <w:r w:rsidR="000C21D3">
              <w:t>-</w:t>
            </w:r>
            <w:r w:rsidRPr="000C21D3">
              <w:t xml:space="preserve"> 4,0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1,9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1,5 </w:t>
            </w:r>
            <w:r w:rsidR="000C21D3">
              <w:t>-</w:t>
            </w:r>
            <w:r w:rsidRPr="000C21D3">
              <w:t xml:space="preserve"> 4,0</w:t>
            </w:r>
          </w:p>
          <w:p w:rsidR="00B62DBC" w:rsidRPr="000C21D3" w:rsidRDefault="00B62DBC" w:rsidP="008E29DF">
            <w:pPr>
              <w:pStyle w:val="afe"/>
            </w:pPr>
            <w:r w:rsidRPr="000C21D3">
              <w:t>2,4</w:t>
            </w:r>
          </w:p>
        </w:tc>
      </w:tr>
      <w:tr w:rsidR="00B62DBC" w:rsidRPr="000C21D3" w:rsidTr="00C75546">
        <w:trPr>
          <w:jc w:val="center"/>
        </w:trPr>
        <w:tc>
          <w:tcPr>
            <w:tcW w:w="2410" w:type="dxa"/>
          </w:tcPr>
          <w:p w:rsidR="00B62DBC" w:rsidRPr="000C21D3" w:rsidRDefault="00B62DBC" w:rsidP="008E29DF">
            <w:pPr>
              <w:pStyle w:val="afe"/>
            </w:pPr>
            <w:r w:rsidRPr="000C21D3">
              <w:t>Модуль упругости УБ,</w:t>
            </w:r>
            <w:r w:rsidR="000C21D3">
              <w:t xml:space="preserve"> (</w:t>
            </w:r>
            <w:r w:rsidRPr="000C21D3">
              <w:t>10</w:t>
            </w:r>
            <w:r w:rsidRPr="00C75546">
              <w:rPr>
                <w:vertAlign w:val="superscript"/>
              </w:rPr>
              <w:t>3</w:t>
            </w:r>
            <w:r w:rsidRPr="000C21D3">
              <w:t>х МПа</w:t>
            </w:r>
            <w:r w:rsidR="000C21D3" w:rsidRPr="000C21D3">
              <w:t xml:space="preserve">) 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10 </w:t>
            </w:r>
            <w:r w:rsidR="000C21D3">
              <w:t>-</w:t>
            </w:r>
            <w:r w:rsidRPr="000C21D3">
              <w:t xml:space="preserve"> 20</w:t>
            </w:r>
          </w:p>
        </w:tc>
        <w:tc>
          <w:tcPr>
            <w:tcW w:w="993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15 </w:t>
            </w:r>
            <w:r w:rsidR="000C21D3">
              <w:t>-</w:t>
            </w:r>
            <w:r w:rsidRPr="000C21D3">
              <w:t>25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20 </w:t>
            </w:r>
            <w:r w:rsidR="000C21D3">
              <w:t>-</w:t>
            </w:r>
            <w:r w:rsidRPr="000C21D3">
              <w:t xml:space="preserve"> 25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 xml:space="preserve">20 </w:t>
            </w:r>
            <w:r w:rsidR="000C21D3">
              <w:t>-</w:t>
            </w:r>
            <w:r w:rsidRPr="000C21D3">
              <w:t xml:space="preserve"> 25</w:t>
            </w:r>
          </w:p>
        </w:tc>
      </w:tr>
      <w:tr w:rsidR="00B62DBC" w:rsidRPr="000C21D3" w:rsidTr="00C75546">
        <w:trPr>
          <w:jc w:val="center"/>
        </w:trPr>
        <w:tc>
          <w:tcPr>
            <w:tcW w:w="2410" w:type="dxa"/>
          </w:tcPr>
          <w:p w:rsidR="00B62DBC" w:rsidRPr="000C21D3" w:rsidRDefault="00B62DBC" w:rsidP="008E29DF">
            <w:pPr>
              <w:pStyle w:val="afe"/>
            </w:pPr>
            <w:r w:rsidRPr="000C21D3">
              <w:t>Водопроницаемость, м/с</w:t>
            </w:r>
          </w:p>
        </w:tc>
        <w:tc>
          <w:tcPr>
            <w:tcW w:w="992" w:type="dxa"/>
          </w:tcPr>
          <w:p w:rsidR="00B62DBC" w:rsidRPr="00C75546" w:rsidRDefault="00B62DBC" w:rsidP="008E29DF">
            <w:pPr>
              <w:pStyle w:val="afe"/>
              <w:rPr>
                <w:vertAlign w:val="superscript"/>
              </w:rPr>
            </w:pPr>
            <w:r w:rsidRPr="000C21D3">
              <w:t>10</w:t>
            </w:r>
            <w:r w:rsidRPr="00C75546">
              <w:rPr>
                <w:vertAlign w:val="superscript"/>
              </w:rPr>
              <w:t>-4</w:t>
            </w:r>
            <w:r w:rsidR="000C21D3" w:rsidRPr="000C21D3">
              <w:t xml:space="preserve"> - </w:t>
            </w:r>
            <w:r w:rsidRPr="000C21D3">
              <w:t>10</w:t>
            </w:r>
            <w:r w:rsidRPr="00C75546">
              <w:rPr>
                <w:vertAlign w:val="superscript"/>
              </w:rPr>
              <w:t>-5</w:t>
            </w:r>
          </w:p>
        </w:tc>
        <w:tc>
          <w:tcPr>
            <w:tcW w:w="993" w:type="dxa"/>
          </w:tcPr>
          <w:p w:rsidR="00B62DBC" w:rsidRPr="000C21D3" w:rsidRDefault="00B62DBC" w:rsidP="008E29DF">
            <w:pPr>
              <w:pStyle w:val="afe"/>
            </w:pPr>
            <w:r w:rsidRPr="000C21D3">
              <w:t>10</w:t>
            </w:r>
            <w:r w:rsidRPr="00C75546">
              <w:rPr>
                <w:vertAlign w:val="superscript"/>
              </w:rPr>
              <w:t>-5</w:t>
            </w:r>
            <w:r w:rsidR="000C21D3" w:rsidRPr="000C21D3">
              <w:t xml:space="preserve"> - </w:t>
            </w:r>
            <w:r w:rsidRPr="000C21D3">
              <w:t>10</w:t>
            </w:r>
            <w:r w:rsidRPr="00C75546">
              <w:rPr>
                <w:vertAlign w:val="superscript"/>
              </w:rPr>
              <w:t>-8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>10</w:t>
            </w:r>
            <w:r w:rsidRPr="00C75546">
              <w:rPr>
                <w:vertAlign w:val="superscript"/>
              </w:rPr>
              <w:t>-7</w:t>
            </w:r>
            <w:r w:rsidRPr="000C21D3">
              <w:t>-10</w:t>
            </w:r>
            <w:r w:rsidRPr="00C75546">
              <w:rPr>
                <w:vertAlign w:val="superscript"/>
              </w:rPr>
              <w:t>-12</w:t>
            </w:r>
          </w:p>
        </w:tc>
        <w:tc>
          <w:tcPr>
            <w:tcW w:w="992" w:type="dxa"/>
          </w:tcPr>
          <w:p w:rsidR="00B62DBC" w:rsidRPr="000C21D3" w:rsidRDefault="00B62DBC" w:rsidP="008E29DF">
            <w:pPr>
              <w:pStyle w:val="afe"/>
            </w:pPr>
            <w:r w:rsidRPr="000C21D3">
              <w:t>10</w:t>
            </w:r>
            <w:r w:rsidRPr="00C75546">
              <w:rPr>
                <w:vertAlign w:val="superscript"/>
              </w:rPr>
              <w:t>-8</w:t>
            </w:r>
            <w:r w:rsidR="000C21D3" w:rsidRPr="000C21D3">
              <w:t xml:space="preserve"> - </w:t>
            </w:r>
            <w:r w:rsidRPr="000C21D3">
              <w:t>10</w:t>
            </w:r>
            <w:r w:rsidRPr="00C75546">
              <w:rPr>
                <w:vertAlign w:val="superscript"/>
              </w:rPr>
              <w:t>-9</w:t>
            </w:r>
          </w:p>
        </w:tc>
      </w:tr>
    </w:tbl>
    <w:p w:rsidR="00B62DBC" w:rsidRPr="000C21D3" w:rsidRDefault="00B62DBC" w:rsidP="000C21D3">
      <w:pPr>
        <w:rPr>
          <w:szCs w:val="28"/>
        </w:rPr>
      </w:pPr>
    </w:p>
    <w:p w:rsidR="000C21D3" w:rsidRDefault="00B62DBC" w:rsidP="000C21D3">
      <w:pPr>
        <w:rPr>
          <w:szCs w:val="28"/>
        </w:rPr>
      </w:pPr>
      <w:r w:rsidRPr="000C21D3">
        <w:rPr>
          <w:szCs w:val="28"/>
        </w:rPr>
        <w:t>Как показывают испытания блоков УБ других плотин с различным расходом вяжущих, состоянием и обработкой швов, сроком их перекрытия, боковой нагрузкой и возрастом блоков, при сдвиге швов остаточное сцепление в них падает до малых значений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до 10% от пиковых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но остаточное трение в них остается на уровне 90% пиковых значений</w:t>
      </w:r>
    </w:p>
    <w:p w:rsidR="008E29DF" w:rsidRDefault="008E29DF" w:rsidP="000C21D3">
      <w:pPr>
        <w:rPr>
          <w:b/>
          <w:szCs w:val="28"/>
        </w:rPr>
      </w:pPr>
    </w:p>
    <w:p w:rsidR="005F0A3B" w:rsidRPr="000C21D3" w:rsidRDefault="000C21D3" w:rsidP="008E29DF">
      <w:pPr>
        <w:pStyle w:val="2"/>
      </w:pPr>
      <w:bookmarkStart w:id="13" w:name="_Toc246605888"/>
      <w:r>
        <w:t xml:space="preserve">3.1.3 </w:t>
      </w:r>
      <w:r w:rsidR="005F0A3B" w:rsidRPr="000C21D3">
        <w:t>Современное состояние строительства плотин из укатанного бетона в мире</w:t>
      </w:r>
      <w:bookmarkEnd w:id="13"/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Метод строительства плотин из укатанного бетона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УБ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 мировой практике плотино-строения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получил распространение с начала 1980 г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Этому значительно способствовали созданные ранее мощные строительные машины для возведения грунтовых плотин, необходимость снятия ограничений по темпам строительства бетонных плотин из условий предельно</w:t>
      </w:r>
      <w:r w:rsidR="000C21D3">
        <w:rPr>
          <w:szCs w:val="28"/>
        </w:rPr>
        <w:t>-</w:t>
      </w:r>
      <w:r w:rsidRPr="000C21D3">
        <w:rPr>
          <w:szCs w:val="28"/>
        </w:rPr>
        <w:t>допустимых температурных напряжений в плотине, а также необходимость удешевления и ускорения строительства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Метод строительства плотин из УБ полностью отвечает этим требованиям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технология возведения этих плотин приближается к технологии возведения грунтовых плотин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УБ укладывается в плотину с помощью практически тех же механизмов, которые используют на строительстве грунтовых плотин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доставка УБ осуществляется ленточными конвейерами или самосвалами, разравнивание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бульдозерами, уплотнение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виброкатками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УБ отличается от обычного бетона главным образом своей консистенцией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эффективного уплотнения УБ должен быть достаточно сухим, чтобы выдержать вес виброкатков, и в то же время достаточно влажным, чтобы обеспечить полное распределение цементного раствора в смеси в процессе перемешивания и виброукатки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УБ значительно отличается и по внешнему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виду от обычного бетона, скорее напоминая гравийную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насыпь, так как присутствие в нем цементного раствора почти незаметно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Для достижения максимального уплотнения требуется намного большее вибрационное усилие, чем для обычного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бетона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УБ представляет собой особо жесткую бетонную смесь с пониженным содержанием цемента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30-50%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повышенным содержанием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50-70%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пуццоланы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золы-уноса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уплотняемую виброкатками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Под понятием укатанный бетон подразумевается определение УБ как конструкционного материала, так и технологии производства работ при его использовании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Малое содержание цемента в УБ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 среднем 50</w:t>
      </w:r>
      <w:r w:rsidR="000C21D3">
        <w:rPr>
          <w:szCs w:val="28"/>
        </w:rPr>
        <w:t>-</w:t>
      </w:r>
      <w:r w:rsidRPr="000C21D3">
        <w:rPr>
          <w:szCs w:val="28"/>
        </w:rPr>
        <w:t>80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резко снижает температурные напряжения в плотине, что позволяет полностью отказаться от мероприятий по регулированию температурного режима и снять все ограничения по интенсивности укладки УБ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Все это, а также максимальная механизация всех строительных процессов, снижение трудоемкости строительства обеспечивают резкое снижение стоимости и сроков строительства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Согласно классификации УБ в зависимости от содержания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цемент + пуццоланы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УБ бывает 3-х типов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1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тощий УБ с низким содержанием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65-99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 xml:space="preserve">); </w:t>
      </w:r>
      <w:r w:rsidRPr="000C21D3">
        <w:rPr>
          <w:szCs w:val="28"/>
        </w:rPr>
        <w:t xml:space="preserve">2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умеренно-пластичный УБ со средним содержанием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100-149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 xml:space="preserve">); </w:t>
      </w:r>
      <w:r w:rsidRPr="000C21D3">
        <w:rPr>
          <w:szCs w:val="28"/>
        </w:rPr>
        <w:t xml:space="preserve">3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пластичный УБ с высоким расходом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150-300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>Отдельно выделен УБ-4 плотин Японии с содержанием вяжущих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120-130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но при более высоком расходе цемента и низком расходе золы-уноса и с более высокой прочностью на сжатие и сдвиг чем УБ-1, 2 и 3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Подробно вопросы проектирования и строительства плотин из УБ изложены в пособии Ляпичева Ю</w:t>
      </w:r>
      <w:r w:rsidR="000C21D3">
        <w:rPr>
          <w:szCs w:val="28"/>
        </w:rPr>
        <w:t xml:space="preserve">.П. </w:t>
      </w:r>
      <w:r w:rsidR="000C21D3" w:rsidRPr="000C21D3">
        <w:rPr>
          <w:szCs w:val="28"/>
        </w:rPr>
        <w:t>[</w:t>
      </w:r>
      <w:r w:rsidRPr="000C21D3">
        <w:rPr>
          <w:szCs w:val="28"/>
        </w:rPr>
        <w:t>1</w:t>
      </w:r>
      <w:r w:rsidR="000C21D3">
        <w:rPr>
          <w:szCs w:val="28"/>
        </w:rPr>
        <w:t>],</w:t>
      </w:r>
      <w:r w:rsidRPr="000C21D3">
        <w:rPr>
          <w:szCs w:val="28"/>
        </w:rPr>
        <w:t xml:space="preserve"> в котором приведены также многочисленные справочные данные по УБ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Широкое строительство плотин из УБ объясняется тем, что использование УБ имеет ряд существенных преимуществ, а именно</w:t>
      </w:r>
      <w:r w:rsidR="000C21D3" w:rsidRPr="000C21D3">
        <w:rPr>
          <w:szCs w:val="28"/>
        </w:rPr>
        <w:t>: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 xml:space="preserve">УБ, при прочности на сжатие 10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15 МПа, отличаются низким тепловыделением и малой усадкой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Это открывает возможность укладки УБ часто по всей длине и ширине плотины, не прибегая к дорогостоящим мерам по регулированию температурного режима УБ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Высокая ранняя прочность УБ в силу его жесткой структуры обеспечивает возможность перемещения по нему машин сразу после укладки и укатки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Таким образом, по сравнению с обычным бетоном УБ является более экономичным и технологичным материалом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Благодаря простоте технологии и сокращению до минимума операций по опалубке</w:t>
      </w:r>
      <w:r w:rsidR="000C21D3" w:rsidRPr="000C21D3">
        <w:rPr>
          <w:szCs w:val="28"/>
        </w:rPr>
        <w:t xml:space="preserve">, </w:t>
      </w:r>
      <w:r w:rsidRPr="000C21D3">
        <w:rPr>
          <w:szCs w:val="28"/>
        </w:rPr>
        <w:t xml:space="preserve">подготовке блоков к бетонированию, терморегулированию и </w:t>
      </w:r>
      <w:r w:rsidR="000C21D3">
        <w:rPr>
          <w:szCs w:val="28"/>
        </w:rPr>
        <w:t>т.п.,</w:t>
      </w:r>
      <w:r w:rsidRPr="000C21D3">
        <w:rPr>
          <w:szCs w:val="28"/>
        </w:rPr>
        <w:t xml:space="preserve"> резко сокращаются продолжительность подготовительного периода и строительства в целом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Послойная технология возведения обуславливает наличие многочисленных горизонтальных швов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</w:rPr>
        <w:t>физико-механические параметры укатанного бетона и межслойных швов накладывают существенный отпечаток практически на все конструктивные элементы тела плотины и его сопряжения с основанием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В практике современного плотиностроения разработано много конструкций плотин из УБ, при этом водонепроницаемость напорной грани обеспечивается 3 основными типами</w:t>
      </w:r>
      <w:r w:rsidR="000C21D3" w:rsidRPr="000C21D3">
        <w:rPr>
          <w:szCs w:val="28"/>
        </w:rPr>
        <w:t>: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 xml:space="preserve">I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напорная грань защищена слоем обычного вибрированного бетона</w:t>
      </w:r>
      <w:r w:rsidR="000C21D3" w:rsidRPr="000C21D3">
        <w:rPr>
          <w:szCs w:val="28"/>
        </w:rPr>
        <w:t>;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II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та же грань защищена слоем УБ-3, обогащенного цементом и затем вибрируемым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1</w:t>
      </w:r>
      <w:r w:rsidR="000C21D3" w:rsidRPr="000C21D3">
        <w:rPr>
          <w:szCs w:val="28"/>
        </w:rPr>
        <w:t>] ;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 xml:space="preserve">III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та же грань защищена двухслойной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1-й слой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экран из ПВХ, 2-й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дренаж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пленкой </w:t>
      </w:r>
      <w:r w:rsidRPr="000C21D3">
        <w:rPr>
          <w:szCs w:val="28"/>
          <w:lang w:val="es-ES_tradnl"/>
        </w:rPr>
        <w:t>CARPI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Швейцария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устанавливаемой после окончания укладки УБ в плотину</w:t>
      </w:r>
      <w:r w:rsidR="000C21D3" w:rsidRPr="000C21D3">
        <w:rPr>
          <w:szCs w:val="28"/>
        </w:rPr>
        <w:t>.</w:t>
      </w: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>Наиболее надежным решением, обеспечивающим такой же низкий коэффициент фильтрации УБ, как и обычного бетона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10</w:t>
      </w:r>
      <w:r w:rsidRPr="000C21D3">
        <w:rPr>
          <w:szCs w:val="28"/>
          <w:vertAlign w:val="superscript"/>
        </w:rPr>
        <w:t>-9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10</w:t>
      </w:r>
      <w:r w:rsidRPr="000C21D3">
        <w:rPr>
          <w:szCs w:val="28"/>
          <w:vertAlign w:val="superscript"/>
        </w:rPr>
        <w:t>-10</w:t>
      </w:r>
      <w:r w:rsidRPr="000C21D3">
        <w:rPr>
          <w:szCs w:val="28"/>
        </w:rPr>
        <w:t xml:space="preserve"> см/с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является способ </w:t>
      </w:r>
      <w:r w:rsidRPr="000C21D3">
        <w:rPr>
          <w:szCs w:val="28"/>
          <w:lang w:val="es-ES_tradnl"/>
        </w:rPr>
        <w:t>II</w:t>
      </w:r>
      <w:r w:rsidRPr="000C21D3">
        <w:rPr>
          <w:szCs w:val="28"/>
        </w:rPr>
        <w:t>, разработанный и широко применяемый при строительстве самых крупных плотин из УБ в Китае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В Латинской Америке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в Колумбии, Бразилии и </w:t>
      </w:r>
      <w:r w:rsidR="000C21D3">
        <w:rPr>
          <w:szCs w:val="28"/>
        </w:rPr>
        <w:t>др.)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широкое применение нашел способ III, который также успешно применяется для гидроизоляции напорных граней старых бетонных плотин в Европе</w:t>
      </w:r>
      <w:r w:rsidR="000C21D3" w:rsidRPr="000C21D3">
        <w:rPr>
          <w:szCs w:val="28"/>
        </w:rPr>
        <w:t>.</w:t>
      </w:r>
    </w:p>
    <w:p w:rsidR="008E29DF" w:rsidRDefault="008E29DF" w:rsidP="000C21D3">
      <w:pPr>
        <w:rPr>
          <w:b/>
          <w:szCs w:val="28"/>
        </w:rPr>
      </w:pPr>
    </w:p>
    <w:p w:rsidR="000C21D3" w:rsidRDefault="000C21D3" w:rsidP="008E29DF">
      <w:pPr>
        <w:pStyle w:val="2"/>
      </w:pPr>
      <w:bookmarkStart w:id="14" w:name="_Toc246605889"/>
      <w:r>
        <w:t>3.</w:t>
      </w:r>
      <w:r w:rsidR="002C12B5">
        <w:t>2</w:t>
      </w:r>
      <w:r w:rsidR="008E29DF">
        <w:t>.</w:t>
      </w:r>
      <w:r w:rsidR="005F0A3B" w:rsidRPr="000C21D3">
        <w:t xml:space="preserve"> Современные тенденции в проектировании плотин из укатанного бетона</w:t>
      </w:r>
      <w:bookmarkEnd w:id="14"/>
    </w:p>
    <w:p w:rsidR="00B7337F" w:rsidRDefault="00B7337F" w:rsidP="000C21D3">
      <w:pPr>
        <w:rPr>
          <w:szCs w:val="28"/>
        </w:rPr>
      </w:pPr>
    </w:p>
    <w:p w:rsidR="000C21D3" w:rsidRDefault="005F0A3B" w:rsidP="000C21D3">
      <w:pPr>
        <w:rPr>
          <w:szCs w:val="28"/>
        </w:rPr>
      </w:pPr>
      <w:r w:rsidRPr="000C21D3">
        <w:rPr>
          <w:szCs w:val="28"/>
        </w:rPr>
        <w:t xml:space="preserve">Современные гравитационные плотины из УБ высотой </w:t>
      </w:r>
      <w:smartTag w:uri="urn:schemas-microsoft-com:office:smarttags" w:element="metricconverter">
        <w:smartTagPr>
          <w:attr w:name="ProductID" w:val="100 м"/>
        </w:smartTagPr>
        <w:r w:rsidRPr="000C21D3">
          <w:rPr>
            <w:szCs w:val="28"/>
          </w:rPr>
          <w:t>100 м</w:t>
        </w:r>
      </w:smartTag>
      <w:r w:rsidRPr="000C21D3">
        <w:rPr>
          <w:szCs w:val="28"/>
        </w:rPr>
        <w:t xml:space="preserve"> и более на скальном основании с вертикальной напорной гранью требуют заложения низового откоса 0,8-0,95 при сейсмичности 8-9 баллов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Другим недостатком этих плотин традиционного профиля является затрудненность или невозможность их строительства на слабых полускальных и грунтовых основаниях, что подтверждает последний Бюллетень СИГБ № 117 от 2000 г</w:t>
      </w:r>
      <w:r w:rsidR="000C21D3" w:rsidRPr="000C21D3">
        <w:rPr>
          <w:szCs w:val="28"/>
        </w:rPr>
        <w:t>. [</w:t>
      </w:r>
      <w:r w:rsidRPr="000C21D3">
        <w:rPr>
          <w:szCs w:val="28"/>
        </w:rPr>
        <w:t>1</w:t>
      </w:r>
      <w:r w:rsidR="000C21D3" w:rsidRPr="000C21D3">
        <w:rPr>
          <w:szCs w:val="28"/>
        </w:rPr>
        <w:t>].</w:t>
      </w:r>
    </w:p>
    <w:p w:rsidR="000C21D3" w:rsidRDefault="005F0A3B" w:rsidP="000C21D3">
      <w:pPr>
        <w:rPr>
          <w:szCs w:val="24"/>
        </w:rPr>
      </w:pPr>
      <w:r w:rsidRPr="000C21D3">
        <w:rPr>
          <w:szCs w:val="28"/>
        </w:rPr>
        <w:t>Эти ограничения обычных гравитационных плотин из УБ могут быть преодолены путем перехода на симметричный треугольный профиль плотины из особо тощего УБ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расход цемента до 50-70 кг/м</w:t>
      </w:r>
      <w:r w:rsidRPr="000C21D3">
        <w:rPr>
          <w:szCs w:val="28"/>
          <w:vertAlign w:val="superscript"/>
        </w:rPr>
        <w:t>3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без обработки швов УБ и с устройством на верховом откосе железобетонного экрана после возведения плотины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]. </w:t>
      </w:r>
      <w:r w:rsidRPr="000C21D3">
        <w:rPr>
          <w:szCs w:val="24"/>
        </w:rPr>
        <w:t>Сейчас уже построены 3 подобные плотины высотой 25-</w:t>
      </w:r>
      <w:smartTag w:uri="urn:schemas-microsoft-com:office:smarttags" w:element="metricconverter">
        <w:smartTagPr>
          <w:attr w:name="ProductID" w:val="30 м"/>
        </w:smartTagPr>
        <w:r w:rsidRPr="000C21D3">
          <w:rPr>
            <w:szCs w:val="24"/>
          </w:rPr>
          <w:t>30 м</w:t>
        </w:r>
      </w:smartTag>
      <w:r w:rsidRPr="000C21D3">
        <w:rPr>
          <w:szCs w:val="24"/>
        </w:rPr>
        <w:t xml:space="preserve"> в Греции и Доминиканской республике и начато строительство двух плотин высотой </w:t>
      </w:r>
      <w:smartTag w:uri="urn:schemas-microsoft-com:office:smarttags" w:element="metricconverter">
        <w:smartTagPr>
          <w:attr w:name="ProductID" w:val="100 м"/>
        </w:smartTagPr>
        <w:r w:rsidRPr="000C21D3">
          <w:rPr>
            <w:szCs w:val="24"/>
          </w:rPr>
          <w:t>100 м</w:t>
        </w:r>
      </w:smartTag>
      <w:r w:rsidRPr="000C21D3">
        <w:rPr>
          <w:szCs w:val="24"/>
        </w:rPr>
        <w:t xml:space="preserve"> в Турции и Греции</w:t>
      </w:r>
      <w:r w:rsidR="000C21D3">
        <w:rPr>
          <w:szCs w:val="24"/>
        </w:rPr>
        <w:t xml:space="preserve"> (рис.1.1</w:t>
      </w:r>
      <w:r w:rsidR="000C21D3" w:rsidRPr="000C21D3">
        <w:rPr>
          <w:szCs w:val="24"/>
        </w:rPr>
        <w:t>).</w:t>
      </w:r>
    </w:p>
    <w:p w:rsidR="000C21D3" w:rsidRDefault="00742D6A" w:rsidP="000C21D3">
      <w:pPr>
        <w:rPr>
          <w:szCs w:val="28"/>
        </w:rPr>
      </w:pPr>
      <w:r>
        <w:rPr>
          <w:szCs w:val="24"/>
        </w:rPr>
        <w:br w:type="page"/>
      </w:r>
      <w:r w:rsidR="008A0972">
        <w:rPr>
          <w:szCs w:val="28"/>
        </w:rPr>
        <w:pict>
          <v:shape id="_x0000_i1221" type="#_x0000_t75" style="width:213.75pt;height:311.25pt">
            <v:imagedata r:id="rId186" o:title=""/>
          </v:shape>
        </w:pict>
      </w:r>
    </w:p>
    <w:p w:rsidR="000C21D3" w:rsidRDefault="000C21D3" w:rsidP="000C21D3">
      <w:pPr>
        <w:rPr>
          <w:szCs w:val="28"/>
        </w:rPr>
      </w:pPr>
      <w:r>
        <w:rPr>
          <w:szCs w:val="28"/>
        </w:rPr>
        <w:t>Рис.1.</w:t>
      </w:r>
      <w:r w:rsidR="00B7337F">
        <w:rPr>
          <w:szCs w:val="28"/>
        </w:rPr>
        <w:t>3</w:t>
      </w:r>
      <w:r>
        <w:rPr>
          <w:szCs w:val="28"/>
        </w:rPr>
        <w:t xml:space="preserve"> </w:t>
      </w:r>
      <w:r w:rsidR="005F0A3B" w:rsidRPr="000C21D3">
        <w:rPr>
          <w:szCs w:val="28"/>
        </w:rPr>
        <w:t xml:space="preserve">Плотина симметричного профиля высотой </w:t>
      </w:r>
      <w:smartTag w:uri="urn:schemas-microsoft-com:office:smarttags" w:element="metricconverter">
        <w:smartTagPr>
          <w:attr w:name="ProductID" w:val="100 м"/>
        </w:smartTagPr>
        <w:r w:rsidR="005F0A3B" w:rsidRPr="000C21D3">
          <w:rPr>
            <w:szCs w:val="28"/>
          </w:rPr>
          <w:t>100 м</w:t>
        </w:r>
      </w:smartTag>
      <w:r w:rsidR="005F0A3B" w:rsidRPr="000C21D3">
        <w:rPr>
          <w:szCs w:val="28"/>
        </w:rPr>
        <w:t xml:space="preserve"> из особо тощего УБ с железобетонным экраном</w:t>
      </w:r>
      <w:r>
        <w:rPr>
          <w:szCs w:val="28"/>
        </w:rPr>
        <w:t xml:space="preserve"> (</w:t>
      </w:r>
      <w:r w:rsidR="005F0A3B" w:rsidRPr="000C21D3">
        <w:rPr>
          <w:szCs w:val="28"/>
        </w:rPr>
        <w:t>предложение П</w:t>
      </w:r>
      <w:r w:rsidRPr="000C21D3">
        <w:rPr>
          <w:szCs w:val="28"/>
        </w:rPr>
        <w:t xml:space="preserve">. </w:t>
      </w:r>
      <w:r w:rsidR="005F0A3B" w:rsidRPr="000C21D3">
        <w:rPr>
          <w:szCs w:val="28"/>
        </w:rPr>
        <w:t>Лонде</w:t>
      </w:r>
      <w:r w:rsidRPr="000C21D3">
        <w:rPr>
          <w:szCs w:val="28"/>
        </w:rPr>
        <w:t>)</w:t>
      </w:r>
    </w:p>
    <w:p w:rsidR="000C21D3" w:rsidRPr="000C21D3" w:rsidRDefault="000C21D3" w:rsidP="000C21D3">
      <w:pPr>
        <w:rPr>
          <w:b/>
          <w:bCs/>
          <w:szCs w:val="28"/>
        </w:rPr>
      </w:pPr>
    </w:p>
    <w:p w:rsidR="006F108B" w:rsidRPr="000C21D3" w:rsidRDefault="000C21D3" w:rsidP="008E29DF">
      <w:pPr>
        <w:pStyle w:val="2"/>
      </w:pPr>
      <w:bookmarkStart w:id="15" w:name="_Toc246605890"/>
      <w:r>
        <w:t>3.</w:t>
      </w:r>
      <w:r w:rsidR="002C12B5">
        <w:t>3</w:t>
      </w:r>
      <w:r>
        <w:t xml:space="preserve"> </w:t>
      </w:r>
      <w:r w:rsidR="006F108B" w:rsidRPr="000C21D3">
        <w:t>Определение отметки гребня плотины из укатанного бетона</w:t>
      </w:r>
      <w:bookmarkEnd w:id="15"/>
    </w:p>
    <w:p w:rsidR="008E29DF" w:rsidRDefault="008E29D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Отметку гребня плотины следует назначать на основе расчета возвышения гребня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="000C21D3" w:rsidRPr="000C21D3">
        <w:rPr>
          <w:i/>
          <w:szCs w:val="28"/>
        </w:rPr>
        <w:t xml:space="preserve">) </w:t>
      </w:r>
      <w:r w:rsidRPr="000C21D3">
        <w:rPr>
          <w:szCs w:val="28"/>
        </w:rPr>
        <w:t>над расчетным уровнем воды</w:t>
      </w:r>
      <w:r w:rsidR="000C21D3" w:rsidRPr="000C21D3">
        <w:rPr>
          <w:szCs w:val="28"/>
        </w:rPr>
        <w:t>.</w:t>
      </w:r>
      <w:r w:rsidR="008E29DF">
        <w:rPr>
          <w:szCs w:val="28"/>
        </w:rPr>
        <w:t xml:space="preserve"> </w:t>
      </w:r>
      <w:r w:rsidRPr="000C21D3">
        <w:rPr>
          <w:szCs w:val="28"/>
        </w:rPr>
        <w:t>Отметку гребня плотины</w:t>
      </w:r>
      <w:r w:rsidR="000C21D3">
        <w:rPr>
          <w:szCs w:val="28"/>
        </w:rPr>
        <w:t xml:space="preserve"> (</w:t>
      </w:r>
      <w:r w:rsidR="008A0972">
        <w:rPr>
          <w:position w:val="-6"/>
          <w:szCs w:val="28"/>
        </w:rPr>
        <w:pict>
          <v:shape id="_x0000_i1222" type="#_x0000_t75" style="width:12pt;height:14.25pt" o:bullet="t">
            <v:imagedata r:id="rId7" o:title=""/>
          </v:shape>
        </w:pict>
      </w:r>
      <w:r w:rsidRPr="000C21D3">
        <w:rPr>
          <w:szCs w:val="28"/>
        </w:rPr>
        <w:t>Гр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следует определять для двух случаев стояния уровня воды в верхнем бьефе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ВБ</w:t>
      </w:r>
      <w:r w:rsidR="000C21D3" w:rsidRPr="000C21D3">
        <w:rPr>
          <w:szCs w:val="28"/>
        </w:rPr>
        <w:t>):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а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при нормальном подпорном уровне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НПУ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соответствующем пропуску максимального паводка, входящего в основное сочетание нагрузок и воздействий</w:t>
      </w:r>
      <w:r w:rsidR="000C21D3" w:rsidRPr="000C21D3">
        <w:rPr>
          <w:szCs w:val="28"/>
        </w:rPr>
        <w:t>:</w:t>
      </w:r>
    </w:p>
    <w:p w:rsidR="008E29DF" w:rsidRDefault="008E29DF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223" type="#_x0000_t75" style="width:12pt;height:14.25pt" o:bullet="t">
            <v:imagedata r:id="rId7" o:title=""/>
          </v:shape>
        </w:pict>
      </w:r>
      <w:r w:rsidR="006F108B" w:rsidRPr="000C21D3">
        <w:rPr>
          <w:szCs w:val="28"/>
        </w:rPr>
        <w:t xml:space="preserve">Гр = </w:t>
      </w:r>
      <w:r>
        <w:rPr>
          <w:position w:val="-6"/>
          <w:szCs w:val="28"/>
        </w:rPr>
        <w:pict>
          <v:shape id="_x0000_i1224" type="#_x0000_t75" style="width:12pt;height:14.25pt">
            <v:imagedata r:id="rId8" o:title=""/>
          </v:shape>
        </w:pict>
      </w:r>
      <w:r w:rsidR="006F108B" w:rsidRPr="000C21D3">
        <w:rPr>
          <w:szCs w:val="28"/>
        </w:rPr>
        <w:t xml:space="preserve">НПУ + </w:t>
      </w:r>
      <w:r w:rsidR="006F108B" w:rsidRPr="000C21D3">
        <w:rPr>
          <w:i/>
          <w:szCs w:val="28"/>
          <w:lang w:val="en-US"/>
        </w:rPr>
        <w:t>h</w:t>
      </w:r>
      <w:r w:rsidR="006F108B" w:rsidRPr="000C21D3">
        <w:rPr>
          <w:i/>
          <w:szCs w:val="28"/>
          <w:vertAlign w:val="subscript"/>
          <w:lang w:val="en-US"/>
        </w:rPr>
        <w:t>s</w:t>
      </w:r>
      <w:r w:rsidR="006F108B" w:rsidRPr="000C21D3">
        <w:rPr>
          <w:i/>
          <w:szCs w:val="28"/>
        </w:rPr>
        <w:t>=1180+1,8=1181,8</w:t>
      </w:r>
      <w:r w:rsidR="000C21D3">
        <w:rPr>
          <w:i/>
          <w:szCs w:val="28"/>
          <w:vertAlign w:val="subscript"/>
        </w:rPr>
        <w:t xml:space="preserve"> </w:t>
      </w:r>
      <w:r w:rsidR="000C21D3" w:rsidRPr="00B7337F">
        <w:rPr>
          <w:szCs w:val="28"/>
        </w:rPr>
        <w:t>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0C21D3" w:rsidRPr="000C21D3">
        <w:rPr>
          <w:szCs w:val="28"/>
        </w:rPr>
        <w:t>)</w:t>
      </w:r>
    </w:p>
    <w:p w:rsid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6F108B" w:rsidRPr="000C21D3">
        <w:rPr>
          <w:szCs w:val="28"/>
        </w:rPr>
        <w:t>б</w:t>
      </w:r>
      <w:r w:rsidR="000C21D3" w:rsidRPr="000C21D3">
        <w:rPr>
          <w:szCs w:val="28"/>
        </w:rPr>
        <w:t xml:space="preserve">) </w:t>
      </w:r>
      <w:r w:rsidR="006F108B" w:rsidRPr="000C21D3">
        <w:rPr>
          <w:szCs w:val="28"/>
        </w:rPr>
        <w:t>при форсированном подпорном уровне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ФПУ</w:t>
      </w:r>
      <w:r w:rsidR="000C21D3" w:rsidRPr="000C21D3">
        <w:rPr>
          <w:szCs w:val="28"/>
        </w:rPr>
        <w:t>),</w:t>
      </w:r>
      <w:r w:rsidR="006F108B" w:rsidRPr="000C21D3">
        <w:rPr>
          <w:szCs w:val="28"/>
        </w:rPr>
        <w:t xml:space="preserve"> при пропуске максимального паводка, относимого к особым сочетаниям нагрузок и воздействий</w:t>
      </w:r>
      <w:r w:rsidR="000C21D3" w:rsidRPr="000C21D3">
        <w:rPr>
          <w:szCs w:val="28"/>
        </w:rPr>
        <w:t>:</w:t>
      </w:r>
    </w:p>
    <w:p w:rsidR="008E29DF" w:rsidRDefault="008E29DF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225" type="#_x0000_t75" style="width:12pt;height:14.25pt" o:bullet="t">
            <v:imagedata r:id="rId187" o:title=""/>
          </v:shape>
        </w:pict>
      </w:r>
      <w:r w:rsidR="006F108B" w:rsidRPr="000C21D3">
        <w:rPr>
          <w:szCs w:val="28"/>
        </w:rPr>
        <w:t xml:space="preserve">Гр = </w:t>
      </w:r>
      <w:r>
        <w:rPr>
          <w:position w:val="-6"/>
          <w:szCs w:val="28"/>
        </w:rPr>
        <w:pict>
          <v:shape id="_x0000_i1226" type="#_x0000_t75" style="width:12pt;height:14.25pt">
            <v:imagedata r:id="rId188" o:title=""/>
          </v:shape>
        </w:pict>
      </w:r>
      <w:r w:rsidR="006F108B" w:rsidRPr="000C21D3">
        <w:rPr>
          <w:szCs w:val="28"/>
        </w:rPr>
        <w:t xml:space="preserve">ФПУ + </w:t>
      </w:r>
      <w:r w:rsidR="006F108B" w:rsidRPr="000C21D3">
        <w:rPr>
          <w:i/>
          <w:szCs w:val="28"/>
          <w:lang w:val="en-US"/>
        </w:rPr>
        <w:t>h</w:t>
      </w:r>
      <w:r w:rsidR="006F108B" w:rsidRPr="000C21D3">
        <w:rPr>
          <w:i/>
          <w:szCs w:val="28"/>
          <w:vertAlign w:val="subscript"/>
          <w:lang w:val="en-US"/>
        </w:rPr>
        <w:t>s</w:t>
      </w:r>
      <w:r w:rsidR="006F108B" w:rsidRPr="000C21D3">
        <w:rPr>
          <w:i/>
          <w:szCs w:val="28"/>
          <w:vertAlign w:val="subscript"/>
        </w:rPr>
        <w:t xml:space="preserve"> </w:t>
      </w:r>
      <w:r w:rsidR="006F108B" w:rsidRPr="000C21D3">
        <w:rPr>
          <w:szCs w:val="28"/>
        </w:rPr>
        <w:t>= 119</w:t>
      </w:r>
      <w:r w:rsidR="009E7935" w:rsidRPr="000C21D3">
        <w:rPr>
          <w:szCs w:val="28"/>
        </w:rPr>
        <w:t>0</w:t>
      </w:r>
      <w:r w:rsidR="006F108B" w:rsidRPr="000C21D3">
        <w:rPr>
          <w:szCs w:val="28"/>
        </w:rPr>
        <w:t>+1,8 = 119</w:t>
      </w:r>
      <w:r w:rsidR="009E7935" w:rsidRPr="000C21D3">
        <w:rPr>
          <w:szCs w:val="28"/>
        </w:rPr>
        <w:t>1,8</w:t>
      </w:r>
      <w:r w:rsidR="000C21D3">
        <w:rPr>
          <w:i/>
          <w:szCs w:val="28"/>
          <w:vertAlign w:val="subscript"/>
        </w:rPr>
        <w:t xml:space="preserve"> </w:t>
      </w:r>
      <w:r w:rsidR="000C21D3" w:rsidRPr="008E29DF">
        <w:rPr>
          <w:szCs w:val="28"/>
        </w:rPr>
        <w:t>(</w:t>
      </w:r>
      <w:r w:rsidR="006F108B" w:rsidRPr="008E29DF">
        <w:rPr>
          <w:szCs w:val="28"/>
        </w:rPr>
        <w:t>6</w:t>
      </w:r>
      <w:r w:rsidR="000C21D3">
        <w:rPr>
          <w:szCs w:val="28"/>
        </w:rPr>
        <w:t>.2</w:t>
      </w:r>
      <w:r w:rsidR="000C21D3" w:rsidRPr="000C21D3">
        <w:rPr>
          <w:szCs w:val="28"/>
        </w:rPr>
        <w:t>)</w:t>
      </w:r>
    </w:p>
    <w:p w:rsidR="008E29DF" w:rsidRDefault="008E29D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Из двух полученных результатов расчета выбирают более высокую отметку гребня плотины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Возвышение гребня плотины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Pr="000C21D3">
        <w:rPr>
          <w:i/>
          <w:szCs w:val="28"/>
        </w:rPr>
        <w:t>,</w:t>
      </w:r>
      <w:r w:rsidRPr="000C21D3">
        <w:rPr>
          <w:szCs w:val="28"/>
        </w:rPr>
        <w:t xml:space="preserve"> в обоих случаях</w:t>
      </w:r>
      <w:r w:rsidR="000C21D3">
        <w:rPr>
          <w:szCs w:val="28"/>
        </w:rPr>
        <w:t xml:space="preserve"> (Рис.6.4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определяется по формуле</w:t>
      </w:r>
      <w:r w:rsidR="000C21D3" w:rsidRPr="000C21D3">
        <w:rPr>
          <w:szCs w:val="28"/>
        </w:rPr>
        <w:t>:</w:t>
      </w:r>
    </w:p>
    <w:p w:rsidR="008E29DF" w:rsidRDefault="008E29D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Pr="000C21D3">
        <w:rPr>
          <w:i/>
          <w:szCs w:val="28"/>
        </w:rPr>
        <w:t xml:space="preserve"> =</w:t>
      </w:r>
      <w:r w:rsidRPr="000C21D3">
        <w:rPr>
          <w:szCs w:val="28"/>
        </w:rPr>
        <w:t xml:space="preserve"> </w:t>
      </w:r>
      <w:r w:rsidRPr="000C21D3">
        <w:rPr>
          <w:szCs w:val="28"/>
        </w:rPr>
        <w:sym w:font="Symbol" w:char="F044"/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set</w:t>
      </w:r>
      <w:r w:rsidRPr="000C21D3">
        <w:rPr>
          <w:i/>
          <w:szCs w:val="28"/>
        </w:rPr>
        <w:t xml:space="preserve"> +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  <w:vertAlign w:val="subscript"/>
        </w:rPr>
        <w:t xml:space="preserve"> 1% </w:t>
      </w:r>
      <w:r w:rsidRPr="000C21D3">
        <w:rPr>
          <w:i/>
          <w:szCs w:val="28"/>
        </w:rPr>
        <w:t xml:space="preserve">+ </w:t>
      </w:r>
      <w:r w:rsidRPr="000C21D3">
        <w:rPr>
          <w:i/>
          <w:szCs w:val="28"/>
          <w:lang w:val="en-US"/>
        </w:rPr>
        <w:t>a</w:t>
      </w:r>
      <w:r w:rsidRPr="000C21D3">
        <w:rPr>
          <w:i/>
          <w:szCs w:val="28"/>
        </w:rPr>
        <w:t xml:space="preserve"> =0,008+1,30+0,5=1,8</w:t>
      </w:r>
      <w:r w:rsidR="000C21D3">
        <w:rPr>
          <w:i/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.3</w:t>
      </w:r>
      <w:r w:rsidR="000C21D3" w:rsidRPr="000C21D3">
        <w:rPr>
          <w:szCs w:val="28"/>
        </w:rPr>
        <w:t>)</w:t>
      </w:r>
    </w:p>
    <w:p w:rsidR="008E29DF" w:rsidRDefault="008E29DF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</w:rPr>
        <w:sym w:font="Symbol" w:char="F044"/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set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ветровой нагон воды в ВБ</w:t>
      </w:r>
      <w:r w:rsidR="000C21D3" w:rsidRPr="000C21D3">
        <w:rPr>
          <w:szCs w:val="28"/>
        </w:rPr>
        <w:t>;</w:t>
      </w:r>
    </w:p>
    <w:p w:rsidR="000C21D3" w:rsidRDefault="006F108B" w:rsidP="000C21D3">
      <w:pPr>
        <w:rPr>
          <w:szCs w:val="28"/>
        </w:rPr>
      </w:pP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  <w:vertAlign w:val="subscript"/>
        </w:rPr>
        <w:t xml:space="preserve"> 1%</w:t>
      </w:r>
      <w:r w:rsidR="000C21D3" w:rsidRPr="000C21D3">
        <w:rPr>
          <w:i/>
          <w:szCs w:val="28"/>
          <w:vertAlign w:val="subscript"/>
        </w:rPr>
        <w:t xml:space="preserve"> - </w:t>
      </w:r>
      <w:r w:rsidRPr="000C21D3">
        <w:rPr>
          <w:szCs w:val="28"/>
        </w:rPr>
        <w:t>высота наката ветровых волн обеспеченностью 1</w:t>
      </w:r>
      <w:r w:rsidR="000C21D3" w:rsidRPr="000C21D3">
        <w:rPr>
          <w:szCs w:val="28"/>
        </w:rPr>
        <w:t>%;</w:t>
      </w:r>
    </w:p>
    <w:p w:rsidR="000C21D3" w:rsidRDefault="006F108B" w:rsidP="000C21D3">
      <w:pPr>
        <w:rPr>
          <w:szCs w:val="28"/>
        </w:rPr>
      </w:pPr>
      <w:r w:rsidRPr="000C21D3">
        <w:rPr>
          <w:i/>
          <w:szCs w:val="28"/>
        </w:rPr>
        <w:t>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запас возвышения гребня плотины</w:t>
      </w:r>
      <w:r w:rsidR="000C21D3" w:rsidRPr="000C21D3">
        <w:rPr>
          <w:szCs w:val="28"/>
        </w:rPr>
        <w:t>.</w:t>
      </w:r>
    </w:p>
    <w:p w:rsidR="008E29DF" w:rsidRDefault="008E29DF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noProof/>
          <w:szCs w:val="28"/>
        </w:rPr>
        <w:pict>
          <v:shape id="_x0000_i1227" type="#_x0000_t75" alt="App0001" style="width:318.75pt;height:59.25pt;visibility:visible">
            <v:imagedata r:id="rId9" o:title="" croptop="2846f" cropbottom="25563f" cropleft="1282f" cropright="1831f"/>
          </v:shape>
        </w:pict>
      </w:r>
    </w:p>
    <w:p w:rsidR="000C21D3" w:rsidRDefault="000C21D3" w:rsidP="000C21D3">
      <w:pPr>
        <w:rPr>
          <w:szCs w:val="28"/>
        </w:rPr>
      </w:pPr>
      <w:r>
        <w:rPr>
          <w:szCs w:val="28"/>
        </w:rPr>
        <w:t>Рис.</w:t>
      </w:r>
      <w:r w:rsidR="00B7337F">
        <w:rPr>
          <w:szCs w:val="28"/>
        </w:rPr>
        <w:t xml:space="preserve"> 1.4.</w:t>
      </w:r>
      <w:r w:rsidRPr="000C21D3">
        <w:rPr>
          <w:szCs w:val="28"/>
        </w:rPr>
        <w:t xml:space="preserve"> </w:t>
      </w:r>
      <w:r w:rsidR="006F108B" w:rsidRPr="000C21D3">
        <w:rPr>
          <w:szCs w:val="28"/>
        </w:rPr>
        <w:t>Схема определения отметки гребня грунтовой плотины</w:t>
      </w:r>
      <w:r w:rsidRPr="000C21D3">
        <w:rPr>
          <w:szCs w:val="28"/>
        </w:rPr>
        <w:t>:</w:t>
      </w:r>
      <w:r w:rsidR="008E29DF">
        <w:rPr>
          <w:szCs w:val="28"/>
        </w:rPr>
        <w:t xml:space="preserve"> </w:t>
      </w:r>
      <w:r w:rsidR="006F108B" w:rsidRPr="000C21D3">
        <w:rPr>
          <w:i/>
          <w:szCs w:val="28"/>
        </w:rPr>
        <w:t>а</w:t>
      </w:r>
      <w:r w:rsidRPr="000C21D3">
        <w:rPr>
          <w:i/>
          <w:szCs w:val="28"/>
        </w:rPr>
        <w:t xml:space="preserve">) </w:t>
      </w:r>
      <w:r w:rsidR="006F108B" w:rsidRPr="000C21D3">
        <w:rPr>
          <w:szCs w:val="28"/>
        </w:rPr>
        <w:t>без парапета</w:t>
      </w:r>
      <w:r w:rsidRPr="000C21D3">
        <w:rPr>
          <w:szCs w:val="28"/>
        </w:rPr>
        <w:t xml:space="preserve">; </w:t>
      </w:r>
      <w:r w:rsidR="006F108B" w:rsidRPr="000C21D3">
        <w:rPr>
          <w:i/>
          <w:szCs w:val="28"/>
        </w:rPr>
        <w:t>б</w:t>
      </w:r>
      <w:r w:rsidRPr="000C21D3">
        <w:rPr>
          <w:i/>
          <w:szCs w:val="28"/>
        </w:rPr>
        <w:t xml:space="preserve">) </w:t>
      </w:r>
      <w:r w:rsidR="006F108B" w:rsidRPr="000C21D3">
        <w:rPr>
          <w:szCs w:val="28"/>
        </w:rPr>
        <w:t>с парапетом</w:t>
      </w:r>
      <w:r w:rsidRPr="000C21D3">
        <w:rPr>
          <w:szCs w:val="28"/>
        </w:rPr>
        <w:t xml:space="preserve">; </w:t>
      </w:r>
      <w:r w:rsidR="006F108B" w:rsidRPr="000C21D3">
        <w:rPr>
          <w:i/>
          <w:szCs w:val="28"/>
        </w:rPr>
        <w:t>1</w:t>
      </w:r>
      <w:r w:rsidRPr="000C21D3">
        <w:rPr>
          <w:i/>
          <w:szCs w:val="28"/>
        </w:rPr>
        <w:t xml:space="preserve"> - </w:t>
      </w:r>
      <w:r w:rsidR="006F108B" w:rsidRPr="000C21D3">
        <w:rPr>
          <w:szCs w:val="28"/>
        </w:rPr>
        <w:t>расчетный уровень при НПУ и ФПУ</w:t>
      </w:r>
      <w:r w:rsidRPr="000C21D3">
        <w:rPr>
          <w:szCs w:val="28"/>
        </w:rPr>
        <w:t xml:space="preserve">; </w:t>
      </w:r>
      <w:r w:rsidR="006F108B" w:rsidRPr="000C21D3">
        <w:rPr>
          <w:szCs w:val="28"/>
        </w:rPr>
        <w:t>2</w:t>
      </w:r>
      <w:r w:rsidRPr="000C21D3">
        <w:rPr>
          <w:szCs w:val="28"/>
        </w:rPr>
        <w:t xml:space="preserve"> - </w:t>
      </w:r>
      <w:r w:rsidR="006F108B" w:rsidRPr="000C21D3">
        <w:rPr>
          <w:szCs w:val="28"/>
        </w:rPr>
        <w:t>парапет</w:t>
      </w:r>
      <w:r w:rsidRPr="000C21D3">
        <w:rPr>
          <w:szCs w:val="28"/>
        </w:rPr>
        <w:t xml:space="preserve">: </w:t>
      </w:r>
      <w:r w:rsidR="006F108B" w:rsidRPr="000C21D3">
        <w:rPr>
          <w:szCs w:val="28"/>
        </w:rPr>
        <w:t>3</w:t>
      </w:r>
      <w:r w:rsidRPr="000C21D3">
        <w:rPr>
          <w:szCs w:val="28"/>
        </w:rPr>
        <w:t xml:space="preserve"> - </w:t>
      </w:r>
      <w:r w:rsidR="006F108B" w:rsidRPr="000C21D3">
        <w:rPr>
          <w:szCs w:val="28"/>
        </w:rPr>
        <w:t>объем экономии грунта</w:t>
      </w:r>
      <w:r w:rsidRPr="000C21D3">
        <w:rPr>
          <w:szCs w:val="28"/>
        </w:rPr>
        <w:t>.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 определении первых двух слагаемых формулы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следует принимать обеспеченности скорости ветра для расчета элементов волн, наката и нагона при основном сочетании нагрузок и воздействий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НПУ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по СНиП 2</w:t>
      </w:r>
      <w:r w:rsidR="000C21D3">
        <w:rPr>
          <w:szCs w:val="28"/>
        </w:rPr>
        <w:t>.0</w:t>
      </w:r>
      <w:r w:rsidRPr="000C21D3">
        <w:rPr>
          <w:szCs w:val="28"/>
        </w:rPr>
        <w:t>6</w:t>
      </w:r>
      <w:r w:rsidR="000C21D3">
        <w:rPr>
          <w:szCs w:val="28"/>
        </w:rPr>
        <w:t>.0</w:t>
      </w:r>
      <w:r w:rsidRPr="000C21D3">
        <w:rPr>
          <w:szCs w:val="28"/>
        </w:rPr>
        <w:t>4-82*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 xml:space="preserve">для плотин </w:t>
      </w:r>
      <w:r w:rsidRPr="000C21D3">
        <w:rPr>
          <w:szCs w:val="28"/>
          <w:lang w:val="en-US"/>
        </w:rPr>
        <w:t>I</w:t>
      </w:r>
      <w:r w:rsidRPr="000C21D3">
        <w:rPr>
          <w:szCs w:val="28"/>
        </w:rPr>
        <w:t xml:space="preserve">, </w:t>
      </w:r>
      <w:r w:rsidRPr="000C21D3">
        <w:rPr>
          <w:szCs w:val="28"/>
          <w:lang w:val="en-US"/>
        </w:rPr>
        <w:t>II</w:t>
      </w:r>
      <w:r w:rsidRPr="000C21D3">
        <w:rPr>
          <w:szCs w:val="28"/>
        </w:rPr>
        <w:t xml:space="preserve">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2% и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, </w:t>
      </w:r>
      <w:r w:rsidRPr="000C21D3">
        <w:rPr>
          <w:szCs w:val="28"/>
          <w:lang w:val="en-US"/>
        </w:rPr>
        <w:t>IV</w:t>
      </w:r>
      <w:r w:rsidRPr="000C21D3">
        <w:rPr>
          <w:szCs w:val="28"/>
        </w:rPr>
        <w:t xml:space="preserve">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4%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При особом сочетании нагрузок и воздействий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ФПУ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эти обеспеченности следует принимать для сооружений </w:t>
      </w:r>
      <w:r w:rsidRPr="000C21D3">
        <w:rPr>
          <w:szCs w:val="28"/>
          <w:lang w:val="en-US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II классов 20</w:t>
      </w:r>
      <w:r w:rsidR="000C21D3" w:rsidRPr="000C21D3">
        <w:rPr>
          <w:szCs w:val="28"/>
        </w:rPr>
        <w:t>%</w:t>
      </w:r>
      <w:r w:rsidRPr="000C21D3">
        <w:rPr>
          <w:szCs w:val="28"/>
        </w:rPr>
        <w:t xml:space="preserve">, для </w:t>
      </w:r>
      <w:r w:rsidRPr="000C21D3">
        <w:rPr>
          <w:szCs w:val="28"/>
          <w:lang w:val="en-US"/>
        </w:rPr>
        <w:t>III</w:t>
      </w:r>
      <w:r w:rsidRPr="000C21D3">
        <w:rPr>
          <w:szCs w:val="28"/>
        </w:rPr>
        <w:t xml:space="preserve">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30</w:t>
      </w:r>
      <w:r w:rsidR="000C21D3" w:rsidRPr="000C21D3">
        <w:rPr>
          <w:szCs w:val="28"/>
        </w:rPr>
        <w:t>%</w:t>
      </w:r>
      <w:r w:rsidRPr="000C21D3">
        <w:rPr>
          <w:szCs w:val="28"/>
        </w:rPr>
        <w:t>, для IV класса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50%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Запас </w:t>
      </w:r>
      <w:r w:rsidRPr="000C21D3">
        <w:rPr>
          <w:i/>
          <w:szCs w:val="28"/>
        </w:rPr>
        <w:t>а</w:t>
      </w:r>
      <w:r w:rsidRPr="000C21D3">
        <w:rPr>
          <w:szCs w:val="28"/>
        </w:rPr>
        <w:t xml:space="preserve"> для всех классов плотин принимают не менее 0,5 м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 определении высоты наката волн на гидросооружения обеспеченность волн в этой системе принимают равной 1%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 сейсмических районах к </w:t>
      </w:r>
      <w:r w:rsidRPr="000C21D3">
        <w:rPr>
          <w:i/>
          <w:iCs/>
          <w:szCs w:val="28"/>
          <w:lang w:val="en-US"/>
        </w:rPr>
        <w:t>h</w:t>
      </w:r>
      <w:r w:rsidRPr="000C21D3">
        <w:rPr>
          <w:i/>
          <w:iCs/>
          <w:szCs w:val="28"/>
          <w:vertAlign w:val="subscript"/>
          <w:lang w:val="en-US"/>
        </w:rPr>
        <w:t>s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прибавляют высоту гравитационной волны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i/>
          <w:szCs w:val="28"/>
        </w:rPr>
      </w:pPr>
      <w:r w:rsidRPr="000C21D3">
        <w:rPr>
          <w:i/>
          <w:iCs/>
          <w:szCs w:val="28"/>
          <w:lang w:val="en-US"/>
        </w:rPr>
        <w:t>h</w:t>
      </w:r>
      <w:r w:rsidRPr="000C21D3">
        <w:rPr>
          <w:i/>
          <w:iCs/>
          <w:szCs w:val="28"/>
          <w:vertAlign w:val="subscript"/>
          <w:lang w:val="en-US"/>
        </w:rPr>
        <w:t>g</w:t>
      </w:r>
      <w:r w:rsidRPr="000C21D3">
        <w:rPr>
          <w:i/>
          <w:iCs/>
          <w:szCs w:val="28"/>
        </w:rPr>
        <w:t>=</w:t>
      </w:r>
      <w:r w:rsidRPr="000C21D3">
        <w:rPr>
          <w:i/>
          <w:szCs w:val="28"/>
        </w:rPr>
        <w:t>0,4 + 0,76</w:t>
      </w:r>
      <w:r w:rsidR="000C21D3">
        <w:rPr>
          <w:i/>
          <w:szCs w:val="28"/>
        </w:rPr>
        <w:t xml:space="preserve"> (</w:t>
      </w:r>
      <w:r w:rsidRPr="000C21D3">
        <w:rPr>
          <w:i/>
          <w:szCs w:val="28"/>
          <w:lang w:val="en-US"/>
        </w:rPr>
        <w:t>J</w:t>
      </w:r>
      <w:r w:rsidRPr="000C21D3">
        <w:rPr>
          <w:i/>
          <w:szCs w:val="28"/>
        </w:rPr>
        <w:t>-6</w:t>
      </w:r>
      <w:r w:rsidR="000C21D3" w:rsidRPr="000C21D3">
        <w:rPr>
          <w:i/>
          <w:szCs w:val="28"/>
        </w:rPr>
        <w:t xml:space="preserve">) </w:t>
      </w:r>
      <w:r w:rsidRPr="000C21D3">
        <w:rPr>
          <w:szCs w:val="28"/>
        </w:rPr>
        <w:t>=</w:t>
      </w:r>
      <w:r w:rsidRPr="000C21D3">
        <w:rPr>
          <w:i/>
          <w:szCs w:val="28"/>
        </w:rPr>
        <w:t xml:space="preserve"> 0,4 + 0,76</w:t>
      </w:r>
      <w:r w:rsidR="000C21D3">
        <w:rPr>
          <w:i/>
          <w:szCs w:val="28"/>
        </w:rPr>
        <w:t xml:space="preserve"> (</w:t>
      </w:r>
      <w:r w:rsidRPr="000C21D3">
        <w:rPr>
          <w:i/>
          <w:szCs w:val="28"/>
        </w:rPr>
        <w:t>8,5-6</w:t>
      </w:r>
      <w:r w:rsidR="000C21D3" w:rsidRPr="000C21D3">
        <w:rPr>
          <w:i/>
          <w:szCs w:val="28"/>
        </w:rPr>
        <w:t xml:space="preserve">) </w:t>
      </w:r>
      <w:r w:rsidRPr="000C21D3">
        <w:rPr>
          <w:i/>
          <w:szCs w:val="28"/>
        </w:rPr>
        <w:t xml:space="preserve">=2,3 </w:t>
      </w:r>
      <w:r w:rsidR="008A0972">
        <w:rPr>
          <w:position w:val="-6"/>
          <w:szCs w:val="28"/>
        </w:rPr>
        <w:pict>
          <v:shape id="_x0000_i1228" type="#_x0000_t75" style="width:12pt;height:14.25pt">
            <v:imagedata r:id="rId8" o:title=""/>
          </v:shape>
        </w:pict>
      </w:r>
      <w:r w:rsidRPr="000C21D3">
        <w:rPr>
          <w:szCs w:val="28"/>
        </w:rPr>
        <w:t xml:space="preserve">НПУ + </w:t>
      </w:r>
      <w:r w:rsidRPr="000C21D3">
        <w:rPr>
          <w:i/>
          <w:iCs/>
          <w:szCs w:val="28"/>
          <w:lang w:val="en-US"/>
        </w:rPr>
        <w:t>h</w:t>
      </w:r>
      <w:r w:rsidRPr="000C21D3">
        <w:rPr>
          <w:i/>
          <w:iCs/>
          <w:szCs w:val="28"/>
          <w:vertAlign w:val="subscript"/>
          <w:lang w:val="en-US"/>
        </w:rPr>
        <w:t>g</w:t>
      </w:r>
      <w:r w:rsidRPr="000C21D3">
        <w:rPr>
          <w:i/>
          <w:szCs w:val="28"/>
        </w:rPr>
        <w:t xml:space="preserve"> =1180+2,3=1182,3</w:t>
      </w:r>
    </w:p>
    <w:p w:rsidR="00DC1C56" w:rsidRPr="000C21D3" w:rsidRDefault="00DC1C56" w:rsidP="000C21D3">
      <w:pPr>
        <w:rPr>
          <w:i/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iCs/>
          <w:szCs w:val="28"/>
          <w:lang w:val="en-US"/>
        </w:rPr>
        <w:t>J</w:t>
      </w:r>
      <w:r w:rsidR="000C21D3" w:rsidRPr="000C21D3">
        <w:rPr>
          <w:i/>
          <w:iCs/>
          <w:szCs w:val="28"/>
        </w:rPr>
        <w:t xml:space="preserve"> - </w:t>
      </w:r>
      <w:r w:rsidRPr="000C21D3">
        <w:rPr>
          <w:szCs w:val="28"/>
        </w:rPr>
        <w:t>интенсивность землетрясения</w:t>
      </w:r>
      <w:r w:rsidR="000C21D3">
        <w:rPr>
          <w:szCs w:val="28"/>
        </w:rPr>
        <w:t xml:space="preserve"> (</w:t>
      </w:r>
      <w:r w:rsidRPr="000C21D3">
        <w:rPr>
          <w:i/>
          <w:iCs/>
          <w:szCs w:val="28"/>
          <w:lang w:val="en-US"/>
        </w:rPr>
        <w:t>J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= 8,5 баллов</w:t>
      </w:r>
      <w:r w:rsidR="000C21D3" w:rsidRPr="000C21D3">
        <w:rPr>
          <w:szCs w:val="28"/>
        </w:rPr>
        <w:t>)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Отметку гребня плотины принимают с учетом строительного подъема, назначаемого сверх определенного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возвышения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</w:t>
      </w:r>
      <w:r w:rsidR="000C21D3" w:rsidRPr="000C21D3">
        <w:rPr>
          <w:i/>
          <w:szCs w:val="28"/>
        </w:rPr>
        <w:t xml:space="preserve">. </w:t>
      </w:r>
      <w:r w:rsidRPr="000C21D3">
        <w:rPr>
          <w:szCs w:val="28"/>
        </w:rPr>
        <w:t>Величину строительного подъема определяют по расчетной строительной осадке гребня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 наличии на гребне плотины сплошного парапета, рассчитанного на воздействие волн, возвышение его верха над уровнем ВБ следует принимать не ниже значений, полученных, по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3-3</w:t>
      </w:r>
      <w:r w:rsidR="000C21D3" w:rsidRPr="000C21D3">
        <w:rPr>
          <w:szCs w:val="28"/>
        </w:rPr>
        <w:t xml:space="preserve">). </w:t>
      </w:r>
      <w:r w:rsidRPr="000C21D3">
        <w:rPr>
          <w:szCs w:val="28"/>
        </w:rPr>
        <w:t xml:space="preserve">Возвышение гребня плотины в этом случае назначают на </w:t>
      </w:r>
      <w:smartTag w:uri="urn:schemas-microsoft-com:office:smarttags" w:element="metricconverter">
        <w:smartTagPr>
          <w:attr w:name="ProductID" w:val="0,3 м"/>
        </w:smartTagPr>
        <w:r w:rsidRPr="000C21D3">
          <w:rPr>
            <w:szCs w:val="28"/>
          </w:rPr>
          <w:t>0,3 м</w:t>
        </w:r>
      </w:smartTag>
      <w:r w:rsidRPr="000C21D3">
        <w:rPr>
          <w:szCs w:val="28"/>
        </w:rPr>
        <w:t xml:space="preserve"> над НПУ или на отметке ФПУ, причем принимают наибольшую из них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Парапет уменьшает объем насыпи</w:t>
      </w:r>
      <w:r w:rsidR="000C21D3">
        <w:rPr>
          <w:szCs w:val="28"/>
        </w:rPr>
        <w:t xml:space="preserve"> (Рис.6.4</w:t>
      </w:r>
      <w:r w:rsidRPr="000C21D3">
        <w:rPr>
          <w:szCs w:val="28"/>
        </w:rPr>
        <w:t xml:space="preserve">, </w:t>
      </w:r>
      <w:r w:rsidRPr="000C21D3">
        <w:rPr>
          <w:i/>
          <w:iCs/>
          <w:szCs w:val="28"/>
        </w:rPr>
        <w:t>б</w:t>
      </w:r>
      <w:r w:rsidR="000C21D3" w:rsidRPr="000C21D3">
        <w:rPr>
          <w:iCs/>
          <w:szCs w:val="28"/>
        </w:rPr>
        <w:t>),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но появляются затраты на железобетон парапета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Высота ветрового нагона определяется по формуле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sym w:font="Symbol" w:char="F044"/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set</w:t>
      </w:r>
      <w:r w:rsidRPr="000C21D3">
        <w:rPr>
          <w:i/>
          <w:szCs w:val="28"/>
        </w:rPr>
        <w:t xml:space="preserve">=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bscript"/>
        </w:rPr>
        <w:t xml:space="preserve">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perscript"/>
        </w:rPr>
        <w:t>2</w:t>
      </w:r>
      <w:r w:rsidRPr="000C21D3">
        <w:rPr>
          <w:i/>
          <w:szCs w:val="28"/>
          <w:lang w:val="en-US"/>
        </w:rPr>
        <w:t>L</w:t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cos</w:t>
      </w:r>
      <w:r w:rsidRPr="000C21D3">
        <w:rPr>
          <w:i/>
          <w:szCs w:val="28"/>
        </w:rPr>
        <w:t xml:space="preserve"> </w:t>
      </w:r>
      <w:r w:rsidRPr="000C21D3">
        <w:rPr>
          <w:i/>
          <w:szCs w:val="28"/>
          <w:lang w:val="en-US"/>
        </w:rPr>
        <w:t>a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bscript"/>
        </w:rPr>
        <w:t xml:space="preserve"> 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gH</w:t>
      </w:r>
      <w:r w:rsidRPr="000C21D3">
        <w:rPr>
          <w:i/>
          <w:szCs w:val="28"/>
        </w:rPr>
        <w:t>,=</w:t>
      </w:r>
      <w:r w:rsidRPr="000C21D3">
        <w:rPr>
          <w:szCs w:val="28"/>
        </w:rPr>
        <w:t xml:space="preserve"> 25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</w:rPr>
        <w:t>х0,0000025х3000х</w:t>
      </w:r>
      <w:r w:rsidRPr="000C21D3">
        <w:rPr>
          <w:szCs w:val="28"/>
          <w:lang w:val="en-US"/>
        </w:rPr>
        <w:t>cos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/9,81х60=0,008 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.4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  <w:lang w:val="en-US"/>
        </w:rPr>
        <w:t>a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угол между направлением господствующего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расчетного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ветра и продольной осью водохранилища, град</w:t>
      </w:r>
      <w:r w:rsidR="000C21D3">
        <w:rPr>
          <w:szCs w:val="28"/>
        </w:rPr>
        <w:t>.;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s-ES_tradnl"/>
        </w:rPr>
        <w:t>L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длина разгона волны по направлению господствующих ветров, 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  <w:vertAlign w:val="subscript"/>
        </w:rPr>
        <w:t xml:space="preserve"> </w:t>
      </w:r>
      <w:r w:rsidR="000C21D3">
        <w:rPr>
          <w:i/>
          <w:szCs w:val="28"/>
        </w:rPr>
        <w:t>-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расчетная скорость </w:t>
      </w:r>
      <w:r w:rsidRPr="000C21D3">
        <w:rPr>
          <w:bCs/>
          <w:szCs w:val="28"/>
        </w:rPr>
        <w:t xml:space="preserve">ветра на высоте </w:t>
      </w:r>
      <w:smartTag w:uri="urn:schemas-microsoft-com:office:smarttags" w:element="metricconverter">
        <w:smartTagPr>
          <w:attr w:name="ProductID" w:val="10 м"/>
        </w:smartTagPr>
        <w:r w:rsidRPr="000C21D3">
          <w:rPr>
            <w:bCs/>
            <w:szCs w:val="28"/>
          </w:rPr>
          <w:t>10 м</w:t>
        </w:r>
      </w:smartTag>
      <w:r w:rsidRPr="000C21D3">
        <w:rPr>
          <w:bCs/>
          <w:szCs w:val="28"/>
        </w:rPr>
        <w:t xml:space="preserve"> над НПУ, м/с</w:t>
      </w:r>
      <w:r w:rsidR="000C21D3" w:rsidRPr="000C21D3">
        <w:rPr>
          <w:bCs/>
          <w:szCs w:val="28"/>
        </w:rPr>
        <w:t xml:space="preserve">; </w:t>
      </w:r>
      <w:r w:rsidRPr="000C21D3">
        <w:rPr>
          <w:i/>
          <w:szCs w:val="28"/>
          <w:lang w:val="en-US"/>
        </w:rPr>
        <w:t>H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условная расчетная глубина воды в водохранилище, м</w:t>
      </w:r>
      <w:r w:rsidR="000C21D3" w:rsidRPr="000C21D3">
        <w:rPr>
          <w:szCs w:val="28"/>
        </w:rPr>
        <w:t xml:space="preserve">; 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 = 9,81 м/с</w:t>
      </w:r>
      <w:r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K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 xml:space="preserve">безразмерный коэффициент, зависящий от скорости ветра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по формуле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</w:rPr>
        <w:t xml:space="preserve"> = 3</w:t>
      </w:r>
      <w:r w:rsidR="000C21D3">
        <w:rPr>
          <w:i/>
          <w:szCs w:val="28"/>
        </w:rPr>
        <w:t xml:space="preserve"> (</w:t>
      </w:r>
      <w:r w:rsidRPr="000C21D3">
        <w:rPr>
          <w:i/>
          <w:szCs w:val="28"/>
        </w:rPr>
        <w:t>1+0,3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i/>
          <w:szCs w:val="28"/>
        </w:rPr>
        <w:t xml:space="preserve">) </w:t>
      </w:r>
      <w:r w:rsidRPr="000C21D3">
        <w:rPr>
          <w:i/>
          <w:szCs w:val="28"/>
        </w:rPr>
        <w:t>10</w:t>
      </w:r>
      <w:r w:rsidRPr="000C21D3">
        <w:rPr>
          <w:i/>
          <w:szCs w:val="28"/>
          <w:vertAlign w:val="superscript"/>
        </w:rPr>
        <w:t>7</w:t>
      </w:r>
      <w:r w:rsidRPr="000C21D3">
        <w:rPr>
          <w:i/>
          <w:szCs w:val="28"/>
        </w:rPr>
        <w:t>=25,5х10</w:t>
      </w:r>
      <w:r w:rsidRPr="000C21D3">
        <w:rPr>
          <w:i/>
          <w:szCs w:val="28"/>
          <w:vertAlign w:val="superscript"/>
        </w:rPr>
        <w:t>7</w:t>
      </w:r>
      <w:r w:rsidRPr="000C21D3">
        <w:rPr>
          <w:i/>
          <w:szCs w:val="28"/>
        </w:rPr>
        <w:t>=0,00000255</w:t>
      </w:r>
      <w:r w:rsidR="000C21D3">
        <w:rPr>
          <w:i/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.5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 определении элементов ветровых волн водоемы делят на отдельные зоны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В ВБ обычно имеют место </w:t>
      </w:r>
      <w:r w:rsidRPr="000C21D3">
        <w:rPr>
          <w:i/>
          <w:szCs w:val="28"/>
        </w:rPr>
        <w:t>глубоководная зона</w:t>
      </w:r>
      <w:r w:rsidR="000C21D3">
        <w:rPr>
          <w:szCs w:val="28"/>
        </w:rPr>
        <w:t xml:space="preserve"> (</w:t>
      </w:r>
      <w:r w:rsidR="008A0972">
        <w:rPr>
          <w:position w:val="-10"/>
          <w:szCs w:val="28"/>
        </w:rPr>
        <w:pict>
          <v:shape id="_x0000_i1229" type="#_x0000_t75" style="width:60pt;height:18.75pt">
            <v:imagedata r:id="rId10" o:title=""/>
          </v:shape>
        </w:pic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где дно не влияет на основные характеристики волн, или </w:t>
      </w:r>
      <w:r w:rsidRPr="000C21D3">
        <w:rPr>
          <w:i/>
          <w:szCs w:val="28"/>
        </w:rPr>
        <w:t>мелководная зона</w:t>
      </w:r>
      <w:r w:rsidR="000C21D3">
        <w:rPr>
          <w:i/>
          <w:szCs w:val="28"/>
        </w:rPr>
        <w:t xml:space="preserve"> (</w:t>
      </w:r>
      <w:r w:rsidR="008A0972">
        <w:rPr>
          <w:position w:val="-14"/>
          <w:szCs w:val="28"/>
        </w:rPr>
        <w:pict>
          <v:shape id="_x0000_i1230" type="#_x0000_t75" style="width:90pt;height:21pt">
            <v:imagedata r:id="rId11" o:title=""/>
          </v:shape>
        </w:pic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в которой дно оказывает влияние на развитие волн и их основные характеристики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расчетная глубина воды</w:t>
      </w:r>
      <w:r w:rsidR="000C21D3" w:rsidRPr="000C21D3">
        <w:rPr>
          <w:szCs w:val="28"/>
        </w:rPr>
        <w:t xml:space="preserve">; </w:t>
      </w:r>
      <w:r w:rsidR="008A0972">
        <w:rPr>
          <w:position w:val="-12"/>
          <w:szCs w:val="28"/>
        </w:rPr>
        <w:pict>
          <v:shape id="_x0000_i1231" type="#_x0000_t75" style="width:18pt;height:20.25pt">
            <v:imagedata r:id="rId12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средняя длина волны в глубоководной зоне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Н</w:t>
      </w:r>
      <w:r w:rsidRPr="000C21D3">
        <w:rPr>
          <w:i/>
          <w:szCs w:val="28"/>
          <w:vertAlign w:val="subscript"/>
        </w:rPr>
        <w:t>кр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критическая глубина воды, при которой происходит первое обрушение волн</w:t>
      </w:r>
      <w:r w:rsidR="000C21D3" w:rsidRPr="000C21D3">
        <w:rPr>
          <w:szCs w:val="28"/>
        </w:rPr>
        <w:t>).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Высоту наката на откос волн обеспеченностью 1% по накату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  <w:vertAlign w:val="subscript"/>
        </w:rPr>
        <w:t xml:space="preserve"> 1%</w:t>
      </w:r>
      <w:r w:rsidR="000C21D3" w:rsidRPr="000C21D3">
        <w:rPr>
          <w:i/>
          <w:iCs/>
          <w:szCs w:val="28"/>
        </w:rPr>
        <w:t>,</w: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м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для волн 1% обеспеченности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 глубине воды перед сооружением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="008A0972">
        <w:rPr>
          <w:i/>
          <w:position w:val="-4"/>
          <w:szCs w:val="28"/>
        </w:rPr>
        <w:pict>
          <v:shape id="_x0000_i1232" type="#_x0000_t75" style="width:9.75pt;height:12pt">
            <v:imagedata r:id="rId13" o:title=""/>
          </v:shape>
        </w:pict>
      </w:r>
      <w:r w:rsidRPr="000C21D3">
        <w:rPr>
          <w:i/>
          <w:szCs w:val="28"/>
        </w:rPr>
        <w:t>2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определяют по формуле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233" type="#_x0000_t75" style="width:140.25pt;height:18.75pt">
            <v:imagedata r:id="rId14" o:title=""/>
          </v:shape>
        </w:pict>
      </w:r>
      <w:r w:rsidR="006F108B" w:rsidRPr="000C21D3">
        <w:rPr>
          <w:szCs w:val="28"/>
        </w:rPr>
        <w:t>=1х0,9х1,4х1,7х1,6х0,38=1,30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.6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где значения высоты бегущей волны обеспеченностью 1%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и коэффициентов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Pr="000C21D3">
        <w:rPr>
          <w:i/>
          <w:szCs w:val="28"/>
        </w:rPr>
        <w:t>, К</w:t>
      </w:r>
      <w:r w:rsidRPr="000C21D3">
        <w:rPr>
          <w:i/>
          <w:szCs w:val="28"/>
          <w:vertAlign w:val="subscript"/>
          <w:lang w:val="en-US"/>
        </w:rPr>
        <w:t>p</w:t>
      </w:r>
      <w:r w:rsidRPr="000C21D3">
        <w:rPr>
          <w:i/>
          <w:szCs w:val="28"/>
        </w:rPr>
        <w:t xml:space="preserve">,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и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szCs w:val="28"/>
        </w:rPr>
        <w:t xml:space="preserve"> определяются либо по номограммам и таблицам СНиП 2</w:t>
      </w:r>
      <w:r w:rsidR="000C21D3">
        <w:rPr>
          <w:szCs w:val="28"/>
        </w:rPr>
        <w:t>.0</w:t>
      </w:r>
      <w:r w:rsidRPr="000C21D3">
        <w:rPr>
          <w:szCs w:val="28"/>
        </w:rPr>
        <w:t>6</w:t>
      </w:r>
      <w:r w:rsidR="000C21D3">
        <w:rPr>
          <w:szCs w:val="28"/>
        </w:rPr>
        <w:t>.0</w:t>
      </w:r>
      <w:r w:rsidRPr="000C21D3">
        <w:rPr>
          <w:szCs w:val="28"/>
        </w:rPr>
        <w:t>4-82*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с погрешностью до 10%, либо точнее по нижеследующим зависимостям, полученным на основе обработки этих номограмм и таблиц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Это позволяет избежать ошибок при интерполяции данных номограмм и таблиц и проанализировать влияние отдельных факторов на высоту наката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Для нахождения высоты волны обеспеченностью 1%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следует знать среднюю высоту </w:t>
      </w:r>
      <w:r w:rsidR="008A0972">
        <w:rPr>
          <w:position w:val="-12"/>
          <w:szCs w:val="28"/>
        </w:rPr>
        <w:pict>
          <v:shape id="_x0000_i1234" type="#_x0000_t75" style="width:15.75pt;height:20.25pt">
            <v:imagedata r:id="rId15" o:title=""/>
          </v:shape>
        </w:pict>
      </w:r>
      <w:r w:rsidRPr="000C21D3">
        <w:rPr>
          <w:szCs w:val="28"/>
        </w:rPr>
        <w:t xml:space="preserve">, средний период </w:t>
      </w:r>
      <w:r w:rsidRPr="000C21D3">
        <w:rPr>
          <w:i/>
          <w:szCs w:val="28"/>
        </w:rPr>
        <w:t xml:space="preserve">Т </w:t>
      </w:r>
      <w:r w:rsidRPr="000C21D3">
        <w:rPr>
          <w:szCs w:val="28"/>
        </w:rPr>
        <w:t xml:space="preserve">и среднюю длину волн </w:t>
      </w:r>
      <w:r w:rsidR="008A0972">
        <w:rPr>
          <w:position w:val="-12"/>
          <w:szCs w:val="28"/>
        </w:rPr>
        <w:pict>
          <v:shape id="_x0000_i1235" type="#_x0000_t75" style="width:17.25pt;height:20.25pt">
            <v:imagedata r:id="rId16" o:title=""/>
          </v:shape>
        </w:pict>
      </w:r>
      <w:r w:rsidRPr="000C21D3">
        <w:rPr>
          <w:i/>
          <w:iCs/>
          <w:szCs w:val="28"/>
        </w:rPr>
        <w:t xml:space="preserve"> </w:t>
      </w:r>
      <w:r w:rsidRPr="000C21D3">
        <w:rPr>
          <w:szCs w:val="28"/>
        </w:rPr>
        <w:t>в глубоководной или мелководной зоне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i/>
          <w:szCs w:val="28"/>
        </w:rPr>
        <w:t>В глубоководной зоне</w:t>
      </w:r>
      <w:r w:rsidRPr="000C21D3">
        <w:rPr>
          <w:szCs w:val="28"/>
        </w:rPr>
        <w:t xml:space="preserve"> указанные параметры волн находятся по следующим новым расчетным зависимостям</w:t>
      </w:r>
      <w:r w:rsidR="000C21D3" w:rsidRPr="000C21D3">
        <w:rPr>
          <w:szCs w:val="28"/>
        </w:rPr>
        <w:t>:</w:t>
      </w:r>
    </w:p>
    <w:p w:rsidR="000C21D3" w:rsidRDefault="006F108B" w:rsidP="000C21D3">
      <w:pPr>
        <w:rPr>
          <w:smallCaps/>
          <w:szCs w:val="28"/>
        </w:rPr>
      </w:pPr>
      <w:r w:rsidRPr="000C21D3">
        <w:rPr>
          <w:szCs w:val="28"/>
        </w:rPr>
        <w:t>средняя высота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волны</w:t>
      </w:r>
      <w:r w:rsidR="000C21D3" w:rsidRPr="000C21D3">
        <w:rPr>
          <w:szCs w:val="28"/>
        </w:rPr>
        <w:t>.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</w:rPr>
        <w:t xml:space="preserve">, </w:t>
      </w:r>
      <w:r w:rsidRPr="000C21D3">
        <w:rPr>
          <w:szCs w:val="28"/>
        </w:rPr>
        <w:t>м</w:t>
      </w:r>
      <w:r w:rsidR="000C21D3" w:rsidRPr="000C21D3">
        <w:rPr>
          <w:smallCaps/>
          <w:szCs w:val="28"/>
        </w:rPr>
        <w:t>)</w:t>
      </w:r>
    </w:p>
    <w:p w:rsidR="00DC1C56" w:rsidRDefault="00DC1C56" w:rsidP="000C21D3">
      <w:pPr>
        <w:rPr>
          <w:smallCaps/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236" type="#_x0000_t75" style="width:182.25pt;height:35.25pt">
            <v:imagedata r:id="rId189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.7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10"/>
          <w:szCs w:val="28"/>
        </w:rPr>
        <w:pict>
          <v:shape id="_x0000_i1237" type="#_x0000_t75" style="width:9.75pt;height:15.75pt">
            <v:imagedata r:id="rId18" o:title=""/>
          </v:shape>
        </w:pict>
      </w:r>
      <w:r w:rsidRPr="000C21D3">
        <w:rPr>
          <w:szCs w:val="28"/>
        </w:rPr>
        <w:t xml:space="preserve"> находится по зависимости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238" type="#_x0000_t75" style="width:252pt;height:39.75pt">
            <v:imagedata r:id="rId190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.8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 которой параметр </w:t>
      </w:r>
      <w:r w:rsidRPr="000C21D3">
        <w:rPr>
          <w:i/>
          <w:szCs w:val="28"/>
        </w:rPr>
        <w:t>А</w:t>
      </w:r>
      <w:r w:rsidRPr="000C21D3">
        <w:rPr>
          <w:szCs w:val="28"/>
        </w:rPr>
        <w:t xml:space="preserve"> равен меньшему значению из величин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L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или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 xml:space="preserve">0,5 </w:t>
      </w:r>
      <w:r w:rsidRPr="000C21D3">
        <w:rPr>
          <w:i/>
          <w:szCs w:val="28"/>
          <w:lang w:val="en-US"/>
        </w:rPr>
        <w:t>t</w:t>
      </w:r>
      <w:r w:rsidR="000C21D3" w:rsidRPr="000C21D3">
        <w:rPr>
          <w:szCs w:val="28"/>
        </w:rPr>
        <w:t xml:space="preserve">);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расчетная скорость ветра, м/с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g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ускорение свободного падения, м/с</w:t>
      </w:r>
      <w:r w:rsidRPr="000C21D3">
        <w:rPr>
          <w:szCs w:val="28"/>
          <w:vertAlign w:val="superscript"/>
        </w:rPr>
        <w:t>2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L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расчетная длина разгона волн, 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  <w:lang w:val="en-US"/>
        </w:rPr>
        <w:t>t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продолжительность действия ветра, принимаемая для предварительных расчетов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t</w:t>
      </w:r>
      <w:r w:rsidRPr="000C21D3">
        <w:rPr>
          <w:szCs w:val="28"/>
        </w:rPr>
        <w:t>= 21600 с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средний период волны</w:t>
      </w:r>
      <w:r w:rsidR="000C21D3">
        <w:rPr>
          <w:szCs w:val="28"/>
        </w:rPr>
        <w:t xml:space="preserve"> (</w:t>
      </w:r>
      <w:r w:rsidRPr="000C21D3">
        <w:rPr>
          <w:i/>
          <w:szCs w:val="28"/>
        </w:rPr>
        <w:t>Т</w:t>
      </w:r>
      <w:r w:rsidRPr="000C21D3">
        <w:rPr>
          <w:szCs w:val="28"/>
        </w:rPr>
        <w:t>, с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239" type="#_x0000_t75" style="width:165pt;height:33.75pt">
            <v:imagedata r:id="rId191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.9</w:t>
      </w:r>
      <w:r w:rsidR="000C21D3" w:rsidRPr="000C21D3">
        <w:rPr>
          <w:szCs w:val="28"/>
        </w:rPr>
        <w:t>)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10"/>
          <w:szCs w:val="28"/>
        </w:rPr>
        <w:pict>
          <v:shape id="_x0000_i1240" type="#_x0000_t75" style="width:9.75pt;height:12.75pt">
            <v:imagedata r:id="rId21" o:title=""/>
          </v:shape>
        </w:pict>
      </w:r>
      <w:r w:rsidRPr="000C21D3">
        <w:rPr>
          <w:szCs w:val="28"/>
        </w:rPr>
        <w:t xml:space="preserve"> = </w:t>
      </w:r>
      <w:r w:rsidR="008A0972">
        <w:rPr>
          <w:position w:val="-10"/>
          <w:szCs w:val="28"/>
          <w:lang w:val="en-US"/>
        </w:rPr>
        <w:pict>
          <v:shape id="_x0000_i1241" type="#_x0000_t75" style="width:210.75pt;height:15.75pt">
            <v:imagedata r:id="rId192" o:title=""/>
          </v:shape>
        </w:pic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0</w:t>
      </w:r>
      <w:r w:rsidR="000C21D3" w:rsidRPr="000C21D3">
        <w:rPr>
          <w:szCs w:val="28"/>
        </w:rPr>
        <w:t>)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средняя длина волны</w:t>
      </w:r>
      <w:r w:rsidR="000C21D3">
        <w:rPr>
          <w:szCs w:val="28"/>
        </w:rPr>
        <w:t xml:space="preserve"> (</w:t>
      </w:r>
      <w:r w:rsidR="008A0972">
        <w:rPr>
          <w:position w:val="-6"/>
          <w:szCs w:val="28"/>
        </w:rPr>
        <w:pict>
          <v:shape id="_x0000_i1242" type="#_x0000_t75" style="width:15.75pt;height:17.25pt">
            <v:imagedata r:id="rId23" o:title=""/>
          </v:shape>
        </w:pict>
      </w:r>
      <w:r w:rsidRPr="000C21D3">
        <w:rPr>
          <w:i/>
          <w:iCs/>
          <w:szCs w:val="28"/>
        </w:rPr>
        <w:t xml:space="preserve">, </w:t>
      </w:r>
      <w:r w:rsidRPr="000C21D3">
        <w:rPr>
          <w:szCs w:val="28"/>
        </w:rPr>
        <w:t>м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28"/>
          <w:szCs w:val="28"/>
          <w:lang w:val="en-US"/>
        </w:rPr>
        <w:pict>
          <v:shape id="_x0000_i1243" type="#_x0000_t75" style="width:171.75pt;height:36.75pt">
            <v:imagedata r:id="rId193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1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 расчетах устойчивости</w:t>
      </w:r>
      <w:r w:rsidRPr="000C21D3">
        <w:rPr>
          <w:smallCaps/>
          <w:szCs w:val="28"/>
        </w:rPr>
        <w:t xml:space="preserve"> </w:t>
      </w:r>
      <w:r w:rsidRPr="000C21D3">
        <w:rPr>
          <w:szCs w:val="28"/>
        </w:rPr>
        <w:t xml:space="preserve">и прочности креплений откосов из бетонных плит и каменной наброски расчетная обеспеченность 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>%</w:t>
      </w:r>
      <w:r w:rsidRPr="000C21D3">
        <w:rPr>
          <w:szCs w:val="28"/>
        </w:rPr>
        <w:t xml:space="preserve"> высоты волн равна, соответственно, 1 и 2</w:t>
      </w:r>
      <w:r w:rsidR="000C21D3" w:rsidRPr="000C21D3">
        <w:rPr>
          <w:szCs w:val="28"/>
        </w:rPr>
        <w:t>%</w:t>
      </w:r>
      <w:r w:rsidRPr="000C21D3">
        <w:rPr>
          <w:szCs w:val="28"/>
        </w:rPr>
        <w:t xml:space="preserve">, а при определении наката волн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iCs/>
          <w:szCs w:val="28"/>
        </w:rPr>
        <w:t>=</w:t>
      </w:r>
      <w:r w:rsidRPr="000C21D3">
        <w:rPr>
          <w:szCs w:val="28"/>
        </w:rPr>
        <w:t>1%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Высота волны 1% обеспеченности в глубоководной зоне равна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  <w:lang w:val="en-US"/>
        </w:rPr>
        <w:pict>
          <v:shape id="_x0000_i1244" type="#_x0000_t75" style="width:60pt;height:20.25pt">
            <v:imagedata r:id="rId25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2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s-ES_tradnl"/>
        </w:rPr>
        <w:t>i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коэффициент, определяемый по следующей формуле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245" type="#_x0000_t75" style="width:138pt;height:44.25pt">
            <v:imagedata r:id="rId194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3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 которой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принятая обеспеченность,</w:t>
      </w:r>
      <w:r w:rsidR="000C21D3" w:rsidRPr="000C21D3">
        <w:rPr>
          <w:szCs w:val="28"/>
        </w:rPr>
        <w:t xml:space="preserve">%; </w:t>
      </w:r>
      <w:r w:rsidRPr="000C21D3">
        <w:rPr>
          <w:i/>
          <w:szCs w:val="28"/>
          <w:lang w:val="en-US"/>
        </w:rPr>
        <w:t>L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длина разгона волны, м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а</w:t>
      </w:r>
      <w:r w:rsidR="000C21D3" w:rsidRPr="000C21D3">
        <w:rPr>
          <w:i/>
          <w:szCs w:val="28"/>
        </w:rPr>
        <w:t xml:space="preserve"> - </w:t>
      </w:r>
      <w:r w:rsidRPr="000C21D3">
        <w:rPr>
          <w:szCs w:val="28"/>
        </w:rPr>
        <w:t>показатель степени равный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  <w:lang w:val="en-US"/>
        </w:rPr>
      </w:pPr>
      <w:r w:rsidRPr="000C21D3">
        <w:rPr>
          <w:szCs w:val="28"/>
        </w:rPr>
        <w:t>при</w:t>
      </w:r>
      <w:r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  <w:lang w:val="en-US"/>
        </w:rPr>
        <w:t>i</w:t>
      </w:r>
      <w:r w:rsidR="008A0972">
        <w:rPr>
          <w:position w:val="-4"/>
          <w:szCs w:val="28"/>
          <w:lang w:val="en-US"/>
        </w:rPr>
        <w:pict>
          <v:shape id="_x0000_i1246" type="#_x0000_t75" style="width:9.75pt;height:12pt">
            <v:imagedata r:id="rId27" o:title=""/>
          </v:shape>
        </w:pict>
      </w:r>
      <w:r w:rsidRPr="000C21D3">
        <w:rPr>
          <w:szCs w:val="28"/>
          <w:lang w:val="en-US"/>
        </w:rPr>
        <w:t>1</w:t>
      </w:r>
      <w:r w:rsidR="000C21D3"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</w:rPr>
        <w:t>а</w:t>
      </w:r>
      <w:r w:rsidRPr="000C21D3">
        <w:rPr>
          <w:i/>
          <w:szCs w:val="28"/>
          <w:lang w:val="en-US"/>
        </w:rPr>
        <w:t xml:space="preserve"> </w:t>
      </w:r>
      <w:r w:rsidRPr="000C21D3">
        <w:rPr>
          <w:szCs w:val="28"/>
          <w:lang w:val="en-US"/>
        </w:rPr>
        <w:t>= 0,14</w:t>
      </w:r>
      <w:r w:rsidR="000C21D3">
        <w:rPr>
          <w:szCs w:val="28"/>
          <w:lang w:val="en-US"/>
        </w:rPr>
        <w:t xml:space="preserve"> (</w:t>
      </w:r>
      <w:r w:rsidRPr="000C21D3">
        <w:rPr>
          <w:szCs w:val="28"/>
          <w:lang w:val="en-US"/>
        </w:rPr>
        <w:t>1 + 0,01</w:t>
      </w:r>
      <w:r w:rsidRPr="000C21D3">
        <w:rPr>
          <w:i/>
          <w:szCs w:val="28"/>
          <w:lang w:val="en-US"/>
        </w:rPr>
        <w:t>i</w:t>
      </w:r>
      <w:r w:rsidR="000C21D3" w:rsidRPr="000C21D3">
        <w:rPr>
          <w:szCs w:val="28"/>
          <w:lang w:val="en-US"/>
        </w:rPr>
        <w:t>);</w:t>
      </w:r>
      <w:r w:rsidR="000C21D3">
        <w:rPr>
          <w:szCs w:val="28"/>
          <w:lang w:val="en-US"/>
        </w:rPr>
        <w:t xml:space="preserve"> (</w:t>
      </w:r>
      <w:r w:rsidRPr="000C21D3">
        <w:rPr>
          <w:szCs w:val="28"/>
          <w:lang w:val="en-US"/>
        </w:rPr>
        <w:t>6</w:t>
      </w:r>
      <w:r w:rsidR="000C21D3">
        <w:rPr>
          <w:szCs w:val="28"/>
          <w:lang w:val="en-US"/>
        </w:rPr>
        <w:t>.1</w:t>
      </w:r>
      <w:r w:rsidRPr="000C21D3">
        <w:rPr>
          <w:szCs w:val="28"/>
          <w:lang w:val="en-US"/>
        </w:rPr>
        <w:t>4</w:t>
      </w:r>
      <w:r w:rsidR="000C21D3" w:rsidRPr="000C21D3">
        <w:rPr>
          <w:szCs w:val="28"/>
          <w:lang w:val="en-US"/>
        </w:rPr>
        <w:t>)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</w:t>
      </w:r>
      <w:r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  <w:lang w:val="en-US"/>
        </w:rPr>
        <w:t>i</w:t>
      </w:r>
      <w:r w:rsidRPr="000C21D3">
        <w:rPr>
          <w:szCs w:val="28"/>
          <w:lang w:val="en-US"/>
        </w:rPr>
        <w:t>&lt;1</w:t>
      </w:r>
      <w:r w:rsidR="000C21D3" w:rsidRPr="000C21D3">
        <w:rPr>
          <w:szCs w:val="28"/>
          <w:lang w:val="en-US"/>
        </w:rPr>
        <w:t xml:space="preserve"> </w:t>
      </w:r>
      <w:r w:rsidRPr="000C21D3">
        <w:rPr>
          <w:i/>
          <w:szCs w:val="28"/>
          <w:lang w:val="en-US"/>
        </w:rPr>
        <w:t>a</w:t>
      </w:r>
      <w:r w:rsidRPr="000C21D3">
        <w:rPr>
          <w:szCs w:val="28"/>
          <w:lang w:val="en-US"/>
        </w:rPr>
        <w:t>=0,14</w:t>
      </w:r>
      <w:r w:rsidRPr="000C21D3">
        <w:rPr>
          <w:i/>
          <w:szCs w:val="28"/>
          <w:lang w:val="en-US"/>
        </w:rPr>
        <w:t>i</w:t>
      </w:r>
      <w:r w:rsidRPr="000C21D3">
        <w:rPr>
          <w:szCs w:val="28"/>
          <w:lang w:val="en-US"/>
        </w:rPr>
        <w:t xml:space="preserve"> </w:t>
      </w:r>
      <w:r w:rsidRPr="000C21D3">
        <w:rPr>
          <w:szCs w:val="28"/>
          <w:vertAlign w:val="superscript"/>
          <w:lang w:val="en-US"/>
        </w:rPr>
        <w:t>0</w:t>
      </w:r>
      <w:r w:rsidR="000C21D3">
        <w:rPr>
          <w:szCs w:val="28"/>
          <w:vertAlign w:val="superscript"/>
          <w:lang w:val="en-US"/>
        </w:rPr>
        <w:t>.2</w:t>
      </w:r>
      <w:r w:rsidRPr="000C21D3">
        <w:rPr>
          <w:szCs w:val="28"/>
          <w:vertAlign w:val="superscript"/>
          <w:lang w:val="en-US"/>
        </w:rPr>
        <w:t>5</w:t>
      </w:r>
      <w:r w:rsidR="000C21D3" w:rsidRPr="000C21D3">
        <w:rPr>
          <w:szCs w:val="28"/>
          <w:vertAlign w:val="superscript"/>
          <w:lang w:val="en-US"/>
        </w:rPr>
        <w:t>;</w:t>
      </w:r>
      <w:r w:rsidR="000C21D3">
        <w:rPr>
          <w:szCs w:val="28"/>
          <w:lang w:val="en-US"/>
        </w:rPr>
        <w:t xml:space="preserve"> (</w:t>
      </w:r>
      <w:r w:rsidRPr="000C21D3">
        <w:rPr>
          <w:szCs w:val="28"/>
          <w:lang w:val="en-US"/>
        </w:rPr>
        <w:t>6</w:t>
      </w:r>
      <w:r w:rsidR="000C21D3">
        <w:rPr>
          <w:szCs w:val="28"/>
          <w:lang w:val="en-US"/>
        </w:rPr>
        <w:t>.1</w:t>
      </w:r>
      <w:r w:rsidRPr="000C21D3">
        <w:rPr>
          <w:szCs w:val="28"/>
          <w:lang w:val="en-US"/>
        </w:rPr>
        <w:t>5</w:t>
      </w:r>
      <w:r w:rsidR="000C21D3" w:rsidRPr="000C21D3">
        <w:rPr>
          <w:szCs w:val="28"/>
          <w:lang w:val="en-US"/>
        </w:rPr>
        <w:t>)</w:t>
      </w:r>
    </w:p>
    <w:p w:rsidR="00DC1C56" w:rsidRP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Высота волны 1% обеспеченности в глубоководной зоне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 xml:space="preserve"> 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будет равна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  <w:lang w:val="el-GR"/>
        </w:rPr>
        <w:pict>
          <v:shape id="_x0000_i1247" type="#_x0000_t75" style="width:156.75pt;height:20.25pt">
            <v:imagedata r:id="rId195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6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</w:rPr>
        <w:t>1%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находится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6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=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 xml:space="preserve">, </w:t>
      </w:r>
      <w:r w:rsidR="000C21D3">
        <w:rPr>
          <w:szCs w:val="28"/>
        </w:rPr>
        <w:t>т.е.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248" type="#_x0000_t75" style="width:117pt;height:44.25pt">
            <v:imagedata r:id="rId29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7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249" type="#_x0000_t75" style="width:270.75pt;height:44.25pt">
            <v:imagedata r:id="rId196" o:title=""/>
          </v:shape>
        </w:pict>
      </w:r>
    </w:p>
    <w:p w:rsid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6F108B" w:rsidRPr="000C21D3">
        <w:rPr>
          <w:szCs w:val="28"/>
        </w:rPr>
        <w:t>В формуле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7</w:t>
      </w:r>
      <w:r w:rsidR="000C21D3" w:rsidRPr="000C21D3">
        <w:rPr>
          <w:szCs w:val="28"/>
        </w:rPr>
        <w:t xml:space="preserve">) </w:t>
      </w:r>
      <w:r w:rsidR="006F108B" w:rsidRPr="000C21D3">
        <w:rPr>
          <w:i/>
          <w:szCs w:val="28"/>
        </w:rPr>
        <w:t>К</w:t>
      </w:r>
      <w:r w:rsidR="006F108B" w:rsidRPr="000C21D3">
        <w:rPr>
          <w:i/>
          <w:szCs w:val="28"/>
          <w:vertAlign w:val="subscript"/>
          <w:lang w:val="en-US"/>
        </w:rPr>
        <w:t>r</w:t>
      </w:r>
      <w:r w:rsidR="006F108B" w:rsidRPr="000C21D3">
        <w:rPr>
          <w:szCs w:val="28"/>
        </w:rPr>
        <w:t xml:space="preserve"> и </w:t>
      </w:r>
      <w:r w:rsidR="006F108B" w:rsidRPr="000C21D3">
        <w:rPr>
          <w:i/>
          <w:szCs w:val="28"/>
        </w:rPr>
        <w:t>К</w:t>
      </w:r>
      <w:r w:rsidR="006F108B" w:rsidRPr="000C21D3">
        <w:rPr>
          <w:i/>
          <w:szCs w:val="28"/>
          <w:vertAlign w:val="subscript"/>
          <w:lang w:val="en-US"/>
        </w:rPr>
        <w:t>p</w: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коэффициенты шероховатости и проницаемости откоса, зависящие от типа крепления, могут быть определены по следующим зависимостям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2"/>
          <w:szCs w:val="28"/>
          <w:lang w:val="en-US"/>
        </w:rPr>
        <w:pict>
          <v:shape id="_x0000_i1250" type="#_x0000_t75" style="width:114pt;height:39.75pt">
            <v:imagedata r:id="rId197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.1</w:t>
      </w:r>
      <w:r w:rsidR="006F108B" w:rsidRPr="000C21D3">
        <w:rPr>
          <w:szCs w:val="28"/>
        </w:rPr>
        <w:t>8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  <w:lang w:val="en-US"/>
        </w:rPr>
        <w:t>r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средний размер шероховатости, 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средняя крупность материала крепления или средний размер бетонных блоков</w:t>
      </w:r>
      <w:r w:rsidR="000C21D3" w:rsidRPr="000C21D3">
        <w:rPr>
          <w:szCs w:val="28"/>
        </w:rPr>
        <w:t>).</w:t>
      </w:r>
      <w:r w:rsidR="00DC1C56">
        <w:rPr>
          <w:szCs w:val="28"/>
        </w:rPr>
        <w:t xml:space="preserve"> </w:t>
      </w:r>
      <w:r w:rsidRPr="000C21D3">
        <w:rPr>
          <w:szCs w:val="28"/>
        </w:rPr>
        <w:t>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при значениях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>1%</w:t>
      </w:r>
      <w:r w:rsidR="008A0972">
        <w:rPr>
          <w:position w:val="-4"/>
          <w:szCs w:val="28"/>
          <w:vertAlign w:val="subscript"/>
        </w:rPr>
        <w:pict>
          <v:shape id="_x0000_i1251" type="#_x0000_t75" style="width:9.75pt;height:12pt">
            <v:imagedata r:id="rId33" o:title=""/>
          </v:shape>
        </w:pict>
      </w:r>
      <w:r w:rsidRPr="000C21D3">
        <w:rPr>
          <w:szCs w:val="28"/>
        </w:rPr>
        <w:t xml:space="preserve">0,002 и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>1%</w:t>
      </w:r>
      <w:r w:rsidRPr="000C21D3">
        <w:rPr>
          <w:szCs w:val="28"/>
        </w:rPr>
        <w:t xml:space="preserve"> </w:t>
      </w:r>
      <w:r w:rsidR="008A0972">
        <w:rPr>
          <w:position w:val="-4"/>
          <w:szCs w:val="28"/>
        </w:rPr>
        <w:pict>
          <v:shape id="_x0000_i1252" type="#_x0000_t75" style="width:9.75pt;height:12pt">
            <v:imagedata r:id="rId34" o:title=""/>
          </v:shape>
        </w:pict>
      </w:r>
      <w:r w:rsidRPr="000C21D3">
        <w:rPr>
          <w:szCs w:val="28"/>
        </w:rPr>
        <w:t xml:space="preserve">0,2, соответственно, следует принимать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Pr="000C21D3">
        <w:rPr>
          <w:szCs w:val="28"/>
        </w:rPr>
        <w:t xml:space="preserve"> = 1 и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p</w:t>
      </w:r>
      <w:r w:rsidRPr="000C21D3">
        <w:rPr>
          <w:szCs w:val="28"/>
        </w:rPr>
        <w:t xml:space="preserve"> = 0,9</w:t>
      </w:r>
      <w:r w:rsidR="000C21D3" w:rsidRPr="000C21D3">
        <w:rPr>
          <w:szCs w:val="28"/>
        </w:rPr>
        <w:t>.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p</w:t>
      </w:r>
      <w:r w:rsidRPr="000C21D3">
        <w:rPr>
          <w:i/>
          <w:szCs w:val="28"/>
        </w:rPr>
        <w:t xml:space="preserve"> =</w:t>
      </w:r>
      <w:r w:rsidR="000C21D3">
        <w:rPr>
          <w:i/>
          <w:szCs w:val="28"/>
        </w:rPr>
        <w:t xml:space="preserve"> (</w:t>
      </w:r>
      <w:r w:rsidRPr="000C21D3">
        <w:rPr>
          <w:szCs w:val="28"/>
        </w:rPr>
        <w:t>0,9</w:t>
      </w:r>
      <w:r w:rsidR="000C21D3" w:rsidRPr="000C21D3">
        <w:rPr>
          <w:i/>
          <w:szCs w:val="28"/>
        </w:rPr>
        <w:t xml:space="preserve"> -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="000C21D3">
        <w:rPr>
          <w:szCs w:val="28"/>
        </w:rPr>
        <w:t xml:space="preserve"> (6.19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 которой при значениях выражения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0,9-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 xml:space="preserve"> 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&lt;0,7 следует принимать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0,9</w:t>
      </w:r>
      <w:r w:rsidR="000C21D3" w:rsidRPr="000C21D3">
        <w:rPr>
          <w:szCs w:val="28"/>
        </w:rPr>
        <w:t xml:space="preserve"> - </w:t>
      </w:r>
      <w:r w:rsidRPr="000C21D3">
        <w:rPr>
          <w:i/>
          <w:szCs w:val="28"/>
          <w:lang w:val="en-US"/>
        </w:rPr>
        <w:t>r</w:t>
      </w:r>
      <w:r w:rsidRPr="000C21D3">
        <w:rPr>
          <w:i/>
          <w:szCs w:val="28"/>
        </w:rPr>
        <w:t>/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= 0,7</w:t>
      </w:r>
      <w:r w:rsidR="000C21D3" w:rsidRPr="000C21D3">
        <w:rPr>
          <w:szCs w:val="28"/>
        </w:rPr>
        <w:t xml:space="preserve">;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r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определяется по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.1</w:t>
      </w:r>
      <w:r w:rsidRPr="000C21D3">
        <w:rPr>
          <w:szCs w:val="28"/>
        </w:rPr>
        <w:t>8</w:t>
      </w:r>
      <w:r w:rsidR="000C21D3" w:rsidRPr="000C21D3">
        <w:rPr>
          <w:szCs w:val="28"/>
        </w:rPr>
        <w:t>).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Коэффициент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3-6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зависящий от расчетной скорости ветра и крутизны верхового откоса, может быть определен по формуле</w:t>
      </w:r>
      <w:r w:rsidR="000C21D3">
        <w:rPr>
          <w:szCs w:val="28"/>
        </w:rPr>
        <w:t xml:space="preserve"> (6.20</w:t>
      </w:r>
      <w:r w:rsidR="000C21D3" w:rsidRPr="000C21D3">
        <w:rPr>
          <w:szCs w:val="28"/>
        </w:rPr>
        <w:t>):</w:t>
      </w:r>
    </w:p>
    <w:p w:rsidR="00DC1C56" w:rsidRDefault="00DC1C56" w:rsidP="000C21D3">
      <w:pPr>
        <w:rPr>
          <w:szCs w:val="28"/>
        </w:rPr>
      </w:pPr>
    </w:p>
    <w:p w:rsidR="00DC1C56" w:rsidRDefault="006F108B" w:rsidP="000C21D3">
      <w:pPr>
        <w:rPr>
          <w:szCs w:val="28"/>
        </w:rPr>
      </w:pP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 =0,11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0,15</w:t>
      </w:r>
      <w:r w:rsidR="000C21D3" w:rsidRPr="000C21D3">
        <w:rPr>
          <w:szCs w:val="28"/>
        </w:rPr>
        <w:t xml:space="preserve"> - </w:t>
      </w:r>
      <w:r w:rsidRPr="000C21D3">
        <w:rPr>
          <w:i/>
          <w:szCs w:val="28"/>
          <w:lang w:val="en-US"/>
        </w:rPr>
        <w:t>V</w:t>
      </w:r>
      <w:r w:rsidRPr="000C21D3">
        <w:rPr>
          <w:i/>
          <w:szCs w:val="28"/>
          <w:vertAlign w:val="subscript"/>
          <w:lang w:val="en-US"/>
        </w:rPr>
        <w:t>w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+0,4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>0,6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 xml:space="preserve"> + 8</w:t>
      </w:r>
      <w:r w:rsidRPr="000C21D3">
        <w:rPr>
          <w:szCs w:val="28"/>
          <w:vertAlign w:val="subscript"/>
        </w:rPr>
        <w:t>,</w:t>
      </w: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=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0,11</w:t>
      </w:r>
      <w:r w:rsidR="000C21D3" w:rsidRPr="000C21D3">
        <w:rPr>
          <w:szCs w:val="28"/>
        </w:rPr>
        <w:t xml:space="preserve"> [</w:t>
      </w:r>
      <w:r w:rsidRPr="000C21D3">
        <w:rPr>
          <w:szCs w:val="28"/>
        </w:rPr>
        <w:t>0,15х25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1+0,4х0,7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>0,6х0,7+8,5</w:t>
      </w:r>
      <w:r w:rsidR="000C21D3" w:rsidRPr="000C21D3">
        <w:rPr>
          <w:szCs w:val="28"/>
        </w:rPr>
        <w:t xml:space="preserve">] </w:t>
      </w:r>
      <w:r w:rsidRPr="000C21D3">
        <w:rPr>
          <w:szCs w:val="28"/>
        </w:rPr>
        <w:t>=1,4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 которую при скорости ветра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>&gt;20 м/с и</w:t>
      </w:r>
      <w:r w:rsidRPr="000C21D3">
        <w:rPr>
          <w:i/>
          <w:szCs w:val="28"/>
        </w:rPr>
        <w:t xml:space="preserve"> 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&lt;10 м/с следует подставлять, соответственно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=20 м/с и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 =10 м/с, а при заложениях верхового откоса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 xml:space="preserve">&gt;5 величину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=1,6 для значений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 &gt;20 м/</w:t>
      </w:r>
      <w:r w:rsidRPr="000C21D3">
        <w:rPr>
          <w:szCs w:val="28"/>
          <w:lang w:val="en-US"/>
        </w:rPr>
        <w:t>c</w:t>
      </w:r>
      <w:r w:rsidRPr="000C21D3">
        <w:rPr>
          <w:szCs w:val="28"/>
        </w:rPr>
        <w:t xml:space="preserve"> и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sp</w:t>
      </w:r>
      <w:r w:rsidRPr="000C21D3">
        <w:rPr>
          <w:szCs w:val="28"/>
        </w:rPr>
        <w:t xml:space="preserve"> =1,2 для значений </w:t>
      </w:r>
      <w:r w:rsidRPr="000C21D3">
        <w:rPr>
          <w:i/>
          <w:szCs w:val="28"/>
        </w:rPr>
        <w:t>V</w:t>
      </w:r>
      <w:r w:rsidRPr="000C21D3">
        <w:rPr>
          <w:i/>
          <w:szCs w:val="28"/>
          <w:vertAlign w:val="subscript"/>
          <w:lang w:val="es-ES_tradnl"/>
        </w:rPr>
        <w:t>w</w:t>
      </w:r>
      <w:r w:rsidRPr="000C21D3">
        <w:rPr>
          <w:szCs w:val="28"/>
        </w:rPr>
        <w:t xml:space="preserve"> &lt;10 м/с</w:t>
      </w:r>
      <w:r w:rsidR="000C21D3" w:rsidRPr="000C21D3">
        <w:rPr>
          <w:szCs w:val="28"/>
        </w:rPr>
        <w:t>.</w:t>
      </w:r>
      <w:r w:rsidR="00DC1C56">
        <w:rPr>
          <w:szCs w:val="28"/>
        </w:rPr>
        <w:t xml:space="preserve"> </w:t>
      </w:r>
      <w:r w:rsidRPr="000C21D3">
        <w:rPr>
          <w:szCs w:val="28"/>
        </w:rPr>
        <w:t xml:space="preserve">Коэффициент пологости волны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.6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зависит от крутизны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заложения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верхового откоса и может быть определен при глубине воды перед сооружением </w:t>
      </w:r>
      <w:r w:rsidRPr="000C21D3">
        <w:rPr>
          <w:i/>
          <w:szCs w:val="28"/>
        </w:rPr>
        <w:t>H</w:t>
      </w:r>
      <w:r w:rsidRPr="000C21D3">
        <w:rPr>
          <w:i/>
          <w:szCs w:val="28"/>
          <w:vertAlign w:val="subscript"/>
        </w:rPr>
        <w:t>1</w:t>
      </w:r>
      <w:r w:rsidR="008A0972">
        <w:rPr>
          <w:position w:val="-4"/>
          <w:szCs w:val="28"/>
        </w:rPr>
        <w:pict>
          <v:shape id="_x0000_i1253" type="#_x0000_t75" style="width:9.75pt;height:12pt">
            <v:imagedata r:id="rId35" o:title=""/>
          </v:shape>
        </w:pict>
      </w:r>
      <w:r w:rsidRPr="000C21D3">
        <w:rPr>
          <w:szCs w:val="28"/>
        </w:rPr>
        <w:t xml:space="preserve">2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i/>
          <w:szCs w:val="28"/>
          <w:vertAlign w:val="subscript"/>
        </w:rPr>
        <w:t xml:space="preserve"> </w:t>
      </w:r>
      <w:r w:rsidRPr="000C21D3">
        <w:rPr>
          <w:szCs w:val="28"/>
          <w:vertAlign w:val="subscript"/>
        </w:rPr>
        <w:t>1%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по следующим зависимостям</w:t>
      </w:r>
      <w:r w:rsidR="000C21D3" w:rsidRPr="000C21D3">
        <w:rPr>
          <w:szCs w:val="28"/>
        </w:rPr>
        <w:t>:</w:t>
      </w:r>
      <w:r w:rsidR="00DC1C56">
        <w:rPr>
          <w:szCs w:val="28"/>
        </w:rPr>
        <w:t xml:space="preserve"> </w:t>
      </w:r>
      <w:r w:rsidRPr="000C21D3">
        <w:rPr>
          <w:szCs w:val="28"/>
        </w:rPr>
        <w:t>при</w:t>
      </w:r>
      <w:r w:rsidRPr="00DC1C56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m</w:t>
      </w:r>
      <w:r w:rsidRPr="00DC1C56">
        <w:rPr>
          <w:i/>
          <w:szCs w:val="28"/>
          <w:vertAlign w:val="subscript"/>
        </w:rPr>
        <w:t>1</w:t>
      </w:r>
      <w:r w:rsidR="008A0972">
        <w:rPr>
          <w:position w:val="-4"/>
          <w:szCs w:val="28"/>
        </w:rPr>
        <w:pict>
          <v:shape id="_x0000_i1254" type="#_x0000_t75" style="width:9.75pt;height:12pt">
            <v:imagedata r:id="rId36" o:title=""/>
          </v:shape>
        </w:pict>
      </w:r>
      <w:r w:rsidRPr="00DC1C56">
        <w:rPr>
          <w:szCs w:val="28"/>
        </w:rPr>
        <w:t xml:space="preserve"> 1,5</w:t>
      </w:r>
    </w:p>
    <w:p w:rsidR="000C21D3" w:rsidRDefault="00742D6A" w:rsidP="000C21D3">
      <w:pPr>
        <w:rPr>
          <w:szCs w:val="28"/>
          <w:lang w:val="en-US"/>
        </w:rPr>
      </w:pPr>
      <w:r>
        <w:rPr>
          <w:szCs w:val="28"/>
        </w:rPr>
        <w:br w:type="page"/>
      </w:r>
      <w:r w:rsidR="006F108B" w:rsidRPr="000C21D3">
        <w:rPr>
          <w:i/>
          <w:szCs w:val="28"/>
          <w:lang w:val="en-US"/>
        </w:rPr>
        <w:t>K</w:t>
      </w:r>
      <w:r w:rsidR="006F108B" w:rsidRPr="000C21D3">
        <w:rPr>
          <w:i/>
          <w:szCs w:val="28"/>
          <w:vertAlign w:val="subscript"/>
          <w:lang w:val="en-US"/>
        </w:rPr>
        <w:t>run</w:t>
      </w:r>
      <w:r w:rsidR="006F108B" w:rsidRPr="000C21D3">
        <w:rPr>
          <w:szCs w:val="28"/>
          <w:lang w:val="en-US"/>
        </w:rPr>
        <w:t xml:space="preserve"> = l,25 + </w:t>
      </w:r>
      <w:r w:rsidR="006F108B" w:rsidRPr="000C21D3">
        <w:rPr>
          <w:i/>
          <w:szCs w:val="28"/>
          <w:lang w:val="en-US"/>
        </w:rPr>
        <w:t>lg</w:t>
      </w:r>
      <w:r w:rsidR="000C21D3">
        <w:rPr>
          <w:szCs w:val="28"/>
          <w:lang w:val="en-US"/>
        </w:rPr>
        <w:t xml:space="preserve"> (</w:t>
      </w:r>
      <w:r w:rsidR="006F108B" w:rsidRPr="000C21D3">
        <w:rPr>
          <w:szCs w:val="28"/>
          <w:lang w:val="en-US"/>
        </w:rPr>
        <w:t>l + 6</w:t>
      </w:r>
      <w:r w:rsidR="008A0972">
        <w:rPr>
          <w:position w:val="-10"/>
          <w:szCs w:val="28"/>
          <w:lang w:val="en-US"/>
        </w:rPr>
        <w:pict>
          <v:shape id="_x0000_i1255" type="#_x0000_t75" style="width:21.75pt;height:18pt">
            <v:imagedata r:id="rId37" o:title=""/>
          </v:shape>
        </w:pict>
      </w:r>
      <w:r w:rsidR="000C21D3" w:rsidRPr="000C21D3">
        <w:rPr>
          <w:szCs w:val="28"/>
          <w:lang w:val="en-US"/>
        </w:rPr>
        <w:t xml:space="preserve">) </w:t>
      </w:r>
      <w:r w:rsidR="006F108B" w:rsidRPr="000C21D3">
        <w:rPr>
          <w:szCs w:val="28"/>
          <w:lang w:val="en-US"/>
        </w:rPr>
        <w:t>=</w:t>
      </w:r>
      <w:r w:rsidR="000C21D3" w:rsidRPr="000C21D3">
        <w:rPr>
          <w:szCs w:val="28"/>
          <w:lang w:val="en-US"/>
        </w:rPr>
        <w:t xml:space="preserve"> </w:t>
      </w:r>
      <w:r w:rsidR="006F108B" w:rsidRPr="000C21D3">
        <w:rPr>
          <w:szCs w:val="28"/>
          <w:lang w:val="en-US"/>
        </w:rPr>
        <w:t xml:space="preserve">1,25 + </w:t>
      </w:r>
      <w:r w:rsidR="006F108B" w:rsidRPr="000C21D3">
        <w:rPr>
          <w:i/>
          <w:szCs w:val="28"/>
          <w:lang w:val="en-US"/>
        </w:rPr>
        <w:t>lg</w:t>
      </w:r>
      <w:r w:rsidR="000C21D3">
        <w:rPr>
          <w:szCs w:val="28"/>
          <w:lang w:val="en-US"/>
        </w:rPr>
        <w:t xml:space="preserve"> (</w:t>
      </w:r>
      <w:r w:rsidR="006F108B" w:rsidRPr="000C21D3">
        <w:rPr>
          <w:szCs w:val="28"/>
          <w:lang w:val="en-US"/>
        </w:rPr>
        <w:t>l + 6</w:t>
      </w:r>
      <w:r w:rsidR="008A0972">
        <w:rPr>
          <w:position w:val="-14"/>
          <w:szCs w:val="28"/>
          <w:lang w:val="en-US"/>
        </w:rPr>
        <w:pict>
          <v:shape id="_x0000_i1256" type="#_x0000_t75" style="width:27.75pt;height:20.25pt">
            <v:imagedata r:id="rId198" o:title=""/>
          </v:shape>
        </w:pict>
      </w:r>
      <w:r w:rsidR="000C21D3" w:rsidRPr="000C21D3">
        <w:rPr>
          <w:szCs w:val="28"/>
          <w:lang w:val="en-US"/>
        </w:rPr>
        <w:t xml:space="preserve">) </w:t>
      </w:r>
      <w:r w:rsidR="006F108B" w:rsidRPr="000C21D3">
        <w:rPr>
          <w:szCs w:val="28"/>
          <w:lang w:val="en-US"/>
        </w:rPr>
        <w:t>=1,7</w:t>
      </w:r>
      <w:r w:rsidR="000C21D3">
        <w:rPr>
          <w:szCs w:val="28"/>
          <w:lang w:val="en-US"/>
        </w:rPr>
        <w:t xml:space="preserve"> (</w:t>
      </w:r>
      <w:r w:rsidR="006F108B" w:rsidRPr="000C21D3">
        <w:rPr>
          <w:szCs w:val="28"/>
          <w:lang w:val="en-US"/>
        </w:rPr>
        <w:t>6</w:t>
      </w:r>
      <w:r w:rsidR="000C21D3">
        <w:rPr>
          <w:szCs w:val="28"/>
          <w:lang w:val="en-US"/>
        </w:rPr>
        <w:t>.2</w:t>
      </w:r>
      <w:r w:rsidR="006F108B" w:rsidRPr="000C21D3">
        <w:rPr>
          <w:szCs w:val="28"/>
          <w:lang w:val="en-US"/>
        </w:rPr>
        <w:t>1</w:t>
      </w:r>
      <w:r w:rsidR="000C21D3" w:rsidRPr="000C21D3">
        <w:rPr>
          <w:szCs w:val="28"/>
          <w:lang w:val="en-US"/>
        </w:rPr>
        <w:t>)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при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>&gt;1,5</w:t>
      </w: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257" type="#_x0000_t75" style="width:177.75pt;height:42pt">
            <v:imagedata r:id="rId199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2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При глубине воды перед сооружением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 xml:space="preserve">&lt;2 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  <w:lang w:val="en-US"/>
        </w:rPr>
        <w:t>d</w:t>
      </w:r>
      <w:r w:rsidRPr="000C21D3">
        <w:rPr>
          <w:szCs w:val="28"/>
          <w:vertAlign w:val="subscript"/>
        </w:rPr>
        <w:t xml:space="preserve">1% </w:t>
      </w:r>
      <w:r w:rsidRPr="000C21D3">
        <w:rPr>
          <w:szCs w:val="28"/>
        </w:rPr>
        <w:t xml:space="preserve">и при значениях </w:t>
      </w:r>
      <w:r w:rsidRPr="000C21D3">
        <w:rPr>
          <w:i/>
          <w:szCs w:val="28"/>
          <w:lang w:val="en-US"/>
        </w:rPr>
        <w:t>m</w:t>
      </w:r>
      <w:r w:rsidRPr="000C21D3">
        <w:rPr>
          <w:i/>
          <w:szCs w:val="28"/>
          <w:vertAlign w:val="subscript"/>
        </w:rPr>
        <w:t>1</w:t>
      </w:r>
      <w:r w:rsidRPr="000C21D3">
        <w:rPr>
          <w:szCs w:val="28"/>
        </w:rPr>
        <w:t>&gt;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,5 вместо формулы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3-22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действует формула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258" type="#_x0000_t75" style="width:173.25pt;height:42pt">
            <v:imagedata r:id="rId200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3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Полученные по формулам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.2</w:t>
      </w:r>
      <w:r w:rsidRPr="000C21D3">
        <w:rPr>
          <w:szCs w:val="28"/>
        </w:rPr>
        <w:t>2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.2</w:t>
      </w:r>
      <w:r w:rsidRPr="000C21D3">
        <w:rPr>
          <w:szCs w:val="28"/>
        </w:rPr>
        <w:t>3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 xml:space="preserve">значения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>следует ограничивать величиной</w:t>
      </w:r>
      <w:r w:rsidR="000C21D3" w:rsidRPr="000C21D3">
        <w:rPr>
          <w:szCs w:val="28"/>
        </w:rPr>
        <w:t xml:space="preserve">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run</w:t>
      </w:r>
      <w:r w:rsidRPr="000C21D3">
        <w:rPr>
          <w:i/>
          <w:szCs w:val="28"/>
        </w:rPr>
        <w:t xml:space="preserve"> </w:t>
      </w:r>
      <w:r w:rsidR="008A0972">
        <w:rPr>
          <w:position w:val="-4"/>
          <w:szCs w:val="28"/>
        </w:rPr>
        <w:pict>
          <v:shape id="_x0000_i1259" type="#_x0000_t75" style="width:9.75pt;height:12pt">
            <v:imagedata r:id="rId40" o:title=""/>
          </v:shape>
        </w:pict>
      </w:r>
      <w:r w:rsidRPr="000C21D3">
        <w:rPr>
          <w:szCs w:val="28"/>
        </w:rPr>
        <w:t xml:space="preserve"> 2,6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2,7</w:t>
      </w:r>
      <w:r w:rsidR="000C21D3" w:rsidRPr="000C21D3">
        <w:rPr>
          <w:szCs w:val="28"/>
        </w:rPr>
        <w:t>.</w:t>
      </w:r>
      <w:r w:rsidR="00DD359D">
        <w:rPr>
          <w:szCs w:val="28"/>
        </w:rPr>
        <w:t xml:space="preserve"> </w:t>
      </w:r>
      <w:r w:rsidRPr="000C21D3">
        <w:rPr>
          <w:szCs w:val="28"/>
        </w:rPr>
        <w:t xml:space="preserve">Коэффициент </w:t>
      </w:r>
      <w:r w:rsidRPr="000C21D3">
        <w:rPr>
          <w:i/>
          <w:szCs w:val="28"/>
          <w:lang w:val="en-US"/>
        </w:rPr>
        <w:t>K</w:t>
      </w:r>
      <w:r w:rsidRPr="000C21D3">
        <w:rPr>
          <w:i/>
          <w:szCs w:val="28"/>
          <w:vertAlign w:val="subscript"/>
          <w:lang w:val="en-US"/>
        </w:rPr>
        <w:t>β</w:t>
      </w:r>
      <w:r w:rsidRPr="000C21D3">
        <w:rPr>
          <w:szCs w:val="28"/>
        </w:rPr>
        <w:t xml:space="preserve"> в формуле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3-6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учитывающий угол </w:t>
      </w:r>
      <w:r w:rsidRPr="000C21D3">
        <w:rPr>
          <w:i/>
          <w:szCs w:val="28"/>
        </w:rPr>
        <w:t>β</w:t>
      </w:r>
      <w:r w:rsidRPr="000C21D3">
        <w:rPr>
          <w:szCs w:val="28"/>
        </w:rPr>
        <w:t xml:space="preserve"> подхода фронта волны к плотине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угол </w:t>
      </w:r>
      <w:r w:rsidRPr="000C21D3">
        <w:rPr>
          <w:i/>
          <w:szCs w:val="28"/>
        </w:rPr>
        <w:t>β</w:t>
      </w:r>
      <w:r w:rsidRPr="000C21D3">
        <w:rPr>
          <w:szCs w:val="28"/>
        </w:rPr>
        <w:t xml:space="preserve"> можно принять равным углу </w:t>
      </w:r>
      <w:r w:rsidRPr="000C21D3">
        <w:rPr>
          <w:i/>
          <w:szCs w:val="28"/>
        </w:rPr>
        <w:t>α</w:t>
      </w:r>
      <w:r w:rsidRPr="000C21D3">
        <w:rPr>
          <w:i/>
          <w:szCs w:val="28"/>
          <w:vertAlign w:val="subscript"/>
          <w:lang w:val="en-US"/>
        </w:rPr>
        <w:t>w</w:t>
      </w:r>
      <w:r w:rsidRPr="000C21D3">
        <w:rPr>
          <w:i/>
          <w:szCs w:val="28"/>
        </w:rPr>
        <w:t xml:space="preserve"> </w:t>
      </w:r>
      <w:r w:rsidRPr="000C21D3">
        <w:rPr>
          <w:szCs w:val="28"/>
        </w:rPr>
        <w:t xml:space="preserve">между продольной осью водохранилища и направлением ветра, </w:t>
      </w:r>
      <w:r w:rsidRPr="000C21D3">
        <w:rPr>
          <w:i/>
          <w:szCs w:val="28"/>
        </w:rPr>
        <w:t>β</w:t>
      </w:r>
      <w:r w:rsidRPr="000C21D3">
        <w:rPr>
          <w:szCs w:val="28"/>
        </w:rPr>
        <w:t>=</w:t>
      </w:r>
      <w:r w:rsidRPr="000C21D3">
        <w:rPr>
          <w:i/>
          <w:szCs w:val="28"/>
        </w:rPr>
        <w:t>α</w:t>
      </w:r>
      <w:r w:rsidRPr="000C21D3">
        <w:rPr>
          <w:i/>
          <w:szCs w:val="28"/>
          <w:vertAlign w:val="subscript"/>
          <w:lang w:val="en-US"/>
        </w:rPr>
        <w:t>w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определяется по зависимости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260" type="#_x0000_t75" style="width:116.25pt;height:23.25pt">
            <v:imagedata r:id="rId201" o:title=""/>
          </v:shape>
        </w:pict>
      </w:r>
      <w:r w:rsidR="006F108B"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1+90</w:t>
      </w:r>
      <w:r w:rsidR="006F108B" w:rsidRPr="000C21D3">
        <w:rPr>
          <w:szCs w:val="28"/>
          <w:vertAlign w:val="superscript"/>
        </w:rPr>
        <w:t>1,8</w:t>
      </w:r>
      <w:r w:rsidR="006F108B" w:rsidRPr="000C21D3">
        <w:rPr>
          <w:szCs w:val="28"/>
        </w:rPr>
        <w:t>2х10</w:t>
      </w:r>
      <w:r w:rsidR="006F108B" w:rsidRPr="000C21D3">
        <w:rPr>
          <w:szCs w:val="28"/>
          <w:vertAlign w:val="superscript"/>
        </w:rPr>
        <w:t>-4</w:t>
      </w:r>
      <w:r w:rsidR="000C21D3" w:rsidRPr="000C21D3">
        <w:rPr>
          <w:szCs w:val="28"/>
        </w:rPr>
        <w:t xml:space="preserve">) - </w:t>
      </w:r>
      <w:r w:rsidR="006F108B" w:rsidRPr="000C21D3">
        <w:rPr>
          <w:szCs w:val="28"/>
          <w:vertAlign w:val="superscript"/>
        </w:rPr>
        <w:t>1</w:t>
      </w:r>
      <w:r w:rsidR="006F108B" w:rsidRPr="000C21D3">
        <w:rPr>
          <w:szCs w:val="28"/>
        </w:rPr>
        <w:t>=1,6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4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β</w:t>
      </w:r>
      <w:r w:rsidRPr="000C21D3">
        <w:rPr>
          <w:szCs w:val="28"/>
        </w:rPr>
        <w:t xml:space="preserve"> =90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угол подхода фронта волны, град</w:t>
      </w:r>
      <w:r w:rsidR="000C21D3" w:rsidRPr="000C21D3">
        <w:rPr>
          <w:szCs w:val="28"/>
        </w:rPr>
        <w:t>.</w:t>
      </w:r>
      <w:r w:rsidR="00DD359D">
        <w:rPr>
          <w:szCs w:val="28"/>
        </w:rPr>
        <w:t xml:space="preserve"> </w:t>
      </w:r>
      <w:r w:rsidRPr="000C21D3">
        <w:rPr>
          <w:szCs w:val="28"/>
        </w:rPr>
        <w:t xml:space="preserve">Высота наката на откос волн, произвольной обеспеченности </w:t>
      </w:r>
      <w:r w:rsidRPr="000C21D3">
        <w:rPr>
          <w:i/>
          <w:szCs w:val="28"/>
          <w:lang w:val="en-US"/>
        </w:rPr>
        <w:t>i</w:t>
      </w:r>
      <w:r w:rsidRPr="000C21D3">
        <w:rPr>
          <w:i/>
          <w:szCs w:val="28"/>
        </w:rPr>
        <w:t>,</w:t>
      </w:r>
      <w:r w:rsidR="000C21D3" w:rsidRPr="000C21D3">
        <w:rPr>
          <w:i/>
          <w:szCs w:val="28"/>
        </w:rPr>
        <w:t>%</w:t>
      </w:r>
      <w:r w:rsidRPr="000C21D3">
        <w:rPr>
          <w:szCs w:val="28"/>
        </w:rPr>
        <w:t xml:space="preserve"> по накату определяется по формуле</w:t>
      </w:r>
      <w:r w:rsidR="000C21D3" w:rsidRPr="000C21D3">
        <w:rPr>
          <w:szCs w:val="28"/>
        </w:rPr>
        <w:t>:</w:t>
      </w:r>
    </w:p>
    <w:p w:rsidR="00DC1C56" w:rsidRDefault="00DC1C56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261" type="#_x0000_t75" style="width:90pt;height:18.75pt">
            <v:imagedata r:id="rId202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5</w:t>
      </w:r>
      <w:r w:rsidR="000C21D3" w:rsidRPr="000C21D3">
        <w:rPr>
          <w:szCs w:val="28"/>
        </w:rPr>
        <w:t>)</w:t>
      </w:r>
    </w:p>
    <w:p w:rsidR="00DC1C56" w:rsidRDefault="00DC1C56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i/>
          <w:szCs w:val="28"/>
        </w:rPr>
        <w:t>К</w:t>
      </w:r>
      <w:r w:rsidRPr="000C21D3">
        <w:rPr>
          <w:i/>
          <w:szCs w:val="28"/>
          <w:vertAlign w:val="subscript"/>
        </w:rPr>
        <w:t>н</w:t>
      </w:r>
      <w:r w:rsidRPr="000C21D3">
        <w:rPr>
          <w:i/>
          <w:szCs w:val="28"/>
          <w:vertAlign w:val="subscript"/>
          <w:lang w:val="en-US"/>
        </w:rPr>
        <w:t>i</w:t>
      </w:r>
      <w:r w:rsidR="000C21D3" w:rsidRPr="000C21D3">
        <w:rPr>
          <w:szCs w:val="28"/>
          <w:vertAlign w:val="subscript"/>
        </w:rPr>
        <w:t xml:space="preserve"> - </w:t>
      </w:r>
      <w:r w:rsidRPr="000C21D3">
        <w:rPr>
          <w:szCs w:val="28"/>
        </w:rPr>
        <w:t>коэффициент, учитывающий обеспеченность по накату, значения которого определяют по формуле</w:t>
      </w:r>
      <w:r w:rsidR="000C21D3" w:rsidRPr="000C21D3">
        <w:rPr>
          <w:szCs w:val="28"/>
        </w:rPr>
        <w:t>:</w:t>
      </w:r>
    </w:p>
    <w:p w:rsidR="00DD359D" w:rsidRDefault="00DD359D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262" type="#_x0000_t75" style="width:257.25pt;height:23.25pt">
            <v:imagedata r:id="rId203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6</w:t>
      </w:r>
      <w:r w:rsidR="000C21D3" w:rsidRPr="000C21D3">
        <w:rPr>
          <w:szCs w:val="28"/>
        </w:rPr>
        <w:t>)</w:t>
      </w:r>
    </w:p>
    <w:p w:rsid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6F108B" w:rsidRPr="000C21D3">
        <w:rPr>
          <w:szCs w:val="28"/>
        </w:rPr>
        <w:t>в которой</w:t>
      </w:r>
      <w:r w:rsidR="000C21D3" w:rsidRPr="000C21D3">
        <w:rPr>
          <w:szCs w:val="28"/>
        </w:rPr>
        <w:t xml:space="preserve"> </w:t>
      </w:r>
      <w:r w:rsidR="006F108B" w:rsidRPr="000C21D3">
        <w:rPr>
          <w:i/>
          <w:szCs w:val="28"/>
          <w:lang w:val="en-US"/>
        </w:rPr>
        <w:t>i</w:t>
      </w:r>
      <w:r w:rsidR="000C21D3" w:rsidRPr="000C21D3">
        <w:rPr>
          <w:i/>
          <w:szCs w:val="28"/>
        </w:rPr>
        <w:t xml:space="preserve"> - </w:t>
      </w:r>
      <w:r w:rsidR="006F108B" w:rsidRPr="000C21D3">
        <w:rPr>
          <w:szCs w:val="28"/>
        </w:rPr>
        <w:t>заданная обеспеченность по накату,</w:t>
      </w:r>
      <w:r w:rsidR="000C21D3" w:rsidRPr="000C21D3">
        <w:rPr>
          <w:szCs w:val="28"/>
        </w:rPr>
        <w:t>%.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 случае </w:t>
      </w:r>
      <w:r w:rsidRPr="000C21D3">
        <w:rPr>
          <w:i/>
          <w:szCs w:val="28"/>
        </w:rPr>
        <w:t>мелководной зоны</w:t>
      </w:r>
      <w:r w:rsidR="000C21D3">
        <w:rPr>
          <w:szCs w:val="28"/>
        </w:rPr>
        <w:t xml:space="preserve"> (</w:t>
      </w:r>
      <w:r w:rsidRPr="000C21D3">
        <w:rPr>
          <w:i/>
          <w:szCs w:val="28"/>
          <w:lang w:val="en-US"/>
        </w:rPr>
        <w:t>H</w:t>
      </w:r>
      <w:r w:rsidRPr="000C21D3">
        <w:rPr>
          <w:i/>
          <w:szCs w:val="28"/>
          <w:vertAlign w:val="subscript"/>
        </w:rPr>
        <w:t>1</w:t>
      </w:r>
      <w:r w:rsidR="008A0972">
        <w:rPr>
          <w:position w:val="-12"/>
          <w:szCs w:val="28"/>
          <w:vertAlign w:val="subscript"/>
        </w:rPr>
        <w:pict>
          <v:shape id="_x0000_i1263" type="#_x0000_t75" style="width:45.75pt;height:20.25pt">
            <v:imagedata r:id="rId44" o:title=""/>
          </v:shape>
        </w:pic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для определения высоты наката волны пользуются формулой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6</w:t>
      </w:r>
      <w:r w:rsidR="000C21D3">
        <w:rPr>
          <w:szCs w:val="28"/>
        </w:rPr>
        <w:t>.6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а высоту и длину волны корректируют по зависимостям</w:t>
      </w:r>
      <w:r w:rsidR="000C21D3" w:rsidRPr="000C21D3">
        <w:rPr>
          <w:szCs w:val="28"/>
        </w:rPr>
        <w:t>:</w:t>
      </w:r>
    </w:p>
    <w:p w:rsidR="00DD359D" w:rsidRDefault="00DD359D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64" type="#_x0000_t75" style="width:62.25pt;height:20.25pt">
            <v:imagedata r:id="rId45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7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65" type="#_x0000_t75" style="width:69.75pt;height:20.25pt">
            <v:imagedata r:id="rId46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8</w:t>
      </w:r>
      <w:r w:rsidR="000C21D3" w:rsidRPr="000C21D3">
        <w:rPr>
          <w:szCs w:val="28"/>
        </w:rPr>
        <w:t>)</w:t>
      </w:r>
    </w:p>
    <w:p w:rsidR="00DD359D" w:rsidRDefault="00DD359D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где</w:t>
      </w:r>
      <w:r w:rsidR="000C21D3" w:rsidRPr="000C21D3">
        <w:rPr>
          <w:szCs w:val="28"/>
        </w:rPr>
        <w:t xml:space="preserve"> </w:t>
      </w:r>
      <w:r w:rsidR="008A0972">
        <w:rPr>
          <w:position w:val="-12"/>
          <w:szCs w:val="28"/>
        </w:rPr>
        <w:pict>
          <v:shape id="_x0000_i1266" type="#_x0000_t75" style="width:15pt;height:20.25pt">
            <v:imagedata r:id="rId47" o:title=""/>
          </v:shape>
        </w:pict>
      </w:r>
      <w:r w:rsidRPr="000C21D3">
        <w:rPr>
          <w:szCs w:val="28"/>
        </w:rPr>
        <w:t xml:space="preserve"> и </w:t>
      </w:r>
      <w:r w:rsidR="008A0972">
        <w:rPr>
          <w:position w:val="-12"/>
          <w:szCs w:val="28"/>
        </w:rPr>
        <w:pict>
          <v:shape id="_x0000_i1267" type="#_x0000_t75" style="width:15.75pt;height:20.25pt">
            <v:imagedata r:id="rId48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средние значения высоты и длины волны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smallCaps/>
          <w:position w:val="-12"/>
          <w:szCs w:val="28"/>
        </w:rPr>
        <w:pict>
          <v:shape id="_x0000_i1268" type="#_x0000_t75" style="width:15pt;height:18pt">
            <v:imagedata r:id="rId49" o:title=""/>
          </v:shape>
        </w:pict>
      </w:r>
      <w:r w:rsidR="006F108B" w:rsidRPr="000C21D3">
        <w:rPr>
          <w:smallCaps/>
          <w:szCs w:val="28"/>
        </w:rPr>
        <w:t xml:space="preserve"> </w:t>
      </w:r>
      <w:r w:rsidR="006F108B" w:rsidRPr="000C21D3">
        <w:rPr>
          <w:szCs w:val="28"/>
        </w:rPr>
        <w:t xml:space="preserve">и </w:t>
      </w:r>
      <w:r>
        <w:rPr>
          <w:position w:val="-12"/>
          <w:szCs w:val="28"/>
        </w:rPr>
        <w:pict>
          <v:shape id="_x0000_i1269" type="#_x0000_t75" style="width:15pt;height:18pt">
            <v:imagedata r:id="rId50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коэффициенты, определяемые по формулам</w:t>
      </w:r>
      <w:r w:rsidR="000C21D3" w:rsidRPr="000C21D3">
        <w:rPr>
          <w:szCs w:val="28"/>
        </w:rPr>
        <w:t>:</w:t>
      </w:r>
    </w:p>
    <w:p w:rsidR="00DD359D" w:rsidRDefault="00DD359D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smallCaps/>
          <w:position w:val="-12"/>
          <w:szCs w:val="28"/>
        </w:rPr>
        <w:pict>
          <v:shape id="_x0000_i1270" type="#_x0000_t75" style="width:15pt;height:18pt">
            <v:imagedata r:id="rId49" o:title=""/>
          </v:shape>
        </w:pict>
      </w:r>
      <w:r w:rsidR="006F108B" w:rsidRPr="000C21D3">
        <w:rPr>
          <w:smallCaps/>
          <w:szCs w:val="28"/>
        </w:rPr>
        <w:t>= 1,06 {</w:t>
      </w:r>
      <w:r w:rsidR="000C21D3" w:rsidRPr="000C21D3">
        <w:rPr>
          <w:smallCaps/>
          <w:szCs w:val="28"/>
        </w:rPr>
        <w:t xml:space="preserve"> [</w:t>
      </w:r>
      <w:r w:rsidR="006F108B" w:rsidRPr="000C21D3">
        <w:rPr>
          <w:smallCaps/>
          <w:szCs w:val="28"/>
        </w:rPr>
        <w:t>2-</w:t>
      </w:r>
      <w:r w:rsidR="006F108B" w:rsidRPr="000C21D3">
        <w:rPr>
          <w:i/>
          <w:smallCaps/>
          <w:szCs w:val="28"/>
          <w:lang w:val="en-US"/>
        </w:rPr>
        <w:t>H</w:t>
      </w:r>
      <w:r w:rsidR="006F108B" w:rsidRPr="000C21D3">
        <w:rPr>
          <w:i/>
          <w:smallCaps/>
          <w:szCs w:val="28"/>
          <w:vertAlign w:val="subscript"/>
        </w:rPr>
        <w:t>1</w:t>
      </w:r>
      <w:r w:rsidR="006F108B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271" type="#_x0000_t75" style="width:15.75pt;height:17.25pt">
            <v:imagedata r:id="rId23" o:title=""/>
          </v:shape>
        </w:pict>
      </w:r>
      <w:r w:rsidR="000C21D3" w:rsidRPr="000C21D3">
        <w:rPr>
          <w:szCs w:val="28"/>
        </w:rPr>
        <w:t xml:space="preserve">] </w:t>
      </w:r>
      <w:r w:rsidR="006F108B" w:rsidRPr="000C21D3">
        <w:rPr>
          <w:i/>
          <w:smallCaps/>
          <w:szCs w:val="28"/>
          <w:lang w:val="en-US"/>
        </w:rPr>
        <w:t>H</w:t>
      </w:r>
      <w:r w:rsidR="006F108B" w:rsidRPr="000C21D3">
        <w:rPr>
          <w:i/>
          <w:smallCaps/>
          <w:szCs w:val="28"/>
          <w:vertAlign w:val="subscript"/>
        </w:rPr>
        <w:t>1</w:t>
      </w:r>
      <w:r w:rsidR="006F108B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272" type="#_x0000_t75" style="width:15.75pt;height:17.25pt">
            <v:imagedata r:id="rId23" o:title=""/>
          </v:shape>
        </w:pict>
      </w:r>
      <w:r w:rsidR="000C21D3" w:rsidRPr="000C21D3">
        <w:rPr>
          <w:szCs w:val="28"/>
        </w:rPr>
        <w:t xml:space="preserve">] </w:t>
      </w:r>
      <w:r w:rsidR="006F108B" w:rsidRPr="000C21D3">
        <w:rPr>
          <w:szCs w:val="28"/>
        </w:rPr>
        <w:t>}</w:t>
      </w:r>
      <w:r w:rsidR="006F108B" w:rsidRPr="000C21D3">
        <w:rPr>
          <w:szCs w:val="28"/>
          <w:vertAlign w:val="superscript"/>
        </w:rPr>
        <w:t>0,38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.2</w:t>
      </w:r>
      <w:r w:rsidR="006F108B" w:rsidRPr="000C21D3">
        <w:rPr>
          <w:szCs w:val="28"/>
        </w:rPr>
        <w:t>9</w:t>
      </w:r>
      <w:r w:rsidR="000C21D3" w:rsidRPr="000C21D3">
        <w:rPr>
          <w:szCs w:val="28"/>
        </w:rPr>
        <w:t>)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73" type="#_x0000_t75" style="width:15pt;height:18pt">
            <v:imagedata r:id="rId50" o:title=""/>
          </v:shape>
        </w:pict>
      </w:r>
      <w:r w:rsidR="006F108B" w:rsidRPr="000C21D3">
        <w:rPr>
          <w:szCs w:val="28"/>
        </w:rPr>
        <w:t>= {</w:t>
      </w:r>
      <w:r w:rsidR="000C21D3" w:rsidRPr="000C21D3">
        <w:rPr>
          <w:szCs w:val="28"/>
        </w:rPr>
        <w:t xml:space="preserve"> [</w:t>
      </w:r>
      <w:r w:rsidR="006F108B" w:rsidRPr="000C21D3">
        <w:rPr>
          <w:szCs w:val="28"/>
        </w:rPr>
        <w:t>2,15</w:t>
      </w:r>
      <w:r w:rsidR="000C21D3" w:rsidRPr="000C21D3">
        <w:rPr>
          <w:szCs w:val="28"/>
        </w:rPr>
        <w:t xml:space="preserve"> - </w:t>
      </w:r>
      <w:r w:rsidR="006F108B" w:rsidRPr="000C21D3">
        <w:rPr>
          <w:i/>
          <w:smallCaps/>
          <w:szCs w:val="28"/>
          <w:lang w:val="en-US"/>
        </w:rPr>
        <w:t>H</w:t>
      </w:r>
      <w:r w:rsidR="006F108B" w:rsidRPr="000C21D3">
        <w:rPr>
          <w:i/>
          <w:smallCaps/>
          <w:szCs w:val="28"/>
          <w:vertAlign w:val="subscript"/>
        </w:rPr>
        <w:t>1</w:t>
      </w:r>
      <w:r w:rsidR="006F108B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274" type="#_x0000_t75" style="width:15.75pt;height:17.25pt">
            <v:imagedata r:id="rId23" o:title=""/>
          </v:shape>
        </w:pict>
      </w:r>
      <w:r w:rsidR="000C21D3" w:rsidRPr="000C21D3">
        <w:rPr>
          <w:szCs w:val="28"/>
        </w:rPr>
        <w:t xml:space="preserve">] </w:t>
      </w:r>
      <w:r w:rsidR="006F108B" w:rsidRPr="000C21D3">
        <w:rPr>
          <w:i/>
          <w:smallCaps/>
          <w:szCs w:val="28"/>
          <w:lang w:val="en-US"/>
        </w:rPr>
        <w:t>H</w:t>
      </w:r>
      <w:r w:rsidR="006F108B" w:rsidRPr="000C21D3">
        <w:rPr>
          <w:i/>
          <w:smallCaps/>
          <w:szCs w:val="28"/>
          <w:vertAlign w:val="subscript"/>
        </w:rPr>
        <w:t>1</w:t>
      </w:r>
      <w:r w:rsidR="006F108B" w:rsidRPr="000C21D3">
        <w:rPr>
          <w:smallCaps/>
          <w:szCs w:val="28"/>
        </w:rPr>
        <w:t>/</w:t>
      </w:r>
      <w:r>
        <w:rPr>
          <w:position w:val="-6"/>
          <w:szCs w:val="28"/>
        </w:rPr>
        <w:pict>
          <v:shape id="_x0000_i1275" type="#_x0000_t75" style="width:15.75pt;height:17.25pt">
            <v:imagedata r:id="rId23" o:title=""/>
          </v:shape>
        </w:pict>
      </w:r>
      <w:r w:rsidR="006F108B" w:rsidRPr="000C21D3">
        <w:rPr>
          <w:szCs w:val="28"/>
        </w:rPr>
        <w:t>}</w:t>
      </w:r>
      <w:r w:rsidR="006F108B" w:rsidRPr="000C21D3">
        <w:rPr>
          <w:szCs w:val="28"/>
          <w:vertAlign w:val="superscript"/>
        </w:rPr>
        <w:t>0,42</w: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6</w:t>
      </w:r>
      <w:r w:rsidR="000C21D3">
        <w:rPr>
          <w:szCs w:val="28"/>
        </w:rPr>
        <w:t>.3</w:t>
      </w:r>
      <w:r w:rsidR="006F108B" w:rsidRPr="000C21D3">
        <w:rPr>
          <w:szCs w:val="28"/>
        </w:rPr>
        <w:t>0</w:t>
      </w:r>
      <w:r w:rsidR="000C21D3" w:rsidRPr="000C21D3">
        <w:rPr>
          <w:szCs w:val="28"/>
        </w:rPr>
        <w:t>)</w:t>
      </w:r>
    </w:p>
    <w:p w:rsidR="000C21D3" w:rsidRDefault="000C21D3" w:rsidP="000C21D3">
      <w:pPr>
        <w:rPr>
          <w:b/>
          <w:szCs w:val="28"/>
        </w:rPr>
      </w:pPr>
    </w:p>
    <w:p w:rsidR="000C21D3" w:rsidRDefault="000C21D3" w:rsidP="00DD359D">
      <w:pPr>
        <w:pStyle w:val="2"/>
      </w:pPr>
      <w:bookmarkStart w:id="16" w:name="_Toc246605891"/>
      <w:r>
        <w:t>3.</w:t>
      </w:r>
      <w:r w:rsidR="002C12B5">
        <w:t>4</w:t>
      </w:r>
      <w:r>
        <w:t xml:space="preserve"> </w:t>
      </w:r>
      <w:r w:rsidR="006F108B" w:rsidRPr="000C21D3">
        <w:t>Гидравлический расчет водосбросного сооружения</w:t>
      </w:r>
      <w:bookmarkEnd w:id="16"/>
    </w:p>
    <w:p w:rsidR="00DD359D" w:rsidRPr="00DD359D" w:rsidRDefault="00DD359D" w:rsidP="00DD359D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Расчет водосливного фронта плотины и напора на плотине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Дано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  <w:lang w:val="en-US"/>
        </w:rPr>
        <w:t>Q</w:t>
      </w:r>
      <w:r w:rsidRPr="000C21D3">
        <w:rPr>
          <w:szCs w:val="28"/>
        </w:rPr>
        <w:t xml:space="preserve"> = </w:t>
      </w:r>
      <w:r w:rsidR="008A0972">
        <w:rPr>
          <w:position w:val="-6"/>
          <w:szCs w:val="28"/>
        </w:rPr>
        <w:pict>
          <v:shape id="_x0000_i1276" type="#_x0000_t75" style="width:54pt;height:15.75pt">
            <v:imagedata r:id="rId204" o:title=""/>
          </v:shape>
        </w:pict>
      </w:r>
      <w:r w:rsidRPr="000C21D3">
        <w:rPr>
          <w:szCs w:val="28"/>
        </w:rPr>
        <w:t xml:space="preserve">, </w:t>
      </w:r>
      <w:r w:rsidR="008A0972">
        <w:rPr>
          <w:position w:val="-14"/>
          <w:szCs w:val="28"/>
        </w:rPr>
        <w:pict>
          <v:shape id="_x0000_i1277" type="#_x0000_t75" style="width:15.75pt;height:18.75pt">
            <v:imagedata r:id="rId205" o:title=""/>
          </v:shape>
        </w:pict>
      </w:r>
      <w:r w:rsidRPr="000C21D3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100 м"/>
        </w:smartTagPr>
        <w:r w:rsidRPr="000C21D3">
          <w:rPr>
            <w:szCs w:val="28"/>
          </w:rPr>
          <w:t>100 м</w:t>
        </w:r>
      </w:smartTag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Определение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>напора на гребне без учета бокового сжатия</w:t>
      </w:r>
      <w:r w:rsidR="000C21D3" w:rsidRPr="000C21D3">
        <w:rPr>
          <w:szCs w:val="28"/>
        </w:rPr>
        <w:t>:</w:t>
      </w:r>
    </w:p>
    <w:p w:rsidR="00DD359D" w:rsidRDefault="00DD359D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6"/>
          <w:szCs w:val="28"/>
        </w:rPr>
        <w:pict>
          <v:shape id="_x0000_i1278" type="#_x0000_t75" style="width:107.25pt;height:48.75pt">
            <v:imagedata r:id="rId101" o:title=""/>
          </v:shape>
        </w:pict>
      </w:r>
      <w:r>
        <w:rPr>
          <w:position w:val="-36"/>
          <w:szCs w:val="28"/>
        </w:rPr>
        <w:pict>
          <v:shape id="_x0000_i1279" type="#_x0000_t75" style="width:189.75pt;height:48.75pt">
            <v:imagedata r:id="rId102" o:title=""/>
          </v:shape>
        </w:pict>
      </w:r>
    </w:p>
    <w:p w:rsidR="00DD359D" w:rsidRPr="000C21D3" w:rsidRDefault="00DD359D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где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m</w:t>
      </w:r>
      <w:r w:rsidRPr="000C21D3">
        <w:rPr>
          <w:szCs w:val="28"/>
        </w:rPr>
        <w:t xml:space="preserve"> = 0,48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коэффициент для регулируемой плотины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Задаем ширину отверстий</w:t>
      </w:r>
      <w:r w:rsidR="000C21D3" w:rsidRPr="000C21D3">
        <w:rPr>
          <w:szCs w:val="28"/>
        </w:rPr>
        <w:t>:</w:t>
      </w:r>
      <w:r w:rsidR="00DD359D">
        <w:rPr>
          <w:szCs w:val="28"/>
        </w:rPr>
        <w:t xml:space="preserve"> </w:t>
      </w:r>
      <w:r w:rsidR="008A0972">
        <w:rPr>
          <w:position w:val="-12"/>
          <w:szCs w:val="28"/>
        </w:rPr>
        <w:pict>
          <v:shape id="_x0000_i1280" type="#_x0000_t75" style="width:129.75pt;height:18pt">
            <v:imagedata r:id="rId103" o:title=""/>
          </v:shape>
        </w:pic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Ширина одного бычка</w:t>
      </w:r>
      <w:r w:rsidR="000C21D3" w:rsidRPr="000C21D3">
        <w:rPr>
          <w:szCs w:val="28"/>
        </w:rPr>
        <w:t>:</w:t>
      </w:r>
      <w:r w:rsidR="008A0972">
        <w:rPr>
          <w:position w:val="-12"/>
          <w:szCs w:val="28"/>
        </w:rPr>
        <w:pict>
          <v:shape id="_x0000_i1281" type="#_x0000_t75" style="width:177.75pt;height:18pt">
            <v:imagedata r:id="rId104" o:title=""/>
          </v:shape>
        </w:pic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Количество отверстий</w:t>
      </w:r>
      <w:r w:rsidR="000C21D3" w:rsidRPr="000C21D3">
        <w:rPr>
          <w:szCs w:val="28"/>
        </w:rPr>
        <w:t>:</w:t>
      </w:r>
      <w:r w:rsidR="00F172BC">
        <w:rPr>
          <w:szCs w:val="28"/>
        </w:rPr>
        <w:t xml:space="preserve"> </w:t>
      </w:r>
    </w:p>
    <w:p w:rsidR="006F108B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position w:val="-48"/>
          <w:szCs w:val="28"/>
        </w:rPr>
        <w:pict>
          <v:shape id="_x0000_i1282" type="#_x0000_t75" style="width:102.75pt;height:54pt">
            <v:imagedata r:id="rId105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Число бычков</w:t>
      </w:r>
      <w:r w:rsidR="000C21D3" w:rsidRPr="000C21D3">
        <w:rPr>
          <w:szCs w:val="28"/>
        </w:rPr>
        <w:t>: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i/>
          <w:szCs w:val="28"/>
          <w:lang w:val="en-US"/>
        </w:rPr>
        <w:t>n</w:t>
      </w:r>
      <w:r w:rsidRPr="000C21D3">
        <w:rPr>
          <w:i/>
          <w:szCs w:val="28"/>
          <w:vertAlign w:val="subscript"/>
        </w:rPr>
        <w:t>б=</w:t>
      </w:r>
      <w:r w:rsidRPr="000C21D3">
        <w:rPr>
          <w:i/>
          <w:szCs w:val="28"/>
          <w:lang w:val="en-US"/>
        </w:rPr>
        <w:t>n</w:t>
      </w:r>
      <w:r w:rsidRPr="000C21D3">
        <w:rPr>
          <w:i/>
          <w:szCs w:val="28"/>
          <w:vertAlign w:val="subscript"/>
        </w:rPr>
        <w:t>отв</w:t>
      </w:r>
      <w:r w:rsidR="000C21D3" w:rsidRPr="000C21D3">
        <w:rPr>
          <w:szCs w:val="28"/>
          <w:vertAlign w:val="subscript"/>
        </w:rPr>
        <w:t xml:space="preserve"> </w:t>
      </w:r>
      <w:r w:rsidR="000C21D3">
        <w:rPr>
          <w:szCs w:val="28"/>
        </w:rPr>
        <w:t>-</w:t>
      </w:r>
      <w:r w:rsidR="000C21D3" w:rsidRPr="000C21D3">
        <w:rPr>
          <w:szCs w:val="28"/>
        </w:rPr>
        <w:t xml:space="preserve"> </w:t>
      </w:r>
      <w:r w:rsidRPr="000C21D3">
        <w:rPr>
          <w:szCs w:val="28"/>
        </w:rPr>
        <w:t xml:space="preserve">1 =5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1 =4 бычка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Уточним окончательную ширину фронта</w:t>
      </w:r>
      <w:r w:rsidR="000C21D3" w:rsidRPr="000C21D3">
        <w:rPr>
          <w:szCs w:val="28"/>
        </w:rPr>
        <w:t>: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283" type="#_x0000_t75" style="width:270pt;height:18.75pt">
            <v:imagedata r:id="rId106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Форма бычка</w:t>
      </w:r>
      <w:r w:rsidR="000C21D3" w:rsidRPr="000C21D3">
        <w:rPr>
          <w:szCs w:val="28"/>
        </w:rPr>
        <w:t xml:space="preserve">: </w:t>
      </w:r>
      <w:r w:rsidRPr="000C21D3">
        <w:rPr>
          <w:szCs w:val="28"/>
        </w:rPr>
        <w:t>ξ=0,95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 xml:space="preserve">ξ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коэффициент бокового сжатия плотины</w: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Эффективная ширина фронта водослива с учетом бокового сжатия в первом приближении</w:t>
      </w:r>
      <w:r w:rsidR="000C21D3" w:rsidRPr="000C21D3">
        <w:rPr>
          <w:szCs w:val="28"/>
        </w:rPr>
        <w:t>:</w:t>
      </w:r>
    </w:p>
    <w:p w:rsidR="00F172BC" w:rsidRDefault="00F172BC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284" type="#_x0000_t75" style="width:315pt;height:23.25pt">
            <v:imagedata r:id="rId107" o:title=""/>
          </v:shape>
        </w:pict>
      </w:r>
      <w:r w:rsidR="006F108B" w:rsidRPr="000C21D3">
        <w:rPr>
          <w:szCs w:val="28"/>
        </w:rPr>
        <w:t xml:space="preserve"> принимаем </w:t>
      </w:r>
      <w:smartTag w:uri="urn:schemas-microsoft-com:office:smarttags" w:element="metricconverter">
        <w:smartTagPr>
          <w:attr w:name="ProductID" w:val="96 м"/>
        </w:smartTagPr>
        <w:r w:rsidR="006F108B" w:rsidRPr="000C21D3">
          <w:rPr>
            <w:szCs w:val="28"/>
          </w:rPr>
          <w:t>96 м</w:t>
        </w:r>
      </w:smartTag>
    </w:p>
    <w:p w:rsidR="006F108B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285" type="#_x0000_t75" style="width:120.75pt;height:18.75pt">
            <v:imagedata r:id="rId108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Уточняем напор на гребне</w:t>
      </w:r>
      <w:r w:rsidR="000C21D3" w:rsidRPr="000C21D3">
        <w:rPr>
          <w:szCs w:val="28"/>
        </w:rPr>
        <w:t>: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6"/>
          <w:szCs w:val="28"/>
        </w:rPr>
        <w:pict>
          <v:shape id="_x0000_i1286" type="#_x0000_t75" style="width:275.25pt;height:48.75pt">
            <v:imagedata r:id="rId206" o:title=""/>
          </v:shape>
        </w:pict>
      </w:r>
      <w:r w:rsidR="00F172BC">
        <w:rPr>
          <w:szCs w:val="28"/>
        </w:rPr>
        <w:t xml:space="preserve"> </w:t>
      </w:r>
      <w:r>
        <w:rPr>
          <w:position w:val="-34"/>
          <w:szCs w:val="28"/>
        </w:rPr>
        <w:pict>
          <v:shape id="_x0000_i1287" type="#_x0000_t75" style="width:63pt;height:39.75pt">
            <v:imagedata r:id="rId207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F172BC">
      <w:pPr>
        <w:tabs>
          <w:tab w:val="left" w:pos="6075"/>
        </w:tabs>
        <w:rPr>
          <w:szCs w:val="28"/>
        </w:rPr>
      </w:pPr>
      <w:r w:rsidRPr="000C21D3">
        <w:rPr>
          <w:szCs w:val="28"/>
        </w:rPr>
        <w:t>Определение скорости воды на подходе</w:t>
      </w:r>
      <w:r w:rsidR="000C21D3" w:rsidRPr="000C21D3">
        <w:rPr>
          <w:szCs w:val="28"/>
        </w:rPr>
        <w:t>:</w:t>
      </w:r>
      <w:r w:rsidR="00F172BC">
        <w:rPr>
          <w:szCs w:val="28"/>
        </w:rPr>
        <w:tab/>
      </w:r>
    </w:p>
    <w:p w:rsidR="00F172BC" w:rsidRDefault="00F172BC" w:rsidP="00F172BC">
      <w:pPr>
        <w:tabs>
          <w:tab w:val="left" w:pos="6075"/>
        </w:tabs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position w:val="-32"/>
          <w:szCs w:val="28"/>
        </w:rPr>
        <w:pict>
          <v:shape id="_x0000_i1288" type="#_x0000_t75" style="width:57.75pt;height:36.75pt">
            <v:imagedata r:id="rId111" o:title=""/>
          </v:shape>
        </w:pict>
      </w:r>
      <w:r w:rsidR="00F172BC">
        <w:rPr>
          <w:szCs w:val="28"/>
        </w:rPr>
        <w:t xml:space="preserve"> </w:t>
      </w:r>
      <w:r w:rsidR="006F108B" w:rsidRPr="000C21D3">
        <w:rPr>
          <w:szCs w:val="28"/>
        </w:rPr>
        <w:t>где</w:t>
      </w:r>
      <w:r w:rsidR="000C21D3" w:rsidRPr="000C21D3">
        <w:rPr>
          <w:szCs w:val="28"/>
        </w:rPr>
        <w:t xml:space="preserve">: </w:t>
      </w:r>
      <w:r>
        <w:rPr>
          <w:position w:val="-10"/>
          <w:szCs w:val="28"/>
        </w:rPr>
        <w:pict>
          <v:shape id="_x0000_i1289" type="#_x0000_t75" style="width:240pt;height:15.75pt">
            <v:imagedata r:id="rId208" o:title=""/>
          </v:shape>
        </w:pict>
      </w:r>
    </w:p>
    <w:p w:rsidR="000C21D3" w:rsidRPr="000C21D3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290" type="#_x0000_t75" style="width:141pt;height:33pt">
            <v:imagedata r:id="rId209" o:title=""/>
          </v:shape>
        </w:pict>
      </w:r>
    </w:p>
    <w:p w:rsid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Расчетный напор на гребне</w:t>
      </w:r>
      <w:r w:rsidR="000C21D3" w:rsidRPr="000C21D3">
        <w:rPr>
          <w:szCs w:val="28"/>
        </w:rPr>
        <w:t>:</w:t>
      </w:r>
    </w:p>
    <w:p w:rsidR="006F108B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291" type="#_x0000_t75" style="width:212.25pt;height:35.25pt">
            <v:imagedata r:id="rId210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position w:val="-6"/>
          <w:szCs w:val="28"/>
        </w:rPr>
        <w:pict>
          <v:shape id="_x0000_i1292" type="#_x0000_t75" style="width:12pt;height:11.25pt">
            <v:imagedata r:id="rId114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коэффициент кинетической энергии</w:t>
      </w: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Определение удельного расхода</w:t>
      </w:r>
    </w:p>
    <w:p w:rsidR="00F172BC" w:rsidRPr="000C21D3" w:rsidRDefault="00F172BC" w:rsidP="000C21D3">
      <w:pPr>
        <w:rPr>
          <w:szCs w:val="28"/>
        </w:rPr>
      </w:pPr>
    </w:p>
    <w:p w:rsidR="00F172BC" w:rsidRDefault="008A0972" w:rsidP="000C21D3">
      <w:pPr>
        <w:rPr>
          <w:position w:val="-30"/>
          <w:szCs w:val="28"/>
        </w:rPr>
      </w:pPr>
      <w:r>
        <w:rPr>
          <w:position w:val="-32"/>
          <w:szCs w:val="28"/>
        </w:rPr>
        <w:pict>
          <v:shape id="_x0000_i1293" type="#_x0000_t75" style="width:153pt;height:36pt">
            <v:imagedata r:id="rId115" o:title=""/>
          </v:shape>
        </w:pict>
      </w:r>
    </w:p>
    <w:p w:rsidR="006F108B" w:rsidRPr="000C21D3" w:rsidRDefault="006F108B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Определим глубину воды в сжатом сечении в первом приближении</w:t>
      </w:r>
      <w:r w:rsidR="000C21D3" w:rsidRPr="000C21D3">
        <w:rPr>
          <w:szCs w:val="28"/>
        </w:rPr>
        <w:t>:</w:t>
      </w:r>
    </w:p>
    <w:p w:rsidR="006F108B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294" type="#_x0000_t75" style="width:84.75pt;height:15.75pt">
            <v:imagedata r:id="rId116" o:title=""/>
          </v:shape>
        </w:pict>
      </w:r>
      <w:r w:rsidR="006F108B" w:rsidRPr="000C21D3">
        <w:rPr>
          <w:szCs w:val="28"/>
        </w:rPr>
        <w:t xml:space="preserve">принимаем </w:t>
      </w:r>
      <w:r>
        <w:rPr>
          <w:position w:val="-10"/>
          <w:szCs w:val="28"/>
        </w:rPr>
        <w:pict>
          <v:shape id="_x0000_i1295" type="#_x0000_t75" style="width:42.75pt;height:15.75pt">
            <v:imagedata r:id="rId117" o:title=""/>
          </v:shape>
        </w:pict>
      </w:r>
    </w:p>
    <w:p w:rsidR="00F172BC" w:rsidRPr="000C21D3" w:rsidRDefault="00F172BC" w:rsidP="000C21D3">
      <w:pPr>
        <w:rPr>
          <w:szCs w:val="28"/>
          <w:lang w:val="en-US"/>
        </w:rPr>
      </w:pPr>
    </w:p>
    <w:p w:rsidR="006F108B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296" type="#_x0000_t75" style="width:345.75pt;height:38.25pt">
            <v:imagedata r:id="rId211" o:title=""/>
          </v:shape>
        </w:pict>
      </w:r>
    </w:p>
    <w:p w:rsidR="00F172BC" w:rsidRP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Во втором приближении</w:t>
      </w:r>
      <w:r w:rsidR="000C21D3" w:rsidRPr="000C21D3">
        <w:rPr>
          <w:szCs w:val="28"/>
        </w:rPr>
        <w:t>: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4"/>
          <w:szCs w:val="28"/>
          <w:lang w:val="en-US"/>
        </w:rPr>
        <w:pict>
          <v:shape id="_x0000_i1297" type="#_x0000_t75" style="width:363pt;height:36pt">
            <v:imagedata r:id="rId212" o:title=""/>
          </v:shape>
        </w:pict>
      </w:r>
    </w:p>
    <w:p w:rsidR="00F172BC" w:rsidRP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 третьем приближении</w:t>
      </w:r>
      <w:r w:rsidR="000C21D3" w:rsidRPr="000C21D3">
        <w:rPr>
          <w:szCs w:val="28"/>
        </w:rPr>
        <w:t>:</w:t>
      </w:r>
    </w:p>
    <w:p w:rsidR="00F172BC" w:rsidRDefault="00F172BC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298" type="#_x0000_t75" style="width:356.25pt;height:36pt">
            <v:imagedata r:id="rId213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Принимаю </w:t>
      </w:r>
      <w:r w:rsidR="008A0972">
        <w:rPr>
          <w:position w:val="-12"/>
          <w:szCs w:val="28"/>
        </w:rPr>
        <w:pict>
          <v:shape id="_x0000_i1299" type="#_x0000_t75" style="width:60pt;height:18pt">
            <v:imagedata r:id="rId214" o:title=""/>
          </v:shape>
        </w:pict>
      </w:r>
    </w:p>
    <w:p w:rsidR="000C21D3" w:rsidRPr="000C21D3" w:rsidRDefault="006F108B" w:rsidP="000C21D3">
      <w:pPr>
        <w:rPr>
          <w:szCs w:val="24"/>
        </w:rPr>
      </w:pPr>
      <w:r w:rsidRPr="000C21D3">
        <w:rPr>
          <w:b/>
          <w:szCs w:val="24"/>
        </w:rPr>
        <w:t>Прогноз местных размывов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Основными параметрами, характеризующими местный размыв, являются его глубина и форма, которые зависят от типа сооружения, кинематических характеристик потока в конце крепления, особенностей грунта и соотношения между шириной водосливного фронта и шириной русла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Задачами прогноза местных размывов являются определение максимальной глубины размыва, ширины, длины и заложения откосов воронки размыва</w:t>
      </w:r>
      <w:r w:rsidR="000C21D3" w:rsidRPr="000C21D3">
        <w:rPr>
          <w:szCs w:val="28"/>
        </w:rPr>
        <w:t>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Донный режим сопряжения бьефов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основной гидравлический режим сопряжения бьефов, который наблюдается при устойчивом нахождении струи у дна и характеризуется значительными и медленно затухающими по длине донными скоростями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это недостаток режима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а также вращением в вальце гидравлического прыжка плавающих тел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Режим является наиболее распространённым и часто реализуемой схемой гашения энергии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Транзитная струя может быть не затоплена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незатопленный или отогнанный гидравлический прыжок, обычно такой режим не допускается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и затоплена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затопленный прыжок</w:t>
      </w:r>
      <w:r w:rsidR="000C21D3" w:rsidRPr="000C21D3">
        <w:rPr>
          <w:szCs w:val="28"/>
        </w:rPr>
        <w:t>).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Для низко и средненапорных сооружений обычно рекомендуется донный режим с применением гасителей энергии и растекателей потока, которые улучшают режим сопряжения бьефов, увеличивают интенсивность гашения энергии и приводят к перераспределению скоростей потока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Следует отметить, что наибольшая эффективность гашения энергии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до 65÷75%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происходит в затопленном гидравлическом прыжке</w:t>
      </w:r>
      <w:r w:rsidR="000C21D3" w:rsidRPr="000C21D3">
        <w:rPr>
          <w:szCs w:val="28"/>
        </w:rPr>
        <w:t>.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</w:rPr>
        <w:t>Определение дальность отлета струи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Дальность отлета струи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, отброшенной с трамплина водослива, до встречи со свободной поверхностью нижнего бьефа определяется по формуле</w:t>
      </w:r>
      <w:r w:rsidR="000C21D3" w:rsidRPr="000C21D3">
        <w:rPr>
          <w:szCs w:val="28"/>
        </w:rPr>
        <w:t>: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2"/>
          <w:szCs w:val="28"/>
          <w:lang w:val="en-US"/>
        </w:rPr>
        <w:pict>
          <v:shape id="_x0000_i1300" type="#_x0000_t75" style="width:236.25pt;height:54pt">
            <v:imagedata r:id="rId162" o:title=""/>
          </v:shape>
        </w:pict>
      </w:r>
    </w:p>
    <w:p w:rsidR="00F172BC" w:rsidRP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Здесь </w:t>
      </w:r>
      <w:r w:rsidR="008A0972">
        <w:rPr>
          <w:position w:val="-6"/>
          <w:szCs w:val="28"/>
        </w:rPr>
        <w:pict>
          <v:shape id="_x0000_i1301" type="#_x0000_t75" style="width:9.75pt;height:14.25pt">
            <v:imagedata r:id="rId163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угол наклона струи к горизонту в створе уступа</w:t>
      </w:r>
      <w:r w:rsidR="000C21D3">
        <w:rPr>
          <w:szCs w:val="28"/>
        </w:rPr>
        <w:t xml:space="preserve"> (</w:t>
      </w:r>
      <w:r w:rsidR="008A0972">
        <w:rPr>
          <w:position w:val="-6"/>
          <w:szCs w:val="28"/>
        </w:rPr>
        <w:pict>
          <v:shape id="_x0000_i1302" type="#_x0000_t75" style="width:39.75pt;height:14.25pt">
            <v:imagedata r:id="rId164" o:title=""/>
          </v:shape>
        </w:pic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ускорение силы тяжести</w:t>
      </w:r>
      <w:r w:rsidR="000C21D3" w:rsidRPr="000C21D3">
        <w:rPr>
          <w:szCs w:val="28"/>
        </w:rPr>
        <w:t>;</w:t>
      </w:r>
    </w:p>
    <w:p w:rsidR="00F172BC" w:rsidRDefault="00F172BC" w:rsidP="000C21D3">
      <w:pPr>
        <w:rPr>
          <w:szCs w:val="28"/>
        </w:rPr>
      </w:pPr>
    </w:p>
    <w:p w:rsidR="003A2D94" w:rsidRDefault="008A0972" w:rsidP="000C21D3">
      <w:pPr>
        <w:rPr>
          <w:szCs w:val="28"/>
        </w:rPr>
      </w:pPr>
      <w:r>
        <w:rPr>
          <w:position w:val="-30"/>
          <w:szCs w:val="28"/>
          <w:lang w:val="en-US"/>
        </w:rPr>
        <w:pict>
          <v:shape id="_x0000_i1303" type="#_x0000_t75" style="width:107.25pt;height:33.75pt">
            <v:imagedata r:id="rId215" o:title=""/>
          </v:shape>
        </w:pict>
      </w:r>
      <w:r w:rsidR="000C21D3" w:rsidRPr="000C21D3">
        <w:rPr>
          <w:szCs w:val="28"/>
        </w:rPr>
        <w:t>,</w:t>
      </w:r>
      <w:r w:rsidR="006F108B" w:rsidRPr="000C21D3">
        <w:rPr>
          <w:szCs w:val="28"/>
        </w:rPr>
        <w:t xml:space="preserve"> </w:t>
      </w:r>
      <w:r>
        <w:rPr>
          <w:position w:val="-10"/>
          <w:szCs w:val="28"/>
          <w:lang w:val="en-US"/>
        </w:rPr>
        <w:pict>
          <v:shape id="_x0000_i1304" type="#_x0000_t75" style="width:9pt;height:17.25pt">
            <v:imagedata r:id="rId216" o:title=""/>
          </v:shape>
        </w:pic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q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удельный расход на носке трамплина</w:t>
      </w:r>
      <w:r w:rsidR="000C21D3" w:rsidRPr="000C21D3">
        <w:rPr>
          <w:szCs w:val="28"/>
        </w:rPr>
        <w:t>;</w:t>
      </w: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305" type="#_x0000_t75" style="width:11.25pt;height:12.75pt">
            <v:imagedata r:id="rId166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коэффициент скорости, который для водослива с трамплином находится по формуле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306" type="#_x0000_t75" style="width:126.75pt;height:32.25pt">
            <v:imagedata r:id="rId217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0"/>
          <w:szCs w:val="28"/>
        </w:rPr>
        <w:pict>
          <v:shape id="_x0000_i1307" type="#_x0000_t75" style="width:12.75pt;height:17.25pt">
            <v:imagedata r:id="rId165" o:title=""/>
          </v:shape>
        </w:pict>
      </w:r>
      <w:r w:rsidR="000C21D3" w:rsidRPr="000C21D3">
        <w:rPr>
          <w:szCs w:val="28"/>
        </w:rPr>
        <w:t xml:space="preserve"> - </w:t>
      </w:r>
      <w:r w:rsidR="006F108B" w:rsidRPr="000C21D3">
        <w:rPr>
          <w:szCs w:val="28"/>
        </w:rPr>
        <w:t>превышение носка над уровнем нижнего бьефа</w:t>
      </w:r>
      <w:r w:rsidR="000C21D3">
        <w:rPr>
          <w:szCs w:val="28"/>
        </w:rPr>
        <w:t xml:space="preserve"> (</w:t>
      </w:r>
      <w:r>
        <w:rPr>
          <w:position w:val="-10"/>
          <w:szCs w:val="28"/>
        </w:rPr>
        <w:pict>
          <v:shape id="_x0000_i1308" type="#_x0000_t75" style="width:12.75pt;height:17.25pt">
            <v:imagedata r:id="rId165" o:title=""/>
          </v:shape>
        </w:pict>
      </w:r>
      <w:r w:rsidR="006F108B" w:rsidRPr="000C21D3">
        <w:rPr>
          <w:szCs w:val="28"/>
        </w:rPr>
        <w:t xml:space="preserve"> = 2,71 м</w: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Т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превышение уровня верхнего бьефа над уровнем воды нижнего бьефа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 = 55,4 м</w:t>
      </w:r>
      <w:r w:rsidR="000C21D3" w:rsidRPr="000C21D3">
        <w:rPr>
          <w:szCs w:val="28"/>
        </w:rPr>
        <w:t>);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Н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напор на гребне водослива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Н = 11,7 м</w:t>
      </w:r>
      <w:r w:rsidR="000C21D3" w:rsidRPr="000C21D3">
        <w:rPr>
          <w:szCs w:val="28"/>
        </w:rPr>
        <w:t>).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Принимаем высоту носка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трамплина</w:t>
      </w:r>
      <w:r w:rsidR="000C21D3" w:rsidRPr="000C21D3">
        <w:rPr>
          <w:szCs w:val="28"/>
        </w:rPr>
        <w:t>)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309" type="#_x0000_t75" style="width:155.25pt;height:18pt">
            <v:imagedata r:id="rId168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Определяем коэффициент скорости</w:t>
      </w:r>
    </w:p>
    <w:p w:rsidR="00F172BC" w:rsidRPr="000C21D3" w:rsidRDefault="00F172BC" w:rsidP="000C21D3">
      <w:pPr>
        <w:rPr>
          <w:szCs w:val="28"/>
        </w:rPr>
      </w:pPr>
    </w:p>
    <w:p w:rsidR="006F108B" w:rsidRDefault="008A0972" w:rsidP="000C21D3">
      <w:pPr>
        <w:rPr>
          <w:position w:val="-28"/>
          <w:szCs w:val="28"/>
        </w:rPr>
      </w:pPr>
      <w:r>
        <w:rPr>
          <w:position w:val="-28"/>
          <w:szCs w:val="28"/>
        </w:rPr>
        <w:pict>
          <v:shape id="_x0000_i1310" type="#_x0000_t75" style="width:188.25pt;height:33pt">
            <v:imagedata r:id="rId218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Далее определяем толщину струи в створе уступа</w:t>
      </w:r>
    </w:p>
    <w:p w:rsidR="00F172BC" w:rsidRDefault="00F172BC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position w:val="-28"/>
          <w:szCs w:val="28"/>
        </w:rPr>
        <w:pict>
          <v:shape id="_x0000_i1311" type="#_x0000_t75" style="width:114.75pt;height:33pt">
            <v:imagedata r:id="rId219" o:title=""/>
          </v:shape>
        </w:pict>
      </w:r>
    </w:p>
    <w:p w:rsidR="006F108B" w:rsidRDefault="008A0972" w:rsidP="000C21D3">
      <w:pPr>
        <w:rPr>
          <w:szCs w:val="28"/>
        </w:rPr>
      </w:pPr>
      <w:r>
        <w:rPr>
          <w:position w:val="-58"/>
          <w:szCs w:val="28"/>
        </w:rPr>
        <w:pict>
          <v:shape id="_x0000_i1312" type="#_x0000_t75" style="width:266.25pt;height:81.75pt">
            <v:imagedata r:id="rId220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Следовательно дальность отлета струи будет равна</w:t>
      </w:r>
    </w:p>
    <w:p w:rsidR="00F172BC" w:rsidRPr="000C21D3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0"/>
          <w:szCs w:val="28"/>
          <w:lang w:val="en-US"/>
        </w:rPr>
        <w:pict>
          <v:shape id="_x0000_i1313" type="#_x0000_t75" style="width:333pt;height:53.25pt">
            <v:imagedata r:id="rId221" o:title=""/>
          </v:shape>
        </w:pict>
      </w:r>
    </w:p>
    <w:p w:rsidR="00F172BC" w:rsidRP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Для определения наибольшей дальности струи отлета используем формулу</w:t>
      </w:r>
    </w:p>
    <w:p w:rsidR="00F172BC" w:rsidRPr="000C21D3" w:rsidRDefault="00F172BC" w:rsidP="000C21D3">
      <w:pPr>
        <w:rPr>
          <w:szCs w:val="28"/>
        </w:rPr>
      </w:pPr>
    </w:p>
    <w:p w:rsidR="006F108B" w:rsidRP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314" type="#_x0000_t75" style="width:153pt;height:23.25pt">
            <v:imagedata r:id="rId222" o:title=""/>
          </v:shape>
        </w:pic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="008A0972">
        <w:rPr>
          <w:position w:val="-36"/>
          <w:szCs w:val="28"/>
        </w:rPr>
        <w:pict>
          <v:shape id="_x0000_i1315" type="#_x0000_t75" style="width:117pt;height:36.75pt">
            <v:imagedata r:id="rId223" o:title=""/>
          </v:shape>
        </w:pict>
      </w:r>
      <w:r w:rsidRPr="000C21D3">
        <w:rPr>
          <w:szCs w:val="28"/>
        </w:rPr>
        <w:t>,</w:t>
      </w: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316" type="#_x0000_t75" style="width:272.25pt;height:23.25pt">
            <v:imagedata r:id="rId224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Таким образом наибольшая дальность струи отлета равна</w:t>
      </w:r>
    </w:p>
    <w:p w:rsidR="00F172BC" w:rsidRPr="000C21D3" w:rsidRDefault="00F172BC" w:rsidP="000C21D3">
      <w:pPr>
        <w:rPr>
          <w:szCs w:val="28"/>
        </w:rPr>
      </w:pPr>
    </w:p>
    <w:p w:rsidR="000C21D3" w:rsidRDefault="008A0972" w:rsidP="000C21D3">
      <w:pPr>
        <w:rPr>
          <w:szCs w:val="28"/>
        </w:rPr>
      </w:pPr>
      <w:r>
        <w:rPr>
          <w:position w:val="-12"/>
          <w:szCs w:val="28"/>
        </w:rPr>
        <w:pict>
          <v:shape id="_x0000_i1317" type="#_x0000_t75" style="width:296.25pt;height:21.75pt">
            <v:imagedata r:id="rId225" o:title=""/>
          </v:shape>
        </w:pict>
      </w:r>
    </w:p>
    <w:p w:rsid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Скорость струи на уровне свободной поверхности нижнего бьефа находится без учета изменения ее формы при движении в воздушной среде</w:t>
      </w:r>
      <w:r w:rsidR="000C21D3" w:rsidRPr="000C21D3">
        <w:rPr>
          <w:szCs w:val="28"/>
        </w:rPr>
        <w:t>.</w:t>
      </w:r>
    </w:p>
    <w:p w:rsidR="00F172BC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318" type="#_x0000_t75" style="width:396pt;height:26.25pt">
            <v:imagedata r:id="rId226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Далее определяем угол встречи струи со свободной поверхностью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угол входа</w:t>
      </w:r>
      <w:r w:rsidR="000C21D3" w:rsidRPr="000C21D3">
        <w:rPr>
          <w:szCs w:val="28"/>
        </w:rPr>
        <w:t>):</w:t>
      </w:r>
    </w:p>
    <w:p w:rsidR="000C21D3" w:rsidRDefault="008A0972" w:rsidP="000C21D3">
      <w:pPr>
        <w:rPr>
          <w:szCs w:val="28"/>
        </w:rPr>
      </w:pPr>
      <w:r>
        <w:rPr>
          <w:position w:val="-26"/>
          <w:szCs w:val="28"/>
        </w:rPr>
        <w:pict>
          <v:shape id="_x0000_i1319" type="#_x0000_t75" style="width:276.75pt;height:36pt">
            <v:imagedata r:id="rId176" o:title=""/>
          </v:shape>
        </w:pict>
      </w:r>
      <w:r w:rsidR="00F172BC">
        <w:rPr>
          <w:szCs w:val="28"/>
        </w:rPr>
        <w:t xml:space="preserve">, </w:t>
      </w:r>
      <w:r>
        <w:rPr>
          <w:position w:val="-12"/>
          <w:szCs w:val="28"/>
        </w:rPr>
        <w:pict>
          <v:shape id="_x0000_i1320" type="#_x0000_t75" style="width:60.75pt;height:18pt">
            <v:imagedata r:id="rId177" o:title=""/>
          </v:shape>
        </w:pict>
      </w:r>
    </w:p>
    <w:p w:rsidR="003A2D94" w:rsidRDefault="003A2D94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szCs w:val="28"/>
        </w:rPr>
        <w:pict>
          <v:shape id="_x0000_i1321" type="#_x0000_t75" style="width:384.75pt;height:184.5pt">
            <v:imagedata r:id="rId227" o:title=""/>
          </v:shape>
        </w:pict>
      </w:r>
    </w:p>
    <w:p w:rsidR="00F172BC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Струя, войдя под уровень нижнего бьефа, движется по прямой при этом принимается, что ось струи касательная к точке встречи оси струи со свободной поверхность</w:t>
      </w:r>
      <w:r w:rsidR="000C21D3" w:rsidRPr="000C21D3">
        <w:rPr>
          <w:szCs w:val="28"/>
        </w:rPr>
        <w:t>.</w:t>
      </w: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Приращение дальности падения струи с учетом движения под уровнем нижнего бьефа по прямой до дна размыва равно</w:t>
      </w:r>
    </w:p>
    <w:p w:rsidR="00F172BC" w:rsidRPr="000C21D3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0"/>
          <w:szCs w:val="28"/>
        </w:rPr>
        <w:pict>
          <v:shape id="_x0000_i1322" type="#_x0000_t75" style="width:131.25pt;height:35.25pt">
            <v:imagedata r:id="rId228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р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глубина в яме размыва</w:t>
      </w:r>
      <w:r w:rsidR="000C21D3" w:rsidRPr="000C21D3">
        <w:rPr>
          <w:szCs w:val="28"/>
        </w:rPr>
        <w:t>.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Общая дальность падения струи на дно ямы размыва составит</w:t>
      </w:r>
    </w:p>
    <w:p w:rsidR="00F172BC" w:rsidRDefault="006F108B" w:rsidP="000C21D3">
      <w:pPr>
        <w:rPr>
          <w:szCs w:val="28"/>
        </w:rPr>
      </w:pPr>
      <w:r w:rsidRPr="000C21D3">
        <w:rPr>
          <w:szCs w:val="28"/>
        </w:rPr>
        <w:t>Струя в полете насыщается воздухом и разрушается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>Разрушение струи тем значительнее, чем больше скорость в струе и чем тоньше струя в начальном сечение</w:t>
      </w:r>
      <w:r w:rsidR="000C21D3" w:rsidRPr="000C21D3">
        <w:rPr>
          <w:szCs w:val="28"/>
        </w:rPr>
        <w:t xml:space="preserve">. 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Аэрация сказывается на ее толщине и дальности отлета</w:t>
      </w:r>
      <w:r w:rsidR="000C21D3" w:rsidRPr="000C21D3">
        <w:rPr>
          <w:szCs w:val="28"/>
        </w:rPr>
        <w:t xml:space="preserve">. </w:t>
      </w:r>
      <w:r w:rsidRPr="000C21D3">
        <w:rPr>
          <w:szCs w:val="28"/>
        </w:rPr>
        <w:t xml:space="preserve">Для учета влияния аэрации и распада струи рекомендуется значение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 xml:space="preserve"> принимается равной </w:t>
      </w:r>
      <w:r w:rsidRPr="000C21D3">
        <w:rPr>
          <w:szCs w:val="28"/>
          <w:lang w:val="en-US"/>
        </w:rPr>
        <w:t>L</w:t>
      </w:r>
      <w:r w:rsidRPr="000C21D3">
        <w:rPr>
          <w:szCs w:val="28"/>
        </w:rPr>
        <w:t>*</w:t>
      </w:r>
      <w:r w:rsidRPr="000C21D3">
        <w:rPr>
          <w:szCs w:val="28"/>
          <w:lang w:val="en-US"/>
        </w:rPr>
        <w:t>k</w:t>
      </w:r>
      <w:r w:rsidRPr="000C21D3">
        <w:rPr>
          <w:szCs w:val="28"/>
        </w:rPr>
        <w:t xml:space="preserve">=*= м, где </w:t>
      </w:r>
      <w:r w:rsidRPr="000C21D3">
        <w:rPr>
          <w:szCs w:val="28"/>
          <w:lang w:val="en-US"/>
        </w:rPr>
        <w:t>k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поправочный коэффициент, величина которого находится по графику</w:t>
      </w:r>
      <w:r w:rsidR="000C21D3">
        <w:rPr>
          <w:szCs w:val="28"/>
        </w:rPr>
        <w:t xml:space="preserve"> (рис.2</w:t>
      </w:r>
      <w:r w:rsidRPr="000C21D3">
        <w:rPr>
          <w:szCs w:val="28"/>
        </w:rPr>
        <w:t>б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в зависимости от числа Фруда для сечения уступа</w:t>
      </w:r>
      <w:r w:rsidR="000C21D3" w:rsidRPr="000C21D3">
        <w:rPr>
          <w:szCs w:val="28"/>
        </w:rPr>
        <w:t>.</w:t>
      </w:r>
    </w:p>
    <w:p w:rsidR="003A2D94" w:rsidRDefault="003A2D94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14"/>
          <w:szCs w:val="28"/>
        </w:rPr>
        <w:pict>
          <v:shape id="_x0000_i1323" type="#_x0000_t75" style="width:174.75pt;height:18.75pt">
            <v:imagedata r:id="rId229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>Яму размыва, образующуюся в месте падения струи, можно определить по эмпирической формуле И</w:t>
      </w:r>
      <w:r w:rsidR="000C21D3">
        <w:rPr>
          <w:szCs w:val="28"/>
        </w:rPr>
        <w:t xml:space="preserve">.Е. </w:t>
      </w:r>
      <w:r w:rsidRPr="000C21D3">
        <w:rPr>
          <w:szCs w:val="28"/>
        </w:rPr>
        <w:t>Мирцхулавы</w:t>
      </w:r>
    </w:p>
    <w:p w:rsidR="00F172BC" w:rsidRPr="000C21D3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62"/>
          <w:szCs w:val="28"/>
        </w:rPr>
        <w:pict>
          <v:shape id="_x0000_i1324" type="#_x0000_t75" style="width:327pt;height:68.25pt">
            <v:imagedata r:id="rId230" o:title=""/>
          </v:shape>
        </w:pict>
      </w:r>
    </w:p>
    <w:p w:rsidR="00F172BC" w:rsidRPr="000C21D3" w:rsidRDefault="00F172BC" w:rsidP="000C21D3">
      <w:pPr>
        <w:rPr>
          <w:szCs w:val="28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</w:rPr>
        <w:t xml:space="preserve">К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коэффициент перехода от средних скоростей к актуальным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К = 1,5-2</w:t>
      </w:r>
      <w:r w:rsidR="000C21D3" w:rsidRPr="000C21D3">
        <w:rPr>
          <w:szCs w:val="28"/>
        </w:rPr>
        <w:t>),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гидравлическая крупность грунта, определяемая по формуле</w:t>
      </w:r>
    </w:p>
    <w:p w:rsidR="00F172BC" w:rsidRPr="000C21D3" w:rsidRDefault="00F172BC" w:rsidP="000C21D3">
      <w:pPr>
        <w:rPr>
          <w:szCs w:val="28"/>
        </w:rPr>
      </w:pPr>
    </w:p>
    <w:p w:rsidR="006F108B" w:rsidRDefault="008A0972" w:rsidP="000C21D3">
      <w:pPr>
        <w:rPr>
          <w:szCs w:val="28"/>
        </w:rPr>
      </w:pPr>
      <w:r>
        <w:rPr>
          <w:position w:val="-32"/>
          <w:szCs w:val="28"/>
        </w:rPr>
        <w:pict>
          <v:shape id="_x0000_i1325" type="#_x0000_t75" style="width:258pt;height:39.75pt">
            <v:imagedata r:id="rId180" o:title=""/>
          </v:shape>
        </w:pict>
      </w:r>
      <w:r w:rsidR="006F108B" w:rsidRPr="000C21D3">
        <w:rPr>
          <w:szCs w:val="28"/>
        </w:rPr>
        <w:t>м</w:t>
      </w:r>
    </w:p>
    <w:p w:rsidR="00F172BC" w:rsidRPr="000C21D3" w:rsidRDefault="00F172BC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Где </w:t>
      </w:r>
      <w:r w:rsidRPr="000C21D3">
        <w:rPr>
          <w:szCs w:val="28"/>
          <w:lang w:val="en-US"/>
        </w:rPr>
        <w:t>d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расчетный диаметр частиц грунта, отвечающих фракциям, мельче которых в грунте содержится 90% частиц</w:t>
      </w:r>
      <w:r w:rsidR="000C21D3" w:rsidRPr="000C21D3">
        <w:rPr>
          <w:szCs w:val="28"/>
        </w:rPr>
        <w:t xml:space="preserve">; </w:t>
      </w:r>
      <w:r w:rsidR="008A0972">
        <w:rPr>
          <w:position w:val="-14"/>
          <w:szCs w:val="28"/>
        </w:rPr>
        <w:pict>
          <v:shape id="_x0000_i1326" type="#_x0000_t75" style="width:33pt;height:18.75pt">
            <v:imagedata r:id="rId181" o:title=""/>
          </v:shape>
        </w:pic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удельные веса материала и воды с учетом</w:t>
      </w:r>
      <w:r w:rsidR="002C12B5">
        <w:rPr>
          <w:szCs w:val="28"/>
        </w:rPr>
        <w:t xml:space="preserve">. </w:t>
      </w:r>
      <w:r w:rsidRPr="000C21D3">
        <w:rPr>
          <w:szCs w:val="28"/>
        </w:rPr>
        <w:t>Вывод</w:t>
      </w:r>
      <w:r w:rsidR="000C21D3" w:rsidRPr="000C21D3">
        <w:rPr>
          <w:szCs w:val="28"/>
        </w:rPr>
        <w:t xml:space="preserve">: </w:t>
      </w:r>
      <w:r w:rsidR="008A0972">
        <w:rPr>
          <w:position w:val="-14"/>
          <w:szCs w:val="28"/>
        </w:rPr>
        <w:pict>
          <v:shape id="_x0000_i1327" type="#_x0000_t75" style="width:14.25pt;height:18.75pt">
            <v:imagedata r:id="rId182" o:title=""/>
          </v:shape>
        </w:pict>
      </w:r>
      <w:r w:rsidRPr="000C21D3">
        <w:rPr>
          <w:szCs w:val="28"/>
        </w:rPr>
        <w:t xml:space="preserve">меньше </w:t>
      </w:r>
      <w:r w:rsidR="008A0972">
        <w:rPr>
          <w:position w:val="-12"/>
          <w:szCs w:val="28"/>
        </w:rPr>
        <w:pict>
          <v:shape id="_x0000_i1328" type="#_x0000_t75" style="width:17.25pt;height:18pt">
            <v:imagedata r:id="rId183" o:title=""/>
          </v:shape>
        </w:pict>
      </w:r>
      <w:r w:rsidRPr="000C21D3">
        <w:rPr>
          <w:szCs w:val="28"/>
        </w:rPr>
        <w:t xml:space="preserve"> размыва нет</w:t>
      </w:r>
    </w:p>
    <w:p w:rsidR="002C12B5" w:rsidRDefault="002C12B5" w:rsidP="000C21D3">
      <w:pPr>
        <w:rPr>
          <w:szCs w:val="28"/>
        </w:rPr>
      </w:pPr>
    </w:p>
    <w:p w:rsidR="000C21D3" w:rsidRDefault="000C21D3" w:rsidP="00F172BC">
      <w:pPr>
        <w:pStyle w:val="2"/>
        <w:rPr>
          <w:bCs/>
        </w:rPr>
      </w:pPr>
      <w:bookmarkStart w:id="17" w:name="_Toc246605892"/>
      <w:r>
        <w:t>3.</w:t>
      </w:r>
      <w:r w:rsidR="002C12B5">
        <w:t>5</w:t>
      </w:r>
      <w:r>
        <w:t xml:space="preserve"> </w:t>
      </w:r>
      <w:r w:rsidR="006F108B" w:rsidRPr="000C21D3">
        <w:t>Расчеты устойчивости и напряжений в плотине по СНиПу</w:t>
      </w:r>
      <w:r w:rsidR="00F172BC">
        <w:t xml:space="preserve"> </w:t>
      </w:r>
      <w:r w:rsidR="006F108B" w:rsidRPr="000C21D3">
        <w:t>Расчет плотины из укатанного бетона на прочность и устойчивость</w:t>
      </w:r>
      <w:r w:rsidR="00F172BC">
        <w:t xml:space="preserve"> </w:t>
      </w:r>
      <w:r w:rsidR="006F108B" w:rsidRPr="000C21D3">
        <w:rPr>
          <w:bCs/>
        </w:rPr>
        <w:t>на сокращенный состав нагрузок</w:t>
      </w:r>
      <w:r>
        <w:rPr>
          <w:bCs/>
        </w:rPr>
        <w:t xml:space="preserve"> (</w:t>
      </w:r>
      <w:r w:rsidR="006F108B" w:rsidRPr="000C21D3">
        <w:rPr>
          <w:bCs/>
        </w:rPr>
        <w:t>СНиП 2</w:t>
      </w:r>
      <w:r>
        <w:rPr>
          <w:bCs/>
        </w:rPr>
        <w:t>.0</w:t>
      </w:r>
      <w:r w:rsidR="006F108B" w:rsidRPr="000C21D3">
        <w:rPr>
          <w:bCs/>
        </w:rPr>
        <w:t>6</w:t>
      </w:r>
      <w:r>
        <w:rPr>
          <w:bCs/>
        </w:rPr>
        <w:t>.0</w:t>
      </w:r>
      <w:r w:rsidR="006F108B" w:rsidRPr="000C21D3">
        <w:rPr>
          <w:bCs/>
        </w:rPr>
        <w:t>6-85</w:t>
      </w:r>
      <w:r w:rsidRPr="000C21D3">
        <w:rPr>
          <w:bCs/>
        </w:rPr>
        <w:t>)</w:t>
      </w:r>
      <w:bookmarkEnd w:id="17"/>
    </w:p>
    <w:p w:rsidR="00F172BC" w:rsidRPr="00F172BC" w:rsidRDefault="00F172BC" w:rsidP="00F172BC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Длина подошвы плотины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B</w:t>
      </w:r>
      <w:r w:rsidRPr="000C21D3">
        <w:rPr>
          <w:szCs w:val="28"/>
        </w:rPr>
        <w:t>=113 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пл=73,5 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mt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mu</w:t>
      </w:r>
      <w:r w:rsidRPr="000C21D3">
        <w:rPr>
          <w:szCs w:val="28"/>
        </w:rPr>
        <w:t>=0,7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Расположение дренажной галереи</w:t>
      </w:r>
      <w:r w:rsidR="000C21D3" w:rsidRPr="000C21D3">
        <w:rPr>
          <w:szCs w:val="28"/>
        </w:rPr>
        <w:t>: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adr</w:t>
      </w:r>
      <w:r w:rsidRPr="000C21D3">
        <w:rPr>
          <w:szCs w:val="28"/>
        </w:rPr>
        <w:t>=10 м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Сила давления воды с верхнего бьефа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ФПУ</w:t>
      </w:r>
      <w:r w:rsidR="000C21D3" w:rsidRPr="000C21D3">
        <w:rPr>
          <w:szCs w:val="28"/>
        </w:rPr>
        <w:t>):</w:t>
      </w:r>
    </w:p>
    <w:p w:rsidR="003A2D94" w:rsidRDefault="003A2D94" w:rsidP="000C21D3">
      <w:pPr>
        <w:rPr>
          <w:szCs w:val="28"/>
        </w:rPr>
      </w:pP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Pu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 xml:space="preserve">1² </w:t>
      </w:r>
      <w:r w:rsidRPr="000C21D3">
        <w:rPr>
          <w:szCs w:val="28"/>
          <w:lang w:val="en-US"/>
        </w:rPr>
        <w:t>xγw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71,7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1=2570,5 т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71,7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5</w:t>
      </w:r>
      <w:r w:rsidR="000C21D3">
        <w:rPr>
          <w:szCs w:val="28"/>
        </w:rPr>
        <w:t>0.19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1=1799</w:t>
      </w:r>
      <w:r w:rsidR="000C21D3">
        <w:rPr>
          <w:szCs w:val="28"/>
        </w:rPr>
        <w:t>.3</w:t>
      </w:r>
      <w:r w:rsidRPr="000C21D3">
        <w:rPr>
          <w:szCs w:val="28"/>
        </w:rPr>
        <w:t>2т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Сила давления воды с нижнего бьефа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Pt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xHt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1=50 т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T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xHtxH</w:t>
      </w:r>
      <w:r w:rsidRPr="000C21D3">
        <w:rPr>
          <w:szCs w:val="28"/>
        </w:rPr>
        <w:t>3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7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1=35т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Вес плотины 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>пл</w:t>
      </w:r>
      <w:r w:rsidR="000C21D3" w:rsidRPr="000C21D3">
        <w:rPr>
          <w:szCs w:val="28"/>
        </w:rPr>
        <w:t>:</w:t>
      </w:r>
    </w:p>
    <w:p w:rsidR="003A2D94" w:rsidRPr="000C21D3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пл= </w:t>
      </w:r>
      <w:r w:rsidRPr="000C21D3">
        <w:rPr>
          <w:szCs w:val="28"/>
          <w:lang w:val="en-US"/>
        </w:rPr>
        <w:t>γ</w:t>
      </w:r>
      <w:r w:rsidRPr="000C21D3">
        <w:rPr>
          <w:szCs w:val="28"/>
        </w:rPr>
        <w:t>б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+</w:t>
      </w:r>
      <w:r w:rsidRPr="000C21D3">
        <w:rPr>
          <w:szCs w:val="28"/>
          <w:lang w:val="en-US"/>
        </w:rPr>
        <w:t>b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/2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пл=2,4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113+10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7</w:t>
      </w:r>
      <w:r w:rsidR="000C21D3">
        <w:rPr>
          <w:szCs w:val="28"/>
        </w:rPr>
        <w:t>3.5</w:t>
      </w:r>
      <w:r w:rsidRPr="000C21D3">
        <w:rPr>
          <w:szCs w:val="28"/>
        </w:rPr>
        <w:t>=10848</w:t>
      </w:r>
      <w:r w:rsidR="000C21D3">
        <w:rPr>
          <w:szCs w:val="28"/>
        </w:rPr>
        <w:t>.6</w:t>
      </w:r>
      <w:r w:rsidRPr="000C21D3">
        <w:rPr>
          <w:szCs w:val="28"/>
        </w:rPr>
        <w:t xml:space="preserve"> 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Взвешивающее давление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взв=</w:t>
      </w:r>
      <w:r w:rsidRPr="000C21D3">
        <w:rPr>
          <w:szCs w:val="28"/>
          <w:lang w:val="en-US"/>
        </w:rPr>
        <w:t>HtxBxγw</w:t>
      </w:r>
      <w:r w:rsidRPr="000C21D3">
        <w:rPr>
          <w:szCs w:val="28"/>
        </w:rPr>
        <w:t>=10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113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1=1130 т/м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Фильтрационное давление на подошву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1= 0,5</w:t>
      </w:r>
      <w:r w:rsidRPr="000C21D3">
        <w:rPr>
          <w:szCs w:val="28"/>
          <w:lang w:val="en-US"/>
        </w:rPr>
        <w:t>xγwx</w:t>
      </w:r>
      <w:r w:rsidR="000C21D3">
        <w:rPr>
          <w:szCs w:val="28"/>
        </w:rPr>
        <w:t xml:space="preserve"> ( (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1-</w:t>
      </w:r>
      <w:r w:rsidRPr="000C21D3">
        <w:rPr>
          <w:szCs w:val="28"/>
          <w:lang w:val="en-US"/>
        </w:rPr>
        <w:t>Ht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xadr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 (</w:t>
      </w:r>
      <w:r w:rsidRPr="000C21D3">
        <w:rPr>
          <w:szCs w:val="28"/>
        </w:rPr>
        <w:t>71,2-10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>20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 = 206 т/м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2= </w:t>
      </w:r>
      <w:r w:rsidRPr="000C21D3">
        <w:rPr>
          <w:szCs w:val="28"/>
          <w:lang w:val="en-US"/>
        </w:rPr>
        <w:t>γwxH</w:t>
      </w:r>
      <w:r w:rsidRPr="000C21D3">
        <w:rPr>
          <w:szCs w:val="28"/>
        </w:rPr>
        <w:t>4</w:t>
      </w:r>
      <w:r w:rsidRPr="000C21D3">
        <w:rPr>
          <w:szCs w:val="28"/>
          <w:lang w:val="en-US"/>
        </w:rPr>
        <w:t>xadr</w:t>
      </w:r>
      <w:r w:rsidRPr="000C21D3">
        <w:rPr>
          <w:szCs w:val="28"/>
        </w:rPr>
        <w:t>=1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20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 = 200 т/м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3= 0,5</w:t>
      </w:r>
      <w:r w:rsidRPr="000C21D3">
        <w:rPr>
          <w:szCs w:val="28"/>
          <w:lang w:val="en-US"/>
        </w:rPr>
        <w:t>xγwx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adr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4=0,5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113-10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20= 1030 т/м</w:t>
      </w:r>
    </w:p>
    <w:p w:rsidR="003A2D94" w:rsidRDefault="003A2D94" w:rsidP="000C21D3">
      <w:pPr>
        <w:rPr>
          <w:b/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Сумма вертикальных сил</w:t>
      </w:r>
      <w:r w:rsidR="000C21D3" w:rsidRPr="000C21D3">
        <w:rPr>
          <w:b/>
          <w:szCs w:val="28"/>
        </w:rPr>
        <w:t>:</w:t>
      </w:r>
    </w:p>
    <w:p w:rsidR="003A2D94" w:rsidRDefault="003A2D94" w:rsidP="000C21D3">
      <w:pPr>
        <w:rPr>
          <w:b/>
          <w:szCs w:val="28"/>
        </w:rPr>
      </w:pP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N</w:t>
      </w:r>
      <w:r w:rsidRPr="000C21D3">
        <w:rPr>
          <w:b/>
          <w:szCs w:val="28"/>
        </w:rPr>
        <w:t>=</w:t>
      </w:r>
      <w:r w:rsidRPr="000C21D3">
        <w:rPr>
          <w:b/>
          <w:szCs w:val="28"/>
          <w:lang w:val="en-US"/>
        </w:rPr>
        <w:t>G</w:t>
      </w:r>
      <w:r w:rsidRPr="000C21D3">
        <w:rPr>
          <w:b/>
          <w:szCs w:val="28"/>
        </w:rPr>
        <w:t>пл+</w:t>
      </w:r>
      <w:r w:rsidRPr="000C21D3">
        <w:rPr>
          <w:b/>
          <w:szCs w:val="28"/>
          <w:lang w:val="en-US"/>
        </w:rPr>
        <w:t>Pw</w:t>
      </w:r>
      <w:r w:rsidRPr="000C21D3">
        <w:rPr>
          <w:b/>
          <w:szCs w:val="28"/>
        </w:rPr>
        <w:t>+</w:t>
      </w:r>
      <w:r w:rsidRPr="000C21D3">
        <w:rPr>
          <w:b/>
          <w:szCs w:val="28"/>
          <w:lang w:val="en-US"/>
        </w:rPr>
        <w:t>T</w:t>
      </w:r>
      <w:r w:rsidRPr="000C21D3">
        <w:rPr>
          <w:b/>
          <w:szCs w:val="28"/>
        </w:rPr>
        <w:t>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взв-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1-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2-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3 = 10848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+1799</w:t>
      </w:r>
      <w:r w:rsidR="000C21D3">
        <w:rPr>
          <w:b/>
          <w:szCs w:val="28"/>
        </w:rPr>
        <w:t>.3</w:t>
      </w:r>
      <w:r w:rsidRPr="000C21D3">
        <w:rPr>
          <w:b/>
          <w:szCs w:val="28"/>
        </w:rPr>
        <w:t>2+35-1130-206-200-1030 =10116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т</w:t>
      </w: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Момент всех сил относительно т</w:t>
      </w:r>
      <w:r w:rsidR="000C21D3">
        <w:rPr>
          <w:b/>
          <w:szCs w:val="28"/>
        </w:rPr>
        <w:t>.0</w:t>
      </w:r>
      <w:r w:rsidR="000C21D3" w:rsidRPr="000C21D3">
        <w:rPr>
          <w:b/>
          <w:szCs w:val="28"/>
        </w:rPr>
        <w:t>:</w:t>
      </w:r>
    </w:p>
    <w:p w:rsidR="003A2D94" w:rsidRDefault="003A2D94" w:rsidP="000C21D3">
      <w:pPr>
        <w:rPr>
          <w:b/>
          <w:szCs w:val="28"/>
        </w:rPr>
      </w:pP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M</w:t>
      </w:r>
      <w:r w:rsidRPr="000C21D3">
        <w:rPr>
          <w:b/>
          <w:szCs w:val="28"/>
        </w:rPr>
        <w:t>=</w:t>
      </w:r>
      <w:r w:rsidRPr="000C21D3">
        <w:rPr>
          <w:b/>
          <w:szCs w:val="28"/>
          <w:lang w:val="en-US"/>
        </w:rPr>
        <w:t>Puxh</w:t>
      </w:r>
      <w:r w:rsidRPr="000C21D3">
        <w:rPr>
          <w:b/>
          <w:szCs w:val="28"/>
        </w:rPr>
        <w:t xml:space="preserve">1 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</w:t>
      </w:r>
      <w:r w:rsidRPr="000C21D3">
        <w:rPr>
          <w:b/>
          <w:szCs w:val="28"/>
          <w:lang w:val="en-US"/>
        </w:rPr>
        <w:t>Ptxh</w:t>
      </w:r>
      <w:r w:rsidRPr="000C21D3">
        <w:rPr>
          <w:b/>
          <w:szCs w:val="28"/>
        </w:rPr>
        <w:t xml:space="preserve">3 + </w:t>
      </w:r>
      <w:r w:rsidRPr="000C21D3">
        <w:rPr>
          <w:b/>
          <w:szCs w:val="28"/>
          <w:lang w:val="en-US"/>
        </w:rPr>
        <w:t>Txh</w:t>
      </w:r>
      <w:r w:rsidRPr="000C21D3">
        <w:rPr>
          <w:b/>
          <w:szCs w:val="28"/>
        </w:rPr>
        <w:t xml:space="preserve">4 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</w:t>
      </w:r>
      <w:r w:rsidRPr="000C21D3">
        <w:rPr>
          <w:b/>
          <w:szCs w:val="28"/>
          <w:lang w:val="en-US"/>
        </w:rPr>
        <w:t>Pwxh</w:t>
      </w:r>
      <w:r w:rsidRPr="000C21D3">
        <w:rPr>
          <w:b/>
          <w:szCs w:val="28"/>
        </w:rPr>
        <w:t xml:space="preserve">5 + 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1</w:t>
      </w:r>
      <w:r w:rsidRPr="000C21D3">
        <w:rPr>
          <w:b/>
          <w:szCs w:val="28"/>
          <w:lang w:val="en-US"/>
        </w:rPr>
        <w:t>xC</w:t>
      </w:r>
      <w:r w:rsidRPr="000C21D3">
        <w:rPr>
          <w:b/>
          <w:szCs w:val="28"/>
        </w:rPr>
        <w:t xml:space="preserve">2 + 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2</w:t>
      </w:r>
      <w:r w:rsidRPr="000C21D3">
        <w:rPr>
          <w:b/>
          <w:szCs w:val="28"/>
          <w:lang w:val="en-US"/>
        </w:rPr>
        <w:t>xC</w:t>
      </w:r>
      <w:r w:rsidRPr="000C21D3">
        <w:rPr>
          <w:b/>
          <w:szCs w:val="28"/>
        </w:rPr>
        <w:t xml:space="preserve">3 + 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3</w:t>
      </w:r>
      <w:r w:rsidRPr="000C21D3">
        <w:rPr>
          <w:b/>
          <w:szCs w:val="28"/>
          <w:lang w:val="en-US"/>
        </w:rPr>
        <w:t>xC</w:t>
      </w:r>
      <w:r w:rsidRPr="000C21D3">
        <w:rPr>
          <w:b/>
          <w:szCs w:val="28"/>
        </w:rPr>
        <w:t>4=2570,5 х2</w:t>
      </w:r>
      <w:r w:rsidR="000C21D3">
        <w:rPr>
          <w:b/>
          <w:szCs w:val="28"/>
        </w:rPr>
        <w:t>3.3-</w:t>
      </w:r>
      <w:r w:rsidRPr="000C21D3">
        <w:rPr>
          <w:b/>
          <w:szCs w:val="28"/>
        </w:rPr>
        <w:t>50х</w:t>
      </w:r>
      <w:r w:rsidR="000C21D3">
        <w:rPr>
          <w:b/>
          <w:szCs w:val="28"/>
        </w:rPr>
        <w:t>3.3</w:t>
      </w:r>
      <w:r w:rsidRPr="000C21D3">
        <w:rPr>
          <w:b/>
          <w:szCs w:val="28"/>
        </w:rPr>
        <w:t>3+35х5</w:t>
      </w:r>
      <w:r w:rsidR="000C21D3">
        <w:rPr>
          <w:b/>
          <w:szCs w:val="28"/>
        </w:rPr>
        <w:t>3.4</w:t>
      </w:r>
      <w:r w:rsidRPr="000C21D3">
        <w:rPr>
          <w:b/>
          <w:szCs w:val="28"/>
        </w:rPr>
        <w:t>2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>1799</w:t>
      </w:r>
      <w:r w:rsidR="000C21D3">
        <w:rPr>
          <w:b/>
          <w:szCs w:val="28"/>
        </w:rPr>
        <w:t>.3</w:t>
      </w:r>
      <w:r w:rsidRPr="000C21D3">
        <w:rPr>
          <w:b/>
          <w:szCs w:val="28"/>
        </w:rPr>
        <w:t>2х39</w:t>
      </w:r>
      <w:r w:rsidR="000C21D3">
        <w:rPr>
          <w:b/>
          <w:szCs w:val="28"/>
        </w:rPr>
        <w:t>.7</w:t>
      </w:r>
      <w:r w:rsidRPr="000C21D3">
        <w:rPr>
          <w:b/>
          <w:szCs w:val="28"/>
        </w:rPr>
        <w:t>2+206х5</w:t>
      </w:r>
      <w:r w:rsidR="000C21D3">
        <w:rPr>
          <w:b/>
          <w:szCs w:val="28"/>
        </w:rPr>
        <w:t>2.4</w:t>
      </w:r>
      <w:r w:rsidRPr="000C21D3">
        <w:rPr>
          <w:b/>
          <w:szCs w:val="28"/>
        </w:rPr>
        <w:t>1+200х50</w:t>
      </w:r>
      <w:r w:rsidR="000C21D3">
        <w:rPr>
          <w:b/>
          <w:szCs w:val="28"/>
        </w:rPr>
        <w:t>.7</w:t>
      </w:r>
      <w:r w:rsidRPr="000C21D3">
        <w:rPr>
          <w:b/>
          <w:szCs w:val="28"/>
        </w:rPr>
        <w:t>5+ 1030х1</w:t>
      </w:r>
      <w:r w:rsidR="000C21D3">
        <w:rPr>
          <w:b/>
          <w:szCs w:val="28"/>
        </w:rPr>
        <w:t>2.9</w:t>
      </w:r>
      <w:r w:rsidRPr="000C21D3">
        <w:rPr>
          <w:b/>
          <w:szCs w:val="28"/>
        </w:rPr>
        <w:t>7 = 2443</w:t>
      </w:r>
      <w:r w:rsidR="000C21D3">
        <w:rPr>
          <w:b/>
          <w:szCs w:val="28"/>
        </w:rPr>
        <w:t>2.4</w:t>
      </w:r>
      <w:r w:rsidRPr="000C21D3">
        <w:rPr>
          <w:b/>
          <w:szCs w:val="28"/>
        </w:rPr>
        <w:t>2т/м</w:t>
      </w:r>
    </w:p>
    <w:p w:rsidR="000C21D3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σuy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  <w:lang w:val="en-US"/>
        </w:rPr>
        <w:t>N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</w:rPr>
        <w:t xml:space="preserve"> + 6</w:t>
      </w:r>
      <w:r w:rsidRPr="000C21D3">
        <w:rPr>
          <w:b/>
          <w:szCs w:val="28"/>
          <w:lang w:val="en-US"/>
        </w:rPr>
        <w:t>M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  <w:vertAlign w:val="superscript"/>
        </w:rPr>
        <w:t xml:space="preserve">2 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10116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/113 + 6</w:t>
      </w:r>
      <w:r w:rsidRPr="000C21D3">
        <w:rPr>
          <w:b/>
          <w:szCs w:val="28"/>
          <w:lang w:val="en-US"/>
        </w:rPr>
        <w:t>x</w:t>
      </w:r>
      <w:r w:rsidRPr="000C21D3">
        <w:rPr>
          <w:b/>
          <w:szCs w:val="28"/>
        </w:rPr>
        <w:t>2443</w:t>
      </w:r>
      <w:r w:rsidR="000C21D3">
        <w:rPr>
          <w:b/>
          <w:szCs w:val="28"/>
        </w:rPr>
        <w:t>2.4</w:t>
      </w:r>
      <w:r w:rsidRPr="000C21D3">
        <w:rPr>
          <w:b/>
          <w:szCs w:val="28"/>
        </w:rPr>
        <w:t>2/ 113</w:t>
      </w:r>
      <w:r w:rsidRPr="000C21D3">
        <w:rPr>
          <w:b/>
          <w:szCs w:val="28"/>
          <w:vertAlign w:val="superscript"/>
        </w:rPr>
        <w:t>2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78</w:t>
      </w:r>
      <w:r w:rsidR="000C21D3">
        <w:rPr>
          <w:b/>
          <w:szCs w:val="28"/>
        </w:rPr>
        <w:t>.0</w:t>
      </w:r>
      <w:r w:rsidRPr="000C21D3">
        <w:rPr>
          <w:b/>
          <w:szCs w:val="28"/>
        </w:rPr>
        <w:t>4 т/м</w:t>
      </w: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σty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  <w:lang w:val="en-US"/>
        </w:rPr>
        <w:t>N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6</w:t>
      </w:r>
      <w:r w:rsidRPr="000C21D3">
        <w:rPr>
          <w:b/>
          <w:szCs w:val="28"/>
          <w:lang w:val="en-US"/>
        </w:rPr>
        <w:t>M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  <w:vertAlign w:val="superscript"/>
        </w:rPr>
        <w:t xml:space="preserve">2 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10116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/113 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6</w:t>
      </w:r>
      <w:r w:rsidRPr="000C21D3">
        <w:rPr>
          <w:b/>
          <w:szCs w:val="28"/>
          <w:lang w:val="en-US"/>
        </w:rPr>
        <w:t>x</w:t>
      </w:r>
      <w:r w:rsidRPr="000C21D3">
        <w:rPr>
          <w:b/>
          <w:szCs w:val="28"/>
        </w:rPr>
        <w:t>2443</w:t>
      </w:r>
      <w:r w:rsidR="000C21D3">
        <w:rPr>
          <w:b/>
          <w:szCs w:val="28"/>
        </w:rPr>
        <w:t>2.4</w:t>
      </w:r>
      <w:r w:rsidRPr="000C21D3">
        <w:rPr>
          <w:b/>
          <w:szCs w:val="28"/>
        </w:rPr>
        <w:t>2/ 113</w:t>
      </w:r>
      <w:r w:rsidRPr="000C21D3">
        <w:rPr>
          <w:b/>
          <w:szCs w:val="28"/>
          <w:vertAlign w:val="superscript"/>
        </w:rPr>
        <w:t>2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101 т/м</w:t>
      </w:r>
    </w:p>
    <w:p w:rsidR="006F108B" w:rsidRPr="000C21D3" w:rsidRDefault="008A0972" w:rsidP="000C21D3">
      <w:pPr>
        <w:rPr>
          <w:b/>
          <w:szCs w:val="28"/>
        </w:rPr>
      </w:pPr>
      <w:r>
        <w:rPr>
          <w:b/>
          <w:position w:val="-30"/>
          <w:szCs w:val="28"/>
        </w:rPr>
        <w:pict>
          <v:shape id="_x0000_i1329" type="#_x0000_t75" style="width:85.5pt;height:33pt">
            <v:imagedata r:id="rId231" o:title=""/>
          </v:shape>
        </w:pic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R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Nxtgφ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CxB</w:t>
      </w:r>
      <w:r w:rsidRPr="000C21D3">
        <w:rPr>
          <w:szCs w:val="28"/>
        </w:rPr>
        <w:t>=10116</w:t>
      </w:r>
      <w:r w:rsidR="000C21D3">
        <w:rPr>
          <w:szCs w:val="28"/>
        </w:rPr>
        <w:t>.6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</w:t>
      </w:r>
      <w:r w:rsidR="000C21D3">
        <w:rPr>
          <w:szCs w:val="28"/>
        </w:rPr>
        <w:t>.7</w:t>
      </w:r>
      <w:r w:rsidRPr="000C21D3">
        <w:rPr>
          <w:szCs w:val="28"/>
        </w:rPr>
        <w:t xml:space="preserve"> + 0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113=708</w:t>
      </w:r>
      <w:r w:rsidR="000C21D3">
        <w:rPr>
          <w:szCs w:val="28"/>
        </w:rPr>
        <w:t>1.6</w:t>
      </w:r>
      <w:r w:rsidRPr="000C21D3">
        <w:rPr>
          <w:szCs w:val="28"/>
        </w:rPr>
        <w:t>2 т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F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Pu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Pt</w:t>
      </w:r>
      <w:r w:rsidRPr="000C21D3">
        <w:rPr>
          <w:szCs w:val="28"/>
        </w:rPr>
        <w:t>=2570,5</w:t>
      </w:r>
      <w:r w:rsidR="000C21D3">
        <w:rPr>
          <w:szCs w:val="28"/>
        </w:rPr>
        <w:t>-</w:t>
      </w:r>
      <w:r w:rsidRPr="000C21D3">
        <w:rPr>
          <w:szCs w:val="28"/>
        </w:rPr>
        <w:t>50=2520</w:t>
      </w:r>
      <w:r w:rsidR="000C21D3">
        <w:rPr>
          <w:szCs w:val="28"/>
        </w:rPr>
        <w:t>.5</w:t>
      </w:r>
      <w:r w:rsidRPr="000C21D3">
        <w:rPr>
          <w:szCs w:val="28"/>
        </w:rPr>
        <w:t>т</w:t>
      </w:r>
    </w:p>
    <w:p w:rsidR="000C21D3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R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F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2.4</w:t>
      </w:r>
      <w:r w:rsidRPr="000C21D3">
        <w:rPr>
          <w:b/>
          <w:szCs w:val="28"/>
        </w:rPr>
        <w:t>0&gt;</w:t>
      </w:r>
      <w:r w:rsidR="000C21D3">
        <w:rPr>
          <w:b/>
          <w:szCs w:val="28"/>
        </w:rPr>
        <w:t>1.2</w:t>
      </w:r>
      <w:r w:rsidRPr="000C21D3">
        <w:rPr>
          <w:b/>
          <w:szCs w:val="28"/>
        </w:rPr>
        <w:t>5</w:t>
      </w:r>
    </w:p>
    <w:p w:rsidR="003A2D94" w:rsidRDefault="003A2D94" w:rsidP="000C21D3">
      <w:pPr>
        <w:rPr>
          <w:bCs/>
          <w:szCs w:val="28"/>
        </w:rPr>
      </w:pPr>
    </w:p>
    <w:p w:rsidR="000C21D3" w:rsidRDefault="006F108B" w:rsidP="000C21D3">
      <w:pPr>
        <w:rPr>
          <w:bCs/>
          <w:szCs w:val="28"/>
        </w:rPr>
      </w:pPr>
      <w:r w:rsidRPr="000C21D3">
        <w:rPr>
          <w:bCs/>
          <w:szCs w:val="28"/>
        </w:rPr>
        <w:t>В особом</w:t>
      </w:r>
      <w:r w:rsidRPr="000C21D3">
        <w:rPr>
          <w:b/>
          <w:szCs w:val="28"/>
        </w:rPr>
        <w:t xml:space="preserve"> </w:t>
      </w:r>
      <w:r w:rsidRPr="000C21D3">
        <w:rPr>
          <w:bCs/>
          <w:szCs w:val="28"/>
        </w:rPr>
        <w:t>случае выхода из строя стенки-завесы</w:t>
      </w:r>
      <w:r w:rsidR="000C21D3">
        <w:rPr>
          <w:bCs/>
          <w:szCs w:val="28"/>
        </w:rPr>
        <w:t xml:space="preserve"> (</w:t>
      </w:r>
      <w:r w:rsidRPr="000C21D3">
        <w:rPr>
          <w:bCs/>
          <w:szCs w:val="28"/>
        </w:rPr>
        <w:t>при полном противодавлении</w:t>
      </w:r>
      <w:r w:rsidR="000C21D3" w:rsidRPr="000C21D3">
        <w:rPr>
          <w:bCs/>
          <w:szCs w:val="28"/>
        </w:rPr>
        <w:t>):</w:t>
      </w:r>
    </w:p>
    <w:p w:rsidR="003A2D94" w:rsidRDefault="003A2D94" w:rsidP="000C21D3">
      <w:pPr>
        <w:rPr>
          <w:bCs/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пол=308</w:t>
      </w:r>
      <w:r w:rsidR="000C21D3">
        <w:rPr>
          <w:szCs w:val="28"/>
        </w:rPr>
        <w:t>2.4</w:t>
      </w:r>
      <w:r w:rsidRPr="000C21D3">
        <w:rPr>
          <w:szCs w:val="28"/>
        </w:rPr>
        <w:t>5т/м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R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пл + </w:t>
      </w:r>
      <w:r w:rsidRPr="000C21D3">
        <w:rPr>
          <w:szCs w:val="28"/>
          <w:lang w:val="en-US"/>
        </w:rPr>
        <w:t>Pw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T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взв </w:t>
      </w:r>
      <w:r w:rsid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xtgφ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CxB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10848</w:t>
      </w:r>
      <w:r w:rsidR="000C21D3">
        <w:rPr>
          <w:szCs w:val="28"/>
        </w:rPr>
        <w:t>.6</w:t>
      </w:r>
      <w:r w:rsidRPr="000C21D3">
        <w:rPr>
          <w:szCs w:val="28"/>
        </w:rPr>
        <w:t>+1799</w:t>
      </w:r>
      <w:r w:rsidR="000C21D3">
        <w:rPr>
          <w:szCs w:val="28"/>
        </w:rPr>
        <w:t>.3</w:t>
      </w:r>
      <w:r w:rsidRPr="000C21D3">
        <w:rPr>
          <w:szCs w:val="28"/>
        </w:rPr>
        <w:t>2+35-1130-308</w:t>
      </w:r>
      <w:r w:rsidR="000C21D3">
        <w:rPr>
          <w:szCs w:val="28"/>
        </w:rPr>
        <w:t>2.4</w:t>
      </w: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0,7 + 0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113=5929</w:t>
      </w:r>
      <w:r w:rsidR="000C21D3">
        <w:rPr>
          <w:szCs w:val="28"/>
        </w:rPr>
        <w:t>.4</w:t>
      </w:r>
      <w:r w:rsidRPr="000C21D3">
        <w:rPr>
          <w:szCs w:val="28"/>
        </w:rPr>
        <w:t xml:space="preserve"> т</w:t>
      </w:r>
    </w:p>
    <w:p w:rsidR="006F108B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R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F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2.3</w:t>
      </w:r>
      <w:r w:rsidRPr="000C21D3">
        <w:rPr>
          <w:b/>
          <w:szCs w:val="28"/>
        </w:rPr>
        <w:t>5&gt;</w:t>
      </w:r>
      <w:r w:rsidR="000C21D3">
        <w:rPr>
          <w:b/>
          <w:szCs w:val="28"/>
        </w:rPr>
        <w:t>1.2</w:t>
      </w:r>
      <w:r w:rsidRPr="000C21D3">
        <w:rPr>
          <w:b/>
          <w:szCs w:val="28"/>
        </w:rPr>
        <w:t>5</w:t>
      </w:r>
    </w:p>
    <w:p w:rsidR="000C21D3" w:rsidRPr="000C21D3" w:rsidRDefault="00742D6A" w:rsidP="000C21D3">
      <w:pPr>
        <w:rPr>
          <w:szCs w:val="28"/>
        </w:rPr>
      </w:pPr>
      <w:r>
        <w:rPr>
          <w:b/>
          <w:szCs w:val="28"/>
        </w:rPr>
        <w:br w:type="page"/>
      </w:r>
      <w:r w:rsidR="008A0972">
        <w:rPr>
          <w:szCs w:val="28"/>
        </w:rPr>
        <w:pict>
          <v:shape id="_x0000_i1330" type="#_x0000_t75" style="width:393pt;height:233.25pt">
            <v:imagedata r:id="rId232" o:title=""/>
          </v:shape>
        </w:pict>
      </w:r>
    </w:p>
    <w:p w:rsidR="009738DD" w:rsidRDefault="009738DD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Так как сечение расположено на аллювиальных отложениях, поэтому проверяем условие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СНиП 2</w:t>
      </w:r>
      <w:r w:rsidR="000C21D3">
        <w:rPr>
          <w:szCs w:val="28"/>
        </w:rPr>
        <w:t>.0</w:t>
      </w:r>
      <w:r w:rsidRPr="000C21D3">
        <w:rPr>
          <w:szCs w:val="28"/>
        </w:rPr>
        <w:t>2</w:t>
      </w:r>
      <w:r w:rsidR="000C21D3">
        <w:rPr>
          <w:szCs w:val="28"/>
        </w:rPr>
        <w:t>.0</w:t>
      </w:r>
      <w:r w:rsidRPr="000C21D3">
        <w:rPr>
          <w:szCs w:val="28"/>
        </w:rPr>
        <w:t>2-85</w:t>
      </w:r>
      <w:r w:rsidR="000C21D3" w:rsidRPr="000C21D3">
        <w:rPr>
          <w:szCs w:val="28"/>
        </w:rPr>
        <w:t>:</w:t>
      </w:r>
    </w:p>
    <w:p w:rsidR="009738DD" w:rsidRDefault="009738DD" w:rsidP="000C21D3">
      <w:pPr>
        <w:rPr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position w:val="-34"/>
          <w:szCs w:val="28"/>
        </w:rPr>
        <w:pict>
          <v:shape id="_x0000_i1331" type="#_x0000_t75" style="width:96pt;height:40.5pt">
            <v:imagedata r:id="rId233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="006F108B" w:rsidRPr="000C21D3">
        <w:rPr>
          <w:szCs w:val="28"/>
          <w:lang w:val="en-US"/>
        </w:rPr>
        <w:t>B</w:t>
      </w:r>
      <w:r w:rsidR="006F108B" w:rsidRPr="000C21D3">
        <w:rPr>
          <w:szCs w:val="28"/>
        </w:rPr>
        <w:t>=113 м</w:t>
      </w:r>
      <w:r w:rsidR="000C21D3" w:rsidRPr="000C21D3">
        <w:rPr>
          <w:szCs w:val="28"/>
        </w:rPr>
        <w:t xml:space="preserve">; </w:t>
      </w:r>
      <w:r w:rsidR="006F108B" w:rsidRPr="000C21D3">
        <w:rPr>
          <w:szCs w:val="28"/>
          <w:lang w:val="en-US"/>
        </w:rPr>
        <w:t>σmax</w:t>
      </w:r>
      <w:r w:rsidR="006F108B" w:rsidRPr="000C21D3">
        <w:rPr>
          <w:szCs w:val="28"/>
        </w:rPr>
        <w:t xml:space="preserve"> =101 т/м</w:t>
      </w:r>
      <w:r w:rsidR="000C21D3" w:rsidRPr="000C21D3">
        <w:rPr>
          <w:szCs w:val="28"/>
        </w:rPr>
        <w:t xml:space="preserve">; </w:t>
      </w:r>
      <w:r w:rsidR="006F108B" w:rsidRPr="000C21D3">
        <w:rPr>
          <w:szCs w:val="28"/>
          <w:lang w:val="en-US"/>
        </w:rPr>
        <w:t>γ</w:t>
      </w:r>
      <w:r w:rsidR="006F108B" w:rsidRPr="000C21D3">
        <w:rPr>
          <w:szCs w:val="28"/>
        </w:rPr>
        <w:t xml:space="preserve">1 = </w:t>
      </w:r>
      <w:r w:rsidR="006F108B" w:rsidRPr="000C21D3">
        <w:rPr>
          <w:szCs w:val="28"/>
          <w:lang w:val="en-US"/>
        </w:rPr>
        <w:t>γ</w:t>
      </w:r>
      <w:r w:rsidR="006F108B" w:rsidRPr="000C21D3">
        <w:rPr>
          <w:szCs w:val="28"/>
        </w:rPr>
        <w:t>взв = 1</w:t>
      </w:r>
      <w:r w:rsidR="000C21D3">
        <w:rPr>
          <w:szCs w:val="28"/>
        </w:rPr>
        <w:t>.0</w:t>
      </w:r>
      <w:r w:rsidR="006F108B" w:rsidRPr="000C21D3">
        <w:rPr>
          <w:szCs w:val="28"/>
        </w:rPr>
        <w:t>04 т/м³</w:t>
      </w:r>
    </w:p>
    <w:p w:rsidR="000C21D3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332" type="#_x0000_t75" style="width:140.25pt;height:28.5pt">
            <v:imagedata r:id="rId234" o:title=""/>
          </v:shape>
        </w:pict>
      </w:r>
    </w:p>
    <w:p w:rsidR="009738DD" w:rsidRDefault="009738DD" w:rsidP="000C21D3">
      <w:pPr>
        <w:rPr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Вывод</w:t>
      </w:r>
      <w:r w:rsidR="000C21D3" w:rsidRPr="000C21D3">
        <w:rPr>
          <w:b/>
          <w:szCs w:val="28"/>
        </w:rPr>
        <w:t xml:space="preserve">: </w:t>
      </w:r>
      <w:r w:rsidRPr="000C21D3">
        <w:rPr>
          <w:b/>
          <w:szCs w:val="28"/>
        </w:rPr>
        <w:t>схема плоского сдвига выполняется</w:t>
      </w:r>
      <w:r w:rsidR="000C21D3" w:rsidRPr="000C21D3">
        <w:rPr>
          <w:b/>
          <w:szCs w:val="28"/>
        </w:rPr>
        <w:t>.</w:t>
      </w: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bCs/>
          <w:szCs w:val="28"/>
        </w:rPr>
        <w:t>Расчет водосливной плотины из укатанного бетона на прочность и устойчивость</w:t>
      </w:r>
    </w:p>
    <w:p w:rsidR="000C21D3" w:rsidRDefault="006F108B" w:rsidP="000C21D3">
      <w:pPr>
        <w:rPr>
          <w:b/>
          <w:bCs/>
          <w:szCs w:val="28"/>
        </w:rPr>
      </w:pPr>
      <w:r w:rsidRPr="000C21D3">
        <w:rPr>
          <w:b/>
          <w:bCs/>
          <w:szCs w:val="28"/>
        </w:rPr>
        <w:t>на сокращенный состав нагрузок</w:t>
      </w:r>
      <w:r w:rsidR="000C21D3">
        <w:rPr>
          <w:b/>
          <w:bCs/>
          <w:szCs w:val="28"/>
        </w:rPr>
        <w:t xml:space="preserve"> (</w:t>
      </w:r>
      <w:r w:rsidRPr="000C21D3">
        <w:rPr>
          <w:b/>
          <w:bCs/>
          <w:szCs w:val="28"/>
        </w:rPr>
        <w:t>СНиП 2</w:t>
      </w:r>
      <w:r w:rsidR="000C21D3">
        <w:rPr>
          <w:b/>
          <w:bCs/>
          <w:szCs w:val="28"/>
        </w:rPr>
        <w:t>.0</w:t>
      </w:r>
      <w:r w:rsidRPr="000C21D3">
        <w:rPr>
          <w:b/>
          <w:bCs/>
          <w:szCs w:val="28"/>
        </w:rPr>
        <w:t>6</w:t>
      </w:r>
      <w:r w:rsidR="000C21D3">
        <w:rPr>
          <w:b/>
          <w:bCs/>
          <w:szCs w:val="28"/>
        </w:rPr>
        <w:t>.0</w:t>
      </w:r>
      <w:r w:rsidRPr="000C21D3">
        <w:rPr>
          <w:b/>
          <w:bCs/>
          <w:szCs w:val="28"/>
        </w:rPr>
        <w:t>6-85</w:t>
      </w:r>
      <w:r w:rsidR="000C21D3" w:rsidRPr="000C21D3">
        <w:rPr>
          <w:b/>
          <w:bCs/>
          <w:szCs w:val="28"/>
        </w:rPr>
        <w:t>)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Длина подошвы плотины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B</w:t>
      </w:r>
      <w:r w:rsidRPr="000C21D3">
        <w:rPr>
          <w:szCs w:val="28"/>
        </w:rPr>
        <w:t>=94 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пл=60 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mt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mu</w:t>
      </w:r>
      <w:r w:rsidRPr="000C21D3">
        <w:rPr>
          <w:szCs w:val="28"/>
        </w:rPr>
        <w:t>=0,7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Расположение дренажной галереи</w:t>
      </w:r>
      <w:r w:rsidR="000C21D3" w:rsidRPr="000C21D3">
        <w:rPr>
          <w:szCs w:val="28"/>
        </w:rPr>
        <w:t>: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adr</w:t>
      </w:r>
      <w:r w:rsidRPr="000C21D3">
        <w:rPr>
          <w:szCs w:val="28"/>
        </w:rPr>
        <w:t>=10 м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Сила давления воды с верхнего бьефа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НПУ</w:t>
      </w:r>
      <w:r w:rsidR="000C21D3" w:rsidRPr="000C21D3">
        <w:rPr>
          <w:szCs w:val="28"/>
        </w:rPr>
        <w:t>):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Pu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 xml:space="preserve">1² </w:t>
      </w:r>
      <w:r w:rsidRPr="000C21D3">
        <w:rPr>
          <w:szCs w:val="28"/>
          <w:lang w:val="en-US"/>
        </w:rPr>
        <w:t>xγw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60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1=1800 т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60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42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1=1260 т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</w:t>
      </w:r>
      <w:r w:rsidRPr="000C21D3">
        <w:rPr>
          <w:szCs w:val="28"/>
        </w:rPr>
        <w:t xml:space="preserve">а=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2х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3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 xml:space="preserve"> =42х1</w:t>
      </w:r>
      <w:r w:rsidR="000C21D3">
        <w:rPr>
          <w:szCs w:val="28"/>
        </w:rPr>
        <w:t>1.7</w:t>
      </w:r>
      <w:r w:rsidRPr="000C21D3">
        <w:rPr>
          <w:szCs w:val="28"/>
        </w:rPr>
        <w:t>х1=491 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Сила давления воды с нижнего бьефа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Pt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xHt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1=50 т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T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xHtxH</w:t>
      </w:r>
      <w:r w:rsidRPr="000C21D3">
        <w:rPr>
          <w:szCs w:val="28"/>
        </w:rPr>
        <w:t>3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7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1=35т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Вес плотины 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>пл</w:t>
      </w:r>
      <w:r w:rsidR="000C21D3" w:rsidRPr="000C21D3">
        <w:rPr>
          <w:szCs w:val="28"/>
        </w:rPr>
        <w:t>:</w:t>
      </w:r>
    </w:p>
    <w:p w:rsidR="003A2D94" w:rsidRPr="000C21D3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пл= </w:t>
      </w:r>
      <w:r w:rsidRPr="000C21D3">
        <w:rPr>
          <w:szCs w:val="28"/>
          <w:lang w:val="en-US"/>
        </w:rPr>
        <w:t>γ</w:t>
      </w:r>
      <w:r w:rsidRPr="000C21D3">
        <w:rPr>
          <w:szCs w:val="28"/>
        </w:rPr>
        <w:t>б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+</w:t>
      </w:r>
      <w:r w:rsidRPr="000C21D3">
        <w:rPr>
          <w:szCs w:val="28"/>
          <w:lang w:val="en-US"/>
        </w:rPr>
        <w:t>b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/2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пл=2,4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94+10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60=7488 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Взвешивающее давление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взв=</w:t>
      </w:r>
      <w:r w:rsidRPr="000C21D3">
        <w:rPr>
          <w:szCs w:val="28"/>
          <w:lang w:val="en-US"/>
        </w:rPr>
        <w:t>HtxBxγw</w:t>
      </w:r>
      <w:r w:rsidRPr="000C21D3">
        <w:rPr>
          <w:szCs w:val="28"/>
        </w:rPr>
        <w:t>=10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94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1=940 т/м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Фильтрационное давление на подошву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1= 0,5</w:t>
      </w:r>
      <w:r w:rsidRPr="000C21D3">
        <w:rPr>
          <w:szCs w:val="28"/>
          <w:lang w:val="en-US"/>
        </w:rPr>
        <w:t>xγwx</w:t>
      </w:r>
      <w:r w:rsidR="000C21D3">
        <w:rPr>
          <w:szCs w:val="28"/>
        </w:rPr>
        <w:t xml:space="preserve"> ( (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1-</w:t>
      </w:r>
      <w:r w:rsidRPr="000C21D3">
        <w:rPr>
          <w:szCs w:val="28"/>
          <w:lang w:val="en-US"/>
        </w:rPr>
        <w:t>Ht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xadr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 (</w:t>
      </w:r>
      <w:r w:rsidRPr="000C21D3">
        <w:rPr>
          <w:szCs w:val="28"/>
        </w:rPr>
        <w:t>60-10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>17</w:t>
      </w:r>
      <w:r w:rsidR="000C21D3">
        <w:rPr>
          <w:szCs w:val="28"/>
        </w:rPr>
        <w:t>.4</w:t>
      </w: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 = 16</w:t>
      </w:r>
      <w:r w:rsidR="000C21D3">
        <w:rPr>
          <w:szCs w:val="28"/>
        </w:rPr>
        <w:t>2.6</w:t>
      </w:r>
      <w:r w:rsidRPr="000C21D3">
        <w:rPr>
          <w:szCs w:val="28"/>
        </w:rPr>
        <w:t xml:space="preserve"> т/м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2= </w:t>
      </w:r>
      <w:r w:rsidRPr="000C21D3">
        <w:rPr>
          <w:szCs w:val="28"/>
          <w:lang w:val="en-US"/>
        </w:rPr>
        <w:t>γwxH</w:t>
      </w:r>
      <w:r w:rsidRPr="000C21D3">
        <w:rPr>
          <w:szCs w:val="28"/>
        </w:rPr>
        <w:t>5</w:t>
      </w:r>
      <w:r w:rsidRPr="000C21D3">
        <w:rPr>
          <w:szCs w:val="28"/>
          <w:lang w:val="en-US"/>
        </w:rPr>
        <w:t>xadr</w:t>
      </w:r>
      <w:r w:rsidRPr="000C21D3">
        <w:rPr>
          <w:szCs w:val="28"/>
        </w:rPr>
        <w:t>=1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17</w:t>
      </w:r>
      <w:r w:rsidR="000C21D3">
        <w:rPr>
          <w:szCs w:val="28"/>
        </w:rPr>
        <w:t>.4</w:t>
      </w:r>
      <w:r w:rsidRPr="000C21D3">
        <w:rPr>
          <w:szCs w:val="28"/>
        </w:rPr>
        <w:t>8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 = 17</w:t>
      </w:r>
      <w:r w:rsidR="000C21D3">
        <w:rPr>
          <w:szCs w:val="28"/>
        </w:rPr>
        <w:t>4.8</w:t>
      </w:r>
      <w:r w:rsidRPr="000C21D3">
        <w:rPr>
          <w:szCs w:val="28"/>
        </w:rPr>
        <w:t xml:space="preserve"> т/м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3= 0,5</w:t>
      </w:r>
      <w:r w:rsidRPr="000C21D3">
        <w:rPr>
          <w:szCs w:val="28"/>
          <w:lang w:val="en-US"/>
        </w:rPr>
        <w:t>xγwx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adr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5=0,5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94-10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17</w:t>
      </w:r>
      <w:r w:rsidR="000C21D3">
        <w:rPr>
          <w:szCs w:val="28"/>
        </w:rPr>
        <w:t>.4</w:t>
      </w:r>
      <w:r w:rsidRPr="000C21D3">
        <w:rPr>
          <w:szCs w:val="28"/>
        </w:rPr>
        <w:t>8= 700 т/м</w:t>
      </w:r>
    </w:p>
    <w:p w:rsidR="003A2D94" w:rsidRDefault="003A2D94" w:rsidP="000C21D3">
      <w:pPr>
        <w:rPr>
          <w:b/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Сумма вертикальных сил</w:t>
      </w:r>
      <w:r w:rsidR="000C21D3" w:rsidRPr="000C21D3">
        <w:rPr>
          <w:b/>
          <w:szCs w:val="28"/>
        </w:rPr>
        <w:t>:</w:t>
      </w:r>
    </w:p>
    <w:p w:rsidR="003A2D94" w:rsidRDefault="003A2D94" w:rsidP="000C21D3">
      <w:pPr>
        <w:rPr>
          <w:b/>
          <w:szCs w:val="28"/>
        </w:rPr>
      </w:pP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N</w:t>
      </w:r>
      <w:r w:rsidRPr="000C21D3">
        <w:rPr>
          <w:b/>
          <w:szCs w:val="28"/>
        </w:rPr>
        <w:t>=</w:t>
      </w:r>
      <w:r w:rsidRPr="000C21D3">
        <w:rPr>
          <w:b/>
          <w:szCs w:val="28"/>
          <w:lang w:val="en-US"/>
        </w:rPr>
        <w:t>G</w:t>
      </w:r>
      <w:r w:rsidRPr="000C21D3">
        <w:rPr>
          <w:b/>
          <w:szCs w:val="28"/>
        </w:rPr>
        <w:t>пл+</w:t>
      </w:r>
      <w:r w:rsidRPr="000C21D3">
        <w:rPr>
          <w:b/>
          <w:szCs w:val="28"/>
          <w:lang w:val="en-US"/>
        </w:rPr>
        <w:t>Pw</w:t>
      </w:r>
      <w:r w:rsidRPr="000C21D3">
        <w:rPr>
          <w:b/>
          <w:szCs w:val="28"/>
        </w:rPr>
        <w:t xml:space="preserve">+ </w:t>
      </w:r>
      <w:r w:rsidRPr="000C21D3">
        <w:rPr>
          <w:b/>
          <w:szCs w:val="28"/>
          <w:lang w:val="en-US"/>
        </w:rPr>
        <w:t>P</w:t>
      </w:r>
      <w:r w:rsidRPr="000C21D3">
        <w:rPr>
          <w:b/>
          <w:szCs w:val="28"/>
        </w:rPr>
        <w:t>а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  <w:lang w:val="en-US"/>
        </w:rPr>
        <w:t>T</w:t>
      </w:r>
      <w:r w:rsidRPr="000C21D3">
        <w:rPr>
          <w:b/>
          <w:szCs w:val="28"/>
        </w:rPr>
        <w:t>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взв-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1-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2-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3 = 7488 +1260+491-35-940-16</w:t>
      </w:r>
      <w:r w:rsidR="000C21D3">
        <w:rPr>
          <w:b/>
          <w:szCs w:val="28"/>
        </w:rPr>
        <w:t>2.6</w:t>
      </w:r>
      <w:r w:rsidRPr="000C21D3">
        <w:rPr>
          <w:b/>
          <w:szCs w:val="28"/>
        </w:rPr>
        <w:t>-17</w:t>
      </w:r>
      <w:r w:rsidR="000C21D3">
        <w:rPr>
          <w:b/>
          <w:szCs w:val="28"/>
        </w:rPr>
        <w:t>4.8</w:t>
      </w:r>
      <w:r w:rsidRPr="000C21D3">
        <w:rPr>
          <w:b/>
          <w:szCs w:val="28"/>
        </w:rPr>
        <w:t>-700 =7226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т</w:t>
      </w:r>
    </w:p>
    <w:p w:rsidR="003A2D94" w:rsidRDefault="003A2D94" w:rsidP="000C21D3">
      <w:pPr>
        <w:rPr>
          <w:b/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Момент всех сил относительно т</w:t>
      </w:r>
      <w:r w:rsidR="000C21D3">
        <w:rPr>
          <w:b/>
          <w:szCs w:val="28"/>
        </w:rPr>
        <w:t>.0</w:t>
      </w:r>
      <w:r w:rsidR="000C21D3" w:rsidRPr="000C21D3">
        <w:rPr>
          <w:b/>
          <w:szCs w:val="28"/>
        </w:rPr>
        <w:t>:</w:t>
      </w: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M</w:t>
      </w:r>
      <w:r w:rsidRPr="000C21D3">
        <w:rPr>
          <w:b/>
          <w:szCs w:val="28"/>
        </w:rPr>
        <w:t>=</w:t>
      </w:r>
      <w:r w:rsidRPr="000C21D3">
        <w:rPr>
          <w:b/>
          <w:szCs w:val="28"/>
          <w:lang w:val="en-US"/>
        </w:rPr>
        <w:t>Puxh</w:t>
      </w:r>
      <w:r w:rsidRPr="000C21D3">
        <w:rPr>
          <w:b/>
          <w:szCs w:val="28"/>
        </w:rPr>
        <w:t xml:space="preserve">1 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</w:t>
      </w:r>
      <w:r w:rsidRPr="000C21D3">
        <w:rPr>
          <w:b/>
          <w:szCs w:val="28"/>
          <w:lang w:val="en-US"/>
        </w:rPr>
        <w:t>Ptxh</w:t>
      </w:r>
      <w:r w:rsidRPr="000C21D3">
        <w:rPr>
          <w:b/>
          <w:szCs w:val="28"/>
        </w:rPr>
        <w:t xml:space="preserve">3 + </w:t>
      </w:r>
      <w:r w:rsidRPr="000C21D3">
        <w:rPr>
          <w:b/>
          <w:szCs w:val="28"/>
          <w:lang w:val="en-US"/>
        </w:rPr>
        <w:t>Txh</w:t>
      </w:r>
      <w:r w:rsidRPr="000C21D3">
        <w:rPr>
          <w:b/>
          <w:szCs w:val="28"/>
        </w:rPr>
        <w:t xml:space="preserve">4 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</w:t>
      </w:r>
      <w:r w:rsidRPr="000C21D3">
        <w:rPr>
          <w:b/>
          <w:szCs w:val="28"/>
          <w:lang w:val="en-US"/>
        </w:rPr>
        <w:t>Pwxh</w:t>
      </w:r>
      <w:r w:rsidRPr="000C21D3">
        <w:rPr>
          <w:b/>
          <w:szCs w:val="28"/>
        </w:rPr>
        <w:t>5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</w:t>
      </w:r>
      <w:r w:rsidRPr="000C21D3">
        <w:rPr>
          <w:b/>
          <w:szCs w:val="28"/>
          <w:lang w:val="en-US"/>
        </w:rPr>
        <w:t>P</w:t>
      </w:r>
      <w:r w:rsidRPr="000C21D3">
        <w:rPr>
          <w:b/>
          <w:szCs w:val="28"/>
        </w:rPr>
        <w:t>ах</w:t>
      </w:r>
      <w:r w:rsidRPr="000C21D3">
        <w:rPr>
          <w:b/>
          <w:szCs w:val="28"/>
          <w:lang w:val="en-US"/>
        </w:rPr>
        <w:t>h</w:t>
      </w:r>
      <w:r w:rsidRPr="000C21D3">
        <w:rPr>
          <w:b/>
          <w:szCs w:val="28"/>
        </w:rPr>
        <w:t xml:space="preserve"> + 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1</w:t>
      </w:r>
      <w:r w:rsidRPr="000C21D3">
        <w:rPr>
          <w:b/>
          <w:szCs w:val="28"/>
          <w:lang w:val="en-US"/>
        </w:rPr>
        <w:t>xC</w:t>
      </w:r>
      <w:r w:rsidRPr="000C21D3">
        <w:rPr>
          <w:b/>
          <w:szCs w:val="28"/>
        </w:rPr>
        <w:t xml:space="preserve">2 + 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2</w:t>
      </w:r>
      <w:r w:rsidRPr="000C21D3">
        <w:rPr>
          <w:b/>
          <w:szCs w:val="28"/>
          <w:lang w:val="en-US"/>
        </w:rPr>
        <w:t>xC</w:t>
      </w:r>
      <w:r w:rsidRPr="000C21D3">
        <w:rPr>
          <w:b/>
          <w:szCs w:val="28"/>
        </w:rPr>
        <w:t xml:space="preserve">3 + </w:t>
      </w:r>
      <w:r w:rsidRPr="000C21D3">
        <w:rPr>
          <w:b/>
          <w:szCs w:val="28"/>
          <w:lang w:val="en-US"/>
        </w:rPr>
        <w:t>W</w:t>
      </w:r>
      <w:r w:rsidRPr="000C21D3">
        <w:rPr>
          <w:b/>
          <w:szCs w:val="28"/>
        </w:rPr>
        <w:t>3</w:t>
      </w:r>
      <w:r w:rsidRPr="000C21D3">
        <w:rPr>
          <w:b/>
          <w:szCs w:val="28"/>
          <w:lang w:val="en-US"/>
        </w:rPr>
        <w:t>xC</w:t>
      </w:r>
      <w:r w:rsidRPr="000C21D3">
        <w:rPr>
          <w:b/>
          <w:szCs w:val="28"/>
        </w:rPr>
        <w:t>4=1800 х2</w:t>
      </w:r>
      <w:r w:rsidR="000C21D3">
        <w:rPr>
          <w:b/>
          <w:szCs w:val="28"/>
        </w:rPr>
        <w:t>3.8</w:t>
      </w:r>
      <w:r w:rsidRPr="000C21D3">
        <w:rPr>
          <w:b/>
          <w:szCs w:val="28"/>
        </w:rPr>
        <w:t>1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>50 х</w:t>
      </w:r>
      <w:r w:rsidR="000C21D3">
        <w:rPr>
          <w:b/>
          <w:szCs w:val="28"/>
        </w:rPr>
        <w:t>3.3</w:t>
      </w:r>
      <w:r w:rsidRPr="000C21D3">
        <w:rPr>
          <w:b/>
          <w:szCs w:val="28"/>
        </w:rPr>
        <w:t>3+35х4</w:t>
      </w:r>
      <w:r w:rsidR="000C21D3">
        <w:rPr>
          <w:b/>
          <w:szCs w:val="28"/>
        </w:rPr>
        <w:t>4.6</w:t>
      </w:r>
      <w:r w:rsidRPr="000C21D3">
        <w:rPr>
          <w:b/>
          <w:szCs w:val="28"/>
        </w:rPr>
        <w:t>7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>1260х3</w:t>
      </w:r>
      <w:r w:rsidR="000C21D3">
        <w:rPr>
          <w:b/>
          <w:szCs w:val="28"/>
        </w:rPr>
        <w:t>2.8</w:t>
      </w:r>
      <w:r w:rsidRPr="000C21D3">
        <w:rPr>
          <w:b/>
          <w:szCs w:val="28"/>
        </w:rPr>
        <w:t>9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>491х26+16</w:t>
      </w:r>
      <w:r w:rsidR="000C21D3">
        <w:rPr>
          <w:b/>
          <w:szCs w:val="28"/>
        </w:rPr>
        <w:t>2.6</w:t>
      </w:r>
      <w:r w:rsidRPr="000C21D3">
        <w:rPr>
          <w:b/>
          <w:szCs w:val="28"/>
        </w:rPr>
        <w:t>х4</w:t>
      </w:r>
      <w:r w:rsidR="000C21D3">
        <w:rPr>
          <w:b/>
          <w:szCs w:val="28"/>
        </w:rPr>
        <w:t>3.6</w:t>
      </w:r>
      <w:r w:rsidRPr="000C21D3">
        <w:rPr>
          <w:b/>
          <w:szCs w:val="28"/>
        </w:rPr>
        <w:t>7+ 17</w:t>
      </w:r>
      <w:r w:rsidR="000C21D3">
        <w:rPr>
          <w:b/>
          <w:szCs w:val="28"/>
        </w:rPr>
        <w:t>4.8</w:t>
      </w:r>
      <w:r w:rsidRPr="000C21D3">
        <w:rPr>
          <w:b/>
          <w:szCs w:val="28"/>
        </w:rPr>
        <w:t>х42+700х9 = 10790т/м</w:t>
      </w:r>
    </w:p>
    <w:p w:rsidR="000C21D3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σuy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  <w:lang w:val="en-US"/>
        </w:rPr>
        <w:t>N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</w:rPr>
        <w:t xml:space="preserve"> + 6</w:t>
      </w:r>
      <w:r w:rsidRPr="000C21D3">
        <w:rPr>
          <w:b/>
          <w:szCs w:val="28"/>
          <w:lang w:val="en-US"/>
        </w:rPr>
        <w:t>M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  <w:vertAlign w:val="superscript"/>
        </w:rPr>
        <w:t xml:space="preserve">2 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6575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/94 + 6</w:t>
      </w:r>
      <w:r w:rsidRPr="000C21D3">
        <w:rPr>
          <w:b/>
          <w:szCs w:val="28"/>
          <w:lang w:val="en-US"/>
        </w:rPr>
        <w:t>x</w:t>
      </w:r>
      <w:r w:rsidRPr="000C21D3">
        <w:rPr>
          <w:b/>
          <w:szCs w:val="28"/>
        </w:rPr>
        <w:t>12689</w:t>
      </w:r>
      <w:r w:rsidR="000C21D3">
        <w:rPr>
          <w:b/>
          <w:szCs w:val="28"/>
        </w:rPr>
        <w:t>.2</w:t>
      </w:r>
      <w:r w:rsidRPr="000C21D3">
        <w:rPr>
          <w:b/>
          <w:szCs w:val="28"/>
        </w:rPr>
        <w:t>/ 94</w:t>
      </w:r>
      <w:r w:rsidRPr="000C21D3">
        <w:rPr>
          <w:b/>
          <w:szCs w:val="28"/>
          <w:vertAlign w:val="superscript"/>
        </w:rPr>
        <w:t>2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69</w:t>
      </w:r>
      <w:r w:rsidR="000C21D3">
        <w:rPr>
          <w:b/>
          <w:szCs w:val="28"/>
        </w:rPr>
        <w:t>.5</w:t>
      </w:r>
      <w:r w:rsidRPr="000C21D3">
        <w:rPr>
          <w:b/>
          <w:szCs w:val="28"/>
        </w:rPr>
        <w:t>5 т/м</w:t>
      </w:r>
    </w:p>
    <w:p w:rsidR="006F108B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σty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  <w:lang w:val="en-US"/>
        </w:rPr>
        <w:t>N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6</w:t>
      </w:r>
      <w:r w:rsidRPr="000C21D3">
        <w:rPr>
          <w:b/>
          <w:szCs w:val="28"/>
          <w:lang w:val="en-US"/>
        </w:rPr>
        <w:t>M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B</w:t>
      </w:r>
      <w:r w:rsidRPr="000C21D3">
        <w:rPr>
          <w:b/>
          <w:szCs w:val="28"/>
          <w:vertAlign w:val="superscript"/>
        </w:rPr>
        <w:t xml:space="preserve">2 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6575</w:t>
      </w:r>
      <w:r w:rsidR="000C21D3">
        <w:rPr>
          <w:b/>
          <w:szCs w:val="28"/>
        </w:rPr>
        <w:t>.6</w:t>
      </w:r>
      <w:r w:rsidRPr="000C21D3">
        <w:rPr>
          <w:b/>
          <w:szCs w:val="28"/>
        </w:rPr>
        <w:t xml:space="preserve"> /94 </w:t>
      </w:r>
      <w:r w:rsidR="000C21D3">
        <w:rPr>
          <w:b/>
          <w:szCs w:val="28"/>
        </w:rPr>
        <w:t>-</w:t>
      </w:r>
      <w:r w:rsidRPr="000C21D3">
        <w:rPr>
          <w:b/>
          <w:szCs w:val="28"/>
        </w:rPr>
        <w:t xml:space="preserve"> 6</w:t>
      </w:r>
      <w:r w:rsidRPr="000C21D3">
        <w:rPr>
          <w:b/>
          <w:szCs w:val="28"/>
          <w:lang w:val="en-US"/>
        </w:rPr>
        <w:t>x</w:t>
      </w:r>
      <w:r w:rsidRPr="000C21D3">
        <w:rPr>
          <w:b/>
          <w:szCs w:val="28"/>
        </w:rPr>
        <w:t>12689</w:t>
      </w:r>
      <w:r w:rsidR="000C21D3">
        <w:rPr>
          <w:b/>
          <w:szCs w:val="28"/>
        </w:rPr>
        <w:t>.2</w:t>
      </w:r>
      <w:r w:rsidRPr="000C21D3">
        <w:rPr>
          <w:b/>
          <w:szCs w:val="28"/>
        </w:rPr>
        <w:t>/ 94</w:t>
      </w:r>
      <w:r w:rsidRPr="000C21D3">
        <w:rPr>
          <w:b/>
          <w:szCs w:val="28"/>
          <w:vertAlign w:val="superscript"/>
        </w:rPr>
        <w:t>2</w:t>
      </w:r>
      <w:r w:rsidRPr="000C21D3">
        <w:rPr>
          <w:b/>
          <w:szCs w:val="28"/>
        </w:rPr>
        <w:t>=</w:t>
      </w:r>
      <w:r w:rsidR="000C21D3" w:rsidRPr="000C21D3">
        <w:rPr>
          <w:b/>
          <w:szCs w:val="28"/>
        </w:rPr>
        <w:t xml:space="preserve"> - </w:t>
      </w:r>
      <w:r w:rsidRPr="000C21D3">
        <w:rPr>
          <w:b/>
          <w:szCs w:val="28"/>
        </w:rPr>
        <w:t>8</w:t>
      </w:r>
      <w:r w:rsidR="000C21D3">
        <w:rPr>
          <w:b/>
          <w:szCs w:val="28"/>
        </w:rPr>
        <w:t>4.2</w:t>
      </w:r>
      <w:r w:rsidRPr="000C21D3">
        <w:rPr>
          <w:b/>
          <w:szCs w:val="28"/>
        </w:rPr>
        <w:t xml:space="preserve"> т/м</w:t>
      </w:r>
    </w:p>
    <w:p w:rsidR="006F108B" w:rsidRPr="000C21D3" w:rsidRDefault="008A0972" w:rsidP="000C21D3">
      <w:pPr>
        <w:rPr>
          <w:b/>
          <w:szCs w:val="28"/>
        </w:rPr>
      </w:pPr>
      <w:r>
        <w:rPr>
          <w:b/>
          <w:position w:val="-30"/>
          <w:szCs w:val="28"/>
        </w:rPr>
        <w:pict>
          <v:shape id="_x0000_i1333" type="#_x0000_t75" style="width:85.5pt;height:33pt">
            <v:imagedata r:id="rId235" o:title=""/>
          </v:shape>
        </w:pic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R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Nxtgφ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CxB</w:t>
      </w:r>
      <w:r w:rsidRPr="000C21D3">
        <w:rPr>
          <w:szCs w:val="28"/>
        </w:rPr>
        <w:t>=7226</w:t>
      </w:r>
      <w:r w:rsidR="000C21D3">
        <w:rPr>
          <w:szCs w:val="28"/>
        </w:rPr>
        <w:t>.6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</w:t>
      </w:r>
      <w:r w:rsidR="000C21D3">
        <w:rPr>
          <w:szCs w:val="28"/>
        </w:rPr>
        <w:t>.7</w:t>
      </w:r>
      <w:r w:rsidRPr="000C21D3">
        <w:rPr>
          <w:szCs w:val="28"/>
        </w:rPr>
        <w:t xml:space="preserve"> + 0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94=5058</w:t>
      </w:r>
      <w:r w:rsidR="000C21D3">
        <w:rPr>
          <w:szCs w:val="28"/>
        </w:rPr>
        <w:t>.6</w:t>
      </w:r>
      <w:r w:rsidRPr="000C21D3">
        <w:rPr>
          <w:szCs w:val="28"/>
        </w:rPr>
        <w:t>2 т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F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Pu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Pt</w:t>
      </w:r>
      <w:r w:rsidRPr="000C21D3">
        <w:rPr>
          <w:szCs w:val="28"/>
        </w:rPr>
        <w:t>=1800</w:t>
      </w:r>
      <w:r w:rsidR="000C21D3">
        <w:rPr>
          <w:szCs w:val="28"/>
        </w:rPr>
        <w:t>-</w:t>
      </w:r>
      <w:r w:rsidRPr="000C21D3">
        <w:rPr>
          <w:szCs w:val="28"/>
        </w:rPr>
        <w:t>50=1750 т</w:t>
      </w: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R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F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2.8</w:t>
      </w:r>
      <w:r w:rsidRPr="000C21D3">
        <w:rPr>
          <w:b/>
          <w:szCs w:val="28"/>
        </w:rPr>
        <w:t>9&gt;1</w:t>
      </w:r>
      <w:r w:rsidR="000C21D3">
        <w:rPr>
          <w:b/>
          <w:szCs w:val="28"/>
        </w:rPr>
        <w:t>.0</w:t>
      </w:r>
      <w:r w:rsidRPr="000C21D3">
        <w:rPr>
          <w:b/>
          <w:szCs w:val="28"/>
        </w:rPr>
        <w:t>8</w:t>
      </w:r>
    </w:p>
    <w:p w:rsidR="009738DD" w:rsidRPr="000C21D3" w:rsidRDefault="009738DD" w:rsidP="000C21D3">
      <w:pPr>
        <w:rPr>
          <w:b/>
          <w:szCs w:val="28"/>
        </w:rPr>
      </w:pPr>
    </w:p>
    <w:p w:rsidR="000C21D3" w:rsidRDefault="006F108B" w:rsidP="000C21D3">
      <w:pPr>
        <w:rPr>
          <w:bCs/>
          <w:szCs w:val="28"/>
        </w:rPr>
      </w:pPr>
      <w:r w:rsidRPr="000C21D3">
        <w:rPr>
          <w:bCs/>
          <w:szCs w:val="28"/>
        </w:rPr>
        <w:t>В особом</w:t>
      </w:r>
      <w:r w:rsidRPr="000C21D3">
        <w:rPr>
          <w:b/>
          <w:szCs w:val="28"/>
        </w:rPr>
        <w:t xml:space="preserve"> </w:t>
      </w:r>
      <w:r w:rsidRPr="000C21D3">
        <w:rPr>
          <w:bCs/>
          <w:szCs w:val="28"/>
        </w:rPr>
        <w:t>случае выхода из строя стенки-завесы</w:t>
      </w:r>
      <w:r w:rsidR="000C21D3">
        <w:rPr>
          <w:bCs/>
          <w:szCs w:val="28"/>
        </w:rPr>
        <w:t xml:space="preserve"> (</w:t>
      </w:r>
      <w:r w:rsidRPr="000C21D3">
        <w:rPr>
          <w:bCs/>
          <w:szCs w:val="28"/>
        </w:rPr>
        <w:t>при полном противодавлении</w:t>
      </w:r>
      <w:r w:rsidR="000C21D3" w:rsidRPr="000C21D3">
        <w:rPr>
          <w:bCs/>
          <w:szCs w:val="28"/>
        </w:rPr>
        <w:t>):</w:t>
      </w:r>
    </w:p>
    <w:p w:rsidR="009738DD" w:rsidRDefault="009738DD" w:rsidP="000C21D3">
      <w:pPr>
        <w:rPr>
          <w:bCs/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пол=224</w:t>
      </w:r>
      <w:r w:rsidR="000C21D3">
        <w:rPr>
          <w:szCs w:val="28"/>
        </w:rPr>
        <w:t>1.1</w:t>
      </w:r>
      <w:r w:rsidRPr="000C21D3">
        <w:rPr>
          <w:szCs w:val="28"/>
        </w:rPr>
        <w:t>7т/м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R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пл + </w:t>
      </w:r>
      <w:r w:rsidRPr="000C21D3">
        <w:rPr>
          <w:szCs w:val="28"/>
          <w:lang w:val="en-US"/>
        </w:rPr>
        <w:t>Pw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Pa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T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взв </w:t>
      </w:r>
      <w:r w:rsid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xtgφ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CxB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7488+1260+491+93-940-224</w:t>
      </w:r>
      <w:r w:rsidR="000C21D3">
        <w:rPr>
          <w:szCs w:val="28"/>
        </w:rPr>
        <w:t>1.1</w:t>
      </w: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0,7 + 0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94=4305</w:t>
      </w:r>
      <w:r w:rsidR="000C21D3">
        <w:rPr>
          <w:szCs w:val="28"/>
        </w:rPr>
        <w:t>.6</w:t>
      </w:r>
      <w:r w:rsidRPr="000C21D3">
        <w:rPr>
          <w:szCs w:val="28"/>
        </w:rPr>
        <w:t xml:space="preserve"> т</w:t>
      </w: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R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F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2.7</w:t>
      </w:r>
      <w:r w:rsidRPr="000C21D3">
        <w:rPr>
          <w:b/>
          <w:szCs w:val="28"/>
        </w:rPr>
        <w:t>4&gt;1</w:t>
      </w:r>
      <w:r w:rsidR="000C21D3">
        <w:rPr>
          <w:b/>
          <w:szCs w:val="28"/>
        </w:rPr>
        <w:t>.0</w:t>
      </w:r>
      <w:r w:rsidRPr="000C21D3">
        <w:rPr>
          <w:b/>
          <w:szCs w:val="28"/>
        </w:rPr>
        <w:t>8</w:t>
      </w:r>
    </w:p>
    <w:p w:rsidR="009738DD" w:rsidRPr="000C21D3" w:rsidRDefault="009738DD" w:rsidP="000C21D3">
      <w:pPr>
        <w:rPr>
          <w:b/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szCs w:val="28"/>
        </w:rPr>
        <w:pict>
          <v:shape id="_x0000_i1334" type="#_x0000_t75" style="width:367.5pt;height:162pt">
            <v:imagedata r:id="rId236" o:title=""/>
          </v:shape>
        </w:pict>
      </w:r>
    </w:p>
    <w:p w:rsidR="009738DD" w:rsidRDefault="009738DD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Так как сечение 1-1 расположено на аллювиальных отложениях, поэтому проверяем условие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СНиП 2</w:t>
      </w:r>
      <w:r w:rsidR="000C21D3">
        <w:rPr>
          <w:szCs w:val="28"/>
        </w:rPr>
        <w:t>.0</w:t>
      </w:r>
      <w:r w:rsidRPr="000C21D3">
        <w:rPr>
          <w:szCs w:val="28"/>
        </w:rPr>
        <w:t>2</w:t>
      </w:r>
      <w:r w:rsidR="000C21D3">
        <w:rPr>
          <w:szCs w:val="28"/>
        </w:rPr>
        <w:t>.0</w:t>
      </w:r>
      <w:r w:rsidRPr="000C21D3">
        <w:rPr>
          <w:szCs w:val="28"/>
        </w:rPr>
        <w:t>2-85</w:t>
      </w:r>
      <w:r w:rsidR="000C21D3" w:rsidRPr="000C21D3">
        <w:rPr>
          <w:szCs w:val="28"/>
        </w:rPr>
        <w:t>:</w:t>
      </w:r>
    </w:p>
    <w:p w:rsidR="000C21D3" w:rsidRPr="000C21D3" w:rsidRDefault="00742D6A" w:rsidP="000C21D3">
      <w:pPr>
        <w:rPr>
          <w:szCs w:val="28"/>
        </w:rPr>
      </w:pPr>
      <w:r>
        <w:rPr>
          <w:szCs w:val="28"/>
        </w:rPr>
        <w:br w:type="page"/>
      </w:r>
      <w:r w:rsidR="008A0972">
        <w:rPr>
          <w:position w:val="-34"/>
          <w:szCs w:val="28"/>
        </w:rPr>
        <w:pict>
          <v:shape id="_x0000_i1335" type="#_x0000_t75" style="width:96pt;height:40.5pt">
            <v:imagedata r:id="rId233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="006F108B" w:rsidRPr="000C21D3">
        <w:rPr>
          <w:szCs w:val="28"/>
          <w:lang w:val="en-US"/>
        </w:rPr>
        <w:t>B</w:t>
      </w:r>
      <w:r w:rsidR="006F108B" w:rsidRPr="000C21D3">
        <w:rPr>
          <w:szCs w:val="28"/>
        </w:rPr>
        <w:t>=94 м</w:t>
      </w:r>
      <w:r w:rsidR="000C21D3" w:rsidRPr="000C21D3">
        <w:rPr>
          <w:szCs w:val="28"/>
        </w:rPr>
        <w:t xml:space="preserve">; </w:t>
      </w:r>
      <w:r w:rsidR="006F108B" w:rsidRPr="000C21D3">
        <w:rPr>
          <w:szCs w:val="28"/>
          <w:lang w:val="en-US"/>
        </w:rPr>
        <w:t>σmax</w:t>
      </w:r>
      <w:r w:rsidR="006F108B" w:rsidRPr="000C21D3">
        <w:rPr>
          <w:szCs w:val="28"/>
        </w:rPr>
        <w:t xml:space="preserve"> =8</w:t>
      </w:r>
      <w:r w:rsidR="000C21D3">
        <w:rPr>
          <w:szCs w:val="28"/>
        </w:rPr>
        <w:t>4.2</w:t>
      </w:r>
      <w:r w:rsidR="006F108B" w:rsidRPr="000C21D3">
        <w:rPr>
          <w:szCs w:val="28"/>
        </w:rPr>
        <w:t xml:space="preserve"> т/м</w:t>
      </w:r>
      <w:r w:rsidR="000C21D3" w:rsidRPr="000C21D3">
        <w:rPr>
          <w:szCs w:val="28"/>
        </w:rPr>
        <w:t xml:space="preserve">; </w:t>
      </w:r>
      <w:r w:rsidR="006F108B" w:rsidRPr="000C21D3">
        <w:rPr>
          <w:szCs w:val="28"/>
          <w:lang w:val="en-US"/>
        </w:rPr>
        <w:t>γ</w:t>
      </w:r>
      <w:r w:rsidR="006F108B" w:rsidRPr="000C21D3">
        <w:rPr>
          <w:szCs w:val="28"/>
        </w:rPr>
        <w:t xml:space="preserve">1 = </w:t>
      </w:r>
      <w:r w:rsidR="006F108B" w:rsidRPr="000C21D3">
        <w:rPr>
          <w:szCs w:val="28"/>
          <w:lang w:val="en-US"/>
        </w:rPr>
        <w:t>γ</w:t>
      </w:r>
      <w:r w:rsidR="006F108B" w:rsidRPr="000C21D3">
        <w:rPr>
          <w:szCs w:val="28"/>
        </w:rPr>
        <w:t>взв = 1</w:t>
      </w:r>
      <w:r w:rsidR="000C21D3">
        <w:rPr>
          <w:szCs w:val="28"/>
        </w:rPr>
        <w:t>.0</w:t>
      </w:r>
      <w:r w:rsidR="006F108B" w:rsidRPr="000C21D3">
        <w:rPr>
          <w:szCs w:val="28"/>
        </w:rPr>
        <w:t>04 т/м³</w:t>
      </w:r>
    </w:p>
    <w:p w:rsidR="000C21D3" w:rsidRDefault="008A0972" w:rsidP="000C21D3">
      <w:pPr>
        <w:rPr>
          <w:szCs w:val="28"/>
        </w:rPr>
      </w:pPr>
      <w:r>
        <w:rPr>
          <w:position w:val="-24"/>
          <w:szCs w:val="28"/>
        </w:rPr>
        <w:pict>
          <v:shape id="_x0000_i1336" type="#_x0000_t75" style="width:136.5pt;height:28.5pt">
            <v:imagedata r:id="rId237" o:title=""/>
          </v:shape>
        </w:pict>
      </w:r>
    </w:p>
    <w:p w:rsidR="009738DD" w:rsidRDefault="009738DD" w:rsidP="000C21D3">
      <w:pPr>
        <w:rPr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Вывод</w:t>
      </w:r>
      <w:r w:rsidR="000C21D3" w:rsidRPr="000C21D3">
        <w:rPr>
          <w:b/>
          <w:szCs w:val="28"/>
        </w:rPr>
        <w:t xml:space="preserve">: </w:t>
      </w:r>
      <w:r w:rsidRPr="000C21D3">
        <w:rPr>
          <w:b/>
          <w:szCs w:val="28"/>
        </w:rPr>
        <w:t>условие плоского сдвига выполняется</w:t>
      </w:r>
      <w:r w:rsidR="000C21D3" w:rsidRPr="000C21D3">
        <w:rPr>
          <w:b/>
          <w:szCs w:val="28"/>
        </w:rPr>
        <w:t>.</w:t>
      </w:r>
    </w:p>
    <w:p w:rsidR="006F108B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при ФПУ</w:t>
      </w:r>
      <w:r w:rsidRPr="000C21D3">
        <w:rPr>
          <w:b/>
          <w:bCs/>
          <w:szCs w:val="28"/>
        </w:rPr>
        <w:t xml:space="preserve"> Расчет водосливной плотины из укатанного бетона на прочность и устойчивость</w:t>
      </w:r>
    </w:p>
    <w:p w:rsidR="000C21D3" w:rsidRDefault="006F108B" w:rsidP="000C21D3">
      <w:pPr>
        <w:rPr>
          <w:b/>
          <w:bCs/>
          <w:szCs w:val="28"/>
        </w:rPr>
      </w:pPr>
      <w:r w:rsidRPr="000C21D3">
        <w:rPr>
          <w:b/>
          <w:bCs/>
          <w:szCs w:val="28"/>
        </w:rPr>
        <w:t>на сокращенный состав нагрузок</w:t>
      </w:r>
      <w:r w:rsidR="000C21D3">
        <w:rPr>
          <w:b/>
          <w:bCs/>
          <w:szCs w:val="28"/>
        </w:rPr>
        <w:t xml:space="preserve"> (</w:t>
      </w:r>
      <w:r w:rsidRPr="000C21D3">
        <w:rPr>
          <w:b/>
          <w:bCs/>
          <w:szCs w:val="28"/>
        </w:rPr>
        <w:t>СНиП 2</w:t>
      </w:r>
      <w:r w:rsidR="000C21D3">
        <w:rPr>
          <w:b/>
          <w:bCs/>
          <w:szCs w:val="28"/>
        </w:rPr>
        <w:t>.0</w:t>
      </w:r>
      <w:r w:rsidRPr="000C21D3">
        <w:rPr>
          <w:b/>
          <w:bCs/>
          <w:szCs w:val="28"/>
        </w:rPr>
        <w:t>6</w:t>
      </w:r>
      <w:r w:rsidR="000C21D3">
        <w:rPr>
          <w:b/>
          <w:bCs/>
          <w:szCs w:val="28"/>
        </w:rPr>
        <w:t>.0</w:t>
      </w:r>
      <w:r w:rsidRPr="000C21D3">
        <w:rPr>
          <w:b/>
          <w:bCs/>
          <w:szCs w:val="28"/>
        </w:rPr>
        <w:t>6-85</w:t>
      </w:r>
      <w:r w:rsidR="000C21D3" w:rsidRPr="000C21D3">
        <w:rPr>
          <w:b/>
          <w:bCs/>
          <w:szCs w:val="28"/>
        </w:rPr>
        <w:t>)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Длина подошвы плотины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B</w:t>
      </w:r>
      <w:r w:rsidRPr="000C21D3">
        <w:rPr>
          <w:szCs w:val="28"/>
        </w:rPr>
        <w:t>=94 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пл=60 м</w:t>
      </w:r>
      <w:r w:rsidR="000C21D3"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mt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mu</w:t>
      </w:r>
      <w:r w:rsidRPr="000C21D3">
        <w:rPr>
          <w:szCs w:val="28"/>
        </w:rPr>
        <w:t>=0,7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</w:rPr>
        <w:t>Расположение дренажной галереи</w:t>
      </w:r>
      <w:r w:rsidR="000C21D3" w:rsidRPr="000C21D3">
        <w:rPr>
          <w:szCs w:val="28"/>
        </w:rPr>
        <w:t>:</w:t>
      </w:r>
      <w:r w:rsidR="009738DD">
        <w:rPr>
          <w:szCs w:val="28"/>
        </w:rPr>
        <w:t xml:space="preserve"> </w:t>
      </w:r>
      <w:r w:rsidRPr="000C21D3">
        <w:rPr>
          <w:szCs w:val="28"/>
          <w:lang w:val="en-US"/>
        </w:rPr>
        <w:t>adr</w:t>
      </w:r>
      <w:r w:rsidRPr="000C21D3">
        <w:rPr>
          <w:szCs w:val="28"/>
        </w:rPr>
        <w:t>=10 м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Сила давления воды с верхнего бьефа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при ФПУ</w:t>
      </w:r>
      <w:r w:rsidR="000C21D3" w:rsidRPr="000C21D3">
        <w:rPr>
          <w:szCs w:val="28"/>
        </w:rPr>
        <w:t>):</w:t>
      </w:r>
    </w:p>
    <w:p w:rsidR="003A2D94" w:rsidRDefault="003A2D94" w:rsidP="000C21D3">
      <w:pPr>
        <w:rPr>
          <w:szCs w:val="28"/>
        </w:rPr>
      </w:pP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Pu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 xml:space="preserve">1² </w:t>
      </w:r>
      <w:r w:rsidRPr="000C21D3">
        <w:rPr>
          <w:szCs w:val="28"/>
          <w:lang w:val="en-US"/>
        </w:rPr>
        <w:t>xγw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7</w:t>
      </w:r>
      <w:r w:rsidR="000C21D3">
        <w:rPr>
          <w:szCs w:val="28"/>
        </w:rPr>
        <w:t>1.7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1=2570 т</w:t>
      </w:r>
    </w:p>
    <w:p w:rsidR="000C21D3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7</w:t>
      </w:r>
      <w:r w:rsidR="000C21D3">
        <w:rPr>
          <w:szCs w:val="28"/>
        </w:rPr>
        <w:t>1.7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42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1=1505</w:t>
      </w:r>
      <w:r w:rsidR="000C21D3">
        <w:rPr>
          <w:szCs w:val="28"/>
        </w:rPr>
        <w:t>.7</w:t>
      </w:r>
      <w:r w:rsidRPr="000C21D3">
        <w:rPr>
          <w:szCs w:val="28"/>
        </w:rPr>
        <w:t xml:space="preserve"> т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</w:t>
      </w:r>
      <w:r w:rsidRPr="000C21D3">
        <w:rPr>
          <w:szCs w:val="28"/>
        </w:rPr>
        <w:t xml:space="preserve">а=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2х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3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 xml:space="preserve"> =42х1</w:t>
      </w:r>
      <w:r w:rsidR="000C21D3">
        <w:rPr>
          <w:szCs w:val="28"/>
        </w:rPr>
        <w:t>1.7</w:t>
      </w:r>
      <w:r w:rsidRPr="000C21D3">
        <w:rPr>
          <w:szCs w:val="28"/>
        </w:rPr>
        <w:t>х1=491 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Сила давления воды с нижнего бьефа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Pt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xHt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16</w:t>
      </w:r>
      <w:r w:rsidR="000C21D3">
        <w:rPr>
          <w:szCs w:val="28"/>
        </w:rPr>
        <w:t>.3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1=13</w:t>
      </w:r>
      <w:r w:rsidR="000C21D3">
        <w:rPr>
          <w:szCs w:val="28"/>
        </w:rPr>
        <w:t>2.8</w:t>
      </w:r>
      <w:r w:rsidRPr="000C21D3">
        <w:rPr>
          <w:szCs w:val="28"/>
        </w:rPr>
        <w:t>5 т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T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xHtxH</w:t>
      </w:r>
      <w:r w:rsidRPr="000C21D3">
        <w:rPr>
          <w:szCs w:val="28"/>
        </w:rPr>
        <w:t>4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γw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16</w:t>
      </w:r>
      <w:r w:rsidR="000C21D3">
        <w:rPr>
          <w:szCs w:val="28"/>
        </w:rPr>
        <w:t>.3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1</w:t>
      </w:r>
      <w:r w:rsidR="000C21D3">
        <w:rPr>
          <w:szCs w:val="28"/>
        </w:rPr>
        <w:t>1.4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1=93 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 xml:space="preserve">Вес плотины 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>пл</w:t>
      </w:r>
      <w:r w:rsidR="000C21D3" w:rsidRPr="000C21D3">
        <w:rPr>
          <w:szCs w:val="28"/>
        </w:rPr>
        <w:t>:</w:t>
      </w:r>
    </w:p>
    <w:p w:rsidR="003A2D94" w:rsidRPr="000C21D3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пл= </w:t>
      </w:r>
      <w:r w:rsidRPr="000C21D3">
        <w:rPr>
          <w:szCs w:val="28"/>
          <w:lang w:val="en-US"/>
        </w:rPr>
        <w:t>γ</w:t>
      </w:r>
      <w:r w:rsidRPr="000C21D3">
        <w:rPr>
          <w:szCs w:val="28"/>
        </w:rPr>
        <w:t>б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+</w:t>
      </w:r>
      <w:r w:rsidRPr="000C21D3">
        <w:rPr>
          <w:szCs w:val="28"/>
          <w:lang w:val="en-US"/>
        </w:rPr>
        <w:t>b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/2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пл=2,4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94+10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/2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60=7488 т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Взвешивающее давление</w:t>
      </w:r>
      <w:r w:rsidR="000C21D3" w:rsidRPr="000C21D3">
        <w:rPr>
          <w:szCs w:val="28"/>
        </w:rPr>
        <w:t>: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взв=</w:t>
      </w:r>
      <w:r w:rsidRPr="000C21D3">
        <w:rPr>
          <w:szCs w:val="28"/>
          <w:lang w:val="en-US"/>
        </w:rPr>
        <w:t>HtxBxγw</w:t>
      </w:r>
      <w:r w:rsidRPr="000C21D3">
        <w:rPr>
          <w:szCs w:val="28"/>
        </w:rPr>
        <w:t>=16</w:t>
      </w:r>
      <w:r w:rsidR="000C21D3">
        <w:rPr>
          <w:szCs w:val="28"/>
        </w:rPr>
        <w:t>.3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94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1=1532 т/м</w:t>
      </w:r>
    </w:p>
    <w:p w:rsidR="003A2D94" w:rsidRDefault="003A2D94" w:rsidP="000C21D3">
      <w:pPr>
        <w:rPr>
          <w:szCs w:val="28"/>
        </w:rPr>
      </w:pPr>
    </w:p>
    <w:p w:rsidR="000C21D3" w:rsidRDefault="006F108B" w:rsidP="000C21D3">
      <w:pPr>
        <w:rPr>
          <w:szCs w:val="28"/>
        </w:rPr>
      </w:pPr>
      <w:r w:rsidRPr="000C21D3">
        <w:rPr>
          <w:szCs w:val="28"/>
        </w:rPr>
        <w:t>Фильтрационное давление на подошву</w:t>
      </w:r>
      <w:r w:rsidR="000C21D3" w:rsidRPr="000C21D3">
        <w:rPr>
          <w:szCs w:val="28"/>
        </w:rPr>
        <w:t>:</w:t>
      </w:r>
    </w:p>
    <w:p w:rsidR="003A2D94" w:rsidRDefault="003A2D94" w:rsidP="000C21D3">
      <w:pPr>
        <w:rPr>
          <w:szCs w:val="28"/>
        </w:rPr>
      </w:pP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1= 0,5</w:t>
      </w:r>
      <w:r w:rsidRPr="000C21D3">
        <w:rPr>
          <w:szCs w:val="28"/>
          <w:lang w:val="en-US"/>
        </w:rPr>
        <w:t>xγwx</w:t>
      </w:r>
      <w:r w:rsidR="000C21D3">
        <w:rPr>
          <w:szCs w:val="28"/>
        </w:rPr>
        <w:t xml:space="preserve"> ( (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1-</w:t>
      </w:r>
      <w:r w:rsidRPr="000C21D3">
        <w:rPr>
          <w:szCs w:val="28"/>
          <w:lang w:val="en-US"/>
        </w:rPr>
        <w:t>Ht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>5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xadr</w:t>
      </w:r>
      <w:r w:rsidRPr="000C21D3">
        <w:rPr>
          <w:szCs w:val="28"/>
        </w:rPr>
        <w:t>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 (</w:t>
      </w:r>
      <w:r w:rsidRPr="000C21D3">
        <w:rPr>
          <w:szCs w:val="28"/>
        </w:rPr>
        <w:t>60-10</w:t>
      </w:r>
      <w:r w:rsidR="000C21D3" w:rsidRPr="000C21D3">
        <w:rPr>
          <w:szCs w:val="28"/>
        </w:rPr>
        <w:t xml:space="preserve">) - </w:t>
      </w:r>
      <w:r w:rsidRPr="000C21D3">
        <w:rPr>
          <w:szCs w:val="28"/>
        </w:rPr>
        <w:t>17</w:t>
      </w:r>
      <w:r w:rsidR="000C21D3">
        <w:rPr>
          <w:szCs w:val="28"/>
        </w:rPr>
        <w:t>.4</w:t>
      </w:r>
      <w:r w:rsidRPr="000C21D3">
        <w:rPr>
          <w:szCs w:val="28"/>
        </w:rPr>
        <w:t>8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 = 16</w:t>
      </w:r>
      <w:r w:rsidR="000C21D3">
        <w:rPr>
          <w:szCs w:val="28"/>
        </w:rPr>
        <w:t>2.6</w:t>
      </w:r>
      <w:r w:rsidRPr="000C21D3">
        <w:rPr>
          <w:szCs w:val="28"/>
        </w:rPr>
        <w:t xml:space="preserve"> т/м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2= </w:t>
      </w:r>
      <w:r w:rsidRPr="000C21D3">
        <w:rPr>
          <w:szCs w:val="28"/>
          <w:lang w:val="en-US"/>
        </w:rPr>
        <w:t>γwxH</w:t>
      </w:r>
      <w:r w:rsidRPr="000C21D3">
        <w:rPr>
          <w:szCs w:val="28"/>
        </w:rPr>
        <w:t>5</w:t>
      </w:r>
      <w:r w:rsidRPr="000C21D3">
        <w:rPr>
          <w:szCs w:val="28"/>
          <w:lang w:val="en-US"/>
        </w:rPr>
        <w:t>xadr</w:t>
      </w:r>
      <w:r w:rsidRPr="000C21D3">
        <w:rPr>
          <w:szCs w:val="28"/>
        </w:rPr>
        <w:t>=1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17</w:t>
      </w:r>
      <w:r w:rsidR="000C21D3">
        <w:rPr>
          <w:szCs w:val="28"/>
        </w:rPr>
        <w:t>.4</w:t>
      </w:r>
      <w:r w:rsidRPr="000C21D3">
        <w:rPr>
          <w:szCs w:val="28"/>
        </w:rPr>
        <w:t>8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10 = 17</w:t>
      </w:r>
      <w:r w:rsidR="000C21D3">
        <w:rPr>
          <w:szCs w:val="28"/>
        </w:rPr>
        <w:t>4.8</w:t>
      </w:r>
      <w:r w:rsidRPr="000C21D3">
        <w:rPr>
          <w:szCs w:val="28"/>
        </w:rPr>
        <w:t xml:space="preserve"> т/м</w: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W</w:t>
      </w:r>
      <w:r w:rsidRPr="000C21D3">
        <w:rPr>
          <w:szCs w:val="28"/>
        </w:rPr>
        <w:t>3= 0,5</w:t>
      </w:r>
      <w:r w:rsidRPr="000C21D3">
        <w:rPr>
          <w:szCs w:val="28"/>
          <w:lang w:val="en-US"/>
        </w:rPr>
        <w:t>xγwx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adr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xH</w:t>
      </w:r>
      <w:r w:rsidRPr="000C21D3">
        <w:rPr>
          <w:szCs w:val="28"/>
        </w:rPr>
        <w:t>5=0,5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94-10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 xml:space="preserve"> 17</w:t>
      </w:r>
      <w:r w:rsidR="000C21D3">
        <w:rPr>
          <w:szCs w:val="28"/>
        </w:rPr>
        <w:t>.4</w:t>
      </w:r>
      <w:r w:rsidRPr="000C21D3">
        <w:rPr>
          <w:szCs w:val="28"/>
        </w:rPr>
        <w:t>8= 700 т/м</w:t>
      </w:r>
    </w:p>
    <w:p w:rsidR="003A2D94" w:rsidRDefault="003A2D94" w:rsidP="001C6D42">
      <w:pPr>
        <w:rPr>
          <w:szCs w:val="28"/>
        </w:rPr>
      </w:pPr>
    </w:p>
    <w:p w:rsidR="000C21D3" w:rsidRDefault="006F108B" w:rsidP="001C6D42">
      <w:pPr>
        <w:rPr>
          <w:szCs w:val="28"/>
        </w:rPr>
      </w:pPr>
      <w:r w:rsidRPr="000C21D3">
        <w:rPr>
          <w:szCs w:val="28"/>
        </w:rPr>
        <w:t>Сумма вертикальных сил</w:t>
      </w:r>
      <w:r w:rsidR="000C21D3" w:rsidRPr="000C21D3">
        <w:rPr>
          <w:szCs w:val="28"/>
        </w:rPr>
        <w:t>:</w:t>
      </w:r>
    </w:p>
    <w:p w:rsidR="003A2D94" w:rsidRDefault="003A2D94" w:rsidP="001C6D42">
      <w:pPr>
        <w:rPr>
          <w:szCs w:val="28"/>
        </w:rPr>
      </w:pPr>
    </w:p>
    <w:p w:rsidR="006F108B" w:rsidRPr="000C21D3" w:rsidRDefault="006F108B" w:rsidP="001C6D42">
      <w:pPr>
        <w:rPr>
          <w:szCs w:val="28"/>
        </w:rPr>
      </w:pPr>
      <w:r w:rsidRPr="000C21D3">
        <w:rPr>
          <w:szCs w:val="28"/>
          <w:lang w:val="en-US"/>
        </w:rPr>
        <w:t>N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>пл+</w:t>
      </w:r>
      <w:r w:rsidRPr="000C21D3">
        <w:rPr>
          <w:szCs w:val="28"/>
          <w:lang w:val="en-US"/>
        </w:rPr>
        <w:t>Pw</w:t>
      </w:r>
      <w:r w:rsidRPr="000C21D3">
        <w:rPr>
          <w:szCs w:val="28"/>
        </w:rPr>
        <w:t xml:space="preserve">+ </w:t>
      </w:r>
      <w:r w:rsidRPr="000C21D3">
        <w:rPr>
          <w:szCs w:val="28"/>
          <w:lang w:val="en-US"/>
        </w:rPr>
        <w:t>P</w:t>
      </w:r>
      <w:r w:rsidRPr="000C21D3">
        <w:rPr>
          <w:szCs w:val="28"/>
        </w:rPr>
        <w:t>а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  <w:lang w:val="en-US"/>
        </w:rPr>
        <w:t>T</w:t>
      </w:r>
      <w:r w:rsidRP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взв-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1-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2-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3 = 7488 +1505</w:t>
      </w:r>
      <w:r w:rsidR="000C21D3">
        <w:rPr>
          <w:szCs w:val="28"/>
        </w:rPr>
        <w:t>.7</w:t>
      </w:r>
      <w:r w:rsidRPr="000C21D3">
        <w:rPr>
          <w:szCs w:val="28"/>
        </w:rPr>
        <w:t>+491-93-1532-16</w:t>
      </w:r>
      <w:r w:rsidR="000C21D3">
        <w:rPr>
          <w:szCs w:val="28"/>
        </w:rPr>
        <w:t>2.6</w:t>
      </w:r>
      <w:r w:rsidRPr="000C21D3">
        <w:rPr>
          <w:szCs w:val="28"/>
        </w:rPr>
        <w:t>-17</w:t>
      </w:r>
      <w:r w:rsidR="000C21D3">
        <w:rPr>
          <w:szCs w:val="28"/>
        </w:rPr>
        <w:t>4.8</w:t>
      </w:r>
      <w:r w:rsidRPr="000C21D3">
        <w:rPr>
          <w:szCs w:val="28"/>
        </w:rPr>
        <w:t>-700 =682</w:t>
      </w:r>
      <w:r w:rsidR="000C21D3">
        <w:rPr>
          <w:szCs w:val="28"/>
        </w:rPr>
        <w:t>2.3</w:t>
      </w:r>
      <w:r w:rsidRPr="000C21D3">
        <w:rPr>
          <w:szCs w:val="28"/>
        </w:rPr>
        <w:t xml:space="preserve"> т</w:t>
      </w:r>
    </w:p>
    <w:p w:rsidR="003A2D94" w:rsidRDefault="003A2D94" w:rsidP="001C6D42">
      <w:pPr>
        <w:rPr>
          <w:szCs w:val="28"/>
        </w:rPr>
      </w:pPr>
    </w:p>
    <w:p w:rsidR="000C21D3" w:rsidRDefault="006F108B" w:rsidP="001C6D42">
      <w:pPr>
        <w:rPr>
          <w:szCs w:val="28"/>
        </w:rPr>
      </w:pPr>
      <w:r w:rsidRPr="000C21D3">
        <w:rPr>
          <w:szCs w:val="28"/>
        </w:rPr>
        <w:t>Момент всех сил относительно т</w:t>
      </w:r>
      <w:r w:rsidR="000C21D3">
        <w:rPr>
          <w:szCs w:val="28"/>
        </w:rPr>
        <w:t>.0</w:t>
      </w:r>
      <w:r w:rsidR="000C21D3" w:rsidRPr="000C21D3">
        <w:rPr>
          <w:szCs w:val="28"/>
        </w:rPr>
        <w:t>:</w:t>
      </w:r>
    </w:p>
    <w:p w:rsidR="003A2D94" w:rsidRDefault="003A2D94" w:rsidP="001C6D42">
      <w:pPr>
        <w:rPr>
          <w:szCs w:val="28"/>
        </w:rPr>
      </w:pPr>
    </w:p>
    <w:p w:rsidR="006F108B" w:rsidRPr="000C21D3" w:rsidRDefault="006F108B" w:rsidP="001C6D42">
      <w:pPr>
        <w:rPr>
          <w:szCs w:val="28"/>
        </w:rPr>
      </w:pPr>
      <w:r w:rsidRPr="000C21D3">
        <w:rPr>
          <w:szCs w:val="28"/>
          <w:lang w:val="en-US"/>
        </w:rPr>
        <w:t>M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Puxh</w:t>
      </w:r>
      <w:r w:rsidRPr="000C21D3">
        <w:rPr>
          <w:szCs w:val="28"/>
        </w:rPr>
        <w:t xml:space="preserve">1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Ptxh</w:t>
      </w:r>
      <w:r w:rsidRPr="000C21D3">
        <w:rPr>
          <w:szCs w:val="28"/>
        </w:rPr>
        <w:t xml:space="preserve">3 + </w:t>
      </w:r>
      <w:r w:rsidRPr="000C21D3">
        <w:rPr>
          <w:szCs w:val="28"/>
          <w:lang w:val="en-US"/>
        </w:rPr>
        <w:t>Txh</w:t>
      </w:r>
      <w:r w:rsidRPr="000C21D3">
        <w:rPr>
          <w:szCs w:val="28"/>
        </w:rPr>
        <w:t xml:space="preserve">4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Pwxh</w:t>
      </w:r>
      <w:r w:rsidRPr="000C21D3">
        <w:rPr>
          <w:szCs w:val="28"/>
        </w:rPr>
        <w:t>5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P</w:t>
      </w:r>
      <w:r w:rsidRPr="000C21D3">
        <w:rPr>
          <w:szCs w:val="28"/>
        </w:rPr>
        <w:t>ах</w:t>
      </w:r>
      <w:r w:rsidRPr="000C21D3">
        <w:rPr>
          <w:szCs w:val="28"/>
          <w:lang w:val="en-US"/>
        </w:rPr>
        <w:t>h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1</w:t>
      </w:r>
      <w:r w:rsidRPr="000C21D3">
        <w:rPr>
          <w:szCs w:val="28"/>
          <w:lang w:val="en-US"/>
        </w:rPr>
        <w:t>xC</w:t>
      </w:r>
      <w:r w:rsidRPr="000C21D3">
        <w:rPr>
          <w:szCs w:val="28"/>
        </w:rPr>
        <w:t xml:space="preserve">2 + 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2</w:t>
      </w:r>
      <w:r w:rsidRPr="000C21D3">
        <w:rPr>
          <w:szCs w:val="28"/>
          <w:lang w:val="en-US"/>
        </w:rPr>
        <w:t>xC</w:t>
      </w:r>
      <w:r w:rsidRPr="000C21D3">
        <w:rPr>
          <w:szCs w:val="28"/>
        </w:rPr>
        <w:t xml:space="preserve">3 + 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3</w:t>
      </w:r>
      <w:r w:rsidRPr="000C21D3">
        <w:rPr>
          <w:szCs w:val="28"/>
          <w:lang w:val="en-US"/>
        </w:rPr>
        <w:t>xC</w:t>
      </w:r>
      <w:r w:rsidRPr="000C21D3">
        <w:rPr>
          <w:szCs w:val="28"/>
        </w:rPr>
        <w:t>4=2570 х2</w:t>
      </w:r>
      <w:r w:rsidR="000C21D3">
        <w:rPr>
          <w:szCs w:val="28"/>
        </w:rPr>
        <w:t>3.8</w:t>
      </w:r>
      <w:r w:rsidRPr="000C21D3">
        <w:rPr>
          <w:szCs w:val="28"/>
        </w:rPr>
        <w:t>1</w:t>
      </w:r>
      <w:r w:rsidR="000C21D3">
        <w:rPr>
          <w:szCs w:val="28"/>
        </w:rPr>
        <w:t>-</w:t>
      </w:r>
      <w:r w:rsidRPr="000C21D3">
        <w:rPr>
          <w:szCs w:val="28"/>
        </w:rPr>
        <w:t>13</w:t>
      </w:r>
      <w:r w:rsidR="000C21D3">
        <w:rPr>
          <w:szCs w:val="28"/>
        </w:rPr>
        <w:t>2.8</w:t>
      </w:r>
      <w:r w:rsidRPr="000C21D3">
        <w:rPr>
          <w:szCs w:val="28"/>
        </w:rPr>
        <w:t>5 х5</w:t>
      </w:r>
      <w:r w:rsidR="000C21D3">
        <w:rPr>
          <w:szCs w:val="28"/>
        </w:rPr>
        <w:t>.4</w:t>
      </w:r>
      <w:r w:rsidRPr="000C21D3">
        <w:rPr>
          <w:szCs w:val="28"/>
        </w:rPr>
        <w:t>3+93х4</w:t>
      </w:r>
      <w:r w:rsidR="000C21D3">
        <w:rPr>
          <w:szCs w:val="28"/>
        </w:rPr>
        <w:t>3.2-</w:t>
      </w:r>
      <w:r w:rsidRPr="000C21D3">
        <w:rPr>
          <w:szCs w:val="28"/>
        </w:rPr>
        <w:t>1260х3</w:t>
      </w:r>
      <w:r w:rsidR="000C21D3">
        <w:rPr>
          <w:szCs w:val="28"/>
        </w:rPr>
        <w:t>2.8</w:t>
      </w:r>
      <w:r w:rsidRPr="000C21D3">
        <w:rPr>
          <w:szCs w:val="28"/>
        </w:rPr>
        <w:t>9</w:t>
      </w:r>
      <w:r w:rsidR="000C21D3">
        <w:rPr>
          <w:szCs w:val="28"/>
        </w:rPr>
        <w:t>-</w:t>
      </w:r>
      <w:r w:rsidRPr="000C21D3">
        <w:rPr>
          <w:szCs w:val="28"/>
        </w:rPr>
        <w:t>491х26+16</w:t>
      </w:r>
      <w:r w:rsidR="000C21D3">
        <w:rPr>
          <w:szCs w:val="28"/>
        </w:rPr>
        <w:t>2.6</w:t>
      </w:r>
      <w:r w:rsidRPr="000C21D3">
        <w:rPr>
          <w:szCs w:val="28"/>
        </w:rPr>
        <w:t>х4</w:t>
      </w:r>
      <w:r w:rsidR="000C21D3">
        <w:rPr>
          <w:szCs w:val="28"/>
        </w:rPr>
        <w:t>3.6</w:t>
      </w:r>
      <w:r w:rsidRPr="000C21D3">
        <w:rPr>
          <w:szCs w:val="28"/>
        </w:rPr>
        <w:t>7+ 17</w:t>
      </w:r>
      <w:r w:rsidR="000C21D3">
        <w:rPr>
          <w:szCs w:val="28"/>
        </w:rPr>
        <w:t>4.8</w:t>
      </w:r>
      <w:r w:rsidRPr="000C21D3">
        <w:rPr>
          <w:szCs w:val="28"/>
        </w:rPr>
        <w:t>х42+700х9 = 3102</w:t>
      </w:r>
      <w:r w:rsidR="000C21D3">
        <w:rPr>
          <w:szCs w:val="28"/>
        </w:rPr>
        <w:t>2.8</w:t>
      </w:r>
      <w:r w:rsidRPr="000C21D3">
        <w:rPr>
          <w:szCs w:val="28"/>
        </w:rPr>
        <w:t>6 т/м</w:t>
      </w:r>
    </w:p>
    <w:p w:rsidR="000C21D3" w:rsidRPr="000C21D3" w:rsidRDefault="006F108B" w:rsidP="001C6D42">
      <w:pPr>
        <w:rPr>
          <w:szCs w:val="28"/>
        </w:rPr>
      </w:pPr>
      <w:r w:rsidRPr="000C21D3">
        <w:rPr>
          <w:szCs w:val="28"/>
          <w:lang w:val="en-US"/>
        </w:rPr>
        <w:t>σuy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  <w:lang w:val="en-US"/>
        </w:rPr>
        <w:t>N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B</w:t>
      </w:r>
      <w:r w:rsidRPr="000C21D3">
        <w:rPr>
          <w:szCs w:val="28"/>
        </w:rPr>
        <w:t xml:space="preserve"> + 6</w:t>
      </w:r>
      <w:r w:rsidRPr="000C21D3">
        <w:rPr>
          <w:szCs w:val="28"/>
          <w:lang w:val="en-US"/>
        </w:rPr>
        <w:t>M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B</w:t>
      </w:r>
      <w:r w:rsidRPr="000C21D3">
        <w:rPr>
          <w:szCs w:val="28"/>
          <w:vertAlign w:val="superscript"/>
        </w:rPr>
        <w:t xml:space="preserve">2 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6575</w:t>
      </w:r>
      <w:r w:rsidR="000C21D3">
        <w:rPr>
          <w:szCs w:val="28"/>
        </w:rPr>
        <w:t>.6</w:t>
      </w:r>
      <w:r w:rsidRPr="000C21D3">
        <w:rPr>
          <w:szCs w:val="28"/>
        </w:rPr>
        <w:t xml:space="preserve"> /94 + 6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3102</w:t>
      </w:r>
      <w:r w:rsidR="000C21D3">
        <w:rPr>
          <w:szCs w:val="28"/>
        </w:rPr>
        <w:t>2.86/</w:t>
      </w:r>
      <w:r w:rsidRPr="000C21D3">
        <w:rPr>
          <w:szCs w:val="28"/>
        </w:rPr>
        <w:t>94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48</w:t>
      </w:r>
      <w:r w:rsidR="000C21D3">
        <w:rPr>
          <w:szCs w:val="28"/>
        </w:rPr>
        <w:t>.8</w:t>
      </w:r>
      <w:r w:rsidRPr="000C21D3">
        <w:rPr>
          <w:szCs w:val="28"/>
        </w:rPr>
        <w:t>8 т/м</w:t>
      </w:r>
    </w:p>
    <w:p w:rsidR="006F108B" w:rsidRPr="000C21D3" w:rsidRDefault="006F108B" w:rsidP="001C6D42">
      <w:pPr>
        <w:rPr>
          <w:szCs w:val="28"/>
        </w:rPr>
      </w:pPr>
      <w:r w:rsidRPr="000C21D3">
        <w:rPr>
          <w:szCs w:val="28"/>
          <w:lang w:val="en-US"/>
        </w:rPr>
        <w:t>σty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  <w:lang w:val="en-US"/>
        </w:rPr>
        <w:t>N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B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6</w:t>
      </w:r>
      <w:r w:rsidRPr="000C21D3">
        <w:rPr>
          <w:szCs w:val="28"/>
          <w:lang w:val="en-US"/>
        </w:rPr>
        <w:t>M</w:t>
      </w:r>
      <w:r w:rsidRPr="000C21D3">
        <w:rPr>
          <w:szCs w:val="28"/>
        </w:rPr>
        <w:t>/</w:t>
      </w:r>
      <w:r w:rsidRPr="000C21D3">
        <w:rPr>
          <w:szCs w:val="28"/>
          <w:lang w:val="en-US"/>
        </w:rPr>
        <w:t>B</w:t>
      </w:r>
      <w:r w:rsidRPr="000C21D3">
        <w:rPr>
          <w:szCs w:val="28"/>
          <w:vertAlign w:val="superscript"/>
        </w:rPr>
        <w:t xml:space="preserve">2 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6575</w:t>
      </w:r>
      <w:r w:rsidR="000C21D3">
        <w:rPr>
          <w:szCs w:val="28"/>
        </w:rPr>
        <w:t>.6</w:t>
      </w:r>
      <w:r w:rsidRPr="000C21D3">
        <w:rPr>
          <w:szCs w:val="28"/>
        </w:rPr>
        <w:t xml:space="preserve"> /94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6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3102</w:t>
      </w:r>
      <w:r w:rsidR="000C21D3">
        <w:rPr>
          <w:szCs w:val="28"/>
        </w:rPr>
        <w:t>2.86/</w:t>
      </w:r>
      <w:r w:rsidRPr="000C21D3">
        <w:rPr>
          <w:szCs w:val="28"/>
        </w:rPr>
        <w:t>94</w:t>
      </w:r>
      <w:r w:rsidRPr="000C21D3">
        <w:rPr>
          <w:szCs w:val="28"/>
          <w:vertAlign w:val="superscript"/>
        </w:rPr>
        <w:t>2</w:t>
      </w:r>
      <w:r w:rsidRPr="000C21D3">
        <w:rPr>
          <w:szCs w:val="28"/>
        </w:rPr>
        <w:t>=</w:t>
      </w:r>
      <w:r w:rsidR="000C21D3" w:rsidRPr="000C21D3">
        <w:rPr>
          <w:szCs w:val="28"/>
        </w:rPr>
        <w:t xml:space="preserve"> - </w:t>
      </w:r>
      <w:r w:rsidRPr="000C21D3">
        <w:rPr>
          <w:szCs w:val="28"/>
        </w:rPr>
        <w:t>91 т/м</w:t>
      </w:r>
    </w:p>
    <w:p w:rsidR="006F108B" w:rsidRPr="000C21D3" w:rsidRDefault="008A0972" w:rsidP="000C21D3">
      <w:pPr>
        <w:rPr>
          <w:b/>
          <w:szCs w:val="28"/>
        </w:rPr>
      </w:pPr>
      <w:r>
        <w:rPr>
          <w:b/>
          <w:position w:val="-30"/>
          <w:szCs w:val="28"/>
        </w:rPr>
        <w:pict>
          <v:shape id="_x0000_i1337" type="#_x0000_t75" style="width:85.5pt;height:33pt">
            <v:imagedata r:id="rId235" o:title=""/>
          </v:shape>
        </w:pict>
      </w:r>
    </w:p>
    <w:p w:rsidR="006F108B" w:rsidRP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R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Nxtgφ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CxB</w:t>
      </w:r>
      <w:r w:rsidRPr="000C21D3">
        <w:rPr>
          <w:szCs w:val="28"/>
        </w:rPr>
        <w:t>=682</w:t>
      </w:r>
      <w:r w:rsidR="000C21D3">
        <w:rPr>
          <w:szCs w:val="28"/>
        </w:rPr>
        <w:t>2.3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</w:t>
      </w:r>
      <w:r w:rsidR="000C21D3">
        <w:rPr>
          <w:szCs w:val="28"/>
        </w:rPr>
        <w:t>.7</w:t>
      </w:r>
      <w:r w:rsidRPr="000C21D3">
        <w:rPr>
          <w:szCs w:val="28"/>
        </w:rPr>
        <w:t xml:space="preserve"> + 0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94=4775</w:t>
      </w:r>
      <w:r w:rsidR="000C21D3">
        <w:rPr>
          <w:szCs w:val="28"/>
        </w:rPr>
        <w:t>.6</w:t>
      </w:r>
      <w:r w:rsidRPr="000C21D3">
        <w:rPr>
          <w:szCs w:val="28"/>
        </w:rPr>
        <w:t>1 т</w:t>
      </w:r>
    </w:p>
    <w:p w:rsidR="000C21D3" w:rsidRDefault="006F108B" w:rsidP="000C21D3">
      <w:pPr>
        <w:rPr>
          <w:szCs w:val="28"/>
        </w:rPr>
      </w:pPr>
      <w:r w:rsidRPr="000C21D3">
        <w:rPr>
          <w:szCs w:val="28"/>
          <w:lang w:val="en-US"/>
        </w:rPr>
        <w:t>F</w:t>
      </w:r>
      <w:r w:rsidRPr="000C21D3">
        <w:rPr>
          <w:szCs w:val="28"/>
        </w:rPr>
        <w:t>=</w:t>
      </w:r>
      <w:r w:rsidRPr="000C21D3">
        <w:rPr>
          <w:szCs w:val="28"/>
          <w:lang w:val="en-US"/>
        </w:rPr>
        <w:t>Pu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</w:rPr>
        <w:t xml:space="preserve"> </w:t>
      </w:r>
      <w:r w:rsidRPr="000C21D3">
        <w:rPr>
          <w:szCs w:val="28"/>
          <w:lang w:val="en-US"/>
        </w:rPr>
        <w:t>Pt</w:t>
      </w:r>
      <w:r w:rsidRPr="000C21D3">
        <w:rPr>
          <w:szCs w:val="28"/>
        </w:rPr>
        <w:t>=2570</w:t>
      </w:r>
      <w:r w:rsidR="000C21D3">
        <w:rPr>
          <w:szCs w:val="28"/>
        </w:rPr>
        <w:t>-</w:t>
      </w:r>
      <w:r w:rsidRPr="000C21D3">
        <w:rPr>
          <w:szCs w:val="28"/>
        </w:rPr>
        <w:t>13</w:t>
      </w:r>
      <w:r w:rsidR="000C21D3">
        <w:rPr>
          <w:szCs w:val="28"/>
        </w:rPr>
        <w:t>2.8</w:t>
      </w:r>
      <w:r w:rsidRPr="000C21D3">
        <w:rPr>
          <w:szCs w:val="28"/>
        </w:rPr>
        <w:t>5=2437</w:t>
      </w:r>
      <w:r w:rsidR="000C21D3">
        <w:rPr>
          <w:szCs w:val="28"/>
        </w:rPr>
        <w:t>.1</w:t>
      </w:r>
      <w:r w:rsidRPr="000C21D3">
        <w:rPr>
          <w:szCs w:val="28"/>
        </w:rPr>
        <w:t>5 т</w:t>
      </w:r>
    </w:p>
    <w:p w:rsidR="000C21D3" w:rsidRPr="000C21D3" w:rsidRDefault="006F108B" w:rsidP="000C21D3">
      <w:pPr>
        <w:rPr>
          <w:b/>
          <w:szCs w:val="28"/>
        </w:rPr>
      </w:pPr>
      <w:r w:rsidRPr="000C21D3">
        <w:rPr>
          <w:b/>
          <w:szCs w:val="28"/>
          <w:lang w:val="en-US"/>
        </w:rPr>
        <w:t>R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F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1.9</w:t>
      </w:r>
      <w:r w:rsidRPr="000C21D3">
        <w:rPr>
          <w:b/>
          <w:szCs w:val="28"/>
        </w:rPr>
        <w:t>6&gt;1</w:t>
      </w:r>
      <w:r w:rsidR="000C21D3">
        <w:rPr>
          <w:b/>
          <w:szCs w:val="28"/>
        </w:rPr>
        <w:t>.0</w:t>
      </w:r>
      <w:r w:rsidRPr="000C21D3">
        <w:rPr>
          <w:b/>
          <w:szCs w:val="28"/>
        </w:rPr>
        <w:t>8</w:t>
      </w:r>
    </w:p>
    <w:p w:rsidR="003A2D94" w:rsidRDefault="003A2D94" w:rsidP="000C21D3">
      <w:pPr>
        <w:rPr>
          <w:bCs/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Cs/>
          <w:szCs w:val="28"/>
        </w:rPr>
        <w:t>В особом</w:t>
      </w:r>
      <w:r w:rsidRPr="000C21D3">
        <w:rPr>
          <w:b/>
          <w:szCs w:val="28"/>
        </w:rPr>
        <w:t xml:space="preserve"> </w:t>
      </w:r>
      <w:r w:rsidRPr="000C21D3">
        <w:rPr>
          <w:bCs/>
          <w:szCs w:val="28"/>
        </w:rPr>
        <w:t>случае выхода из строя стенки-завесы</w:t>
      </w:r>
      <w:r w:rsidR="000C21D3">
        <w:rPr>
          <w:bCs/>
          <w:szCs w:val="28"/>
        </w:rPr>
        <w:t xml:space="preserve"> (</w:t>
      </w:r>
      <w:r w:rsidRPr="000C21D3">
        <w:rPr>
          <w:bCs/>
          <w:szCs w:val="28"/>
        </w:rPr>
        <w:t>при полном противодавлении</w:t>
      </w:r>
      <w:r w:rsidR="000C21D3" w:rsidRPr="000C21D3">
        <w:rPr>
          <w:bCs/>
          <w:szCs w:val="28"/>
        </w:rPr>
        <w:t>):</w:t>
      </w:r>
      <w:r w:rsidR="001C6D42">
        <w:rPr>
          <w:bCs/>
          <w:szCs w:val="28"/>
        </w:rPr>
        <w:t xml:space="preserve"> 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>пол=224</w:t>
      </w:r>
      <w:r w:rsidR="000C21D3">
        <w:rPr>
          <w:szCs w:val="28"/>
        </w:rPr>
        <w:t>1.1</w:t>
      </w:r>
      <w:r w:rsidRPr="000C21D3">
        <w:rPr>
          <w:szCs w:val="28"/>
        </w:rPr>
        <w:t>7т/м</w:t>
      </w:r>
      <w:r w:rsidR="001C6D42">
        <w:rPr>
          <w:szCs w:val="28"/>
        </w:rPr>
        <w:t xml:space="preserve">, </w:t>
      </w:r>
      <w:r w:rsidRPr="000C21D3">
        <w:rPr>
          <w:szCs w:val="28"/>
          <w:lang w:val="en-US"/>
        </w:rPr>
        <w:t>R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szCs w:val="28"/>
          <w:lang w:val="en-US"/>
        </w:rPr>
        <w:t>G</w:t>
      </w:r>
      <w:r w:rsidRPr="000C21D3">
        <w:rPr>
          <w:szCs w:val="28"/>
        </w:rPr>
        <w:t xml:space="preserve">пл + </w:t>
      </w:r>
      <w:r w:rsidRPr="000C21D3">
        <w:rPr>
          <w:szCs w:val="28"/>
          <w:lang w:val="en-US"/>
        </w:rPr>
        <w:t>Pw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Pa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T</w:t>
      </w:r>
      <w:r w:rsidRPr="000C21D3">
        <w:rPr>
          <w:szCs w:val="28"/>
        </w:rPr>
        <w:t xml:space="preserve"> </w:t>
      </w:r>
      <w:r w:rsid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Pr="000C21D3">
        <w:rPr>
          <w:szCs w:val="28"/>
        </w:rPr>
        <w:t xml:space="preserve">взв </w:t>
      </w:r>
      <w:r w:rsidR="000C21D3">
        <w:rPr>
          <w:szCs w:val="28"/>
        </w:rPr>
        <w:t>-</w:t>
      </w:r>
      <w:r w:rsidRPr="000C21D3">
        <w:rPr>
          <w:szCs w:val="28"/>
          <w:lang w:val="en-US"/>
        </w:rPr>
        <w:t>W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xtgφ</w:t>
      </w:r>
      <w:r w:rsidRPr="000C21D3">
        <w:rPr>
          <w:szCs w:val="28"/>
        </w:rPr>
        <w:t xml:space="preserve"> + </w:t>
      </w:r>
      <w:r w:rsidRPr="000C21D3">
        <w:rPr>
          <w:szCs w:val="28"/>
          <w:lang w:val="en-US"/>
        </w:rPr>
        <w:t>CxB</w:t>
      </w:r>
      <w:r w:rsidRPr="000C21D3">
        <w:rPr>
          <w:szCs w:val="28"/>
        </w:rPr>
        <w:t>=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7488+1507</w:t>
      </w:r>
      <w:r w:rsidR="000C21D3">
        <w:rPr>
          <w:szCs w:val="28"/>
        </w:rPr>
        <w:t>.7</w:t>
      </w:r>
      <w:r w:rsidRPr="000C21D3">
        <w:rPr>
          <w:szCs w:val="28"/>
        </w:rPr>
        <w:t>+491+93-1532-224</w:t>
      </w:r>
      <w:r w:rsidR="000C21D3">
        <w:rPr>
          <w:szCs w:val="28"/>
        </w:rPr>
        <w:t>1.1</w:t>
      </w:r>
      <w:r w:rsidRPr="000C21D3">
        <w:rPr>
          <w:szCs w:val="28"/>
        </w:rPr>
        <w:t>7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0,7 + 0</w:t>
      </w:r>
      <w:r w:rsidRPr="000C21D3">
        <w:rPr>
          <w:szCs w:val="28"/>
          <w:lang w:val="en-US"/>
        </w:rPr>
        <w:t>x</w:t>
      </w:r>
      <w:r w:rsidRPr="000C21D3">
        <w:rPr>
          <w:szCs w:val="28"/>
        </w:rPr>
        <w:t>94=406</w:t>
      </w:r>
      <w:r w:rsidR="000C21D3">
        <w:rPr>
          <w:szCs w:val="28"/>
        </w:rPr>
        <w:t>4.5</w:t>
      </w:r>
      <w:r w:rsidRPr="000C21D3">
        <w:rPr>
          <w:szCs w:val="28"/>
        </w:rPr>
        <w:t>7 т</w:t>
      </w:r>
      <w:r w:rsidR="001C6D42">
        <w:rPr>
          <w:szCs w:val="28"/>
        </w:rPr>
        <w:t xml:space="preserve">. </w:t>
      </w:r>
      <w:r w:rsidRPr="000C21D3">
        <w:rPr>
          <w:b/>
          <w:szCs w:val="28"/>
          <w:lang w:val="en-US"/>
        </w:rPr>
        <w:t>R</w:t>
      </w:r>
      <w:r w:rsidRPr="000C21D3">
        <w:rPr>
          <w:b/>
          <w:szCs w:val="28"/>
        </w:rPr>
        <w:t>/</w:t>
      </w:r>
      <w:r w:rsidRPr="000C21D3">
        <w:rPr>
          <w:b/>
          <w:szCs w:val="28"/>
          <w:lang w:val="en-US"/>
        </w:rPr>
        <w:t>F</w:t>
      </w:r>
      <w:r w:rsidRPr="000C21D3">
        <w:rPr>
          <w:b/>
          <w:szCs w:val="28"/>
        </w:rPr>
        <w:t>=</w:t>
      </w:r>
      <w:r w:rsidR="000C21D3">
        <w:rPr>
          <w:b/>
          <w:szCs w:val="28"/>
        </w:rPr>
        <w:t>1.6</w:t>
      </w:r>
      <w:r w:rsidRPr="000C21D3">
        <w:rPr>
          <w:b/>
          <w:szCs w:val="28"/>
        </w:rPr>
        <w:t>6&gt;1</w:t>
      </w:r>
      <w:r w:rsidR="000C21D3">
        <w:rPr>
          <w:b/>
          <w:szCs w:val="28"/>
        </w:rPr>
        <w:t>.0</w:t>
      </w:r>
      <w:r w:rsidRPr="000C21D3">
        <w:rPr>
          <w:b/>
          <w:szCs w:val="28"/>
        </w:rPr>
        <w:t>8</w:t>
      </w:r>
    </w:p>
    <w:p w:rsidR="001C6D42" w:rsidRPr="000C21D3" w:rsidRDefault="001C6D42" w:rsidP="000C21D3">
      <w:pPr>
        <w:rPr>
          <w:b/>
          <w:szCs w:val="28"/>
        </w:rPr>
      </w:pPr>
    </w:p>
    <w:p w:rsidR="000C21D3" w:rsidRPr="000C21D3" w:rsidRDefault="008A0972" w:rsidP="000C21D3">
      <w:pPr>
        <w:rPr>
          <w:szCs w:val="28"/>
        </w:rPr>
      </w:pPr>
      <w:r>
        <w:rPr>
          <w:szCs w:val="28"/>
        </w:rPr>
        <w:pict>
          <v:shape id="_x0000_i1338" type="#_x0000_t75" style="width:375.75pt;height:165.75pt">
            <v:imagedata r:id="rId232" o:title=""/>
          </v:shape>
        </w:pict>
      </w:r>
    </w:p>
    <w:p w:rsidR="001C6D42" w:rsidRDefault="001C6D42" w:rsidP="000C21D3">
      <w:pPr>
        <w:rPr>
          <w:szCs w:val="28"/>
        </w:rPr>
      </w:pPr>
    </w:p>
    <w:p w:rsidR="001C6D42" w:rsidRDefault="006F108B" w:rsidP="001C6D42">
      <w:pPr>
        <w:rPr>
          <w:szCs w:val="28"/>
        </w:rPr>
      </w:pPr>
      <w:r w:rsidRPr="000C21D3">
        <w:rPr>
          <w:szCs w:val="28"/>
        </w:rPr>
        <w:t>Так как сечение 1-1 расположено на аллювиальных отложениях, поэтому проверяем условие</w:t>
      </w:r>
      <w:r w:rsidR="000C21D3">
        <w:rPr>
          <w:szCs w:val="28"/>
        </w:rPr>
        <w:t xml:space="preserve"> (</w:t>
      </w:r>
      <w:r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Pr="000C21D3">
        <w:rPr>
          <w:szCs w:val="28"/>
        </w:rPr>
        <w:t>СНиП 2</w:t>
      </w:r>
      <w:r w:rsidR="000C21D3">
        <w:rPr>
          <w:szCs w:val="28"/>
        </w:rPr>
        <w:t>.0</w:t>
      </w:r>
      <w:r w:rsidRPr="000C21D3">
        <w:rPr>
          <w:szCs w:val="28"/>
        </w:rPr>
        <w:t>2</w:t>
      </w:r>
      <w:r w:rsidR="000C21D3">
        <w:rPr>
          <w:szCs w:val="28"/>
        </w:rPr>
        <w:t>.0</w:t>
      </w:r>
      <w:r w:rsidRPr="000C21D3">
        <w:rPr>
          <w:szCs w:val="28"/>
        </w:rPr>
        <w:t>2-85</w:t>
      </w:r>
      <w:r w:rsidR="000C21D3" w:rsidRPr="000C21D3">
        <w:rPr>
          <w:szCs w:val="28"/>
        </w:rPr>
        <w:t>:</w:t>
      </w:r>
    </w:p>
    <w:p w:rsidR="001C6D42" w:rsidRDefault="001C6D42" w:rsidP="001C6D42">
      <w:pPr>
        <w:rPr>
          <w:szCs w:val="28"/>
        </w:rPr>
      </w:pPr>
    </w:p>
    <w:p w:rsidR="000C21D3" w:rsidRPr="000C21D3" w:rsidRDefault="008A0972" w:rsidP="001C6D42">
      <w:pPr>
        <w:rPr>
          <w:szCs w:val="28"/>
        </w:rPr>
      </w:pPr>
      <w:r>
        <w:rPr>
          <w:position w:val="-34"/>
          <w:szCs w:val="28"/>
        </w:rPr>
        <w:pict>
          <v:shape id="_x0000_i1339" type="#_x0000_t75" style="width:96pt;height:40.5pt">
            <v:imagedata r:id="rId233" o:title=""/>
          </v:shape>
        </w:pict>
      </w:r>
      <w:r w:rsidR="000C21D3">
        <w:rPr>
          <w:szCs w:val="28"/>
        </w:rPr>
        <w:t xml:space="preserve"> (</w:t>
      </w:r>
      <w:r w:rsidR="006F108B" w:rsidRPr="000C21D3">
        <w:rPr>
          <w:szCs w:val="28"/>
        </w:rPr>
        <w:t>4</w:t>
      </w:r>
      <w:r w:rsidR="000C21D3" w:rsidRPr="000C21D3">
        <w:rPr>
          <w:szCs w:val="28"/>
        </w:rPr>
        <w:t xml:space="preserve">) </w:t>
      </w:r>
      <w:r w:rsidR="006F108B" w:rsidRPr="000C21D3">
        <w:rPr>
          <w:szCs w:val="28"/>
          <w:lang w:val="en-US"/>
        </w:rPr>
        <w:t>B</w:t>
      </w:r>
      <w:r w:rsidR="006F108B" w:rsidRPr="000C21D3">
        <w:rPr>
          <w:szCs w:val="28"/>
        </w:rPr>
        <w:t>=94 м</w:t>
      </w:r>
      <w:r w:rsidR="000C21D3" w:rsidRPr="000C21D3">
        <w:rPr>
          <w:szCs w:val="28"/>
        </w:rPr>
        <w:t xml:space="preserve">; </w:t>
      </w:r>
      <w:r w:rsidR="006F108B" w:rsidRPr="000C21D3">
        <w:rPr>
          <w:szCs w:val="28"/>
          <w:lang w:val="en-US"/>
        </w:rPr>
        <w:t>σmax</w:t>
      </w:r>
      <w:r w:rsidR="006F108B" w:rsidRPr="000C21D3">
        <w:rPr>
          <w:szCs w:val="28"/>
        </w:rPr>
        <w:t xml:space="preserve"> =91 т/м</w:t>
      </w:r>
      <w:r w:rsidR="000C21D3" w:rsidRPr="000C21D3">
        <w:rPr>
          <w:szCs w:val="28"/>
        </w:rPr>
        <w:t xml:space="preserve">; </w:t>
      </w:r>
      <w:r w:rsidR="006F108B" w:rsidRPr="000C21D3">
        <w:rPr>
          <w:szCs w:val="28"/>
          <w:lang w:val="en-US"/>
        </w:rPr>
        <w:t>γ</w:t>
      </w:r>
      <w:r w:rsidR="006F108B" w:rsidRPr="000C21D3">
        <w:rPr>
          <w:szCs w:val="28"/>
        </w:rPr>
        <w:t xml:space="preserve">1 = </w:t>
      </w:r>
      <w:r w:rsidR="006F108B" w:rsidRPr="000C21D3">
        <w:rPr>
          <w:szCs w:val="28"/>
          <w:lang w:val="en-US"/>
        </w:rPr>
        <w:t>γ</w:t>
      </w:r>
      <w:r w:rsidR="006F108B" w:rsidRPr="000C21D3">
        <w:rPr>
          <w:szCs w:val="28"/>
        </w:rPr>
        <w:t>взв = 1</w:t>
      </w:r>
      <w:r w:rsidR="000C21D3">
        <w:rPr>
          <w:szCs w:val="28"/>
        </w:rPr>
        <w:t>.0</w:t>
      </w:r>
      <w:r w:rsidR="006F108B" w:rsidRPr="000C21D3">
        <w:rPr>
          <w:szCs w:val="28"/>
        </w:rPr>
        <w:t>04 т/м³</w:t>
      </w:r>
    </w:p>
    <w:p w:rsidR="000C21D3" w:rsidRDefault="008A0972" w:rsidP="000C21D3">
      <w:pPr>
        <w:rPr>
          <w:szCs w:val="28"/>
        </w:rPr>
      </w:pPr>
      <w:r>
        <w:rPr>
          <w:szCs w:val="28"/>
        </w:rPr>
        <w:pict>
          <v:shape id="_x0000_i1340" type="#_x0000_t75" style="width:137.25pt;height:29.25pt">
            <v:imagedata r:id="rId238" o:title=""/>
          </v:shape>
        </w:pict>
      </w:r>
    </w:p>
    <w:p w:rsidR="001C6D42" w:rsidRDefault="001C6D42" w:rsidP="000C21D3">
      <w:pPr>
        <w:rPr>
          <w:szCs w:val="28"/>
        </w:rPr>
      </w:pPr>
    </w:p>
    <w:p w:rsidR="000C21D3" w:rsidRDefault="006F108B" w:rsidP="000C21D3">
      <w:pPr>
        <w:rPr>
          <w:b/>
          <w:szCs w:val="28"/>
        </w:rPr>
      </w:pPr>
      <w:r w:rsidRPr="000C21D3">
        <w:rPr>
          <w:b/>
          <w:szCs w:val="28"/>
        </w:rPr>
        <w:t>Вывод</w:t>
      </w:r>
      <w:r w:rsidR="000C21D3" w:rsidRPr="000C21D3">
        <w:rPr>
          <w:b/>
          <w:szCs w:val="28"/>
        </w:rPr>
        <w:t xml:space="preserve">: </w:t>
      </w:r>
      <w:r w:rsidRPr="000C21D3">
        <w:rPr>
          <w:b/>
          <w:szCs w:val="28"/>
        </w:rPr>
        <w:t>условие плоского сдвига выполняется</w:t>
      </w:r>
      <w:r w:rsidR="000C21D3" w:rsidRPr="000C21D3">
        <w:rPr>
          <w:b/>
          <w:szCs w:val="28"/>
        </w:rPr>
        <w:t>.</w:t>
      </w:r>
    </w:p>
    <w:p w:rsidR="000C21D3" w:rsidRDefault="001C6D42" w:rsidP="001C6D42">
      <w:pPr>
        <w:pStyle w:val="2"/>
      </w:pPr>
      <w:r>
        <w:br w:type="page"/>
      </w:r>
      <w:bookmarkStart w:id="18" w:name="_Toc246605893"/>
      <w:r w:rsidR="003A36D8" w:rsidRPr="000C21D3">
        <w:t>Литература</w:t>
      </w:r>
      <w:bookmarkEnd w:id="18"/>
    </w:p>
    <w:p w:rsidR="001C6D42" w:rsidRPr="001C6D42" w:rsidRDefault="001C6D42" w:rsidP="001C6D42">
      <w:pPr>
        <w:rPr>
          <w:szCs w:val="28"/>
        </w:rPr>
      </w:pPr>
    </w:p>
    <w:p w:rsidR="000C21D3" w:rsidRDefault="003A36D8" w:rsidP="00FA49B8">
      <w:pPr>
        <w:ind w:firstLine="0"/>
        <w:rPr>
          <w:b/>
          <w:szCs w:val="26"/>
        </w:rPr>
      </w:pPr>
      <w:r w:rsidRPr="000C21D3">
        <w:rPr>
          <w:b/>
          <w:bCs/>
          <w:iCs/>
          <w:szCs w:val="26"/>
        </w:rPr>
        <w:t>Обязательная</w:t>
      </w:r>
      <w:r w:rsidR="000C21D3">
        <w:rPr>
          <w:b/>
          <w:bCs/>
          <w:iCs/>
          <w:szCs w:val="26"/>
        </w:rPr>
        <w:t xml:space="preserve"> (</w:t>
      </w:r>
      <w:r w:rsidRPr="000C21D3">
        <w:rPr>
          <w:b/>
          <w:szCs w:val="26"/>
        </w:rPr>
        <w:t>нормативная</w:t>
      </w:r>
      <w:r w:rsidR="000C21D3" w:rsidRPr="000C21D3">
        <w:rPr>
          <w:b/>
          <w:szCs w:val="26"/>
        </w:rPr>
        <w:t>):</w:t>
      </w:r>
    </w:p>
    <w:p w:rsidR="000C21D3" w:rsidRDefault="003A36D8" w:rsidP="001C6D42">
      <w:pPr>
        <w:pStyle w:val="a0"/>
      </w:pPr>
      <w:r w:rsidRPr="000C21D3">
        <w:t>СНиП 33-01-2003</w:t>
      </w:r>
      <w:r w:rsidR="000C21D3" w:rsidRPr="000C21D3">
        <w:t xml:space="preserve">. </w:t>
      </w:r>
      <w:r w:rsidRPr="000C21D3">
        <w:t>Гидротехнические сооружения</w:t>
      </w:r>
      <w:r w:rsidR="000C21D3" w:rsidRPr="000C21D3">
        <w:t xml:space="preserve">. </w:t>
      </w:r>
      <w:r w:rsidRPr="000C21D3">
        <w:t>Основные положения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Госстрой РФ, 2004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СНиП 2</w:t>
      </w:r>
      <w:r w:rsidR="000C21D3">
        <w:t>.0</w:t>
      </w:r>
      <w:r w:rsidRPr="000C21D3">
        <w:t>6</w:t>
      </w:r>
      <w:r w:rsidR="000C21D3">
        <w:t>.0</w:t>
      </w:r>
      <w:r w:rsidRPr="000C21D3">
        <w:t>4-82</w:t>
      </w:r>
      <w:r w:rsidR="000C21D3" w:rsidRPr="000C21D3">
        <w:t xml:space="preserve">. </w:t>
      </w:r>
      <w:r w:rsidRPr="000C21D3">
        <w:t>Нагрузки и воздействия на гидротехнические сооружения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Госстрой СССР, 1989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СНиП 2</w:t>
      </w:r>
      <w:r w:rsidR="000C21D3">
        <w:t>.0</w:t>
      </w:r>
      <w:r w:rsidRPr="000C21D3">
        <w:t>6</w:t>
      </w:r>
      <w:r w:rsidR="000C21D3">
        <w:t>.0</w:t>
      </w:r>
      <w:r w:rsidRPr="000C21D3">
        <w:t>6-85</w:t>
      </w:r>
      <w:r w:rsidR="000C21D3" w:rsidRPr="000C21D3">
        <w:t xml:space="preserve">. </w:t>
      </w:r>
      <w:r w:rsidRPr="000C21D3">
        <w:t>Плотины бетонные и железобетонные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Госстрой СССР, 1986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СНиП 2</w:t>
      </w:r>
      <w:r w:rsidR="000C21D3">
        <w:t>.0</w:t>
      </w:r>
      <w:r w:rsidRPr="000C21D3">
        <w:t>6</w:t>
      </w:r>
      <w:r w:rsidR="000C21D3">
        <w:t>.0</w:t>
      </w:r>
      <w:r w:rsidRPr="000C21D3">
        <w:t>5-84*</w:t>
      </w:r>
      <w:r w:rsidR="000C21D3" w:rsidRPr="000C21D3">
        <w:t xml:space="preserve">. </w:t>
      </w:r>
      <w:r w:rsidRPr="000C21D3">
        <w:t>Плотины из грунтовых материалов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Госстрой СССР, 1998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СНиП 2</w:t>
      </w:r>
      <w:r w:rsidR="000C21D3">
        <w:t>.0</w:t>
      </w:r>
      <w:r w:rsidRPr="000C21D3">
        <w:t>2</w:t>
      </w:r>
      <w:r w:rsidR="000C21D3">
        <w:t>.0</w:t>
      </w:r>
      <w:r w:rsidRPr="000C21D3">
        <w:t>2-85</w:t>
      </w:r>
      <w:r w:rsidR="000C21D3" w:rsidRPr="000C21D3">
        <w:t xml:space="preserve">. </w:t>
      </w:r>
      <w:r w:rsidRPr="000C21D3">
        <w:t>Основания гидротехнических сооружений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Госстрой СССР, 1988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СП 33-101</w:t>
      </w:r>
      <w:r w:rsidR="000C21D3" w:rsidRPr="000C21D3">
        <w:t xml:space="preserve">. </w:t>
      </w:r>
      <w:r w:rsidRPr="000C21D3">
        <w:t>Расчетные гидрологические характеристики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Госстрой РФ, 2001</w:t>
      </w:r>
      <w:r w:rsidR="000C21D3" w:rsidRPr="000C21D3">
        <w:t>.</w:t>
      </w:r>
    </w:p>
    <w:p w:rsidR="000C21D3" w:rsidRDefault="003A36D8" w:rsidP="00FA49B8">
      <w:pPr>
        <w:ind w:firstLine="0"/>
        <w:rPr>
          <w:b/>
          <w:szCs w:val="26"/>
        </w:rPr>
      </w:pPr>
      <w:r w:rsidRPr="000C21D3">
        <w:rPr>
          <w:b/>
          <w:bCs/>
          <w:iCs/>
          <w:szCs w:val="26"/>
        </w:rPr>
        <w:t>Обязательная</w:t>
      </w:r>
      <w:r w:rsidR="000C21D3">
        <w:rPr>
          <w:szCs w:val="26"/>
        </w:rPr>
        <w:t xml:space="preserve"> (</w:t>
      </w:r>
      <w:r w:rsidRPr="000C21D3">
        <w:rPr>
          <w:b/>
          <w:szCs w:val="26"/>
        </w:rPr>
        <w:t>учебная</w:t>
      </w:r>
      <w:r w:rsidR="000C21D3" w:rsidRPr="000C21D3">
        <w:rPr>
          <w:b/>
          <w:szCs w:val="26"/>
        </w:rPr>
        <w:t>):</w:t>
      </w:r>
    </w:p>
    <w:p w:rsidR="003A36D8" w:rsidRPr="000C21D3" w:rsidRDefault="003A36D8" w:rsidP="001C6D42">
      <w:pPr>
        <w:pStyle w:val="a0"/>
      </w:pPr>
      <w:r w:rsidRPr="000C21D3">
        <w:rPr>
          <w:i/>
        </w:rPr>
        <w:t>Рассказов Л</w:t>
      </w:r>
      <w:r w:rsidR="000C21D3">
        <w:rPr>
          <w:i/>
        </w:rPr>
        <w:t xml:space="preserve">.Н. </w:t>
      </w:r>
      <w:r w:rsidRPr="000C21D3">
        <w:rPr>
          <w:i/>
        </w:rPr>
        <w:t>и др</w:t>
      </w:r>
      <w:r w:rsidR="000C21D3" w:rsidRPr="000C21D3">
        <w:rPr>
          <w:i/>
        </w:rPr>
        <w:t xml:space="preserve">. </w:t>
      </w:r>
      <w:r w:rsidRPr="000C21D3">
        <w:t>Гидротехнические сооружения</w:t>
      </w:r>
      <w:r w:rsidR="000C21D3" w:rsidRPr="000C21D3">
        <w:t>.</w:t>
      </w:r>
      <w:r w:rsidR="000C21D3">
        <w:t xml:space="preserve"> (</w:t>
      </w:r>
      <w:r w:rsidRPr="000C21D3">
        <w:t>Учебник, части 1 и 2</w:t>
      </w:r>
      <w:r w:rsidR="000C21D3" w:rsidRPr="000C21D3">
        <w:t xml:space="preserve">). </w:t>
      </w:r>
      <w:r w:rsidR="000C21D3">
        <w:t>-</w:t>
      </w:r>
      <w:r w:rsidRPr="000C21D3">
        <w:t xml:space="preserve"> М</w:t>
      </w:r>
      <w:r w:rsidR="000C21D3">
        <w:t>.,</w:t>
      </w:r>
      <w:r w:rsidRPr="000C21D3">
        <w:t xml:space="preserve"> Энергоиздат</w:t>
      </w:r>
      <w:r w:rsidR="000C21D3">
        <w:t>. 19</w:t>
      </w:r>
      <w:r w:rsidRPr="000C21D3">
        <w:t>96</w:t>
      </w:r>
      <w:r w:rsidR="000C21D3" w:rsidRPr="000C21D3">
        <w:t xml:space="preserve">. </w:t>
      </w:r>
      <w:r w:rsidR="000C21D3">
        <w:t>-</w:t>
      </w:r>
      <w:r w:rsidRPr="000C21D3">
        <w:t xml:space="preserve"> 780 с</w:t>
      </w:r>
    </w:p>
    <w:p w:rsidR="000C21D3" w:rsidRDefault="003A36D8" w:rsidP="001C6D42">
      <w:pPr>
        <w:pStyle w:val="a0"/>
      </w:pPr>
      <w:r w:rsidRPr="000C21D3">
        <w:rPr>
          <w:i/>
        </w:rPr>
        <w:t>Каганов Г</w:t>
      </w:r>
      <w:r w:rsidR="000C21D3">
        <w:rPr>
          <w:i/>
        </w:rPr>
        <w:t xml:space="preserve">.М., </w:t>
      </w:r>
      <w:r w:rsidRPr="000C21D3">
        <w:rPr>
          <w:i/>
        </w:rPr>
        <w:t>Румянцев И</w:t>
      </w:r>
      <w:r w:rsidR="000C21D3">
        <w:rPr>
          <w:i/>
        </w:rPr>
        <w:t xml:space="preserve">.С. </w:t>
      </w:r>
      <w:r w:rsidRPr="000C21D3">
        <w:t>Гидротехнические сооружения</w:t>
      </w:r>
      <w:r w:rsidR="000C21D3" w:rsidRPr="000C21D3">
        <w:t>.</w:t>
      </w:r>
      <w:r w:rsidR="000C21D3">
        <w:t xml:space="preserve"> (</w:t>
      </w:r>
      <w:r w:rsidRPr="000C21D3">
        <w:t xml:space="preserve">Учебное пособие, книги </w:t>
      </w:r>
      <w:r w:rsidR="000C21D3">
        <w:t>1,2)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.,</w:t>
      </w:r>
      <w:r w:rsidRPr="000C21D3">
        <w:t xml:space="preserve"> Энергоиздат</w:t>
      </w:r>
      <w:r w:rsidR="000C21D3">
        <w:t>. 19</w:t>
      </w:r>
      <w:r w:rsidRPr="000C21D3">
        <w:t>94</w:t>
      </w:r>
      <w:r w:rsidR="000C21D3" w:rsidRPr="000C21D3">
        <w:t>.</w:t>
      </w:r>
    </w:p>
    <w:p w:rsidR="003A36D8" w:rsidRPr="000C21D3" w:rsidRDefault="003A36D8" w:rsidP="001C6D42">
      <w:pPr>
        <w:pStyle w:val="a0"/>
      </w:pPr>
      <w:r w:rsidRPr="000C21D3">
        <w:rPr>
          <w:i/>
        </w:rPr>
        <w:t>Чугаев Р</w:t>
      </w:r>
      <w:r w:rsidR="000C21D3">
        <w:rPr>
          <w:i/>
        </w:rPr>
        <w:t xml:space="preserve">.Р. </w:t>
      </w:r>
      <w:r w:rsidRPr="000C21D3">
        <w:t>Гидротехнические сооружения</w:t>
      </w:r>
      <w:r w:rsidR="000C21D3" w:rsidRPr="000C21D3">
        <w:t>.</w:t>
      </w:r>
      <w:r w:rsidR="000C21D3">
        <w:t xml:space="preserve"> (</w:t>
      </w:r>
      <w:r w:rsidRPr="000C21D3">
        <w:t>Учебное пособие, части 1 и 2</w:t>
      </w:r>
      <w:r w:rsidR="000C21D3" w:rsidRPr="000C21D3">
        <w:t xml:space="preserve">). </w:t>
      </w:r>
      <w:r w:rsidR="000C21D3">
        <w:t>-</w:t>
      </w:r>
      <w:r w:rsidRPr="000C21D3">
        <w:t xml:space="preserve"> М</w:t>
      </w:r>
      <w:r w:rsidR="000C21D3">
        <w:t>.,</w:t>
      </w:r>
      <w:r w:rsidRPr="000C21D3">
        <w:t xml:space="preserve"> Энергоиздат</w:t>
      </w:r>
      <w:r w:rsidR="000C21D3">
        <w:t>. 19</w:t>
      </w:r>
      <w:r w:rsidRPr="000C21D3">
        <w:t>85</w:t>
      </w:r>
      <w:r w:rsidR="000C21D3" w:rsidRPr="000C21D3">
        <w:t xml:space="preserve">. </w:t>
      </w:r>
      <w:r w:rsidR="000C21D3">
        <w:t>-</w:t>
      </w:r>
      <w:r w:rsidRPr="000C21D3">
        <w:t xml:space="preserve"> 620 с</w:t>
      </w:r>
    </w:p>
    <w:p w:rsidR="000C21D3" w:rsidRDefault="003A36D8" w:rsidP="001C6D42">
      <w:pPr>
        <w:pStyle w:val="a0"/>
      </w:pPr>
      <w:r w:rsidRPr="000C21D3">
        <w:rPr>
          <w:i/>
        </w:rPr>
        <w:t>Ляпичев Ю</w:t>
      </w:r>
      <w:r w:rsidR="000C21D3">
        <w:rPr>
          <w:i/>
        </w:rPr>
        <w:t xml:space="preserve">.П. </w:t>
      </w:r>
      <w:r w:rsidRPr="000C21D3">
        <w:t>Расчеты консолидации грунтовых плотин и оснований</w:t>
      </w:r>
      <w:r w:rsidR="000C21D3" w:rsidRPr="000C21D3">
        <w:t>.</w:t>
      </w:r>
      <w:r w:rsidR="000C21D3">
        <w:t xml:space="preserve"> (</w:t>
      </w:r>
      <w:r w:rsidRPr="000C21D3">
        <w:t>Учебное пособие</w:t>
      </w:r>
      <w:r w:rsidR="000C21D3" w:rsidRPr="000C21D3">
        <w:t xml:space="preserve">) - </w:t>
      </w:r>
      <w:r w:rsidRPr="000C21D3">
        <w:t>М</w:t>
      </w:r>
      <w:r w:rsidR="000C21D3">
        <w:t>.:</w:t>
      </w:r>
      <w:r w:rsidR="000C21D3" w:rsidRPr="000C21D3">
        <w:t xml:space="preserve"> </w:t>
      </w:r>
      <w:r w:rsidRPr="000C21D3">
        <w:t>Изд</w:t>
      </w:r>
      <w:r w:rsidR="000C21D3" w:rsidRPr="000C21D3">
        <w:t xml:space="preserve">. </w:t>
      </w:r>
      <w:r w:rsidRPr="000C21D3">
        <w:t>УДН, 1989</w:t>
      </w:r>
      <w:r w:rsidR="000C21D3" w:rsidRPr="000C21D3">
        <w:t xml:space="preserve">. </w:t>
      </w:r>
      <w:r w:rsidR="000C21D3">
        <w:t>-</w:t>
      </w:r>
      <w:r w:rsidRPr="000C21D3">
        <w:t>120 с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rPr>
          <w:i/>
        </w:rPr>
        <w:t>Ляпичев Ю</w:t>
      </w:r>
      <w:r w:rsidR="000C21D3">
        <w:rPr>
          <w:i/>
        </w:rPr>
        <w:t xml:space="preserve">.П. </w:t>
      </w:r>
      <w:r w:rsidRPr="000C21D3">
        <w:t>Проектирование и строительство современных высоких плотин</w:t>
      </w:r>
      <w:r w:rsidR="000C21D3" w:rsidRPr="000C21D3">
        <w:t>.</w:t>
      </w:r>
      <w:r w:rsidR="000C21D3">
        <w:t xml:space="preserve"> (</w:t>
      </w:r>
      <w:r w:rsidRPr="000C21D3">
        <w:t>Уч</w:t>
      </w:r>
      <w:r w:rsidR="000C21D3" w:rsidRPr="000C21D3">
        <w:t xml:space="preserve">. </w:t>
      </w:r>
      <w:r w:rsidRPr="000C21D3">
        <w:t>пособие</w:t>
      </w:r>
      <w:r w:rsidR="000C21D3" w:rsidRPr="000C21D3">
        <w:t>). -</w:t>
      </w:r>
      <w:r w:rsidR="000C21D3">
        <w:t xml:space="preserve"> </w:t>
      </w:r>
      <w:r w:rsidRPr="000C21D3">
        <w:t>М</w:t>
      </w:r>
      <w:r w:rsidR="000C21D3">
        <w:t>.:</w:t>
      </w:r>
      <w:r w:rsidR="000C21D3" w:rsidRPr="000C21D3">
        <w:t xml:space="preserve"> </w:t>
      </w:r>
      <w:r w:rsidRPr="000C21D3">
        <w:t>УДН, 1986</w:t>
      </w:r>
      <w:r w:rsidR="000C21D3" w:rsidRPr="000C21D3">
        <w:t>. -</w:t>
      </w:r>
      <w:r w:rsidR="000C21D3">
        <w:t xml:space="preserve"> </w:t>
      </w:r>
      <w:r w:rsidRPr="000C21D3">
        <w:t>275 с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rPr>
          <w:i/>
        </w:rPr>
        <w:t>Розанова Н</w:t>
      </w:r>
      <w:r w:rsidR="000C21D3">
        <w:rPr>
          <w:i/>
        </w:rPr>
        <w:t xml:space="preserve">.Н. </w:t>
      </w:r>
      <w:r w:rsidRPr="000C21D3">
        <w:t>Бетонные плотины на нескальном основании</w:t>
      </w:r>
      <w:r w:rsidR="000C21D3" w:rsidRPr="000C21D3">
        <w:t>.</w:t>
      </w:r>
      <w:r w:rsidR="000C21D3">
        <w:t xml:space="preserve"> (</w:t>
      </w:r>
      <w:r w:rsidRPr="000C21D3">
        <w:t>Учебное пособие</w:t>
      </w:r>
      <w:r w:rsidR="000C21D3" w:rsidRPr="000C21D3">
        <w:t xml:space="preserve">). </w:t>
      </w:r>
      <w:r w:rsidR="000C21D3">
        <w:t>-</w:t>
      </w:r>
      <w:r w:rsidRPr="000C21D3">
        <w:t xml:space="preserve"> М</w:t>
      </w:r>
      <w:r w:rsidR="000C21D3">
        <w:t>.,</w:t>
      </w:r>
      <w:r w:rsidRPr="000C21D3">
        <w:t xml:space="preserve"> изд</w:t>
      </w:r>
      <w:r w:rsidR="000C21D3" w:rsidRPr="000C21D3">
        <w:t xml:space="preserve">. </w:t>
      </w:r>
      <w:r w:rsidRPr="000C21D3">
        <w:t>РУДН</w:t>
      </w:r>
      <w:r w:rsidR="000C21D3">
        <w:t>. 19</w:t>
      </w:r>
      <w:r w:rsidRPr="000C21D3">
        <w:t>95</w:t>
      </w:r>
      <w:r w:rsidR="000C21D3" w:rsidRPr="000C21D3">
        <w:t xml:space="preserve">. </w:t>
      </w:r>
      <w:r w:rsidR="000C21D3">
        <w:t>-</w:t>
      </w:r>
      <w:r w:rsidRPr="000C21D3">
        <w:t xml:space="preserve"> 80 с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rPr>
          <w:i/>
        </w:rPr>
        <w:t>Гарбовский Э</w:t>
      </w:r>
      <w:r w:rsidR="000C21D3">
        <w:rPr>
          <w:i/>
        </w:rPr>
        <w:t xml:space="preserve">.А. </w:t>
      </w:r>
      <w:r w:rsidRPr="000C21D3">
        <w:t>Фильтрационные расчеты грунтовых плотин</w:t>
      </w:r>
      <w:r w:rsidR="000C21D3" w:rsidRPr="000C21D3">
        <w:t>.</w:t>
      </w:r>
      <w:r w:rsidR="000C21D3">
        <w:t xml:space="preserve"> (</w:t>
      </w:r>
      <w:r w:rsidRPr="000C21D3">
        <w:t>Учебное пособие</w:t>
      </w:r>
      <w:r w:rsidR="000C21D3" w:rsidRPr="000C21D3">
        <w:t>). -</w:t>
      </w:r>
      <w:r w:rsidR="000C21D3">
        <w:t xml:space="preserve"> </w:t>
      </w:r>
      <w:r w:rsidRPr="000C21D3">
        <w:t>М</w:t>
      </w:r>
      <w:r w:rsidR="000C21D3">
        <w:t>.:</w:t>
      </w:r>
      <w:r w:rsidR="000C21D3" w:rsidRPr="000C21D3">
        <w:t xml:space="preserve"> </w:t>
      </w:r>
      <w:r w:rsidRPr="000C21D3">
        <w:t>Изд</w:t>
      </w:r>
      <w:r w:rsidR="000C21D3" w:rsidRPr="000C21D3">
        <w:t xml:space="preserve">. </w:t>
      </w:r>
      <w:r w:rsidRPr="000C21D3">
        <w:t>УДН, 1993</w:t>
      </w:r>
      <w:r w:rsidR="000C21D3" w:rsidRPr="000C21D3">
        <w:t xml:space="preserve">. </w:t>
      </w:r>
      <w:r w:rsidR="000C21D3">
        <w:t>-</w:t>
      </w:r>
      <w:r w:rsidRPr="000C21D3">
        <w:t xml:space="preserve"> 82 с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rPr>
          <w:i/>
        </w:rPr>
        <w:t>Гарбовский Э</w:t>
      </w:r>
      <w:r w:rsidR="000C21D3">
        <w:rPr>
          <w:i/>
        </w:rPr>
        <w:t xml:space="preserve">.А., </w:t>
      </w:r>
      <w:r w:rsidRPr="000C21D3">
        <w:rPr>
          <w:i/>
        </w:rPr>
        <w:t>Пономарев Н</w:t>
      </w:r>
      <w:r w:rsidR="000C21D3">
        <w:rPr>
          <w:i/>
        </w:rPr>
        <w:t xml:space="preserve">.К. </w:t>
      </w:r>
      <w:r w:rsidRPr="000C21D3">
        <w:t>Расчеты бетонных плотин</w:t>
      </w:r>
      <w:r w:rsidR="000C21D3" w:rsidRPr="000C21D3">
        <w:t>.</w:t>
      </w:r>
      <w:r w:rsidR="000C21D3">
        <w:t xml:space="preserve"> (</w:t>
      </w:r>
      <w:r w:rsidRPr="000C21D3">
        <w:t>Учебное пособие</w:t>
      </w:r>
      <w:r w:rsidR="000C21D3" w:rsidRPr="000C21D3">
        <w:t>). -</w:t>
      </w:r>
      <w:r w:rsidR="000C21D3">
        <w:t xml:space="preserve"> </w:t>
      </w:r>
      <w:r w:rsidRPr="000C21D3">
        <w:t>М</w:t>
      </w:r>
      <w:r w:rsidR="000C21D3">
        <w:t>.:</w:t>
      </w:r>
      <w:r w:rsidR="000C21D3" w:rsidRPr="000C21D3">
        <w:t xml:space="preserve"> </w:t>
      </w:r>
      <w:r w:rsidRPr="000C21D3">
        <w:t>Изд</w:t>
      </w:r>
      <w:r w:rsidR="000C21D3" w:rsidRPr="000C21D3">
        <w:t xml:space="preserve">. </w:t>
      </w:r>
      <w:r w:rsidRPr="000C21D3">
        <w:t>УДН, 1999</w:t>
      </w:r>
      <w:r w:rsidR="000C21D3" w:rsidRPr="000C21D3">
        <w:t xml:space="preserve">. </w:t>
      </w:r>
      <w:r w:rsidR="000C21D3">
        <w:t>-</w:t>
      </w:r>
      <w:r w:rsidRPr="000C21D3">
        <w:t xml:space="preserve"> 404 с</w:t>
      </w:r>
      <w:r w:rsidR="000C21D3" w:rsidRPr="000C21D3">
        <w:t>.</w:t>
      </w:r>
    </w:p>
    <w:p w:rsidR="000C21D3" w:rsidRDefault="003A36D8" w:rsidP="00FA49B8">
      <w:pPr>
        <w:ind w:firstLine="0"/>
        <w:rPr>
          <w:b/>
          <w:szCs w:val="26"/>
        </w:rPr>
      </w:pPr>
      <w:r w:rsidRPr="000C21D3">
        <w:rPr>
          <w:b/>
          <w:szCs w:val="26"/>
        </w:rPr>
        <w:t>Дополнительная</w:t>
      </w:r>
      <w:r w:rsidR="000C21D3" w:rsidRPr="000C21D3">
        <w:rPr>
          <w:b/>
          <w:szCs w:val="26"/>
        </w:rPr>
        <w:t>:</w:t>
      </w:r>
    </w:p>
    <w:p w:rsidR="000C21D3" w:rsidRDefault="003A36D8" w:rsidP="001C6D42">
      <w:pPr>
        <w:pStyle w:val="a0"/>
      </w:pPr>
      <w:r w:rsidRPr="000C21D3">
        <w:t>Гидротехнические сооружения</w:t>
      </w:r>
      <w:r w:rsidR="000C21D3" w:rsidRPr="000C21D3">
        <w:t xml:space="preserve">. </w:t>
      </w:r>
      <w:r w:rsidRPr="000C21D3">
        <w:t>Справочник проектировщика</w:t>
      </w:r>
      <w:r w:rsidR="000C21D3">
        <w:t xml:space="preserve"> (</w:t>
      </w:r>
      <w:r w:rsidRPr="000C21D3">
        <w:t>под ред</w:t>
      </w:r>
      <w:r w:rsidR="000C21D3" w:rsidRPr="000C21D3">
        <w:t xml:space="preserve">. </w:t>
      </w:r>
      <w:r w:rsidRPr="000C21D3">
        <w:t>Недриги В</w:t>
      </w:r>
      <w:r w:rsidR="000C21D3" w:rsidRPr="000C21D3">
        <w:t xml:space="preserve">. </w:t>
      </w:r>
      <w:r w:rsidRPr="000C21D3">
        <w:t>П</w:t>
      </w:r>
      <w:r w:rsidR="000C21D3" w:rsidRPr="000C21D3">
        <w:t xml:space="preserve">). </w:t>
      </w:r>
      <w:r w:rsidR="000C21D3">
        <w:t>-</w:t>
      </w:r>
      <w:r w:rsidRPr="000C21D3">
        <w:t xml:space="preserve"> М</w:t>
      </w:r>
      <w:r w:rsidR="000C21D3">
        <w:t>.,</w:t>
      </w:r>
      <w:r w:rsidRPr="000C21D3">
        <w:t xml:space="preserve"> Стройиздат</w:t>
      </w:r>
      <w:r w:rsidR="000C21D3">
        <w:t>. 19</w:t>
      </w:r>
      <w:r w:rsidRPr="000C21D3">
        <w:t>83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rPr>
          <w:i/>
        </w:rPr>
        <w:t>Ляпичев Ю</w:t>
      </w:r>
      <w:r w:rsidR="000C21D3">
        <w:rPr>
          <w:i/>
        </w:rPr>
        <w:t xml:space="preserve">.П., </w:t>
      </w:r>
      <w:r w:rsidRPr="000C21D3">
        <w:rPr>
          <w:i/>
        </w:rPr>
        <w:t>Васильев В</w:t>
      </w:r>
      <w:r w:rsidR="000C21D3">
        <w:rPr>
          <w:i/>
        </w:rPr>
        <w:t xml:space="preserve">.Н. </w:t>
      </w:r>
      <w:r w:rsidRPr="000C21D3">
        <w:t>Пропуск расходов рек при строительстве гидроузлов</w:t>
      </w:r>
      <w:r w:rsidR="000C21D3" w:rsidRPr="000C21D3">
        <w:t>.</w:t>
      </w:r>
      <w:r w:rsidR="000C21D3">
        <w:t xml:space="preserve"> (</w:t>
      </w:r>
      <w:r w:rsidRPr="000C21D3">
        <w:t>Уч</w:t>
      </w:r>
      <w:r w:rsidR="000C21D3" w:rsidRPr="000C21D3">
        <w:t xml:space="preserve">. </w:t>
      </w:r>
      <w:r w:rsidRPr="000C21D3">
        <w:t>пособие</w:t>
      </w:r>
      <w:r w:rsidR="000C21D3" w:rsidRPr="000C21D3">
        <w:t xml:space="preserve">). </w:t>
      </w:r>
      <w:r w:rsidR="000C21D3">
        <w:t>-</w:t>
      </w:r>
      <w:r w:rsidRPr="000C21D3">
        <w:t>М</w:t>
      </w:r>
      <w:r w:rsidR="000C21D3">
        <w:t>.,</w:t>
      </w:r>
      <w:r w:rsidRPr="000C21D3">
        <w:t xml:space="preserve"> Изд</w:t>
      </w:r>
      <w:r w:rsidR="000C21D3" w:rsidRPr="000C21D3">
        <w:t xml:space="preserve">. </w:t>
      </w:r>
      <w:r w:rsidRPr="000C21D3">
        <w:t>РУДН</w:t>
      </w:r>
      <w:r w:rsidR="000C21D3">
        <w:t>. 19</w:t>
      </w:r>
      <w:r w:rsidRPr="000C21D3">
        <w:t>79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Гидравлические расчеты водосбросных гидросооружений</w:t>
      </w:r>
      <w:r w:rsidR="000C21D3" w:rsidRPr="000C21D3">
        <w:t xml:space="preserve">: </w:t>
      </w:r>
      <w:r w:rsidRPr="000C21D3">
        <w:t>Справочной пособие</w:t>
      </w:r>
      <w:r w:rsidR="000C21D3" w:rsidRPr="000C21D3">
        <w:t xml:space="preserve">. - </w:t>
      </w:r>
      <w:r w:rsidRPr="000C21D3">
        <w:t>М</w:t>
      </w:r>
      <w:r w:rsidR="000C21D3">
        <w:t>.:</w:t>
      </w:r>
      <w:r w:rsidR="000C21D3" w:rsidRPr="000C21D3">
        <w:t xml:space="preserve"> </w:t>
      </w:r>
      <w:r w:rsidRPr="000C21D3">
        <w:t>Энергоатомиздат, 1988</w:t>
      </w:r>
      <w:r w:rsidR="000C21D3" w:rsidRPr="000C21D3">
        <w:t xml:space="preserve">. </w:t>
      </w:r>
      <w:r w:rsidR="000C21D3">
        <w:t>-</w:t>
      </w:r>
      <w:r w:rsidRPr="000C21D3">
        <w:t xml:space="preserve"> 624 с</w:t>
      </w:r>
      <w:r w:rsidR="000C21D3" w:rsidRPr="000C21D3">
        <w:t>.</w:t>
      </w:r>
    </w:p>
    <w:p w:rsidR="000C21D3" w:rsidRDefault="003A36D8" w:rsidP="001C6D42">
      <w:pPr>
        <w:pStyle w:val="a0"/>
      </w:pPr>
      <w:r w:rsidRPr="000C21D3">
        <w:t>Киселев П</w:t>
      </w:r>
      <w:r w:rsidR="000C21D3">
        <w:t xml:space="preserve">.Г. </w:t>
      </w:r>
      <w:r w:rsidRPr="000C21D3">
        <w:t>Справочник по гидравлическим расчетам</w:t>
      </w:r>
      <w:r w:rsidR="000C21D3" w:rsidRPr="000C21D3">
        <w:t xml:space="preserve">. </w:t>
      </w:r>
      <w:r w:rsidR="000C21D3">
        <w:t>-</w:t>
      </w:r>
      <w:r w:rsidRPr="000C21D3">
        <w:t xml:space="preserve"> М</w:t>
      </w:r>
      <w:r w:rsidR="000C21D3">
        <w:t>.:</w:t>
      </w:r>
      <w:r w:rsidR="000C21D3" w:rsidRPr="000C21D3">
        <w:t xml:space="preserve"> </w:t>
      </w:r>
      <w:r w:rsidRPr="000C21D3">
        <w:t>Стройиздат, 1974</w:t>
      </w:r>
      <w:r w:rsidR="000C21D3" w:rsidRPr="000C21D3">
        <w:t xml:space="preserve">. - </w:t>
      </w:r>
      <w:r w:rsidRPr="000C21D3">
        <w:t>450 с</w:t>
      </w:r>
      <w:r w:rsidR="000C21D3" w:rsidRPr="000C21D3">
        <w:t>.</w:t>
      </w:r>
      <w:bookmarkStart w:id="19" w:name="_GoBack"/>
      <w:bookmarkEnd w:id="19"/>
    </w:p>
    <w:sectPr w:rsidR="000C21D3" w:rsidSect="000C21D3">
      <w:headerReference w:type="even" r:id="rId239"/>
      <w:headerReference w:type="default" r:id="rId240"/>
      <w:footerReference w:type="even" r:id="rId241"/>
      <w:footerReference w:type="default" r:id="rId242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F36" w:rsidRDefault="00AF3F36">
      <w:pPr>
        <w:rPr>
          <w:szCs w:val="28"/>
        </w:rPr>
      </w:pPr>
      <w:r>
        <w:rPr>
          <w:szCs w:val="28"/>
        </w:rPr>
        <w:separator/>
      </w:r>
    </w:p>
    <w:p w:rsidR="00AF3F36" w:rsidRDefault="00AF3F36">
      <w:pPr>
        <w:rPr>
          <w:szCs w:val="28"/>
        </w:rPr>
      </w:pPr>
    </w:p>
    <w:p w:rsidR="00AF3F36" w:rsidRDefault="00AF3F36" w:rsidP="00917811">
      <w:pPr>
        <w:rPr>
          <w:szCs w:val="28"/>
        </w:rPr>
      </w:pPr>
    </w:p>
  </w:endnote>
  <w:endnote w:type="continuationSeparator" w:id="0">
    <w:p w:rsidR="00AF3F36" w:rsidRDefault="00AF3F36">
      <w:pPr>
        <w:rPr>
          <w:szCs w:val="28"/>
        </w:rPr>
      </w:pPr>
      <w:r>
        <w:rPr>
          <w:szCs w:val="28"/>
        </w:rPr>
        <w:continuationSeparator/>
      </w:r>
    </w:p>
    <w:p w:rsidR="00AF3F36" w:rsidRDefault="00AF3F36">
      <w:pPr>
        <w:rPr>
          <w:szCs w:val="28"/>
        </w:rPr>
      </w:pPr>
    </w:p>
    <w:p w:rsidR="00AF3F36" w:rsidRDefault="00AF3F36" w:rsidP="00917811">
      <w:pPr>
        <w:rPr>
          <w:szCs w:val="2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D42" w:rsidRDefault="001C6D42" w:rsidP="008A19AA">
    <w:pPr>
      <w:pStyle w:val="a6"/>
      <w:framePr w:wrap="around" w:vAnchor="text" w:hAnchor="margin" w:xAlign="right" w:y="1"/>
      <w:rPr>
        <w:rStyle w:val="af0"/>
      </w:rPr>
    </w:pPr>
  </w:p>
  <w:p w:rsidR="001C6D42" w:rsidRDefault="001C6D42" w:rsidP="008C7BAE">
    <w:pPr>
      <w:pStyle w:val="a6"/>
      <w:ind w:right="360"/>
    </w:pPr>
  </w:p>
  <w:p w:rsidR="001C6D42" w:rsidRDefault="001C6D42">
    <w:pPr>
      <w:rPr>
        <w:szCs w:val="28"/>
      </w:rPr>
    </w:pPr>
  </w:p>
  <w:p w:rsidR="001C6D42" w:rsidRDefault="001C6D42" w:rsidP="00917811">
    <w:pPr>
      <w:rPr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D42" w:rsidRDefault="001C6D42" w:rsidP="008C7BA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F36" w:rsidRDefault="00AF3F36">
      <w:pPr>
        <w:rPr>
          <w:szCs w:val="28"/>
        </w:rPr>
      </w:pPr>
      <w:r>
        <w:rPr>
          <w:szCs w:val="28"/>
        </w:rPr>
        <w:separator/>
      </w:r>
    </w:p>
    <w:p w:rsidR="00AF3F36" w:rsidRDefault="00AF3F36">
      <w:pPr>
        <w:rPr>
          <w:szCs w:val="28"/>
        </w:rPr>
      </w:pPr>
    </w:p>
    <w:p w:rsidR="00AF3F36" w:rsidRDefault="00AF3F36" w:rsidP="00917811">
      <w:pPr>
        <w:rPr>
          <w:szCs w:val="28"/>
        </w:rPr>
      </w:pPr>
    </w:p>
  </w:footnote>
  <w:footnote w:type="continuationSeparator" w:id="0">
    <w:p w:rsidR="00AF3F36" w:rsidRDefault="00AF3F36">
      <w:pPr>
        <w:rPr>
          <w:szCs w:val="28"/>
        </w:rPr>
      </w:pPr>
      <w:r>
        <w:rPr>
          <w:szCs w:val="28"/>
        </w:rPr>
        <w:continuationSeparator/>
      </w:r>
    </w:p>
    <w:p w:rsidR="00AF3F36" w:rsidRDefault="00AF3F36">
      <w:pPr>
        <w:rPr>
          <w:szCs w:val="28"/>
        </w:rPr>
      </w:pPr>
    </w:p>
    <w:p w:rsidR="00AF3F36" w:rsidRDefault="00AF3F36" w:rsidP="00917811">
      <w:pPr>
        <w:rPr>
          <w:szCs w:val="2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D42" w:rsidRDefault="001C6D42" w:rsidP="000C21D3">
    <w:pPr>
      <w:pStyle w:val="ad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6D42" w:rsidRDefault="001C6D42" w:rsidP="000C21D3">
    <w:pPr>
      <w:pStyle w:val="ad"/>
      <w:ind w:right="360"/>
    </w:pPr>
  </w:p>
  <w:p w:rsidR="001C6D42" w:rsidRDefault="001C6D42">
    <w:pPr>
      <w:rPr>
        <w:szCs w:val="28"/>
      </w:rPr>
    </w:pPr>
  </w:p>
  <w:p w:rsidR="001C6D42" w:rsidRDefault="001C6D42" w:rsidP="00917811">
    <w:pPr>
      <w:rPr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D42" w:rsidRDefault="00EE32D6" w:rsidP="000C21D3">
    <w:pPr>
      <w:pStyle w:val="ad"/>
      <w:framePr w:wrap="around" w:vAnchor="text" w:hAnchor="margin" w:xAlign="right" w:y="1"/>
      <w:rPr>
        <w:rStyle w:val="af0"/>
      </w:rPr>
    </w:pPr>
    <w:r>
      <w:rPr>
        <w:rStyle w:val="af0"/>
      </w:rPr>
      <w:t>2</w:t>
    </w:r>
  </w:p>
  <w:p w:rsidR="001C6D42" w:rsidRDefault="001C6D42" w:rsidP="00B001CA">
    <w:pPr>
      <w:ind w:firstLine="0"/>
      <w:rPr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0EEB"/>
    <w:multiLevelType w:val="singleLevel"/>
    <w:tmpl w:val="F4E45E5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">
    <w:nsid w:val="05F11EA6"/>
    <w:multiLevelType w:val="hybridMultilevel"/>
    <w:tmpl w:val="D8E67202"/>
    <w:lvl w:ilvl="0" w:tplc="1ED431C6">
      <w:start w:val="1500"/>
      <w:numFmt w:val="decimal"/>
      <w:lvlText w:val="%1"/>
      <w:lvlJc w:val="left"/>
      <w:pPr>
        <w:tabs>
          <w:tab w:val="num" w:pos="1560"/>
        </w:tabs>
        <w:ind w:left="1560" w:hanging="13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B74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155C26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1603262A"/>
    <w:multiLevelType w:val="multilevel"/>
    <w:tmpl w:val="A8BA714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6">
    <w:nsid w:val="176A79F3"/>
    <w:multiLevelType w:val="hybridMultilevel"/>
    <w:tmpl w:val="EB1C50E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59124E"/>
    <w:multiLevelType w:val="hybridMultilevel"/>
    <w:tmpl w:val="2A5A10DA"/>
    <w:lvl w:ilvl="0" w:tplc="41B416F6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1E18413E"/>
    <w:multiLevelType w:val="hybridMultilevel"/>
    <w:tmpl w:val="D79AD448"/>
    <w:lvl w:ilvl="0" w:tplc="3D740F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25DC2996"/>
    <w:multiLevelType w:val="hybridMultilevel"/>
    <w:tmpl w:val="06F077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F0751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31E84C9E"/>
    <w:multiLevelType w:val="hybridMultilevel"/>
    <w:tmpl w:val="7D5A4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FE0F0B"/>
    <w:multiLevelType w:val="hybridMultilevel"/>
    <w:tmpl w:val="21F889E8"/>
    <w:lvl w:ilvl="0" w:tplc="2E0AC23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48D561A9"/>
    <w:multiLevelType w:val="singleLevel"/>
    <w:tmpl w:val="B43834E6"/>
    <w:lvl w:ilvl="0">
      <w:start w:val="3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5">
    <w:nsid w:val="49797B22"/>
    <w:multiLevelType w:val="hybridMultilevel"/>
    <w:tmpl w:val="85D4786A"/>
    <w:lvl w:ilvl="0" w:tplc="A8C8A71A">
      <w:start w:val="3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6760EE"/>
    <w:multiLevelType w:val="hybridMultilevel"/>
    <w:tmpl w:val="86B4428E"/>
    <w:lvl w:ilvl="0" w:tplc="041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17">
    <w:nsid w:val="563A343D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5B021DBB"/>
    <w:multiLevelType w:val="singleLevel"/>
    <w:tmpl w:val="B8F2A856"/>
    <w:lvl w:ilvl="0">
      <w:start w:val="1"/>
      <w:numFmt w:val="decimal"/>
      <w:lvlText w:val="%1)"/>
      <w:legacy w:legacy="1" w:legacySpace="0" w:legacyIndent="191"/>
      <w:lvlJc w:val="left"/>
      <w:rPr>
        <w:rFonts w:ascii="Times New Roman" w:hAnsi="Times New Roman" w:cs="Times New Roman" w:hint="default"/>
      </w:rPr>
    </w:lvl>
  </w:abstractNum>
  <w:abstractNum w:abstractNumId="19">
    <w:nsid w:val="5ED73937"/>
    <w:multiLevelType w:val="multilevel"/>
    <w:tmpl w:val="6C4E7F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0">
    <w:nsid w:val="633F38DF"/>
    <w:multiLevelType w:val="hybridMultilevel"/>
    <w:tmpl w:val="3C82C2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00"/>
        </w:tabs>
        <w:ind w:left="5700" w:hanging="180"/>
      </w:pPr>
      <w:rPr>
        <w:rFonts w:cs="Times New Roman"/>
      </w:rPr>
    </w:lvl>
  </w:abstractNum>
  <w:abstractNum w:abstractNumId="21">
    <w:nsid w:val="63D061A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6D2A276A"/>
    <w:multiLevelType w:val="hybridMultilevel"/>
    <w:tmpl w:val="F564C2D2"/>
    <w:lvl w:ilvl="0" w:tplc="9A9E3574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4BE6AD3"/>
    <w:multiLevelType w:val="hybridMultilevel"/>
    <w:tmpl w:val="C256E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AA56086"/>
    <w:multiLevelType w:val="multilevel"/>
    <w:tmpl w:val="65001458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  <w:b/>
        <w:sz w:val="24"/>
      </w:rPr>
    </w:lvl>
  </w:abstractNum>
  <w:abstractNum w:abstractNumId="25">
    <w:nsid w:val="7BCD45D5"/>
    <w:multiLevelType w:val="multilevel"/>
    <w:tmpl w:val="7FF2ECA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sz w:val="24"/>
      </w:rPr>
    </w:lvl>
  </w:abstractNum>
  <w:abstractNum w:abstractNumId="26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1"/>
  </w:num>
  <w:num w:numId="2">
    <w:abstractNumId w:val="22"/>
  </w:num>
  <w:num w:numId="3">
    <w:abstractNumId w:val="16"/>
  </w:num>
  <w:num w:numId="4">
    <w:abstractNumId w:val="4"/>
  </w:num>
  <w:num w:numId="5">
    <w:abstractNumId w:val="10"/>
  </w:num>
  <w:num w:numId="6">
    <w:abstractNumId w:val="3"/>
  </w:num>
  <w:num w:numId="7">
    <w:abstractNumId w:val="9"/>
  </w:num>
  <w:num w:numId="8">
    <w:abstractNumId w:val="6"/>
  </w:num>
  <w:num w:numId="9">
    <w:abstractNumId w:val="20"/>
  </w:num>
  <w:num w:numId="10">
    <w:abstractNumId w:val="15"/>
  </w:num>
  <w:num w:numId="11">
    <w:abstractNumId w:val="18"/>
  </w:num>
  <w:num w:numId="12">
    <w:abstractNumId w:val="23"/>
  </w:num>
  <w:num w:numId="13">
    <w:abstractNumId w:val="7"/>
  </w:num>
  <w:num w:numId="14">
    <w:abstractNumId w:val="0"/>
  </w:num>
  <w:num w:numId="1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6">
    <w:abstractNumId w:val="13"/>
  </w:num>
  <w:num w:numId="17">
    <w:abstractNumId w:val="21"/>
  </w:num>
  <w:num w:numId="18">
    <w:abstractNumId w:val="17"/>
  </w:num>
  <w:num w:numId="19">
    <w:abstractNumId w:val="14"/>
  </w:num>
  <w:num w:numId="20">
    <w:abstractNumId w:val="1"/>
  </w:num>
  <w:num w:numId="21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5"/>
  </w:num>
  <w:num w:numId="25">
    <w:abstractNumId w:val="8"/>
  </w:num>
  <w:num w:numId="26">
    <w:abstractNumId w:val="12"/>
  </w:num>
  <w:num w:numId="27">
    <w:abstractNumId w:val="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4E4B"/>
    <w:rsid w:val="00011BC0"/>
    <w:rsid w:val="00040E17"/>
    <w:rsid w:val="00047EEF"/>
    <w:rsid w:val="00060B74"/>
    <w:rsid w:val="00061619"/>
    <w:rsid w:val="00083583"/>
    <w:rsid w:val="00083B1E"/>
    <w:rsid w:val="00096B86"/>
    <w:rsid w:val="000A4D32"/>
    <w:rsid w:val="000B1B1C"/>
    <w:rsid w:val="000C21D3"/>
    <w:rsid w:val="000E3897"/>
    <w:rsid w:val="000F3513"/>
    <w:rsid w:val="00112F1A"/>
    <w:rsid w:val="001267D0"/>
    <w:rsid w:val="0013204E"/>
    <w:rsid w:val="00135EE3"/>
    <w:rsid w:val="001418E4"/>
    <w:rsid w:val="00150224"/>
    <w:rsid w:val="001769CC"/>
    <w:rsid w:val="00176B66"/>
    <w:rsid w:val="00177D56"/>
    <w:rsid w:val="001A09AB"/>
    <w:rsid w:val="001C6D42"/>
    <w:rsid w:val="001D4C65"/>
    <w:rsid w:val="001F5869"/>
    <w:rsid w:val="001F682F"/>
    <w:rsid w:val="00202168"/>
    <w:rsid w:val="00235F9C"/>
    <w:rsid w:val="002457C5"/>
    <w:rsid w:val="002627E7"/>
    <w:rsid w:val="00295348"/>
    <w:rsid w:val="002C12B5"/>
    <w:rsid w:val="002C67B7"/>
    <w:rsid w:val="002E5229"/>
    <w:rsid w:val="002F0B7D"/>
    <w:rsid w:val="002F6C02"/>
    <w:rsid w:val="002F6FE6"/>
    <w:rsid w:val="00337BCC"/>
    <w:rsid w:val="00352BE7"/>
    <w:rsid w:val="003558E8"/>
    <w:rsid w:val="00355AB7"/>
    <w:rsid w:val="003771B0"/>
    <w:rsid w:val="003A1244"/>
    <w:rsid w:val="003A2D94"/>
    <w:rsid w:val="003A36D8"/>
    <w:rsid w:val="003B42B7"/>
    <w:rsid w:val="003C3867"/>
    <w:rsid w:val="003D0B7E"/>
    <w:rsid w:val="003E3004"/>
    <w:rsid w:val="00406CCF"/>
    <w:rsid w:val="00412AC9"/>
    <w:rsid w:val="004304A8"/>
    <w:rsid w:val="004431A8"/>
    <w:rsid w:val="00447C7D"/>
    <w:rsid w:val="00477DDB"/>
    <w:rsid w:val="00486E9D"/>
    <w:rsid w:val="00487C25"/>
    <w:rsid w:val="00490715"/>
    <w:rsid w:val="00494DAF"/>
    <w:rsid w:val="004A4D45"/>
    <w:rsid w:val="004D148F"/>
    <w:rsid w:val="004F0D33"/>
    <w:rsid w:val="004F18D4"/>
    <w:rsid w:val="00502585"/>
    <w:rsid w:val="00506741"/>
    <w:rsid w:val="00511C1E"/>
    <w:rsid w:val="00512650"/>
    <w:rsid w:val="00516BB4"/>
    <w:rsid w:val="00535951"/>
    <w:rsid w:val="00540D37"/>
    <w:rsid w:val="005527A1"/>
    <w:rsid w:val="00561471"/>
    <w:rsid w:val="00586AA6"/>
    <w:rsid w:val="00591F8E"/>
    <w:rsid w:val="0059796B"/>
    <w:rsid w:val="005A0780"/>
    <w:rsid w:val="005A57F5"/>
    <w:rsid w:val="005A647C"/>
    <w:rsid w:val="005B5B47"/>
    <w:rsid w:val="005B71DB"/>
    <w:rsid w:val="005C6E91"/>
    <w:rsid w:val="005F0A3B"/>
    <w:rsid w:val="005F39D0"/>
    <w:rsid w:val="005F5DB0"/>
    <w:rsid w:val="005F6AE5"/>
    <w:rsid w:val="0060014F"/>
    <w:rsid w:val="00603633"/>
    <w:rsid w:val="00611B13"/>
    <w:rsid w:val="00617792"/>
    <w:rsid w:val="00641FB4"/>
    <w:rsid w:val="0068132B"/>
    <w:rsid w:val="006B2FD3"/>
    <w:rsid w:val="006C3F8C"/>
    <w:rsid w:val="006C5E1F"/>
    <w:rsid w:val="006E0014"/>
    <w:rsid w:val="006F108B"/>
    <w:rsid w:val="007014F6"/>
    <w:rsid w:val="00706EDF"/>
    <w:rsid w:val="00742D6A"/>
    <w:rsid w:val="00745D3B"/>
    <w:rsid w:val="0077306E"/>
    <w:rsid w:val="007A76DF"/>
    <w:rsid w:val="007B7FA2"/>
    <w:rsid w:val="007C70EF"/>
    <w:rsid w:val="007D2263"/>
    <w:rsid w:val="00830C96"/>
    <w:rsid w:val="00835E7C"/>
    <w:rsid w:val="008402C5"/>
    <w:rsid w:val="00856B26"/>
    <w:rsid w:val="008609B4"/>
    <w:rsid w:val="00866238"/>
    <w:rsid w:val="0087245E"/>
    <w:rsid w:val="008A0972"/>
    <w:rsid w:val="008A19AA"/>
    <w:rsid w:val="008A417C"/>
    <w:rsid w:val="008A66D5"/>
    <w:rsid w:val="008C6800"/>
    <w:rsid w:val="008C7BAE"/>
    <w:rsid w:val="008E29DF"/>
    <w:rsid w:val="008E3401"/>
    <w:rsid w:val="008F228D"/>
    <w:rsid w:val="00905ECF"/>
    <w:rsid w:val="00914E47"/>
    <w:rsid w:val="00917811"/>
    <w:rsid w:val="00925931"/>
    <w:rsid w:val="00942DB6"/>
    <w:rsid w:val="009738DD"/>
    <w:rsid w:val="0098586E"/>
    <w:rsid w:val="00992140"/>
    <w:rsid w:val="009A000B"/>
    <w:rsid w:val="009A58C5"/>
    <w:rsid w:val="009A5A0A"/>
    <w:rsid w:val="009A5BD3"/>
    <w:rsid w:val="009D203A"/>
    <w:rsid w:val="009D75C6"/>
    <w:rsid w:val="009D7B8E"/>
    <w:rsid w:val="009D7DBE"/>
    <w:rsid w:val="009E7935"/>
    <w:rsid w:val="009F0A4D"/>
    <w:rsid w:val="009F41C5"/>
    <w:rsid w:val="00A0098D"/>
    <w:rsid w:val="00A16698"/>
    <w:rsid w:val="00A32737"/>
    <w:rsid w:val="00A35157"/>
    <w:rsid w:val="00A37138"/>
    <w:rsid w:val="00A412FE"/>
    <w:rsid w:val="00A4342E"/>
    <w:rsid w:val="00A50D53"/>
    <w:rsid w:val="00A96650"/>
    <w:rsid w:val="00AA3752"/>
    <w:rsid w:val="00AA4475"/>
    <w:rsid w:val="00AD3F28"/>
    <w:rsid w:val="00AF3A65"/>
    <w:rsid w:val="00AF3F36"/>
    <w:rsid w:val="00B001CA"/>
    <w:rsid w:val="00B11626"/>
    <w:rsid w:val="00B276AE"/>
    <w:rsid w:val="00B56B61"/>
    <w:rsid w:val="00B62DBC"/>
    <w:rsid w:val="00B671B9"/>
    <w:rsid w:val="00B7337F"/>
    <w:rsid w:val="00B95D6D"/>
    <w:rsid w:val="00B96C2A"/>
    <w:rsid w:val="00BB4391"/>
    <w:rsid w:val="00BB7D98"/>
    <w:rsid w:val="00BD0C9E"/>
    <w:rsid w:val="00BE4470"/>
    <w:rsid w:val="00C01065"/>
    <w:rsid w:val="00C0272F"/>
    <w:rsid w:val="00C02F38"/>
    <w:rsid w:val="00C21161"/>
    <w:rsid w:val="00C25338"/>
    <w:rsid w:val="00C30EEA"/>
    <w:rsid w:val="00C44C2A"/>
    <w:rsid w:val="00C524D1"/>
    <w:rsid w:val="00C55058"/>
    <w:rsid w:val="00C55750"/>
    <w:rsid w:val="00C57EB4"/>
    <w:rsid w:val="00C75546"/>
    <w:rsid w:val="00C76C3E"/>
    <w:rsid w:val="00C817DE"/>
    <w:rsid w:val="00C81FDD"/>
    <w:rsid w:val="00C95CDA"/>
    <w:rsid w:val="00CA1565"/>
    <w:rsid w:val="00CA2764"/>
    <w:rsid w:val="00CA7AA3"/>
    <w:rsid w:val="00CD42E6"/>
    <w:rsid w:val="00CE2C62"/>
    <w:rsid w:val="00CF1A7C"/>
    <w:rsid w:val="00CF463A"/>
    <w:rsid w:val="00D04D2A"/>
    <w:rsid w:val="00D06875"/>
    <w:rsid w:val="00D116F8"/>
    <w:rsid w:val="00D36E41"/>
    <w:rsid w:val="00D41A32"/>
    <w:rsid w:val="00D61F98"/>
    <w:rsid w:val="00D84A22"/>
    <w:rsid w:val="00D92384"/>
    <w:rsid w:val="00D9358A"/>
    <w:rsid w:val="00D9493A"/>
    <w:rsid w:val="00DB5B65"/>
    <w:rsid w:val="00DC1C56"/>
    <w:rsid w:val="00DD0E3F"/>
    <w:rsid w:val="00DD359D"/>
    <w:rsid w:val="00DE7BDA"/>
    <w:rsid w:val="00DF3003"/>
    <w:rsid w:val="00E005CD"/>
    <w:rsid w:val="00E03FBA"/>
    <w:rsid w:val="00E21F4C"/>
    <w:rsid w:val="00E27E68"/>
    <w:rsid w:val="00E556BD"/>
    <w:rsid w:val="00E630AD"/>
    <w:rsid w:val="00E633E6"/>
    <w:rsid w:val="00E67E5C"/>
    <w:rsid w:val="00E72F40"/>
    <w:rsid w:val="00E872DC"/>
    <w:rsid w:val="00EB63E9"/>
    <w:rsid w:val="00EC092E"/>
    <w:rsid w:val="00EC4287"/>
    <w:rsid w:val="00EC607A"/>
    <w:rsid w:val="00ED11C4"/>
    <w:rsid w:val="00EE0A1A"/>
    <w:rsid w:val="00EE32D6"/>
    <w:rsid w:val="00EE6B8A"/>
    <w:rsid w:val="00F172BC"/>
    <w:rsid w:val="00F34E4B"/>
    <w:rsid w:val="00F47E05"/>
    <w:rsid w:val="00F51295"/>
    <w:rsid w:val="00F54C07"/>
    <w:rsid w:val="00F629FA"/>
    <w:rsid w:val="00F73B93"/>
    <w:rsid w:val="00F82A68"/>
    <w:rsid w:val="00FA14BA"/>
    <w:rsid w:val="00FA49B8"/>
    <w:rsid w:val="00FC08A8"/>
    <w:rsid w:val="00FD2E4F"/>
    <w:rsid w:val="00FF2487"/>
    <w:rsid w:val="00F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time"/>
  <w:shapeDefaults>
    <o:shapedefaults v:ext="edit" spidmax="1662"/>
    <o:shapelayout v:ext="edit">
      <o:idmap v:ext="edit" data="1"/>
    </o:shapelayout>
  </w:shapeDefaults>
  <w:decimalSymbol w:val=","/>
  <w:listSeparator w:val=";"/>
  <w14:defaultImageDpi w14:val="0"/>
  <w15:chartTrackingRefBased/>
  <w15:docId w15:val="{1CF18FFC-557D-41E9-A552-1EE13DB34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rsid w:val="000C21D3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2"/>
    <w:next w:val="a2"/>
    <w:link w:val="10"/>
    <w:uiPriority w:val="9"/>
    <w:qFormat/>
    <w:rsid w:val="000C21D3"/>
    <w:pPr>
      <w:keepNext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autoRedefine/>
    <w:uiPriority w:val="9"/>
    <w:qFormat/>
    <w:rsid w:val="000C21D3"/>
    <w:pPr>
      <w:keepNext/>
      <w:tabs>
        <w:tab w:val="left" w:pos="6285"/>
      </w:tabs>
      <w:ind w:firstLine="0"/>
      <w:jc w:val="center"/>
      <w:outlineLvl w:val="1"/>
    </w:pPr>
    <w:rPr>
      <w:b/>
      <w:i/>
      <w:smallCaps/>
      <w:noProof/>
      <w:color w:val="000000"/>
      <w:kern w:val="36"/>
      <w:position w:val="-4"/>
      <w:szCs w:val="28"/>
    </w:rPr>
  </w:style>
  <w:style w:type="paragraph" w:styleId="3">
    <w:name w:val="heading 3"/>
    <w:basedOn w:val="a2"/>
    <w:next w:val="a2"/>
    <w:link w:val="30"/>
    <w:uiPriority w:val="9"/>
    <w:qFormat/>
    <w:rsid w:val="000C21D3"/>
    <w:pPr>
      <w:keepNext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"/>
    <w:qFormat/>
    <w:rsid w:val="000C21D3"/>
    <w:pPr>
      <w:keepNext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"/>
    <w:qFormat/>
    <w:rsid w:val="000C21D3"/>
    <w:pPr>
      <w:keepNext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"/>
    <w:qFormat/>
    <w:rsid w:val="000C21D3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0C21D3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0C21D3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footer"/>
    <w:basedOn w:val="a2"/>
    <w:link w:val="a7"/>
    <w:uiPriority w:val="99"/>
    <w:semiHidden/>
    <w:rsid w:val="000C21D3"/>
    <w:pPr>
      <w:tabs>
        <w:tab w:val="center" w:pos="4819"/>
        <w:tab w:val="right" w:pos="9639"/>
      </w:tabs>
    </w:pPr>
    <w:rPr>
      <w:szCs w:val="28"/>
    </w:rPr>
  </w:style>
  <w:style w:type="character" w:customStyle="1" w:styleId="a7">
    <w:name w:val="Нижний колонтитул Знак"/>
    <w:link w:val="a6"/>
    <w:uiPriority w:val="99"/>
    <w:semiHidden/>
    <w:locked/>
    <w:rsid w:val="000C21D3"/>
    <w:rPr>
      <w:rFonts w:cs="Times New Roman"/>
      <w:sz w:val="28"/>
      <w:szCs w:val="28"/>
      <w:lang w:val="ru-RU" w:eastAsia="ru-RU" w:bidi="ar-SA"/>
    </w:rPr>
  </w:style>
  <w:style w:type="paragraph" w:styleId="a8">
    <w:name w:val="Body Text"/>
    <w:basedOn w:val="a2"/>
    <w:link w:val="a9"/>
    <w:uiPriority w:val="99"/>
    <w:rsid w:val="000C21D3"/>
    <w:pPr>
      <w:ind w:firstLine="0"/>
    </w:pPr>
    <w:rPr>
      <w:szCs w:val="28"/>
    </w:rPr>
  </w:style>
  <w:style w:type="character" w:customStyle="1" w:styleId="a9">
    <w:name w:val="Основной текст Знак"/>
    <w:link w:val="a8"/>
    <w:uiPriority w:val="99"/>
    <w:semiHidden/>
    <w:rPr>
      <w:sz w:val="28"/>
      <w:szCs w:val="28"/>
    </w:rPr>
  </w:style>
  <w:style w:type="table" w:styleId="aa">
    <w:name w:val="Table Grid"/>
    <w:basedOn w:val="a4"/>
    <w:uiPriority w:val="59"/>
    <w:rsid w:val="000C21D3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b">
    <w:name w:val="Balloon Text"/>
    <w:aliases w:val="Знак"/>
    <w:basedOn w:val="a2"/>
    <w:link w:val="ac"/>
    <w:uiPriority w:val="99"/>
    <w:semiHidden/>
    <w:unhideWhenUsed/>
    <w:rsid w:val="008E3401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aliases w:val="Знак Знак"/>
    <w:link w:val="ab"/>
    <w:uiPriority w:val="99"/>
    <w:semiHidden/>
    <w:locked/>
    <w:rsid w:val="008E3401"/>
    <w:rPr>
      <w:rFonts w:ascii="Tahoma" w:hAnsi="Tahoma" w:cs="Tahoma"/>
      <w:sz w:val="16"/>
      <w:szCs w:val="16"/>
      <w:lang w:val="ru-RU" w:eastAsia="ru-RU" w:bidi="ar-SA"/>
    </w:rPr>
  </w:style>
  <w:style w:type="paragraph" w:styleId="ad">
    <w:name w:val="header"/>
    <w:basedOn w:val="a2"/>
    <w:next w:val="a8"/>
    <w:link w:val="ae"/>
    <w:uiPriority w:val="99"/>
    <w:rsid w:val="000C21D3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  <w:szCs w:val="28"/>
    </w:rPr>
  </w:style>
  <w:style w:type="character" w:styleId="af">
    <w:name w:val="endnote reference"/>
    <w:uiPriority w:val="99"/>
    <w:semiHidden/>
    <w:rsid w:val="000C21D3"/>
    <w:rPr>
      <w:rFonts w:cs="Times New Roman"/>
      <w:vertAlign w:val="superscript"/>
    </w:rPr>
  </w:style>
  <w:style w:type="character" w:styleId="af0">
    <w:name w:val="page number"/>
    <w:uiPriority w:val="99"/>
    <w:rsid w:val="000C21D3"/>
    <w:rPr>
      <w:rFonts w:cs="Times New Roman"/>
    </w:rPr>
  </w:style>
  <w:style w:type="paragraph" w:styleId="af1">
    <w:name w:val="Title"/>
    <w:basedOn w:val="a2"/>
    <w:link w:val="af2"/>
    <w:uiPriority w:val="10"/>
    <w:qFormat/>
    <w:rsid w:val="008E3401"/>
    <w:pPr>
      <w:jc w:val="center"/>
    </w:pPr>
    <w:rPr>
      <w:rFonts w:ascii="Arial" w:hAnsi="Arial" w:cs="Arial"/>
      <w:b/>
      <w:bCs/>
      <w:szCs w:val="28"/>
    </w:rPr>
  </w:style>
  <w:style w:type="character" w:customStyle="1" w:styleId="af2">
    <w:name w:val="Название Знак"/>
    <w:link w:val="af1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caption"/>
    <w:basedOn w:val="a2"/>
    <w:next w:val="a2"/>
    <w:uiPriority w:val="35"/>
    <w:qFormat/>
    <w:rsid w:val="00FC08A8"/>
    <w:pPr>
      <w:widowControl w:val="0"/>
      <w:spacing w:before="120" w:after="120"/>
    </w:pPr>
    <w:rPr>
      <w:b/>
      <w:bCs/>
      <w:sz w:val="20"/>
    </w:rPr>
  </w:style>
  <w:style w:type="paragraph" w:styleId="21">
    <w:name w:val="Body Text Indent 2"/>
    <w:basedOn w:val="a2"/>
    <w:link w:val="22"/>
    <w:uiPriority w:val="99"/>
    <w:rsid w:val="000C21D3"/>
    <w:pPr>
      <w:shd w:val="clear" w:color="auto" w:fill="FFFFFF"/>
      <w:tabs>
        <w:tab w:val="left" w:pos="163"/>
      </w:tabs>
      <w:ind w:firstLine="360"/>
    </w:pPr>
    <w:rPr>
      <w:szCs w:val="28"/>
    </w:rPr>
  </w:style>
  <w:style w:type="character" w:customStyle="1" w:styleId="22">
    <w:name w:val="Основной текст с отступом 2 Знак"/>
    <w:link w:val="21"/>
    <w:uiPriority w:val="99"/>
    <w:semiHidden/>
    <w:rPr>
      <w:sz w:val="28"/>
      <w:szCs w:val="28"/>
    </w:rPr>
  </w:style>
  <w:style w:type="paragraph" w:styleId="af4">
    <w:name w:val="Body Text Indent"/>
    <w:basedOn w:val="a2"/>
    <w:link w:val="af5"/>
    <w:uiPriority w:val="99"/>
    <w:rsid w:val="000C21D3"/>
    <w:pPr>
      <w:shd w:val="clear" w:color="auto" w:fill="FFFFFF"/>
      <w:spacing w:before="192"/>
      <w:ind w:right="-5" w:firstLine="360"/>
    </w:pPr>
    <w:rPr>
      <w:szCs w:val="28"/>
    </w:rPr>
  </w:style>
  <w:style w:type="character" w:customStyle="1" w:styleId="af5">
    <w:name w:val="Основной текст с отступом Знак"/>
    <w:link w:val="af4"/>
    <w:uiPriority w:val="99"/>
    <w:semiHidden/>
    <w:rPr>
      <w:sz w:val="28"/>
      <w:szCs w:val="28"/>
    </w:rPr>
  </w:style>
  <w:style w:type="paragraph" w:styleId="23">
    <w:name w:val="Body Text 2"/>
    <w:basedOn w:val="a2"/>
    <w:link w:val="24"/>
    <w:uiPriority w:val="99"/>
    <w:rsid w:val="00FF3EB2"/>
  </w:style>
  <w:style w:type="character" w:customStyle="1" w:styleId="24">
    <w:name w:val="Основной текст 2 Знак"/>
    <w:link w:val="23"/>
    <w:uiPriority w:val="99"/>
    <w:semiHidden/>
    <w:rPr>
      <w:sz w:val="28"/>
      <w:szCs w:val="28"/>
    </w:rPr>
  </w:style>
  <w:style w:type="table" w:styleId="-1">
    <w:name w:val="Table Web 1"/>
    <w:basedOn w:val="a4"/>
    <w:uiPriority w:val="99"/>
    <w:rsid w:val="000C21D3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6">
    <w:name w:val="выделение"/>
    <w:rsid w:val="000C21D3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7">
    <w:name w:val="Hyperlink"/>
    <w:uiPriority w:val="99"/>
    <w:rsid w:val="000C21D3"/>
    <w:rPr>
      <w:rFonts w:cs="Times New Roman"/>
      <w:color w:val="0000FF"/>
      <w:u w:val="single"/>
    </w:rPr>
  </w:style>
  <w:style w:type="paragraph" w:customStyle="1" w:styleId="25">
    <w:name w:val="Заголовок 2 дипл"/>
    <w:basedOn w:val="a2"/>
    <w:next w:val="af4"/>
    <w:rsid w:val="000C21D3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character" w:customStyle="1" w:styleId="af8">
    <w:name w:val="Текст Знак"/>
    <w:link w:val="af9"/>
    <w:locked/>
    <w:rsid w:val="000C21D3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9">
    <w:name w:val="Plain Text"/>
    <w:basedOn w:val="a2"/>
    <w:link w:val="af8"/>
    <w:uiPriority w:val="99"/>
    <w:rsid w:val="000C21D3"/>
    <w:rPr>
      <w:rFonts w:ascii="Consolas" w:hAnsi="Consolas" w:cs="Consolas"/>
      <w:sz w:val="21"/>
      <w:szCs w:val="21"/>
      <w:lang w:val="uk-UA" w:eastAsia="en-US"/>
    </w:rPr>
  </w:style>
  <w:style w:type="character" w:customStyle="1" w:styleId="11">
    <w:name w:val="Текст Знак1"/>
    <w:uiPriority w:val="99"/>
    <w:semiHidden/>
    <w:rPr>
      <w:rFonts w:ascii="Courier New" w:hAnsi="Courier New" w:cs="Courier New"/>
    </w:rPr>
  </w:style>
  <w:style w:type="character" w:customStyle="1" w:styleId="ae">
    <w:name w:val="Верхний колонтитул Знак"/>
    <w:link w:val="ad"/>
    <w:semiHidden/>
    <w:locked/>
    <w:rsid w:val="000C21D3"/>
    <w:rPr>
      <w:rFonts w:cs="Times New Roman"/>
      <w:noProof/>
      <w:kern w:val="16"/>
      <w:sz w:val="28"/>
      <w:szCs w:val="28"/>
      <w:lang w:val="ru-RU" w:eastAsia="ru-RU" w:bidi="ar-SA"/>
    </w:rPr>
  </w:style>
  <w:style w:type="character" w:styleId="afa">
    <w:name w:val="footnote reference"/>
    <w:uiPriority w:val="99"/>
    <w:semiHidden/>
    <w:rsid w:val="000C21D3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0C21D3"/>
    <w:pPr>
      <w:numPr>
        <w:numId w:val="26"/>
      </w:numPr>
      <w:spacing w:line="360" w:lineRule="auto"/>
      <w:jc w:val="both"/>
    </w:pPr>
    <w:rPr>
      <w:sz w:val="28"/>
      <w:szCs w:val="28"/>
    </w:rPr>
  </w:style>
  <w:style w:type="character" w:customStyle="1" w:styleId="afb">
    <w:name w:val="номер страницы"/>
    <w:rsid w:val="000C21D3"/>
    <w:rPr>
      <w:rFonts w:cs="Times New Roman"/>
      <w:sz w:val="28"/>
      <w:szCs w:val="28"/>
    </w:rPr>
  </w:style>
  <w:style w:type="paragraph" w:styleId="afc">
    <w:name w:val="Normal (Web)"/>
    <w:basedOn w:val="a2"/>
    <w:uiPriority w:val="99"/>
    <w:rsid w:val="000C21D3"/>
    <w:pPr>
      <w:spacing w:before="100" w:beforeAutospacing="1" w:after="100" w:afterAutospacing="1"/>
    </w:pPr>
    <w:rPr>
      <w:szCs w:val="28"/>
      <w:lang w:val="uk-UA" w:eastAsia="uk-UA"/>
    </w:rPr>
  </w:style>
  <w:style w:type="paragraph" w:styleId="12">
    <w:name w:val="toc 1"/>
    <w:basedOn w:val="a2"/>
    <w:next w:val="a2"/>
    <w:autoRedefine/>
    <w:uiPriority w:val="39"/>
    <w:semiHidden/>
    <w:rsid w:val="000C21D3"/>
    <w:pPr>
      <w:tabs>
        <w:tab w:val="right" w:leader="dot" w:pos="1400"/>
      </w:tabs>
      <w:ind w:firstLine="0"/>
    </w:pPr>
    <w:rPr>
      <w:szCs w:val="28"/>
    </w:rPr>
  </w:style>
  <w:style w:type="paragraph" w:styleId="26">
    <w:name w:val="toc 2"/>
    <w:basedOn w:val="a2"/>
    <w:next w:val="a2"/>
    <w:autoRedefine/>
    <w:uiPriority w:val="39"/>
    <w:semiHidden/>
    <w:rsid w:val="000C21D3"/>
    <w:pPr>
      <w:tabs>
        <w:tab w:val="left" w:leader="dot" w:pos="3500"/>
      </w:tabs>
      <w:ind w:firstLine="0"/>
      <w:jc w:val="left"/>
    </w:pPr>
    <w:rPr>
      <w:smallCaps/>
      <w:szCs w:val="28"/>
    </w:rPr>
  </w:style>
  <w:style w:type="paragraph" w:styleId="31">
    <w:name w:val="toc 3"/>
    <w:basedOn w:val="a2"/>
    <w:next w:val="a2"/>
    <w:autoRedefine/>
    <w:uiPriority w:val="39"/>
    <w:semiHidden/>
    <w:rsid w:val="000C21D3"/>
    <w:pPr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39"/>
    <w:semiHidden/>
    <w:rsid w:val="000C21D3"/>
    <w:pPr>
      <w:tabs>
        <w:tab w:val="right" w:leader="dot" w:pos="9345"/>
      </w:tabs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39"/>
    <w:semiHidden/>
    <w:rsid w:val="000C21D3"/>
    <w:pPr>
      <w:ind w:left="958"/>
    </w:pPr>
    <w:rPr>
      <w:szCs w:val="28"/>
    </w:rPr>
  </w:style>
  <w:style w:type="paragraph" w:styleId="32">
    <w:name w:val="Body Text Indent 3"/>
    <w:basedOn w:val="a2"/>
    <w:link w:val="33"/>
    <w:uiPriority w:val="99"/>
    <w:rsid w:val="000C21D3"/>
    <w:pPr>
      <w:shd w:val="clear" w:color="auto" w:fill="FFFFFF"/>
      <w:tabs>
        <w:tab w:val="left" w:pos="4262"/>
        <w:tab w:val="left" w:pos="5640"/>
      </w:tabs>
      <w:ind w:left="720"/>
    </w:pPr>
    <w:rPr>
      <w:szCs w:val="28"/>
    </w:r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paragraph" w:customStyle="1" w:styleId="afd">
    <w:name w:val="содержание"/>
    <w:rsid w:val="000C21D3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0C21D3"/>
    <w:pPr>
      <w:numPr>
        <w:numId w:val="27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0C21D3"/>
    <w:pPr>
      <w:numPr>
        <w:numId w:val="2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0C21D3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0C21D3"/>
    <w:rPr>
      <w:b/>
    </w:rPr>
  </w:style>
  <w:style w:type="paragraph" w:customStyle="1" w:styleId="200">
    <w:name w:val="Стиль Оглавление 2 + Слева:  0 см Первая строка:  0 см"/>
    <w:basedOn w:val="26"/>
    <w:autoRedefine/>
    <w:rsid w:val="000C21D3"/>
  </w:style>
  <w:style w:type="paragraph" w:customStyle="1" w:styleId="31250">
    <w:name w:val="Стиль Оглавление 3 + Слева:  125 см Первая строка:  0 см"/>
    <w:basedOn w:val="31"/>
    <w:autoRedefine/>
    <w:rsid w:val="000C21D3"/>
    <w:rPr>
      <w:i/>
    </w:rPr>
  </w:style>
  <w:style w:type="paragraph" w:customStyle="1" w:styleId="afe">
    <w:name w:val="ТАБЛИЦА"/>
    <w:next w:val="a2"/>
    <w:autoRedefine/>
    <w:rsid w:val="000C21D3"/>
    <w:pPr>
      <w:spacing w:line="360" w:lineRule="auto"/>
    </w:pPr>
    <w:rPr>
      <w:color w:val="000000"/>
    </w:rPr>
  </w:style>
  <w:style w:type="paragraph" w:customStyle="1" w:styleId="aff">
    <w:name w:val="Стиль ТАБЛИЦА + Междустр.интервал:  полуторный"/>
    <w:basedOn w:val="afe"/>
    <w:rsid w:val="000C21D3"/>
  </w:style>
  <w:style w:type="paragraph" w:customStyle="1" w:styleId="13">
    <w:name w:val="Стиль ТАБЛИЦА + Междустр.интервал:  полуторный1"/>
    <w:basedOn w:val="afe"/>
    <w:autoRedefine/>
    <w:rsid w:val="000C21D3"/>
  </w:style>
  <w:style w:type="table" w:customStyle="1" w:styleId="14">
    <w:name w:val="Стиль таблицы1"/>
    <w:basedOn w:val="a4"/>
    <w:rsid w:val="000C21D3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0">
    <w:name w:val="схема"/>
    <w:basedOn w:val="a2"/>
    <w:autoRedefine/>
    <w:rsid w:val="000C21D3"/>
    <w:pPr>
      <w:spacing w:line="240" w:lineRule="auto"/>
      <w:ind w:firstLine="0"/>
      <w:jc w:val="center"/>
    </w:pPr>
    <w:rPr>
      <w:sz w:val="20"/>
    </w:rPr>
  </w:style>
  <w:style w:type="paragraph" w:styleId="aff1">
    <w:name w:val="endnote text"/>
    <w:basedOn w:val="a2"/>
    <w:link w:val="aff2"/>
    <w:uiPriority w:val="99"/>
    <w:semiHidden/>
    <w:rsid w:val="000C21D3"/>
    <w:rPr>
      <w:sz w:val="20"/>
    </w:rPr>
  </w:style>
  <w:style w:type="character" w:customStyle="1" w:styleId="aff2">
    <w:name w:val="Текст концевой сноски Знак"/>
    <w:basedOn w:val="a3"/>
    <w:link w:val="aff1"/>
    <w:uiPriority w:val="99"/>
    <w:semiHidden/>
  </w:style>
  <w:style w:type="paragraph" w:styleId="aff3">
    <w:name w:val="footnote text"/>
    <w:basedOn w:val="a2"/>
    <w:link w:val="aff4"/>
    <w:autoRedefine/>
    <w:uiPriority w:val="99"/>
    <w:semiHidden/>
    <w:rsid w:val="000C21D3"/>
    <w:rPr>
      <w:color w:val="000000"/>
      <w:sz w:val="20"/>
    </w:rPr>
  </w:style>
  <w:style w:type="character" w:customStyle="1" w:styleId="aff4">
    <w:name w:val="Текст сноски Знак"/>
    <w:link w:val="aff3"/>
    <w:uiPriority w:val="99"/>
    <w:locked/>
    <w:rsid w:val="000C21D3"/>
    <w:rPr>
      <w:rFonts w:cs="Times New Roman"/>
      <w:color w:val="000000"/>
      <w:lang w:val="ru-RU" w:eastAsia="ru-RU" w:bidi="ar-SA"/>
    </w:rPr>
  </w:style>
  <w:style w:type="paragraph" w:customStyle="1" w:styleId="aff5">
    <w:name w:val="титут"/>
    <w:autoRedefine/>
    <w:rsid w:val="000C21D3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07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image" Target="media/image231.wmf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fontTable" Target="fontTable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0" Type="http://schemas.openxmlformats.org/officeDocument/2006/relationships/image" Target="media/image64.png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png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wmf"/><Relationship Id="rId187" Type="http://schemas.openxmlformats.org/officeDocument/2006/relationships/image" Target="media/image181.wmf"/><Relationship Id="rId217" Type="http://schemas.openxmlformats.org/officeDocument/2006/relationships/image" Target="media/image2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38" Type="http://schemas.openxmlformats.org/officeDocument/2006/relationships/image" Target="media/image232.e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emf"/><Relationship Id="rId193" Type="http://schemas.openxmlformats.org/officeDocument/2006/relationships/image" Target="media/image187.wmf"/><Relationship Id="rId202" Type="http://schemas.openxmlformats.org/officeDocument/2006/relationships/image" Target="media/image196.wmf"/><Relationship Id="rId207" Type="http://schemas.openxmlformats.org/officeDocument/2006/relationships/image" Target="media/image201.wmf"/><Relationship Id="rId223" Type="http://schemas.openxmlformats.org/officeDocument/2006/relationships/image" Target="media/image217.wmf"/><Relationship Id="rId228" Type="http://schemas.openxmlformats.org/officeDocument/2006/relationships/image" Target="media/image222.wmf"/><Relationship Id="rId244" Type="http://schemas.openxmlformats.org/officeDocument/2006/relationships/theme" Target="theme/theme1.xml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jpeg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3" Type="http://schemas.openxmlformats.org/officeDocument/2006/relationships/image" Target="media/image207.wmf"/><Relationship Id="rId218" Type="http://schemas.openxmlformats.org/officeDocument/2006/relationships/image" Target="media/image212.wmf"/><Relationship Id="rId234" Type="http://schemas.openxmlformats.org/officeDocument/2006/relationships/image" Target="media/image228.wmf"/><Relationship Id="rId239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png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0" Type="http://schemas.openxmlformats.org/officeDocument/2006/relationships/header" Target="header2.xml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png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png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emf"/><Relationship Id="rId189" Type="http://schemas.openxmlformats.org/officeDocument/2006/relationships/image" Target="media/image183.wmf"/><Relationship Id="rId219" Type="http://schemas.openxmlformats.org/officeDocument/2006/relationships/image" Target="media/image21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0" Type="http://schemas.openxmlformats.org/officeDocument/2006/relationships/image" Target="media/image224.wmf"/><Relationship Id="rId235" Type="http://schemas.openxmlformats.org/officeDocument/2006/relationships/image" Target="media/image229.wmf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e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0" Type="http://schemas.openxmlformats.org/officeDocument/2006/relationships/image" Target="media/image214.wmf"/><Relationship Id="rId225" Type="http://schemas.openxmlformats.org/officeDocument/2006/relationships/image" Target="media/image219.wmf"/><Relationship Id="rId241" Type="http://schemas.openxmlformats.org/officeDocument/2006/relationships/footer" Target="footer1.xml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png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e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footer" Target="footer2.xml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e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14784</Words>
  <Characters>84274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2</vt:lpstr>
    </vt:vector>
  </TitlesOfParts>
  <Company/>
  <LinksUpToDate>false</LinksUpToDate>
  <CharactersWithSpaces>98861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2</dc:title>
  <dc:subject/>
  <dc:creator>user</dc:creator>
  <cp:keywords/>
  <dc:description/>
  <cp:lastModifiedBy>admin</cp:lastModifiedBy>
  <cp:revision>2</cp:revision>
  <dcterms:created xsi:type="dcterms:W3CDTF">2014-03-13T10:21:00Z</dcterms:created>
  <dcterms:modified xsi:type="dcterms:W3CDTF">2014-03-13T10:21:00Z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