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ED" w:rsidRDefault="004300A5">
      <w:pPr>
        <w:widowControl w:val="0"/>
        <w:spacing w:before="120"/>
        <w:jc w:val="center"/>
        <w:rPr>
          <w:b/>
          <w:bCs/>
          <w:color w:val="000000"/>
          <w:sz w:val="32"/>
          <w:szCs w:val="32"/>
        </w:rPr>
      </w:pPr>
      <w:bookmarkStart w:id="0" w:name="_Toc489118300"/>
      <w:r>
        <w:rPr>
          <w:b/>
          <w:bCs/>
          <w:color w:val="000000"/>
          <w:sz w:val="32"/>
          <w:szCs w:val="32"/>
        </w:rPr>
        <w:t>Налогообложение населения в РФ и за рубежом</w:t>
      </w:r>
    </w:p>
    <w:p w:rsidR="006D0BED" w:rsidRDefault="004300A5">
      <w:pPr>
        <w:widowControl w:val="0"/>
        <w:spacing w:before="120"/>
        <w:jc w:val="center"/>
        <w:rPr>
          <w:b/>
          <w:bCs/>
          <w:color w:val="000000"/>
        </w:rPr>
      </w:pPr>
      <w:bookmarkStart w:id="1" w:name="_Toc492816217"/>
      <w:r>
        <w:rPr>
          <w:b/>
          <w:bCs/>
          <w:color w:val="000000"/>
        </w:rPr>
        <w:t>Введение</w:t>
      </w:r>
      <w:bookmarkEnd w:id="0"/>
      <w:bookmarkEnd w:id="1"/>
    </w:p>
    <w:p w:rsidR="006D0BED" w:rsidRDefault="004300A5">
      <w:pPr>
        <w:widowControl w:val="0"/>
        <w:spacing w:before="120"/>
        <w:ind w:firstLine="567"/>
        <w:jc w:val="both"/>
        <w:rPr>
          <w:color w:val="000000"/>
          <w:sz w:val="24"/>
          <w:szCs w:val="24"/>
        </w:rPr>
      </w:pPr>
      <w:r>
        <w:rPr>
          <w:color w:val="000000"/>
          <w:sz w:val="24"/>
          <w:szCs w:val="24"/>
        </w:rPr>
        <w:t xml:space="preserve">Одна из самых острых проблем экономики России - нехватка финансовых ресурсов. Наиболее приемлемым способом решения данной проблемы может быть налоговое регулирование - система особых мероприятий в области налогообложения, направленных на вмешательство государства в рыночную экономику в соответствии с принятой правительством концепцией экономического роста. Налоговое регулирование охватывает всю экономику в целом. </w:t>
      </w:r>
    </w:p>
    <w:p w:rsidR="006D0BED" w:rsidRDefault="004300A5">
      <w:pPr>
        <w:widowControl w:val="0"/>
        <w:spacing w:before="120"/>
        <w:ind w:firstLine="567"/>
        <w:jc w:val="both"/>
        <w:rPr>
          <w:color w:val="000000"/>
          <w:sz w:val="24"/>
          <w:szCs w:val="24"/>
        </w:rPr>
      </w:pPr>
      <w:r>
        <w:rPr>
          <w:color w:val="000000"/>
          <w:sz w:val="24"/>
          <w:szCs w:val="24"/>
        </w:rPr>
        <w:t xml:space="preserve">Одним из аспектов налогового регулирования является взимание налогов с населения. В мировой практике налогообложение населения играет если не определяющую, то одну из главных ролей в регулировании экономики. Через систему косвенного и подоходного налогообложения государство воздействует на личное потребление и платежеспособный спрос населения путем установления необлагаемых минимумов, освобождения (полного или частичного) отдельных доходов и групп товаров от соответствующих налогов. Через регулирование платежеспособного спроса населения государство влияет на производство и предложение товаров и услуг, на личные сбережения и инвестиции. </w:t>
      </w:r>
    </w:p>
    <w:p w:rsidR="006D0BED" w:rsidRDefault="004300A5">
      <w:pPr>
        <w:widowControl w:val="0"/>
        <w:spacing w:before="120"/>
        <w:ind w:firstLine="567"/>
        <w:jc w:val="both"/>
        <w:rPr>
          <w:color w:val="000000"/>
          <w:sz w:val="24"/>
          <w:szCs w:val="24"/>
        </w:rPr>
      </w:pPr>
      <w:r>
        <w:rPr>
          <w:color w:val="000000"/>
          <w:sz w:val="24"/>
          <w:szCs w:val="24"/>
        </w:rPr>
        <w:t xml:space="preserve">Цель настоящей работы – на основе исследуемого материала дать сравнительную характеристику налогообложения населения России и зарубежных стран </w:t>
      </w:r>
    </w:p>
    <w:p w:rsidR="006D0BED" w:rsidRDefault="004300A5">
      <w:pPr>
        <w:widowControl w:val="0"/>
        <w:spacing w:before="120"/>
        <w:ind w:firstLine="567"/>
        <w:jc w:val="both"/>
        <w:rPr>
          <w:color w:val="000000"/>
          <w:sz w:val="24"/>
          <w:szCs w:val="24"/>
        </w:rPr>
      </w:pPr>
      <w:r>
        <w:rPr>
          <w:color w:val="000000"/>
          <w:sz w:val="24"/>
          <w:szCs w:val="24"/>
        </w:rPr>
        <w:t>В работе мы рассмотрели лишь основные моменты взимания налогов с населения, так как это тема неисчерпаема и до настоящего времени многие методологические аспекты налогообложения трактуются учеными и практиками неоднозначно. Дискуссионный характер теоретико-практических положений о налогах отражает не только трудности становления в России адекватной рынку практики налогообложения. Он свидетельствует о разработке новых научных подходов к решению проблем методологии налогов.</w:t>
      </w:r>
    </w:p>
    <w:p w:rsidR="006D0BED" w:rsidRDefault="004300A5">
      <w:pPr>
        <w:widowControl w:val="0"/>
        <w:spacing w:before="120"/>
        <w:ind w:firstLine="567"/>
        <w:jc w:val="both"/>
        <w:rPr>
          <w:color w:val="000000"/>
          <w:sz w:val="24"/>
          <w:szCs w:val="24"/>
        </w:rPr>
      </w:pPr>
      <w:r>
        <w:rPr>
          <w:color w:val="000000"/>
          <w:sz w:val="24"/>
          <w:szCs w:val="24"/>
        </w:rPr>
        <w:t>Пока же не все теоретические проблемы, касающиеся содержания базисных понятий "налог", "налогообложение", "налоговые системы", "налоговый механизм", и системные взаимосвязи между ними исследованы в такой мере, чтобы на их основе формулировать закономерности развития налогообложения, создавать новые налоговые концепции и строить оптимальную налоговую систему России.</w:t>
      </w:r>
    </w:p>
    <w:p w:rsidR="006D0BED" w:rsidRDefault="004300A5">
      <w:pPr>
        <w:widowControl w:val="0"/>
        <w:spacing w:before="120"/>
        <w:jc w:val="center"/>
        <w:rPr>
          <w:b/>
          <w:bCs/>
          <w:color w:val="000000"/>
        </w:rPr>
      </w:pPr>
      <w:bookmarkStart w:id="2" w:name="_Toc489118301"/>
      <w:bookmarkStart w:id="3" w:name="_Toc492816218"/>
      <w:r>
        <w:rPr>
          <w:b/>
          <w:bCs/>
          <w:color w:val="000000"/>
        </w:rPr>
        <w:t>1. Эволюция научной мысли о налоге и налогообложении</w:t>
      </w:r>
      <w:bookmarkEnd w:id="2"/>
      <w:bookmarkEnd w:id="3"/>
    </w:p>
    <w:p w:rsidR="006D0BED" w:rsidRDefault="004300A5">
      <w:pPr>
        <w:widowControl w:val="0"/>
        <w:spacing w:before="120"/>
        <w:ind w:firstLine="567"/>
        <w:jc w:val="both"/>
        <w:rPr>
          <w:color w:val="000000"/>
          <w:sz w:val="24"/>
          <w:szCs w:val="24"/>
        </w:rPr>
      </w:pPr>
      <w:r>
        <w:rPr>
          <w:color w:val="000000"/>
          <w:sz w:val="24"/>
          <w:szCs w:val="24"/>
        </w:rPr>
        <w:t>Понятие "налог" уходит своими корнями в глубь веков. В нем заключен не только экономический, но и философский смысл. В исследовании природы и содержания этого понятия необходимо придерживаться логики постепенного и последовательного проникновения в сущность явлений и процессов, ассоциирующихся в современном сознании с отчуждением индивидуальных доходов и их сосредоточением в общенациональном фонде денежных средств – бюджете.</w:t>
      </w:r>
    </w:p>
    <w:p w:rsidR="006D0BED" w:rsidRDefault="004300A5">
      <w:pPr>
        <w:widowControl w:val="0"/>
        <w:spacing w:before="120"/>
        <w:ind w:firstLine="567"/>
        <w:jc w:val="both"/>
        <w:rPr>
          <w:color w:val="000000"/>
          <w:sz w:val="24"/>
          <w:szCs w:val="24"/>
        </w:rPr>
      </w:pPr>
      <w:r>
        <w:rPr>
          <w:color w:val="000000"/>
          <w:sz w:val="24"/>
          <w:szCs w:val="24"/>
        </w:rPr>
        <w:t xml:space="preserve">Налог – элемент общественного бытия. Первые упоминания о налоге мы находим в философских трактатах античных мыслителей. На заре человеческой цивилизации философы трактовали налог как общественно необходимое и полезное явление, несмотря на то, что известные им налоговые формы были варварскими. По мере общественного развития налоговые формы постепенно менялись, приближаясь к их современному содержанию, но неизменным оставался глубинный смысл понятия "налог" – опосредования процесса обобществления необходимой для общества части индивидуальных доходов (богатств). </w:t>
      </w:r>
    </w:p>
    <w:p w:rsidR="006D0BED" w:rsidRDefault="004300A5">
      <w:pPr>
        <w:widowControl w:val="0"/>
        <w:spacing w:before="120"/>
        <w:ind w:firstLine="567"/>
        <w:jc w:val="both"/>
        <w:rPr>
          <w:color w:val="000000"/>
          <w:sz w:val="24"/>
          <w:szCs w:val="24"/>
        </w:rPr>
      </w:pPr>
      <w:r>
        <w:rPr>
          <w:color w:val="000000"/>
          <w:sz w:val="24"/>
          <w:szCs w:val="24"/>
        </w:rPr>
        <w:t>Восприятие необходимости налога как такового позволило классикам экономической мысли более 300 лет назад сформулировать фундаментальные принципы налогообложения и определения налога в качестве "жертвоприношения", "добровольно отдаваемых наложений", "страховой премии", "платы за общественные услуги" и др.</w:t>
      </w:r>
    </w:p>
    <w:p w:rsidR="006D0BED" w:rsidRDefault="004300A5">
      <w:pPr>
        <w:widowControl w:val="0"/>
        <w:spacing w:before="120"/>
        <w:ind w:firstLine="567"/>
        <w:jc w:val="both"/>
        <w:rPr>
          <w:color w:val="000000"/>
          <w:sz w:val="24"/>
          <w:szCs w:val="24"/>
        </w:rPr>
      </w:pPr>
      <w:r>
        <w:rPr>
          <w:color w:val="000000"/>
          <w:sz w:val="24"/>
          <w:szCs w:val="24"/>
        </w:rPr>
        <w:t>На фундаменте философского смысла налога как одного из процессов жизнеобеспечения общества развилась особая сфера экономической теории – наука о налогообложении. Ее системное оформление ученые относят к эпохе расцвета теорий классической политической экономии, повсеместно развивая товарно-денежные отношения и укрепления основ государственности во многих странах. С этого времени экономисты рассматривают налог в качестве неотъемлемого элемента расширенного воспроизводства и фактора роста экономического потенциала.</w:t>
      </w:r>
    </w:p>
    <w:p w:rsidR="006D0BED" w:rsidRDefault="004300A5">
      <w:pPr>
        <w:widowControl w:val="0"/>
        <w:spacing w:before="120"/>
        <w:ind w:firstLine="567"/>
        <w:jc w:val="both"/>
        <w:rPr>
          <w:color w:val="000000"/>
          <w:sz w:val="24"/>
          <w:szCs w:val="24"/>
        </w:rPr>
      </w:pPr>
      <w:r>
        <w:rPr>
          <w:color w:val="000000"/>
          <w:sz w:val="24"/>
          <w:szCs w:val="24"/>
        </w:rPr>
        <w:t xml:space="preserve">Пространство, очерченное на рис. 1 ромбом, – область методологии налогообложения, выводящая понятие "налог" из сферы его философского восприятия (прямоугольник 1) к конкретной налоговой практике (прямоугольник 3). </w:t>
      </w:r>
    </w:p>
    <w:p w:rsidR="006D0BED" w:rsidRDefault="004300A5">
      <w:pPr>
        <w:widowControl w:val="0"/>
        <w:spacing w:before="120"/>
        <w:ind w:firstLine="567"/>
        <w:jc w:val="both"/>
        <w:rPr>
          <w:color w:val="000000"/>
          <w:sz w:val="24"/>
          <w:szCs w:val="24"/>
        </w:rPr>
      </w:pPr>
      <w:r>
        <w:rPr>
          <w:color w:val="000000"/>
          <w:sz w:val="24"/>
          <w:szCs w:val="24"/>
        </w:rPr>
        <w:t>Методология налогообложения является наименее исследованной в России областью налоговых правоотношений. Усилия ученых и законодателей обычно направлены на решение прикладных налоговых проблем. При этом подчас забывается, что без исследования методологии налогообложения успех налоговых реформ невозможен</w:t>
      </w:r>
    </w:p>
    <w:p w:rsidR="006D0BED" w:rsidRDefault="004300A5">
      <w:pPr>
        <w:widowControl w:val="0"/>
        <w:spacing w:before="120"/>
        <w:ind w:firstLine="567"/>
        <w:jc w:val="both"/>
        <w:rPr>
          <w:color w:val="000000"/>
          <w:sz w:val="24"/>
          <w:szCs w:val="24"/>
        </w:rPr>
      </w:pPr>
      <w:r>
        <w:rPr>
          <w:color w:val="000000"/>
          <w:sz w:val="24"/>
          <w:szCs w:val="24"/>
        </w:rPr>
        <w:t>Методология налогообложения – это теоретическое, научно-практическое и концептуально-правовое обоснование сущности понятия "налог", а именно: это одновременное исследование налога в качестве объективной экономической категории и в качестве конкретной формы правовых взаимоотношений налогоплательщиков с государством.</w:t>
      </w:r>
    </w:p>
    <w:p w:rsidR="006D0BED" w:rsidRDefault="004300A5">
      <w:pPr>
        <w:widowControl w:val="0"/>
        <w:spacing w:before="120"/>
        <w:ind w:firstLine="567"/>
        <w:jc w:val="both"/>
        <w:rPr>
          <w:color w:val="000000"/>
          <w:sz w:val="24"/>
          <w:szCs w:val="24"/>
        </w:rPr>
      </w:pPr>
      <w:r>
        <w:rPr>
          <w:color w:val="000000"/>
          <w:sz w:val="24"/>
          <w:szCs w:val="24"/>
        </w:rPr>
        <w:t>Методологические основы налогообложения – это выбор налоговых форм и наполнение их конкретным содержанием (принятие организационно-правового порядка исчисления и уплаты налогов), установление прав и обязанностей сторон налоговых правоотношений.</w:t>
      </w:r>
    </w:p>
    <w:p w:rsidR="006D0BED" w:rsidRDefault="004300A5">
      <w:pPr>
        <w:widowControl w:val="0"/>
        <w:spacing w:before="120"/>
        <w:ind w:firstLine="567"/>
        <w:jc w:val="both"/>
        <w:rPr>
          <w:color w:val="000000"/>
          <w:sz w:val="24"/>
          <w:szCs w:val="24"/>
        </w:rPr>
      </w:pPr>
      <w:r>
        <w:rPr>
          <w:color w:val="000000"/>
          <w:sz w:val="24"/>
          <w:szCs w:val="24"/>
        </w:rPr>
        <w:t>На рис.1 эта сфера обозначена плоскостью, в которой ромб 2 накладывается на прямоугольник 3. Создание методик налогообложения, адекватно отражающих состояние экономики и политики, является логическим завершением методологических исследований налоговых проблем в рамках каждого этапа налогового реформирования. Процесс совершенствования налоговых правоотношений бесконечен.</w:t>
      </w:r>
    </w:p>
    <w:p w:rsidR="006D0BED" w:rsidRDefault="004300A5">
      <w:pPr>
        <w:widowControl w:val="0"/>
        <w:spacing w:before="120"/>
        <w:ind w:firstLine="567"/>
        <w:jc w:val="both"/>
        <w:rPr>
          <w:color w:val="000000"/>
          <w:sz w:val="24"/>
          <w:szCs w:val="24"/>
        </w:rPr>
      </w:pPr>
      <w:r>
        <w:rPr>
          <w:color w:val="000000"/>
          <w:sz w:val="24"/>
          <w:szCs w:val="24"/>
        </w:rPr>
        <w:t>Анализ сущности налога по логической схеме, приведенной на рис.1, предполагает исследование его двойственности. Налог – это философская и экономическая категория и одновременно конкретная форма правовых взаимоотношений, закрепляемых в законодательном порядке при наполнении доходами казны государства (бюджета).</w:t>
      </w:r>
    </w:p>
    <w:p w:rsidR="006D0BED" w:rsidRDefault="004300A5">
      <w:pPr>
        <w:widowControl w:val="0"/>
        <w:spacing w:before="120"/>
        <w:ind w:firstLine="567"/>
        <w:jc w:val="both"/>
        <w:rPr>
          <w:color w:val="000000"/>
          <w:sz w:val="24"/>
          <w:szCs w:val="24"/>
        </w:rPr>
      </w:pPr>
      <w:r>
        <w:rPr>
          <w:color w:val="000000"/>
          <w:sz w:val="24"/>
          <w:szCs w:val="24"/>
        </w:rPr>
        <w:t xml:space="preserve">Налог как конкретная форма принудительного изъятия части совокупного дохода общества в казну государства отражает все достоинства и недостатки конкретного экономического пространства и конкретной системы государственного устройства и управления. </w:t>
      </w:r>
    </w:p>
    <w:p w:rsidR="006D0BED" w:rsidRDefault="004300A5">
      <w:pPr>
        <w:widowControl w:val="0"/>
        <w:spacing w:before="120"/>
        <w:ind w:firstLine="567"/>
        <w:jc w:val="both"/>
        <w:rPr>
          <w:color w:val="000000"/>
          <w:sz w:val="24"/>
          <w:szCs w:val="24"/>
        </w:rPr>
      </w:pPr>
      <w:r>
        <w:rPr>
          <w:color w:val="000000"/>
          <w:sz w:val="24"/>
          <w:szCs w:val="24"/>
        </w:rPr>
        <w:t xml:space="preserve">По состоянию налоговых правоотношений в государстве судят о его прогрессе или регрессе. </w:t>
      </w:r>
    </w:p>
    <w:p w:rsidR="006D0BED" w:rsidRDefault="004300A5">
      <w:pPr>
        <w:widowControl w:val="0"/>
        <w:spacing w:before="120"/>
        <w:ind w:firstLine="567"/>
        <w:jc w:val="both"/>
        <w:rPr>
          <w:color w:val="000000"/>
          <w:sz w:val="24"/>
          <w:szCs w:val="24"/>
        </w:rPr>
      </w:pPr>
      <w:r>
        <w:rPr>
          <w:color w:val="000000"/>
          <w:sz w:val="24"/>
          <w:szCs w:val="24"/>
        </w:rPr>
        <w:t>Налоговые формы взаимоотношений общества с государством носили самые разные названия. Немецкие ученые рассматривали налоги как поддержку, оказываемую государству гражданами (</w:t>
      </w:r>
      <w:r>
        <w:rPr>
          <w:color w:val="000000"/>
          <w:sz w:val="24"/>
          <w:szCs w:val="24"/>
          <w:lang w:val="en-US"/>
        </w:rPr>
        <w:t>stauer</w:t>
      </w:r>
      <w:r>
        <w:rPr>
          <w:color w:val="000000"/>
          <w:sz w:val="24"/>
          <w:szCs w:val="24"/>
        </w:rPr>
        <w:t xml:space="preserve"> – поддержка). В Англии налог до сих пор носит название </w:t>
      </w:r>
      <w:r>
        <w:rPr>
          <w:color w:val="000000"/>
          <w:sz w:val="24"/>
          <w:szCs w:val="24"/>
          <w:lang w:val="en-US"/>
        </w:rPr>
        <w:t>datu</w:t>
      </w:r>
      <w:r>
        <w:rPr>
          <w:color w:val="000000"/>
          <w:sz w:val="24"/>
          <w:szCs w:val="24"/>
        </w:rPr>
        <w:t xml:space="preserve"> – долг, обязательство. Законодательство США определяет налог как </w:t>
      </w:r>
      <w:r>
        <w:rPr>
          <w:color w:val="000000"/>
          <w:sz w:val="24"/>
          <w:szCs w:val="24"/>
          <w:lang w:val="en-US"/>
        </w:rPr>
        <w:t>tax</w:t>
      </w:r>
      <w:r>
        <w:rPr>
          <w:color w:val="000000"/>
          <w:sz w:val="24"/>
          <w:szCs w:val="24"/>
        </w:rPr>
        <w:t xml:space="preserve"> – такса. Закон о налогообложении во Франции налоговые отношения определяет как </w:t>
      </w:r>
      <w:r>
        <w:rPr>
          <w:color w:val="000000"/>
          <w:sz w:val="24"/>
          <w:szCs w:val="24"/>
          <w:lang w:val="en-US"/>
        </w:rPr>
        <w:t>import</w:t>
      </w:r>
      <w:r>
        <w:rPr>
          <w:color w:val="000000"/>
          <w:sz w:val="24"/>
          <w:szCs w:val="24"/>
        </w:rPr>
        <w:t xml:space="preserve"> (обязательный платеж). Принудительный характер налоговой формы в российской практике подчеркивал термин "подати" – принудительный платеж.</w:t>
      </w:r>
    </w:p>
    <w:p w:rsidR="006D0BED" w:rsidRDefault="004300A5">
      <w:pPr>
        <w:widowControl w:val="0"/>
        <w:spacing w:before="120"/>
        <w:ind w:firstLine="567"/>
        <w:jc w:val="both"/>
        <w:rPr>
          <w:color w:val="000000"/>
          <w:sz w:val="24"/>
          <w:szCs w:val="24"/>
        </w:rPr>
      </w:pPr>
      <w:r>
        <w:rPr>
          <w:color w:val="000000"/>
          <w:sz w:val="24"/>
          <w:szCs w:val="24"/>
        </w:rPr>
        <w:t>Схематично эволюция научной мысли о налогообложении описана на рис. 2. От ранних схоластов и философов естественного права представления о налоговых формах взаимоотношений граждан с представителями верховной власти развивались по восходящей, постепенно отражая конкретно-исторические условия общественного бытия.</w:t>
      </w:r>
    </w:p>
    <w:p w:rsidR="006D0BED" w:rsidRDefault="004300A5">
      <w:pPr>
        <w:widowControl w:val="0"/>
        <w:spacing w:before="120"/>
        <w:ind w:firstLine="567"/>
        <w:jc w:val="both"/>
        <w:rPr>
          <w:color w:val="000000"/>
          <w:sz w:val="24"/>
          <w:szCs w:val="24"/>
        </w:rPr>
      </w:pPr>
      <w:r>
        <w:rPr>
          <w:color w:val="000000"/>
          <w:sz w:val="24"/>
          <w:szCs w:val="24"/>
        </w:rPr>
        <w:t>Выделим главные рубежи перехода налоговых отношений из одного качественного состояния в другое, более совершенное. Установление таких границ необходимо для того, чтобы выявить, в силу каких причин функционирует современное налогообложение в России, не подчиняясь действию объективных экономических законов расширенного воспроизводства, прежде всего законов рыночного хозяйствования, и не выполняя своего подлинного предназначения.</w:t>
      </w:r>
    </w:p>
    <w:p w:rsidR="006D0BED" w:rsidRDefault="004300A5">
      <w:pPr>
        <w:widowControl w:val="0"/>
        <w:spacing w:before="120"/>
        <w:ind w:firstLine="567"/>
        <w:jc w:val="both"/>
        <w:rPr>
          <w:color w:val="000000"/>
          <w:sz w:val="24"/>
          <w:szCs w:val="24"/>
        </w:rPr>
      </w:pPr>
      <w:r>
        <w:rPr>
          <w:color w:val="000000"/>
          <w:sz w:val="24"/>
          <w:szCs w:val="24"/>
        </w:rPr>
        <w:t>На рис. 2 обозначено несколько основных рубежей совершенствования налогообложения. Вплоть до раскола мирового сообщества на две противоборствующие политические системы воззрения ученых на налоги выстраивались в логическую систему, отражая прогресс экономики и политики, приобретая характер научно обоснованных налоговых концепций и теорий рационального налогообложения в конкретных исторических условиях.</w:t>
      </w:r>
    </w:p>
    <w:p w:rsidR="006D0BED" w:rsidRDefault="004300A5">
      <w:pPr>
        <w:widowControl w:val="0"/>
        <w:spacing w:before="120"/>
        <w:ind w:firstLine="567"/>
        <w:jc w:val="both"/>
        <w:rPr>
          <w:color w:val="000000"/>
          <w:sz w:val="24"/>
          <w:szCs w:val="24"/>
        </w:rPr>
      </w:pPr>
      <w:r>
        <w:rPr>
          <w:color w:val="000000"/>
          <w:sz w:val="24"/>
          <w:szCs w:val="24"/>
        </w:rPr>
        <w:t xml:space="preserve">Обоснования налогов как одного из воспроизводственных факторов содержатся в работах зарубежных и русских экономистов начала </w:t>
      </w:r>
      <w:r>
        <w:rPr>
          <w:color w:val="000000"/>
          <w:sz w:val="24"/>
          <w:szCs w:val="24"/>
          <w:lang w:val="en-US"/>
        </w:rPr>
        <w:t>XVIII</w:t>
      </w:r>
      <w:r>
        <w:rPr>
          <w:color w:val="000000"/>
          <w:sz w:val="24"/>
          <w:szCs w:val="24"/>
        </w:rPr>
        <w:t xml:space="preserve"> века – Э. Сакса, Ж. Б. Сэя, В. Т. Посошкова и др. (рис. 2). Позже эту идею в России развили известные налоговеды Н. И. Тургенев, В. Н. Твердохлебов, И. Х. Озеров, И. М. Кулишер, И. И. Янжул и др. </w:t>
      </w:r>
    </w:p>
    <w:p w:rsidR="006D0BED" w:rsidRDefault="004300A5">
      <w:pPr>
        <w:widowControl w:val="0"/>
        <w:spacing w:before="120"/>
        <w:ind w:firstLine="567"/>
        <w:jc w:val="both"/>
        <w:rPr>
          <w:color w:val="000000"/>
          <w:sz w:val="24"/>
          <w:szCs w:val="24"/>
        </w:rPr>
      </w:pPr>
      <w:r>
        <w:rPr>
          <w:color w:val="000000"/>
          <w:sz w:val="24"/>
          <w:szCs w:val="24"/>
        </w:rPr>
        <w:t>Несмотря на то, что их налоговые теории носили сугубо прикладной характер, т.е. они ограничивались изучением способов мобилизации финансовых ресурсов для содержания государства, в них были учтены закономерности развития товарно-денежных отношений и международные тенденции формирования основ рыночного хозяйствования. Вплоть до налоговой реформы 1930 г. рекомендации этих русских ученых использовались при выработке мер по укреплению финансового хозяйства страны.</w:t>
      </w:r>
    </w:p>
    <w:p w:rsidR="006D0BED" w:rsidRDefault="004300A5">
      <w:pPr>
        <w:widowControl w:val="0"/>
        <w:spacing w:before="120"/>
        <w:ind w:firstLine="567"/>
        <w:jc w:val="both"/>
        <w:rPr>
          <w:color w:val="000000"/>
          <w:sz w:val="24"/>
          <w:szCs w:val="24"/>
        </w:rPr>
      </w:pPr>
      <w:r>
        <w:rPr>
          <w:color w:val="000000"/>
          <w:sz w:val="24"/>
          <w:szCs w:val="24"/>
        </w:rPr>
        <w:t>В истории развития налоговой науки определяющую роль сыграли два научных течения: марксизм и неоклассицизм, вобравший идеи  А. Смита и Д. Рикардо о налогах (рис. 2). Классовый характер марксистского учения о государстве, природе стоимости, смысле и целях распределения, товарно-денежных отношениях был положен в основу реформирования производственных отношений в СССР, начиная с конца 20-х годов. Советский Союз, приступив к построению социализма, отошел от магистрального пути налоговых преобразований (рис. 2, указатель 3), по которому пошли США, Великобритания, Германия, Франция, Япония. Их налоговые системы строились согласно идеям А. Маршалла, Д. С. Милля, Э. Селегмана и др. (рис. 2, указатель 2).</w:t>
      </w:r>
    </w:p>
    <w:p w:rsidR="006D0BED" w:rsidRDefault="004300A5">
      <w:pPr>
        <w:widowControl w:val="0"/>
        <w:spacing w:before="120"/>
        <w:ind w:firstLine="567"/>
        <w:jc w:val="both"/>
        <w:rPr>
          <w:color w:val="000000"/>
          <w:sz w:val="24"/>
          <w:szCs w:val="24"/>
        </w:rPr>
      </w:pPr>
      <w:r>
        <w:rPr>
          <w:color w:val="000000"/>
          <w:sz w:val="24"/>
          <w:szCs w:val="24"/>
        </w:rPr>
        <w:t xml:space="preserve">Советские ученые М. М. Агарков, А. В. Бачурин, Г. Л. Марьяхин, М. И. Пискотин, Г. Л. Рабинович, Н. Н. Ровинский, Г. П. Солюс, С. Д. Цыпкин и другие доказывали имманентность налогов капитализму, а не социализму. Экономическая мысль о налогах советского периода сводилась к констатации текущих событий; рекомендации вырабатывались в соответствии с резолюциями партийных съездов, всецело определявших финансовую политику. Принижение значения товарно-денежных отношений практически уничтожили созданную в дореволюционной России налоговую систему. </w:t>
      </w:r>
    </w:p>
    <w:p w:rsidR="006D0BED" w:rsidRDefault="004300A5">
      <w:pPr>
        <w:widowControl w:val="0"/>
        <w:spacing w:before="120"/>
        <w:ind w:firstLine="567"/>
        <w:jc w:val="both"/>
        <w:rPr>
          <w:color w:val="000000"/>
          <w:sz w:val="24"/>
          <w:szCs w:val="24"/>
        </w:rPr>
      </w:pPr>
      <w:r>
        <w:rPr>
          <w:color w:val="000000"/>
          <w:sz w:val="24"/>
          <w:szCs w:val="24"/>
        </w:rPr>
        <w:t xml:space="preserve">Осуществление принципов жесточайшей централизации финансовых ресурсов для подчинения центру региональных экономических интересов началось с принятием постановления ЦИК и СНК СССР от 21 декабря 1931 года "О республиканских и местных бюджетах". Региональные бюджеты были переведены с собственной доходной базы на формирование подавляющей части доходов за счет ежегодно устанавливаемых отчислений от общесоюзных государственных налогов и доходов. </w:t>
      </w:r>
    </w:p>
    <w:p w:rsidR="006D0BED" w:rsidRDefault="004300A5">
      <w:pPr>
        <w:widowControl w:val="0"/>
        <w:spacing w:before="120"/>
        <w:ind w:firstLine="567"/>
        <w:jc w:val="both"/>
        <w:rPr>
          <w:color w:val="000000"/>
          <w:sz w:val="24"/>
          <w:szCs w:val="24"/>
        </w:rPr>
      </w:pPr>
      <w:r>
        <w:rPr>
          <w:color w:val="000000"/>
          <w:sz w:val="24"/>
          <w:szCs w:val="24"/>
        </w:rPr>
        <w:t>Эта система оказалась чрезвычайно живучей. В видоизмененной форме она действует до сих пор, позволяя центру определять экономическую политику на местах, зачастую в противовес интересам последних. Во всем мире развитие регионов основано на собственной налоговой базе, что обеспечивает их хозяйственную самостоятельность.</w:t>
      </w:r>
    </w:p>
    <w:p w:rsidR="006D0BED" w:rsidRDefault="004300A5">
      <w:pPr>
        <w:widowControl w:val="0"/>
        <w:spacing w:before="120"/>
        <w:ind w:firstLine="567"/>
        <w:jc w:val="both"/>
        <w:rPr>
          <w:color w:val="000000"/>
          <w:sz w:val="24"/>
          <w:szCs w:val="24"/>
        </w:rPr>
      </w:pPr>
      <w:r>
        <w:rPr>
          <w:color w:val="000000"/>
          <w:sz w:val="24"/>
          <w:szCs w:val="24"/>
        </w:rPr>
        <w:t>Переориентация с налоговых на административные нормы перераспределительных отношений до сих пор негативно сказывается на ходе экономических преобразований в России, несмотря на то, что формально налоговая система была возрождена с принятием Закона РСФСР от 27 декабря 1991 г. № 2118-1 "Об основах налоговой системы в Российской Федерации".</w:t>
      </w:r>
    </w:p>
    <w:p w:rsidR="006D0BED" w:rsidRDefault="004300A5">
      <w:pPr>
        <w:widowControl w:val="0"/>
        <w:spacing w:before="120"/>
        <w:ind w:firstLine="567"/>
        <w:jc w:val="both"/>
        <w:rPr>
          <w:color w:val="000000"/>
          <w:sz w:val="24"/>
          <w:szCs w:val="24"/>
        </w:rPr>
      </w:pPr>
      <w:r>
        <w:rPr>
          <w:color w:val="000000"/>
          <w:sz w:val="24"/>
          <w:szCs w:val="24"/>
        </w:rPr>
        <w:t>Вместе с тем именно с 1992 г. начинается эпоха налогового ренессанса в России (рис. 2, указатель 4). Однако способность российской налоговой системы в ближайшем будущем полностью вписаться в общемировую систему налоговых правоотношений все еще остается под вопросом (рис 2, указатель 5).</w:t>
      </w:r>
    </w:p>
    <w:p w:rsidR="006D0BED" w:rsidRDefault="004300A5">
      <w:pPr>
        <w:widowControl w:val="0"/>
        <w:spacing w:before="120"/>
        <w:ind w:firstLine="567"/>
        <w:jc w:val="both"/>
        <w:rPr>
          <w:color w:val="000000"/>
          <w:sz w:val="24"/>
          <w:szCs w:val="24"/>
        </w:rPr>
      </w:pPr>
      <w:r>
        <w:rPr>
          <w:color w:val="000000"/>
          <w:sz w:val="24"/>
          <w:szCs w:val="24"/>
        </w:rPr>
        <w:t>Финансовая мысль советского периода, таким образом, старалась доказать преимущества происходящих идеологических преобразований в системе производственных отношений, трансформируя их экономическое содержание в неприсущие им административные, идеологические формы. Образно такого рода трансформация представлена на рис.3 и рис. 4, на которых видно влияние надстройки на использование научных результатов исследований сущности любой категории, опосредующей ту или иную сферу производственных отношений. Итоги идеологизации экономики, национальная политика первых десятилетий советской власти, индустриализация, коллективизация, деформация в размещении производительных сил, сталинская депортация коренных народов с мест их исторического проживания, создание административных единиц по национальному признаку до сих пор непосредственно сказываются на жизни российского общества.</w:t>
      </w:r>
    </w:p>
    <w:p w:rsidR="006D0BED" w:rsidRDefault="004300A5">
      <w:pPr>
        <w:widowControl w:val="0"/>
        <w:spacing w:before="120"/>
        <w:ind w:firstLine="567"/>
        <w:jc w:val="both"/>
        <w:rPr>
          <w:color w:val="000000"/>
          <w:sz w:val="24"/>
          <w:szCs w:val="24"/>
        </w:rPr>
      </w:pPr>
      <w:r>
        <w:rPr>
          <w:color w:val="000000"/>
          <w:sz w:val="24"/>
          <w:szCs w:val="24"/>
        </w:rPr>
        <w:t>Это наследие предопределяет глубину проблем, вставших перед Россией с провозглашением перехода к новому типу государственно-политического устройства и к рыночной экономике. Более того, превалирование экономического романтизма первых лет реформ (1990–1993) над прагматизмом повлекло множество экономических просчетов и ошибок в осуществлении реформ.</w:t>
      </w:r>
    </w:p>
    <w:p w:rsidR="006D0BED" w:rsidRDefault="004300A5">
      <w:pPr>
        <w:widowControl w:val="0"/>
        <w:spacing w:before="120"/>
        <w:ind w:firstLine="567"/>
        <w:jc w:val="both"/>
        <w:rPr>
          <w:color w:val="000000"/>
          <w:sz w:val="24"/>
          <w:szCs w:val="24"/>
        </w:rPr>
      </w:pPr>
      <w:r>
        <w:rPr>
          <w:color w:val="000000"/>
          <w:sz w:val="24"/>
          <w:szCs w:val="24"/>
        </w:rPr>
        <w:t>Бесконтрольный отпуск цен, "бесплатная приватизация", позволившая за бесценок продать крупнейшие промышленные объединения узкому кругу лиц и лишившая бюджет необходимых финансовых ресурсов, замораживание заработной платы, долларизация денежного обращения и обесценение рубля, перекосы на рынке ценных бумаг, принятие налоговой системы на базе советского перераспределительного механизма и фрагментов западных налоговых систем и многие другие явления подтверждают тот факт, что в 1991–1999 гг. у российского правительства не было четкой экономической политики на перспективу.</w:t>
      </w:r>
    </w:p>
    <w:p w:rsidR="006D0BED" w:rsidRDefault="004300A5">
      <w:pPr>
        <w:widowControl w:val="0"/>
        <w:spacing w:before="120"/>
        <w:ind w:firstLine="567"/>
        <w:jc w:val="both"/>
        <w:rPr>
          <w:color w:val="000000"/>
          <w:sz w:val="24"/>
          <w:szCs w:val="24"/>
        </w:rPr>
      </w:pPr>
      <w:r>
        <w:rPr>
          <w:color w:val="000000"/>
          <w:sz w:val="24"/>
          <w:szCs w:val="24"/>
        </w:rPr>
        <w:t xml:space="preserve">Экономические преобразования требуют системного решения. Следовательно, в выборе и оценке направлений налогового реформирования необходим крайне взвешенный подход. </w:t>
      </w:r>
    </w:p>
    <w:bookmarkStart w:id="4" w:name="_1025371525"/>
    <w:bookmarkEnd w:id="4"/>
    <w:p w:rsidR="006D0BED" w:rsidRDefault="004300A5">
      <w:pPr>
        <w:widowControl w:val="0"/>
        <w:spacing w:before="120"/>
        <w:ind w:firstLine="567"/>
        <w:jc w:val="both"/>
        <w:rPr>
          <w:color w:val="000000"/>
          <w:sz w:val="24"/>
          <w:szCs w:val="24"/>
        </w:rPr>
      </w:pPr>
      <w:r>
        <w:rPr>
          <w:color w:val="000000"/>
          <w:sz w:val="24"/>
          <w:szCs w:val="24"/>
        </w:rPr>
        <w:object w:dxaOrig="9369" w:dyaOrig="7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356.25pt" o:ole="">
            <v:imagedata r:id="rId5" o:title=""/>
          </v:shape>
          <o:OLEObject Type="Embed" ProgID="Word.Picture.8" ShapeID="_x0000_i1025" DrawAspect="Content" ObjectID="_1452604852" r:id="rId6"/>
        </w:object>
      </w:r>
    </w:p>
    <w:p w:rsidR="006D0BED" w:rsidRDefault="006D0BED">
      <w:pPr>
        <w:widowControl w:val="0"/>
        <w:spacing w:before="120"/>
        <w:ind w:firstLine="567"/>
        <w:jc w:val="both"/>
        <w:rPr>
          <w:color w:val="000000"/>
          <w:sz w:val="24"/>
          <w:szCs w:val="24"/>
        </w:rPr>
      </w:pPr>
    </w:p>
    <w:p w:rsidR="006D0BED" w:rsidRDefault="004300A5">
      <w:pPr>
        <w:widowControl w:val="0"/>
        <w:spacing w:before="120"/>
        <w:ind w:firstLine="567"/>
        <w:jc w:val="both"/>
        <w:rPr>
          <w:color w:val="000000"/>
          <w:sz w:val="24"/>
          <w:szCs w:val="24"/>
        </w:rPr>
      </w:pPr>
      <w:r>
        <w:rPr>
          <w:color w:val="000000"/>
          <w:sz w:val="24"/>
          <w:szCs w:val="24"/>
        </w:rPr>
        <w:t>Рис. 1. Воплощение теоретических положений (без существенной их корректировки) о налоге в правовом государстве со стабильной социально ориентированной рыночной экономикой (налоговая система в таких условиях адекватна базису)</w:t>
      </w:r>
    </w:p>
    <w:p w:rsidR="006D0BED" w:rsidRDefault="006D0BED">
      <w:pPr>
        <w:widowControl w:val="0"/>
        <w:spacing w:before="120"/>
        <w:ind w:firstLine="567"/>
        <w:jc w:val="both"/>
        <w:rPr>
          <w:color w:val="000000"/>
          <w:sz w:val="24"/>
          <w:szCs w:val="24"/>
        </w:rPr>
      </w:pPr>
    </w:p>
    <w:p w:rsidR="006D0BED" w:rsidRDefault="006D0BED">
      <w:pPr>
        <w:widowControl w:val="0"/>
        <w:spacing w:before="120"/>
        <w:ind w:firstLine="567"/>
        <w:jc w:val="both"/>
        <w:rPr>
          <w:color w:val="000000"/>
          <w:sz w:val="24"/>
          <w:szCs w:val="24"/>
        </w:rPr>
      </w:pPr>
    </w:p>
    <w:p w:rsidR="006D0BED" w:rsidRDefault="006D0BED">
      <w:pPr>
        <w:widowControl w:val="0"/>
        <w:spacing w:before="120"/>
        <w:ind w:firstLine="567"/>
        <w:jc w:val="both"/>
        <w:rPr>
          <w:color w:val="000000"/>
          <w:sz w:val="24"/>
          <w:szCs w:val="24"/>
        </w:rPr>
      </w:pPr>
    </w:p>
    <w:p w:rsidR="006D0BED" w:rsidRDefault="006D0BED">
      <w:pPr>
        <w:widowControl w:val="0"/>
        <w:spacing w:before="120"/>
        <w:ind w:firstLine="567"/>
        <w:jc w:val="both"/>
        <w:rPr>
          <w:color w:val="000000"/>
          <w:sz w:val="24"/>
          <w:szCs w:val="24"/>
        </w:rPr>
      </w:pPr>
    </w:p>
    <w:bookmarkStart w:id="5" w:name="_1025377337"/>
    <w:bookmarkEnd w:id="5"/>
    <w:p w:rsidR="006D0BED" w:rsidRDefault="004300A5">
      <w:pPr>
        <w:widowControl w:val="0"/>
        <w:spacing w:before="120"/>
        <w:ind w:firstLine="567"/>
        <w:jc w:val="both"/>
        <w:rPr>
          <w:color w:val="000000"/>
          <w:sz w:val="24"/>
          <w:szCs w:val="24"/>
        </w:rPr>
      </w:pPr>
      <w:r>
        <w:rPr>
          <w:color w:val="000000"/>
          <w:sz w:val="24"/>
          <w:szCs w:val="24"/>
        </w:rPr>
        <w:object w:dxaOrig="9369" w:dyaOrig="7125">
          <v:shape id="_x0000_i1026" type="#_x0000_t75" style="width:468.75pt;height:356.25pt" o:ole="">
            <v:imagedata r:id="rId7" o:title=""/>
          </v:shape>
          <o:OLEObject Type="Embed" ProgID="Word.Picture.8" ShapeID="_x0000_i1026" DrawAspect="Content" ObjectID="_1452604853" r:id="rId8"/>
        </w:object>
      </w:r>
    </w:p>
    <w:p w:rsidR="006D0BED" w:rsidRDefault="006D0BED">
      <w:pPr>
        <w:widowControl w:val="0"/>
        <w:spacing w:before="120"/>
        <w:ind w:firstLine="567"/>
        <w:jc w:val="both"/>
        <w:rPr>
          <w:color w:val="000000"/>
          <w:sz w:val="24"/>
          <w:szCs w:val="24"/>
        </w:rPr>
      </w:pPr>
    </w:p>
    <w:p w:rsidR="006D0BED" w:rsidRDefault="004300A5">
      <w:pPr>
        <w:widowControl w:val="0"/>
        <w:spacing w:before="120"/>
        <w:ind w:firstLine="567"/>
        <w:jc w:val="both"/>
        <w:rPr>
          <w:color w:val="000000"/>
          <w:sz w:val="24"/>
          <w:szCs w:val="24"/>
        </w:rPr>
      </w:pPr>
      <w:r>
        <w:rPr>
          <w:color w:val="000000"/>
          <w:sz w:val="24"/>
          <w:szCs w:val="24"/>
        </w:rPr>
        <w:t>Рис. 2. Политическая надстройка в условиях тоталитарного управления страной и при господстве директивных (волюнтаристских) способов хозяйствования приспосабливает под себя (существенно искажая) смысл теорий рационального налогообложения, которые используются практикой в демократических государствах</w:t>
      </w:r>
    </w:p>
    <w:p w:rsidR="006D0BED" w:rsidRDefault="006D0BED">
      <w:pPr>
        <w:widowControl w:val="0"/>
        <w:spacing w:before="120"/>
        <w:ind w:firstLine="567"/>
        <w:jc w:val="both"/>
        <w:rPr>
          <w:color w:val="000000"/>
          <w:sz w:val="24"/>
          <w:szCs w:val="24"/>
        </w:rPr>
      </w:pPr>
    </w:p>
    <w:p w:rsidR="006D0BED" w:rsidRDefault="004300A5">
      <w:pPr>
        <w:widowControl w:val="0"/>
        <w:spacing w:before="120"/>
        <w:ind w:firstLine="567"/>
        <w:jc w:val="both"/>
        <w:rPr>
          <w:color w:val="000000"/>
          <w:sz w:val="24"/>
          <w:szCs w:val="24"/>
        </w:rPr>
      </w:pPr>
      <w:r>
        <w:rPr>
          <w:color w:val="000000"/>
          <w:sz w:val="24"/>
          <w:szCs w:val="24"/>
        </w:rPr>
        <w:t>Под налоговую реформу должны быть подведены фундаментальные экономические теории, в том числе классическая теория налогообложения, разработка которой возможна в той мере, в какой это позволяет состояние экономики и политики. Необходимо понять, какую роль играют налоговые категории в процессе расширенного воспроизводства и каким образом оптимизировать эту роль. Данное фундаментальное положение налоговой теории до сих пор не реализовано в должной степени ни российскими законодателями, ни учеными, чьи налоговые концепции приняты за основу налоговых законов.</w:t>
      </w:r>
    </w:p>
    <w:p w:rsidR="006D0BED" w:rsidRDefault="004300A5">
      <w:pPr>
        <w:widowControl w:val="0"/>
        <w:spacing w:before="120"/>
        <w:ind w:firstLine="567"/>
        <w:jc w:val="both"/>
        <w:rPr>
          <w:color w:val="000000"/>
          <w:sz w:val="24"/>
          <w:szCs w:val="24"/>
        </w:rPr>
      </w:pPr>
      <w:r>
        <w:rPr>
          <w:color w:val="000000"/>
          <w:sz w:val="24"/>
          <w:szCs w:val="24"/>
        </w:rPr>
        <w:t>Неоднозначное определение понятия налога как такового приводит к дебатам вокруг практических проблем налогообложения: о построении налоговой системы, структуре ее слагаемых, ее роли в хозяйственной жизни страны, о взаимодействии с ценообразованием, кредитованием, бюджетным и корпоративным финансированием, валютным регулированием, денежным обращением. Разумеется, это важнейшая сфера научно-практических исследований, но она является завершающим этапом фундаментальных исследований сущности налоговых отношений.</w:t>
      </w:r>
    </w:p>
    <w:p w:rsidR="006D0BED" w:rsidRDefault="004300A5">
      <w:pPr>
        <w:widowControl w:val="0"/>
        <w:spacing w:before="120"/>
        <w:ind w:firstLine="567"/>
        <w:jc w:val="both"/>
        <w:rPr>
          <w:color w:val="000000"/>
          <w:sz w:val="24"/>
          <w:szCs w:val="24"/>
        </w:rPr>
      </w:pPr>
      <w:r>
        <w:rPr>
          <w:color w:val="000000"/>
          <w:sz w:val="24"/>
          <w:szCs w:val="24"/>
        </w:rPr>
        <w:t>Современное российское налоговое законодательство трактует понятия "налог", "пошлина", "сбор", другие платежи исключительно в качестве средства, обеспечивающего доход бюджета. Эти понятия определены как "обязательный взнос в бюджет соответствующего уровня или во внебюджетные фонды, осуществляемый плательщиками в порядке и на условиях, определяемых законодательными актами", и как "форма финансового участия граждан, иных физических и юридических лиц в обеспечении доходной части бюджета всех уровней, решения общефедеральных, региональных и местных задач экономического и социального развития" [2, 3, 4]. Данная трактовка налога характеризует суть его видимых форм, в которых на практике используется объективная категория "налог".</w:t>
      </w:r>
    </w:p>
    <w:p w:rsidR="006D0BED" w:rsidRDefault="004300A5">
      <w:pPr>
        <w:widowControl w:val="0"/>
        <w:spacing w:before="120"/>
        <w:ind w:firstLine="567"/>
        <w:jc w:val="both"/>
        <w:rPr>
          <w:color w:val="000000"/>
          <w:sz w:val="24"/>
          <w:szCs w:val="24"/>
        </w:rPr>
      </w:pPr>
      <w:r>
        <w:rPr>
          <w:color w:val="000000"/>
          <w:sz w:val="24"/>
          <w:szCs w:val="24"/>
        </w:rPr>
        <w:t xml:space="preserve">Толкование налога лишь с позиций видимой формы предопределяет расширительное, а нередко и вольное определение границ налоговых правоотношений. Налоги подгоняются под существующую величину государственных расходов без учета реальных возможностей воспроизводства и общественных потребностей. Эволюция налоговых форм подтвердила – такие налоговые конструкции в большинстве случаев сдерживали развитие экономики и не способствовали удовлетворению общественно необходимых потребностей. Поэтому так важно теоретико-методологическое познание категорий "налог" и "налогообложение", в ходе которого мы абстрагируемся до определенной степени от конкретных форм. </w:t>
      </w:r>
    </w:p>
    <w:p w:rsidR="006D0BED" w:rsidRDefault="004300A5">
      <w:pPr>
        <w:widowControl w:val="0"/>
        <w:spacing w:before="120"/>
        <w:ind w:firstLine="567"/>
        <w:jc w:val="both"/>
        <w:rPr>
          <w:color w:val="000000"/>
          <w:sz w:val="24"/>
          <w:szCs w:val="24"/>
        </w:rPr>
      </w:pPr>
      <w:r>
        <w:rPr>
          <w:color w:val="000000"/>
          <w:sz w:val="24"/>
          <w:szCs w:val="24"/>
        </w:rPr>
        <w:t>Философия налога – это мировоззренческое учение о восприятии налога как осознанной общественной необходимости. Теория налогообложения формирует методологические основы налоговых отношений исходя из положений экономической теории о воспроизводстве, теории о государстве и его функциях.</w:t>
      </w:r>
    </w:p>
    <w:p w:rsidR="006D0BED" w:rsidRDefault="004300A5">
      <w:pPr>
        <w:widowControl w:val="0"/>
        <w:spacing w:before="120"/>
        <w:ind w:firstLine="567"/>
        <w:jc w:val="both"/>
        <w:rPr>
          <w:color w:val="000000"/>
          <w:sz w:val="24"/>
          <w:szCs w:val="24"/>
        </w:rPr>
      </w:pPr>
      <w:r>
        <w:rPr>
          <w:color w:val="000000"/>
          <w:sz w:val="24"/>
          <w:szCs w:val="24"/>
        </w:rPr>
        <w:t>Исследование налогообложения не требует каких-либо особых информационных научных сведений, кроме тех, которые имеются в арсенале политической экономии. Весь вопрос в том, каким образом преломить эти знания в плоскости постижения экономической природы налоговых отношений. Одного знания о том, что эти отношения выражают специфическую сферу перераспределения стоимости при отчуждении части доходов собственников в общегосударственное пользование, явно недостаточно для того, чтобы на практике конструировать налоговый механизм, отвечающий следующим фундаментальным требованиям, которые предопределены глубинным сущностным содержанием экономических категорий "налог" и "налогообложение". Вот эти требования.</w:t>
      </w:r>
    </w:p>
    <w:p w:rsidR="006D0BED" w:rsidRDefault="004300A5">
      <w:pPr>
        <w:widowControl w:val="0"/>
        <w:spacing w:before="120"/>
        <w:ind w:firstLine="567"/>
        <w:jc w:val="both"/>
        <w:rPr>
          <w:color w:val="000000"/>
          <w:sz w:val="24"/>
          <w:szCs w:val="24"/>
        </w:rPr>
      </w:pPr>
      <w:r>
        <w:rPr>
          <w:color w:val="000000"/>
          <w:sz w:val="24"/>
          <w:szCs w:val="24"/>
        </w:rPr>
        <w:t>Налогообложение выражает смену форм собственности. Только тогда форма принудительного изъятия средств в казну государства является налоговой, когда часть стоимости в денежном выражении переходит из корпоративной или индивидуальной собственности в государственное пользование.</w:t>
      </w:r>
    </w:p>
    <w:p w:rsidR="006D0BED" w:rsidRDefault="004300A5">
      <w:pPr>
        <w:widowControl w:val="0"/>
        <w:spacing w:before="120"/>
        <w:ind w:firstLine="567"/>
        <w:jc w:val="both"/>
        <w:rPr>
          <w:color w:val="000000"/>
          <w:sz w:val="24"/>
          <w:szCs w:val="24"/>
        </w:rPr>
      </w:pPr>
      <w:r>
        <w:rPr>
          <w:color w:val="000000"/>
          <w:sz w:val="24"/>
          <w:szCs w:val="24"/>
        </w:rPr>
        <w:t>По своей экономической природе оптимальное налогообложение основывается на рентной составляющей, будь то добавочный доход от использования земли, недр, труда или капитала.</w:t>
      </w:r>
    </w:p>
    <w:p w:rsidR="006D0BED" w:rsidRDefault="004300A5">
      <w:pPr>
        <w:widowControl w:val="0"/>
        <w:spacing w:before="120"/>
        <w:ind w:firstLine="567"/>
        <w:jc w:val="both"/>
        <w:rPr>
          <w:color w:val="000000"/>
          <w:sz w:val="24"/>
          <w:szCs w:val="24"/>
        </w:rPr>
      </w:pPr>
      <w:r>
        <w:rPr>
          <w:color w:val="000000"/>
          <w:sz w:val="24"/>
          <w:szCs w:val="24"/>
        </w:rPr>
        <w:t>Вся система налогообложения должна быть детерминирована по отношению к базису. Она должна строиться в пределах вновь созданной стоимости. Налоговые отношения не должны распространяться на капитал, авансируемый или инвестируемый для расширения производства товаров, работ и услуг. Система налогообложения должна служить своего рода индикатором достигнутого или недостигнутого относительного паритета между общенациональными, корпоративными и личными экономическими интересами и не нарушать прав собственников.</w:t>
      </w:r>
    </w:p>
    <w:p w:rsidR="006D0BED" w:rsidRDefault="004300A5">
      <w:pPr>
        <w:widowControl w:val="0"/>
        <w:spacing w:before="120"/>
        <w:ind w:firstLine="567"/>
        <w:jc w:val="both"/>
        <w:rPr>
          <w:color w:val="000000"/>
          <w:sz w:val="24"/>
          <w:szCs w:val="24"/>
        </w:rPr>
      </w:pPr>
      <w:r>
        <w:rPr>
          <w:color w:val="000000"/>
          <w:sz w:val="24"/>
          <w:szCs w:val="24"/>
        </w:rPr>
        <w:t>Вся сумма обобществленных через налогообложение финансовых ресурсов должна быть использована исключительно на общенациональные нужды под строгим конституционным надзором.</w:t>
      </w:r>
    </w:p>
    <w:p w:rsidR="006D0BED" w:rsidRDefault="004300A5">
      <w:pPr>
        <w:widowControl w:val="0"/>
        <w:spacing w:before="120"/>
        <w:ind w:firstLine="567"/>
        <w:jc w:val="both"/>
        <w:rPr>
          <w:color w:val="000000"/>
          <w:sz w:val="24"/>
          <w:szCs w:val="24"/>
        </w:rPr>
      </w:pPr>
      <w:r>
        <w:rPr>
          <w:color w:val="000000"/>
          <w:sz w:val="24"/>
          <w:szCs w:val="24"/>
        </w:rPr>
        <w:t>Данные положения являются общей принципиальной установкой теории налогообложения, которым неукоснительно должна следовать налоговая практика.</w:t>
      </w:r>
    </w:p>
    <w:p w:rsidR="006D0BED" w:rsidRDefault="004300A5">
      <w:pPr>
        <w:widowControl w:val="0"/>
        <w:spacing w:before="120"/>
        <w:ind w:firstLine="567"/>
        <w:jc w:val="both"/>
        <w:rPr>
          <w:color w:val="000000"/>
          <w:sz w:val="24"/>
          <w:szCs w:val="24"/>
        </w:rPr>
      </w:pPr>
      <w:r>
        <w:rPr>
          <w:color w:val="000000"/>
          <w:sz w:val="24"/>
          <w:szCs w:val="24"/>
        </w:rPr>
        <w:t>Недостатки отечественной налоговой системы заключаются в том, что она включает наряду с налоговыми и такие формы принудительного изъятия денежных средств, которые не имеют никакого отношения к налогу как объективной категории. Подобное построение налоговой системы противоречит принципам налогообложения, и оно не реализует экономический потенциал налога как такового.</w:t>
      </w:r>
    </w:p>
    <w:p w:rsidR="006D0BED" w:rsidRDefault="004300A5">
      <w:pPr>
        <w:widowControl w:val="0"/>
        <w:spacing w:before="120"/>
        <w:ind w:firstLine="567"/>
        <w:jc w:val="both"/>
        <w:rPr>
          <w:color w:val="000000"/>
          <w:sz w:val="24"/>
          <w:szCs w:val="24"/>
        </w:rPr>
      </w:pPr>
      <w:r>
        <w:rPr>
          <w:color w:val="000000"/>
          <w:sz w:val="24"/>
          <w:szCs w:val="24"/>
        </w:rPr>
        <w:t>Налогообложение самым непосредственным образом связано с государственными расходами. Оптимизация государственных расходов создает условия для конструирования рационального налогообложения, все элементы которого напрямую связаны с вновь созданной стоимостью и перераспределяют ее с учетом сохранения паритета между общественными, корпоративными и личными экономическими интересами. Следовательно, при соблюдении всех этих требований можно говорить о налогообложении как о системе, поскольку ее внутренние составляющие, а именно налоговые формы и способы управления ими взаимосвязаны и в своем единстве детерминированы базисом, составляют с ним единую экономическую систему. Данная зависимость представлена на рис. 5, 6.</w:t>
      </w:r>
    </w:p>
    <w:p w:rsidR="006D0BED" w:rsidRDefault="004300A5">
      <w:pPr>
        <w:widowControl w:val="0"/>
        <w:spacing w:before="120"/>
        <w:ind w:firstLine="567"/>
        <w:jc w:val="both"/>
        <w:rPr>
          <w:color w:val="000000"/>
          <w:sz w:val="24"/>
          <w:szCs w:val="24"/>
        </w:rPr>
      </w:pPr>
      <w:r>
        <w:rPr>
          <w:color w:val="000000"/>
          <w:sz w:val="24"/>
          <w:szCs w:val="24"/>
        </w:rPr>
        <w:t>Вышеназванные черты системы налоговых отношений как совокупности форм реализации на практике сущности категории "налог" подводят нас к определению экономико-правовой категории "налогообложение", т.е. процесса налоговых правоотношений, наделенных спецификой общественного предназначения в конкретном пространстве и во времени.</w:t>
      </w:r>
    </w:p>
    <w:p w:rsidR="006D0BED" w:rsidRDefault="004300A5">
      <w:pPr>
        <w:widowControl w:val="0"/>
        <w:spacing w:before="120"/>
        <w:ind w:firstLine="567"/>
        <w:jc w:val="both"/>
        <w:rPr>
          <w:color w:val="000000"/>
          <w:sz w:val="24"/>
          <w:szCs w:val="24"/>
        </w:rPr>
      </w:pPr>
      <w:r>
        <w:rPr>
          <w:color w:val="000000"/>
          <w:sz w:val="24"/>
          <w:szCs w:val="24"/>
        </w:rPr>
        <w:t>Налогообложение – это определенная совокупность экономических (финансовых) и организационно-правовых отношений, складывающихся на базе объективного процесса перераспределения преимущественно денежной формы стоимости и выражающая собой одностороннее, безэквивалентное, принудительно-властное изъятие части доходов корпоративных и индивидуальных собственников в общегосударственное пользование.</w:t>
      </w:r>
    </w:p>
    <w:p w:rsidR="006D0BED" w:rsidRDefault="006D0BED">
      <w:pPr>
        <w:widowControl w:val="0"/>
        <w:spacing w:before="120"/>
        <w:ind w:firstLine="567"/>
        <w:jc w:val="both"/>
        <w:rPr>
          <w:color w:val="000000"/>
          <w:sz w:val="24"/>
          <w:szCs w:val="24"/>
        </w:rPr>
      </w:pPr>
    </w:p>
    <w:p w:rsidR="006D0BED" w:rsidRDefault="006D0BED">
      <w:pPr>
        <w:widowControl w:val="0"/>
        <w:spacing w:before="120"/>
        <w:ind w:firstLine="567"/>
        <w:jc w:val="both"/>
        <w:rPr>
          <w:color w:val="000000"/>
          <w:sz w:val="24"/>
          <w:szCs w:val="24"/>
        </w:rPr>
      </w:pPr>
    </w:p>
    <w:p w:rsidR="006D0BED" w:rsidRDefault="006D0BED">
      <w:pPr>
        <w:widowControl w:val="0"/>
        <w:spacing w:before="120"/>
        <w:ind w:firstLine="567"/>
        <w:jc w:val="both"/>
        <w:rPr>
          <w:color w:val="000000"/>
          <w:sz w:val="24"/>
          <w:szCs w:val="24"/>
        </w:rPr>
      </w:pPr>
    </w:p>
    <w:bookmarkStart w:id="6" w:name="_1025382885"/>
    <w:bookmarkEnd w:id="6"/>
    <w:p w:rsidR="006D0BED" w:rsidRDefault="004300A5">
      <w:pPr>
        <w:widowControl w:val="0"/>
        <w:spacing w:before="120"/>
        <w:ind w:firstLine="567"/>
        <w:jc w:val="both"/>
        <w:rPr>
          <w:color w:val="000000"/>
          <w:sz w:val="24"/>
          <w:szCs w:val="24"/>
        </w:rPr>
      </w:pPr>
      <w:r>
        <w:rPr>
          <w:color w:val="000000"/>
          <w:sz w:val="24"/>
          <w:szCs w:val="24"/>
        </w:rPr>
        <w:object w:dxaOrig="9227" w:dyaOrig="9960">
          <v:shape id="_x0000_i1027" type="#_x0000_t75" style="width:461.25pt;height:498pt" o:ole="">
            <v:imagedata r:id="rId9" o:title=""/>
          </v:shape>
          <o:OLEObject Type="Embed" ProgID="Word.Picture.8" ShapeID="_x0000_i1027" DrawAspect="Content" ObjectID="_1452604854" r:id="rId10"/>
        </w:object>
      </w:r>
    </w:p>
    <w:p w:rsidR="006D0BED" w:rsidRDefault="006D0BED">
      <w:pPr>
        <w:widowControl w:val="0"/>
        <w:spacing w:before="120"/>
        <w:ind w:firstLine="567"/>
        <w:jc w:val="both"/>
        <w:rPr>
          <w:color w:val="000000"/>
          <w:sz w:val="24"/>
          <w:szCs w:val="24"/>
        </w:rPr>
      </w:pPr>
    </w:p>
    <w:p w:rsidR="006D0BED" w:rsidRDefault="006D0BED">
      <w:pPr>
        <w:widowControl w:val="0"/>
        <w:spacing w:before="120"/>
        <w:ind w:firstLine="567"/>
        <w:jc w:val="both"/>
        <w:rPr>
          <w:color w:val="000000"/>
          <w:sz w:val="24"/>
          <w:szCs w:val="24"/>
        </w:rPr>
      </w:pPr>
    </w:p>
    <w:p w:rsidR="006D0BED" w:rsidRDefault="004300A5">
      <w:pPr>
        <w:widowControl w:val="0"/>
        <w:spacing w:before="120"/>
        <w:ind w:firstLine="567"/>
        <w:jc w:val="both"/>
        <w:rPr>
          <w:color w:val="000000"/>
          <w:sz w:val="24"/>
          <w:szCs w:val="24"/>
        </w:rPr>
      </w:pPr>
      <w:r>
        <w:rPr>
          <w:color w:val="000000"/>
          <w:sz w:val="24"/>
          <w:szCs w:val="24"/>
        </w:rPr>
        <w:t>Рис. 3. Местоположение налогов в общественной системе отношений</w:t>
      </w:r>
    </w:p>
    <w:p w:rsidR="006D0BED" w:rsidRDefault="006D0BED">
      <w:pPr>
        <w:widowControl w:val="0"/>
        <w:spacing w:before="120"/>
        <w:ind w:firstLine="567"/>
        <w:jc w:val="both"/>
        <w:rPr>
          <w:color w:val="000000"/>
          <w:sz w:val="24"/>
          <w:szCs w:val="24"/>
        </w:rPr>
      </w:pPr>
    </w:p>
    <w:p w:rsidR="006D0BED" w:rsidRDefault="006D0BED">
      <w:pPr>
        <w:widowControl w:val="0"/>
        <w:spacing w:before="120"/>
        <w:ind w:firstLine="567"/>
        <w:jc w:val="both"/>
        <w:rPr>
          <w:color w:val="000000"/>
          <w:sz w:val="24"/>
          <w:szCs w:val="24"/>
        </w:rPr>
      </w:pPr>
    </w:p>
    <w:p w:rsidR="006D0BED" w:rsidRDefault="006D0BED">
      <w:pPr>
        <w:widowControl w:val="0"/>
        <w:spacing w:before="120"/>
        <w:ind w:firstLine="567"/>
        <w:jc w:val="both"/>
        <w:rPr>
          <w:color w:val="000000"/>
          <w:sz w:val="24"/>
          <w:szCs w:val="24"/>
        </w:rPr>
      </w:pPr>
    </w:p>
    <w:p w:rsidR="006D0BED" w:rsidRDefault="006D0BED">
      <w:pPr>
        <w:widowControl w:val="0"/>
        <w:spacing w:before="120"/>
        <w:ind w:firstLine="567"/>
        <w:jc w:val="both"/>
        <w:rPr>
          <w:color w:val="000000"/>
          <w:sz w:val="24"/>
          <w:szCs w:val="24"/>
        </w:rPr>
      </w:pPr>
    </w:p>
    <w:bookmarkStart w:id="7" w:name="_1025386498"/>
    <w:bookmarkEnd w:id="7"/>
    <w:p w:rsidR="006D0BED" w:rsidRDefault="004300A5">
      <w:pPr>
        <w:widowControl w:val="0"/>
        <w:spacing w:before="120"/>
        <w:ind w:firstLine="567"/>
        <w:jc w:val="both"/>
        <w:rPr>
          <w:color w:val="000000"/>
          <w:sz w:val="24"/>
          <w:szCs w:val="24"/>
        </w:rPr>
      </w:pPr>
      <w:r>
        <w:rPr>
          <w:color w:val="000000"/>
          <w:sz w:val="24"/>
          <w:szCs w:val="24"/>
        </w:rPr>
        <w:object w:dxaOrig="9369" w:dyaOrig="7976">
          <v:shape id="_x0000_i1028" type="#_x0000_t75" style="width:468.75pt;height:399pt" o:ole="">
            <v:imagedata r:id="rId11" o:title=""/>
          </v:shape>
          <o:OLEObject Type="Embed" ProgID="Word.Picture.8" ShapeID="_x0000_i1028" DrawAspect="Content" ObjectID="_1452604855" r:id="rId12"/>
        </w:object>
      </w:r>
    </w:p>
    <w:p w:rsidR="006D0BED" w:rsidRDefault="006D0BED">
      <w:pPr>
        <w:widowControl w:val="0"/>
        <w:spacing w:before="120"/>
        <w:ind w:firstLine="567"/>
        <w:jc w:val="both"/>
        <w:rPr>
          <w:color w:val="000000"/>
          <w:sz w:val="24"/>
          <w:szCs w:val="24"/>
        </w:rPr>
      </w:pPr>
    </w:p>
    <w:p w:rsidR="006D0BED" w:rsidRDefault="004300A5">
      <w:pPr>
        <w:widowControl w:val="0"/>
        <w:spacing w:before="120"/>
        <w:ind w:firstLine="567"/>
        <w:jc w:val="both"/>
        <w:rPr>
          <w:color w:val="000000"/>
          <w:sz w:val="24"/>
          <w:szCs w:val="24"/>
        </w:rPr>
      </w:pPr>
      <w:r>
        <w:rPr>
          <w:color w:val="000000"/>
          <w:sz w:val="24"/>
          <w:szCs w:val="24"/>
        </w:rPr>
        <w:t>Рис. 4. Причинно-следственные зависимости базисных и надстроечных элементов, определяющих общественное развитие</w:t>
      </w:r>
    </w:p>
    <w:p w:rsidR="006D0BED" w:rsidRDefault="004300A5">
      <w:pPr>
        <w:widowControl w:val="0"/>
        <w:spacing w:before="120"/>
        <w:ind w:firstLine="567"/>
        <w:jc w:val="both"/>
        <w:rPr>
          <w:color w:val="000000"/>
          <w:sz w:val="24"/>
          <w:szCs w:val="24"/>
        </w:rPr>
      </w:pPr>
      <w:r>
        <w:rPr>
          <w:color w:val="000000"/>
          <w:sz w:val="24"/>
          <w:szCs w:val="24"/>
        </w:rPr>
        <w:t>Исследование эволюции системы налогообложения – это рассмотрение конкретных налоговых форм, подведение итогов и формулирование вывода: насколько полно отвечали эти формы всему комплексу принципов налогообложения и заранее заданным в законодательстве целям. Система налогообложения в этом смысле исторически характеризовалась в качестве страховой защиты граждан [8].</w:t>
      </w:r>
    </w:p>
    <w:p w:rsidR="006D0BED" w:rsidRDefault="004300A5">
      <w:pPr>
        <w:widowControl w:val="0"/>
        <w:spacing w:before="120"/>
        <w:ind w:firstLine="567"/>
        <w:jc w:val="both"/>
        <w:rPr>
          <w:color w:val="000000"/>
          <w:sz w:val="24"/>
          <w:szCs w:val="24"/>
        </w:rPr>
      </w:pPr>
      <w:r>
        <w:rPr>
          <w:color w:val="000000"/>
          <w:sz w:val="24"/>
          <w:szCs w:val="24"/>
        </w:rPr>
        <w:t>Какие же выводы необходимо сделать при переосмыслении сущности налоговых категорий? Таковыми являются следующие основные выводы:</w:t>
      </w:r>
    </w:p>
    <w:p w:rsidR="006D0BED" w:rsidRDefault="004300A5">
      <w:pPr>
        <w:widowControl w:val="0"/>
        <w:spacing w:before="120"/>
        <w:ind w:firstLine="567"/>
        <w:jc w:val="both"/>
        <w:rPr>
          <w:color w:val="000000"/>
          <w:sz w:val="24"/>
          <w:szCs w:val="24"/>
        </w:rPr>
      </w:pPr>
      <w:r>
        <w:rPr>
          <w:color w:val="000000"/>
          <w:sz w:val="24"/>
          <w:szCs w:val="24"/>
        </w:rPr>
        <w:t>Налоги – обязательные, преимущественно денежные платежи, устанавливаемые исходя из реалий экономического базиса, но строго императивно.</w:t>
      </w:r>
    </w:p>
    <w:p w:rsidR="006D0BED" w:rsidRDefault="004300A5">
      <w:pPr>
        <w:widowControl w:val="0"/>
        <w:spacing w:before="120"/>
        <w:ind w:firstLine="567"/>
        <w:jc w:val="both"/>
        <w:rPr>
          <w:color w:val="000000"/>
          <w:sz w:val="24"/>
          <w:szCs w:val="24"/>
        </w:rPr>
      </w:pPr>
      <w:r>
        <w:rPr>
          <w:color w:val="000000"/>
          <w:sz w:val="24"/>
          <w:szCs w:val="24"/>
        </w:rPr>
        <w:t>В налогах выражен повсеместный охват доходов, групп граждан, видов деятельности, типов предприятий, отраслей, а также территорий.</w:t>
      </w:r>
    </w:p>
    <w:p w:rsidR="006D0BED" w:rsidRDefault="004300A5">
      <w:pPr>
        <w:widowControl w:val="0"/>
        <w:spacing w:before="120"/>
        <w:ind w:firstLine="567"/>
        <w:jc w:val="both"/>
        <w:rPr>
          <w:color w:val="000000"/>
          <w:sz w:val="24"/>
          <w:szCs w:val="24"/>
        </w:rPr>
      </w:pPr>
      <w:r>
        <w:rPr>
          <w:color w:val="000000"/>
          <w:sz w:val="24"/>
          <w:szCs w:val="24"/>
        </w:rPr>
        <w:t>Налоги обеспечивают определенность (по объему финансовых ресурсов и сроку) поступления государственных доходов.</w:t>
      </w:r>
    </w:p>
    <w:p w:rsidR="006D0BED" w:rsidRDefault="004300A5">
      <w:pPr>
        <w:widowControl w:val="0"/>
        <w:spacing w:before="120"/>
        <w:ind w:firstLine="567"/>
        <w:jc w:val="both"/>
        <w:rPr>
          <w:color w:val="000000"/>
          <w:sz w:val="24"/>
          <w:szCs w:val="24"/>
        </w:rPr>
      </w:pPr>
      <w:r>
        <w:rPr>
          <w:color w:val="000000"/>
          <w:sz w:val="24"/>
          <w:szCs w:val="24"/>
        </w:rPr>
        <w:t>Налоги, используемые для пополнения доходов бюджета, не должны препятствовать развитию производства на новой структурно-технической основе.</w:t>
      </w:r>
    </w:p>
    <w:p w:rsidR="006D0BED" w:rsidRDefault="004300A5">
      <w:pPr>
        <w:widowControl w:val="0"/>
        <w:spacing w:before="120"/>
        <w:ind w:firstLine="567"/>
        <w:jc w:val="both"/>
        <w:rPr>
          <w:color w:val="000000"/>
          <w:sz w:val="24"/>
          <w:szCs w:val="24"/>
        </w:rPr>
      </w:pPr>
      <w:r>
        <w:rPr>
          <w:color w:val="000000"/>
          <w:sz w:val="24"/>
          <w:szCs w:val="24"/>
        </w:rPr>
        <w:t>В налогах заложены органичное сочетание и относительное равновесие двух функций: фискальной и регулирующей.</w:t>
      </w:r>
    </w:p>
    <w:p w:rsidR="006D0BED" w:rsidRDefault="004300A5">
      <w:pPr>
        <w:widowControl w:val="0"/>
        <w:spacing w:before="120"/>
        <w:ind w:firstLine="567"/>
        <w:jc w:val="both"/>
        <w:rPr>
          <w:color w:val="000000"/>
          <w:sz w:val="24"/>
          <w:szCs w:val="24"/>
        </w:rPr>
      </w:pPr>
      <w:r>
        <w:rPr>
          <w:color w:val="000000"/>
          <w:sz w:val="24"/>
          <w:szCs w:val="24"/>
        </w:rPr>
        <w:t>Последнее свойство налогов (налогообложения) наиболее значимо, ибо оно обеспечивает наиболее рациональное налоговое воздействие на темпы и уровень развития производительных сил, создает условия для наиболее полного удовлетворения общественных потребностей.</w:t>
      </w:r>
    </w:p>
    <w:p w:rsidR="006D0BED" w:rsidRDefault="004300A5">
      <w:pPr>
        <w:widowControl w:val="0"/>
        <w:spacing w:before="120"/>
        <w:jc w:val="center"/>
        <w:rPr>
          <w:b/>
          <w:bCs/>
          <w:color w:val="000000"/>
        </w:rPr>
      </w:pPr>
      <w:bookmarkStart w:id="8" w:name="_Toc489118309"/>
      <w:bookmarkStart w:id="9" w:name="_Toc492816219"/>
      <w:r>
        <w:rPr>
          <w:b/>
          <w:bCs/>
          <w:color w:val="000000"/>
        </w:rPr>
        <w:t>2. Структура налогообложения в Р</w:t>
      </w:r>
      <w:bookmarkEnd w:id="8"/>
      <w:r>
        <w:rPr>
          <w:b/>
          <w:bCs/>
          <w:color w:val="000000"/>
        </w:rPr>
        <w:t>оссии</w:t>
      </w:r>
      <w:bookmarkEnd w:id="9"/>
    </w:p>
    <w:p w:rsidR="006D0BED" w:rsidRDefault="004300A5">
      <w:pPr>
        <w:widowControl w:val="0"/>
        <w:spacing w:before="120"/>
        <w:ind w:firstLine="567"/>
        <w:jc w:val="both"/>
        <w:rPr>
          <w:color w:val="000000"/>
          <w:sz w:val="24"/>
          <w:szCs w:val="24"/>
        </w:rPr>
      </w:pPr>
      <w:r>
        <w:rPr>
          <w:color w:val="000000"/>
          <w:sz w:val="24"/>
          <w:szCs w:val="24"/>
        </w:rPr>
        <w:t>С 1992 года в нашей стране действует новая налоговая система. Основные принципы ее построения определил Закон "Об основах налоговой системы в РФ" от 27.12.91 г. Он установил перечень идущих в бюджетную систему налогов, сборов, пошлин и других платежей; определил плательщиков, их права и обязанности, а также права и обязанности налоговых органов.</w:t>
      </w:r>
    </w:p>
    <w:p w:rsidR="006D0BED" w:rsidRDefault="004300A5">
      <w:pPr>
        <w:widowControl w:val="0"/>
        <w:spacing w:before="120"/>
        <w:ind w:firstLine="567"/>
        <w:jc w:val="both"/>
        <w:rPr>
          <w:color w:val="000000"/>
          <w:sz w:val="24"/>
          <w:szCs w:val="24"/>
        </w:rPr>
      </w:pPr>
      <w:r>
        <w:rPr>
          <w:color w:val="000000"/>
          <w:sz w:val="24"/>
          <w:szCs w:val="24"/>
        </w:rPr>
        <w:t>В соответствии с законом под налогом, сбором, пошлиной и другими платежами понимается обязательный взнос в бюджет соответствующего уровня или во внебюджетный фонд, осуществляемый плательщиками в порядке и на условиях, определенных законодательными актами. Совокупность налогов, сборов, пошлин и других платежей, взимаемых в установленном порядке, образуют налоговую систему.</w:t>
      </w:r>
    </w:p>
    <w:p w:rsidR="006D0BED" w:rsidRDefault="004300A5">
      <w:pPr>
        <w:widowControl w:val="0"/>
        <w:spacing w:before="120"/>
        <w:ind w:firstLine="567"/>
        <w:jc w:val="both"/>
        <w:rPr>
          <w:color w:val="000000"/>
          <w:sz w:val="24"/>
          <w:szCs w:val="24"/>
        </w:rPr>
      </w:pPr>
      <w:r>
        <w:rPr>
          <w:color w:val="000000"/>
          <w:sz w:val="24"/>
          <w:szCs w:val="24"/>
        </w:rPr>
        <w:t>Возглавляет налоговую систему Государственная налоговая служба РФ, которая входит в систему центральных органов государственного управления России, подчиняется Президенту и Правительству РФ и возглавляется руководителем в ранге министра.</w:t>
      </w:r>
    </w:p>
    <w:p w:rsidR="006D0BED" w:rsidRDefault="004300A5">
      <w:pPr>
        <w:widowControl w:val="0"/>
        <w:spacing w:before="120"/>
        <w:ind w:firstLine="567"/>
        <w:jc w:val="both"/>
        <w:rPr>
          <w:color w:val="000000"/>
          <w:sz w:val="24"/>
          <w:szCs w:val="24"/>
        </w:rPr>
      </w:pPr>
      <w:r>
        <w:rPr>
          <w:color w:val="000000"/>
          <w:sz w:val="24"/>
          <w:szCs w:val="24"/>
        </w:rPr>
        <w:t>Главной задачей Государственной налоговой службы РФ является контроль за соблюдением законодательства о налогах, правильностью их исчисления, полнотой и своевременностью внесения в соответствующие бюджеты государственных налогов и других платежей, установленных законодательством.</w:t>
      </w:r>
    </w:p>
    <w:p w:rsidR="006D0BED" w:rsidRDefault="004300A5">
      <w:pPr>
        <w:widowControl w:val="0"/>
        <w:spacing w:before="120"/>
        <w:ind w:firstLine="567"/>
        <w:jc w:val="both"/>
        <w:rPr>
          <w:color w:val="000000"/>
          <w:sz w:val="24"/>
          <w:szCs w:val="24"/>
        </w:rPr>
      </w:pPr>
      <w:r>
        <w:rPr>
          <w:color w:val="000000"/>
          <w:sz w:val="24"/>
          <w:szCs w:val="24"/>
        </w:rPr>
        <w:t>Законом "Об основах налоговой системы в Российской Федерации" впервые в России вводится трехуровневая система налогообложения.</w:t>
      </w:r>
    </w:p>
    <w:p w:rsidR="006D0BED" w:rsidRDefault="004300A5">
      <w:pPr>
        <w:widowControl w:val="0"/>
        <w:spacing w:before="120"/>
        <w:ind w:firstLine="567"/>
        <w:jc w:val="both"/>
        <w:rPr>
          <w:color w:val="000000"/>
          <w:sz w:val="24"/>
          <w:szCs w:val="24"/>
        </w:rPr>
      </w:pPr>
      <w:r>
        <w:rPr>
          <w:color w:val="000000"/>
          <w:sz w:val="24"/>
          <w:szCs w:val="24"/>
        </w:rPr>
        <w:t>Федеральные налоги взимаются по всей территории России. При этом все суммы сборов от 6 из 14 федеральных налогов должны зачисляться в федеральный бюджет Российской Федерации.</w:t>
      </w:r>
    </w:p>
    <w:p w:rsidR="006D0BED" w:rsidRDefault="004300A5">
      <w:pPr>
        <w:widowControl w:val="0"/>
        <w:spacing w:before="120"/>
        <w:ind w:firstLine="567"/>
        <w:jc w:val="both"/>
        <w:rPr>
          <w:color w:val="000000"/>
          <w:sz w:val="24"/>
          <w:szCs w:val="24"/>
        </w:rPr>
      </w:pPr>
      <w:r>
        <w:rPr>
          <w:color w:val="000000"/>
          <w:sz w:val="24"/>
          <w:szCs w:val="24"/>
        </w:rPr>
        <w:t>Региональные налоги являются общеобязательными. При этом сумма платежей, например, по налогу на имущество предприятий, равными долями зачисляется в бюджет республики, края, автономного образования, а также в бюджеты города и района, на территории которого находится предприятие.</w:t>
      </w:r>
    </w:p>
    <w:p w:rsidR="006D0BED" w:rsidRDefault="004300A5">
      <w:pPr>
        <w:widowControl w:val="0"/>
        <w:spacing w:before="120"/>
        <w:ind w:firstLine="567"/>
        <w:jc w:val="both"/>
        <w:rPr>
          <w:color w:val="000000"/>
          <w:sz w:val="24"/>
          <w:szCs w:val="24"/>
        </w:rPr>
      </w:pPr>
      <w:r>
        <w:rPr>
          <w:color w:val="000000"/>
          <w:sz w:val="24"/>
          <w:szCs w:val="24"/>
        </w:rPr>
        <w:t>Из местных налогов общеобязательны только 3 – налог на имущество физических лиц, земельный, а также регистрационный сбор с физических лиц, занимающихся предпринимательской деятельностью.</w:t>
      </w:r>
    </w:p>
    <w:p w:rsidR="006D0BED" w:rsidRDefault="004300A5">
      <w:pPr>
        <w:widowControl w:val="0"/>
        <w:spacing w:before="120"/>
        <w:ind w:firstLine="567"/>
        <w:jc w:val="both"/>
        <w:rPr>
          <w:color w:val="000000"/>
          <w:sz w:val="24"/>
          <w:szCs w:val="24"/>
        </w:rPr>
      </w:pPr>
      <w:r>
        <w:rPr>
          <w:color w:val="000000"/>
          <w:sz w:val="24"/>
          <w:szCs w:val="24"/>
        </w:rPr>
        <w:t>И еще один важный в условиях рынка налог – на рекламу. Его должны платить юридические и физические лица, рекламирующие свою продукцию по ставке до 5 % от стоимости услуг по рекламе.</w:t>
      </w:r>
    </w:p>
    <w:p w:rsidR="006D0BED" w:rsidRDefault="004300A5">
      <w:pPr>
        <w:widowControl w:val="0"/>
        <w:spacing w:before="120"/>
        <w:jc w:val="center"/>
        <w:rPr>
          <w:b/>
          <w:bCs/>
          <w:color w:val="000000"/>
        </w:rPr>
      </w:pPr>
      <w:r>
        <w:rPr>
          <w:b/>
          <w:bCs/>
          <w:color w:val="000000"/>
        </w:rPr>
        <w:t>Основные налоги, взимаемые в России.</w:t>
      </w:r>
    </w:p>
    <w:p w:rsidR="006D0BED" w:rsidRDefault="004300A5">
      <w:pPr>
        <w:widowControl w:val="0"/>
        <w:spacing w:before="120"/>
        <w:ind w:firstLine="567"/>
        <w:jc w:val="both"/>
        <w:rPr>
          <w:color w:val="000000"/>
          <w:sz w:val="24"/>
          <w:szCs w:val="24"/>
        </w:rPr>
      </w:pPr>
      <w:r>
        <w:rPr>
          <w:color w:val="000000"/>
          <w:sz w:val="24"/>
          <w:szCs w:val="24"/>
        </w:rPr>
        <w:t>Федеральные налоги:</w:t>
      </w:r>
    </w:p>
    <w:p w:rsidR="006D0BED" w:rsidRDefault="004300A5">
      <w:pPr>
        <w:widowControl w:val="0"/>
        <w:spacing w:before="120"/>
        <w:ind w:firstLine="567"/>
        <w:jc w:val="both"/>
        <w:rPr>
          <w:color w:val="000000"/>
          <w:sz w:val="24"/>
          <w:szCs w:val="24"/>
        </w:rPr>
      </w:pPr>
      <w:r>
        <w:rPr>
          <w:color w:val="000000"/>
          <w:sz w:val="24"/>
          <w:szCs w:val="24"/>
        </w:rPr>
        <w:t>- налог на добавленную стоимость;</w:t>
      </w:r>
    </w:p>
    <w:p w:rsidR="006D0BED" w:rsidRDefault="004300A5">
      <w:pPr>
        <w:widowControl w:val="0"/>
        <w:spacing w:before="120"/>
        <w:ind w:firstLine="567"/>
        <w:jc w:val="both"/>
        <w:rPr>
          <w:color w:val="000000"/>
          <w:sz w:val="24"/>
          <w:szCs w:val="24"/>
        </w:rPr>
      </w:pPr>
      <w:r>
        <w:rPr>
          <w:color w:val="000000"/>
          <w:sz w:val="24"/>
          <w:szCs w:val="24"/>
        </w:rPr>
        <w:t>- федеральные платежи за пользование природными ресурсами;</w:t>
      </w:r>
    </w:p>
    <w:p w:rsidR="006D0BED" w:rsidRDefault="004300A5">
      <w:pPr>
        <w:widowControl w:val="0"/>
        <w:spacing w:before="120"/>
        <w:ind w:firstLine="567"/>
        <w:jc w:val="both"/>
        <w:rPr>
          <w:color w:val="000000"/>
          <w:sz w:val="24"/>
          <w:szCs w:val="24"/>
        </w:rPr>
      </w:pPr>
      <w:r>
        <w:rPr>
          <w:color w:val="000000"/>
          <w:sz w:val="24"/>
          <w:szCs w:val="24"/>
        </w:rPr>
        <w:t>- акцизы на отдельные группы и виды товаров;</w:t>
      </w:r>
    </w:p>
    <w:p w:rsidR="006D0BED" w:rsidRDefault="004300A5">
      <w:pPr>
        <w:widowControl w:val="0"/>
        <w:spacing w:before="120"/>
        <w:ind w:firstLine="567"/>
        <w:jc w:val="both"/>
        <w:rPr>
          <w:color w:val="000000"/>
          <w:sz w:val="24"/>
          <w:szCs w:val="24"/>
        </w:rPr>
      </w:pPr>
      <w:r>
        <w:rPr>
          <w:color w:val="000000"/>
          <w:sz w:val="24"/>
          <w:szCs w:val="24"/>
        </w:rPr>
        <w:t>- подоходный налог;</w:t>
      </w:r>
    </w:p>
    <w:p w:rsidR="006D0BED" w:rsidRDefault="004300A5">
      <w:pPr>
        <w:widowControl w:val="0"/>
        <w:spacing w:before="120"/>
        <w:ind w:firstLine="567"/>
        <w:jc w:val="both"/>
        <w:rPr>
          <w:color w:val="000000"/>
          <w:sz w:val="24"/>
          <w:szCs w:val="24"/>
        </w:rPr>
      </w:pPr>
      <w:r>
        <w:rPr>
          <w:color w:val="000000"/>
          <w:sz w:val="24"/>
          <w:szCs w:val="24"/>
        </w:rPr>
        <w:t>- налог на доходы банков;</w:t>
      </w:r>
    </w:p>
    <w:p w:rsidR="006D0BED" w:rsidRDefault="004300A5">
      <w:pPr>
        <w:widowControl w:val="0"/>
        <w:spacing w:before="120"/>
        <w:ind w:firstLine="567"/>
        <w:jc w:val="both"/>
        <w:rPr>
          <w:color w:val="000000"/>
          <w:sz w:val="24"/>
          <w:szCs w:val="24"/>
        </w:rPr>
      </w:pPr>
      <w:r>
        <w:rPr>
          <w:color w:val="000000"/>
          <w:sz w:val="24"/>
          <w:szCs w:val="24"/>
        </w:rPr>
        <w:t>- подоходный налог с физических лиц;</w:t>
      </w:r>
    </w:p>
    <w:p w:rsidR="006D0BED" w:rsidRDefault="004300A5">
      <w:pPr>
        <w:widowControl w:val="0"/>
        <w:spacing w:before="120"/>
        <w:ind w:firstLine="567"/>
        <w:jc w:val="both"/>
        <w:rPr>
          <w:color w:val="000000"/>
          <w:sz w:val="24"/>
          <w:szCs w:val="24"/>
        </w:rPr>
      </w:pPr>
      <w:r>
        <w:rPr>
          <w:color w:val="000000"/>
          <w:sz w:val="24"/>
          <w:szCs w:val="24"/>
        </w:rPr>
        <w:t>- налог на доходы от страховой деятельности;</w:t>
      </w:r>
    </w:p>
    <w:p w:rsidR="006D0BED" w:rsidRDefault="004300A5">
      <w:pPr>
        <w:widowControl w:val="0"/>
        <w:spacing w:before="120"/>
        <w:ind w:firstLine="567"/>
        <w:jc w:val="both"/>
        <w:rPr>
          <w:color w:val="000000"/>
          <w:sz w:val="24"/>
          <w:szCs w:val="24"/>
        </w:rPr>
      </w:pPr>
      <w:r>
        <w:rPr>
          <w:color w:val="000000"/>
          <w:sz w:val="24"/>
          <w:szCs w:val="24"/>
        </w:rPr>
        <w:t>- налоги – источники образования дорожных фондов;</w:t>
      </w:r>
    </w:p>
    <w:p w:rsidR="006D0BED" w:rsidRDefault="004300A5">
      <w:pPr>
        <w:widowControl w:val="0"/>
        <w:spacing w:before="120"/>
        <w:ind w:firstLine="567"/>
        <w:jc w:val="both"/>
        <w:rPr>
          <w:color w:val="000000"/>
          <w:sz w:val="24"/>
          <w:szCs w:val="24"/>
        </w:rPr>
      </w:pPr>
      <w:r>
        <w:rPr>
          <w:color w:val="000000"/>
          <w:sz w:val="24"/>
          <w:szCs w:val="24"/>
        </w:rPr>
        <w:t>- налог на операции с ценными бумагами;</w:t>
      </w:r>
    </w:p>
    <w:p w:rsidR="006D0BED" w:rsidRDefault="004300A5">
      <w:pPr>
        <w:widowControl w:val="0"/>
        <w:spacing w:before="120"/>
        <w:ind w:firstLine="567"/>
        <w:jc w:val="both"/>
        <w:rPr>
          <w:color w:val="000000"/>
          <w:sz w:val="24"/>
          <w:szCs w:val="24"/>
        </w:rPr>
      </w:pPr>
      <w:r>
        <w:rPr>
          <w:color w:val="000000"/>
          <w:sz w:val="24"/>
          <w:szCs w:val="24"/>
        </w:rPr>
        <w:t>- гербовый сбор;</w:t>
      </w:r>
    </w:p>
    <w:p w:rsidR="006D0BED" w:rsidRDefault="004300A5">
      <w:pPr>
        <w:widowControl w:val="0"/>
        <w:spacing w:before="120"/>
        <w:ind w:firstLine="567"/>
        <w:jc w:val="both"/>
        <w:rPr>
          <w:color w:val="000000"/>
          <w:sz w:val="24"/>
          <w:szCs w:val="24"/>
        </w:rPr>
      </w:pPr>
      <w:r>
        <w:rPr>
          <w:color w:val="000000"/>
          <w:sz w:val="24"/>
          <w:szCs w:val="24"/>
        </w:rPr>
        <w:t>- таможенная пошлина;</w:t>
      </w:r>
    </w:p>
    <w:p w:rsidR="006D0BED" w:rsidRDefault="004300A5">
      <w:pPr>
        <w:widowControl w:val="0"/>
        <w:spacing w:before="120"/>
        <w:ind w:firstLine="567"/>
        <w:jc w:val="both"/>
        <w:rPr>
          <w:color w:val="000000"/>
          <w:sz w:val="24"/>
          <w:szCs w:val="24"/>
        </w:rPr>
      </w:pPr>
      <w:r>
        <w:rPr>
          <w:color w:val="000000"/>
          <w:sz w:val="24"/>
          <w:szCs w:val="24"/>
        </w:rPr>
        <w:t>- государственная пошлина;</w:t>
      </w:r>
    </w:p>
    <w:p w:rsidR="006D0BED" w:rsidRDefault="004300A5">
      <w:pPr>
        <w:widowControl w:val="0"/>
        <w:spacing w:before="120"/>
        <w:ind w:firstLine="567"/>
        <w:jc w:val="both"/>
        <w:rPr>
          <w:color w:val="000000"/>
          <w:sz w:val="24"/>
          <w:szCs w:val="24"/>
        </w:rPr>
      </w:pPr>
      <w:r>
        <w:rPr>
          <w:color w:val="000000"/>
          <w:sz w:val="24"/>
          <w:szCs w:val="24"/>
        </w:rPr>
        <w:t>- отчисления на воспроизводство минерально-сырьевой базы;</w:t>
      </w:r>
    </w:p>
    <w:p w:rsidR="006D0BED" w:rsidRDefault="004300A5">
      <w:pPr>
        <w:widowControl w:val="0"/>
        <w:spacing w:before="120"/>
        <w:ind w:firstLine="567"/>
        <w:jc w:val="both"/>
        <w:rPr>
          <w:color w:val="000000"/>
          <w:sz w:val="24"/>
          <w:szCs w:val="24"/>
        </w:rPr>
      </w:pPr>
      <w:r>
        <w:rPr>
          <w:color w:val="000000"/>
          <w:sz w:val="24"/>
          <w:szCs w:val="24"/>
        </w:rPr>
        <w:t>- налог с имущества, переходящего в порядке наследования и дарения;</w:t>
      </w:r>
    </w:p>
    <w:p w:rsidR="006D0BED" w:rsidRDefault="004300A5">
      <w:pPr>
        <w:widowControl w:val="0"/>
        <w:spacing w:before="120"/>
        <w:ind w:firstLine="567"/>
        <w:jc w:val="both"/>
        <w:rPr>
          <w:color w:val="000000"/>
          <w:sz w:val="24"/>
          <w:szCs w:val="24"/>
        </w:rPr>
      </w:pPr>
      <w:r>
        <w:rPr>
          <w:color w:val="000000"/>
          <w:sz w:val="24"/>
          <w:szCs w:val="24"/>
        </w:rPr>
        <w:t>- налог с биржевой деятельности;</w:t>
      </w:r>
    </w:p>
    <w:p w:rsidR="006D0BED" w:rsidRDefault="006D0BED">
      <w:pPr>
        <w:widowControl w:val="0"/>
        <w:spacing w:before="120"/>
        <w:ind w:firstLine="567"/>
        <w:jc w:val="both"/>
        <w:rPr>
          <w:color w:val="000000"/>
          <w:sz w:val="24"/>
          <w:szCs w:val="24"/>
        </w:rPr>
      </w:pPr>
    </w:p>
    <w:p w:rsidR="006D0BED" w:rsidRDefault="004300A5">
      <w:pPr>
        <w:widowControl w:val="0"/>
        <w:spacing w:before="120"/>
        <w:ind w:firstLine="567"/>
        <w:jc w:val="both"/>
        <w:rPr>
          <w:color w:val="000000"/>
          <w:sz w:val="24"/>
          <w:szCs w:val="24"/>
        </w:rPr>
      </w:pPr>
      <w:r>
        <w:rPr>
          <w:color w:val="000000"/>
          <w:sz w:val="24"/>
          <w:szCs w:val="24"/>
        </w:rPr>
        <w:t>Региональные налоги (республиканские налоги и налоги краев, областей, автономных формирований):</w:t>
      </w:r>
    </w:p>
    <w:p w:rsidR="006D0BED" w:rsidRDefault="004300A5">
      <w:pPr>
        <w:widowControl w:val="0"/>
        <w:spacing w:before="120"/>
        <w:ind w:firstLine="567"/>
        <w:jc w:val="both"/>
        <w:rPr>
          <w:color w:val="000000"/>
          <w:sz w:val="24"/>
          <w:szCs w:val="24"/>
        </w:rPr>
      </w:pPr>
      <w:r>
        <w:rPr>
          <w:color w:val="000000"/>
          <w:sz w:val="24"/>
          <w:szCs w:val="24"/>
        </w:rPr>
        <w:t>- республиканские платежи за пользование природными ресурсами;</w:t>
      </w:r>
    </w:p>
    <w:p w:rsidR="006D0BED" w:rsidRDefault="004300A5">
      <w:pPr>
        <w:widowControl w:val="0"/>
        <w:spacing w:before="120"/>
        <w:ind w:firstLine="567"/>
        <w:jc w:val="both"/>
        <w:rPr>
          <w:color w:val="000000"/>
          <w:sz w:val="24"/>
          <w:szCs w:val="24"/>
        </w:rPr>
      </w:pPr>
      <w:r>
        <w:rPr>
          <w:color w:val="000000"/>
          <w:sz w:val="24"/>
          <w:szCs w:val="24"/>
        </w:rPr>
        <w:t>- лесной налог;</w:t>
      </w:r>
    </w:p>
    <w:p w:rsidR="006D0BED" w:rsidRDefault="004300A5">
      <w:pPr>
        <w:widowControl w:val="0"/>
        <w:spacing w:before="120"/>
        <w:ind w:firstLine="567"/>
        <w:jc w:val="both"/>
        <w:rPr>
          <w:color w:val="000000"/>
          <w:sz w:val="24"/>
          <w:szCs w:val="24"/>
        </w:rPr>
      </w:pPr>
      <w:r>
        <w:rPr>
          <w:color w:val="000000"/>
          <w:sz w:val="24"/>
          <w:szCs w:val="24"/>
        </w:rPr>
        <w:t>- налог на имущество предприятий;</w:t>
      </w:r>
    </w:p>
    <w:p w:rsidR="006D0BED" w:rsidRDefault="004300A5">
      <w:pPr>
        <w:widowControl w:val="0"/>
        <w:spacing w:before="120"/>
        <w:ind w:firstLine="567"/>
        <w:jc w:val="both"/>
        <w:rPr>
          <w:color w:val="000000"/>
          <w:sz w:val="24"/>
          <w:szCs w:val="24"/>
        </w:rPr>
      </w:pPr>
      <w:r>
        <w:rPr>
          <w:color w:val="000000"/>
          <w:sz w:val="24"/>
          <w:szCs w:val="24"/>
        </w:rPr>
        <w:t>- плата за воду, забираемую промышленными предприятиями из водохозяйственных систем;</w:t>
      </w:r>
    </w:p>
    <w:p w:rsidR="006D0BED" w:rsidRDefault="006D0BED">
      <w:pPr>
        <w:widowControl w:val="0"/>
        <w:spacing w:before="120"/>
        <w:ind w:firstLine="567"/>
        <w:jc w:val="both"/>
        <w:rPr>
          <w:color w:val="000000"/>
          <w:sz w:val="24"/>
          <w:szCs w:val="24"/>
        </w:rPr>
      </w:pPr>
    </w:p>
    <w:p w:rsidR="006D0BED" w:rsidRDefault="004300A5">
      <w:pPr>
        <w:widowControl w:val="0"/>
        <w:spacing w:before="120"/>
        <w:ind w:firstLine="567"/>
        <w:jc w:val="both"/>
        <w:rPr>
          <w:color w:val="000000"/>
          <w:sz w:val="24"/>
          <w:szCs w:val="24"/>
        </w:rPr>
      </w:pPr>
      <w:r>
        <w:rPr>
          <w:color w:val="000000"/>
          <w:sz w:val="24"/>
          <w:szCs w:val="24"/>
        </w:rPr>
        <w:t>Местные налоги:</w:t>
      </w:r>
    </w:p>
    <w:p w:rsidR="006D0BED" w:rsidRDefault="004300A5">
      <w:pPr>
        <w:widowControl w:val="0"/>
        <w:spacing w:before="120"/>
        <w:ind w:firstLine="567"/>
        <w:jc w:val="both"/>
        <w:rPr>
          <w:color w:val="000000"/>
          <w:sz w:val="24"/>
          <w:szCs w:val="24"/>
        </w:rPr>
      </w:pPr>
      <w:r>
        <w:rPr>
          <w:color w:val="000000"/>
          <w:sz w:val="24"/>
          <w:szCs w:val="24"/>
        </w:rPr>
        <w:t>- земельный налог;</w:t>
      </w:r>
    </w:p>
    <w:p w:rsidR="006D0BED" w:rsidRDefault="004300A5">
      <w:pPr>
        <w:widowControl w:val="0"/>
        <w:spacing w:before="120"/>
        <w:ind w:firstLine="567"/>
        <w:jc w:val="both"/>
        <w:rPr>
          <w:color w:val="000000"/>
          <w:sz w:val="24"/>
          <w:szCs w:val="24"/>
        </w:rPr>
      </w:pPr>
      <w:r>
        <w:rPr>
          <w:color w:val="000000"/>
          <w:sz w:val="24"/>
          <w:szCs w:val="24"/>
        </w:rPr>
        <w:t>- регистрационный сбор с физических лиц, занимающихся предпринимательской деятельностью;</w:t>
      </w:r>
    </w:p>
    <w:p w:rsidR="006D0BED" w:rsidRDefault="004300A5">
      <w:pPr>
        <w:widowControl w:val="0"/>
        <w:spacing w:before="120"/>
        <w:ind w:firstLine="567"/>
        <w:jc w:val="both"/>
        <w:rPr>
          <w:color w:val="000000"/>
          <w:sz w:val="24"/>
          <w:szCs w:val="24"/>
        </w:rPr>
      </w:pPr>
      <w:r>
        <w:rPr>
          <w:color w:val="000000"/>
          <w:sz w:val="24"/>
          <w:szCs w:val="24"/>
        </w:rPr>
        <w:t>- налог на имущество физических лиц;</w:t>
      </w:r>
    </w:p>
    <w:p w:rsidR="006D0BED" w:rsidRDefault="004300A5">
      <w:pPr>
        <w:widowControl w:val="0"/>
        <w:spacing w:before="120"/>
        <w:ind w:firstLine="567"/>
        <w:jc w:val="both"/>
        <w:rPr>
          <w:color w:val="000000"/>
          <w:sz w:val="24"/>
          <w:szCs w:val="24"/>
        </w:rPr>
      </w:pPr>
      <w:r>
        <w:rPr>
          <w:color w:val="000000"/>
          <w:sz w:val="24"/>
          <w:szCs w:val="24"/>
        </w:rPr>
        <w:t>- сбор за право торговли;</w:t>
      </w:r>
    </w:p>
    <w:p w:rsidR="006D0BED" w:rsidRDefault="004300A5">
      <w:pPr>
        <w:widowControl w:val="0"/>
        <w:spacing w:before="120"/>
        <w:ind w:firstLine="567"/>
        <w:jc w:val="both"/>
        <w:rPr>
          <w:color w:val="000000"/>
          <w:sz w:val="24"/>
          <w:szCs w:val="24"/>
        </w:rPr>
      </w:pPr>
      <w:r>
        <w:rPr>
          <w:color w:val="000000"/>
          <w:sz w:val="24"/>
          <w:szCs w:val="24"/>
        </w:rPr>
        <w:t>- налог на строительство объектов производственного назначения в курортной зоне;</w:t>
      </w:r>
    </w:p>
    <w:p w:rsidR="006D0BED" w:rsidRDefault="004300A5">
      <w:pPr>
        <w:widowControl w:val="0"/>
        <w:spacing w:before="120"/>
        <w:ind w:firstLine="567"/>
        <w:jc w:val="both"/>
        <w:rPr>
          <w:color w:val="000000"/>
          <w:sz w:val="24"/>
          <w:szCs w:val="24"/>
        </w:rPr>
      </w:pPr>
      <w:r>
        <w:rPr>
          <w:color w:val="000000"/>
          <w:sz w:val="24"/>
          <w:szCs w:val="24"/>
        </w:rPr>
        <w:t>- целевые сборы с населения и предприятий всех организационно-правовых форм на содержание милиции, на благоустройство и другие цели;</w:t>
      </w:r>
    </w:p>
    <w:p w:rsidR="006D0BED" w:rsidRDefault="004300A5">
      <w:pPr>
        <w:widowControl w:val="0"/>
        <w:spacing w:before="120"/>
        <w:ind w:firstLine="567"/>
        <w:jc w:val="both"/>
        <w:rPr>
          <w:color w:val="000000"/>
          <w:sz w:val="24"/>
          <w:szCs w:val="24"/>
        </w:rPr>
      </w:pPr>
      <w:r>
        <w:rPr>
          <w:color w:val="000000"/>
          <w:sz w:val="24"/>
          <w:szCs w:val="24"/>
        </w:rPr>
        <w:t>- курортный сбор;</w:t>
      </w:r>
    </w:p>
    <w:p w:rsidR="006D0BED" w:rsidRDefault="004300A5">
      <w:pPr>
        <w:widowControl w:val="0"/>
        <w:spacing w:before="120"/>
        <w:ind w:firstLine="567"/>
        <w:jc w:val="both"/>
        <w:rPr>
          <w:color w:val="000000"/>
          <w:sz w:val="24"/>
          <w:szCs w:val="24"/>
        </w:rPr>
      </w:pPr>
      <w:r>
        <w:rPr>
          <w:color w:val="000000"/>
          <w:sz w:val="24"/>
          <w:szCs w:val="24"/>
        </w:rPr>
        <w:t>- налог на перепродажу автомобилей и ЭВМ;</w:t>
      </w:r>
    </w:p>
    <w:p w:rsidR="006D0BED" w:rsidRDefault="004300A5">
      <w:pPr>
        <w:widowControl w:val="0"/>
        <w:spacing w:before="120"/>
        <w:ind w:firstLine="567"/>
        <w:jc w:val="both"/>
        <w:rPr>
          <w:color w:val="000000"/>
          <w:sz w:val="24"/>
          <w:szCs w:val="24"/>
        </w:rPr>
      </w:pPr>
      <w:r>
        <w:rPr>
          <w:color w:val="000000"/>
          <w:sz w:val="24"/>
          <w:szCs w:val="24"/>
        </w:rPr>
        <w:t>- налог на рекламу;</w:t>
      </w:r>
    </w:p>
    <w:p w:rsidR="006D0BED" w:rsidRDefault="004300A5">
      <w:pPr>
        <w:widowControl w:val="0"/>
        <w:spacing w:before="120"/>
        <w:ind w:firstLine="567"/>
        <w:jc w:val="both"/>
        <w:rPr>
          <w:color w:val="000000"/>
          <w:sz w:val="24"/>
          <w:szCs w:val="24"/>
        </w:rPr>
      </w:pPr>
      <w:r>
        <w:rPr>
          <w:color w:val="000000"/>
          <w:sz w:val="24"/>
          <w:szCs w:val="24"/>
        </w:rPr>
        <w:t>- лицензионный сбор за право торговли вино-водочными изделиями;</w:t>
      </w:r>
    </w:p>
    <w:p w:rsidR="006D0BED" w:rsidRDefault="004300A5">
      <w:pPr>
        <w:widowControl w:val="0"/>
        <w:spacing w:before="120"/>
        <w:ind w:firstLine="567"/>
        <w:jc w:val="both"/>
        <w:rPr>
          <w:color w:val="000000"/>
          <w:sz w:val="24"/>
          <w:szCs w:val="24"/>
        </w:rPr>
      </w:pPr>
      <w:r>
        <w:rPr>
          <w:color w:val="000000"/>
          <w:sz w:val="24"/>
          <w:szCs w:val="24"/>
        </w:rPr>
        <w:t>- сбор с владельцев собак;</w:t>
      </w:r>
    </w:p>
    <w:p w:rsidR="006D0BED" w:rsidRDefault="004300A5">
      <w:pPr>
        <w:widowControl w:val="0"/>
        <w:spacing w:before="120"/>
        <w:ind w:firstLine="567"/>
        <w:jc w:val="both"/>
        <w:rPr>
          <w:color w:val="000000"/>
          <w:sz w:val="24"/>
          <w:szCs w:val="24"/>
        </w:rPr>
      </w:pPr>
      <w:r>
        <w:rPr>
          <w:color w:val="000000"/>
          <w:sz w:val="24"/>
          <w:szCs w:val="24"/>
        </w:rPr>
        <w:t>- сбор за выдачу ордера на квартиру;</w:t>
      </w:r>
    </w:p>
    <w:p w:rsidR="006D0BED" w:rsidRDefault="004300A5">
      <w:pPr>
        <w:widowControl w:val="0"/>
        <w:spacing w:before="120"/>
        <w:ind w:firstLine="567"/>
        <w:jc w:val="both"/>
        <w:rPr>
          <w:color w:val="000000"/>
          <w:sz w:val="24"/>
          <w:szCs w:val="24"/>
        </w:rPr>
      </w:pPr>
      <w:r>
        <w:rPr>
          <w:color w:val="000000"/>
          <w:sz w:val="24"/>
          <w:szCs w:val="24"/>
        </w:rPr>
        <w:t>- лицензионный сбор за право проведения местных аукционов и лотерей;</w:t>
      </w:r>
    </w:p>
    <w:p w:rsidR="006D0BED" w:rsidRDefault="004300A5">
      <w:pPr>
        <w:widowControl w:val="0"/>
        <w:spacing w:before="120"/>
        <w:ind w:firstLine="567"/>
        <w:jc w:val="both"/>
        <w:rPr>
          <w:color w:val="000000"/>
          <w:sz w:val="24"/>
          <w:szCs w:val="24"/>
        </w:rPr>
      </w:pPr>
      <w:r>
        <w:rPr>
          <w:color w:val="000000"/>
          <w:sz w:val="24"/>
          <w:szCs w:val="24"/>
        </w:rPr>
        <w:t>- сбор за право использования местной символики;</w:t>
      </w:r>
    </w:p>
    <w:p w:rsidR="006D0BED" w:rsidRDefault="004300A5">
      <w:pPr>
        <w:widowControl w:val="0"/>
        <w:spacing w:before="120"/>
        <w:ind w:firstLine="567"/>
        <w:jc w:val="both"/>
        <w:rPr>
          <w:color w:val="000000"/>
          <w:sz w:val="24"/>
          <w:szCs w:val="24"/>
        </w:rPr>
      </w:pPr>
      <w:r>
        <w:rPr>
          <w:color w:val="000000"/>
          <w:sz w:val="24"/>
          <w:szCs w:val="24"/>
        </w:rPr>
        <w:t>- сбор за парковку транспорта;</w:t>
      </w:r>
    </w:p>
    <w:p w:rsidR="006D0BED" w:rsidRDefault="004300A5">
      <w:pPr>
        <w:widowControl w:val="0"/>
        <w:spacing w:before="120"/>
        <w:ind w:firstLine="567"/>
        <w:jc w:val="both"/>
        <w:rPr>
          <w:color w:val="000000"/>
          <w:sz w:val="24"/>
          <w:szCs w:val="24"/>
        </w:rPr>
      </w:pPr>
      <w:r>
        <w:rPr>
          <w:color w:val="000000"/>
          <w:sz w:val="24"/>
          <w:szCs w:val="24"/>
        </w:rPr>
        <w:t>- сбор за выигрыш на бегах;</w:t>
      </w:r>
    </w:p>
    <w:p w:rsidR="006D0BED" w:rsidRDefault="004300A5">
      <w:pPr>
        <w:widowControl w:val="0"/>
        <w:spacing w:before="120"/>
        <w:ind w:firstLine="567"/>
        <w:jc w:val="both"/>
        <w:rPr>
          <w:color w:val="000000"/>
          <w:sz w:val="24"/>
          <w:szCs w:val="24"/>
        </w:rPr>
      </w:pPr>
      <w:r>
        <w:rPr>
          <w:color w:val="000000"/>
          <w:sz w:val="24"/>
          <w:szCs w:val="24"/>
        </w:rPr>
        <w:t>- сбор за участие в бегах на ипподромах;</w:t>
      </w:r>
    </w:p>
    <w:p w:rsidR="006D0BED" w:rsidRDefault="004300A5">
      <w:pPr>
        <w:widowControl w:val="0"/>
        <w:spacing w:before="120"/>
        <w:ind w:firstLine="567"/>
        <w:jc w:val="both"/>
        <w:rPr>
          <w:color w:val="000000"/>
          <w:sz w:val="24"/>
          <w:szCs w:val="24"/>
        </w:rPr>
      </w:pPr>
      <w:r>
        <w:rPr>
          <w:color w:val="000000"/>
          <w:sz w:val="24"/>
          <w:szCs w:val="24"/>
        </w:rPr>
        <w:t>- сбор с лиц, участвующих в игре на тотализаторе на ипподроме;</w:t>
      </w:r>
    </w:p>
    <w:p w:rsidR="006D0BED" w:rsidRDefault="004300A5">
      <w:pPr>
        <w:widowControl w:val="0"/>
        <w:spacing w:before="120"/>
        <w:ind w:firstLine="567"/>
        <w:jc w:val="both"/>
        <w:rPr>
          <w:color w:val="000000"/>
          <w:sz w:val="24"/>
          <w:szCs w:val="24"/>
        </w:rPr>
      </w:pPr>
      <w:r>
        <w:rPr>
          <w:color w:val="000000"/>
          <w:sz w:val="24"/>
          <w:szCs w:val="24"/>
        </w:rPr>
        <w:t>- сбор со сделок, совершаемых на биржах, за исключением сделок, предусмотренными законодательными актами о налогообложении операций с ценными бумагами;</w:t>
      </w:r>
    </w:p>
    <w:p w:rsidR="006D0BED" w:rsidRDefault="004300A5">
      <w:pPr>
        <w:widowControl w:val="0"/>
        <w:spacing w:before="120"/>
        <w:ind w:firstLine="567"/>
        <w:jc w:val="both"/>
        <w:rPr>
          <w:color w:val="000000"/>
          <w:sz w:val="24"/>
          <w:szCs w:val="24"/>
        </w:rPr>
      </w:pPr>
      <w:r>
        <w:rPr>
          <w:color w:val="000000"/>
          <w:sz w:val="24"/>
          <w:szCs w:val="24"/>
        </w:rPr>
        <w:t>- сбор за право проведения кино- и телесъемок;</w:t>
      </w:r>
    </w:p>
    <w:p w:rsidR="006D0BED" w:rsidRDefault="004300A5">
      <w:pPr>
        <w:widowControl w:val="0"/>
        <w:spacing w:before="120"/>
        <w:ind w:firstLine="567"/>
        <w:jc w:val="both"/>
        <w:rPr>
          <w:color w:val="000000"/>
          <w:sz w:val="24"/>
          <w:szCs w:val="24"/>
        </w:rPr>
      </w:pPr>
      <w:r>
        <w:rPr>
          <w:color w:val="000000"/>
          <w:sz w:val="24"/>
          <w:szCs w:val="24"/>
        </w:rPr>
        <w:t>- сбор за уборку территорий населенных пунктов;</w:t>
      </w:r>
    </w:p>
    <w:p w:rsidR="006D0BED" w:rsidRDefault="004300A5">
      <w:pPr>
        <w:widowControl w:val="0"/>
        <w:spacing w:before="120"/>
        <w:ind w:firstLine="567"/>
        <w:jc w:val="both"/>
        <w:rPr>
          <w:color w:val="000000"/>
          <w:sz w:val="24"/>
          <w:szCs w:val="24"/>
        </w:rPr>
      </w:pPr>
      <w:r>
        <w:rPr>
          <w:color w:val="000000"/>
          <w:sz w:val="24"/>
          <w:szCs w:val="24"/>
        </w:rPr>
        <w:t>- другие виды местных налогов.</w:t>
      </w:r>
    </w:p>
    <w:p w:rsidR="006D0BED" w:rsidRDefault="004300A5">
      <w:pPr>
        <w:widowControl w:val="0"/>
        <w:spacing w:before="120"/>
        <w:jc w:val="center"/>
        <w:rPr>
          <w:b/>
          <w:bCs/>
          <w:color w:val="000000"/>
        </w:rPr>
      </w:pPr>
      <w:bookmarkStart w:id="10" w:name="_Toc385594344"/>
      <w:bookmarkStart w:id="11" w:name="_Toc492816220"/>
      <w:r>
        <w:rPr>
          <w:b/>
          <w:bCs/>
          <w:color w:val="000000"/>
        </w:rPr>
        <w:t>3. Налогообложение населения: сущность и функци</w:t>
      </w:r>
      <w:bookmarkEnd w:id="10"/>
      <w:r>
        <w:rPr>
          <w:b/>
          <w:bCs/>
          <w:color w:val="000000"/>
        </w:rPr>
        <w:t>и</w:t>
      </w:r>
      <w:bookmarkEnd w:id="11"/>
    </w:p>
    <w:p w:rsidR="006D0BED" w:rsidRDefault="004300A5">
      <w:pPr>
        <w:widowControl w:val="0"/>
        <w:spacing w:before="120"/>
        <w:ind w:firstLine="567"/>
        <w:jc w:val="both"/>
        <w:rPr>
          <w:color w:val="000000"/>
          <w:sz w:val="24"/>
          <w:szCs w:val="24"/>
        </w:rPr>
      </w:pPr>
      <w:r>
        <w:rPr>
          <w:color w:val="000000"/>
          <w:sz w:val="24"/>
          <w:szCs w:val="24"/>
        </w:rPr>
        <w:t>Налог - это обязательный взнос плательщика в бюджет и внебюджетные фонды в определенных законом размерах и в установленные сроки. Он выражает денежные отношения, складывающиеся у государства с юридическими и физическими лицами в связи с перераспределением национального дохода и мобилизацией финансовых ресурсов в бюджетные и внебюджетные фонды государства. Взносы осуществляют основные участники производства валового внутреннего продукта:</w:t>
      </w:r>
    </w:p>
    <w:p w:rsidR="006D0BED" w:rsidRDefault="004300A5">
      <w:pPr>
        <w:widowControl w:val="0"/>
        <w:spacing w:before="120"/>
        <w:ind w:firstLine="567"/>
        <w:jc w:val="both"/>
        <w:rPr>
          <w:color w:val="000000"/>
          <w:sz w:val="24"/>
          <w:szCs w:val="24"/>
        </w:rPr>
      </w:pPr>
      <w:r>
        <w:rPr>
          <w:color w:val="000000"/>
          <w:sz w:val="24"/>
          <w:szCs w:val="24"/>
        </w:rPr>
        <w:t>работники, своим трудом создающие материальные и нематериальные блага и получающие определенный доход;</w:t>
      </w:r>
    </w:p>
    <w:p w:rsidR="006D0BED" w:rsidRDefault="004300A5">
      <w:pPr>
        <w:widowControl w:val="0"/>
        <w:spacing w:before="120"/>
        <w:ind w:firstLine="567"/>
        <w:jc w:val="both"/>
        <w:rPr>
          <w:color w:val="000000"/>
          <w:sz w:val="24"/>
          <w:szCs w:val="24"/>
        </w:rPr>
      </w:pPr>
      <w:r>
        <w:rPr>
          <w:color w:val="000000"/>
          <w:sz w:val="24"/>
          <w:szCs w:val="24"/>
        </w:rPr>
        <w:t>хозяйствующие субъекты, владельцы капитала.</w:t>
      </w:r>
    </w:p>
    <w:p w:rsidR="006D0BED" w:rsidRDefault="004300A5">
      <w:pPr>
        <w:widowControl w:val="0"/>
        <w:spacing w:before="120"/>
        <w:ind w:firstLine="567"/>
        <w:jc w:val="both"/>
        <w:rPr>
          <w:color w:val="000000"/>
          <w:sz w:val="24"/>
          <w:szCs w:val="24"/>
        </w:rPr>
      </w:pPr>
      <w:r>
        <w:rPr>
          <w:color w:val="000000"/>
          <w:sz w:val="24"/>
          <w:szCs w:val="24"/>
        </w:rPr>
        <w:t>За счет налоговых взносов формируются финансовые ресурсы государства, аккумулируемые в его бюджете и внебюджетных фондах. Экономическое содержание налогов выражается, таким образом, взаимоотношениями хозяйствующих субъектов и граждан, с одной стороны, и государства - с другой, по поводу формирования государственных финансов.</w:t>
      </w:r>
    </w:p>
    <w:p w:rsidR="006D0BED" w:rsidRDefault="004300A5">
      <w:pPr>
        <w:widowControl w:val="0"/>
        <w:spacing w:before="120"/>
        <w:ind w:firstLine="567"/>
        <w:jc w:val="both"/>
        <w:rPr>
          <w:color w:val="000000"/>
          <w:sz w:val="24"/>
          <w:szCs w:val="24"/>
        </w:rPr>
      </w:pPr>
      <w:r>
        <w:rPr>
          <w:color w:val="000000"/>
          <w:sz w:val="24"/>
          <w:szCs w:val="24"/>
        </w:rPr>
        <w:t>Но налоги это не только экономическая категория , но и одновременно финансовая категория. Как финансовая категория налоги выражают общие свойства, присущие всем финансовым отношениям, и свои отличительные признаки и черты, собственную форму движения, то есть функции, которые выделяют их из всей совокупности финансовых отношений. Функции налогов выявляют их социально-экономическую сущность, внутреннее содержание. Можно выделить три функции налогов: распределительную; фискальную; контрольную. Причем распределительную функцию можно разделить на регулирующую и стимулирующую и т.д.</w:t>
      </w:r>
    </w:p>
    <w:p w:rsidR="006D0BED" w:rsidRDefault="004300A5">
      <w:pPr>
        <w:widowControl w:val="0"/>
        <w:spacing w:before="120"/>
        <w:ind w:firstLine="567"/>
        <w:jc w:val="both"/>
        <w:rPr>
          <w:color w:val="000000"/>
          <w:sz w:val="24"/>
          <w:szCs w:val="24"/>
        </w:rPr>
      </w:pPr>
      <w:r>
        <w:rPr>
          <w:color w:val="000000"/>
          <w:sz w:val="24"/>
          <w:szCs w:val="24"/>
        </w:rPr>
        <w:t xml:space="preserve">Наиболее последовательно реализуемой функцией является фискальная. Фискальная функция - основная, характерная изначально для всех государств. С ее помощью образуются государственные денежные фонды, то есть материальные условия для функционирования государства. </w:t>
      </w:r>
    </w:p>
    <w:p w:rsidR="006D0BED" w:rsidRDefault="004300A5">
      <w:pPr>
        <w:widowControl w:val="0"/>
        <w:spacing w:before="120"/>
        <w:ind w:firstLine="567"/>
        <w:jc w:val="both"/>
        <w:rPr>
          <w:color w:val="000000"/>
          <w:sz w:val="24"/>
          <w:szCs w:val="24"/>
        </w:rPr>
      </w:pPr>
      <w:r>
        <w:rPr>
          <w:color w:val="000000"/>
          <w:sz w:val="24"/>
          <w:szCs w:val="24"/>
        </w:rPr>
        <w:t xml:space="preserve">Посредством фискальной (бюджетной) функции происходит изъятие части доходов граждан для содержания государственного аппарата, обороны страны и той части непроизводственной сферы, которая не имеет собственных источников доходов (многие учреждения культуры - библиотеки, архивы и др.), либо они недостаточны для обеспечения должного уровня развития - фундаментальная наука, театры, музеи и многие учебные заведения и т. п. Именно эта функция обеспечивает реальную возможность перераспределения части стоимости национального дохода в пользу наименее обеспеченных социальных слоев общества. </w:t>
      </w:r>
    </w:p>
    <w:p w:rsidR="006D0BED" w:rsidRDefault="004300A5">
      <w:pPr>
        <w:widowControl w:val="0"/>
        <w:spacing w:before="120"/>
        <w:ind w:firstLine="567"/>
        <w:jc w:val="both"/>
        <w:rPr>
          <w:color w:val="000000"/>
          <w:sz w:val="24"/>
          <w:szCs w:val="24"/>
        </w:rPr>
      </w:pPr>
      <w:r>
        <w:rPr>
          <w:color w:val="000000"/>
          <w:sz w:val="24"/>
          <w:szCs w:val="24"/>
        </w:rPr>
        <w:t>Значение фискальной функции с повышением экономического уровня развития общества возрастает. Двадцатый век характеризуется огромным ростом доходов государства от взимания налогов, что связано с расширением его функций и определенной политикой социальных групп, находящихся у власти. Государство все больше финансовых средств расходует на экономические и социальные мероприятия, на управленческий аппарат.</w:t>
      </w:r>
    </w:p>
    <w:p w:rsidR="006D0BED" w:rsidRDefault="004300A5">
      <w:pPr>
        <w:widowControl w:val="0"/>
        <w:spacing w:before="120"/>
        <w:ind w:firstLine="567"/>
        <w:jc w:val="both"/>
        <w:rPr>
          <w:color w:val="000000"/>
          <w:sz w:val="24"/>
          <w:szCs w:val="24"/>
        </w:rPr>
      </w:pPr>
      <w:r>
        <w:rPr>
          <w:color w:val="000000"/>
          <w:sz w:val="24"/>
          <w:szCs w:val="24"/>
        </w:rPr>
        <w:t>Другая функция налога с населения как экономической категории состоит в том, что появляется возможность количественного отражения налоговых поступлений и их сопоставления с потребностями государства в финансовых ресурсах. Благодаря контрольной функции оценивается эффективность каждого налогового канала и налогового "пресса" в целом, выявляется необходимость внесения изменений в налоговую систему и бюджетную политику. Контрольная функция налогово-финансовых отношений проявляется лишь в условиях действия распределительной функции.</w:t>
      </w:r>
    </w:p>
    <w:p w:rsidR="006D0BED" w:rsidRDefault="004300A5">
      <w:pPr>
        <w:widowControl w:val="0"/>
        <w:spacing w:before="120"/>
        <w:ind w:firstLine="567"/>
        <w:jc w:val="both"/>
        <w:rPr>
          <w:color w:val="000000"/>
          <w:sz w:val="24"/>
          <w:szCs w:val="24"/>
        </w:rPr>
      </w:pPr>
      <w:r>
        <w:rPr>
          <w:color w:val="000000"/>
          <w:sz w:val="24"/>
          <w:szCs w:val="24"/>
        </w:rPr>
        <w:t>Изначально распределительная функция налогов носила чисто фискальный характер: наполнить государственную казну, чтобы содержать армию, управленческий аппарат, социальную сферу. Но с тех пор, как государство посчитало необходимым активно участвовать в организации хозяйственной жизни в стране у него появились регулирующие функции, которые осуществлялись через налоговый механизм. В налоговом регулировании доходов населения появились стимулирующие и сдерживающие (дестимулирующие) подфункции. Но большинство налогов, взимаемых сейчас в Российской Федерации имеют лишь фискальное предназначение, и только по некоторым просматривается регулирующая функция.</w:t>
      </w:r>
    </w:p>
    <w:p w:rsidR="006D0BED" w:rsidRDefault="004300A5">
      <w:pPr>
        <w:widowControl w:val="0"/>
        <w:spacing w:before="120"/>
        <w:ind w:firstLine="567"/>
        <w:jc w:val="both"/>
        <w:rPr>
          <w:color w:val="000000"/>
          <w:sz w:val="24"/>
          <w:szCs w:val="24"/>
        </w:rPr>
      </w:pPr>
      <w:r>
        <w:rPr>
          <w:color w:val="000000"/>
          <w:sz w:val="24"/>
          <w:szCs w:val="24"/>
        </w:rPr>
        <w:t>Регулирующая функция означает, что налоги как активный участник перераспределительных процессов оказывают серьезное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Данная функция неотделима от фискальной и находится с ней в тесной взаимосвязи. Расширение налогового метода в мобилизации для государства национального дохода вызывает постоянное соприкосновение налогов с участниками процесса производства, что обеспечивает ему реальные возможности влиять на экономику страны, на все стадии воспроизводства.</w:t>
      </w:r>
    </w:p>
    <w:p w:rsidR="006D0BED" w:rsidRDefault="004300A5">
      <w:pPr>
        <w:widowControl w:val="0"/>
        <w:spacing w:before="120"/>
        <w:ind w:firstLine="567"/>
        <w:jc w:val="both"/>
        <w:rPr>
          <w:color w:val="000000"/>
          <w:sz w:val="24"/>
          <w:szCs w:val="24"/>
        </w:rPr>
      </w:pPr>
      <w:r>
        <w:rPr>
          <w:color w:val="000000"/>
          <w:sz w:val="24"/>
          <w:szCs w:val="24"/>
        </w:rPr>
        <w:t>Стимулирующая подфункция налогов реализуется через систему льгот, исключений, преференций, увязываемых с льготообразующими признаками объекта налогообложения. Она проявляется в изменении объекта обложения, уменьшения налогооблагаемой базы, понижении налоговой ставки.</w:t>
      </w:r>
    </w:p>
    <w:p w:rsidR="006D0BED" w:rsidRDefault="004300A5">
      <w:pPr>
        <w:widowControl w:val="0"/>
        <w:spacing w:before="120"/>
        <w:jc w:val="center"/>
        <w:rPr>
          <w:b/>
          <w:bCs/>
          <w:color w:val="000000"/>
        </w:rPr>
      </w:pPr>
      <w:bookmarkStart w:id="12" w:name="_Toc416521614"/>
      <w:bookmarkStart w:id="13" w:name="_Toc385594347"/>
      <w:bookmarkStart w:id="14" w:name="_Toc492816221"/>
      <w:r>
        <w:rPr>
          <w:b/>
          <w:bCs/>
          <w:color w:val="000000"/>
        </w:rPr>
        <w:t>4. Основные виды налогов, взимаемых с населения</w:t>
      </w:r>
      <w:bookmarkEnd w:id="12"/>
      <w:bookmarkEnd w:id="13"/>
      <w:bookmarkEnd w:id="14"/>
    </w:p>
    <w:p w:rsidR="006D0BED" w:rsidRDefault="004300A5">
      <w:pPr>
        <w:widowControl w:val="0"/>
        <w:spacing w:before="120"/>
        <w:jc w:val="center"/>
        <w:rPr>
          <w:b/>
          <w:bCs/>
          <w:color w:val="000000"/>
        </w:rPr>
      </w:pPr>
      <w:bookmarkStart w:id="15" w:name="_Toc385594348"/>
      <w:bookmarkStart w:id="16" w:name="_Toc492816222"/>
      <w:r>
        <w:rPr>
          <w:b/>
          <w:bCs/>
          <w:color w:val="000000"/>
        </w:rPr>
        <w:t>4.1 Подоходный налог</w:t>
      </w:r>
      <w:bookmarkEnd w:id="15"/>
      <w:bookmarkEnd w:id="16"/>
    </w:p>
    <w:p w:rsidR="006D0BED" w:rsidRDefault="004300A5">
      <w:pPr>
        <w:widowControl w:val="0"/>
        <w:spacing w:before="120"/>
        <w:ind w:firstLine="567"/>
        <w:jc w:val="both"/>
        <w:rPr>
          <w:color w:val="000000"/>
          <w:sz w:val="24"/>
          <w:szCs w:val="24"/>
        </w:rPr>
      </w:pPr>
      <w:r>
        <w:rPr>
          <w:color w:val="000000"/>
          <w:sz w:val="24"/>
          <w:szCs w:val="24"/>
        </w:rPr>
        <w:t>Подоходный налог с граждан – наиболее традиционный налог, взимаемый на протяжении всего исторического развития отечественной и зарубежной экономики. В 60-е годы в нашей стране была предпринята попытка отменить этот налог, однако она не была реализована на практике.</w:t>
      </w:r>
    </w:p>
    <w:p w:rsidR="006D0BED" w:rsidRDefault="004300A5">
      <w:pPr>
        <w:widowControl w:val="0"/>
        <w:spacing w:before="120"/>
        <w:ind w:firstLine="567"/>
        <w:jc w:val="both"/>
        <w:rPr>
          <w:color w:val="000000"/>
          <w:sz w:val="24"/>
          <w:szCs w:val="24"/>
        </w:rPr>
      </w:pPr>
      <w:r>
        <w:rPr>
          <w:color w:val="000000"/>
          <w:sz w:val="24"/>
          <w:szCs w:val="24"/>
        </w:rPr>
        <w:t>В налоговой системе РФ подоходный налог с граждан занимает одно из первых мест, его удельный вес в общей сумме налоговых поступлений РФ составлял в 1994 г. 13%, что на 1,4% больше, чем в 1993 г. В 1994 г. вся сумма подоходного налога с граждан зачислялась в бюджеты территорий, с 1995 года 10% поступлений этого налога централизуется в республиканском бюджете РФ. В 1977 г. суммы данного налога поступают в распоряжение субъектов РФ. Эти средства предназначены для финансирования содержания объектов социальной сферы, жилищного фонда, переданных в 1994 г. в ведение органов самоуправления.</w:t>
      </w:r>
    </w:p>
    <w:p w:rsidR="006D0BED" w:rsidRDefault="004300A5">
      <w:pPr>
        <w:widowControl w:val="0"/>
        <w:spacing w:before="120"/>
        <w:ind w:firstLine="567"/>
        <w:jc w:val="both"/>
        <w:rPr>
          <w:color w:val="000000"/>
          <w:sz w:val="24"/>
          <w:szCs w:val="24"/>
        </w:rPr>
      </w:pPr>
      <w:r>
        <w:rPr>
          <w:color w:val="000000"/>
          <w:sz w:val="24"/>
          <w:szCs w:val="24"/>
        </w:rPr>
        <w:t>Переход к рыночной экономике создает предпосылки для роста личных доходов граждан. В этих условиях должно применяться прогрессивное налогообложение, позволяющее по мере увеличения заработков граждан изымать у них в увеличенных размерах денежные средства, необходимые для проведения социальных программ. Делает это государство, главным образом, с помощью подоходного налога с физических лиц.</w:t>
      </w:r>
    </w:p>
    <w:p w:rsidR="006D0BED" w:rsidRDefault="004300A5">
      <w:pPr>
        <w:widowControl w:val="0"/>
        <w:spacing w:before="120"/>
        <w:ind w:firstLine="567"/>
        <w:jc w:val="both"/>
        <w:rPr>
          <w:color w:val="000000"/>
          <w:sz w:val="24"/>
          <w:szCs w:val="24"/>
        </w:rPr>
      </w:pPr>
      <w:r>
        <w:rPr>
          <w:color w:val="000000"/>
          <w:sz w:val="24"/>
          <w:szCs w:val="24"/>
        </w:rPr>
        <w:t>Основным нормативным актом, регулирующим взимание подоходного налога с физических лиц является Закон РФ от 7 декабря 1991 г. N 1998-1 "О подоходном налоге с физических лиц". В соответствии с этим законом плательщиками подоходного налога являются физические лица как имеющие, так и не имеющие постоянного местожительства в Российской Федерации. К указанным физическим лицам относятся граждане Российской Федерации, иностранные граждане и лица без гражданства. К физическим лицам, имеющим постоянное местожительство в Российской Федерации, относятся лица, проживающие в Российской Федерации в общей сложности не менее 183 дней в календарном году.</w:t>
      </w:r>
    </w:p>
    <w:p w:rsidR="006D0BED" w:rsidRDefault="004300A5">
      <w:pPr>
        <w:widowControl w:val="0"/>
        <w:spacing w:before="120"/>
        <w:ind w:firstLine="567"/>
        <w:jc w:val="both"/>
        <w:rPr>
          <w:color w:val="000000"/>
          <w:sz w:val="24"/>
          <w:szCs w:val="24"/>
        </w:rPr>
      </w:pPr>
      <w:r>
        <w:rPr>
          <w:color w:val="000000"/>
          <w:sz w:val="24"/>
          <w:szCs w:val="24"/>
        </w:rPr>
        <w:t>Объектом налогообложения у физических лиц является совокупный доход, полученный в календарном году: у физических лиц, имеющих постоянное местожительство в Российской Федерации, - от источников в РФ и за ее пределами; у физических лиц, не имеющих постоянного местожительства в Российской Федерации, - от источников в РФ.</w:t>
      </w:r>
    </w:p>
    <w:p w:rsidR="006D0BED" w:rsidRDefault="004300A5">
      <w:pPr>
        <w:widowControl w:val="0"/>
        <w:spacing w:before="120"/>
        <w:ind w:firstLine="567"/>
        <w:jc w:val="both"/>
        <w:rPr>
          <w:color w:val="000000"/>
          <w:sz w:val="24"/>
          <w:szCs w:val="24"/>
        </w:rPr>
      </w:pPr>
      <w:r>
        <w:rPr>
          <w:color w:val="000000"/>
          <w:sz w:val="24"/>
          <w:szCs w:val="24"/>
        </w:rPr>
        <w:t>При налогообложении учитывается совокупный доход, полученный как в денежной (национальной или иностранной валюте), так и натуральной форме. Доходы, полученные в натуральной форме, учитываются в составе совокупного годового дохода по государственным регулируемым ценам, а при их отсутствии - по свободным (рыночным) ценам на дату получения дохода.</w:t>
      </w:r>
    </w:p>
    <w:p w:rsidR="006D0BED" w:rsidRDefault="004300A5">
      <w:pPr>
        <w:widowControl w:val="0"/>
        <w:spacing w:before="120"/>
        <w:ind w:firstLine="567"/>
        <w:jc w:val="both"/>
        <w:rPr>
          <w:color w:val="000000"/>
          <w:sz w:val="24"/>
          <w:szCs w:val="24"/>
        </w:rPr>
      </w:pPr>
      <w:r>
        <w:rPr>
          <w:color w:val="000000"/>
          <w:sz w:val="24"/>
          <w:szCs w:val="24"/>
        </w:rPr>
        <w:t>Доходы, полученные за пределами Российской Федерации физическими лицами, имеющими постоянное местожительство в Российской Федерации, включаются в доходы, подлежащие налогообложению в Российской Федерации.</w:t>
      </w:r>
    </w:p>
    <w:p w:rsidR="006D0BED" w:rsidRDefault="004300A5">
      <w:pPr>
        <w:widowControl w:val="0"/>
        <w:spacing w:before="120"/>
        <w:ind w:firstLine="567"/>
        <w:jc w:val="both"/>
        <w:rPr>
          <w:color w:val="000000"/>
          <w:sz w:val="24"/>
          <w:szCs w:val="24"/>
        </w:rPr>
      </w:pPr>
      <w:r>
        <w:rPr>
          <w:color w:val="000000"/>
          <w:sz w:val="24"/>
          <w:szCs w:val="24"/>
        </w:rPr>
        <w:t>Физические лица, подлежащие налогообложению, обязаны:</w:t>
      </w:r>
    </w:p>
    <w:p w:rsidR="006D0BED" w:rsidRDefault="004300A5">
      <w:pPr>
        <w:widowControl w:val="0"/>
        <w:spacing w:before="120"/>
        <w:ind w:firstLine="567"/>
        <w:jc w:val="both"/>
        <w:rPr>
          <w:color w:val="000000"/>
          <w:sz w:val="24"/>
          <w:szCs w:val="24"/>
        </w:rPr>
      </w:pPr>
      <w:r>
        <w:rPr>
          <w:color w:val="000000"/>
          <w:sz w:val="24"/>
          <w:szCs w:val="24"/>
        </w:rPr>
        <w:t>вести учет полученных ими в течение календарного года доходов и произведенных расходов, связанных с извлечением доходов;</w:t>
      </w:r>
    </w:p>
    <w:p w:rsidR="006D0BED" w:rsidRDefault="004300A5">
      <w:pPr>
        <w:widowControl w:val="0"/>
        <w:spacing w:before="120"/>
        <w:ind w:firstLine="567"/>
        <w:jc w:val="both"/>
        <w:rPr>
          <w:color w:val="000000"/>
          <w:sz w:val="24"/>
          <w:szCs w:val="24"/>
        </w:rPr>
      </w:pPr>
      <w:r>
        <w:rPr>
          <w:color w:val="000000"/>
          <w:sz w:val="24"/>
          <w:szCs w:val="24"/>
        </w:rPr>
        <w:t>представлять в предусмотренных настоящим Законом случаях налоговым органам декларации о доходах и расходах по форме, устанавливаемой Государственной налоговой службой Российской Федерации, другие необходимые документы и сведения, подтверждающие достоверность указанных в декларации данных;</w:t>
      </w:r>
    </w:p>
    <w:p w:rsidR="006D0BED" w:rsidRDefault="004300A5">
      <w:pPr>
        <w:widowControl w:val="0"/>
        <w:spacing w:before="120"/>
        <w:ind w:firstLine="567"/>
        <w:jc w:val="both"/>
        <w:rPr>
          <w:color w:val="000000"/>
          <w:sz w:val="24"/>
          <w:szCs w:val="24"/>
        </w:rPr>
      </w:pPr>
      <w:r>
        <w:rPr>
          <w:color w:val="000000"/>
          <w:sz w:val="24"/>
          <w:szCs w:val="24"/>
        </w:rPr>
        <w:t>предъявлять предприятиям, учреждениям, организациям и налоговым органам документы, подтверждающие право на вычеты из дохода;</w:t>
      </w:r>
    </w:p>
    <w:p w:rsidR="006D0BED" w:rsidRDefault="004300A5">
      <w:pPr>
        <w:widowControl w:val="0"/>
        <w:spacing w:before="120"/>
        <w:ind w:firstLine="567"/>
        <w:jc w:val="both"/>
        <w:rPr>
          <w:color w:val="000000"/>
          <w:sz w:val="24"/>
          <w:szCs w:val="24"/>
        </w:rPr>
      </w:pPr>
      <w:r>
        <w:rPr>
          <w:color w:val="000000"/>
          <w:sz w:val="24"/>
          <w:szCs w:val="24"/>
        </w:rPr>
        <w:t>своевременно и в полном размере вносить в бюджет причитающиеся к уплате суммы налога;</w:t>
      </w:r>
    </w:p>
    <w:p w:rsidR="006D0BED" w:rsidRDefault="004300A5">
      <w:pPr>
        <w:widowControl w:val="0"/>
        <w:spacing w:before="120"/>
        <w:ind w:firstLine="567"/>
        <w:jc w:val="both"/>
        <w:rPr>
          <w:color w:val="000000"/>
          <w:sz w:val="24"/>
          <w:szCs w:val="24"/>
        </w:rPr>
      </w:pPr>
      <w:r>
        <w:rPr>
          <w:color w:val="000000"/>
          <w:sz w:val="24"/>
          <w:szCs w:val="24"/>
        </w:rPr>
        <w:t>выполнять другие обязанности, предусмотренные законодательными актами.</w:t>
      </w:r>
    </w:p>
    <w:p w:rsidR="006D0BED" w:rsidRDefault="004300A5">
      <w:pPr>
        <w:widowControl w:val="0"/>
        <w:spacing w:before="120"/>
        <w:ind w:firstLine="567"/>
        <w:jc w:val="both"/>
        <w:rPr>
          <w:color w:val="000000"/>
          <w:sz w:val="24"/>
          <w:szCs w:val="24"/>
        </w:rPr>
      </w:pPr>
      <w:r>
        <w:rPr>
          <w:color w:val="000000"/>
          <w:sz w:val="24"/>
          <w:szCs w:val="24"/>
        </w:rPr>
        <w:t>Ставки подоходного налога постоянно меняются. Это связано с изменением экономической ситуации в стране. Своевременно не удержанные, удержанные не полностью или не перечисленные в соответствующий бюджет суммы налогов, подлежащие взысканию у источника выплаты, взыскиваются налоговым органом с предприятий, учреждений и организаций, выплачивающих доходы физическим лицам, в бесспорном порядке с наложением штрафа в размере 10 процентов от сумм, подлежащих взысканию. За другие нарушения настоящего Закона юридические и физические лица несут ответственность в порядке и на условиях, предусмотренных законодательными актами Российской Федерации.</w:t>
      </w:r>
    </w:p>
    <w:p w:rsidR="006D0BED" w:rsidRDefault="004300A5">
      <w:pPr>
        <w:widowControl w:val="0"/>
        <w:spacing w:before="120"/>
        <w:jc w:val="center"/>
        <w:rPr>
          <w:b/>
          <w:bCs/>
          <w:color w:val="000000"/>
        </w:rPr>
      </w:pPr>
      <w:bookmarkStart w:id="17" w:name="_Toc385594349"/>
      <w:bookmarkStart w:id="18" w:name="_Toc492816223"/>
      <w:r>
        <w:rPr>
          <w:b/>
          <w:bCs/>
          <w:color w:val="000000"/>
        </w:rPr>
        <w:t>4.2 Налоги на имущество</w:t>
      </w:r>
      <w:bookmarkEnd w:id="17"/>
      <w:bookmarkEnd w:id="18"/>
    </w:p>
    <w:p w:rsidR="006D0BED" w:rsidRDefault="004300A5">
      <w:pPr>
        <w:widowControl w:val="0"/>
        <w:spacing w:before="120"/>
        <w:ind w:firstLine="567"/>
        <w:jc w:val="both"/>
        <w:rPr>
          <w:color w:val="000000"/>
          <w:sz w:val="24"/>
          <w:szCs w:val="24"/>
        </w:rPr>
      </w:pPr>
      <w:r>
        <w:rPr>
          <w:color w:val="000000"/>
          <w:sz w:val="24"/>
          <w:szCs w:val="24"/>
        </w:rPr>
        <w:t>В налоговой системе страны после длительного перерыва восстановлен налог с наследств, которым с 1 января 1992 года облагается имущество, переходящее гражданам в порядке наследования или дарения. Взимание этого налога отражает изменение экономических условий жизни граждан и в определенной мере - линию его поведения. Забота о последующих поколениях, наследующих не только накопленное имущество, но и среду обитания, становится одним из важнейших жизненных принципов трудовой деятельности человека. Этот налог является федеральным и регулируется Законом РФ от 12 декабря 1991 г. N 2020-1 "О налоге с имущества, переходящего в порядке наследования или дарения".</w:t>
      </w:r>
    </w:p>
    <w:p w:rsidR="006D0BED" w:rsidRDefault="004300A5">
      <w:pPr>
        <w:widowControl w:val="0"/>
        <w:spacing w:before="120"/>
        <w:ind w:firstLine="567"/>
        <w:jc w:val="both"/>
        <w:rPr>
          <w:color w:val="000000"/>
          <w:sz w:val="24"/>
          <w:szCs w:val="24"/>
        </w:rPr>
      </w:pPr>
      <w:r>
        <w:rPr>
          <w:color w:val="000000"/>
          <w:sz w:val="24"/>
          <w:szCs w:val="24"/>
        </w:rPr>
        <w:t>Плательщиками данного налога в соответствии с настоящим Законом являются физические лица, которые принимают имущество, переходящее в их собственность в порядке наследования или дарения.</w:t>
      </w:r>
    </w:p>
    <w:p w:rsidR="006D0BED" w:rsidRDefault="004300A5">
      <w:pPr>
        <w:widowControl w:val="0"/>
        <w:spacing w:before="120"/>
        <w:ind w:firstLine="567"/>
        <w:jc w:val="both"/>
        <w:rPr>
          <w:color w:val="000000"/>
          <w:sz w:val="24"/>
          <w:szCs w:val="24"/>
        </w:rPr>
      </w:pPr>
      <w:r>
        <w:rPr>
          <w:color w:val="000000"/>
          <w:sz w:val="24"/>
          <w:szCs w:val="24"/>
        </w:rPr>
        <w:t>Объектами налогообложения в соответствии с настоящим Законом являются жилые дома, квартиры, дачи, садовые домики в садоводческих товариществах, автомобили, мотоциклы, моторные лодки, катера, яхты, другие транспортные средства, предметы антиквариата и искусства, ювелирные изделия, бытовые изделия из драгоценных металлов и драгоценных камней и лом таких изделий, паенакопления в жилищно-строительных, гаражно-строительных и дачно-строительных кооперативах, суммы, находящиеся во вкладах в учреждениях банков и других кредитных учреждениях, средства на именных приватизационных счетах физических лиц, стоимость имущественных и земельных долей (паев), валютные ценности и ценные бумаги в их стоимостном выражении.</w:t>
      </w:r>
    </w:p>
    <w:p w:rsidR="006D0BED" w:rsidRDefault="004300A5">
      <w:pPr>
        <w:widowControl w:val="0"/>
        <w:spacing w:before="120"/>
        <w:ind w:firstLine="567"/>
        <w:jc w:val="both"/>
        <w:rPr>
          <w:color w:val="000000"/>
          <w:sz w:val="24"/>
          <w:szCs w:val="24"/>
        </w:rPr>
      </w:pPr>
      <w:r>
        <w:rPr>
          <w:color w:val="000000"/>
          <w:sz w:val="24"/>
          <w:szCs w:val="24"/>
        </w:rPr>
        <w:t>Наследственное имущество и имущество, перешедшее в порядке дарения, может быть продано, подарено, обменено собственником только после уплаты им налога, что подтверждается справкой налогового органа.</w:t>
      </w:r>
    </w:p>
    <w:p w:rsidR="006D0BED" w:rsidRDefault="004300A5">
      <w:pPr>
        <w:widowControl w:val="0"/>
        <w:spacing w:before="120"/>
        <w:ind w:firstLine="567"/>
        <w:jc w:val="both"/>
        <w:rPr>
          <w:color w:val="000000"/>
          <w:sz w:val="24"/>
          <w:szCs w:val="24"/>
        </w:rPr>
      </w:pPr>
      <w:r>
        <w:rPr>
          <w:color w:val="000000"/>
          <w:sz w:val="24"/>
          <w:szCs w:val="24"/>
        </w:rPr>
        <w:t>Подоходное обложение физических лиц дополняется взиманием налога на имущество, который в условиях перехода к рынку выполняет не только фискальную роль, но и служит своеобразным психологическим фактором, влияющим на поведение плательщика, сознающего себя собственником. Налог на имущество позволяет мобилизовать в распоряжение государства денежные средства наиболее состоятельных граждан. Благоприятные тенденции в развитии страны, ее экономический и социальный расцвет впрямую зависят от того, насколько быстро состоятельные владельцы имущества станут преобладающей частью российского общества. Но налог на имущество уже относится к местным налогам. Его правовая база - Закон РФ от 9 декабря 1991 г. N 2003-1 "О налогах на имущество физических лиц."</w:t>
      </w:r>
    </w:p>
    <w:p w:rsidR="006D0BED" w:rsidRDefault="004300A5">
      <w:pPr>
        <w:widowControl w:val="0"/>
        <w:spacing w:before="120"/>
        <w:ind w:firstLine="567"/>
        <w:jc w:val="both"/>
        <w:rPr>
          <w:color w:val="000000"/>
          <w:sz w:val="24"/>
          <w:szCs w:val="24"/>
        </w:rPr>
      </w:pPr>
      <w:r>
        <w:rPr>
          <w:color w:val="000000"/>
          <w:sz w:val="24"/>
          <w:szCs w:val="24"/>
        </w:rPr>
        <w:t>Плательщиками налогов на имущество являются физические лица, имеющие в собственности объекты, определяемые настоящим Законом.</w:t>
      </w:r>
    </w:p>
    <w:p w:rsidR="006D0BED" w:rsidRDefault="004300A5">
      <w:pPr>
        <w:widowControl w:val="0"/>
        <w:spacing w:before="120"/>
        <w:ind w:firstLine="567"/>
        <w:jc w:val="both"/>
        <w:rPr>
          <w:color w:val="000000"/>
          <w:sz w:val="24"/>
          <w:szCs w:val="24"/>
        </w:rPr>
      </w:pPr>
      <w:r>
        <w:rPr>
          <w:color w:val="000000"/>
          <w:sz w:val="24"/>
          <w:szCs w:val="24"/>
        </w:rPr>
        <w:t>Объектами обложения налогами в соответствии с настоящим Законом являются находящиеся в собственности физических лиц жилые дома, квартиры, дачи, гаражи и иные строения, помещения и сооружения, а также моторные лодки, вертолеты, самолеты и другие транспортные средства, за исключением автомобилей, мотоциклов и других самоходных машин и механизмов на пневмоходу.</w:t>
      </w:r>
    </w:p>
    <w:p w:rsidR="006D0BED" w:rsidRDefault="004300A5">
      <w:pPr>
        <w:widowControl w:val="0"/>
        <w:spacing w:before="120"/>
        <w:ind w:firstLine="567"/>
        <w:jc w:val="both"/>
        <w:rPr>
          <w:color w:val="000000"/>
          <w:sz w:val="24"/>
          <w:szCs w:val="24"/>
        </w:rPr>
      </w:pPr>
      <w:r>
        <w:rPr>
          <w:color w:val="000000"/>
          <w:sz w:val="24"/>
          <w:szCs w:val="24"/>
        </w:rPr>
        <w:t>Налог на строения, помещения и сооружения уплачивается ежегодно по ставке, устанавливаемой органами законодательной (представительной) власти субъектов Российской Федерации в размере, не превышающем 0,1 процента от их инвентаризационной стоимости, а в случае, если таковая не определялась, - от стоимости этих строений, помещений и сооружений, определяемой по обязательному страхованию.</w:t>
      </w:r>
    </w:p>
    <w:p w:rsidR="006D0BED" w:rsidRDefault="004300A5">
      <w:pPr>
        <w:widowControl w:val="0"/>
        <w:spacing w:before="120"/>
        <w:jc w:val="center"/>
        <w:rPr>
          <w:b/>
          <w:bCs/>
          <w:color w:val="000000"/>
        </w:rPr>
      </w:pPr>
      <w:bookmarkStart w:id="19" w:name="_Toc385594350"/>
      <w:bookmarkStart w:id="20" w:name="_Toc492816224"/>
      <w:r>
        <w:rPr>
          <w:b/>
          <w:bCs/>
          <w:color w:val="000000"/>
        </w:rPr>
        <w:t>4.3 Регистрационный сбор</w:t>
      </w:r>
      <w:bookmarkEnd w:id="19"/>
      <w:bookmarkEnd w:id="20"/>
    </w:p>
    <w:p w:rsidR="006D0BED" w:rsidRDefault="004300A5">
      <w:pPr>
        <w:widowControl w:val="0"/>
        <w:spacing w:before="120"/>
        <w:ind w:firstLine="567"/>
        <w:jc w:val="both"/>
        <w:rPr>
          <w:color w:val="000000"/>
          <w:sz w:val="24"/>
          <w:szCs w:val="24"/>
        </w:rPr>
      </w:pPr>
      <w:r>
        <w:rPr>
          <w:color w:val="000000"/>
          <w:sz w:val="24"/>
          <w:szCs w:val="24"/>
        </w:rPr>
        <w:t>Существует множество местных налогов и сборов, отметим некоторые из них. Сейчас, при переходе к рынку, все больше людей начинают заниматься предпринимательской деятельностью. В связи с этим приобретает все большее значение регистрационный сбор с физических лиц, осуществляющих предпринимательскую деятельность.</w:t>
      </w:r>
    </w:p>
    <w:p w:rsidR="006D0BED" w:rsidRDefault="004300A5">
      <w:pPr>
        <w:widowControl w:val="0"/>
        <w:spacing w:before="120"/>
        <w:ind w:firstLine="567"/>
        <w:jc w:val="both"/>
        <w:rPr>
          <w:color w:val="000000"/>
          <w:sz w:val="24"/>
          <w:szCs w:val="24"/>
        </w:rPr>
      </w:pPr>
      <w:r>
        <w:rPr>
          <w:color w:val="000000"/>
          <w:sz w:val="24"/>
          <w:szCs w:val="24"/>
        </w:rPr>
        <w:t xml:space="preserve">Регистрационный сбор уплачивают физические лица, изъявившие желание заниматься предпринимательской деятельностью, не запрещенной законодательными актами, без образования юридического лица, за государственную регистрацию их в качестве предпринимателей. Ставки налога устанавливаются местными органами государственной власти. При этом предельный размер ставки сбора не должен превышать установленного законом размера минимальной месячной оплаты труда. Сумма сбора зачисляется в соответствующий бюджет по месту регистрации предпринимателя. Государственная регистрация физических лиц, изъявивших желание заниматься предпринимательской деятельностью, осуществляется соответствующей администрацией по месту постоянного жительства. </w:t>
      </w:r>
    </w:p>
    <w:p w:rsidR="006D0BED" w:rsidRDefault="004300A5">
      <w:pPr>
        <w:widowControl w:val="0"/>
        <w:spacing w:before="120"/>
        <w:ind w:firstLine="567"/>
        <w:jc w:val="both"/>
        <w:rPr>
          <w:color w:val="000000"/>
          <w:sz w:val="24"/>
          <w:szCs w:val="24"/>
        </w:rPr>
      </w:pPr>
      <w:r>
        <w:rPr>
          <w:color w:val="000000"/>
          <w:sz w:val="24"/>
          <w:szCs w:val="24"/>
        </w:rPr>
        <w:t>Отказ в регистрации может быть вынесен только в случаях, когда физическое лицо изъявило желание заниматься запрещенной законом деятельностью, а также в других случаях, предусмотренных законодательными актами России.</w:t>
      </w:r>
    </w:p>
    <w:p w:rsidR="006D0BED" w:rsidRDefault="004300A5">
      <w:pPr>
        <w:widowControl w:val="0"/>
        <w:spacing w:before="120"/>
        <w:jc w:val="center"/>
        <w:rPr>
          <w:b/>
          <w:bCs/>
          <w:color w:val="000000"/>
        </w:rPr>
      </w:pPr>
      <w:bookmarkStart w:id="21" w:name="_Toc492816225"/>
      <w:bookmarkStart w:id="22" w:name="_Toc385594352"/>
      <w:r>
        <w:rPr>
          <w:b/>
          <w:bCs/>
          <w:color w:val="000000"/>
        </w:rPr>
        <w:t>5. Налогообложение населения за рубежом</w:t>
      </w:r>
      <w:bookmarkEnd w:id="21"/>
    </w:p>
    <w:p w:rsidR="006D0BED" w:rsidRDefault="004300A5">
      <w:pPr>
        <w:widowControl w:val="0"/>
        <w:spacing w:before="120"/>
        <w:jc w:val="center"/>
        <w:rPr>
          <w:b/>
          <w:bCs/>
          <w:color w:val="000000"/>
        </w:rPr>
      </w:pPr>
      <w:bookmarkStart w:id="23" w:name="_Toc492816226"/>
      <w:r>
        <w:rPr>
          <w:b/>
          <w:bCs/>
          <w:color w:val="000000"/>
        </w:rPr>
        <w:t>5.1 Налогообложение населения в Великобритании</w:t>
      </w:r>
      <w:bookmarkEnd w:id="23"/>
    </w:p>
    <w:p w:rsidR="006D0BED" w:rsidRDefault="004300A5">
      <w:pPr>
        <w:widowControl w:val="0"/>
        <w:spacing w:before="120"/>
        <w:ind w:firstLine="567"/>
        <w:jc w:val="both"/>
        <w:rPr>
          <w:color w:val="000000"/>
          <w:sz w:val="24"/>
          <w:szCs w:val="24"/>
        </w:rPr>
      </w:pPr>
      <w:r>
        <w:rPr>
          <w:color w:val="000000"/>
          <w:sz w:val="24"/>
          <w:szCs w:val="24"/>
        </w:rPr>
        <w:t>Налоговая система Великобритании сложилась в прошлом столетии, однако особенности подоходного налогообложения того периода характерны и для сегодняшнего дня. Налоговая реформа</w:t>
      </w:r>
      <w:r>
        <w:rPr>
          <w:noProof/>
          <w:color w:val="000000"/>
          <w:sz w:val="24"/>
          <w:szCs w:val="24"/>
        </w:rPr>
        <w:t xml:space="preserve"> 1973</w:t>
      </w:r>
      <w:r>
        <w:rPr>
          <w:color w:val="000000"/>
          <w:sz w:val="24"/>
          <w:szCs w:val="24"/>
        </w:rPr>
        <w:t xml:space="preserve"> г. внесла существенные изменения в структуру налоговой системы Великобритании, приблизив ее к структуре налоговых систем стран</w:t>
      </w:r>
      <w:r>
        <w:rPr>
          <w:noProof/>
          <w:color w:val="000000"/>
          <w:sz w:val="24"/>
          <w:szCs w:val="24"/>
        </w:rPr>
        <w:t xml:space="preserve"> —</w:t>
      </w:r>
      <w:r>
        <w:rPr>
          <w:color w:val="000000"/>
          <w:sz w:val="24"/>
          <w:szCs w:val="24"/>
        </w:rPr>
        <w:t xml:space="preserve"> членов Общего рынка. В настоящее время в системе налогообложения государства происходят важные изменения, вызванные проблемами, характерными для всех развитых стран. </w:t>
      </w:r>
    </w:p>
    <w:p w:rsidR="006D0BED" w:rsidRDefault="004300A5">
      <w:pPr>
        <w:widowControl w:val="0"/>
        <w:spacing w:before="120"/>
        <w:ind w:firstLine="567"/>
        <w:jc w:val="both"/>
        <w:rPr>
          <w:color w:val="000000"/>
          <w:sz w:val="24"/>
          <w:szCs w:val="24"/>
        </w:rPr>
      </w:pPr>
      <w:r>
        <w:rPr>
          <w:color w:val="000000"/>
          <w:sz w:val="24"/>
          <w:szCs w:val="24"/>
        </w:rPr>
        <w:t>Налоговые мероприятия занимают важное место в комплексе финансово-экономических мер как лейбористов, так и консерваторов. В последнее десятилетие было проведено значительное число налоговых мероприятий, в том числе поэтапное снижение ставок подоходного налога (с</w:t>
      </w:r>
      <w:r>
        <w:rPr>
          <w:noProof/>
          <w:color w:val="000000"/>
          <w:sz w:val="24"/>
          <w:szCs w:val="24"/>
        </w:rPr>
        <w:t xml:space="preserve"> 33</w:t>
      </w:r>
      <w:r>
        <w:rPr>
          <w:color w:val="000000"/>
          <w:sz w:val="24"/>
          <w:szCs w:val="24"/>
        </w:rPr>
        <w:t xml:space="preserve"> до</w:t>
      </w:r>
      <w:r>
        <w:rPr>
          <w:noProof/>
          <w:color w:val="000000"/>
          <w:sz w:val="24"/>
          <w:szCs w:val="24"/>
        </w:rPr>
        <w:t xml:space="preserve"> 20</w:t>
      </w:r>
      <w:r>
        <w:rPr>
          <w:color w:val="000000"/>
          <w:sz w:val="24"/>
          <w:szCs w:val="24"/>
        </w:rPr>
        <w:t xml:space="preserve"> </w:t>
      </w:r>
      <w:r>
        <w:rPr>
          <w:noProof/>
          <w:color w:val="000000"/>
          <w:sz w:val="24"/>
          <w:szCs w:val="24"/>
        </w:rPr>
        <w:t>%</w:t>
      </w:r>
      <w:r>
        <w:rPr>
          <w:color w:val="000000"/>
          <w:sz w:val="24"/>
          <w:szCs w:val="24"/>
        </w:rPr>
        <w:t xml:space="preserve"> для населения и с</w:t>
      </w:r>
      <w:r>
        <w:rPr>
          <w:noProof/>
          <w:color w:val="000000"/>
          <w:sz w:val="24"/>
          <w:szCs w:val="24"/>
        </w:rPr>
        <w:t xml:space="preserve"> 52</w:t>
      </w:r>
      <w:r>
        <w:rPr>
          <w:color w:val="000000"/>
          <w:sz w:val="24"/>
          <w:szCs w:val="24"/>
        </w:rPr>
        <w:t xml:space="preserve"> до</w:t>
      </w:r>
      <w:r>
        <w:rPr>
          <w:noProof/>
          <w:color w:val="000000"/>
          <w:sz w:val="24"/>
          <w:szCs w:val="24"/>
        </w:rPr>
        <w:t xml:space="preserve"> 33</w:t>
      </w:r>
      <w:r>
        <w:rPr>
          <w:color w:val="000000"/>
          <w:sz w:val="24"/>
          <w:szCs w:val="24"/>
        </w:rPr>
        <w:t xml:space="preserve"> </w:t>
      </w:r>
      <w:r>
        <w:rPr>
          <w:noProof/>
          <w:color w:val="000000"/>
          <w:sz w:val="24"/>
          <w:szCs w:val="24"/>
        </w:rPr>
        <w:t xml:space="preserve">% </w:t>
      </w:r>
      <w:r>
        <w:rPr>
          <w:color w:val="000000"/>
          <w:sz w:val="24"/>
          <w:szCs w:val="24"/>
        </w:rPr>
        <w:t>для корпораций), изменены условия предоставления налоговых льгот различным слоям населения, отменены некоторые виды налогов, введен ряд новых.</w:t>
      </w:r>
    </w:p>
    <w:p w:rsidR="006D0BED" w:rsidRDefault="004300A5">
      <w:pPr>
        <w:widowControl w:val="0"/>
        <w:spacing w:before="120"/>
        <w:ind w:firstLine="567"/>
        <w:jc w:val="both"/>
        <w:rPr>
          <w:color w:val="000000"/>
          <w:sz w:val="24"/>
          <w:szCs w:val="24"/>
        </w:rPr>
      </w:pPr>
      <w:r>
        <w:rPr>
          <w:color w:val="000000"/>
          <w:sz w:val="24"/>
          <w:szCs w:val="24"/>
        </w:rPr>
        <w:t>В целом реформа налогового законодательства призвана решать проблемы, связанные со сложной структурой налоговой системы, совершенствовать ее основные принципы, расширять налоговую базу в сфере прямого налогообложения населения и корпораций.</w:t>
      </w:r>
    </w:p>
    <w:p w:rsidR="006D0BED" w:rsidRDefault="004300A5">
      <w:pPr>
        <w:widowControl w:val="0"/>
        <w:spacing w:before="120"/>
        <w:ind w:firstLine="567"/>
        <w:jc w:val="both"/>
        <w:rPr>
          <w:noProof/>
          <w:color w:val="000000"/>
          <w:sz w:val="24"/>
          <w:szCs w:val="24"/>
        </w:rPr>
      </w:pPr>
      <w:r>
        <w:rPr>
          <w:color w:val="000000"/>
          <w:sz w:val="24"/>
          <w:szCs w:val="24"/>
        </w:rPr>
        <w:t>В налоговой реформе страны можно выделить два основных направления:</w:t>
      </w:r>
      <w:r>
        <w:rPr>
          <w:noProof/>
          <w:color w:val="000000"/>
          <w:sz w:val="24"/>
          <w:szCs w:val="24"/>
        </w:rPr>
        <w:t xml:space="preserve"> 1)</w:t>
      </w:r>
      <w:r>
        <w:rPr>
          <w:color w:val="000000"/>
          <w:sz w:val="24"/>
          <w:szCs w:val="24"/>
        </w:rPr>
        <w:t xml:space="preserve"> совершенствование системы личного подоходного обложения (запланированные мероприятия были завершены в</w:t>
      </w:r>
      <w:r>
        <w:rPr>
          <w:noProof/>
          <w:color w:val="000000"/>
          <w:sz w:val="24"/>
          <w:szCs w:val="24"/>
        </w:rPr>
        <w:t xml:space="preserve"> 1987</w:t>
      </w:r>
      <w:r>
        <w:rPr>
          <w:color w:val="000000"/>
          <w:sz w:val="24"/>
          <w:szCs w:val="24"/>
        </w:rPr>
        <w:t xml:space="preserve"> г.);</w:t>
      </w:r>
      <w:r>
        <w:rPr>
          <w:noProof/>
          <w:color w:val="000000"/>
          <w:sz w:val="24"/>
          <w:szCs w:val="24"/>
        </w:rPr>
        <w:t xml:space="preserve"> 2)</w:t>
      </w:r>
      <w:r>
        <w:rPr>
          <w:color w:val="000000"/>
          <w:sz w:val="24"/>
          <w:szCs w:val="24"/>
        </w:rPr>
        <w:t xml:space="preserve"> изменения в области подоходного обложения корпораций.</w:t>
      </w:r>
      <w:r>
        <w:rPr>
          <w:noProof/>
          <w:color w:val="000000"/>
          <w:sz w:val="24"/>
          <w:szCs w:val="24"/>
        </w:rPr>
        <w:t xml:space="preserve"> </w:t>
      </w:r>
    </w:p>
    <w:p w:rsidR="006D0BED" w:rsidRDefault="004300A5">
      <w:pPr>
        <w:widowControl w:val="0"/>
        <w:spacing w:before="120"/>
        <w:ind w:firstLine="567"/>
        <w:jc w:val="both"/>
        <w:rPr>
          <w:color w:val="000000"/>
          <w:sz w:val="24"/>
          <w:szCs w:val="24"/>
        </w:rPr>
      </w:pPr>
      <w:r>
        <w:rPr>
          <w:color w:val="000000"/>
          <w:sz w:val="24"/>
          <w:szCs w:val="24"/>
        </w:rPr>
        <w:t>Основные мероприятия, составляющие налоговую реформу в Великобритании:</w:t>
      </w:r>
    </w:p>
    <w:p w:rsidR="006D0BED" w:rsidRDefault="004300A5">
      <w:pPr>
        <w:widowControl w:val="0"/>
        <w:spacing w:before="120"/>
        <w:ind w:firstLine="567"/>
        <w:jc w:val="both"/>
        <w:rPr>
          <w:noProof/>
          <w:color w:val="000000"/>
          <w:sz w:val="24"/>
          <w:szCs w:val="24"/>
        </w:rPr>
      </w:pPr>
      <w:r>
        <w:rPr>
          <w:color w:val="000000"/>
          <w:sz w:val="24"/>
          <w:szCs w:val="24"/>
        </w:rPr>
        <w:t>Снижение нижней ставки личного подоходного налога с</w:t>
      </w:r>
      <w:r>
        <w:rPr>
          <w:noProof/>
          <w:color w:val="000000"/>
          <w:sz w:val="24"/>
          <w:szCs w:val="24"/>
        </w:rPr>
        <w:t xml:space="preserve"> 27 </w:t>
      </w:r>
      <w:r>
        <w:rPr>
          <w:color w:val="000000"/>
          <w:sz w:val="24"/>
          <w:szCs w:val="24"/>
        </w:rPr>
        <w:t>до</w:t>
      </w:r>
      <w:r>
        <w:rPr>
          <w:noProof/>
          <w:color w:val="000000"/>
          <w:sz w:val="24"/>
          <w:szCs w:val="24"/>
        </w:rPr>
        <w:t xml:space="preserve"> 20</w:t>
      </w:r>
      <w:r>
        <w:rPr>
          <w:color w:val="000000"/>
          <w:sz w:val="24"/>
          <w:szCs w:val="24"/>
        </w:rPr>
        <w:t xml:space="preserve"> </w:t>
      </w:r>
      <w:r>
        <w:rPr>
          <w:noProof/>
          <w:color w:val="000000"/>
          <w:sz w:val="24"/>
          <w:szCs w:val="24"/>
        </w:rPr>
        <w:t>%.</w:t>
      </w:r>
    </w:p>
    <w:p w:rsidR="006D0BED" w:rsidRDefault="004300A5">
      <w:pPr>
        <w:widowControl w:val="0"/>
        <w:spacing w:before="120"/>
        <w:ind w:firstLine="567"/>
        <w:jc w:val="both"/>
        <w:rPr>
          <w:noProof/>
          <w:color w:val="000000"/>
          <w:sz w:val="24"/>
          <w:szCs w:val="24"/>
        </w:rPr>
      </w:pPr>
      <w:r>
        <w:rPr>
          <w:color w:val="000000"/>
          <w:sz w:val="24"/>
          <w:szCs w:val="24"/>
        </w:rPr>
        <w:t>Устранение многоступенчатого деления доходов населения и прогрессивных ставок, применяемых к ним. Вместо ранее действовавшей шкалы оставлены лишь три ставки подоходного налога:</w:t>
      </w:r>
      <w:r>
        <w:rPr>
          <w:noProof/>
          <w:color w:val="000000"/>
          <w:sz w:val="24"/>
          <w:szCs w:val="24"/>
        </w:rPr>
        <w:t xml:space="preserve"> 20, 24</w:t>
      </w:r>
      <w:r>
        <w:rPr>
          <w:color w:val="000000"/>
          <w:sz w:val="24"/>
          <w:szCs w:val="24"/>
        </w:rPr>
        <w:t xml:space="preserve"> и</w:t>
      </w:r>
      <w:r>
        <w:rPr>
          <w:noProof/>
          <w:color w:val="000000"/>
          <w:sz w:val="24"/>
          <w:szCs w:val="24"/>
        </w:rPr>
        <w:t xml:space="preserve"> 40 %.</w:t>
      </w:r>
    </w:p>
    <w:p w:rsidR="006D0BED" w:rsidRDefault="004300A5">
      <w:pPr>
        <w:widowControl w:val="0"/>
        <w:spacing w:before="120"/>
        <w:ind w:firstLine="567"/>
        <w:jc w:val="both"/>
        <w:rPr>
          <w:color w:val="000000"/>
          <w:sz w:val="24"/>
          <w:szCs w:val="24"/>
        </w:rPr>
      </w:pPr>
      <w:r>
        <w:rPr>
          <w:color w:val="000000"/>
          <w:sz w:val="24"/>
          <w:szCs w:val="24"/>
        </w:rPr>
        <w:t>Введение раздельного налогообложения доходов супругов.</w:t>
      </w:r>
    </w:p>
    <w:p w:rsidR="006D0BED" w:rsidRDefault="004300A5">
      <w:pPr>
        <w:widowControl w:val="0"/>
        <w:spacing w:before="120"/>
        <w:ind w:firstLine="567"/>
        <w:jc w:val="both"/>
        <w:rPr>
          <w:color w:val="000000"/>
          <w:sz w:val="24"/>
          <w:szCs w:val="24"/>
        </w:rPr>
      </w:pPr>
      <w:r>
        <w:rPr>
          <w:color w:val="000000"/>
          <w:sz w:val="24"/>
          <w:szCs w:val="24"/>
        </w:rPr>
        <w:t>Значительное увеличение личных налоговых ставок.</w:t>
      </w:r>
    </w:p>
    <w:p w:rsidR="006D0BED" w:rsidRDefault="004300A5">
      <w:pPr>
        <w:widowControl w:val="0"/>
        <w:spacing w:before="120"/>
        <w:ind w:firstLine="567"/>
        <w:jc w:val="both"/>
        <w:rPr>
          <w:color w:val="000000"/>
          <w:sz w:val="24"/>
          <w:szCs w:val="24"/>
        </w:rPr>
      </w:pPr>
      <w:r>
        <w:rPr>
          <w:color w:val="000000"/>
          <w:sz w:val="24"/>
          <w:szCs w:val="24"/>
        </w:rPr>
        <w:t>Вместе с тем упрощение системы не означает, что она будет самой справедливой. По оценке английских экономистов, в результате налоговых мероприятий среднестатистический британский налогоплательщик платит в виде налога и взносов на соцстрах приблизительно такую же долю своего дохода, как и раньше, в то время как средняя ставка для рабочего со средним доходом возросла с</w:t>
      </w:r>
      <w:r>
        <w:rPr>
          <w:noProof/>
          <w:color w:val="000000"/>
          <w:sz w:val="24"/>
          <w:szCs w:val="24"/>
        </w:rPr>
        <w:t xml:space="preserve"> 14</w:t>
      </w:r>
      <w:r>
        <w:rPr>
          <w:color w:val="000000"/>
          <w:sz w:val="24"/>
          <w:szCs w:val="24"/>
        </w:rPr>
        <w:t xml:space="preserve"> до</w:t>
      </w:r>
      <w:r>
        <w:rPr>
          <w:noProof/>
          <w:color w:val="000000"/>
          <w:sz w:val="24"/>
          <w:szCs w:val="24"/>
        </w:rPr>
        <w:t xml:space="preserve"> 16 %.</w:t>
      </w:r>
      <w:r>
        <w:rPr>
          <w:color w:val="000000"/>
          <w:sz w:val="24"/>
          <w:szCs w:val="24"/>
        </w:rPr>
        <w:t xml:space="preserve"> В то же время средняя ставка налоговых изъятий у лица, доходы которого в</w:t>
      </w:r>
      <w:r>
        <w:rPr>
          <w:noProof/>
          <w:color w:val="000000"/>
          <w:sz w:val="24"/>
          <w:szCs w:val="24"/>
        </w:rPr>
        <w:t xml:space="preserve"> 5</w:t>
      </w:r>
      <w:r>
        <w:rPr>
          <w:color w:val="000000"/>
          <w:sz w:val="24"/>
          <w:szCs w:val="24"/>
        </w:rPr>
        <w:t xml:space="preserve"> раз превышают средний уровень, снизилась с</w:t>
      </w:r>
      <w:r>
        <w:rPr>
          <w:noProof/>
          <w:color w:val="000000"/>
          <w:sz w:val="24"/>
          <w:szCs w:val="24"/>
        </w:rPr>
        <w:t xml:space="preserve"> 52</w:t>
      </w:r>
      <w:r>
        <w:rPr>
          <w:color w:val="000000"/>
          <w:sz w:val="24"/>
          <w:szCs w:val="24"/>
        </w:rPr>
        <w:t xml:space="preserve"> до</w:t>
      </w:r>
      <w:r>
        <w:rPr>
          <w:noProof/>
          <w:color w:val="000000"/>
          <w:sz w:val="24"/>
          <w:szCs w:val="24"/>
        </w:rPr>
        <w:t xml:space="preserve"> 35 %.</w:t>
      </w:r>
      <w:r>
        <w:rPr>
          <w:color w:val="000000"/>
          <w:sz w:val="24"/>
          <w:szCs w:val="24"/>
        </w:rPr>
        <w:t xml:space="preserve"> В итоге высокооплачиваемые британцы</w:t>
      </w:r>
      <w:r>
        <w:rPr>
          <w:noProof/>
          <w:color w:val="000000"/>
          <w:sz w:val="24"/>
          <w:szCs w:val="24"/>
        </w:rPr>
        <w:t xml:space="preserve"> —</w:t>
      </w:r>
      <w:r>
        <w:rPr>
          <w:color w:val="000000"/>
          <w:sz w:val="24"/>
          <w:szCs w:val="24"/>
        </w:rPr>
        <w:t xml:space="preserve"> самые "низкооблагаемые" среди населения ведущих промышленно развитых стран, а низкооплачиваемые</w:t>
      </w:r>
      <w:r>
        <w:rPr>
          <w:noProof/>
          <w:color w:val="000000"/>
          <w:sz w:val="24"/>
          <w:szCs w:val="24"/>
        </w:rPr>
        <w:t xml:space="preserve"> —</w:t>
      </w:r>
      <w:r>
        <w:rPr>
          <w:color w:val="000000"/>
          <w:sz w:val="24"/>
          <w:szCs w:val="24"/>
        </w:rPr>
        <w:t xml:space="preserve"> наоборот. Так, женатый человек со средним заработком, имеющий двух детей, выплачивает</w:t>
      </w:r>
      <w:r>
        <w:rPr>
          <w:noProof/>
          <w:color w:val="000000"/>
          <w:sz w:val="24"/>
          <w:szCs w:val="24"/>
        </w:rPr>
        <w:t xml:space="preserve"> 34 %</w:t>
      </w:r>
      <w:r>
        <w:rPr>
          <w:color w:val="000000"/>
          <w:sz w:val="24"/>
          <w:szCs w:val="24"/>
        </w:rPr>
        <w:t xml:space="preserve"> своей заработной платы в виде налога (включая взносы на соцстрах) по сравнению с </w:t>
      </w:r>
      <w:r>
        <w:rPr>
          <w:noProof/>
          <w:color w:val="000000"/>
          <w:sz w:val="24"/>
          <w:szCs w:val="24"/>
        </w:rPr>
        <w:t>26 %</w:t>
      </w:r>
      <w:r>
        <w:rPr>
          <w:color w:val="000000"/>
          <w:sz w:val="24"/>
          <w:szCs w:val="24"/>
        </w:rPr>
        <w:t xml:space="preserve"> в США и</w:t>
      </w:r>
      <w:r>
        <w:rPr>
          <w:noProof/>
          <w:color w:val="000000"/>
          <w:sz w:val="24"/>
          <w:szCs w:val="24"/>
        </w:rPr>
        <w:t xml:space="preserve"> 23 %</w:t>
      </w:r>
      <w:r>
        <w:rPr>
          <w:color w:val="000000"/>
          <w:sz w:val="24"/>
          <w:szCs w:val="24"/>
        </w:rPr>
        <w:t xml:space="preserve"> в Японии.</w:t>
      </w:r>
    </w:p>
    <w:p w:rsidR="006D0BED" w:rsidRDefault="004300A5">
      <w:pPr>
        <w:widowControl w:val="0"/>
        <w:spacing w:before="120"/>
        <w:ind w:firstLine="567"/>
        <w:jc w:val="both"/>
        <w:rPr>
          <w:color w:val="000000"/>
          <w:sz w:val="24"/>
          <w:szCs w:val="24"/>
        </w:rPr>
      </w:pPr>
      <w:r>
        <w:rPr>
          <w:color w:val="000000"/>
          <w:sz w:val="24"/>
          <w:szCs w:val="24"/>
        </w:rPr>
        <w:t xml:space="preserve">Современная налоговая система Великобритании включает: </w:t>
      </w:r>
    </w:p>
    <w:p w:rsidR="006D0BED" w:rsidRDefault="004300A5">
      <w:pPr>
        <w:widowControl w:val="0"/>
        <w:spacing w:before="120"/>
        <w:ind w:firstLine="567"/>
        <w:jc w:val="both"/>
        <w:rPr>
          <w:color w:val="000000"/>
          <w:sz w:val="24"/>
          <w:szCs w:val="24"/>
        </w:rPr>
      </w:pPr>
      <w:r>
        <w:rPr>
          <w:noProof/>
          <w:color w:val="000000"/>
          <w:sz w:val="24"/>
          <w:szCs w:val="24"/>
        </w:rPr>
        <w:t>1.</w:t>
      </w:r>
      <w:r>
        <w:rPr>
          <w:color w:val="000000"/>
          <w:sz w:val="24"/>
          <w:szCs w:val="24"/>
        </w:rPr>
        <w:t xml:space="preserve"> Центральные налоги: подоходный налог с населения, подоходный налог с корпораций (корпорационный налог), налог на доходы от нефти, налог с наследства и косвенные налоги (налог на добавленную стоимость, пошлины и акцизы, гербовые сборы).</w:t>
      </w:r>
    </w:p>
    <w:p w:rsidR="006D0BED" w:rsidRDefault="004300A5">
      <w:pPr>
        <w:widowControl w:val="0"/>
        <w:spacing w:before="120"/>
        <w:ind w:firstLine="567"/>
        <w:jc w:val="both"/>
        <w:rPr>
          <w:color w:val="000000"/>
          <w:sz w:val="24"/>
          <w:szCs w:val="24"/>
        </w:rPr>
      </w:pPr>
      <w:r>
        <w:rPr>
          <w:noProof/>
          <w:color w:val="000000"/>
          <w:sz w:val="24"/>
          <w:szCs w:val="24"/>
        </w:rPr>
        <w:t>2.</w:t>
      </w:r>
      <w:r>
        <w:rPr>
          <w:color w:val="000000"/>
          <w:sz w:val="24"/>
          <w:szCs w:val="24"/>
        </w:rPr>
        <w:t xml:space="preserve"> Местные налоги (на имущество).</w:t>
      </w:r>
    </w:p>
    <w:p w:rsidR="006D0BED" w:rsidRDefault="004300A5">
      <w:pPr>
        <w:widowControl w:val="0"/>
        <w:spacing w:before="120"/>
        <w:ind w:firstLine="567"/>
        <w:jc w:val="both"/>
        <w:rPr>
          <w:color w:val="000000"/>
          <w:sz w:val="24"/>
          <w:szCs w:val="24"/>
        </w:rPr>
      </w:pPr>
      <w:r>
        <w:rPr>
          <w:color w:val="000000"/>
          <w:sz w:val="24"/>
          <w:szCs w:val="24"/>
        </w:rPr>
        <w:t>Налоги играют основную роль (около</w:t>
      </w:r>
      <w:r>
        <w:rPr>
          <w:noProof/>
          <w:color w:val="000000"/>
          <w:sz w:val="24"/>
          <w:szCs w:val="24"/>
        </w:rPr>
        <w:t xml:space="preserve"> 90</w:t>
      </w:r>
      <w:r>
        <w:rPr>
          <w:color w:val="000000"/>
          <w:sz w:val="24"/>
          <w:szCs w:val="24"/>
        </w:rPr>
        <w:t xml:space="preserve"> </w:t>
      </w:r>
      <w:r>
        <w:rPr>
          <w:noProof/>
          <w:color w:val="000000"/>
          <w:sz w:val="24"/>
          <w:szCs w:val="24"/>
        </w:rPr>
        <w:t>%)</w:t>
      </w:r>
      <w:r>
        <w:rPr>
          <w:color w:val="000000"/>
          <w:sz w:val="24"/>
          <w:szCs w:val="24"/>
        </w:rPr>
        <w:t xml:space="preserve"> в формировании доходной части английского государственного бюджета. </w:t>
      </w:r>
    </w:p>
    <w:p w:rsidR="006D0BED" w:rsidRDefault="004300A5">
      <w:pPr>
        <w:widowControl w:val="0"/>
        <w:spacing w:before="120"/>
        <w:ind w:firstLine="567"/>
        <w:jc w:val="both"/>
        <w:rPr>
          <w:color w:val="000000"/>
          <w:sz w:val="24"/>
          <w:szCs w:val="24"/>
        </w:rPr>
      </w:pPr>
      <w:r>
        <w:rPr>
          <w:color w:val="000000"/>
          <w:sz w:val="24"/>
          <w:szCs w:val="24"/>
        </w:rPr>
        <w:t>На долю подоходного налога с населения приходится</w:t>
      </w:r>
      <w:r>
        <w:rPr>
          <w:noProof/>
          <w:color w:val="000000"/>
          <w:sz w:val="24"/>
          <w:szCs w:val="24"/>
        </w:rPr>
        <w:t xml:space="preserve"> 64</w:t>
      </w:r>
      <w:r>
        <w:rPr>
          <w:color w:val="000000"/>
          <w:sz w:val="24"/>
          <w:szCs w:val="24"/>
        </w:rPr>
        <w:t xml:space="preserve"> </w:t>
      </w:r>
      <w:r>
        <w:rPr>
          <w:noProof/>
          <w:color w:val="000000"/>
          <w:sz w:val="24"/>
          <w:szCs w:val="24"/>
        </w:rPr>
        <w:t xml:space="preserve">% </w:t>
      </w:r>
      <w:r>
        <w:rPr>
          <w:color w:val="000000"/>
          <w:sz w:val="24"/>
          <w:szCs w:val="24"/>
        </w:rPr>
        <w:t>поступлений в виде прямых налогов в государственный бюджет.</w:t>
      </w:r>
    </w:p>
    <w:p w:rsidR="006D0BED" w:rsidRDefault="004300A5">
      <w:pPr>
        <w:widowControl w:val="0"/>
        <w:spacing w:before="120"/>
        <w:jc w:val="center"/>
        <w:rPr>
          <w:b/>
          <w:bCs/>
          <w:color w:val="000000"/>
        </w:rPr>
      </w:pPr>
      <w:bookmarkStart w:id="24" w:name="_Toc489118306"/>
      <w:bookmarkStart w:id="25" w:name="_Toc492816227"/>
      <w:r>
        <w:rPr>
          <w:b/>
          <w:bCs/>
          <w:color w:val="000000"/>
        </w:rPr>
        <w:t xml:space="preserve">5.2 </w:t>
      </w:r>
      <w:bookmarkEnd w:id="24"/>
      <w:r>
        <w:rPr>
          <w:b/>
          <w:bCs/>
          <w:color w:val="000000"/>
        </w:rPr>
        <w:t>Налогообложение населения США</w:t>
      </w:r>
      <w:bookmarkEnd w:id="25"/>
    </w:p>
    <w:p w:rsidR="006D0BED" w:rsidRDefault="004300A5">
      <w:pPr>
        <w:widowControl w:val="0"/>
        <w:spacing w:before="120"/>
        <w:ind w:firstLine="567"/>
        <w:jc w:val="both"/>
        <w:rPr>
          <w:color w:val="000000"/>
          <w:sz w:val="24"/>
          <w:szCs w:val="24"/>
        </w:rPr>
      </w:pPr>
      <w:r>
        <w:rPr>
          <w:color w:val="000000"/>
          <w:sz w:val="24"/>
          <w:szCs w:val="24"/>
        </w:rPr>
        <w:t>Подоходный налог в США является частью и федеральных налогов, и налогов штатов, и местных налогов, т. е. распределяется между всеми ветвями власти. Федеральный подоходный налог взимается с суммы дохода с учетом его деления на три вида:</w:t>
      </w:r>
    </w:p>
    <w:p w:rsidR="006D0BED" w:rsidRDefault="004300A5">
      <w:pPr>
        <w:widowControl w:val="0"/>
        <w:spacing w:before="120"/>
        <w:ind w:firstLine="567"/>
        <w:jc w:val="both"/>
        <w:rPr>
          <w:color w:val="000000"/>
          <w:sz w:val="24"/>
          <w:szCs w:val="24"/>
        </w:rPr>
      </w:pPr>
      <w:r>
        <w:rPr>
          <w:color w:val="000000"/>
          <w:sz w:val="24"/>
          <w:szCs w:val="24"/>
        </w:rPr>
        <w:t>"валовый", т. е. общая сумма доходов из любых источников;</w:t>
      </w:r>
    </w:p>
    <w:p w:rsidR="006D0BED" w:rsidRDefault="004300A5">
      <w:pPr>
        <w:widowControl w:val="0"/>
        <w:spacing w:before="120"/>
        <w:ind w:firstLine="567"/>
        <w:jc w:val="both"/>
        <w:rPr>
          <w:color w:val="000000"/>
          <w:sz w:val="24"/>
          <w:szCs w:val="24"/>
        </w:rPr>
      </w:pPr>
      <w:r>
        <w:rPr>
          <w:color w:val="000000"/>
          <w:sz w:val="24"/>
          <w:szCs w:val="24"/>
        </w:rPr>
        <w:t>"очищенный доход", то есть валовый доход за вычетом расходов и стандартной скидки;</w:t>
      </w:r>
    </w:p>
    <w:p w:rsidR="006D0BED" w:rsidRDefault="004300A5">
      <w:pPr>
        <w:widowControl w:val="0"/>
        <w:spacing w:before="120"/>
        <w:ind w:firstLine="567"/>
        <w:jc w:val="both"/>
        <w:rPr>
          <w:color w:val="000000"/>
          <w:sz w:val="24"/>
          <w:szCs w:val="24"/>
        </w:rPr>
      </w:pPr>
      <w:r>
        <w:rPr>
          <w:color w:val="000000"/>
          <w:sz w:val="24"/>
          <w:szCs w:val="24"/>
        </w:rPr>
        <w:t>"облагаемый доход", т. е. очищенный доход за вычетом ряда расходов и необлагаемого минимума (он примерно равен $2000).</w:t>
      </w:r>
    </w:p>
    <w:p w:rsidR="006D0BED" w:rsidRDefault="004300A5">
      <w:pPr>
        <w:widowControl w:val="0"/>
        <w:spacing w:before="120"/>
        <w:ind w:firstLine="567"/>
        <w:jc w:val="both"/>
        <w:rPr>
          <w:color w:val="000000"/>
          <w:sz w:val="24"/>
          <w:szCs w:val="24"/>
        </w:rPr>
      </w:pPr>
      <w:r>
        <w:rPr>
          <w:color w:val="000000"/>
          <w:sz w:val="24"/>
          <w:szCs w:val="24"/>
        </w:rPr>
        <w:t>При подоходном налоге штатов ставки обычно не достигают низших ставок федерального подоходного налога и значительно ниже федеральных ставок по уровням доходов. Обычно исчисление такого налога осуществляется в прогрессии. Особенностью местного налогообложения является то, что суммы местного подоходного налога, уплаченные налогоплательщиком в бюджет штатов, вычитаются при расчете местного подоходного налога. Следующим по значимости следует федеральный налог на социальное страхование. В США существует 2 системы страхования: страхование по безработице и страхование престарелых. Взносы уплачивают и предприниматели, и трудящиеся и равны 15,3%. Налоги на имущество, переходящее с порядке наследования или дарения и поимущественный налог также отчисляются в бюджеты штатов и местные бюджеты, что приемлемо и для нашей страны, поскольку бюджеты местных органов власти особенно скудны, а таким образом их можно хоть как-то увеличить.</w:t>
      </w:r>
    </w:p>
    <w:p w:rsidR="006D0BED" w:rsidRDefault="004300A5">
      <w:pPr>
        <w:widowControl w:val="0"/>
        <w:spacing w:before="120"/>
        <w:ind w:firstLine="567"/>
        <w:jc w:val="both"/>
        <w:rPr>
          <w:color w:val="000000"/>
          <w:sz w:val="24"/>
          <w:szCs w:val="24"/>
        </w:rPr>
      </w:pPr>
      <w:r>
        <w:rPr>
          <w:color w:val="000000"/>
          <w:sz w:val="24"/>
          <w:szCs w:val="24"/>
        </w:rPr>
        <w:t>Налоговые реформы, происходившие в США в 80-х годах и преследовавшие две главные цели</w:t>
      </w:r>
      <w:r>
        <w:rPr>
          <w:noProof/>
          <w:color w:val="000000"/>
          <w:sz w:val="24"/>
          <w:szCs w:val="24"/>
        </w:rPr>
        <w:t xml:space="preserve"> –</w:t>
      </w:r>
      <w:r>
        <w:rPr>
          <w:color w:val="000000"/>
          <w:sz w:val="24"/>
          <w:szCs w:val="24"/>
        </w:rPr>
        <w:t xml:space="preserve"> обеспечение роста экономического развития в результате сокращения обложения доходов и упрощение налогообложения</w:t>
      </w:r>
      <w:r>
        <w:rPr>
          <w:noProof/>
          <w:color w:val="000000"/>
          <w:sz w:val="24"/>
          <w:szCs w:val="24"/>
        </w:rPr>
        <w:t xml:space="preserve"> –</w:t>
      </w:r>
      <w:r>
        <w:rPr>
          <w:color w:val="000000"/>
          <w:sz w:val="24"/>
          <w:szCs w:val="24"/>
        </w:rPr>
        <w:t xml:space="preserve"> в целом имели противоречивые последствия.</w:t>
      </w:r>
    </w:p>
    <w:p w:rsidR="006D0BED" w:rsidRDefault="004300A5">
      <w:pPr>
        <w:widowControl w:val="0"/>
        <w:spacing w:before="120"/>
        <w:ind w:firstLine="567"/>
        <w:jc w:val="both"/>
        <w:rPr>
          <w:color w:val="000000"/>
          <w:sz w:val="24"/>
          <w:szCs w:val="24"/>
        </w:rPr>
      </w:pPr>
      <w:r>
        <w:rPr>
          <w:color w:val="000000"/>
          <w:sz w:val="24"/>
          <w:szCs w:val="24"/>
        </w:rPr>
        <w:t>Положительные результаты. Налоговые стимулы, выразившиеся в значительном сокращении подоходного налога и налога на прибыль корпораций, оказали позитивное влияние на процесс производства. Был обеспечен относительно устойчивый и рекордный по длительности за весь послевоенный период циклический подъем.</w:t>
      </w:r>
    </w:p>
    <w:p w:rsidR="006D0BED" w:rsidRDefault="004300A5">
      <w:pPr>
        <w:widowControl w:val="0"/>
        <w:spacing w:before="120"/>
        <w:ind w:firstLine="567"/>
        <w:jc w:val="both"/>
        <w:rPr>
          <w:color w:val="000000"/>
          <w:sz w:val="24"/>
          <w:szCs w:val="24"/>
        </w:rPr>
      </w:pPr>
      <w:r>
        <w:rPr>
          <w:color w:val="000000"/>
          <w:sz w:val="24"/>
          <w:szCs w:val="24"/>
        </w:rPr>
        <w:t>Одновременно произошло расширение потребительского спроса, обусловленного увеличением занятости, ростом реальных доходов (в определенной степени за счет снижения налогов), падением темпов инфляции, сокращением процентных ставок.</w:t>
      </w:r>
    </w:p>
    <w:p w:rsidR="006D0BED" w:rsidRDefault="004300A5">
      <w:pPr>
        <w:widowControl w:val="0"/>
        <w:spacing w:before="120"/>
        <w:ind w:firstLine="567"/>
        <w:jc w:val="both"/>
        <w:rPr>
          <w:noProof/>
          <w:color w:val="000000"/>
          <w:sz w:val="24"/>
          <w:szCs w:val="24"/>
        </w:rPr>
      </w:pPr>
      <w:r>
        <w:rPr>
          <w:color w:val="000000"/>
          <w:sz w:val="24"/>
          <w:szCs w:val="24"/>
        </w:rPr>
        <w:t>За счет сокращения темпов инфляции уменьшилось налоговое бремя плательщиков. Если в</w:t>
      </w:r>
      <w:r>
        <w:rPr>
          <w:noProof/>
          <w:color w:val="000000"/>
          <w:sz w:val="24"/>
          <w:szCs w:val="24"/>
        </w:rPr>
        <w:t xml:space="preserve"> 1980</w:t>
      </w:r>
      <w:r>
        <w:rPr>
          <w:color w:val="000000"/>
          <w:sz w:val="24"/>
          <w:szCs w:val="24"/>
        </w:rPr>
        <w:t xml:space="preserve"> г. семьи со средними доходами облагались налогом по ставке</w:t>
      </w:r>
      <w:r>
        <w:rPr>
          <w:noProof/>
          <w:color w:val="000000"/>
          <w:sz w:val="24"/>
          <w:szCs w:val="24"/>
        </w:rPr>
        <w:t xml:space="preserve"> 24</w:t>
      </w:r>
      <w:r>
        <w:rPr>
          <w:color w:val="000000"/>
          <w:sz w:val="24"/>
          <w:szCs w:val="24"/>
        </w:rPr>
        <w:t xml:space="preserve"> </w:t>
      </w:r>
      <w:r>
        <w:rPr>
          <w:noProof/>
          <w:color w:val="000000"/>
          <w:sz w:val="24"/>
          <w:szCs w:val="24"/>
        </w:rPr>
        <w:t>%,</w:t>
      </w:r>
      <w:r>
        <w:rPr>
          <w:color w:val="000000"/>
          <w:sz w:val="24"/>
          <w:szCs w:val="24"/>
        </w:rPr>
        <w:t xml:space="preserve"> то после реформы</w:t>
      </w:r>
      <w:r>
        <w:rPr>
          <w:noProof/>
          <w:color w:val="000000"/>
          <w:sz w:val="24"/>
          <w:szCs w:val="24"/>
        </w:rPr>
        <w:t xml:space="preserve"> – </w:t>
      </w:r>
      <w:r>
        <w:rPr>
          <w:color w:val="000000"/>
          <w:sz w:val="24"/>
          <w:szCs w:val="24"/>
        </w:rPr>
        <w:t>по ставке</w:t>
      </w:r>
      <w:r>
        <w:rPr>
          <w:noProof/>
          <w:color w:val="000000"/>
          <w:sz w:val="24"/>
          <w:szCs w:val="24"/>
        </w:rPr>
        <w:t xml:space="preserve"> 15</w:t>
      </w:r>
      <w:r>
        <w:rPr>
          <w:color w:val="000000"/>
          <w:sz w:val="24"/>
          <w:szCs w:val="24"/>
        </w:rPr>
        <w:t xml:space="preserve"> </w:t>
      </w:r>
      <w:r>
        <w:rPr>
          <w:noProof/>
          <w:color w:val="000000"/>
          <w:sz w:val="24"/>
          <w:szCs w:val="24"/>
        </w:rPr>
        <w:t>%.</w:t>
      </w:r>
    </w:p>
    <w:p w:rsidR="006D0BED" w:rsidRDefault="004300A5">
      <w:pPr>
        <w:widowControl w:val="0"/>
        <w:spacing w:before="120"/>
        <w:ind w:firstLine="567"/>
        <w:jc w:val="both"/>
        <w:rPr>
          <w:color w:val="000000"/>
          <w:sz w:val="24"/>
          <w:szCs w:val="24"/>
        </w:rPr>
      </w:pPr>
      <w:r>
        <w:rPr>
          <w:color w:val="000000"/>
          <w:sz w:val="24"/>
          <w:szCs w:val="24"/>
        </w:rPr>
        <w:t>В результате повышения необлагаемого минимума, стандартной скидки и увеличения уровня доходов, при котором возникают налоговые обязательства, были полностью освобождены от уплаты налогов</w:t>
      </w:r>
      <w:r>
        <w:rPr>
          <w:noProof/>
          <w:color w:val="000000"/>
          <w:sz w:val="24"/>
          <w:szCs w:val="24"/>
        </w:rPr>
        <w:t xml:space="preserve"> 6,5</w:t>
      </w:r>
      <w:r>
        <w:rPr>
          <w:color w:val="000000"/>
          <w:sz w:val="24"/>
          <w:szCs w:val="24"/>
        </w:rPr>
        <w:t xml:space="preserve"> млн. американцев, чьи доходы находились примерно на уровне "черты бедности".</w:t>
      </w:r>
    </w:p>
    <w:p w:rsidR="006D0BED" w:rsidRDefault="004300A5">
      <w:pPr>
        <w:widowControl w:val="0"/>
        <w:spacing w:before="120"/>
        <w:ind w:firstLine="567"/>
        <w:jc w:val="both"/>
        <w:rPr>
          <w:color w:val="000000"/>
          <w:sz w:val="24"/>
          <w:szCs w:val="24"/>
        </w:rPr>
      </w:pPr>
      <w:r>
        <w:rPr>
          <w:color w:val="000000"/>
          <w:sz w:val="24"/>
          <w:szCs w:val="24"/>
        </w:rPr>
        <w:t>Отрицательные стороны. Снижение ставок подоходного и корпорационного налогов, которое, по мнению авторов реформы, не должно было негативно отразиться на доходах страны (они считали, что налоговые потери компенсируют прибыли компаний и доходы населения в результате ускорения развития экономики). Однако фактически оно отрицательно повлияло на их уровень.</w:t>
      </w:r>
    </w:p>
    <w:p w:rsidR="006D0BED" w:rsidRDefault="004300A5">
      <w:pPr>
        <w:widowControl w:val="0"/>
        <w:spacing w:before="120"/>
        <w:ind w:firstLine="567"/>
        <w:jc w:val="both"/>
        <w:rPr>
          <w:color w:val="000000"/>
          <w:sz w:val="24"/>
          <w:szCs w:val="24"/>
        </w:rPr>
      </w:pPr>
      <w:r>
        <w:rPr>
          <w:color w:val="000000"/>
          <w:sz w:val="24"/>
          <w:szCs w:val="24"/>
        </w:rPr>
        <w:t>Налоговые доходы, достигнув в</w:t>
      </w:r>
      <w:r>
        <w:rPr>
          <w:noProof/>
          <w:color w:val="000000"/>
          <w:sz w:val="24"/>
          <w:szCs w:val="24"/>
        </w:rPr>
        <w:t xml:space="preserve"> 1980</w:t>
      </w:r>
      <w:r>
        <w:rPr>
          <w:color w:val="000000"/>
          <w:sz w:val="24"/>
          <w:szCs w:val="24"/>
        </w:rPr>
        <w:t xml:space="preserve"> г. своего максимума, так ни разу и не превысили этот уровень. Только в 90-х годах эта величина незначительно выросла.</w:t>
      </w:r>
    </w:p>
    <w:p w:rsidR="006D0BED" w:rsidRDefault="004300A5">
      <w:pPr>
        <w:widowControl w:val="0"/>
        <w:spacing w:before="120"/>
        <w:ind w:firstLine="567"/>
        <w:jc w:val="both"/>
        <w:rPr>
          <w:color w:val="000000"/>
          <w:sz w:val="24"/>
          <w:szCs w:val="24"/>
        </w:rPr>
      </w:pPr>
      <w:r>
        <w:rPr>
          <w:color w:val="000000"/>
          <w:sz w:val="24"/>
          <w:szCs w:val="24"/>
        </w:rPr>
        <w:t>Налоговая реформа не решила проблему поляризации общества (о чем утверждали ее идеологи), хотя по оценкам американских специалистов в конце 80-х годов около</w:t>
      </w:r>
      <w:r>
        <w:rPr>
          <w:noProof/>
          <w:color w:val="000000"/>
          <w:sz w:val="24"/>
          <w:szCs w:val="24"/>
        </w:rPr>
        <w:t xml:space="preserve"> 80</w:t>
      </w:r>
      <w:r>
        <w:rPr>
          <w:color w:val="000000"/>
          <w:sz w:val="24"/>
          <w:szCs w:val="24"/>
        </w:rPr>
        <w:t xml:space="preserve"> </w:t>
      </w:r>
      <w:r>
        <w:rPr>
          <w:noProof/>
          <w:color w:val="000000"/>
          <w:sz w:val="24"/>
          <w:szCs w:val="24"/>
        </w:rPr>
        <w:t>%</w:t>
      </w:r>
      <w:r>
        <w:rPr>
          <w:color w:val="000000"/>
          <w:sz w:val="24"/>
          <w:szCs w:val="24"/>
        </w:rPr>
        <w:t xml:space="preserve"> н</w:t>
      </w:r>
      <w:r>
        <w:rPr>
          <w:color w:val="000000"/>
          <w:sz w:val="24"/>
          <w:szCs w:val="24"/>
          <w:lang w:val="en-US"/>
        </w:rPr>
        <w:t>a</w:t>
      </w:r>
      <w:r>
        <w:rPr>
          <w:color w:val="000000"/>
          <w:sz w:val="24"/>
          <w:szCs w:val="24"/>
        </w:rPr>
        <w:t>логоплательщиков США облагались по минимальной ставке, а по данным "Экономического доклада президента</w:t>
      </w:r>
      <w:r>
        <w:rPr>
          <w:noProof/>
          <w:color w:val="000000"/>
          <w:sz w:val="24"/>
          <w:szCs w:val="24"/>
        </w:rPr>
        <w:t xml:space="preserve"> 1989</w:t>
      </w:r>
      <w:r>
        <w:rPr>
          <w:color w:val="000000"/>
          <w:sz w:val="24"/>
          <w:szCs w:val="24"/>
        </w:rPr>
        <w:t xml:space="preserve"> г." доля налогов, уплачиваемых получателями крупных доходов, выросла с</w:t>
      </w:r>
      <w:r>
        <w:rPr>
          <w:noProof/>
          <w:color w:val="000000"/>
          <w:sz w:val="24"/>
          <w:szCs w:val="24"/>
        </w:rPr>
        <w:t xml:space="preserve"> 34,9</w:t>
      </w:r>
      <w:r>
        <w:rPr>
          <w:color w:val="000000"/>
          <w:sz w:val="24"/>
          <w:szCs w:val="24"/>
        </w:rPr>
        <w:t xml:space="preserve"> </w:t>
      </w:r>
      <w:r>
        <w:rPr>
          <w:noProof/>
          <w:color w:val="000000"/>
          <w:sz w:val="24"/>
          <w:szCs w:val="24"/>
        </w:rPr>
        <w:t>%</w:t>
      </w:r>
      <w:r>
        <w:rPr>
          <w:color w:val="000000"/>
          <w:sz w:val="24"/>
          <w:szCs w:val="24"/>
        </w:rPr>
        <w:t xml:space="preserve"> в</w:t>
      </w:r>
      <w:r>
        <w:rPr>
          <w:noProof/>
          <w:color w:val="000000"/>
          <w:sz w:val="24"/>
          <w:szCs w:val="24"/>
        </w:rPr>
        <w:t xml:space="preserve"> 1981</w:t>
      </w:r>
      <w:r>
        <w:rPr>
          <w:color w:val="000000"/>
          <w:sz w:val="24"/>
          <w:szCs w:val="24"/>
        </w:rPr>
        <w:t xml:space="preserve"> году до</w:t>
      </w:r>
      <w:r>
        <w:rPr>
          <w:noProof/>
          <w:color w:val="000000"/>
          <w:sz w:val="24"/>
          <w:szCs w:val="24"/>
        </w:rPr>
        <w:t xml:space="preserve"> 44,3</w:t>
      </w:r>
      <w:r>
        <w:rPr>
          <w:color w:val="000000"/>
          <w:sz w:val="24"/>
          <w:szCs w:val="24"/>
        </w:rPr>
        <w:t xml:space="preserve"> </w:t>
      </w:r>
      <w:r>
        <w:rPr>
          <w:noProof/>
          <w:color w:val="000000"/>
          <w:sz w:val="24"/>
          <w:szCs w:val="24"/>
        </w:rPr>
        <w:t>%</w:t>
      </w:r>
      <w:r>
        <w:rPr>
          <w:color w:val="000000"/>
          <w:sz w:val="24"/>
          <w:szCs w:val="24"/>
        </w:rPr>
        <w:t xml:space="preserve"> в</w:t>
      </w:r>
      <w:r>
        <w:rPr>
          <w:noProof/>
          <w:color w:val="000000"/>
          <w:sz w:val="24"/>
          <w:szCs w:val="24"/>
        </w:rPr>
        <w:t xml:space="preserve"> 1986</w:t>
      </w:r>
      <w:r>
        <w:rPr>
          <w:color w:val="000000"/>
          <w:sz w:val="24"/>
          <w:szCs w:val="24"/>
        </w:rPr>
        <w:t xml:space="preserve"> году. Однако существуют и другие оценки. Если в</w:t>
      </w:r>
      <w:r>
        <w:rPr>
          <w:noProof/>
          <w:color w:val="000000"/>
          <w:sz w:val="24"/>
          <w:szCs w:val="24"/>
        </w:rPr>
        <w:t xml:space="preserve"> 1979</w:t>
      </w:r>
      <w:r>
        <w:rPr>
          <w:color w:val="000000"/>
          <w:sz w:val="24"/>
          <w:szCs w:val="24"/>
        </w:rPr>
        <w:t xml:space="preserve"> г. к категории лиц, имевших доходы ниже официально установленного индекса бедности, принадлежало</w:t>
      </w:r>
      <w:r>
        <w:rPr>
          <w:noProof/>
          <w:color w:val="000000"/>
          <w:sz w:val="24"/>
          <w:szCs w:val="24"/>
        </w:rPr>
        <w:t xml:space="preserve"> 11,7</w:t>
      </w:r>
      <w:r>
        <w:rPr>
          <w:color w:val="000000"/>
          <w:sz w:val="24"/>
          <w:szCs w:val="24"/>
        </w:rPr>
        <w:t xml:space="preserve"> </w:t>
      </w:r>
      <w:r>
        <w:rPr>
          <w:noProof/>
          <w:color w:val="000000"/>
          <w:sz w:val="24"/>
          <w:szCs w:val="24"/>
        </w:rPr>
        <w:t>%</w:t>
      </w:r>
      <w:r>
        <w:rPr>
          <w:color w:val="000000"/>
          <w:sz w:val="24"/>
          <w:szCs w:val="24"/>
        </w:rPr>
        <w:t xml:space="preserve"> населения, то к</w:t>
      </w:r>
      <w:r>
        <w:rPr>
          <w:noProof/>
          <w:color w:val="000000"/>
          <w:sz w:val="24"/>
          <w:szCs w:val="24"/>
        </w:rPr>
        <w:t xml:space="preserve"> 1991</w:t>
      </w:r>
      <w:r>
        <w:rPr>
          <w:color w:val="000000"/>
          <w:sz w:val="24"/>
          <w:szCs w:val="24"/>
        </w:rPr>
        <w:t xml:space="preserve"> г.</w:t>
      </w:r>
      <w:r>
        <w:rPr>
          <w:noProof/>
          <w:color w:val="000000"/>
          <w:sz w:val="24"/>
          <w:szCs w:val="24"/>
        </w:rPr>
        <w:t xml:space="preserve"> –</w:t>
      </w:r>
      <w:r>
        <w:rPr>
          <w:color w:val="000000"/>
          <w:sz w:val="24"/>
          <w:szCs w:val="24"/>
        </w:rPr>
        <w:t xml:space="preserve"> уже</w:t>
      </w:r>
      <w:r>
        <w:rPr>
          <w:noProof/>
          <w:color w:val="000000"/>
          <w:sz w:val="24"/>
          <w:szCs w:val="24"/>
        </w:rPr>
        <w:t xml:space="preserve"> 14,2</w:t>
      </w:r>
      <w:r>
        <w:rPr>
          <w:color w:val="000000"/>
          <w:sz w:val="24"/>
          <w:szCs w:val="24"/>
        </w:rPr>
        <w:t xml:space="preserve"> </w:t>
      </w:r>
      <w:r>
        <w:rPr>
          <w:noProof/>
          <w:color w:val="000000"/>
          <w:sz w:val="24"/>
          <w:szCs w:val="24"/>
        </w:rPr>
        <w:t>%.</w:t>
      </w:r>
      <w:r>
        <w:rPr>
          <w:color w:val="000000"/>
          <w:sz w:val="24"/>
          <w:szCs w:val="24"/>
        </w:rPr>
        <w:t xml:space="preserve"> Положение низкооплачиваемых слоев населения стало еще более тяжелым. Средняя заработная плата американцев 90-х годов находилась на самом низком уровне за последние почти</w:t>
      </w:r>
      <w:r>
        <w:rPr>
          <w:noProof/>
          <w:color w:val="000000"/>
          <w:sz w:val="24"/>
          <w:szCs w:val="24"/>
        </w:rPr>
        <w:t xml:space="preserve"> 30</w:t>
      </w:r>
      <w:r>
        <w:rPr>
          <w:color w:val="000000"/>
          <w:sz w:val="24"/>
          <w:szCs w:val="24"/>
        </w:rPr>
        <w:t xml:space="preserve"> лет. В ценах </w:t>
      </w:r>
      <w:r>
        <w:rPr>
          <w:noProof/>
          <w:color w:val="000000"/>
          <w:sz w:val="24"/>
          <w:szCs w:val="24"/>
        </w:rPr>
        <w:t>1982</w:t>
      </w:r>
      <w:r>
        <w:rPr>
          <w:color w:val="000000"/>
          <w:sz w:val="24"/>
          <w:szCs w:val="24"/>
        </w:rPr>
        <w:t xml:space="preserve"> г. она составляла в</w:t>
      </w:r>
      <w:r>
        <w:rPr>
          <w:noProof/>
          <w:color w:val="000000"/>
          <w:sz w:val="24"/>
          <w:szCs w:val="24"/>
        </w:rPr>
        <w:t xml:space="preserve"> 1991</w:t>
      </w:r>
      <w:r>
        <w:rPr>
          <w:color w:val="000000"/>
          <w:sz w:val="24"/>
          <w:szCs w:val="24"/>
        </w:rPr>
        <w:t xml:space="preserve"> г.</w:t>
      </w:r>
      <w:r>
        <w:rPr>
          <w:noProof/>
          <w:color w:val="000000"/>
          <w:sz w:val="24"/>
          <w:szCs w:val="24"/>
        </w:rPr>
        <w:t xml:space="preserve"> 7,5</w:t>
      </w:r>
      <w:r>
        <w:rPr>
          <w:color w:val="000000"/>
          <w:sz w:val="24"/>
          <w:szCs w:val="24"/>
        </w:rPr>
        <w:t xml:space="preserve"> долл. в час против</w:t>
      </w:r>
      <w:r>
        <w:rPr>
          <w:noProof/>
          <w:color w:val="000000"/>
          <w:sz w:val="24"/>
          <w:szCs w:val="24"/>
        </w:rPr>
        <w:t xml:space="preserve"> 8,5</w:t>
      </w:r>
      <w:r>
        <w:rPr>
          <w:color w:val="000000"/>
          <w:sz w:val="24"/>
          <w:szCs w:val="24"/>
        </w:rPr>
        <w:t xml:space="preserve"> долл. в начале 70-х годов. В</w:t>
      </w:r>
      <w:r>
        <w:rPr>
          <w:noProof/>
          <w:color w:val="000000"/>
          <w:sz w:val="24"/>
          <w:szCs w:val="24"/>
        </w:rPr>
        <w:t xml:space="preserve"> 1990</w:t>
      </w:r>
      <w:r>
        <w:rPr>
          <w:color w:val="000000"/>
          <w:sz w:val="24"/>
          <w:szCs w:val="24"/>
        </w:rPr>
        <w:t xml:space="preserve"> г. среднечасовой заработок рабочих в текущих ценах равнялся</w:t>
      </w:r>
      <w:r>
        <w:rPr>
          <w:noProof/>
          <w:color w:val="000000"/>
          <w:sz w:val="24"/>
          <w:szCs w:val="24"/>
        </w:rPr>
        <w:t xml:space="preserve"> 14,8</w:t>
      </w:r>
      <w:r>
        <w:rPr>
          <w:color w:val="000000"/>
          <w:sz w:val="24"/>
          <w:szCs w:val="24"/>
        </w:rPr>
        <w:t xml:space="preserve"> долл. против</w:t>
      </w:r>
      <w:r>
        <w:rPr>
          <w:noProof/>
          <w:color w:val="000000"/>
          <w:sz w:val="24"/>
          <w:szCs w:val="24"/>
        </w:rPr>
        <w:t xml:space="preserve"> 21,5</w:t>
      </w:r>
      <w:r>
        <w:rPr>
          <w:color w:val="000000"/>
          <w:sz w:val="24"/>
          <w:szCs w:val="24"/>
        </w:rPr>
        <w:t xml:space="preserve"> долл. в ФРГ, </w:t>
      </w:r>
      <w:r>
        <w:rPr>
          <w:noProof/>
          <w:color w:val="000000"/>
          <w:sz w:val="24"/>
          <w:szCs w:val="24"/>
        </w:rPr>
        <w:t>21,9</w:t>
      </w:r>
      <w:r>
        <w:rPr>
          <w:color w:val="000000"/>
          <w:sz w:val="24"/>
          <w:szCs w:val="24"/>
        </w:rPr>
        <w:t xml:space="preserve"> долл. в Швеции и</w:t>
      </w:r>
      <w:r>
        <w:rPr>
          <w:noProof/>
          <w:color w:val="000000"/>
          <w:sz w:val="24"/>
          <w:szCs w:val="24"/>
        </w:rPr>
        <w:t xml:space="preserve"> 17,9</w:t>
      </w:r>
      <w:r>
        <w:rPr>
          <w:color w:val="000000"/>
          <w:sz w:val="24"/>
          <w:szCs w:val="24"/>
        </w:rPr>
        <w:t xml:space="preserve"> долл. в Дании.</w:t>
      </w:r>
    </w:p>
    <w:p w:rsidR="006D0BED" w:rsidRDefault="004300A5">
      <w:pPr>
        <w:widowControl w:val="0"/>
        <w:spacing w:before="120"/>
        <w:ind w:firstLine="567"/>
        <w:jc w:val="both"/>
        <w:rPr>
          <w:noProof/>
          <w:color w:val="000000"/>
          <w:sz w:val="24"/>
          <w:szCs w:val="24"/>
        </w:rPr>
      </w:pPr>
      <w:r>
        <w:rPr>
          <w:color w:val="000000"/>
          <w:sz w:val="24"/>
          <w:szCs w:val="24"/>
        </w:rPr>
        <w:t>Вновь увеличивался разрыв в распределении личных богатств. В</w:t>
      </w:r>
      <w:r>
        <w:rPr>
          <w:noProof/>
          <w:color w:val="000000"/>
          <w:sz w:val="24"/>
          <w:szCs w:val="24"/>
        </w:rPr>
        <w:t xml:space="preserve"> 1983 – 1989</w:t>
      </w:r>
      <w:r>
        <w:rPr>
          <w:color w:val="000000"/>
          <w:sz w:val="24"/>
          <w:szCs w:val="24"/>
        </w:rPr>
        <w:t xml:space="preserve"> гг. доля семей с доходами свыше</w:t>
      </w:r>
      <w:r>
        <w:rPr>
          <w:noProof/>
          <w:color w:val="000000"/>
          <w:sz w:val="24"/>
          <w:szCs w:val="24"/>
        </w:rPr>
        <w:t xml:space="preserve"> 10</w:t>
      </w:r>
      <w:r>
        <w:rPr>
          <w:color w:val="000000"/>
          <w:sz w:val="24"/>
          <w:szCs w:val="24"/>
        </w:rPr>
        <w:t xml:space="preserve"> тыс. долл. в год увеличилась с</w:t>
      </w:r>
      <w:r>
        <w:rPr>
          <w:noProof/>
          <w:color w:val="000000"/>
          <w:sz w:val="24"/>
          <w:szCs w:val="24"/>
        </w:rPr>
        <w:t xml:space="preserve"> 19</w:t>
      </w:r>
      <w:r>
        <w:rPr>
          <w:color w:val="000000"/>
          <w:sz w:val="24"/>
          <w:szCs w:val="24"/>
        </w:rPr>
        <w:t xml:space="preserve"> до</w:t>
      </w:r>
      <w:r>
        <w:rPr>
          <w:noProof/>
          <w:color w:val="000000"/>
          <w:sz w:val="24"/>
          <w:szCs w:val="24"/>
        </w:rPr>
        <w:t xml:space="preserve"> 20</w:t>
      </w:r>
      <w:r>
        <w:rPr>
          <w:color w:val="000000"/>
          <w:sz w:val="24"/>
          <w:szCs w:val="24"/>
        </w:rPr>
        <w:t xml:space="preserve"> </w:t>
      </w:r>
      <w:r>
        <w:rPr>
          <w:noProof/>
          <w:color w:val="000000"/>
          <w:sz w:val="24"/>
          <w:szCs w:val="24"/>
        </w:rPr>
        <w:t>%;</w:t>
      </w:r>
      <w:r>
        <w:rPr>
          <w:color w:val="000000"/>
          <w:sz w:val="24"/>
          <w:szCs w:val="24"/>
        </w:rPr>
        <w:t xml:space="preserve"> доля состоятельных семей с доходами свыше</w:t>
      </w:r>
      <w:r>
        <w:rPr>
          <w:noProof/>
          <w:color w:val="000000"/>
          <w:sz w:val="24"/>
          <w:szCs w:val="24"/>
        </w:rPr>
        <w:t xml:space="preserve"> 50</w:t>
      </w:r>
      <w:r>
        <w:rPr>
          <w:color w:val="000000"/>
          <w:sz w:val="24"/>
          <w:szCs w:val="24"/>
        </w:rPr>
        <w:t xml:space="preserve"> тыс. долл. возросла с</w:t>
      </w:r>
      <w:r>
        <w:rPr>
          <w:noProof/>
          <w:color w:val="000000"/>
          <w:sz w:val="24"/>
          <w:szCs w:val="24"/>
        </w:rPr>
        <w:t xml:space="preserve"> 17</w:t>
      </w:r>
      <w:r>
        <w:rPr>
          <w:color w:val="000000"/>
          <w:sz w:val="24"/>
          <w:szCs w:val="24"/>
        </w:rPr>
        <w:t xml:space="preserve"> до</w:t>
      </w:r>
      <w:r>
        <w:rPr>
          <w:noProof/>
          <w:color w:val="000000"/>
          <w:sz w:val="24"/>
          <w:szCs w:val="24"/>
        </w:rPr>
        <w:t xml:space="preserve"> 20</w:t>
      </w:r>
      <w:r>
        <w:rPr>
          <w:color w:val="000000"/>
          <w:sz w:val="24"/>
          <w:szCs w:val="24"/>
        </w:rPr>
        <w:t xml:space="preserve"> </w:t>
      </w:r>
      <w:r>
        <w:rPr>
          <w:noProof/>
          <w:color w:val="000000"/>
          <w:sz w:val="24"/>
          <w:szCs w:val="24"/>
        </w:rPr>
        <w:t>%;</w:t>
      </w:r>
      <w:r>
        <w:rPr>
          <w:color w:val="000000"/>
          <w:sz w:val="24"/>
          <w:szCs w:val="24"/>
        </w:rPr>
        <w:t xml:space="preserve"> доля семей со средними доходами в</w:t>
      </w:r>
      <w:r>
        <w:rPr>
          <w:noProof/>
          <w:color w:val="000000"/>
          <w:sz w:val="24"/>
          <w:szCs w:val="24"/>
        </w:rPr>
        <w:t xml:space="preserve"> 20–30</w:t>
      </w:r>
      <w:r>
        <w:rPr>
          <w:color w:val="000000"/>
          <w:sz w:val="24"/>
          <w:szCs w:val="24"/>
        </w:rPr>
        <w:t xml:space="preserve"> тыс. долл. уменьшилась с</w:t>
      </w:r>
      <w:r>
        <w:rPr>
          <w:noProof/>
          <w:color w:val="000000"/>
          <w:sz w:val="24"/>
          <w:szCs w:val="24"/>
        </w:rPr>
        <w:t xml:space="preserve"> 19</w:t>
      </w:r>
      <w:r>
        <w:rPr>
          <w:color w:val="000000"/>
          <w:sz w:val="24"/>
          <w:szCs w:val="24"/>
        </w:rPr>
        <w:t xml:space="preserve"> до</w:t>
      </w:r>
      <w:r>
        <w:rPr>
          <w:noProof/>
          <w:color w:val="000000"/>
          <w:sz w:val="24"/>
          <w:szCs w:val="24"/>
        </w:rPr>
        <w:t xml:space="preserve"> 17</w:t>
      </w:r>
      <w:r>
        <w:rPr>
          <w:color w:val="000000"/>
          <w:sz w:val="24"/>
          <w:szCs w:val="24"/>
        </w:rPr>
        <w:t xml:space="preserve"> </w:t>
      </w:r>
      <w:r>
        <w:rPr>
          <w:noProof/>
          <w:color w:val="000000"/>
          <w:sz w:val="24"/>
          <w:szCs w:val="24"/>
        </w:rPr>
        <w:t>%.</w:t>
      </w:r>
    </w:p>
    <w:p w:rsidR="006D0BED" w:rsidRDefault="004300A5">
      <w:pPr>
        <w:widowControl w:val="0"/>
        <w:spacing w:before="120"/>
        <w:ind w:firstLine="567"/>
        <w:jc w:val="both"/>
        <w:rPr>
          <w:color w:val="000000"/>
          <w:sz w:val="24"/>
          <w:szCs w:val="24"/>
        </w:rPr>
      </w:pPr>
      <w:r>
        <w:rPr>
          <w:color w:val="000000"/>
          <w:sz w:val="24"/>
          <w:szCs w:val="24"/>
        </w:rPr>
        <w:t>Таким образом, налоговая реформа не смогла решить важную социальную задачу</w:t>
      </w:r>
      <w:r>
        <w:rPr>
          <w:noProof/>
          <w:color w:val="000000"/>
          <w:sz w:val="24"/>
          <w:szCs w:val="24"/>
        </w:rPr>
        <w:t xml:space="preserve"> –</w:t>
      </w:r>
      <w:r>
        <w:rPr>
          <w:color w:val="000000"/>
          <w:sz w:val="24"/>
          <w:szCs w:val="24"/>
        </w:rPr>
        <w:t xml:space="preserve"> нивелирования доходов и достичь экономического равенства между различными слоями населения. Изменения в налогообложении, которые привели к снижению ставок подоходного налога, обеспечили большие преимущества состоятельным социальным группам.</w:t>
      </w:r>
    </w:p>
    <w:p w:rsidR="006D0BED" w:rsidRDefault="004300A5">
      <w:pPr>
        <w:widowControl w:val="0"/>
        <w:spacing w:before="120"/>
        <w:ind w:firstLine="567"/>
        <w:jc w:val="both"/>
        <w:rPr>
          <w:color w:val="000000"/>
          <w:sz w:val="24"/>
          <w:szCs w:val="24"/>
        </w:rPr>
      </w:pPr>
      <w:r>
        <w:rPr>
          <w:color w:val="000000"/>
          <w:sz w:val="24"/>
          <w:szCs w:val="24"/>
        </w:rPr>
        <w:t>Итак, в 80-е годы политика американского государства в области налогообложения не смогла решить всех поставленных перед ней задач и в начале 90-х годов вопрос о проведении налоговых преобразований вновь стал актуальным.</w:t>
      </w:r>
    </w:p>
    <w:p w:rsidR="006D0BED" w:rsidRDefault="004300A5">
      <w:pPr>
        <w:widowControl w:val="0"/>
        <w:spacing w:before="120"/>
        <w:ind w:firstLine="567"/>
        <w:jc w:val="both"/>
        <w:rPr>
          <w:color w:val="000000"/>
          <w:sz w:val="24"/>
          <w:szCs w:val="24"/>
        </w:rPr>
      </w:pPr>
      <w:r>
        <w:rPr>
          <w:color w:val="000000"/>
          <w:sz w:val="24"/>
          <w:szCs w:val="24"/>
        </w:rPr>
        <w:t>Новым экономическим планом Клинтона предусматривалось самое большое в истории страны сокращение за</w:t>
      </w:r>
      <w:r>
        <w:rPr>
          <w:noProof/>
          <w:color w:val="000000"/>
          <w:sz w:val="24"/>
          <w:szCs w:val="24"/>
        </w:rPr>
        <w:t xml:space="preserve"> 1994–1997</w:t>
      </w:r>
      <w:r>
        <w:rPr>
          <w:color w:val="000000"/>
          <w:sz w:val="24"/>
          <w:szCs w:val="24"/>
        </w:rPr>
        <w:t xml:space="preserve"> гг. дефицита федерального бюджета</w:t>
      </w:r>
      <w:r>
        <w:rPr>
          <w:noProof/>
          <w:color w:val="000000"/>
          <w:sz w:val="24"/>
          <w:szCs w:val="24"/>
        </w:rPr>
        <w:t xml:space="preserve"> –</w:t>
      </w:r>
      <w:r>
        <w:rPr>
          <w:color w:val="000000"/>
          <w:sz w:val="24"/>
          <w:szCs w:val="24"/>
        </w:rPr>
        <w:t xml:space="preserve"> на</w:t>
      </w:r>
      <w:r>
        <w:rPr>
          <w:noProof/>
          <w:color w:val="000000"/>
          <w:sz w:val="24"/>
          <w:szCs w:val="24"/>
        </w:rPr>
        <w:t xml:space="preserve"> 493</w:t>
      </w:r>
      <w:r>
        <w:rPr>
          <w:color w:val="000000"/>
          <w:sz w:val="24"/>
          <w:szCs w:val="24"/>
        </w:rPr>
        <w:t xml:space="preserve"> млрд долл. </w:t>
      </w:r>
      <w:r>
        <w:rPr>
          <w:noProof/>
          <w:color w:val="000000"/>
          <w:sz w:val="24"/>
          <w:szCs w:val="24"/>
        </w:rPr>
        <w:t>–</w:t>
      </w:r>
      <w:r>
        <w:rPr>
          <w:color w:val="000000"/>
          <w:sz w:val="24"/>
          <w:szCs w:val="24"/>
        </w:rPr>
        <w:t xml:space="preserve"> и уменьшение его расходов на</w:t>
      </w:r>
      <w:r>
        <w:rPr>
          <w:noProof/>
          <w:color w:val="000000"/>
          <w:sz w:val="24"/>
          <w:szCs w:val="24"/>
        </w:rPr>
        <w:t xml:space="preserve"> 247</w:t>
      </w:r>
      <w:r>
        <w:rPr>
          <w:color w:val="000000"/>
          <w:sz w:val="24"/>
          <w:szCs w:val="24"/>
        </w:rPr>
        <w:t xml:space="preserve"> млрд долл. Одна из ведущих ролей в предложениях администрации отводилась налоговым методам регулирования экономического развития. Наиболее крупные изменения предусматривались в области прямого налогообложения физических лиц, затрагивающие в основном состоятельные слои американского населения. </w:t>
      </w:r>
    </w:p>
    <w:p w:rsidR="006D0BED" w:rsidRDefault="004300A5">
      <w:pPr>
        <w:widowControl w:val="0"/>
        <w:spacing w:before="120"/>
        <w:ind w:firstLine="567"/>
        <w:jc w:val="both"/>
        <w:rPr>
          <w:color w:val="000000"/>
          <w:sz w:val="24"/>
          <w:szCs w:val="24"/>
        </w:rPr>
      </w:pPr>
      <w:r>
        <w:rPr>
          <w:color w:val="000000"/>
          <w:sz w:val="24"/>
          <w:szCs w:val="24"/>
        </w:rPr>
        <w:t>Одновременно новшества коснулись индивидуальных компаний и партнерств, не имеющих статуса юридического лица, которые в США облагаются по тем же ставкам и правилам, как и граждане. К действующим ставкам подоходного налога</w:t>
      </w:r>
      <w:r>
        <w:rPr>
          <w:noProof/>
          <w:color w:val="000000"/>
          <w:sz w:val="24"/>
          <w:szCs w:val="24"/>
        </w:rPr>
        <w:t xml:space="preserve"> 15, 28</w:t>
      </w:r>
      <w:r>
        <w:rPr>
          <w:color w:val="000000"/>
          <w:sz w:val="24"/>
          <w:szCs w:val="24"/>
        </w:rPr>
        <w:t xml:space="preserve"> и</w:t>
      </w:r>
      <w:r>
        <w:rPr>
          <w:noProof/>
          <w:color w:val="000000"/>
          <w:sz w:val="24"/>
          <w:szCs w:val="24"/>
        </w:rPr>
        <w:t xml:space="preserve"> 31</w:t>
      </w:r>
      <w:r>
        <w:rPr>
          <w:color w:val="000000"/>
          <w:sz w:val="24"/>
          <w:szCs w:val="24"/>
        </w:rPr>
        <w:t xml:space="preserve"> </w:t>
      </w:r>
      <w:r>
        <w:rPr>
          <w:noProof/>
          <w:color w:val="000000"/>
          <w:sz w:val="24"/>
          <w:szCs w:val="24"/>
        </w:rPr>
        <w:t>%</w:t>
      </w:r>
      <w:r>
        <w:rPr>
          <w:color w:val="000000"/>
          <w:sz w:val="24"/>
          <w:szCs w:val="24"/>
        </w:rPr>
        <w:t xml:space="preserve"> добавилась еще одна</w:t>
      </w:r>
      <w:r>
        <w:rPr>
          <w:noProof/>
          <w:color w:val="000000"/>
          <w:sz w:val="24"/>
          <w:szCs w:val="24"/>
        </w:rPr>
        <w:t xml:space="preserve"> –</w:t>
      </w:r>
      <w:r>
        <w:rPr>
          <w:color w:val="000000"/>
          <w:sz w:val="24"/>
          <w:szCs w:val="24"/>
        </w:rPr>
        <w:t xml:space="preserve"> на высокие доходы, равная</w:t>
      </w:r>
      <w:r>
        <w:rPr>
          <w:noProof/>
          <w:color w:val="000000"/>
          <w:sz w:val="24"/>
          <w:szCs w:val="24"/>
        </w:rPr>
        <w:t xml:space="preserve"> 36</w:t>
      </w:r>
      <w:r>
        <w:rPr>
          <w:color w:val="000000"/>
          <w:sz w:val="24"/>
          <w:szCs w:val="24"/>
        </w:rPr>
        <w:t xml:space="preserve"> </w:t>
      </w:r>
      <w:r>
        <w:rPr>
          <w:noProof/>
          <w:color w:val="000000"/>
          <w:sz w:val="24"/>
          <w:szCs w:val="24"/>
        </w:rPr>
        <w:t>%.</w:t>
      </w:r>
      <w:r>
        <w:rPr>
          <w:color w:val="000000"/>
          <w:sz w:val="24"/>
          <w:szCs w:val="24"/>
        </w:rPr>
        <w:t xml:space="preserve"> Кроме того, на доходы свыше этих было предложено ввести пятую ставку</w:t>
      </w:r>
      <w:r>
        <w:rPr>
          <w:noProof/>
          <w:color w:val="000000"/>
          <w:sz w:val="24"/>
          <w:szCs w:val="24"/>
        </w:rPr>
        <w:t xml:space="preserve"> 39,6</w:t>
      </w:r>
      <w:r>
        <w:rPr>
          <w:color w:val="000000"/>
          <w:sz w:val="24"/>
          <w:szCs w:val="24"/>
        </w:rPr>
        <w:t xml:space="preserve"> </w:t>
      </w:r>
      <w:r>
        <w:rPr>
          <w:noProof/>
          <w:color w:val="000000"/>
          <w:sz w:val="24"/>
          <w:szCs w:val="24"/>
        </w:rPr>
        <w:t>% (36 +</w:t>
      </w:r>
      <w:r>
        <w:rPr>
          <w:color w:val="000000"/>
          <w:sz w:val="24"/>
          <w:szCs w:val="24"/>
        </w:rPr>
        <w:t xml:space="preserve"> экстраставка</w:t>
      </w:r>
      <w:r>
        <w:rPr>
          <w:noProof/>
          <w:color w:val="000000"/>
          <w:sz w:val="24"/>
          <w:szCs w:val="24"/>
        </w:rPr>
        <w:t xml:space="preserve"> 3,6</w:t>
      </w:r>
      <w:r>
        <w:rPr>
          <w:color w:val="000000"/>
          <w:sz w:val="24"/>
          <w:szCs w:val="24"/>
        </w:rPr>
        <w:t xml:space="preserve"> </w:t>
      </w:r>
      <w:r>
        <w:rPr>
          <w:noProof/>
          <w:color w:val="000000"/>
          <w:sz w:val="24"/>
          <w:szCs w:val="24"/>
        </w:rPr>
        <w:t>%).</w:t>
      </w:r>
      <w:r>
        <w:rPr>
          <w:color w:val="000000"/>
          <w:sz w:val="24"/>
          <w:szCs w:val="24"/>
        </w:rPr>
        <w:t xml:space="preserve"> Данная ставка должна затрагивать доходы свыше</w:t>
      </w:r>
      <w:r>
        <w:rPr>
          <w:noProof/>
          <w:color w:val="000000"/>
          <w:sz w:val="24"/>
          <w:szCs w:val="24"/>
        </w:rPr>
        <w:t xml:space="preserve"> 250</w:t>
      </w:r>
      <w:r>
        <w:rPr>
          <w:color w:val="000000"/>
          <w:sz w:val="24"/>
          <w:szCs w:val="24"/>
        </w:rPr>
        <w:t xml:space="preserve"> тыс. долл. для одиноких лиц, глав семейств и супругов, заполняющих совместную налоговую декларацию. К доходам супругов, заполняющих раздельные декларации, ставка должна применяться начиная со</w:t>
      </w:r>
      <w:r>
        <w:rPr>
          <w:noProof/>
          <w:color w:val="000000"/>
          <w:sz w:val="24"/>
          <w:szCs w:val="24"/>
        </w:rPr>
        <w:t xml:space="preserve"> 125</w:t>
      </w:r>
      <w:r>
        <w:rPr>
          <w:color w:val="000000"/>
          <w:sz w:val="24"/>
          <w:szCs w:val="24"/>
        </w:rPr>
        <w:t xml:space="preserve"> тыс. долл. По существу новые ставки налога прогрессивнее, так как затрагивают наиболее богатых лиц, составляющих</w:t>
      </w:r>
      <w:r>
        <w:rPr>
          <w:noProof/>
          <w:color w:val="000000"/>
          <w:sz w:val="24"/>
          <w:szCs w:val="24"/>
        </w:rPr>
        <w:t xml:space="preserve"> 1,2</w:t>
      </w:r>
      <w:r>
        <w:rPr>
          <w:color w:val="000000"/>
          <w:sz w:val="24"/>
          <w:szCs w:val="24"/>
        </w:rPr>
        <w:t xml:space="preserve"> </w:t>
      </w:r>
      <w:r>
        <w:rPr>
          <w:noProof/>
          <w:color w:val="000000"/>
          <w:sz w:val="24"/>
          <w:szCs w:val="24"/>
        </w:rPr>
        <w:t>%</w:t>
      </w:r>
      <w:r>
        <w:rPr>
          <w:color w:val="000000"/>
          <w:sz w:val="24"/>
          <w:szCs w:val="24"/>
        </w:rPr>
        <w:t xml:space="preserve"> общего числа налогоплательщиков, и совсем не касаются малообеспеченных и лиц со средними доходами. </w:t>
      </w:r>
    </w:p>
    <w:p w:rsidR="006D0BED" w:rsidRDefault="004300A5">
      <w:pPr>
        <w:widowControl w:val="0"/>
        <w:spacing w:before="120"/>
        <w:ind w:firstLine="567"/>
        <w:jc w:val="both"/>
        <w:rPr>
          <w:color w:val="000000"/>
          <w:sz w:val="24"/>
          <w:szCs w:val="24"/>
        </w:rPr>
      </w:pPr>
      <w:r>
        <w:rPr>
          <w:color w:val="000000"/>
          <w:sz w:val="24"/>
          <w:szCs w:val="24"/>
        </w:rPr>
        <w:t>Важное место в программе уделяется стимулированию инвестиций в бедствующие города и сельские местности. Предусматривается определение</w:t>
      </w:r>
      <w:r>
        <w:rPr>
          <w:noProof/>
          <w:color w:val="000000"/>
          <w:sz w:val="24"/>
          <w:szCs w:val="24"/>
        </w:rPr>
        <w:t xml:space="preserve"> 50</w:t>
      </w:r>
      <w:r>
        <w:rPr>
          <w:color w:val="000000"/>
          <w:sz w:val="24"/>
          <w:szCs w:val="24"/>
        </w:rPr>
        <w:t xml:space="preserve"> так называемых "предпринимательских зон" для привлечения капитальных вложений, среди них</w:t>
      </w:r>
      <w:r>
        <w:rPr>
          <w:noProof/>
          <w:color w:val="000000"/>
          <w:sz w:val="24"/>
          <w:szCs w:val="24"/>
        </w:rPr>
        <w:t xml:space="preserve"> 30</w:t>
      </w:r>
      <w:r>
        <w:rPr>
          <w:color w:val="000000"/>
          <w:sz w:val="24"/>
          <w:szCs w:val="24"/>
        </w:rPr>
        <w:t xml:space="preserve"> городских,</w:t>
      </w:r>
      <w:r>
        <w:rPr>
          <w:noProof/>
          <w:color w:val="000000"/>
          <w:sz w:val="24"/>
          <w:szCs w:val="24"/>
        </w:rPr>
        <w:t xml:space="preserve"> 15</w:t>
      </w:r>
      <w:r>
        <w:rPr>
          <w:color w:val="000000"/>
          <w:sz w:val="24"/>
          <w:szCs w:val="24"/>
        </w:rPr>
        <w:t xml:space="preserve"> сельских и</w:t>
      </w:r>
      <w:r>
        <w:rPr>
          <w:noProof/>
          <w:color w:val="000000"/>
          <w:sz w:val="24"/>
          <w:szCs w:val="24"/>
        </w:rPr>
        <w:t xml:space="preserve"> 5</w:t>
      </w:r>
      <w:r>
        <w:rPr>
          <w:color w:val="000000"/>
          <w:sz w:val="24"/>
          <w:szCs w:val="24"/>
        </w:rPr>
        <w:t xml:space="preserve"> индейских резерваций, где будет осуществляться льготное налогообложение. Такие районы указываются местными правительствами и правительствами штатов. Разработаны определенные критерии с целью придания той или иной местности статуса особо нуждающейся в инвестициях (максимальный размер территории при минимальной численности населения, наличие большого числа безработных, общая потребность в помощи, доля нищих в общем количестве населения от</w:t>
      </w:r>
      <w:r>
        <w:rPr>
          <w:noProof/>
          <w:color w:val="000000"/>
          <w:sz w:val="24"/>
          <w:szCs w:val="24"/>
        </w:rPr>
        <w:t xml:space="preserve"> 25</w:t>
      </w:r>
      <w:r>
        <w:rPr>
          <w:color w:val="000000"/>
          <w:sz w:val="24"/>
          <w:szCs w:val="24"/>
        </w:rPr>
        <w:t xml:space="preserve"> </w:t>
      </w:r>
      <w:r>
        <w:rPr>
          <w:noProof/>
          <w:color w:val="000000"/>
          <w:sz w:val="24"/>
          <w:szCs w:val="24"/>
        </w:rPr>
        <w:t>%</w:t>
      </w:r>
      <w:r>
        <w:rPr>
          <w:color w:val="000000"/>
          <w:sz w:val="24"/>
          <w:szCs w:val="24"/>
        </w:rPr>
        <w:t xml:space="preserve"> и выше). Обозначенные зоны будут оставаться в действии</w:t>
      </w:r>
      <w:r>
        <w:rPr>
          <w:noProof/>
          <w:color w:val="000000"/>
          <w:sz w:val="24"/>
          <w:szCs w:val="24"/>
        </w:rPr>
        <w:t xml:space="preserve"> 10</w:t>
      </w:r>
      <w:r>
        <w:rPr>
          <w:color w:val="000000"/>
          <w:sz w:val="24"/>
          <w:szCs w:val="24"/>
        </w:rPr>
        <w:t xml:space="preserve"> лет.</w:t>
      </w:r>
    </w:p>
    <w:p w:rsidR="006D0BED" w:rsidRDefault="004300A5">
      <w:pPr>
        <w:widowControl w:val="0"/>
        <w:spacing w:before="120"/>
        <w:ind w:firstLine="567"/>
        <w:jc w:val="both"/>
        <w:rPr>
          <w:color w:val="000000"/>
          <w:sz w:val="24"/>
          <w:szCs w:val="24"/>
        </w:rPr>
      </w:pPr>
      <w:r>
        <w:rPr>
          <w:color w:val="000000"/>
          <w:sz w:val="24"/>
          <w:szCs w:val="24"/>
        </w:rPr>
        <w:t>Предложено ввести два вида налоговых льгот: для лиц, работающих в "предпринимательской зоне", и по инвестициям в данные районы. Льготы для работников данных зон подразделяются на два вида: по зарплате и определенным категориям работников. Льгота по заработной плате будет предоставляться лицам, живущим и работающим в "предпринимательской зоне", при этом могут быть учтены некоторые расходы на обучение и профессиональную подготовку. Расширяется сфера действия преференции определенным категориям работников. Лицо, живущее в такой местности, рассматривается как принадлежащее к одной из групп, на которые распространяется данная льгота.</w:t>
      </w:r>
    </w:p>
    <w:p w:rsidR="006D0BED" w:rsidRDefault="004300A5">
      <w:pPr>
        <w:widowControl w:val="0"/>
        <w:spacing w:before="120"/>
        <w:jc w:val="center"/>
        <w:rPr>
          <w:b/>
          <w:bCs/>
          <w:color w:val="000000"/>
        </w:rPr>
      </w:pPr>
      <w:bookmarkStart w:id="26" w:name="_Toc489118304"/>
      <w:bookmarkStart w:id="27" w:name="_Toc492816228"/>
      <w:r>
        <w:rPr>
          <w:b/>
          <w:bCs/>
          <w:color w:val="000000"/>
        </w:rPr>
        <w:t>5.3 Налогообложение населения Франции</w:t>
      </w:r>
      <w:bookmarkEnd w:id="26"/>
      <w:bookmarkEnd w:id="27"/>
    </w:p>
    <w:p w:rsidR="006D0BED" w:rsidRDefault="004300A5">
      <w:pPr>
        <w:widowControl w:val="0"/>
        <w:spacing w:before="120"/>
        <w:ind w:firstLine="567"/>
        <w:jc w:val="both"/>
        <w:rPr>
          <w:color w:val="000000"/>
          <w:sz w:val="24"/>
          <w:szCs w:val="24"/>
        </w:rPr>
      </w:pPr>
      <w:r>
        <w:rPr>
          <w:color w:val="000000"/>
          <w:sz w:val="24"/>
          <w:szCs w:val="24"/>
        </w:rPr>
        <w:t xml:space="preserve">Среди ведущих развитых стран Францию отличает высокая доля обязательных отчислений (налоговых платежей и взносов в фонды социального назначения) в валовом внутреннем продукте. </w:t>
      </w:r>
    </w:p>
    <w:p w:rsidR="006D0BED" w:rsidRDefault="004300A5">
      <w:pPr>
        <w:widowControl w:val="0"/>
        <w:spacing w:before="120"/>
        <w:ind w:firstLine="567"/>
        <w:jc w:val="both"/>
        <w:rPr>
          <w:color w:val="000000"/>
          <w:sz w:val="24"/>
          <w:szCs w:val="24"/>
        </w:rPr>
      </w:pPr>
      <w:r>
        <w:rPr>
          <w:color w:val="000000"/>
          <w:sz w:val="24"/>
          <w:szCs w:val="24"/>
        </w:rPr>
        <w:t>В налоговой системе Франции подоходный налог составляет 18,1% доходов бюджета. Он стоит на втором месте после НДС. В основном налоговая система Франции похожа на системы США. Отличия небольшие: налоги на социальное страхование здесь уплачивают только трудящиеся (а у нас в стране - только работодатели), к тому же здесь присутствует так называемый профессиональный налог, который уплачивают лица работающие, но не вознаграждаемые заработной платой. Данный налог привлек мое внимание потому, что сейчас наши граждане изыскивают все новые пути для заработка денег, а государство еще не может уследить за всеми работами, поэтому нам может пригодиться в данной ситуации профессиональный налог.</w:t>
      </w:r>
    </w:p>
    <w:p w:rsidR="006D0BED" w:rsidRDefault="004300A5">
      <w:pPr>
        <w:widowControl w:val="0"/>
        <w:spacing w:before="120"/>
        <w:ind w:firstLine="567"/>
        <w:jc w:val="both"/>
        <w:rPr>
          <w:color w:val="000000"/>
          <w:sz w:val="24"/>
          <w:szCs w:val="24"/>
        </w:rPr>
      </w:pPr>
      <w:r>
        <w:rPr>
          <w:color w:val="000000"/>
          <w:sz w:val="24"/>
          <w:szCs w:val="24"/>
        </w:rPr>
        <w:t>Другая отличительная черта системы обязательных отчислений во Франции</w:t>
      </w:r>
      <w:r>
        <w:rPr>
          <w:noProof/>
          <w:color w:val="000000"/>
          <w:sz w:val="24"/>
          <w:szCs w:val="24"/>
        </w:rPr>
        <w:t xml:space="preserve"> –</w:t>
      </w:r>
      <w:r>
        <w:rPr>
          <w:color w:val="000000"/>
          <w:sz w:val="24"/>
          <w:szCs w:val="24"/>
        </w:rPr>
        <w:t xml:space="preserve"> высокая доля взносов в фонды социального назначения. По доле взносов в фонды социального назначения в сумме ВВП Франция занимает первое место среди развитых стран. </w:t>
      </w:r>
    </w:p>
    <w:p w:rsidR="006D0BED" w:rsidRDefault="004300A5">
      <w:pPr>
        <w:widowControl w:val="0"/>
        <w:spacing w:before="120"/>
        <w:ind w:firstLine="567"/>
        <w:jc w:val="both"/>
        <w:rPr>
          <w:color w:val="000000"/>
          <w:sz w:val="24"/>
          <w:szCs w:val="24"/>
        </w:rPr>
      </w:pPr>
      <w:r>
        <w:rPr>
          <w:color w:val="000000"/>
          <w:sz w:val="24"/>
          <w:szCs w:val="24"/>
        </w:rPr>
        <w:t>Еще одной особенностью Франции является низкий уровень прямого налогообложения и одновременно высокий уровень косвенного. При этом во Франции – высокая доля поступлений от налогов на товары и услуги в ВВП ив общем объеме обязательных отчислений. Косвенные налоги дают около</w:t>
      </w:r>
      <w:r>
        <w:rPr>
          <w:noProof/>
          <w:color w:val="000000"/>
          <w:sz w:val="24"/>
          <w:szCs w:val="24"/>
        </w:rPr>
        <w:t xml:space="preserve"> 60%</w:t>
      </w:r>
      <w:r>
        <w:rPr>
          <w:color w:val="000000"/>
          <w:sz w:val="24"/>
          <w:szCs w:val="24"/>
        </w:rPr>
        <w:t xml:space="preserve"> налоговых доходов общего бюджета.</w:t>
      </w:r>
    </w:p>
    <w:p w:rsidR="006D0BED" w:rsidRDefault="004300A5">
      <w:pPr>
        <w:widowControl w:val="0"/>
        <w:spacing w:before="120"/>
        <w:ind w:firstLine="567"/>
        <w:jc w:val="both"/>
        <w:rPr>
          <w:noProof/>
          <w:color w:val="000000"/>
          <w:sz w:val="24"/>
          <w:szCs w:val="24"/>
        </w:rPr>
      </w:pPr>
      <w:r>
        <w:rPr>
          <w:color w:val="000000"/>
          <w:sz w:val="24"/>
          <w:szCs w:val="24"/>
        </w:rPr>
        <w:t>Около</w:t>
      </w:r>
      <w:r>
        <w:rPr>
          <w:noProof/>
          <w:color w:val="000000"/>
          <w:sz w:val="24"/>
          <w:szCs w:val="24"/>
        </w:rPr>
        <w:t xml:space="preserve"> 40</w:t>
      </w:r>
      <w:r>
        <w:rPr>
          <w:color w:val="000000"/>
          <w:sz w:val="24"/>
          <w:szCs w:val="24"/>
        </w:rPr>
        <w:t xml:space="preserve"> </w:t>
      </w:r>
      <w:r>
        <w:rPr>
          <w:noProof/>
          <w:color w:val="000000"/>
          <w:sz w:val="24"/>
          <w:szCs w:val="24"/>
        </w:rPr>
        <w:t>%</w:t>
      </w:r>
      <w:r>
        <w:rPr>
          <w:color w:val="000000"/>
          <w:sz w:val="24"/>
          <w:szCs w:val="24"/>
        </w:rPr>
        <w:t xml:space="preserve"> доходов общего бюджета обеспечивают поступления от прямых налогов. Среди них основную роль играет подоходный налог (налог на доходы физических лиц). На его долю приходится около</w:t>
      </w:r>
      <w:r>
        <w:rPr>
          <w:noProof/>
          <w:color w:val="000000"/>
          <w:sz w:val="24"/>
          <w:szCs w:val="24"/>
        </w:rPr>
        <w:t xml:space="preserve"> 20–21</w:t>
      </w:r>
      <w:r>
        <w:rPr>
          <w:color w:val="000000"/>
          <w:sz w:val="24"/>
          <w:szCs w:val="24"/>
        </w:rPr>
        <w:t xml:space="preserve"> </w:t>
      </w:r>
      <w:r>
        <w:rPr>
          <w:noProof/>
          <w:color w:val="000000"/>
          <w:sz w:val="24"/>
          <w:szCs w:val="24"/>
        </w:rPr>
        <w:t>%</w:t>
      </w:r>
      <w:r>
        <w:rPr>
          <w:color w:val="000000"/>
          <w:sz w:val="24"/>
          <w:szCs w:val="24"/>
        </w:rPr>
        <w:t xml:space="preserve"> налоговых доходов общего бюджета. Вторым по значению выступает налог на прибыль акционерных компаний (корпорационный налог). Доля поступлений от него в налоговых доходах колеблется от</w:t>
      </w:r>
      <w:r>
        <w:rPr>
          <w:noProof/>
          <w:color w:val="000000"/>
          <w:sz w:val="24"/>
          <w:szCs w:val="24"/>
        </w:rPr>
        <w:t xml:space="preserve"> 8</w:t>
      </w:r>
      <w:r>
        <w:rPr>
          <w:color w:val="000000"/>
          <w:sz w:val="24"/>
          <w:szCs w:val="24"/>
        </w:rPr>
        <w:t xml:space="preserve"> до</w:t>
      </w:r>
      <w:r>
        <w:rPr>
          <w:noProof/>
          <w:color w:val="000000"/>
          <w:sz w:val="24"/>
          <w:szCs w:val="24"/>
        </w:rPr>
        <w:t xml:space="preserve"> 10</w:t>
      </w:r>
      <w:r>
        <w:rPr>
          <w:color w:val="000000"/>
          <w:sz w:val="24"/>
          <w:szCs w:val="24"/>
        </w:rPr>
        <w:t xml:space="preserve"> </w:t>
      </w:r>
      <w:r>
        <w:rPr>
          <w:noProof/>
          <w:color w:val="000000"/>
          <w:sz w:val="24"/>
          <w:szCs w:val="24"/>
        </w:rPr>
        <w:t>%.</w:t>
      </w:r>
    </w:p>
    <w:p w:rsidR="006D0BED" w:rsidRDefault="004300A5">
      <w:pPr>
        <w:widowControl w:val="0"/>
        <w:spacing w:before="120"/>
        <w:ind w:firstLine="567"/>
        <w:jc w:val="both"/>
        <w:rPr>
          <w:color w:val="000000"/>
          <w:sz w:val="24"/>
          <w:szCs w:val="24"/>
        </w:rPr>
      </w:pPr>
      <w:r>
        <w:rPr>
          <w:color w:val="000000"/>
          <w:sz w:val="24"/>
          <w:szCs w:val="24"/>
        </w:rPr>
        <w:t>После значительного роста налогов в 70-е годы во Франции, как и в большинстве других стран Западной Европы, налоги стабилизировались. Сокращение подоходного налога и налога на добавленную стоимость в таких товарных группах, как автомобили, компенсируется повышением взносов в систему социального страхования.</w:t>
      </w:r>
    </w:p>
    <w:p w:rsidR="006D0BED" w:rsidRDefault="004300A5">
      <w:pPr>
        <w:widowControl w:val="0"/>
        <w:spacing w:before="120"/>
        <w:ind w:firstLine="567"/>
        <w:jc w:val="both"/>
        <w:rPr>
          <w:color w:val="000000"/>
          <w:sz w:val="24"/>
          <w:szCs w:val="24"/>
        </w:rPr>
      </w:pPr>
      <w:r>
        <w:rPr>
          <w:color w:val="000000"/>
          <w:sz w:val="24"/>
          <w:szCs w:val="24"/>
        </w:rPr>
        <w:t>Дальнейшая модернизация французской налоговой системы будет идти в русле проводившегося в течение последних лет курса на стабилизацию доли налоговых поступлений в ВВП и постепенное ее снижение.</w:t>
      </w:r>
    </w:p>
    <w:p w:rsidR="006D0BED" w:rsidRDefault="004300A5">
      <w:pPr>
        <w:widowControl w:val="0"/>
        <w:spacing w:before="120"/>
        <w:jc w:val="center"/>
        <w:rPr>
          <w:b/>
          <w:bCs/>
          <w:color w:val="000000"/>
        </w:rPr>
      </w:pPr>
      <w:bookmarkStart w:id="28" w:name="_Toc489118307"/>
      <w:bookmarkStart w:id="29" w:name="_Toc492816229"/>
      <w:r>
        <w:rPr>
          <w:b/>
          <w:bCs/>
          <w:color w:val="000000"/>
        </w:rPr>
        <w:t>5.4 Налогообложение населения Германии</w:t>
      </w:r>
      <w:bookmarkEnd w:id="28"/>
      <w:bookmarkEnd w:id="29"/>
    </w:p>
    <w:p w:rsidR="006D0BED" w:rsidRDefault="004300A5">
      <w:pPr>
        <w:widowControl w:val="0"/>
        <w:spacing w:before="120"/>
        <w:ind w:firstLine="567"/>
        <w:jc w:val="both"/>
        <w:rPr>
          <w:color w:val="000000"/>
          <w:sz w:val="24"/>
          <w:szCs w:val="24"/>
        </w:rPr>
      </w:pPr>
      <w:r>
        <w:rPr>
          <w:color w:val="000000"/>
          <w:sz w:val="24"/>
          <w:szCs w:val="24"/>
        </w:rPr>
        <w:t>Налоговая система Германии насчитывает примерно</w:t>
      </w:r>
      <w:r>
        <w:rPr>
          <w:noProof/>
          <w:color w:val="000000"/>
          <w:sz w:val="24"/>
          <w:szCs w:val="24"/>
        </w:rPr>
        <w:t xml:space="preserve"> 50</w:t>
      </w:r>
      <w:r>
        <w:rPr>
          <w:color w:val="000000"/>
          <w:sz w:val="24"/>
          <w:szCs w:val="24"/>
        </w:rPr>
        <w:t xml:space="preserve"> видов налогов, которые значительно различаются по кругу плательщиков, базе обложения и ставкам. Наряду с множественностью налогов следует отметить также тенденцию к их концентрации: на наиболее крупные налоги приходится все большая часть совокупных поступлений. </w:t>
      </w:r>
    </w:p>
    <w:p w:rsidR="006D0BED" w:rsidRDefault="004300A5">
      <w:pPr>
        <w:widowControl w:val="0"/>
        <w:spacing w:before="120"/>
        <w:ind w:firstLine="567"/>
        <w:jc w:val="both"/>
        <w:rPr>
          <w:color w:val="000000"/>
          <w:sz w:val="24"/>
          <w:szCs w:val="24"/>
        </w:rPr>
      </w:pPr>
      <w:r>
        <w:rPr>
          <w:color w:val="000000"/>
          <w:sz w:val="24"/>
          <w:szCs w:val="24"/>
        </w:rPr>
        <w:t>Современная система распределения налогов сложилась в ходе крупнейшей финансовой реформы</w:t>
      </w:r>
      <w:r>
        <w:rPr>
          <w:noProof/>
          <w:color w:val="000000"/>
          <w:sz w:val="24"/>
          <w:szCs w:val="24"/>
        </w:rPr>
        <w:t xml:space="preserve"> 1969</w:t>
      </w:r>
      <w:r>
        <w:rPr>
          <w:color w:val="000000"/>
          <w:sz w:val="24"/>
          <w:szCs w:val="24"/>
        </w:rPr>
        <w:t xml:space="preserve"> г. Все налоги, поступающие в сводный бюджет государства, можно разделить на две группы:</w:t>
      </w:r>
      <w:r>
        <w:rPr>
          <w:noProof/>
          <w:color w:val="000000"/>
          <w:sz w:val="24"/>
          <w:szCs w:val="24"/>
        </w:rPr>
        <w:t xml:space="preserve"> 1)</w:t>
      </w:r>
      <w:r>
        <w:rPr>
          <w:color w:val="000000"/>
          <w:sz w:val="24"/>
          <w:szCs w:val="24"/>
        </w:rPr>
        <w:t xml:space="preserve"> закрепленные за соответствующим административно-территориальным звеном и поступающие туда в полном объеме, или собственные налоги;</w:t>
      </w:r>
      <w:r>
        <w:rPr>
          <w:noProof/>
          <w:color w:val="000000"/>
          <w:sz w:val="24"/>
          <w:szCs w:val="24"/>
        </w:rPr>
        <w:t xml:space="preserve"> 2)</w:t>
      </w:r>
      <w:r>
        <w:rPr>
          <w:color w:val="000000"/>
          <w:sz w:val="24"/>
          <w:szCs w:val="24"/>
        </w:rPr>
        <w:t xml:space="preserve"> распределяемые по установленным нормам между федерацией, землями и общинами и поступающие одновременно в бюджеты различных уровней, или общие налоги.</w:t>
      </w:r>
    </w:p>
    <w:p w:rsidR="006D0BED" w:rsidRDefault="004300A5">
      <w:pPr>
        <w:widowControl w:val="0"/>
        <w:spacing w:before="120"/>
        <w:ind w:firstLine="567"/>
        <w:jc w:val="both"/>
        <w:rPr>
          <w:color w:val="000000"/>
          <w:sz w:val="24"/>
          <w:szCs w:val="24"/>
        </w:rPr>
      </w:pPr>
      <w:r>
        <w:rPr>
          <w:color w:val="000000"/>
          <w:sz w:val="24"/>
          <w:szCs w:val="24"/>
        </w:rPr>
        <w:t xml:space="preserve">В Германии подоходный налог также является главным источником доходов бюджетов разного уровня. Он распределяется следующим образом: 42,5% поступлений направляется в федеральный бюджет, 42,5% - бюджет соответствующей земли (района), 15% - в местный бюджет. Подоходный налог здесь также прогрессивен. </w:t>
      </w:r>
    </w:p>
    <w:p w:rsidR="006D0BED" w:rsidRDefault="004300A5">
      <w:pPr>
        <w:widowControl w:val="0"/>
        <w:spacing w:before="120"/>
        <w:ind w:firstLine="567"/>
        <w:jc w:val="both"/>
        <w:rPr>
          <w:color w:val="000000"/>
          <w:sz w:val="24"/>
          <w:szCs w:val="24"/>
        </w:rPr>
      </w:pPr>
      <w:r>
        <w:rPr>
          <w:color w:val="000000"/>
          <w:sz w:val="24"/>
          <w:szCs w:val="24"/>
        </w:rPr>
        <w:t xml:space="preserve">До реформы к собственным налогам федерации относились акцизы (кроме налога на пиво), пошлины, налог с оборота (с </w:t>
      </w:r>
      <w:r>
        <w:rPr>
          <w:noProof/>
          <w:color w:val="000000"/>
          <w:sz w:val="24"/>
          <w:szCs w:val="24"/>
        </w:rPr>
        <w:t>1968</w:t>
      </w:r>
      <w:r>
        <w:rPr>
          <w:color w:val="000000"/>
          <w:sz w:val="24"/>
          <w:szCs w:val="24"/>
        </w:rPr>
        <w:t xml:space="preserve"> г.</w:t>
      </w:r>
      <w:r>
        <w:rPr>
          <w:noProof/>
          <w:color w:val="000000"/>
          <w:sz w:val="24"/>
          <w:szCs w:val="24"/>
        </w:rPr>
        <w:t xml:space="preserve"> –</w:t>
      </w:r>
      <w:r>
        <w:rPr>
          <w:color w:val="000000"/>
          <w:sz w:val="24"/>
          <w:szCs w:val="24"/>
        </w:rPr>
        <w:t xml:space="preserve"> налог на добавленную стоимость), финансовые монополии. Землям принадлежали поимущественный налог, налог с наследства и дарений, автомобильный, акциз на пиво, общинам</w:t>
      </w:r>
      <w:r>
        <w:rPr>
          <w:noProof/>
          <w:color w:val="000000"/>
          <w:sz w:val="24"/>
          <w:szCs w:val="24"/>
        </w:rPr>
        <w:t xml:space="preserve"> –</w:t>
      </w:r>
      <w:r>
        <w:rPr>
          <w:color w:val="000000"/>
          <w:sz w:val="24"/>
          <w:szCs w:val="24"/>
        </w:rPr>
        <w:t xml:space="preserve"> поземельный и промысловый. Общими налогами являлись подоходный и корпорационный. Они распределялись между федерацией и землями, объединенными в Малый налоговый союз. В ходе реформы образовался Большой налоговый союз с участием общин. В число общих был включен налог на добавленную стоимость, распределяемый между федерацией и землями. Общины получили право на часть поступлений общего подоходного налога, а взамен этого стали отчислять федерации и землям определенную долю собственного промыслового налога. Налоговый обмен способствовал укреплению доходов общин, уменьшению различий в доходах между ними.</w:t>
      </w:r>
    </w:p>
    <w:p w:rsidR="006D0BED" w:rsidRDefault="004300A5">
      <w:pPr>
        <w:widowControl w:val="0"/>
        <w:spacing w:before="120"/>
        <w:ind w:firstLine="567"/>
        <w:jc w:val="both"/>
        <w:rPr>
          <w:color w:val="000000"/>
          <w:sz w:val="24"/>
          <w:szCs w:val="24"/>
        </w:rPr>
      </w:pPr>
      <w:r>
        <w:rPr>
          <w:color w:val="000000"/>
          <w:sz w:val="24"/>
          <w:szCs w:val="24"/>
        </w:rPr>
        <w:t>Доля налогов в доходах федерального бюджета в</w:t>
      </w:r>
      <w:r>
        <w:rPr>
          <w:noProof/>
          <w:color w:val="000000"/>
          <w:sz w:val="24"/>
          <w:szCs w:val="24"/>
        </w:rPr>
        <w:t xml:space="preserve"> 1990–1995</w:t>
      </w:r>
      <w:r>
        <w:rPr>
          <w:color w:val="000000"/>
          <w:sz w:val="24"/>
          <w:szCs w:val="24"/>
        </w:rPr>
        <w:t xml:space="preserve"> гг. составляла в среднем около</w:t>
      </w:r>
      <w:r>
        <w:rPr>
          <w:noProof/>
          <w:color w:val="000000"/>
          <w:sz w:val="24"/>
          <w:szCs w:val="24"/>
        </w:rPr>
        <w:t xml:space="preserve"> 90</w:t>
      </w:r>
      <w:r>
        <w:rPr>
          <w:color w:val="000000"/>
          <w:sz w:val="24"/>
          <w:szCs w:val="24"/>
        </w:rPr>
        <w:t xml:space="preserve"> </w:t>
      </w:r>
      <w:r>
        <w:rPr>
          <w:noProof/>
          <w:color w:val="000000"/>
          <w:sz w:val="24"/>
          <w:szCs w:val="24"/>
        </w:rPr>
        <w:t>%.</w:t>
      </w:r>
      <w:r>
        <w:rPr>
          <w:color w:val="000000"/>
          <w:sz w:val="24"/>
          <w:szCs w:val="24"/>
        </w:rPr>
        <w:t xml:space="preserve"> К собственным налогам федерации относятся различные акцизы (на нефтепродукты, табак, спиртоводочные изделия и др.), кроме налога на пиво, таможенные пошлины, сборы в рамках ЕС и некоторые другие (например, "надбавка на солидарность" к подоходному и корпорационному налогам). Собственные налоги земель включают поимущественный налог, налоги с наследства и дарений, с владельцев автотранспорта, акциз на пиво и другие, общин</w:t>
      </w:r>
      <w:r>
        <w:rPr>
          <w:noProof/>
          <w:color w:val="000000"/>
          <w:sz w:val="24"/>
          <w:szCs w:val="24"/>
        </w:rPr>
        <w:t xml:space="preserve"> –</w:t>
      </w:r>
      <w:r>
        <w:rPr>
          <w:color w:val="000000"/>
          <w:sz w:val="24"/>
          <w:szCs w:val="24"/>
        </w:rPr>
        <w:t xml:space="preserve"> поземельный и промысловый. В</w:t>
      </w:r>
      <w:r>
        <w:rPr>
          <w:noProof/>
          <w:color w:val="000000"/>
          <w:sz w:val="24"/>
          <w:szCs w:val="24"/>
        </w:rPr>
        <w:t xml:space="preserve"> 1991–1995</w:t>
      </w:r>
      <w:r>
        <w:rPr>
          <w:color w:val="000000"/>
          <w:sz w:val="24"/>
          <w:szCs w:val="24"/>
        </w:rPr>
        <w:t xml:space="preserve"> гг. доля налогов в бюджетных доходах земель составляла примерно</w:t>
      </w:r>
      <w:r>
        <w:rPr>
          <w:noProof/>
          <w:color w:val="000000"/>
          <w:sz w:val="24"/>
          <w:szCs w:val="24"/>
        </w:rPr>
        <w:t xml:space="preserve"> 60</w:t>
      </w:r>
      <w:r>
        <w:rPr>
          <w:color w:val="000000"/>
          <w:sz w:val="24"/>
          <w:szCs w:val="24"/>
        </w:rPr>
        <w:t xml:space="preserve"> </w:t>
      </w:r>
      <w:r>
        <w:rPr>
          <w:noProof/>
          <w:color w:val="000000"/>
          <w:sz w:val="24"/>
          <w:szCs w:val="24"/>
        </w:rPr>
        <w:t>%,</w:t>
      </w:r>
      <w:r>
        <w:rPr>
          <w:color w:val="000000"/>
          <w:sz w:val="24"/>
          <w:szCs w:val="24"/>
        </w:rPr>
        <w:t xml:space="preserve"> общин</w:t>
      </w:r>
      <w:r>
        <w:rPr>
          <w:noProof/>
          <w:color w:val="000000"/>
          <w:sz w:val="24"/>
          <w:szCs w:val="24"/>
        </w:rPr>
        <w:t xml:space="preserve"> – </w:t>
      </w:r>
      <w:r>
        <w:rPr>
          <w:color w:val="000000"/>
          <w:sz w:val="24"/>
          <w:szCs w:val="24"/>
        </w:rPr>
        <w:t>около</w:t>
      </w:r>
      <w:r>
        <w:rPr>
          <w:noProof/>
          <w:color w:val="000000"/>
          <w:sz w:val="24"/>
          <w:szCs w:val="24"/>
        </w:rPr>
        <w:t xml:space="preserve"> 31</w:t>
      </w:r>
      <w:r>
        <w:rPr>
          <w:color w:val="000000"/>
          <w:sz w:val="24"/>
          <w:szCs w:val="24"/>
        </w:rPr>
        <w:t xml:space="preserve"> </w:t>
      </w:r>
      <w:r>
        <w:rPr>
          <w:noProof/>
          <w:color w:val="000000"/>
          <w:sz w:val="24"/>
          <w:szCs w:val="24"/>
        </w:rPr>
        <w:t>%.</w:t>
      </w:r>
      <w:r>
        <w:rPr>
          <w:color w:val="000000"/>
          <w:sz w:val="24"/>
          <w:szCs w:val="24"/>
        </w:rPr>
        <w:t xml:space="preserve"> Общими являются налоги: подоходный, корпорационный, на доходы от капитала, на добавленную стоимость.</w:t>
      </w:r>
    </w:p>
    <w:p w:rsidR="006D0BED" w:rsidRDefault="004300A5">
      <w:pPr>
        <w:widowControl w:val="0"/>
        <w:spacing w:before="120"/>
        <w:ind w:firstLine="567"/>
        <w:jc w:val="both"/>
        <w:rPr>
          <w:color w:val="000000"/>
          <w:sz w:val="24"/>
          <w:szCs w:val="24"/>
        </w:rPr>
      </w:pPr>
      <w:r>
        <w:rPr>
          <w:color w:val="000000"/>
          <w:sz w:val="24"/>
          <w:szCs w:val="24"/>
        </w:rPr>
        <w:t>Доля федераций и земель в подоходном налоге с физических лиц с</w:t>
      </w:r>
      <w:r>
        <w:rPr>
          <w:noProof/>
          <w:color w:val="000000"/>
          <w:sz w:val="24"/>
          <w:szCs w:val="24"/>
        </w:rPr>
        <w:t xml:space="preserve"> 1980</w:t>
      </w:r>
      <w:r>
        <w:rPr>
          <w:color w:val="000000"/>
          <w:sz w:val="24"/>
          <w:szCs w:val="24"/>
        </w:rPr>
        <w:t xml:space="preserve"> г. установлена в одинаковом размере: по</w:t>
      </w:r>
      <w:r>
        <w:rPr>
          <w:noProof/>
          <w:color w:val="000000"/>
          <w:sz w:val="24"/>
          <w:szCs w:val="24"/>
        </w:rPr>
        <w:t xml:space="preserve"> 42,5</w:t>
      </w:r>
      <w:r>
        <w:rPr>
          <w:color w:val="000000"/>
          <w:sz w:val="24"/>
          <w:szCs w:val="24"/>
        </w:rPr>
        <w:t xml:space="preserve"> </w:t>
      </w:r>
      <w:r>
        <w:rPr>
          <w:noProof/>
          <w:color w:val="000000"/>
          <w:sz w:val="24"/>
          <w:szCs w:val="24"/>
        </w:rPr>
        <w:t xml:space="preserve">%, </w:t>
      </w:r>
      <w:r>
        <w:rPr>
          <w:color w:val="000000"/>
          <w:sz w:val="24"/>
          <w:szCs w:val="24"/>
        </w:rPr>
        <w:t>доля общин соответственно равна</w:t>
      </w:r>
      <w:r>
        <w:rPr>
          <w:noProof/>
          <w:color w:val="000000"/>
          <w:sz w:val="24"/>
          <w:szCs w:val="24"/>
        </w:rPr>
        <w:t xml:space="preserve"> 15</w:t>
      </w:r>
      <w:r>
        <w:rPr>
          <w:color w:val="000000"/>
          <w:sz w:val="24"/>
          <w:szCs w:val="24"/>
        </w:rPr>
        <w:t xml:space="preserve"> </w:t>
      </w:r>
      <w:r>
        <w:rPr>
          <w:noProof/>
          <w:color w:val="000000"/>
          <w:sz w:val="24"/>
          <w:szCs w:val="24"/>
        </w:rPr>
        <w:t>%.</w:t>
      </w:r>
      <w:r>
        <w:rPr>
          <w:color w:val="000000"/>
          <w:sz w:val="24"/>
          <w:szCs w:val="24"/>
        </w:rPr>
        <w:t xml:space="preserve"> Корпорационный налог и налог на доходы от капитала распределяются только между федерацией и землями в соотношении</w:t>
      </w:r>
      <w:r>
        <w:rPr>
          <w:noProof/>
          <w:color w:val="000000"/>
          <w:sz w:val="24"/>
          <w:szCs w:val="24"/>
        </w:rPr>
        <w:t xml:space="preserve"> 50:50.</w:t>
      </w:r>
      <w:r>
        <w:rPr>
          <w:color w:val="000000"/>
          <w:sz w:val="24"/>
          <w:szCs w:val="24"/>
        </w:rPr>
        <w:t xml:space="preserve"> Соотношение долей федерации и земель в налоге на добавленную стоимость определяется на основе федерального закона и может изменяться в зависимости от динамики их доходов и расходов.</w:t>
      </w:r>
    </w:p>
    <w:p w:rsidR="006D0BED" w:rsidRDefault="004300A5">
      <w:pPr>
        <w:widowControl w:val="0"/>
        <w:spacing w:before="120"/>
        <w:jc w:val="center"/>
        <w:rPr>
          <w:b/>
          <w:bCs/>
          <w:color w:val="000000"/>
        </w:rPr>
      </w:pPr>
      <w:bookmarkStart w:id="30" w:name="_Toc492816230"/>
      <w:r>
        <w:rPr>
          <w:b/>
          <w:bCs/>
          <w:color w:val="000000"/>
        </w:rPr>
        <w:t xml:space="preserve">6. Место и роль налогов с населения во время </w:t>
      </w:r>
      <w:r>
        <w:rPr>
          <w:b/>
          <w:bCs/>
          <w:color w:val="000000"/>
        </w:rPr>
        <w:br/>
        <w:t>перехода к рынку</w:t>
      </w:r>
      <w:bookmarkEnd w:id="22"/>
      <w:bookmarkEnd w:id="30"/>
    </w:p>
    <w:p w:rsidR="006D0BED" w:rsidRDefault="004300A5">
      <w:pPr>
        <w:widowControl w:val="0"/>
        <w:spacing w:before="120"/>
        <w:ind w:firstLine="567"/>
        <w:jc w:val="both"/>
        <w:rPr>
          <w:color w:val="000000"/>
          <w:sz w:val="24"/>
          <w:szCs w:val="24"/>
        </w:rPr>
      </w:pPr>
      <w:r>
        <w:rPr>
          <w:color w:val="000000"/>
          <w:sz w:val="24"/>
          <w:szCs w:val="24"/>
        </w:rPr>
        <w:t>Налоги являются неотъемлемой частью любой экономики, независимо от политического строя страны. Различие заключается в том, какую роль налогам отводили в регулировании экономики страны. Сейчас все большая роль отводится налогам. На начало 1995 года уже было установлено 44 налогов и сборов. Множественность налогов позволяет решать разнообразные задачи и реализовать различные функции.</w:t>
      </w:r>
    </w:p>
    <w:p w:rsidR="006D0BED" w:rsidRDefault="004300A5">
      <w:pPr>
        <w:widowControl w:val="0"/>
        <w:spacing w:before="120"/>
        <w:ind w:firstLine="567"/>
        <w:jc w:val="both"/>
        <w:rPr>
          <w:color w:val="000000"/>
          <w:sz w:val="24"/>
          <w:szCs w:val="24"/>
        </w:rPr>
      </w:pPr>
      <w:r>
        <w:rPr>
          <w:color w:val="000000"/>
          <w:sz w:val="24"/>
          <w:szCs w:val="24"/>
        </w:rPr>
        <w:t>Налоги играют решающую роль в процессе перераспределения валового внутреннего продукта (ВВП) и национального дохода страны (НД). В ходе распределения и перераспределения ВВП и НД реализуются фискальная и регулирующая функции налогов. Государство формирует свои доходы и целенаправленно воздействует на экономику. Налоги воздействуют на капитал на всех стадиях его кругооборота. Если при выполнении своей фискальной функции они оказывают влияние лишь при смене капитала из его товарной в денежную форму и наоборот, то система налогового регулирования, ко всему прочему воздействует и на стадии производства, и на стадии потребления. Пример тому - косвенные налоги и разветвленная система налоговых льгот, скидок и кредитов при подоходном обложении физических лиц. Это позволяет государству контролировать массовый спрос и предложение не только товаров, но и капиталов, поскольку доход является основой спроса населения и конечным результатом функционирования капитала в фазе производства.</w:t>
      </w:r>
    </w:p>
    <w:p w:rsidR="006D0BED" w:rsidRDefault="004300A5">
      <w:pPr>
        <w:widowControl w:val="0"/>
        <w:spacing w:before="120"/>
        <w:ind w:firstLine="567"/>
        <w:jc w:val="both"/>
        <w:rPr>
          <w:color w:val="000000"/>
          <w:sz w:val="24"/>
          <w:szCs w:val="24"/>
        </w:rPr>
      </w:pPr>
      <w:r>
        <w:rPr>
          <w:color w:val="000000"/>
          <w:sz w:val="24"/>
          <w:szCs w:val="24"/>
        </w:rPr>
        <w:t>Воздействие налогов на экономику происходит не прямо, а опосредованно. Как инструменты перераспределения ВВП и НД, они оказывают влияние с некоторым опозданием от действующих тенденций, пропорций и темпов экономического роста. Принцип обратной связи налогов может иметь свою эффективность только при условии своевременного принятия соответствующих мер налогового регулирования. Тем не менее, налоги являются важнейшим средством антицикличного развития экономики. В целях выравнивания темпов экономического роста многие страны используют налоговый механизм для регулирования спроса на инвестиции (его стимулирование в период депрессии и ограничения в период предельного экономического подъема). Поскольку налоговые поступления следуют за объемами и темпами производства с некоторым опозданием, поскольку автоматический рост налогов может привести к депрессии в производстве и даже его спаду. В этой ситуации необходимо снижать налоги с целью повышения стимулов к инвестированию.</w:t>
      </w:r>
    </w:p>
    <w:p w:rsidR="006D0BED" w:rsidRDefault="004300A5">
      <w:pPr>
        <w:widowControl w:val="0"/>
        <w:spacing w:before="120"/>
        <w:ind w:firstLine="567"/>
        <w:jc w:val="both"/>
        <w:rPr>
          <w:color w:val="000000"/>
          <w:sz w:val="24"/>
          <w:szCs w:val="24"/>
        </w:rPr>
      </w:pPr>
      <w:r>
        <w:rPr>
          <w:color w:val="000000"/>
          <w:sz w:val="24"/>
          <w:szCs w:val="24"/>
        </w:rPr>
        <w:t>Сейчас уже никто не отрицает тот факт, что чрезмерно высокие налоги - это негативное явление, порождающее спад производства, снижение предпринимательской активности, трудовой и инвестиционной инициативы, а также массовое стремление предпринимателя и населения к сокрытию доходов, усиление социальной напряженности инфляционных процессов в обществе. Такая ситуация отражает современную действительность России, когда огромный дефицит государственного бюджета требует постоянного роста доходных источников путем увеличения налоговых поступлений. В этом, в частности, заключается одна из основных трудностей установления более или менее оптимальных границ колебания налоговых ставок в нашей стране. Необходимо отметить основные недостатки системы налогообложения населения в России:</w:t>
      </w:r>
    </w:p>
    <w:p w:rsidR="006D0BED" w:rsidRDefault="004300A5">
      <w:pPr>
        <w:widowControl w:val="0"/>
        <w:spacing w:before="120"/>
        <w:ind w:firstLine="567"/>
        <w:jc w:val="both"/>
        <w:rPr>
          <w:color w:val="000000"/>
          <w:sz w:val="24"/>
          <w:szCs w:val="24"/>
        </w:rPr>
      </w:pPr>
      <w:r>
        <w:rPr>
          <w:color w:val="000000"/>
          <w:sz w:val="24"/>
          <w:szCs w:val="24"/>
        </w:rPr>
        <w:t>1. Чрезмерная тяжесть налогового бремени.</w:t>
      </w:r>
    </w:p>
    <w:p w:rsidR="006D0BED" w:rsidRDefault="004300A5">
      <w:pPr>
        <w:widowControl w:val="0"/>
        <w:spacing w:before="120"/>
        <w:ind w:firstLine="567"/>
        <w:jc w:val="both"/>
        <w:rPr>
          <w:color w:val="000000"/>
          <w:sz w:val="24"/>
          <w:szCs w:val="24"/>
        </w:rPr>
      </w:pPr>
      <w:r>
        <w:rPr>
          <w:color w:val="000000"/>
          <w:sz w:val="24"/>
          <w:szCs w:val="24"/>
        </w:rPr>
        <w:t>2. Нестабильность, сложность, запутанность и неоднозначность нормативной базы и процедур налогообложения, приводящие к большим затратам на содержание налоговой системы.</w:t>
      </w:r>
    </w:p>
    <w:p w:rsidR="006D0BED" w:rsidRDefault="004300A5">
      <w:pPr>
        <w:widowControl w:val="0"/>
        <w:spacing w:before="120"/>
        <w:ind w:firstLine="567"/>
        <w:jc w:val="both"/>
        <w:rPr>
          <w:color w:val="000000"/>
          <w:sz w:val="24"/>
          <w:szCs w:val="24"/>
        </w:rPr>
      </w:pPr>
      <w:r>
        <w:rPr>
          <w:color w:val="000000"/>
          <w:sz w:val="24"/>
          <w:szCs w:val="24"/>
        </w:rPr>
        <w:t>3. Однобоко фискальная направленность налогообложения, недостаточное его использование в целях стимулирования инвестиционной, инновационной и предпринимательской деятельности.</w:t>
      </w:r>
    </w:p>
    <w:p w:rsidR="006D0BED" w:rsidRDefault="004300A5">
      <w:pPr>
        <w:widowControl w:val="0"/>
        <w:spacing w:before="120"/>
        <w:ind w:firstLine="567"/>
        <w:jc w:val="both"/>
        <w:rPr>
          <w:color w:val="000000"/>
          <w:sz w:val="24"/>
          <w:szCs w:val="24"/>
        </w:rPr>
      </w:pPr>
      <w:r>
        <w:rPr>
          <w:color w:val="000000"/>
          <w:sz w:val="24"/>
          <w:szCs w:val="24"/>
        </w:rPr>
        <w:t>4. Значительные возможности уклонения от уплаты налогов, стимулирующие развитие теневой экономики, коррупции и организованной преступности и, разумеется, приводящие к недобору поступлений.</w:t>
      </w:r>
    </w:p>
    <w:p w:rsidR="006D0BED" w:rsidRDefault="004300A5">
      <w:pPr>
        <w:widowControl w:val="0"/>
        <w:spacing w:before="120"/>
        <w:ind w:firstLine="567"/>
        <w:jc w:val="both"/>
        <w:rPr>
          <w:color w:val="000000"/>
          <w:sz w:val="24"/>
          <w:szCs w:val="24"/>
        </w:rPr>
      </w:pPr>
      <w:r>
        <w:rPr>
          <w:color w:val="000000"/>
          <w:sz w:val="24"/>
          <w:szCs w:val="24"/>
        </w:rPr>
        <w:t>Для того, чтобы по возможности устранить эти недостатки надо придерживаться принципов рациональной налоговой политики:</w:t>
      </w:r>
    </w:p>
    <w:p w:rsidR="006D0BED" w:rsidRDefault="004300A5">
      <w:pPr>
        <w:widowControl w:val="0"/>
        <w:spacing w:before="120"/>
        <w:ind w:firstLine="567"/>
        <w:jc w:val="both"/>
        <w:rPr>
          <w:color w:val="000000"/>
          <w:sz w:val="24"/>
          <w:szCs w:val="24"/>
        </w:rPr>
      </w:pPr>
      <w:r>
        <w:rPr>
          <w:color w:val="000000"/>
          <w:sz w:val="24"/>
          <w:szCs w:val="24"/>
        </w:rPr>
        <w:t xml:space="preserve">Простота. Установление налога и его сбор не должны сопровождаться созданием гигантских бюрократических машин, применением неисчислимых форм отчетности, непосильной работой бухгалтерских служб предприятия и усердным "бумагомаранием" граждан. </w:t>
      </w:r>
    </w:p>
    <w:p w:rsidR="006D0BED" w:rsidRDefault="004300A5">
      <w:pPr>
        <w:widowControl w:val="0"/>
        <w:spacing w:before="120"/>
        <w:ind w:firstLine="567"/>
        <w:jc w:val="both"/>
        <w:rPr>
          <w:color w:val="000000"/>
          <w:sz w:val="24"/>
          <w:szCs w:val="24"/>
        </w:rPr>
      </w:pPr>
      <w:r>
        <w:rPr>
          <w:color w:val="000000"/>
          <w:sz w:val="24"/>
          <w:szCs w:val="24"/>
        </w:rPr>
        <w:t>Фискальная эффективность. Расходы государства и налогоплательщиков, связанные с взиманием налогов должны быть многократно меньше сумм налоговых поступлений, в противном случае на финансирование основных расходов государства мало что останется. Хотя проблема усовершенствования и минимизации расходов по сбору налогов не является наиглавнейшей, о ней нельзя забывать, так как совершенствуя эту стадию обращения налоговых средств, повышая е эффективность, можно усовершенствовать в целом весь процесс сбора налогов. Кроме того, необходимо максимизировать общую массу доходов от налогов, а не ставки последних. Это требование совершенно справедливо, так как достижение максимальной эффективности достигается в большинстве случаев путем качественного скачка (совершенствование процесса сбора налогов, устранение возможности к неуплате), а не количественного увеличения (в данном случае ставок налогов).</w:t>
      </w:r>
    </w:p>
    <w:p w:rsidR="006D0BED" w:rsidRDefault="004300A5">
      <w:pPr>
        <w:widowControl w:val="0"/>
        <w:spacing w:before="120"/>
        <w:ind w:firstLine="567"/>
        <w:jc w:val="both"/>
        <w:rPr>
          <w:color w:val="000000"/>
          <w:sz w:val="24"/>
          <w:szCs w:val="24"/>
        </w:rPr>
      </w:pPr>
      <w:r>
        <w:rPr>
          <w:color w:val="000000"/>
          <w:sz w:val="24"/>
          <w:szCs w:val="24"/>
        </w:rPr>
        <w:t xml:space="preserve">Блокирование тенденции к уклонению от уплаты налогов. При введении того или иного налога и установлении процедур его взимания необходимо обеспечить невозможность уклонения от его уплаты. </w:t>
      </w:r>
    </w:p>
    <w:p w:rsidR="006D0BED" w:rsidRDefault="004300A5">
      <w:pPr>
        <w:widowControl w:val="0"/>
        <w:spacing w:before="120"/>
        <w:ind w:firstLine="567"/>
        <w:jc w:val="both"/>
        <w:rPr>
          <w:color w:val="000000"/>
          <w:sz w:val="24"/>
          <w:szCs w:val="24"/>
        </w:rPr>
      </w:pPr>
      <w:r>
        <w:rPr>
          <w:color w:val="000000"/>
          <w:sz w:val="24"/>
          <w:szCs w:val="24"/>
        </w:rPr>
        <w:t>Универсальность. Ставки налогообложения и нормативы распределения доходов между бюджетами разного уровня должны быть максимально унифицированы, подходить для различных категорий налогоплательщиков. В последнее время одной из актуальнейших проблем налогообложения выявляется наряду с проблемой сбора налогов, проблемы распределения налоговых сборов в особенности между бюджетами различных уровней по вертикали. Здесь можно выделить тяжелейшую проблему задержек платежей, зарплат вследствие намеренных задержек при переводе средств, поэтому даже имея более менее приемлемую тактику сбора налогов, мы сталкиваемся с проблемой распределения.</w:t>
      </w:r>
    </w:p>
    <w:p w:rsidR="006D0BED" w:rsidRDefault="004300A5">
      <w:pPr>
        <w:widowControl w:val="0"/>
        <w:spacing w:before="120"/>
        <w:ind w:firstLine="567"/>
        <w:jc w:val="both"/>
        <w:rPr>
          <w:color w:val="000000"/>
          <w:sz w:val="24"/>
          <w:szCs w:val="24"/>
        </w:rPr>
      </w:pPr>
      <w:r>
        <w:rPr>
          <w:color w:val="000000"/>
          <w:sz w:val="24"/>
          <w:szCs w:val="24"/>
        </w:rPr>
        <w:t xml:space="preserve">Защищенность доходов не только бюджета, но и налогоплательщиков от инфляции. Действующая система налогообложения учитывает фактор инфляции только в интересах бюджета. </w:t>
      </w:r>
    </w:p>
    <w:p w:rsidR="006D0BED" w:rsidRDefault="004300A5">
      <w:pPr>
        <w:widowControl w:val="0"/>
        <w:spacing w:before="120"/>
        <w:ind w:firstLine="567"/>
        <w:jc w:val="both"/>
        <w:rPr>
          <w:color w:val="000000"/>
          <w:sz w:val="24"/>
          <w:szCs w:val="24"/>
        </w:rPr>
      </w:pPr>
      <w:r>
        <w:rPr>
          <w:color w:val="000000"/>
          <w:sz w:val="24"/>
          <w:szCs w:val="24"/>
        </w:rPr>
        <w:t>Очевидно, что действующая система налогообложения в России не отвечает ни одному из перечисленных критериев.</w:t>
      </w:r>
    </w:p>
    <w:p w:rsidR="006D0BED" w:rsidRDefault="004300A5">
      <w:pPr>
        <w:widowControl w:val="0"/>
        <w:spacing w:before="120"/>
        <w:ind w:firstLine="567"/>
        <w:jc w:val="both"/>
        <w:rPr>
          <w:color w:val="000000"/>
          <w:sz w:val="24"/>
          <w:szCs w:val="24"/>
        </w:rPr>
      </w:pPr>
      <w:r>
        <w:rPr>
          <w:color w:val="000000"/>
          <w:sz w:val="24"/>
          <w:szCs w:val="24"/>
        </w:rPr>
        <w:t>Существует множество точек зрения на проблему, как усовершенствовать систему налогообложения населения.</w:t>
      </w:r>
    </w:p>
    <w:p w:rsidR="006D0BED" w:rsidRDefault="004300A5">
      <w:pPr>
        <w:widowControl w:val="0"/>
        <w:spacing w:before="120"/>
        <w:ind w:firstLine="567"/>
        <w:jc w:val="both"/>
        <w:rPr>
          <w:color w:val="000000"/>
          <w:sz w:val="24"/>
          <w:szCs w:val="24"/>
        </w:rPr>
      </w:pPr>
      <w:r>
        <w:rPr>
          <w:color w:val="000000"/>
          <w:sz w:val="24"/>
          <w:szCs w:val="24"/>
        </w:rPr>
        <w:t>Возможно, имеет смысл установить шкалу налогообложения физических лиц в зависимости не от абсолютных сумм полученных доходов, а от величин, кратных минимальной месячной оплате труда, действующей в Российской Федерации.</w:t>
      </w:r>
    </w:p>
    <w:p w:rsidR="006D0BED" w:rsidRDefault="004300A5">
      <w:pPr>
        <w:widowControl w:val="0"/>
        <w:spacing w:before="120"/>
        <w:ind w:firstLine="567"/>
        <w:jc w:val="both"/>
        <w:rPr>
          <w:color w:val="000000"/>
          <w:sz w:val="24"/>
          <w:szCs w:val="24"/>
        </w:rPr>
      </w:pPr>
      <w:r>
        <w:rPr>
          <w:color w:val="000000"/>
          <w:sz w:val="24"/>
          <w:szCs w:val="24"/>
        </w:rPr>
        <w:t>В условиях повышения предельной ставки подоходного налога особую остроту приобретают проблемы перекрытия каналов ухода высокообеспеченной части населения от уплаты этого налога. Один из наиболее эффективных путей для достижения этого заключается в следующем: необходимо кроме учета доходов установить действенный контроль за соответствием крупных расходов на потребление фактически получаемым физическими лицами доходам.</w:t>
      </w:r>
    </w:p>
    <w:p w:rsidR="006D0BED" w:rsidRDefault="004300A5">
      <w:pPr>
        <w:widowControl w:val="0"/>
        <w:spacing w:before="120"/>
        <w:ind w:firstLine="567"/>
        <w:jc w:val="both"/>
        <w:rPr>
          <w:color w:val="000000"/>
          <w:sz w:val="24"/>
          <w:szCs w:val="24"/>
        </w:rPr>
      </w:pPr>
      <w:r>
        <w:rPr>
          <w:color w:val="000000"/>
          <w:sz w:val="24"/>
          <w:szCs w:val="24"/>
        </w:rPr>
        <w:t>Речь идет о том, чтобы законодательно обязать лиц, приобретающих или имеющих в собственности имущество особо крупной стоимости, допустим, не менее 1000-кратного размера минимальной месячной оплаты труда, представлять налоговому органу декларацию с указанием всех источников и размеров доходов, обеспечивающих приобретение имущества и фактической уплаты с этих доходов подоходного налога.</w:t>
      </w:r>
    </w:p>
    <w:p w:rsidR="006D0BED" w:rsidRDefault="004300A5">
      <w:pPr>
        <w:widowControl w:val="0"/>
        <w:spacing w:before="120"/>
        <w:ind w:firstLine="567"/>
        <w:jc w:val="both"/>
        <w:rPr>
          <w:color w:val="000000"/>
          <w:sz w:val="24"/>
          <w:szCs w:val="24"/>
        </w:rPr>
      </w:pPr>
      <w:r>
        <w:rPr>
          <w:color w:val="000000"/>
          <w:sz w:val="24"/>
          <w:szCs w:val="24"/>
        </w:rPr>
        <w:t>Главное здесь - сделать налогообложение физических лиц более социально справедливым. В этих целях также следовало бы рассмотреть вопрос о значительном сокращении количества и уровня многочисленных подоходных налоговых льгот.</w:t>
      </w:r>
    </w:p>
    <w:p w:rsidR="006D0BED" w:rsidRDefault="004300A5">
      <w:pPr>
        <w:widowControl w:val="0"/>
        <w:spacing w:before="120"/>
        <w:ind w:firstLine="567"/>
        <w:jc w:val="both"/>
        <w:rPr>
          <w:color w:val="000000"/>
          <w:sz w:val="24"/>
          <w:szCs w:val="24"/>
        </w:rPr>
      </w:pPr>
      <w:r>
        <w:rPr>
          <w:color w:val="000000"/>
          <w:sz w:val="24"/>
          <w:szCs w:val="24"/>
        </w:rPr>
        <w:t>В рамках развития налогового федерализма необходимо ускорить решение вопроса о существенном повышении роли имущественного и земельного налогообложения, а также увеличении поступлений от налогов, связанных с использованием природных ресурсов. В частности, следовало бы рассмотреть вопрос о целесообразности введения вместо налога на имущество физических и юридических лиц, налога на недвижимость. Дело в том, что до сих пор при налогообложении имущества не учитывается его рыночная стоимость. Это приводит к большим потерям доходов бюджета, которые в 1996 году, например, составили около 25 трлн. рублей.</w:t>
      </w:r>
    </w:p>
    <w:p w:rsidR="006D0BED" w:rsidRDefault="004300A5">
      <w:pPr>
        <w:widowControl w:val="0"/>
        <w:spacing w:before="120"/>
        <w:jc w:val="center"/>
        <w:rPr>
          <w:b/>
          <w:bCs/>
          <w:color w:val="000000"/>
        </w:rPr>
      </w:pPr>
      <w:bookmarkStart w:id="31" w:name="_Toc492816231"/>
      <w:r>
        <w:rPr>
          <w:b/>
          <w:bCs/>
          <w:color w:val="000000"/>
        </w:rPr>
        <w:t>7. Новое в налогах с граждан России</w:t>
      </w:r>
      <w:bookmarkEnd w:id="31"/>
    </w:p>
    <w:p w:rsidR="006D0BED" w:rsidRDefault="004300A5">
      <w:pPr>
        <w:widowControl w:val="0"/>
        <w:spacing w:before="120"/>
        <w:ind w:firstLine="567"/>
        <w:jc w:val="both"/>
        <w:rPr>
          <w:color w:val="000000"/>
          <w:sz w:val="24"/>
          <w:szCs w:val="24"/>
        </w:rPr>
      </w:pPr>
      <w:r>
        <w:rPr>
          <w:color w:val="000000"/>
          <w:sz w:val="24"/>
          <w:szCs w:val="24"/>
        </w:rPr>
        <w:t xml:space="preserve">Рассмотрим и оценим вступившие в силу с 1 января 2000 года изменения в налоговом законодательстве, которые имеют значение для большинства налогоплательщиков в России. </w:t>
      </w:r>
    </w:p>
    <w:p w:rsidR="006D0BED" w:rsidRDefault="004300A5">
      <w:pPr>
        <w:widowControl w:val="0"/>
        <w:spacing w:before="120"/>
        <w:ind w:firstLine="567"/>
        <w:jc w:val="both"/>
        <w:rPr>
          <w:color w:val="000000"/>
          <w:sz w:val="24"/>
          <w:szCs w:val="24"/>
        </w:rPr>
      </w:pPr>
      <w:r>
        <w:rPr>
          <w:color w:val="000000"/>
          <w:sz w:val="24"/>
          <w:szCs w:val="24"/>
        </w:rPr>
        <w:t xml:space="preserve">Среди таких законодательных новшеств – установление контроля государства над крупными расходами его граждан. Если точнее, насколько соответствуют объемы расходов граждан на личное потребление тем доходам, которые они, эти граждане, отражают в ежегодных налоговых декларациях. </w:t>
      </w:r>
    </w:p>
    <w:p w:rsidR="006D0BED" w:rsidRDefault="004300A5">
      <w:pPr>
        <w:widowControl w:val="0"/>
        <w:spacing w:before="120"/>
        <w:ind w:firstLine="567"/>
        <w:jc w:val="both"/>
        <w:rPr>
          <w:color w:val="000000"/>
          <w:sz w:val="24"/>
          <w:szCs w:val="24"/>
        </w:rPr>
      </w:pPr>
      <w:r>
        <w:rPr>
          <w:color w:val="000000"/>
          <w:sz w:val="24"/>
          <w:szCs w:val="24"/>
        </w:rPr>
        <w:t xml:space="preserve">Еще в 1997 году Государственная Дума одобрила законопроект, который так и назывался: "О государственном контроле соответствия крупных расходов на потребление фактически получаемым физическими лицами доходам". Введение этого закона несколько раз откладывалось. Теперь же - с 1 января 2000 года - вступили в силу поправки к первой части Налогового Кодекса - в той же области. В чем разница между нормами двухлетней давности законопроекта и - новыми? </w:t>
      </w:r>
    </w:p>
    <w:p w:rsidR="006D0BED" w:rsidRDefault="004300A5">
      <w:pPr>
        <w:widowControl w:val="0"/>
        <w:spacing w:before="120"/>
        <w:ind w:firstLine="567"/>
        <w:jc w:val="both"/>
        <w:rPr>
          <w:color w:val="000000"/>
          <w:sz w:val="24"/>
          <w:szCs w:val="24"/>
        </w:rPr>
      </w:pPr>
      <w:r>
        <w:rPr>
          <w:color w:val="000000"/>
          <w:sz w:val="24"/>
          <w:szCs w:val="24"/>
        </w:rPr>
        <w:t xml:space="preserve">Довольно давно в России спорят, насколько достоверно выплачиваются налоги физическими лицами. В связи с этим был разработан, по инициативе Нижегородской области и ее губернатора, закон о контроле соответствия декларируемых доходов крупным расходам налогоплательщика. </w:t>
      </w:r>
    </w:p>
    <w:p w:rsidR="006D0BED" w:rsidRDefault="004300A5">
      <w:pPr>
        <w:widowControl w:val="0"/>
        <w:spacing w:before="120"/>
        <w:ind w:firstLine="567"/>
        <w:jc w:val="both"/>
        <w:rPr>
          <w:color w:val="000000"/>
          <w:sz w:val="24"/>
          <w:szCs w:val="24"/>
        </w:rPr>
      </w:pPr>
      <w:r>
        <w:rPr>
          <w:color w:val="000000"/>
          <w:sz w:val="24"/>
          <w:szCs w:val="24"/>
        </w:rPr>
        <w:t xml:space="preserve">Сразу же возникли достаточно серьезные технические вопросы. Какие доходы и в какое время получил гражданин ранее, до того как были введены декларации? Существует достаточно большое количество доходов, которые не декларируются, потому что они полностью освобождаются от налогообложения. </w:t>
      </w:r>
    </w:p>
    <w:p w:rsidR="006D0BED" w:rsidRDefault="004300A5">
      <w:pPr>
        <w:widowControl w:val="0"/>
        <w:spacing w:before="120"/>
        <w:ind w:firstLine="567"/>
        <w:jc w:val="both"/>
        <w:rPr>
          <w:color w:val="000000"/>
          <w:sz w:val="24"/>
          <w:szCs w:val="24"/>
        </w:rPr>
      </w:pPr>
      <w:r>
        <w:rPr>
          <w:color w:val="000000"/>
          <w:sz w:val="24"/>
          <w:szCs w:val="24"/>
        </w:rPr>
        <w:t>В 1997 году законодатель придумал довольно скверный, с технической точки зрения, но все-таки некий механизм, который заключался в том, что можно было запечатать в конверте информацию о том имуществе или денежных средствах, которыми обладает налогоплательщик, оставить у нотариуса на хранение, и, в случае чего, использовать как обоснование существующих доходов. Теперь этот закон "умер", поскольку первая часть Налогового Кодекса содержит новые статьи. Статьи, правда, менее проработанные технически, уже не содержащие такого контроля или механизма оправдания для налогоплательщиков.</w:t>
      </w:r>
    </w:p>
    <w:p w:rsidR="006D0BED" w:rsidRDefault="004300A5">
      <w:pPr>
        <w:widowControl w:val="0"/>
        <w:spacing w:before="120"/>
        <w:ind w:firstLine="567"/>
        <w:jc w:val="both"/>
        <w:rPr>
          <w:color w:val="000000"/>
          <w:sz w:val="24"/>
          <w:szCs w:val="24"/>
        </w:rPr>
      </w:pPr>
      <w:r>
        <w:rPr>
          <w:color w:val="000000"/>
          <w:sz w:val="24"/>
          <w:szCs w:val="24"/>
        </w:rPr>
        <w:t xml:space="preserve">Закон 1997 года содержал такую норму: если человек одолжил, скажем, у знакомого, родственника или некой организации крупную сумму для крупной же покупки, то налоговые органы могут проверить уже этих кредиторов, а откуда у них такие деньги, и уплачены ли с этих доходов налоги? Эта норма теперь в законодательстве отсутствует, и если налоговые органы обратятся с запросом к какому-либо лицу, которое не имеет крупных расходов и, соответственно, не подлежит контролю, то это лицо вполне может отказаться предоставлять налоговым органам информацию. </w:t>
      </w:r>
    </w:p>
    <w:p w:rsidR="006D0BED" w:rsidRDefault="004300A5">
      <w:pPr>
        <w:widowControl w:val="0"/>
        <w:spacing w:before="120"/>
        <w:ind w:firstLine="567"/>
        <w:jc w:val="both"/>
        <w:rPr>
          <w:color w:val="000000"/>
          <w:sz w:val="24"/>
          <w:szCs w:val="24"/>
        </w:rPr>
      </w:pPr>
      <w:r>
        <w:rPr>
          <w:color w:val="000000"/>
          <w:sz w:val="24"/>
          <w:szCs w:val="24"/>
        </w:rPr>
        <w:t xml:space="preserve">Тем не менее, налоговые органы имеют другие возможности: скажем, обратиться в налоговую полицию. Налоговая полиция уже не "обременена" ограничениями, которые существуют сегодня в Налоговом Кодексе, и она может действовать в рамках своего закона об оперативно-розыскной деятельности. Но для того, чтобы в это дело вмешалась налоговая полиция, необходимы основания подозревать лицо виновным в совершении уголовного преступления. </w:t>
      </w:r>
    </w:p>
    <w:p w:rsidR="006D0BED" w:rsidRDefault="004300A5">
      <w:pPr>
        <w:widowControl w:val="0"/>
        <w:spacing w:before="120"/>
        <w:ind w:firstLine="567"/>
        <w:jc w:val="both"/>
        <w:rPr>
          <w:color w:val="000000"/>
          <w:sz w:val="24"/>
          <w:szCs w:val="24"/>
        </w:rPr>
      </w:pPr>
      <w:r>
        <w:rPr>
          <w:color w:val="000000"/>
          <w:sz w:val="24"/>
          <w:szCs w:val="24"/>
        </w:rPr>
        <w:t xml:space="preserve">Что же в целом изменилось в этой области с 1 января 2000 года для налогоплательщиков? С 1 января 2000 года налоговые органы получили право контролировать соответствие декларируемых доходов и крупных расходов физических лиц. Не все крупные расходы подлежат дополнительному контролю. В первую очередь законодатель ориентировался на то имущество, которое в той или иной степени подлежит государственной регистрации. Это недвижимость, акции открытых акционерных обществ, автомобили и некоторые другие виды имущества. Есть и исключения. Не подлежат государственной регистрации произведения искусства, в отношении которых тоже может осуществляться контроль. </w:t>
      </w:r>
    </w:p>
    <w:p w:rsidR="006D0BED" w:rsidRDefault="004300A5">
      <w:pPr>
        <w:widowControl w:val="0"/>
        <w:spacing w:before="120"/>
        <w:ind w:firstLine="567"/>
        <w:jc w:val="both"/>
        <w:rPr>
          <w:color w:val="000000"/>
          <w:sz w:val="24"/>
          <w:szCs w:val="24"/>
        </w:rPr>
      </w:pPr>
      <w:r>
        <w:rPr>
          <w:color w:val="000000"/>
          <w:sz w:val="24"/>
          <w:szCs w:val="24"/>
        </w:rPr>
        <w:t xml:space="preserve">Понятно, что сегодня у налоговых структур будут серьезные проблемы, связанные с тем, что к ним начнет стекаться огромное количество информации. Кроме того, существует своеобразный "темный" период - до 1999 года включительно. Потому что налогоплательщик ранее не был обязан декларировать отдельные виды доходов, которые освобождались от налогообложения, и он вполне может сослаться на то, что его доходы получены именно от этих источников. </w:t>
      </w:r>
    </w:p>
    <w:p w:rsidR="006D0BED" w:rsidRDefault="004300A5">
      <w:pPr>
        <w:widowControl w:val="0"/>
        <w:spacing w:before="120"/>
        <w:ind w:firstLine="567"/>
        <w:jc w:val="both"/>
        <w:rPr>
          <w:color w:val="000000"/>
          <w:sz w:val="24"/>
          <w:szCs w:val="24"/>
        </w:rPr>
      </w:pPr>
      <w:r>
        <w:rPr>
          <w:color w:val="000000"/>
          <w:sz w:val="24"/>
          <w:szCs w:val="24"/>
        </w:rPr>
        <w:t xml:space="preserve">Соответственно, этот механизм заработает лет через 10 - 15. Хотя возможны и исключения. Исключения персональные. Когда налоговые органы специально отслеживают какого-то налогоплательщика и специально собирают информацию о нем. И здесь, конечно, им очень большую помощь может оказать налоговая полиция. </w:t>
      </w:r>
    </w:p>
    <w:p w:rsidR="006D0BED" w:rsidRDefault="004300A5">
      <w:pPr>
        <w:widowControl w:val="0"/>
        <w:spacing w:before="120"/>
        <w:ind w:firstLine="567"/>
        <w:jc w:val="both"/>
        <w:rPr>
          <w:color w:val="000000"/>
          <w:sz w:val="24"/>
          <w:szCs w:val="24"/>
        </w:rPr>
      </w:pPr>
      <w:r>
        <w:rPr>
          <w:color w:val="000000"/>
          <w:sz w:val="24"/>
          <w:szCs w:val="24"/>
        </w:rPr>
        <w:t xml:space="preserve">Поскольку нет в мире государств, в которых налогоплательщики очень любят платить налоги, то, соответственно, практически во всех странах возникает необходимость проверять, насколько достоверно граждане декларируют свои доходы и платят налоги. И в большинстве стран существуют подобные, конечно, отличающиеся от российских, механизмы косвенного определения доходов на основании некоторых признаков. </w:t>
      </w:r>
    </w:p>
    <w:p w:rsidR="006D0BED" w:rsidRDefault="004300A5">
      <w:pPr>
        <w:widowControl w:val="0"/>
        <w:spacing w:before="120"/>
        <w:ind w:firstLine="567"/>
        <w:jc w:val="both"/>
        <w:rPr>
          <w:color w:val="000000"/>
          <w:sz w:val="24"/>
          <w:szCs w:val="24"/>
        </w:rPr>
      </w:pPr>
      <w:r>
        <w:rPr>
          <w:color w:val="000000"/>
          <w:sz w:val="24"/>
          <w:szCs w:val="24"/>
        </w:rPr>
        <w:t xml:space="preserve">Эти методы имеют давнюю историю. Например, знаменитого в США гангстера Аль Капоне посадили за то, что он не уплатил налоги. А определили неполную уплату налогов на основании отслеживания того образа жизни, который он вел. Он никак не мог соответствовать тем доходам, которые он декларировал официально. </w:t>
      </w:r>
    </w:p>
    <w:p w:rsidR="006D0BED" w:rsidRDefault="004300A5">
      <w:pPr>
        <w:widowControl w:val="0"/>
        <w:spacing w:before="120"/>
        <w:ind w:firstLine="567"/>
        <w:jc w:val="both"/>
        <w:rPr>
          <w:color w:val="000000"/>
          <w:sz w:val="24"/>
          <w:szCs w:val="24"/>
        </w:rPr>
      </w:pPr>
      <w:r>
        <w:rPr>
          <w:color w:val="000000"/>
          <w:sz w:val="24"/>
          <w:szCs w:val="24"/>
        </w:rPr>
        <w:t xml:space="preserve">Подобные правила есть и в других государствах, правда, с разными модификациями. Есть подобные методы в Великобритании, во Франции... Во Франции, например, существует достаточно формализованная система, которая позволяет на основании некоторых обобщающих признаков уровня жизни - например, участие в престижных клубах, владение яхтами, наличие прислуги или виллы - переводить каждый такой фактор в некое количество тысяч франков. На этом основании определять доход и требовать, чтобы не меньший доход был показан в налоговых декларациях. </w:t>
      </w:r>
    </w:p>
    <w:p w:rsidR="006D0BED" w:rsidRDefault="004300A5">
      <w:pPr>
        <w:widowControl w:val="0"/>
        <w:spacing w:before="120"/>
        <w:ind w:firstLine="567"/>
        <w:jc w:val="both"/>
        <w:rPr>
          <w:color w:val="000000"/>
          <w:sz w:val="24"/>
          <w:szCs w:val="24"/>
        </w:rPr>
      </w:pPr>
      <w:r>
        <w:rPr>
          <w:color w:val="000000"/>
          <w:sz w:val="24"/>
          <w:szCs w:val="24"/>
        </w:rPr>
        <w:t xml:space="preserve">Но этот механизм любой стране, и Россия не исключение, – это всегда "штучная работа". То есть на основе некоторых моделей, некоторых методов определяются лица, которые "заслуживают" дополнительного контроля или дополнительной проверки, а уже вокруг этой личности потом ведется проверка. </w:t>
      </w:r>
    </w:p>
    <w:p w:rsidR="006D0BED" w:rsidRDefault="004300A5">
      <w:pPr>
        <w:widowControl w:val="0"/>
        <w:spacing w:before="120"/>
        <w:ind w:firstLine="567"/>
        <w:jc w:val="both"/>
        <w:rPr>
          <w:color w:val="000000"/>
          <w:sz w:val="24"/>
          <w:szCs w:val="24"/>
        </w:rPr>
      </w:pPr>
      <w:r>
        <w:rPr>
          <w:color w:val="000000"/>
          <w:sz w:val="24"/>
          <w:szCs w:val="24"/>
        </w:rPr>
        <w:t>В связи с вышеизложенным, будет уместно рассмотреть вопрос о работе в этой области налоговых систем в разных странах мира.</w:t>
      </w:r>
    </w:p>
    <w:p w:rsidR="006D0BED" w:rsidRDefault="004300A5">
      <w:pPr>
        <w:widowControl w:val="0"/>
        <w:spacing w:before="120"/>
        <w:ind w:firstLine="567"/>
        <w:jc w:val="both"/>
        <w:rPr>
          <w:color w:val="000000"/>
          <w:sz w:val="24"/>
          <w:szCs w:val="24"/>
        </w:rPr>
      </w:pPr>
      <w:r>
        <w:rPr>
          <w:color w:val="000000"/>
          <w:sz w:val="24"/>
          <w:szCs w:val="24"/>
        </w:rPr>
        <w:t xml:space="preserve">Специфика французской налоговой системы, в общих чертах, напоминающей американскую и коренным образом отличающейся от немецкой, заключается в том, что вы не обязаны предоставлять налоговому ведомству вообще никаких подтверждающих документов. </w:t>
      </w:r>
    </w:p>
    <w:p w:rsidR="006D0BED" w:rsidRDefault="004300A5">
      <w:pPr>
        <w:widowControl w:val="0"/>
        <w:spacing w:before="120"/>
        <w:ind w:firstLine="567"/>
        <w:jc w:val="both"/>
        <w:rPr>
          <w:color w:val="000000"/>
          <w:sz w:val="24"/>
          <w:szCs w:val="24"/>
        </w:rPr>
      </w:pPr>
      <w:r>
        <w:rPr>
          <w:color w:val="000000"/>
          <w:sz w:val="24"/>
          <w:szCs w:val="24"/>
        </w:rPr>
        <w:t xml:space="preserve">Вы просто вписываете ту сумму, которую заработали в прошлом году, уточняете данные о семейном положении, иждивенцах и - отсылаете, причем вовремя. Ибо задержка даже в один день влечет за собой неминуемый штраф. Если налоговая инспекция вам поверила, то вы платите строго по прейскуранту. В противном случае проводиться проверка. Классическая форма наказания за сокрытие доходов - штраф, всегда превышающий скрытую сумму. В случае крупного обмана или рецидива - штраф и тюрьма сроком до 3 лет. </w:t>
      </w:r>
    </w:p>
    <w:p w:rsidR="006D0BED" w:rsidRDefault="004300A5">
      <w:pPr>
        <w:widowControl w:val="0"/>
        <w:spacing w:before="120"/>
        <w:ind w:firstLine="567"/>
        <w:jc w:val="both"/>
        <w:rPr>
          <w:color w:val="000000"/>
          <w:sz w:val="24"/>
          <w:szCs w:val="24"/>
        </w:rPr>
      </w:pPr>
      <w:r>
        <w:rPr>
          <w:color w:val="000000"/>
          <w:sz w:val="24"/>
          <w:szCs w:val="24"/>
        </w:rPr>
        <w:t xml:space="preserve">Любой житель Соединенного Королевства с фиксированным адресом автоматически попадает в списки потенциальных налогоплательщиков. Человек, работающий по найму в больших государственных или частных компаниях, платит подоходный налог автоматически - через бухгалтерию работодателя. </w:t>
      </w:r>
    </w:p>
    <w:p w:rsidR="006D0BED" w:rsidRDefault="004300A5">
      <w:pPr>
        <w:widowControl w:val="0"/>
        <w:spacing w:before="120"/>
        <w:ind w:firstLine="567"/>
        <w:jc w:val="both"/>
        <w:rPr>
          <w:color w:val="000000"/>
          <w:sz w:val="24"/>
          <w:szCs w:val="24"/>
        </w:rPr>
      </w:pPr>
      <w:r>
        <w:rPr>
          <w:color w:val="000000"/>
          <w:sz w:val="24"/>
          <w:szCs w:val="24"/>
        </w:rPr>
        <w:t xml:space="preserve">Все остальные обязаны ежегодно представлять в налоговую инспекцию декларацию обо всех своих доходах. Доходах, но не расходах. Кроме того, инспекторы налогового управления имеют право проверять банковские счета налогоплательщиков без специальных юридических разрешений на это. </w:t>
      </w:r>
    </w:p>
    <w:p w:rsidR="006D0BED" w:rsidRDefault="004300A5">
      <w:pPr>
        <w:widowControl w:val="0"/>
        <w:spacing w:before="120"/>
        <w:ind w:firstLine="567"/>
        <w:jc w:val="both"/>
        <w:rPr>
          <w:color w:val="000000"/>
          <w:sz w:val="24"/>
          <w:szCs w:val="24"/>
        </w:rPr>
      </w:pPr>
      <w:r>
        <w:rPr>
          <w:color w:val="000000"/>
          <w:sz w:val="24"/>
          <w:szCs w:val="24"/>
        </w:rPr>
        <w:t xml:space="preserve">Польские граждане не предоставляют налоговым службам никаких отчетов о своих расходах. Однако каждая крупная сделка - покупка квартиры, земельного участка и так далее - регистрируется у нотариуса и облагается государственной пошлиной. </w:t>
      </w:r>
    </w:p>
    <w:p w:rsidR="006D0BED" w:rsidRDefault="004300A5">
      <w:pPr>
        <w:widowControl w:val="0"/>
        <w:spacing w:before="120"/>
        <w:ind w:firstLine="567"/>
        <w:jc w:val="both"/>
        <w:rPr>
          <w:color w:val="000000"/>
          <w:sz w:val="24"/>
          <w:szCs w:val="24"/>
        </w:rPr>
      </w:pPr>
      <w:r>
        <w:rPr>
          <w:color w:val="000000"/>
          <w:sz w:val="24"/>
          <w:szCs w:val="24"/>
        </w:rPr>
        <w:t xml:space="preserve">И налоговые службы следят за такой информацией, причем следят по своим каналам, им в этом никто не помогает. Налоговые службы Польши не имеют права заглянуть в ваш банковский счет, независимо от того, хранится на нем иностранная или национальная валюта. Поэтому они не могут следить за движением денег на счете. Исключение составляют случаи, когда юридическое или физическое лицо подозревается в налоговых махинациях, и против него ведется расследование. Тогда, чтобы открыть тайну вклада, достаточно разрешение прокурора. </w:t>
      </w:r>
    </w:p>
    <w:p w:rsidR="006D0BED" w:rsidRDefault="004300A5">
      <w:pPr>
        <w:widowControl w:val="0"/>
        <w:spacing w:before="120"/>
        <w:ind w:firstLine="567"/>
        <w:jc w:val="both"/>
        <w:rPr>
          <w:color w:val="000000"/>
          <w:sz w:val="24"/>
          <w:szCs w:val="24"/>
        </w:rPr>
      </w:pPr>
      <w:r>
        <w:rPr>
          <w:color w:val="000000"/>
          <w:sz w:val="24"/>
          <w:szCs w:val="24"/>
        </w:rPr>
        <w:t xml:space="preserve">С 1 января 2000 года в России введена новая шкала подоходного налога с граждан. Самой радикальной новацией в новом налоге является снижение максимальной ставки в прогрессивной шкале налогообложения с 45% до 30%. Это очень серьезное снижение. И, конечно же, его ощутят на себе в первую очередь те, кто получает большие доходы. </w:t>
      </w:r>
    </w:p>
    <w:p w:rsidR="006D0BED" w:rsidRDefault="004300A5">
      <w:pPr>
        <w:widowControl w:val="0"/>
        <w:spacing w:before="120"/>
        <w:ind w:firstLine="567"/>
        <w:jc w:val="both"/>
        <w:rPr>
          <w:color w:val="000000"/>
          <w:sz w:val="24"/>
          <w:szCs w:val="24"/>
        </w:rPr>
      </w:pPr>
      <w:r>
        <w:rPr>
          <w:color w:val="000000"/>
          <w:sz w:val="24"/>
          <w:szCs w:val="24"/>
        </w:rPr>
        <w:t xml:space="preserve">45-процентная ставка была принята и должна была вступить в действие с 1 января 2000 года. И очень многие граждане с опасением ожидали этой даты, потому что можно было прогнозировать, что "готовность" платить налоги по таким ставкам будет чрезвычайно низкой, и люди будут искать любые способы, чтобы обойти закон. Новый закон был принят и введен в действие, но не была введена в действие эта ставка. Поэтому можно говорить о снижении с 45 до 30 процентов. Хотя фактически снижение произошло с 35 до 30 процентов. Но и эти 5 процентов для граждан весьма существенны. </w:t>
      </w:r>
    </w:p>
    <w:p w:rsidR="006D0BED" w:rsidRDefault="004300A5">
      <w:pPr>
        <w:widowControl w:val="0"/>
        <w:spacing w:before="120"/>
        <w:ind w:firstLine="567"/>
        <w:jc w:val="both"/>
        <w:rPr>
          <w:color w:val="000000"/>
          <w:sz w:val="24"/>
          <w:szCs w:val="24"/>
        </w:rPr>
      </w:pPr>
      <w:r>
        <w:rPr>
          <w:color w:val="000000"/>
          <w:sz w:val="24"/>
          <w:szCs w:val="24"/>
        </w:rPr>
        <w:t xml:space="preserve">Почти не выиграли или совсем не выиграли, с учетом инфляции, те люди, которые платят налоги по минимальной шкале - по ставке 12 процентов. Здесь еще предстоит решать серьезные проблемы, связанные с тем, что надо менять принципиально подходы к налогообложению таких людей. Либо резко увеличивать необлагаемый минимум, либо снижать саму ставку этого налога. А выиграл прежде всего средний класс и богатые люди. </w:t>
      </w:r>
    </w:p>
    <w:p w:rsidR="006D0BED" w:rsidRDefault="004300A5">
      <w:pPr>
        <w:widowControl w:val="0"/>
        <w:spacing w:before="120"/>
        <w:ind w:firstLine="567"/>
        <w:jc w:val="both"/>
        <w:rPr>
          <w:color w:val="000000"/>
          <w:sz w:val="24"/>
          <w:szCs w:val="24"/>
        </w:rPr>
      </w:pPr>
      <w:r>
        <w:rPr>
          <w:color w:val="000000"/>
          <w:sz w:val="24"/>
          <w:szCs w:val="24"/>
        </w:rPr>
        <w:t xml:space="preserve">"Приоритет номер один для правительства России - налоговая реформа," - заявил в одном из первых интервью после официального представления его кандидатуры на пост премьер-министра России Михаил Касьянов. </w:t>
      </w:r>
    </w:p>
    <w:p w:rsidR="006D0BED" w:rsidRDefault="004300A5">
      <w:pPr>
        <w:widowControl w:val="0"/>
        <w:spacing w:before="120"/>
        <w:ind w:firstLine="567"/>
        <w:jc w:val="both"/>
        <w:rPr>
          <w:color w:val="000000"/>
          <w:sz w:val="24"/>
          <w:szCs w:val="24"/>
        </w:rPr>
      </w:pPr>
      <w:r>
        <w:rPr>
          <w:color w:val="000000"/>
          <w:sz w:val="24"/>
          <w:szCs w:val="24"/>
        </w:rPr>
        <w:t xml:space="preserve">Готовящаяся в России налоговая реформа предусматривает пока два этапа: первый - изменения в налоговой системе, которые исполнительная власть предлагает внедрить уже с начала будущего года. Второй этап реформы рассчитан на 2002-2003 годы. Об этом говорится в специальном налоговом послании, которое президент России Владимир Путин в мае месяце направил депутатам Государственной Думы. </w:t>
      </w:r>
    </w:p>
    <w:p w:rsidR="006D0BED" w:rsidRDefault="004300A5">
      <w:pPr>
        <w:widowControl w:val="0"/>
        <w:spacing w:before="120"/>
        <w:ind w:firstLine="567"/>
        <w:jc w:val="both"/>
        <w:rPr>
          <w:color w:val="000000"/>
          <w:sz w:val="24"/>
          <w:szCs w:val="24"/>
        </w:rPr>
      </w:pPr>
      <w:r>
        <w:rPr>
          <w:color w:val="000000"/>
          <w:sz w:val="24"/>
          <w:szCs w:val="24"/>
        </w:rPr>
        <w:t xml:space="preserve">Самое радикальное из предлагаемых изменений - введение единой ставки подоходного налога с граждан. Выбор 13%-ной ставки базировался не столько на оценке международного опыта, сколько на оценке той экономической ситуации, которая сложилась в России. Принципиально важно было резко снизить налогообложение фонда оплаты труда, и прежде всего - заработной платы. Создать дополнительные побудительные мотивы для того, чтобы люди "показывали" свою заработную плату, для того, чтобы она была выведена "из тени". Плюс - это своего рода амнистия, которая позволяет надеется, что многие средства, выведенные когда-то из России, в нее вернуться. </w:t>
      </w:r>
    </w:p>
    <w:p w:rsidR="006D0BED" w:rsidRDefault="004300A5">
      <w:pPr>
        <w:widowControl w:val="0"/>
        <w:spacing w:before="120"/>
        <w:ind w:firstLine="567"/>
        <w:jc w:val="both"/>
        <w:rPr>
          <w:color w:val="000000"/>
          <w:sz w:val="24"/>
          <w:szCs w:val="24"/>
        </w:rPr>
      </w:pPr>
      <w:r>
        <w:rPr>
          <w:color w:val="000000"/>
          <w:sz w:val="24"/>
          <w:szCs w:val="24"/>
        </w:rPr>
        <w:t xml:space="preserve">Ставка 13% выбиралась из тех соображений, чтобы не увеличить налогообложение тех людей, которые получают малые доходы. Сегодня они платят практически те же самые 13%. То есть, 12% - подоходного налога плюс 1% - в Пенсионный фонд. Снимая отчисления граждан в Пенсионный фонд, правительство и предложило как раз 13%-ую ставку. </w:t>
      </w:r>
    </w:p>
    <w:p w:rsidR="006D0BED" w:rsidRDefault="004300A5">
      <w:pPr>
        <w:widowControl w:val="0"/>
        <w:spacing w:before="120"/>
        <w:ind w:firstLine="567"/>
        <w:jc w:val="both"/>
        <w:rPr>
          <w:color w:val="000000"/>
          <w:sz w:val="24"/>
          <w:szCs w:val="24"/>
        </w:rPr>
      </w:pPr>
      <w:r>
        <w:rPr>
          <w:color w:val="000000"/>
          <w:sz w:val="24"/>
          <w:szCs w:val="24"/>
        </w:rPr>
        <w:t>При этом предполагается, что будут увеличены необлагаемые минимумы. Будет разрешено гражданам вычитать затраты на медицинские цели и обучение, причем не только самого налогоплательщика, но и членов его семьи. Предполагается еще ряд "социальных" новаций.</w:t>
      </w:r>
    </w:p>
    <w:p w:rsidR="006D0BED" w:rsidRDefault="004300A5">
      <w:pPr>
        <w:widowControl w:val="0"/>
        <w:spacing w:before="120"/>
        <w:ind w:firstLine="567"/>
        <w:jc w:val="both"/>
        <w:rPr>
          <w:color w:val="000000"/>
          <w:sz w:val="24"/>
          <w:szCs w:val="24"/>
        </w:rPr>
      </w:pPr>
      <w:r>
        <w:rPr>
          <w:color w:val="000000"/>
          <w:sz w:val="24"/>
          <w:szCs w:val="24"/>
        </w:rPr>
        <w:t xml:space="preserve">В то же самое время предполагается, что часть бюджетных потерь будет компенсироваться за счет увеличения акцизов на моторное топливо и довольно серьезных увеличений налога на владельцев легковых автомобилей. И более обеспеченные граждане по этим налогам, также как и по налогам на потребление, будут уплачивать значительно большие суммы. </w:t>
      </w:r>
    </w:p>
    <w:p w:rsidR="006D0BED" w:rsidRDefault="004300A5">
      <w:pPr>
        <w:widowControl w:val="0"/>
        <w:spacing w:before="120"/>
        <w:jc w:val="center"/>
        <w:rPr>
          <w:b/>
          <w:bCs/>
          <w:color w:val="000000"/>
        </w:rPr>
      </w:pPr>
      <w:bookmarkStart w:id="32" w:name="_Toc489118312"/>
      <w:bookmarkStart w:id="33" w:name="_Toc492816232"/>
      <w:r>
        <w:rPr>
          <w:b/>
          <w:bCs/>
          <w:color w:val="000000"/>
        </w:rPr>
        <w:t>8. Налоговые реформы и перспективы налогообложения</w:t>
      </w:r>
      <w:bookmarkEnd w:id="32"/>
      <w:bookmarkEnd w:id="33"/>
    </w:p>
    <w:p w:rsidR="006D0BED" w:rsidRDefault="004300A5">
      <w:pPr>
        <w:widowControl w:val="0"/>
        <w:spacing w:before="120"/>
        <w:ind w:firstLine="567"/>
        <w:jc w:val="both"/>
        <w:rPr>
          <w:color w:val="000000"/>
          <w:sz w:val="24"/>
          <w:szCs w:val="24"/>
        </w:rPr>
      </w:pPr>
      <w:r>
        <w:rPr>
          <w:color w:val="000000"/>
          <w:sz w:val="24"/>
          <w:szCs w:val="24"/>
        </w:rPr>
        <w:t>Совершенствование налоговых систем в развитых странах определяется такими объективными факторами, как необходимость государственного вмешательства в процесс формирования производственных отношений и социально-экономические границы налогообложения. Противоречие между потребностями в налоговых доходах и возможностями их получения является основным при формировании всех налоговых систем. В развитых странах идет постоянный поиск путей уменьшения государственных расходов и, следовательно, сокращения потребностей в налоговых доходах, с одной стороны, и увеличения эффективности существующих систем</w:t>
      </w:r>
      <w:r>
        <w:rPr>
          <w:noProof/>
          <w:color w:val="000000"/>
          <w:sz w:val="24"/>
          <w:szCs w:val="24"/>
        </w:rPr>
        <w:t xml:space="preserve"> – </w:t>
      </w:r>
      <w:r>
        <w:rPr>
          <w:color w:val="000000"/>
          <w:sz w:val="24"/>
          <w:szCs w:val="24"/>
        </w:rPr>
        <w:t>с другой.</w:t>
      </w:r>
    </w:p>
    <w:p w:rsidR="006D0BED" w:rsidRDefault="004300A5">
      <w:pPr>
        <w:widowControl w:val="0"/>
        <w:spacing w:before="120"/>
        <w:ind w:firstLine="567"/>
        <w:jc w:val="both"/>
        <w:rPr>
          <w:color w:val="000000"/>
          <w:sz w:val="24"/>
          <w:szCs w:val="24"/>
        </w:rPr>
      </w:pPr>
      <w:r>
        <w:rPr>
          <w:color w:val="000000"/>
          <w:sz w:val="24"/>
          <w:szCs w:val="24"/>
        </w:rPr>
        <w:t>По мнению западных экономистов, основные налоговые проблемы, общие для развитых стран, состоят в следующем.</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Современные налоговые системы слишком сложны для понимания налогоплательщиков и эффективного управления со стороны налоговых органов. Это неизбежно ведет к излишним административным издержкам и порождает изощренные способы уклонения от налогов.</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Личное подоходное обложение характеризуется несправедливым распределением налогового бремени: нередко одинаковый уровень доходов сопровождается неодинаковым уровнем обложения. Это вызывает протесты со стороны налогоплательщиков и подрывает устои "налоговой" морали.</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Высокие маржинальные ставки налогов отрицательно влияют на процесс принятия экономических решений. Налогоплательщики, попадающие в эту группу обложения, теряют стимулы к работе и сталкиваются с трудностями в накоплении сбережений.</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Налогообложение заставляет компании инвестировать средства и перестраивать баланс не по экономическим, а по налоговым причинам. Это отрицательно сказывается на качестве капиталовложений и распределении ограниченных ресурсов.</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Большие различия в ставках личного подоходного обложения и обложения компаний вынуждают компании принимать решения об инкорпорации по налоговым причинам. Дискриминация дивидендов ведет к тому, что новые инвестиции предпочтительнее финансировать за счет заемных средств.</w:t>
      </w:r>
    </w:p>
    <w:p w:rsidR="006D0BED" w:rsidRDefault="004300A5">
      <w:pPr>
        <w:widowControl w:val="0"/>
        <w:spacing w:before="120"/>
        <w:ind w:firstLine="567"/>
        <w:jc w:val="both"/>
        <w:rPr>
          <w:color w:val="000000"/>
          <w:sz w:val="24"/>
          <w:szCs w:val="24"/>
        </w:rPr>
      </w:pPr>
      <w:r>
        <w:rPr>
          <w:color w:val="000000"/>
          <w:sz w:val="24"/>
          <w:szCs w:val="24"/>
        </w:rPr>
        <w:t>Несовершенство налоговых систем в перечисленных аспектах существовало всегда. Однако уменьшение возможностей финансирования государственных расходов через налоги, а также стремление к более рациональному использованию природных ресурсов сделало необходимость решения этих проблем более настоятельной и неотложной.</w:t>
      </w:r>
    </w:p>
    <w:p w:rsidR="006D0BED" w:rsidRDefault="004300A5">
      <w:pPr>
        <w:widowControl w:val="0"/>
        <w:spacing w:before="120"/>
        <w:ind w:firstLine="567"/>
        <w:jc w:val="both"/>
        <w:rPr>
          <w:color w:val="000000"/>
          <w:sz w:val="24"/>
          <w:szCs w:val="24"/>
        </w:rPr>
      </w:pPr>
      <w:r>
        <w:rPr>
          <w:color w:val="000000"/>
          <w:sz w:val="24"/>
          <w:szCs w:val="24"/>
        </w:rPr>
        <w:t>Реформы личного подоходного налога в развитых странах включают следующие основные направления.</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Расширение базы налогового обложения. В этом отношении можно выделить два подхода. Первый состоит в том, чтобы включить в базу налогового обложения новые источники дохода, например социальные пособия, особенно пособия по болезни и безработице, и доходы от прироста капитала. Второй подход сводится к устранению льготного режима налогообложения некоторых видов доходов, особенно дополнительных выплат, уменьшению возможностей вычета затрат из суммы облагаемого дохода и отмене субсидий, предусмотренных налоговой системой. Многие реформы решают вопрос о вычете из облагаемого дохода процентов по ссудам и кредитам. В скандинавских странах эти вычеты в настоящее время резко сокращены. Ряд стран (например, США) разработали сложное законодательство против использования налоговых убежищ.</w:t>
      </w:r>
    </w:p>
    <w:p w:rsidR="006D0BED" w:rsidRDefault="004300A5">
      <w:pPr>
        <w:widowControl w:val="0"/>
        <w:spacing w:before="120"/>
        <w:ind w:firstLine="567"/>
        <w:jc w:val="both"/>
        <w:rPr>
          <w:noProof/>
          <w:color w:val="000000"/>
          <w:sz w:val="24"/>
          <w:szCs w:val="24"/>
        </w:rPr>
      </w:pPr>
      <w:r>
        <w:rPr>
          <w:noProof/>
          <w:color w:val="000000"/>
          <w:sz w:val="24"/>
          <w:szCs w:val="24"/>
        </w:rPr>
        <w:t>•</w:t>
      </w:r>
      <w:r>
        <w:rPr>
          <w:color w:val="000000"/>
          <w:sz w:val="24"/>
          <w:szCs w:val="24"/>
        </w:rPr>
        <w:t xml:space="preserve"> Пересмотр налоговых ставок. Почти все налоговые реформы предусматривают сокращение максимальных налоговых ставок, хотя в большинстве стран налог по этим ставкам платят не более</w:t>
      </w:r>
      <w:r>
        <w:rPr>
          <w:noProof/>
          <w:color w:val="000000"/>
          <w:sz w:val="24"/>
          <w:szCs w:val="24"/>
        </w:rPr>
        <w:t xml:space="preserve"> 0,2</w:t>
      </w:r>
      <w:r>
        <w:rPr>
          <w:color w:val="000000"/>
          <w:sz w:val="24"/>
          <w:szCs w:val="24"/>
        </w:rPr>
        <w:t xml:space="preserve"> </w:t>
      </w:r>
      <w:r>
        <w:rPr>
          <w:noProof/>
          <w:color w:val="000000"/>
          <w:sz w:val="24"/>
          <w:szCs w:val="24"/>
        </w:rPr>
        <w:t>%</w:t>
      </w:r>
      <w:r>
        <w:rPr>
          <w:color w:val="000000"/>
          <w:sz w:val="24"/>
          <w:szCs w:val="24"/>
        </w:rPr>
        <w:t xml:space="preserve"> налогоплательщиков. В некоторых государствах это сопровождается сокращением числа групп налогоплательщиков. В других странах введены минимальные средние налоговые ставки. В целом снижение предельных налоговых ставок дает больший эффект, чем изменение средних ставок, поскольку сокращение шедулярных ставок компенсируется расширением базы налогового обложения.</w:t>
      </w:r>
      <w:r>
        <w:rPr>
          <w:noProof/>
          <w:color w:val="000000"/>
          <w:sz w:val="24"/>
          <w:szCs w:val="24"/>
        </w:rPr>
        <w:t xml:space="preserve"> </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Более единообразный режим обложения различных видов дохода. В многих налоговых системах размеры налогов зависят от вида дохода. Доход от прироста капитала обычно облагается по более льготным условиям, чем другие источники дохода, и т.д. Некоторые налоговые реформы предусматривают устранение этих различий с целью обеспечения более нейтрального налогового режима.</w:t>
      </w:r>
    </w:p>
    <w:p w:rsidR="006D0BED" w:rsidRDefault="004300A5">
      <w:pPr>
        <w:widowControl w:val="0"/>
        <w:spacing w:before="120"/>
        <w:ind w:firstLine="567"/>
        <w:jc w:val="both"/>
        <w:rPr>
          <w:color w:val="000000"/>
          <w:sz w:val="24"/>
          <w:szCs w:val="24"/>
        </w:rPr>
      </w:pPr>
      <w:r>
        <w:rPr>
          <w:color w:val="000000"/>
          <w:sz w:val="24"/>
          <w:szCs w:val="24"/>
        </w:rPr>
        <w:t>Реформы налогообложения доходов компаний включают следующие основные направления.</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Устранение налоговых льгот, искажающих решения об инвестициях. Многие системы налогообложения компаний предусматривают разные инвестиционные льготы (инвестиционные налоговые кредиты, региональные льготы и т. д.), и почти во всех системах "налоговая" амортизация значительно превышает экономическую. В целом реформы предусматривают отмену специальных инвестиционных льгот и положений, направленных на компенсацию инфляционных последствий и сближение "налоговой" амортизации с экономической.</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Снижение налоговых ставок. Расширение базы налогообложения неизменно сопровождается уменьшением налоговых ставок.</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Уменьшение дискриминации распределенной прибыли. Подобные меры иногда принимают форму разрешения компаниям вычитать из облагаемого дохода часть выплаченных дивидендов, предоставлять акционерам налоговый кредит (на всю налоговую сумму, уплаченную на уровне компании, или ее часть) или вводить систему отдельных ставок.</w:t>
      </w:r>
    </w:p>
    <w:p w:rsidR="006D0BED" w:rsidRDefault="004300A5">
      <w:pPr>
        <w:widowControl w:val="0"/>
        <w:spacing w:before="120"/>
        <w:ind w:firstLine="567"/>
        <w:jc w:val="both"/>
        <w:rPr>
          <w:color w:val="000000"/>
          <w:sz w:val="24"/>
          <w:szCs w:val="24"/>
        </w:rPr>
      </w:pPr>
      <w:r>
        <w:rPr>
          <w:color w:val="000000"/>
          <w:sz w:val="24"/>
          <w:szCs w:val="24"/>
        </w:rPr>
        <w:t>В отношении структуры налогов (прямых и косвенных) ключевой чертой многих реформ является введение или повышение роли налога на добавленную стоимость, так как по сравнению с подоходным этот налог является более нейтральным и поэтому считается, что он увеличивает стимулы к труду и сбережению, уменьшает сопротивление налогоплательщиков и затрудняет уклонение от налогообложения. Вместе с тем этот налог влечет за собой повышение административных издержек для налоговых властей и налогоплательщиков и может привести к росту регрессивности налоговой системы. По этим причинам некоторые страны отказались от введения налога на добавленную стоимость.</w:t>
      </w:r>
    </w:p>
    <w:p w:rsidR="006D0BED" w:rsidRDefault="004300A5">
      <w:pPr>
        <w:widowControl w:val="0"/>
        <w:spacing w:before="120"/>
        <w:ind w:firstLine="567"/>
        <w:jc w:val="both"/>
        <w:rPr>
          <w:color w:val="000000"/>
          <w:sz w:val="24"/>
          <w:szCs w:val="24"/>
        </w:rPr>
      </w:pPr>
      <w:r>
        <w:rPr>
          <w:color w:val="000000"/>
          <w:sz w:val="24"/>
          <w:szCs w:val="24"/>
        </w:rPr>
        <w:t>Хотя недостатка в предложениях по налоговым реформам нет, тем не менее крупные реформы осуществили всего лишь несколько стран. Такое положение объясняется несколькими причинами.</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Все еще нет ясности в вопросах о точных экономических и распределительных последствиях применения налоговых систем, например для стимулов к труду и инвестиционных решений.</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Политические цели, преследуемые налоговыми реформами, противоречат друг другу. Изменения, которые стимулируют, например, сбережения, могут исказить инвестиционную структуру, а изменения, предусматривающие более единообразный режим обложения семей, состоящих из одного или двух членов, получающих заработную плату, могут привести к дискриминации по отношению к одиноким налогоплательщикам.</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Политические цели реформ иногда носят двусмысленный характер. Так, большинство реформ нацелены на придание налоговым системам большей нейтральности. На практике, однако, трудно установить критерий оценки налоговой системы по этому признаку.</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Налоговые системы сложны, и их резкое и быстрое изменение неизбежно порождает оппозицию со стороны многих групп налогоплательщиков, обеспокоенных тем, что будут отменены их особые налоговые преимущества. Расширение базы налогового обложения путем отмены налоговых льгот порождает сопротивление организационных групп налогоплательщиков (например, фермеров, домовладельцев, страховых компаний).</w:t>
      </w:r>
    </w:p>
    <w:p w:rsidR="006D0BED" w:rsidRDefault="004300A5">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Налоговые реформы сталкиваются с многими трудностями, например, некоторые комиссии по налоговой реформе выступают за обложение доходов по системе, основанной на учете потребления граждан, но проблемы введения такого налога, связанные с переходным периодом и уклонением от уплаты налогов, заставили все правительства пока отказаться от принятия этого предложения. Введение новых налогов (в частности, на добавленную стоимость) занимает несколько лет и требует значительного увеличения налогового аппарата.</w:t>
      </w:r>
    </w:p>
    <w:p w:rsidR="006D0BED" w:rsidRDefault="004300A5">
      <w:pPr>
        <w:widowControl w:val="0"/>
        <w:spacing w:before="120"/>
        <w:ind w:firstLine="567"/>
        <w:jc w:val="both"/>
        <w:rPr>
          <w:color w:val="000000"/>
          <w:sz w:val="24"/>
          <w:szCs w:val="24"/>
        </w:rPr>
      </w:pPr>
      <w:r>
        <w:rPr>
          <w:color w:val="000000"/>
          <w:sz w:val="24"/>
          <w:szCs w:val="24"/>
        </w:rPr>
        <w:t>Несмотря на перечисленные трудности и ограничения, широкая дискуссия по налогам и масса выдвинутых предложений ставят налоговую реформу в "политическую" повестку дня и дают представление о том, в каком направлении может идти развитие налоговых систем. Предлагаемые пути решения налоговых проблем наталкиваются на значительные ограничения социально-экономического и административного характера, а огосударствление национального дохода в некоторых странах уже достигло предельной черты. Кроме того, в расчет приходится принимать и внешние аспекты налоговой политики, а конкретно то влияние, которое оказывают налоги на конкурентоспособность страны на мировом рынке. Рост налогов, в частности, отражается на темпах роста числа новых рабочих мест и вызывает повышение уровня безработицы. Это связано с тем, что во многих развитых странах предприниматель вынужден вносить платежи в фонды частного пенсионного страхования, выплачивать индивидуальные компенсации и льготы в натуре и выходные пособия при увольнении работников. Общая сумма таких затрат нередко в</w:t>
      </w:r>
      <w:r>
        <w:rPr>
          <w:noProof/>
          <w:color w:val="000000"/>
          <w:sz w:val="24"/>
          <w:szCs w:val="24"/>
        </w:rPr>
        <w:t xml:space="preserve"> 2</w:t>
      </w:r>
      <w:r>
        <w:rPr>
          <w:color w:val="000000"/>
          <w:sz w:val="24"/>
          <w:szCs w:val="24"/>
        </w:rPr>
        <w:t xml:space="preserve"> раза и более превышает сумму заработной платы, которую работники получают "на руки". В соответствии с этим средняя стоимость рабочей силы в промышленности стран Западной Европы сейчас достигает</w:t>
      </w:r>
      <w:r>
        <w:rPr>
          <w:noProof/>
          <w:color w:val="000000"/>
          <w:sz w:val="24"/>
          <w:szCs w:val="24"/>
        </w:rPr>
        <w:t xml:space="preserve"> 32</w:t>
      </w:r>
      <w:r>
        <w:rPr>
          <w:color w:val="000000"/>
          <w:sz w:val="24"/>
          <w:szCs w:val="24"/>
        </w:rPr>
        <w:t xml:space="preserve"> тыс. долл. в год при довольно большом разбросе между странами</w:t>
      </w:r>
      <w:r>
        <w:rPr>
          <w:noProof/>
          <w:color w:val="000000"/>
          <w:sz w:val="24"/>
          <w:szCs w:val="24"/>
        </w:rPr>
        <w:t xml:space="preserve"> –</w:t>
      </w:r>
      <w:r>
        <w:rPr>
          <w:color w:val="000000"/>
          <w:sz w:val="24"/>
          <w:szCs w:val="24"/>
        </w:rPr>
        <w:t xml:space="preserve"> от</w:t>
      </w:r>
      <w:r>
        <w:rPr>
          <w:noProof/>
          <w:color w:val="000000"/>
          <w:sz w:val="24"/>
          <w:szCs w:val="24"/>
        </w:rPr>
        <w:t xml:space="preserve"> 40</w:t>
      </w:r>
      <w:r>
        <w:rPr>
          <w:color w:val="000000"/>
          <w:sz w:val="24"/>
          <w:szCs w:val="24"/>
        </w:rPr>
        <w:t xml:space="preserve"> тыс. долл. в Германии до</w:t>
      </w:r>
      <w:r>
        <w:rPr>
          <w:noProof/>
          <w:color w:val="000000"/>
          <w:sz w:val="24"/>
          <w:szCs w:val="24"/>
        </w:rPr>
        <w:t xml:space="preserve"> 10</w:t>
      </w:r>
      <w:r>
        <w:rPr>
          <w:color w:val="000000"/>
          <w:sz w:val="24"/>
          <w:szCs w:val="24"/>
        </w:rPr>
        <w:t xml:space="preserve"> тыс. долл. в Португалии.</w:t>
      </w:r>
    </w:p>
    <w:p w:rsidR="006D0BED" w:rsidRDefault="004300A5">
      <w:pPr>
        <w:widowControl w:val="0"/>
        <w:spacing w:before="120"/>
        <w:ind w:firstLine="567"/>
        <w:jc w:val="both"/>
        <w:rPr>
          <w:color w:val="000000"/>
          <w:sz w:val="24"/>
          <w:szCs w:val="24"/>
        </w:rPr>
      </w:pPr>
      <w:r>
        <w:rPr>
          <w:color w:val="000000"/>
          <w:sz w:val="24"/>
          <w:szCs w:val="24"/>
        </w:rPr>
        <w:t>Естественно, инвесторы рассматривают стоимость рабочей силы как один из важнейших факторов, влияющих в долгосрочном плане на эффективность планируемых инвестиций, поэтому новые проекты, обещающие дополнительные рабочие места, уходят за рубеж.</w:t>
      </w:r>
    </w:p>
    <w:p w:rsidR="006D0BED" w:rsidRDefault="004300A5">
      <w:pPr>
        <w:widowControl w:val="0"/>
        <w:spacing w:before="120"/>
        <w:ind w:firstLine="567"/>
        <w:jc w:val="both"/>
        <w:rPr>
          <w:color w:val="000000"/>
          <w:sz w:val="24"/>
          <w:szCs w:val="24"/>
        </w:rPr>
      </w:pPr>
      <w:r>
        <w:rPr>
          <w:color w:val="000000"/>
          <w:sz w:val="24"/>
          <w:szCs w:val="24"/>
        </w:rPr>
        <w:t>Высокая стоимость рабочей силы существенно сужает финансовые возможности предприятий, и они вынуждены либо воздерживаться от дальнейшего расширения производства, либо искать другие возможности снижения издержек по найму рабочей силы. Одна их таких возможностей</w:t>
      </w:r>
      <w:r>
        <w:rPr>
          <w:noProof/>
          <w:color w:val="000000"/>
          <w:sz w:val="24"/>
          <w:szCs w:val="24"/>
        </w:rPr>
        <w:t xml:space="preserve"> –</w:t>
      </w:r>
      <w:r>
        <w:rPr>
          <w:color w:val="000000"/>
          <w:sz w:val="24"/>
          <w:szCs w:val="24"/>
        </w:rPr>
        <w:t xml:space="preserve"> нелегальный наем работников без выплаты соответствующих налогов и обязательных платежей. Однако этот путь весьма рискован как для предпринимателя, так и для работников и практикуется в основном в сфере малого бизнеса или в таких отраслях, как строительство, гостиничный бизнес, сезонные сельскохозяйственные работы и т. д. Крупные и средние промышленные предприятия чаще используют другие возможности: наем временных работников, работу на основе неполной занятости и исполнение трудовых обязанностей на основе краткосрочных контрактов. Уже сейчас на условиях временного найма во Франции работает примерно</w:t>
      </w:r>
      <w:r>
        <w:rPr>
          <w:noProof/>
          <w:color w:val="000000"/>
          <w:sz w:val="24"/>
          <w:szCs w:val="24"/>
        </w:rPr>
        <w:t xml:space="preserve"> 20 %</w:t>
      </w:r>
      <w:r>
        <w:rPr>
          <w:color w:val="000000"/>
          <w:sz w:val="24"/>
          <w:szCs w:val="24"/>
        </w:rPr>
        <w:t xml:space="preserve"> всех наемных работников, в Великобритании</w:t>
      </w:r>
      <w:r>
        <w:rPr>
          <w:noProof/>
          <w:color w:val="000000"/>
          <w:sz w:val="24"/>
          <w:szCs w:val="24"/>
        </w:rPr>
        <w:t xml:space="preserve"> –</w:t>
      </w:r>
      <w:r>
        <w:rPr>
          <w:color w:val="000000"/>
          <w:sz w:val="24"/>
          <w:szCs w:val="24"/>
        </w:rPr>
        <w:t xml:space="preserve"> около</w:t>
      </w:r>
      <w:r>
        <w:rPr>
          <w:noProof/>
          <w:color w:val="000000"/>
          <w:sz w:val="24"/>
          <w:szCs w:val="24"/>
        </w:rPr>
        <w:t xml:space="preserve"> 30 %,</w:t>
      </w:r>
      <w:r>
        <w:rPr>
          <w:color w:val="000000"/>
          <w:sz w:val="24"/>
          <w:szCs w:val="24"/>
        </w:rPr>
        <w:t xml:space="preserve"> в Испании каждые семь из десяти новых рабочих мест рассчитаны на временную занятость.</w:t>
      </w:r>
    </w:p>
    <w:p w:rsidR="006D0BED" w:rsidRDefault="004300A5">
      <w:pPr>
        <w:widowControl w:val="0"/>
        <w:spacing w:before="120"/>
        <w:ind w:firstLine="567"/>
        <w:jc w:val="both"/>
        <w:rPr>
          <w:color w:val="000000"/>
          <w:sz w:val="24"/>
          <w:szCs w:val="24"/>
        </w:rPr>
      </w:pPr>
      <w:r>
        <w:rPr>
          <w:color w:val="000000"/>
          <w:sz w:val="24"/>
          <w:szCs w:val="24"/>
        </w:rPr>
        <w:t>Основная экономия от применения временного найма для предпринимателей заключается в освобождении от выплаты выходного пособия, а это составляет крупные суммы. В Германии, например, увольнение постоянного работника обходится фирмам в среднем в</w:t>
      </w:r>
      <w:r>
        <w:rPr>
          <w:noProof/>
          <w:color w:val="000000"/>
          <w:sz w:val="24"/>
          <w:szCs w:val="24"/>
        </w:rPr>
        <w:t xml:space="preserve"> 55</w:t>
      </w:r>
      <w:r>
        <w:rPr>
          <w:color w:val="000000"/>
          <w:sz w:val="24"/>
          <w:szCs w:val="24"/>
        </w:rPr>
        <w:t xml:space="preserve"> тыс. долл. на каждого работника. В Испании выходное пособие рассчитывается исходя из месячного оклада за каждый год работы. В случае ликвидации среднего предприятия выходные выплаты могут составлять десятки миллионов долларов, поэтому создание новых предприятий в отраслях, развитие которых существенно зависит от колебаний спроса, становится весьма рискованным делом. Следует также учитывать, что распространение временного найма во многих странах ограничено законом (в Германии, например, срок временной работы на одном предприятии не может превышать</w:t>
      </w:r>
      <w:r>
        <w:rPr>
          <w:noProof/>
          <w:color w:val="000000"/>
          <w:sz w:val="24"/>
          <w:szCs w:val="24"/>
        </w:rPr>
        <w:t xml:space="preserve"> 9 </w:t>
      </w:r>
      <w:r>
        <w:rPr>
          <w:color w:val="000000"/>
          <w:sz w:val="24"/>
          <w:szCs w:val="24"/>
        </w:rPr>
        <w:t>месяцев). Поэтому страны, особенно выделяющиеся уровнем социальной защищенности работников, одновременно отличаются высоким уровнем безработицы.</w:t>
      </w:r>
    </w:p>
    <w:p w:rsidR="006D0BED" w:rsidRDefault="004300A5">
      <w:pPr>
        <w:widowControl w:val="0"/>
        <w:spacing w:before="120"/>
        <w:ind w:firstLine="567"/>
        <w:jc w:val="both"/>
        <w:rPr>
          <w:noProof/>
          <w:color w:val="000000"/>
          <w:sz w:val="24"/>
          <w:szCs w:val="24"/>
        </w:rPr>
      </w:pPr>
      <w:r>
        <w:rPr>
          <w:color w:val="000000"/>
          <w:sz w:val="24"/>
          <w:szCs w:val="24"/>
        </w:rPr>
        <w:t>Страны с наиболее высокими дополнительными затратами на наем рабочей силы</w:t>
      </w:r>
      <w:r>
        <w:rPr>
          <w:noProof/>
          <w:color w:val="000000"/>
          <w:sz w:val="24"/>
          <w:szCs w:val="24"/>
        </w:rPr>
        <w:t xml:space="preserve"> –</w:t>
      </w:r>
      <w:r>
        <w:rPr>
          <w:color w:val="000000"/>
          <w:sz w:val="24"/>
          <w:szCs w:val="24"/>
        </w:rPr>
        <w:t xml:space="preserve"> Финляндия, Франция и Италия </w:t>
      </w:r>
      <w:r>
        <w:rPr>
          <w:noProof/>
          <w:color w:val="000000"/>
          <w:sz w:val="24"/>
          <w:szCs w:val="24"/>
        </w:rPr>
        <w:t>–</w:t>
      </w:r>
      <w:r>
        <w:rPr>
          <w:color w:val="000000"/>
          <w:sz w:val="24"/>
          <w:szCs w:val="24"/>
        </w:rPr>
        <w:t xml:space="preserve"> имеют и самые высокие уровни безработицы. В двух последних странах только обязательные взносы в фонды социального страхования составляют до</w:t>
      </w:r>
      <w:r>
        <w:rPr>
          <w:noProof/>
          <w:color w:val="000000"/>
          <w:sz w:val="24"/>
          <w:szCs w:val="24"/>
        </w:rPr>
        <w:t xml:space="preserve"> 40</w:t>
      </w:r>
      <w:r>
        <w:rPr>
          <w:color w:val="000000"/>
          <w:sz w:val="24"/>
          <w:szCs w:val="24"/>
        </w:rPr>
        <w:t xml:space="preserve"> </w:t>
      </w:r>
      <w:r>
        <w:rPr>
          <w:noProof/>
          <w:color w:val="000000"/>
          <w:sz w:val="24"/>
          <w:szCs w:val="24"/>
        </w:rPr>
        <w:t>%</w:t>
      </w:r>
      <w:r>
        <w:rPr>
          <w:color w:val="000000"/>
          <w:sz w:val="24"/>
          <w:szCs w:val="24"/>
        </w:rPr>
        <w:t xml:space="preserve"> заработной платы работников. Кроме того, с ростом номинальной заработной платы работники подпадают под все более высокие ставки обложения подоходным налогом. По данным Комиссии Европейских Сообществ, только за период</w:t>
      </w:r>
      <w:r>
        <w:rPr>
          <w:noProof/>
          <w:color w:val="000000"/>
          <w:sz w:val="24"/>
          <w:szCs w:val="24"/>
        </w:rPr>
        <w:t xml:space="preserve"> 1980—1993</w:t>
      </w:r>
      <w:r>
        <w:rPr>
          <w:color w:val="000000"/>
          <w:sz w:val="24"/>
          <w:szCs w:val="24"/>
        </w:rPr>
        <w:t xml:space="preserve"> гг. доля подоходного налога в заработной плате работников выросла в среднем на</w:t>
      </w:r>
      <w:r>
        <w:rPr>
          <w:noProof/>
          <w:color w:val="000000"/>
          <w:sz w:val="24"/>
          <w:szCs w:val="24"/>
        </w:rPr>
        <w:t xml:space="preserve"> 20</w:t>
      </w:r>
      <w:r>
        <w:rPr>
          <w:color w:val="000000"/>
          <w:sz w:val="24"/>
          <w:szCs w:val="24"/>
        </w:rPr>
        <w:t xml:space="preserve"> </w:t>
      </w:r>
      <w:r>
        <w:rPr>
          <w:noProof/>
          <w:color w:val="000000"/>
          <w:sz w:val="24"/>
          <w:szCs w:val="24"/>
        </w:rPr>
        <w:t>%.</w:t>
      </w:r>
    </w:p>
    <w:p w:rsidR="006D0BED" w:rsidRDefault="004300A5">
      <w:pPr>
        <w:widowControl w:val="0"/>
        <w:spacing w:before="120"/>
        <w:ind w:firstLine="567"/>
        <w:jc w:val="both"/>
        <w:rPr>
          <w:color w:val="000000"/>
          <w:sz w:val="24"/>
          <w:szCs w:val="24"/>
        </w:rPr>
      </w:pPr>
      <w:r>
        <w:rPr>
          <w:color w:val="000000"/>
          <w:sz w:val="24"/>
          <w:szCs w:val="24"/>
        </w:rPr>
        <w:t>Неудивительно, что в этих условиях западноевропейские предприниматели все чаще обращают внимание на рынки других стран, в первую очередь своих соседей в Восточной Европе. В Польше и Чехии темпы роста производства в последние два года составляют</w:t>
      </w:r>
      <w:r>
        <w:rPr>
          <w:noProof/>
          <w:color w:val="000000"/>
          <w:sz w:val="24"/>
          <w:szCs w:val="24"/>
        </w:rPr>
        <w:t xml:space="preserve"> 5—6</w:t>
      </w:r>
      <w:r>
        <w:rPr>
          <w:color w:val="000000"/>
          <w:sz w:val="24"/>
          <w:szCs w:val="24"/>
        </w:rPr>
        <w:t xml:space="preserve"> </w:t>
      </w:r>
      <w:r>
        <w:rPr>
          <w:noProof/>
          <w:color w:val="000000"/>
          <w:sz w:val="24"/>
          <w:szCs w:val="24"/>
        </w:rPr>
        <w:t>%</w:t>
      </w:r>
      <w:r>
        <w:rPr>
          <w:color w:val="000000"/>
          <w:sz w:val="24"/>
          <w:szCs w:val="24"/>
        </w:rPr>
        <w:t xml:space="preserve"> ежедневно и стоимость рабочей силы намного ниже, чем на Западе. </w:t>
      </w:r>
    </w:p>
    <w:p w:rsidR="006D0BED" w:rsidRDefault="004300A5">
      <w:pPr>
        <w:widowControl w:val="0"/>
        <w:spacing w:before="120"/>
        <w:ind w:firstLine="567"/>
        <w:jc w:val="both"/>
        <w:rPr>
          <w:color w:val="000000"/>
          <w:sz w:val="24"/>
          <w:szCs w:val="24"/>
        </w:rPr>
      </w:pPr>
      <w:r>
        <w:rPr>
          <w:color w:val="000000"/>
          <w:sz w:val="24"/>
          <w:szCs w:val="24"/>
        </w:rPr>
        <w:t>Обостряется также конкуренция между странами в сфере применения налоговых льгот. Эксперты консультационной компании "Делойт Туш Томатцу интернэшнл" провели опрос среди транснациональных корпораций, инвестирующих свои средства в странах Европы, по вопросу о влиянии, которое оказывают налоговые стимулы на принимаемые ими решения. Из ответов, полученных примерно от</w:t>
      </w:r>
      <w:r>
        <w:rPr>
          <w:noProof/>
          <w:color w:val="000000"/>
          <w:sz w:val="24"/>
          <w:szCs w:val="24"/>
        </w:rPr>
        <w:t xml:space="preserve"> 100</w:t>
      </w:r>
      <w:r>
        <w:rPr>
          <w:color w:val="000000"/>
          <w:sz w:val="24"/>
          <w:szCs w:val="24"/>
        </w:rPr>
        <w:t xml:space="preserve"> корпораций, можно сделать следующий вывод. При прочих равных условиях преимущество имеют те страны, которые предоставляют существенные налоговые льготы и при этом прилагают особые усилия для распространения информации о них среди потенциальных инвесторов.</w:t>
      </w:r>
    </w:p>
    <w:p w:rsidR="006D0BED" w:rsidRDefault="004300A5">
      <w:pPr>
        <w:widowControl w:val="0"/>
        <w:spacing w:before="120"/>
        <w:ind w:firstLine="567"/>
        <w:jc w:val="both"/>
        <w:rPr>
          <w:color w:val="000000"/>
          <w:sz w:val="24"/>
          <w:szCs w:val="24"/>
        </w:rPr>
      </w:pPr>
      <w:r>
        <w:rPr>
          <w:color w:val="000000"/>
          <w:sz w:val="24"/>
          <w:szCs w:val="24"/>
        </w:rPr>
        <w:t>Среди налоговых стимулов наиболее значимым респонденты считают низкие ставки налога на прибыль (по этой льготе бесконкурентно лидирует Ирландия со ставкой</w:t>
      </w:r>
      <w:r>
        <w:rPr>
          <w:noProof/>
          <w:color w:val="000000"/>
          <w:sz w:val="24"/>
          <w:szCs w:val="24"/>
        </w:rPr>
        <w:t xml:space="preserve"> 10</w:t>
      </w:r>
      <w:r>
        <w:rPr>
          <w:color w:val="000000"/>
          <w:sz w:val="24"/>
          <w:szCs w:val="24"/>
        </w:rPr>
        <w:t xml:space="preserve"> </w:t>
      </w:r>
      <w:r>
        <w:rPr>
          <w:noProof/>
          <w:color w:val="000000"/>
          <w:sz w:val="24"/>
          <w:szCs w:val="24"/>
        </w:rPr>
        <w:t>%).</w:t>
      </w:r>
      <w:r>
        <w:rPr>
          <w:color w:val="000000"/>
          <w:sz w:val="24"/>
          <w:szCs w:val="24"/>
        </w:rPr>
        <w:t xml:space="preserve"> Вместе с тем имеющие тот же финансовый эффект льготные нормы амортизации и налоговые льготы для экспортеров привлекают внимание только</w:t>
      </w:r>
      <w:r>
        <w:rPr>
          <w:noProof/>
          <w:color w:val="000000"/>
          <w:sz w:val="24"/>
          <w:szCs w:val="24"/>
        </w:rPr>
        <w:t xml:space="preserve"> 14</w:t>
      </w:r>
      <w:r>
        <w:rPr>
          <w:color w:val="000000"/>
          <w:sz w:val="24"/>
          <w:szCs w:val="24"/>
        </w:rPr>
        <w:t xml:space="preserve"> </w:t>
      </w:r>
      <w:r>
        <w:rPr>
          <w:noProof/>
          <w:color w:val="000000"/>
          <w:sz w:val="24"/>
          <w:szCs w:val="24"/>
        </w:rPr>
        <w:t>%</w:t>
      </w:r>
      <w:r>
        <w:rPr>
          <w:color w:val="000000"/>
          <w:sz w:val="24"/>
          <w:szCs w:val="24"/>
        </w:rPr>
        <w:t xml:space="preserve"> респондентов.</w:t>
      </w:r>
    </w:p>
    <w:p w:rsidR="006D0BED" w:rsidRDefault="004300A5">
      <w:pPr>
        <w:widowControl w:val="0"/>
        <w:spacing w:before="120"/>
        <w:ind w:firstLine="567"/>
        <w:jc w:val="both"/>
        <w:rPr>
          <w:color w:val="000000"/>
          <w:sz w:val="24"/>
          <w:szCs w:val="24"/>
        </w:rPr>
      </w:pPr>
      <w:r>
        <w:rPr>
          <w:color w:val="000000"/>
          <w:sz w:val="24"/>
          <w:szCs w:val="24"/>
        </w:rPr>
        <w:t>Но даже низкие налоговые ставки и высокая (или относительно высокая) политическая стабильность не перевешивают других факторов в отношении таких географически полярно расположенных стран, как Испания, Португалия и Швеция, Финляндия. Привлекательность последних двух стран, вероятно, ослабляется высоким уровнем заработной платы, традиционно существующим в этом регионе, а от Испании и Португалии инвесторов отпугивают продолжающаяся экономическая депрессия и неустойчивость курса национальной валюты.</w:t>
      </w:r>
    </w:p>
    <w:p w:rsidR="006D0BED" w:rsidRDefault="004300A5">
      <w:pPr>
        <w:widowControl w:val="0"/>
        <w:spacing w:before="120"/>
        <w:ind w:firstLine="567"/>
        <w:jc w:val="both"/>
        <w:rPr>
          <w:color w:val="000000"/>
          <w:sz w:val="24"/>
          <w:szCs w:val="24"/>
        </w:rPr>
      </w:pPr>
      <w:r>
        <w:rPr>
          <w:color w:val="000000"/>
          <w:sz w:val="24"/>
          <w:szCs w:val="24"/>
        </w:rPr>
        <w:t>Регион опроса ограничен странами Общего рынка, тем не менее можно сделать несколько интересных выводов, касающихся не только Общего рынка, но и прилегающих к нему стран Центральной и Восточной Европы.</w:t>
      </w:r>
    </w:p>
    <w:p w:rsidR="006D0BED" w:rsidRDefault="004300A5">
      <w:pPr>
        <w:widowControl w:val="0"/>
        <w:spacing w:before="120"/>
        <w:ind w:firstLine="567"/>
        <w:jc w:val="both"/>
        <w:rPr>
          <w:color w:val="000000"/>
          <w:sz w:val="24"/>
          <w:szCs w:val="24"/>
        </w:rPr>
      </w:pPr>
      <w:r>
        <w:rPr>
          <w:color w:val="000000"/>
          <w:sz w:val="24"/>
          <w:szCs w:val="24"/>
        </w:rPr>
        <w:t>Во-первых, по мере развития интеграционных мероприятий в Общем рынке значение налоговых стимулов и льгот в конкурентной борьбе за привлечение капиталов между разными странами будет возрастать. При ожидаемом повышении уровня политической и экономической стабильности в регионе соответствующий фактор будет терять свое значение, переход к единой европейской валюте исключит валютные риски, создание единой инфраструктуры, транспорта и связи объединит все страны региона в единое экономическое пространство. При этих условиях налоговые льготы, применяемые в отдельных странах и регионах, приобретут решающее значение. Наибольший выигрыш в виде притока новых инвестиций получат страны, уделяющие необходимое внимание распространению информации и рекламе предлагаемых налоговых льгот.</w:t>
      </w:r>
    </w:p>
    <w:p w:rsidR="006D0BED" w:rsidRDefault="004300A5">
      <w:pPr>
        <w:widowControl w:val="0"/>
        <w:spacing w:before="120"/>
        <w:ind w:firstLine="567"/>
        <w:jc w:val="both"/>
        <w:rPr>
          <w:color w:val="000000"/>
          <w:sz w:val="24"/>
          <w:szCs w:val="24"/>
        </w:rPr>
      </w:pPr>
      <w:r>
        <w:rPr>
          <w:color w:val="000000"/>
          <w:sz w:val="24"/>
          <w:szCs w:val="24"/>
        </w:rPr>
        <w:t>Во-вторых, фактор "периферийности" расположения, который сейчас рассматривается как негативный при принятии решений об инвестициях, с развитием интеграции должен поменять свой "знак" и превратиться скорее в положительный. По крайней мере это очевидно для стран, прилегающих к новым развивающимся рынкам в Центральной Европе: Австрии, отчасти Швеции и Финляндии, возможно, Италии.</w:t>
      </w:r>
    </w:p>
    <w:p w:rsidR="006D0BED" w:rsidRDefault="004300A5">
      <w:pPr>
        <w:widowControl w:val="0"/>
        <w:spacing w:before="120"/>
        <w:ind w:firstLine="567"/>
        <w:jc w:val="both"/>
        <w:rPr>
          <w:color w:val="000000"/>
          <w:sz w:val="24"/>
          <w:szCs w:val="24"/>
        </w:rPr>
      </w:pPr>
      <w:r>
        <w:rPr>
          <w:color w:val="000000"/>
          <w:sz w:val="24"/>
          <w:szCs w:val="24"/>
        </w:rPr>
        <w:t>Для стран Центральной и Восточной Европы основной вывод заключается в том, что они могут не касаться темы налоговых льгот до тех пор, пока не достигнут уровня политической и экономической стабильности, сравнимого хотя бы с периферией Общего рынка, и не обеспечат устойчивость обменного курса национальной валюты. При этом настоятельно рекомендуется сохранить преимущество низкой заработной платы. Только после этого стоит заниматься рекламой действующих и вводимых налоговых льгот и стимулов.</w:t>
      </w:r>
    </w:p>
    <w:p w:rsidR="006D0BED" w:rsidRDefault="004300A5">
      <w:pPr>
        <w:widowControl w:val="0"/>
        <w:spacing w:before="120"/>
        <w:ind w:firstLine="567"/>
        <w:jc w:val="both"/>
        <w:rPr>
          <w:color w:val="000000"/>
          <w:sz w:val="24"/>
          <w:szCs w:val="24"/>
        </w:rPr>
      </w:pPr>
      <w:r>
        <w:rPr>
          <w:color w:val="000000"/>
          <w:sz w:val="24"/>
          <w:szCs w:val="24"/>
        </w:rPr>
        <w:t>Но существует еще целый пласт инвесторов из среды малого и среднего бизнеса. Для инвестиций в соседних или близлежащих странах малый и средний бизнес обычно вовсе не стремится завышать планку своих требований, как это делают избалованные гранды бизнеса. Весьма скромный уровень требований к коммерческому законодательству и гарантированная защита частной собственности их вполне устроит (естественно, при гарантии конвертации и обратного вывоза капиталовложений). В некоторых странах (в первую очередь в Венгрии и Чехии) эти условия в целом уже выполнены, и они реально ощущают приток иностранных инвестиций. Такая активность малого и среднего бизнеса начинает притягивать и крупные корпорации, которые в этих условиях в меньшей степени ориентируются на неблагоприятные факторы.</w:t>
      </w:r>
    </w:p>
    <w:p w:rsidR="006D0BED" w:rsidRDefault="004300A5">
      <w:pPr>
        <w:widowControl w:val="0"/>
        <w:spacing w:before="120"/>
        <w:ind w:firstLine="567"/>
        <w:jc w:val="both"/>
        <w:rPr>
          <w:color w:val="000000"/>
          <w:sz w:val="24"/>
          <w:szCs w:val="24"/>
        </w:rPr>
      </w:pPr>
      <w:r>
        <w:rPr>
          <w:color w:val="000000"/>
          <w:sz w:val="24"/>
          <w:szCs w:val="24"/>
        </w:rPr>
        <w:t>Однако в целом полноценной конкуренции Общему рынку в борьбе за международные инвестиции страны Центральной и Восточной Европы, видимо, не смогут оказать еще в течение длительного времени. Основной шанс, который состоит в форсировании рыночных преобразований при насильственном сдерживании роста заработной платы, едва ли будет использован из-за угрозы социальных конфликтов.</w:t>
      </w:r>
    </w:p>
    <w:p w:rsidR="006D0BED" w:rsidRDefault="004300A5">
      <w:pPr>
        <w:widowControl w:val="0"/>
        <w:spacing w:before="120"/>
        <w:jc w:val="center"/>
        <w:rPr>
          <w:b/>
          <w:bCs/>
          <w:color w:val="000000"/>
        </w:rPr>
      </w:pPr>
      <w:bookmarkStart w:id="34" w:name="_Toc492816233"/>
      <w:r>
        <w:rPr>
          <w:b/>
          <w:bCs/>
          <w:color w:val="000000"/>
        </w:rPr>
        <w:t>Заключение</w:t>
      </w:r>
      <w:bookmarkEnd w:id="34"/>
    </w:p>
    <w:p w:rsidR="006D0BED" w:rsidRDefault="004300A5">
      <w:pPr>
        <w:widowControl w:val="0"/>
        <w:spacing w:before="120"/>
        <w:ind w:firstLine="567"/>
        <w:jc w:val="both"/>
        <w:rPr>
          <w:color w:val="000000"/>
          <w:sz w:val="24"/>
          <w:szCs w:val="24"/>
        </w:rPr>
      </w:pPr>
      <w:r>
        <w:rPr>
          <w:color w:val="000000"/>
          <w:sz w:val="24"/>
          <w:szCs w:val="24"/>
        </w:rPr>
        <w:t>Налоги с населения - неотъемлемая часть функционирования экономики любой страны. Во всех ведущих экономически развитых странах мира один из таких видов налога с населения, как подоходный налог с физических лиц , является основной частью дохода федерального бюджета. В нашей же стране основное налоговое бремя пока ложиться на юридические лица. Этот фактор мы считаем одним из важнейших недостатков налоговой системы нашей страны. По-нашему мнению, центр тяжести должен быть перенесен на подоходный налог с физических лиц. Но и сами налоги с населения имеют большой ряд недостатков. Одним из таких недостатков является непрогрессивность налогов. Большинство населения облагается по минимальной ставке. Следствием этого служит сокрытие налогов высокообеспеченной части населения. Необходимо предотвратить утечку капитала по этим каналам. Наша система налогообложения населения слишком громоздка и требует упрощения, посредством отмены множества льгот и скидок. Сейчас в России образуется множество новых видов получения доходов населения, а налоговое законодательство не отражает все их виды. Поэтому надо в первую очередь реформировать налоговое законодательство (что сейчас и пытаются делать органы государственной власти). Без налогового законодательства невозможно нормальное функционирование российской экономики. Только когда мы решим проблему с законом о взимании налогов с населения, мы решим все остальные проблема данного сектора экономики.</w:t>
      </w:r>
    </w:p>
    <w:p w:rsidR="006D0BED" w:rsidRDefault="004300A5">
      <w:pPr>
        <w:widowControl w:val="0"/>
        <w:spacing w:before="120"/>
        <w:jc w:val="center"/>
        <w:rPr>
          <w:b/>
          <w:bCs/>
          <w:color w:val="000000"/>
        </w:rPr>
      </w:pPr>
      <w:r>
        <w:rPr>
          <w:b/>
          <w:bCs/>
          <w:color w:val="000000"/>
        </w:rPr>
        <w:t>Список литературы</w:t>
      </w:r>
    </w:p>
    <w:p w:rsidR="006D0BED" w:rsidRDefault="004300A5">
      <w:pPr>
        <w:widowControl w:val="0"/>
        <w:spacing w:before="120"/>
        <w:ind w:firstLine="567"/>
        <w:jc w:val="both"/>
        <w:rPr>
          <w:color w:val="000000"/>
          <w:sz w:val="24"/>
          <w:szCs w:val="24"/>
        </w:rPr>
      </w:pPr>
      <w:r>
        <w:rPr>
          <w:color w:val="000000"/>
          <w:sz w:val="24"/>
          <w:szCs w:val="24"/>
        </w:rPr>
        <w:t>Конституция Российской Федерации: Научно-практический комментарий / под ред. акад. Б. Н. Топорнина. – М., 1997.</w:t>
      </w:r>
    </w:p>
    <w:p w:rsidR="006D0BED" w:rsidRDefault="004300A5">
      <w:pPr>
        <w:widowControl w:val="0"/>
        <w:spacing w:before="120"/>
        <w:ind w:firstLine="567"/>
        <w:jc w:val="both"/>
        <w:rPr>
          <w:color w:val="000000"/>
          <w:sz w:val="24"/>
          <w:szCs w:val="24"/>
        </w:rPr>
      </w:pPr>
      <w:r>
        <w:rPr>
          <w:color w:val="000000"/>
          <w:sz w:val="24"/>
          <w:szCs w:val="24"/>
        </w:rPr>
        <w:t>Налоги РФ. Сборник нормативных документов. Ч. 1–28. – М., 1997.</w:t>
      </w:r>
    </w:p>
    <w:p w:rsidR="006D0BED" w:rsidRDefault="004300A5">
      <w:pPr>
        <w:widowControl w:val="0"/>
        <w:spacing w:before="120"/>
        <w:ind w:firstLine="567"/>
        <w:jc w:val="both"/>
        <w:rPr>
          <w:color w:val="000000"/>
          <w:sz w:val="24"/>
          <w:szCs w:val="24"/>
        </w:rPr>
      </w:pPr>
      <w:r>
        <w:rPr>
          <w:color w:val="000000"/>
          <w:sz w:val="24"/>
          <w:szCs w:val="24"/>
        </w:rPr>
        <w:t>Налоговая система РФ: Сб. нормат. документов по состоянию на 1 апреля 1996 г.: В 3-х т. – 2-е изд., доп. / Сост. В. М. Прудников. – М., 1996.</w:t>
      </w:r>
    </w:p>
    <w:p w:rsidR="006D0BED" w:rsidRDefault="004300A5">
      <w:pPr>
        <w:widowControl w:val="0"/>
        <w:spacing w:before="120"/>
        <w:ind w:firstLine="567"/>
        <w:jc w:val="both"/>
        <w:rPr>
          <w:color w:val="000000"/>
          <w:sz w:val="24"/>
          <w:szCs w:val="24"/>
        </w:rPr>
      </w:pPr>
      <w:r>
        <w:rPr>
          <w:color w:val="000000"/>
          <w:sz w:val="24"/>
          <w:szCs w:val="24"/>
        </w:rPr>
        <w:t>Сборник законов России. – М., 1996.</w:t>
      </w:r>
    </w:p>
    <w:p w:rsidR="006D0BED" w:rsidRDefault="004300A5">
      <w:pPr>
        <w:widowControl w:val="0"/>
        <w:spacing w:before="120"/>
        <w:ind w:firstLine="567"/>
        <w:jc w:val="both"/>
        <w:rPr>
          <w:color w:val="000000"/>
          <w:sz w:val="24"/>
          <w:szCs w:val="24"/>
        </w:rPr>
      </w:pPr>
      <w:r>
        <w:rPr>
          <w:color w:val="000000"/>
          <w:sz w:val="24"/>
          <w:szCs w:val="24"/>
        </w:rPr>
        <w:t>Бартенев С. А. Экономические теории и школы (история и современность): Курс лекций. – М., 1996.</w:t>
      </w:r>
    </w:p>
    <w:p w:rsidR="006D0BED" w:rsidRDefault="004300A5">
      <w:pPr>
        <w:widowControl w:val="0"/>
        <w:spacing w:before="120"/>
        <w:ind w:firstLine="567"/>
        <w:jc w:val="both"/>
        <w:rPr>
          <w:color w:val="000000"/>
          <w:sz w:val="24"/>
          <w:szCs w:val="24"/>
        </w:rPr>
      </w:pPr>
      <w:r>
        <w:rPr>
          <w:color w:val="000000"/>
          <w:sz w:val="24"/>
          <w:szCs w:val="24"/>
        </w:rPr>
        <w:t xml:space="preserve">Большой юридический словарь / Под ред. А. Я. Сухарева, В. Д. Зорькина, В. Е. Крутских. – М., 1997. </w:t>
      </w:r>
    </w:p>
    <w:p w:rsidR="006D0BED" w:rsidRDefault="004300A5">
      <w:pPr>
        <w:widowControl w:val="0"/>
        <w:spacing w:before="120"/>
        <w:ind w:firstLine="567"/>
        <w:jc w:val="both"/>
        <w:rPr>
          <w:color w:val="000000"/>
          <w:sz w:val="24"/>
          <w:szCs w:val="24"/>
        </w:rPr>
      </w:pPr>
      <w:r>
        <w:rPr>
          <w:color w:val="000000"/>
          <w:sz w:val="24"/>
          <w:szCs w:val="24"/>
        </w:rPr>
        <w:t>Гуреев В. И. Российское налоговое право. – М., 1997.</w:t>
      </w:r>
    </w:p>
    <w:p w:rsidR="006D0BED" w:rsidRDefault="004300A5">
      <w:pPr>
        <w:widowControl w:val="0"/>
        <w:spacing w:before="120"/>
        <w:ind w:firstLine="567"/>
        <w:jc w:val="both"/>
        <w:rPr>
          <w:color w:val="000000"/>
          <w:sz w:val="24"/>
          <w:szCs w:val="24"/>
        </w:rPr>
      </w:pPr>
      <w:r>
        <w:rPr>
          <w:color w:val="000000"/>
          <w:sz w:val="24"/>
          <w:szCs w:val="24"/>
        </w:rPr>
        <w:t>Гэлбрейт Дж. К. Экономические теории и цели общества / Пер. с англ. – М., 1887.</w:t>
      </w:r>
    </w:p>
    <w:p w:rsidR="006D0BED" w:rsidRDefault="004300A5">
      <w:pPr>
        <w:widowControl w:val="0"/>
        <w:spacing w:before="120"/>
        <w:ind w:firstLine="567"/>
        <w:jc w:val="both"/>
        <w:rPr>
          <w:color w:val="000000"/>
          <w:sz w:val="24"/>
          <w:szCs w:val="24"/>
        </w:rPr>
      </w:pPr>
      <w:r>
        <w:rPr>
          <w:color w:val="000000"/>
          <w:sz w:val="24"/>
          <w:szCs w:val="24"/>
        </w:rPr>
        <w:t>Налоги в развитых странах / Под ред. И. Русаковой. – М., 1991.</w:t>
      </w:r>
    </w:p>
    <w:p w:rsidR="006D0BED" w:rsidRDefault="004300A5">
      <w:pPr>
        <w:widowControl w:val="0"/>
        <w:spacing w:before="120"/>
        <w:ind w:firstLine="567"/>
        <w:jc w:val="both"/>
        <w:rPr>
          <w:color w:val="000000"/>
          <w:sz w:val="24"/>
          <w:szCs w:val="24"/>
        </w:rPr>
      </w:pPr>
      <w:r>
        <w:rPr>
          <w:color w:val="000000"/>
          <w:sz w:val="24"/>
          <w:szCs w:val="24"/>
        </w:rPr>
        <w:t xml:space="preserve">Налоги и налогообложение: Учебн. пособие для вузов / И. Г. Русакова, В. А. Кашин, А. В. Толкушкин и др.; Под ред. И. Г. Русаковой, </w:t>
      </w:r>
      <w:r>
        <w:rPr>
          <w:color w:val="000000"/>
          <w:sz w:val="24"/>
          <w:szCs w:val="24"/>
        </w:rPr>
        <w:br/>
        <w:t>В. А. Кашина. – М., 1998.</w:t>
      </w:r>
    </w:p>
    <w:p w:rsidR="006D0BED" w:rsidRDefault="004300A5">
      <w:pPr>
        <w:widowControl w:val="0"/>
        <w:spacing w:before="120"/>
        <w:ind w:firstLine="567"/>
        <w:jc w:val="both"/>
        <w:rPr>
          <w:color w:val="000000"/>
          <w:sz w:val="24"/>
          <w:szCs w:val="24"/>
        </w:rPr>
      </w:pPr>
      <w:r>
        <w:rPr>
          <w:color w:val="000000"/>
          <w:sz w:val="24"/>
          <w:szCs w:val="24"/>
        </w:rPr>
        <w:t>Налоги Российской Федерации // Под ред. Л. П. Павловой. – М.,1997.</w:t>
      </w:r>
    </w:p>
    <w:p w:rsidR="006D0BED" w:rsidRDefault="004300A5">
      <w:pPr>
        <w:widowControl w:val="0"/>
        <w:spacing w:before="120"/>
        <w:ind w:firstLine="567"/>
        <w:jc w:val="both"/>
        <w:rPr>
          <w:color w:val="000000"/>
          <w:sz w:val="24"/>
          <w:szCs w:val="24"/>
        </w:rPr>
      </w:pPr>
      <w:r>
        <w:rPr>
          <w:color w:val="000000"/>
          <w:sz w:val="24"/>
          <w:szCs w:val="24"/>
        </w:rPr>
        <w:t>Петрова Г. В. Налоговое право. Учебник для вузов. – М., 1997.</w:t>
      </w:r>
    </w:p>
    <w:p w:rsidR="006D0BED" w:rsidRDefault="004300A5">
      <w:pPr>
        <w:widowControl w:val="0"/>
        <w:spacing w:before="120"/>
        <w:ind w:firstLine="567"/>
        <w:jc w:val="both"/>
        <w:rPr>
          <w:color w:val="000000"/>
          <w:sz w:val="24"/>
          <w:szCs w:val="24"/>
        </w:rPr>
      </w:pPr>
      <w:r>
        <w:rPr>
          <w:color w:val="000000"/>
          <w:sz w:val="24"/>
          <w:szCs w:val="24"/>
        </w:rPr>
        <w:t>Пикунов Н. Организация работы налоговых органов США // Финансы. 1995. № 6.</w:t>
      </w:r>
    </w:p>
    <w:p w:rsidR="006D0BED" w:rsidRDefault="004300A5">
      <w:pPr>
        <w:widowControl w:val="0"/>
        <w:spacing w:before="120"/>
        <w:ind w:firstLine="567"/>
        <w:jc w:val="both"/>
        <w:rPr>
          <w:color w:val="000000"/>
          <w:sz w:val="24"/>
          <w:szCs w:val="24"/>
        </w:rPr>
      </w:pPr>
      <w:r>
        <w:rPr>
          <w:color w:val="000000"/>
          <w:sz w:val="24"/>
          <w:szCs w:val="24"/>
        </w:rPr>
        <w:t>Пискотин М. И. Советское бюджетное право (основные проблемы). – М., 1971.</w:t>
      </w:r>
    </w:p>
    <w:p w:rsidR="006D0BED" w:rsidRDefault="004300A5">
      <w:pPr>
        <w:widowControl w:val="0"/>
        <w:spacing w:before="120"/>
        <w:ind w:firstLine="567"/>
        <w:jc w:val="both"/>
        <w:rPr>
          <w:color w:val="000000"/>
          <w:sz w:val="24"/>
          <w:szCs w:val="24"/>
        </w:rPr>
      </w:pPr>
      <w:r>
        <w:rPr>
          <w:color w:val="000000"/>
          <w:sz w:val="24"/>
          <w:szCs w:val="24"/>
        </w:rPr>
        <w:t xml:space="preserve">Субботин П. И., Юровицкий В. М. Кризис бухгалтерии и банковская фискальная система / Банковское дело. 1996. № 1. </w:t>
      </w:r>
    </w:p>
    <w:p w:rsidR="006D0BED" w:rsidRDefault="004300A5">
      <w:pPr>
        <w:widowControl w:val="0"/>
        <w:spacing w:before="120"/>
        <w:ind w:firstLine="567"/>
        <w:jc w:val="both"/>
        <w:rPr>
          <w:color w:val="000000"/>
          <w:sz w:val="24"/>
          <w:szCs w:val="24"/>
        </w:rPr>
      </w:pPr>
      <w:r>
        <w:rPr>
          <w:color w:val="000000"/>
          <w:sz w:val="24"/>
          <w:szCs w:val="24"/>
        </w:rPr>
        <w:t>Черник Д. Г. Налоги в рыночной экономике. – М., 1997.</w:t>
      </w:r>
    </w:p>
    <w:p w:rsidR="006D0BED" w:rsidRDefault="004300A5">
      <w:pPr>
        <w:widowControl w:val="0"/>
        <w:spacing w:before="120"/>
        <w:ind w:firstLine="567"/>
        <w:jc w:val="both"/>
        <w:rPr>
          <w:color w:val="000000"/>
          <w:sz w:val="24"/>
          <w:szCs w:val="24"/>
        </w:rPr>
      </w:pPr>
      <w:r>
        <w:rPr>
          <w:color w:val="000000"/>
          <w:sz w:val="24"/>
          <w:szCs w:val="24"/>
        </w:rPr>
        <w:t>Черник Д. Налоги России. – М., 1997.</w:t>
      </w:r>
    </w:p>
    <w:p w:rsidR="006D0BED" w:rsidRDefault="004300A5">
      <w:pPr>
        <w:widowControl w:val="0"/>
        <w:spacing w:before="120"/>
        <w:ind w:firstLine="567"/>
        <w:jc w:val="both"/>
        <w:rPr>
          <w:color w:val="000000"/>
          <w:sz w:val="24"/>
          <w:szCs w:val="24"/>
        </w:rPr>
      </w:pPr>
      <w:r>
        <w:rPr>
          <w:color w:val="000000"/>
          <w:sz w:val="24"/>
          <w:szCs w:val="24"/>
        </w:rPr>
        <w:t>Черник Д. Налоги Франции // Финансы. 1994 № 7. С. 33.</w:t>
      </w:r>
    </w:p>
    <w:p w:rsidR="006D0BED" w:rsidRDefault="004300A5">
      <w:pPr>
        <w:widowControl w:val="0"/>
        <w:spacing w:before="120"/>
        <w:ind w:firstLine="567"/>
        <w:jc w:val="both"/>
        <w:rPr>
          <w:color w:val="000000"/>
          <w:sz w:val="24"/>
          <w:szCs w:val="24"/>
        </w:rPr>
      </w:pPr>
      <w:r>
        <w:rPr>
          <w:color w:val="000000"/>
          <w:sz w:val="24"/>
          <w:szCs w:val="24"/>
        </w:rPr>
        <w:t>Юткина Т. Ф. Налоги и налогообложение: Учебник. – М., 1998.</w:t>
      </w:r>
    </w:p>
    <w:p w:rsidR="006D0BED" w:rsidRDefault="006D0BED">
      <w:pPr>
        <w:widowControl w:val="0"/>
        <w:spacing w:before="120"/>
        <w:ind w:firstLine="567"/>
        <w:jc w:val="both"/>
        <w:rPr>
          <w:color w:val="000000"/>
          <w:sz w:val="24"/>
          <w:szCs w:val="24"/>
        </w:rPr>
      </w:pPr>
    </w:p>
    <w:p w:rsidR="006D0BED" w:rsidRDefault="006D0BED">
      <w:pPr>
        <w:widowControl w:val="0"/>
        <w:spacing w:before="120"/>
        <w:ind w:firstLine="567"/>
        <w:jc w:val="both"/>
        <w:rPr>
          <w:color w:val="000000"/>
          <w:sz w:val="24"/>
          <w:szCs w:val="24"/>
        </w:rPr>
      </w:pPr>
    </w:p>
    <w:p w:rsidR="006D0BED" w:rsidRDefault="006D0BED">
      <w:pPr>
        <w:widowControl w:val="0"/>
        <w:spacing w:before="120"/>
        <w:ind w:firstLine="567"/>
        <w:jc w:val="both"/>
        <w:rPr>
          <w:color w:val="000000"/>
          <w:sz w:val="24"/>
          <w:szCs w:val="24"/>
        </w:rPr>
      </w:pPr>
      <w:bookmarkStart w:id="35" w:name="_GoBack"/>
      <w:bookmarkEnd w:id="35"/>
    </w:p>
    <w:sectPr w:rsidR="006D0BED">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anserif 20cpi">
    <w:panose1 w:val="00000000000000000000"/>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9631AE"/>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25F2A7C"/>
    <w:multiLevelType w:val="singleLevel"/>
    <w:tmpl w:val="E850DC4E"/>
    <w:lvl w:ilvl="0">
      <w:start w:val="1"/>
      <w:numFmt w:val="bullet"/>
      <w:lvlText w:val="–"/>
      <w:lvlJc w:val="left"/>
      <w:pPr>
        <w:tabs>
          <w:tab w:val="num" w:pos="360"/>
        </w:tabs>
        <w:ind w:left="284" w:hanging="284"/>
      </w:pPr>
      <w:rPr>
        <w:rFonts w:ascii="Sanserif 20cpi" w:hAnsi="Sanserif 20cpi" w:cs="Sanserif 20cpi" w:hint="default"/>
      </w:rPr>
    </w:lvl>
  </w:abstractNum>
  <w:abstractNum w:abstractNumId="3">
    <w:nsid w:val="123077D5"/>
    <w:multiLevelType w:val="singleLevel"/>
    <w:tmpl w:val="E850DC4E"/>
    <w:lvl w:ilvl="0">
      <w:start w:val="1"/>
      <w:numFmt w:val="bullet"/>
      <w:lvlText w:val="–"/>
      <w:lvlJc w:val="left"/>
      <w:pPr>
        <w:tabs>
          <w:tab w:val="num" w:pos="360"/>
        </w:tabs>
        <w:ind w:left="284" w:hanging="284"/>
      </w:pPr>
      <w:rPr>
        <w:rFonts w:ascii="Sanserif 20cpi" w:hAnsi="Sanserif 20cpi" w:cs="Sanserif 20cpi" w:hint="default"/>
      </w:rPr>
    </w:lvl>
  </w:abstractNum>
  <w:abstractNum w:abstractNumId="4">
    <w:nsid w:val="16FE44D5"/>
    <w:multiLevelType w:val="singleLevel"/>
    <w:tmpl w:val="5FBC1A66"/>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u w:val="none"/>
      </w:rPr>
    </w:lvl>
  </w:abstractNum>
  <w:abstractNum w:abstractNumId="5">
    <w:nsid w:val="173D349C"/>
    <w:multiLevelType w:val="singleLevel"/>
    <w:tmpl w:val="E31C3832"/>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u w:val="none"/>
      </w:rPr>
    </w:lvl>
  </w:abstractNum>
  <w:abstractNum w:abstractNumId="6">
    <w:nsid w:val="18082A39"/>
    <w:multiLevelType w:val="multilevel"/>
    <w:tmpl w:val="EFC05E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1E0535B"/>
    <w:multiLevelType w:val="multilevel"/>
    <w:tmpl w:val="2F7C0E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4D007E6"/>
    <w:multiLevelType w:val="multilevel"/>
    <w:tmpl w:val="C18CCD96"/>
    <w:lvl w:ilvl="0">
      <w:start w:val="1"/>
      <w:numFmt w:val="decimal"/>
      <w:lvlText w:val="%1."/>
      <w:lvlJc w:val="left"/>
      <w:pPr>
        <w:tabs>
          <w:tab w:val="num" w:pos="1069"/>
        </w:tabs>
        <w:ind w:left="1069" w:hanging="360"/>
      </w:pPr>
      <w:rPr>
        <w:rFonts w:hint="default"/>
      </w:rPr>
    </w:lvl>
    <w:lvl w:ilvl="1">
      <w:start w:val="2"/>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9">
    <w:nsid w:val="28F14D0E"/>
    <w:multiLevelType w:val="multilevel"/>
    <w:tmpl w:val="A06A93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A2E5E52"/>
    <w:multiLevelType w:val="singleLevel"/>
    <w:tmpl w:val="E850DC4E"/>
    <w:lvl w:ilvl="0">
      <w:start w:val="1"/>
      <w:numFmt w:val="bullet"/>
      <w:lvlText w:val="–"/>
      <w:lvlJc w:val="left"/>
      <w:pPr>
        <w:tabs>
          <w:tab w:val="num" w:pos="360"/>
        </w:tabs>
        <w:ind w:left="284" w:hanging="284"/>
      </w:pPr>
      <w:rPr>
        <w:rFonts w:ascii="Sanserif 20cpi" w:hAnsi="Sanserif 20cpi" w:cs="Sanserif 20cpi" w:hint="default"/>
      </w:rPr>
    </w:lvl>
  </w:abstractNum>
  <w:abstractNum w:abstractNumId="11">
    <w:nsid w:val="33ED3F09"/>
    <w:multiLevelType w:val="singleLevel"/>
    <w:tmpl w:val="E31C383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2">
    <w:nsid w:val="391A6B60"/>
    <w:multiLevelType w:val="singleLevel"/>
    <w:tmpl w:val="E850DC4E"/>
    <w:lvl w:ilvl="0">
      <w:start w:val="1"/>
      <w:numFmt w:val="bullet"/>
      <w:lvlText w:val="–"/>
      <w:lvlJc w:val="left"/>
      <w:pPr>
        <w:tabs>
          <w:tab w:val="num" w:pos="360"/>
        </w:tabs>
        <w:ind w:left="284" w:hanging="284"/>
      </w:pPr>
      <w:rPr>
        <w:rFonts w:ascii="Sanserif 20cpi" w:hAnsi="Sanserif 20cpi" w:cs="Sanserif 20cpi" w:hint="default"/>
      </w:rPr>
    </w:lvl>
  </w:abstractNum>
  <w:abstractNum w:abstractNumId="13">
    <w:nsid w:val="3C942CB0"/>
    <w:multiLevelType w:val="singleLevel"/>
    <w:tmpl w:val="3076AFDC"/>
    <w:lvl w:ilvl="0">
      <w:start w:val="1"/>
      <w:numFmt w:val="decimal"/>
      <w:lvlText w:val="%1."/>
      <w:lvlJc w:val="left"/>
      <w:pPr>
        <w:tabs>
          <w:tab w:val="num" w:pos="1114"/>
        </w:tabs>
        <w:ind w:left="1114" w:hanging="405"/>
      </w:pPr>
      <w:rPr>
        <w:rFonts w:hint="default"/>
      </w:rPr>
    </w:lvl>
  </w:abstractNum>
  <w:abstractNum w:abstractNumId="14">
    <w:nsid w:val="50F21920"/>
    <w:multiLevelType w:val="singleLevel"/>
    <w:tmpl w:val="3D7633CE"/>
    <w:lvl w:ilvl="0">
      <w:start w:val="1"/>
      <w:numFmt w:val="decimal"/>
      <w:lvlText w:val="%1."/>
      <w:legacy w:legacy="1" w:legacySpace="0" w:legacyIndent="397"/>
      <w:lvlJc w:val="left"/>
      <w:pPr>
        <w:ind w:left="681" w:hanging="397"/>
      </w:pPr>
    </w:lvl>
  </w:abstractNum>
  <w:abstractNum w:abstractNumId="15">
    <w:nsid w:val="605F61C6"/>
    <w:multiLevelType w:val="multilevel"/>
    <w:tmpl w:val="2278D68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6">
    <w:nsid w:val="6210460B"/>
    <w:multiLevelType w:val="multilevel"/>
    <w:tmpl w:val="9C8C37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nsid w:val="6B074A19"/>
    <w:multiLevelType w:val="singleLevel"/>
    <w:tmpl w:val="E3DE7956"/>
    <w:lvl w:ilvl="0">
      <w:start w:val="1"/>
      <w:numFmt w:val="decimal"/>
      <w:lvlText w:val="%1."/>
      <w:lvlJc w:val="left"/>
      <w:pPr>
        <w:tabs>
          <w:tab w:val="num" w:pos="1080"/>
        </w:tabs>
        <w:ind w:left="1080" w:hanging="360"/>
      </w:pPr>
      <w:rPr>
        <w:rFonts w:hint="default"/>
      </w:rPr>
    </w:lvl>
  </w:abstractNum>
  <w:abstractNum w:abstractNumId="18">
    <w:nsid w:val="6FAA0BD9"/>
    <w:multiLevelType w:val="singleLevel"/>
    <w:tmpl w:val="5FBC1A66"/>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u w:val="none"/>
      </w:rPr>
    </w:lvl>
  </w:abstractNum>
  <w:abstractNum w:abstractNumId="19">
    <w:nsid w:val="71A16A9A"/>
    <w:multiLevelType w:val="singleLevel"/>
    <w:tmpl w:val="D2B02E9A"/>
    <w:lvl w:ilvl="0">
      <w:start w:val="1"/>
      <w:numFmt w:val="lowerLetter"/>
      <w:lvlText w:val="%1)"/>
      <w:legacy w:legacy="1" w:legacySpace="0" w:legacyIndent="397"/>
      <w:lvlJc w:val="left"/>
      <w:pPr>
        <w:ind w:left="681" w:hanging="397"/>
      </w:pPr>
    </w:lvl>
  </w:abstractNum>
  <w:abstractNum w:abstractNumId="20">
    <w:nsid w:val="78007CBB"/>
    <w:multiLevelType w:val="singleLevel"/>
    <w:tmpl w:val="BE9CFCB8"/>
    <w:lvl w:ilvl="0">
      <w:start w:val="1"/>
      <w:numFmt w:val="bullet"/>
      <w:lvlText w:val="-"/>
      <w:lvlJc w:val="left"/>
      <w:pPr>
        <w:tabs>
          <w:tab w:val="num" w:pos="1080"/>
        </w:tabs>
        <w:ind w:left="1080" w:hanging="360"/>
      </w:pPr>
      <w:rPr>
        <w:rFonts w:hint="default"/>
      </w:rPr>
    </w:lvl>
  </w:abstractNum>
  <w:num w:numId="1">
    <w:abstractNumId w:val="18"/>
  </w:num>
  <w:num w:numId="2">
    <w:abstractNumId w:val="4"/>
  </w:num>
  <w:num w:numId="3">
    <w:abstractNumId w:val="0"/>
    <w:lvlOverride w:ilvl="0">
      <w:lvl w:ilvl="0">
        <w:start w:val="1"/>
        <w:numFmt w:val="bullet"/>
        <w:lvlText w:val=""/>
        <w:legacy w:legacy="1" w:legacySpace="0" w:legacyIndent="397"/>
        <w:lvlJc w:val="left"/>
        <w:pPr>
          <w:ind w:left="681" w:hanging="397"/>
        </w:pPr>
        <w:rPr>
          <w:rFonts w:ascii="Symbol" w:hAnsi="Symbol" w:cs="Symbol" w:hint="default"/>
        </w:rPr>
      </w:lvl>
    </w:lvlOverride>
  </w:num>
  <w:num w:numId="4">
    <w:abstractNumId w:val="0"/>
    <w:lvlOverride w:ilvl="0">
      <w:lvl w:ilvl="0">
        <w:start w:val="1"/>
        <w:numFmt w:val="bullet"/>
        <w:lvlText w:val=""/>
        <w:legacy w:legacy="1" w:legacySpace="0" w:legacyIndent="397"/>
        <w:lvlJc w:val="left"/>
        <w:pPr>
          <w:ind w:left="681" w:hanging="397"/>
        </w:pPr>
        <w:rPr>
          <w:rFonts w:ascii="Symbol" w:hAnsi="Symbol" w:cs="Symbol" w:hint="default"/>
        </w:rPr>
      </w:lvl>
    </w:lvlOverride>
  </w:num>
  <w:num w:numId="5">
    <w:abstractNumId w:val="14"/>
  </w:num>
  <w:num w:numId="6">
    <w:abstractNumId w:val="19"/>
  </w:num>
  <w:num w:numId="7">
    <w:abstractNumId w:val="10"/>
  </w:num>
  <w:num w:numId="8">
    <w:abstractNumId w:val="12"/>
  </w:num>
  <w:num w:numId="9">
    <w:abstractNumId w:val="0"/>
    <w:lvlOverride w:ilvl="0">
      <w:lvl w:ilvl="0">
        <w:start w:val="1"/>
        <w:numFmt w:val="bullet"/>
        <w:lvlText w:val="-"/>
        <w:legacy w:legacy="1" w:legacySpace="0" w:legacyIndent="283"/>
        <w:lvlJc w:val="left"/>
        <w:pPr>
          <w:ind w:left="993" w:hanging="283"/>
        </w:pPr>
        <w:rPr>
          <w:rFonts w:ascii="Symbol" w:hAnsi="Symbol" w:cs="Symbol" w:hint="default"/>
          <w:sz w:val="28"/>
          <w:szCs w:val="28"/>
        </w:rPr>
      </w:lvl>
    </w:lvlOverride>
  </w:num>
  <w:num w:numId="10">
    <w:abstractNumId w:val="5"/>
  </w:num>
  <w:num w:numId="11">
    <w:abstractNumId w:val="0"/>
    <w:lvlOverride w:ilvl="0">
      <w:lvl w:ilvl="0">
        <w:start w:val="1"/>
        <w:numFmt w:val="bullet"/>
        <w:lvlText w:val="-"/>
        <w:legacy w:legacy="1" w:legacySpace="0" w:legacyIndent="283"/>
        <w:lvlJc w:val="left"/>
        <w:pPr>
          <w:ind w:left="992" w:hanging="283"/>
        </w:pPr>
        <w:rPr>
          <w:rFonts w:ascii="Symbol" w:hAnsi="Symbol" w:cs="Symbol" w:hint="default"/>
          <w:b w:val="0"/>
          <w:bCs w:val="0"/>
          <w:i w:val="0"/>
          <w:iCs w:val="0"/>
          <w:sz w:val="28"/>
          <w:szCs w:val="28"/>
          <w:u w:val="none"/>
        </w:rPr>
      </w:lvl>
    </w:lvlOverride>
  </w:num>
  <w:num w:numId="12">
    <w:abstractNumId w:val="11"/>
  </w:num>
  <w:num w:numId="13">
    <w:abstractNumId w:val="7"/>
  </w:num>
  <w:num w:numId="14">
    <w:abstractNumId w:val="9"/>
  </w:num>
  <w:num w:numId="15">
    <w:abstractNumId w:val="6"/>
  </w:num>
  <w:num w:numId="16">
    <w:abstractNumId w:val="16"/>
  </w:num>
  <w:num w:numId="17">
    <w:abstractNumId w:val="20"/>
  </w:num>
  <w:num w:numId="18">
    <w:abstractNumId w:val="17"/>
  </w:num>
  <w:num w:numId="19">
    <w:abstractNumId w:val="8"/>
  </w:num>
  <w:num w:numId="20">
    <w:abstractNumId w:val="13"/>
  </w:num>
  <w:num w:numId="21">
    <w:abstractNumId w:val="15"/>
  </w:num>
  <w:num w:numId="22">
    <w:abstractNumId w:val="1"/>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0A5"/>
    <w:rsid w:val="004300A5"/>
    <w:rsid w:val="006D0BED"/>
    <w:rsid w:val="00740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8871EB17-52C7-432A-8ED9-DDFB70F6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11">
    <w:name w:val="toc 1"/>
    <w:basedOn w:val="a"/>
    <w:next w:val="a"/>
    <w:autoRedefine/>
    <w:uiPriority w:val="99"/>
    <w:pPr>
      <w:tabs>
        <w:tab w:val="right" w:leader="dot" w:pos="9355"/>
      </w:tabs>
    </w:pPr>
    <w:rPr>
      <w:kern w:val="28"/>
    </w:rPr>
  </w:style>
  <w:style w:type="paragraph" w:styleId="21">
    <w:name w:val="toc 2"/>
    <w:basedOn w:val="a"/>
    <w:next w:val="a"/>
    <w:autoRedefine/>
    <w:uiPriority w:val="99"/>
    <w:pPr>
      <w:tabs>
        <w:tab w:val="right" w:leader="dot" w:pos="9355"/>
      </w:tabs>
      <w:ind w:left="280"/>
    </w:pPr>
    <w:rPr>
      <w:kern w:val="28"/>
    </w:rPr>
  </w:style>
  <w:style w:type="paragraph" w:styleId="a3">
    <w:name w:val="footnote text"/>
    <w:basedOn w:val="a"/>
    <w:link w:val="a4"/>
    <w:uiPriority w:val="99"/>
    <w:rPr>
      <w:sz w:val="20"/>
      <w:szCs w:val="20"/>
    </w:rPr>
  </w:style>
  <w:style w:type="character" w:customStyle="1" w:styleId="a4">
    <w:name w:val="Текст сноски Знак"/>
    <w:basedOn w:val="a0"/>
    <w:link w:val="a3"/>
    <w:uiPriority w:val="99"/>
    <w:semiHidden/>
    <w:rPr>
      <w:rFonts w:ascii="Times New Roman" w:hAnsi="Times New Roman" w:cs="Times New Roman"/>
      <w:sz w:val="20"/>
      <w:szCs w:val="20"/>
    </w:rPr>
  </w:style>
  <w:style w:type="character" w:styleId="a5">
    <w:name w:val="footnote reference"/>
    <w:basedOn w:val="a0"/>
    <w:uiPriority w:val="99"/>
    <w:rPr>
      <w:vertAlign w:val="superscript"/>
    </w:rPr>
  </w:style>
  <w:style w:type="paragraph" w:styleId="a6">
    <w:name w:val="Document Map"/>
    <w:basedOn w:val="a"/>
    <w:link w:val="a7"/>
    <w:uiPriority w:val="99"/>
    <w:pPr>
      <w:shd w:val="clear" w:color="auto" w:fill="000080"/>
    </w:pPr>
    <w:rPr>
      <w:rFonts w:ascii="Tahoma" w:hAnsi="Tahoma" w:cs="Tahoma"/>
    </w:rPr>
  </w:style>
  <w:style w:type="character" w:customStyle="1" w:styleId="a7">
    <w:name w:val="Схема документа Знак"/>
    <w:basedOn w:val="a0"/>
    <w:link w:val="a6"/>
    <w:uiPriority w:val="99"/>
    <w:semiHidden/>
    <w:rPr>
      <w:rFonts w:ascii="Segoe UI" w:hAnsi="Segoe UI" w:cs="Segoe UI"/>
      <w:sz w:val="16"/>
      <w:szCs w:val="16"/>
    </w:rPr>
  </w:style>
  <w:style w:type="paragraph" w:styleId="3">
    <w:name w:val="toc 3"/>
    <w:basedOn w:val="a"/>
    <w:next w:val="a"/>
    <w:autoRedefine/>
    <w:uiPriority w:val="99"/>
    <w:pPr>
      <w:ind w:left="560"/>
    </w:pPr>
  </w:style>
  <w:style w:type="paragraph" w:styleId="4">
    <w:name w:val="toc 4"/>
    <w:basedOn w:val="a"/>
    <w:next w:val="a"/>
    <w:autoRedefine/>
    <w:uiPriority w:val="99"/>
    <w:pPr>
      <w:ind w:left="840"/>
    </w:pPr>
  </w:style>
  <w:style w:type="paragraph" w:styleId="5">
    <w:name w:val="toc 5"/>
    <w:basedOn w:val="a"/>
    <w:next w:val="a"/>
    <w:autoRedefine/>
    <w:uiPriority w:val="99"/>
    <w:pPr>
      <w:ind w:left="1120"/>
    </w:pPr>
  </w:style>
  <w:style w:type="paragraph" w:styleId="6">
    <w:name w:val="toc 6"/>
    <w:basedOn w:val="a"/>
    <w:next w:val="a"/>
    <w:autoRedefine/>
    <w:uiPriority w:val="99"/>
    <w:pPr>
      <w:ind w:left="1400"/>
    </w:pPr>
  </w:style>
  <w:style w:type="paragraph" w:styleId="7">
    <w:name w:val="toc 7"/>
    <w:basedOn w:val="a"/>
    <w:next w:val="a"/>
    <w:autoRedefine/>
    <w:uiPriority w:val="99"/>
    <w:pPr>
      <w:ind w:left="1680"/>
    </w:pPr>
  </w:style>
  <w:style w:type="paragraph" w:styleId="8">
    <w:name w:val="toc 8"/>
    <w:basedOn w:val="a"/>
    <w:next w:val="a"/>
    <w:autoRedefine/>
    <w:uiPriority w:val="99"/>
    <w:pPr>
      <w:ind w:left="1960"/>
    </w:pPr>
  </w:style>
  <w:style w:type="paragraph" w:styleId="9">
    <w:name w:val="toc 9"/>
    <w:basedOn w:val="a"/>
    <w:next w:val="a"/>
    <w:autoRedefine/>
    <w:uiPriority w:val="99"/>
    <w:pPr>
      <w:ind w:left="2240"/>
    </w:pPr>
  </w:style>
  <w:style w:type="paragraph" w:styleId="22">
    <w:name w:val="Body Text Indent 2"/>
    <w:basedOn w:val="a"/>
    <w:link w:val="23"/>
    <w:uiPriority w:val="99"/>
    <w:pPr>
      <w:ind w:firstLine="720"/>
      <w:jc w:val="both"/>
    </w:pPr>
  </w:style>
  <w:style w:type="character" w:customStyle="1" w:styleId="23">
    <w:name w:val="Основной текст с отступом 2 Знак"/>
    <w:basedOn w:val="a0"/>
    <w:link w:val="22"/>
    <w:uiPriority w:val="99"/>
    <w:semiHidden/>
    <w:rPr>
      <w:rFonts w:ascii="Times New Roman" w:hAnsi="Times New Roman" w:cs="Times New Roman"/>
      <w:sz w:val="28"/>
      <w:szCs w:val="28"/>
    </w:rPr>
  </w:style>
  <w:style w:type="paragraph" w:styleId="a8">
    <w:name w:val="Body Text"/>
    <w:basedOn w:val="a"/>
    <w:link w:val="a9"/>
    <w:uiPriority w:val="99"/>
    <w:pPr>
      <w:jc w:val="both"/>
    </w:pPr>
  </w:style>
  <w:style w:type="character" w:customStyle="1" w:styleId="a9">
    <w:name w:val="Основной текст Знак"/>
    <w:basedOn w:val="a0"/>
    <w:link w:val="a8"/>
    <w:uiPriority w:val="99"/>
    <w:semiHidden/>
    <w:rPr>
      <w:rFonts w:ascii="Times New Roman" w:hAnsi="Times New Roman" w:cs="Times New Roman"/>
      <w:sz w:val="28"/>
      <w:szCs w:val="28"/>
    </w:rPr>
  </w:style>
  <w:style w:type="paragraph" w:styleId="30">
    <w:name w:val="Body Text Indent 3"/>
    <w:basedOn w:val="a"/>
    <w:link w:val="31"/>
    <w:uiPriority w:val="99"/>
    <w:pPr>
      <w:ind w:left="33" w:hanging="33"/>
      <w:jc w:val="both"/>
    </w:pPr>
  </w:style>
  <w:style w:type="character" w:customStyle="1" w:styleId="31">
    <w:name w:val="Основной текст с отступом 3 Знак"/>
    <w:basedOn w:val="a0"/>
    <w:link w:val="30"/>
    <w:uiPriority w:val="99"/>
    <w:semiHidden/>
    <w:rPr>
      <w:rFonts w:ascii="Times New Roman" w:hAnsi="Times New Roman" w:cs="Times New Roman"/>
      <w:sz w:val="16"/>
      <w:szCs w:val="16"/>
    </w:rPr>
  </w:style>
  <w:style w:type="paragraph" w:styleId="12">
    <w:name w:val="index 1"/>
    <w:basedOn w:val="a"/>
    <w:next w:val="a"/>
    <w:autoRedefine/>
    <w:uiPriority w:val="99"/>
    <w:pPr>
      <w:ind w:left="280" w:hanging="280"/>
    </w:pPr>
  </w:style>
  <w:style w:type="paragraph" w:styleId="24">
    <w:name w:val="index 2"/>
    <w:basedOn w:val="a"/>
    <w:next w:val="a"/>
    <w:autoRedefine/>
    <w:uiPriority w:val="99"/>
    <w:pPr>
      <w:ind w:left="560" w:hanging="280"/>
    </w:pPr>
  </w:style>
  <w:style w:type="paragraph" w:styleId="32">
    <w:name w:val="index 3"/>
    <w:basedOn w:val="a"/>
    <w:next w:val="a"/>
    <w:autoRedefine/>
    <w:uiPriority w:val="99"/>
    <w:pPr>
      <w:ind w:left="840" w:hanging="280"/>
    </w:pPr>
  </w:style>
  <w:style w:type="paragraph" w:styleId="40">
    <w:name w:val="index 4"/>
    <w:basedOn w:val="a"/>
    <w:next w:val="a"/>
    <w:autoRedefine/>
    <w:uiPriority w:val="99"/>
    <w:pPr>
      <w:ind w:left="1120" w:hanging="280"/>
    </w:pPr>
  </w:style>
  <w:style w:type="paragraph" w:styleId="50">
    <w:name w:val="index 5"/>
    <w:basedOn w:val="a"/>
    <w:next w:val="a"/>
    <w:autoRedefine/>
    <w:uiPriority w:val="99"/>
    <w:pPr>
      <w:ind w:left="1400" w:hanging="280"/>
    </w:pPr>
  </w:style>
  <w:style w:type="paragraph" w:styleId="60">
    <w:name w:val="index 6"/>
    <w:basedOn w:val="a"/>
    <w:next w:val="a"/>
    <w:autoRedefine/>
    <w:uiPriority w:val="99"/>
    <w:pPr>
      <w:ind w:left="1680" w:hanging="280"/>
    </w:pPr>
  </w:style>
  <w:style w:type="paragraph" w:styleId="70">
    <w:name w:val="index 7"/>
    <w:basedOn w:val="a"/>
    <w:next w:val="a"/>
    <w:autoRedefine/>
    <w:uiPriority w:val="99"/>
    <w:pPr>
      <w:ind w:left="1960" w:hanging="280"/>
    </w:pPr>
  </w:style>
  <w:style w:type="paragraph" w:styleId="80">
    <w:name w:val="index 8"/>
    <w:basedOn w:val="a"/>
    <w:next w:val="a"/>
    <w:autoRedefine/>
    <w:uiPriority w:val="99"/>
    <w:pPr>
      <w:ind w:left="2240" w:hanging="280"/>
    </w:pPr>
  </w:style>
  <w:style w:type="paragraph" w:styleId="90">
    <w:name w:val="index 9"/>
    <w:basedOn w:val="a"/>
    <w:next w:val="a"/>
    <w:autoRedefine/>
    <w:uiPriority w:val="99"/>
    <w:pPr>
      <w:ind w:left="2520" w:hanging="280"/>
    </w:pPr>
  </w:style>
  <w:style w:type="paragraph" w:styleId="aa">
    <w:name w:val="index heading"/>
    <w:basedOn w:val="a"/>
    <w:next w:val="12"/>
    <w:uiPriority w:val="99"/>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basedOn w:val="a0"/>
    <w:link w:val="ab"/>
    <w:uiPriority w:val="99"/>
    <w:semiHidden/>
    <w:rPr>
      <w:rFonts w:ascii="Times New Roman" w:hAnsi="Times New Roman" w:cs="Times New Roman"/>
      <w:sz w:val="28"/>
      <w:szCs w:val="28"/>
    </w:rPr>
  </w:style>
  <w:style w:type="character" w:styleId="ad">
    <w:name w:val="page number"/>
    <w:basedOn w:val="a0"/>
    <w:uiPriority w:val="99"/>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emiHidden/>
    <w:rPr>
      <w:rFonts w:ascii="Times New Roman" w:hAnsi="Times New Roman" w:cs="Times New Roman"/>
      <w:sz w:val="28"/>
      <w:szCs w:val="28"/>
    </w:rPr>
  </w:style>
  <w:style w:type="character" w:styleId="af0">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14320</Words>
  <Characters>81628</Characters>
  <Application>Microsoft Office Word</Application>
  <DocSecurity>0</DocSecurity>
  <Lines>680</Lines>
  <Paragraphs>191</Paragraphs>
  <ScaleCrop>false</ScaleCrop>
  <Company>DOM</Company>
  <LinksUpToDate>false</LinksUpToDate>
  <CharactersWithSpaces>95757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Г Л А В Л Е Н И Е</dc:title>
  <dc:subject/>
  <dc:creator>Usre</dc:creator>
  <cp:keywords/>
  <dc:description/>
  <cp:lastModifiedBy>admin</cp:lastModifiedBy>
  <cp:revision>2</cp:revision>
  <cp:lastPrinted>2000-09-05T23:11:00Z</cp:lastPrinted>
  <dcterms:created xsi:type="dcterms:W3CDTF">2014-01-30T14:34:00Z</dcterms:created>
  <dcterms:modified xsi:type="dcterms:W3CDTF">2014-01-30T14:34:00Z</dcterms:modified>
</cp:coreProperties>
</file>