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E5" w:rsidRPr="00CE3E07" w:rsidRDefault="002550E5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6"/>
        </w:rPr>
      </w:pPr>
      <w:r w:rsidRPr="00CE3E07">
        <w:rPr>
          <w:noProof/>
          <w:color w:val="000000"/>
          <w:sz w:val="28"/>
          <w:szCs w:val="26"/>
        </w:rPr>
        <w:t>МИНИСТЕРСТВО ОБРАЗОВАНИЯ И НАУКИ РОССИЙСКОЙ ФЕДЕРАЦИИ</w:t>
      </w:r>
    </w:p>
    <w:p w:rsidR="002550E5" w:rsidRPr="00CE3E07" w:rsidRDefault="002550E5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6"/>
        </w:rPr>
      </w:pPr>
      <w:r w:rsidRPr="00CE3E07">
        <w:rPr>
          <w:noProof/>
          <w:color w:val="000000"/>
          <w:sz w:val="28"/>
          <w:szCs w:val="26"/>
        </w:rPr>
        <w:t>ГОСУДАРСТВЕННОЕ ОБРАЗОВАТЕЛЬНОЕ УЧРЕЖДЕНИЕ ВЫСШЕГО ПРОФЕССИОНАЛЬНОГО ОБРАЗОВАНИЯ</w:t>
      </w:r>
    </w:p>
    <w:p w:rsidR="002550E5" w:rsidRPr="00CE3E07" w:rsidRDefault="002550E5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6"/>
        </w:rPr>
      </w:pPr>
      <w:r w:rsidRPr="00CE3E07">
        <w:rPr>
          <w:noProof/>
          <w:color w:val="000000"/>
          <w:sz w:val="28"/>
          <w:szCs w:val="26"/>
        </w:rPr>
        <w:t>«ПЕРМСКИЙ ГОСУДАРСТВЕННЫЙ ТЕХНИЧЕСКИЙ УНИВЕРСИТЕТ»</w:t>
      </w:r>
    </w:p>
    <w:p w:rsidR="002550E5" w:rsidRPr="00CE3E07" w:rsidRDefault="002550E5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47043" w:rsidRPr="00CE3E07" w:rsidRDefault="00947043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2550E5" w:rsidRPr="00CE3E07" w:rsidRDefault="002550E5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2550E5" w:rsidRPr="00CE3E07" w:rsidRDefault="002550E5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47043" w:rsidRPr="00CE3E07" w:rsidRDefault="00947043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2550E5" w:rsidRPr="00CE3E07" w:rsidRDefault="002550E5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947043" w:rsidRPr="00CE3E07" w:rsidRDefault="00947043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2550E5" w:rsidRPr="00CE3E07" w:rsidRDefault="002550E5" w:rsidP="00B52E35">
      <w:pPr>
        <w:widowControl w:val="0"/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2550E5" w:rsidRPr="00CE3E07" w:rsidRDefault="002550E5" w:rsidP="00B52E35">
      <w:pPr>
        <w:pStyle w:val="6"/>
        <w:keepNext w:val="0"/>
        <w:widowControl w:val="0"/>
        <w:spacing w:line="360" w:lineRule="auto"/>
        <w:rPr>
          <w:noProof/>
          <w:color w:val="000000"/>
          <w:szCs w:val="28"/>
        </w:rPr>
      </w:pPr>
      <w:r w:rsidRPr="00CE3E07">
        <w:rPr>
          <w:noProof/>
          <w:color w:val="000000"/>
          <w:szCs w:val="28"/>
        </w:rPr>
        <w:t>Курсовой проект</w:t>
      </w:r>
    </w:p>
    <w:p w:rsidR="00947043" w:rsidRPr="00CE3E07" w:rsidRDefault="00947043" w:rsidP="00B52E35">
      <w:pPr>
        <w:pStyle w:val="6"/>
        <w:keepNext w:val="0"/>
        <w:widowControl w:val="0"/>
        <w:spacing w:line="360" w:lineRule="auto"/>
        <w:rPr>
          <w:noProof/>
          <w:color w:val="000000"/>
          <w:szCs w:val="28"/>
        </w:rPr>
      </w:pPr>
      <w:r w:rsidRPr="00CE3E07">
        <w:rPr>
          <w:noProof/>
          <w:color w:val="000000"/>
          <w:szCs w:val="28"/>
        </w:rPr>
        <w:t>на тему:</w:t>
      </w:r>
    </w:p>
    <w:p w:rsidR="002550E5" w:rsidRPr="00CE3E07" w:rsidRDefault="002550E5" w:rsidP="00B52E35">
      <w:pPr>
        <w:pStyle w:val="6"/>
        <w:keepNext w:val="0"/>
        <w:widowControl w:val="0"/>
        <w:spacing w:line="360" w:lineRule="auto"/>
        <w:rPr>
          <w:b/>
          <w:noProof/>
          <w:color w:val="000000"/>
          <w:szCs w:val="28"/>
        </w:rPr>
      </w:pPr>
      <w:r w:rsidRPr="00CE3E07">
        <w:rPr>
          <w:b/>
          <w:noProof/>
          <w:color w:val="000000"/>
          <w:szCs w:val="32"/>
        </w:rPr>
        <w:t>Отопление и вентиляция жилого здания</w:t>
      </w:r>
    </w:p>
    <w:p w:rsidR="00CD0C48" w:rsidRPr="00CE3E07" w:rsidRDefault="00947043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br w:type="page"/>
      </w:r>
      <w:r w:rsidR="00CD0C48" w:rsidRPr="00CE3E07">
        <w:rPr>
          <w:noProof/>
          <w:color w:val="000000"/>
          <w:sz w:val="28"/>
          <w:szCs w:val="24"/>
        </w:rPr>
        <w:t>Содержание</w:t>
      </w:r>
    </w:p>
    <w:p w:rsidR="00947043" w:rsidRPr="00CE3E07" w:rsidRDefault="00947043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947043" w:rsidRPr="00CE3E07" w:rsidRDefault="00CD0C48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Введение</w:t>
      </w:r>
    </w:p>
    <w:p w:rsidR="00175B1B" w:rsidRPr="00CE3E07" w:rsidRDefault="003F00C2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Общая часть</w:t>
      </w:r>
    </w:p>
    <w:p w:rsidR="00175B1B" w:rsidRPr="00CE3E07" w:rsidRDefault="003F00C2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Климатическая характеристика района строительства</w:t>
      </w:r>
    </w:p>
    <w:p w:rsidR="003C1F3C" w:rsidRPr="00CE3E07" w:rsidRDefault="004220AE" w:rsidP="00B52E35">
      <w:pPr>
        <w:widowControl w:val="0"/>
        <w:spacing w:line="360" w:lineRule="auto"/>
        <w:jc w:val="both"/>
        <w:outlineLvl w:val="0"/>
        <w:rPr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1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.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Теплотехнический расчет ограждающих конструкций</w:t>
      </w:r>
    </w:p>
    <w:p w:rsidR="003C1F3C" w:rsidRPr="00CE3E07" w:rsidRDefault="003C1F3C" w:rsidP="00B52E35">
      <w:pPr>
        <w:widowControl w:val="0"/>
        <w:spacing w:line="360" w:lineRule="auto"/>
        <w:jc w:val="both"/>
        <w:outlineLvl w:val="0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1.1 Сопротивление теплопередаче наружных стен</w:t>
      </w:r>
    </w:p>
    <w:p w:rsidR="003C1F3C" w:rsidRPr="00CE3E07" w:rsidRDefault="003C1F3C" w:rsidP="00B52E35">
      <w:pPr>
        <w:widowControl w:val="0"/>
        <w:spacing w:line="360" w:lineRule="auto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1.2 Сопротивление теплопередаче подвального перекрытия</w:t>
      </w:r>
    </w:p>
    <w:p w:rsidR="003C1F3C" w:rsidRPr="00CE3E07" w:rsidRDefault="003C1F3C" w:rsidP="00B52E35">
      <w:pPr>
        <w:widowControl w:val="0"/>
        <w:spacing w:line="360" w:lineRule="auto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1.3 Сопротивление теплопередаче чердачного перекрытия</w:t>
      </w:r>
    </w:p>
    <w:p w:rsidR="003C1F3C" w:rsidRPr="00CE3E07" w:rsidRDefault="003C1F3C" w:rsidP="00B52E35">
      <w:pPr>
        <w:widowControl w:val="0"/>
        <w:spacing w:line="360" w:lineRule="auto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1.4 Сопротивление теплопередаче наружных дверей и ворот</w:t>
      </w:r>
    </w:p>
    <w:p w:rsidR="003C1F3C" w:rsidRPr="00CE3E07" w:rsidRDefault="003C1F3C" w:rsidP="00B52E35">
      <w:pPr>
        <w:widowControl w:val="0"/>
        <w:spacing w:line="360" w:lineRule="auto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1.5 Сопротивление теплопередаче заполнений световых проёмов</w:t>
      </w:r>
    </w:p>
    <w:p w:rsidR="003C1F3C" w:rsidRPr="00CE3E07" w:rsidRDefault="003C1F3C" w:rsidP="00B52E35">
      <w:pPr>
        <w:widowControl w:val="0"/>
        <w:spacing w:line="360" w:lineRule="auto"/>
        <w:jc w:val="both"/>
        <w:rPr>
          <w:rFonts w:eastAsia="Arial Unicode MS"/>
          <w:noProof/>
          <w:color w:val="000000"/>
          <w:sz w:val="28"/>
          <w:szCs w:val="28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 xml:space="preserve">1.6 Сопротивление теплопередаче </w:t>
      </w:r>
      <w:r w:rsidRPr="00CE3E07">
        <w:rPr>
          <w:bCs/>
          <w:iCs/>
          <w:noProof/>
          <w:color w:val="000000"/>
          <w:sz w:val="28"/>
          <w:szCs w:val="24"/>
        </w:rPr>
        <w:t>внутренних стен и перегородок</w:t>
      </w:r>
    </w:p>
    <w:p w:rsidR="00552CBE" w:rsidRPr="00CE3E07" w:rsidRDefault="00552CBE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2</w:t>
      </w:r>
      <w:r w:rsidR="00947043" w:rsidRPr="00CE3E07">
        <w:rPr>
          <w:noProof/>
          <w:color w:val="000000"/>
          <w:sz w:val="28"/>
          <w:szCs w:val="24"/>
        </w:rPr>
        <w:t xml:space="preserve">. </w:t>
      </w:r>
      <w:r w:rsidRPr="00CE3E07">
        <w:rPr>
          <w:noProof/>
          <w:color w:val="000000"/>
          <w:sz w:val="28"/>
          <w:szCs w:val="24"/>
        </w:rPr>
        <w:t>Отопление здания</w:t>
      </w:r>
    </w:p>
    <w:p w:rsidR="00552CBE" w:rsidRPr="00CE3E07" w:rsidRDefault="00552CBE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2.1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Расчёт теплопотерь через ограждающие конструкции</w:t>
      </w:r>
    </w:p>
    <w:p w:rsidR="00552CBE" w:rsidRPr="00CE3E07" w:rsidRDefault="00552CBE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2.2 Затраты теплоты на нагрев инфильтрирующегося воздуха </w:t>
      </w:r>
    </w:p>
    <w:p w:rsidR="00137CF8" w:rsidRPr="00CE3E07" w:rsidRDefault="00137CF8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2.3 Результаты расчета</w:t>
      </w:r>
    </w:p>
    <w:p w:rsidR="004D4910" w:rsidRPr="00CE3E07" w:rsidRDefault="004D4910" w:rsidP="00B52E35">
      <w:pPr>
        <w:widowControl w:val="0"/>
        <w:tabs>
          <w:tab w:val="left" w:pos="915"/>
        </w:tabs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3. Определение поверхности нагрева и числа элементов отопительных приборов</w:t>
      </w:r>
    </w:p>
    <w:p w:rsidR="004D4910" w:rsidRPr="00CE3E07" w:rsidRDefault="004D4910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3.1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Расчет отопительных приборов</w:t>
      </w:r>
    </w:p>
    <w:p w:rsidR="00222441" w:rsidRPr="00CE3E07" w:rsidRDefault="00222441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3.2 Расчет чугунных секционных радиаторов</w:t>
      </w:r>
    </w:p>
    <w:p w:rsidR="00910D88" w:rsidRPr="00CE3E07" w:rsidRDefault="00910D88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4. Расчет водоструйного элеватора и расширительного бака</w:t>
      </w:r>
    </w:p>
    <w:p w:rsidR="00910D88" w:rsidRPr="00CE3E07" w:rsidRDefault="00910D88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4.1 Подбор элеватора</w:t>
      </w:r>
    </w:p>
    <w:p w:rsidR="00910D88" w:rsidRPr="00CE3E07" w:rsidRDefault="00910D88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5</w:t>
      </w:r>
      <w:r w:rsidR="00947043" w:rsidRPr="00CE3E07">
        <w:rPr>
          <w:noProof/>
          <w:color w:val="000000"/>
          <w:sz w:val="28"/>
          <w:szCs w:val="24"/>
        </w:rPr>
        <w:t>.</w:t>
      </w:r>
      <w:r w:rsidRPr="00CE3E07">
        <w:rPr>
          <w:noProof/>
          <w:color w:val="000000"/>
          <w:sz w:val="28"/>
          <w:szCs w:val="24"/>
        </w:rPr>
        <w:t xml:space="preserve"> Гидравлический расчет системы водяного отопления</w:t>
      </w:r>
    </w:p>
    <w:p w:rsidR="00910D88" w:rsidRPr="00CE3E07" w:rsidRDefault="00910D88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5.1 Методика расчета</w:t>
      </w:r>
    </w:p>
    <w:p w:rsidR="00983219" w:rsidRPr="00CE3E07" w:rsidRDefault="00983219" w:rsidP="00B52E35">
      <w:pPr>
        <w:widowControl w:val="0"/>
        <w:tabs>
          <w:tab w:val="left" w:pos="0"/>
        </w:tabs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6</w:t>
      </w:r>
      <w:r w:rsidR="00947043" w:rsidRPr="00CE3E07">
        <w:rPr>
          <w:noProof/>
          <w:color w:val="000000"/>
          <w:sz w:val="28"/>
          <w:szCs w:val="24"/>
        </w:rPr>
        <w:t>.</w:t>
      </w:r>
      <w:r w:rsidRPr="00CE3E07">
        <w:rPr>
          <w:noProof/>
          <w:color w:val="000000"/>
          <w:sz w:val="28"/>
          <w:szCs w:val="24"/>
        </w:rPr>
        <w:t xml:space="preserve"> Вентиляция здания</w:t>
      </w:r>
    </w:p>
    <w:p w:rsidR="00983219" w:rsidRPr="00CE3E07" w:rsidRDefault="00983219" w:rsidP="00B52E35">
      <w:pPr>
        <w:widowControl w:val="0"/>
        <w:tabs>
          <w:tab w:val="left" w:pos="0"/>
        </w:tabs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6.1 Определение воздухообмена в помещении</w:t>
      </w:r>
    </w:p>
    <w:p w:rsidR="00947043" w:rsidRPr="00CE3E07" w:rsidRDefault="00983219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6.2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Аэродинамический расчёт систем вентиляции</w:t>
      </w:r>
    </w:p>
    <w:p w:rsidR="00DC3962" w:rsidRPr="00CE3E07" w:rsidRDefault="00947043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Список использованной литературы</w:t>
      </w:r>
    </w:p>
    <w:p w:rsidR="00CD0C48" w:rsidRPr="00CE3E07" w:rsidRDefault="00CD0C48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3F00C2" w:rsidRPr="00CE3E07" w:rsidRDefault="00947043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br w:type="page"/>
      </w:r>
      <w:r w:rsidR="00ED75B8" w:rsidRPr="00CE3E07">
        <w:rPr>
          <w:noProof/>
          <w:color w:val="000000"/>
          <w:sz w:val="28"/>
          <w:szCs w:val="28"/>
        </w:rPr>
        <w:t>Введение</w:t>
      </w:r>
      <w:r w:rsidR="003F00C2" w:rsidRPr="00CE3E07">
        <w:rPr>
          <w:rFonts w:eastAsia="Arial Unicode MS"/>
          <w:noProof/>
          <w:color w:val="000000"/>
          <w:sz w:val="28"/>
          <w:szCs w:val="28"/>
        </w:rPr>
        <w:t xml:space="preserve"> </w:t>
      </w:r>
    </w:p>
    <w:p w:rsidR="00947043" w:rsidRPr="00CE3E07" w:rsidRDefault="00947043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</w:p>
    <w:p w:rsidR="003F00C2" w:rsidRPr="00CE3E07" w:rsidRDefault="003F00C2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  <w:r w:rsidRPr="00CE3E07">
        <w:rPr>
          <w:rFonts w:eastAsia="Arial Unicode MS"/>
          <w:noProof/>
          <w:color w:val="000000"/>
          <w:sz w:val="28"/>
          <w:szCs w:val="28"/>
        </w:rPr>
        <w:t>Общая часть</w:t>
      </w:r>
    </w:p>
    <w:p w:rsidR="003F00C2" w:rsidRPr="00CE3E07" w:rsidRDefault="003F00C2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В данном курсовом проекте необходимо разработать системы отопления и вентиляцию жилого здания.</w:t>
      </w:r>
    </w:p>
    <w:p w:rsidR="003F00C2" w:rsidRPr="00CE3E07" w:rsidRDefault="003F00C2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Исходные данные для проектирования:</w:t>
      </w:r>
    </w:p>
    <w:p w:rsidR="003F00C2" w:rsidRPr="00CE3E07" w:rsidRDefault="003F00C2" w:rsidP="00B52E35">
      <w:pPr>
        <w:widowControl w:val="0"/>
        <w:numPr>
          <w:ilvl w:val="0"/>
          <w:numId w:val="20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Число этажей – 2;</w:t>
      </w:r>
    </w:p>
    <w:p w:rsidR="003F00C2" w:rsidRPr="00CE3E07" w:rsidRDefault="003F00C2" w:rsidP="00B52E35">
      <w:pPr>
        <w:widowControl w:val="0"/>
        <w:numPr>
          <w:ilvl w:val="0"/>
          <w:numId w:val="20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Число секций – 1;</w:t>
      </w:r>
    </w:p>
    <w:p w:rsidR="003F00C2" w:rsidRPr="00CE3E07" w:rsidRDefault="003F00C2" w:rsidP="00B52E35">
      <w:pPr>
        <w:widowControl w:val="0"/>
        <w:numPr>
          <w:ilvl w:val="0"/>
          <w:numId w:val="20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Высота этажа – 2,9 м;</w:t>
      </w:r>
    </w:p>
    <w:p w:rsidR="003F00C2" w:rsidRPr="00CE3E07" w:rsidRDefault="003F00C2" w:rsidP="00B52E35">
      <w:pPr>
        <w:widowControl w:val="0"/>
        <w:numPr>
          <w:ilvl w:val="0"/>
          <w:numId w:val="20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Место нахождения здания – г. Могилев;</w:t>
      </w:r>
    </w:p>
    <w:p w:rsidR="003F00C2" w:rsidRPr="00CE3E07" w:rsidRDefault="003F00C2" w:rsidP="00B52E35">
      <w:pPr>
        <w:widowControl w:val="0"/>
        <w:numPr>
          <w:ilvl w:val="0"/>
          <w:numId w:val="20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Ориентация здания – северо-запад; </w:t>
      </w:r>
    </w:p>
    <w:p w:rsidR="003F00C2" w:rsidRPr="00CE3E07" w:rsidRDefault="003F00C2" w:rsidP="00B52E35">
      <w:pPr>
        <w:widowControl w:val="0"/>
        <w:numPr>
          <w:ilvl w:val="0"/>
          <w:numId w:val="20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Конструктивные решения элементов здания:</w:t>
      </w:r>
    </w:p>
    <w:p w:rsidR="003F00C2" w:rsidRPr="00CE3E07" w:rsidRDefault="003F00C2" w:rsidP="00B52E35">
      <w:pPr>
        <w:widowControl w:val="0"/>
        <w:numPr>
          <w:ilvl w:val="0"/>
          <w:numId w:val="26"/>
        </w:numPr>
        <w:tabs>
          <w:tab w:val="clear" w:pos="1860"/>
          <w:tab w:val="num" w:pos="1980"/>
          <w:tab w:val="num" w:pos="23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стены – дерево сосна;</w:t>
      </w:r>
    </w:p>
    <w:p w:rsidR="003F00C2" w:rsidRPr="00CE3E07" w:rsidRDefault="003F00C2" w:rsidP="00B52E35">
      <w:pPr>
        <w:widowControl w:val="0"/>
        <w:numPr>
          <w:ilvl w:val="0"/>
          <w:numId w:val="26"/>
        </w:numPr>
        <w:tabs>
          <w:tab w:val="clear" w:pos="1860"/>
          <w:tab w:val="num" w:pos="1440"/>
          <w:tab w:val="num" w:pos="1980"/>
          <w:tab w:val="num" w:pos="23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утеплитель стен – плиты жесткие минераловатные на синтетическом связующем;</w:t>
      </w:r>
    </w:p>
    <w:p w:rsidR="003F00C2" w:rsidRPr="00CE3E07" w:rsidRDefault="003F00C2" w:rsidP="00B52E35">
      <w:pPr>
        <w:widowControl w:val="0"/>
        <w:numPr>
          <w:ilvl w:val="0"/>
          <w:numId w:val="26"/>
        </w:numPr>
        <w:tabs>
          <w:tab w:val="clear" w:pos="1860"/>
          <w:tab w:val="num" w:pos="1440"/>
          <w:tab w:val="num" w:pos="1980"/>
          <w:tab w:val="num" w:pos="23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утеплитель полов – пенополиуретан;</w:t>
      </w:r>
    </w:p>
    <w:p w:rsidR="003F00C2" w:rsidRPr="00CE3E07" w:rsidRDefault="003F00C2" w:rsidP="00B52E35">
      <w:pPr>
        <w:widowControl w:val="0"/>
        <w:numPr>
          <w:ilvl w:val="0"/>
          <w:numId w:val="26"/>
        </w:numPr>
        <w:tabs>
          <w:tab w:val="clear" w:pos="1860"/>
          <w:tab w:val="num" w:pos="1440"/>
          <w:tab w:val="num" w:pos="1980"/>
          <w:tab w:val="num" w:pos="23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утеплитель перекрытия – маты и полосы из стеклянного волокна;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Наличие подвала – есть;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Наличие чердака – есть;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Система отопления – однотрубная с верхней разводкой;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Марка отопительного прибора – МС 140-108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Температура воды наружной сети - 135</w:t>
      </w:r>
      <w:r w:rsidRPr="00CE3E07">
        <w:rPr>
          <w:noProof/>
          <w:color w:val="000000"/>
          <w:sz w:val="28"/>
          <w:szCs w:val="24"/>
          <w:vertAlign w:val="superscript"/>
        </w:rPr>
        <w:t>0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Располагаемое давление – 130 кПа. </w:t>
      </w:r>
    </w:p>
    <w:p w:rsidR="003F00C2" w:rsidRPr="00CE3E07" w:rsidRDefault="003F00C2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В здании запроектирована система вентиляции с естественным побуждением. Приток воздуха осуществляется через микротрещины в оконных проёмах (естественная вентиляция), вытяжка – из кухонь и совмещённых санузлов.</w:t>
      </w:r>
    </w:p>
    <w:p w:rsidR="003F00C2" w:rsidRPr="00CE3E07" w:rsidRDefault="003F00C2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 приложению А.3 методических указаний [1] принимаем параметры наружного воздуха: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  <w:tab w:val="num" w:pos="1824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наиболее холодных суток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обеспеченностью 0,92: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–29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  <w:tab w:val="num" w:pos="1824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наиболее холодной пятидневки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обеспеченностью 0,92: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–25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С.</w:t>
      </w:r>
    </w:p>
    <w:p w:rsidR="003F00C2" w:rsidRPr="00CE3E07" w:rsidRDefault="003F00C2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 приложению П.1 параметры внутреннего воздуха составляют: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  <w:tab w:val="num" w:pos="1767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жилая комната – 18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С;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  <w:tab w:val="num" w:pos="1767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кухня 15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С;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  <w:tab w:val="num" w:pos="1767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совмещённый санузел – 25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</w:t>
      </w:r>
    </w:p>
    <w:p w:rsidR="003F00C2" w:rsidRPr="00CE3E07" w:rsidRDefault="003F00C2" w:rsidP="00B52E35">
      <w:pPr>
        <w:widowControl w:val="0"/>
        <w:numPr>
          <w:ilvl w:val="0"/>
          <w:numId w:val="22"/>
        </w:numPr>
        <w:tabs>
          <w:tab w:val="clear" w:pos="1860"/>
          <w:tab w:val="num" w:pos="1440"/>
          <w:tab w:val="num" w:pos="1767"/>
        </w:tabs>
        <w:spacing w:line="360" w:lineRule="auto"/>
        <w:ind w:left="0"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лестничная клетка – 15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С.</w:t>
      </w:r>
    </w:p>
    <w:p w:rsidR="003F00C2" w:rsidRPr="00CE3E07" w:rsidRDefault="003F00C2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Примечание: </w:t>
      </w:r>
    </w:p>
    <w:p w:rsidR="003F00C2" w:rsidRPr="00CE3E07" w:rsidRDefault="003F00C2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1 При расчетах учитываем, что в угловых помещениях квартир расчетная температура воздуха должна быть на 2</w:t>
      </w:r>
      <w:r w:rsidRPr="00CE3E07">
        <w:rPr>
          <w:noProof/>
          <w:color w:val="000000"/>
          <w:sz w:val="28"/>
          <w:szCs w:val="24"/>
          <w:vertAlign w:val="superscript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 выше указанной.</w:t>
      </w:r>
    </w:p>
    <w:p w:rsidR="003F00C2" w:rsidRPr="00CE3E07" w:rsidRDefault="003F00C2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2 Относительная влажность воздуха в помещениях составляет 55 %.</w:t>
      </w:r>
    </w:p>
    <w:p w:rsidR="00ED75B8" w:rsidRPr="00CE3E07" w:rsidRDefault="00ED75B8" w:rsidP="00B52E35">
      <w:pPr>
        <w:pStyle w:val="ad"/>
        <w:widowControl w:val="0"/>
        <w:tabs>
          <w:tab w:val="left" w:pos="708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Климатическая характеристика района строительства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определяется по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СНБ 2.04.02-2000 и Изменение № 1 СНБ 2.04.02-2000 </w:t>
      </w:r>
    </w:p>
    <w:p w:rsidR="00947043" w:rsidRPr="00CE3E07" w:rsidRDefault="00947043" w:rsidP="00B52E35">
      <w:pPr>
        <w:pStyle w:val="ad"/>
        <w:widowControl w:val="0"/>
        <w:tabs>
          <w:tab w:val="left" w:pos="708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ED75B8" w:rsidRPr="00CE3E07" w:rsidRDefault="00ED75B8" w:rsidP="00B52E35">
      <w:pPr>
        <w:pStyle w:val="ad"/>
        <w:widowControl w:val="0"/>
        <w:tabs>
          <w:tab w:val="left" w:pos="708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Таблица 3.1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Климатические параметры холодного периода года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587"/>
        <w:gridCol w:w="216"/>
        <w:gridCol w:w="282"/>
        <w:gridCol w:w="260"/>
        <w:gridCol w:w="216"/>
        <w:gridCol w:w="216"/>
        <w:gridCol w:w="414"/>
        <w:gridCol w:w="389"/>
        <w:gridCol w:w="226"/>
        <w:gridCol w:w="216"/>
        <w:gridCol w:w="216"/>
        <w:gridCol w:w="216"/>
        <w:gridCol w:w="216"/>
        <w:gridCol w:w="404"/>
        <w:gridCol w:w="224"/>
        <w:gridCol w:w="224"/>
        <w:gridCol w:w="216"/>
        <w:gridCol w:w="216"/>
        <w:gridCol w:w="216"/>
        <w:gridCol w:w="274"/>
        <w:gridCol w:w="345"/>
        <w:gridCol w:w="255"/>
        <w:gridCol w:w="350"/>
        <w:gridCol w:w="216"/>
        <w:gridCol w:w="554"/>
        <w:gridCol w:w="261"/>
        <w:gridCol w:w="503"/>
        <w:gridCol w:w="347"/>
        <w:gridCol w:w="216"/>
        <w:gridCol w:w="216"/>
        <w:gridCol w:w="216"/>
        <w:gridCol w:w="216"/>
        <w:gridCol w:w="432"/>
      </w:tblGrid>
      <w:tr w:rsidR="00947043" w:rsidRPr="003B26D6" w:rsidTr="003B26D6">
        <w:trPr>
          <w:trHeight w:val="23"/>
        </w:trPr>
        <w:tc>
          <w:tcPr>
            <w:tcW w:w="776" w:type="pct"/>
            <w:gridSpan w:val="4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Область, пункт</w:t>
            </w:r>
          </w:p>
        </w:tc>
        <w:tc>
          <w:tcPr>
            <w:tcW w:w="3409" w:type="pct"/>
            <w:gridSpan w:val="2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Температура воздуха, </w:t>
            </w:r>
            <w:r w:rsidRPr="003B26D6">
              <w:rPr>
                <w:rFonts w:ascii="Times New Roman" w:hAnsi="Times New Roman"/>
                <w:noProof/>
                <w:color w:val="000000"/>
              </w:rPr>
              <w:sym w:font="Symbol" w:char="F0B0"/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</w:t>
            </w:r>
          </w:p>
        </w:tc>
        <w:tc>
          <w:tcPr>
            <w:tcW w:w="815" w:type="pct"/>
            <w:gridSpan w:val="6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Сумма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отрицательных средних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месячных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температур, </w:t>
            </w:r>
            <w:r w:rsidRPr="003B26D6">
              <w:rPr>
                <w:rFonts w:ascii="Times New Roman" w:hAnsi="Times New Roman"/>
                <w:noProof/>
                <w:color w:val="000000"/>
              </w:rPr>
              <w:sym w:font="Symbol" w:char="F0B0"/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</w:t>
            </w:r>
          </w:p>
        </w:tc>
      </w:tr>
      <w:tr w:rsidR="00947043" w:rsidRPr="003B26D6" w:rsidTr="003B26D6">
        <w:trPr>
          <w:trHeight w:val="23"/>
        </w:trPr>
        <w:tc>
          <w:tcPr>
            <w:tcW w:w="776" w:type="pct"/>
            <w:gridSpan w:val="4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658" w:type="pct"/>
            <w:gridSpan w:val="4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абсолютная минимальная</w:t>
            </w:r>
          </w:p>
        </w:tc>
        <w:tc>
          <w:tcPr>
            <w:tcW w:w="1159" w:type="pct"/>
            <w:gridSpan w:val="10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наиболее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холодных суток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обеспеченностью</w:t>
            </w:r>
          </w:p>
        </w:tc>
        <w:tc>
          <w:tcPr>
            <w:tcW w:w="803" w:type="pct"/>
            <w:gridSpan w:val="6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наиболее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холодной пятидневки обеспеченностью</w:t>
            </w:r>
          </w:p>
        </w:tc>
        <w:tc>
          <w:tcPr>
            <w:tcW w:w="789" w:type="pct"/>
            <w:gridSpan w:val="3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холодного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периода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обеспеченностью 0,94</w:t>
            </w:r>
          </w:p>
        </w:tc>
        <w:tc>
          <w:tcPr>
            <w:tcW w:w="815" w:type="pct"/>
            <w:gridSpan w:val="6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</w:tr>
      <w:tr w:rsidR="00947043" w:rsidRPr="003B26D6" w:rsidTr="003B26D6">
        <w:trPr>
          <w:trHeight w:val="23"/>
        </w:trPr>
        <w:tc>
          <w:tcPr>
            <w:tcW w:w="776" w:type="pct"/>
            <w:gridSpan w:val="4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658" w:type="pct"/>
            <w:gridSpan w:val="4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521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0,98</w:t>
            </w:r>
          </w:p>
        </w:tc>
        <w:tc>
          <w:tcPr>
            <w:tcW w:w="637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0,92</w:t>
            </w:r>
          </w:p>
        </w:tc>
        <w:tc>
          <w:tcPr>
            <w:tcW w:w="311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0,98</w:t>
            </w:r>
          </w:p>
        </w:tc>
        <w:tc>
          <w:tcPr>
            <w:tcW w:w="492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0,92</w:t>
            </w:r>
          </w:p>
        </w:tc>
        <w:tc>
          <w:tcPr>
            <w:tcW w:w="789" w:type="pct"/>
            <w:gridSpan w:val="3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815" w:type="pct"/>
            <w:gridSpan w:val="6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</w:tr>
      <w:tr w:rsidR="00947043" w:rsidRPr="003B26D6" w:rsidTr="003B26D6">
        <w:trPr>
          <w:trHeight w:val="23"/>
        </w:trPr>
        <w:tc>
          <w:tcPr>
            <w:tcW w:w="776" w:type="pct"/>
            <w:gridSpan w:val="4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658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</w:t>
            </w:r>
          </w:p>
        </w:tc>
        <w:tc>
          <w:tcPr>
            <w:tcW w:w="521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2</w:t>
            </w:r>
          </w:p>
        </w:tc>
        <w:tc>
          <w:tcPr>
            <w:tcW w:w="637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3</w:t>
            </w:r>
          </w:p>
        </w:tc>
        <w:tc>
          <w:tcPr>
            <w:tcW w:w="311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4</w:t>
            </w:r>
          </w:p>
        </w:tc>
        <w:tc>
          <w:tcPr>
            <w:tcW w:w="492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5</w:t>
            </w:r>
          </w:p>
        </w:tc>
        <w:tc>
          <w:tcPr>
            <w:tcW w:w="789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6</w:t>
            </w:r>
          </w:p>
        </w:tc>
        <w:tc>
          <w:tcPr>
            <w:tcW w:w="815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7</w:t>
            </w:r>
          </w:p>
        </w:tc>
      </w:tr>
      <w:tr w:rsidR="00947043" w:rsidRPr="003B26D6" w:rsidTr="003B26D6">
        <w:trPr>
          <w:trHeight w:val="23"/>
        </w:trPr>
        <w:tc>
          <w:tcPr>
            <w:tcW w:w="663" w:type="pct"/>
            <w:gridSpan w:val="3"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771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–37</w:t>
            </w:r>
          </w:p>
        </w:tc>
        <w:tc>
          <w:tcPr>
            <w:tcW w:w="521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–34</w:t>
            </w:r>
          </w:p>
        </w:tc>
        <w:tc>
          <w:tcPr>
            <w:tcW w:w="525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–29</w:t>
            </w:r>
          </w:p>
        </w:tc>
        <w:tc>
          <w:tcPr>
            <w:tcW w:w="424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–28</w:t>
            </w:r>
          </w:p>
        </w:tc>
        <w:tc>
          <w:tcPr>
            <w:tcW w:w="492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–24</w:t>
            </w:r>
          </w:p>
        </w:tc>
        <w:tc>
          <w:tcPr>
            <w:tcW w:w="789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–11,0</w:t>
            </w:r>
          </w:p>
        </w:tc>
        <w:tc>
          <w:tcPr>
            <w:tcW w:w="815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–18,4</w:t>
            </w:r>
          </w:p>
        </w:tc>
      </w:tr>
      <w:tr w:rsidR="00947043" w:rsidRPr="003B26D6" w:rsidTr="003B26D6">
        <w:trPr>
          <w:trHeight w:val="23"/>
        </w:trPr>
        <w:tc>
          <w:tcPr>
            <w:tcW w:w="456" w:type="pct"/>
            <w:gridSpan w:val="2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Область, пункт</w:t>
            </w:r>
          </w:p>
        </w:tc>
        <w:tc>
          <w:tcPr>
            <w:tcW w:w="3893" w:type="pct"/>
            <w:gridSpan w:val="26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Средние продолжительность, сут, и температура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воздуха, </w:t>
            </w:r>
            <w:r w:rsidRPr="003B26D6">
              <w:rPr>
                <w:rFonts w:ascii="Times New Roman" w:hAnsi="Times New Roman"/>
                <w:noProof/>
                <w:color w:val="000000"/>
              </w:rPr>
              <w:sym w:font="Symbol" w:char="F0B0"/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С, периодов со средней суточной</w:t>
            </w:r>
            <w:r w:rsidR="00947043"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 </w:t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температурой воздуха, </w:t>
            </w:r>
            <w:r w:rsidRPr="003B26D6">
              <w:rPr>
                <w:rFonts w:ascii="Times New Roman" w:hAnsi="Times New Roman"/>
                <w:noProof/>
                <w:color w:val="000000"/>
              </w:rPr>
              <w:sym w:font="Symbol" w:char="F0B0"/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С, не выше</w:t>
            </w:r>
          </w:p>
        </w:tc>
        <w:tc>
          <w:tcPr>
            <w:tcW w:w="651" w:type="pct"/>
            <w:gridSpan w:val="5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Дата начала и окончания периода с наиболее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вероятной температурой воздуха не выше 8 </w:t>
            </w:r>
            <w:r w:rsidRPr="003B26D6">
              <w:rPr>
                <w:rFonts w:ascii="Times New Roman" w:hAnsi="Times New Roman"/>
                <w:noProof/>
                <w:color w:val="000000"/>
              </w:rPr>
              <w:sym w:font="Symbol" w:char="F0B0"/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</w:t>
            </w:r>
          </w:p>
        </w:tc>
      </w:tr>
      <w:tr w:rsidR="00947043" w:rsidRPr="003B26D6" w:rsidTr="003B26D6">
        <w:trPr>
          <w:trHeight w:val="23"/>
        </w:trPr>
        <w:tc>
          <w:tcPr>
            <w:tcW w:w="456" w:type="pct"/>
            <w:gridSpan w:val="2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1318" w:type="pct"/>
            <w:gridSpan w:val="10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0</w:t>
            </w:r>
          </w:p>
        </w:tc>
        <w:tc>
          <w:tcPr>
            <w:tcW w:w="1429" w:type="pct"/>
            <w:gridSpan w:val="10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8</w:t>
            </w:r>
          </w:p>
        </w:tc>
        <w:tc>
          <w:tcPr>
            <w:tcW w:w="1147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10</w:t>
            </w:r>
          </w:p>
        </w:tc>
        <w:tc>
          <w:tcPr>
            <w:tcW w:w="651" w:type="pct"/>
            <w:gridSpan w:val="5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</w:tr>
      <w:tr w:rsidR="00947043" w:rsidRPr="003B26D6" w:rsidTr="003B26D6">
        <w:trPr>
          <w:trHeight w:val="23"/>
        </w:trPr>
        <w:tc>
          <w:tcPr>
            <w:tcW w:w="456" w:type="pct"/>
            <w:gridSpan w:val="2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708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продолжительность</w:t>
            </w:r>
          </w:p>
        </w:tc>
        <w:tc>
          <w:tcPr>
            <w:tcW w:w="610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температура</w:t>
            </w:r>
          </w:p>
        </w:tc>
        <w:tc>
          <w:tcPr>
            <w:tcW w:w="933" w:type="pct"/>
            <w:gridSpan w:val="7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продолжительность</w:t>
            </w:r>
          </w:p>
        </w:tc>
        <w:tc>
          <w:tcPr>
            <w:tcW w:w="496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температура</w:t>
            </w:r>
          </w:p>
        </w:tc>
        <w:tc>
          <w:tcPr>
            <w:tcW w:w="709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продолжительность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температура</w:t>
            </w:r>
          </w:p>
        </w:tc>
        <w:tc>
          <w:tcPr>
            <w:tcW w:w="386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начало</w:t>
            </w:r>
          </w:p>
        </w:tc>
        <w:tc>
          <w:tcPr>
            <w:tcW w:w="266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конец</w:t>
            </w:r>
          </w:p>
        </w:tc>
      </w:tr>
      <w:tr w:rsidR="00947043" w:rsidRPr="003B26D6" w:rsidTr="003B26D6">
        <w:trPr>
          <w:trHeight w:val="23"/>
        </w:trPr>
        <w:tc>
          <w:tcPr>
            <w:tcW w:w="456" w:type="pct"/>
            <w:gridSpan w:val="2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708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8</w:t>
            </w:r>
          </w:p>
        </w:tc>
        <w:tc>
          <w:tcPr>
            <w:tcW w:w="610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9</w:t>
            </w:r>
          </w:p>
        </w:tc>
        <w:tc>
          <w:tcPr>
            <w:tcW w:w="933" w:type="pct"/>
            <w:gridSpan w:val="7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10</w:t>
            </w:r>
          </w:p>
        </w:tc>
        <w:tc>
          <w:tcPr>
            <w:tcW w:w="496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11</w:t>
            </w:r>
          </w:p>
        </w:tc>
        <w:tc>
          <w:tcPr>
            <w:tcW w:w="709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12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13</w:t>
            </w:r>
          </w:p>
        </w:tc>
        <w:tc>
          <w:tcPr>
            <w:tcW w:w="386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14</w:t>
            </w:r>
          </w:p>
        </w:tc>
        <w:tc>
          <w:tcPr>
            <w:tcW w:w="266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15</w:t>
            </w:r>
          </w:p>
        </w:tc>
      </w:tr>
      <w:tr w:rsidR="00947043" w:rsidRPr="003B26D6" w:rsidTr="003B26D6">
        <w:trPr>
          <w:trHeight w:val="23"/>
        </w:trPr>
        <w:tc>
          <w:tcPr>
            <w:tcW w:w="343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821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127</w:t>
            </w:r>
          </w:p>
        </w:tc>
        <w:tc>
          <w:tcPr>
            <w:tcW w:w="610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–4,6</w:t>
            </w:r>
          </w:p>
        </w:tc>
        <w:tc>
          <w:tcPr>
            <w:tcW w:w="933" w:type="pct"/>
            <w:gridSpan w:val="7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200</w:t>
            </w:r>
          </w:p>
        </w:tc>
        <w:tc>
          <w:tcPr>
            <w:tcW w:w="496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–1,5</w:t>
            </w:r>
          </w:p>
        </w:tc>
        <w:tc>
          <w:tcPr>
            <w:tcW w:w="709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221</w:t>
            </w:r>
          </w:p>
        </w:tc>
        <w:tc>
          <w:tcPr>
            <w:tcW w:w="437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–0,4</w:t>
            </w:r>
          </w:p>
        </w:tc>
        <w:tc>
          <w:tcPr>
            <w:tcW w:w="386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04.10</w:t>
            </w:r>
          </w:p>
        </w:tc>
        <w:tc>
          <w:tcPr>
            <w:tcW w:w="266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21.04</w:t>
            </w:r>
          </w:p>
        </w:tc>
      </w:tr>
      <w:tr w:rsidR="00947043" w:rsidRPr="003B26D6" w:rsidTr="003B26D6">
        <w:trPr>
          <w:trHeight w:val="23"/>
        </w:trPr>
        <w:tc>
          <w:tcPr>
            <w:tcW w:w="889" w:type="pct"/>
            <w:gridSpan w:val="6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Область, пункт</w:t>
            </w:r>
          </w:p>
        </w:tc>
        <w:tc>
          <w:tcPr>
            <w:tcW w:w="771" w:type="pct"/>
            <w:gridSpan w:val="5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Среднее число дней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 оттепелью за декабрь–февраль</w:t>
            </w:r>
          </w:p>
        </w:tc>
        <w:tc>
          <w:tcPr>
            <w:tcW w:w="1429" w:type="pct"/>
            <w:gridSpan w:val="10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Средняя месячная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относительная влажность, %</w:t>
            </w:r>
          </w:p>
        </w:tc>
        <w:tc>
          <w:tcPr>
            <w:tcW w:w="709" w:type="pct"/>
            <w:gridSpan w:val="4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Среднее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количество (сумма)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осадков за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ноябрь–март, мм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Среднее месячное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атмосферное давление на высоте установки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барометра за январь</w:t>
            </w:r>
          </w:p>
        </w:tc>
      </w:tr>
      <w:tr w:rsidR="00947043" w:rsidRPr="003B26D6" w:rsidTr="003B26D6">
        <w:trPr>
          <w:trHeight w:val="23"/>
        </w:trPr>
        <w:tc>
          <w:tcPr>
            <w:tcW w:w="889" w:type="pct"/>
            <w:gridSpan w:val="6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771" w:type="pct"/>
            <w:gridSpan w:val="5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707" w:type="pct"/>
            <w:gridSpan w:val="4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в 15 ч наиболее холодного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месяца (января)</w:t>
            </w:r>
          </w:p>
        </w:tc>
        <w:tc>
          <w:tcPr>
            <w:tcW w:w="721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за отопительный период</w:t>
            </w:r>
          </w:p>
        </w:tc>
        <w:tc>
          <w:tcPr>
            <w:tcW w:w="709" w:type="pct"/>
            <w:gridSpan w:val="4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663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гПа</w:t>
            </w:r>
          </w:p>
        </w:tc>
        <w:tc>
          <w:tcPr>
            <w:tcW w:w="539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мм рт. ст.</w:t>
            </w:r>
          </w:p>
        </w:tc>
      </w:tr>
      <w:tr w:rsidR="00947043" w:rsidRPr="003B26D6" w:rsidTr="003B26D6">
        <w:trPr>
          <w:trHeight w:val="23"/>
        </w:trPr>
        <w:tc>
          <w:tcPr>
            <w:tcW w:w="889" w:type="pct"/>
            <w:gridSpan w:val="6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771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16</w:t>
            </w:r>
          </w:p>
        </w:tc>
        <w:tc>
          <w:tcPr>
            <w:tcW w:w="707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17</w:t>
            </w:r>
          </w:p>
        </w:tc>
        <w:tc>
          <w:tcPr>
            <w:tcW w:w="721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18</w:t>
            </w:r>
          </w:p>
        </w:tc>
        <w:tc>
          <w:tcPr>
            <w:tcW w:w="709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19</w:t>
            </w:r>
          </w:p>
        </w:tc>
        <w:tc>
          <w:tcPr>
            <w:tcW w:w="663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20</w:t>
            </w:r>
          </w:p>
        </w:tc>
        <w:tc>
          <w:tcPr>
            <w:tcW w:w="539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20а</w:t>
            </w:r>
          </w:p>
        </w:tc>
      </w:tr>
      <w:tr w:rsidR="00947043" w:rsidRPr="003B26D6" w:rsidTr="003B26D6">
        <w:trPr>
          <w:trHeight w:val="23"/>
        </w:trPr>
        <w:tc>
          <w:tcPr>
            <w:tcW w:w="889" w:type="pct"/>
            <w:gridSpan w:val="6"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658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32</w:t>
            </w:r>
          </w:p>
        </w:tc>
        <w:tc>
          <w:tcPr>
            <w:tcW w:w="707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82</w:t>
            </w:r>
          </w:p>
        </w:tc>
        <w:tc>
          <w:tcPr>
            <w:tcW w:w="834" w:type="pct"/>
            <w:gridSpan w:val="7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84</w:t>
            </w:r>
          </w:p>
        </w:tc>
        <w:tc>
          <w:tcPr>
            <w:tcW w:w="709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217</w:t>
            </w:r>
          </w:p>
        </w:tc>
        <w:tc>
          <w:tcPr>
            <w:tcW w:w="776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993,5</w:t>
            </w:r>
          </w:p>
        </w:tc>
        <w:tc>
          <w:tcPr>
            <w:tcW w:w="426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747</w:t>
            </w:r>
          </w:p>
        </w:tc>
      </w:tr>
      <w:tr w:rsidR="00ED75B8" w:rsidRPr="003B26D6" w:rsidTr="003B26D6">
        <w:trPr>
          <w:trHeight w:val="23"/>
        </w:trPr>
        <w:tc>
          <w:tcPr>
            <w:tcW w:w="780" w:type="pct"/>
            <w:gridSpan w:val="5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Область, пункт</w:t>
            </w:r>
          </w:p>
        </w:tc>
        <w:tc>
          <w:tcPr>
            <w:tcW w:w="4220" w:type="pct"/>
            <w:gridSpan w:val="28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Ветер</w:t>
            </w:r>
          </w:p>
        </w:tc>
      </w:tr>
      <w:tr w:rsidR="00ED75B8" w:rsidRPr="003B26D6" w:rsidTr="003B26D6">
        <w:trPr>
          <w:trHeight w:val="23"/>
        </w:trPr>
        <w:tc>
          <w:tcPr>
            <w:tcW w:w="780" w:type="pct"/>
            <w:gridSpan w:val="5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842" w:type="pct"/>
            <w:gridSpan w:val="5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Преобладающее направление за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декабрь–февраль</w:t>
            </w:r>
          </w:p>
        </w:tc>
        <w:tc>
          <w:tcPr>
            <w:tcW w:w="881" w:type="pct"/>
            <w:gridSpan w:val="7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Средняя скорость за отопительный период, м/с</w:t>
            </w:r>
          </w:p>
        </w:tc>
        <w:tc>
          <w:tcPr>
            <w:tcW w:w="881" w:type="pct"/>
            <w:gridSpan w:val="6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Максимальная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из средних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скоростей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по румбам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в январе, м/с</w:t>
            </w:r>
          </w:p>
        </w:tc>
        <w:tc>
          <w:tcPr>
            <w:tcW w:w="1028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Среднее число дней со скоростью ≥10 м/с при отрицательной температуре воздуха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Средняя скорость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в январе, м/с</w:t>
            </w:r>
          </w:p>
        </w:tc>
      </w:tr>
      <w:tr w:rsidR="00ED75B8" w:rsidRPr="003B26D6" w:rsidTr="003B26D6">
        <w:trPr>
          <w:trHeight w:val="23"/>
        </w:trPr>
        <w:tc>
          <w:tcPr>
            <w:tcW w:w="780" w:type="pct"/>
            <w:gridSpan w:val="5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842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21</w:t>
            </w:r>
          </w:p>
        </w:tc>
        <w:tc>
          <w:tcPr>
            <w:tcW w:w="881" w:type="pct"/>
            <w:gridSpan w:val="7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22</w:t>
            </w:r>
          </w:p>
        </w:tc>
        <w:tc>
          <w:tcPr>
            <w:tcW w:w="881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</w:t>
            </w:r>
          </w:p>
        </w:tc>
        <w:tc>
          <w:tcPr>
            <w:tcW w:w="1028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24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25</w:t>
            </w:r>
          </w:p>
        </w:tc>
      </w:tr>
      <w:tr w:rsidR="00ED75B8" w:rsidRPr="003B26D6" w:rsidTr="003B26D6">
        <w:trPr>
          <w:trHeight w:val="23"/>
        </w:trPr>
        <w:tc>
          <w:tcPr>
            <w:tcW w:w="780" w:type="pct"/>
            <w:gridSpan w:val="5"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842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З</w:t>
            </w:r>
          </w:p>
        </w:tc>
        <w:tc>
          <w:tcPr>
            <w:tcW w:w="881" w:type="pct"/>
            <w:gridSpan w:val="7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4,4</w:t>
            </w:r>
          </w:p>
        </w:tc>
        <w:tc>
          <w:tcPr>
            <w:tcW w:w="881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5,1</w:t>
            </w:r>
          </w:p>
        </w:tc>
        <w:tc>
          <w:tcPr>
            <w:tcW w:w="1028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7,6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4,7</w:t>
            </w:r>
          </w:p>
        </w:tc>
      </w:tr>
    </w:tbl>
    <w:p w:rsidR="004220AE" w:rsidRPr="00CE3E07" w:rsidRDefault="004220AE" w:rsidP="00B52E35">
      <w:pPr>
        <w:pStyle w:val="aff2"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ED75B8" w:rsidRPr="00CE3E07" w:rsidRDefault="00ED75B8" w:rsidP="00B52E35">
      <w:pPr>
        <w:pStyle w:val="aff2"/>
        <w:widowControl w:val="0"/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CE3E07">
        <w:rPr>
          <w:rFonts w:ascii="Times New Roman" w:hAnsi="Times New Roman"/>
          <w:noProof/>
          <w:color w:val="000000"/>
          <w:sz w:val="28"/>
        </w:rPr>
        <w:t>Таблица 3.2 — Климатические параметры теплого периода года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643"/>
        <w:gridCol w:w="7"/>
        <w:gridCol w:w="459"/>
        <w:gridCol w:w="107"/>
        <w:gridCol w:w="314"/>
        <w:gridCol w:w="890"/>
        <w:gridCol w:w="23"/>
        <w:gridCol w:w="320"/>
        <w:gridCol w:w="46"/>
        <w:gridCol w:w="500"/>
        <w:gridCol w:w="356"/>
        <w:gridCol w:w="431"/>
        <w:gridCol w:w="103"/>
        <w:gridCol w:w="157"/>
        <w:gridCol w:w="10"/>
        <w:gridCol w:w="1384"/>
        <w:gridCol w:w="364"/>
        <w:gridCol w:w="312"/>
        <w:gridCol w:w="29"/>
        <w:gridCol w:w="705"/>
        <w:gridCol w:w="107"/>
        <w:gridCol w:w="597"/>
        <w:gridCol w:w="697"/>
        <w:gridCol w:w="10"/>
      </w:tblGrid>
      <w:tr w:rsidR="00947043" w:rsidRPr="003B26D6" w:rsidTr="003B26D6">
        <w:trPr>
          <w:trHeight w:val="23"/>
        </w:trPr>
        <w:tc>
          <w:tcPr>
            <w:tcW w:w="859" w:type="pct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Область, пункт</w:t>
            </w:r>
          </w:p>
        </w:tc>
        <w:tc>
          <w:tcPr>
            <w:tcW w:w="1858" w:type="pct"/>
            <w:gridSpan w:val="12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Атмосферное давление </w:t>
            </w:r>
          </w:p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на высоте установки барометра</w:t>
            </w:r>
          </w:p>
        </w:tc>
        <w:tc>
          <w:tcPr>
            <w:tcW w:w="810" w:type="pct"/>
            <w:gridSpan w:val="3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Высота установки</w:t>
            </w:r>
          </w:p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барометра над уровнем моря, м</w:t>
            </w:r>
          </w:p>
        </w:tc>
        <w:tc>
          <w:tcPr>
            <w:tcW w:w="1473" w:type="pct"/>
            <w:gridSpan w:val="8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Температура воздуха, </w:t>
            </w:r>
            <w:r w:rsidRPr="003B26D6">
              <w:rPr>
                <w:rFonts w:ascii="Times New Roman" w:hAnsi="Times New Roman"/>
                <w:noProof/>
                <w:color w:val="000000"/>
              </w:rPr>
              <w:sym w:font="Symbol" w:char="F0B0"/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С,</w:t>
            </w:r>
          </w:p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обеспеченностью</w:t>
            </w:r>
          </w:p>
        </w:tc>
      </w:tr>
      <w:tr w:rsidR="00ED75B8" w:rsidRPr="003B26D6" w:rsidTr="003B26D6">
        <w:trPr>
          <w:trHeight w:val="23"/>
        </w:trPr>
        <w:tc>
          <w:tcPr>
            <w:tcW w:w="859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929" w:type="pct"/>
            <w:gridSpan w:val="5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среднее месячное</w:t>
            </w:r>
          </w:p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за июль</w:t>
            </w:r>
          </w:p>
        </w:tc>
        <w:tc>
          <w:tcPr>
            <w:tcW w:w="929" w:type="pct"/>
            <w:gridSpan w:val="7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среднее за год</w:t>
            </w:r>
          </w:p>
        </w:tc>
        <w:tc>
          <w:tcPr>
            <w:tcW w:w="810" w:type="pct"/>
            <w:gridSpan w:val="3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1473" w:type="pct"/>
            <w:gridSpan w:val="8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</w:tr>
      <w:tr w:rsidR="00947043" w:rsidRPr="003B26D6" w:rsidTr="003B26D6">
        <w:trPr>
          <w:trHeight w:val="23"/>
        </w:trPr>
        <w:tc>
          <w:tcPr>
            <w:tcW w:w="859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464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гПа</w:t>
            </w:r>
          </w:p>
        </w:tc>
        <w:tc>
          <w:tcPr>
            <w:tcW w:w="46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мм рт. ст.</w:t>
            </w:r>
          </w:p>
        </w:tc>
        <w:tc>
          <w:tcPr>
            <w:tcW w:w="464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гПа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мм рт. ст.</w:t>
            </w:r>
          </w:p>
        </w:tc>
        <w:tc>
          <w:tcPr>
            <w:tcW w:w="810" w:type="pct"/>
            <w:gridSpan w:val="3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368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0,95</w:t>
            </w:r>
          </w:p>
        </w:tc>
        <w:tc>
          <w:tcPr>
            <w:tcW w:w="368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0,96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0,98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0,99</w:t>
            </w:r>
          </w:p>
        </w:tc>
      </w:tr>
      <w:tr w:rsidR="00947043" w:rsidRPr="003B26D6" w:rsidTr="003B26D6">
        <w:trPr>
          <w:trHeight w:val="23"/>
        </w:trPr>
        <w:tc>
          <w:tcPr>
            <w:tcW w:w="859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464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</w:t>
            </w:r>
          </w:p>
        </w:tc>
        <w:tc>
          <w:tcPr>
            <w:tcW w:w="46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1а</w:t>
            </w:r>
          </w:p>
        </w:tc>
        <w:tc>
          <w:tcPr>
            <w:tcW w:w="464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2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2а</w:t>
            </w:r>
          </w:p>
        </w:tc>
        <w:tc>
          <w:tcPr>
            <w:tcW w:w="810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3</w:t>
            </w:r>
          </w:p>
        </w:tc>
        <w:tc>
          <w:tcPr>
            <w:tcW w:w="368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4</w:t>
            </w:r>
          </w:p>
        </w:tc>
        <w:tc>
          <w:tcPr>
            <w:tcW w:w="368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5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6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7</w:t>
            </w:r>
          </w:p>
        </w:tc>
      </w:tr>
      <w:tr w:rsidR="00947043" w:rsidRPr="003B26D6" w:rsidTr="003B26D6">
        <w:trPr>
          <w:trHeight w:val="23"/>
        </w:trPr>
        <w:tc>
          <w:tcPr>
            <w:tcW w:w="859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464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990,3</w:t>
            </w:r>
          </w:p>
        </w:tc>
        <w:tc>
          <w:tcPr>
            <w:tcW w:w="46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745</w:t>
            </w:r>
          </w:p>
        </w:tc>
        <w:tc>
          <w:tcPr>
            <w:tcW w:w="464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992,4</w:t>
            </w:r>
          </w:p>
        </w:tc>
        <w:tc>
          <w:tcPr>
            <w:tcW w:w="465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746</w:t>
            </w:r>
          </w:p>
        </w:tc>
        <w:tc>
          <w:tcPr>
            <w:tcW w:w="810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192,5</w:t>
            </w:r>
          </w:p>
        </w:tc>
        <w:tc>
          <w:tcPr>
            <w:tcW w:w="368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22,0</w:t>
            </w:r>
          </w:p>
        </w:tc>
        <w:tc>
          <w:tcPr>
            <w:tcW w:w="368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23,0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25,0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26,5</w:t>
            </w:r>
          </w:p>
        </w:tc>
      </w:tr>
      <w:tr w:rsidR="00947043" w:rsidRPr="003B26D6" w:rsidTr="003B26D6">
        <w:trPr>
          <w:trHeight w:val="23"/>
        </w:trPr>
        <w:tc>
          <w:tcPr>
            <w:tcW w:w="1103" w:type="pct"/>
            <w:gridSpan w:val="3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Область, пункт</w:t>
            </w:r>
          </w:p>
        </w:tc>
        <w:tc>
          <w:tcPr>
            <w:tcW w:w="1701" w:type="pct"/>
            <w:gridSpan w:val="1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Температура воздуха, </w:t>
            </w:r>
            <w:r w:rsidRPr="003B26D6">
              <w:rPr>
                <w:rFonts w:ascii="Times New Roman" w:hAnsi="Times New Roman"/>
                <w:noProof/>
                <w:color w:val="000000"/>
              </w:rPr>
              <w:sym w:font="Symbol" w:char="F0B0"/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</w:t>
            </w:r>
          </w:p>
        </w:tc>
        <w:tc>
          <w:tcPr>
            <w:tcW w:w="1076" w:type="pct"/>
            <w:gridSpan w:val="3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Средняя месячная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относительная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влажность воздуха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в 15 ч наиболее теплого месяца (июля), %</w:t>
            </w:r>
          </w:p>
        </w:tc>
        <w:tc>
          <w:tcPr>
            <w:tcW w:w="1120" w:type="pct"/>
            <w:gridSpan w:val="6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Среднее количество (сумма) осадков за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апрель–октябрь, мм</w:t>
            </w:r>
          </w:p>
        </w:tc>
      </w:tr>
      <w:tr w:rsidR="00ED75B8" w:rsidRPr="003B26D6" w:rsidTr="003B26D6">
        <w:trPr>
          <w:trHeight w:val="23"/>
        </w:trPr>
        <w:tc>
          <w:tcPr>
            <w:tcW w:w="1103" w:type="pct"/>
            <w:gridSpan w:val="3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888" w:type="pct"/>
            <w:gridSpan w:val="6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средняя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максимальная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наиболее теплого месяца года (июля)</w:t>
            </w:r>
          </w:p>
        </w:tc>
        <w:tc>
          <w:tcPr>
            <w:tcW w:w="813" w:type="pct"/>
            <w:gridSpan w:val="6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абсолютная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максимальная</w:t>
            </w:r>
          </w:p>
        </w:tc>
        <w:tc>
          <w:tcPr>
            <w:tcW w:w="1076" w:type="pct"/>
            <w:gridSpan w:val="3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1120" w:type="pct"/>
            <w:gridSpan w:val="6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</w:tr>
      <w:tr w:rsidR="00ED75B8" w:rsidRPr="003B26D6" w:rsidTr="003B26D6">
        <w:trPr>
          <w:trHeight w:val="23"/>
        </w:trPr>
        <w:tc>
          <w:tcPr>
            <w:tcW w:w="1103" w:type="pct"/>
            <w:gridSpan w:val="3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888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8</w:t>
            </w:r>
          </w:p>
        </w:tc>
        <w:tc>
          <w:tcPr>
            <w:tcW w:w="813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9</w:t>
            </w:r>
          </w:p>
        </w:tc>
        <w:tc>
          <w:tcPr>
            <w:tcW w:w="1076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10</w:t>
            </w:r>
          </w:p>
        </w:tc>
        <w:tc>
          <w:tcPr>
            <w:tcW w:w="1120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11</w:t>
            </w:r>
          </w:p>
        </w:tc>
      </w:tr>
      <w:tr w:rsidR="00947043" w:rsidRPr="003B26D6" w:rsidTr="003B26D6">
        <w:trPr>
          <w:trHeight w:val="23"/>
        </w:trPr>
        <w:tc>
          <w:tcPr>
            <w:tcW w:w="1103" w:type="pct"/>
            <w:gridSpan w:val="3"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864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</w:t>
            </w:r>
          </w:p>
        </w:tc>
        <w:tc>
          <w:tcPr>
            <w:tcW w:w="832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</w:t>
            </w:r>
          </w:p>
        </w:tc>
        <w:tc>
          <w:tcPr>
            <w:tcW w:w="1081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58</w:t>
            </w:r>
          </w:p>
        </w:tc>
        <w:tc>
          <w:tcPr>
            <w:tcW w:w="1120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417</w:t>
            </w:r>
          </w:p>
        </w:tc>
      </w:tr>
      <w:tr w:rsidR="00ED75B8" w:rsidRPr="003B26D6" w:rsidTr="003B26D6">
        <w:trPr>
          <w:gridAfter w:val="1"/>
          <w:wAfter w:w="10" w:type="dxa"/>
          <w:trHeight w:val="23"/>
        </w:trPr>
        <w:tc>
          <w:tcPr>
            <w:tcW w:w="1159" w:type="pct"/>
            <w:gridSpan w:val="4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Область, пункт</w:t>
            </w:r>
          </w:p>
        </w:tc>
        <w:tc>
          <w:tcPr>
            <w:tcW w:w="2558" w:type="pct"/>
            <w:gridSpan w:val="1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Суточный максимум осадков за год, мм</w:t>
            </w:r>
          </w:p>
        </w:tc>
        <w:tc>
          <w:tcPr>
            <w:tcW w:w="1278" w:type="pct"/>
            <w:gridSpan w:val="6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Преобладающее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направление ветра (румбы)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за июнь–август</w:t>
            </w:r>
          </w:p>
        </w:tc>
      </w:tr>
      <w:tr w:rsidR="00ED75B8" w:rsidRPr="003B26D6" w:rsidTr="003B26D6">
        <w:trPr>
          <w:gridAfter w:val="1"/>
          <w:wAfter w:w="10" w:type="dxa"/>
          <w:trHeight w:val="23"/>
        </w:trPr>
        <w:tc>
          <w:tcPr>
            <w:tcW w:w="1159" w:type="pct"/>
            <w:gridSpan w:val="4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1279" w:type="pct"/>
            <w:gridSpan w:val="7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средний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из максимальных</w:t>
            </w:r>
          </w:p>
        </w:tc>
        <w:tc>
          <w:tcPr>
            <w:tcW w:w="1278" w:type="pct"/>
            <w:gridSpan w:val="6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наибольший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из максимальных</w:t>
            </w:r>
          </w:p>
        </w:tc>
        <w:tc>
          <w:tcPr>
            <w:tcW w:w="1278" w:type="pct"/>
            <w:gridSpan w:val="6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</w:tr>
      <w:tr w:rsidR="00ED75B8" w:rsidRPr="003B26D6" w:rsidTr="003B26D6">
        <w:trPr>
          <w:gridAfter w:val="1"/>
          <w:wAfter w:w="10" w:type="dxa"/>
          <w:trHeight w:val="23"/>
        </w:trPr>
        <w:tc>
          <w:tcPr>
            <w:tcW w:w="1159" w:type="pct"/>
            <w:gridSpan w:val="4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1279" w:type="pct"/>
            <w:gridSpan w:val="7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12</w:t>
            </w:r>
          </w:p>
        </w:tc>
        <w:tc>
          <w:tcPr>
            <w:tcW w:w="1278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13</w:t>
            </w:r>
          </w:p>
        </w:tc>
        <w:tc>
          <w:tcPr>
            <w:tcW w:w="1278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14</w:t>
            </w:r>
          </w:p>
        </w:tc>
      </w:tr>
      <w:tr w:rsidR="00ED75B8" w:rsidRPr="003B26D6" w:rsidTr="003B26D6">
        <w:trPr>
          <w:gridAfter w:val="1"/>
          <w:wAfter w:w="10" w:type="dxa"/>
          <w:trHeight w:val="23"/>
        </w:trPr>
        <w:tc>
          <w:tcPr>
            <w:tcW w:w="1159" w:type="pct"/>
            <w:gridSpan w:val="4"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1279" w:type="pct"/>
            <w:gridSpan w:val="7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</w:t>
            </w:r>
          </w:p>
        </w:tc>
        <w:tc>
          <w:tcPr>
            <w:tcW w:w="1278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74</w:t>
            </w:r>
          </w:p>
        </w:tc>
        <w:tc>
          <w:tcPr>
            <w:tcW w:w="1278" w:type="pct"/>
            <w:gridSpan w:val="6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З</w:t>
            </w:r>
          </w:p>
        </w:tc>
      </w:tr>
      <w:tr w:rsidR="00947043" w:rsidRPr="003B26D6" w:rsidTr="003B26D6">
        <w:trPr>
          <w:trHeight w:val="23"/>
        </w:trPr>
        <w:tc>
          <w:tcPr>
            <w:tcW w:w="863" w:type="pct"/>
            <w:gridSpan w:val="2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Область, пункт</w:t>
            </w:r>
          </w:p>
        </w:tc>
        <w:tc>
          <w:tcPr>
            <w:tcW w:w="1800" w:type="pct"/>
            <w:gridSpan w:val="10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Максимальная за год интенсивность осадков в течение 20 мин, мм/мин</w:t>
            </w:r>
          </w:p>
        </w:tc>
        <w:tc>
          <w:tcPr>
            <w:tcW w:w="864" w:type="pct"/>
            <w:gridSpan w:val="4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Минимальная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из средних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скоростей ветра по румбам в июле, м/с</w:t>
            </w:r>
          </w:p>
        </w:tc>
        <w:tc>
          <w:tcPr>
            <w:tcW w:w="792" w:type="pct"/>
            <w:gridSpan w:val="5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Повторяемость штилей за год, %</w:t>
            </w:r>
          </w:p>
        </w:tc>
        <w:tc>
          <w:tcPr>
            <w:tcW w:w="681" w:type="pct"/>
            <w:gridSpan w:val="3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Средняя </w:t>
            </w:r>
          </w:p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скорость ветра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в июле, м/с</w:t>
            </w:r>
          </w:p>
        </w:tc>
      </w:tr>
      <w:tr w:rsidR="00947043" w:rsidRPr="003B26D6" w:rsidTr="003B26D6">
        <w:trPr>
          <w:trHeight w:val="23"/>
        </w:trPr>
        <w:tc>
          <w:tcPr>
            <w:tcW w:w="863" w:type="pct"/>
            <w:gridSpan w:val="2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937" w:type="pct"/>
            <w:gridSpan w:val="5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средняя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из максимальных</w:t>
            </w:r>
          </w:p>
        </w:tc>
        <w:tc>
          <w:tcPr>
            <w:tcW w:w="863" w:type="pct"/>
            <w:gridSpan w:val="5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наибольшая </w:t>
            </w:r>
          </w:p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из максимальных</w:t>
            </w:r>
          </w:p>
        </w:tc>
        <w:tc>
          <w:tcPr>
            <w:tcW w:w="864" w:type="pct"/>
            <w:gridSpan w:val="4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792" w:type="pct"/>
            <w:gridSpan w:val="5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681" w:type="pct"/>
            <w:gridSpan w:val="3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</w:tr>
      <w:tr w:rsidR="00947043" w:rsidRPr="003B26D6" w:rsidTr="003B26D6">
        <w:trPr>
          <w:trHeight w:val="23"/>
        </w:trPr>
        <w:tc>
          <w:tcPr>
            <w:tcW w:w="863" w:type="pct"/>
            <w:gridSpan w:val="2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937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15</w:t>
            </w:r>
          </w:p>
        </w:tc>
        <w:tc>
          <w:tcPr>
            <w:tcW w:w="863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16</w:t>
            </w:r>
          </w:p>
        </w:tc>
        <w:tc>
          <w:tcPr>
            <w:tcW w:w="864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17</w:t>
            </w:r>
          </w:p>
        </w:tc>
        <w:tc>
          <w:tcPr>
            <w:tcW w:w="792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18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19</w:t>
            </w:r>
          </w:p>
        </w:tc>
      </w:tr>
      <w:tr w:rsidR="00947043" w:rsidRPr="003B26D6" w:rsidTr="003B26D6">
        <w:trPr>
          <w:trHeight w:val="23"/>
        </w:trPr>
        <w:tc>
          <w:tcPr>
            <w:tcW w:w="863" w:type="pct"/>
            <w:gridSpan w:val="2"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937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0,73</w:t>
            </w:r>
          </w:p>
        </w:tc>
        <w:tc>
          <w:tcPr>
            <w:tcW w:w="863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1,38</w:t>
            </w:r>
          </w:p>
        </w:tc>
        <w:tc>
          <w:tcPr>
            <w:tcW w:w="864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3,6</w:t>
            </w:r>
          </w:p>
        </w:tc>
        <w:tc>
          <w:tcPr>
            <w:tcW w:w="792" w:type="pct"/>
            <w:gridSpan w:val="5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</w:t>
            </w:r>
          </w:p>
        </w:tc>
        <w:tc>
          <w:tcPr>
            <w:tcW w:w="681" w:type="pct"/>
            <w:gridSpan w:val="3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3,2</w:t>
            </w:r>
          </w:p>
        </w:tc>
      </w:tr>
    </w:tbl>
    <w:p w:rsidR="004220AE" w:rsidRPr="00CE3E07" w:rsidRDefault="004220AE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ED75B8" w:rsidRPr="00CE3E07" w:rsidRDefault="00ED75B8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CE3E07">
        <w:rPr>
          <w:rFonts w:ascii="Times New Roman" w:hAnsi="Times New Roman"/>
          <w:noProof/>
          <w:color w:val="000000"/>
          <w:sz w:val="28"/>
        </w:rPr>
        <w:t>Таблица 3.3 — Средняя месячная и годовая температура воздуха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552"/>
        <w:gridCol w:w="617"/>
        <w:gridCol w:w="617"/>
        <w:gridCol w:w="61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24"/>
      </w:tblGrid>
      <w:tr w:rsidR="00ED75B8" w:rsidRPr="003B26D6" w:rsidTr="003B26D6">
        <w:trPr>
          <w:trHeight w:val="279"/>
        </w:trPr>
        <w:tc>
          <w:tcPr>
            <w:tcW w:w="810" w:type="pct"/>
            <w:vMerge w:val="restar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Область, пункт</w:t>
            </w:r>
          </w:p>
        </w:tc>
        <w:tc>
          <w:tcPr>
            <w:tcW w:w="4190" w:type="pct"/>
            <w:gridSpan w:val="13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 xml:space="preserve">Средняя месячная и годовая температура воздуха, </w:t>
            </w:r>
            <w:r w:rsidRPr="003B26D6">
              <w:rPr>
                <w:noProof/>
                <w:color w:val="000000"/>
              </w:rPr>
              <w:sym w:font="Symbol" w:char="F0B0"/>
            </w:r>
            <w:r w:rsidRPr="003B26D6">
              <w:rPr>
                <w:noProof/>
                <w:color w:val="000000"/>
                <w:szCs w:val="18"/>
              </w:rPr>
              <w:t>С</w:t>
            </w:r>
          </w:p>
        </w:tc>
      </w:tr>
      <w:tr w:rsidR="00ED75B8" w:rsidRPr="003B26D6" w:rsidTr="003B26D6">
        <w:trPr>
          <w:trHeight w:val="875"/>
        </w:trPr>
        <w:tc>
          <w:tcPr>
            <w:tcW w:w="810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Январь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Февраль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Март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Апрель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Май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Июнь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Июль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Август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Сентябрь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Октябрь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Ноябрь</w:t>
            </w:r>
          </w:p>
        </w:tc>
        <w:tc>
          <w:tcPr>
            <w:tcW w:w="322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Декабрь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Год</w:t>
            </w:r>
          </w:p>
        </w:tc>
      </w:tr>
      <w:tr w:rsidR="00ED75B8" w:rsidRPr="003B26D6" w:rsidTr="003B26D6">
        <w:trPr>
          <w:trHeight w:val="132"/>
        </w:trPr>
        <w:tc>
          <w:tcPr>
            <w:tcW w:w="810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1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2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3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4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5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6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7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8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9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10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11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12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  <w:szCs w:val="18"/>
              </w:rPr>
            </w:pPr>
            <w:r w:rsidRPr="003B26D6">
              <w:rPr>
                <w:noProof/>
                <w:color w:val="000000"/>
                <w:szCs w:val="18"/>
              </w:rPr>
              <w:t>13</w:t>
            </w:r>
          </w:p>
        </w:tc>
      </w:tr>
      <w:tr w:rsidR="00ED75B8" w:rsidRPr="003B26D6" w:rsidTr="003B26D6">
        <w:trPr>
          <w:trHeight w:val="289"/>
        </w:trPr>
        <w:tc>
          <w:tcPr>
            <w:tcW w:w="810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–6,8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–5,8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–1,1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6,4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12,9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16,1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17,7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16,6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11,3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5,7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–0,1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–4,6</w:t>
            </w:r>
          </w:p>
        </w:tc>
        <w:tc>
          <w:tcPr>
            <w:tcW w:w="322" w:type="pct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5,7</w:t>
            </w:r>
          </w:p>
        </w:tc>
      </w:tr>
    </w:tbl>
    <w:p w:rsidR="004220AE" w:rsidRPr="00CE3E07" w:rsidRDefault="004220AE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ED75B8" w:rsidRPr="00CE3E07" w:rsidRDefault="00ED75B8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E3E07">
        <w:rPr>
          <w:rFonts w:ascii="Times New Roman" w:hAnsi="Times New Roman"/>
          <w:noProof/>
          <w:color w:val="000000"/>
          <w:sz w:val="28"/>
        </w:rPr>
        <w:t>Таблица 3.4 - Средняя за месяц и за год суточная амплитуда температуры воздуха, ºС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500"/>
        <w:gridCol w:w="621"/>
        <w:gridCol w:w="620"/>
        <w:gridCol w:w="622"/>
        <w:gridCol w:w="620"/>
        <w:gridCol w:w="620"/>
        <w:gridCol w:w="622"/>
        <w:gridCol w:w="620"/>
        <w:gridCol w:w="622"/>
        <w:gridCol w:w="620"/>
        <w:gridCol w:w="620"/>
        <w:gridCol w:w="622"/>
        <w:gridCol w:w="620"/>
        <w:gridCol w:w="622"/>
      </w:tblGrid>
      <w:tr w:rsidR="00947043" w:rsidRPr="003B26D6" w:rsidTr="003B26D6">
        <w:trPr>
          <w:trHeight w:val="1134"/>
        </w:trPr>
        <w:tc>
          <w:tcPr>
            <w:tcW w:w="783" w:type="pct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Область, пункт</w:t>
            </w:r>
          </w:p>
        </w:tc>
        <w:tc>
          <w:tcPr>
            <w:tcW w:w="32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Январь </w:t>
            </w:r>
          </w:p>
        </w:tc>
        <w:tc>
          <w:tcPr>
            <w:tcW w:w="32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Февраль</w:t>
            </w:r>
          </w:p>
        </w:tc>
        <w:tc>
          <w:tcPr>
            <w:tcW w:w="32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Март </w:t>
            </w:r>
          </w:p>
        </w:tc>
        <w:tc>
          <w:tcPr>
            <w:tcW w:w="32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Апрель </w:t>
            </w:r>
          </w:p>
        </w:tc>
        <w:tc>
          <w:tcPr>
            <w:tcW w:w="32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Май </w:t>
            </w:r>
          </w:p>
        </w:tc>
        <w:tc>
          <w:tcPr>
            <w:tcW w:w="32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Июнь </w:t>
            </w:r>
          </w:p>
        </w:tc>
        <w:tc>
          <w:tcPr>
            <w:tcW w:w="32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Июль </w:t>
            </w:r>
          </w:p>
        </w:tc>
        <w:tc>
          <w:tcPr>
            <w:tcW w:w="32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Август </w:t>
            </w:r>
          </w:p>
        </w:tc>
        <w:tc>
          <w:tcPr>
            <w:tcW w:w="32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Сентябрь </w:t>
            </w:r>
          </w:p>
        </w:tc>
        <w:tc>
          <w:tcPr>
            <w:tcW w:w="32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Октябрь </w:t>
            </w:r>
          </w:p>
        </w:tc>
        <w:tc>
          <w:tcPr>
            <w:tcW w:w="32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Ноябрь </w:t>
            </w:r>
          </w:p>
        </w:tc>
        <w:tc>
          <w:tcPr>
            <w:tcW w:w="32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Декабрь 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Год</w:t>
            </w:r>
          </w:p>
        </w:tc>
      </w:tr>
      <w:tr w:rsidR="00ED75B8" w:rsidRPr="003B26D6" w:rsidTr="003B26D6">
        <w:trPr>
          <w:trHeight w:val="263"/>
        </w:trPr>
        <w:tc>
          <w:tcPr>
            <w:tcW w:w="783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9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12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13</w:t>
            </w:r>
          </w:p>
        </w:tc>
      </w:tr>
      <w:tr w:rsidR="00ED75B8" w:rsidRPr="003B26D6" w:rsidTr="003B26D6">
        <w:trPr>
          <w:trHeight w:val="263"/>
        </w:trPr>
        <w:tc>
          <w:tcPr>
            <w:tcW w:w="783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Могилев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6,4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7,0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7,7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8,8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11,1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10,8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10,8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10,7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9,7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7,0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4,9</w:t>
            </w:r>
          </w:p>
        </w:tc>
        <w:tc>
          <w:tcPr>
            <w:tcW w:w="32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5,3</w:t>
            </w:r>
          </w:p>
        </w:tc>
        <w:tc>
          <w:tcPr>
            <w:tcW w:w="32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8,4</w:t>
            </w:r>
          </w:p>
        </w:tc>
      </w:tr>
    </w:tbl>
    <w:p w:rsidR="00947043" w:rsidRPr="00CE3E07" w:rsidRDefault="00947043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ED75B8" w:rsidRPr="00CE3E07" w:rsidRDefault="00947043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CE3E07">
        <w:rPr>
          <w:rFonts w:ascii="Times New Roman" w:hAnsi="Times New Roman"/>
          <w:noProof/>
          <w:color w:val="000000"/>
          <w:sz w:val="28"/>
        </w:rPr>
        <w:br w:type="page"/>
      </w:r>
      <w:r w:rsidR="00ED75B8" w:rsidRPr="00CE3E07">
        <w:rPr>
          <w:rFonts w:ascii="Times New Roman" w:hAnsi="Times New Roman"/>
          <w:noProof/>
          <w:color w:val="000000"/>
          <w:sz w:val="28"/>
        </w:rPr>
        <w:t>Таблица 3.5</w:t>
      </w:r>
      <w:r w:rsidRPr="00CE3E07">
        <w:rPr>
          <w:rFonts w:ascii="Times New Roman" w:hAnsi="Times New Roman"/>
          <w:noProof/>
          <w:color w:val="000000"/>
          <w:sz w:val="28"/>
        </w:rPr>
        <w:t xml:space="preserve"> </w:t>
      </w:r>
      <w:r w:rsidR="00ED75B8" w:rsidRPr="00CE3E07">
        <w:rPr>
          <w:rFonts w:ascii="Times New Roman" w:hAnsi="Times New Roman"/>
          <w:noProof/>
          <w:color w:val="000000"/>
          <w:sz w:val="28"/>
        </w:rPr>
        <w:t>—</w:t>
      </w:r>
      <w:r w:rsidRPr="00CE3E07">
        <w:rPr>
          <w:rFonts w:ascii="Times New Roman" w:hAnsi="Times New Roman"/>
          <w:noProof/>
          <w:color w:val="000000"/>
          <w:sz w:val="28"/>
        </w:rPr>
        <w:t xml:space="preserve"> </w:t>
      </w:r>
      <w:r w:rsidR="00ED75B8" w:rsidRPr="00CE3E07">
        <w:rPr>
          <w:rFonts w:ascii="Times New Roman" w:hAnsi="Times New Roman"/>
          <w:noProof/>
          <w:color w:val="000000"/>
          <w:sz w:val="28"/>
        </w:rPr>
        <w:t xml:space="preserve">Среднее за год число дней с температурой воздуха ниже и выше заданных пределов, c переходом температуры воздуха через 0 </w:t>
      </w:r>
      <w:r w:rsidR="00ED75B8" w:rsidRPr="00CE3E07">
        <w:rPr>
          <w:rFonts w:ascii="Times New Roman" w:hAnsi="Times New Roman"/>
          <w:noProof/>
          <w:color w:val="000000"/>
          <w:sz w:val="28"/>
          <w:szCs w:val="28"/>
        </w:rPr>
        <w:sym w:font="Symbol" w:char="F0B0"/>
      </w:r>
      <w:r w:rsidR="00ED75B8" w:rsidRPr="00CE3E07">
        <w:rPr>
          <w:rFonts w:ascii="Times New Roman" w:hAnsi="Times New Roman"/>
          <w:noProof/>
          <w:color w:val="000000"/>
          <w:sz w:val="28"/>
        </w:rPr>
        <w:t>С в течение суток.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806"/>
        <w:gridCol w:w="12"/>
        <w:gridCol w:w="914"/>
        <w:gridCol w:w="12"/>
        <w:gridCol w:w="913"/>
        <w:gridCol w:w="11"/>
        <w:gridCol w:w="907"/>
        <w:gridCol w:w="17"/>
        <w:gridCol w:w="913"/>
        <w:gridCol w:w="11"/>
        <w:gridCol w:w="913"/>
        <w:gridCol w:w="11"/>
        <w:gridCol w:w="913"/>
        <w:gridCol w:w="11"/>
        <w:gridCol w:w="2207"/>
      </w:tblGrid>
      <w:tr w:rsidR="00ED75B8" w:rsidRPr="003B26D6" w:rsidTr="003B26D6">
        <w:trPr>
          <w:trHeight w:val="23"/>
        </w:trPr>
        <w:tc>
          <w:tcPr>
            <w:tcW w:w="943" w:type="pct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Область, пункт</w:t>
            </w:r>
          </w:p>
        </w:tc>
        <w:tc>
          <w:tcPr>
            <w:tcW w:w="1445" w:type="pct"/>
            <w:gridSpan w:val="6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Среднее за год число дней</w:t>
            </w:r>
          </w:p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 минимальной температурой воздуха равной и ниже, </w:t>
            </w:r>
            <w:r w:rsidRPr="003B26D6">
              <w:rPr>
                <w:rFonts w:ascii="Times New Roman" w:hAnsi="Times New Roman"/>
                <w:noProof/>
                <w:color w:val="000000"/>
              </w:rPr>
              <w:sym w:font="Symbol" w:char="F0B0"/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</w:t>
            </w:r>
          </w:p>
        </w:tc>
        <w:tc>
          <w:tcPr>
            <w:tcW w:w="1452" w:type="pct"/>
            <w:gridSpan w:val="6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Среднее за год число дней </w:t>
            </w:r>
          </w:p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 максимальной температурой воздуха равной и выше, </w:t>
            </w:r>
            <w:r w:rsidRPr="003B26D6">
              <w:rPr>
                <w:rFonts w:ascii="Times New Roman" w:hAnsi="Times New Roman"/>
                <w:noProof/>
                <w:color w:val="000000"/>
              </w:rPr>
              <w:sym w:font="Symbol" w:char="F0B0"/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С</w:t>
            </w:r>
          </w:p>
        </w:tc>
        <w:tc>
          <w:tcPr>
            <w:tcW w:w="1160" w:type="pct"/>
            <w:gridSpan w:val="2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Среднее за год число дней с переходом температуры воздуха через 0 </w:t>
            </w:r>
            <w:r w:rsidRPr="003B26D6">
              <w:rPr>
                <w:rFonts w:ascii="Times New Roman" w:hAnsi="Times New Roman"/>
                <w:noProof/>
                <w:color w:val="000000"/>
              </w:rPr>
              <w:sym w:font="Symbol" w:char="F0B0"/>
            </w: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 </w:t>
            </w:r>
          </w:p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в течение суток</w:t>
            </w:r>
          </w:p>
        </w:tc>
      </w:tr>
      <w:tr w:rsidR="00ED75B8" w:rsidRPr="003B26D6" w:rsidTr="003B26D6">
        <w:trPr>
          <w:trHeight w:val="23"/>
        </w:trPr>
        <w:tc>
          <w:tcPr>
            <w:tcW w:w="943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–35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–30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–25</w:t>
            </w:r>
          </w:p>
        </w:tc>
        <w:tc>
          <w:tcPr>
            <w:tcW w:w="486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25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30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34</w:t>
            </w:r>
          </w:p>
        </w:tc>
        <w:tc>
          <w:tcPr>
            <w:tcW w:w="1160" w:type="pct"/>
            <w:gridSpan w:val="2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</w:tr>
      <w:tr w:rsidR="00ED75B8" w:rsidRPr="003B26D6" w:rsidTr="003B26D6">
        <w:trPr>
          <w:trHeight w:val="23"/>
        </w:trPr>
        <w:tc>
          <w:tcPr>
            <w:tcW w:w="943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2</w:t>
            </w:r>
          </w:p>
        </w:tc>
        <w:tc>
          <w:tcPr>
            <w:tcW w:w="480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3</w:t>
            </w:r>
          </w:p>
        </w:tc>
        <w:tc>
          <w:tcPr>
            <w:tcW w:w="486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4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5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6</w:t>
            </w:r>
          </w:p>
        </w:tc>
        <w:tc>
          <w:tcPr>
            <w:tcW w:w="1160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7</w:t>
            </w:r>
          </w:p>
        </w:tc>
      </w:tr>
      <w:tr w:rsidR="00ED75B8" w:rsidRPr="003B26D6" w:rsidTr="003B26D6">
        <w:trPr>
          <w:trHeight w:val="23"/>
        </w:trPr>
        <w:tc>
          <w:tcPr>
            <w:tcW w:w="949" w:type="pct"/>
            <w:gridSpan w:val="2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0,1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0,6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</w:t>
            </w:r>
          </w:p>
        </w:tc>
        <w:tc>
          <w:tcPr>
            <w:tcW w:w="483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0,1</w:t>
            </w:r>
          </w:p>
        </w:tc>
        <w:tc>
          <w:tcPr>
            <w:tcW w:w="115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72</w:t>
            </w:r>
          </w:p>
        </w:tc>
      </w:tr>
    </w:tbl>
    <w:p w:rsidR="00947043" w:rsidRPr="00CE3E07" w:rsidRDefault="00947043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ED75B8" w:rsidRPr="00CE3E07" w:rsidRDefault="00ED75B8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CE3E07">
        <w:rPr>
          <w:rFonts w:ascii="Times New Roman" w:hAnsi="Times New Roman"/>
          <w:noProof/>
          <w:color w:val="000000"/>
          <w:sz w:val="28"/>
        </w:rPr>
        <w:t>Таблица 3.9 - Средняя месячная и годовая относительная влажность, %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639"/>
        <w:gridCol w:w="582"/>
        <w:gridCol w:w="584"/>
        <w:gridCol w:w="584"/>
        <w:gridCol w:w="582"/>
        <w:gridCol w:w="584"/>
        <w:gridCol w:w="584"/>
        <w:gridCol w:w="582"/>
        <w:gridCol w:w="584"/>
        <w:gridCol w:w="584"/>
        <w:gridCol w:w="582"/>
        <w:gridCol w:w="584"/>
        <w:gridCol w:w="584"/>
        <w:gridCol w:w="932"/>
      </w:tblGrid>
      <w:tr w:rsidR="00947043" w:rsidRPr="003B26D6" w:rsidTr="003B26D6">
        <w:trPr>
          <w:trHeight w:val="1134"/>
        </w:trPr>
        <w:tc>
          <w:tcPr>
            <w:tcW w:w="857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Область, пункт</w:t>
            </w:r>
          </w:p>
        </w:tc>
        <w:tc>
          <w:tcPr>
            <w:tcW w:w="30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Январь 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Февраль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Март </w:t>
            </w:r>
          </w:p>
        </w:tc>
        <w:tc>
          <w:tcPr>
            <w:tcW w:w="30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Апрель 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Май 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Июнь </w:t>
            </w:r>
          </w:p>
        </w:tc>
        <w:tc>
          <w:tcPr>
            <w:tcW w:w="30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Июль 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Август 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Сентябрь </w:t>
            </w:r>
          </w:p>
        </w:tc>
        <w:tc>
          <w:tcPr>
            <w:tcW w:w="304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Октябрь 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Ноябрь 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Декабрь </w:t>
            </w:r>
          </w:p>
        </w:tc>
        <w:tc>
          <w:tcPr>
            <w:tcW w:w="491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Год</w:t>
            </w:r>
          </w:p>
        </w:tc>
      </w:tr>
      <w:tr w:rsidR="00ED75B8" w:rsidRPr="003B26D6" w:rsidTr="003B26D6">
        <w:trPr>
          <w:trHeight w:val="283"/>
        </w:trPr>
        <w:tc>
          <w:tcPr>
            <w:tcW w:w="857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Могилев</w:t>
            </w:r>
          </w:p>
        </w:tc>
        <w:tc>
          <w:tcPr>
            <w:tcW w:w="30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86</w:t>
            </w:r>
          </w:p>
        </w:tc>
        <w:tc>
          <w:tcPr>
            <w:tcW w:w="30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84</w:t>
            </w:r>
          </w:p>
        </w:tc>
        <w:tc>
          <w:tcPr>
            <w:tcW w:w="30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81</w:t>
            </w:r>
          </w:p>
        </w:tc>
        <w:tc>
          <w:tcPr>
            <w:tcW w:w="30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74</w:t>
            </w:r>
          </w:p>
        </w:tc>
        <w:tc>
          <w:tcPr>
            <w:tcW w:w="30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68</w:t>
            </w:r>
          </w:p>
        </w:tc>
        <w:tc>
          <w:tcPr>
            <w:tcW w:w="30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70</w:t>
            </w:r>
          </w:p>
        </w:tc>
        <w:tc>
          <w:tcPr>
            <w:tcW w:w="30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74</w:t>
            </w:r>
          </w:p>
        </w:tc>
        <w:tc>
          <w:tcPr>
            <w:tcW w:w="30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76</w:t>
            </w:r>
          </w:p>
        </w:tc>
        <w:tc>
          <w:tcPr>
            <w:tcW w:w="30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80</w:t>
            </w:r>
          </w:p>
        </w:tc>
        <w:tc>
          <w:tcPr>
            <w:tcW w:w="304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84</w:t>
            </w:r>
          </w:p>
        </w:tc>
        <w:tc>
          <w:tcPr>
            <w:tcW w:w="30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88</w:t>
            </w:r>
          </w:p>
        </w:tc>
        <w:tc>
          <w:tcPr>
            <w:tcW w:w="305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89</w:t>
            </w:r>
          </w:p>
        </w:tc>
        <w:tc>
          <w:tcPr>
            <w:tcW w:w="491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80</w:t>
            </w:r>
          </w:p>
        </w:tc>
      </w:tr>
    </w:tbl>
    <w:p w:rsidR="00947043" w:rsidRPr="00CE3E07" w:rsidRDefault="00947043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ED75B8" w:rsidRPr="00CE3E07" w:rsidRDefault="00ED75B8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CE3E07">
        <w:rPr>
          <w:rFonts w:ascii="Times New Roman" w:hAnsi="Times New Roman"/>
          <w:noProof/>
          <w:color w:val="000000"/>
          <w:sz w:val="28"/>
        </w:rPr>
        <w:t>«Таблица 3.10 —</w:t>
      </w:r>
      <w:r w:rsidR="00947043" w:rsidRPr="00CE3E07">
        <w:rPr>
          <w:rFonts w:ascii="Times New Roman" w:hAnsi="Times New Roman"/>
          <w:noProof/>
          <w:color w:val="000000"/>
          <w:sz w:val="28"/>
        </w:rPr>
        <w:t xml:space="preserve"> </w:t>
      </w:r>
      <w:r w:rsidRPr="00CE3E07">
        <w:rPr>
          <w:rFonts w:ascii="Times New Roman" w:hAnsi="Times New Roman"/>
          <w:noProof/>
          <w:color w:val="000000"/>
          <w:sz w:val="28"/>
        </w:rPr>
        <w:t>Снежный покров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816"/>
        <w:gridCol w:w="19"/>
        <w:gridCol w:w="1811"/>
        <w:gridCol w:w="1729"/>
        <w:gridCol w:w="2131"/>
        <w:gridCol w:w="2065"/>
      </w:tblGrid>
      <w:tr w:rsidR="00ED75B8" w:rsidRPr="003B26D6" w:rsidTr="003B26D6">
        <w:trPr>
          <w:trHeight w:val="23"/>
        </w:trPr>
        <w:tc>
          <w:tcPr>
            <w:tcW w:w="948" w:type="pct"/>
            <w:vMerge w:val="restar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Область, пункт</w:t>
            </w:r>
          </w:p>
        </w:tc>
        <w:tc>
          <w:tcPr>
            <w:tcW w:w="2972" w:type="pct"/>
            <w:gridSpan w:val="4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Высота снежного покрова, см</w:t>
            </w:r>
          </w:p>
        </w:tc>
        <w:tc>
          <w:tcPr>
            <w:tcW w:w="1079" w:type="pct"/>
            <w:vMerge w:val="restar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Продолжительность </w:t>
            </w:r>
          </w:p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залегания устойчивого снежного покрова, дни</w:t>
            </w:r>
          </w:p>
        </w:tc>
      </w:tr>
      <w:tr w:rsidR="00ED75B8" w:rsidRPr="003B26D6" w:rsidTr="003B26D6">
        <w:trPr>
          <w:trHeight w:val="23"/>
        </w:trPr>
        <w:tc>
          <w:tcPr>
            <w:tcW w:w="948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 xml:space="preserve">средняя </w:t>
            </w:r>
          </w:p>
          <w:p w:rsidR="00947043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из наибольших</w:t>
            </w:r>
          </w:p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декадных за зиму</w:t>
            </w:r>
          </w:p>
        </w:tc>
        <w:tc>
          <w:tcPr>
            <w:tcW w:w="903" w:type="pct"/>
            <w:shd w:val="clear" w:color="auto" w:fill="auto"/>
          </w:tcPr>
          <w:p w:rsidR="00947043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максимальная</w:t>
            </w:r>
          </w:p>
          <w:p w:rsidR="00947043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из наибольших</w:t>
            </w:r>
          </w:p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декадных за зиму</w:t>
            </w:r>
          </w:p>
        </w:tc>
        <w:tc>
          <w:tcPr>
            <w:tcW w:w="1113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максимальная суточная за зиму на последний день декады</w:t>
            </w:r>
          </w:p>
        </w:tc>
        <w:tc>
          <w:tcPr>
            <w:tcW w:w="1079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</w:tr>
      <w:tr w:rsidR="00ED75B8" w:rsidRPr="003B26D6" w:rsidTr="003B26D6">
        <w:trPr>
          <w:trHeight w:val="23"/>
        </w:trPr>
        <w:tc>
          <w:tcPr>
            <w:tcW w:w="948" w:type="pct"/>
            <w:vMerge/>
            <w:shd w:val="clear" w:color="auto" w:fill="auto"/>
          </w:tcPr>
          <w:p w:rsidR="00ED75B8" w:rsidRPr="003B26D6" w:rsidRDefault="00ED75B8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18"/>
              </w:rPr>
            </w:pPr>
          </w:p>
        </w:tc>
        <w:tc>
          <w:tcPr>
            <w:tcW w:w="956" w:type="pct"/>
            <w:gridSpan w:val="2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1</w:t>
            </w:r>
          </w:p>
        </w:tc>
        <w:tc>
          <w:tcPr>
            <w:tcW w:w="903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2</w:t>
            </w:r>
          </w:p>
        </w:tc>
        <w:tc>
          <w:tcPr>
            <w:tcW w:w="1113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3</w:t>
            </w:r>
          </w:p>
        </w:tc>
        <w:tc>
          <w:tcPr>
            <w:tcW w:w="1079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Cs w:val="18"/>
              </w:rPr>
            </w:pPr>
            <w:r w:rsidRPr="003B26D6">
              <w:rPr>
                <w:rFonts w:ascii="Times New Roman" w:hAnsi="Times New Roman"/>
                <w:noProof/>
                <w:color w:val="000000"/>
                <w:szCs w:val="18"/>
              </w:rPr>
              <w:t>4</w:t>
            </w:r>
          </w:p>
        </w:tc>
      </w:tr>
      <w:tr w:rsidR="00ED75B8" w:rsidRPr="003B26D6" w:rsidTr="003B26D6">
        <w:trPr>
          <w:trHeight w:val="23"/>
        </w:trPr>
        <w:tc>
          <w:tcPr>
            <w:tcW w:w="958" w:type="pct"/>
            <w:gridSpan w:val="2"/>
            <w:shd w:val="clear" w:color="auto" w:fill="auto"/>
          </w:tcPr>
          <w:p w:rsidR="00ED75B8" w:rsidRPr="003B26D6" w:rsidRDefault="00ED75B8" w:rsidP="003B26D6">
            <w:pPr>
              <w:widowControl w:val="0"/>
              <w:tabs>
                <w:tab w:val="left" w:pos="340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Могилев</w:t>
            </w:r>
          </w:p>
        </w:tc>
        <w:tc>
          <w:tcPr>
            <w:tcW w:w="946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</w:t>
            </w:r>
          </w:p>
        </w:tc>
        <w:tc>
          <w:tcPr>
            <w:tcW w:w="903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1113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1079" w:type="pct"/>
            <w:shd w:val="clear" w:color="auto" w:fill="auto"/>
          </w:tcPr>
          <w:p w:rsidR="00ED75B8" w:rsidRPr="003B26D6" w:rsidRDefault="00ED75B8" w:rsidP="003B26D6">
            <w:pPr>
              <w:pStyle w:val="aff2"/>
              <w:widowControl w:val="0"/>
              <w:tabs>
                <w:tab w:val="left" w:pos="3402"/>
              </w:tabs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106</w:t>
            </w:r>
          </w:p>
        </w:tc>
      </w:tr>
    </w:tbl>
    <w:p w:rsidR="00ED75B8" w:rsidRPr="00CE3E07" w:rsidRDefault="00ED75B8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F353D" w:rsidRPr="00CE3E07" w:rsidRDefault="00EF353D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CE3E07">
        <w:rPr>
          <w:rFonts w:ascii="Times New Roman" w:hAnsi="Times New Roman"/>
          <w:noProof/>
          <w:color w:val="000000"/>
          <w:sz w:val="28"/>
        </w:rPr>
        <w:t>Таблица 3.12 - Средняя за месяц и за год продолжительность солнечного сияния, час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687"/>
        <w:gridCol w:w="585"/>
        <w:gridCol w:w="587"/>
        <w:gridCol w:w="588"/>
        <w:gridCol w:w="586"/>
        <w:gridCol w:w="588"/>
        <w:gridCol w:w="588"/>
        <w:gridCol w:w="586"/>
        <w:gridCol w:w="588"/>
        <w:gridCol w:w="588"/>
        <w:gridCol w:w="586"/>
        <w:gridCol w:w="588"/>
        <w:gridCol w:w="588"/>
        <w:gridCol w:w="838"/>
      </w:tblGrid>
      <w:tr w:rsidR="00947043" w:rsidRPr="003B26D6" w:rsidTr="003B26D6">
        <w:trPr>
          <w:trHeight w:val="1293"/>
        </w:trPr>
        <w:tc>
          <w:tcPr>
            <w:tcW w:w="88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Область, пункт</w:t>
            </w:r>
          </w:p>
        </w:tc>
        <w:tc>
          <w:tcPr>
            <w:tcW w:w="306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Январь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Февраль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Март </w:t>
            </w:r>
          </w:p>
        </w:tc>
        <w:tc>
          <w:tcPr>
            <w:tcW w:w="306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Апрель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Май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Июнь </w:t>
            </w:r>
          </w:p>
        </w:tc>
        <w:tc>
          <w:tcPr>
            <w:tcW w:w="306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Июль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Август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Сентябрь </w:t>
            </w:r>
          </w:p>
        </w:tc>
        <w:tc>
          <w:tcPr>
            <w:tcW w:w="306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Октябрь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Ноябрь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Декабрь </w:t>
            </w:r>
          </w:p>
        </w:tc>
        <w:tc>
          <w:tcPr>
            <w:tcW w:w="441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Год</w:t>
            </w:r>
          </w:p>
        </w:tc>
      </w:tr>
      <w:tr w:rsidR="00EF353D" w:rsidRPr="003B26D6" w:rsidTr="003B26D6">
        <w:trPr>
          <w:trHeight w:val="277"/>
        </w:trPr>
        <w:tc>
          <w:tcPr>
            <w:tcW w:w="5000" w:type="pct"/>
            <w:gridSpan w:val="14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МОГИЛЕВСКАЯ ОБЛАСТЬ</w:t>
            </w:r>
          </w:p>
        </w:tc>
      </w:tr>
      <w:tr w:rsidR="00EF353D" w:rsidRPr="003B26D6" w:rsidTr="003B26D6">
        <w:trPr>
          <w:trHeight w:val="277"/>
        </w:trPr>
        <w:tc>
          <w:tcPr>
            <w:tcW w:w="88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Горки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125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258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272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241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160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91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</w:t>
            </w:r>
          </w:p>
        </w:tc>
        <w:tc>
          <w:tcPr>
            <w:tcW w:w="441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1783</w:t>
            </w:r>
          </w:p>
        </w:tc>
      </w:tr>
      <w:tr w:rsidR="00EF353D" w:rsidRPr="003B26D6" w:rsidTr="003B26D6">
        <w:trPr>
          <w:trHeight w:val="277"/>
        </w:trPr>
        <w:tc>
          <w:tcPr>
            <w:tcW w:w="88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Костюковичи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123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173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255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272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166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100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27</w:t>
            </w:r>
          </w:p>
        </w:tc>
        <w:tc>
          <w:tcPr>
            <w:tcW w:w="441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1781</w:t>
            </w:r>
          </w:p>
        </w:tc>
      </w:tr>
    </w:tbl>
    <w:p w:rsidR="00947043" w:rsidRPr="00CE3E07" w:rsidRDefault="00947043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EF353D" w:rsidRPr="00CE3E07" w:rsidRDefault="00947043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CE3E07">
        <w:rPr>
          <w:rFonts w:ascii="Times New Roman" w:hAnsi="Times New Roman"/>
          <w:noProof/>
          <w:color w:val="000000"/>
          <w:sz w:val="28"/>
        </w:rPr>
        <w:br w:type="page"/>
      </w:r>
      <w:r w:rsidR="00EF353D" w:rsidRPr="00CE3E07">
        <w:rPr>
          <w:rFonts w:ascii="Times New Roman" w:hAnsi="Times New Roman"/>
          <w:noProof/>
          <w:color w:val="000000"/>
          <w:sz w:val="28"/>
        </w:rPr>
        <w:t>Таблица 3.13 - Месячные суммы прямой солнечной радиации на горизонтальную и вертикальные поверхности различной ориентации при ясном небе, МДж/м²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479"/>
        <w:gridCol w:w="1483"/>
        <w:gridCol w:w="550"/>
        <w:gridCol w:w="550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947043" w:rsidRPr="003B26D6" w:rsidTr="003B26D6">
        <w:trPr>
          <w:trHeight w:val="1134"/>
        </w:trPr>
        <w:tc>
          <w:tcPr>
            <w:tcW w:w="589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Ориентация поверхности</w:t>
            </w: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Географическая широта, град,</w:t>
            </w:r>
          </w:p>
        </w:tc>
        <w:tc>
          <w:tcPr>
            <w:tcW w:w="306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Январь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Февраль</w:t>
            </w:r>
          </w:p>
        </w:tc>
        <w:tc>
          <w:tcPr>
            <w:tcW w:w="306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Март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Апрель </w:t>
            </w:r>
          </w:p>
        </w:tc>
        <w:tc>
          <w:tcPr>
            <w:tcW w:w="306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Май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Июнь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Июль </w:t>
            </w:r>
          </w:p>
        </w:tc>
        <w:tc>
          <w:tcPr>
            <w:tcW w:w="306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Август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Сентябрь </w:t>
            </w:r>
          </w:p>
        </w:tc>
        <w:tc>
          <w:tcPr>
            <w:tcW w:w="306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Октябрь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Ноябрь </w:t>
            </w:r>
          </w:p>
        </w:tc>
        <w:tc>
          <w:tcPr>
            <w:tcW w:w="307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Декабрь </w:t>
            </w:r>
          </w:p>
        </w:tc>
      </w:tr>
      <w:tr w:rsidR="00EF353D" w:rsidRPr="003B26D6" w:rsidTr="003B26D6">
        <w:tc>
          <w:tcPr>
            <w:tcW w:w="589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Горизонтальная </w:t>
            </w:r>
          </w:p>
        </w:tc>
        <w:tc>
          <w:tcPr>
            <w:tcW w:w="735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149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337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488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655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704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684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369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218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97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81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163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350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498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657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699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687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382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66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94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511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659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693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691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399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134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81</w:t>
            </w:r>
          </w:p>
        </w:tc>
      </w:tr>
      <w:tr w:rsidR="00EF353D" w:rsidRPr="003B26D6" w:rsidTr="003B26D6">
        <w:tc>
          <w:tcPr>
            <w:tcW w:w="589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С</w:t>
            </w: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76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76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</w:tr>
      <w:tr w:rsidR="00EF353D" w:rsidRPr="003B26D6" w:rsidTr="003B26D6">
        <w:tc>
          <w:tcPr>
            <w:tcW w:w="589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СВ, СЗ</w:t>
            </w: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0,7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211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205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138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70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24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0,8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13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110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177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203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199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133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69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0,9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15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107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171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194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193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129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-</w:t>
            </w:r>
          </w:p>
        </w:tc>
      </w:tr>
      <w:tr w:rsidR="00EF353D" w:rsidRPr="003B26D6" w:rsidTr="003B26D6">
        <w:tc>
          <w:tcPr>
            <w:tcW w:w="589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В, З</w:t>
            </w: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71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128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293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360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369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315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168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96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60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135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234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284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342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342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350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300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233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175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71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142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281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323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319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339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291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231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84</w:t>
            </w:r>
          </w:p>
        </w:tc>
      </w:tr>
      <w:tr w:rsidR="00EF353D" w:rsidRPr="003B26D6" w:rsidTr="003B26D6">
        <w:tc>
          <w:tcPr>
            <w:tcW w:w="589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ЮВ, ЮЗ</w:t>
            </w: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325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435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415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400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383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398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379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299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248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324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434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403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388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342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383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386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382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308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263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337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426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388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319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358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375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390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322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282</w:t>
            </w:r>
          </w:p>
        </w:tc>
      </w:tr>
      <w:tr w:rsidR="00EF353D" w:rsidRPr="003B26D6" w:rsidTr="003B26D6">
        <w:tc>
          <w:tcPr>
            <w:tcW w:w="589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Ю</w:t>
            </w: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374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442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532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444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360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310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335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408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469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506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420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346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369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443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535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423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342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280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309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377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451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502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433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370</w:t>
            </w:r>
          </w:p>
        </w:tc>
      </w:tr>
      <w:tr w:rsidR="00EF353D" w:rsidRPr="003B26D6" w:rsidTr="003B26D6">
        <w:tc>
          <w:tcPr>
            <w:tcW w:w="589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5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381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459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525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404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316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256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290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358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435</w:t>
            </w:r>
          </w:p>
        </w:tc>
        <w:tc>
          <w:tcPr>
            <w:tcW w:w="306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516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446</w:t>
            </w:r>
          </w:p>
        </w:tc>
        <w:tc>
          <w:tcPr>
            <w:tcW w:w="307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397</w:t>
            </w:r>
          </w:p>
        </w:tc>
      </w:tr>
    </w:tbl>
    <w:p w:rsidR="004220AE" w:rsidRPr="00CE3E07" w:rsidRDefault="004220AE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EF353D" w:rsidRPr="00CE3E07" w:rsidRDefault="00EF353D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CE3E07">
        <w:rPr>
          <w:rFonts w:ascii="Times New Roman" w:hAnsi="Times New Roman"/>
          <w:noProof/>
          <w:color w:val="000000"/>
          <w:sz w:val="28"/>
        </w:rPr>
        <w:t>Таблица 3.14 - Месячные суммы суммарной солнечной радиации на горизонтальную и вертикальные поверхности различной ориентации при ясном небе, МДж/м²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479"/>
        <w:gridCol w:w="1483"/>
        <w:gridCol w:w="550"/>
        <w:gridCol w:w="550"/>
        <w:gridCol w:w="550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947043" w:rsidRPr="003B26D6" w:rsidTr="003B26D6">
        <w:trPr>
          <w:trHeight w:val="1134"/>
        </w:trPr>
        <w:tc>
          <w:tcPr>
            <w:tcW w:w="66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Ориентация поверхности</w:t>
            </w: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Географическая широта, град,</w:t>
            </w:r>
          </w:p>
        </w:tc>
        <w:tc>
          <w:tcPr>
            <w:tcW w:w="312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Январь </w:t>
            </w:r>
          </w:p>
        </w:tc>
        <w:tc>
          <w:tcPr>
            <w:tcW w:w="312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Февраль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Март </w:t>
            </w:r>
          </w:p>
        </w:tc>
        <w:tc>
          <w:tcPr>
            <w:tcW w:w="312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Апрель 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Май </w:t>
            </w:r>
          </w:p>
        </w:tc>
        <w:tc>
          <w:tcPr>
            <w:tcW w:w="312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Июнь </w:t>
            </w:r>
          </w:p>
        </w:tc>
        <w:tc>
          <w:tcPr>
            <w:tcW w:w="312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Июль 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Август </w:t>
            </w:r>
          </w:p>
        </w:tc>
        <w:tc>
          <w:tcPr>
            <w:tcW w:w="312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Сентябрь 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Октябрь </w:t>
            </w:r>
          </w:p>
        </w:tc>
        <w:tc>
          <w:tcPr>
            <w:tcW w:w="312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Ноябрь 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Декабрь </w:t>
            </w:r>
          </w:p>
        </w:tc>
      </w:tr>
      <w:tr w:rsidR="00EF353D" w:rsidRPr="003B26D6" w:rsidTr="003B26D6">
        <w:tc>
          <w:tcPr>
            <w:tcW w:w="662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 xml:space="preserve">Горизонтальная </w:t>
            </w: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225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457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643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840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883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879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720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488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294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148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84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135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242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477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652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840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885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881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731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505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316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167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103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160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265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505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665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840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887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883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746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528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346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192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128</w:t>
            </w:r>
          </w:p>
        </w:tc>
      </w:tr>
      <w:tr w:rsidR="00EF353D" w:rsidRPr="003B26D6" w:rsidTr="003B26D6">
        <w:tc>
          <w:tcPr>
            <w:tcW w:w="662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С</w:t>
            </w: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63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118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173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147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235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263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266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178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108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49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125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147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228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259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112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50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130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149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221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255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254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114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59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62</w:t>
            </w:r>
          </w:p>
        </w:tc>
      </w:tr>
      <w:tr w:rsidR="00EF353D" w:rsidRPr="003B26D6" w:rsidTr="003B26D6">
        <w:tc>
          <w:tcPr>
            <w:tcW w:w="662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СВ, СЗ</w:t>
            </w: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136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241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263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372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402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308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188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57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43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145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249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261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403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396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308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191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62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53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152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247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260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391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385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308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196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114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67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66</w:t>
            </w:r>
          </w:p>
        </w:tc>
      </w:tr>
      <w:tr w:rsidR="00EF353D" w:rsidRPr="003B26D6" w:rsidTr="003B26D6">
        <w:tc>
          <w:tcPr>
            <w:tcW w:w="662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В, З</w:t>
            </w: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141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259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427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456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575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582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497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361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252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154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105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160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274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439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447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563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489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366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265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168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128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287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443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446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529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545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485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368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278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183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154</w:t>
            </w:r>
          </w:p>
        </w:tc>
      </w:tr>
      <w:tr w:rsidR="00EF353D" w:rsidRPr="003B26D6" w:rsidTr="003B26D6">
        <w:tc>
          <w:tcPr>
            <w:tcW w:w="662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ЮВ, ЮЗ</w:t>
            </w: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470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646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588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605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577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600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594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541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476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370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300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358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476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655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578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592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581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581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534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483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385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328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378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496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647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564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559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531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563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527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497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404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363</w:t>
            </w:r>
          </w:p>
        </w:tc>
      </w:tr>
      <w:tr w:rsidR="00EF353D" w:rsidRPr="003B26D6" w:rsidTr="003B26D6">
        <w:tc>
          <w:tcPr>
            <w:tcW w:w="662" w:type="pct"/>
            <w:vMerge w:val="restar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Ю</w:t>
            </w: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466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600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759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629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570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557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608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626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615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504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406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478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610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773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609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550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497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531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585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613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617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523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444</w:t>
            </w:r>
          </w:p>
        </w:tc>
      </w:tr>
      <w:tr w:rsidR="00EF353D" w:rsidRPr="003B26D6" w:rsidTr="003B26D6">
        <w:tc>
          <w:tcPr>
            <w:tcW w:w="66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88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513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632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765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590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523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470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507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571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603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636</w:t>
            </w:r>
          </w:p>
        </w:tc>
        <w:tc>
          <w:tcPr>
            <w:tcW w:w="312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543</w:t>
            </w:r>
          </w:p>
        </w:tc>
        <w:tc>
          <w:tcPr>
            <w:tcW w:w="313" w:type="pct"/>
            <w:shd w:val="clear" w:color="auto" w:fill="auto"/>
          </w:tcPr>
          <w:p w:rsidR="00EF353D" w:rsidRPr="003B26D6" w:rsidRDefault="00EF353D" w:rsidP="003B26D6">
            <w:pPr>
              <w:pStyle w:val="aff2"/>
              <w:widowControl w:val="0"/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</w:rPr>
            </w:pPr>
            <w:r w:rsidRPr="003B26D6">
              <w:rPr>
                <w:rFonts w:ascii="Times New Roman" w:hAnsi="Times New Roman"/>
                <w:noProof/>
                <w:color w:val="000000"/>
              </w:rPr>
              <w:t>490</w:t>
            </w:r>
          </w:p>
        </w:tc>
      </w:tr>
    </w:tbl>
    <w:p w:rsidR="00EF353D" w:rsidRPr="00CE3E07" w:rsidRDefault="00EF353D" w:rsidP="00B52E35">
      <w:pPr>
        <w:pStyle w:val="aff2"/>
        <w:widowControl w:val="0"/>
        <w:tabs>
          <w:tab w:val="left" w:pos="3402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18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outlineLvl w:val="0"/>
        <w:rPr>
          <w:rFonts w:eastAsia="Arial Unicode MS"/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</w:rPr>
        <w:br w:type="page"/>
      </w:r>
      <w:r w:rsidRPr="00CE3E07">
        <w:rPr>
          <w:rFonts w:eastAsia="Arial Unicode MS"/>
          <w:noProof/>
          <w:color w:val="000000"/>
          <w:sz w:val="28"/>
          <w:szCs w:val="28"/>
        </w:rPr>
        <w:t>1 Теплотехнический расчет ограждающих конструкций</w:t>
      </w:r>
    </w:p>
    <w:p w:rsidR="00947043" w:rsidRPr="00CE3E07" w:rsidRDefault="00947043" w:rsidP="00B52E35">
      <w:pPr>
        <w:pStyle w:val="30"/>
        <w:keepNext w:val="0"/>
        <w:widowControl w:val="0"/>
        <w:overflowPunct w:val="0"/>
        <w:autoSpaceDE w:val="0"/>
        <w:autoSpaceDN w:val="0"/>
        <w:adjustRightInd w:val="0"/>
        <w:spacing w:before="0" w:after="0" w:line="360" w:lineRule="auto"/>
        <w:ind w:firstLine="709"/>
        <w:jc w:val="both"/>
        <w:textAlignment w:val="baseline"/>
        <w:rPr>
          <w:rFonts w:ascii="Times New Roman" w:hAnsi="Times New Roman"/>
          <w:noProof/>
          <w:color w:val="000000"/>
          <w:sz w:val="28"/>
          <w:szCs w:val="22"/>
        </w:rPr>
      </w:pPr>
      <w:bookmarkStart w:id="0" w:name="_Toc155068852"/>
    </w:p>
    <w:p w:rsidR="00EF353D" w:rsidRPr="00CE3E07" w:rsidRDefault="00EF353D" w:rsidP="00B52E35">
      <w:pPr>
        <w:pStyle w:val="30"/>
        <w:keepNext w:val="0"/>
        <w:widowControl w:val="0"/>
        <w:overflowPunct w:val="0"/>
        <w:autoSpaceDE w:val="0"/>
        <w:autoSpaceDN w:val="0"/>
        <w:adjustRightInd w:val="0"/>
        <w:spacing w:before="0" w:after="0" w:line="360" w:lineRule="auto"/>
        <w:ind w:firstLine="709"/>
        <w:jc w:val="both"/>
        <w:textAlignment w:val="baseline"/>
        <w:rPr>
          <w:rFonts w:ascii="Times New Roman" w:hAnsi="Times New Roman"/>
          <w:noProof/>
          <w:color w:val="000000"/>
          <w:sz w:val="28"/>
          <w:szCs w:val="22"/>
        </w:rPr>
      </w:pPr>
      <w:r w:rsidRPr="00CE3E07">
        <w:rPr>
          <w:rFonts w:ascii="Times New Roman" w:hAnsi="Times New Roman"/>
          <w:noProof/>
          <w:color w:val="000000"/>
          <w:sz w:val="28"/>
          <w:szCs w:val="22"/>
        </w:rPr>
        <w:t>Теплотехнические показатели строительных материалов</w:t>
      </w:r>
      <w:bookmarkEnd w:id="0"/>
    </w:p>
    <w:p w:rsidR="00947043" w:rsidRPr="00CE3E07" w:rsidRDefault="00947043" w:rsidP="00B52E35">
      <w:pPr>
        <w:pStyle w:val="ad"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4220AE" w:rsidRPr="00CE3E07" w:rsidRDefault="00EF353D" w:rsidP="00B52E35">
      <w:pPr>
        <w:pStyle w:val="ad"/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Таблица А.1</w:t>
      </w:r>
      <w:r w:rsidR="00947043" w:rsidRPr="00CE3E07">
        <w:rPr>
          <w:noProof/>
          <w:color w:val="000000"/>
          <w:sz w:val="28"/>
          <w:szCs w:val="18"/>
        </w:rPr>
        <w:t xml:space="preserve"> </w:t>
      </w:r>
      <w:r w:rsidR="004220AE" w:rsidRPr="00CE3E07">
        <w:rPr>
          <w:noProof/>
          <w:color w:val="000000"/>
          <w:sz w:val="28"/>
          <w:szCs w:val="24"/>
        </w:rPr>
        <w:t>Выборка из приложения А</w:t>
      </w:r>
      <w:bookmarkStart w:id="1" w:name="_Toc155068851"/>
      <w:r w:rsidR="004220AE" w:rsidRPr="00CE3E07">
        <w:rPr>
          <w:noProof/>
          <w:color w:val="000000"/>
          <w:sz w:val="28"/>
          <w:szCs w:val="24"/>
        </w:rPr>
        <w:t xml:space="preserve"> (обязательное)</w:t>
      </w:r>
      <w:bookmarkEnd w:id="1"/>
      <w:r w:rsidR="004220AE" w:rsidRPr="00CE3E07">
        <w:rPr>
          <w:noProof/>
          <w:color w:val="000000"/>
          <w:sz w:val="28"/>
          <w:szCs w:val="24"/>
        </w:rPr>
        <w:t xml:space="preserve"> ТКП 45-2.04-43-2006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1766"/>
        <w:gridCol w:w="651"/>
        <w:gridCol w:w="992"/>
        <w:gridCol w:w="1016"/>
        <w:gridCol w:w="521"/>
        <w:gridCol w:w="521"/>
        <w:gridCol w:w="704"/>
        <w:gridCol w:w="706"/>
        <w:gridCol w:w="725"/>
        <w:gridCol w:w="725"/>
        <w:gridCol w:w="595"/>
        <w:gridCol w:w="649"/>
      </w:tblGrid>
      <w:tr w:rsidR="00947043" w:rsidRPr="003B26D6" w:rsidTr="003B26D6">
        <w:trPr>
          <w:cantSplit/>
          <w:trHeight w:val="23"/>
        </w:trPr>
        <w:tc>
          <w:tcPr>
            <w:tcW w:w="922" w:type="pct"/>
            <w:vMerge w:val="restart"/>
            <w:shd w:val="clear" w:color="auto" w:fill="auto"/>
            <w:textDirection w:val="btLr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Материал</w:t>
            </w:r>
          </w:p>
        </w:tc>
        <w:tc>
          <w:tcPr>
            <w:tcW w:w="1389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Характеристики </w:t>
            </w:r>
          </w:p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материала в сухом </w:t>
            </w:r>
          </w:p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состоянии</w:t>
            </w:r>
          </w:p>
        </w:tc>
        <w:tc>
          <w:tcPr>
            <w:tcW w:w="543" w:type="pct"/>
            <w:gridSpan w:val="2"/>
            <w:vMerge w:val="restart"/>
            <w:shd w:val="clear" w:color="auto" w:fill="auto"/>
            <w:textDirection w:val="btLr"/>
          </w:tcPr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Расчетное массовое отношение</w:t>
            </w:r>
          </w:p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влаги в материале W, % (при условиях эксплуатации по таблице 4.2)</w:t>
            </w:r>
          </w:p>
        </w:tc>
        <w:tc>
          <w:tcPr>
            <w:tcW w:w="2146" w:type="pct"/>
            <w:gridSpan w:val="6"/>
            <w:shd w:val="clear" w:color="auto" w:fill="auto"/>
          </w:tcPr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Расчетные коэффициенты </w:t>
            </w:r>
          </w:p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(при условиях эксплуатации </w:t>
            </w:r>
          </w:p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по таблице 4.2)</w:t>
            </w:r>
          </w:p>
        </w:tc>
      </w:tr>
      <w:tr w:rsidR="00EF353D" w:rsidRPr="003B26D6" w:rsidTr="003B26D6">
        <w:trPr>
          <w:cantSplit/>
          <w:trHeight w:val="23"/>
        </w:trPr>
        <w:tc>
          <w:tcPr>
            <w:tcW w:w="92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40" w:type="pct"/>
            <w:vMerge w:val="restart"/>
            <w:shd w:val="clear" w:color="auto" w:fill="auto"/>
            <w:textDirection w:val="btLr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Плотность </w:t>
            </w:r>
            <w:r w:rsidRPr="003B26D6">
              <w:rPr>
                <w:noProof/>
                <w:color w:val="000000"/>
              </w:rPr>
              <w:sym w:font="Symbol" w:char="F072"/>
            </w:r>
            <w:r w:rsidRPr="003B26D6">
              <w:rPr>
                <w:noProof/>
                <w:color w:val="000000"/>
              </w:rPr>
              <w:t>, кг/м</w:t>
            </w:r>
            <w:r w:rsidRPr="003B26D6">
              <w:rPr>
                <w:noProof/>
                <w:color w:val="000000"/>
                <w:vertAlign w:val="superscript"/>
              </w:rPr>
              <w:t>3</w:t>
            </w:r>
          </w:p>
        </w:tc>
        <w:tc>
          <w:tcPr>
            <w:tcW w:w="518" w:type="pct"/>
            <w:vMerge w:val="restart"/>
            <w:shd w:val="clear" w:color="auto" w:fill="auto"/>
            <w:textDirection w:val="btLr"/>
          </w:tcPr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Удельная теплоемкость </w:t>
            </w:r>
          </w:p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с, кДж/(кг·°С)</w:t>
            </w:r>
          </w:p>
        </w:tc>
        <w:tc>
          <w:tcPr>
            <w:tcW w:w="531" w:type="pct"/>
            <w:vMerge w:val="restart"/>
            <w:shd w:val="clear" w:color="auto" w:fill="auto"/>
            <w:textDirection w:val="btLr"/>
          </w:tcPr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Коэффициент </w:t>
            </w:r>
          </w:p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теплопроводности </w:t>
            </w:r>
            <w:r w:rsidRPr="003B26D6">
              <w:rPr>
                <w:noProof/>
                <w:color w:val="000000"/>
              </w:rPr>
              <w:sym w:font="Symbol" w:char="F06C"/>
            </w:r>
            <w:r w:rsidRPr="003B26D6">
              <w:rPr>
                <w:noProof/>
                <w:color w:val="000000"/>
              </w:rPr>
              <w:t xml:space="preserve">, Вт/(м </w:t>
            </w:r>
            <w:r w:rsidRPr="003B26D6">
              <w:rPr>
                <w:noProof/>
                <w:color w:val="000000"/>
              </w:rPr>
              <w:sym w:font="Symbol" w:char="F0D7"/>
            </w:r>
            <w:r w:rsidRPr="003B26D6">
              <w:rPr>
                <w:noProof/>
                <w:color w:val="000000"/>
              </w:rPr>
              <w:sym w:font="Symbol" w:char="F0B0"/>
            </w:r>
            <w:r w:rsidRPr="003B26D6">
              <w:rPr>
                <w:noProof/>
                <w:color w:val="000000"/>
              </w:rPr>
              <w:t>С)</w:t>
            </w:r>
          </w:p>
        </w:tc>
        <w:tc>
          <w:tcPr>
            <w:tcW w:w="543" w:type="pct"/>
            <w:gridSpan w:val="2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737" w:type="pct"/>
            <w:gridSpan w:val="2"/>
            <w:shd w:val="clear" w:color="auto" w:fill="auto"/>
            <w:textDirection w:val="btLr"/>
          </w:tcPr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теплопроводности </w:t>
            </w:r>
          </w:p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sym w:font="Symbol" w:char="F06C"/>
            </w:r>
            <w:r w:rsidRPr="003B26D6">
              <w:rPr>
                <w:noProof/>
                <w:color w:val="000000"/>
              </w:rPr>
              <w:t xml:space="preserve">, Вт/(м </w:t>
            </w:r>
            <w:r w:rsidRPr="003B26D6">
              <w:rPr>
                <w:noProof/>
                <w:color w:val="000000"/>
              </w:rPr>
              <w:sym w:font="Symbol" w:char="F0D7"/>
            </w:r>
            <w:r w:rsidRPr="003B26D6">
              <w:rPr>
                <w:noProof/>
                <w:color w:val="000000"/>
              </w:rPr>
              <w:t>°С)</w:t>
            </w:r>
          </w:p>
        </w:tc>
        <w:tc>
          <w:tcPr>
            <w:tcW w:w="757" w:type="pct"/>
            <w:gridSpan w:val="2"/>
            <w:shd w:val="clear" w:color="auto" w:fill="auto"/>
            <w:textDirection w:val="btLr"/>
          </w:tcPr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теплоусвоения</w:t>
            </w:r>
          </w:p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s, Вт/(м</w:t>
            </w:r>
            <w:r w:rsidRPr="003B26D6">
              <w:rPr>
                <w:noProof/>
                <w:color w:val="000000"/>
                <w:vertAlign w:val="superscript"/>
              </w:rPr>
              <w:t>2</w:t>
            </w:r>
            <w:r w:rsidRPr="003B26D6">
              <w:rPr>
                <w:noProof/>
                <w:color w:val="000000"/>
              </w:rPr>
              <w:t xml:space="preserve"> </w:t>
            </w:r>
            <w:r w:rsidRPr="003B26D6">
              <w:rPr>
                <w:noProof/>
                <w:color w:val="000000"/>
              </w:rPr>
              <w:sym w:font="Symbol" w:char="F0D7"/>
            </w:r>
            <w:r w:rsidRPr="003B26D6">
              <w:rPr>
                <w:noProof/>
                <w:color w:val="000000"/>
              </w:rPr>
              <w:sym w:font="Symbol" w:char="F0B0"/>
            </w:r>
            <w:r w:rsidRPr="003B26D6">
              <w:rPr>
                <w:noProof/>
                <w:color w:val="000000"/>
              </w:rPr>
              <w:t>С)</w:t>
            </w:r>
          </w:p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(при периоде 24 ч)</w:t>
            </w:r>
          </w:p>
        </w:tc>
        <w:tc>
          <w:tcPr>
            <w:tcW w:w="651" w:type="pct"/>
            <w:gridSpan w:val="2"/>
            <w:shd w:val="clear" w:color="auto" w:fill="auto"/>
            <w:textDirection w:val="btLr"/>
          </w:tcPr>
          <w:p w:rsidR="00947043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паропроницаемости </w:t>
            </w:r>
          </w:p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sym w:font="Symbol" w:char="F06D"/>
            </w:r>
            <w:r w:rsidRPr="003B26D6">
              <w:rPr>
                <w:noProof/>
                <w:color w:val="000000"/>
              </w:rPr>
              <w:t>, мг/(м</w:t>
            </w:r>
            <w:r w:rsidRPr="003B26D6">
              <w:rPr>
                <w:noProof/>
                <w:color w:val="000000"/>
              </w:rPr>
              <w:sym w:font="Symbol" w:char="F0D7"/>
            </w:r>
            <w:r w:rsidRPr="003B26D6">
              <w:rPr>
                <w:noProof/>
                <w:color w:val="000000"/>
              </w:rPr>
              <w:t>ч</w:t>
            </w:r>
            <w:r w:rsidRPr="003B26D6">
              <w:rPr>
                <w:noProof/>
                <w:color w:val="000000"/>
              </w:rPr>
              <w:sym w:font="Symbol" w:char="F0D7"/>
            </w:r>
            <w:r w:rsidRPr="003B26D6">
              <w:rPr>
                <w:noProof/>
                <w:color w:val="000000"/>
              </w:rPr>
              <w:t>Па)</w:t>
            </w:r>
          </w:p>
        </w:tc>
      </w:tr>
      <w:tr w:rsidR="00947043" w:rsidRPr="003B26D6" w:rsidTr="003B26D6">
        <w:trPr>
          <w:cantSplit/>
          <w:trHeight w:val="1959"/>
        </w:trPr>
        <w:tc>
          <w:tcPr>
            <w:tcW w:w="922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40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А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Б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А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Б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А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Б</w:t>
            </w:r>
          </w:p>
        </w:tc>
        <w:tc>
          <w:tcPr>
            <w:tcW w:w="31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А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Б</w:t>
            </w:r>
          </w:p>
        </w:tc>
      </w:tr>
      <w:tr w:rsidR="00947043" w:rsidRPr="003B26D6" w:rsidTr="003B26D6">
        <w:trPr>
          <w:cantSplit/>
          <w:trHeight w:val="23"/>
        </w:trPr>
        <w:tc>
          <w:tcPr>
            <w:tcW w:w="92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Маты минераловатные прошивные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125</w:t>
            </w:r>
          </w:p>
        </w:tc>
        <w:tc>
          <w:tcPr>
            <w:tcW w:w="51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0,84</w:t>
            </w:r>
          </w:p>
        </w:tc>
        <w:tc>
          <w:tcPr>
            <w:tcW w:w="53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0,044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2,0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0,046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0,051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0,60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0,66</w:t>
            </w:r>
          </w:p>
        </w:tc>
        <w:tc>
          <w:tcPr>
            <w:tcW w:w="31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0,56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125</w:t>
            </w:r>
          </w:p>
        </w:tc>
      </w:tr>
      <w:tr w:rsidR="00947043" w:rsidRPr="003B26D6" w:rsidTr="003B26D6">
        <w:trPr>
          <w:cantSplit/>
          <w:trHeight w:val="23"/>
        </w:trPr>
        <w:tc>
          <w:tcPr>
            <w:tcW w:w="92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Пенополиуретан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50</w:t>
            </w:r>
          </w:p>
        </w:tc>
        <w:tc>
          <w:tcPr>
            <w:tcW w:w="51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1,34</w:t>
            </w:r>
          </w:p>
        </w:tc>
        <w:tc>
          <w:tcPr>
            <w:tcW w:w="53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0,041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10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0,043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0,052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0,46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0,55</w:t>
            </w:r>
          </w:p>
        </w:tc>
        <w:tc>
          <w:tcPr>
            <w:tcW w:w="31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0,05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50</w:t>
            </w:r>
          </w:p>
        </w:tc>
      </w:tr>
      <w:tr w:rsidR="00947043" w:rsidRPr="003B26D6" w:rsidTr="003B26D6">
        <w:trPr>
          <w:cantSplit/>
          <w:trHeight w:val="23"/>
        </w:trPr>
        <w:tc>
          <w:tcPr>
            <w:tcW w:w="92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Маты из стекловолокна прошивные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125</w:t>
            </w:r>
          </w:p>
        </w:tc>
        <w:tc>
          <w:tcPr>
            <w:tcW w:w="51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0,84</w:t>
            </w:r>
          </w:p>
        </w:tc>
        <w:tc>
          <w:tcPr>
            <w:tcW w:w="53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0,044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2,0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0,046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0,051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0,60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0,66</w:t>
            </w:r>
          </w:p>
        </w:tc>
        <w:tc>
          <w:tcPr>
            <w:tcW w:w="31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0,56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125</w:t>
            </w:r>
          </w:p>
        </w:tc>
      </w:tr>
      <w:tr w:rsidR="00947043" w:rsidRPr="003B26D6" w:rsidTr="003B26D6">
        <w:trPr>
          <w:cantSplit/>
          <w:trHeight w:val="23"/>
        </w:trPr>
        <w:tc>
          <w:tcPr>
            <w:tcW w:w="92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Сосна</w:t>
            </w:r>
            <w:r w:rsidR="00947043" w:rsidRPr="003B26D6">
              <w:rPr>
                <w:noProof/>
                <w:color w:val="000000"/>
              </w:rPr>
              <w:t xml:space="preserve"> </w:t>
            </w:r>
            <w:r w:rsidRPr="003B26D6">
              <w:rPr>
                <w:noProof/>
                <w:color w:val="000000"/>
              </w:rPr>
              <w:t>поперек волокон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500</w:t>
            </w:r>
          </w:p>
        </w:tc>
        <w:tc>
          <w:tcPr>
            <w:tcW w:w="51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2,30</w:t>
            </w:r>
          </w:p>
        </w:tc>
        <w:tc>
          <w:tcPr>
            <w:tcW w:w="53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0,09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15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20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0,14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0,18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3,87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4,54</w:t>
            </w:r>
          </w:p>
        </w:tc>
        <w:tc>
          <w:tcPr>
            <w:tcW w:w="31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0,06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500</w:t>
            </w:r>
          </w:p>
        </w:tc>
      </w:tr>
      <w:tr w:rsidR="00947043" w:rsidRPr="003B26D6" w:rsidTr="003B26D6">
        <w:trPr>
          <w:cantSplit/>
          <w:trHeight w:val="23"/>
        </w:trPr>
        <w:tc>
          <w:tcPr>
            <w:tcW w:w="92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Железобетон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2500</w:t>
            </w:r>
          </w:p>
        </w:tc>
        <w:tc>
          <w:tcPr>
            <w:tcW w:w="51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0,84</w:t>
            </w:r>
          </w:p>
        </w:tc>
        <w:tc>
          <w:tcPr>
            <w:tcW w:w="53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1,69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1,92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2,04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17,98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19,70</w:t>
            </w:r>
          </w:p>
        </w:tc>
        <w:tc>
          <w:tcPr>
            <w:tcW w:w="31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0,03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2500</w:t>
            </w:r>
          </w:p>
        </w:tc>
      </w:tr>
      <w:tr w:rsidR="00947043" w:rsidRPr="003B26D6" w:rsidTr="003B26D6">
        <w:trPr>
          <w:cantSplit/>
          <w:trHeight w:val="23"/>
        </w:trPr>
        <w:tc>
          <w:tcPr>
            <w:tcW w:w="92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tabs>
                <w:tab w:val="left" w:pos="1316"/>
                <w:tab w:val="left" w:pos="1582"/>
              </w:tabs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Цементно-песчаный р-р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1800</w:t>
            </w:r>
          </w:p>
        </w:tc>
        <w:tc>
          <w:tcPr>
            <w:tcW w:w="51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0,84</w:t>
            </w:r>
          </w:p>
        </w:tc>
        <w:tc>
          <w:tcPr>
            <w:tcW w:w="53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0,58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</w:t>
            </w:r>
          </w:p>
        </w:tc>
        <w:tc>
          <w:tcPr>
            <w:tcW w:w="27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0,76</w:t>
            </w:r>
          </w:p>
        </w:tc>
        <w:tc>
          <w:tcPr>
            <w:tcW w:w="368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0,93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9,60</w:t>
            </w:r>
          </w:p>
        </w:tc>
        <w:tc>
          <w:tcPr>
            <w:tcW w:w="379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11,09</w:t>
            </w:r>
          </w:p>
        </w:tc>
        <w:tc>
          <w:tcPr>
            <w:tcW w:w="31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0,09</w:t>
            </w:r>
          </w:p>
        </w:tc>
        <w:tc>
          <w:tcPr>
            <w:tcW w:w="34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1800</w:t>
            </w:r>
          </w:p>
        </w:tc>
      </w:tr>
    </w:tbl>
    <w:p w:rsidR="00EF353D" w:rsidRPr="00CE3E07" w:rsidRDefault="00EF353D" w:rsidP="00B52E35">
      <w:pPr>
        <w:widowControl w:val="0"/>
        <w:spacing w:line="360" w:lineRule="auto"/>
        <w:ind w:firstLine="709"/>
        <w:jc w:val="both"/>
        <w:outlineLvl w:val="0"/>
        <w:rPr>
          <w:rFonts w:eastAsia="Arial Unicode MS"/>
          <w:noProof/>
          <w:color w:val="000000"/>
          <w:sz w:val="28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outlineLvl w:val="0"/>
        <w:rPr>
          <w:rFonts w:eastAsia="Arial Unicode MS"/>
          <w:noProof/>
          <w:color w:val="000000"/>
          <w:sz w:val="28"/>
          <w:szCs w:val="28"/>
        </w:rPr>
      </w:pPr>
      <w:r w:rsidRPr="00CE3E07">
        <w:rPr>
          <w:rFonts w:eastAsia="Arial Unicode MS"/>
          <w:noProof/>
          <w:color w:val="000000"/>
          <w:sz w:val="28"/>
          <w:szCs w:val="28"/>
        </w:rPr>
        <w:t>1.1 Сопротивление теплопередаче наружных стен</w:t>
      </w:r>
    </w:p>
    <w:p w:rsidR="00947043" w:rsidRPr="00CE3E07" w:rsidRDefault="00947043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Целью данного раздела работы является определение толщины теплоизоляционного слоя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и термического сопротивления теплопередаче строительной конструкции.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 xml:space="preserve">Термическое сопротивление слоя многослойной конструкции R, </w:t>
      </w:r>
      <w:r w:rsidR="00B938EF">
        <w:rPr>
          <w:noProof/>
          <w:color w:val="000000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3pt">
            <v:imagedata r:id="rId7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определяется по формуле:</w:t>
      </w:r>
    </w:p>
    <w:p w:rsidR="00EF353D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br w:type="page"/>
      </w:r>
      <w:r w:rsidR="00B938EF">
        <w:rPr>
          <w:rFonts w:eastAsia="Arial Unicode MS"/>
          <w:noProof/>
          <w:color w:val="000000"/>
          <w:sz w:val="28"/>
          <w:szCs w:val="24"/>
          <w:vertAlign w:val="subscript"/>
        </w:rPr>
        <w:pict>
          <v:shape id="_x0000_i1026" type="#_x0000_t75" style="width:39pt;height:33.75pt">
            <v:imagedata r:id="rId8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,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 xml:space="preserve"> (1.1)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где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δ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>i</w:t>
      </w:r>
      <w:r w:rsidR="00947043"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– толщина слоя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,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м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; 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λ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>i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– коэффициент теплопроводности материала многослойной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конструкции,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27" type="#_x0000_t75" style="width:30pt;height:30.75pt">
            <v:imagedata r:id="rId9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принимаемый по приложению А [2]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947043" w:rsidRPr="00CE3E07" w:rsidRDefault="00B938EF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028" type="#_x0000_t75" style="width:255pt;height:159pt">
            <v:imagedata r:id="rId10" o:title=""/>
          </v:shape>
        </w:pic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Рисунок 1 –Конструкция наружной стены.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1. Брус – сосна.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2. Маты минераловатные.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3. Цементно-песчаный р-р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 xml:space="preserve">Сопротивление теплопередаче ограждающей конструкции </w:t>
      </w:r>
      <w:r w:rsidR="00B938EF">
        <w:rPr>
          <w:noProof/>
          <w:color w:val="000000"/>
          <w:sz w:val="28"/>
          <w:szCs w:val="24"/>
        </w:rPr>
        <w:pict>
          <v:shape id="_x0000_i1029" type="#_x0000_t75" style="width:36pt;height:33pt">
            <v:imagedata r:id="rId11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определяется по формуле:</w:t>
      </w:r>
    </w:p>
    <w:p w:rsidR="00EF7984" w:rsidRPr="00CE3E07" w:rsidRDefault="00EF7984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B938EF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rFonts w:eastAsia="Arial Unicode MS"/>
          <w:noProof/>
          <w:color w:val="000000"/>
          <w:sz w:val="28"/>
          <w:szCs w:val="24"/>
        </w:rPr>
        <w:pict>
          <v:shape id="_x0000_i1030" type="#_x0000_t75" style="width:150.75pt;height:33.75pt">
            <v:imagedata r:id="rId12" o:title=""/>
          </v:shape>
        </w:pic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 xml:space="preserve"> (1.2)</w:t>
      </w:r>
    </w:p>
    <w:p w:rsidR="00EF7984" w:rsidRPr="00CE3E07" w:rsidRDefault="00EF7984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947043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где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31" type="#_x0000_t75" style="width:6pt;height:17.25pt">
            <v:imagedata r:id="rId13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32" type="#_x0000_t75" style="width:8.25pt;height:17.25pt">
            <v:imagedata r:id="rId14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33" type="#_x0000_t75" style="width:6.75pt;height:18pt">
            <v:imagedata r:id="rId15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34" type="#_x0000_t75" style="width:8.25pt;height:17.25pt">
            <v:imagedata r:id="rId16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– термическое сопротивление отдельных слоёв</w:t>
      </w:r>
    </w:p>
    <w:p w:rsidR="00947043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 xml:space="preserve">конструкции, </w:t>
      </w:r>
      <w:r w:rsidR="00B938EF">
        <w:rPr>
          <w:noProof/>
          <w:color w:val="000000"/>
          <w:sz w:val="28"/>
          <w:szCs w:val="24"/>
        </w:rPr>
        <w:pict>
          <v:shape id="_x0000_i1035" type="#_x0000_t75" style="width:36pt;height:33pt">
            <v:imagedata r:id="rId11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определяется по формуле 1.1.;</w:t>
      </w:r>
    </w:p>
    <w:p w:rsidR="00947043" w:rsidRPr="00CE3E07" w:rsidRDefault="00B938EF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rFonts w:eastAsia="Arial Unicode MS"/>
          <w:noProof/>
          <w:color w:val="000000"/>
          <w:sz w:val="28"/>
          <w:szCs w:val="24"/>
        </w:rPr>
        <w:pict>
          <v:shape id="_x0000_i1036" type="#_x0000_t75" style="width:15pt;height:18pt">
            <v:imagedata r:id="rId17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– коэффициент теплоотдачи внутренней поверхности ограждающей</w:t>
      </w:r>
    </w:p>
    <w:p w:rsidR="00EF7984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конструкции,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37" type="#_x0000_t75" style="width:36pt;height:30.75pt">
            <v:imagedata r:id="rId1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, принимаемый по таблице 5.4 [2].; </w:t>
      </w:r>
    </w:p>
    <w:p w:rsidR="00EF7984" w:rsidRPr="00CE3E07" w:rsidRDefault="00EF7984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947043" w:rsidRPr="00CE3E07" w:rsidRDefault="00B938EF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rFonts w:eastAsia="Arial Unicode MS"/>
          <w:noProof/>
          <w:color w:val="000000"/>
          <w:sz w:val="28"/>
          <w:szCs w:val="24"/>
        </w:rPr>
        <w:pict>
          <v:shape id="_x0000_i1038" type="#_x0000_t75" style="width:15pt;height:18pt">
            <v:imagedata r:id="rId19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 xml:space="preserve">=8,7 </w:t>
      </w:r>
      <w:r>
        <w:rPr>
          <w:rFonts w:eastAsia="Arial Unicode MS"/>
          <w:noProof/>
          <w:color w:val="000000"/>
          <w:sz w:val="28"/>
          <w:szCs w:val="24"/>
        </w:rPr>
        <w:pict>
          <v:shape id="_x0000_i1039" type="#_x0000_t75" style="width:36pt;height:30.75pt">
            <v:imagedata r:id="rId18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;</w:t>
      </w:r>
    </w:p>
    <w:p w:rsidR="00EF7984" w:rsidRPr="00CE3E07" w:rsidRDefault="00EF7984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B938EF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rFonts w:eastAsia="Arial Unicode MS"/>
          <w:noProof/>
          <w:color w:val="000000"/>
          <w:sz w:val="28"/>
          <w:szCs w:val="24"/>
        </w:rPr>
        <w:pict>
          <v:shape id="_x0000_i1040" type="#_x0000_t75" style="width:15.75pt;height:18pt">
            <v:imagedata r:id="rId20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– коэффициент теплоотдачи наружной поверхности ограждающей конструкции для зимних условий,</w:t>
      </w:r>
      <w:r>
        <w:rPr>
          <w:rFonts w:eastAsia="Arial Unicode MS"/>
          <w:noProof/>
          <w:color w:val="000000"/>
          <w:sz w:val="28"/>
          <w:szCs w:val="24"/>
        </w:rPr>
        <w:pict>
          <v:shape id="_x0000_i1041" type="#_x0000_t75" style="width:36pt;height:30.75pt">
            <v:imagedata r:id="rId18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, принимаемый таблице А.5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 xml:space="preserve">[1], </w:t>
      </w:r>
      <w:r>
        <w:rPr>
          <w:rFonts w:eastAsia="Arial Unicode MS"/>
          <w:noProof/>
          <w:color w:val="000000"/>
          <w:sz w:val="28"/>
          <w:szCs w:val="24"/>
        </w:rPr>
        <w:pict>
          <v:shape id="_x0000_i1042" type="#_x0000_t75" style="width:15.75pt;height:18pt">
            <v:imagedata r:id="rId21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= 23</w:t>
      </w:r>
      <w:r>
        <w:rPr>
          <w:rFonts w:eastAsia="Arial Unicode MS"/>
          <w:noProof/>
          <w:color w:val="000000"/>
          <w:sz w:val="28"/>
          <w:szCs w:val="24"/>
        </w:rPr>
        <w:pict>
          <v:shape id="_x0000_i1043" type="#_x0000_t75" style="width:36pt;height:30.75pt">
            <v:imagedata r:id="rId18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;</w:t>
      </w:r>
    </w:p>
    <w:p w:rsidR="00EF353D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Подставляя в формулу 1.2 значения термических сопротивлений отдельных слоёв конструкции ограждающей поверхности и приравнивая значение сопротивления теплопередаче ограждения R к значению нормативного сопротивления теплопередаче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44" type="#_x0000_t75" style="width:18.75pt;height:15pt">
            <v:imagedata r:id="rId2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определяется толщина теплоизоляционного слоя.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45" type="#_x0000_t75" style="width:18.75pt;height:15pt">
            <v:imagedata r:id="rId2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, </w:t>
      </w:r>
      <w:r w:rsidR="00B938EF">
        <w:rPr>
          <w:noProof/>
          <w:color w:val="000000"/>
          <w:sz w:val="28"/>
          <w:szCs w:val="24"/>
        </w:rPr>
        <w:pict>
          <v:shape id="_x0000_i1046" type="#_x0000_t75" style="width:36pt;height:33pt">
            <v:imagedata r:id="rId11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принимается в зависимости от типа ограждения по таблице 5.1[2]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.</w:t>
      </w:r>
    </w:p>
    <w:p w:rsidR="00EF7984" w:rsidRPr="00CE3E07" w:rsidRDefault="00EF7984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</w:rPr>
      </w:pPr>
    </w:p>
    <w:p w:rsidR="00EF353D" w:rsidRPr="00CE3E07" w:rsidRDefault="00B938EF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</w:rPr>
      </w:pPr>
      <w:r>
        <w:rPr>
          <w:rFonts w:eastAsia="Arial Unicode MS"/>
          <w:noProof/>
          <w:color w:val="000000"/>
          <w:sz w:val="28"/>
        </w:rPr>
        <w:pict>
          <v:shape id="_x0000_i1047" type="#_x0000_t75" style="width:147pt;height:36pt">
            <v:imagedata r:id="rId23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</w:rPr>
        <w:t>;</w:t>
      </w:r>
    </w:p>
    <w:p w:rsidR="00EF353D" w:rsidRPr="00CE3E07" w:rsidRDefault="00B938EF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</w:rPr>
      </w:pPr>
      <w:r>
        <w:rPr>
          <w:rFonts w:eastAsia="Arial Unicode MS"/>
          <w:noProof/>
          <w:color w:val="000000"/>
          <w:sz w:val="28"/>
        </w:rPr>
        <w:pict>
          <v:shape id="_x0000_i1048" type="#_x0000_t75" style="width:146.25pt;height:36pt">
            <v:imagedata r:id="rId24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</w:rPr>
        <w:t>;</w:t>
      </w:r>
    </w:p>
    <w:p w:rsidR="00EF353D" w:rsidRPr="00CE3E07" w:rsidRDefault="00B938EF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</w:rPr>
      </w:pPr>
      <w:r>
        <w:rPr>
          <w:rFonts w:eastAsia="Arial Unicode MS"/>
          <w:noProof/>
          <w:color w:val="000000"/>
          <w:sz w:val="28"/>
        </w:rPr>
        <w:pict>
          <v:shape id="_x0000_i1049" type="#_x0000_t75" style="width:2in;height:36pt">
            <v:imagedata r:id="rId25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</w:rPr>
        <w:t>;</w:t>
      </w:r>
    </w:p>
    <w:p w:rsidR="00EF353D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159"/>
        <w:gridCol w:w="1304"/>
        <w:gridCol w:w="2416"/>
        <w:gridCol w:w="1692"/>
      </w:tblGrid>
      <w:tr w:rsidR="00EF353D" w:rsidRPr="003B26D6" w:rsidTr="003B26D6">
        <w:trPr>
          <w:trHeight w:val="23"/>
        </w:trPr>
        <w:tc>
          <w:tcPr>
            <w:tcW w:w="5000" w:type="pct"/>
            <w:gridSpan w:val="4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bCs/>
                <w:iCs/>
                <w:noProof/>
                <w:color w:val="000000"/>
                <w:szCs w:val="22"/>
              </w:rPr>
            </w:pPr>
            <w:r w:rsidRPr="003B26D6">
              <w:rPr>
                <w:bCs/>
                <w:iCs/>
                <w:noProof/>
                <w:color w:val="000000"/>
                <w:szCs w:val="22"/>
              </w:rPr>
              <w:t>Расчет сопротивления теплопередаче наружной стены</w:t>
            </w:r>
            <w:r w:rsidR="00947043" w:rsidRPr="003B26D6">
              <w:rPr>
                <w:bCs/>
                <w:iCs/>
                <w:noProof/>
                <w:color w:val="000000"/>
                <w:szCs w:val="22"/>
              </w:rPr>
              <w:t xml:space="preserve"> </w:t>
            </w:r>
          </w:p>
        </w:tc>
      </w:tr>
      <w:tr w:rsidR="00EF353D" w:rsidRPr="003B26D6" w:rsidTr="003B26D6">
        <w:trPr>
          <w:trHeight w:val="23"/>
        </w:trPr>
        <w:tc>
          <w:tcPr>
            <w:tcW w:w="2173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Наименование слоя конструкции</w:t>
            </w:r>
          </w:p>
        </w:tc>
        <w:tc>
          <w:tcPr>
            <w:tcW w:w="681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Толщина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слоя δ, м</w:t>
            </w:r>
          </w:p>
        </w:tc>
        <w:tc>
          <w:tcPr>
            <w:tcW w:w="1262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Коэф. теплопроводности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материала λ, Вт/м²·ºС</w:t>
            </w:r>
          </w:p>
        </w:tc>
        <w:tc>
          <w:tcPr>
            <w:tcW w:w="884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Примечание</w:t>
            </w:r>
          </w:p>
        </w:tc>
      </w:tr>
      <w:tr w:rsidR="00EF353D" w:rsidRPr="003B26D6" w:rsidTr="003B26D6">
        <w:trPr>
          <w:trHeight w:val="23"/>
        </w:trPr>
        <w:tc>
          <w:tcPr>
            <w:tcW w:w="2173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Цементно-песчаный р-р</w:t>
            </w:r>
          </w:p>
        </w:tc>
        <w:tc>
          <w:tcPr>
            <w:tcW w:w="68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0,02</w:t>
            </w:r>
          </w:p>
        </w:tc>
        <w:tc>
          <w:tcPr>
            <w:tcW w:w="1262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0,93</w:t>
            </w:r>
          </w:p>
        </w:tc>
        <w:tc>
          <w:tcPr>
            <w:tcW w:w="884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 p=1800 кг/м³</w:t>
            </w:r>
          </w:p>
        </w:tc>
      </w:tr>
      <w:tr w:rsidR="00EF353D" w:rsidRPr="003B26D6" w:rsidTr="003B26D6">
        <w:trPr>
          <w:trHeight w:val="23"/>
        </w:trPr>
        <w:tc>
          <w:tcPr>
            <w:tcW w:w="2173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Утеплитель - Маты минералованые </w:t>
            </w:r>
          </w:p>
        </w:tc>
        <w:tc>
          <w:tcPr>
            <w:tcW w:w="68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0,16</w:t>
            </w:r>
          </w:p>
        </w:tc>
        <w:tc>
          <w:tcPr>
            <w:tcW w:w="1262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0,051</w:t>
            </w:r>
          </w:p>
        </w:tc>
        <w:tc>
          <w:tcPr>
            <w:tcW w:w="884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p=125 кг/м³</w:t>
            </w:r>
          </w:p>
        </w:tc>
      </w:tr>
      <w:tr w:rsidR="00EF353D" w:rsidRPr="003B26D6" w:rsidTr="003B26D6">
        <w:trPr>
          <w:trHeight w:val="23"/>
        </w:trPr>
        <w:tc>
          <w:tcPr>
            <w:tcW w:w="2173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Брус - сосна 160х160</w:t>
            </w:r>
          </w:p>
        </w:tc>
        <w:tc>
          <w:tcPr>
            <w:tcW w:w="68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0,16</w:t>
            </w:r>
          </w:p>
        </w:tc>
        <w:tc>
          <w:tcPr>
            <w:tcW w:w="1262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0,18</w:t>
            </w:r>
          </w:p>
        </w:tc>
        <w:tc>
          <w:tcPr>
            <w:tcW w:w="884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 p=500 кг/м³</w:t>
            </w:r>
          </w:p>
        </w:tc>
      </w:tr>
      <w:tr w:rsidR="00EF353D" w:rsidRPr="003B26D6" w:rsidTr="003B26D6">
        <w:trPr>
          <w:trHeight w:val="23"/>
        </w:trPr>
        <w:tc>
          <w:tcPr>
            <w:tcW w:w="4116" w:type="pct"/>
            <w:gridSpan w:val="3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Наименование показателя</w:t>
            </w:r>
          </w:p>
        </w:tc>
        <w:tc>
          <w:tcPr>
            <w:tcW w:w="884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Значение</w:t>
            </w:r>
          </w:p>
        </w:tc>
      </w:tr>
      <w:tr w:rsidR="00EF353D" w:rsidRPr="003B26D6" w:rsidTr="003B26D6">
        <w:trPr>
          <w:trHeight w:val="23"/>
        </w:trPr>
        <w:tc>
          <w:tcPr>
            <w:tcW w:w="4116" w:type="pct"/>
            <w:gridSpan w:val="3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коэф. теплоотдачи внутр. поверхности ограждающей конструкции αв, Вт/м²·ºС</w:t>
            </w:r>
          </w:p>
        </w:tc>
        <w:tc>
          <w:tcPr>
            <w:tcW w:w="884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8,7</w:t>
            </w:r>
          </w:p>
        </w:tc>
      </w:tr>
      <w:tr w:rsidR="00EF353D" w:rsidRPr="003B26D6" w:rsidTr="003B26D6">
        <w:trPr>
          <w:trHeight w:val="23"/>
        </w:trPr>
        <w:tc>
          <w:tcPr>
            <w:tcW w:w="4116" w:type="pct"/>
            <w:gridSpan w:val="3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коэф. теплоотдачи наруж. поверхности для зимних условий αн,</w:t>
            </w:r>
            <w:r w:rsidR="00947043" w:rsidRPr="003B26D6">
              <w:rPr>
                <w:noProof/>
                <w:color w:val="000000"/>
                <w:szCs w:val="22"/>
              </w:rPr>
              <w:t xml:space="preserve"> </w:t>
            </w:r>
            <w:r w:rsidRPr="003B26D6">
              <w:rPr>
                <w:noProof/>
                <w:color w:val="000000"/>
                <w:szCs w:val="22"/>
              </w:rPr>
              <w:t>Вт/м²·ºС</w:t>
            </w:r>
          </w:p>
        </w:tc>
        <w:tc>
          <w:tcPr>
            <w:tcW w:w="884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23</w:t>
            </w:r>
          </w:p>
        </w:tc>
      </w:tr>
      <w:tr w:rsidR="00EF353D" w:rsidRPr="003B26D6" w:rsidTr="003B26D6">
        <w:trPr>
          <w:trHeight w:val="23"/>
        </w:trPr>
        <w:tc>
          <w:tcPr>
            <w:tcW w:w="4116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термическое сопротивление ограждающей конструкции Rк, м²·ºС/Вт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Rк = ∑ δ/λ</w:t>
            </w:r>
          </w:p>
        </w:tc>
        <w:tc>
          <w:tcPr>
            <w:tcW w:w="884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4,05</w:t>
            </w:r>
          </w:p>
        </w:tc>
      </w:tr>
      <w:tr w:rsidR="00EF353D" w:rsidRPr="003B26D6" w:rsidTr="003B26D6">
        <w:trPr>
          <w:trHeight w:val="23"/>
        </w:trPr>
        <w:tc>
          <w:tcPr>
            <w:tcW w:w="4116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сопротивление теплопередаче ограждающей конструкции Rt, м²·ºС/Вт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Rt = 1/αв + Rк + 1/αн</w:t>
            </w:r>
          </w:p>
        </w:tc>
        <w:tc>
          <w:tcPr>
            <w:tcW w:w="884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4,21</w:t>
            </w:r>
          </w:p>
        </w:tc>
      </w:tr>
      <w:tr w:rsidR="00EF353D" w:rsidRPr="003B26D6" w:rsidTr="003B26D6">
        <w:trPr>
          <w:trHeight w:val="23"/>
        </w:trPr>
        <w:tc>
          <w:tcPr>
            <w:tcW w:w="4116" w:type="pct"/>
            <w:gridSpan w:val="3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нормативное сопротивление теплопередаче Rт норм., м²·ºС/Вт </w:t>
            </w:r>
          </w:p>
        </w:tc>
        <w:tc>
          <w:tcPr>
            <w:tcW w:w="884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2</w:t>
            </w:r>
          </w:p>
        </w:tc>
      </w:tr>
    </w:tbl>
    <w:p w:rsidR="00EF7984" w:rsidRPr="00CE3E07" w:rsidRDefault="00EF7984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достижения рекомендуемого значения сопротивления конструктивно принимаю толщину утеплителя равную 160 мм.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Определяем тепловую инерцию D ограждения по формуле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</w:p>
    <w:p w:rsidR="00947043" w:rsidRPr="00CE3E07" w:rsidRDefault="00947043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D = R</w:t>
      </w:r>
      <w:r w:rsidR="00B938EF">
        <w:rPr>
          <w:rFonts w:eastAsia="Arial Unicode MS"/>
          <w:noProof/>
          <w:color w:val="000000"/>
          <w:sz w:val="28"/>
          <w:szCs w:val="24"/>
          <w:vertAlign w:val="subscript"/>
        </w:rPr>
        <w:pict>
          <v:shape id="_x0000_i1050" type="#_x0000_t75" style="width:6pt;height:17.25pt">
            <v:imagedata r:id="rId26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∙S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51" type="#_x0000_t75" style="width:9pt;height:17.25pt">
            <v:imagedata r:id="rId27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+R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52" type="#_x0000_t75" style="width:8.25pt;height:17.25pt">
            <v:imagedata r:id="rId2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∙S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53" type="#_x0000_t75" style="width:8.25pt;height:17.25pt">
            <v:imagedata r:id="rId29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+R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54" type="#_x0000_t75" style="width:6.75pt;height:18pt">
            <v:imagedata r:id="rId30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∙S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55" type="#_x0000_t75" style="width:6.75pt;height:18pt">
            <v:imagedata r:id="rId31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(1.3)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где: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56" type="#_x0000_t75" style="width:9pt;height:17.25pt">
            <v:imagedata r:id="rId27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57" type="#_x0000_t75" style="width:8.25pt;height:17.25pt">
            <v:imagedata r:id="rId29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58" type="#_x0000_t75" style="width:6.75pt;height:18pt">
            <v:imagedata r:id="rId31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,– расчётные коэффициенты теплоусвоения материала отдельных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слоёв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ограждающей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конструкции,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59" type="#_x0000_t75" style="width:36pt;height:30.75pt">
            <v:imagedata r:id="rId1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определяемый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по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таблице П.2 [1]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,</w:t>
      </w:r>
      <w:r w:rsidRPr="00CE3E07">
        <w:rPr>
          <w:rFonts w:eastAsia="Arial Unicode MS"/>
          <w:noProof/>
          <w:color w:val="000000"/>
          <w:sz w:val="28"/>
          <w:szCs w:val="24"/>
        </w:rPr>
        <w:t>в зависимости от условий эксплуатации Б, определяемых по таблице 2.1 [1]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.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60" type="#_x0000_t75" style="width:9pt;height:17.25pt">
            <v:imagedata r:id="rId27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= 4.54 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61" type="#_x0000_t75" style="width:36pt;height:30.75pt">
            <v:imagedata r:id="rId1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62" type="#_x0000_t75" style="width:8.25pt;height:17.25pt">
            <v:imagedata r:id="rId29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= 0.66 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63" type="#_x0000_t75" style="width:36pt;height:30.75pt">
            <v:imagedata r:id="rId1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64" type="#_x0000_t75" style="width:6.75pt;height:18pt">
            <v:imagedata r:id="rId31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= 11.09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65" type="#_x0000_t75" style="width:36pt;height:30.75pt">
            <v:imagedata r:id="rId1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D = 0,888 ∙4,54 + 3,13∙0,66 + 0,021∙11,09 = 6,32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Полученное значение сопротивления теплопередаче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66" type="#_x0000_t75" style="width:24.75pt;height:15pt">
            <v:imagedata r:id="rId3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ограждающей конструкции должно быть не менее требуемого сопротивления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67" type="#_x0000_t75" style="width:12.75pt;height:15pt">
            <v:imagedata r:id="rId33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, </w:t>
      </w:r>
      <w:r w:rsidR="00B938EF">
        <w:rPr>
          <w:noProof/>
          <w:color w:val="000000"/>
          <w:sz w:val="28"/>
          <w:szCs w:val="24"/>
        </w:rPr>
        <w:pict>
          <v:shape id="_x0000_i1068" type="#_x0000_t75" style="width:36pt;height:33pt">
            <v:imagedata r:id="rId11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определяемого по формуле</w:t>
      </w:r>
    </w:p>
    <w:p w:rsidR="00EF353D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br w:type="page"/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69" type="#_x0000_t75" style="width:12.75pt;height:15pt">
            <v:imagedata r:id="rId34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=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70" type="#_x0000_t75" style="width:56.25pt;height:35.25pt">
            <v:imagedata r:id="rId35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,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ab/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ab/>
        <w:t>(1.4)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где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в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– расчётная температура внутреннего воздуха,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С, принимаемая по</w:t>
      </w:r>
      <w:r w:rsidR="00EF7984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таблице П1 методических указаний [1], 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>в</w:t>
      </w:r>
      <w:r w:rsidRPr="00CE3E07">
        <w:rPr>
          <w:rFonts w:eastAsia="Arial Unicode MS"/>
          <w:noProof/>
          <w:color w:val="000000"/>
          <w:sz w:val="28"/>
          <w:szCs w:val="24"/>
        </w:rPr>
        <w:t>=18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С;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н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– расчётная зимняя температура наружного воздуха,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 принимаемая по таблице 2.4 и П3 методических указаний [1] с учётом тепловой инерции ограждающих конструкций D (за исключением заполнений проёмов). Значение D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оказалось в пределах 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(</w:t>
      </w:r>
      <w:r w:rsidRPr="00CE3E07">
        <w:rPr>
          <w:rFonts w:eastAsia="Arial Unicode MS"/>
          <w:noProof/>
          <w:color w:val="000000"/>
          <w:sz w:val="28"/>
          <w:szCs w:val="24"/>
        </w:rPr>
        <w:t>Св. 4,0 до 7,0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)</w:t>
      </w:r>
      <w:r w:rsidRPr="00CE3E07">
        <w:rPr>
          <w:rFonts w:eastAsia="Arial Unicode MS"/>
          <w:noProof/>
          <w:color w:val="000000"/>
          <w:sz w:val="28"/>
          <w:szCs w:val="24"/>
        </w:rPr>
        <w:t>, т.е. средняя температура наиболее холодных трех суток (определяется как среднее арифметическое между температурой наиболее холодных суток и наиболее холодной пятидневки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)</w:t>
      </w:r>
      <w:r w:rsidRPr="00CE3E07">
        <w:rPr>
          <w:rFonts w:eastAsia="Arial Unicode MS"/>
          <w:noProof/>
          <w:color w:val="000000"/>
          <w:sz w:val="28"/>
          <w:szCs w:val="24"/>
        </w:rPr>
        <w:t>, 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н </w:t>
      </w:r>
      <w:r w:rsidRPr="00CE3E07">
        <w:rPr>
          <w:rFonts w:eastAsia="Arial Unicode MS"/>
          <w:noProof/>
          <w:color w:val="000000"/>
          <w:sz w:val="28"/>
          <w:szCs w:val="24"/>
        </w:rPr>
        <w:t>= –23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С;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n - коэффициент, учитывающий положение наружной поверхности ограждающих конструкций по отношению к наружному воздуху, принимаемый по таблице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2.5 методических указаний[1], n=1;</w:t>
      </w:r>
    </w:p>
    <w:p w:rsidR="00947043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Δt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в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- расчётный перепад между температурой внутреннего воздуха и температурой внутренней поверхности ограждающей конструкции,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С, принимаемый по табл. 5.5[2] для наружных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стен равным 6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С;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</w:rPr>
      </w:pPr>
    </w:p>
    <w:p w:rsidR="00947043" w:rsidRPr="00CE3E07" w:rsidRDefault="00B938EF" w:rsidP="00B52E35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</w:rPr>
      </w:pPr>
      <w:r>
        <w:rPr>
          <w:iCs/>
          <w:noProof/>
          <w:color w:val="000000"/>
          <w:sz w:val="28"/>
          <w:szCs w:val="24"/>
        </w:rPr>
        <w:pict>
          <v:shape id="_x0000_i1071" type="#_x0000_t75" style="width:292.5pt;height:41.25pt" fillcolor="window">
            <v:imagedata r:id="rId36" o:title=""/>
          </v:shape>
        </w:pic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Расчет Rт.эк.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по формуле 5.1 ТКП 45-2.04-43-26.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1ГДж=1.8усл.ед. Стоимость тепловой энергии по условию в методических указаниях.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73 усл.ед/м3. плиты жесткие минераловатные на синтетическом связующем по условию в методических указаниях.</w:t>
      </w:r>
    </w:p>
    <w:p w:rsidR="00947043" w:rsidRPr="00CE3E07" w:rsidRDefault="00EF7984" w:rsidP="00B52E35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2"/>
        </w:rPr>
      </w:pPr>
      <w:r w:rsidRPr="00CE3E07">
        <w:rPr>
          <w:iCs/>
          <w:noProof/>
          <w:color w:val="000000"/>
          <w:sz w:val="28"/>
          <w:szCs w:val="22"/>
        </w:rPr>
        <w:br w:type="page"/>
      </w:r>
      <w:r w:rsidR="00B938EF">
        <w:rPr>
          <w:iCs/>
          <w:noProof/>
          <w:color w:val="000000"/>
          <w:sz w:val="28"/>
          <w:szCs w:val="22"/>
        </w:rPr>
        <w:pict>
          <v:shape id="_x0000_i1072" type="#_x0000_t75" style="width:376.5pt;height:94.5pt" fillcolor="window">
            <v:imagedata r:id="rId37" o:title=""/>
          </v:shape>
        </w:pict>
      </w:r>
    </w:p>
    <w:p w:rsidR="00EF7984" w:rsidRPr="00CE3E07" w:rsidRDefault="00EF7984" w:rsidP="00B52E35">
      <w:pPr>
        <w:widowControl w:val="0"/>
        <w:tabs>
          <w:tab w:val="left" w:pos="1344"/>
          <w:tab w:val="left" w:pos="1946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tabs>
          <w:tab w:val="left" w:pos="1344"/>
          <w:tab w:val="left" w:pos="1946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здесь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ab/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расчетная температура внутреннего воздуха, °С, принимаемая по таблице 4.1;</w:t>
      </w:r>
    </w:p>
    <w:p w:rsidR="00EF353D" w:rsidRPr="00CE3E07" w:rsidRDefault="00EF353D" w:rsidP="00B52E35">
      <w:pPr>
        <w:widowControl w:val="0"/>
        <w:tabs>
          <w:tab w:val="left" w:pos="1946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>н</w:t>
      </w:r>
      <w:r w:rsidRPr="00CE3E07">
        <w:rPr>
          <w:noProof/>
          <w:color w:val="000000"/>
          <w:sz w:val="28"/>
          <w:szCs w:val="24"/>
        </w:rPr>
        <w:tab/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расчетная зимняя температура наружного воздуха, °С, принимаемая по таблице 4.3 с учетом тепловой инерции ограждающих конструкций D (за исключением заполнений проемов) по таблице 5.2; ТКП 45-2.04-43-26</w:t>
      </w:r>
    </w:p>
    <w:p w:rsidR="00EF353D" w:rsidRPr="00CE3E07" w:rsidRDefault="00EF353D" w:rsidP="00B52E35">
      <w:pPr>
        <w:widowControl w:val="0"/>
        <w:tabs>
          <w:tab w:val="left" w:pos="1946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n</w:t>
      </w:r>
      <w:r w:rsidRPr="00CE3E07">
        <w:rPr>
          <w:noProof/>
          <w:color w:val="000000"/>
          <w:sz w:val="28"/>
          <w:szCs w:val="24"/>
        </w:rPr>
        <w:tab/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коэффициент, учитывающий положение наружной поверхности ограждающей конструкции по отношению к наружному воздуху, принимаемый по таблице 5.3; ТКП 45-2.04-43-26</w:t>
      </w:r>
    </w:p>
    <w:p w:rsidR="00EF353D" w:rsidRPr="00CE3E07" w:rsidRDefault="00EF353D" w:rsidP="00B52E35">
      <w:pPr>
        <w:widowControl w:val="0"/>
        <w:tabs>
          <w:tab w:val="left" w:pos="1946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61"/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ab/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коэффициент теплоотдачи внутренней поверхности ограждающей конструкции, Вт/(м</w:t>
      </w:r>
      <w:r w:rsidRPr="00CE3E07">
        <w:rPr>
          <w:noProof/>
          <w:color w:val="000000"/>
          <w:sz w:val="28"/>
          <w:szCs w:val="24"/>
          <w:vertAlign w:val="superscript"/>
        </w:rPr>
        <w:t>2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С), принимаемый по таблице 5.4; ТКП 45-2.04-43-26</w:t>
      </w:r>
    </w:p>
    <w:p w:rsidR="00EF353D" w:rsidRPr="00CE3E07" w:rsidRDefault="00EF353D" w:rsidP="00B52E35">
      <w:pPr>
        <w:widowControl w:val="0"/>
        <w:tabs>
          <w:tab w:val="left" w:pos="1316"/>
          <w:tab w:val="left" w:pos="1946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ab/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расчетный перепад между температурой внутреннего воздуха и температурой внутренней поверхности ограждающей конструкции, °С, принимаемый по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таблице 5.5;</w:t>
      </w:r>
    </w:p>
    <w:p w:rsidR="00EF353D" w:rsidRPr="00CE3E07" w:rsidRDefault="00EF353D" w:rsidP="00B52E35">
      <w:pPr>
        <w:widowControl w:val="0"/>
        <w:tabs>
          <w:tab w:val="left" w:pos="1330"/>
          <w:tab w:val="left" w:pos="1946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С</w:t>
      </w:r>
      <w:r w:rsidRPr="00CE3E07">
        <w:rPr>
          <w:noProof/>
          <w:color w:val="000000"/>
          <w:sz w:val="28"/>
          <w:szCs w:val="24"/>
          <w:vertAlign w:val="subscript"/>
        </w:rPr>
        <w:t>т.э</w:t>
      </w:r>
      <w:r w:rsidRPr="00CE3E07">
        <w:rPr>
          <w:noProof/>
          <w:color w:val="000000"/>
          <w:sz w:val="28"/>
          <w:szCs w:val="24"/>
        </w:rPr>
        <w:tab/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стоимость тепловой энергии, руб/ГДж, принимаемая по действующим ценам;</w:t>
      </w:r>
    </w:p>
    <w:p w:rsidR="00EF353D" w:rsidRPr="00CE3E07" w:rsidRDefault="00EF353D" w:rsidP="00B52E35">
      <w:pPr>
        <w:widowControl w:val="0"/>
        <w:tabs>
          <w:tab w:val="left" w:pos="1330"/>
          <w:tab w:val="left" w:pos="1946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z</w:t>
      </w:r>
      <w:r w:rsidRPr="00CE3E07">
        <w:rPr>
          <w:noProof/>
          <w:color w:val="000000"/>
          <w:sz w:val="28"/>
          <w:szCs w:val="24"/>
          <w:vertAlign w:val="subscript"/>
        </w:rPr>
        <w:t>о.т</w:t>
      </w:r>
      <w:r w:rsidRPr="00CE3E07">
        <w:rPr>
          <w:noProof/>
          <w:color w:val="000000"/>
          <w:sz w:val="28"/>
          <w:szCs w:val="24"/>
        </w:rPr>
        <w:tab/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продолжительность отопительного периода, сут, принимаемая по таблице 4.4;</w:t>
      </w:r>
    </w:p>
    <w:p w:rsidR="00EF353D" w:rsidRPr="00CE3E07" w:rsidRDefault="00EF353D" w:rsidP="00B52E35">
      <w:pPr>
        <w:widowControl w:val="0"/>
        <w:tabs>
          <w:tab w:val="left" w:pos="133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>н.от</w:t>
      </w:r>
      <w:r w:rsidRPr="00CE3E07">
        <w:rPr>
          <w:noProof/>
          <w:color w:val="000000"/>
          <w:sz w:val="28"/>
          <w:szCs w:val="24"/>
        </w:rPr>
        <w:tab/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средняя за отопительный период температура наружного воздуха, °С, принимаемая по таблице 4.4;</w:t>
      </w:r>
    </w:p>
    <w:p w:rsidR="00EF353D" w:rsidRPr="00CE3E07" w:rsidRDefault="00EF353D" w:rsidP="00B52E35">
      <w:pPr>
        <w:widowControl w:val="0"/>
        <w:tabs>
          <w:tab w:val="left" w:pos="1316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С</w:t>
      </w:r>
      <w:r w:rsidRPr="00CE3E07">
        <w:rPr>
          <w:noProof/>
          <w:color w:val="000000"/>
          <w:sz w:val="28"/>
          <w:szCs w:val="24"/>
          <w:vertAlign w:val="subscript"/>
        </w:rPr>
        <w:t>м</w:t>
      </w:r>
      <w:r w:rsidRPr="00CE3E07">
        <w:rPr>
          <w:noProof/>
          <w:color w:val="000000"/>
          <w:sz w:val="28"/>
          <w:szCs w:val="24"/>
        </w:rPr>
        <w:tab/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стоимость материала однослойной или теплоизоляционного слоя многослойной ограждающей конструкции, руб/м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>, принимаемая по таб А7</w:t>
      </w:r>
      <w:r w:rsidR="00947043" w:rsidRPr="00CE3E07">
        <w:rPr>
          <w:noProof/>
          <w:color w:val="000000"/>
          <w:sz w:val="28"/>
          <w:szCs w:val="24"/>
        </w:rPr>
        <w:t>;</w:t>
      </w:r>
    </w:p>
    <w:p w:rsidR="00EF353D" w:rsidRPr="00CE3E07" w:rsidRDefault="00EF353D" w:rsidP="00B52E35">
      <w:pPr>
        <w:widowControl w:val="0"/>
        <w:tabs>
          <w:tab w:val="left" w:pos="1316"/>
          <w:tab w:val="left" w:pos="1582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6C"/>
      </w:r>
      <w:r w:rsidRPr="00CE3E07">
        <w:rPr>
          <w:noProof/>
          <w:color w:val="000000"/>
          <w:sz w:val="28"/>
          <w:szCs w:val="24"/>
        </w:rPr>
        <w:tab/>
        <w:t>—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коэффициент теплопроводности материала однослойной или теплоизоляционного слоя многослойной ограждающей конструкции в условиях эксплуатации согласно таблице 4.2, Вт/(м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С), принимаемый по приложению А.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  <w:vertAlign w:val="superscript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Полученное значение сопротивления теплопередаче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73" type="#_x0000_t75" style="width:24.75pt;height:15pt">
            <v:imagedata r:id="rId3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ограждающей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конструкции</w:t>
      </w:r>
      <w:r w:rsidRPr="00CE3E07">
        <w:rPr>
          <w:noProof/>
          <w:color w:val="000000"/>
          <w:sz w:val="28"/>
          <w:szCs w:val="24"/>
        </w:rPr>
        <w:t xml:space="preserve"> следует принимать равным экономически целесообразному R</w:t>
      </w:r>
      <w:r w:rsidRPr="00CE3E07">
        <w:rPr>
          <w:noProof/>
          <w:color w:val="000000"/>
          <w:sz w:val="28"/>
          <w:szCs w:val="24"/>
          <w:vertAlign w:val="subscript"/>
        </w:rPr>
        <w:t>т.эк</w:t>
      </w:r>
      <w:r w:rsidRPr="00CE3E07">
        <w:rPr>
          <w:noProof/>
          <w:color w:val="000000"/>
          <w:sz w:val="28"/>
          <w:szCs w:val="24"/>
        </w:rPr>
        <w:t>,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но не менее требуемого сопротивления теплопередаче R</w:t>
      </w:r>
      <w:r w:rsidRPr="00CE3E07">
        <w:rPr>
          <w:noProof/>
          <w:color w:val="000000"/>
          <w:sz w:val="28"/>
          <w:szCs w:val="24"/>
          <w:vertAlign w:val="subscript"/>
        </w:rPr>
        <w:t>т.тр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и не менее нормативного сопротивления теплопередаче R</w:t>
      </w:r>
      <w:r w:rsidRPr="00CE3E07">
        <w:rPr>
          <w:noProof/>
          <w:color w:val="000000"/>
          <w:sz w:val="28"/>
          <w:szCs w:val="24"/>
          <w:vertAlign w:val="subscript"/>
        </w:rPr>
        <w:t>т.норм.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,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что удовлетворяет условию: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74" type="#_x0000_t75" style="width:24.75pt;height:15pt">
            <v:imagedata r:id="rId32" o:title=""/>
          </v:shape>
        </w:pic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75" type="#_x0000_t75" style="width:11.25pt;height:12.75pt">
            <v:imagedata r:id="rId3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76" type="#_x0000_t75" style="width:12.75pt;height:15pt">
            <v:imagedata r:id="rId39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  <w:r w:rsidRPr="00CE3E07">
        <w:rPr>
          <w:rFonts w:eastAsia="Arial Unicode MS"/>
          <w:noProof/>
          <w:color w:val="000000"/>
          <w:sz w:val="28"/>
          <w:szCs w:val="28"/>
        </w:rPr>
        <w:t>1.2 Сопротивление теплопередаче подвального перекрытия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077" type="#_x0000_t75" style="width:267pt;height:171pt">
            <v:imagedata r:id="rId40" o:title=""/>
          </v:shape>
        </w:pic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Рисунок 2 - Конструкция подвального перекрытия.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 xml:space="preserve">1. Доска пола– сосна. 1а. Лаги. 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2. Плиты пенополиуритан.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 xml:space="preserve">3. Железобетонная плита перекрытия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071760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λ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>i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– коэффициент теплопроводности материала многослойной конструкции,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78" type="#_x0000_t75" style="width:30pt;height:30.75pt">
            <v:imagedata r:id="rId9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принимаемый по приложению А в соответствии с условиями эксплуатации конструкции А.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Термическое сопротивление соответствующего слоя многослойной конструкции определяется по формуле 1.1</w:t>
      </w: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rFonts w:eastAsia="Arial Unicode MS"/>
          <w:noProof/>
          <w:color w:val="000000"/>
          <w:sz w:val="28"/>
          <w:szCs w:val="24"/>
        </w:rPr>
        <w:pict>
          <v:shape id="_x0000_i1079" type="#_x0000_t75" style="width:141.75pt;height:36pt">
            <v:imagedata r:id="rId41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;</w:t>
      </w: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rFonts w:eastAsia="Arial Unicode MS"/>
          <w:noProof/>
          <w:color w:val="000000"/>
          <w:sz w:val="28"/>
          <w:szCs w:val="24"/>
        </w:rPr>
        <w:pict>
          <v:shape id="_x0000_i1080" type="#_x0000_t75" style="width:114.75pt;height:33.75pt">
            <v:imagedata r:id="rId42" o:title=""/>
          </v:shape>
        </w:pict>
      </w:r>
      <w:r>
        <w:rPr>
          <w:noProof/>
          <w:color w:val="000000"/>
          <w:sz w:val="28"/>
          <w:szCs w:val="24"/>
        </w:rPr>
        <w:pict>
          <v:shape id="_x0000_i1081" type="#_x0000_t75" style="width:35.25pt;height:33pt">
            <v:imagedata r:id="rId7" o:title=""/>
          </v:shape>
        </w:pict>
      </w:r>
      <w:r w:rsidR="00EF353D" w:rsidRPr="00CE3E07">
        <w:rPr>
          <w:noProof/>
          <w:color w:val="000000"/>
          <w:sz w:val="28"/>
          <w:szCs w:val="24"/>
        </w:rPr>
        <w:t>;</w:t>
      </w: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rFonts w:eastAsia="Arial Unicode MS"/>
          <w:noProof/>
          <w:color w:val="000000"/>
          <w:sz w:val="28"/>
          <w:szCs w:val="24"/>
        </w:rPr>
        <w:pict>
          <v:shape id="_x0000_i1082" type="#_x0000_t75" style="width:138.75pt;height:36pt">
            <v:imagedata r:id="rId43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;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Задаемся интервалом тепловой инерции D «свыше 4 до 7,0 включительно» и в соответствии с таблицей 2.4 [1] определяем, что расчетная зимняя температура наружного воздуха 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>н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является средней температурой наиболее холодных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суток обеспеченностью 0,92: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н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= –29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Определяем требуемое сопротивление по формуле (1.4) где: 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в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- расчётная температура внутреннего воздуха,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С, принимаемая по таблице А3 [1], 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>в</w:t>
      </w:r>
      <w:r w:rsidRPr="00CE3E07">
        <w:rPr>
          <w:rFonts w:eastAsia="Arial Unicode MS"/>
          <w:noProof/>
          <w:color w:val="000000"/>
          <w:sz w:val="28"/>
          <w:szCs w:val="24"/>
        </w:rPr>
        <w:t>=18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С; n - коэффициент, учитывающий положение наружной поверхности ограждающих конструкций по отношению к наружному воздуху, принимаемый по таблице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А5 [1], n=0,6; Δt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в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- расчётный перепад между температурой внутреннего воздуха и температурой внутренней поверхности ограждающей конструкции,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С, принимаемый по табл. А5[1] для перекрытия над подвалом равным 2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С;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</w:rPr>
      </w:pP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iCs/>
          <w:noProof/>
          <w:color w:val="000000"/>
          <w:sz w:val="28"/>
          <w:szCs w:val="24"/>
        </w:rPr>
        <w:pict>
          <v:shape id="_x0000_i1083" type="#_x0000_t75" style="width:303pt;height:41.25pt" fillcolor="window">
            <v:imagedata r:id="rId44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 xml:space="preserve">, </w:t>
      </w:r>
    </w:p>
    <w:p w:rsidR="00EF7984" w:rsidRPr="00CE3E07" w:rsidRDefault="00EF7984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Подставляя в формулу 1.2 значения термических сопротивлений отдельных слоёв конструкции ограждающей поверхности и приравнивая значение сопротивления теплопередаче ограждения R к значению нормативного сопротивления теплопередаче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84" type="#_x0000_t75" style="width:18.75pt;height:15pt">
            <v:imagedata r:id="rId2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определяется толщина теплоизоляционного слоя.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85" type="#_x0000_t75" style="width:18.75pt;height:15pt">
            <v:imagedata r:id="rId2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, </w:t>
      </w:r>
      <w:r w:rsidR="00B938EF">
        <w:rPr>
          <w:noProof/>
          <w:color w:val="000000"/>
          <w:sz w:val="28"/>
          <w:szCs w:val="24"/>
        </w:rPr>
        <w:pict>
          <v:shape id="_x0000_i1086" type="#_x0000_t75" style="width:36pt;height:33pt">
            <v:imagedata r:id="rId11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принимается в зависимости от типа ограждения по таблице 5.1[2]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.</w:t>
      </w:r>
      <w:r w:rsidR="00EF7984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также учитывая условие 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087" type="#_x0000_t75" style="width:59.25pt;height:15pt">
            <v:imagedata r:id="rId45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bCs/>
          <w:iCs/>
          <w:noProof/>
          <w:color w:val="000000"/>
          <w:sz w:val="28"/>
          <w:szCs w:val="24"/>
        </w:rPr>
        <w:t>Расчет сопротивления теплопередаче перекрытия над неотапливаемым подвалом</w:t>
      </w:r>
      <w:r w:rsidR="00947043" w:rsidRPr="00CE3E07">
        <w:rPr>
          <w:bCs/>
          <w:iCs/>
          <w:noProof/>
          <w:color w:val="000000"/>
          <w:sz w:val="28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116"/>
        <w:gridCol w:w="1290"/>
        <w:gridCol w:w="2391"/>
        <w:gridCol w:w="1774"/>
      </w:tblGrid>
      <w:tr w:rsidR="00EF353D" w:rsidRPr="003B26D6" w:rsidTr="003B26D6">
        <w:trPr>
          <w:trHeight w:val="23"/>
        </w:trPr>
        <w:tc>
          <w:tcPr>
            <w:tcW w:w="215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Наименование слоя конструкции</w:t>
            </w:r>
          </w:p>
        </w:tc>
        <w:tc>
          <w:tcPr>
            <w:tcW w:w="674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Толщина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слоя δ, м</w:t>
            </w:r>
          </w:p>
        </w:tc>
        <w:tc>
          <w:tcPr>
            <w:tcW w:w="1249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теплопроводности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материала λ, Вт/м²·ºС</w:t>
            </w:r>
          </w:p>
        </w:tc>
        <w:tc>
          <w:tcPr>
            <w:tcW w:w="927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Примечание</w:t>
            </w:r>
          </w:p>
        </w:tc>
      </w:tr>
      <w:tr w:rsidR="00EF353D" w:rsidRPr="003B26D6" w:rsidTr="003B26D6">
        <w:trPr>
          <w:trHeight w:val="23"/>
        </w:trPr>
        <w:tc>
          <w:tcPr>
            <w:tcW w:w="215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Покрытие пола.</w:t>
            </w:r>
          </w:p>
        </w:tc>
        <w:tc>
          <w:tcPr>
            <w:tcW w:w="674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0,04</w:t>
            </w:r>
          </w:p>
        </w:tc>
        <w:tc>
          <w:tcPr>
            <w:tcW w:w="1249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0,18</w:t>
            </w:r>
          </w:p>
        </w:tc>
        <w:tc>
          <w:tcPr>
            <w:tcW w:w="927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Доска - сосна. p=500 кг/м³</w:t>
            </w:r>
          </w:p>
        </w:tc>
      </w:tr>
      <w:tr w:rsidR="00EF353D" w:rsidRPr="003B26D6" w:rsidTr="003B26D6">
        <w:trPr>
          <w:trHeight w:val="23"/>
        </w:trPr>
        <w:tc>
          <w:tcPr>
            <w:tcW w:w="215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Утеплитель - плиты пенополиуритан</w:t>
            </w:r>
          </w:p>
        </w:tc>
        <w:tc>
          <w:tcPr>
            <w:tcW w:w="674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0,18</w:t>
            </w:r>
          </w:p>
        </w:tc>
        <w:tc>
          <w:tcPr>
            <w:tcW w:w="1249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0,052</w:t>
            </w:r>
          </w:p>
        </w:tc>
        <w:tc>
          <w:tcPr>
            <w:tcW w:w="927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p=80 кг/м³</w:t>
            </w:r>
          </w:p>
        </w:tc>
      </w:tr>
      <w:tr w:rsidR="00EF353D" w:rsidRPr="003B26D6" w:rsidTr="003B26D6">
        <w:trPr>
          <w:trHeight w:val="23"/>
        </w:trPr>
        <w:tc>
          <w:tcPr>
            <w:tcW w:w="215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Плита перекрытия</w:t>
            </w:r>
          </w:p>
        </w:tc>
        <w:tc>
          <w:tcPr>
            <w:tcW w:w="674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0,22</w:t>
            </w:r>
          </w:p>
        </w:tc>
        <w:tc>
          <w:tcPr>
            <w:tcW w:w="1249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2,04</w:t>
            </w:r>
          </w:p>
        </w:tc>
        <w:tc>
          <w:tcPr>
            <w:tcW w:w="927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железобетон, p=2500 кг/м³</w:t>
            </w:r>
          </w:p>
        </w:tc>
      </w:tr>
      <w:tr w:rsidR="00EF353D" w:rsidRPr="003B26D6" w:rsidTr="003B26D6">
        <w:trPr>
          <w:trHeight w:val="23"/>
        </w:trPr>
        <w:tc>
          <w:tcPr>
            <w:tcW w:w="4073" w:type="pct"/>
            <w:gridSpan w:val="3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Наименование показателя</w:t>
            </w:r>
          </w:p>
        </w:tc>
        <w:tc>
          <w:tcPr>
            <w:tcW w:w="927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Значение</w:t>
            </w:r>
          </w:p>
        </w:tc>
      </w:tr>
      <w:tr w:rsidR="00EF353D" w:rsidRPr="003B26D6" w:rsidTr="003B26D6">
        <w:trPr>
          <w:trHeight w:val="23"/>
        </w:trPr>
        <w:tc>
          <w:tcPr>
            <w:tcW w:w="4073" w:type="pct"/>
            <w:gridSpan w:val="3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теплоотдачи внутр. поверхности ограждающей конструкции αв, Вт/м²·ºС</w:t>
            </w:r>
          </w:p>
        </w:tc>
        <w:tc>
          <w:tcPr>
            <w:tcW w:w="927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8,7</w:t>
            </w:r>
          </w:p>
        </w:tc>
      </w:tr>
      <w:tr w:rsidR="00EF353D" w:rsidRPr="003B26D6" w:rsidTr="003B26D6">
        <w:trPr>
          <w:trHeight w:val="23"/>
        </w:trPr>
        <w:tc>
          <w:tcPr>
            <w:tcW w:w="4073" w:type="pct"/>
            <w:gridSpan w:val="3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теплоотдачи наруж. поверхности для зимних условий αн,</w:t>
            </w:r>
            <w:r w:rsidR="00947043" w:rsidRPr="003B26D6">
              <w:rPr>
                <w:noProof/>
                <w:color w:val="000000"/>
              </w:rPr>
              <w:t xml:space="preserve"> </w:t>
            </w:r>
            <w:r w:rsidRPr="003B26D6">
              <w:rPr>
                <w:noProof/>
                <w:color w:val="000000"/>
              </w:rPr>
              <w:t>Вт/м²·ºС</w:t>
            </w:r>
          </w:p>
        </w:tc>
        <w:tc>
          <w:tcPr>
            <w:tcW w:w="927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23</w:t>
            </w:r>
          </w:p>
        </w:tc>
      </w:tr>
      <w:tr w:rsidR="00EF353D" w:rsidRPr="003B26D6" w:rsidTr="003B26D6">
        <w:trPr>
          <w:trHeight w:val="23"/>
        </w:trPr>
        <w:tc>
          <w:tcPr>
            <w:tcW w:w="4073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термическое сопротивление ограждающей конструкции Rк, м²·ºС/Вт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Rк = ∑ δ/λ</w:t>
            </w:r>
          </w:p>
        </w:tc>
        <w:tc>
          <w:tcPr>
            <w:tcW w:w="927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3,79</w:t>
            </w:r>
          </w:p>
        </w:tc>
      </w:tr>
      <w:tr w:rsidR="00EF353D" w:rsidRPr="003B26D6" w:rsidTr="003B26D6">
        <w:trPr>
          <w:trHeight w:val="23"/>
        </w:trPr>
        <w:tc>
          <w:tcPr>
            <w:tcW w:w="4073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сопротивление теплопередаче ограждающей конструкции Rt, м²·ºС/Вт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Rt = 1/αв + Rк + 1/αн</w:t>
            </w:r>
          </w:p>
        </w:tc>
        <w:tc>
          <w:tcPr>
            <w:tcW w:w="927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3,95</w:t>
            </w:r>
          </w:p>
        </w:tc>
      </w:tr>
      <w:tr w:rsidR="00EF353D" w:rsidRPr="003B26D6" w:rsidTr="003B26D6">
        <w:trPr>
          <w:trHeight w:val="23"/>
        </w:trPr>
        <w:tc>
          <w:tcPr>
            <w:tcW w:w="4073" w:type="pct"/>
            <w:gridSpan w:val="3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нормативное сопротивление теплопередаче Rт норм., м²·ºС/Вт </w:t>
            </w:r>
          </w:p>
        </w:tc>
        <w:tc>
          <w:tcPr>
            <w:tcW w:w="927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</w:t>
            </w:r>
          </w:p>
        </w:tc>
      </w:tr>
    </w:tbl>
    <w:p w:rsidR="00EF353D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F353D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достижения рекомендуемого значения сопротивления конструктивно принимаю толщину утеплителя равную 180 мм.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Определяем тепловую инерцию D ограждения по формуле 1.3 где расчётные коэффициенты теплоусвоения материала отдельных слоёв ограждающей конструкции, определяемые по таблице П.2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[1], в зависимости от условий эксплуатации Б, определяемых по таблице 2.1 [1]: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B52E35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  <w:lang w:val="en-US"/>
        </w:rPr>
      </w:pP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S</w:t>
      </w:r>
      <w:r w:rsidR="00B938EF">
        <w:rPr>
          <w:rFonts w:eastAsia="Arial Unicode MS"/>
          <w:noProof/>
          <w:color w:val="000000"/>
          <w:sz w:val="28"/>
          <w:szCs w:val="24"/>
          <w:lang w:val="en-US"/>
        </w:rPr>
        <w:pict>
          <v:shape id="_x0000_i1088" type="#_x0000_t75" style="width:9pt;height:17.25pt">
            <v:imagedata r:id="rId27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 xml:space="preserve">= 19.70 </w:t>
      </w:r>
      <w:r w:rsidR="00B938EF">
        <w:rPr>
          <w:rFonts w:eastAsia="Arial Unicode MS"/>
          <w:noProof/>
          <w:color w:val="000000"/>
          <w:sz w:val="28"/>
          <w:szCs w:val="24"/>
          <w:lang w:val="en-US"/>
        </w:rPr>
        <w:pict>
          <v:shape id="_x0000_i1089" type="#_x0000_t75" style="width:36pt;height:30.75pt">
            <v:imagedata r:id="rId18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,</w:t>
      </w:r>
      <w:r w:rsidR="00947043" w:rsidRPr="00B52E35">
        <w:rPr>
          <w:rFonts w:eastAsia="Arial Unicode MS"/>
          <w:noProof/>
          <w:color w:val="000000"/>
          <w:sz w:val="28"/>
          <w:szCs w:val="24"/>
          <w:lang w:val="en-US"/>
        </w:rPr>
        <w:t xml:space="preserve"> </w: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S</w:t>
      </w:r>
      <w:r w:rsidR="00B938EF">
        <w:rPr>
          <w:rFonts w:eastAsia="Arial Unicode MS"/>
          <w:noProof/>
          <w:color w:val="000000"/>
          <w:sz w:val="28"/>
          <w:szCs w:val="24"/>
          <w:lang w:val="en-US"/>
        </w:rPr>
        <w:pict>
          <v:shape id="_x0000_i1090" type="#_x0000_t75" style="width:8.25pt;height:17.25pt">
            <v:imagedata r:id="rId29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 xml:space="preserve">= 0.55 </w:t>
      </w:r>
      <w:r w:rsidR="00B938EF">
        <w:rPr>
          <w:rFonts w:eastAsia="Arial Unicode MS"/>
          <w:noProof/>
          <w:color w:val="000000"/>
          <w:sz w:val="28"/>
          <w:szCs w:val="24"/>
          <w:lang w:val="en-US"/>
        </w:rPr>
        <w:pict>
          <v:shape id="_x0000_i1091" type="#_x0000_t75" style="width:36pt;height:30.75pt">
            <v:imagedata r:id="rId18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,</w:t>
      </w:r>
    </w:p>
    <w:p w:rsidR="00EF353D" w:rsidRPr="00B52E35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  <w:lang w:val="en-US"/>
        </w:rPr>
      </w:pP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S</w:t>
      </w:r>
      <w:r w:rsidR="00B938EF">
        <w:rPr>
          <w:rFonts w:eastAsia="Arial Unicode MS"/>
          <w:noProof/>
          <w:color w:val="000000"/>
          <w:sz w:val="28"/>
          <w:szCs w:val="24"/>
          <w:lang w:val="en-US"/>
        </w:rPr>
        <w:pict>
          <v:shape id="_x0000_i1092" type="#_x0000_t75" style="width:6.75pt;height:18pt">
            <v:imagedata r:id="rId31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 xml:space="preserve">= 4.54 </w:t>
      </w:r>
      <w:r w:rsidR="00B938EF">
        <w:rPr>
          <w:rFonts w:eastAsia="Arial Unicode MS"/>
          <w:noProof/>
          <w:color w:val="000000"/>
          <w:sz w:val="28"/>
          <w:szCs w:val="24"/>
          <w:lang w:val="en-US"/>
        </w:rPr>
        <w:pict>
          <v:shape id="_x0000_i1093" type="#_x0000_t75" style="width:36pt;height:30.75pt">
            <v:imagedata r:id="rId18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.</w:t>
      </w:r>
      <w:r w:rsidR="00947043" w:rsidRPr="00B52E35">
        <w:rPr>
          <w:rFonts w:eastAsia="Arial Unicode MS"/>
          <w:noProof/>
          <w:color w:val="000000"/>
          <w:sz w:val="28"/>
          <w:szCs w:val="24"/>
          <w:lang w:val="en-US"/>
        </w:rPr>
        <w:t xml:space="preserve"> </w:t>
      </w:r>
    </w:p>
    <w:p w:rsidR="00EF353D" w:rsidRPr="00B52E35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  <w:lang w:val="en-US"/>
        </w:rPr>
      </w:pP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D = R</w:t>
      </w:r>
      <w:r w:rsidR="00B938EF">
        <w:rPr>
          <w:rFonts w:eastAsia="Arial Unicode MS"/>
          <w:noProof/>
          <w:color w:val="000000"/>
          <w:sz w:val="28"/>
          <w:szCs w:val="24"/>
          <w:vertAlign w:val="subscript"/>
          <w:lang w:val="en-US"/>
        </w:rPr>
        <w:pict>
          <v:shape id="_x0000_i1094" type="#_x0000_t75" style="width:6pt;height:17.25pt">
            <v:imagedata r:id="rId26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∙S</w:t>
      </w:r>
      <w:r w:rsidR="00B938EF">
        <w:rPr>
          <w:rFonts w:eastAsia="Arial Unicode MS"/>
          <w:noProof/>
          <w:color w:val="000000"/>
          <w:sz w:val="28"/>
          <w:szCs w:val="24"/>
          <w:lang w:val="en-US"/>
        </w:rPr>
        <w:pict>
          <v:shape id="_x0000_i1095" type="#_x0000_t75" style="width:9pt;height:17.25pt">
            <v:imagedata r:id="rId27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+ R</w:t>
      </w:r>
      <w:r w:rsidR="00B938EF">
        <w:rPr>
          <w:rFonts w:eastAsia="Arial Unicode MS"/>
          <w:noProof/>
          <w:color w:val="000000"/>
          <w:sz w:val="28"/>
          <w:szCs w:val="24"/>
          <w:lang w:val="en-US"/>
        </w:rPr>
        <w:pict>
          <v:shape id="_x0000_i1096" type="#_x0000_t75" style="width:8.25pt;height:17.25pt">
            <v:imagedata r:id="rId28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∙S</w:t>
      </w:r>
      <w:r w:rsidR="00B938EF">
        <w:rPr>
          <w:rFonts w:eastAsia="Arial Unicode MS"/>
          <w:noProof/>
          <w:color w:val="000000"/>
          <w:sz w:val="28"/>
          <w:szCs w:val="24"/>
          <w:lang w:val="en-US"/>
        </w:rPr>
        <w:pict>
          <v:shape id="_x0000_i1097" type="#_x0000_t75" style="width:8.25pt;height:17.25pt">
            <v:imagedata r:id="rId29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+ R</w:t>
      </w:r>
      <w:r w:rsidR="00B938EF">
        <w:rPr>
          <w:rFonts w:eastAsia="Arial Unicode MS"/>
          <w:noProof/>
          <w:color w:val="000000"/>
          <w:sz w:val="28"/>
          <w:szCs w:val="24"/>
          <w:lang w:val="en-US"/>
        </w:rPr>
        <w:pict>
          <v:shape id="_x0000_i1098" type="#_x0000_t75" style="width:6.75pt;height:18pt">
            <v:imagedata r:id="rId46" o:title=""/>
          </v:shape>
        </w:pic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>∙S</w:t>
      </w:r>
      <w:r w:rsidRPr="00B52E35">
        <w:rPr>
          <w:rFonts w:eastAsia="Arial Unicode MS"/>
          <w:noProof/>
          <w:color w:val="000000"/>
          <w:sz w:val="28"/>
          <w:szCs w:val="24"/>
          <w:vertAlign w:val="subscript"/>
          <w:lang w:val="en-US"/>
        </w:rPr>
        <w:t xml:space="preserve"> </w:t>
      </w:r>
      <w:r w:rsidRPr="00B52E35">
        <w:rPr>
          <w:rFonts w:eastAsia="Arial Unicode MS"/>
          <w:noProof/>
          <w:color w:val="000000"/>
          <w:sz w:val="28"/>
          <w:szCs w:val="24"/>
          <w:lang w:val="en-US"/>
        </w:rPr>
        <w:t xml:space="preserve">= 0,115 ∙19.7 + 3,85∙0.55 + 0,22∙4.54= 5,38 </w:t>
      </w:r>
    </w:p>
    <w:p w:rsidR="00EF7984" w:rsidRPr="00B52E35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  <w:lang w:val="en-US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 xml:space="preserve">Рассчитанная тепловая инерция действительно попадает в выбранный нами интервал, следовательно расчет произведен верно. 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Расчет Rт.эк.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по формуле 5.1 ТКП 45-2.04-43-26.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</w:rPr>
      </w:pPr>
      <w:r w:rsidRPr="00CE3E07">
        <w:rPr>
          <w:noProof/>
          <w:color w:val="000000"/>
          <w:sz w:val="28"/>
          <w:szCs w:val="24"/>
        </w:rPr>
        <w:t>136 усл.ед/м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>. пенополиуретан по условию в методических указаниях</w:t>
      </w:r>
      <w:r w:rsidRPr="00CE3E07">
        <w:rPr>
          <w:rFonts w:eastAsia="Arial Unicode MS"/>
          <w:noProof/>
          <w:color w:val="000000"/>
          <w:sz w:val="28"/>
        </w:rPr>
        <w:t xml:space="preserve">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</w:rPr>
      </w:pP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</w:rPr>
      </w:pPr>
      <w:r>
        <w:rPr>
          <w:iCs/>
          <w:noProof/>
          <w:color w:val="000000"/>
          <w:sz w:val="28"/>
          <w:szCs w:val="24"/>
        </w:rPr>
        <w:pict>
          <v:shape id="_x0000_i1099" type="#_x0000_t75" style="width:378.75pt;height:92.25pt" fillcolor="window">
            <v:imagedata r:id="rId47" o:title=""/>
          </v:shape>
        </w:pic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  <w:vertAlign w:val="superscript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Полученное значение сопротивления теплопередаче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00" type="#_x0000_t75" style="width:24.75pt;height:15pt">
            <v:imagedata r:id="rId3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ограждающей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конструкции</w:t>
      </w:r>
      <w:r w:rsidRPr="00CE3E07">
        <w:rPr>
          <w:noProof/>
          <w:color w:val="000000"/>
          <w:sz w:val="28"/>
          <w:szCs w:val="24"/>
        </w:rPr>
        <w:t xml:space="preserve"> следует принимать равным экономически целесообразному R</w:t>
      </w:r>
      <w:r w:rsidRPr="00CE3E07">
        <w:rPr>
          <w:noProof/>
          <w:color w:val="000000"/>
          <w:sz w:val="28"/>
          <w:szCs w:val="24"/>
          <w:vertAlign w:val="subscript"/>
        </w:rPr>
        <w:t>т.эк</w:t>
      </w:r>
      <w:r w:rsidRPr="00CE3E07">
        <w:rPr>
          <w:noProof/>
          <w:color w:val="000000"/>
          <w:sz w:val="28"/>
          <w:szCs w:val="24"/>
        </w:rPr>
        <w:t>,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но не менее требуемого сопротивления теплопередаче R</w:t>
      </w:r>
      <w:r w:rsidRPr="00CE3E07">
        <w:rPr>
          <w:noProof/>
          <w:color w:val="000000"/>
          <w:sz w:val="28"/>
          <w:szCs w:val="24"/>
          <w:vertAlign w:val="subscript"/>
        </w:rPr>
        <w:t>т.тр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и не менее нормативного сопротивления теплопередаче R</w:t>
      </w:r>
      <w:r w:rsidRPr="00CE3E07">
        <w:rPr>
          <w:noProof/>
          <w:color w:val="000000"/>
          <w:sz w:val="28"/>
          <w:szCs w:val="24"/>
          <w:vertAlign w:val="subscript"/>
        </w:rPr>
        <w:t>т.норм.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,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что удовлетворяет условию: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01" type="#_x0000_t75" style="width:24.75pt;height:15pt">
            <v:imagedata r:id="rId32" o:title=""/>
          </v:shape>
        </w:pic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02" type="#_x0000_t75" style="width:11.25pt;height:12.75pt">
            <v:imagedata r:id="rId3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03" type="#_x0000_t75" style="width:12.75pt;height:15pt">
            <v:imagedata r:id="rId39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  <w:r w:rsidRPr="00CE3E07">
        <w:rPr>
          <w:rFonts w:eastAsia="Arial Unicode MS"/>
          <w:noProof/>
          <w:color w:val="000000"/>
          <w:sz w:val="28"/>
          <w:szCs w:val="28"/>
        </w:rPr>
        <w:t>1.3 Сопротивление теплопередаче чердачного перекрытия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04" type="#_x0000_t75" style="width:279pt;height:128.25pt">
            <v:imagedata r:id="rId48" o:title=""/>
          </v:shape>
        </w:pic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Рисунок 3 -Конструкция чердачного перекрытия.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 xml:space="preserve">1. </w:t>
      </w:r>
      <w:r w:rsidRPr="00CE3E07">
        <w:rPr>
          <w:noProof/>
          <w:color w:val="000000"/>
          <w:sz w:val="28"/>
          <w:szCs w:val="24"/>
        </w:rPr>
        <w:t>Маты из стекловолокна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 xml:space="preserve">2. </w:t>
      </w:r>
      <w:r w:rsidRPr="00CE3E07">
        <w:rPr>
          <w:noProof/>
          <w:color w:val="000000"/>
          <w:sz w:val="28"/>
          <w:szCs w:val="24"/>
        </w:rPr>
        <w:t>Перекрытие-доска сосна 2а. Балка – брус сосна.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λ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>i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– коэффициент теплопроводности материала многослойной конструкции,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05" type="#_x0000_t75" style="width:30pt;height:30.75pt">
            <v:imagedata r:id="rId9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принимаемый по приложению А в соответствии с условиями эксплуатации конструкции А.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Термическое сопротивление соответствующего слоя многослойной конструкции определяется по формуле 1.1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Термическое сопротивление соответствующего слоя многослойной конструкции определяется по формуле 1.1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rFonts w:eastAsia="Arial Unicode MS"/>
          <w:noProof/>
          <w:color w:val="000000"/>
          <w:sz w:val="28"/>
          <w:szCs w:val="24"/>
        </w:rPr>
        <w:pict>
          <v:shape id="_x0000_i1106" type="#_x0000_t75" style="width:135.75pt;height:36pt">
            <v:imagedata r:id="rId49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;</w:t>
      </w: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rFonts w:eastAsia="Arial Unicode MS"/>
          <w:noProof/>
          <w:color w:val="000000"/>
          <w:sz w:val="28"/>
          <w:szCs w:val="24"/>
        </w:rPr>
        <w:pict>
          <v:shape id="_x0000_i1107" type="#_x0000_t75" style="width:116.25pt;height:33.75pt">
            <v:imagedata r:id="rId50" o:title=""/>
          </v:shape>
        </w:pict>
      </w:r>
      <w:r>
        <w:rPr>
          <w:noProof/>
          <w:color w:val="000000"/>
          <w:sz w:val="28"/>
          <w:szCs w:val="24"/>
        </w:rPr>
        <w:pict>
          <v:shape id="_x0000_i1108" type="#_x0000_t75" style="width:36pt;height:33pt">
            <v:imagedata r:id="rId11" o:title=""/>
          </v:shape>
        </w:pic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;</w:t>
      </w:r>
    </w:p>
    <w:p w:rsidR="00EF7984" w:rsidRPr="00CE3E07" w:rsidRDefault="00EF7984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Подставляя в формулу 1.2 значения термических сопротивлений отдельных слоёв конструкции ограждающей поверхности и приравнивая значение сопротивления теплопередаче ограждения R к значению нормативного сопротивления теплопередаче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09" type="#_x0000_t75" style="width:18.75pt;height:15pt">
            <v:imagedata r:id="rId2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определяется толщина теплоизоляционного слоя.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10" type="#_x0000_t75" style="width:18.75pt;height:15pt">
            <v:imagedata r:id="rId2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, </w:t>
      </w:r>
      <w:r w:rsidR="00B938EF">
        <w:rPr>
          <w:noProof/>
          <w:color w:val="000000"/>
          <w:sz w:val="28"/>
          <w:szCs w:val="24"/>
        </w:rPr>
        <w:pict>
          <v:shape id="_x0000_i1111" type="#_x0000_t75" style="width:36pt;height:33pt">
            <v:imagedata r:id="rId11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принимается в зависимости от типа ограждения по таблице 5.1[2]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.</w:t>
      </w:r>
    </w:p>
    <w:p w:rsidR="00EF7984" w:rsidRPr="00CE3E07" w:rsidRDefault="00EF7984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422"/>
        <w:gridCol w:w="1242"/>
        <w:gridCol w:w="2295"/>
        <w:gridCol w:w="1612"/>
      </w:tblGrid>
      <w:tr w:rsidR="00EF353D" w:rsidRPr="003B26D6" w:rsidTr="003B26D6">
        <w:trPr>
          <w:trHeight w:val="23"/>
        </w:trPr>
        <w:tc>
          <w:tcPr>
            <w:tcW w:w="5000" w:type="pct"/>
            <w:gridSpan w:val="4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bCs/>
                <w:iCs/>
                <w:noProof/>
                <w:color w:val="000000"/>
                <w:szCs w:val="24"/>
              </w:rPr>
            </w:pPr>
            <w:r w:rsidRPr="003B26D6">
              <w:rPr>
                <w:bCs/>
                <w:iCs/>
                <w:noProof/>
                <w:color w:val="000000"/>
                <w:szCs w:val="24"/>
              </w:rPr>
              <w:t>Расчет сопротивления теплопередаче чердачного перекрытия</w:t>
            </w:r>
            <w:r w:rsidR="00947043" w:rsidRPr="003B26D6">
              <w:rPr>
                <w:bCs/>
                <w:iCs/>
                <w:noProof/>
                <w:color w:val="000000"/>
                <w:szCs w:val="24"/>
              </w:rPr>
              <w:t xml:space="preserve"> </w:t>
            </w:r>
          </w:p>
        </w:tc>
      </w:tr>
      <w:tr w:rsidR="00EF353D" w:rsidRPr="003B26D6" w:rsidTr="003B26D6">
        <w:trPr>
          <w:trHeight w:val="23"/>
        </w:trPr>
        <w:tc>
          <w:tcPr>
            <w:tcW w:w="231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Наименование слоя конструкции</w:t>
            </w:r>
          </w:p>
        </w:tc>
        <w:tc>
          <w:tcPr>
            <w:tcW w:w="649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Толщина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слоя δ, м</w:t>
            </w:r>
          </w:p>
        </w:tc>
        <w:tc>
          <w:tcPr>
            <w:tcW w:w="1199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теплопроводности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материала λ, Вт/м²·ºС</w:t>
            </w:r>
          </w:p>
        </w:tc>
        <w:tc>
          <w:tcPr>
            <w:tcW w:w="842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Примечание</w:t>
            </w:r>
          </w:p>
        </w:tc>
      </w:tr>
      <w:tr w:rsidR="00EF353D" w:rsidRPr="003B26D6" w:rsidTr="003B26D6">
        <w:trPr>
          <w:trHeight w:val="23"/>
        </w:trPr>
        <w:tc>
          <w:tcPr>
            <w:tcW w:w="231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Утеплитель - Маты из стекловолокна</w:t>
            </w:r>
          </w:p>
        </w:tc>
        <w:tc>
          <w:tcPr>
            <w:tcW w:w="649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0,22</w:t>
            </w:r>
          </w:p>
        </w:tc>
        <w:tc>
          <w:tcPr>
            <w:tcW w:w="1199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0,051</w:t>
            </w:r>
          </w:p>
        </w:tc>
        <w:tc>
          <w:tcPr>
            <w:tcW w:w="84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p=125 кг/м³</w:t>
            </w:r>
          </w:p>
        </w:tc>
      </w:tr>
      <w:tr w:rsidR="00EF353D" w:rsidRPr="003B26D6" w:rsidTr="003B26D6">
        <w:trPr>
          <w:trHeight w:val="23"/>
        </w:trPr>
        <w:tc>
          <w:tcPr>
            <w:tcW w:w="2310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Перекрытие доска сосна </w:t>
            </w:r>
          </w:p>
        </w:tc>
        <w:tc>
          <w:tcPr>
            <w:tcW w:w="649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0,06</w:t>
            </w:r>
          </w:p>
        </w:tc>
        <w:tc>
          <w:tcPr>
            <w:tcW w:w="1199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0,18</w:t>
            </w:r>
          </w:p>
        </w:tc>
        <w:tc>
          <w:tcPr>
            <w:tcW w:w="842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p=500 кг/м³</w:t>
            </w:r>
          </w:p>
        </w:tc>
      </w:tr>
      <w:tr w:rsidR="00EF353D" w:rsidRPr="003B26D6" w:rsidTr="003B26D6">
        <w:trPr>
          <w:trHeight w:val="23"/>
        </w:trPr>
        <w:tc>
          <w:tcPr>
            <w:tcW w:w="4158" w:type="pct"/>
            <w:gridSpan w:val="3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Наименование показателя</w:t>
            </w:r>
          </w:p>
        </w:tc>
        <w:tc>
          <w:tcPr>
            <w:tcW w:w="842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Значение</w:t>
            </w:r>
          </w:p>
        </w:tc>
      </w:tr>
      <w:tr w:rsidR="00EF353D" w:rsidRPr="003B26D6" w:rsidTr="003B26D6">
        <w:trPr>
          <w:trHeight w:val="23"/>
        </w:trPr>
        <w:tc>
          <w:tcPr>
            <w:tcW w:w="4158" w:type="pct"/>
            <w:gridSpan w:val="3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теплоотдачи внутр. поверхности ограждающей конструкции αв, Вт/м²·ºС</w:t>
            </w:r>
          </w:p>
        </w:tc>
        <w:tc>
          <w:tcPr>
            <w:tcW w:w="842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8,7</w:t>
            </w:r>
          </w:p>
        </w:tc>
      </w:tr>
      <w:tr w:rsidR="00EF353D" w:rsidRPr="003B26D6" w:rsidTr="003B26D6">
        <w:trPr>
          <w:trHeight w:val="23"/>
        </w:trPr>
        <w:tc>
          <w:tcPr>
            <w:tcW w:w="4158" w:type="pct"/>
            <w:gridSpan w:val="3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теплоотдачи наруж. поверхности для зимних условий αн,</w:t>
            </w:r>
            <w:r w:rsidR="00947043" w:rsidRPr="003B26D6">
              <w:rPr>
                <w:noProof/>
                <w:color w:val="000000"/>
              </w:rPr>
              <w:t xml:space="preserve"> </w:t>
            </w:r>
            <w:r w:rsidRPr="003B26D6">
              <w:rPr>
                <w:noProof/>
                <w:color w:val="000000"/>
              </w:rPr>
              <w:t>Вт/м²·ºС</w:t>
            </w:r>
          </w:p>
        </w:tc>
        <w:tc>
          <w:tcPr>
            <w:tcW w:w="842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23</w:t>
            </w:r>
          </w:p>
        </w:tc>
      </w:tr>
      <w:tr w:rsidR="00EF353D" w:rsidRPr="003B26D6" w:rsidTr="003B26D6">
        <w:trPr>
          <w:trHeight w:val="23"/>
        </w:trPr>
        <w:tc>
          <w:tcPr>
            <w:tcW w:w="4158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термическое сопротивление ограждающей конструкции Rк, м²·ºС/Вт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Rк = ∑ δ/λ</w:t>
            </w:r>
          </w:p>
        </w:tc>
        <w:tc>
          <w:tcPr>
            <w:tcW w:w="842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4,65</w:t>
            </w:r>
          </w:p>
        </w:tc>
      </w:tr>
      <w:tr w:rsidR="00EF353D" w:rsidRPr="003B26D6" w:rsidTr="003B26D6">
        <w:trPr>
          <w:trHeight w:val="23"/>
        </w:trPr>
        <w:tc>
          <w:tcPr>
            <w:tcW w:w="4158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сопротивление теплопередаче ограждающей конструкции Rt, м²·ºС/Вт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Rt = 1/αв + Rк + 1/αн</w:t>
            </w:r>
          </w:p>
        </w:tc>
        <w:tc>
          <w:tcPr>
            <w:tcW w:w="842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4,81</w:t>
            </w:r>
          </w:p>
        </w:tc>
      </w:tr>
      <w:tr w:rsidR="00EF353D" w:rsidRPr="003B26D6" w:rsidTr="003B26D6">
        <w:trPr>
          <w:trHeight w:val="23"/>
        </w:trPr>
        <w:tc>
          <w:tcPr>
            <w:tcW w:w="4158" w:type="pct"/>
            <w:gridSpan w:val="3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нормативное сопротивление теплопередаче Rт норм., м²·ºС/Вт </w:t>
            </w:r>
          </w:p>
        </w:tc>
        <w:tc>
          <w:tcPr>
            <w:tcW w:w="842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</w:t>
            </w:r>
          </w:p>
        </w:tc>
      </w:tr>
    </w:tbl>
    <w:p w:rsidR="00EF7984" w:rsidRPr="00CE3E07" w:rsidRDefault="00EF7984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tabs>
          <w:tab w:val="left" w:pos="895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достижения рекомендуемого значения сопротивления конструктивно принимаю толщину утеплителя равную 220 мм.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Определяем тепловую инерцию D ограждения по формуле 1.3 где расчётные коэффициенты теплоусвоения материала отдельных слоёв ограждающей конструкции, определяемые по таблице А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,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в зависимости от условий эксплуатации А: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12" type="#_x0000_t75" style="width:9pt;height:17.25pt">
            <v:imagedata r:id="rId27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= 4.54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13" type="#_x0000_t75" style="width:36pt;height:30.75pt">
            <v:imagedata r:id="rId1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14" type="#_x0000_t75" style="width:8.25pt;height:17.25pt">
            <v:imagedata r:id="rId29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= 0.66 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15" type="#_x0000_t75" style="width:36pt;height:30.75pt">
            <v:imagedata r:id="rId1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D = R</w:t>
      </w:r>
      <w:r w:rsidR="00B938EF">
        <w:rPr>
          <w:rFonts w:eastAsia="Arial Unicode MS"/>
          <w:noProof/>
          <w:color w:val="000000"/>
          <w:sz w:val="28"/>
          <w:szCs w:val="24"/>
          <w:vertAlign w:val="subscript"/>
        </w:rPr>
        <w:pict>
          <v:shape id="_x0000_i1116" type="#_x0000_t75" style="width:6pt;height:17.25pt">
            <v:imagedata r:id="rId26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∙S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17" type="#_x0000_t75" style="width:9pt;height:17.25pt">
            <v:imagedata r:id="rId27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+R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18" type="#_x0000_t75" style="width:8.25pt;height:17.25pt">
            <v:imagedata r:id="rId2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∙S= 0,33 ∙4.54+ 4,31∙0,66 = 4,33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Полученное значение сопротивления теплопередаче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19" type="#_x0000_t75" style="width:24.75pt;height:15pt">
            <v:imagedata r:id="rId3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ограждающей конструкции должно быть не менее требуемого сопротивления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20" type="#_x0000_t75" style="width:12.75pt;height:15pt">
            <v:imagedata r:id="rId33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, </w:t>
      </w:r>
      <w:r w:rsidR="00B938EF">
        <w:rPr>
          <w:noProof/>
          <w:color w:val="000000"/>
          <w:sz w:val="28"/>
          <w:szCs w:val="24"/>
        </w:rPr>
        <w:pict>
          <v:shape id="_x0000_i1121" type="#_x0000_t75" style="width:36pt;height:33pt">
            <v:imagedata r:id="rId11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, определяемого по формуле 1.4 где: 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в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- расчётная температура внутреннего воздуха,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С, принимаемая по таблице А3 [1], 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>в</w:t>
      </w:r>
      <w:r w:rsidRPr="00CE3E07">
        <w:rPr>
          <w:rFonts w:eastAsia="Arial Unicode MS"/>
          <w:noProof/>
          <w:color w:val="000000"/>
          <w:sz w:val="28"/>
          <w:szCs w:val="24"/>
        </w:rPr>
        <w:t>=18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С; 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н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– расчётная зимняя температура наружного воздуха,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 принимаемая по таблице А6 [1]с учётом тепловой инерции ограждающих конструкций D (за исключением заполнений проёмов). Значение D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оказалось в пределах 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(</w:t>
      </w:r>
      <w:r w:rsidRPr="00CE3E07">
        <w:rPr>
          <w:rFonts w:eastAsia="Arial Unicode MS"/>
          <w:noProof/>
          <w:color w:val="000000"/>
          <w:sz w:val="28"/>
          <w:szCs w:val="24"/>
        </w:rPr>
        <w:t>Св. 4,0 до 7,0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)</w:t>
      </w:r>
      <w:r w:rsidRPr="00CE3E07">
        <w:rPr>
          <w:rFonts w:eastAsia="Arial Unicode MS"/>
          <w:noProof/>
          <w:color w:val="000000"/>
          <w:sz w:val="28"/>
          <w:szCs w:val="24"/>
        </w:rPr>
        <w:t>, т.е. средняя температура наиболее холодных трех суток (определяется как среднее арифметическое между температурой наиболее холодных суток и наиболее холодной пятидневки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)</w:t>
      </w:r>
      <w:r w:rsidRPr="00CE3E07">
        <w:rPr>
          <w:rFonts w:eastAsia="Arial Unicode MS"/>
          <w:noProof/>
          <w:color w:val="000000"/>
          <w:sz w:val="28"/>
          <w:szCs w:val="24"/>
        </w:rPr>
        <w:t>, 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н </w:t>
      </w:r>
      <w:r w:rsidRPr="00CE3E07">
        <w:rPr>
          <w:rFonts w:eastAsia="Arial Unicode MS"/>
          <w:noProof/>
          <w:color w:val="000000"/>
          <w:sz w:val="28"/>
          <w:szCs w:val="24"/>
        </w:rPr>
        <w:t>= –24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С; n - коэффициент, учитывающий положение наружной поверхности ограждающих конструкций по отношению к наружному воздуху, принимаемый по таблице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А5 [1], n = 0,9; Δt</w:t>
      </w:r>
      <w:r w:rsidRPr="00CE3E07">
        <w:rPr>
          <w:rFonts w:eastAsia="Arial Unicode MS"/>
          <w:noProof/>
          <w:color w:val="000000"/>
          <w:sz w:val="28"/>
          <w:szCs w:val="24"/>
          <w:vertAlign w:val="subscript"/>
        </w:rPr>
        <w:t xml:space="preserve">в 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- расчётный перепад между температурой внутреннего воздуха и температурой внутренней поверхности ограждающей конструкции, 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С, принимаемый по табл. А5 [2] для покрытий и чердачных перекрытий равным 4</w:t>
      </w:r>
      <w:r w:rsidRPr="00CE3E07">
        <w:rPr>
          <w:rFonts w:eastAsia="Arial Unicode MS"/>
          <w:noProof/>
          <w:color w:val="000000"/>
          <w:sz w:val="28"/>
          <w:szCs w:val="28"/>
        </w:rPr>
        <w:sym w:font="Symbol" w:char="F0B0"/>
      </w:r>
      <w:r w:rsidRPr="00CE3E07">
        <w:rPr>
          <w:rFonts w:eastAsia="Arial Unicode MS"/>
          <w:noProof/>
          <w:color w:val="000000"/>
          <w:sz w:val="28"/>
          <w:szCs w:val="24"/>
        </w:rPr>
        <w:t>С;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</w:rPr>
      </w:pP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</w:rPr>
      </w:pPr>
      <w:r>
        <w:rPr>
          <w:iCs/>
          <w:noProof/>
          <w:color w:val="000000"/>
          <w:sz w:val="28"/>
          <w:szCs w:val="24"/>
        </w:rPr>
        <w:pict>
          <v:shape id="_x0000_i1122" type="#_x0000_t75" style="width:302.25pt;height:41.25pt" fillcolor="window">
            <v:imagedata r:id="rId51" o:title=""/>
          </v:shape>
        </w:pict>
      </w:r>
    </w:p>
    <w:p w:rsidR="00EF353D" w:rsidRPr="00CE3E07" w:rsidRDefault="00B52E35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rFonts w:eastAsia="Arial Unicode MS"/>
          <w:noProof/>
          <w:color w:val="000000"/>
          <w:sz w:val="28"/>
          <w:szCs w:val="24"/>
        </w:rPr>
        <w:br w:type="page"/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Расчет Rт.эк.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="00EF353D" w:rsidRPr="00CE3E07">
        <w:rPr>
          <w:rFonts w:eastAsia="Arial Unicode MS"/>
          <w:noProof/>
          <w:color w:val="000000"/>
          <w:sz w:val="28"/>
          <w:szCs w:val="24"/>
        </w:rPr>
        <w:t>по формуле 5.1 ТКП 45-2.04-43-26.</w:t>
      </w: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23" type="#_x0000_t75" style="width:17.25pt;height:18pt">
            <v:imagedata r:id="rId52" o:title=""/>
          </v:shape>
        </w:pict>
      </w:r>
      <w:r w:rsidR="00EF353D" w:rsidRPr="00CE3E07">
        <w:rPr>
          <w:noProof/>
          <w:color w:val="000000"/>
          <w:sz w:val="28"/>
          <w:szCs w:val="24"/>
        </w:rPr>
        <w:t xml:space="preserve"> 204 усл.ед/м</w:t>
      </w:r>
      <w:r w:rsidR="00EF353D" w:rsidRPr="00CE3E07">
        <w:rPr>
          <w:noProof/>
          <w:color w:val="000000"/>
          <w:sz w:val="28"/>
          <w:szCs w:val="24"/>
          <w:vertAlign w:val="superscript"/>
        </w:rPr>
        <w:t>3</w:t>
      </w:r>
      <w:r w:rsidR="00EF353D" w:rsidRPr="00CE3E07">
        <w:rPr>
          <w:noProof/>
          <w:color w:val="000000"/>
          <w:sz w:val="28"/>
          <w:szCs w:val="24"/>
        </w:rPr>
        <w:t>. маты и полосы из стеклянного волокна по условию в методических указаниях.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iCs/>
          <w:noProof/>
          <w:color w:val="000000"/>
          <w:sz w:val="28"/>
          <w:szCs w:val="24"/>
        </w:rPr>
      </w:pPr>
    </w:p>
    <w:p w:rsidR="00EF353D" w:rsidRPr="00CE3E07" w:rsidRDefault="00B938EF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  <w:r>
        <w:rPr>
          <w:iCs/>
          <w:noProof/>
          <w:color w:val="000000"/>
          <w:sz w:val="28"/>
          <w:szCs w:val="24"/>
        </w:rPr>
        <w:pict>
          <v:shape id="_x0000_i1124" type="#_x0000_t75" style="width:380.25pt;height:92.25pt" fillcolor="window">
            <v:imagedata r:id="rId53" o:title=""/>
          </v:shape>
        </w:pic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  <w:vertAlign w:val="superscript"/>
        </w:rPr>
      </w:pPr>
      <w:r w:rsidRPr="00CE3E07">
        <w:rPr>
          <w:rFonts w:eastAsia="Arial Unicode MS"/>
          <w:noProof/>
          <w:color w:val="000000"/>
          <w:sz w:val="28"/>
          <w:szCs w:val="24"/>
        </w:rPr>
        <w:t>Полученное значение сопротивления теплопередаче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25" type="#_x0000_t75" style="width:24.75pt;height:15pt">
            <v:imagedata r:id="rId32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ограждающей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rFonts w:eastAsia="Arial Unicode MS"/>
          <w:noProof/>
          <w:color w:val="000000"/>
          <w:sz w:val="28"/>
          <w:szCs w:val="24"/>
        </w:rPr>
        <w:t>конструкции</w:t>
      </w:r>
      <w:r w:rsidRPr="00CE3E07">
        <w:rPr>
          <w:noProof/>
          <w:color w:val="000000"/>
          <w:sz w:val="28"/>
          <w:szCs w:val="24"/>
        </w:rPr>
        <w:t xml:space="preserve"> следует принимать равным экономически целесообразному R</w:t>
      </w:r>
      <w:r w:rsidRPr="00CE3E07">
        <w:rPr>
          <w:noProof/>
          <w:color w:val="000000"/>
          <w:sz w:val="28"/>
          <w:szCs w:val="24"/>
          <w:vertAlign w:val="subscript"/>
        </w:rPr>
        <w:t>т.эк</w:t>
      </w:r>
      <w:r w:rsidRPr="00CE3E07">
        <w:rPr>
          <w:noProof/>
          <w:color w:val="000000"/>
          <w:sz w:val="28"/>
          <w:szCs w:val="24"/>
        </w:rPr>
        <w:t>,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но не менее требуемого сопротивления теплопередаче R</w:t>
      </w:r>
      <w:r w:rsidRPr="00CE3E07">
        <w:rPr>
          <w:noProof/>
          <w:color w:val="000000"/>
          <w:sz w:val="28"/>
          <w:szCs w:val="24"/>
          <w:vertAlign w:val="subscript"/>
        </w:rPr>
        <w:t>т.тр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и не менее нормативного сопротивления теплопередаче R</w:t>
      </w:r>
      <w:r w:rsidRPr="00CE3E07">
        <w:rPr>
          <w:noProof/>
          <w:color w:val="000000"/>
          <w:sz w:val="28"/>
          <w:szCs w:val="24"/>
          <w:vertAlign w:val="subscript"/>
        </w:rPr>
        <w:t>т.норм.</w:t>
      </w:r>
      <w:r w:rsidR="00947043" w:rsidRPr="00CE3E07">
        <w:rPr>
          <w:rFonts w:eastAsia="Arial Unicode MS"/>
          <w:noProof/>
          <w:color w:val="000000"/>
          <w:sz w:val="28"/>
          <w:szCs w:val="24"/>
        </w:rPr>
        <w:t>,</w: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что удовлетворяет условию: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26" type="#_x0000_t75" style="width:24.75pt;height:15pt">
            <v:imagedata r:id="rId32" o:title=""/>
          </v:shape>
        </w:pic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27" type="#_x0000_t75" style="width:11.25pt;height:12.75pt">
            <v:imagedata r:id="rId38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 xml:space="preserve"> R</w:t>
      </w:r>
      <w:r w:rsidR="00B938EF">
        <w:rPr>
          <w:rFonts w:eastAsia="Arial Unicode MS"/>
          <w:noProof/>
          <w:color w:val="000000"/>
          <w:sz w:val="28"/>
          <w:szCs w:val="24"/>
        </w:rPr>
        <w:pict>
          <v:shape id="_x0000_i1128" type="#_x0000_t75" style="width:12.75pt;height:15pt">
            <v:imagedata r:id="rId39" o:title=""/>
          </v:shape>
        </w:pict>
      </w:r>
      <w:r w:rsidRPr="00CE3E07">
        <w:rPr>
          <w:rFonts w:eastAsia="Arial Unicode MS"/>
          <w:noProof/>
          <w:color w:val="000000"/>
          <w:sz w:val="28"/>
          <w:szCs w:val="24"/>
        </w:rPr>
        <w:t>.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  <w:r w:rsidRPr="00CE3E07">
        <w:rPr>
          <w:rFonts w:eastAsia="Arial Unicode MS"/>
          <w:noProof/>
          <w:color w:val="000000"/>
          <w:sz w:val="28"/>
          <w:szCs w:val="28"/>
        </w:rPr>
        <w:t>1.4 Сопротивление теплопередаче наружных дверей и ворот</w:t>
      </w:r>
    </w:p>
    <w:p w:rsidR="003C1F3C" w:rsidRPr="00CE3E07" w:rsidRDefault="003C1F3C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наружных дверей требуемое сопротивление теплопередаче R</w:t>
      </w:r>
      <w:r w:rsidRPr="00CE3E07">
        <w:rPr>
          <w:noProof/>
          <w:color w:val="000000"/>
          <w:sz w:val="28"/>
          <w:szCs w:val="24"/>
          <w:vertAlign w:val="subscript"/>
        </w:rPr>
        <w:t>о</w:t>
      </w:r>
      <w:r w:rsidRPr="00CE3E07">
        <w:rPr>
          <w:noProof/>
          <w:color w:val="000000"/>
          <w:sz w:val="28"/>
          <w:szCs w:val="24"/>
          <w:vertAlign w:val="superscript"/>
        </w:rPr>
        <w:t>тр</w:t>
      </w:r>
      <w:r w:rsidRPr="00CE3E07">
        <w:rPr>
          <w:noProof/>
          <w:color w:val="000000"/>
          <w:sz w:val="28"/>
          <w:szCs w:val="24"/>
        </w:rPr>
        <w:t xml:space="preserve"> должно быть не менее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0,6R</w:t>
      </w:r>
      <w:r w:rsidRPr="00CE3E07">
        <w:rPr>
          <w:noProof/>
          <w:color w:val="000000"/>
          <w:sz w:val="28"/>
          <w:szCs w:val="24"/>
          <w:vertAlign w:val="subscript"/>
        </w:rPr>
        <w:t>о</w:t>
      </w:r>
      <w:r w:rsidRPr="00CE3E07">
        <w:rPr>
          <w:noProof/>
          <w:color w:val="000000"/>
          <w:sz w:val="28"/>
          <w:szCs w:val="24"/>
          <w:vertAlign w:val="superscript"/>
        </w:rPr>
        <w:t>тр</w:t>
      </w:r>
      <w:r w:rsidRPr="00CE3E07">
        <w:rPr>
          <w:noProof/>
          <w:color w:val="000000"/>
          <w:sz w:val="28"/>
          <w:szCs w:val="24"/>
        </w:rPr>
        <w:t xml:space="preserve"> стен зданий и сооружений, определяемого по формулам (1) и (2).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0,6R</w:t>
      </w:r>
      <w:r w:rsidRPr="00CE3E07">
        <w:rPr>
          <w:noProof/>
          <w:color w:val="000000"/>
          <w:sz w:val="28"/>
          <w:szCs w:val="24"/>
          <w:vertAlign w:val="subscript"/>
        </w:rPr>
        <w:t>о</w:t>
      </w:r>
      <w:r w:rsidRPr="00CE3E07">
        <w:rPr>
          <w:noProof/>
          <w:color w:val="000000"/>
          <w:sz w:val="28"/>
          <w:szCs w:val="24"/>
          <w:vertAlign w:val="superscript"/>
        </w:rPr>
        <w:t>тр</w:t>
      </w:r>
      <w:r w:rsidRPr="00CE3E07">
        <w:rPr>
          <w:noProof/>
          <w:color w:val="000000"/>
          <w:sz w:val="28"/>
          <w:szCs w:val="24"/>
        </w:rPr>
        <w:t>=</w:t>
      </w:r>
      <w:r w:rsidRPr="00CE3E07">
        <w:rPr>
          <w:noProof/>
          <w:color w:val="000000"/>
          <w:sz w:val="28"/>
          <w:szCs w:val="24"/>
          <w:vertAlign w:val="superscript"/>
        </w:rPr>
        <w:t xml:space="preserve"> </w:t>
      </w:r>
      <w:r w:rsidRPr="00CE3E07">
        <w:rPr>
          <w:noProof/>
          <w:color w:val="000000"/>
          <w:sz w:val="28"/>
          <w:szCs w:val="24"/>
        </w:rPr>
        <w:t>0,6*0,57=0,3 м²·ºС/Вт.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На основании принятых конструкций наружных и внутренних дверей по таблице А.12 принимаются их термические сопротивления. 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Наружные деревянные двери и ворота двойные 0,43 м²·ºС/Вт. 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Внутренние двери одинарные 0,34 м²·ºС/Вт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  <w:r w:rsidRPr="00CE3E07">
        <w:rPr>
          <w:rFonts w:eastAsia="Arial Unicode MS"/>
          <w:noProof/>
          <w:color w:val="000000"/>
          <w:sz w:val="28"/>
          <w:szCs w:val="28"/>
        </w:rPr>
        <w:t>1.5 Сопротивление теплопередаче заполнений световых проёмов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выбранного типа остекления по приложению А [1], определяется значение термического сопротивления теплопередаче световых проемов.</w:t>
      </w:r>
    </w:p>
    <w:p w:rsidR="00EF7984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При этом сопротивление теплопередачи заполнений наружных световых проемов R</w:t>
      </w:r>
      <w:r w:rsidRPr="00CE3E07">
        <w:rPr>
          <w:noProof/>
          <w:color w:val="000000"/>
          <w:sz w:val="28"/>
          <w:szCs w:val="24"/>
          <w:vertAlign w:val="subscript"/>
        </w:rPr>
        <w:t>ок</w:t>
      </w:r>
      <w:r w:rsidRPr="00CE3E07">
        <w:rPr>
          <w:noProof/>
          <w:color w:val="000000"/>
          <w:sz w:val="28"/>
          <w:szCs w:val="24"/>
        </w:rPr>
        <w:t xml:space="preserve"> должно быть не менее нормативного сопротивления теплопередаче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EF7984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R</w:t>
      </w:r>
      <w:r w:rsidR="00B938EF">
        <w:rPr>
          <w:noProof/>
          <w:color w:val="000000"/>
          <w:sz w:val="28"/>
          <w:szCs w:val="24"/>
        </w:rPr>
        <w:pict>
          <v:shape id="_x0000_i1129" type="#_x0000_t75" style="width:18.75pt;height:18.75pt">
            <v:imagedata r:id="rId54" o:title=""/>
          </v:shape>
        </w:pict>
      </w:r>
      <w:r w:rsidRPr="00CE3E07">
        <w:rPr>
          <w:noProof/>
          <w:color w:val="000000"/>
          <w:sz w:val="28"/>
          <w:szCs w:val="24"/>
        </w:rPr>
        <w:t>= 0,6</w:t>
      </w:r>
      <w:r w:rsidR="00B938EF">
        <w:rPr>
          <w:noProof/>
          <w:color w:val="000000"/>
          <w:sz w:val="28"/>
          <w:szCs w:val="24"/>
        </w:rPr>
        <w:pict>
          <v:shape id="_x0000_i1130" type="#_x0000_t75" style="width:36pt;height:33pt">
            <v:imagedata r:id="rId11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,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EF7984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определяемого по таблице 5.1[2], и не менее требуемого сопротивления 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R</w:t>
      </w:r>
      <w:r w:rsidR="00B938EF">
        <w:rPr>
          <w:noProof/>
          <w:color w:val="000000"/>
          <w:sz w:val="28"/>
          <w:szCs w:val="24"/>
        </w:rPr>
        <w:pict>
          <v:shape id="_x0000_i1131" type="#_x0000_t75" style="width:12.75pt;height:18.75pt">
            <v:imagedata r:id="rId55" o:title=""/>
          </v:shape>
        </w:pict>
      </w:r>
      <w:r w:rsidRPr="00CE3E07">
        <w:rPr>
          <w:noProof/>
          <w:color w:val="000000"/>
          <w:sz w:val="28"/>
          <w:szCs w:val="24"/>
        </w:rPr>
        <w:t>= 0,39</w:t>
      </w:r>
      <w:r w:rsidR="00B938EF">
        <w:rPr>
          <w:noProof/>
          <w:color w:val="000000"/>
          <w:sz w:val="28"/>
          <w:szCs w:val="24"/>
        </w:rPr>
        <w:pict>
          <v:shape id="_x0000_i1132" type="#_x0000_t75" style="width:36pt;height:33pt">
            <v:imagedata r:id="rId11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, определяемого по таблице 5.6 [2] </w:t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Сопротивление теплопередаче заполнений световых проемов, исходя из разности расчетных температур внутреннего t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(таблица А.3)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и наружного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воздуха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>н</w:t>
      </w:r>
      <w:r w:rsidR="00947043" w:rsidRPr="00CE3E07">
        <w:rPr>
          <w:noProof/>
          <w:color w:val="000000"/>
          <w:sz w:val="28"/>
          <w:szCs w:val="24"/>
          <w:vertAlign w:val="subscript"/>
        </w:rPr>
        <w:t xml:space="preserve"> </w:t>
      </w:r>
      <w:r w:rsidRPr="00CE3E07">
        <w:rPr>
          <w:noProof/>
          <w:color w:val="000000"/>
          <w:sz w:val="28"/>
          <w:szCs w:val="24"/>
        </w:rPr>
        <w:t>и используя таблицу А.10 (t</w:t>
      </w:r>
      <w:r w:rsidRPr="00CE3E07">
        <w:rPr>
          <w:noProof/>
          <w:color w:val="000000"/>
          <w:sz w:val="28"/>
          <w:szCs w:val="24"/>
          <w:vertAlign w:val="subscript"/>
        </w:rPr>
        <w:t>н</w:t>
      </w:r>
      <w:r w:rsidRPr="00CE3E07">
        <w:rPr>
          <w:noProof/>
          <w:color w:val="000000"/>
          <w:sz w:val="28"/>
          <w:szCs w:val="24"/>
        </w:rPr>
        <w:t xml:space="preserve"> – температура наиболее холодной пятидневки).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Rт= t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>-(- t</w:t>
      </w:r>
      <w:r w:rsidRPr="00CE3E07">
        <w:rPr>
          <w:noProof/>
          <w:color w:val="000000"/>
          <w:sz w:val="28"/>
          <w:szCs w:val="24"/>
          <w:vertAlign w:val="subscript"/>
        </w:rPr>
        <w:t>н</w:t>
      </w:r>
      <w:r w:rsidRPr="00CE3E07">
        <w:rPr>
          <w:noProof/>
          <w:color w:val="000000"/>
          <w:sz w:val="28"/>
          <w:szCs w:val="24"/>
        </w:rPr>
        <w:t>)=18-(-29)=47 м²·ºС/Вт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EF7984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R</w:t>
      </w:r>
      <w:r w:rsidRPr="00CE3E07">
        <w:rPr>
          <w:noProof/>
          <w:color w:val="000000"/>
          <w:sz w:val="28"/>
          <w:szCs w:val="24"/>
          <w:vertAlign w:val="subscript"/>
        </w:rPr>
        <w:t>ок</w:t>
      </w:r>
      <w:r w:rsidR="00B938EF">
        <w:rPr>
          <w:noProof/>
          <w:color w:val="000000"/>
          <w:sz w:val="28"/>
          <w:szCs w:val="24"/>
        </w:rPr>
        <w:pict>
          <v:shape id="_x0000_i1133" type="#_x0000_t75" style="width:9pt;height:16.5pt">
            <v:imagedata r:id="rId56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= 0,55 </w:t>
      </w:r>
      <w:r w:rsidR="00B938EF">
        <w:rPr>
          <w:noProof/>
          <w:color w:val="000000"/>
          <w:sz w:val="28"/>
          <w:szCs w:val="24"/>
        </w:rPr>
        <w:pict>
          <v:shape id="_x0000_i1134" type="#_x0000_t75" style="width:36pt;height:33pt">
            <v:imagedata r:id="rId11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- 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тройного остекления в деревянных раздельно-спаренных переплетах.</w:t>
      </w:r>
    </w:p>
    <w:p w:rsidR="00947043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При отношении площади остекления к площади заполнения светового проема в деревянных переплетах, равном 0,6 – 0,74 указанное значение R</w:t>
      </w:r>
      <w:r w:rsidRPr="00CE3E07">
        <w:rPr>
          <w:noProof/>
          <w:color w:val="000000"/>
          <w:sz w:val="28"/>
          <w:szCs w:val="24"/>
          <w:vertAlign w:val="subscript"/>
        </w:rPr>
        <w:t>ок</w:t>
      </w:r>
      <w:r w:rsidR="00947043" w:rsidRPr="00CE3E07">
        <w:rPr>
          <w:noProof/>
          <w:color w:val="000000"/>
          <w:sz w:val="28"/>
          <w:szCs w:val="24"/>
          <w:vertAlign w:val="subscript"/>
        </w:rPr>
        <w:t xml:space="preserve"> </w:t>
      </w:r>
      <w:r w:rsidRPr="00CE3E07">
        <w:rPr>
          <w:noProof/>
          <w:color w:val="000000"/>
          <w:sz w:val="28"/>
          <w:szCs w:val="24"/>
        </w:rPr>
        <w:t>следует увеличить на 10</w:t>
      </w:r>
      <w:r w:rsidRPr="00CE3E07">
        <w:rPr>
          <w:noProof/>
          <w:color w:val="000000"/>
          <w:sz w:val="28"/>
          <w:szCs w:val="28"/>
        </w:rPr>
        <w:sym w:font="Symbol" w:char="F025"/>
      </w:r>
    </w:p>
    <w:p w:rsidR="00EF353D" w:rsidRPr="00CE3E07" w:rsidRDefault="00EF353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>R</w:t>
      </w:r>
      <w:r w:rsidR="00B938EF">
        <w:rPr>
          <w:noProof/>
          <w:color w:val="000000"/>
          <w:sz w:val="28"/>
          <w:szCs w:val="28"/>
        </w:rPr>
        <w:pict>
          <v:shape id="_x0000_i1135" type="#_x0000_t75" style="width:21.75pt;height:18pt">
            <v:imagedata r:id="rId57" o:title=""/>
          </v:shape>
        </w:pict>
      </w:r>
      <w:r w:rsidRPr="00CE3E07">
        <w:rPr>
          <w:noProof/>
          <w:color w:val="000000"/>
          <w:sz w:val="28"/>
          <w:szCs w:val="28"/>
        </w:rPr>
        <w:t>=0,55∙1,1=0,605</w:t>
      </w:r>
      <w:r w:rsidR="00947043" w:rsidRPr="00CE3E07">
        <w:rPr>
          <w:noProof/>
          <w:color w:val="000000"/>
          <w:sz w:val="28"/>
          <w:szCs w:val="28"/>
        </w:rPr>
        <w:t xml:space="preserve"> </w:t>
      </w:r>
      <w:r w:rsidRPr="00CE3E07">
        <w:rPr>
          <w:noProof/>
          <w:color w:val="000000"/>
          <w:sz w:val="28"/>
          <w:szCs w:val="28"/>
        </w:rPr>
        <w:t>м</w:t>
      </w:r>
      <w:r w:rsidRPr="00CE3E07">
        <w:rPr>
          <w:noProof/>
          <w:color w:val="000000"/>
          <w:sz w:val="28"/>
          <w:szCs w:val="28"/>
          <w:vertAlign w:val="superscript"/>
        </w:rPr>
        <w:t>2</w:t>
      </w:r>
      <w:r w:rsidRPr="00CE3E07">
        <w:rPr>
          <w:noProof/>
          <w:color w:val="000000"/>
          <w:sz w:val="28"/>
          <w:szCs w:val="28"/>
        </w:rPr>
        <w:t>Сº/Вт.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</w:p>
    <w:p w:rsidR="00EF353D" w:rsidRPr="00CE3E07" w:rsidRDefault="00B52E35" w:rsidP="00B52E35">
      <w:pPr>
        <w:widowControl w:val="0"/>
        <w:spacing w:line="360" w:lineRule="auto"/>
        <w:ind w:firstLine="709"/>
        <w:jc w:val="both"/>
        <w:rPr>
          <w:bCs/>
          <w:iCs/>
          <w:noProof/>
          <w:color w:val="000000"/>
          <w:sz w:val="28"/>
          <w:szCs w:val="28"/>
        </w:rPr>
      </w:pPr>
      <w:r>
        <w:rPr>
          <w:rFonts w:eastAsia="Arial Unicode MS"/>
          <w:noProof/>
          <w:color w:val="000000"/>
          <w:sz w:val="28"/>
          <w:szCs w:val="28"/>
        </w:rPr>
        <w:br w:type="page"/>
      </w:r>
      <w:r w:rsidR="00EF353D" w:rsidRPr="00CE3E07">
        <w:rPr>
          <w:rFonts w:eastAsia="Arial Unicode MS"/>
          <w:noProof/>
          <w:color w:val="000000"/>
          <w:sz w:val="28"/>
          <w:szCs w:val="28"/>
        </w:rPr>
        <w:t>1.</w:t>
      </w:r>
      <w:r w:rsidR="003C1F3C" w:rsidRPr="00CE3E07">
        <w:rPr>
          <w:rFonts w:eastAsia="Arial Unicode MS"/>
          <w:noProof/>
          <w:color w:val="000000"/>
          <w:sz w:val="28"/>
          <w:szCs w:val="28"/>
        </w:rPr>
        <w:t>6</w:t>
      </w:r>
      <w:r w:rsidR="00EF353D" w:rsidRPr="00CE3E07">
        <w:rPr>
          <w:rFonts w:eastAsia="Arial Unicode MS"/>
          <w:noProof/>
          <w:color w:val="000000"/>
          <w:sz w:val="28"/>
          <w:szCs w:val="28"/>
        </w:rPr>
        <w:t xml:space="preserve"> Сопротивление теплопередаче </w:t>
      </w:r>
      <w:r w:rsidR="00EF353D" w:rsidRPr="00CE3E07">
        <w:rPr>
          <w:bCs/>
          <w:iCs/>
          <w:noProof/>
          <w:color w:val="000000"/>
          <w:sz w:val="28"/>
          <w:szCs w:val="28"/>
        </w:rPr>
        <w:t xml:space="preserve">внутренних стен и </w:t>
      </w:r>
      <w:r w:rsidR="00013E79" w:rsidRPr="00CE3E07">
        <w:rPr>
          <w:bCs/>
          <w:iCs/>
          <w:noProof/>
          <w:color w:val="000000"/>
          <w:sz w:val="28"/>
          <w:szCs w:val="28"/>
        </w:rPr>
        <w:t>п</w:t>
      </w:r>
      <w:r w:rsidR="00EF7984" w:rsidRPr="00CE3E07">
        <w:rPr>
          <w:bCs/>
          <w:iCs/>
          <w:noProof/>
          <w:color w:val="000000"/>
          <w:sz w:val="28"/>
          <w:szCs w:val="28"/>
        </w:rPr>
        <w:t>ерегородок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98"/>
        <w:gridCol w:w="3934"/>
        <w:gridCol w:w="1240"/>
        <w:gridCol w:w="2291"/>
        <w:gridCol w:w="1608"/>
      </w:tblGrid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8"/>
              </w:rPr>
            </w:pPr>
          </w:p>
        </w:tc>
        <w:tc>
          <w:tcPr>
            <w:tcW w:w="4740" w:type="pct"/>
            <w:gridSpan w:val="4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bCs/>
                <w:iCs/>
                <w:noProof/>
                <w:color w:val="000000"/>
                <w:szCs w:val="24"/>
              </w:rPr>
            </w:pPr>
            <w:r w:rsidRPr="003B26D6">
              <w:rPr>
                <w:bCs/>
                <w:iCs/>
                <w:noProof/>
                <w:color w:val="000000"/>
                <w:szCs w:val="24"/>
              </w:rPr>
              <w:t>Расчет термического сопротивления внутренних стен</w:t>
            </w:r>
            <w:r w:rsidR="00947043" w:rsidRPr="003B26D6">
              <w:rPr>
                <w:bCs/>
                <w:iCs/>
                <w:noProof/>
                <w:color w:val="000000"/>
                <w:szCs w:val="24"/>
              </w:rPr>
              <w:t xml:space="preserve"> 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№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пп</w:t>
            </w:r>
          </w:p>
        </w:tc>
        <w:tc>
          <w:tcPr>
            <w:tcW w:w="2055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Наименование слоя конструкции</w:t>
            </w:r>
          </w:p>
        </w:tc>
        <w:tc>
          <w:tcPr>
            <w:tcW w:w="648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Толщина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слоя δ, м</w:t>
            </w:r>
          </w:p>
        </w:tc>
        <w:tc>
          <w:tcPr>
            <w:tcW w:w="1196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теплопроводности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материала λ, Вт/м²·ºС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Примечание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</w:t>
            </w:r>
          </w:p>
        </w:tc>
        <w:tc>
          <w:tcPr>
            <w:tcW w:w="2055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Брус</w:t>
            </w:r>
            <w:r w:rsidR="00947043" w:rsidRPr="003B26D6">
              <w:rPr>
                <w:noProof/>
                <w:color w:val="000000"/>
              </w:rPr>
              <w:t xml:space="preserve"> </w:t>
            </w:r>
            <w:r w:rsidRPr="003B26D6">
              <w:rPr>
                <w:noProof/>
                <w:color w:val="000000"/>
              </w:rPr>
              <w:t xml:space="preserve">сосна </w:t>
            </w:r>
          </w:p>
        </w:tc>
        <w:tc>
          <w:tcPr>
            <w:tcW w:w="648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0,16</w:t>
            </w:r>
          </w:p>
        </w:tc>
        <w:tc>
          <w:tcPr>
            <w:tcW w:w="1196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0,18</w:t>
            </w:r>
          </w:p>
        </w:tc>
        <w:tc>
          <w:tcPr>
            <w:tcW w:w="84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p=500 кг/м³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</w:t>
            </w:r>
          </w:p>
        </w:tc>
        <w:tc>
          <w:tcPr>
            <w:tcW w:w="3900" w:type="pct"/>
            <w:gridSpan w:val="3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Наименование показателя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Значение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</w:t>
            </w:r>
          </w:p>
        </w:tc>
        <w:tc>
          <w:tcPr>
            <w:tcW w:w="3900" w:type="pct"/>
            <w:gridSpan w:val="3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теплоотдачи внутр. поверхности ограждающей конструкции αв, Вт/м²·ºС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18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</w:t>
            </w:r>
          </w:p>
        </w:tc>
        <w:tc>
          <w:tcPr>
            <w:tcW w:w="3900" w:type="pct"/>
            <w:gridSpan w:val="3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теплоотдачи наруж. поверхности для зимних условий αн,</w:t>
            </w:r>
            <w:r w:rsidR="00947043" w:rsidRPr="003B26D6">
              <w:rPr>
                <w:noProof/>
                <w:color w:val="000000"/>
              </w:rPr>
              <w:t xml:space="preserve"> </w:t>
            </w:r>
            <w:r w:rsidRPr="003B26D6">
              <w:rPr>
                <w:noProof/>
                <w:color w:val="000000"/>
              </w:rPr>
              <w:t>Вт/м²·ºС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23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</w:t>
            </w:r>
          </w:p>
        </w:tc>
        <w:tc>
          <w:tcPr>
            <w:tcW w:w="3900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термическое сопротивление ограждающей конструкции Rк, м²·ºС/Вт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Rк = ∑ δ/λ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0,89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</w:t>
            </w:r>
          </w:p>
        </w:tc>
        <w:tc>
          <w:tcPr>
            <w:tcW w:w="3900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сопротивление теплопередаче ограждающей конструкции Rt, м²·ºС/Вт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Rt = 1/αв + Rк + 1/αн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0,99</w:t>
            </w:r>
          </w:p>
        </w:tc>
      </w:tr>
    </w:tbl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98"/>
        <w:gridCol w:w="3934"/>
        <w:gridCol w:w="1240"/>
        <w:gridCol w:w="2291"/>
        <w:gridCol w:w="1608"/>
      </w:tblGrid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740" w:type="pct"/>
            <w:gridSpan w:val="4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bCs/>
                <w:iCs/>
                <w:noProof/>
                <w:color w:val="000000"/>
                <w:szCs w:val="24"/>
              </w:rPr>
            </w:pPr>
            <w:r w:rsidRPr="003B26D6">
              <w:rPr>
                <w:bCs/>
                <w:iCs/>
                <w:noProof/>
                <w:color w:val="000000"/>
                <w:szCs w:val="24"/>
              </w:rPr>
              <w:t>Расчет термического сопротивления внутренних перегородок</w:t>
            </w:r>
            <w:r w:rsidR="00947043" w:rsidRPr="003B26D6">
              <w:rPr>
                <w:bCs/>
                <w:iCs/>
                <w:noProof/>
                <w:color w:val="000000"/>
                <w:szCs w:val="24"/>
              </w:rPr>
              <w:t xml:space="preserve"> 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№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пп</w:t>
            </w:r>
          </w:p>
        </w:tc>
        <w:tc>
          <w:tcPr>
            <w:tcW w:w="2055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Наименование слоя конструкции</w:t>
            </w:r>
          </w:p>
        </w:tc>
        <w:tc>
          <w:tcPr>
            <w:tcW w:w="648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Толщина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слоя δ, м</w:t>
            </w:r>
          </w:p>
        </w:tc>
        <w:tc>
          <w:tcPr>
            <w:tcW w:w="1196" w:type="pct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теплопроводности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материала λ, Вт/м²·ºС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Примечание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</w:t>
            </w:r>
          </w:p>
        </w:tc>
        <w:tc>
          <w:tcPr>
            <w:tcW w:w="2055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Брус</w:t>
            </w:r>
            <w:r w:rsidR="00947043" w:rsidRPr="003B26D6">
              <w:rPr>
                <w:noProof/>
                <w:color w:val="000000"/>
              </w:rPr>
              <w:t xml:space="preserve"> </w:t>
            </w:r>
            <w:r w:rsidRPr="003B26D6">
              <w:rPr>
                <w:noProof/>
                <w:color w:val="000000"/>
              </w:rPr>
              <w:t xml:space="preserve">сосна </w:t>
            </w:r>
          </w:p>
        </w:tc>
        <w:tc>
          <w:tcPr>
            <w:tcW w:w="648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</w:t>
            </w:r>
          </w:p>
        </w:tc>
        <w:tc>
          <w:tcPr>
            <w:tcW w:w="1196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0,18</w:t>
            </w:r>
          </w:p>
        </w:tc>
        <w:tc>
          <w:tcPr>
            <w:tcW w:w="841" w:type="pct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p=500 кг/м³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</w:t>
            </w:r>
          </w:p>
        </w:tc>
        <w:tc>
          <w:tcPr>
            <w:tcW w:w="3900" w:type="pct"/>
            <w:gridSpan w:val="3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Наименование показателя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Значение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</w:t>
            </w:r>
          </w:p>
        </w:tc>
        <w:tc>
          <w:tcPr>
            <w:tcW w:w="3900" w:type="pct"/>
            <w:gridSpan w:val="3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теплоотдачи внутр. поверхности ограждающей конструкции αв, Вт/м²·ºС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18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</w:t>
            </w:r>
          </w:p>
        </w:tc>
        <w:tc>
          <w:tcPr>
            <w:tcW w:w="3900" w:type="pct"/>
            <w:gridSpan w:val="3"/>
            <w:shd w:val="clear" w:color="auto" w:fill="auto"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коэф. теплоотдачи наруж. поверхности для зимних условий αн,</w:t>
            </w:r>
            <w:r w:rsidR="00947043" w:rsidRPr="003B26D6">
              <w:rPr>
                <w:noProof/>
                <w:color w:val="000000"/>
              </w:rPr>
              <w:t xml:space="preserve"> </w:t>
            </w:r>
            <w:r w:rsidRPr="003B26D6">
              <w:rPr>
                <w:noProof/>
                <w:color w:val="000000"/>
              </w:rPr>
              <w:t>Вт/м²·ºС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23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</w:t>
            </w:r>
          </w:p>
        </w:tc>
        <w:tc>
          <w:tcPr>
            <w:tcW w:w="3900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термическое сопротивление ограждающей конструкции Rк, м²·ºС/Вт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Rк = ∑ δ/λ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0,56</w:t>
            </w:r>
          </w:p>
        </w:tc>
      </w:tr>
      <w:tr w:rsidR="00EF353D" w:rsidRPr="003B26D6" w:rsidTr="003B26D6">
        <w:trPr>
          <w:trHeight w:val="23"/>
        </w:trPr>
        <w:tc>
          <w:tcPr>
            <w:tcW w:w="260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</w:t>
            </w:r>
          </w:p>
        </w:tc>
        <w:tc>
          <w:tcPr>
            <w:tcW w:w="3900" w:type="pct"/>
            <w:gridSpan w:val="3"/>
            <w:shd w:val="clear" w:color="auto" w:fill="auto"/>
          </w:tcPr>
          <w:p w:rsidR="00947043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сопротивление теплопередаче ограждающей конструкции Rt, м²·ºС/Вт</w:t>
            </w:r>
          </w:p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Rt = 1/αв + Rк + 1/αн</w:t>
            </w:r>
          </w:p>
        </w:tc>
        <w:tc>
          <w:tcPr>
            <w:tcW w:w="841" w:type="pct"/>
            <w:shd w:val="clear" w:color="auto" w:fill="auto"/>
            <w:noWrap/>
          </w:tcPr>
          <w:p w:rsidR="00EF353D" w:rsidRPr="003B26D6" w:rsidRDefault="00EF353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0,65</w:t>
            </w:r>
          </w:p>
        </w:tc>
      </w:tr>
    </w:tbl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rFonts w:eastAsia="Arial Unicode MS"/>
          <w:noProof/>
          <w:color w:val="000000"/>
          <w:sz w:val="28"/>
        </w:rPr>
      </w:pPr>
    </w:p>
    <w:p w:rsidR="00013E79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32"/>
        </w:rPr>
      </w:pPr>
      <w:r w:rsidRPr="00CE3E07">
        <w:rPr>
          <w:noProof/>
          <w:color w:val="000000"/>
          <w:sz w:val="28"/>
          <w:szCs w:val="32"/>
        </w:rPr>
        <w:br w:type="page"/>
      </w:r>
      <w:r w:rsidR="00013E79" w:rsidRPr="00CE3E07">
        <w:rPr>
          <w:noProof/>
          <w:color w:val="000000"/>
          <w:sz w:val="28"/>
          <w:szCs w:val="32"/>
        </w:rPr>
        <w:t>2</w:t>
      </w:r>
      <w:r w:rsidRPr="00CE3E07">
        <w:rPr>
          <w:noProof/>
          <w:color w:val="000000"/>
          <w:sz w:val="28"/>
          <w:szCs w:val="32"/>
        </w:rPr>
        <w:t>.</w:t>
      </w:r>
      <w:r w:rsidR="00947043" w:rsidRPr="00CE3E07">
        <w:rPr>
          <w:noProof/>
          <w:color w:val="000000"/>
          <w:sz w:val="28"/>
          <w:szCs w:val="32"/>
        </w:rPr>
        <w:t xml:space="preserve"> </w:t>
      </w:r>
      <w:r w:rsidR="00013E79" w:rsidRPr="00CE3E07">
        <w:rPr>
          <w:noProof/>
          <w:color w:val="000000"/>
          <w:sz w:val="28"/>
          <w:szCs w:val="32"/>
        </w:rPr>
        <w:t>Отопление здания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t>2.1</w:t>
      </w:r>
      <w:r w:rsidR="00947043" w:rsidRPr="00CE3E07">
        <w:rPr>
          <w:noProof/>
          <w:color w:val="000000"/>
          <w:sz w:val="28"/>
          <w:szCs w:val="28"/>
        </w:rPr>
        <w:t xml:space="preserve"> </w:t>
      </w:r>
      <w:r w:rsidRPr="00CE3E07">
        <w:rPr>
          <w:noProof/>
          <w:color w:val="000000"/>
          <w:sz w:val="28"/>
          <w:szCs w:val="28"/>
        </w:rPr>
        <w:t>Расчёт теплопотерь через ограждающие конструкци</w:t>
      </w:r>
      <w:r w:rsidR="00552CBE" w:rsidRPr="00CE3E07">
        <w:rPr>
          <w:noProof/>
          <w:color w:val="000000"/>
          <w:sz w:val="28"/>
          <w:szCs w:val="28"/>
        </w:rPr>
        <w:t>и</w:t>
      </w:r>
      <w:r w:rsidRPr="00CE3E07">
        <w:rPr>
          <w:noProof/>
          <w:color w:val="000000"/>
          <w:sz w:val="28"/>
          <w:szCs w:val="24"/>
        </w:rPr>
        <w:t xml:space="preserve"> 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947043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Потери теплоты Q</w:t>
      </w:r>
      <w:r w:rsidR="00947043" w:rsidRPr="00CE3E07">
        <w:rPr>
          <w:noProof/>
          <w:color w:val="000000"/>
          <w:sz w:val="28"/>
          <w:szCs w:val="24"/>
        </w:rPr>
        <w:t>,</w:t>
      </w:r>
      <w:r w:rsidRPr="00CE3E07">
        <w:rPr>
          <w:noProof/>
          <w:color w:val="000000"/>
          <w:sz w:val="28"/>
          <w:szCs w:val="24"/>
        </w:rPr>
        <w:t>Вт, через ограждающую конструкцию определяют по формуле: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013E79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36" type="#_x0000_t75" style="width:143.25pt;height:33pt">
            <v:imagedata r:id="rId58" o:title=""/>
          </v:shape>
        </w:pict>
      </w:r>
      <w:r w:rsidR="00013E79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(</w:t>
      </w:r>
      <w:r w:rsidR="00013E79" w:rsidRPr="00CE3E07">
        <w:rPr>
          <w:noProof/>
          <w:color w:val="000000"/>
          <w:sz w:val="28"/>
          <w:szCs w:val="24"/>
        </w:rPr>
        <w:t>2.1)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F</w:t>
      </w:r>
      <w:r w:rsidRPr="00CE3E07">
        <w:rPr>
          <w:noProof/>
          <w:color w:val="000000"/>
          <w:sz w:val="28"/>
          <w:szCs w:val="24"/>
          <w:vertAlign w:val="subscript"/>
        </w:rPr>
        <w:t>р</w:t>
      </w:r>
      <w:r w:rsidRPr="00CE3E07">
        <w:rPr>
          <w:noProof/>
          <w:color w:val="000000"/>
          <w:sz w:val="28"/>
          <w:szCs w:val="24"/>
        </w:rPr>
        <w:t xml:space="preserve"> – площадь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ограждающей конструкции, м</w:t>
      </w:r>
      <w:r w:rsidRPr="00CE3E07">
        <w:rPr>
          <w:noProof/>
          <w:color w:val="000000"/>
          <w:sz w:val="28"/>
          <w:szCs w:val="24"/>
          <w:vertAlign w:val="superscript"/>
        </w:rPr>
        <w:t>2</w:t>
      </w:r>
      <w:r w:rsidRPr="00CE3E07">
        <w:rPr>
          <w:noProof/>
          <w:color w:val="000000"/>
          <w:sz w:val="28"/>
          <w:szCs w:val="24"/>
        </w:rPr>
        <w:t>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R – сопротивление теплопередаче ограждающей конструкции,</w:t>
      </w:r>
      <w:r w:rsidR="00B938EF">
        <w:rPr>
          <w:noProof/>
          <w:color w:val="000000"/>
          <w:sz w:val="28"/>
          <w:szCs w:val="24"/>
        </w:rPr>
        <w:pict>
          <v:shape id="_x0000_i1137" type="#_x0000_t75" style="width:36pt;height:33pt">
            <v:imagedata r:id="rId59" o:title=""/>
          </v:shape>
        </w:pict>
      </w:r>
      <w:r w:rsidRPr="00CE3E07">
        <w:rPr>
          <w:noProof/>
          <w:color w:val="000000"/>
          <w:sz w:val="28"/>
          <w:szCs w:val="24"/>
        </w:rPr>
        <w:t>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t</w:t>
      </w:r>
      <w:r w:rsidR="00B938EF">
        <w:rPr>
          <w:noProof/>
          <w:color w:val="000000"/>
          <w:sz w:val="28"/>
          <w:szCs w:val="24"/>
        </w:rPr>
        <w:pict>
          <v:shape id="_x0000_i1138" type="#_x0000_t75" style="width:6.75pt;height:18pt">
            <v:imagedata r:id="rId60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–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температура внутреннего воздуха, </w:t>
      </w:r>
      <w:r w:rsidRPr="00CE3E07">
        <w:rPr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t</w:t>
      </w:r>
      <w:r w:rsidR="00B938EF">
        <w:rPr>
          <w:noProof/>
          <w:color w:val="000000"/>
          <w:sz w:val="28"/>
          <w:szCs w:val="24"/>
        </w:rPr>
        <w:pict>
          <v:shape id="_x0000_i1139" type="#_x0000_t75" style="width:8.25pt;height:18pt">
            <v:imagedata r:id="rId61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– расчетная температура наружного воздуха, принимаемая равной 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наиболее холодной пятидневки обеспеченностью 0,92</w:t>
      </w:r>
      <w:r w:rsidRPr="00CE3E07">
        <w:rPr>
          <w:noProof/>
          <w:color w:val="000000"/>
          <w:sz w:val="28"/>
          <w:szCs w:val="28"/>
        </w:rPr>
        <w:sym w:font="Symbol" w:char="F0B0"/>
      </w:r>
      <w:r w:rsidRPr="00CE3E07">
        <w:rPr>
          <w:noProof/>
          <w:color w:val="000000"/>
          <w:sz w:val="28"/>
          <w:szCs w:val="24"/>
        </w:rPr>
        <w:t>С;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β – добавочные потери теплоты в долях от основных потерь;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n – коэффициент, учитывающий положение наружной поверхности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ограждающей конструкции по отношения к наружному воздуху,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таблица 5.3 [2] или таблица А5 [1].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Добавочные потери теплоты учитывают: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1. Ориентацию ограждений по сторонам света: северо-запад β = 0,1; юго-запад β = 0; юго-восток β = 0,05;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2. Подогрев врывающегося воздуха чрез наружные двери: для двойных дверей с тамбуром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β = 0,27 ∙Н = 0,27∙9,7 = 2,6;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Площадь F</w:t>
      </w:r>
      <w:r w:rsidRPr="00CE3E07">
        <w:rPr>
          <w:noProof/>
          <w:color w:val="000000"/>
          <w:sz w:val="28"/>
          <w:szCs w:val="24"/>
          <w:vertAlign w:val="subscript"/>
        </w:rPr>
        <w:t>р</w:t>
      </w:r>
      <w:r w:rsidRPr="00CE3E07">
        <w:rPr>
          <w:noProof/>
          <w:color w:val="000000"/>
          <w:sz w:val="28"/>
          <w:szCs w:val="24"/>
        </w:rPr>
        <w:t xml:space="preserve"> и линейные размеры ограждающих конструкций определяют следующим образом: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а) Площадь световых проёмов и дверей – по наименьшим размерам строительных проёмов на свету; 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б) площадь потолков и полов – по размерам между осями внутренних стен и от внутренней поверхности наружной стены до оси внутренней стены;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в) высоту стен первого этажа – по размеру от уровня нижней поверхности конструкции пола первого этажа до уровня чистого пола второго этажа;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г)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высоту стен второго этажа – по размеру между уровнями чистых полов данного и вышележащего этажа;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д)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высоту стен верхнего этажа – по размеру от чистого пола данного этажа до верха утеплителя чердачного перекрытия;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е)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длина наружных стен: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– неугловых помещений: по размерам между осями внутренних стен;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– угловые помещения: от внешней поверхности наружных стен до оси внутренних стен или до внешней поверхности примыкающих наружных стен;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ж)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длину внутренних стен: по размерам от внутренних поверхностей наружных стен до осей внутренних стен или между осями внутренних стен; 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з) для лестничных клеток теплопотери вычисляются по всей высоте без деления на этажи, т.е. от уровня земли до верха парапетной стены;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 xml:space="preserve">2.2 Затраты теплоты на нагрев инфильтрирующегося воздуха 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Затраты теплоты на нагрев инфильтрирующегося воздуха определяются по формуле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013E79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40" type="#_x0000_t75" style="width:132.75pt;height:18.75pt">
            <v:imagedata r:id="rId62" o:title=""/>
          </v:shape>
        </w:pict>
      </w:r>
      <w:r w:rsidR="00013E79" w:rsidRPr="00CE3E07">
        <w:rPr>
          <w:noProof/>
          <w:color w:val="000000"/>
          <w:sz w:val="28"/>
          <w:szCs w:val="24"/>
        </w:rPr>
        <w:t>;</w:t>
      </w:r>
      <w:r w:rsidR="00947043" w:rsidRPr="00CE3E07">
        <w:rPr>
          <w:noProof/>
          <w:color w:val="000000"/>
          <w:sz w:val="28"/>
          <w:szCs w:val="24"/>
        </w:rPr>
        <w:t xml:space="preserve"> (</w:t>
      </w:r>
      <w:r w:rsidR="00013E79" w:rsidRPr="00CE3E07">
        <w:rPr>
          <w:noProof/>
          <w:color w:val="000000"/>
          <w:sz w:val="28"/>
          <w:szCs w:val="24"/>
        </w:rPr>
        <w:t>2.2)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где: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с – удельная теплоёмкость воздуха, равная 1</w:t>
      </w:r>
      <w:r w:rsidR="00B938EF">
        <w:rPr>
          <w:noProof/>
          <w:color w:val="000000"/>
          <w:sz w:val="28"/>
          <w:szCs w:val="24"/>
        </w:rPr>
        <w:pict>
          <v:shape id="_x0000_i1141" type="#_x0000_t75" style="width:32.25pt;height:30.75pt">
            <v:imagedata r:id="rId63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; 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L – расход удаляемого воздуха, </w:t>
      </w:r>
      <w:r w:rsidR="00B938EF">
        <w:rPr>
          <w:noProof/>
          <w:color w:val="000000"/>
          <w:sz w:val="28"/>
          <w:szCs w:val="24"/>
        </w:rPr>
        <w:pict>
          <v:shape id="_x0000_i1142" type="#_x0000_t75" style="width:20.25pt;height:33pt">
            <v:imagedata r:id="rId64" o:title=""/>
          </v:shape>
        </w:pict>
      </w:r>
      <w:r w:rsidRPr="00CE3E07">
        <w:rPr>
          <w:noProof/>
          <w:color w:val="000000"/>
          <w:sz w:val="28"/>
          <w:szCs w:val="24"/>
        </w:rPr>
        <w:t>, не компенсируемый подогретым приточным воздухом для жилых зданий принимаемый L = 3 ∙ F</w:t>
      </w:r>
      <w:r w:rsidR="00B938EF">
        <w:rPr>
          <w:noProof/>
          <w:color w:val="000000"/>
          <w:sz w:val="28"/>
          <w:szCs w:val="24"/>
        </w:rPr>
        <w:pict>
          <v:shape id="_x0000_i1143" type="#_x0000_t75" style="width:18pt;height:18pt">
            <v:imagedata r:id="rId65" o:title=""/>
          </v:shape>
        </w:pict>
      </w:r>
      <w:r w:rsidRPr="00CE3E07">
        <w:rPr>
          <w:noProof/>
          <w:color w:val="000000"/>
          <w:sz w:val="28"/>
          <w:szCs w:val="24"/>
        </w:rPr>
        <w:t>;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ρ</w:t>
      </w:r>
      <w:r w:rsidRPr="00CE3E07">
        <w:rPr>
          <w:noProof/>
          <w:color w:val="000000"/>
          <w:sz w:val="28"/>
          <w:szCs w:val="24"/>
          <w:vertAlign w:val="subscript"/>
        </w:rPr>
        <w:t xml:space="preserve">н </w:t>
      </w:r>
      <w:r w:rsidRPr="00CE3E07">
        <w:rPr>
          <w:noProof/>
          <w:color w:val="000000"/>
          <w:sz w:val="28"/>
          <w:szCs w:val="24"/>
        </w:rPr>
        <w:t>– плотность наружного воздуха, кг/м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="00B938EF">
        <w:rPr>
          <w:noProof/>
          <w:color w:val="000000"/>
          <w:sz w:val="28"/>
          <w:szCs w:val="24"/>
          <w:vertAlign w:val="superscript"/>
        </w:rPr>
        <w:pict>
          <v:shape id="_x0000_i1144" type="#_x0000_t75" style="width:9pt;height:17.25pt">
            <v:imagedata r:id="rId56" o:title=""/>
          </v:shape>
        </w:pict>
      </w:r>
      <w:r w:rsidRPr="00CE3E07">
        <w:rPr>
          <w:noProof/>
          <w:color w:val="000000"/>
          <w:sz w:val="28"/>
          <w:szCs w:val="24"/>
        </w:rPr>
        <w:t>, определяемая по формуле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013E79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45" type="#_x0000_t75" style="width:15.75pt;height:18pt">
            <v:imagedata r:id="rId66" o:title=""/>
          </v:shape>
        </w:pict>
      </w:r>
      <w:r w:rsidR="00013E79" w:rsidRPr="00CE3E07">
        <w:rPr>
          <w:noProof/>
          <w:color w:val="000000"/>
          <w:sz w:val="28"/>
          <w:szCs w:val="24"/>
        </w:rPr>
        <w:t>=</w:t>
      </w:r>
      <w:r>
        <w:rPr>
          <w:noProof/>
          <w:color w:val="000000"/>
          <w:sz w:val="28"/>
          <w:szCs w:val="24"/>
        </w:rPr>
        <w:pict>
          <v:shape id="_x0000_i1146" type="#_x0000_t75" style="width:44.25pt;height:33.75pt">
            <v:imagedata r:id="rId67" o:title=""/>
          </v:shape>
        </w:pict>
      </w:r>
      <w:r w:rsidR="00947043" w:rsidRPr="00CE3E07">
        <w:rPr>
          <w:noProof/>
          <w:color w:val="000000"/>
          <w:sz w:val="28"/>
          <w:szCs w:val="24"/>
        </w:rPr>
        <w:t xml:space="preserve">, </w:t>
      </w:r>
      <w:r w:rsidR="00013E79" w:rsidRPr="00CE3E07">
        <w:rPr>
          <w:noProof/>
          <w:color w:val="000000"/>
          <w:sz w:val="28"/>
          <w:szCs w:val="24"/>
        </w:rPr>
        <w:t>(2.3)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При составлении теплового баланса для жилых зданий учитываются бытовые теплопоступления в кухнях, и жилых комнатах в размере 21Вт на 1м</w:t>
      </w:r>
      <w:r w:rsidRPr="00CE3E07">
        <w:rPr>
          <w:noProof/>
          <w:color w:val="000000"/>
          <w:sz w:val="28"/>
          <w:szCs w:val="24"/>
          <w:vertAlign w:val="superscript"/>
        </w:rPr>
        <w:t>2</w:t>
      </w:r>
      <w:r w:rsidRPr="00CE3E07">
        <w:rPr>
          <w:noProof/>
          <w:color w:val="000000"/>
          <w:sz w:val="28"/>
          <w:szCs w:val="24"/>
        </w:rPr>
        <w:t xml:space="preserve"> площади пола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Q</w:t>
      </w:r>
      <w:r w:rsidR="00B938EF">
        <w:rPr>
          <w:noProof/>
          <w:color w:val="000000"/>
          <w:sz w:val="28"/>
          <w:szCs w:val="24"/>
        </w:rPr>
        <w:pict>
          <v:shape id="_x0000_i1147" type="#_x0000_t75" style="width:17.25pt;height:18pt">
            <v:imagedata r:id="rId68" o:title=""/>
          </v:shape>
        </w:pict>
      </w:r>
      <w:r w:rsidRPr="00CE3E07">
        <w:rPr>
          <w:noProof/>
          <w:color w:val="000000"/>
          <w:sz w:val="28"/>
          <w:szCs w:val="24"/>
        </w:rPr>
        <w:t>=21∙F</w:t>
      </w:r>
      <w:r w:rsidR="00B938EF">
        <w:rPr>
          <w:noProof/>
          <w:color w:val="000000"/>
          <w:sz w:val="28"/>
          <w:szCs w:val="24"/>
        </w:rPr>
        <w:pict>
          <v:shape id="_x0000_i1148" type="#_x0000_t75" style="width:18pt;height:18pt">
            <v:imagedata r:id="rId69" o:title=""/>
          </v:shape>
        </w:pict>
      </w:r>
      <w:r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 </w:t>
      </w:r>
      <w:r w:rsidRPr="00CE3E07">
        <w:rPr>
          <w:noProof/>
          <w:color w:val="000000"/>
          <w:sz w:val="28"/>
          <w:szCs w:val="24"/>
        </w:rPr>
        <w:t>(2.4)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Полный расчет теплопотерь и теплопоступлений производится для лестничной клетки и одной из квартир на первом, промежуточном и последним этажах здания. При этом рассчитывается отдельно каждое помещение в квартире. Результаты расчета заносим в таблицу 2.1.</w:t>
      </w:r>
    </w:p>
    <w:p w:rsidR="00013E79" w:rsidRPr="00CE3E07" w:rsidRDefault="00013E7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остальных помещений количество теплопотерь помещения определяется по укрупненным показателям, для чего определяется удельная тепловая характеристика здания.</w:t>
      </w:r>
    </w:p>
    <w:p w:rsidR="00137CF8" w:rsidRPr="00CE3E07" w:rsidRDefault="00137CF8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77ADD" w:rsidRPr="00CE3E07" w:rsidRDefault="00EF14E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t>2</w:t>
      </w:r>
      <w:r w:rsidR="00877ADD" w:rsidRPr="00CE3E07">
        <w:rPr>
          <w:noProof/>
          <w:color w:val="000000"/>
          <w:sz w:val="28"/>
          <w:szCs w:val="28"/>
        </w:rPr>
        <w:t>.3 Результаты расчета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Результаты расчета теплопотерь сводятся в таблицу 2.1</w:t>
      </w:r>
      <w:r w:rsidR="00947043" w:rsidRPr="00CE3E07">
        <w:rPr>
          <w:noProof/>
          <w:color w:val="000000"/>
          <w:sz w:val="28"/>
          <w:szCs w:val="24"/>
        </w:rPr>
        <w:t>.</w:t>
      </w:r>
      <w:r w:rsidRPr="00CE3E07">
        <w:rPr>
          <w:noProof/>
          <w:color w:val="000000"/>
          <w:sz w:val="28"/>
          <w:szCs w:val="24"/>
        </w:rPr>
        <w:t>Общие (полные) теплопотери здания Q</w:t>
      </w:r>
      <w:r w:rsidRPr="00CE3E07">
        <w:rPr>
          <w:noProof/>
          <w:color w:val="000000"/>
          <w:sz w:val="28"/>
          <w:szCs w:val="24"/>
          <w:vertAlign w:val="subscript"/>
        </w:rPr>
        <w:t>пол</w:t>
      </w:r>
      <w:r w:rsidRPr="00CE3E07">
        <w:rPr>
          <w:noProof/>
          <w:color w:val="000000"/>
          <w:sz w:val="28"/>
          <w:szCs w:val="24"/>
        </w:rPr>
        <w:t xml:space="preserve"> определяются как сумма потерь тепла всеми помещениями, включая и лестничные клетки (при их наличии). Затем вычисляется удельная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тепловая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характеристика здания: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49" type="#_x0000_t75" style="width:128.25pt;height:45pt" fillcolor="window">
            <v:imagedata r:id="rId70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>(11)</w:t>
      </w:r>
    </w:p>
    <w:p w:rsidR="00877ADD" w:rsidRPr="00CE3E07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br w:type="page"/>
      </w:r>
      <w:r w:rsidR="00B938EF">
        <w:rPr>
          <w:noProof/>
          <w:color w:val="000000"/>
          <w:sz w:val="28"/>
          <w:szCs w:val="24"/>
        </w:rPr>
        <w:pict>
          <v:shape id="_x0000_i1150" type="#_x0000_t75" style="width:297.75pt;height:42pt" fillcolor="window">
            <v:imagedata r:id="rId71" o:title=""/>
          </v:shape>
        </w:pict>
      </w:r>
      <w:r w:rsidR="00947043" w:rsidRPr="00CE3E07">
        <w:rPr>
          <w:noProof/>
          <w:color w:val="000000"/>
          <w:sz w:val="28"/>
          <w:szCs w:val="24"/>
        </w:rPr>
        <w:t xml:space="preserve"> 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где </w:t>
      </w:r>
      <w:r w:rsidRPr="00CE3E07">
        <w:rPr>
          <w:noProof/>
          <w:color w:val="000000"/>
          <w:sz w:val="28"/>
          <w:szCs w:val="28"/>
        </w:rPr>
        <w:sym w:font="Symbol" w:char="F061"/>
      </w:r>
      <w:r w:rsidRPr="00CE3E07">
        <w:rPr>
          <w:noProof/>
          <w:color w:val="000000"/>
          <w:sz w:val="28"/>
          <w:szCs w:val="24"/>
        </w:rPr>
        <w:t xml:space="preserve"> – коэффициент, учитывающий влияние местных климатических условий (для Беларуси - </w:t>
      </w:r>
      <w:r w:rsidRPr="00CE3E07">
        <w:rPr>
          <w:noProof/>
          <w:color w:val="000000"/>
          <w:sz w:val="28"/>
          <w:szCs w:val="28"/>
        </w:rPr>
        <w:sym w:font="Symbol" w:char="F061"/>
      </w:r>
      <w:r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8"/>
        </w:rPr>
        <w:sym w:font="Symbol" w:char="F0BB"/>
      </w:r>
      <w:r w:rsidRPr="00CE3E07">
        <w:rPr>
          <w:noProof/>
          <w:color w:val="000000"/>
          <w:sz w:val="28"/>
          <w:szCs w:val="24"/>
        </w:rPr>
        <w:t xml:space="preserve"> 1,06);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V</w:t>
      </w:r>
      <w:r w:rsidRPr="00CE3E07">
        <w:rPr>
          <w:noProof/>
          <w:color w:val="000000"/>
          <w:sz w:val="28"/>
          <w:szCs w:val="24"/>
          <w:vertAlign w:val="subscript"/>
        </w:rPr>
        <w:t>зд</w:t>
      </w:r>
      <w:r w:rsidRPr="00CE3E07">
        <w:rPr>
          <w:noProof/>
          <w:color w:val="000000"/>
          <w:sz w:val="28"/>
          <w:szCs w:val="24"/>
        </w:rPr>
        <w:t xml:space="preserve"> – объем здания, принятый по наружному обмеру, 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>.</w:t>
      </w:r>
    </w:p>
    <w:p w:rsidR="00947043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После определения удельной тепловой характеристики проводится ее сравнение с нормативной, ориентировочное значение которой (для массовой жилой застройки) можно определить по формуле: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q</w:t>
      </w:r>
      <w:r w:rsidRPr="00CE3E07">
        <w:rPr>
          <w:noProof/>
          <w:color w:val="000000"/>
          <w:sz w:val="28"/>
          <w:szCs w:val="24"/>
          <w:vertAlign w:val="subscript"/>
        </w:rPr>
        <w:t>уд</w:t>
      </w:r>
      <w:r w:rsidRPr="00CE3E07">
        <w:rPr>
          <w:noProof/>
          <w:color w:val="000000"/>
          <w:sz w:val="28"/>
          <w:szCs w:val="24"/>
          <w:vertAlign w:val="superscript"/>
        </w:rPr>
        <w:t>н</w:t>
      </w:r>
      <w:r w:rsidRPr="00CE3E07">
        <w:rPr>
          <w:noProof/>
          <w:color w:val="000000"/>
          <w:sz w:val="28"/>
          <w:szCs w:val="24"/>
        </w:rPr>
        <w:t xml:space="preserve"> =1,163(0,37+1/H)= 1.163*(0,37+1/6,18)=0,61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При отклонении расчетного значения тепловой характеристики по сравнению с нормативным более чем на 20 % необходимо выяснить причины этого отклонения.</w:t>
      </w:r>
    </w:p>
    <w:p w:rsidR="00137CF8" w:rsidRPr="00CE3E07" w:rsidRDefault="00137CF8" w:rsidP="00B52E35">
      <w:pPr>
        <w:widowControl w:val="0"/>
        <w:tabs>
          <w:tab w:val="left" w:pos="91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37CF8" w:rsidRPr="00CE3E07" w:rsidRDefault="00EF7984" w:rsidP="00B52E35">
      <w:pPr>
        <w:widowControl w:val="0"/>
        <w:tabs>
          <w:tab w:val="left" w:pos="915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br w:type="page"/>
      </w:r>
      <w:r w:rsidR="004D4910" w:rsidRPr="00CE3E07">
        <w:rPr>
          <w:noProof/>
          <w:color w:val="000000"/>
          <w:sz w:val="28"/>
          <w:szCs w:val="28"/>
        </w:rPr>
        <w:t>3. Определение поверхности нагрева и числа элементов отопительных приборов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77ADD" w:rsidRPr="00CE3E07" w:rsidRDefault="002540F9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>3.</w:t>
      </w:r>
      <w:r w:rsidR="004D4910" w:rsidRPr="00CE3E07">
        <w:rPr>
          <w:noProof/>
          <w:color w:val="000000"/>
          <w:sz w:val="28"/>
          <w:szCs w:val="28"/>
        </w:rPr>
        <w:t>1</w:t>
      </w:r>
      <w:r w:rsidR="00947043" w:rsidRPr="00CE3E07">
        <w:rPr>
          <w:noProof/>
          <w:color w:val="000000"/>
          <w:sz w:val="28"/>
          <w:szCs w:val="28"/>
        </w:rPr>
        <w:t xml:space="preserve"> </w:t>
      </w:r>
      <w:r w:rsidR="00877ADD" w:rsidRPr="00CE3E07">
        <w:rPr>
          <w:noProof/>
          <w:color w:val="000000"/>
          <w:sz w:val="28"/>
          <w:szCs w:val="28"/>
        </w:rPr>
        <w:t>Расчет отопительных приборов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Для отопления жилых и гражданских зданий применяются радиаторы чугунные и стальные, конвекторы с кожухами и без них, панели бетонные и стальные. </w:t>
      </w:r>
    </w:p>
    <w:p w:rsidR="00947043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Температуру подаваемой (горячей) t</w:t>
      </w:r>
      <w:r w:rsidRPr="00CE3E07">
        <w:rPr>
          <w:noProof/>
          <w:color w:val="000000"/>
          <w:sz w:val="28"/>
          <w:szCs w:val="24"/>
          <w:vertAlign w:val="subscript"/>
        </w:rPr>
        <w:t>г</w:t>
      </w:r>
      <w:r w:rsidRPr="00CE3E07">
        <w:rPr>
          <w:noProof/>
          <w:color w:val="000000"/>
          <w:sz w:val="28"/>
          <w:szCs w:val="24"/>
        </w:rPr>
        <w:t xml:space="preserve"> и обратной (охлажденной) t</w:t>
      </w:r>
      <w:r w:rsidRPr="00CE3E07">
        <w:rPr>
          <w:noProof/>
          <w:color w:val="000000"/>
          <w:sz w:val="28"/>
          <w:szCs w:val="24"/>
          <w:vertAlign w:val="subscript"/>
        </w:rPr>
        <w:t>0</w:t>
      </w:r>
      <w:r w:rsidRPr="00CE3E07">
        <w:rPr>
          <w:noProof/>
          <w:color w:val="000000"/>
          <w:sz w:val="28"/>
          <w:szCs w:val="24"/>
        </w:rPr>
        <w:t xml:space="preserve"> воды принять: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 xml:space="preserve">г </w:t>
      </w:r>
      <w:r w:rsidRPr="00CE3E07">
        <w:rPr>
          <w:noProof/>
          <w:color w:val="000000"/>
          <w:sz w:val="28"/>
          <w:szCs w:val="24"/>
        </w:rPr>
        <w:t>= 95 ˚С, t</w:t>
      </w:r>
      <w:r w:rsidRPr="00CE3E07">
        <w:rPr>
          <w:noProof/>
          <w:color w:val="000000"/>
          <w:sz w:val="28"/>
          <w:szCs w:val="24"/>
          <w:vertAlign w:val="subscript"/>
        </w:rPr>
        <w:t>о</w:t>
      </w:r>
      <w:r w:rsidRPr="00CE3E07">
        <w:rPr>
          <w:noProof/>
          <w:color w:val="000000"/>
          <w:sz w:val="28"/>
          <w:szCs w:val="24"/>
        </w:rPr>
        <w:t xml:space="preserve"> = 70 ˚С.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Средний температурный напор определяется по формуле: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>ср</w:t>
      </w:r>
      <w:r w:rsidR="00947043" w:rsidRPr="00CE3E07">
        <w:rPr>
          <w:noProof/>
          <w:color w:val="000000"/>
          <w:sz w:val="28"/>
          <w:szCs w:val="24"/>
          <w:vertAlign w:val="subscript"/>
        </w:rPr>
        <w:t xml:space="preserve"> </w:t>
      </w:r>
      <w:r w:rsidRPr="00CE3E07">
        <w:rPr>
          <w:noProof/>
          <w:color w:val="000000"/>
          <w:sz w:val="28"/>
          <w:szCs w:val="24"/>
        </w:rPr>
        <w:t>= 0,5 (t</w:t>
      </w:r>
      <w:r w:rsidRPr="00CE3E07">
        <w:rPr>
          <w:noProof/>
          <w:color w:val="000000"/>
          <w:sz w:val="28"/>
          <w:szCs w:val="24"/>
          <w:vertAlign w:val="subscript"/>
        </w:rPr>
        <w:t>г</w:t>
      </w:r>
      <w:r w:rsidRPr="00CE3E07">
        <w:rPr>
          <w:noProof/>
          <w:color w:val="000000"/>
          <w:sz w:val="28"/>
          <w:szCs w:val="24"/>
        </w:rPr>
        <w:t xml:space="preserve"> + t</w:t>
      </w:r>
      <w:r w:rsidRPr="00CE3E07">
        <w:rPr>
          <w:noProof/>
          <w:color w:val="000000"/>
          <w:sz w:val="28"/>
          <w:szCs w:val="24"/>
          <w:vertAlign w:val="subscript"/>
        </w:rPr>
        <w:t>о</w:t>
      </w:r>
      <w:r w:rsidRPr="00CE3E07">
        <w:rPr>
          <w:noProof/>
          <w:color w:val="000000"/>
          <w:sz w:val="28"/>
          <w:szCs w:val="24"/>
        </w:rPr>
        <w:t>) - t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="00947043" w:rsidRPr="00CE3E07">
        <w:rPr>
          <w:noProof/>
          <w:color w:val="000000"/>
          <w:sz w:val="28"/>
          <w:szCs w:val="24"/>
        </w:rPr>
        <w:t xml:space="preserve">. </w:t>
      </w:r>
      <w:r w:rsidRPr="00CE3E07">
        <w:rPr>
          <w:noProof/>
          <w:color w:val="000000"/>
          <w:sz w:val="28"/>
          <w:szCs w:val="24"/>
        </w:rPr>
        <w:t>(12)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>ср</w:t>
      </w:r>
      <w:r w:rsidR="00947043" w:rsidRPr="00CE3E07">
        <w:rPr>
          <w:noProof/>
          <w:color w:val="000000"/>
          <w:sz w:val="28"/>
          <w:szCs w:val="24"/>
          <w:vertAlign w:val="subscript"/>
        </w:rPr>
        <w:t xml:space="preserve"> </w:t>
      </w:r>
      <w:r w:rsidRPr="00CE3E07">
        <w:rPr>
          <w:noProof/>
          <w:color w:val="000000"/>
          <w:sz w:val="28"/>
          <w:szCs w:val="24"/>
        </w:rPr>
        <w:t>= 0,5 (95+ 70) – 18=64,5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определения количества отопительных приборов предварительно определяется площадь их поверхности F</w:t>
      </w:r>
      <w:r w:rsidRPr="00CE3E07">
        <w:rPr>
          <w:noProof/>
          <w:color w:val="000000"/>
          <w:sz w:val="28"/>
          <w:szCs w:val="24"/>
          <w:vertAlign w:val="subscript"/>
        </w:rPr>
        <w:t>Р</w:t>
      </w:r>
      <w:r w:rsidRPr="00CE3E07">
        <w:rPr>
          <w:noProof/>
          <w:color w:val="000000"/>
          <w:sz w:val="28"/>
          <w:szCs w:val="24"/>
        </w:rPr>
        <w:t>, м</w:t>
      </w:r>
      <w:r w:rsidRPr="00CE3E07">
        <w:rPr>
          <w:noProof/>
          <w:color w:val="000000"/>
          <w:sz w:val="28"/>
          <w:szCs w:val="24"/>
          <w:vertAlign w:val="superscript"/>
        </w:rPr>
        <w:t>2</w:t>
      </w:r>
      <w:r w:rsidRPr="00CE3E07">
        <w:rPr>
          <w:noProof/>
          <w:color w:val="000000"/>
          <w:sz w:val="28"/>
          <w:szCs w:val="24"/>
        </w:rPr>
        <w:t>, по формуле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51" type="#_x0000_t75" style="width:122.25pt;height:44.25pt">
            <v:imagedata r:id="rId72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>(13)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52" type="#_x0000_t75" style="width:264pt;height:39.75pt">
            <v:imagedata r:id="rId73" o:title=""/>
          </v:shape>
        </w:pic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Q</w:t>
      </w:r>
      <w:r w:rsidRPr="00CE3E07">
        <w:rPr>
          <w:noProof/>
          <w:color w:val="000000"/>
          <w:sz w:val="28"/>
          <w:szCs w:val="24"/>
          <w:vertAlign w:val="subscript"/>
        </w:rPr>
        <w:t>пр</w:t>
      </w:r>
      <w:r w:rsidRPr="00CE3E07">
        <w:rPr>
          <w:noProof/>
          <w:color w:val="000000"/>
          <w:sz w:val="28"/>
          <w:szCs w:val="24"/>
        </w:rPr>
        <w:t xml:space="preserve"> – теплоотдача отопительного прибора, Вт;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q</w:t>
      </w:r>
      <w:r w:rsidRPr="00CE3E07">
        <w:rPr>
          <w:noProof/>
          <w:color w:val="000000"/>
          <w:sz w:val="28"/>
          <w:szCs w:val="24"/>
          <w:vertAlign w:val="subscript"/>
        </w:rPr>
        <w:t>пр</w:t>
      </w:r>
      <w:r w:rsidRPr="00CE3E07">
        <w:rPr>
          <w:noProof/>
          <w:color w:val="000000"/>
          <w:sz w:val="28"/>
          <w:szCs w:val="24"/>
        </w:rPr>
        <w:t xml:space="preserve"> – расчетная плотность теплового потока отопительного прибора, Вт/м</w:t>
      </w:r>
      <w:r w:rsidRPr="00CE3E07">
        <w:rPr>
          <w:noProof/>
          <w:color w:val="000000"/>
          <w:sz w:val="28"/>
          <w:szCs w:val="24"/>
          <w:vertAlign w:val="superscript"/>
        </w:rPr>
        <w:t>2</w:t>
      </w:r>
      <w:r w:rsidRPr="00CE3E07">
        <w:rPr>
          <w:noProof/>
          <w:color w:val="000000"/>
          <w:sz w:val="28"/>
          <w:szCs w:val="24"/>
        </w:rPr>
        <w:t>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</w:t>
      </w:r>
      <w:r w:rsidRPr="00CE3E07">
        <w:rPr>
          <w:noProof/>
          <w:color w:val="000000"/>
          <w:sz w:val="28"/>
          <w:szCs w:val="24"/>
          <w:vertAlign w:val="subscript"/>
        </w:rPr>
        <w:t>1</w:t>
      </w:r>
      <w:r w:rsidRPr="00CE3E07">
        <w:rPr>
          <w:noProof/>
          <w:color w:val="000000"/>
          <w:sz w:val="28"/>
          <w:szCs w:val="24"/>
        </w:rPr>
        <w:t xml:space="preserve"> – поправочный коэффициент, учитывающий дополнительный тепловой поток устанавливаемых отопительных приборов за счет округления в большую сторону расчетной величины (для радиаторов и конвекторов </w:t>
      </w:r>
      <w:r w:rsidRPr="00CE3E07">
        <w:rPr>
          <w:noProof/>
          <w:color w:val="000000"/>
          <w:sz w:val="28"/>
          <w:szCs w:val="24"/>
        </w:rPr>
        <w:t></w:t>
      </w:r>
      <w:r w:rsidRPr="00CE3E07">
        <w:rPr>
          <w:noProof/>
          <w:color w:val="000000"/>
          <w:sz w:val="28"/>
          <w:szCs w:val="24"/>
          <w:vertAlign w:val="subscript"/>
        </w:rPr>
        <w:t>1</w:t>
      </w:r>
      <w:r w:rsidRPr="00CE3E07">
        <w:rPr>
          <w:noProof/>
          <w:color w:val="000000"/>
          <w:sz w:val="28"/>
          <w:szCs w:val="24"/>
        </w:rPr>
        <w:t>=1,05);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</w:t>
      </w:r>
      <w:r w:rsidRPr="00CE3E07">
        <w:rPr>
          <w:noProof/>
          <w:color w:val="000000"/>
          <w:sz w:val="28"/>
          <w:szCs w:val="24"/>
          <w:vertAlign w:val="subscript"/>
        </w:rPr>
        <w:t xml:space="preserve">2 </w:t>
      </w:r>
      <w:r w:rsidRPr="00CE3E07">
        <w:rPr>
          <w:noProof/>
          <w:color w:val="000000"/>
          <w:sz w:val="28"/>
          <w:szCs w:val="24"/>
        </w:rPr>
        <w:t xml:space="preserve">– поправочный коэффициент, учитывающий дополнительные теплопотери отопительных приборов у наружных ограждений (для секционного радиатора или конвектора – </w:t>
      </w:r>
      <w:r w:rsidRPr="00CE3E07">
        <w:rPr>
          <w:noProof/>
          <w:color w:val="000000"/>
          <w:sz w:val="28"/>
          <w:szCs w:val="24"/>
        </w:rPr>
        <w:t></w:t>
      </w:r>
      <w:r w:rsidRPr="00CE3E07">
        <w:rPr>
          <w:noProof/>
          <w:color w:val="000000"/>
          <w:sz w:val="28"/>
          <w:szCs w:val="24"/>
          <w:vertAlign w:val="subscript"/>
        </w:rPr>
        <w:t>2</w:t>
      </w:r>
      <w:r w:rsidRPr="00CE3E07">
        <w:rPr>
          <w:noProof/>
          <w:color w:val="000000"/>
          <w:sz w:val="28"/>
          <w:szCs w:val="24"/>
        </w:rPr>
        <w:t xml:space="preserve"> = 1,02, для панельного радиатора – </w:t>
      </w:r>
      <w:r w:rsidRPr="00CE3E07">
        <w:rPr>
          <w:noProof/>
          <w:color w:val="000000"/>
          <w:sz w:val="28"/>
          <w:szCs w:val="24"/>
        </w:rPr>
        <w:t></w:t>
      </w:r>
      <w:r w:rsidRPr="00CE3E07">
        <w:rPr>
          <w:noProof/>
          <w:color w:val="000000"/>
          <w:sz w:val="28"/>
          <w:szCs w:val="24"/>
          <w:vertAlign w:val="subscript"/>
        </w:rPr>
        <w:t>2</w:t>
      </w:r>
      <w:r w:rsidRPr="00CE3E07">
        <w:rPr>
          <w:noProof/>
          <w:color w:val="000000"/>
          <w:sz w:val="28"/>
          <w:szCs w:val="24"/>
        </w:rPr>
        <w:t xml:space="preserve"> = 1,04).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Теплоотдача отопительного прибора определяется следующим образом: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947043" w:rsidRPr="00CE3E07" w:rsidRDefault="00877ADD" w:rsidP="00B52E35">
      <w:pPr>
        <w:pStyle w:val="afc"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CE3E07">
        <w:rPr>
          <w:noProof/>
          <w:color w:val="000000"/>
        </w:rPr>
        <w:t>Q пр</w:t>
      </w:r>
      <w:r w:rsidR="00947043" w:rsidRPr="00CE3E07">
        <w:rPr>
          <w:noProof/>
          <w:color w:val="000000"/>
        </w:rPr>
        <w:t xml:space="preserve"> </w:t>
      </w:r>
      <w:r w:rsidRPr="00CE3E07">
        <w:rPr>
          <w:noProof/>
          <w:color w:val="000000"/>
        </w:rPr>
        <w:t>=</w:t>
      </w:r>
      <w:r w:rsidR="00947043" w:rsidRPr="00CE3E07">
        <w:rPr>
          <w:noProof/>
          <w:color w:val="000000"/>
        </w:rPr>
        <w:t xml:space="preserve"> </w:t>
      </w:r>
      <w:r w:rsidRPr="00CE3E07">
        <w:rPr>
          <w:noProof/>
          <w:color w:val="000000"/>
        </w:rPr>
        <w:t>Qпол</w:t>
      </w:r>
      <w:r w:rsidR="00947043" w:rsidRPr="00CE3E07">
        <w:rPr>
          <w:noProof/>
          <w:color w:val="000000"/>
        </w:rPr>
        <w:t xml:space="preserve"> </w:t>
      </w:r>
      <w:r w:rsidRPr="00CE3E07">
        <w:rPr>
          <w:noProof/>
          <w:color w:val="000000"/>
        </w:rPr>
        <w:t>– 0.9</w:t>
      </w:r>
      <w:r w:rsidRPr="00CE3E07">
        <w:rPr>
          <w:noProof/>
          <w:color w:val="000000"/>
          <w:szCs w:val="28"/>
        </w:rPr>
        <w:sym w:font="Symbol" w:char="F0D7"/>
      </w:r>
      <w:r w:rsidRPr="00CE3E07">
        <w:rPr>
          <w:noProof/>
          <w:color w:val="000000"/>
        </w:rPr>
        <w:t xml:space="preserve"> Qтр</w:t>
      </w:r>
      <w:r w:rsidR="00947043" w:rsidRPr="00CE3E07">
        <w:rPr>
          <w:noProof/>
          <w:color w:val="000000"/>
        </w:rPr>
        <w:t xml:space="preserve"> </w:t>
      </w:r>
      <w:r w:rsidRPr="00CE3E07">
        <w:rPr>
          <w:noProof/>
          <w:color w:val="000000"/>
        </w:rPr>
        <w:t>(14)</w:t>
      </w:r>
    </w:p>
    <w:p w:rsidR="00B52E35" w:rsidRDefault="00B52E35" w:rsidP="00B52E35">
      <w:pPr>
        <w:pStyle w:val="afc"/>
        <w:widowControl w:val="0"/>
        <w:spacing w:line="360" w:lineRule="auto"/>
        <w:ind w:firstLine="709"/>
        <w:jc w:val="both"/>
        <w:rPr>
          <w:noProof/>
          <w:color w:val="000000"/>
        </w:rPr>
      </w:pPr>
    </w:p>
    <w:p w:rsidR="00877ADD" w:rsidRPr="00CE3E07" w:rsidRDefault="00877ADD" w:rsidP="00B52E35">
      <w:pPr>
        <w:pStyle w:val="afc"/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CE3E07">
        <w:rPr>
          <w:noProof/>
          <w:color w:val="000000"/>
        </w:rPr>
        <w:t xml:space="preserve">Q </w:t>
      </w:r>
      <w:r w:rsidRPr="00CE3E07">
        <w:rPr>
          <w:noProof/>
          <w:color w:val="000000"/>
          <w:vertAlign w:val="subscript"/>
        </w:rPr>
        <w:t>пр</w:t>
      </w:r>
      <w:r w:rsidR="00947043" w:rsidRPr="00CE3E07">
        <w:rPr>
          <w:noProof/>
          <w:color w:val="000000"/>
          <w:vertAlign w:val="subscript"/>
        </w:rPr>
        <w:t xml:space="preserve"> </w:t>
      </w:r>
      <w:r w:rsidRPr="00CE3E07">
        <w:rPr>
          <w:noProof/>
          <w:color w:val="000000"/>
        </w:rPr>
        <w:t>=</w:t>
      </w:r>
      <w:r w:rsidR="00947043" w:rsidRPr="00CE3E07">
        <w:rPr>
          <w:noProof/>
          <w:color w:val="000000"/>
        </w:rPr>
        <w:t xml:space="preserve"> </w:t>
      </w:r>
      <w:r w:rsidRPr="00CE3E07">
        <w:rPr>
          <w:noProof/>
          <w:color w:val="000000"/>
        </w:rPr>
        <w:t>12183,44</w:t>
      </w:r>
      <w:r w:rsidR="00947043" w:rsidRPr="00CE3E07">
        <w:rPr>
          <w:noProof/>
          <w:color w:val="000000"/>
          <w:vertAlign w:val="subscript"/>
        </w:rPr>
        <w:t xml:space="preserve"> </w:t>
      </w:r>
      <w:r w:rsidRPr="00CE3E07">
        <w:rPr>
          <w:noProof/>
          <w:color w:val="000000"/>
        </w:rPr>
        <w:t>– 0.9</w:t>
      </w:r>
      <w:r w:rsidRPr="00CE3E07">
        <w:rPr>
          <w:noProof/>
          <w:color w:val="000000"/>
          <w:szCs w:val="28"/>
        </w:rPr>
        <w:sym w:font="Symbol" w:char="F0D7"/>
      </w:r>
      <w:r w:rsidRPr="00CE3E07">
        <w:rPr>
          <w:noProof/>
          <w:color w:val="000000"/>
        </w:rPr>
        <w:t xml:space="preserve"> 4045=8542,44Вт.</w:t>
      </w:r>
      <w:r w:rsidR="00947043" w:rsidRPr="00CE3E07">
        <w:rPr>
          <w:noProof/>
          <w:color w:val="000000"/>
        </w:rPr>
        <w:t xml:space="preserve">, 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Q</w:t>
      </w:r>
      <w:r w:rsidRPr="00CE3E07">
        <w:rPr>
          <w:noProof/>
          <w:color w:val="000000"/>
          <w:sz w:val="28"/>
          <w:szCs w:val="24"/>
          <w:vertAlign w:val="subscript"/>
        </w:rPr>
        <w:t>пол</w:t>
      </w:r>
      <w:r w:rsidRPr="00CE3E07">
        <w:rPr>
          <w:noProof/>
          <w:color w:val="000000"/>
          <w:sz w:val="28"/>
          <w:szCs w:val="24"/>
        </w:rPr>
        <w:t xml:space="preserve"> – полные теплопотери помещения, Вт;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Q</w:t>
      </w:r>
      <w:r w:rsidRPr="00CE3E07">
        <w:rPr>
          <w:noProof/>
          <w:color w:val="000000"/>
          <w:sz w:val="28"/>
          <w:szCs w:val="24"/>
          <w:vertAlign w:val="subscript"/>
        </w:rPr>
        <w:t>тр</w:t>
      </w:r>
      <w:r w:rsidRPr="00CE3E07">
        <w:rPr>
          <w:noProof/>
          <w:color w:val="000000"/>
          <w:sz w:val="28"/>
          <w:szCs w:val="24"/>
        </w:rPr>
        <w:t xml:space="preserve"> – суммарная теплоотдача открыто проложенных в пределах помещения стояков и подводок, Вт. </w:t>
      </w:r>
    </w:p>
    <w:p w:rsidR="00947043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На практике теплоотдачу от теплопроводов определяют по упрощенной формуле: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Q</w:t>
      </w:r>
      <w:r w:rsidRPr="00CE3E07">
        <w:rPr>
          <w:noProof/>
          <w:color w:val="000000"/>
          <w:sz w:val="28"/>
          <w:szCs w:val="24"/>
          <w:vertAlign w:val="subscript"/>
        </w:rPr>
        <w:t>тр</w:t>
      </w:r>
      <w:r w:rsidRPr="00CE3E07">
        <w:rPr>
          <w:noProof/>
          <w:color w:val="000000"/>
          <w:sz w:val="28"/>
          <w:szCs w:val="24"/>
        </w:rPr>
        <w:t xml:space="preserve"> = q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l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 xml:space="preserve"> + q</w:t>
      </w:r>
      <w:r w:rsidRPr="00CE3E07">
        <w:rPr>
          <w:noProof/>
          <w:color w:val="000000"/>
          <w:sz w:val="28"/>
          <w:szCs w:val="24"/>
          <w:vertAlign w:val="subscript"/>
        </w:rPr>
        <w:t xml:space="preserve">г 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l</w:t>
      </w:r>
      <w:r w:rsidRPr="00CE3E07">
        <w:rPr>
          <w:noProof/>
          <w:color w:val="000000"/>
          <w:sz w:val="28"/>
          <w:szCs w:val="24"/>
          <w:vertAlign w:val="subscript"/>
        </w:rPr>
        <w:t>г</w:t>
      </w:r>
      <w:r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 </w:t>
      </w:r>
      <w:r w:rsidRPr="00CE3E07">
        <w:rPr>
          <w:noProof/>
          <w:color w:val="000000"/>
          <w:sz w:val="28"/>
          <w:szCs w:val="24"/>
        </w:rPr>
        <w:t>(15)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Q</w:t>
      </w:r>
      <w:r w:rsidRPr="00CE3E07">
        <w:rPr>
          <w:noProof/>
          <w:color w:val="000000"/>
          <w:sz w:val="28"/>
          <w:szCs w:val="24"/>
          <w:vertAlign w:val="subscript"/>
        </w:rPr>
        <w:t>тр</w:t>
      </w:r>
      <w:r w:rsidRPr="00CE3E07">
        <w:rPr>
          <w:noProof/>
          <w:color w:val="000000"/>
          <w:sz w:val="28"/>
          <w:szCs w:val="24"/>
        </w:rPr>
        <w:t xml:space="preserve"> = 52 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64 + 69</w:t>
      </w:r>
      <w:r w:rsidRPr="00CE3E07">
        <w:rPr>
          <w:noProof/>
          <w:color w:val="000000"/>
          <w:sz w:val="28"/>
          <w:szCs w:val="24"/>
          <w:vertAlign w:val="subscript"/>
        </w:rPr>
        <w:t xml:space="preserve"> 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10,4=4045,6 Вт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  <w:vertAlign w:val="subscript"/>
        </w:rPr>
      </w:pPr>
      <w:r w:rsidRPr="00CE3E07">
        <w:rPr>
          <w:noProof/>
          <w:color w:val="000000"/>
          <w:sz w:val="28"/>
          <w:szCs w:val="24"/>
        </w:rPr>
        <w:t>где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q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="00947043" w:rsidRPr="00CE3E07">
        <w:rPr>
          <w:noProof/>
          <w:color w:val="000000"/>
          <w:sz w:val="28"/>
          <w:szCs w:val="24"/>
        </w:rPr>
        <w:t>,</w:t>
      </w:r>
      <w:r w:rsidRPr="00CE3E07">
        <w:rPr>
          <w:noProof/>
          <w:color w:val="000000"/>
          <w:sz w:val="28"/>
          <w:szCs w:val="24"/>
        </w:rPr>
        <w:t xml:space="preserve"> q</w:t>
      </w:r>
      <w:r w:rsidRPr="00CE3E07">
        <w:rPr>
          <w:noProof/>
          <w:color w:val="000000"/>
          <w:sz w:val="28"/>
          <w:szCs w:val="24"/>
          <w:vertAlign w:val="subscript"/>
        </w:rPr>
        <w:t>г</w:t>
      </w:r>
      <w:r w:rsidRPr="00CE3E07">
        <w:rPr>
          <w:noProof/>
          <w:color w:val="000000"/>
          <w:sz w:val="28"/>
          <w:szCs w:val="24"/>
        </w:rPr>
        <w:t xml:space="preserve"> – теплоотдача 1м вертикально и горизонтально проложенных труб соответственно, Вт/м;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l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>, l</w:t>
      </w:r>
      <w:r w:rsidRPr="00CE3E07">
        <w:rPr>
          <w:noProof/>
          <w:color w:val="000000"/>
          <w:sz w:val="28"/>
          <w:szCs w:val="24"/>
          <w:vertAlign w:val="subscript"/>
        </w:rPr>
        <w:t>г</w:t>
      </w:r>
      <w:r w:rsidRPr="00CE3E07">
        <w:rPr>
          <w:noProof/>
          <w:color w:val="000000"/>
          <w:sz w:val="28"/>
          <w:szCs w:val="24"/>
        </w:rPr>
        <w:t xml:space="preserve"> – длина вертикально и горизонтально проложенных теплопроводов, м.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Значение q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 xml:space="preserve"> и q</w:t>
      </w:r>
      <w:r w:rsidRPr="00CE3E07">
        <w:rPr>
          <w:noProof/>
          <w:color w:val="000000"/>
          <w:sz w:val="28"/>
          <w:szCs w:val="24"/>
          <w:vertAlign w:val="subscript"/>
        </w:rPr>
        <w:t>г</w:t>
      </w:r>
      <w:r w:rsidRPr="00CE3E07">
        <w:rPr>
          <w:noProof/>
          <w:color w:val="000000"/>
          <w:sz w:val="28"/>
          <w:szCs w:val="24"/>
        </w:rPr>
        <w:t xml:space="preserve"> определяют по таблице А.13, исходя из наружного диаметра труб d</w:t>
      </w:r>
      <w:r w:rsidRPr="00CE3E07">
        <w:rPr>
          <w:noProof/>
          <w:color w:val="000000"/>
          <w:sz w:val="28"/>
          <w:szCs w:val="24"/>
          <w:vertAlign w:val="subscript"/>
        </w:rPr>
        <w:t>н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и величины среднего температурного напора </w:t>
      </w: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>ср</w:t>
      </w:r>
      <w:r w:rsidRPr="00CE3E07">
        <w:rPr>
          <w:noProof/>
          <w:color w:val="000000"/>
          <w:sz w:val="28"/>
          <w:szCs w:val="24"/>
        </w:rPr>
        <w:t>, приняв среднее значение d</w:t>
      </w:r>
      <w:r w:rsidRPr="00CE3E07">
        <w:rPr>
          <w:noProof/>
          <w:color w:val="000000"/>
          <w:sz w:val="28"/>
          <w:szCs w:val="24"/>
          <w:vertAlign w:val="subscript"/>
        </w:rPr>
        <w:t xml:space="preserve">н </w:t>
      </w:r>
      <w:r w:rsidRPr="00CE3E07">
        <w:rPr>
          <w:noProof/>
          <w:color w:val="000000"/>
          <w:sz w:val="28"/>
          <w:szCs w:val="24"/>
        </w:rPr>
        <w:t>= 15 мм.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Расчетная плотность потока отопительного прибора определяется исходя из известного значения номинальной плотности теплового потока q</w:t>
      </w:r>
      <w:r w:rsidRPr="00CE3E07">
        <w:rPr>
          <w:noProof/>
          <w:color w:val="000000"/>
          <w:sz w:val="28"/>
          <w:szCs w:val="24"/>
          <w:vertAlign w:val="subscript"/>
        </w:rPr>
        <w:t>ном,</w:t>
      </w:r>
      <w:r w:rsidRPr="00CE3E07">
        <w:rPr>
          <w:noProof/>
          <w:color w:val="000000"/>
          <w:sz w:val="28"/>
          <w:szCs w:val="24"/>
        </w:rPr>
        <w:t xml:space="preserve"> Вт/м</w:t>
      </w:r>
      <w:r w:rsidRPr="00CE3E07">
        <w:rPr>
          <w:noProof/>
          <w:color w:val="000000"/>
          <w:sz w:val="28"/>
          <w:szCs w:val="24"/>
          <w:vertAlign w:val="superscript"/>
        </w:rPr>
        <w:t>2</w:t>
      </w:r>
      <w:r w:rsidRPr="00CE3E07">
        <w:rPr>
          <w:noProof/>
          <w:color w:val="000000"/>
          <w:sz w:val="28"/>
          <w:szCs w:val="24"/>
        </w:rPr>
        <w:t xml:space="preserve">. Для теплоносителя воды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53" type="#_x0000_t75" style="width:204pt;height:51pt" fillcolor="window">
            <v:imagedata r:id="rId74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>(16)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54" type="#_x0000_t75" style="width:308.25pt;height:48.75pt" fillcolor="window">
            <v:imagedata r:id="rId75" o:title=""/>
          </v:shape>
        </w:pic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G</w:t>
      </w:r>
      <w:r w:rsidRPr="00CE3E07">
        <w:rPr>
          <w:noProof/>
          <w:color w:val="000000"/>
          <w:sz w:val="28"/>
          <w:szCs w:val="24"/>
          <w:vertAlign w:val="subscript"/>
        </w:rPr>
        <w:t xml:space="preserve">пр </w:t>
      </w:r>
      <w:r w:rsidRPr="00CE3E07">
        <w:rPr>
          <w:noProof/>
          <w:color w:val="000000"/>
          <w:sz w:val="28"/>
          <w:szCs w:val="24"/>
        </w:rPr>
        <w:t>– действительный расход воды в отопительном приборе, кг/с;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n, p – экспериментальные значения показателей степени.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Значения G</w:t>
      </w:r>
      <w:r w:rsidRPr="00CE3E07">
        <w:rPr>
          <w:noProof/>
          <w:color w:val="000000"/>
          <w:sz w:val="28"/>
          <w:szCs w:val="24"/>
          <w:vertAlign w:val="subscript"/>
        </w:rPr>
        <w:t>пр</w:t>
      </w:r>
      <w:r w:rsidRPr="00CE3E07">
        <w:rPr>
          <w:noProof/>
          <w:color w:val="000000"/>
          <w:sz w:val="28"/>
          <w:szCs w:val="24"/>
        </w:rPr>
        <w:t>, n, p, q</w:t>
      </w:r>
      <w:r w:rsidRPr="00CE3E07">
        <w:rPr>
          <w:noProof/>
          <w:color w:val="000000"/>
          <w:sz w:val="28"/>
          <w:szCs w:val="24"/>
          <w:vertAlign w:val="subscript"/>
        </w:rPr>
        <w:t>ном</w:t>
      </w:r>
      <w:r w:rsidRPr="00CE3E07">
        <w:rPr>
          <w:noProof/>
          <w:color w:val="000000"/>
          <w:sz w:val="28"/>
          <w:szCs w:val="24"/>
        </w:rPr>
        <w:t xml:space="preserve"> для каждого из типов отопительных приборов можно определить на основании таблицы А.17</w:t>
      </w:r>
      <w:r w:rsidRPr="00CE3E07">
        <w:rPr>
          <w:noProof/>
          <w:color w:val="000000"/>
          <w:sz w:val="28"/>
        </w:rPr>
        <w:t>[1].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 найденному F</w:t>
      </w:r>
      <w:r w:rsidRPr="00CE3E07">
        <w:rPr>
          <w:noProof/>
          <w:color w:val="000000"/>
          <w:sz w:val="28"/>
          <w:szCs w:val="24"/>
          <w:vertAlign w:val="subscript"/>
        </w:rPr>
        <w:t>р</w:t>
      </w:r>
      <w:r w:rsidRPr="00CE3E07">
        <w:rPr>
          <w:noProof/>
          <w:color w:val="000000"/>
          <w:sz w:val="28"/>
          <w:szCs w:val="24"/>
        </w:rPr>
        <w:t xml:space="preserve"> подбираем количество отопительных приборов в зависимости от их конструкции.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4D491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>3</w:t>
      </w:r>
      <w:r w:rsidR="00877ADD" w:rsidRPr="00CE3E07">
        <w:rPr>
          <w:noProof/>
          <w:color w:val="000000"/>
          <w:sz w:val="28"/>
          <w:szCs w:val="28"/>
        </w:rPr>
        <w:t>.</w:t>
      </w:r>
      <w:r w:rsidRPr="00CE3E07">
        <w:rPr>
          <w:noProof/>
          <w:color w:val="000000"/>
          <w:sz w:val="28"/>
          <w:szCs w:val="28"/>
        </w:rPr>
        <w:t>2</w:t>
      </w:r>
      <w:r w:rsidR="00877ADD" w:rsidRPr="00CE3E07">
        <w:rPr>
          <w:noProof/>
          <w:color w:val="000000"/>
          <w:sz w:val="28"/>
          <w:szCs w:val="28"/>
        </w:rPr>
        <w:t xml:space="preserve"> Расчет чугунных секционных радиаторов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Расчетное число секций чугунных радиаторов определяют по формуле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55" type="#_x0000_t75" style="width:126.75pt;height:45pt" fillcolor="window">
            <v:imagedata r:id="rId76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>(17)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f</w:t>
      </w:r>
      <w:r w:rsidRPr="00CE3E07">
        <w:rPr>
          <w:noProof/>
          <w:color w:val="000000"/>
          <w:sz w:val="28"/>
          <w:szCs w:val="24"/>
          <w:vertAlign w:val="subscript"/>
        </w:rPr>
        <w:t>1</w:t>
      </w:r>
      <w:r w:rsidRPr="00CE3E07">
        <w:rPr>
          <w:noProof/>
          <w:color w:val="000000"/>
          <w:sz w:val="28"/>
          <w:szCs w:val="24"/>
        </w:rPr>
        <w:t xml:space="preserve"> – площадь поверхности нагрева одной секции, зависящая от типа радиатора, м</w:t>
      </w:r>
      <w:r w:rsidRPr="00CE3E07">
        <w:rPr>
          <w:noProof/>
          <w:color w:val="000000"/>
          <w:sz w:val="28"/>
          <w:szCs w:val="24"/>
          <w:vertAlign w:val="superscript"/>
        </w:rPr>
        <w:t>2</w:t>
      </w:r>
      <w:r w:rsidRPr="00CE3E07">
        <w:rPr>
          <w:noProof/>
          <w:color w:val="000000"/>
          <w:sz w:val="28"/>
          <w:szCs w:val="24"/>
        </w:rPr>
        <w:t>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62"/>
      </w:r>
      <w:r w:rsidRPr="00CE3E07">
        <w:rPr>
          <w:noProof/>
          <w:color w:val="000000"/>
          <w:sz w:val="28"/>
          <w:szCs w:val="24"/>
          <w:vertAlign w:val="subscript"/>
        </w:rPr>
        <w:t>4</w:t>
      </w:r>
      <w:r w:rsidRPr="00CE3E07">
        <w:rPr>
          <w:noProof/>
          <w:color w:val="000000"/>
          <w:sz w:val="28"/>
          <w:szCs w:val="24"/>
        </w:rPr>
        <w:t xml:space="preserve"> – коэффициент, учитывающий способ установки радиатора в помещении (при открытой – </w:t>
      </w:r>
      <w:r w:rsidRPr="00CE3E07">
        <w:rPr>
          <w:noProof/>
          <w:color w:val="000000"/>
          <w:sz w:val="28"/>
          <w:szCs w:val="28"/>
        </w:rPr>
        <w:sym w:font="Symbol" w:char="F062"/>
      </w:r>
      <w:r w:rsidRPr="00CE3E07">
        <w:rPr>
          <w:noProof/>
          <w:color w:val="000000"/>
          <w:sz w:val="28"/>
          <w:szCs w:val="24"/>
          <w:vertAlign w:val="subscript"/>
        </w:rPr>
        <w:t>4</w:t>
      </w:r>
      <w:r w:rsidRPr="00CE3E07">
        <w:rPr>
          <w:noProof/>
          <w:color w:val="000000"/>
          <w:sz w:val="28"/>
          <w:szCs w:val="24"/>
        </w:rPr>
        <w:t xml:space="preserve"> = 1,0);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62"/>
      </w:r>
      <w:r w:rsidRPr="00CE3E07">
        <w:rPr>
          <w:noProof/>
          <w:color w:val="000000"/>
          <w:sz w:val="28"/>
          <w:szCs w:val="24"/>
          <w:vertAlign w:val="subscript"/>
        </w:rPr>
        <w:t xml:space="preserve">3 </w:t>
      </w:r>
      <w:r w:rsidRPr="00CE3E07">
        <w:rPr>
          <w:noProof/>
          <w:color w:val="000000"/>
          <w:sz w:val="28"/>
          <w:szCs w:val="24"/>
        </w:rPr>
        <w:t>– коэффициент, учитывающий число секций в одном радиаторе и принимаемый для радиаторов типа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МС – 140 равным: при числе секций от 3 до 15 – 1, от 16 до 20 – 0,98.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Расчетное число секций приходится округлять для получения целого числа. Как правило, за основу принимают ближайшее большее число секций радиатора.</w:t>
      </w:r>
    </w:p>
    <w:p w:rsidR="00013E79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Расчет сводим в таблицу </w:t>
      </w:r>
      <w:r w:rsidR="004D4910" w:rsidRPr="00CE3E07">
        <w:rPr>
          <w:noProof/>
          <w:color w:val="000000"/>
          <w:sz w:val="28"/>
          <w:szCs w:val="24"/>
        </w:rPr>
        <w:t>3</w:t>
      </w:r>
      <w:r w:rsidRPr="00CE3E07">
        <w:rPr>
          <w:noProof/>
          <w:color w:val="000000"/>
          <w:sz w:val="28"/>
          <w:szCs w:val="24"/>
        </w:rPr>
        <w:t>.1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539"/>
        <w:gridCol w:w="707"/>
        <w:gridCol w:w="538"/>
        <w:gridCol w:w="538"/>
        <w:gridCol w:w="707"/>
        <w:gridCol w:w="856"/>
        <w:gridCol w:w="538"/>
        <w:gridCol w:w="538"/>
        <w:gridCol w:w="856"/>
        <w:gridCol w:w="856"/>
        <w:gridCol w:w="618"/>
        <w:gridCol w:w="856"/>
        <w:gridCol w:w="886"/>
        <w:gridCol w:w="538"/>
      </w:tblGrid>
      <w:tr w:rsidR="00877ADD" w:rsidRPr="003B26D6" w:rsidTr="003B26D6">
        <w:trPr>
          <w:cantSplit/>
          <w:trHeight w:val="23"/>
        </w:trPr>
        <w:tc>
          <w:tcPr>
            <w:tcW w:w="5000" w:type="pct"/>
            <w:gridSpan w:val="14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Таблица</w:t>
            </w:r>
            <w:r w:rsidR="00947043" w:rsidRPr="003B26D6">
              <w:rPr>
                <w:noProof/>
                <w:color w:val="000000"/>
                <w:szCs w:val="24"/>
              </w:rPr>
              <w:t xml:space="preserve"> </w:t>
            </w:r>
            <w:r w:rsidRPr="003B26D6">
              <w:rPr>
                <w:noProof/>
                <w:color w:val="000000"/>
                <w:szCs w:val="24"/>
              </w:rPr>
              <w:t>5.1</w:t>
            </w:r>
            <w:r w:rsidR="00947043" w:rsidRPr="003B26D6">
              <w:rPr>
                <w:noProof/>
                <w:color w:val="000000"/>
                <w:szCs w:val="24"/>
              </w:rPr>
              <w:t xml:space="preserve"> </w:t>
            </w:r>
            <w:r w:rsidRPr="003B26D6">
              <w:rPr>
                <w:noProof/>
                <w:color w:val="000000"/>
                <w:szCs w:val="24"/>
              </w:rPr>
              <w:t>Ведомость расчета оттопительных приборов.</w:t>
            </w:r>
          </w:p>
        </w:tc>
      </w:tr>
      <w:tr w:rsidR="00877ADD" w:rsidRPr="003B26D6" w:rsidTr="003B26D6">
        <w:trPr>
          <w:cantSplit/>
          <w:trHeight w:val="354"/>
        </w:trPr>
        <w:tc>
          <w:tcPr>
            <w:tcW w:w="270" w:type="pct"/>
            <w:vMerge w:val="restart"/>
            <w:shd w:val="clear" w:color="auto" w:fill="auto"/>
            <w:noWrap/>
            <w:textDirection w:val="btLr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Номер </w:t>
            </w:r>
            <w:r w:rsidR="00222441" w:rsidRPr="003B26D6">
              <w:rPr>
                <w:noProof/>
                <w:color w:val="000000"/>
                <w:szCs w:val="22"/>
              </w:rPr>
              <w:t>повешения</w:t>
            </w:r>
          </w:p>
        </w:tc>
        <w:tc>
          <w:tcPr>
            <w:tcW w:w="371" w:type="pct"/>
            <w:vMerge w:val="restart"/>
            <w:shd w:val="clear" w:color="auto" w:fill="auto"/>
            <w:noWrap/>
            <w:textDirection w:val="btLr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Тепловая мощность Qпотр, Вт</w:t>
            </w:r>
          </w:p>
        </w:tc>
        <w:tc>
          <w:tcPr>
            <w:tcW w:w="270" w:type="pct"/>
            <w:vMerge w:val="restart"/>
            <w:shd w:val="clear" w:color="auto" w:fill="auto"/>
            <w:noWrap/>
            <w:textDirection w:val="btLr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Температура воздуха в </w:t>
            </w:r>
            <w:r w:rsidR="00222441" w:rsidRPr="003B26D6">
              <w:rPr>
                <w:noProof/>
                <w:color w:val="000000"/>
                <w:szCs w:val="22"/>
              </w:rPr>
              <w:t>помещении</w:t>
            </w:r>
            <w:r w:rsidRPr="003B26D6">
              <w:rPr>
                <w:noProof/>
                <w:color w:val="000000"/>
                <w:szCs w:val="22"/>
              </w:rPr>
              <w:t xml:space="preserve"> °С</w:t>
            </w:r>
          </w:p>
        </w:tc>
        <w:tc>
          <w:tcPr>
            <w:tcW w:w="270" w:type="pct"/>
            <w:vMerge w:val="restart"/>
            <w:shd w:val="clear" w:color="auto" w:fill="auto"/>
            <w:noWrap/>
            <w:textDirection w:val="btLr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Температурный напор ∆tc</w:t>
            </w:r>
            <w:r w:rsidRPr="003B26D6">
              <w:rPr>
                <w:noProof/>
                <w:color w:val="000000"/>
                <w:szCs w:val="22"/>
                <w:vertAlign w:val="superscript"/>
              </w:rPr>
              <w:t>0</w:t>
            </w:r>
            <w:r w:rsidRPr="003B26D6">
              <w:rPr>
                <w:noProof/>
                <w:color w:val="000000"/>
                <w:szCs w:val="22"/>
              </w:rPr>
              <w:t xml:space="preserve"> </w:t>
            </w:r>
          </w:p>
        </w:tc>
        <w:tc>
          <w:tcPr>
            <w:tcW w:w="371" w:type="pct"/>
            <w:vMerge w:val="restart"/>
            <w:shd w:val="clear" w:color="auto" w:fill="auto"/>
            <w:noWrap/>
            <w:textDirection w:val="btLr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Расход теплоносителя G, кг/ч.</w:t>
            </w:r>
          </w:p>
        </w:tc>
        <w:tc>
          <w:tcPr>
            <w:tcW w:w="457" w:type="pct"/>
            <w:vMerge w:val="restart"/>
            <w:shd w:val="clear" w:color="auto" w:fill="auto"/>
            <w:textDirection w:val="btLr"/>
          </w:tcPr>
          <w:p w:rsidR="004D4910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Расчетная плотность потока </w:t>
            </w:r>
          </w:p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теплового прибора q Вт/м</w:t>
            </w:r>
          </w:p>
        </w:tc>
        <w:tc>
          <w:tcPr>
            <w:tcW w:w="270" w:type="pct"/>
            <w:vMerge w:val="restart"/>
            <w:shd w:val="clear" w:color="auto" w:fill="auto"/>
            <w:textDirection w:val="btLr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 Длина вертикалиного теплопровода м.</w:t>
            </w:r>
          </w:p>
        </w:tc>
        <w:tc>
          <w:tcPr>
            <w:tcW w:w="270" w:type="pct"/>
            <w:vMerge w:val="restart"/>
            <w:shd w:val="clear" w:color="auto" w:fill="auto"/>
            <w:noWrap/>
            <w:textDirection w:val="btLr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 Длина горизонтального теплопровода м.</w:t>
            </w:r>
          </w:p>
        </w:tc>
        <w:tc>
          <w:tcPr>
            <w:tcW w:w="457" w:type="pct"/>
            <w:vMerge w:val="restart"/>
            <w:shd w:val="clear" w:color="auto" w:fill="auto"/>
            <w:textDirection w:val="btLr"/>
          </w:tcPr>
          <w:p w:rsidR="004D4910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Теплоотдача теплопроводов </w:t>
            </w:r>
          </w:p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Q Вт/м.</w:t>
            </w:r>
          </w:p>
        </w:tc>
        <w:tc>
          <w:tcPr>
            <w:tcW w:w="457" w:type="pct"/>
            <w:vMerge w:val="restart"/>
            <w:shd w:val="clear" w:color="auto" w:fill="auto"/>
            <w:textDirection w:val="btLr"/>
          </w:tcPr>
          <w:p w:rsidR="004D4910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Теплоотдача отопительного </w:t>
            </w:r>
          </w:p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прибора Q, Вт.</w:t>
            </w:r>
          </w:p>
        </w:tc>
        <w:tc>
          <w:tcPr>
            <w:tcW w:w="318" w:type="pct"/>
            <w:vMerge w:val="restart"/>
            <w:shd w:val="clear" w:color="auto" w:fill="auto"/>
            <w:textDirection w:val="btLr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Расчетная площадь прибора F, ь. Вт</w:t>
            </w:r>
          </w:p>
        </w:tc>
        <w:tc>
          <w:tcPr>
            <w:tcW w:w="457" w:type="pct"/>
            <w:vMerge w:val="restart"/>
            <w:shd w:val="clear" w:color="auto" w:fill="auto"/>
            <w:textDirection w:val="btLr"/>
          </w:tcPr>
          <w:p w:rsidR="004D4910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 xml:space="preserve">Площадь поверхности нагрева </w:t>
            </w:r>
          </w:p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секции f, м</w:t>
            </w:r>
          </w:p>
        </w:tc>
        <w:tc>
          <w:tcPr>
            <w:tcW w:w="476" w:type="pct"/>
            <w:vMerge w:val="restart"/>
            <w:shd w:val="clear" w:color="auto" w:fill="auto"/>
            <w:textDirection w:val="btLr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Расчетное число секций,</w:t>
            </w:r>
          </w:p>
        </w:tc>
        <w:tc>
          <w:tcPr>
            <w:tcW w:w="285" w:type="pct"/>
            <w:vMerge w:val="restart"/>
            <w:shd w:val="clear" w:color="auto" w:fill="auto"/>
            <w:noWrap/>
            <w:textDirection w:val="btLr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  <w:r w:rsidRPr="003B26D6">
              <w:rPr>
                <w:noProof/>
                <w:color w:val="000000"/>
                <w:szCs w:val="22"/>
              </w:rPr>
              <w:t>Установочное число секций</w:t>
            </w:r>
          </w:p>
        </w:tc>
      </w:tr>
      <w:tr w:rsidR="00877ADD" w:rsidRPr="003B26D6" w:rsidTr="003B26D6">
        <w:trPr>
          <w:cantSplit/>
          <w:trHeight w:val="345"/>
        </w:trPr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</w:p>
        </w:tc>
      </w:tr>
      <w:tr w:rsidR="00877ADD" w:rsidRPr="003B26D6" w:rsidTr="003B26D6">
        <w:trPr>
          <w:cantSplit/>
          <w:trHeight w:val="345"/>
        </w:trPr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</w:p>
        </w:tc>
      </w:tr>
      <w:tr w:rsidR="00877ADD" w:rsidRPr="003B26D6" w:rsidTr="003B26D6">
        <w:trPr>
          <w:cantSplit/>
          <w:trHeight w:val="345"/>
        </w:trPr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</w:p>
        </w:tc>
      </w:tr>
      <w:tr w:rsidR="00877ADD" w:rsidRPr="003B26D6" w:rsidTr="003B26D6">
        <w:trPr>
          <w:cantSplit/>
          <w:trHeight w:val="345"/>
        </w:trPr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</w:p>
        </w:tc>
      </w:tr>
      <w:tr w:rsidR="00877ADD" w:rsidRPr="003B26D6" w:rsidTr="003B26D6">
        <w:trPr>
          <w:cantSplit/>
          <w:trHeight w:val="1888"/>
        </w:trPr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2"/>
              </w:rPr>
            </w:pP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101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1030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67,5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0,0095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730,93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5,5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347,5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717,3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1,051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0,244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4,307202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</w:t>
            </w: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102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1186,7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64,5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0,0095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698,44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5,5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347,5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874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1,34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0,244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5,49244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</w:t>
            </w: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103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1653,4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64,5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0,0095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698,44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5,5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1,6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403,5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1290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1,978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0,244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8,108539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9</w:t>
            </w: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106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635,92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57,5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0,0095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622,64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5,5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347,5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323,2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0,556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0,244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2,278199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</w:t>
            </w: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201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1179,4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64,5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0,0095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698,44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3,5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241,5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962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1,475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0,244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6,045724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7</w:t>
            </w: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202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1242,4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64,5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0,0095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698,44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3,5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241,5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1025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1,572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0,244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6,441646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7</w:t>
            </w: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203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1637,3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64,5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0,0095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698,44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3,5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1,6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297,5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1370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2,1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0,244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8,607024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9</w:t>
            </w: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205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1555,3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18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64,5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0,0095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698,44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3,5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1,6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297,5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1288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1,974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0,244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8,091383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9</w:t>
            </w: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206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649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57,5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0,0095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622,64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3,5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1,6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297,5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381,3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0,656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0,244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2,687636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</w:t>
            </w: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ЛК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631,46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15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67,5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0,0095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730,93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4,2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0,8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278,6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380,7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0,558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0,244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2,286285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</w:t>
            </w:r>
          </w:p>
        </w:tc>
      </w:tr>
      <w:tr w:rsidR="00877ADD" w:rsidRPr="003B26D6" w:rsidTr="003B26D6">
        <w:trPr>
          <w:cantSplit/>
          <w:trHeight w:val="23"/>
        </w:trPr>
        <w:tc>
          <w:tcPr>
            <w:tcW w:w="270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371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270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318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457" w:type="pct"/>
            <w:shd w:val="clear" w:color="auto" w:fill="auto"/>
            <w:noWrap/>
          </w:tcPr>
          <w:p w:rsidR="00877ADD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476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ИТОГО</w:t>
            </w:r>
          </w:p>
        </w:tc>
        <w:tc>
          <w:tcPr>
            <w:tcW w:w="285" w:type="pct"/>
            <w:shd w:val="clear" w:color="auto" w:fill="auto"/>
            <w:noWrap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61</w:t>
            </w:r>
          </w:p>
        </w:tc>
      </w:tr>
    </w:tbl>
    <w:p w:rsidR="00877ADD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br w:type="page"/>
      </w:r>
      <w:r w:rsidR="00910D88" w:rsidRPr="00CE3E07">
        <w:rPr>
          <w:noProof/>
          <w:color w:val="000000"/>
          <w:sz w:val="28"/>
          <w:szCs w:val="28"/>
        </w:rPr>
        <w:t>4. Расчет</w:t>
      </w:r>
      <w:r w:rsidR="00877ADD" w:rsidRPr="00CE3E07">
        <w:rPr>
          <w:noProof/>
          <w:color w:val="000000"/>
          <w:sz w:val="28"/>
          <w:szCs w:val="28"/>
        </w:rPr>
        <w:t xml:space="preserve"> водоструйного элеватора и расширительного бака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Подключение системы отопления жилого здания к тепловым сетям осуществляется в тепловом пункте. В состав теплового пункта входят элеватор, запорно-регулирующая арматура, контрольно-измерительная аппаратура и приборы автоматики.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Элеватор применяется при непосредственном присоединении местной водяной системы отопления к тепловым сетям с перегретой водой, он понижает температуру воды, поступающей из подающей магистрали тепловой сети до температуры воды, заданной в системе отопления, и обеспечивает ее циркуляцию. Для нормальной работы элеватора необходимо, чтобы разность давлений в подающей и обратной трубах тепловой сети составляла не менее 80 – 100 кПа. Давление, создаваемое элеватором в местной системе, составляет обычно 10 – 12 кПа.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Основное назначение расширительного бака – прием прироста объема воды в системе отопления, образующегося при ее нагреве. Расширительные баки бывают открытого и закрытого типа, с устройствами автоматики и без них.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Принимаем, что отопительная система при пуске в эксплуатацию заполняется водой из наружной тепловой сети с температурой t</w:t>
      </w:r>
      <w:r w:rsidRPr="00CE3E07">
        <w:rPr>
          <w:noProof/>
          <w:color w:val="000000"/>
          <w:sz w:val="28"/>
          <w:szCs w:val="24"/>
          <w:vertAlign w:val="subscript"/>
        </w:rPr>
        <w:t>c</w:t>
      </w:r>
      <w:r w:rsidRPr="00CE3E07">
        <w:rPr>
          <w:noProof/>
          <w:color w:val="000000"/>
          <w:sz w:val="28"/>
          <w:szCs w:val="24"/>
        </w:rPr>
        <w:t>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77ADD" w:rsidRPr="00CE3E07" w:rsidRDefault="00910D88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>4</w:t>
      </w:r>
      <w:r w:rsidR="00877ADD" w:rsidRPr="00CE3E07">
        <w:rPr>
          <w:noProof/>
          <w:color w:val="000000"/>
          <w:sz w:val="28"/>
          <w:szCs w:val="28"/>
        </w:rPr>
        <w:t>.1 Подбор элеватора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Основной расчетной характеристикой для элеватора является коэффициент смешения U</w:t>
      </w:r>
      <w:r w:rsidR="00947043" w:rsidRPr="00CE3E07">
        <w:rPr>
          <w:noProof/>
          <w:color w:val="000000"/>
          <w:sz w:val="28"/>
          <w:szCs w:val="24"/>
        </w:rPr>
        <w:t>,</w:t>
      </w:r>
      <w:r w:rsidRPr="00CE3E07">
        <w:rPr>
          <w:noProof/>
          <w:color w:val="000000"/>
          <w:sz w:val="28"/>
          <w:szCs w:val="24"/>
        </w:rPr>
        <w:t xml:space="preserve"> определяющий отношение расхода охлажденной воды системы отопления к расходу горячей воды тепловой сети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56" type="#_x0000_t75" style="width:120pt;height:45.75pt">
            <v:imagedata r:id="rId77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>(20)</w:t>
      </w:r>
    </w:p>
    <w:p w:rsidR="00877ADD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br w:type="page"/>
      </w:r>
      <w:r w:rsidR="00B938EF">
        <w:rPr>
          <w:noProof/>
          <w:color w:val="000000"/>
          <w:sz w:val="28"/>
          <w:szCs w:val="24"/>
        </w:rPr>
        <w:pict>
          <v:shape id="_x0000_i1157" type="#_x0000_t75" style="width:203.25pt;height:41.25pt">
            <v:imagedata r:id="rId78" o:title=""/>
          </v:shape>
        </w:pic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t</w:t>
      </w:r>
      <w:r w:rsidRPr="00CE3E07">
        <w:rPr>
          <w:noProof/>
          <w:color w:val="000000"/>
          <w:sz w:val="28"/>
          <w:szCs w:val="24"/>
          <w:vertAlign w:val="subscript"/>
        </w:rPr>
        <w:t>с</w:t>
      </w:r>
      <w:r w:rsidRPr="00CE3E07">
        <w:rPr>
          <w:noProof/>
          <w:color w:val="000000"/>
          <w:sz w:val="28"/>
          <w:szCs w:val="24"/>
        </w:rPr>
        <w:t xml:space="preserve"> – температура воды тепловой сети, ˚С;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>г</w:t>
      </w:r>
      <w:r w:rsidRPr="00CE3E07">
        <w:rPr>
          <w:noProof/>
          <w:color w:val="000000"/>
          <w:sz w:val="28"/>
          <w:szCs w:val="24"/>
        </w:rPr>
        <w:t xml:space="preserve"> – температура горячей воды системы отопления;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>о</w:t>
      </w:r>
      <w:r w:rsidRPr="00CE3E07">
        <w:rPr>
          <w:noProof/>
          <w:color w:val="000000"/>
          <w:sz w:val="28"/>
          <w:szCs w:val="24"/>
        </w:rPr>
        <w:t xml:space="preserve"> – температура охлажденной воды системы отопления, ˚С.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подбора элеватора определяется давление, создаваемое насосом Δр</w:t>
      </w:r>
      <w:r w:rsidRPr="00CE3E07">
        <w:rPr>
          <w:noProof/>
          <w:color w:val="000000"/>
          <w:sz w:val="28"/>
          <w:szCs w:val="24"/>
          <w:vertAlign w:val="subscript"/>
        </w:rPr>
        <w:t>нас</w:t>
      </w:r>
      <w:r w:rsidRPr="00CE3E07">
        <w:rPr>
          <w:noProof/>
          <w:color w:val="000000"/>
          <w:sz w:val="28"/>
          <w:szCs w:val="24"/>
        </w:rPr>
        <w:t>, кПа, по формуле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58" type="#_x0000_t75" style="width:142.5pt;height:40.5pt">
            <v:imagedata r:id="rId79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>(21)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59" type="#_x0000_t75" style="width:235.5pt;height:40.5pt">
            <v:imagedata r:id="rId80" o:title=""/>
          </v:shape>
        </w:pic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р</w:t>
      </w:r>
      <w:r w:rsidRPr="00CE3E07">
        <w:rPr>
          <w:noProof/>
          <w:color w:val="000000"/>
          <w:sz w:val="28"/>
          <w:szCs w:val="24"/>
          <w:vertAlign w:val="subscript"/>
        </w:rPr>
        <w:t>э</w:t>
      </w:r>
      <w:r w:rsidRPr="00CE3E07">
        <w:rPr>
          <w:noProof/>
          <w:color w:val="000000"/>
          <w:sz w:val="28"/>
          <w:szCs w:val="24"/>
        </w:rPr>
        <w:t xml:space="preserve"> – располагаемое давление в тепловой сети на вводе в здание перед элеватором (выбирается по таблице А.2).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Диаметр горловины элеватора (камеры смешения) d</w:t>
      </w:r>
      <w:r w:rsidRPr="00CE3E07">
        <w:rPr>
          <w:noProof/>
          <w:color w:val="000000"/>
          <w:sz w:val="28"/>
          <w:szCs w:val="24"/>
          <w:vertAlign w:val="subscript"/>
        </w:rPr>
        <w:t>г</w:t>
      </w:r>
      <w:r w:rsidR="00947043" w:rsidRPr="00CE3E07">
        <w:rPr>
          <w:noProof/>
          <w:color w:val="000000"/>
          <w:sz w:val="28"/>
          <w:szCs w:val="24"/>
          <w:vertAlign w:val="subscript"/>
        </w:rPr>
        <w:t>,</w:t>
      </w:r>
      <w:r w:rsidRPr="00CE3E07">
        <w:rPr>
          <w:noProof/>
          <w:color w:val="000000"/>
          <w:sz w:val="28"/>
          <w:szCs w:val="24"/>
        </w:rPr>
        <w:t>мм, определяется по формуле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60" type="#_x0000_t75" style="width:186.75pt;height:49.5pt">
            <v:imagedata r:id="rId81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>(22)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61" type="#_x0000_t75" style="width:263.25pt;height:47.25pt">
            <v:imagedata r:id="rId82" o:title=""/>
          </v:shape>
        </w:pic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G</w:t>
      </w:r>
      <w:r w:rsidRPr="00CE3E07">
        <w:rPr>
          <w:noProof/>
          <w:color w:val="000000"/>
          <w:sz w:val="28"/>
          <w:szCs w:val="24"/>
          <w:vertAlign w:val="subscript"/>
        </w:rPr>
        <w:t>с</w:t>
      </w:r>
      <w:r w:rsidRPr="00CE3E07">
        <w:rPr>
          <w:noProof/>
          <w:color w:val="000000"/>
          <w:sz w:val="28"/>
          <w:szCs w:val="24"/>
        </w:rPr>
        <w:t xml:space="preserve"> – расчетный расход сетевой воды, кг/ч,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62" type="#_x0000_t75" style="width:181.5pt;height:43.5pt" fillcolor="window">
            <v:imagedata r:id="rId83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>(23)</w:t>
      </w:r>
    </w:p>
    <w:p w:rsidR="00877ADD" w:rsidRPr="00CE3E07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br w:type="page"/>
      </w:r>
      <w:r w:rsidR="00B938EF">
        <w:rPr>
          <w:noProof/>
          <w:color w:val="000000"/>
          <w:sz w:val="28"/>
          <w:szCs w:val="24"/>
        </w:rPr>
        <w:pict>
          <v:shape id="_x0000_i1163" type="#_x0000_t75" style="width:357.75pt;height:41.25pt" fillcolor="window">
            <v:imagedata r:id="rId84" o:title=""/>
          </v:shape>
        </w:pic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с – теплоемкость воды, равная 4,18 кДж/(кг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>˚С),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Подбор номера элеватора производится по таблице 3. При этом необходимо брать ближайший с меньшим диаметром, так как завышение диаметра камеры смешения снижает КПД элеватора. Принимаю элеватор №4.</w:t>
      </w:r>
    </w:p>
    <w:p w:rsidR="00EF7984" w:rsidRPr="00CE3E07" w:rsidRDefault="00EF7984" w:rsidP="00B52E35">
      <w:pPr>
        <w:pStyle w:val="1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noProof/>
          <w:color w:val="000000"/>
          <w:szCs w:val="24"/>
        </w:rPr>
      </w:pPr>
    </w:p>
    <w:p w:rsidR="00877ADD" w:rsidRPr="00CE3E07" w:rsidRDefault="00877ADD" w:rsidP="00B52E35">
      <w:pPr>
        <w:pStyle w:val="10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noProof/>
          <w:color w:val="000000"/>
          <w:szCs w:val="24"/>
        </w:rPr>
      </w:pPr>
      <w:r w:rsidRPr="00CE3E07">
        <w:rPr>
          <w:rFonts w:ascii="Times New Roman" w:hAnsi="Times New Roman"/>
          <w:b w:val="0"/>
          <w:noProof/>
          <w:color w:val="000000"/>
          <w:szCs w:val="24"/>
        </w:rPr>
        <w:t xml:space="preserve">Таблица </w:t>
      </w:r>
      <w:r w:rsidR="00910D88" w:rsidRPr="00CE3E07">
        <w:rPr>
          <w:rFonts w:ascii="Times New Roman" w:hAnsi="Times New Roman"/>
          <w:b w:val="0"/>
          <w:noProof/>
          <w:color w:val="000000"/>
          <w:szCs w:val="24"/>
        </w:rPr>
        <w:t>4</w:t>
      </w:r>
      <w:r w:rsidRPr="00CE3E07">
        <w:rPr>
          <w:rFonts w:ascii="Times New Roman" w:hAnsi="Times New Roman"/>
          <w:b w:val="0"/>
          <w:noProof/>
          <w:color w:val="000000"/>
          <w:szCs w:val="24"/>
        </w:rPr>
        <w:t>.1 - Параметры элеваторов конструкции ВТИ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4197"/>
        <w:gridCol w:w="767"/>
        <w:gridCol w:w="767"/>
        <w:gridCol w:w="768"/>
        <w:gridCol w:w="768"/>
        <w:gridCol w:w="768"/>
        <w:gridCol w:w="768"/>
        <w:gridCol w:w="768"/>
      </w:tblGrid>
      <w:tr w:rsidR="00877ADD" w:rsidRPr="003B26D6" w:rsidTr="003B26D6">
        <w:trPr>
          <w:trHeight w:val="23"/>
        </w:trPr>
        <w:tc>
          <w:tcPr>
            <w:tcW w:w="2193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Номер элеватора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3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5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6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7</w:t>
            </w:r>
          </w:p>
        </w:tc>
      </w:tr>
      <w:tr w:rsidR="00877ADD" w:rsidRPr="003B26D6" w:rsidTr="003B26D6">
        <w:trPr>
          <w:trHeight w:val="23"/>
        </w:trPr>
        <w:tc>
          <w:tcPr>
            <w:tcW w:w="2193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Диаметр камеры смешения, мм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15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20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25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30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35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47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59</w:t>
            </w:r>
          </w:p>
        </w:tc>
      </w:tr>
      <w:tr w:rsidR="00877ADD" w:rsidRPr="003B26D6" w:rsidTr="003B26D6">
        <w:trPr>
          <w:trHeight w:val="23"/>
        </w:trPr>
        <w:tc>
          <w:tcPr>
            <w:tcW w:w="2193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Общая длина элеватора, мм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425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425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625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625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625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720</w:t>
            </w:r>
          </w:p>
        </w:tc>
        <w:tc>
          <w:tcPr>
            <w:tcW w:w="401" w:type="pct"/>
            <w:shd w:val="clear" w:color="auto" w:fill="auto"/>
          </w:tcPr>
          <w:p w:rsidR="00877ADD" w:rsidRPr="003B26D6" w:rsidRDefault="00877ADD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720</w:t>
            </w:r>
          </w:p>
        </w:tc>
      </w:tr>
    </w:tbl>
    <w:p w:rsidR="00910D88" w:rsidRPr="00CE3E07" w:rsidRDefault="00910D88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77ADD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br w:type="page"/>
      </w:r>
      <w:r w:rsidR="00910D88" w:rsidRPr="00CE3E07">
        <w:rPr>
          <w:noProof/>
          <w:color w:val="000000"/>
          <w:sz w:val="28"/>
          <w:szCs w:val="28"/>
        </w:rPr>
        <w:t>5</w:t>
      </w:r>
      <w:r w:rsidRPr="00CE3E07">
        <w:rPr>
          <w:noProof/>
          <w:color w:val="000000"/>
          <w:sz w:val="28"/>
          <w:szCs w:val="28"/>
        </w:rPr>
        <w:t>.</w:t>
      </w:r>
      <w:r w:rsidR="00877ADD" w:rsidRPr="00CE3E07">
        <w:rPr>
          <w:noProof/>
          <w:color w:val="000000"/>
          <w:sz w:val="28"/>
          <w:szCs w:val="28"/>
        </w:rPr>
        <w:t xml:space="preserve"> Гидравлический расчет системы водяного отопления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Целью гидравлического расчета является определение диаметров теплопроводов при заданной тепловой нагрузке и расчетном циркуляционном давлении, установленном для данной системы.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Метод расчета теплопроводов по удельным потерям давления заключается в раздельном определении потерь давления на трение и в местных сопротивлениях.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В курсовом проекте необходимо осуществить гидравлический расчет главного циркуляционного кольца.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77ADD" w:rsidRPr="00CE3E07" w:rsidRDefault="00910D88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>5</w:t>
      </w:r>
      <w:r w:rsidR="00877ADD" w:rsidRPr="00CE3E07">
        <w:rPr>
          <w:noProof/>
          <w:color w:val="000000"/>
          <w:sz w:val="28"/>
          <w:szCs w:val="28"/>
        </w:rPr>
        <w:t>.1 Методика расчета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До гидравлического расчета теплопроводов выполняют аксонометрическую схему системы отопления со всей запорно-регулирующей арматурой (рисунок А.1). На схеме, разбитой на расчетные участки,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нумеруют стояки и сами участки, а так же указывают тепловую нагрузку и длину каждого участка. Длина участка берется по планам и разрезам здания. Сумма длин всех расчетных участков составляет величину расчетного циркуляционного кольца. Расчет теплопроводов по методу средних удельных потерь производят в следующей последовательности: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Выбирают главное циркуляционное кольцо. В тупиковых схемах однотрубных систем за главное принимают кольцо, проходящее через дальний стояк, а в двухтрубных системах – кольцо, проходящее через нижний отопительный прибор дальнего стояка.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При попутном движении теплоносителя главное кольцо проходит через один из средних наиболее нагруженных стояков – далее по обратной магистрали к тепловому узлу (рисунок А.1).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Определяют расчетное циркуляционное давление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p</w:t>
      </w:r>
      <w:r w:rsidRPr="00CE3E07">
        <w:rPr>
          <w:noProof/>
          <w:color w:val="000000"/>
          <w:sz w:val="28"/>
          <w:szCs w:val="24"/>
          <w:vertAlign w:val="subscript"/>
        </w:rPr>
        <w:t>с</w:t>
      </w:r>
      <w:r w:rsidRPr="00CE3E07">
        <w:rPr>
          <w:noProof/>
          <w:color w:val="000000"/>
          <w:sz w:val="28"/>
          <w:szCs w:val="24"/>
        </w:rPr>
        <w:t>, Па.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Значение p</w:t>
      </w:r>
      <w:r w:rsidRPr="00CE3E07">
        <w:rPr>
          <w:noProof/>
          <w:color w:val="000000"/>
          <w:sz w:val="28"/>
          <w:szCs w:val="24"/>
          <w:vertAlign w:val="subscript"/>
        </w:rPr>
        <w:t xml:space="preserve">с </w:t>
      </w:r>
      <w:r w:rsidRPr="00CE3E07">
        <w:rPr>
          <w:noProof/>
          <w:color w:val="000000"/>
          <w:sz w:val="28"/>
          <w:szCs w:val="24"/>
        </w:rPr>
        <w:t xml:space="preserve">зависит от конструктивных особенностей системы отопления и является расчетным располагаемым давлением, создаваемым за элеватором (выбирается из таблицы А.2). 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предварительного выбора диаметров теплопроводов определяют среднее значение удельного падения давления по главному циркуляционному кольцу R</w:t>
      </w:r>
      <w:r w:rsidRPr="00CE3E07">
        <w:rPr>
          <w:noProof/>
          <w:color w:val="000000"/>
          <w:sz w:val="28"/>
          <w:szCs w:val="24"/>
          <w:vertAlign w:val="subscript"/>
        </w:rPr>
        <w:t>уд</w:t>
      </w:r>
      <w:r w:rsidRPr="00CE3E07">
        <w:rPr>
          <w:noProof/>
          <w:color w:val="000000"/>
          <w:sz w:val="28"/>
          <w:szCs w:val="24"/>
          <w:vertAlign w:val="superscript"/>
        </w:rPr>
        <w:t>ср</w:t>
      </w:r>
      <w:r w:rsidRPr="00CE3E07">
        <w:rPr>
          <w:noProof/>
          <w:color w:val="000000"/>
          <w:sz w:val="28"/>
          <w:szCs w:val="24"/>
        </w:rPr>
        <w:t>, Па/м: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64" type="#_x0000_t75" style="width:117pt;height:46.5pt">
            <v:imagedata r:id="rId85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>(25)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65" type="#_x0000_t75" style="width:223.5pt;height:45pt">
            <v:imagedata r:id="rId86" o:title=""/>
          </v:shape>
        </w:pic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k – коэффициент, учитывающий долю потери давления на местные сопротивления (для систем с естественной циркуляцией – k = 0,5, с искусственной – k = 0,35);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E5"/>
      </w:r>
      <w:r w:rsidRPr="00CE3E07">
        <w:rPr>
          <w:noProof/>
          <w:color w:val="000000"/>
          <w:sz w:val="28"/>
          <w:szCs w:val="24"/>
        </w:rPr>
        <w:t xml:space="preserve"> l – суммарная длина расчетных участков, м.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Определяют расходы воды на расчетных участках G</w:t>
      </w:r>
      <w:r w:rsidRPr="00CE3E07">
        <w:rPr>
          <w:noProof/>
          <w:color w:val="000000"/>
          <w:sz w:val="28"/>
          <w:szCs w:val="24"/>
          <w:vertAlign w:val="subscript"/>
        </w:rPr>
        <w:t>уч</w:t>
      </w:r>
      <w:r w:rsidRPr="00CE3E07">
        <w:rPr>
          <w:noProof/>
          <w:color w:val="000000"/>
          <w:sz w:val="28"/>
          <w:szCs w:val="24"/>
        </w:rPr>
        <w:t>, кг/ч: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66" type="#_x0000_t75" style="width:135pt;height:45pt">
            <v:imagedata r:id="rId87" o:title=""/>
          </v:shape>
        </w:pict>
      </w:r>
      <w:r w:rsidR="00947043" w:rsidRPr="00CE3E07">
        <w:rPr>
          <w:noProof/>
          <w:color w:val="000000"/>
          <w:sz w:val="28"/>
          <w:szCs w:val="24"/>
        </w:rPr>
        <w:t xml:space="preserve">, </w:t>
      </w:r>
      <w:r w:rsidR="00877ADD" w:rsidRPr="00CE3E07">
        <w:rPr>
          <w:noProof/>
          <w:color w:val="000000"/>
          <w:sz w:val="28"/>
          <w:szCs w:val="24"/>
        </w:rPr>
        <w:t>(26)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Q – тепловая нагрузка участка, составленная из тепловых нагрузок отопительных приборов, Вт;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с – теплоемкость воды, с=4,18 кДж/(кг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>˚С);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t</w:t>
      </w:r>
      <w:r w:rsidRPr="00CE3E07">
        <w:rPr>
          <w:noProof/>
          <w:color w:val="000000"/>
          <w:sz w:val="28"/>
          <w:szCs w:val="24"/>
          <w:vertAlign w:val="subscript"/>
        </w:rPr>
        <w:t xml:space="preserve">г </w:t>
      </w:r>
      <w:r w:rsidRPr="00CE3E07">
        <w:rPr>
          <w:noProof/>
          <w:color w:val="000000"/>
          <w:sz w:val="28"/>
          <w:szCs w:val="24"/>
        </w:rPr>
        <w:t>– t</w:t>
      </w:r>
      <w:r w:rsidRPr="00CE3E07">
        <w:rPr>
          <w:noProof/>
          <w:color w:val="000000"/>
          <w:sz w:val="28"/>
          <w:szCs w:val="24"/>
          <w:vertAlign w:val="subscript"/>
        </w:rPr>
        <w:t>o</w:t>
      </w:r>
      <w:r w:rsidRPr="00CE3E07">
        <w:rPr>
          <w:noProof/>
          <w:color w:val="000000"/>
          <w:sz w:val="28"/>
          <w:szCs w:val="24"/>
        </w:rPr>
        <w:t xml:space="preserve"> – перепад температур воды в системе, ˚С.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Ориентируясь на R</w:t>
      </w:r>
      <w:r w:rsidRPr="00CE3E07">
        <w:rPr>
          <w:noProof/>
          <w:color w:val="000000"/>
          <w:sz w:val="28"/>
          <w:szCs w:val="24"/>
          <w:vertAlign w:val="subscript"/>
        </w:rPr>
        <w:t>уд</w:t>
      </w:r>
      <w:r w:rsidRPr="00CE3E07">
        <w:rPr>
          <w:noProof/>
          <w:color w:val="000000"/>
          <w:sz w:val="28"/>
          <w:szCs w:val="24"/>
          <w:vertAlign w:val="superscript"/>
        </w:rPr>
        <w:t xml:space="preserve">ср </w:t>
      </w:r>
      <w:r w:rsidRPr="00CE3E07">
        <w:rPr>
          <w:noProof/>
          <w:color w:val="000000"/>
          <w:sz w:val="28"/>
          <w:szCs w:val="24"/>
        </w:rPr>
        <w:t>и G</w:t>
      </w:r>
      <w:r w:rsidRPr="00CE3E07">
        <w:rPr>
          <w:noProof/>
          <w:color w:val="000000"/>
          <w:sz w:val="28"/>
          <w:szCs w:val="24"/>
          <w:vertAlign w:val="subscript"/>
        </w:rPr>
        <w:t>уч</w:t>
      </w:r>
      <w:r w:rsidRPr="00CE3E07">
        <w:rPr>
          <w:noProof/>
          <w:color w:val="000000"/>
          <w:sz w:val="28"/>
          <w:szCs w:val="24"/>
        </w:rPr>
        <w:t>, с помощью [1, приложение 6] подбирают фактический диаметр участка d, фактическую величину удельной потери давления на трение R</w:t>
      </w:r>
      <w:r w:rsidRPr="00CE3E07">
        <w:rPr>
          <w:noProof/>
          <w:color w:val="000000"/>
          <w:sz w:val="28"/>
          <w:szCs w:val="24"/>
          <w:vertAlign w:val="subscript"/>
        </w:rPr>
        <w:t>уд</w:t>
      </w:r>
      <w:r w:rsidRPr="00CE3E07">
        <w:rPr>
          <w:noProof/>
          <w:color w:val="000000"/>
          <w:sz w:val="28"/>
          <w:szCs w:val="24"/>
          <w:vertAlign w:val="superscript"/>
        </w:rPr>
        <w:t>ф</w:t>
      </w:r>
      <w:r w:rsidRPr="00CE3E07">
        <w:rPr>
          <w:noProof/>
          <w:color w:val="000000"/>
          <w:sz w:val="28"/>
          <w:szCs w:val="24"/>
        </w:rPr>
        <w:t>, скорость движения воды W.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Определяют потери давления на трение на каждом участке R</w:t>
      </w:r>
      <w:r w:rsidRPr="00CE3E07">
        <w:rPr>
          <w:noProof/>
          <w:color w:val="000000"/>
          <w:sz w:val="28"/>
          <w:szCs w:val="24"/>
          <w:vertAlign w:val="subscript"/>
        </w:rPr>
        <w:t>уд</w:t>
      </w:r>
      <w:r w:rsidRPr="00CE3E07">
        <w:rPr>
          <w:noProof/>
          <w:color w:val="000000"/>
          <w:sz w:val="28"/>
          <w:szCs w:val="24"/>
          <w:vertAlign w:val="superscript"/>
        </w:rPr>
        <w:t>ф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  <w:vertAlign w:val="superscript"/>
        </w:rPr>
        <w:t xml:space="preserve"> </w:t>
      </w:r>
      <w:r w:rsidRPr="00CE3E07">
        <w:rPr>
          <w:noProof/>
          <w:color w:val="000000"/>
          <w:sz w:val="28"/>
          <w:szCs w:val="24"/>
        </w:rPr>
        <w:t>l, Па.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Находят потери давления в местных сопротивлениях Z=p</w:t>
      </w:r>
      <w:r w:rsidRPr="00CE3E07">
        <w:rPr>
          <w:noProof/>
          <w:color w:val="000000"/>
          <w:sz w:val="28"/>
          <w:szCs w:val="24"/>
          <w:vertAlign w:val="subscript"/>
        </w:rPr>
        <w:t>д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></w:t>
      </w:r>
      <w:r w:rsidRPr="00CE3E07">
        <w:rPr>
          <w:noProof/>
          <w:color w:val="000000"/>
          <w:sz w:val="28"/>
          <w:szCs w:val="24"/>
        </w:rPr>
        <w:t> (таблица А.14) на участке, зная скорость воды W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и сумму коэффициентов местных сопротивлений </w:t>
      </w:r>
      <w:r w:rsidRPr="00CE3E07">
        <w:rPr>
          <w:noProof/>
          <w:color w:val="000000"/>
          <w:sz w:val="28"/>
          <w:szCs w:val="24"/>
        </w:rPr>
        <w:t></w:t>
      </w:r>
      <w:r w:rsidRPr="00CE3E07">
        <w:rPr>
          <w:noProof/>
          <w:color w:val="000000"/>
          <w:sz w:val="28"/>
          <w:szCs w:val="24"/>
        </w:rPr>
        <w:t></w:t>
      </w:r>
      <w:r w:rsidRPr="00CE3E07">
        <w:rPr>
          <w:noProof/>
          <w:color w:val="000000"/>
          <w:sz w:val="28"/>
          <w:szCs w:val="24"/>
        </w:rPr>
        <w:t>. Значение динамического давления p</w:t>
      </w:r>
      <w:r w:rsidRPr="00CE3E07">
        <w:rPr>
          <w:noProof/>
          <w:color w:val="000000"/>
          <w:sz w:val="28"/>
          <w:szCs w:val="24"/>
          <w:vertAlign w:val="subscript"/>
        </w:rPr>
        <w:t>д</w:t>
      </w:r>
      <w:r w:rsidRPr="00CE3E07">
        <w:rPr>
          <w:noProof/>
          <w:color w:val="000000"/>
          <w:sz w:val="28"/>
          <w:szCs w:val="24"/>
        </w:rPr>
        <w:t xml:space="preserve"> можно определить по [1, приложение 7] или по формуле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67" type="#_x0000_t75" style="width:125.25pt;height:24pt" fillcolor="window">
            <v:imagedata r:id="rId88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 xml:space="preserve"> (27)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ρ</w:t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 xml:space="preserve"> – плотность воды, кг/м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>;</w:t>
      </w:r>
    </w:p>
    <w:p w:rsidR="00947043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Плотность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воды в зависимости от её температуры определяется: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ρ = 1000,3 – 0,06∙t – 0,0036∙t</w:t>
      </w:r>
      <w:r w:rsidRPr="00CE3E07">
        <w:rPr>
          <w:noProof/>
          <w:color w:val="000000"/>
          <w:sz w:val="28"/>
          <w:szCs w:val="24"/>
          <w:vertAlign w:val="superscript"/>
        </w:rPr>
        <w:t>2</w:t>
      </w:r>
      <w:r w:rsidRPr="00CE3E07">
        <w:rPr>
          <w:noProof/>
          <w:color w:val="000000"/>
          <w:sz w:val="28"/>
          <w:szCs w:val="24"/>
        </w:rPr>
        <w:t xml:space="preserve">, </w:t>
      </w:r>
      <w:r w:rsidRPr="00CE3E07">
        <w:rPr>
          <w:noProof/>
          <w:color w:val="000000"/>
          <w:sz w:val="28"/>
          <w:szCs w:val="24"/>
        </w:rPr>
        <w:tab/>
      </w:r>
      <w:r w:rsidRPr="00CE3E07">
        <w:rPr>
          <w:noProof/>
          <w:color w:val="000000"/>
          <w:sz w:val="28"/>
          <w:szCs w:val="24"/>
        </w:rPr>
        <w:tab/>
      </w:r>
      <w:r w:rsidRPr="00CE3E07">
        <w:rPr>
          <w:noProof/>
          <w:color w:val="000000"/>
          <w:sz w:val="28"/>
          <w:szCs w:val="24"/>
        </w:rPr>
        <w:tab/>
      </w:r>
      <w:r w:rsidRPr="00CE3E07">
        <w:rPr>
          <w:noProof/>
          <w:color w:val="000000"/>
          <w:sz w:val="28"/>
          <w:szCs w:val="24"/>
        </w:rPr>
        <w:tab/>
        <w:t>(2.13)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t – температура воды, ºС</w:t>
      </w:r>
      <w:r w:rsidR="00947043" w:rsidRPr="00CE3E07">
        <w:rPr>
          <w:noProof/>
          <w:color w:val="000000"/>
          <w:sz w:val="28"/>
          <w:szCs w:val="24"/>
        </w:rPr>
        <w:t>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t</w:t>
      </w:r>
      <w:r w:rsidR="00B938EF">
        <w:rPr>
          <w:noProof/>
          <w:color w:val="000000"/>
          <w:sz w:val="28"/>
          <w:szCs w:val="24"/>
        </w:rPr>
        <w:pict>
          <v:shape id="_x0000_i1168" type="#_x0000_t75" style="width:8.25pt;height:18pt">
            <v:imagedata r:id="rId89" o:title=""/>
          </v:shape>
        </w:pict>
      </w:r>
      <w:r w:rsidRPr="00CE3E07">
        <w:rPr>
          <w:noProof/>
          <w:color w:val="000000"/>
          <w:sz w:val="28"/>
          <w:szCs w:val="24"/>
        </w:rPr>
        <w:t>= 70 ºС</w:t>
      </w:r>
      <w:r w:rsidR="00947043" w:rsidRPr="00CE3E07">
        <w:rPr>
          <w:noProof/>
          <w:color w:val="000000"/>
          <w:sz w:val="28"/>
          <w:szCs w:val="24"/>
        </w:rPr>
        <w:t>,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t</w:t>
      </w:r>
      <w:r w:rsidR="00B938EF">
        <w:rPr>
          <w:noProof/>
          <w:color w:val="000000"/>
          <w:sz w:val="28"/>
          <w:szCs w:val="24"/>
        </w:rPr>
        <w:pict>
          <v:shape id="_x0000_i1169" type="#_x0000_t75" style="width:6.75pt;height:18pt">
            <v:imagedata r:id="rId90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 95 ºС</w:t>
      </w:r>
      <w:r w:rsidR="00947043" w:rsidRPr="00CE3E07">
        <w:rPr>
          <w:noProof/>
          <w:color w:val="000000"/>
          <w:sz w:val="28"/>
          <w:szCs w:val="24"/>
        </w:rPr>
        <w:t>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  <w:vertAlign w:val="superscript"/>
        </w:rPr>
      </w:pPr>
      <w:r w:rsidRPr="00CE3E07">
        <w:rPr>
          <w:noProof/>
          <w:color w:val="000000"/>
          <w:sz w:val="28"/>
          <w:szCs w:val="24"/>
        </w:rPr>
        <w:t>ρ</w:t>
      </w:r>
      <w:r w:rsidR="00B938EF">
        <w:rPr>
          <w:noProof/>
          <w:color w:val="000000"/>
          <w:sz w:val="28"/>
          <w:szCs w:val="24"/>
        </w:rPr>
        <w:pict>
          <v:shape id="_x0000_i1170" type="#_x0000_t75" style="width:8.25pt;height:18pt">
            <v:imagedata r:id="rId91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 1000,3 – 0,06∙70 – 0.0036∙70</w:t>
      </w:r>
      <w:r w:rsidRPr="00CE3E07">
        <w:rPr>
          <w:noProof/>
          <w:color w:val="000000"/>
          <w:sz w:val="28"/>
          <w:szCs w:val="24"/>
          <w:vertAlign w:val="superscript"/>
        </w:rPr>
        <w:t>2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= 978,46 кг/м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="00947043" w:rsidRPr="00CE3E07">
        <w:rPr>
          <w:noProof/>
          <w:color w:val="000000"/>
          <w:sz w:val="28"/>
          <w:szCs w:val="24"/>
        </w:rPr>
        <w:t>,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ρ</w:t>
      </w:r>
      <w:r w:rsidR="00B938EF">
        <w:rPr>
          <w:noProof/>
          <w:color w:val="000000"/>
          <w:sz w:val="28"/>
          <w:szCs w:val="24"/>
        </w:rPr>
        <w:pict>
          <v:shape id="_x0000_i1171" type="#_x0000_t75" style="width:6.75pt;height:18pt">
            <v:imagedata r:id="rId92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 1000,3 – 0,06∙95 – 0.0036∙95</w:t>
      </w:r>
      <w:r w:rsidRPr="00CE3E07">
        <w:rPr>
          <w:noProof/>
          <w:color w:val="000000"/>
          <w:sz w:val="28"/>
          <w:szCs w:val="24"/>
          <w:vertAlign w:val="superscript"/>
        </w:rPr>
        <w:t>2</w:t>
      </w:r>
      <w:r w:rsidRPr="00CE3E07">
        <w:rPr>
          <w:noProof/>
          <w:color w:val="000000"/>
          <w:sz w:val="28"/>
          <w:szCs w:val="24"/>
        </w:rPr>
        <w:t xml:space="preserve"> = 962,11 кг/м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="00947043" w:rsidRPr="00CE3E07">
        <w:rPr>
          <w:noProof/>
          <w:color w:val="000000"/>
          <w:sz w:val="28"/>
          <w:szCs w:val="24"/>
        </w:rPr>
        <w:t>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ω – скорость движения воды, м/с, определяется по формуле: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72" type="#_x0000_t75" style="width:132pt;height:22.5pt" fillcolor="window">
            <v:imagedata r:id="rId93" o:title=""/>
          </v:shape>
        </w:pict>
      </w:r>
      <w:r w:rsidR="00877ADD" w:rsidRPr="00CE3E07">
        <w:rPr>
          <w:noProof/>
          <w:color w:val="000000"/>
          <w:sz w:val="28"/>
          <w:szCs w:val="24"/>
        </w:rPr>
        <w:t xml:space="preserve">, 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947043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Q – расход воды на данном участке;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d – диаметр трубопровода, м.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Местное сопротивление тройников и крестовин относят к расчетным участкам с меньшим расходом воды; местное сопротивление отопительных приборов учитывается поровну в каждом примыкающем к ним трубопроводе. 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Определяют общие потери давления на каждом участке при выбранных диаметрах, Па: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4"/>
        </w:rPr>
        <w:t>Р = R</w:t>
      </w:r>
      <w:r w:rsidRPr="00CE3E07">
        <w:rPr>
          <w:noProof/>
          <w:color w:val="000000"/>
          <w:sz w:val="28"/>
          <w:szCs w:val="24"/>
          <w:vertAlign w:val="subscript"/>
        </w:rPr>
        <w:t>уд</w:t>
      </w:r>
      <w:r w:rsidRPr="00CE3E07">
        <w:rPr>
          <w:noProof/>
          <w:color w:val="000000"/>
          <w:sz w:val="28"/>
          <w:szCs w:val="24"/>
          <w:vertAlign w:val="superscript"/>
        </w:rPr>
        <w:t>ф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l + Z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 (28)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Сумма потерь давления в расчетном кольце, Па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B938EF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73" type="#_x0000_t75" style="width:218.25pt;height:44.25pt" fillcolor="window">
            <v:imagedata r:id="rId94" o:title=""/>
          </v:shape>
        </w:pic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877ADD" w:rsidRPr="00CE3E07">
        <w:rPr>
          <w:noProof/>
          <w:color w:val="000000"/>
          <w:sz w:val="28"/>
          <w:szCs w:val="24"/>
        </w:rPr>
        <w:t>(29)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Определяем потери давления в местных сопротивлениях Z, Па, определяются по формуле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Z = Σξ∙</w:t>
      </w:r>
      <w:r w:rsidR="00B938EF">
        <w:rPr>
          <w:noProof/>
          <w:color w:val="000000"/>
          <w:sz w:val="28"/>
          <w:szCs w:val="24"/>
        </w:rPr>
        <w:pict>
          <v:shape id="_x0000_i1174" type="#_x0000_t75" style="width:37.5pt;height:33pt">
            <v:imagedata r:id="rId95" o:title=""/>
          </v:shape>
        </w:pict>
      </w:r>
      <w:r w:rsidR="00947043" w:rsidRPr="00CE3E07">
        <w:rPr>
          <w:noProof/>
          <w:color w:val="000000"/>
          <w:sz w:val="28"/>
          <w:szCs w:val="24"/>
        </w:rPr>
        <w:t>,</w:t>
      </w:r>
      <w:r w:rsidRPr="00CE3E07">
        <w:rPr>
          <w:noProof/>
          <w:color w:val="000000"/>
          <w:sz w:val="28"/>
          <w:szCs w:val="24"/>
        </w:rPr>
        <w:tab/>
      </w:r>
      <w:r w:rsidRPr="00CE3E07">
        <w:rPr>
          <w:noProof/>
          <w:color w:val="000000"/>
          <w:sz w:val="28"/>
          <w:szCs w:val="24"/>
        </w:rPr>
        <w:tab/>
      </w:r>
      <w:r w:rsidRPr="00CE3E07">
        <w:rPr>
          <w:noProof/>
          <w:color w:val="000000"/>
          <w:sz w:val="28"/>
          <w:szCs w:val="24"/>
        </w:rPr>
        <w:tab/>
      </w:r>
      <w:r w:rsidRPr="00CE3E07">
        <w:rPr>
          <w:noProof/>
          <w:color w:val="000000"/>
          <w:sz w:val="28"/>
          <w:szCs w:val="24"/>
        </w:rPr>
        <w:tab/>
      </w:r>
      <w:r w:rsidRPr="00CE3E07">
        <w:rPr>
          <w:noProof/>
          <w:color w:val="000000"/>
          <w:sz w:val="28"/>
          <w:szCs w:val="24"/>
        </w:rPr>
        <w:tab/>
      </w:r>
      <w:r w:rsidRPr="00CE3E07">
        <w:rPr>
          <w:noProof/>
          <w:color w:val="000000"/>
          <w:sz w:val="28"/>
          <w:szCs w:val="24"/>
        </w:rPr>
        <w:tab/>
        <w:t>(2.16)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Σξ -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сумма коэффициентов местных сопротивлений на участке, которые определяем в зависимости от видов местных сопротивлений по табл. П.7</w:t>
      </w:r>
      <w:r w:rsidR="00947043" w:rsidRPr="00CE3E07">
        <w:rPr>
          <w:noProof/>
          <w:color w:val="000000"/>
          <w:sz w:val="28"/>
          <w:szCs w:val="24"/>
        </w:rPr>
        <w:t>,</w:t>
      </w:r>
      <w:r w:rsidRPr="00CE3E07">
        <w:rPr>
          <w:noProof/>
          <w:color w:val="000000"/>
          <w:sz w:val="28"/>
          <w:szCs w:val="24"/>
        </w:rPr>
        <w:t xml:space="preserve"> методических указаний. 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Участок 1: 1 тройник на ответвление при ø32 мм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∑ξ = 1,5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Участок 2: 1 вентиль прямоточный при ø32 мм, 1 тройник на ответвление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∑ξ = 2,5+1,5=4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Участок 3: 1 тройник на ответвление, ø25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∑ξ = 1,5</w:t>
      </w:r>
    </w:p>
    <w:p w:rsidR="00947043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Участок 4: 1 тройник на ответвление, 1 отвод под 90º ø25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∑ξ = 1,5+1=2,5</w:t>
      </w:r>
    </w:p>
    <w:p w:rsidR="00947043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Участок 5: 1 тройник на ответвление, 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∑ξ = 1,5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Участок 6: 1 тройник на ответвление, 1 отвод под 90</w:t>
      </w:r>
      <w:r w:rsidRPr="00CE3E07">
        <w:rPr>
          <w:noProof/>
          <w:color w:val="000000"/>
          <w:sz w:val="28"/>
          <w:szCs w:val="24"/>
          <w:vertAlign w:val="superscript"/>
        </w:rPr>
        <w:t>0</w:t>
      </w:r>
      <w:r w:rsidRPr="00CE3E07">
        <w:rPr>
          <w:noProof/>
          <w:color w:val="000000"/>
          <w:sz w:val="28"/>
          <w:szCs w:val="24"/>
        </w:rPr>
        <w:t xml:space="preserve"> при ø</w:t>
      </w:r>
      <w:r w:rsidR="00D0479F" w:rsidRPr="00CE3E07">
        <w:rPr>
          <w:noProof/>
          <w:color w:val="000000"/>
          <w:sz w:val="28"/>
          <w:szCs w:val="24"/>
        </w:rPr>
        <w:t>20</w:t>
      </w:r>
      <w:r w:rsidRPr="00CE3E07">
        <w:rPr>
          <w:noProof/>
          <w:color w:val="000000"/>
          <w:sz w:val="28"/>
          <w:szCs w:val="24"/>
        </w:rPr>
        <w:t xml:space="preserve"> мм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∑ξ = 1,5+1 = 2,5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Участок 7: </w:t>
      </w:r>
      <w:r w:rsidR="005F3CB5" w:rsidRPr="00CE3E07">
        <w:rPr>
          <w:noProof/>
          <w:color w:val="000000"/>
          <w:sz w:val="28"/>
          <w:szCs w:val="24"/>
        </w:rPr>
        <w:t>1</w:t>
      </w:r>
      <w:r w:rsidRPr="00CE3E07">
        <w:rPr>
          <w:noProof/>
          <w:color w:val="000000"/>
          <w:sz w:val="28"/>
          <w:szCs w:val="24"/>
        </w:rPr>
        <w:t xml:space="preserve"> </w:t>
      </w:r>
      <w:r w:rsidR="005F3CB5" w:rsidRPr="00CE3E07">
        <w:rPr>
          <w:noProof/>
          <w:color w:val="000000"/>
          <w:sz w:val="28"/>
          <w:szCs w:val="24"/>
        </w:rPr>
        <w:t xml:space="preserve">тройник на ответвление, </w:t>
      </w:r>
      <w:r w:rsidRPr="00CE3E07">
        <w:rPr>
          <w:noProof/>
          <w:color w:val="000000"/>
          <w:sz w:val="28"/>
          <w:szCs w:val="24"/>
        </w:rPr>
        <w:t>при ø</w:t>
      </w:r>
      <w:r w:rsidR="005F3CB5" w:rsidRPr="00CE3E07">
        <w:rPr>
          <w:noProof/>
          <w:color w:val="000000"/>
          <w:sz w:val="28"/>
          <w:szCs w:val="24"/>
        </w:rPr>
        <w:t>20</w:t>
      </w:r>
      <w:r w:rsidRPr="00CE3E07">
        <w:rPr>
          <w:noProof/>
          <w:color w:val="000000"/>
          <w:sz w:val="28"/>
          <w:szCs w:val="24"/>
        </w:rPr>
        <w:t xml:space="preserve"> мм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∑ξ = 1,5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Z</w:t>
      </w:r>
      <w:r w:rsidR="00B938EF">
        <w:rPr>
          <w:noProof/>
          <w:color w:val="000000"/>
          <w:sz w:val="28"/>
          <w:szCs w:val="24"/>
        </w:rPr>
        <w:pict>
          <v:shape id="_x0000_i1175" type="#_x0000_t75" style="width:14.25pt;height:18.75pt">
            <v:imagedata r:id="rId96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 1,5 ∙</w:t>
      </w:r>
      <w:r w:rsidR="00B938EF">
        <w:rPr>
          <w:noProof/>
          <w:color w:val="000000"/>
          <w:sz w:val="28"/>
          <w:szCs w:val="24"/>
        </w:rPr>
        <w:pict>
          <v:shape id="_x0000_i1176" type="#_x0000_t75" style="width:75.75pt;height:33pt">
            <v:imagedata r:id="rId97" o:title=""/>
          </v:shape>
        </w:pict>
      </w:r>
      <w:r w:rsidRPr="00CE3E07">
        <w:rPr>
          <w:noProof/>
          <w:color w:val="000000"/>
          <w:sz w:val="28"/>
          <w:szCs w:val="24"/>
        </w:rPr>
        <w:t>= 100,03Па,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Z</w:t>
      </w:r>
      <w:r w:rsidR="00B938EF">
        <w:rPr>
          <w:noProof/>
          <w:color w:val="000000"/>
          <w:sz w:val="28"/>
          <w:szCs w:val="24"/>
        </w:rPr>
        <w:pict>
          <v:shape id="_x0000_i1177" type="#_x0000_t75" style="width:15pt;height:18.75pt">
            <v:imagedata r:id="rId98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 4 ∙ </w:t>
      </w:r>
      <w:r w:rsidR="00B938EF">
        <w:rPr>
          <w:noProof/>
          <w:color w:val="000000"/>
          <w:sz w:val="28"/>
          <w:szCs w:val="24"/>
        </w:rPr>
        <w:pict>
          <v:shape id="_x0000_i1178" type="#_x0000_t75" style="width:77.25pt;height:33pt">
            <v:imagedata r:id="rId99" o:title=""/>
          </v:shape>
        </w:pict>
      </w:r>
      <w:r w:rsidRPr="00CE3E07">
        <w:rPr>
          <w:noProof/>
          <w:color w:val="000000"/>
          <w:sz w:val="28"/>
          <w:szCs w:val="24"/>
        </w:rPr>
        <w:t>= 367,74 Па,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Z</w:t>
      </w:r>
      <w:r w:rsidR="00B938EF">
        <w:rPr>
          <w:noProof/>
          <w:color w:val="000000"/>
          <w:sz w:val="28"/>
          <w:szCs w:val="24"/>
        </w:rPr>
        <w:pict>
          <v:shape id="_x0000_i1179" type="#_x0000_t75" style="width:15pt;height:18.75pt">
            <v:imagedata r:id="rId100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 1,5 ∙ </w:t>
      </w:r>
      <w:r w:rsidR="00B938EF">
        <w:rPr>
          <w:noProof/>
          <w:color w:val="000000"/>
          <w:sz w:val="28"/>
          <w:szCs w:val="24"/>
        </w:rPr>
        <w:pict>
          <v:shape id="_x0000_i1180" type="#_x0000_t75" style="width:69.75pt;height:33pt">
            <v:imagedata r:id="rId101" o:title=""/>
          </v:shape>
        </w:pict>
      </w:r>
      <w:r w:rsidRPr="00CE3E07">
        <w:rPr>
          <w:noProof/>
          <w:color w:val="000000"/>
          <w:sz w:val="28"/>
          <w:szCs w:val="24"/>
        </w:rPr>
        <w:t>= 75,23 Па,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Z</w:t>
      </w:r>
      <w:r w:rsidR="00B938EF">
        <w:rPr>
          <w:noProof/>
          <w:color w:val="000000"/>
          <w:sz w:val="28"/>
          <w:szCs w:val="24"/>
        </w:rPr>
        <w:pict>
          <v:shape id="_x0000_i1181" type="#_x0000_t75" style="width:15pt;height:18.75pt">
            <v:imagedata r:id="rId102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 2,5 ∙ </w:t>
      </w:r>
      <w:r w:rsidR="00B938EF">
        <w:rPr>
          <w:noProof/>
          <w:color w:val="000000"/>
          <w:sz w:val="28"/>
          <w:szCs w:val="24"/>
        </w:rPr>
        <w:pict>
          <v:shape id="_x0000_i1182" type="#_x0000_t75" style="width:77.25pt;height:33pt">
            <v:imagedata r:id="rId103" o:title=""/>
          </v:shape>
        </w:pict>
      </w:r>
      <w:r w:rsidRPr="00CE3E07">
        <w:rPr>
          <w:noProof/>
          <w:color w:val="000000"/>
          <w:sz w:val="28"/>
          <w:szCs w:val="24"/>
        </w:rPr>
        <w:t>= 42,67 Па,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Z</w:t>
      </w:r>
      <w:r w:rsidR="00B938EF">
        <w:rPr>
          <w:noProof/>
          <w:color w:val="000000"/>
          <w:sz w:val="28"/>
          <w:szCs w:val="24"/>
        </w:rPr>
        <w:pict>
          <v:shape id="_x0000_i1183" type="#_x0000_t75" style="width:15pt;height:18.75pt">
            <v:imagedata r:id="rId104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 </w:t>
      </w:r>
      <w:r w:rsidR="00D0479F" w:rsidRPr="00CE3E07">
        <w:rPr>
          <w:noProof/>
          <w:color w:val="000000"/>
          <w:sz w:val="28"/>
          <w:szCs w:val="24"/>
        </w:rPr>
        <w:t>1,5</w:t>
      </w:r>
      <w:r w:rsidRPr="00CE3E07">
        <w:rPr>
          <w:noProof/>
          <w:color w:val="000000"/>
          <w:sz w:val="28"/>
          <w:szCs w:val="24"/>
        </w:rPr>
        <w:t xml:space="preserve"> ∙ </w:t>
      </w:r>
      <w:r w:rsidR="00B938EF">
        <w:rPr>
          <w:noProof/>
          <w:color w:val="000000"/>
          <w:sz w:val="28"/>
          <w:szCs w:val="24"/>
        </w:rPr>
        <w:pict>
          <v:shape id="_x0000_i1184" type="#_x0000_t75" style="width:77.25pt;height:33pt">
            <v:imagedata r:id="rId105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= </w:t>
      </w:r>
      <w:r w:rsidR="00D0479F" w:rsidRPr="00CE3E07">
        <w:rPr>
          <w:noProof/>
          <w:color w:val="000000"/>
          <w:sz w:val="28"/>
          <w:szCs w:val="24"/>
        </w:rPr>
        <w:t>100,29</w:t>
      </w:r>
      <w:r w:rsidRPr="00CE3E07">
        <w:rPr>
          <w:noProof/>
          <w:color w:val="000000"/>
          <w:sz w:val="28"/>
          <w:szCs w:val="24"/>
        </w:rPr>
        <w:t>Па,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Z</w:t>
      </w:r>
      <w:r w:rsidR="00B938EF">
        <w:rPr>
          <w:noProof/>
          <w:color w:val="000000"/>
          <w:sz w:val="28"/>
          <w:szCs w:val="24"/>
        </w:rPr>
        <w:pict>
          <v:shape id="_x0000_i1185" type="#_x0000_t75" style="width:15pt;height:18.75pt">
            <v:imagedata r:id="rId106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 </w:t>
      </w:r>
      <w:r w:rsidR="00D0479F" w:rsidRPr="00CE3E07">
        <w:rPr>
          <w:noProof/>
          <w:color w:val="000000"/>
          <w:sz w:val="28"/>
          <w:szCs w:val="24"/>
        </w:rPr>
        <w:t>2,5</w:t>
      </w:r>
      <w:r w:rsidRPr="00CE3E07">
        <w:rPr>
          <w:noProof/>
          <w:color w:val="000000"/>
          <w:sz w:val="28"/>
          <w:szCs w:val="24"/>
        </w:rPr>
        <w:t xml:space="preserve"> ∙ </w:t>
      </w:r>
      <w:r w:rsidR="00B938EF">
        <w:rPr>
          <w:noProof/>
          <w:color w:val="000000"/>
          <w:sz w:val="28"/>
          <w:szCs w:val="24"/>
        </w:rPr>
        <w:pict>
          <v:shape id="_x0000_i1186" type="#_x0000_t75" style="width:77.25pt;height:33pt">
            <v:imagedata r:id="rId107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= </w:t>
      </w:r>
      <w:r w:rsidR="00D0479F" w:rsidRPr="00CE3E07">
        <w:rPr>
          <w:noProof/>
          <w:color w:val="000000"/>
          <w:sz w:val="28"/>
          <w:szCs w:val="24"/>
        </w:rPr>
        <w:t>183,67</w:t>
      </w:r>
      <w:r w:rsidRPr="00CE3E07">
        <w:rPr>
          <w:noProof/>
          <w:color w:val="000000"/>
          <w:sz w:val="28"/>
          <w:szCs w:val="24"/>
        </w:rPr>
        <w:t xml:space="preserve"> Па,</w:t>
      </w:r>
    </w:p>
    <w:p w:rsidR="00947043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Z</w:t>
      </w:r>
      <w:r w:rsidR="00B938EF">
        <w:rPr>
          <w:noProof/>
          <w:color w:val="000000"/>
          <w:sz w:val="28"/>
          <w:szCs w:val="24"/>
        </w:rPr>
        <w:pict>
          <v:shape id="_x0000_i1187" type="#_x0000_t75" style="width:15pt;height:18.75pt">
            <v:imagedata r:id="rId108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 </w:t>
      </w:r>
      <w:r w:rsidR="00D0479F" w:rsidRPr="00CE3E07">
        <w:rPr>
          <w:noProof/>
          <w:color w:val="000000"/>
          <w:sz w:val="28"/>
          <w:szCs w:val="24"/>
        </w:rPr>
        <w:t>2</w:t>
      </w:r>
      <w:r w:rsidRPr="00CE3E07">
        <w:rPr>
          <w:noProof/>
          <w:color w:val="000000"/>
          <w:sz w:val="28"/>
          <w:szCs w:val="24"/>
        </w:rPr>
        <w:t xml:space="preserve">,5 ∙ </w:t>
      </w:r>
      <w:r w:rsidR="00B938EF">
        <w:rPr>
          <w:noProof/>
          <w:color w:val="000000"/>
          <w:sz w:val="28"/>
          <w:szCs w:val="24"/>
        </w:rPr>
        <w:pict>
          <v:shape id="_x0000_i1188" type="#_x0000_t75" style="width:75.75pt;height:33pt">
            <v:imagedata r:id="rId109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= </w:t>
      </w:r>
      <w:r w:rsidR="00D0479F" w:rsidRPr="00CE3E07">
        <w:rPr>
          <w:noProof/>
          <w:color w:val="000000"/>
          <w:sz w:val="28"/>
          <w:szCs w:val="24"/>
        </w:rPr>
        <w:t>104,17</w:t>
      </w:r>
      <w:r w:rsidRPr="00CE3E07">
        <w:rPr>
          <w:noProof/>
          <w:color w:val="000000"/>
          <w:sz w:val="28"/>
          <w:szCs w:val="24"/>
        </w:rPr>
        <w:t xml:space="preserve"> Па,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Сумма потерь давления в расчетном кольце должна быть в пределах (0,9 – 0,95) Р</w:t>
      </w:r>
      <w:r w:rsidRPr="00CE3E07">
        <w:rPr>
          <w:noProof/>
          <w:color w:val="000000"/>
          <w:sz w:val="28"/>
          <w:szCs w:val="24"/>
          <w:vertAlign w:val="subscript"/>
        </w:rPr>
        <w:t>с</w:t>
      </w:r>
      <w:r w:rsidRPr="00CE3E07">
        <w:rPr>
          <w:noProof/>
          <w:color w:val="000000"/>
          <w:sz w:val="28"/>
          <w:szCs w:val="24"/>
        </w:rPr>
        <w:t>, располагаемого давления в кольце, т.е.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4"/>
        </w:rPr>
        <w:t>Р</w:t>
      </w:r>
      <w:r w:rsidRPr="00CE3E07">
        <w:rPr>
          <w:noProof/>
          <w:color w:val="000000"/>
          <w:sz w:val="28"/>
          <w:szCs w:val="24"/>
          <w:vertAlign w:val="subscript"/>
        </w:rPr>
        <w:t>к</w:t>
      </w:r>
      <w:r w:rsidRPr="00CE3E07">
        <w:rPr>
          <w:noProof/>
          <w:color w:val="000000"/>
          <w:sz w:val="28"/>
          <w:szCs w:val="24"/>
        </w:rPr>
        <w:t xml:space="preserve"> = (0,9 – 0,95)Р</w:t>
      </w:r>
      <w:r w:rsidRPr="00CE3E07">
        <w:rPr>
          <w:noProof/>
          <w:color w:val="000000"/>
          <w:sz w:val="28"/>
          <w:szCs w:val="24"/>
          <w:vertAlign w:val="subscript"/>
        </w:rPr>
        <w:t>с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(30)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4"/>
        </w:rPr>
        <w:t xml:space="preserve">1118,3мПа </w:t>
      </w:r>
      <w:r w:rsidR="00D0479F" w:rsidRPr="00CE3E07">
        <w:rPr>
          <w:noProof/>
          <w:color w:val="000000"/>
          <w:sz w:val="28"/>
          <w:szCs w:val="24"/>
        </w:rPr>
        <w:t>&lt;</w:t>
      </w:r>
      <w:r w:rsidRPr="00CE3E07">
        <w:rPr>
          <w:noProof/>
          <w:color w:val="000000"/>
          <w:sz w:val="28"/>
          <w:szCs w:val="24"/>
        </w:rPr>
        <w:t xml:space="preserve"> (0,9 – 0,95)1300=1170</w:t>
      </w:r>
      <w:r w:rsidR="00D0479F" w:rsidRPr="00CE3E07">
        <w:rPr>
          <w:noProof/>
          <w:color w:val="000000"/>
          <w:sz w:val="28"/>
          <w:szCs w:val="24"/>
        </w:rPr>
        <w:t>-1235</w:t>
      </w:r>
      <w:r w:rsidRPr="00CE3E07">
        <w:rPr>
          <w:noProof/>
          <w:color w:val="000000"/>
          <w:sz w:val="28"/>
          <w:szCs w:val="24"/>
        </w:rPr>
        <w:t>мПа</w:t>
      </w:r>
    </w:p>
    <w:p w:rsidR="00877ADD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Если условие (30) не выполняется, следует изменить диаметры трубопроводов на участках, на которых фактические удельные потери давления на трение намного завышены относительно средних R</w:t>
      </w:r>
      <w:r w:rsidRPr="00CE3E07">
        <w:rPr>
          <w:noProof/>
          <w:color w:val="000000"/>
          <w:sz w:val="28"/>
          <w:szCs w:val="24"/>
          <w:vertAlign w:val="subscript"/>
        </w:rPr>
        <w:t>уд</w:t>
      </w:r>
      <w:r w:rsidRPr="00CE3E07">
        <w:rPr>
          <w:noProof/>
          <w:color w:val="000000"/>
          <w:sz w:val="28"/>
          <w:szCs w:val="24"/>
          <w:vertAlign w:val="superscript"/>
        </w:rPr>
        <w:t>ср</w:t>
      </w:r>
      <w:r w:rsidRPr="00CE3E07">
        <w:rPr>
          <w:noProof/>
          <w:color w:val="000000"/>
          <w:sz w:val="28"/>
          <w:szCs w:val="24"/>
        </w:rPr>
        <w:t>. Изменив диаметры, выполняют перерасчет данных участков до выполнения условия (30).</w:t>
      </w:r>
    </w:p>
    <w:p w:rsidR="00947043" w:rsidRPr="00CE3E07" w:rsidRDefault="00877ADD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На этом расчет главного циркуляционного кольца завершается. Все данные, полученные при расчете теплопровода, заносят в таблицу </w:t>
      </w:r>
      <w:r w:rsidR="00910D88" w:rsidRPr="00CE3E07">
        <w:rPr>
          <w:noProof/>
          <w:color w:val="000000"/>
          <w:sz w:val="28"/>
          <w:szCs w:val="24"/>
        </w:rPr>
        <w:t>5</w:t>
      </w:r>
      <w:r w:rsidRPr="00CE3E07">
        <w:rPr>
          <w:noProof/>
          <w:color w:val="000000"/>
          <w:sz w:val="28"/>
          <w:szCs w:val="24"/>
        </w:rPr>
        <w:t>.1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  <w:sectPr w:rsidR="00B52E35" w:rsidSect="00EF7984">
          <w:pgSz w:w="11906" w:h="16838"/>
          <w:pgMar w:top="1134" w:right="850" w:bottom="1134" w:left="1701" w:header="709" w:footer="709" w:gutter="0"/>
          <w:pgNumType w:start="28"/>
          <w:cols w:space="720"/>
          <w:titlePg/>
          <w:docGrid w:linePitch="272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665"/>
        <w:gridCol w:w="755"/>
        <w:gridCol w:w="1040"/>
        <w:gridCol w:w="664"/>
        <w:gridCol w:w="748"/>
        <w:gridCol w:w="1039"/>
        <w:gridCol w:w="905"/>
        <w:gridCol w:w="905"/>
        <w:gridCol w:w="905"/>
        <w:gridCol w:w="911"/>
        <w:gridCol w:w="1034"/>
      </w:tblGrid>
      <w:tr w:rsidR="004238D9" w:rsidRPr="003B26D6" w:rsidTr="003B26D6">
        <w:trPr>
          <w:trHeight w:val="270"/>
        </w:trPr>
        <w:tc>
          <w:tcPr>
            <w:tcW w:w="5000" w:type="pct"/>
            <w:gridSpan w:val="11"/>
            <w:shd w:val="clear" w:color="auto" w:fill="auto"/>
            <w:noWrap/>
          </w:tcPr>
          <w:p w:rsidR="004238D9" w:rsidRPr="003B26D6" w:rsidRDefault="004238D9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Таблица 5.1</w:t>
            </w:r>
            <w:r w:rsidR="00947043" w:rsidRPr="003B26D6">
              <w:rPr>
                <w:noProof/>
                <w:color w:val="000000"/>
                <w:szCs w:val="24"/>
              </w:rPr>
              <w:t xml:space="preserve"> </w:t>
            </w:r>
            <w:r w:rsidRPr="003B26D6">
              <w:rPr>
                <w:noProof/>
                <w:color w:val="000000"/>
                <w:szCs w:val="24"/>
              </w:rPr>
              <w:t>Гидравлический расчет</w:t>
            </w:r>
          </w:p>
        </w:tc>
      </w:tr>
      <w:tr w:rsidR="00730F06" w:rsidRPr="003B26D6" w:rsidTr="003B26D6">
        <w:trPr>
          <w:trHeight w:val="2685"/>
        </w:trPr>
        <w:tc>
          <w:tcPr>
            <w:tcW w:w="347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Номер участка</w:t>
            </w:r>
          </w:p>
        </w:tc>
        <w:tc>
          <w:tcPr>
            <w:tcW w:w="394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Тепловая нагрузка участка Qуч, Вт</w:t>
            </w:r>
          </w:p>
        </w:tc>
        <w:tc>
          <w:tcPr>
            <w:tcW w:w="543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Расход воды на участке Gуч, кг/ч</w:t>
            </w:r>
          </w:p>
        </w:tc>
        <w:tc>
          <w:tcPr>
            <w:tcW w:w="347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Длина участка</w:t>
            </w:r>
            <w:r w:rsidR="00947043" w:rsidRPr="003B26D6">
              <w:rPr>
                <w:noProof/>
                <w:color w:val="000000"/>
                <w:szCs w:val="24"/>
              </w:rPr>
              <w:t xml:space="preserve"> </w:t>
            </w:r>
            <w:r w:rsidRPr="003B26D6">
              <w:rPr>
                <w:noProof/>
                <w:color w:val="000000"/>
                <w:szCs w:val="24"/>
              </w:rPr>
              <w:t>l, м</w:t>
            </w:r>
          </w:p>
        </w:tc>
        <w:tc>
          <w:tcPr>
            <w:tcW w:w="391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Диаметр трубопровода</w:t>
            </w:r>
            <w:r w:rsidR="00947043" w:rsidRPr="003B26D6">
              <w:rPr>
                <w:noProof/>
                <w:color w:val="000000"/>
                <w:szCs w:val="24"/>
              </w:rPr>
              <w:t xml:space="preserve"> </w:t>
            </w:r>
            <w:r w:rsidRPr="003B26D6">
              <w:rPr>
                <w:noProof/>
                <w:color w:val="000000"/>
                <w:szCs w:val="24"/>
              </w:rPr>
              <w:t>P</w:t>
            </w:r>
            <w:r w:rsidRPr="003B26D6">
              <w:rPr>
                <w:noProof/>
                <w:color w:val="000000"/>
              </w:rPr>
              <w:t>d</w:t>
            </w:r>
            <w:r w:rsidRPr="003B26D6">
              <w:rPr>
                <w:noProof/>
                <w:color w:val="000000"/>
                <w:szCs w:val="24"/>
              </w:rPr>
              <w:t>, мм</w:t>
            </w:r>
          </w:p>
        </w:tc>
        <w:tc>
          <w:tcPr>
            <w:tcW w:w="543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Скорость движения воды</w:t>
            </w:r>
            <w:r w:rsidR="00947043" w:rsidRPr="003B26D6">
              <w:rPr>
                <w:noProof/>
                <w:color w:val="000000"/>
                <w:szCs w:val="24"/>
              </w:rPr>
              <w:t xml:space="preserve"> </w:t>
            </w:r>
            <w:r w:rsidRPr="003B26D6">
              <w:rPr>
                <w:noProof/>
                <w:color w:val="000000"/>
                <w:szCs w:val="24"/>
              </w:rPr>
              <w:t>V, Па/м</w:t>
            </w:r>
          </w:p>
        </w:tc>
        <w:tc>
          <w:tcPr>
            <w:tcW w:w="473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Потери давления на трение на 1м длины</w:t>
            </w:r>
            <w:r w:rsidR="00947043" w:rsidRPr="003B26D6">
              <w:rPr>
                <w:noProof/>
                <w:color w:val="000000"/>
                <w:szCs w:val="24"/>
              </w:rPr>
              <w:t xml:space="preserve"> </w:t>
            </w:r>
            <w:r w:rsidRPr="003B26D6">
              <w:rPr>
                <w:noProof/>
                <w:color w:val="000000"/>
                <w:szCs w:val="24"/>
              </w:rPr>
              <w:t>R, Па/м</w:t>
            </w:r>
          </w:p>
        </w:tc>
        <w:tc>
          <w:tcPr>
            <w:tcW w:w="473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Потери давления на трение</w:t>
            </w:r>
            <w:r w:rsidR="00947043" w:rsidRPr="003B26D6">
              <w:rPr>
                <w:noProof/>
                <w:color w:val="000000"/>
                <w:szCs w:val="24"/>
              </w:rPr>
              <w:t xml:space="preserve"> </w:t>
            </w:r>
            <w:r w:rsidRPr="003B26D6">
              <w:rPr>
                <w:noProof/>
                <w:color w:val="000000"/>
                <w:szCs w:val="24"/>
              </w:rPr>
              <w:t>на участке R*l, Па</w:t>
            </w:r>
          </w:p>
        </w:tc>
        <w:tc>
          <w:tcPr>
            <w:tcW w:w="473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Сумма коэффициентов местных сопротивлений</w:t>
            </w:r>
            <w:r w:rsidR="00947043" w:rsidRPr="003B26D6">
              <w:rPr>
                <w:noProof/>
                <w:color w:val="000000"/>
                <w:szCs w:val="24"/>
              </w:rPr>
              <w:t xml:space="preserve"> </w:t>
            </w:r>
            <w:r w:rsidRPr="003B26D6">
              <w:rPr>
                <w:noProof/>
                <w:color w:val="000000"/>
                <w:szCs w:val="24"/>
              </w:rPr>
              <w:t xml:space="preserve">на участке </w:t>
            </w:r>
          </w:p>
        </w:tc>
        <w:tc>
          <w:tcPr>
            <w:tcW w:w="476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Потери давления в местных сопротивлениях Z, Па</w:t>
            </w:r>
          </w:p>
        </w:tc>
        <w:tc>
          <w:tcPr>
            <w:tcW w:w="540" w:type="pct"/>
            <w:shd w:val="clear" w:color="auto" w:fill="auto"/>
            <w:textDirection w:val="btLr"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Сумма потерь давления на участке R*lуч+Zуч, Па</w:t>
            </w:r>
          </w:p>
        </w:tc>
      </w:tr>
      <w:tr w:rsidR="00730F06" w:rsidRPr="003B26D6" w:rsidTr="003B26D6">
        <w:trPr>
          <w:trHeight w:val="315"/>
        </w:trPr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</w:t>
            </w:r>
          </w:p>
        </w:tc>
        <w:tc>
          <w:tcPr>
            <w:tcW w:w="394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8615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296,785</w:t>
            </w:r>
          </w:p>
        </w:tc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6,2</w:t>
            </w:r>
          </w:p>
        </w:tc>
        <w:tc>
          <w:tcPr>
            <w:tcW w:w="391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32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0,36921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4,4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27,28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1,5</w:t>
            </w:r>
          </w:p>
        </w:tc>
        <w:tc>
          <w:tcPr>
            <w:tcW w:w="476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100,03</w:t>
            </w:r>
          </w:p>
        </w:tc>
        <w:tc>
          <w:tcPr>
            <w:tcW w:w="540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269,17</w:t>
            </w:r>
          </w:p>
        </w:tc>
      </w:tr>
      <w:tr w:rsidR="00730F06" w:rsidRPr="003B26D6" w:rsidTr="003B26D6">
        <w:trPr>
          <w:trHeight w:val="315"/>
        </w:trPr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</w:t>
            </w:r>
          </w:p>
        </w:tc>
        <w:tc>
          <w:tcPr>
            <w:tcW w:w="394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5265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181,378</w:t>
            </w:r>
          </w:p>
        </w:tc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1,5</w:t>
            </w:r>
          </w:p>
        </w:tc>
        <w:tc>
          <w:tcPr>
            <w:tcW w:w="391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32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0,22564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1,5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2,25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99,63</w:t>
            </w:r>
          </w:p>
        </w:tc>
        <w:tc>
          <w:tcPr>
            <w:tcW w:w="540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103,01</w:t>
            </w:r>
          </w:p>
        </w:tc>
      </w:tr>
      <w:tr w:rsidR="00730F06" w:rsidRPr="003B26D6" w:rsidTr="003B26D6">
        <w:trPr>
          <w:trHeight w:val="315"/>
        </w:trPr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3</w:t>
            </w:r>
          </w:p>
        </w:tc>
        <w:tc>
          <w:tcPr>
            <w:tcW w:w="394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4560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157,091</w:t>
            </w:r>
          </w:p>
        </w:tc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5,1</w:t>
            </w:r>
          </w:p>
        </w:tc>
        <w:tc>
          <w:tcPr>
            <w:tcW w:w="391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25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0,32019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4,5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22,95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1,5</w:t>
            </w:r>
          </w:p>
        </w:tc>
        <w:tc>
          <w:tcPr>
            <w:tcW w:w="476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75,23</w:t>
            </w:r>
          </w:p>
        </w:tc>
        <w:tc>
          <w:tcPr>
            <w:tcW w:w="540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192,28</w:t>
            </w:r>
          </w:p>
        </w:tc>
      </w:tr>
      <w:tr w:rsidR="00730F06" w:rsidRPr="003B26D6" w:rsidTr="003B26D6">
        <w:trPr>
          <w:trHeight w:val="315"/>
        </w:trPr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</w:t>
            </w:r>
          </w:p>
        </w:tc>
        <w:tc>
          <w:tcPr>
            <w:tcW w:w="394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2660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91,6364</w:t>
            </w:r>
          </w:p>
        </w:tc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7,1</w:t>
            </w:r>
          </w:p>
        </w:tc>
        <w:tc>
          <w:tcPr>
            <w:tcW w:w="391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25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0,18677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1,2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8,52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2,5</w:t>
            </w:r>
          </w:p>
        </w:tc>
        <w:tc>
          <w:tcPr>
            <w:tcW w:w="476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42,67</w:t>
            </w:r>
          </w:p>
        </w:tc>
        <w:tc>
          <w:tcPr>
            <w:tcW w:w="540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103,16</w:t>
            </w:r>
          </w:p>
        </w:tc>
      </w:tr>
      <w:tr w:rsidR="00730F06" w:rsidRPr="003B26D6" w:rsidTr="003B26D6">
        <w:trPr>
          <w:trHeight w:val="315"/>
        </w:trPr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5</w:t>
            </w:r>
          </w:p>
        </w:tc>
        <w:tc>
          <w:tcPr>
            <w:tcW w:w="394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5265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181,378</w:t>
            </w:r>
          </w:p>
        </w:tc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1,5</w:t>
            </w:r>
          </w:p>
        </w:tc>
        <w:tc>
          <w:tcPr>
            <w:tcW w:w="391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25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0,36969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6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1,5</w:t>
            </w:r>
          </w:p>
        </w:tc>
        <w:tc>
          <w:tcPr>
            <w:tcW w:w="476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100,29</w:t>
            </w:r>
          </w:p>
        </w:tc>
        <w:tc>
          <w:tcPr>
            <w:tcW w:w="540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109,29</w:t>
            </w:r>
          </w:p>
        </w:tc>
      </w:tr>
      <w:tr w:rsidR="00730F06" w:rsidRPr="003B26D6" w:rsidTr="003B26D6">
        <w:trPr>
          <w:trHeight w:val="315"/>
        </w:trPr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6</w:t>
            </w:r>
          </w:p>
        </w:tc>
        <w:tc>
          <w:tcPr>
            <w:tcW w:w="394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4560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157,091</w:t>
            </w:r>
          </w:p>
        </w:tc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5,1</w:t>
            </w:r>
          </w:p>
        </w:tc>
        <w:tc>
          <w:tcPr>
            <w:tcW w:w="391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20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0,50029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0,75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3,825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2,5</w:t>
            </w:r>
          </w:p>
        </w:tc>
        <w:tc>
          <w:tcPr>
            <w:tcW w:w="476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306,12</w:t>
            </w:r>
          </w:p>
        </w:tc>
        <w:tc>
          <w:tcPr>
            <w:tcW w:w="540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325,63</w:t>
            </w:r>
          </w:p>
        </w:tc>
      </w:tr>
      <w:tr w:rsidR="00730F06" w:rsidRPr="003B26D6" w:rsidTr="003B26D6">
        <w:trPr>
          <w:trHeight w:val="330"/>
        </w:trPr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7</w:t>
            </w:r>
          </w:p>
        </w:tc>
        <w:tc>
          <w:tcPr>
            <w:tcW w:w="394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2660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91,6364</w:t>
            </w:r>
          </w:p>
        </w:tc>
        <w:tc>
          <w:tcPr>
            <w:tcW w:w="347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7,1</w:t>
            </w:r>
          </w:p>
        </w:tc>
        <w:tc>
          <w:tcPr>
            <w:tcW w:w="391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20</w:t>
            </w:r>
          </w:p>
        </w:tc>
        <w:tc>
          <w:tcPr>
            <w:tcW w:w="54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0,29184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0,5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3,55</w:t>
            </w:r>
          </w:p>
        </w:tc>
        <w:tc>
          <w:tcPr>
            <w:tcW w:w="473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1,5</w:t>
            </w:r>
          </w:p>
        </w:tc>
        <w:tc>
          <w:tcPr>
            <w:tcW w:w="476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62,50</w:t>
            </w:r>
          </w:p>
        </w:tc>
        <w:tc>
          <w:tcPr>
            <w:tcW w:w="540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87,71</w:t>
            </w:r>
          </w:p>
        </w:tc>
      </w:tr>
      <w:tr w:rsidR="00730F06" w:rsidRPr="003B26D6" w:rsidTr="003B26D6">
        <w:trPr>
          <w:trHeight w:val="435"/>
        </w:trPr>
        <w:tc>
          <w:tcPr>
            <w:tcW w:w="4460" w:type="pct"/>
            <w:gridSpan w:val="10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  <w:szCs w:val="24"/>
              </w:rPr>
            </w:pPr>
            <w:r w:rsidRPr="003B26D6">
              <w:rPr>
                <w:noProof/>
                <w:color w:val="000000"/>
                <w:szCs w:val="24"/>
              </w:rPr>
              <w:t>Итого:</w:t>
            </w:r>
          </w:p>
        </w:tc>
        <w:tc>
          <w:tcPr>
            <w:tcW w:w="540" w:type="pct"/>
            <w:shd w:val="clear" w:color="auto" w:fill="auto"/>
            <w:noWrap/>
          </w:tcPr>
          <w:p w:rsidR="00730F06" w:rsidRPr="003B26D6" w:rsidRDefault="00730F06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1190,24</w:t>
            </w:r>
          </w:p>
        </w:tc>
      </w:tr>
    </w:tbl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EF7984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br w:type="page"/>
      </w:r>
      <w:r w:rsidR="00910D88" w:rsidRPr="00CE3E07">
        <w:rPr>
          <w:noProof/>
          <w:color w:val="000000"/>
          <w:sz w:val="28"/>
          <w:szCs w:val="28"/>
        </w:rPr>
        <w:t>6</w:t>
      </w:r>
      <w:r w:rsidRPr="00CE3E07">
        <w:rPr>
          <w:noProof/>
          <w:color w:val="000000"/>
          <w:sz w:val="28"/>
          <w:szCs w:val="28"/>
        </w:rPr>
        <w:t>.</w:t>
      </w:r>
      <w:r w:rsidR="001A7BF0" w:rsidRPr="00CE3E07">
        <w:rPr>
          <w:noProof/>
          <w:color w:val="000000"/>
          <w:sz w:val="28"/>
          <w:szCs w:val="28"/>
        </w:rPr>
        <w:t xml:space="preserve"> Вентиляция здания</w:t>
      </w:r>
    </w:p>
    <w:p w:rsidR="001A7BF0" w:rsidRPr="00CE3E07" w:rsidRDefault="001A7BF0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A7BF0" w:rsidRPr="00CE3E07" w:rsidRDefault="00910D88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>6</w:t>
      </w:r>
      <w:r w:rsidR="001A7BF0" w:rsidRPr="00CE3E07">
        <w:rPr>
          <w:noProof/>
          <w:color w:val="000000"/>
          <w:sz w:val="28"/>
          <w:szCs w:val="28"/>
        </w:rPr>
        <w:t>.1 Определение воздухообмена в помещении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Устройство системы вентиляции жилых зданиях необходимо для возможности удаления избытков тепла, влаги и вредных газов, выделяемых в помещении.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В данной работе устраиваем естественную вентиляцию: организованную вытяжку в каждой квартире из кухонь и санузлов, неорганизованный приток в каждое помещение через окна, форточки, щели в оконных переплётах.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вентиляции устраивают вентблоки между кухней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и санузлом. Вытяжные отверстия располагаем на расстоянии 0,5 м. от потолка. Вытяжные отверстия закрываются решётками с подвижными и неподвижными жалюзями. Минимальная высота выброса воздуха над кровлей при плоской кровле 0,5 м. 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Количество вентиляционного воздуха для кухонь и санузлов L, 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>/ч принимается по таблице П1 /1/: кухня с 4-конфорочной плитой – 90 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>/ч, ванна индивидуальная – 25 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>/ч, уборная– 25 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>/ч.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A7BF0" w:rsidRPr="00CE3E07" w:rsidRDefault="00910D88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>6</w:t>
      </w:r>
      <w:r w:rsidR="001A7BF0" w:rsidRPr="00CE3E07">
        <w:rPr>
          <w:noProof/>
          <w:color w:val="000000"/>
          <w:sz w:val="28"/>
          <w:szCs w:val="28"/>
        </w:rPr>
        <w:t>.2</w:t>
      </w:r>
      <w:r w:rsidR="00947043" w:rsidRPr="00CE3E07">
        <w:rPr>
          <w:noProof/>
          <w:color w:val="000000"/>
          <w:sz w:val="28"/>
          <w:szCs w:val="28"/>
        </w:rPr>
        <w:t xml:space="preserve"> </w:t>
      </w:r>
      <w:r w:rsidR="001A7BF0" w:rsidRPr="00CE3E07">
        <w:rPr>
          <w:noProof/>
          <w:color w:val="000000"/>
          <w:sz w:val="28"/>
          <w:szCs w:val="28"/>
        </w:rPr>
        <w:t>Аэродинамический расчёт систем вентиляции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При выполнении расчёта вычерчиваем схему системы вентиляции в аксонометрической проекции. Каждый канал рассматриваем как отдельный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участок. При расчёте каналов выполняем ориентировочный подбор сечений по формуле</w:t>
      </w:r>
    </w:p>
    <w:p w:rsidR="00947043" w:rsidRPr="00CE3E07" w:rsidRDefault="00947043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F =</w:t>
      </w:r>
      <w:r w:rsidR="00B938EF">
        <w:rPr>
          <w:noProof/>
          <w:color w:val="000000"/>
          <w:sz w:val="28"/>
          <w:szCs w:val="24"/>
        </w:rPr>
        <w:pict>
          <v:shape id="_x0000_i1189" type="#_x0000_t75" style="width:60pt;height:39pt">
            <v:imagedata r:id="rId110" o:title=""/>
          </v:shape>
        </w:pict>
      </w:r>
      <w:r w:rsidR="00947043" w:rsidRPr="00CE3E07">
        <w:rPr>
          <w:noProof/>
          <w:color w:val="000000"/>
          <w:sz w:val="28"/>
          <w:szCs w:val="24"/>
        </w:rPr>
        <w:t xml:space="preserve">, </w:t>
      </w:r>
      <w:r w:rsidRPr="00CE3E07">
        <w:rPr>
          <w:noProof/>
          <w:color w:val="000000"/>
          <w:sz w:val="28"/>
          <w:szCs w:val="24"/>
        </w:rPr>
        <w:t>(3.1)</w:t>
      </w:r>
    </w:p>
    <w:p w:rsidR="001A7BF0" w:rsidRPr="00CE3E07" w:rsidRDefault="00B52E35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br w:type="page"/>
      </w:r>
      <w:r w:rsidR="001A7BF0" w:rsidRPr="00CE3E07">
        <w:rPr>
          <w:noProof/>
          <w:color w:val="000000"/>
          <w:sz w:val="28"/>
          <w:szCs w:val="24"/>
        </w:rPr>
        <w:t xml:space="preserve">F </w:t>
      </w:r>
      <w:r w:rsidR="00B938EF">
        <w:rPr>
          <w:noProof/>
          <w:color w:val="000000"/>
          <w:sz w:val="28"/>
          <w:szCs w:val="24"/>
        </w:rPr>
        <w:pict>
          <v:shape id="_x0000_i1190" type="#_x0000_t75" style="width:14.25pt;height:20.25pt">
            <v:imagedata r:id="rId111" o:title=""/>
          </v:shape>
        </w:pict>
      </w:r>
      <w:r w:rsidR="001A7BF0" w:rsidRPr="00CE3E07">
        <w:rPr>
          <w:noProof/>
          <w:color w:val="000000"/>
          <w:sz w:val="28"/>
          <w:szCs w:val="24"/>
        </w:rPr>
        <w:t>=</w:t>
      </w:r>
      <w:r w:rsidR="00B938EF">
        <w:rPr>
          <w:noProof/>
          <w:color w:val="000000"/>
          <w:sz w:val="28"/>
          <w:szCs w:val="24"/>
        </w:rPr>
        <w:pict>
          <v:shape id="_x0000_i1191" type="#_x0000_t75" style="width:105pt;height:33pt">
            <v:imagedata r:id="rId112" o:title=""/>
          </v:shape>
        </w:pict>
      </w:r>
      <w:r w:rsidR="00947043" w:rsidRPr="00CE3E07">
        <w:rPr>
          <w:noProof/>
          <w:color w:val="000000"/>
          <w:sz w:val="28"/>
          <w:szCs w:val="24"/>
        </w:rPr>
        <w:t xml:space="preserve">, 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F </w:t>
      </w:r>
      <w:r w:rsidR="00B938EF">
        <w:rPr>
          <w:noProof/>
          <w:color w:val="000000"/>
          <w:sz w:val="28"/>
          <w:szCs w:val="24"/>
        </w:rPr>
        <w:pict>
          <v:shape id="_x0000_i1192" type="#_x0000_t75" style="width:53.25pt;height:20.25pt">
            <v:imagedata r:id="rId113" o:title=""/>
          </v:shape>
        </w:pict>
      </w:r>
      <w:r w:rsidRPr="00CE3E07">
        <w:rPr>
          <w:noProof/>
          <w:color w:val="000000"/>
          <w:sz w:val="28"/>
          <w:szCs w:val="24"/>
        </w:rPr>
        <w:t>=</w:t>
      </w:r>
      <w:r w:rsidR="00B938EF">
        <w:rPr>
          <w:noProof/>
          <w:color w:val="000000"/>
          <w:sz w:val="28"/>
          <w:szCs w:val="24"/>
        </w:rPr>
        <w:pict>
          <v:shape id="_x0000_i1193" type="#_x0000_t75" style="width:111pt;height:33pt">
            <v:imagedata r:id="rId114" o:title=""/>
          </v:shape>
        </w:pict>
      </w:r>
      <w:r w:rsidR="00947043" w:rsidRPr="00CE3E07">
        <w:rPr>
          <w:noProof/>
          <w:color w:val="000000"/>
          <w:sz w:val="28"/>
          <w:szCs w:val="24"/>
        </w:rPr>
        <w:t xml:space="preserve">, </w:t>
      </w:r>
    </w:p>
    <w:p w:rsidR="00947043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L – расход воздуха, удаляемый через канал, 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 xml:space="preserve">/ч. </w:t>
      </w:r>
    </w:p>
    <w:p w:rsidR="00947043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V</w:t>
      </w:r>
      <w:r w:rsidR="00B938EF">
        <w:rPr>
          <w:noProof/>
          <w:color w:val="000000"/>
          <w:sz w:val="28"/>
          <w:szCs w:val="24"/>
        </w:rPr>
        <w:pict>
          <v:shape id="_x0000_i1194" type="#_x0000_t75" style="width:15pt;height:18pt">
            <v:imagedata r:id="rId115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– допустимая скорость воздуха в канале, для вытяжных шахт 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V</w:t>
      </w:r>
      <w:r w:rsidR="00B938EF">
        <w:rPr>
          <w:noProof/>
          <w:color w:val="000000"/>
          <w:sz w:val="28"/>
          <w:szCs w:val="24"/>
        </w:rPr>
        <w:pict>
          <v:shape id="_x0000_i1195" type="#_x0000_t75" style="width:15pt;height:18pt">
            <v:imagedata r:id="rId116" o:title=""/>
          </v:shape>
        </w:pict>
      </w:r>
      <w:r w:rsidRPr="00CE3E07">
        <w:rPr>
          <w:noProof/>
          <w:color w:val="000000"/>
          <w:sz w:val="28"/>
          <w:szCs w:val="24"/>
        </w:rPr>
        <w:t>= 0,5 ÷ 1,0 м/с.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Движение воздуха в каналах, воздуховодах, шахте происходит за счет естественного перепада давления, возникающего благодаря разности плотностей холодного наружного и теплого внутреннего воздуха помещения.</w:t>
      </w:r>
      <w:r w:rsidRPr="00CE3E07">
        <w:rPr>
          <w:noProof/>
          <w:color w:val="000000"/>
          <w:sz w:val="28"/>
        </w:rPr>
        <w:t xml:space="preserve"> </w:t>
      </w:r>
      <w:r w:rsidRPr="00CE3E07">
        <w:rPr>
          <w:noProof/>
          <w:color w:val="000000"/>
          <w:sz w:val="28"/>
          <w:szCs w:val="24"/>
        </w:rPr>
        <w:t>Расчётное располагаемое давление, Па, в системе естественной вентиляции определяется по формуле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8"/>
        </w:rPr>
        <w:sym w:font="Symbol" w:char="F072"/>
      </w:r>
      <w:r w:rsidRPr="00CE3E07">
        <w:rPr>
          <w:noProof/>
          <w:color w:val="000000"/>
          <w:sz w:val="28"/>
          <w:szCs w:val="24"/>
        </w:rPr>
        <w:t xml:space="preserve"> = h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g 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</w:t>
      </w:r>
      <w:r w:rsidR="00947043" w:rsidRPr="00CE3E07">
        <w:rPr>
          <w:noProof/>
          <w:color w:val="000000"/>
          <w:sz w:val="28"/>
          <w:szCs w:val="24"/>
        </w:rPr>
        <w:t>(</w:t>
      </w:r>
      <w:r w:rsidRPr="00CE3E07">
        <w:rPr>
          <w:noProof/>
          <w:color w:val="000000"/>
          <w:sz w:val="28"/>
          <w:szCs w:val="28"/>
        </w:rPr>
        <w:sym w:font="Symbol" w:char="F072"/>
      </w:r>
      <w:r w:rsidRPr="00CE3E07">
        <w:rPr>
          <w:noProof/>
          <w:color w:val="000000"/>
          <w:sz w:val="28"/>
          <w:szCs w:val="24"/>
          <w:vertAlign w:val="subscript"/>
        </w:rPr>
        <w:t>н</w:t>
      </w:r>
      <w:r w:rsidRPr="00CE3E07">
        <w:rPr>
          <w:noProof/>
          <w:color w:val="000000"/>
          <w:sz w:val="28"/>
          <w:szCs w:val="24"/>
        </w:rPr>
        <w:t xml:space="preserve"> - </w:t>
      </w:r>
      <w:r w:rsidRPr="00CE3E07">
        <w:rPr>
          <w:noProof/>
          <w:color w:val="000000"/>
          <w:sz w:val="28"/>
          <w:szCs w:val="28"/>
        </w:rPr>
        <w:sym w:font="Symbol" w:char="F072"/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="00947043" w:rsidRPr="00CE3E07">
        <w:rPr>
          <w:noProof/>
          <w:color w:val="000000"/>
          <w:sz w:val="28"/>
          <w:szCs w:val="24"/>
        </w:rPr>
        <w:t>)</w:t>
      </w:r>
      <w:r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 (31)</w:t>
      </w:r>
    </w:p>
    <w:p w:rsidR="00B52E35" w:rsidRDefault="00B52E35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8"/>
        </w:rPr>
        <w:sym w:font="Symbol" w:char="F072"/>
      </w:r>
      <w:r w:rsidRPr="00CE3E07">
        <w:rPr>
          <w:noProof/>
          <w:color w:val="000000"/>
          <w:sz w:val="28"/>
          <w:szCs w:val="24"/>
          <w:vertAlign w:val="subscript"/>
        </w:rPr>
        <w:t>1этаж</w:t>
      </w:r>
      <w:r w:rsidRPr="00CE3E07">
        <w:rPr>
          <w:noProof/>
          <w:color w:val="000000"/>
          <w:sz w:val="28"/>
          <w:szCs w:val="24"/>
        </w:rPr>
        <w:t xml:space="preserve"> = 7.6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10 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</w:t>
      </w:r>
      <w:r w:rsidR="00947043" w:rsidRPr="00CE3E07">
        <w:rPr>
          <w:noProof/>
          <w:color w:val="000000"/>
          <w:sz w:val="28"/>
          <w:szCs w:val="24"/>
        </w:rPr>
        <w:t>(</w:t>
      </w:r>
      <w:r w:rsidRPr="00CE3E07">
        <w:rPr>
          <w:noProof/>
          <w:color w:val="000000"/>
          <w:sz w:val="28"/>
          <w:szCs w:val="24"/>
        </w:rPr>
        <w:t>1.27 – 1.21</w:t>
      </w:r>
      <w:r w:rsidR="00947043" w:rsidRPr="00CE3E07">
        <w:rPr>
          <w:noProof/>
          <w:color w:val="000000"/>
          <w:sz w:val="28"/>
          <w:szCs w:val="24"/>
        </w:rPr>
        <w:t>)</w:t>
      </w:r>
      <w:r w:rsidRPr="00CE3E07">
        <w:rPr>
          <w:noProof/>
          <w:color w:val="000000"/>
          <w:sz w:val="28"/>
          <w:szCs w:val="24"/>
        </w:rPr>
        <w:t>=4.56 Па,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8"/>
        </w:rPr>
        <w:sym w:font="Symbol" w:char="F072"/>
      </w:r>
      <w:r w:rsidRPr="00CE3E07">
        <w:rPr>
          <w:noProof/>
          <w:color w:val="000000"/>
          <w:sz w:val="28"/>
          <w:szCs w:val="24"/>
          <w:vertAlign w:val="subscript"/>
        </w:rPr>
        <w:t>2этаж</w:t>
      </w:r>
      <w:r w:rsidRPr="00CE3E07">
        <w:rPr>
          <w:noProof/>
          <w:color w:val="000000"/>
          <w:sz w:val="28"/>
          <w:szCs w:val="24"/>
        </w:rPr>
        <w:t xml:space="preserve"> = 4.6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10 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</w:t>
      </w:r>
      <w:r w:rsidR="00947043" w:rsidRPr="00CE3E07">
        <w:rPr>
          <w:noProof/>
          <w:color w:val="000000"/>
          <w:sz w:val="28"/>
          <w:szCs w:val="24"/>
        </w:rPr>
        <w:t>(</w:t>
      </w:r>
      <w:r w:rsidRPr="00CE3E07">
        <w:rPr>
          <w:noProof/>
          <w:color w:val="000000"/>
          <w:sz w:val="28"/>
          <w:szCs w:val="24"/>
        </w:rPr>
        <w:t>1.27 – 1.21</w:t>
      </w:r>
      <w:r w:rsidR="00947043" w:rsidRPr="00CE3E07">
        <w:rPr>
          <w:noProof/>
          <w:color w:val="000000"/>
          <w:sz w:val="28"/>
          <w:szCs w:val="24"/>
        </w:rPr>
        <w:t>)</w:t>
      </w:r>
      <w:r w:rsidRPr="00CE3E07">
        <w:rPr>
          <w:noProof/>
          <w:color w:val="000000"/>
          <w:sz w:val="28"/>
          <w:szCs w:val="24"/>
        </w:rPr>
        <w:t>=2,76 Па,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 h – высота воздушного столба от середины вытяжного отверстия до устья шахты, м;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72"/>
      </w:r>
      <w:r w:rsidRPr="00CE3E07">
        <w:rPr>
          <w:noProof/>
          <w:color w:val="000000"/>
          <w:sz w:val="28"/>
          <w:szCs w:val="24"/>
          <w:vertAlign w:val="subscript"/>
        </w:rPr>
        <w:t>н</w:t>
      </w:r>
      <w:r w:rsidRPr="00CE3E07">
        <w:rPr>
          <w:noProof/>
          <w:color w:val="000000"/>
          <w:sz w:val="28"/>
          <w:szCs w:val="24"/>
        </w:rPr>
        <w:t xml:space="preserve"> – плотность наружного воздуха при t</w:t>
      </w:r>
      <w:r w:rsidRPr="00CE3E07">
        <w:rPr>
          <w:noProof/>
          <w:color w:val="000000"/>
          <w:sz w:val="28"/>
          <w:szCs w:val="24"/>
          <w:vertAlign w:val="subscript"/>
        </w:rPr>
        <w:t>н</w:t>
      </w:r>
      <w:r w:rsidRPr="00CE3E07">
        <w:rPr>
          <w:noProof/>
          <w:color w:val="000000"/>
          <w:sz w:val="28"/>
          <w:szCs w:val="24"/>
        </w:rPr>
        <w:t xml:space="preserve"> = 5 ˚С (</w:t>
      </w:r>
      <w:r w:rsidRPr="00CE3E07">
        <w:rPr>
          <w:noProof/>
          <w:color w:val="000000"/>
          <w:sz w:val="28"/>
          <w:szCs w:val="28"/>
        </w:rPr>
        <w:sym w:font="Symbol" w:char="F072"/>
      </w:r>
      <w:r w:rsidRPr="00CE3E07">
        <w:rPr>
          <w:noProof/>
          <w:color w:val="000000"/>
          <w:sz w:val="28"/>
          <w:szCs w:val="24"/>
          <w:vertAlign w:val="subscript"/>
        </w:rPr>
        <w:t>н</w:t>
      </w:r>
      <w:r w:rsidRPr="00CE3E07">
        <w:rPr>
          <w:noProof/>
          <w:color w:val="000000"/>
          <w:sz w:val="28"/>
          <w:szCs w:val="24"/>
        </w:rPr>
        <w:t xml:space="preserve"> = 1,27 кг/м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>);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8"/>
        </w:rPr>
        <w:sym w:font="Symbol" w:char="F072"/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 xml:space="preserve"> – плотность воздуха вентилируемого помещения при 18 ˚С, (</w:t>
      </w:r>
      <w:r w:rsidRPr="00CE3E07">
        <w:rPr>
          <w:noProof/>
          <w:color w:val="000000"/>
          <w:sz w:val="28"/>
          <w:szCs w:val="28"/>
        </w:rPr>
        <w:sym w:font="Symbol" w:char="F072"/>
      </w:r>
      <w:r w:rsidRPr="00CE3E07">
        <w:rPr>
          <w:noProof/>
          <w:color w:val="000000"/>
          <w:sz w:val="28"/>
          <w:szCs w:val="24"/>
          <w:vertAlign w:val="subscript"/>
        </w:rPr>
        <w:t>в</w:t>
      </w:r>
      <w:r w:rsidRPr="00CE3E07">
        <w:rPr>
          <w:noProof/>
          <w:color w:val="000000"/>
          <w:sz w:val="28"/>
          <w:szCs w:val="24"/>
        </w:rPr>
        <w:t>=1,21 кг/м</w:t>
      </w:r>
      <w:r w:rsidRPr="00CE3E07">
        <w:rPr>
          <w:noProof/>
          <w:color w:val="000000"/>
          <w:sz w:val="28"/>
          <w:szCs w:val="24"/>
          <w:vertAlign w:val="superscript"/>
        </w:rPr>
        <w:t>3</w:t>
      </w:r>
      <w:r w:rsidRPr="00CE3E07">
        <w:rPr>
          <w:noProof/>
          <w:color w:val="000000"/>
          <w:sz w:val="28"/>
          <w:szCs w:val="24"/>
        </w:rPr>
        <w:t>).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Задаемся размерами канала (минимальный размер 140х140 мм) в соответствии с рассчитанной площадью F. 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-для кухни 1этаж а*b=100*400мм., 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- для санузел a*b=100*200мм.</w:t>
      </w:r>
    </w:p>
    <w:p w:rsidR="001A7BF0" w:rsidRPr="00CE3E07" w:rsidRDefault="001A7BF0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Динамическое давление на участке принимаем по номограмме рисунок А.2 методических указаний: </w:t>
      </w:r>
    </w:p>
    <w:p w:rsidR="001A7BF0" w:rsidRPr="00CE3E07" w:rsidRDefault="001A7BF0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– для кухонь р</w:t>
      </w:r>
      <w:r w:rsidR="00B938EF">
        <w:rPr>
          <w:noProof/>
          <w:color w:val="000000"/>
          <w:sz w:val="28"/>
          <w:szCs w:val="24"/>
        </w:rPr>
        <w:pict>
          <v:shape id="_x0000_i1196" type="#_x0000_t75" style="width:8.25pt;height:18pt">
            <v:imagedata r:id="rId117" o:title=""/>
          </v:shape>
        </w:pict>
      </w:r>
      <w:r w:rsidRPr="00CE3E07">
        <w:rPr>
          <w:noProof/>
          <w:color w:val="000000"/>
          <w:sz w:val="28"/>
          <w:szCs w:val="24"/>
        </w:rPr>
        <w:t>= 0,2 Па;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– для ванных комнат и санузлов р</w:t>
      </w:r>
      <w:r w:rsidR="00B938EF">
        <w:rPr>
          <w:noProof/>
          <w:color w:val="000000"/>
          <w:sz w:val="28"/>
          <w:szCs w:val="24"/>
        </w:rPr>
        <w:pict>
          <v:shape id="_x0000_i1197" type="#_x0000_t75" style="width:8.25pt;height:18pt">
            <v:imagedata r:id="rId117" o:title=""/>
          </v:shape>
        </w:pict>
      </w:r>
      <w:r w:rsidRPr="00CE3E07">
        <w:rPr>
          <w:noProof/>
          <w:color w:val="000000"/>
          <w:sz w:val="28"/>
          <w:szCs w:val="24"/>
        </w:rPr>
        <w:t>= 0,11 Па.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Исходя из размеров выбранного канала, уточняем скорость воздуха в канале W</w:t>
      </w:r>
      <w:r w:rsidR="00947043" w:rsidRPr="00CE3E07">
        <w:rPr>
          <w:noProof/>
          <w:color w:val="000000"/>
          <w:sz w:val="28"/>
          <w:szCs w:val="24"/>
        </w:rPr>
        <w:t>,</w:t>
      </w:r>
      <w:r w:rsidRPr="00CE3E07">
        <w:rPr>
          <w:noProof/>
          <w:color w:val="000000"/>
          <w:sz w:val="28"/>
          <w:szCs w:val="24"/>
        </w:rPr>
        <w:t xml:space="preserve"> м/с</w:t>
      </w:r>
    </w:p>
    <w:p w:rsidR="00EF7984" w:rsidRPr="00CE3E07" w:rsidRDefault="00EF7984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B938EF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98" type="#_x0000_t75" style="width:90pt;height:38.25pt">
            <v:imagedata r:id="rId118" o:title=""/>
          </v:shape>
        </w:pict>
      </w:r>
      <w:r w:rsidR="00947043" w:rsidRPr="00CE3E07">
        <w:rPr>
          <w:noProof/>
          <w:color w:val="000000"/>
          <w:sz w:val="28"/>
          <w:szCs w:val="24"/>
        </w:rPr>
        <w:t xml:space="preserve">. </w:t>
      </w:r>
      <w:r w:rsidR="001A7BF0" w:rsidRPr="00CE3E07">
        <w:rPr>
          <w:noProof/>
          <w:color w:val="000000"/>
          <w:sz w:val="28"/>
          <w:szCs w:val="24"/>
        </w:rPr>
        <w:t xml:space="preserve"> (33)</w:t>
      </w:r>
    </w:p>
    <w:p w:rsidR="00B52E35" w:rsidRDefault="00B52E35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B938EF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199" type="#_x0000_t75" style="width:206.25pt;height:40.5pt">
            <v:imagedata r:id="rId119" o:title=""/>
          </v:shape>
        </w:pict>
      </w:r>
    </w:p>
    <w:p w:rsidR="001A7BF0" w:rsidRPr="00CE3E07" w:rsidRDefault="00B938EF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200" type="#_x0000_t75" style="width:203.25pt;height:40.5pt">
            <v:imagedata r:id="rId120" o:title=""/>
          </v:shape>
        </w:pic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Потери давления на участке вентиляционной сети определяется:</w:t>
      </w:r>
    </w:p>
    <w:p w:rsidR="00EF7984" w:rsidRPr="00CE3E07" w:rsidRDefault="00EF7984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Δр =</w:t>
      </w:r>
      <w:r w:rsidR="00B938EF">
        <w:rPr>
          <w:noProof/>
          <w:color w:val="000000"/>
          <w:sz w:val="28"/>
          <w:szCs w:val="24"/>
        </w:rPr>
        <w:pict>
          <v:shape id="_x0000_i1201" type="#_x0000_t75" style="width:63pt;height:17.25pt">
            <v:imagedata r:id="rId121" o:title=""/>
          </v:shape>
        </w:pict>
      </w:r>
      <w:r w:rsidRPr="00CE3E07">
        <w:rPr>
          <w:noProof/>
          <w:color w:val="000000"/>
          <w:sz w:val="28"/>
          <w:szCs w:val="24"/>
        </w:rPr>
        <w:t>,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 (3.2)</w:t>
      </w:r>
    </w:p>
    <w:p w:rsidR="00EF7984" w:rsidRPr="00CE3E07" w:rsidRDefault="00EF7984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947043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 xml:space="preserve">R – потери давления на 1м длины воздуховода, Па/м, </w:t>
      </w:r>
    </w:p>
    <w:p w:rsidR="00947043" w:rsidRPr="00CE3E07" w:rsidRDefault="001A7BF0" w:rsidP="00B52E35">
      <w:pPr>
        <w:widowControl w:val="0"/>
        <w:tabs>
          <w:tab w:val="left" w:pos="810"/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l – длина участка, м;</w:t>
      </w:r>
    </w:p>
    <w:p w:rsidR="00947043" w:rsidRPr="00CE3E07" w:rsidRDefault="001A7BF0" w:rsidP="00B52E35">
      <w:pPr>
        <w:widowControl w:val="0"/>
        <w:tabs>
          <w:tab w:val="left" w:pos="810"/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β – поправочный коэффициент на шероховатость стенок канала, для каналов вентблоков 1,5;</w:t>
      </w:r>
    </w:p>
    <w:p w:rsidR="001A7BF0" w:rsidRPr="00CE3E07" w:rsidRDefault="001A7BF0" w:rsidP="00B52E35">
      <w:pPr>
        <w:widowControl w:val="0"/>
        <w:tabs>
          <w:tab w:val="left" w:pos="810"/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Z – потери давления в местных сопротивлениях определяемые как </w:t>
      </w:r>
    </w:p>
    <w:p w:rsidR="00EF7984" w:rsidRPr="00CE3E07" w:rsidRDefault="00EF7984" w:rsidP="00B52E35">
      <w:pPr>
        <w:widowControl w:val="0"/>
        <w:tabs>
          <w:tab w:val="left" w:pos="1780"/>
          <w:tab w:val="left" w:pos="5197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1A7BF0" w:rsidP="00B52E35">
      <w:pPr>
        <w:widowControl w:val="0"/>
        <w:tabs>
          <w:tab w:val="left" w:pos="1780"/>
          <w:tab w:val="left" w:pos="5197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Z=Σξ∙ р</w:t>
      </w:r>
      <w:r w:rsidR="00B938EF">
        <w:rPr>
          <w:noProof/>
          <w:color w:val="000000"/>
          <w:sz w:val="28"/>
          <w:szCs w:val="24"/>
        </w:rPr>
        <w:pict>
          <v:shape id="_x0000_i1202" type="#_x0000_t75" style="width:8.25pt;height:18pt">
            <v:imagedata r:id="rId117" o:title=""/>
          </v:shape>
        </w:pict>
      </w:r>
      <w:r w:rsidRPr="00CE3E07">
        <w:rPr>
          <w:noProof/>
          <w:color w:val="000000"/>
          <w:sz w:val="28"/>
          <w:szCs w:val="24"/>
        </w:rPr>
        <w:t>,</w:t>
      </w:r>
      <w:r w:rsidRPr="00CE3E07">
        <w:rPr>
          <w:noProof/>
          <w:color w:val="000000"/>
          <w:sz w:val="28"/>
          <w:szCs w:val="24"/>
          <w:vertAlign w:val="subscript"/>
        </w:rPr>
        <w:tab/>
      </w:r>
      <w:r w:rsidR="00947043" w:rsidRPr="00CE3E07">
        <w:rPr>
          <w:noProof/>
          <w:color w:val="000000"/>
          <w:sz w:val="28"/>
          <w:szCs w:val="24"/>
          <w:vertAlign w:val="subscript"/>
        </w:rPr>
        <w:t xml:space="preserve"> </w:t>
      </w:r>
      <w:r w:rsidRPr="00CE3E07">
        <w:rPr>
          <w:noProof/>
          <w:color w:val="000000"/>
          <w:sz w:val="28"/>
          <w:szCs w:val="24"/>
        </w:rPr>
        <w:t>(3.3)</w:t>
      </w:r>
    </w:p>
    <w:p w:rsidR="00EF7984" w:rsidRPr="00CE3E07" w:rsidRDefault="00EF7984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947043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где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Σξ – сумма коэффициентов местных сопротивлений на участке определяется в зависимости от видов местных сопротивлений, таблице П.8 /1/.</w:t>
      </w:r>
    </w:p>
    <w:p w:rsidR="00947043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ξ для входа с поворотом потока воздуха с учётом жалюзийной решётки 2, ξ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для выхода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с поворотом потока воздуха 2,5;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р</w:t>
      </w:r>
      <w:r w:rsidR="00B938EF">
        <w:rPr>
          <w:noProof/>
          <w:color w:val="000000"/>
          <w:sz w:val="28"/>
          <w:szCs w:val="24"/>
        </w:rPr>
        <w:pict>
          <v:shape id="_x0000_i1203" type="#_x0000_t75" style="width:8.25pt;height:18pt">
            <v:imagedata r:id="rId122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– динамическое давление на участке, Па, принимаем по монограмме рисунок А.2 /1/. </w:t>
      </w:r>
    </w:p>
    <w:p w:rsidR="001A7BF0" w:rsidRPr="00CE3E07" w:rsidRDefault="001A7BF0" w:rsidP="00B52E35">
      <w:pPr>
        <w:widowControl w:val="0"/>
        <w:tabs>
          <w:tab w:val="left" w:pos="127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нормальной работы системы вентиляции надо, чтобы выполнялось условие</w:t>
      </w:r>
    </w:p>
    <w:p w:rsidR="00EF7984" w:rsidRPr="00CE3E07" w:rsidRDefault="00EF7984" w:rsidP="00B52E35">
      <w:pPr>
        <w:widowControl w:val="0"/>
        <w:tabs>
          <w:tab w:val="left" w:pos="133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B938EF" w:rsidP="00B52E35">
      <w:pPr>
        <w:widowControl w:val="0"/>
        <w:tabs>
          <w:tab w:val="left" w:pos="133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204" type="#_x0000_t75" style="width:48.75pt;height:35.25pt">
            <v:imagedata r:id="rId123" o:title=""/>
          </v:shape>
        </w:pict>
      </w:r>
      <w:r w:rsidR="001A7BF0" w:rsidRPr="00CE3E07">
        <w:rPr>
          <w:noProof/>
          <w:color w:val="000000"/>
          <w:sz w:val="28"/>
          <w:szCs w:val="24"/>
        </w:rPr>
        <w:t xml:space="preserve">∙100% </w:t>
      </w:r>
      <w:r>
        <w:rPr>
          <w:noProof/>
          <w:color w:val="000000"/>
          <w:sz w:val="28"/>
          <w:szCs w:val="24"/>
        </w:rPr>
        <w:pict>
          <v:shape id="_x0000_i1205" type="#_x0000_t75" style="width:9.75pt;height:12pt">
            <v:imagedata r:id="rId124" o:title=""/>
          </v:shape>
        </w:pict>
      </w:r>
      <w:r w:rsidR="001A7BF0" w:rsidRPr="00CE3E07">
        <w:rPr>
          <w:noProof/>
          <w:color w:val="000000"/>
          <w:sz w:val="28"/>
          <w:szCs w:val="24"/>
        </w:rPr>
        <w:t>10%</w:t>
      </w:r>
      <w:r w:rsidR="00947043" w:rsidRPr="00CE3E07">
        <w:rPr>
          <w:noProof/>
          <w:color w:val="000000"/>
          <w:sz w:val="28"/>
          <w:szCs w:val="24"/>
        </w:rPr>
        <w:t xml:space="preserve">, </w:t>
      </w:r>
      <w:r w:rsidR="001A7BF0" w:rsidRPr="00CE3E07">
        <w:rPr>
          <w:noProof/>
          <w:color w:val="000000"/>
          <w:sz w:val="28"/>
          <w:szCs w:val="24"/>
        </w:rPr>
        <w:tab/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="001A7BF0" w:rsidRPr="00CE3E07">
        <w:rPr>
          <w:noProof/>
          <w:color w:val="000000"/>
          <w:sz w:val="28"/>
          <w:szCs w:val="24"/>
        </w:rPr>
        <w:t>(3.6)</w:t>
      </w:r>
    </w:p>
    <w:p w:rsidR="00EF7984" w:rsidRPr="00CE3E07" w:rsidRDefault="00EF7984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1A7BF0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1 участке: </w:t>
      </w:r>
    </w:p>
    <w:p w:rsidR="00947043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– для первого участка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длина l =9,735 м.</w:t>
      </w:r>
    </w:p>
    <w:p w:rsidR="001A7BF0" w:rsidRPr="00CE3E07" w:rsidRDefault="001A7BF0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Динамическое давление на участке принимаем по номограмме рисунок А.2 методических указаний: </w:t>
      </w:r>
    </w:p>
    <w:p w:rsidR="001A7BF0" w:rsidRPr="00CE3E07" w:rsidRDefault="001A7BF0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– для кухонь р</w:t>
      </w:r>
      <w:r w:rsidR="00B938EF">
        <w:rPr>
          <w:noProof/>
          <w:color w:val="000000"/>
          <w:sz w:val="28"/>
          <w:szCs w:val="24"/>
        </w:rPr>
        <w:pict>
          <v:shape id="_x0000_i1206" type="#_x0000_t75" style="width:8.25pt;height:18pt">
            <v:imagedata r:id="rId117" o:title=""/>
          </v:shape>
        </w:pict>
      </w:r>
      <w:r w:rsidRPr="00CE3E07">
        <w:rPr>
          <w:noProof/>
          <w:color w:val="000000"/>
          <w:sz w:val="28"/>
          <w:szCs w:val="24"/>
        </w:rPr>
        <w:t>= 0,2 Па;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– для ванных комнат и санузлов р</w:t>
      </w:r>
      <w:r w:rsidR="00B938EF">
        <w:rPr>
          <w:noProof/>
          <w:color w:val="000000"/>
          <w:sz w:val="28"/>
          <w:szCs w:val="24"/>
        </w:rPr>
        <w:pict>
          <v:shape id="_x0000_i1207" type="#_x0000_t75" style="width:8.25pt;height:18pt">
            <v:imagedata r:id="rId117" o:title=""/>
          </v:shape>
        </w:pict>
      </w:r>
      <w:r w:rsidRPr="00CE3E07">
        <w:rPr>
          <w:noProof/>
          <w:color w:val="000000"/>
          <w:sz w:val="28"/>
          <w:szCs w:val="24"/>
        </w:rPr>
        <w:t>= 0,11 Па.</w:t>
      </w:r>
    </w:p>
    <w:p w:rsidR="001A7BF0" w:rsidRPr="00CE3E07" w:rsidRDefault="001A7BF0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Потери давления в местных сопротивлениях определяются по формуле (3.3):</w:t>
      </w:r>
    </w:p>
    <w:p w:rsidR="001A7BF0" w:rsidRPr="00CE3E07" w:rsidRDefault="001A7BF0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ab/>
        <w:t>-для кухонь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z =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  <w:r w:rsidRPr="00CE3E07">
        <w:rPr>
          <w:noProof/>
          <w:color w:val="000000"/>
          <w:sz w:val="28"/>
          <w:szCs w:val="24"/>
        </w:rPr>
        <w:t>4,5∙0,2 =0,9 Па;</w:t>
      </w:r>
    </w:p>
    <w:p w:rsidR="00947043" w:rsidRPr="00CE3E07" w:rsidRDefault="001A7BF0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ab/>
        <w:t>-для ванных комнат и санузлов z= 4,5∙ 0,11=0,495 Па.</w:t>
      </w:r>
    </w:p>
    <w:p w:rsidR="00947043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Потери давления на 1м длины воздуховода, Па/м, принимаются по рисунку А.2 методических указаний:</w:t>
      </w:r>
    </w:p>
    <w:p w:rsidR="001A7BF0" w:rsidRPr="00CE3E07" w:rsidRDefault="001A7BF0" w:rsidP="00B52E35">
      <w:pPr>
        <w:widowControl w:val="0"/>
        <w:tabs>
          <w:tab w:val="left" w:pos="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-для кухонь R =0,035 Па/м;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-для ванных комнат и санузлов R =0,022 Па/м. </w:t>
      </w:r>
    </w:p>
    <w:p w:rsidR="001A7BF0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Потери давления на участке вентиляционной сети определяется по формуле (3.2):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-для кухонь Δр=</w:t>
      </w:r>
      <w:r w:rsidR="00B938EF">
        <w:rPr>
          <w:noProof/>
          <w:color w:val="000000"/>
          <w:sz w:val="28"/>
          <w:szCs w:val="24"/>
        </w:rPr>
        <w:pict>
          <v:shape id="_x0000_i1208" type="#_x0000_t75" style="width:63pt;height:17.25pt">
            <v:imagedata r:id="rId121" o:title=""/>
          </v:shape>
        </w:pict>
      </w:r>
      <w:r w:rsidRPr="00CE3E07">
        <w:rPr>
          <w:noProof/>
          <w:color w:val="000000"/>
          <w:sz w:val="28"/>
          <w:szCs w:val="24"/>
        </w:rPr>
        <w:t xml:space="preserve"> =0,035∙7,6∙1,5 +0,9= 1,3 Па/м;</w:t>
      </w:r>
    </w:p>
    <w:p w:rsidR="00947043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-для ванных санузлов Δр=</w:t>
      </w:r>
      <w:r w:rsidR="00B938EF">
        <w:rPr>
          <w:noProof/>
          <w:color w:val="000000"/>
          <w:sz w:val="28"/>
          <w:szCs w:val="24"/>
        </w:rPr>
        <w:pict>
          <v:shape id="_x0000_i1209" type="#_x0000_t75" style="width:63pt;height:17.25pt">
            <v:imagedata r:id="rId121" o:title=""/>
          </v:shape>
        </w:pict>
      </w:r>
      <w:r w:rsidRPr="00CE3E07">
        <w:rPr>
          <w:noProof/>
          <w:color w:val="000000"/>
          <w:sz w:val="28"/>
          <w:szCs w:val="24"/>
        </w:rPr>
        <w:t>=0,022∙7,6∙1,5+0,495=0,745 Па/м.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</w:p>
    <w:p w:rsidR="001A7BF0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Расчётное располагаемое давление определяется по формуле (3.4):</w:t>
      </w:r>
    </w:p>
    <w:p w:rsidR="00947043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-для кухонь Δр</w:t>
      </w:r>
      <w:r w:rsidRPr="00CE3E07">
        <w:rPr>
          <w:noProof/>
          <w:color w:val="000000"/>
          <w:sz w:val="28"/>
          <w:szCs w:val="24"/>
          <w:vertAlign w:val="subscript"/>
        </w:rPr>
        <w:t>е</w:t>
      </w:r>
      <w:r w:rsidRPr="00CE3E07">
        <w:rPr>
          <w:noProof/>
          <w:color w:val="000000"/>
          <w:sz w:val="28"/>
          <w:szCs w:val="24"/>
        </w:rPr>
        <w:t>=</w:t>
      </w:r>
      <w:r w:rsidR="00B938EF">
        <w:rPr>
          <w:noProof/>
          <w:color w:val="000000"/>
          <w:sz w:val="28"/>
          <w:szCs w:val="24"/>
        </w:rPr>
        <w:pict>
          <v:shape id="_x0000_i1210" type="#_x0000_t75" style="width:84pt;height:18.75pt">
            <v:imagedata r:id="rId125" o:title=""/>
          </v:shape>
        </w:pict>
      </w:r>
      <w:r w:rsidRPr="00CE3E07">
        <w:rPr>
          <w:noProof/>
          <w:color w:val="000000"/>
          <w:sz w:val="28"/>
          <w:szCs w:val="24"/>
        </w:rPr>
        <w:t>=7.6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10 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</w:t>
      </w:r>
      <w:r w:rsidR="00947043" w:rsidRPr="00CE3E07">
        <w:rPr>
          <w:noProof/>
          <w:color w:val="000000"/>
          <w:sz w:val="28"/>
          <w:szCs w:val="24"/>
        </w:rPr>
        <w:t>(</w:t>
      </w:r>
      <w:r w:rsidRPr="00CE3E07">
        <w:rPr>
          <w:noProof/>
          <w:color w:val="000000"/>
          <w:sz w:val="28"/>
          <w:szCs w:val="24"/>
        </w:rPr>
        <w:t>1.27 – 1.21</w:t>
      </w:r>
      <w:r w:rsidR="00947043" w:rsidRPr="00CE3E07">
        <w:rPr>
          <w:noProof/>
          <w:color w:val="000000"/>
          <w:sz w:val="28"/>
          <w:szCs w:val="24"/>
        </w:rPr>
        <w:t>)</w:t>
      </w:r>
      <w:r w:rsidRPr="00CE3E07">
        <w:rPr>
          <w:noProof/>
          <w:color w:val="000000"/>
          <w:sz w:val="28"/>
          <w:szCs w:val="24"/>
        </w:rPr>
        <w:t>=4.56 Па,</w:t>
      </w:r>
    </w:p>
    <w:p w:rsidR="00947043" w:rsidRPr="00CE3E07" w:rsidRDefault="001A7BF0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-для санузлов Δр</w:t>
      </w:r>
      <w:r w:rsidRPr="00CE3E07">
        <w:rPr>
          <w:noProof/>
          <w:color w:val="000000"/>
          <w:sz w:val="28"/>
          <w:szCs w:val="24"/>
          <w:vertAlign w:val="subscript"/>
        </w:rPr>
        <w:t>е</w:t>
      </w:r>
      <w:r w:rsidRPr="00CE3E07">
        <w:rPr>
          <w:noProof/>
          <w:color w:val="000000"/>
          <w:sz w:val="28"/>
          <w:szCs w:val="24"/>
        </w:rPr>
        <w:t>=</w:t>
      </w:r>
      <w:r w:rsidR="00B938EF">
        <w:rPr>
          <w:noProof/>
          <w:color w:val="000000"/>
          <w:sz w:val="28"/>
          <w:szCs w:val="24"/>
        </w:rPr>
        <w:pict>
          <v:shape id="_x0000_i1211" type="#_x0000_t75" style="width:84pt;height:18.75pt">
            <v:imagedata r:id="rId125" o:title=""/>
          </v:shape>
        </w:pict>
      </w:r>
      <w:r w:rsidRPr="00CE3E07">
        <w:rPr>
          <w:noProof/>
          <w:color w:val="000000"/>
          <w:sz w:val="28"/>
          <w:szCs w:val="24"/>
        </w:rPr>
        <w:t>=</w:t>
      </w:r>
      <w:r w:rsidRPr="00CE3E07">
        <w:rPr>
          <w:noProof/>
          <w:color w:val="000000"/>
          <w:sz w:val="28"/>
          <w:szCs w:val="28"/>
        </w:rPr>
        <w:sym w:font="Symbol" w:char="F044"/>
      </w:r>
      <w:r w:rsidRPr="00CE3E07">
        <w:rPr>
          <w:noProof/>
          <w:color w:val="000000"/>
          <w:sz w:val="28"/>
          <w:szCs w:val="28"/>
        </w:rPr>
        <w:sym w:font="Symbol" w:char="F072"/>
      </w:r>
      <w:r w:rsidRPr="00CE3E07">
        <w:rPr>
          <w:noProof/>
          <w:color w:val="000000"/>
          <w:sz w:val="28"/>
          <w:szCs w:val="24"/>
          <w:vertAlign w:val="subscript"/>
        </w:rPr>
        <w:t>1этаж</w:t>
      </w:r>
      <w:r w:rsidRPr="00CE3E07">
        <w:rPr>
          <w:noProof/>
          <w:color w:val="000000"/>
          <w:sz w:val="28"/>
          <w:szCs w:val="24"/>
        </w:rPr>
        <w:t xml:space="preserve"> = 7.6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10 </w:t>
      </w:r>
      <w:r w:rsidRPr="00CE3E07">
        <w:rPr>
          <w:noProof/>
          <w:color w:val="000000"/>
          <w:sz w:val="28"/>
          <w:szCs w:val="28"/>
        </w:rPr>
        <w:sym w:font="Symbol" w:char="F0D7"/>
      </w:r>
      <w:r w:rsidRPr="00CE3E07">
        <w:rPr>
          <w:noProof/>
          <w:color w:val="000000"/>
          <w:sz w:val="28"/>
          <w:szCs w:val="24"/>
        </w:rPr>
        <w:t xml:space="preserve"> </w:t>
      </w:r>
      <w:r w:rsidR="00947043" w:rsidRPr="00CE3E07">
        <w:rPr>
          <w:noProof/>
          <w:color w:val="000000"/>
          <w:sz w:val="28"/>
          <w:szCs w:val="24"/>
        </w:rPr>
        <w:t>(</w:t>
      </w:r>
      <w:r w:rsidRPr="00CE3E07">
        <w:rPr>
          <w:noProof/>
          <w:color w:val="000000"/>
          <w:sz w:val="28"/>
          <w:szCs w:val="24"/>
        </w:rPr>
        <w:t>1.27 – 1.21</w:t>
      </w:r>
      <w:r w:rsidR="00947043" w:rsidRPr="00CE3E07">
        <w:rPr>
          <w:noProof/>
          <w:color w:val="000000"/>
          <w:sz w:val="28"/>
          <w:szCs w:val="24"/>
        </w:rPr>
        <w:t>)</w:t>
      </w:r>
      <w:r w:rsidRPr="00CE3E07">
        <w:rPr>
          <w:noProof/>
          <w:color w:val="000000"/>
          <w:sz w:val="28"/>
          <w:szCs w:val="24"/>
        </w:rPr>
        <w:t>=4.56 Па,</w:t>
      </w:r>
    </w:p>
    <w:p w:rsidR="00947043" w:rsidRPr="00CE3E07" w:rsidRDefault="001A7BF0" w:rsidP="00B52E35">
      <w:pPr>
        <w:widowControl w:val="0"/>
        <w:tabs>
          <w:tab w:val="left" w:pos="182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нормальной работы системы вентиляции надо, чтобы выполнялось условие:</w:t>
      </w:r>
    </w:p>
    <w:p w:rsidR="00EF7984" w:rsidRPr="00CE3E07" w:rsidRDefault="001A7BF0" w:rsidP="00B52E35">
      <w:pPr>
        <w:widowControl w:val="0"/>
        <w:tabs>
          <w:tab w:val="left" w:pos="705"/>
          <w:tab w:val="left" w:pos="90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-для кухонь</w:t>
      </w:r>
      <w:r w:rsidRPr="00CE3E07">
        <w:rPr>
          <w:noProof/>
          <w:color w:val="000000"/>
          <w:sz w:val="28"/>
          <w:szCs w:val="24"/>
        </w:rPr>
        <w:tab/>
        <w:t xml:space="preserve"> </w:t>
      </w:r>
    </w:p>
    <w:p w:rsidR="00947043" w:rsidRPr="00CE3E07" w:rsidRDefault="00B938EF" w:rsidP="00B52E35">
      <w:pPr>
        <w:widowControl w:val="0"/>
        <w:tabs>
          <w:tab w:val="left" w:pos="705"/>
          <w:tab w:val="left" w:pos="90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>
        <w:rPr>
          <w:noProof/>
          <w:color w:val="000000"/>
          <w:sz w:val="28"/>
          <w:szCs w:val="24"/>
        </w:rPr>
        <w:pict>
          <v:shape id="_x0000_i1212" type="#_x0000_t75" style="width:50.25pt;height:33pt">
            <v:imagedata r:id="rId126" o:title=""/>
          </v:shape>
        </w:pict>
      </w:r>
      <w:r w:rsidR="001A7BF0" w:rsidRPr="00CE3E07">
        <w:rPr>
          <w:noProof/>
          <w:color w:val="000000"/>
          <w:sz w:val="28"/>
          <w:szCs w:val="24"/>
        </w:rPr>
        <w:t>∙100% = 71% &gt;10%;</w:t>
      </w:r>
      <w:r w:rsidR="00947043" w:rsidRPr="00CE3E07">
        <w:rPr>
          <w:noProof/>
          <w:color w:val="000000"/>
          <w:sz w:val="28"/>
          <w:szCs w:val="24"/>
        </w:rPr>
        <w:t xml:space="preserve"> </w:t>
      </w:r>
    </w:p>
    <w:p w:rsidR="001A7BF0" w:rsidRPr="00CE3E07" w:rsidRDefault="001A7BF0" w:rsidP="00B52E35">
      <w:pPr>
        <w:widowControl w:val="0"/>
        <w:tabs>
          <w:tab w:val="left" w:pos="900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-для ванных комнат и санузлов </w:t>
      </w:r>
      <w:r w:rsidR="00B938EF">
        <w:rPr>
          <w:noProof/>
          <w:color w:val="000000"/>
          <w:sz w:val="28"/>
          <w:szCs w:val="24"/>
        </w:rPr>
        <w:pict>
          <v:shape id="_x0000_i1213" type="#_x0000_t75" style="width:63.75pt;height:33pt">
            <v:imagedata r:id="rId127" o:title=""/>
          </v:shape>
        </w:pict>
      </w:r>
      <w:r w:rsidRPr="00CE3E07">
        <w:rPr>
          <w:noProof/>
          <w:color w:val="000000"/>
          <w:sz w:val="28"/>
          <w:szCs w:val="24"/>
        </w:rPr>
        <w:t>∙100% = 78% &gt;10%.</w:t>
      </w:r>
    </w:p>
    <w:p w:rsidR="001A7BF0" w:rsidRPr="00CE3E07" w:rsidRDefault="001A7BF0" w:rsidP="00B52E35">
      <w:pPr>
        <w:widowControl w:val="0"/>
        <w:tabs>
          <w:tab w:val="left" w:pos="705"/>
          <w:tab w:val="left" w:pos="133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>Для нормальной работы вентиляции на данном участке в вентканалах устанавливаем жалюзийные решётки.</w:t>
      </w:r>
    </w:p>
    <w:p w:rsidR="00947043" w:rsidRPr="00CE3E07" w:rsidRDefault="00947043" w:rsidP="00B52E35">
      <w:pPr>
        <w:widowControl w:val="0"/>
        <w:tabs>
          <w:tab w:val="left" w:pos="705"/>
          <w:tab w:val="left" w:pos="133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1A7BF0" w:rsidRPr="00CE3E07" w:rsidRDefault="000044F1" w:rsidP="00B52E35">
      <w:pPr>
        <w:widowControl w:val="0"/>
        <w:tabs>
          <w:tab w:val="left" w:pos="705"/>
          <w:tab w:val="left" w:pos="133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  <w:r w:rsidRPr="00CE3E07">
        <w:rPr>
          <w:noProof/>
          <w:color w:val="000000"/>
          <w:sz w:val="28"/>
          <w:szCs w:val="24"/>
        </w:rPr>
        <w:t xml:space="preserve">Таблица </w:t>
      </w:r>
      <w:r w:rsidR="00910D88" w:rsidRPr="00CE3E07">
        <w:rPr>
          <w:noProof/>
          <w:color w:val="000000"/>
          <w:sz w:val="28"/>
          <w:szCs w:val="24"/>
        </w:rPr>
        <w:t>6</w:t>
      </w:r>
      <w:r w:rsidRPr="00CE3E07">
        <w:rPr>
          <w:noProof/>
          <w:color w:val="000000"/>
          <w:sz w:val="28"/>
          <w:szCs w:val="24"/>
        </w:rPr>
        <w:t>.1 -Аэродинамический расчёт систем вентиляции</w:t>
      </w:r>
      <w:r w:rsidR="001A7BF0" w:rsidRPr="00CE3E07">
        <w:rPr>
          <w:noProof/>
          <w:color w:val="000000"/>
          <w:sz w:val="28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631"/>
        <w:gridCol w:w="631"/>
        <w:gridCol w:w="632"/>
        <w:gridCol w:w="909"/>
        <w:gridCol w:w="632"/>
        <w:gridCol w:w="632"/>
        <w:gridCol w:w="632"/>
        <w:gridCol w:w="632"/>
        <w:gridCol w:w="632"/>
        <w:gridCol w:w="632"/>
        <w:gridCol w:w="632"/>
        <w:gridCol w:w="632"/>
        <w:gridCol w:w="854"/>
        <w:gridCol w:w="858"/>
      </w:tblGrid>
      <w:tr w:rsidR="00EF7984" w:rsidRPr="003B26D6" w:rsidTr="003B26D6">
        <w:trPr>
          <w:trHeight w:val="3585"/>
        </w:trPr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Номер участка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Расход воздуха на участке L,м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Длина участка l, м</w:t>
            </w:r>
          </w:p>
        </w:tc>
        <w:tc>
          <w:tcPr>
            <w:tcW w:w="475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Размеры канала а*в,м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Площадь сечения воздуховода F, м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Эквивалентный диаметр dэкв, м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Действительная скорость воздуха в канале V</w:t>
            </w:r>
            <w:r w:rsidR="00947043" w:rsidRPr="003B26D6">
              <w:rPr>
                <w:noProof/>
                <w:color w:val="000000"/>
              </w:rPr>
              <w:t>,</w:t>
            </w:r>
            <w:r w:rsidRPr="003B26D6">
              <w:rPr>
                <w:noProof/>
                <w:color w:val="000000"/>
              </w:rPr>
              <w:t>м/с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Потери на 1 м канала R,Па/м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Поправочный коэффициент на шероховатость β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Потери давления от трения на участке R∙l∙β,Па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Динамическое давление на участке р</w:t>
            </w:r>
            <w:r w:rsidRPr="003B26D6">
              <w:rPr>
                <w:noProof/>
                <w:color w:val="000000"/>
                <w:szCs w:val="16"/>
              </w:rPr>
              <w:t>д</w:t>
            </w:r>
            <w:r w:rsidR="00947043" w:rsidRPr="003B26D6">
              <w:rPr>
                <w:noProof/>
                <w:color w:val="000000"/>
                <w:szCs w:val="16"/>
              </w:rPr>
              <w:t>,</w:t>
            </w:r>
            <w:r w:rsidRPr="003B26D6">
              <w:rPr>
                <w:noProof/>
                <w:color w:val="000000"/>
              </w:rPr>
              <w:t>Па</w:t>
            </w:r>
          </w:p>
        </w:tc>
        <w:tc>
          <w:tcPr>
            <w:tcW w:w="330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Сумма коэффициентов местных сопротивлений ∑ξ</w:t>
            </w:r>
          </w:p>
        </w:tc>
        <w:tc>
          <w:tcPr>
            <w:tcW w:w="446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Потери давления в местных сопротивлениях Z, Па</w:t>
            </w:r>
          </w:p>
        </w:tc>
        <w:tc>
          <w:tcPr>
            <w:tcW w:w="448" w:type="pct"/>
            <w:shd w:val="clear" w:color="auto" w:fill="auto"/>
            <w:textDirection w:val="btLr"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Общие потери давления на участке (R∙l∙β+Z), Па</w:t>
            </w:r>
          </w:p>
        </w:tc>
      </w:tr>
      <w:tr w:rsidR="001A7BF0" w:rsidRPr="003B26D6" w:rsidTr="003B26D6">
        <w:trPr>
          <w:trHeight w:val="285"/>
        </w:trPr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</w:t>
            </w:r>
          </w:p>
        </w:tc>
        <w:tc>
          <w:tcPr>
            <w:tcW w:w="475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947043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 xml:space="preserve"> 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6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7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8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9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10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11</w:t>
            </w:r>
          </w:p>
        </w:tc>
        <w:tc>
          <w:tcPr>
            <w:tcW w:w="446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12</w:t>
            </w:r>
          </w:p>
        </w:tc>
        <w:tc>
          <w:tcPr>
            <w:tcW w:w="448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13</w:t>
            </w:r>
          </w:p>
        </w:tc>
      </w:tr>
      <w:tr w:rsidR="001A7BF0" w:rsidRPr="003B26D6" w:rsidTr="003B26D6">
        <w:trPr>
          <w:trHeight w:val="270"/>
        </w:trPr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90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8,8</w:t>
            </w:r>
          </w:p>
        </w:tc>
        <w:tc>
          <w:tcPr>
            <w:tcW w:w="475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0,1*0,4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0,04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0,16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0,63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0,18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1,5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2,62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0,9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4,5</w:t>
            </w:r>
          </w:p>
        </w:tc>
        <w:tc>
          <w:tcPr>
            <w:tcW w:w="446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0,9</w:t>
            </w:r>
          </w:p>
        </w:tc>
        <w:tc>
          <w:tcPr>
            <w:tcW w:w="448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1,3</w:t>
            </w:r>
          </w:p>
        </w:tc>
      </w:tr>
      <w:tr w:rsidR="001A7BF0" w:rsidRPr="003B26D6" w:rsidTr="003B26D6">
        <w:trPr>
          <w:trHeight w:val="270"/>
        </w:trPr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2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50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8,8</w:t>
            </w:r>
          </w:p>
        </w:tc>
        <w:tc>
          <w:tcPr>
            <w:tcW w:w="475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0,1*0,2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0,02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0,14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1,25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0,12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1,5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1,75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0,65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4,5</w:t>
            </w:r>
          </w:p>
        </w:tc>
        <w:tc>
          <w:tcPr>
            <w:tcW w:w="446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0,495</w:t>
            </w:r>
          </w:p>
        </w:tc>
        <w:tc>
          <w:tcPr>
            <w:tcW w:w="448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0,745</w:t>
            </w:r>
          </w:p>
        </w:tc>
      </w:tr>
      <w:tr w:rsidR="001A7BF0" w:rsidRPr="003B26D6" w:rsidTr="003B26D6">
        <w:trPr>
          <w:trHeight w:val="270"/>
        </w:trPr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3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50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5,28</w:t>
            </w:r>
          </w:p>
        </w:tc>
        <w:tc>
          <w:tcPr>
            <w:tcW w:w="475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0,1*0,4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0,02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0,14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1,25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0,18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1,5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1,82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0,9</w:t>
            </w:r>
          </w:p>
        </w:tc>
        <w:tc>
          <w:tcPr>
            <w:tcW w:w="330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4,5</w:t>
            </w:r>
          </w:p>
        </w:tc>
        <w:tc>
          <w:tcPr>
            <w:tcW w:w="446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0,495</w:t>
            </w:r>
          </w:p>
        </w:tc>
        <w:tc>
          <w:tcPr>
            <w:tcW w:w="448" w:type="pct"/>
            <w:shd w:val="clear" w:color="auto" w:fill="auto"/>
            <w:noWrap/>
          </w:tcPr>
          <w:p w:rsidR="001A7BF0" w:rsidRPr="003B26D6" w:rsidRDefault="001A7BF0" w:rsidP="003B26D6">
            <w:pPr>
              <w:widowControl w:val="0"/>
              <w:spacing w:line="360" w:lineRule="auto"/>
              <w:jc w:val="both"/>
              <w:rPr>
                <w:noProof/>
                <w:color w:val="000000"/>
              </w:rPr>
            </w:pPr>
            <w:r w:rsidRPr="003B26D6">
              <w:rPr>
                <w:noProof/>
                <w:color w:val="000000"/>
              </w:rPr>
              <w:t>0,647</w:t>
            </w:r>
          </w:p>
        </w:tc>
      </w:tr>
    </w:tbl>
    <w:p w:rsidR="001A7BF0" w:rsidRPr="00CE3E07" w:rsidRDefault="001A7BF0" w:rsidP="00B52E35">
      <w:pPr>
        <w:widowControl w:val="0"/>
        <w:tabs>
          <w:tab w:val="left" w:pos="705"/>
          <w:tab w:val="left" w:pos="1335"/>
        </w:tabs>
        <w:spacing w:line="360" w:lineRule="auto"/>
        <w:ind w:firstLine="709"/>
        <w:jc w:val="both"/>
        <w:rPr>
          <w:noProof/>
          <w:color w:val="000000"/>
          <w:sz w:val="28"/>
          <w:szCs w:val="24"/>
        </w:rPr>
      </w:pPr>
    </w:p>
    <w:p w:rsidR="00690D16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br w:type="page"/>
        <w:t>Список литературы</w:t>
      </w:r>
    </w:p>
    <w:p w:rsidR="00EF7984" w:rsidRPr="00CE3E07" w:rsidRDefault="00EF7984" w:rsidP="00B52E35">
      <w:pPr>
        <w:widowControl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2B76CC" w:rsidRPr="00CE3E07" w:rsidRDefault="002B76CC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 xml:space="preserve">1. </w:t>
      </w:r>
      <w:r w:rsidRPr="00CE3E07">
        <w:rPr>
          <w:bCs/>
          <w:noProof/>
          <w:color w:val="000000"/>
          <w:sz w:val="28"/>
          <w:szCs w:val="28"/>
        </w:rPr>
        <w:t>ТКП 45-2.04-43-2006</w:t>
      </w:r>
      <w:r w:rsidR="00690D16" w:rsidRPr="00CE3E07">
        <w:rPr>
          <w:bCs/>
          <w:noProof/>
          <w:color w:val="000000"/>
          <w:sz w:val="28"/>
          <w:szCs w:val="28"/>
        </w:rPr>
        <w:t xml:space="preserve"> </w:t>
      </w:r>
      <w:r w:rsidR="00690D16" w:rsidRPr="00CE3E07">
        <w:rPr>
          <w:noProof/>
          <w:color w:val="000000"/>
          <w:sz w:val="28"/>
          <w:szCs w:val="28"/>
        </w:rPr>
        <w:t>(технический кодекс установившейся практики</w:t>
      </w:r>
      <w:r w:rsidRPr="00CE3E07">
        <w:rPr>
          <w:bCs/>
          <w:noProof/>
          <w:color w:val="000000"/>
          <w:sz w:val="28"/>
          <w:szCs w:val="28"/>
        </w:rPr>
        <w:t xml:space="preserve">) </w:t>
      </w:r>
      <w:r w:rsidRPr="00CE3E07">
        <w:rPr>
          <w:noProof/>
          <w:color w:val="000000"/>
          <w:sz w:val="28"/>
          <w:szCs w:val="28"/>
        </w:rPr>
        <w:t>Строительные нормы проектирования</w:t>
      </w:r>
    </w:p>
    <w:p w:rsidR="00013E79" w:rsidRPr="00CE3E07" w:rsidRDefault="002B76CC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>2. Методические указания к выполнению курсовой работы по теме: “Отопление и вентиляция жилого здания” для студентов специальности 1-70 02 01 “Промышленное и гражданское строительство”</w:t>
      </w:r>
    </w:p>
    <w:p w:rsidR="00947043" w:rsidRPr="00CE3E07" w:rsidRDefault="002B76CC" w:rsidP="00B52E35">
      <w:pPr>
        <w:pStyle w:val="Iauiue"/>
        <w:widowControl w:val="0"/>
        <w:spacing w:line="360" w:lineRule="auto"/>
        <w:jc w:val="both"/>
        <w:rPr>
          <w:b w:val="0"/>
          <w:noProof/>
          <w:color w:val="000000"/>
          <w:sz w:val="28"/>
          <w:szCs w:val="28"/>
        </w:rPr>
      </w:pPr>
      <w:r w:rsidRPr="00CE3E07">
        <w:rPr>
          <w:b w:val="0"/>
          <w:noProof/>
          <w:color w:val="000000"/>
          <w:sz w:val="28"/>
          <w:szCs w:val="28"/>
        </w:rPr>
        <w:t xml:space="preserve">3. СНБ 4.02.01-03 ОТОПЛЕНИЕ, ВЕНТИЛЯЦИЯ И </w:t>
      </w:r>
      <w:r w:rsidR="003D2660" w:rsidRPr="00CE3E07">
        <w:rPr>
          <w:b w:val="0"/>
          <w:noProof/>
          <w:color w:val="000000"/>
          <w:sz w:val="28"/>
          <w:szCs w:val="28"/>
        </w:rPr>
        <w:t>К</w:t>
      </w:r>
      <w:r w:rsidRPr="00CE3E07">
        <w:rPr>
          <w:b w:val="0"/>
          <w:noProof/>
          <w:color w:val="000000"/>
          <w:sz w:val="28"/>
          <w:szCs w:val="28"/>
        </w:rPr>
        <w:t>ОНДИЦИОНИРОВАНИЕ воздуха</w:t>
      </w:r>
      <w:r w:rsidR="003D2660" w:rsidRPr="00CE3E07">
        <w:rPr>
          <w:b w:val="0"/>
          <w:noProof/>
          <w:color w:val="000000"/>
          <w:sz w:val="28"/>
          <w:szCs w:val="28"/>
        </w:rPr>
        <w:t>.</w:t>
      </w:r>
    </w:p>
    <w:p w:rsidR="003D2660" w:rsidRPr="00CE3E07" w:rsidRDefault="003D2660" w:rsidP="00B52E35">
      <w:pPr>
        <w:widowControl w:val="0"/>
        <w:spacing w:line="360" w:lineRule="auto"/>
        <w:jc w:val="both"/>
        <w:rPr>
          <w:noProof/>
          <w:color w:val="000000"/>
          <w:sz w:val="28"/>
          <w:szCs w:val="28"/>
        </w:rPr>
      </w:pPr>
      <w:r w:rsidRPr="00CE3E07">
        <w:rPr>
          <w:noProof/>
          <w:color w:val="000000"/>
          <w:sz w:val="28"/>
          <w:szCs w:val="28"/>
        </w:rPr>
        <w:t>4. СНБ 2.04.02 – 2000 СТРОИТЕЛЬНАЯ</w:t>
      </w:r>
      <w:r w:rsidR="00947043" w:rsidRPr="00CE3E07">
        <w:rPr>
          <w:noProof/>
          <w:color w:val="000000"/>
          <w:sz w:val="28"/>
          <w:szCs w:val="28"/>
        </w:rPr>
        <w:t xml:space="preserve"> </w:t>
      </w:r>
      <w:r w:rsidRPr="00CE3E07">
        <w:rPr>
          <w:noProof/>
          <w:color w:val="000000"/>
          <w:sz w:val="28"/>
          <w:szCs w:val="28"/>
        </w:rPr>
        <w:t>КЛИМАТОЛОГИЯ</w:t>
      </w:r>
    </w:p>
    <w:p w:rsidR="002B76CC" w:rsidRPr="00CE3E07" w:rsidRDefault="00690D16" w:rsidP="00B52E35">
      <w:pPr>
        <w:pStyle w:val="Iauiue"/>
        <w:widowControl w:val="0"/>
        <w:spacing w:line="360" w:lineRule="auto"/>
        <w:jc w:val="both"/>
        <w:rPr>
          <w:b w:val="0"/>
          <w:noProof/>
          <w:color w:val="000000"/>
          <w:sz w:val="28"/>
          <w:szCs w:val="28"/>
        </w:rPr>
      </w:pPr>
      <w:r w:rsidRPr="00CE3E07">
        <w:rPr>
          <w:b w:val="0"/>
          <w:noProof/>
          <w:color w:val="000000"/>
          <w:sz w:val="28"/>
          <w:szCs w:val="28"/>
        </w:rPr>
        <w:t>5.</w:t>
      </w:r>
      <w:r w:rsidR="00947043" w:rsidRPr="00CE3E07">
        <w:rPr>
          <w:b w:val="0"/>
          <w:noProof/>
          <w:color w:val="000000"/>
          <w:sz w:val="28"/>
          <w:szCs w:val="28"/>
        </w:rPr>
        <w:t xml:space="preserve"> </w:t>
      </w:r>
      <w:r w:rsidRPr="00CE3E07">
        <w:rPr>
          <w:b w:val="0"/>
          <w:noProof/>
          <w:color w:val="000000"/>
          <w:sz w:val="28"/>
          <w:szCs w:val="28"/>
        </w:rPr>
        <w:t>Внутренние</w:t>
      </w:r>
      <w:r w:rsidR="00947043" w:rsidRPr="00CE3E07">
        <w:rPr>
          <w:b w:val="0"/>
          <w:noProof/>
          <w:color w:val="000000"/>
          <w:sz w:val="28"/>
          <w:szCs w:val="28"/>
        </w:rPr>
        <w:t xml:space="preserve"> </w:t>
      </w:r>
      <w:r w:rsidRPr="00CE3E07">
        <w:rPr>
          <w:b w:val="0"/>
          <w:noProof/>
          <w:color w:val="000000"/>
          <w:sz w:val="28"/>
          <w:szCs w:val="28"/>
        </w:rPr>
        <w:t>санитарно-техничекие устройства. Ч.I Отопление/ В.Н. Богословский, Б.А. Крупнов, А.Н. Сканави, и др. -4-е изд.-М.:Стройиздат, 1990.-344с.: ил.-(Справочник проектировщика).</w:t>
      </w:r>
      <w:bookmarkStart w:id="2" w:name="_GoBack"/>
      <w:bookmarkEnd w:id="2"/>
    </w:p>
    <w:sectPr w:rsidR="002B76CC" w:rsidRPr="00CE3E07" w:rsidSect="00EF7984">
      <w:pgSz w:w="11906" w:h="16838"/>
      <w:pgMar w:top="1134" w:right="850" w:bottom="1134" w:left="1701" w:header="709" w:footer="709" w:gutter="0"/>
      <w:pgNumType w:start="2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D6" w:rsidRDefault="003B26D6">
      <w:r>
        <w:separator/>
      </w:r>
    </w:p>
  </w:endnote>
  <w:endnote w:type="continuationSeparator" w:id="0">
    <w:p w:rsidR="003B26D6" w:rsidRDefault="003B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D6" w:rsidRDefault="003B26D6">
      <w:r>
        <w:separator/>
      </w:r>
    </w:p>
  </w:footnote>
  <w:footnote w:type="continuationSeparator" w:id="0">
    <w:p w:rsidR="003B26D6" w:rsidRDefault="003B2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6004"/>
    <w:multiLevelType w:val="hybridMultilevel"/>
    <w:tmpl w:val="7C5A14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A14E1C"/>
    <w:multiLevelType w:val="hybridMultilevel"/>
    <w:tmpl w:val="5178BF9A"/>
    <w:lvl w:ilvl="0" w:tplc="15C8FEE4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cs="Times New Roman" w:hint="default"/>
      </w:rPr>
    </w:lvl>
    <w:lvl w:ilvl="1" w:tplc="2BFA80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562A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D8E2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CE2E6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AC7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BAA0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1DCA4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5A7E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B770ABC"/>
    <w:multiLevelType w:val="multilevel"/>
    <w:tmpl w:val="2D38144A"/>
    <w:lvl w:ilvl="0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EB26404"/>
    <w:multiLevelType w:val="hybridMultilevel"/>
    <w:tmpl w:val="8EACE342"/>
    <w:lvl w:ilvl="0" w:tplc="06065238">
      <w:start w:val="3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128416F1"/>
    <w:multiLevelType w:val="multilevel"/>
    <w:tmpl w:val="10D28ACC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28A5941"/>
    <w:multiLevelType w:val="multilevel"/>
    <w:tmpl w:val="3050F9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22"/>
        </w:tabs>
        <w:ind w:left="11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24"/>
        </w:tabs>
        <w:ind w:left="15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6"/>
        </w:tabs>
        <w:ind w:left="22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88"/>
        </w:tabs>
        <w:ind w:left="2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50"/>
        </w:tabs>
        <w:ind w:left="34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12"/>
        </w:tabs>
        <w:ind w:left="42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4"/>
        </w:tabs>
        <w:ind w:left="46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6"/>
        </w:tabs>
        <w:ind w:left="5376" w:hanging="2160"/>
      </w:pPr>
      <w:rPr>
        <w:rFonts w:cs="Times New Roman" w:hint="default"/>
      </w:rPr>
    </w:lvl>
  </w:abstractNum>
  <w:abstractNum w:abstractNumId="6">
    <w:nsid w:val="12D239DD"/>
    <w:multiLevelType w:val="hybridMultilevel"/>
    <w:tmpl w:val="7EC602F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7">
    <w:nsid w:val="1C162FE3"/>
    <w:multiLevelType w:val="multilevel"/>
    <w:tmpl w:val="FDB255A0"/>
    <w:lvl w:ilvl="0">
      <w:start w:val="2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59"/>
        </w:tabs>
        <w:ind w:left="1559" w:hanging="1559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DE04F03"/>
    <w:multiLevelType w:val="hybridMultilevel"/>
    <w:tmpl w:val="EDA68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194F9A"/>
    <w:multiLevelType w:val="hybridMultilevel"/>
    <w:tmpl w:val="4698C890"/>
    <w:lvl w:ilvl="0" w:tplc="B0AEAE6E">
      <w:start w:val="5"/>
      <w:numFmt w:val="decimal"/>
      <w:lvlText w:val="%1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">
    <w:nsid w:val="2E164A55"/>
    <w:multiLevelType w:val="singleLevel"/>
    <w:tmpl w:val="50F88F4A"/>
    <w:lvl w:ilvl="0">
      <w:start w:val="1"/>
      <w:numFmt w:val="bullet"/>
      <w:pStyle w:val="a"/>
      <w:lvlText w:val="-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11">
    <w:nsid w:val="3A3D7E32"/>
    <w:multiLevelType w:val="hybridMultilevel"/>
    <w:tmpl w:val="14D20DCE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>
    <w:nsid w:val="42737606"/>
    <w:multiLevelType w:val="multilevel"/>
    <w:tmpl w:val="A8E4D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45156CA0"/>
    <w:multiLevelType w:val="hybridMultilevel"/>
    <w:tmpl w:val="AE544E88"/>
    <w:lvl w:ilvl="0" w:tplc="CB5C01A4">
      <w:start w:val="1"/>
      <w:numFmt w:val="bullet"/>
      <w:lvlText w:val="­"/>
      <w:lvlJc w:val="left"/>
      <w:pPr>
        <w:tabs>
          <w:tab w:val="num" w:pos="1021"/>
        </w:tabs>
        <w:ind w:left="1021" w:hanging="17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>
    <w:nsid w:val="45493288"/>
    <w:multiLevelType w:val="hybridMultilevel"/>
    <w:tmpl w:val="0602D960"/>
    <w:lvl w:ilvl="0" w:tplc="78A006B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3E088A"/>
    <w:multiLevelType w:val="hybridMultilevel"/>
    <w:tmpl w:val="836AF246"/>
    <w:lvl w:ilvl="0" w:tplc="04190009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6">
    <w:nsid w:val="5E0A77D0"/>
    <w:multiLevelType w:val="multilevel"/>
    <w:tmpl w:val="DB748A7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1559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615659B4"/>
    <w:multiLevelType w:val="hybridMultilevel"/>
    <w:tmpl w:val="9B14C19A"/>
    <w:lvl w:ilvl="0" w:tplc="24E60CD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1F6991"/>
    <w:multiLevelType w:val="hybridMultilevel"/>
    <w:tmpl w:val="2D38144A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67F44F26"/>
    <w:multiLevelType w:val="hybridMultilevel"/>
    <w:tmpl w:val="73A02C8A"/>
    <w:lvl w:ilvl="0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0">
    <w:nsid w:val="791E56B2"/>
    <w:multiLevelType w:val="hybridMultilevel"/>
    <w:tmpl w:val="75E0A4FE"/>
    <w:lvl w:ilvl="0" w:tplc="F47257D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A44E75"/>
    <w:multiLevelType w:val="multilevel"/>
    <w:tmpl w:val="2736952A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89"/>
        </w:tabs>
        <w:ind w:left="989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85"/>
        </w:tabs>
        <w:ind w:left="2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4"/>
        </w:tabs>
        <w:ind w:left="34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3"/>
        </w:tabs>
        <w:ind w:left="36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2160"/>
      </w:pPr>
      <w:rPr>
        <w:rFonts w:cs="Times New Roman" w:hint="default"/>
      </w:rPr>
    </w:lvl>
  </w:abstractNum>
  <w:abstractNum w:abstractNumId="22">
    <w:nsid w:val="7F0422FC"/>
    <w:multiLevelType w:val="hybridMultilevel"/>
    <w:tmpl w:val="B400ECC2"/>
    <w:lvl w:ilvl="0" w:tplc="67F80BB8">
      <w:start w:val="1"/>
      <w:numFmt w:val="bullet"/>
      <w:lvlText w:val="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6"/>
  </w:num>
  <w:num w:numId="4">
    <w:abstractNumId w:val="7"/>
  </w:num>
  <w:num w:numId="5">
    <w:abstractNumId w:val="10"/>
  </w:num>
  <w:num w:numId="6">
    <w:abstractNumId w:val="20"/>
  </w:num>
  <w:num w:numId="7">
    <w:abstractNumId w:val="1"/>
  </w:num>
  <w:num w:numId="8">
    <w:abstractNumId w:val="8"/>
  </w:num>
  <w:num w:numId="9">
    <w:abstractNumId w:val="0"/>
  </w:num>
  <w:num w:numId="10">
    <w:abstractNumId w:val="21"/>
  </w:num>
  <w:num w:numId="11">
    <w:abstractNumId w:val="13"/>
  </w:num>
  <w:num w:numId="12">
    <w:abstractNumId w:val="5"/>
  </w:num>
  <w:num w:numId="13">
    <w:abstractNumId w:val="12"/>
  </w:num>
  <w:num w:numId="14">
    <w:abstractNumId w:val="17"/>
  </w:num>
  <w:num w:numId="15">
    <w:abstractNumId w:val="14"/>
  </w:num>
  <w:num w:numId="16">
    <w:abstractNumId w:val="3"/>
  </w:num>
  <w:num w:numId="17">
    <w:abstractNumId w:val="9"/>
  </w:num>
  <w:num w:numId="1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11"/>
  </w:num>
  <w:num w:numId="23">
    <w:abstractNumId w:val="15"/>
  </w:num>
  <w:num w:numId="24">
    <w:abstractNumId w:val="19"/>
  </w:num>
  <w:num w:numId="25">
    <w:abstractNumId w:val="2"/>
  </w:num>
  <w:num w:numId="2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6F4"/>
    <w:rsid w:val="000044F1"/>
    <w:rsid w:val="0000790E"/>
    <w:rsid w:val="00013E79"/>
    <w:rsid w:val="000465DF"/>
    <w:rsid w:val="00052595"/>
    <w:rsid w:val="00061879"/>
    <w:rsid w:val="00071760"/>
    <w:rsid w:val="000778FC"/>
    <w:rsid w:val="0008520A"/>
    <w:rsid w:val="000935F9"/>
    <w:rsid w:val="00093DB6"/>
    <w:rsid w:val="000E4771"/>
    <w:rsid w:val="000F0B0A"/>
    <w:rsid w:val="000F70C9"/>
    <w:rsid w:val="00131153"/>
    <w:rsid w:val="00137CF8"/>
    <w:rsid w:val="00150A68"/>
    <w:rsid w:val="00175B1B"/>
    <w:rsid w:val="00194074"/>
    <w:rsid w:val="001A7BF0"/>
    <w:rsid w:val="001C70C2"/>
    <w:rsid w:val="00213EC4"/>
    <w:rsid w:val="00222441"/>
    <w:rsid w:val="00225BA9"/>
    <w:rsid w:val="00241299"/>
    <w:rsid w:val="0024136E"/>
    <w:rsid w:val="00252E96"/>
    <w:rsid w:val="002540F9"/>
    <w:rsid w:val="002550E5"/>
    <w:rsid w:val="0026546B"/>
    <w:rsid w:val="00291CAF"/>
    <w:rsid w:val="00295ABA"/>
    <w:rsid w:val="00296AAB"/>
    <w:rsid w:val="002A05F3"/>
    <w:rsid w:val="002B76CC"/>
    <w:rsid w:val="002F6CDC"/>
    <w:rsid w:val="0031215F"/>
    <w:rsid w:val="00334D38"/>
    <w:rsid w:val="00343A8B"/>
    <w:rsid w:val="00345643"/>
    <w:rsid w:val="00345B15"/>
    <w:rsid w:val="003A7C36"/>
    <w:rsid w:val="003B26D6"/>
    <w:rsid w:val="003B4D77"/>
    <w:rsid w:val="003C1F3C"/>
    <w:rsid w:val="003D2660"/>
    <w:rsid w:val="003E741E"/>
    <w:rsid w:val="003F00C2"/>
    <w:rsid w:val="003F0FC2"/>
    <w:rsid w:val="003F22B2"/>
    <w:rsid w:val="003F5D38"/>
    <w:rsid w:val="00402B76"/>
    <w:rsid w:val="004069B4"/>
    <w:rsid w:val="00407E77"/>
    <w:rsid w:val="00411F1C"/>
    <w:rsid w:val="004136FD"/>
    <w:rsid w:val="004220AE"/>
    <w:rsid w:val="004238D9"/>
    <w:rsid w:val="00442389"/>
    <w:rsid w:val="004809E6"/>
    <w:rsid w:val="004A69F4"/>
    <w:rsid w:val="004D4910"/>
    <w:rsid w:val="004D5C29"/>
    <w:rsid w:val="004F4A45"/>
    <w:rsid w:val="00510834"/>
    <w:rsid w:val="00512B4E"/>
    <w:rsid w:val="00536F38"/>
    <w:rsid w:val="0054673B"/>
    <w:rsid w:val="00552CBE"/>
    <w:rsid w:val="00555CBA"/>
    <w:rsid w:val="00574F79"/>
    <w:rsid w:val="00587452"/>
    <w:rsid w:val="005C6339"/>
    <w:rsid w:val="005E34AE"/>
    <w:rsid w:val="005F3CB5"/>
    <w:rsid w:val="005F4C55"/>
    <w:rsid w:val="006007B4"/>
    <w:rsid w:val="00637CC5"/>
    <w:rsid w:val="00690D16"/>
    <w:rsid w:val="00695CD7"/>
    <w:rsid w:val="006A0EA8"/>
    <w:rsid w:val="006B62D6"/>
    <w:rsid w:val="006D2C85"/>
    <w:rsid w:val="006E3790"/>
    <w:rsid w:val="006E73B3"/>
    <w:rsid w:val="00716972"/>
    <w:rsid w:val="00730F06"/>
    <w:rsid w:val="00736A70"/>
    <w:rsid w:val="00762B92"/>
    <w:rsid w:val="007970B4"/>
    <w:rsid w:val="007E27F3"/>
    <w:rsid w:val="007E28FE"/>
    <w:rsid w:val="007E62D3"/>
    <w:rsid w:val="007F167B"/>
    <w:rsid w:val="00804DF5"/>
    <w:rsid w:val="008054B1"/>
    <w:rsid w:val="00831B53"/>
    <w:rsid w:val="00832381"/>
    <w:rsid w:val="00840509"/>
    <w:rsid w:val="0084109F"/>
    <w:rsid w:val="0085388C"/>
    <w:rsid w:val="00853CCE"/>
    <w:rsid w:val="00877748"/>
    <w:rsid w:val="00877ADD"/>
    <w:rsid w:val="008A3779"/>
    <w:rsid w:val="008C04A5"/>
    <w:rsid w:val="008C3B64"/>
    <w:rsid w:val="008F7F4F"/>
    <w:rsid w:val="0090379D"/>
    <w:rsid w:val="00904832"/>
    <w:rsid w:val="00910D88"/>
    <w:rsid w:val="009168DE"/>
    <w:rsid w:val="00947043"/>
    <w:rsid w:val="0095435C"/>
    <w:rsid w:val="00955641"/>
    <w:rsid w:val="009574C7"/>
    <w:rsid w:val="00965655"/>
    <w:rsid w:val="009752E1"/>
    <w:rsid w:val="00983219"/>
    <w:rsid w:val="00983B70"/>
    <w:rsid w:val="00985EA5"/>
    <w:rsid w:val="00987A2E"/>
    <w:rsid w:val="00997204"/>
    <w:rsid w:val="00997378"/>
    <w:rsid w:val="009A1D03"/>
    <w:rsid w:val="009A7B34"/>
    <w:rsid w:val="009C34D6"/>
    <w:rsid w:val="009C5999"/>
    <w:rsid w:val="009D6E30"/>
    <w:rsid w:val="009F56F4"/>
    <w:rsid w:val="00A21B27"/>
    <w:rsid w:val="00A22576"/>
    <w:rsid w:val="00A309D4"/>
    <w:rsid w:val="00A65D7D"/>
    <w:rsid w:val="00A90BE4"/>
    <w:rsid w:val="00A92E68"/>
    <w:rsid w:val="00AA3EFA"/>
    <w:rsid w:val="00AC06F0"/>
    <w:rsid w:val="00AD2969"/>
    <w:rsid w:val="00AE3472"/>
    <w:rsid w:val="00AE6953"/>
    <w:rsid w:val="00B117C9"/>
    <w:rsid w:val="00B218D7"/>
    <w:rsid w:val="00B278EE"/>
    <w:rsid w:val="00B52E35"/>
    <w:rsid w:val="00B65EBD"/>
    <w:rsid w:val="00B81A81"/>
    <w:rsid w:val="00B938EF"/>
    <w:rsid w:val="00BC195B"/>
    <w:rsid w:val="00BD0C75"/>
    <w:rsid w:val="00BE7925"/>
    <w:rsid w:val="00C352E2"/>
    <w:rsid w:val="00C41BF6"/>
    <w:rsid w:val="00C426D9"/>
    <w:rsid w:val="00C46197"/>
    <w:rsid w:val="00C70B99"/>
    <w:rsid w:val="00C765DB"/>
    <w:rsid w:val="00C870CB"/>
    <w:rsid w:val="00C94E44"/>
    <w:rsid w:val="00CA4342"/>
    <w:rsid w:val="00CA5B20"/>
    <w:rsid w:val="00CC1FCA"/>
    <w:rsid w:val="00CD0C48"/>
    <w:rsid w:val="00CD54EF"/>
    <w:rsid w:val="00CE3E07"/>
    <w:rsid w:val="00CE4F99"/>
    <w:rsid w:val="00D0479F"/>
    <w:rsid w:val="00D13661"/>
    <w:rsid w:val="00D139F4"/>
    <w:rsid w:val="00D238D1"/>
    <w:rsid w:val="00D252E1"/>
    <w:rsid w:val="00D615A5"/>
    <w:rsid w:val="00D638BA"/>
    <w:rsid w:val="00D67983"/>
    <w:rsid w:val="00D72E75"/>
    <w:rsid w:val="00D74249"/>
    <w:rsid w:val="00D74D8A"/>
    <w:rsid w:val="00D77B29"/>
    <w:rsid w:val="00D850BE"/>
    <w:rsid w:val="00D95BB6"/>
    <w:rsid w:val="00DB3A29"/>
    <w:rsid w:val="00DC3962"/>
    <w:rsid w:val="00DC58F1"/>
    <w:rsid w:val="00DD19C5"/>
    <w:rsid w:val="00DD75F7"/>
    <w:rsid w:val="00DF3757"/>
    <w:rsid w:val="00E2396D"/>
    <w:rsid w:val="00E50BF3"/>
    <w:rsid w:val="00E530E3"/>
    <w:rsid w:val="00E85698"/>
    <w:rsid w:val="00EA5DFE"/>
    <w:rsid w:val="00EB2D8B"/>
    <w:rsid w:val="00EB5E6D"/>
    <w:rsid w:val="00EB77BD"/>
    <w:rsid w:val="00EC10C2"/>
    <w:rsid w:val="00ED75B8"/>
    <w:rsid w:val="00EF14ED"/>
    <w:rsid w:val="00EF353D"/>
    <w:rsid w:val="00EF7984"/>
    <w:rsid w:val="00F009F5"/>
    <w:rsid w:val="00F76030"/>
    <w:rsid w:val="00F82C69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5"/>
    <o:shapelayout v:ext="edit">
      <o:idmap v:ext="edit" data="1"/>
    </o:shapelayout>
  </w:shapeDefaults>
  <w:decimalSymbol w:val=","/>
  <w:listSeparator w:val=";"/>
  <w14:defaultImageDpi w14:val="0"/>
  <w15:chartTrackingRefBased/>
  <w15:docId w15:val="{5B18D27E-503C-4A1B-9D41-F71BAC54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94E44"/>
  </w:style>
  <w:style w:type="paragraph" w:styleId="10">
    <w:name w:val="heading 1"/>
    <w:basedOn w:val="a0"/>
    <w:next w:val="a0"/>
    <w:link w:val="11"/>
    <w:uiPriority w:val="9"/>
    <w:qFormat/>
    <w:rsid w:val="004A69F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link w:val="21"/>
    <w:uiPriority w:val="9"/>
    <w:qFormat/>
    <w:rsid w:val="004A69F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0">
    <w:name w:val="heading 3"/>
    <w:basedOn w:val="a0"/>
    <w:next w:val="a0"/>
    <w:link w:val="31"/>
    <w:uiPriority w:val="9"/>
    <w:qFormat/>
    <w:rsid w:val="004A69F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4A69F4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uiPriority w:val="9"/>
    <w:qFormat/>
    <w:rsid w:val="004A69F4"/>
    <w:pPr>
      <w:keepNext/>
      <w:outlineLvl w:val="4"/>
    </w:pPr>
    <w:rPr>
      <w:i/>
      <w:sz w:val="22"/>
    </w:rPr>
  </w:style>
  <w:style w:type="paragraph" w:styleId="6">
    <w:name w:val="heading 6"/>
    <w:basedOn w:val="a0"/>
    <w:next w:val="a0"/>
    <w:link w:val="60"/>
    <w:uiPriority w:val="9"/>
    <w:qFormat/>
    <w:rsid w:val="004A69F4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rsid w:val="004A69F4"/>
    <w:pPr>
      <w:keepNext/>
      <w:spacing w:line="288" w:lineRule="auto"/>
      <w:jc w:val="both"/>
      <w:outlineLvl w:val="6"/>
    </w:pPr>
    <w:rPr>
      <w:sz w:val="28"/>
    </w:rPr>
  </w:style>
  <w:style w:type="paragraph" w:styleId="8">
    <w:name w:val="heading 8"/>
    <w:basedOn w:val="a0"/>
    <w:next w:val="a0"/>
    <w:link w:val="80"/>
    <w:uiPriority w:val="9"/>
    <w:qFormat/>
    <w:rsid w:val="004A69F4"/>
    <w:pPr>
      <w:keepNext/>
      <w:ind w:firstLine="284"/>
      <w:outlineLvl w:val="7"/>
    </w:pPr>
    <w:rPr>
      <w:bCs/>
      <w:sz w:val="32"/>
    </w:rPr>
  </w:style>
  <w:style w:type="paragraph" w:styleId="9">
    <w:name w:val="heading 9"/>
    <w:basedOn w:val="a0"/>
    <w:next w:val="a0"/>
    <w:link w:val="90"/>
    <w:uiPriority w:val="9"/>
    <w:qFormat/>
    <w:rsid w:val="004A69F4"/>
    <w:pPr>
      <w:keepNext/>
      <w:ind w:firstLine="851"/>
      <w:jc w:val="both"/>
      <w:outlineLvl w:val="8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"/>
    <w:link w:val="40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a4">
    <w:name w:val="ОбычныйГОСТ"/>
    <w:basedOn w:val="a0"/>
    <w:rsid w:val="004A69F4"/>
    <w:pPr>
      <w:spacing w:line="288" w:lineRule="auto"/>
      <w:ind w:firstLine="709"/>
      <w:jc w:val="both"/>
    </w:pPr>
    <w:rPr>
      <w:sz w:val="28"/>
    </w:rPr>
  </w:style>
  <w:style w:type="paragraph" w:customStyle="1" w:styleId="a">
    <w:name w:val="СписокГОСТ"/>
    <w:basedOn w:val="a0"/>
    <w:rsid w:val="004A69F4"/>
    <w:pPr>
      <w:numPr>
        <w:numId w:val="5"/>
      </w:numPr>
      <w:tabs>
        <w:tab w:val="left" w:pos="1134"/>
      </w:tabs>
      <w:spacing w:line="288" w:lineRule="auto"/>
      <w:jc w:val="both"/>
    </w:pPr>
    <w:rPr>
      <w:sz w:val="28"/>
    </w:rPr>
  </w:style>
  <w:style w:type="paragraph" w:customStyle="1" w:styleId="1">
    <w:name w:val="Заголовок1ГОСТ"/>
    <w:basedOn w:val="a4"/>
    <w:autoRedefine/>
    <w:rsid w:val="004A69F4"/>
    <w:pPr>
      <w:numPr>
        <w:numId w:val="1"/>
      </w:numPr>
      <w:ind w:hanging="425"/>
    </w:pPr>
  </w:style>
  <w:style w:type="paragraph" w:customStyle="1" w:styleId="2">
    <w:name w:val="Заголовок2ГОСТ"/>
    <w:basedOn w:val="1"/>
    <w:rsid w:val="004A69F4"/>
    <w:pPr>
      <w:numPr>
        <w:ilvl w:val="1"/>
        <w:numId w:val="2"/>
      </w:numPr>
      <w:ind w:hanging="567"/>
    </w:pPr>
  </w:style>
  <w:style w:type="paragraph" w:customStyle="1" w:styleId="3">
    <w:name w:val="Заголовок3ГОСТ"/>
    <w:basedOn w:val="2"/>
    <w:rsid w:val="004A69F4"/>
    <w:pPr>
      <w:numPr>
        <w:ilvl w:val="2"/>
        <w:numId w:val="3"/>
      </w:numPr>
      <w:ind w:hanging="709"/>
    </w:pPr>
  </w:style>
  <w:style w:type="paragraph" w:customStyle="1" w:styleId="4">
    <w:name w:val="Заголовок4ГОСТ"/>
    <w:basedOn w:val="3"/>
    <w:rsid w:val="004A69F4"/>
    <w:pPr>
      <w:numPr>
        <w:ilvl w:val="3"/>
        <w:numId w:val="4"/>
      </w:numPr>
    </w:pPr>
  </w:style>
  <w:style w:type="paragraph" w:customStyle="1" w:styleId="a5">
    <w:name w:val="Стиль"/>
    <w:rsid w:val="004A69F4"/>
  </w:style>
  <w:style w:type="paragraph" w:customStyle="1" w:styleId="22">
    <w:name w:val="Список2ГОСТ"/>
    <w:basedOn w:val="a"/>
    <w:rsid w:val="004A69F4"/>
    <w:pPr>
      <w:tabs>
        <w:tab w:val="clear" w:pos="1134"/>
        <w:tab w:val="left" w:pos="1843"/>
      </w:tabs>
      <w:ind w:firstLine="1418"/>
    </w:pPr>
  </w:style>
  <w:style w:type="paragraph" w:customStyle="1" w:styleId="a6">
    <w:name w:val="ЗаголовокГОСТ"/>
    <w:basedOn w:val="a4"/>
    <w:rsid w:val="004A69F4"/>
    <w:pPr>
      <w:ind w:left="709" w:firstLine="0"/>
    </w:pPr>
    <w:rPr>
      <w:lang w:val="en-US"/>
    </w:rPr>
  </w:style>
  <w:style w:type="paragraph" w:customStyle="1" w:styleId="32">
    <w:name w:val="Список3ГОСТ"/>
    <w:basedOn w:val="22"/>
    <w:rsid w:val="004A69F4"/>
    <w:pPr>
      <w:tabs>
        <w:tab w:val="clear" w:pos="1843"/>
        <w:tab w:val="left" w:pos="2552"/>
      </w:tabs>
      <w:ind w:firstLine="2126"/>
    </w:pPr>
  </w:style>
  <w:style w:type="paragraph" w:styleId="12">
    <w:name w:val="index 1"/>
    <w:basedOn w:val="a0"/>
    <w:next w:val="a0"/>
    <w:autoRedefine/>
    <w:uiPriority w:val="99"/>
    <w:semiHidden/>
    <w:rsid w:val="004A69F4"/>
    <w:pPr>
      <w:ind w:left="200" w:hanging="200"/>
    </w:pPr>
    <w:rPr>
      <w:sz w:val="18"/>
    </w:rPr>
  </w:style>
  <w:style w:type="paragraph" w:styleId="23">
    <w:name w:val="index 2"/>
    <w:basedOn w:val="a0"/>
    <w:next w:val="a0"/>
    <w:autoRedefine/>
    <w:uiPriority w:val="99"/>
    <w:semiHidden/>
    <w:rsid w:val="004A69F4"/>
    <w:pPr>
      <w:ind w:left="400" w:hanging="200"/>
    </w:pPr>
    <w:rPr>
      <w:sz w:val="18"/>
    </w:rPr>
  </w:style>
  <w:style w:type="paragraph" w:styleId="33">
    <w:name w:val="index 3"/>
    <w:basedOn w:val="a0"/>
    <w:next w:val="a0"/>
    <w:autoRedefine/>
    <w:uiPriority w:val="99"/>
    <w:semiHidden/>
    <w:rsid w:val="004A69F4"/>
    <w:pPr>
      <w:ind w:left="600" w:hanging="200"/>
    </w:pPr>
    <w:rPr>
      <w:sz w:val="18"/>
    </w:rPr>
  </w:style>
  <w:style w:type="paragraph" w:styleId="42">
    <w:name w:val="index 4"/>
    <w:basedOn w:val="a0"/>
    <w:next w:val="a0"/>
    <w:autoRedefine/>
    <w:uiPriority w:val="99"/>
    <w:semiHidden/>
    <w:rsid w:val="004A69F4"/>
    <w:pPr>
      <w:ind w:left="800" w:hanging="200"/>
    </w:pPr>
    <w:rPr>
      <w:sz w:val="18"/>
    </w:rPr>
  </w:style>
  <w:style w:type="paragraph" w:styleId="51">
    <w:name w:val="index 5"/>
    <w:basedOn w:val="a0"/>
    <w:next w:val="a0"/>
    <w:autoRedefine/>
    <w:uiPriority w:val="99"/>
    <w:semiHidden/>
    <w:rsid w:val="004A69F4"/>
    <w:pPr>
      <w:ind w:left="1000" w:hanging="200"/>
    </w:pPr>
    <w:rPr>
      <w:sz w:val="18"/>
    </w:rPr>
  </w:style>
  <w:style w:type="paragraph" w:styleId="61">
    <w:name w:val="index 6"/>
    <w:basedOn w:val="a0"/>
    <w:next w:val="a0"/>
    <w:autoRedefine/>
    <w:uiPriority w:val="99"/>
    <w:semiHidden/>
    <w:rsid w:val="004A69F4"/>
    <w:pPr>
      <w:ind w:left="1200" w:hanging="200"/>
    </w:pPr>
    <w:rPr>
      <w:sz w:val="18"/>
    </w:rPr>
  </w:style>
  <w:style w:type="paragraph" w:styleId="71">
    <w:name w:val="index 7"/>
    <w:basedOn w:val="a0"/>
    <w:next w:val="a0"/>
    <w:autoRedefine/>
    <w:uiPriority w:val="99"/>
    <w:semiHidden/>
    <w:rsid w:val="004A69F4"/>
    <w:pPr>
      <w:ind w:left="1400" w:hanging="200"/>
    </w:pPr>
    <w:rPr>
      <w:sz w:val="18"/>
    </w:rPr>
  </w:style>
  <w:style w:type="paragraph" w:styleId="81">
    <w:name w:val="index 8"/>
    <w:basedOn w:val="a0"/>
    <w:next w:val="a0"/>
    <w:autoRedefine/>
    <w:uiPriority w:val="99"/>
    <w:semiHidden/>
    <w:rsid w:val="004A69F4"/>
    <w:pPr>
      <w:ind w:left="1600" w:hanging="200"/>
    </w:pPr>
    <w:rPr>
      <w:sz w:val="18"/>
    </w:rPr>
  </w:style>
  <w:style w:type="paragraph" w:styleId="91">
    <w:name w:val="index 9"/>
    <w:basedOn w:val="a0"/>
    <w:next w:val="a0"/>
    <w:autoRedefine/>
    <w:uiPriority w:val="99"/>
    <w:semiHidden/>
    <w:rsid w:val="004A69F4"/>
    <w:pPr>
      <w:ind w:left="1800" w:hanging="200"/>
    </w:pPr>
    <w:rPr>
      <w:sz w:val="18"/>
    </w:rPr>
  </w:style>
  <w:style w:type="paragraph" w:styleId="a7">
    <w:name w:val="index heading"/>
    <w:basedOn w:val="a0"/>
    <w:next w:val="12"/>
    <w:uiPriority w:val="99"/>
    <w:semiHidden/>
    <w:rsid w:val="004A69F4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24">
    <w:name w:val="toc 2"/>
    <w:basedOn w:val="a0"/>
    <w:next w:val="a0"/>
    <w:autoRedefine/>
    <w:uiPriority w:val="39"/>
    <w:semiHidden/>
    <w:rsid w:val="004A69F4"/>
    <w:pPr>
      <w:spacing w:before="120"/>
      <w:ind w:left="200"/>
    </w:pPr>
    <w:rPr>
      <w:i/>
    </w:rPr>
  </w:style>
  <w:style w:type="paragraph" w:styleId="13">
    <w:name w:val="toc 1"/>
    <w:basedOn w:val="a0"/>
    <w:next w:val="a0"/>
    <w:autoRedefine/>
    <w:uiPriority w:val="39"/>
    <w:semiHidden/>
    <w:rsid w:val="004A69F4"/>
    <w:pPr>
      <w:spacing w:before="240" w:after="120"/>
    </w:pPr>
    <w:rPr>
      <w:b/>
    </w:rPr>
  </w:style>
  <w:style w:type="paragraph" w:styleId="34">
    <w:name w:val="toc 3"/>
    <w:basedOn w:val="a0"/>
    <w:next w:val="a0"/>
    <w:autoRedefine/>
    <w:uiPriority w:val="39"/>
    <w:semiHidden/>
    <w:rsid w:val="004A69F4"/>
    <w:pPr>
      <w:ind w:left="400"/>
    </w:pPr>
  </w:style>
  <w:style w:type="paragraph" w:styleId="43">
    <w:name w:val="toc 4"/>
    <w:basedOn w:val="a0"/>
    <w:next w:val="a0"/>
    <w:autoRedefine/>
    <w:uiPriority w:val="39"/>
    <w:semiHidden/>
    <w:rsid w:val="004A69F4"/>
    <w:pPr>
      <w:ind w:left="600"/>
    </w:pPr>
  </w:style>
  <w:style w:type="paragraph" w:styleId="52">
    <w:name w:val="toc 5"/>
    <w:basedOn w:val="a0"/>
    <w:next w:val="a0"/>
    <w:autoRedefine/>
    <w:uiPriority w:val="39"/>
    <w:semiHidden/>
    <w:rsid w:val="004A69F4"/>
    <w:pPr>
      <w:ind w:left="800"/>
    </w:pPr>
  </w:style>
  <w:style w:type="paragraph" w:styleId="62">
    <w:name w:val="toc 6"/>
    <w:basedOn w:val="a0"/>
    <w:next w:val="a0"/>
    <w:autoRedefine/>
    <w:uiPriority w:val="39"/>
    <w:semiHidden/>
    <w:rsid w:val="004A69F4"/>
    <w:pPr>
      <w:ind w:left="1000"/>
    </w:pPr>
  </w:style>
  <w:style w:type="paragraph" w:styleId="72">
    <w:name w:val="toc 7"/>
    <w:basedOn w:val="a0"/>
    <w:next w:val="a0"/>
    <w:autoRedefine/>
    <w:uiPriority w:val="39"/>
    <w:semiHidden/>
    <w:rsid w:val="004A69F4"/>
    <w:pPr>
      <w:ind w:left="1200"/>
    </w:pPr>
  </w:style>
  <w:style w:type="paragraph" w:styleId="82">
    <w:name w:val="toc 8"/>
    <w:basedOn w:val="a0"/>
    <w:next w:val="a0"/>
    <w:autoRedefine/>
    <w:uiPriority w:val="39"/>
    <w:semiHidden/>
    <w:rsid w:val="004A69F4"/>
    <w:pPr>
      <w:ind w:left="1400"/>
    </w:pPr>
  </w:style>
  <w:style w:type="paragraph" w:styleId="92">
    <w:name w:val="toc 9"/>
    <w:basedOn w:val="a4"/>
    <w:next w:val="a0"/>
    <w:autoRedefine/>
    <w:uiPriority w:val="39"/>
    <w:semiHidden/>
    <w:rsid w:val="004A69F4"/>
    <w:pPr>
      <w:spacing w:line="240" w:lineRule="auto"/>
      <w:ind w:left="1600" w:firstLine="0"/>
      <w:jc w:val="left"/>
    </w:pPr>
    <w:rPr>
      <w:sz w:val="20"/>
    </w:rPr>
  </w:style>
  <w:style w:type="paragraph" w:styleId="a8">
    <w:name w:val="Body Text"/>
    <w:basedOn w:val="a0"/>
    <w:link w:val="a9"/>
    <w:uiPriority w:val="99"/>
    <w:rsid w:val="004A69F4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</w:rPr>
  </w:style>
  <w:style w:type="character" w:styleId="aa">
    <w:name w:val="annotation reference"/>
    <w:uiPriority w:val="99"/>
    <w:semiHidden/>
    <w:rsid w:val="004A69F4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semiHidden/>
    <w:rsid w:val="004A69F4"/>
  </w:style>
  <w:style w:type="character" w:customStyle="1" w:styleId="ac">
    <w:name w:val="Текст примечания Знак"/>
    <w:link w:val="ab"/>
    <w:uiPriority w:val="99"/>
    <w:semiHidden/>
    <w:locked/>
    <w:rPr>
      <w:rFonts w:cs="Times New Roman"/>
    </w:rPr>
  </w:style>
  <w:style w:type="paragraph" w:styleId="ad">
    <w:name w:val="header"/>
    <w:basedOn w:val="a0"/>
    <w:link w:val="ae"/>
    <w:uiPriority w:val="99"/>
    <w:rsid w:val="004A69F4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link w:val="ad"/>
    <w:uiPriority w:val="99"/>
    <w:semiHidden/>
    <w:locked/>
    <w:rPr>
      <w:rFonts w:cs="Times New Roman"/>
    </w:rPr>
  </w:style>
  <w:style w:type="paragraph" w:customStyle="1" w:styleId="af">
    <w:name w:val="ЗаголовокПД"/>
    <w:basedOn w:val="1"/>
    <w:rsid w:val="004A69F4"/>
    <w:pPr>
      <w:numPr>
        <w:numId w:val="0"/>
      </w:numPr>
      <w:tabs>
        <w:tab w:val="num" w:pos="1134"/>
      </w:tabs>
      <w:ind w:left="1134" w:hanging="425"/>
    </w:pPr>
  </w:style>
  <w:style w:type="paragraph" w:styleId="af0">
    <w:name w:val="footer"/>
    <w:basedOn w:val="a0"/>
    <w:link w:val="af1"/>
    <w:uiPriority w:val="99"/>
    <w:rsid w:val="004A69F4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semiHidden/>
    <w:locked/>
    <w:rPr>
      <w:rFonts w:cs="Times New Roman"/>
    </w:rPr>
  </w:style>
  <w:style w:type="paragraph" w:styleId="af2">
    <w:name w:val="Body Text Indent"/>
    <w:basedOn w:val="a0"/>
    <w:link w:val="af3"/>
    <w:uiPriority w:val="99"/>
    <w:rsid w:val="004A69F4"/>
    <w:pPr>
      <w:spacing w:line="288" w:lineRule="auto"/>
      <w:ind w:firstLine="720"/>
      <w:jc w:val="both"/>
    </w:pPr>
    <w:rPr>
      <w:sz w:val="28"/>
    </w:rPr>
  </w:style>
  <w:style w:type="character" w:customStyle="1" w:styleId="af3">
    <w:name w:val="Основной текст с отступом Знак"/>
    <w:link w:val="af2"/>
    <w:uiPriority w:val="99"/>
    <w:semiHidden/>
    <w:locked/>
    <w:rPr>
      <w:rFonts w:cs="Times New Roman"/>
    </w:rPr>
  </w:style>
  <w:style w:type="paragraph" w:styleId="25">
    <w:name w:val="Body Text Indent 2"/>
    <w:basedOn w:val="a0"/>
    <w:link w:val="26"/>
    <w:uiPriority w:val="99"/>
    <w:rsid w:val="004A69F4"/>
    <w:pPr>
      <w:spacing w:line="288" w:lineRule="auto"/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link w:val="25"/>
    <w:uiPriority w:val="99"/>
    <w:semiHidden/>
    <w:locked/>
    <w:rPr>
      <w:rFonts w:cs="Times New Roman"/>
    </w:rPr>
  </w:style>
  <w:style w:type="paragraph" w:styleId="27">
    <w:name w:val="Body Text 2"/>
    <w:basedOn w:val="a0"/>
    <w:link w:val="28"/>
    <w:uiPriority w:val="99"/>
    <w:rsid w:val="004A69F4"/>
    <w:pPr>
      <w:jc w:val="center"/>
    </w:pPr>
  </w:style>
  <w:style w:type="character" w:customStyle="1" w:styleId="28">
    <w:name w:val="Основной текст 2 Знак"/>
    <w:link w:val="27"/>
    <w:uiPriority w:val="99"/>
    <w:semiHidden/>
    <w:locked/>
    <w:rPr>
      <w:rFonts w:cs="Times New Roman"/>
    </w:rPr>
  </w:style>
  <w:style w:type="paragraph" w:styleId="af4">
    <w:name w:val="Document Map"/>
    <w:basedOn w:val="a0"/>
    <w:link w:val="af5"/>
    <w:uiPriority w:val="99"/>
    <w:semiHidden/>
    <w:rsid w:val="004A69F4"/>
    <w:pPr>
      <w:shd w:val="clear" w:color="auto" w:fill="000080"/>
    </w:pPr>
    <w:rPr>
      <w:rFonts w:ascii="Tahoma" w:hAnsi="Tahoma"/>
    </w:rPr>
  </w:style>
  <w:style w:type="character" w:customStyle="1" w:styleId="af5">
    <w:name w:val="Схема документа Знак"/>
    <w:link w:val="af4"/>
    <w:uiPriority w:val="99"/>
    <w:semiHidden/>
    <w:locked/>
    <w:rPr>
      <w:rFonts w:ascii="Tahoma" w:hAnsi="Tahoma" w:cs="Tahoma"/>
      <w:sz w:val="16"/>
      <w:szCs w:val="16"/>
    </w:rPr>
  </w:style>
  <w:style w:type="character" w:styleId="af6">
    <w:name w:val="page number"/>
    <w:uiPriority w:val="99"/>
    <w:rsid w:val="004A69F4"/>
    <w:rPr>
      <w:rFonts w:cs="Times New Roman"/>
    </w:rPr>
  </w:style>
  <w:style w:type="paragraph" w:customStyle="1" w:styleId="Drawings9">
    <w:name w:val="Drawings9"/>
    <w:basedOn w:val="a0"/>
    <w:autoRedefine/>
    <w:rsid w:val="004A69F4"/>
    <w:rPr>
      <w:rFonts w:ascii="Arial" w:hAnsi="Arial"/>
      <w:i/>
      <w:sz w:val="18"/>
    </w:rPr>
  </w:style>
  <w:style w:type="paragraph" w:customStyle="1" w:styleId="Drawings14">
    <w:name w:val="Drawings14"/>
    <w:basedOn w:val="a0"/>
    <w:autoRedefine/>
    <w:rsid w:val="004A69F4"/>
    <w:pPr>
      <w:jc w:val="center"/>
    </w:pPr>
    <w:rPr>
      <w:rFonts w:ascii="Arial" w:hAnsi="Arial"/>
      <w:i/>
      <w:sz w:val="28"/>
    </w:rPr>
  </w:style>
  <w:style w:type="paragraph" w:styleId="35">
    <w:name w:val="Body Text 3"/>
    <w:basedOn w:val="a0"/>
    <w:link w:val="36"/>
    <w:uiPriority w:val="99"/>
    <w:rsid w:val="004A69F4"/>
    <w:pPr>
      <w:spacing w:line="288" w:lineRule="auto"/>
      <w:ind w:right="70"/>
      <w:jc w:val="center"/>
    </w:pPr>
    <w:rPr>
      <w:sz w:val="22"/>
    </w:rPr>
  </w:style>
  <w:style w:type="character" w:customStyle="1" w:styleId="36">
    <w:name w:val="Основной текст 3 Знак"/>
    <w:link w:val="35"/>
    <w:uiPriority w:val="99"/>
    <w:semiHidden/>
    <w:locked/>
    <w:rPr>
      <w:rFonts w:cs="Times New Roman"/>
      <w:sz w:val="16"/>
      <w:szCs w:val="16"/>
    </w:rPr>
  </w:style>
  <w:style w:type="paragraph" w:customStyle="1" w:styleId="29">
    <w:name w:val="заголовок 2"/>
    <w:basedOn w:val="a0"/>
    <w:next w:val="a0"/>
    <w:rsid w:val="004A69F4"/>
    <w:pPr>
      <w:keepNext/>
      <w:jc w:val="center"/>
    </w:pPr>
    <w:rPr>
      <w:sz w:val="24"/>
    </w:rPr>
  </w:style>
  <w:style w:type="paragraph" w:styleId="37">
    <w:name w:val="Body Text Indent 3"/>
    <w:basedOn w:val="a0"/>
    <w:link w:val="38"/>
    <w:uiPriority w:val="99"/>
    <w:rsid w:val="004A69F4"/>
    <w:pPr>
      <w:spacing w:line="360" w:lineRule="auto"/>
      <w:ind w:left="284" w:firstLine="567"/>
    </w:pPr>
    <w:rPr>
      <w:sz w:val="28"/>
    </w:rPr>
  </w:style>
  <w:style w:type="character" w:customStyle="1" w:styleId="38">
    <w:name w:val="Основной текст с отступом 3 Знак"/>
    <w:link w:val="37"/>
    <w:uiPriority w:val="99"/>
    <w:semiHidden/>
    <w:locked/>
    <w:rPr>
      <w:rFonts w:cs="Times New Roman"/>
      <w:sz w:val="16"/>
      <w:szCs w:val="16"/>
    </w:rPr>
  </w:style>
  <w:style w:type="paragraph" w:styleId="af7">
    <w:name w:val="caption"/>
    <w:basedOn w:val="a0"/>
    <w:uiPriority w:val="35"/>
    <w:qFormat/>
    <w:rsid w:val="004A69F4"/>
    <w:pPr>
      <w:ind w:firstLine="284"/>
      <w:jc w:val="center"/>
    </w:pPr>
    <w:rPr>
      <w:b/>
      <w:sz w:val="32"/>
    </w:rPr>
  </w:style>
  <w:style w:type="paragraph" w:styleId="af8">
    <w:name w:val="Block Text"/>
    <w:basedOn w:val="a0"/>
    <w:uiPriority w:val="99"/>
    <w:rsid w:val="004A69F4"/>
    <w:pPr>
      <w:ind w:left="284" w:right="283" w:firstLine="709"/>
      <w:jc w:val="both"/>
    </w:pPr>
    <w:rPr>
      <w:sz w:val="28"/>
    </w:rPr>
  </w:style>
  <w:style w:type="paragraph" w:customStyle="1" w:styleId="14">
    <w:name w:val="Обычный1"/>
    <w:rsid w:val="004A69F4"/>
    <w:pPr>
      <w:widowControl w:val="0"/>
    </w:pPr>
    <w:rPr>
      <w:rFonts w:ascii="Arial" w:hAnsi="Arial"/>
      <w:sz w:val="22"/>
    </w:rPr>
  </w:style>
  <w:style w:type="paragraph" w:customStyle="1" w:styleId="af9">
    <w:name w:val="заголово"/>
    <w:basedOn w:val="a0"/>
    <w:next w:val="a0"/>
    <w:rsid w:val="004A69F4"/>
    <w:pPr>
      <w:keepNext/>
      <w:widowControl w:val="0"/>
      <w:ind w:firstLine="709"/>
      <w:jc w:val="both"/>
    </w:pPr>
    <w:rPr>
      <w:rFonts w:ascii="Arial" w:hAnsi="Arial"/>
      <w:b/>
      <w:sz w:val="32"/>
    </w:rPr>
  </w:style>
  <w:style w:type="paragraph" w:customStyle="1" w:styleId="Keb3">
    <w:name w:val="загоKebовок 3"/>
    <w:basedOn w:val="a0"/>
    <w:next w:val="a0"/>
    <w:rsid w:val="004A69F4"/>
    <w:pPr>
      <w:keepNext/>
      <w:widowControl w:val="0"/>
      <w:jc w:val="both"/>
    </w:pPr>
    <w:rPr>
      <w:rFonts w:ascii="Arial" w:hAnsi="Arial"/>
      <w:sz w:val="28"/>
    </w:rPr>
  </w:style>
  <w:style w:type="paragraph" w:customStyle="1" w:styleId="2a">
    <w:name w:val="Обычный2"/>
    <w:rsid w:val="004A69F4"/>
    <w:pPr>
      <w:widowControl w:val="0"/>
      <w:ind w:left="120" w:right="400" w:firstLine="620"/>
    </w:pPr>
    <w:rPr>
      <w:sz w:val="24"/>
    </w:rPr>
  </w:style>
  <w:style w:type="paragraph" w:customStyle="1" w:styleId="210">
    <w:name w:val="Основной текст 21"/>
    <w:basedOn w:val="2a"/>
    <w:rsid w:val="00CD0C48"/>
    <w:pPr>
      <w:widowControl/>
      <w:spacing w:before="120" w:line="360" w:lineRule="auto"/>
      <w:ind w:left="0" w:right="0" w:firstLine="720"/>
    </w:pPr>
  </w:style>
  <w:style w:type="paragraph" w:customStyle="1" w:styleId="afa">
    <w:name w:val="формула"/>
    <w:basedOn w:val="2a"/>
    <w:rsid w:val="00CD0C48"/>
    <w:pPr>
      <w:widowControl/>
      <w:spacing w:before="60" w:after="60"/>
      <w:ind w:left="0" w:right="0" w:firstLine="0"/>
      <w:jc w:val="center"/>
    </w:pPr>
    <w:rPr>
      <w:lang w:val="en-US"/>
    </w:rPr>
  </w:style>
  <w:style w:type="paragraph" w:customStyle="1" w:styleId="afb">
    <w:name w:val="где..."/>
    <w:basedOn w:val="a0"/>
    <w:rsid w:val="00CD0C48"/>
    <w:pPr>
      <w:tabs>
        <w:tab w:val="right" w:pos="2127"/>
        <w:tab w:val="left" w:pos="2183"/>
      </w:tabs>
      <w:ind w:left="2183" w:hanging="1899"/>
    </w:pPr>
    <w:rPr>
      <w:sz w:val="24"/>
    </w:rPr>
  </w:style>
  <w:style w:type="paragraph" w:customStyle="1" w:styleId="211">
    <w:name w:val="Основной текст с отступом 21"/>
    <w:basedOn w:val="2a"/>
    <w:rsid w:val="00CD0C48"/>
    <w:pPr>
      <w:widowControl/>
      <w:spacing w:line="360" w:lineRule="auto"/>
      <w:ind w:left="0" w:right="0" w:firstLine="709"/>
    </w:pPr>
    <w:rPr>
      <w:kern w:val="20"/>
    </w:rPr>
  </w:style>
  <w:style w:type="paragraph" w:styleId="afc">
    <w:name w:val="Title"/>
    <w:basedOn w:val="a0"/>
    <w:link w:val="afd"/>
    <w:uiPriority w:val="10"/>
    <w:qFormat/>
    <w:rsid w:val="00CD0C48"/>
    <w:pPr>
      <w:jc w:val="center"/>
    </w:pPr>
    <w:rPr>
      <w:sz w:val="28"/>
    </w:rPr>
  </w:style>
  <w:style w:type="character" w:customStyle="1" w:styleId="afd">
    <w:name w:val="Название Знак"/>
    <w:link w:val="afc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e">
    <w:name w:val="Table Grid"/>
    <w:basedOn w:val="a2"/>
    <w:uiPriority w:val="59"/>
    <w:rsid w:val="00C94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Revision"/>
    <w:hidden/>
    <w:uiPriority w:val="99"/>
    <w:semiHidden/>
    <w:rsid w:val="00402B76"/>
  </w:style>
  <w:style w:type="paragraph" w:styleId="aff0">
    <w:name w:val="Balloon Text"/>
    <w:basedOn w:val="a0"/>
    <w:link w:val="aff1"/>
    <w:uiPriority w:val="99"/>
    <w:rsid w:val="00402B76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locked/>
    <w:rsid w:val="00402B76"/>
    <w:rPr>
      <w:rFonts w:ascii="Tahoma" w:hAnsi="Tahoma" w:cs="Tahoma"/>
      <w:sz w:val="16"/>
      <w:szCs w:val="16"/>
    </w:rPr>
  </w:style>
  <w:style w:type="paragraph" w:styleId="aff2">
    <w:name w:val="Plain Text"/>
    <w:basedOn w:val="a0"/>
    <w:link w:val="aff3"/>
    <w:uiPriority w:val="99"/>
    <w:rsid w:val="00ED75B8"/>
    <w:rPr>
      <w:rFonts w:ascii="Courier New" w:hAnsi="Courier New"/>
    </w:rPr>
  </w:style>
  <w:style w:type="character" w:customStyle="1" w:styleId="aff3">
    <w:name w:val="Текст Знак"/>
    <w:link w:val="aff2"/>
    <w:uiPriority w:val="99"/>
    <w:semiHidden/>
    <w:locked/>
    <w:rPr>
      <w:rFonts w:ascii="Courier New" w:hAnsi="Courier New" w:cs="Courier New"/>
    </w:rPr>
  </w:style>
  <w:style w:type="paragraph" w:customStyle="1" w:styleId="Iauiue">
    <w:name w:val="Iau?iue"/>
    <w:rsid w:val="002B76CC"/>
    <w:rPr>
      <w:b/>
      <w:bCs/>
      <w:kern w:val="28"/>
      <w:sz w:val="24"/>
      <w:szCs w:val="24"/>
    </w:rPr>
  </w:style>
  <w:style w:type="paragraph" w:customStyle="1" w:styleId="Heading">
    <w:name w:val="Heading"/>
    <w:rsid w:val="002B76CC"/>
    <w:rPr>
      <w:rFonts w:ascii="Arial" w:hAnsi="Arial" w:cs="Arial"/>
      <w:b/>
      <w:bCs/>
      <w:sz w:val="22"/>
      <w:szCs w:val="22"/>
    </w:rPr>
  </w:style>
  <w:style w:type="table" w:styleId="aff4">
    <w:name w:val="Table Professional"/>
    <w:basedOn w:val="a2"/>
    <w:uiPriority w:val="99"/>
    <w:rsid w:val="0094704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02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26" Type="http://schemas.openxmlformats.org/officeDocument/2006/relationships/image" Target="media/image12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image" Target="media/image110.wmf"/><Relationship Id="rId124" Type="http://schemas.openxmlformats.org/officeDocument/2006/relationships/image" Target="media/image118.wmf"/><Relationship Id="rId129" Type="http://schemas.openxmlformats.org/officeDocument/2006/relationships/theme" Target="theme/theme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61" Type="http://schemas.openxmlformats.org/officeDocument/2006/relationships/image" Target="media/image55.wmf"/><Relationship Id="rId82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7224</Words>
  <Characters>41183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Анализ предметной области</vt:lpstr>
    </vt:vector>
  </TitlesOfParts>
  <Company>ÌÌÈ</Company>
  <LinksUpToDate>false</LinksUpToDate>
  <CharactersWithSpaces>48311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Анализ предметной области</dc:title>
  <dc:subject/>
  <dc:creator>kkk</dc:creator>
  <cp:keywords/>
  <dc:description/>
  <cp:lastModifiedBy>admin</cp:lastModifiedBy>
  <cp:revision>2</cp:revision>
  <cp:lastPrinted>2008-10-09T11:11:00Z</cp:lastPrinted>
  <dcterms:created xsi:type="dcterms:W3CDTF">2014-02-22T20:22:00Z</dcterms:created>
  <dcterms:modified xsi:type="dcterms:W3CDTF">2014-02-22T20:22:00Z</dcterms:modified>
</cp:coreProperties>
</file>