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39" w:rsidRPr="00AD1619" w:rsidRDefault="00EF0E39" w:rsidP="00AD1619">
      <w:pPr>
        <w:suppressAutoHyphens/>
        <w:spacing w:line="360" w:lineRule="auto"/>
        <w:ind w:firstLine="709"/>
        <w:jc w:val="center"/>
        <w:rPr>
          <w:sz w:val="28"/>
          <w:szCs w:val="28"/>
        </w:rPr>
      </w:pPr>
      <w:r w:rsidRPr="00AD1619">
        <w:rPr>
          <w:sz w:val="28"/>
          <w:szCs w:val="28"/>
        </w:rPr>
        <w:t>ФЕДЕРАЛЬНОЕ АГЕНТСТВО ПО ОБРАЗОВАНИЮ</w:t>
      </w:r>
    </w:p>
    <w:p w:rsidR="00EF0E39" w:rsidRPr="00AD1619" w:rsidRDefault="00EF0E39" w:rsidP="00AD1619">
      <w:pPr>
        <w:suppressAutoHyphens/>
        <w:spacing w:line="360" w:lineRule="auto"/>
        <w:ind w:firstLine="709"/>
        <w:jc w:val="center"/>
        <w:rPr>
          <w:sz w:val="28"/>
          <w:szCs w:val="28"/>
        </w:rPr>
      </w:pPr>
      <w:r w:rsidRPr="00AD1619">
        <w:rPr>
          <w:sz w:val="28"/>
          <w:szCs w:val="28"/>
        </w:rPr>
        <w:t>ГОСУДАРСТВЕННОЕ ОБРАЗОВАТЕЛЬНОЕ УЧРЕЖДЕНИЕ</w:t>
      </w:r>
    </w:p>
    <w:p w:rsidR="00EF0E39" w:rsidRPr="00AD1619" w:rsidRDefault="00EF0E39" w:rsidP="00AD1619">
      <w:pPr>
        <w:suppressAutoHyphens/>
        <w:spacing w:line="360" w:lineRule="auto"/>
        <w:ind w:firstLine="709"/>
        <w:jc w:val="center"/>
        <w:rPr>
          <w:sz w:val="28"/>
          <w:szCs w:val="28"/>
        </w:rPr>
      </w:pPr>
      <w:r w:rsidRPr="00AD1619">
        <w:rPr>
          <w:sz w:val="28"/>
          <w:szCs w:val="28"/>
        </w:rPr>
        <w:t>ВЫСШЕГО ПРОФЕССИОНАЛЬНОГО ОБРАЗОВАНИЯ</w:t>
      </w:r>
    </w:p>
    <w:p w:rsidR="00EF0E39" w:rsidRPr="00AD1619" w:rsidRDefault="00EF0E39" w:rsidP="00AD1619">
      <w:pPr>
        <w:suppressAutoHyphens/>
        <w:spacing w:line="360" w:lineRule="auto"/>
        <w:ind w:firstLine="709"/>
        <w:jc w:val="center"/>
        <w:rPr>
          <w:sz w:val="28"/>
          <w:szCs w:val="28"/>
        </w:rPr>
      </w:pPr>
    </w:p>
    <w:p w:rsidR="00EF0E39" w:rsidRPr="00AD1619" w:rsidRDefault="00EF0E39" w:rsidP="00AD1619">
      <w:pPr>
        <w:suppressAutoHyphens/>
        <w:spacing w:line="360" w:lineRule="auto"/>
        <w:ind w:firstLine="709"/>
        <w:jc w:val="center"/>
        <w:rPr>
          <w:sz w:val="28"/>
          <w:szCs w:val="28"/>
        </w:rPr>
      </w:pPr>
    </w:p>
    <w:p w:rsidR="00EF0E39" w:rsidRPr="00AD1619" w:rsidRDefault="00EF0E39" w:rsidP="00AD1619">
      <w:pPr>
        <w:suppressAutoHyphens/>
        <w:spacing w:line="360" w:lineRule="auto"/>
        <w:ind w:firstLine="709"/>
        <w:jc w:val="center"/>
        <w:rPr>
          <w:sz w:val="28"/>
          <w:szCs w:val="28"/>
        </w:rPr>
      </w:pPr>
      <w:r w:rsidRPr="00AD1619">
        <w:rPr>
          <w:sz w:val="28"/>
          <w:szCs w:val="28"/>
        </w:rPr>
        <w:t>Кафедра «Экономика и Менеджмент»</w:t>
      </w:r>
    </w:p>
    <w:p w:rsidR="00EF0E39" w:rsidRPr="00AD1619" w:rsidRDefault="00EF0E39" w:rsidP="00AD1619">
      <w:pPr>
        <w:suppressAutoHyphens/>
        <w:spacing w:line="360" w:lineRule="auto"/>
        <w:ind w:firstLine="709"/>
        <w:jc w:val="center"/>
        <w:rPr>
          <w:sz w:val="28"/>
          <w:szCs w:val="28"/>
        </w:rPr>
      </w:pPr>
    </w:p>
    <w:p w:rsidR="00EF0E39" w:rsidRPr="00AD1619" w:rsidRDefault="00EF0E39" w:rsidP="00AD1619">
      <w:pPr>
        <w:suppressAutoHyphens/>
        <w:spacing w:line="360" w:lineRule="auto"/>
        <w:ind w:firstLine="709"/>
        <w:jc w:val="center"/>
        <w:rPr>
          <w:sz w:val="28"/>
          <w:szCs w:val="28"/>
        </w:rPr>
      </w:pPr>
    </w:p>
    <w:p w:rsidR="00EF0E39" w:rsidRPr="00AD1619" w:rsidRDefault="00EF0E39" w:rsidP="00AD1619">
      <w:pPr>
        <w:suppressAutoHyphens/>
        <w:spacing w:line="360" w:lineRule="auto"/>
        <w:ind w:firstLine="709"/>
        <w:jc w:val="center"/>
        <w:rPr>
          <w:sz w:val="28"/>
          <w:szCs w:val="28"/>
        </w:rPr>
      </w:pPr>
    </w:p>
    <w:p w:rsidR="00EF0E39" w:rsidRPr="00AD1619" w:rsidRDefault="00EF0E39" w:rsidP="00AD1619">
      <w:pPr>
        <w:suppressAutoHyphens/>
        <w:spacing w:line="360" w:lineRule="auto"/>
        <w:ind w:firstLine="709"/>
        <w:jc w:val="center"/>
        <w:rPr>
          <w:sz w:val="28"/>
          <w:szCs w:val="28"/>
        </w:rPr>
      </w:pPr>
    </w:p>
    <w:p w:rsidR="00EF0E39" w:rsidRPr="00AD1619" w:rsidRDefault="00EF0E39" w:rsidP="00AD1619">
      <w:pPr>
        <w:suppressAutoHyphens/>
        <w:spacing w:line="360" w:lineRule="auto"/>
        <w:ind w:firstLine="709"/>
        <w:jc w:val="center"/>
        <w:rPr>
          <w:sz w:val="28"/>
          <w:szCs w:val="28"/>
        </w:rPr>
      </w:pPr>
      <w:r w:rsidRPr="00AD1619">
        <w:rPr>
          <w:sz w:val="28"/>
          <w:szCs w:val="48"/>
        </w:rPr>
        <w:t>ОТЧЕТ</w:t>
      </w:r>
    </w:p>
    <w:p w:rsidR="00EF0E39" w:rsidRPr="00AD1619" w:rsidRDefault="00EF0E39" w:rsidP="00AD1619">
      <w:pPr>
        <w:suppressAutoHyphens/>
        <w:spacing w:line="360" w:lineRule="auto"/>
        <w:ind w:firstLine="709"/>
        <w:jc w:val="center"/>
        <w:rPr>
          <w:sz w:val="28"/>
          <w:szCs w:val="28"/>
        </w:rPr>
      </w:pPr>
      <w:r w:rsidRPr="00AD1619">
        <w:rPr>
          <w:sz w:val="28"/>
          <w:szCs w:val="28"/>
        </w:rPr>
        <w:t>по учебной по технологии отраслевого производства практики</w:t>
      </w:r>
    </w:p>
    <w:p w:rsidR="00EF0E39" w:rsidRPr="00AD1619" w:rsidRDefault="00EF0E39" w:rsidP="00AD1619">
      <w:pPr>
        <w:suppressAutoHyphens/>
        <w:spacing w:line="360" w:lineRule="auto"/>
        <w:ind w:firstLine="709"/>
        <w:jc w:val="center"/>
        <w:rPr>
          <w:sz w:val="28"/>
          <w:szCs w:val="48"/>
        </w:rPr>
      </w:pPr>
    </w:p>
    <w:p w:rsidR="00EF0E39" w:rsidRPr="00AD1619" w:rsidRDefault="00EF0E39" w:rsidP="00AD1619">
      <w:pPr>
        <w:suppressAutoHyphens/>
        <w:spacing w:line="360" w:lineRule="auto"/>
        <w:ind w:firstLine="709"/>
        <w:jc w:val="center"/>
        <w:rPr>
          <w:sz w:val="28"/>
          <w:szCs w:val="28"/>
        </w:rPr>
      </w:pPr>
      <w:r w:rsidRPr="00AD1619">
        <w:rPr>
          <w:sz w:val="28"/>
          <w:szCs w:val="28"/>
        </w:rPr>
        <w:t>по теме: «</w:t>
      </w:r>
      <w:r w:rsidRPr="00AD1619">
        <w:rPr>
          <w:sz w:val="28"/>
          <w:szCs w:val="28"/>
          <w:u w:val="single"/>
        </w:rPr>
        <w:t>Изучение основных технологических процессов, состава и структуры фондов строительной организации</w:t>
      </w:r>
      <w:r w:rsidRPr="00AD1619">
        <w:rPr>
          <w:sz w:val="28"/>
          <w:szCs w:val="28"/>
        </w:rPr>
        <w:t>»</w:t>
      </w:r>
    </w:p>
    <w:p w:rsidR="00EF0E39" w:rsidRPr="00AD1619" w:rsidRDefault="00EF0E39" w:rsidP="00AD1619">
      <w:pPr>
        <w:suppressAutoHyphens/>
        <w:spacing w:line="360" w:lineRule="auto"/>
        <w:ind w:firstLine="709"/>
        <w:jc w:val="center"/>
        <w:rPr>
          <w:sz w:val="28"/>
        </w:rPr>
      </w:pPr>
    </w:p>
    <w:p w:rsidR="00EF0E39" w:rsidRPr="00AD1619" w:rsidRDefault="00EF0E39" w:rsidP="00AD1619">
      <w:pPr>
        <w:suppressAutoHyphens/>
        <w:spacing w:line="360" w:lineRule="auto"/>
        <w:ind w:firstLine="709"/>
        <w:jc w:val="center"/>
        <w:rPr>
          <w:sz w:val="28"/>
        </w:rPr>
      </w:pPr>
    </w:p>
    <w:p w:rsidR="00EF0E39" w:rsidRPr="00AD1619" w:rsidRDefault="00EF0E39" w:rsidP="00AD1619">
      <w:pPr>
        <w:suppressAutoHyphens/>
        <w:spacing w:line="360" w:lineRule="auto"/>
        <w:ind w:firstLine="709"/>
        <w:jc w:val="center"/>
        <w:rPr>
          <w:sz w:val="28"/>
        </w:rPr>
      </w:pPr>
    </w:p>
    <w:p w:rsidR="00EF0E39" w:rsidRDefault="00EF0E39" w:rsidP="00AD1619">
      <w:pPr>
        <w:suppressAutoHyphens/>
        <w:spacing w:line="360" w:lineRule="auto"/>
        <w:ind w:firstLine="709"/>
        <w:jc w:val="center"/>
        <w:rPr>
          <w:sz w:val="28"/>
          <w:szCs w:val="28"/>
        </w:rPr>
      </w:pPr>
    </w:p>
    <w:p w:rsidR="00AD1619" w:rsidRDefault="00AD1619" w:rsidP="00AD1619">
      <w:pPr>
        <w:suppressAutoHyphens/>
        <w:spacing w:line="360" w:lineRule="auto"/>
        <w:ind w:firstLine="709"/>
        <w:jc w:val="center"/>
        <w:rPr>
          <w:sz w:val="28"/>
          <w:szCs w:val="28"/>
        </w:rPr>
      </w:pPr>
    </w:p>
    <w:p w:rsidR="00AD1619" w:rsidRPr="00AD1619" w:rsidRDefault="00AD1619" w:rsidP="00AD1619">
      <w:pPr>
        <w:suppressAutoHyphens/>
        <w:spacing w:line="360" w:lineRule="auto"/>
        <w:ind w:firstLine="709"/>
        <w:jc w:val="center"/>
        <w:rPr>
          <w:sz w:val="28"/>
          <w:szCs w:val="28"/>
        </w:rPr>
      </w:pPr>
    </w:p>
    <w:p w:rsidR="00EF0E39" w:rsidRDefault="00EF0E39" w:rsidP="00AD1619">
      <w:pPr>
        <w:suppressAutoHyphens/>
        <w:spacing w:line="360" w:lineRule="auto"/>
        <w:ind w:firstLine="709"/>
        <w:jc w:val="center"/>
        <w:rPr>
          <w:sz w:val="28"/>
        </w:rPr>
      </w:pPr>
    </w:p>
    <w:p w:rsidR="00CC4722" w:rsidRDefault="00CC4722" w:rsidP="00AD1619">
      <w:pPr>
        <w:suppressAutoHyphens/>
        <w:spacing w:line="360" w:lineRule="auto"/>
        <w:ind w:firstLine="709"/>
        <w:jc w:val="center"/>
        <w:rPr>
          <w:sz w:val="28"/>
        </w:rPr>
      </w:pPr>
    </w:p>
    <w:p w:rsidR="00CC4722" w:rsidRPr="00AD1619" w:rsidRDefault="00CC4722" w:rsidP="00AD1619">
      <w:pPr>
        <w:suppressAutoHyphens/>
        <w:spacing w:line="360" w:lineRule="auto"/>
        <w:ind w:firstLine="709"/>
        <w:jc w:val="center"/>
        <w:rPr>
          <w:sz w:val="28"/>
        </w:rPr>
      </w:pPr>
    </w:p>
    <w:p w:rsidR="00EF0E39" w:rsidRPr="00AD1619" w:rsidRDefault="00EF0E39" w:rsidP="00AD1619">
      <w:pPr>
        <w:suppressAutoHyphens/>
        <w:spacing w:line="360" w:lineRule="auto"/>
        <w:ind w:firstLine="709"/>
        <w:jc w:val="center"/>
        <w:rPr>
          <w:sz w:val="28"/>
        </w:rPr>
      </w:pPr>
    </w:p>
    <w:p w:rsidR="00EF0E39" w:rsidRPr="00AD1619" w:rsidRDefault="00EF0E39" w:rsidP="00AD1619">
      <w:pPr>
        <w:suppressAutoHyphens/>
        <w:spacing w:line="360" w:lineRule="auto"/>
        <w:ind w:firstLine="709"/>
        <w:jc w:val="center"/>
        <w:rPr>
          <w:sz w:val="28"/>
        </w:rPr>
      </w:pPr>
    </w:p>
    <w:p w:rsidR="00EF0E39" w:rsidRPr="00AD1619" w:rsidRDefault="00EF0E39" w:rsidP="00AD1619">
      <w:pPr>
        <w:suppressAutoHyphens/>
        <w:spacing w:line="360" w:lineRule="auto"/>
        <w:ind w:firstLine="709"/>
        <w:jc w:val="center"/>
        <w:rPr>
          <w:sz w:val="28"/>
          <w:szCs w:val="28"/>
        </w:rPr>
      </w:pPr>
    </w:p>
    <w:p w:rsidR="00EF0E39" w:rsidRPr="00AD1619" w:rsidRDefault="00EF0E39" w:rsidP="00AD1619">
      <w:pPr>
        <w:suppressAutoHyphens/>
        <w:spacing w:line="360" w:lineRule="auto"/>
        <w:ind w:firstLine="709"/>
        <w:jc w:val="center"/>
        <w:rPr>
          <w:sz w:val="28"/>
          <w:szCs w:val="28"/>
        </w:rPr>
      </w:pPr>
    </w:p>
    <w:p w:rsidR="00EF0E39" w:rsidRPr="00AD1619" w:rsidRDefault="00EF0E39" w:rsidP="00AD1619">
      <w:pPr>
        <w:suppressAutoHyphens/>
        <w:spacing w:line="360" w:lineRule="auto"/>
        <w:ind w:firstLine="709"/>
        <w:jc w:val="center"/>
        <w:rPr>
          <w:sz w:val="28"/>
          <w:szCs w:val="28"/>
        </w:rPr>
      </w:pPr>
      <w:r w:rsidRPr="00AD1619">
        <w:rPr>
          <w:sz w:val="28"/>
          <w:szCs w:val="28"/>
        </w:rPr>
        <w:t>Набережные Челны</w:t>
      </w:r>
    </w:p>
    <w:p w:rsidR="00EF0E39" w:rsidRPr="00AD1619" w:rsidRDefault="00EF0E39" w:rsidP="00AD1619">
      <w:pPr>
        <w:suppressAutoHyphens/>
        <w:spacing w:line="360" w:lineRule="auto"/>
        <w:ind w:firstLine="709"/>
        <w:jc w:val="center"/>
        <w:rPr>
          <w:sz w:val="28"/>
          <w:szCs w:val="28"/>
        </w:rPr>
      </w:pPr>
      <w:r w:rsidRPr="00AD1619">
        <w:rPr>
          <w:sz w:val="28"/>
          <w:szCs w:val="28"/>
        </w:rPr>
        <w:t>2008</w:t>
      </w:r>
    </w:p>
    <w:p w:rsidR="00EF0E39" w:rsidRPr="00AD1619" w:rsidRDefault="00AD1619" w:rsidP="00AD1619">
      <w:pPr>
        <w:suppressAutoHyphens/>
        <w:spacing w:line="360" w:lineRule="auto"/>
        <w:ind w:firstLine="709"/>
        <w:jc w:val="both"/>
        <w:rPr>
          <w:b/>
          <w:sz w:val="28"/>
          <w:szCs w:val="28"/>
        </w:rPr>
      </w:pPr>
      <w:r>
        <w:rPr>
          <w:b/>
          <w:sz w:val="28"/>
          <w:szCs w:val="28"/>
        </w:rPr>
        <w:br w:type="page"/>
        <w:t>Содержание</w:t>
      </w:r>
    </w:p>
    <w:p w:rsidR="00EF0E39" w:rsidRPr="00AD1619" w:rsidRDefault="00EF0E39" w:rsidP="00AD1619">
      <w:pPr>
        <w:suppressAutoHyphens/>
        <w:spacing w:line="360" w:lineRule="auto"/>
        <w:ind w:firstLine="709"/>
        <w:jc w:val="both"/>
        <w:rPr>
          <w:b/>
          <w:sz w:val="28"/>
          <w:szCs w:val="28"/>
        </w:rPr>
      </w:pPr>
    </w:p>
    <w:p w:rsidR="00EF0E39" w:rsidRPr="00AD1619" w:rsidRDefault="00EF0E39" w:rsidP="00AD1619">
      <w:pPr>
        <w:suppressAutoHyphens/>
        <w:spacing w:line="360" w:lineRule="auto"/>
        <w:rPr>
          <w:sz w:val="28"/>
          <w:szCs w:val="28"/>
        </w:rPr>
      </w:pPr>
      <w:r w:rsidRPr="00AD1619">
        <w:rPr>
          <w:sz w:val="28"/>
          <w:szCs w:val="28"/>
        </w:rPr>
        <w:t>Введение</w:t>
      </w:r>
    </w:p>
    <w:p w:rsidR="00EF0E39" w:rsidRPr="00AD1619" w:rsidRDefault="00EF0E39" w:rsidP="00AD1619">
      <w:pPr>
        <w:suppressAutoHyphens/>
        <w:spacing w:line="360" w:lineRule="auto"/>
        <w:rPr>
          <w:sz w:val="28"/>
          <w:szCs w:val="28"/>
        </w:rPr>
      </w:pPr>
      <w:r w:rsidRPr="00AD1619">
        <w:rPr>
          <w:sz w:val="28"/>
          <w:szCs w:val="28"/>
        </w:rPr>
        <w:t>1.Основные технологические процессы</w:t>
      </w:r>
    </w:p>
    <w:p w:rsidR="00EF0E39" w:rsidRPr="00AD1619" w:rsidRDefault="00EF0E39" w:rsidP="00AD1619">
      <w:pPr>
        <w:suppressAutoHyphens/>
        <w:spacing w:line="360" w:lineRule="auto"/>
        <w:rPr>
          <w:sz w:val="28"/>
          <w:szCs w:val="28"/>
        </w:rPr>
      </w:pPr>
      <w:r w:rsidRPr="00AD1619">
        <w:rPr>
          <w:sz w:val="28"/>
          <w:szCs w:val="28"/>
        </w:rPr>
        <w:t>2.Состав и структура основных фондов строительной организации</w:t>
      </w:r>
    </w:p>
    <w:p w:rsidR="00EF0E39" w:rsidRPr="00AD1619" w:rsidRDefault="00EF0E39" w:rsidP="00AD1619">
      <w:pPr>
        <w:suppressAutoHyphens/>
        <w:spacing w:line="360" w:lineRule="auto"/>
        <w:rPr>
          <w:sz w:val="28"/>
          <w:szCs w:val="28"/>
        </w:rPr>
      </w:pPr>
      <w:r w:rsidRPr="00AD1619">
        <w:rPr>
          <w:sz w:val="28"/>
          <w:szCs w:val="28"/>
        </w:rPr>
        <w:t>3.Методы обеспечения качества строительной продукции</w:t>
      </w:r>
    </w:p>
    <w:p w:rsidR="00EF0E39" w:rsidRPr="00AD1619" w:rsidRDefault="00EF0E39" w:rsidP="00AD1619">
      <w:pPr>
        <w:suppressAutoHyphens/>
        <w:spacing w:line="360" w:lineRule="auto"/>
        <w:rPr>
          <w:sz w:val="28"/>
          <w:szCs w:val="28"/>
        </w:rPr>
      </w:pPr>
      <w:r w:rsidRPr="00AD1619">
        <w:rPr>
          <w:sz w:val="28"/>
          <w:szCs w:val="28"/>
        </w:rPr>
        <w:t>Список использованной литературы</w:t>
      </w:r>
    </w:p>
    <w:p w:rsidR="00EF0E39" w:rsidRPr="00AD1619" w:rsidRDefault="00EF0E39" w:rsidP="00AD1619">
      <w:pPr>
        <w:suppressAutoHyphens/>
        <w:spacing w:line="360" w:lineRule="auto"/>
        <w:ind w:firstLine="709"/>
        <w:jc w:val="both"/>
        <w:rPr>
          <w:sz w:val="28"/>
        </w:rPr>
      </w:pPr>
    </w:p>
    <w:p w:rsidR="00503B9B" w:rsidRPr="00AD1619" w:rsidRDefault="00EF0E39" w:rsidP="00AD1619">
      <w:pPr>
        <w:suppressAutoHyphens/>
        <w:spacing w:line="360" w:lineRule="auto"/>
        <w:ind w:firstLine="709"/>
        <w:jc w:val="both"/>
        <w:rPr>
          <w:b/>
          <w:sz w:val="28"/>
          <w:szCs w:val="28"/>
        </w:rPr>
      </w:pPr>
      <w:r w:rsidRPr="00AD1619">
        <w:rPr>
          <w:b/>
          <w:sz w:val="28"/>
          <w:szCs w:val="28"/>
        </w:rPr>
        <w:br w:type="page"/>
      </w:r>
      <w:r w:rsidR="00503B9B" w:rsidRPr="00AD1619">
        <w:rPr>
          <w:b/>
          <w:sz w:val="28"/>
          <w:szCs w:val="28"/>
        </w:rPr>
        <w:t>Введение</w:t>
      </w:r>
    </w:p>
    <w:p w:rsidR="00AD1619" w:rsidRDefault="00AD1619" w:rsidP="00AD1619">
      <w:pPr>
        <w:suppressAutoHyphens/>
        <w:spacing w:line="360" w:lineRule="auto"/>
        <w:ind w:firstLine="709"/>
        <w:jc w:val="both"/>
        <w:rPr>
          <w:sz w:val="28"/>
          <w:szCs w:val="28"/>
        </w:rPr>
      </w:pPr>
    </w:p>
    <w:p w:rsidR="00503B9B" w:rsidRPr="00AD1619" w:rsidRDefault="00503B9B" w:rsidP="00AD1619">
      <w:pPr>
        <w:suppressAutoHyphens/>
        <w:spacing w:line="360" w:lineRule="auto"/>
        <w:ind w:firstLine="709"/>
        <w:jc w:val="both"/>
        <w:rPr>
          <w:sz w:val="28"/>
          <w:szCs w:val="28"/>
        </w:rPr>
      </w:pPr>
      <w:r w:rsidRPr="00AD1619">
        <w:rPr>
          <w:sz w:val="28"/>
          <w:szCs w:val="28"/>
        </w:rPr>
        <w:t>Целью прохождения учебной по технологической отрасли производства практики было изучение основных технологических процессов, состава и структуры основных фондов строительной организации – ОАО «Камгэсэнергострой»</w:t>
      </w:r>
      <w:r w:rsidR="004D3091" w:rsidRPr="00AD1619">
        <w:rPr>
          <w:sz w:val="28"/>
          <w:szCs w:val="28"/>
        </w:rPr>
        <w:t>; ознакомиться с методами обеспечения качества строительной продукции</w:t>
      </w:r>
      <w:r w:rsidR="004072F7" w:rsidRPr="00AD1619">
        <w:rPr>
          <w:sz w:val="28"/>
          <w:szCs w:val="28"/>
        </w:rPr>
        <w:t xml:space="preserve"> на данном предприятии</w:t>
      </w:r>
      <w:r w:rsidR="004D3091" w:rsidRPr="00AD1619">
        <w:rPr>
          <w:sz w:val="28"/>
          <w:szCs w:val="28"/>
        </w:rPr>
        <w:t>; сбор материалов для выполнения курсовых проекта по дисциплине «Технология строительного производства» и курсовой работы по дисциплине «Основы проектирования и конструирования».</w:t>
      </w:r>
    </w:p>
    <w:p w:rsidR="004D3091" w:rsidRPr="00AD1619" w:rsidRDefault="004D3091" w:rsidP="00AD1619">
      <w:pPr>
        <w:suppressAutoHyphens/>
        <w:spacing w:line="360" w:lineRule="auto"/>
        <w:ind w:firstLine="709"/>
        <w:jc w:val="both"/>
        <w:rPr>
          <w:sz w:val="28"/>
          <w:szCs w:val="28"/>
        </w:rPr>
      </w:pPr>
      <w:r w:rsidRPr="00AD1619">
        <w:rPr>
          <w:sz w:val="28"/>
          <w:szCs w:val="28"/>
        </w:rPr>
        <w:t xml:space="preserve">ОАО «Камгэсэнергострой» - одна из </w:t>
      </w:r>
      <w:r w:rsidR="004072F7" w:rsidRPr="00AD1619">
        <w:rPr>
          <w:sz w:val="28"/>
          <w:szCs w:val="28"/>
        </w:rPr>
        <w:t>многопрофильных крупнейших</w:t>
      </w:r>
      <w:r w:rsidRPr="00AD1619">
        <w:rPr>
          <w:sz w:val="28"/>
          <w:szCs w:val="28"/>
        </w:rPr>
        <w:t xml:space="preserve"> строительных организаций Республики Татарстан и Российской Федерации, занимающееся созданием строительной продукции, строительных материалов и конструкций.</w:t>
      </w:r>
    </w:p>
    <w:p w:rsidR="004D3091" w:rsidRPr="00AD1619" w:rsidRDefault="004D3091" w:rsidP="00AD1619">
      <w:pPr>
        <w:suppressAutoHyphens/>
        <w:spacing w:line="360" w:lineRule="auto"/>
        <w:ind w:firstLine="709"/>
        <w:jc w:val="both"/>
        <w:rPr>
          <w:sz w:val="28"/>
          <w:szCs w:val="28"/>
        </w:rPr>
      </w:pPr>
      <w:r w:rsidRPr="00AD1619">
        <w:rPr>
          <w:sz w:val="28"/>
          <w:szCs w:val="28"/>
        </w:rPr>
        <w:t xml:space="preserve">В период 70-х начала 80-х годов пришлись важнейшие достижения строительной организации. </w:t>
      </w:r>
    </w:p>
    <w:p w:rsidR="004D3091" w:rsidRPr="00AD1619" w:rsidRDefault="004D3091" w:rsidP="00AD1619">
      <w:pPr>
        <w:suppressAutoHyphens/>
        <w:spacing w:line="360" w:lineRule="auto"/>
        <w:ind w:firstLine="709"/>
        <w:jc w:val="both"/>
        <w:rPr>
          <w:sz w:val="28"/>
          <w:szCs w:val="28"/>
        </w:rPr>
      </w:pPr>
      <w:r w:rsidRPr="00AD1619">
        <w:rPr>
          <w:sz w:val="28"/>
          <w:szCs w:val="28"/>
        </w:rPr>
        <w:t>Полностью построен и сдан крупнейший комплекс заводов по выпуску большегрузных автомобилей КамАЗ со всей необходимой развитой инфраструктурой.</w:t>
      </w:r>
    </w:p>
    <w:p w:rsidR="004D3091" w:rsidRPr="00AD1619" w:rsidRDefault="004D3091" w:rsidP="00AD1619">
      <w:pPr>
        <w:suppressAutoHyphens/>
        <w:spacing w:line="360" w:lineRule="auto"/>
        <w:ind w:firstLine="709"/>
        <w:jc w:val="both"/>
        <w:rPr>
          <w:sz w:val="28"/>
          <w:szCs w:val="28"/>
        </w:rPr>
      </w:pPr>
      <w:r w:rsidRPr="00AD1619">
        <w:rPr>
          <w:sz w:val="28"/>
          <w:szCs w:val="28"/>
        </w:rPr>
        <w:t>Введены в эксплуатацию промышленные объекты Федерального значения: Картонно бумажный комбинат, Завод транспортного электрооборудования.</w:t>
      </w:r>
    </w:p>
    <w:p w:rsidR="004D3091" w:rsidRPr="00AD1619" w:rsidRDefault="004D3091" w:rsidP="00AD1619">
      <w:pPr>
        <w:suppressAutoHyphens/>
        <w:spacing w:line="360" w:lineRule="auto"/>
        <w:ind w:firstLine="709"/>
        <w:jc w:val="both"/>
        <w:rPr>
          <w:sz w:val="28"/>
          <w:szCs w:val="28"/>
        </w:rPr>
      </w:pPr>
      <w:r w:rsidRPr="00AD1619">
        <w:rPr>
          <w:sz w:val="28"/>
          <w:szCs w:val="28"/>
        </w:rPr>
        <w:t>Построен город Набережные Челны с населением 514 тыс. чел.</w:t>
      </w:r>
    </w:p>
    <w:p w:rsidR="004D3091" w:rsidRPr="00AD1619" w:rsidRDefault="004D3091" w:rsidP="00AD1619">
      <w:pPr>
        <w:suppressAutoHyphens/>
        <w:spacing w:line="360" w:lineRule="auto"/>
        <w:ind w:firstLine="709"/>
        <w:jc w:val="both"/>
        <w:rPr>
          <w:sz w:val="28"/>
          <w:szCs w:val="28"/>
        </w:rPr>
      </w:pPr>
      <w:r w:rsidRPr="00AD1619">
        <w:rPr>
          <w:sz w:val="28"/>
          <w:szCs w:val="28"/>
        </w:rPr>
        <w:t>Построено 10 млн. м2 жилья; 112 школ на 117 тысяч учащихся; 212 детских садов на 55700 мест; поликлиники на 11,5 тысяч посещений; больницы на 3000 мест и множество других объектов в различных регионах Российской Федерации.</w:t>
      </w:r>
    </w:p>
    <w:p w:rsidR="004072F7" w:rsidRPr="00AD1619" w:rsidRDefault="004072F7" w:rsidP="00AD1619">
      <w:pPr>
        <w:suppressAutoHyphens/>
        <w:spacing w:line="360" w:lineRule="auto"/>
        <w:ind w:firstLine="709"/>
        <w:jc w:val="both"/>
        <w:rPr>
          <w:sz w:val="28"/>
          <w:szCs w:val="28"/>
        </w:rPr>
      </w:pPr>
      <w:r w:rsidRPr="00AD1619">
        <w:rPr>
          <w:sz w:val="28"/>
          <w:szCs w:val="28"/>
        </w:rPr>
        <w:t>Основные виды деятельности, осуществляемые ОАО «Камгэсэнергострой» с привлекаемыми специализированными субподрядными организациями:</w:t>
      </w:r>
    </w:p>
    <w:p w:rsidR="004072F7" w:rsidRPr="00AD1619" w:rsidRDefault="004072F7" w:rsidP="00AD1619">
      <w:pPr>
        <w:suppressAutoHyphens/>
        <w:spacing w:line="360" w:lineRule="auto"/>
        <w:ind w:firstLine="709"/>
        <w:jc w:val="both"/>
        <w:rPr>
          <w:sz w:val="28"/>
          <w:szCs w:val="28"/>
        </w:rPr>
      </w:pPr>
      <w:r w:rsidRPr="00AD1619">
        <w:rPr>
          <w:sz w:val="28"/>
          <w:szCs w:val="28"/>
        </w:rPr>
        <w:t>- проектирование, строительство со сдачей объектов под ключ, расширение, реконструкция, техническое перевооружение и ремонт энергетических, гидротехнических, производственных, дорожных, сельскохозяйственных и гражданских объектов;</w:t>
      </w:r>
    </w:p>
    <w:p w:rsidR="004072F7" w:rsidRPr="00AD1619" w:rsidRDefault="004072F7" w:rsidP="00AD1619">
      <w:pPr>
        <w:suppressAutoHyphens/>
        <w:spacing w:line="360" w:lineRule="auto"/>
        <w:ind w:firstLine="709"/>
        <w:jc w:val="both"/>
        <w:rPr>
          <w:sz w:val="28"/>
          <w:szCs w:val="28"/>
        </w:rPr>
      </w:pPr>
      <w:r w:rsidRPr="00AD1619">
        <w:rPr>
          <w:sz w:val="28"/>
          <w:szCs w:val="28"/>
        </w:rPr>
        <w:t>- производство и реализация строительных и отделочных материалов, конструкций и других товаров народного потребления;</w:t>
      </w:r>
    </w:p>
    <w:p w:rsidR="004072F7" w:rsidRPr="00AD1619" w:rsidRDefault="004072F7" w:rsidP="00AD1619">
      <w:pPr>
        <w:suppressAutoHyphens/>
        <w:spacing w:line="360" w:lineRule="auto"/>
        <w:ind w:firstLine="709"/>
        <w:jc w:val="both"/>
        <w:rPr>
          <w:sz w:val="28"/>
          <w:szCs w:val="28"/>
        </w:rPr>
      </w:pPr>
      <w:r w:rsidRPr="00AD1619">
        <w:rPr>
          <w:sz w:val="28"/>
          <w:szCs w:val="28"/>
        </w:rPr>
        <w:t>- осуществление коммерческой, посреднической деятельности.</w:t>
      </w:r>
    </w:p>
    <w:p w:rsidR="004072F7" w:rsidRPr="00AD1619" w:rsidRDefault="004072F7" w:rsidP="00AD1619">
      <w:pPr>
        <w:suppressAutoHyphens/>
        <w:spacing w:line="360" w:lineRule="auto"/>
        <w:ind w:firstLine="709"/>
        <w:jc w:val="both"/>
        <w:rPr>
          <w:sz w:val="28"/>
          <w:szCs w:val="28"/>
        </w:rPr>
      </w:pPr>
      <w:r w:rsidRPr="00AD1619">
        <w:rPr>
          <w:sz w:val="28"/>
          <w:szCs w:val="28"/>
        </w:rPr>
        <w:t>- сдача имущества в аренду</w:t>
      </w:r>
    </w:p>
    <w:p w:rsidR="004072F7" w:rsidRPr="00AD1619" w:rsidRDefault="004072F7" w:rsidP="00AD1619">
      <w:pPr>
        <w:suppressAutoHyphens/>
        <w:spacing w:line="360" w:lineRule="auto"/>
        <w:ind w:firstLine="709"/>
        <w:jc w:val="both"/>
        <w:rPr>
          <w:sz w:val="28"/>
          <w:szCs w:val="28"/>
        </w:rPr>
      </w:pPr>
      <w:r w:rsidRPr="00AD1619">
        <w:rPr>
          <w:sz w:val="28"/>
          <w:szCs w:val="28"/>
        </w:rPr>
        <w:t>- выполнение функций заказчика и генерального подрядчика.</w:t>
      </w:r>
    </w:p>
    <w:p w:rsidR="004072F7" w:rsidRPr="00AD1619" w:rsidRDefault="004072F7" w:rsidP="00AD1619">
      <w:pPr>
        <w:suppressAutoHyphens/>
        <w:spacing w:line="360" w:lineRule="auto"/>
        <w:ind w:firstLine="709"/>
        <w:jc w:val="both"/>
        <w:rPr>
          <w:b/>
          <w:sz w:val="28"/>
          <w:szCs w:val="28"/>
        </w:rPr>
      </w:pPr>
      <w:r w:rsidRPr="00AD1619">
        <w:rPr>
          <w:sz w:val="28"/>
          <w:szCs w:val="28"/>
        </w:rPr>
        <w:br w:type="page"/>
      </w:r>
      <w:r w:rsidRPr="00AD1619">
        <w:rPr>
          <w:b/>
          <w:sz w:val="28"/>
          <w:szCs w:val="28"/>
        </w:rPr>
        <w:t>1.</w:t>
      </w:r>
      <w:r w:rsidR="00AD1619" w:rsidRPr="00AD1619">
        <w:rPr>
          <w:b/>
          <w:sz w:val="28"/>
          <w:szCs w:val="28"/>
        </w:rPr>
        <w:t xml:space="preserve"> </w:t>
      </w:r>
      <w:r w:rsidRPr="00AD1619">
        <w:rPr>
          <w:b/>
          <w:sz w:val="28"/>
          <w:szCs w:val="28"/>
        </w:rPr>
        <w:t>Основные технологические процессы</w:t>
      </w:r>
    </w:p>
    <w:p w:rsidR="00AD1619" w:rsidRDefault="00AD1619" w:rsidP="00AD1619">
      <w:pPr>
        <w:suppressAutoHyphens/>
        <w:spacing w:line="360" w:lineRule="auto"/>
        <w:ind w:firstLine="709"/>
        <w:jc w:val="both"/>
        <w:rPr>
          <w:sz w:val="28"/>
          <w:szCs w:val="28"/>
        </w:rPr>
      </w:pPr>
    </w:p>
    <w:p w:rsidR="004072F7" w:rsidRPr="00AD1619" w:rsidRDefault="004072F7" w:rsidP="00AD1619">
      <w:pPr>
        <w:suppressAutoHyphens/>
        <w:spacing w:line="360" w:lineRule="auto"/>
        <w:ind w:firstLine="709"/>
        <w:jc w:val="both"/>
        <w:rPr>
          <w:sz w:val="28"/>
          <w:szCs w:val="28"/>
        </w:rPr>
      </w:pPr>
      <w:r w:rsidRPr="00AD1619">
        <w:rPr>
          <w:sz w:val="28"/>
          <w:szCs w:val="28"/>
        </w:rPr>
        <w:t>Строительство объектов ОАО «Камгэсэнергострой» осуществляет непременно с хорошим качеством, используя современные материалы и технологии.</w:t>
      </w:r>
    </w:p>
    <w:p w:rsidR="00474F99" w:rsidRPr="00AD1619" w:rsidRDefault="00474F99" w:rsidP="00AD1619">
      <w:pPr>
        <w:suppressAutoHyphens/>
        <w:spacing w:line="360" w:lineRule="auto"/>
        <w:ind w:firstLine="709"/>
        <w:jc w:val="both"/>
        <w:rPr>
          <w:sz w:val="28"/>
          <w:szCs w:val="28"/>
        </w:rPr>
      </w:pPr>
      <w:r w:rsidRPr="00AD1619">
        <w:rPr>
          <w:sz w:val="28"/>
          <w:szCs w:val="28"/>
        </w:rPr>
        <w:t xml:space="preserve">Технология (от греч. techne - мастерство, умение и logos - наука, учение) - совокупность методов обработки, изготовления, изменения состояния, свойств, формы, сырья, материала или полуфабриката, осуществляемых в процессе производства продукции. Задача технологии как науки - выявление физических, химических и других закономерностей с целью определения и использования наиболее эффективных и экономичных производственных процессов. </w:t>
      </w:r>
    </w:p>
    <w:p w:rsidR="00AD1619" w:rsidRDefault="00474F99" w:rsidP="00AD1619">
      <w:pPr>
        <w:suppressAutoHyphens/>
        <w:spacing w:line="360" w:lineRule="auto"/>
        <w:ind w:firstLine="709"/>
        <w:jc w:val="both"/>
        <w:rPr>
          <w:sz w:val="28"/>
          <w:szCs w:val="28"/>
        </w:rPr>
      </w:pPr>
      <w:r w:rsidRPr="00AD1619">
        <w:rPr>
          <w:sz w:val="28"/>
          <w:szCs w:val="28"/>
        </w:rPr>
        <w:t>Технология строительного процесса - это наука о методах выполнения строительных процессов при возведении (реконструкции) зданий и сооружений. При этом понятие "метод" включает в себя способы воздействия на строительные материалы, полуфабрикаты и конструкции.</w:t>
      </w:r>
    </w:p>
    <w:p w:rsidR="00474F99" w:rsidRPr="00AD1619" w:rsidRDefault="00474F99" w:rsidP="00AD1619">
      <w:pPr>
        <w:suppressAutoHyphens/>
        <w:spacing w:line="360" w:lineRule="auto"/>
        <w:ind w:firstLine="709"/>
        <w:jc w:val="both"/>
        <w:rPr>
          <w:sz w:val="28"/>
          <w:szCs w:val="28"/>
        </w:rPr>
      </w:pPr>
      <w:r w:rsidRPr="00AD1619">
        <w:rPr>
          <w:sz w:val="28"/>
          <w:szCs w:val="28"/>
        </w:rPr>
        <w:t xml:space="preserve">Строительство ведется по заранее разработанным проектам, в которых определяются особенности объектов: конструктивные схемы; материалы и детали, из которых должны сооружаться объекты; планировочные решения и прочие особенности зданий и сооружений.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Строительное производство состоит из строительных процессов, протекающих на строительной площадке и имеющих конечной целью возведение, восстановление или ремонт различных зданий, сооружений или их частей. Строительные процессы бывают основными, вспомогательными и транспортными, например основной процесс - кладка кирпичной стены, вспомогательный - устройство подмостей, транспортный - подъем на этаж кирпича и раствора.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В результате выполнения основного процесса создается элемент строительной продукции. Вспомогательный и транспортный процессы способствуют успешному осуществлению основного процесса.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В любом строительном процессе (каменная кладка, штукатурные, малярные и другие работы) участвуют: рабочие, предмет труда (материалы, конструкции), орудия труда (строительные машины, инструменты). Во многих строительных процессах рабочие применяют вспомогательные устройства и приспособления, например навесные люльки, лестницы, кондукторы и пр.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Технологически однородный и организационно неделимый элемент строительного процесса называется рабочей операцией. Для нее характерны неизменяемость состава рабочих-исполнителей, предметов и орудий труда.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Каждая рабочая операция состоит из нескольких, тесно связанных между собой, рабочих приемов, которые состоят из отдельных движений. Рабочая операция может выполняться одним рабочим или же группой согласованно действующих рабочих. В первом случае операция является индивидуальной, во втором - групповой (звеньевой или бригадной).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По сложности производства строительные процессы разделяются на рабочие (простые) и комплексные (сложные).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Рабочим процессом называется совокупность технологически связанных рабочих операций, выполняемых одним составом исполнителей, например монтаж стеновых панелей, укладка плит покрытия и т.д. </w:t>
      </w:r>
    </w:p>
    <w:p w:rsidR="00AD1619" w:rsidRDefault="0000663C" w:rsidP="00AD1619">
      <w:pPr>
        <w:suppressAutoHyphens/>
        <w:spacing w:line="360" w:lineRule="auto"/>
        <w:ind w:firstLine="709"/>
        <w:jc w:val="both"/>
        <w:rPr>
          <w:sz w:val="28"/>
          <w:szCs w:val="28"/>
        </w:rPr>
      </w:pPr>
      <w:r w:rsidRPr="00AD1619">
        <w:rPr>
          <w:sz w:val="28"/>
          <w:szCs w:val="28"/>
        </w:rPr>
        <w:t>Комплексным процессом называется совокупность одновременно осуществляемых процессов, находящихся между собой в непосредственной организационной зависимости и связанных единством конечной продукции.</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В исполнении комплексного процесса участвуют рабочие самых разных специальностей.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Строительные процессы, выполняемые вручную с использованием ручного инструмента и простейших приспособлений, называют ручными; выполняемые с помощью </w:t>
      </w:r>
      <w:r w:rsidR="00BC524C" w:rsidRPr="00AD1619">
        <w:rPr>
          <w:sz w:val="28"/>
          <w:szCs w:val="28"/>
        </w:rPr>
        <w:t>ручных электрических</w:t>
      </w:r>
      <w:r w:rsidRPr="00AD1619">
        <w:rPr>
          <w:sz w:val="28"/>
          <w:szCs w:val="28"/>
        </w:rPr>
        <w:t xml:space="preserve"> машин (электропилы, электрорубанка и пр.) - полумеханизированными. Строительно-монтажные процессы, выполняемые с помощью машин и механизмов, где функции рабочего сводятся лишь к управлению данной машиной, называют механизированными. Если все технологические операции процесса (основные и вспомогательные) выполняются при помощи комплекта машин, то такой процесс называют комплексно механизированным.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Дальнейшее развитие механизации приводит к автоматизации - высшей степени организации производственного процесса, освобождающей человека от непосредственного управления процессом. </w:t>
      </w:r>
    </w:p>
    <w:p w:rsidR="0000663C" w:rsidRPr="00AD1619" w:rsidRDefault="0000663C" w:rsidP="00AD1619">
      <w:pPr>
        <w:tabs>
          <w:tab w:val="left" w:pos="7920"/>
        </w:tabs>
        <w:suppressAutoHyphens/>
        <w:spacing w:line="360" w:lineRule="auto"/>
        <w:ind w:firstLine="709"/>
        <w:jc w:val="both"/>
        <w:rPr>
          <w:sz w:val="28"/>
          <w:szCs w:val="28"/>
        </w:rPr>
      </w:pPr>
      <w:r w:rsidRPr="00AD1619">
        <w:rPr>
          <w:sz w:val="28"/>
          <w:szCs w:val="28"/>
        </w:rPr>
        <w:t xml:space="preserve">Автоматизированным называют процесс, в котором ручной труд человека по управлению машинами (процессом, операцией) выполняют специальные устройства, обеспечивающие заданные производительность и качество продукции без участия человека.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В зависимости от характера производства различают непрерывные и прерывные процессы. В непрерывных процессах производственные операции протекают незамедлительно одна за другой. Их продолжительность определяется лишь организационными соображениями. Прерывные процессы сопровождаются перерывами, связанными со свойствами используемых материалов или полуфабрикатов (растворов, бетонной смеси) и особенностями технологии (выдерживанием бетона, сушкой штукатурки, гидроизоляции и др.). Прерывные процессы удлиняют срок работ, поэтому их иногда заменяют непрерывными (мокрую штукатурку - облицовкой, монолитные конструкции - сборными и т.д.).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По значению в производстве процессы делят на ведущие и совмещаемые. Ведущие процессы определяют технологическую цепь производства; совмещаемые процессы могут выполняться параллельно с ведущими. Совмещение процессов позволяет значительно сократить продолжительность строительства.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Из строительных процессов (простых, комплексных и их сочетаний) складываются строительно-монтажные работы (СМР), результатом выполнения которых является строительная продукция.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Строительные работы подразделяются на несколько видов по признаку применяемых материалов или конструктивным элементам, являющимся результатом этих работ, например, земляные, бетонные, кровельные, изоляционные работы и т.д.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Под монтажными работами подразумевается комплекс технологических операций по установке в проектное положение и соединению в одно целое отдельных, изготовленных заранее, элементов строительных конструкций, узлов и деталей, санитарно-технического и другого оборудования. Например, установка металлических, железобетонных или деревянных ферм, балок; монтаж систем водоснабжения, электрических устройств или узлов технологического оборудования.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Различают общестроительные, специальные и заготовительные работы.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Общестроительные работы включают в себя комплекс работ, в результате которых получается незаконченная строительная продукция в виде так называемой коробки здания или сооружения. В состав этих работ входят устройство котлованов, возведение фундаментов, стен, кровель и т.п.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Специальные работы выполняют после завершения общестроительных работ или параллельно с ними. К ним относятся монтаж систем водоснабжения, канализации, отопления, вентиляции, электропроводки и т.д., а также монтаж технологического оборудования в производственных зданиях, котельных и др.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Заготовительные работы предназначены для изготовления строительных изделий и полуфабрикатов (арматуры, сборных деталей и конструкций, бетонной смеси, раствора) или повышения степени их готовности, а также для укрупнения элементов конструкций. Эти работы обычно выполняют на специализированных предприятиях (заводах железобетонных изделий - ЖБИ, центральных бетоно-растворных узлах - БРУ и др.), но они могут осуществляться и в условиях строительной площадки (приобъектные БРУ, арматурные цехи и др.).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При возведении зданий принято группировать работы по стадиям, которые называются циклами. По окончании подготовительного периода строительства осуществляют работы первой стадии - подземного цикла. В состав работ этой стадии входят: земляные работы (рытье выемок и обратная засыпка грунта с уплотнением); бетонные и железобетонные работы (устройство фундаментов, бетонной подготовки); монтаж строительных конструкций (колонн, панелей стен подвала); гидроизоляционные работы (гидроизоляция пола, стен подвала); устройство вводов коммуникаций и т.д.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На второй стадии (надземный цикл) обычно выполняют монтаж строительных конструкций, панельных наружных и внутренних стен, оконных переплетов и фонарей; кровельные (устройство кровли), столярные (навеска ворот, дверей) и санитарно-технические работы (установка коробов вентиляционных систем).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 На третьей, заключительной, стадии, которую можно называть отделочным циклом, выполняют в основном штукатурные работы, окраску стен, потолков, оконных заполнений, дверей, устройство полов, спецмонтажные работы (внутренние сантехнические и электромонтажные), монтаж технологического оборудования и др.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Выполнение сантехнических, электромонтажных и других специальных работ согласуется с выполнением общестроительных работ. Например, вводы коммуникаций устраивают в период выполнения работ подземного цикла, сантехнические приборы и электрическую арматуру устанавливают в период отделочных работ и т.д.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Все строительные работы должны выполняться в соответствии с нормативными требованиями основного строительного закона - Строительных норм и правил (СНиП). Требования по технологии, организации и охране труда в строительстве содержатся в третьей части - СНиП 3. В развитие и для конкретизации СНиПа применительно к местным условиям разрабатывается проектно-технологическая документация: проект организации строительства (ПОС) и проект производства работ (ППР).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Строительство зданий, сооружений и их комплексов осуществляется по утвержденной проектно-сметной документации, которую разрабатывает проектная организация на основании выданного застройщиком задания на проектирование. </w:t>
      </w:r>
    </w:p>
    <w:p w:rsidR="0000663C" w:rsidRPr="00AD1619" w:rsidRDefault="0000663C" w:rsidP="00AD1619">
      <w:pPr>
        <w:suppressAutoHyphens/>
        <w:spacing w:line="360" w:lineRule="auto"/>
        <w:ind w:firstLine="709"/>
        <w:jc w:val="both"/>
        <w:rPr>
          <w:sz w:val="28"/>
          <w:szCs w:val="28"/>
        </w:rPr>
      </w:pPr>
      <w:r w:rsidRPr="00AD1619">
        <w:rPr>
          <w:sz w:val="28"/>
          <w:szCs w:val="28"/>
        </w:rPr>
        <w:t xml:space="preserve">Отступления от проекта должны быть согласованы с проектной организацией.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Современное строительное производство развивается по принципам индустриализации - внедрения крупного машинного производства, перевода большинства вспомогательных операций в заводские условия. Развивается контейнерная поставка строительных материалов полной заводской готовности.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Широко применяются монтаж сборных конструкций, агрегатная технология монолитного железобетона, "сухая" отделка внутренних помещений. От комплексной механизации отдельных видов работ переходят к комплексной механизации возведения объекта в целом с помощью комплектов эффективных строительных машин, транспортных средств, вспомогательного оборудования и электрифицированного инструмента.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К основным составляющим индустриализации относятся: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механизация и комплексная механизация (в перспективе автоматизация) основных видов СМР на основе внедрения высокоэффективных строительных машин и автоматов;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монтаж технологичных сборных конструкций и узлов, т.е. максимально стандартизированных и унифицированных изделий, сборка и установка которых в проектное положение осуществляется с наименьшими затратами ресурсов и денежных средств;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развитие материально-технической базы строительства в масштабах, опережающих рост объемов СМР;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снижение массы отдельных элементов и здания в целом благодаря более широкому внедрению легких бетонов, металлов повышенной прочности, клееных деревянных конструкций, эффективных изоляционных и отделочных материалов;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поточность выполнения строительных процессов.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Индустриализация создает условия для сокращения сроков строительства, повышения эффективности капитальных вложений и производительности труда, снижения сметной стоимости строительства. Однако индустриализация предъявляет к строителям ряд дополнительных требований.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Основные обязанности инженерно-технических работников (ИТР) в условиях индустриализации следующие: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выбор наиболее приемлемой технологии выполнения строительных процессов и рабочих операций на основе применения новой эффективной строительной техники;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организация рабочих мест, полное завершение предшествующих работ, рациональное размещение машин и приспособлений, инвентаря и материалов;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планирование режимов труда и последовательности выполнения работ, при котором процессы, требующие повышенной точности, выполнялись бы в начале рабочей смены;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формирование бригад и звеньев так, чтобы квалификационный состав бригад и звеньев обеспечивал равномерную загрузку отдельных рабочих в коллективе; </w:t>
      </w:r>
    </w:p>
    <w:p w:rsidR="00BC524C" w:rsidRPr="00AD1619" w:rsidRDefault="00BC524C" w:rsidP="00AD1619">
      <w:pPr>
        <w:suppressAutoHyphens/>
        <w:spacing w:line="360" w:lineRule="auto"/>
        <w:ind w:firstLine="709"/>
        <w:jc w:val="both"/>
        <w:rPr>
          <w:sz w:val="28"/>
          <w:szCs w:val="28"/>
        </w:rPr>
      </w:pPr>
      <w:r w:rsidRPr="00AD1619">
        <w:rPr>
          <w:sz w:val="28"/>
          <w:szCs w:val="28"/>
        </w:rPr>
        <w:t xml:space="preserve">исключение причин явных и скрытых простоев, связанных с неподготовленностью фронта работ, несогласованностью выполнения совмещенных процессов, несвоевременной поставкой материалов, а также исключение случаев нарушения трудовой дисциплины и др.; </w:t>
      </w:r>
    </w:p>
    <w:p w:rsidR="00AD1619" w:rsidRDefault="00BC524C" w:rsidP="00AD1619">
      <w:pPr>
        <w:suppressAutoHyphens/>
        <w:spacing w:line="360" w:lineRule="auto"/>
        <w:ind w:firstLine="709"/>
        <w:jc w:val="both"/>
        <w:rPr>
          <w:sz w:val="28"/>
          <w:szCs w:val="28"/>
        </w:rPr>
      </w:pPr>
      <w:r w:rsidRPr="00AD1619">
        <w:rPr>
          <w:sz w:val="28"/>
          <w:szCs w:val="28"/>
        </w:rPr>
        <w:t>обеспечение нормальных взаимоотношений внутри производственного коллектива.</w:t>
      </w:r>
    </w:p>
    <w:p w:rsidR="00AD1619" w:rsidRDefault="00AD1619" w:rsidP="00AD1619">
      <w:pPr>
        <w:suppressAutoHyphens/>
        <w:spacing w:line="360" w:lineRule="auto"/>
        <w:ind w:firstLine="709"/>
        <w:jc w:val="both"/>
        <w:rPr>
          <w:sz w:val="28"/>
          <w:szCs w:val="28"/>
        </w:rPr>
      </w:pPr>
    </w:p>
    <w:p w:rsidR="00017149" w:rsidRPr="00AD1619" w:rsidRDefault="00017149" w:rsidP="00AD1619">
      <w:pPr>
        <w:suppressAutoHyphens/>
        <w:spacing w:line="360" w:lineRule="auto"/>
        <w:ind w:firstLine="709"/>
        <w:jc w:val="both"/>
        <w:rPr>
          <w:sz w:val="28"/>
          <w:szCs w:val="28"/>
        </w:rPr>
      </w:pPr>
      <w:r w:rsidRPr="00AD1619">
        <w:rPr>
          <w:b/>
          <w:sz w:val="28"/>
          <w:szCs w:val="28"/>
        </w:rPr>
        <w:t>2.Состав и структура основных фондов строительной организации</w:t>
      </w:r>
    </w:p>
    <w:p w:rsidR="00AD1619" w:rsidRDefault="00AD1619" w:rsidP="00AD1619">
      <w:pPr>
        <w:suppressAutoHyphens/>
        <w:spacing w:line="360" w:lineRule="auto"/>
        <w:ind w:firstLine="709"/>
        <w:jc w:val="both"/>
        <w:rPr>
          <w:sz w:val="28"/>
          <w:szCs w:val="28"/>
        </w:rPr>
      </w:pPr>
    </w:p>
    <w:p w:rsidR="00017149" w:rsidRPr="00AD1619" w:rsidRDefault="00017149" w:rsidP="00AD1619">
      <w:pPr>
        <w:suppressAutoHyphens/>
        <w:spacing w:line="360" w:lineRule="auto"/>
        <w:ind w:firstLine="709"/>
        <w:jc w:val="both"/>
        <w:rPr>
          <w:sz w:val="28"/>
          <w:szCs w:val="28"/>
        </w:rPr>
      </w:pPr>
      <w:r w:rsidRPr="00AD1619">
        <w:rPr>
          <w:sz w:val="28"/>
          <w:szCs w:val="28"/>
        </w:rPr>
        <w:t>Предприятие оснащено высокопроизводительным парком строительных машин и механизмов:</w:t>
      </w:r>
    </w:p>
    <w:p w:rsidR="00017149" w:rsidRPr="00AD1619" w:rsidRDefault="00017149" w:rsidP="00AD1619">
      <w:pPr>
        <w:suppressAutoHyphens/>
        <w:spacing w:line="360" w:lineRule="auto"/>
        <w:ind w:firstLine="709"/>
        <w:jc w:val="both"/>
        <w:rPr>
          <w:sz w:val="28"/>
          <w:szCs w:val="28"/>
        </w:rPr>
      </w:pPr>
      <w:r w:rsidRPr="00AD1619">
        <w:rPr>
          <w:sz w:val="28"/>
          <w:szCs w:val="28"/>
        </w:rPr>
        <w:t>- землеройная техника</w:t>
      </w:r>
    </w:p>
    <w:p w:rsidR="00017149" w:rsidRPr="00AD1619" w:rsidRDefault="00017149" w:rsidP="00AD1619">
      <w:pPr>
        <w:suppressAutoHyphens/>
        <w:spacing w:line="360" w:lineRule="auto"/>
        <w:ind w:firstLine="709"/>
        <w:jc w:val="both"/>
        <w:rPr>
          <w:sz w:val="28"/>
          <w:szCs w:val="28"/>
        </w:rPr>
      </w:pPr>
      <w:r w:rsidRPr="00AD1619">
        <w:rPr>
          <w:sz w:val="28"/>
          <w:szCs w:val="28"/>
        </w:rPr>
        <w:t>(экскаваторы, бульдозеры, автоскреперы) - 148 ед.</w:t>
      </w:r>
    </w:p>
    <w:p w:rsidR="00017149" w:rsidRPr="00AD1619" w:rsidRDefault="00017149" w:rsidP="00AD1619">
      <w:pPr>
        <w:suppressAutoHyphens/>
        <w:spacing w:line="360" w:lineRule="auto"/>
        <w:ind w:firstLine="709"/>
        <w:jc w:val="both"/>
        <w:rPr>
          <w:sz w:val="28"/>
          <w:szCs w:val="28"/>
        </w:rPr>
      </w:pPr>
      <w:r w:rsidRPr="00AD1619">
        <w:rPr>
          <w:sz w:val="28"/>
          <w:szCs w:val="28"/>
        </w:rPr>
        <w:t>- грузоподъемные механизмы</w:t>
      </w:r>
    </w:p>
    <w:p w:rsidR="00017149" w:rsidRPr="00AD1619" w:rsidRDefault="00017149" w:rsidP="00AD1619">
      <w:pPr>
        <w:suppressAutoHyphens/>
        <w:spacing w:line="360" w:lineRule="auto"/>
        <w:ind w:firstLine="709"/>
        <w:jc w:val="both"/>
        <w:rPr>
          <w:sz w:val="28"/>
          <w:szCs w:val="28"/>
        </w:rPr>
      </w:pPr>
      <w:r w:rsidRPr="00AD1619">
        <w:rPr>
          <w:sz w:val="28"/>
          <w:szCs w:val="28"/>
        </w:rPr>
        <w:t>(гусеничные, автомобильные, башенные краны - 142 ед.</w:t>
      </w:r>
    </w:p>
    <w:p w:rsidR="00017149" w:rsidRPr="00AD1619" w:rsidRDefault="00017149" w:rsidP="00AD1619">
      <w:pPr>
        <w:suppressAutoHyphens/>
        <w:spacing w:line="360" w:lineRule="auto"/>
        <w:ind w:firstLine="709"/>
        <w:jc w:val="both"/>
        <w:rPr>
          <w:sz w:val="28"/>
          <w:szCs w:val="28"/>
        </w:rPr>
      </w:pPr>
      <w:r w:rsidRPr="00AD1619">
        <w:rPr>
          <w:sz w:val="28"/>
          <w:szCs w:val="28"/>
        </w:rPr>
        <w:t>- трубоукладчики - 19 ед.</w:t>
      </w:r>
    </w:p>
    <w:p w:rsidR="00017149" w:rsidRPr="00AD1619" w:rsidRDefault="00017149" w:rsidP="00AD1619">
      <w:pPr>
        <w:suppressAutoHyphens/>
        <w:spacing w:line="360" w:lineRule="auto"/>
        <w:ind w:firstLine="709"/>
        <w:jc w:val="both"/>
        <w:rPr>
          <w:sz w:val="28"/>
          <w:szCs w:val="28"/>
        </w:rPr>
      </w:pPr>
      <w:r w:rsidRPr="00AD1619">
        <w:rPr>
          <w:sz w:val="28"/>
          <w:szCs w:val="28"/>
        </w:rPr>
        <w:t>- автосамосвалы - 297 ед.</w:t>
      </w:r>
    </w:p>
    <w:p w:rsidR="00017149" w:rsidRPr="00AD1619" w:rsidRDefault="00017149" w:rsidP="00AD1619">
      <w:pPr>
        <w:suppressAutoHyphens/>
        <w:spacing w:line="360" w:lineRule="auto"/>
        <w:ind w:firstLine="709"/>
        <w:jc w:val="both"/>
        <w:rPr>
          <w:sz w:val="28"/>
          <w:szCs w:val="28"/>
        </w:rPr>
      </w:pPr>
      <w:r w:rsidRPr="00AD1619">
        <w:rPr>
          <w:sz w:val="28"/>
          <w:szCs w:val="28"/>
        </w:rPr>
        <w:t>- автобетоносмесители - 14 ед.</w:t>
      </w:r>
    </w:p>
    <w:p w:rsidR="00017149" w:rsidRPr="00AD1619" w:rsidRDefault="00017149" w:rsidP="00AD1619">
      <w:pPr>
        <w:suppressAutoHyphens/>
        <w:spacing w:line="360" w:lineRule="auto"/>
        <w:ind w:firstLine="709"/>
        <w:jc w:val="both"/>
        <w:rPr>
          <w:sz w:val="28"/>
          <w:szCs w:val="28"/>
        </w:rPr>
      </w:pPr>
      <w:r w:rsidRPr="00AD1619">
        <w:rPr>
          <w:sz w:val="28"/>
          <w:szCs w:val="28"/>
        </w:rPr>
        <w:t>- автомашины бортовые - 102 ед.</w:t>
      </w:r>
    </w:p>
    <w:p w:rsidR="00017149" w:rsidRPr="00AD1619" w:rsidRDefault="00017149" w:rsidP="00AD1619">
      <w:pPr>
        <w:suppressAutoHyphens/>
        <w:spacing w:line="360" w:lineRule="auto"/>
        <w:ind w:firstLine="709"/>
        <w:jc w:val="both"/>
        <w:rPr>
          <w:sz w:val="28"/>
          <w:szCs w:val="28"/>
        </w:rPr>
      </w:pPr>
      <w:r w:rsidRPr="00AD1619">
        <w:rPr>
          <w:sz w:val="28"/>
          <w:szCs w:val="28"/>
        </w:rPr>
        <w:t>- сидельные тягачи - 162 ед.</w:t>
      </w:r>
    </w:p>
    <w:p w:rsidR="00017149" w:rsidRPr="00AD1619" w:rsidRDefault="00017149" w:rsidP="00AD1619">
      <w:pPr>
        <w:suppressAutoHyphens/>
        <w:spacing w:line="360" w:lineRule="auto"/>
        <w:ind w:firstLine="709"/>
        <w:jc w:val="both"/>
        <w:rPr>
          <w:sz w:val="28"/>
          <w:szCs w:val="28"/>
        </w:rPr>
      </w:pPr>
      <w:r w:rsidRPr="00AD1619">
        <w:rPr>
          <w:sz w:val="28"/>
          <w:szCs w:val="28"/>
        </w:rPr>
        <w:t>- дорожные машины - 31 ед.</w:t>
      </w:r>
    </w:p>
    <w:p w:rsidR="00017149" w:rsidRPr="00AD1619" w:rsidRDefault="00017149" w:rsidP="00AD1619">
      <w:pPr>
        <w:suppressAutoHyphens/>
        <w:spacing w:line="360" w:lineRule="auto"/>
        <w:ind w:firstLine="709"/>
        <w:jc w:val="both"/>
        <w:rPr>
          <w:sz w:val="28"/>
          <w:szCs w:val="28"/>
        </w:rPr>
      </w:pPr>
      <w:r w:rsidRPr="00AD1619">
        <w:rPr>
          <w:sz w:val="28"/>
          <w:szCs w:val="28"/>
        </w:rPr>
        <w:t>Акционерное общество полностью укомплектовано технически грамотными специалистами и рабочими всех строительных специальностей.</w:t>
      </w:r>
    </w:p>
    <w:p w:rsidR="00017149" w:rsidRPr="00AD1619" w:rsidRDefault="00017149" w:rsidP="00AD1619">
      <w:pPr>
        <w:suppressAutoHyphens/>
        <w:spacing w:line="360" w:lineRule="auto"/>
        <w:ind w:firstLine="709"/>
        <w:jc w:val="both"/>
        <w:rPr>
          <w:sz w:val="28"/>
          <w:szCs w:val="28"/>
        </w:rPr>
      </w:pPr>
      <w:r w:rsidRPr="00AD1619">
        <w:rPr>
          <w:sz w:val="28"/>
          <w:szCs w:val="28"/>
        </w:rPr>
        <w:t>Общая численность персонала предприятия - 6233 чел</w:t>
      </w:r>
    </w:p>
    <w:p w:rsidR="00017149" w:rsidRPr="00AD1619" w:rsidRDefault="00017149" w:rsidP="00AD1619">
      <w:pPr>
        <w:suppressAutoHyphens/>
        <w:spacing w:line="360" w:lineRule="auto"/>
        <w:ind w:firstLine="709"/>
        <w:jc w:val="both"/>
        <w:rPr>
          <w:sz w:val="28"/>
          <w:szCs w:val="28"/>
        </w:rPr>
      </w:pPr>
      <w:r w:rsidRPr="00AD1619">
        <w:rPr>
          <w:sz w:val="28"/>
          <w:szCs w:val="28"/>
        </w:rPr>
        <w:t>в том числе:</w:t>
      </w:r>
    </w:p>
    <w:p w:rsidR="00017149" w:rsidRPr="00AD1619" w:rsidRDefault="00017149" w:rsidP="00AD1619">
      <w:pPr>
        <w:suppressAutoHyphens/>
        <w:spacing w:line="360" w:lineRule="auto"/>
        <w:ind w:firstLine="709"/>
        <w:jc w:val="both"/>
        <w:rPr>
          <w:sz w:val="28"/>
          <w:szCs w:val="28"/>
        </w:rPr>
      </w:pPr>
      <w:r w:rsidRPr="00AD1619">
        <w:rPr>
          <w:sz w:val="28"/>
          <w:szCs w:val="28"/>
        </w:rPr>
        <w:t>инженерно-технические работники - 1430 чел.</w:t>
      </w:r>
    </w:p>
    <w:p w:rsidR="00017149" w:rsidRPr="00AD1619" w:rsidRDefault="00017149" w:rsidP="00AD1619">
      <w:pPr>
        <w:suppressAutoHyphens/>
        <w:spacing w:line="360" w:lineRule="auto"/>
        <w:ind w:firstLine="709"/>
        <w:jc w:val="both"/>
        <w:rPr>
          <w:sz w:val="28"/>
          <w:szCs w:val="28"/>
        </w:rPr>
      </w:pPr>
      <w:r w:rsidRPr="00AD1619">
        <w:rPr>
          <w:sz w:val="28"/>
          <w:szCs w:val="28"/>
        </w:rPr>
        <w:t>ОАО «Камгэсэнергострой», благодаря устойчивым корпоративным связям с промышленными предприятиями города может обеспечить изготовление и поставку строительных материалов и конструкций в объемах: (в год)</w:t>
      </w:r>
    </w:p>
    <w:p w:rsidR="00017149" w:rsidRPr="00AD1619" w:rsidRDefault="00017149" w:rsidP="00AD1619">
      <w:pPr>
        <w:suppressAutoHyphens/>
        <w:spacing w:line="360" w:lineRule="auto"/>
        <w:ind w:firstLine="709"/>
        <w:jc w:val="both"/>
        <w:rPr>
          <w:sz w:val="28"/>
          <w:szCs w:val="28"/>
        </w:rPr>
      </w:pPr>
      <w:r w:rsidRPr="00AD1619">
        <w:rPr>
          <w:sz w:val="28"/>
          <w:szCs w:val="28"/>
        </w:rPr>
        <w:t>- металлических конструкций - 18.0 тыс. тн.</w:t>
      </w:r>
    </w:p>
    <w:p w:rsidR="00017149" w:rsidRPr="00AD1619" w:rsidRDefault="00017149" w:rsidP="00AD1619">
      <w:pPr>
        <w:suppressAutoHyphens/>
        <w:spacing w:line="360" w:lineRule="auto"/>
        <w:ind w:firstLine="709"/>
        <w:jc w:val="both"/>
        <w:rPr>
          <w:sz w:val="28"/>
          <w:szCs w:val="28"/>
        </w:rPr>
      </w:pPr>
      <w:r w:rsidRPr="00AD1619">
        <w:rPr>
          <w:sz w:val="28"/>
          <w:szCs w:val="28"/>
        </w:rPr>
        <w:t xml:space="preserve">- силикатного кирпича - 100.0 млн. </w:t>
      </w:r>
      <w:r w:rsidR="00BC524C" w:rsidRPr="00AD1619">
        <w:rPr>
          <w:sz w:val="28"/>
          <w:szCs w:val="28"/>
        </w:rPr>
        <w:t>шт.</w:t>
      </w:r>
      <w:r w:rsidRPr="00AD1619">
        <w:rPr>
          <w:sz w:val="28"/>
          <w:szCs w:val="28"/>
        </w:rPr>
        <w:t xml:space="preserve"> в том числе лицевого (цветного) до 15 млн.шт.</w:t>
      </w:r>
    </w:p>
    <w:p w:rsidR="00017149" w:rsidRPr="00AD1619" w:rsidRDefault="00017149" w:rsidP="00AD1619">
      <w:pPr>
        <w:suppressAutoHyphens/>
        <w:spacing w:line="360" w:lineRule="auto"/>
        <w:ind w:firstLine="709"/>
        <w:jc w:val="both"/>
        <w:rPr>
          <w:sz w:val="28"/>
          <w:szCs w:val="28"/>
        </w:rPr>
      </w:pPr>
      <w:r w:rsidRPr="00AD1619">
        <w:rPr>
          <w:sz w:val="28"/>
          <w:szCs w:val="28"/>
        </w:rPr>
        <w:t>- товарный бетон - 300.0тыс. м3</w:t>
      </w:r>
    </w:p>
    <w:p w:rsidR="00017149" w:rsidRPr="00AD1619" w:rsidRDefault="00017149" w:rsidP="00AD1619">
      <w:pPr>
        <w:suppressAutoHyphens/>
        <w:spacing w:line="360" w:lineRule="auto"/>
        <w:ind w:firstLine="709"/>
        <w:jc w:val="both"/>
        <w:rPr>
          <w:sz w:val="28"/>
          <w:szCs w:val="28"/>
        </w:rPr>
      </w:pPr>
      <w:r w:rsidRPr="00AD1619">
        <w:rPr>
          <w:sz w:val="28"/>
          <w:szCs w:val="28"/>
        </w:rPr>
        <w:t>- газобетон - 106 тыс</w:t>
      </w:r>
      <w:r w:rsidR="00BC524C" w:rsidRPr="00AD1619">
        <w:rPr>
          <w:sz w:val="28"/>
          <w:szCs w:val="28"/>
        </w:rPr>
        <w:t>. м</w:t>
      </w:r>
      <w:r w:rsidRPr="00AD1619">
        <w:rPr>
          <w:sz w:val="28"/>
          <w:szCs w:val="28"/>
        </w:rPr>
        <w:t>3</w:t>
      </w:r>
    </w:p>
    <w:p w:rsidR="00017149" w:rsidRPr="00AD1619" w:rsidRDefault="00017149" w:rsidP="00AD1619">
      <w:pPr>
        <w:suppressAutoHyphens/>
        <w:spacing w:line="360" w:lineRule="auto"/>
        <w:ind w:firstLine="709"/>
        <w:jc w:val="both"/>
        <w:rPr>
          <w:sz w:val="28"/>
          <w:szCs w:val="28"/>
        </w:rPr>
      </w:pPr>
      <w:r w:rsidRPr="00AD1619">
        <w:rPr>
          <w:sz w:val="28"/>
          <w:szCs w:val="28"/>
        </w:rPr>
        <w:t>- керамзит - 90 тыс</w:t>
      </w:r>
      <w:r w:rsidR="00BC524C" w:rsidRPr="00AD1619">
        <w:rPr>
          <w:sz w:val="28"/>
          <w:szCs w:val="28"/>
        </w:rPr>
        <w:t>. м</w:t>
      </w:r>
      <w:r w:rsidRPr="00AD1619">
        <w:rPr>
          <w:sz w:val="28"/>
          <w:szCs w:val="28"/>
        </w:rPr>
        <w:t>3</w:t>
      </w:r>
    </w:p>
    <w:p w:rsidR="00017149" w:rsidRPr="00AD1619" w:rsidRDefault="00017149" w:rsidP="00AD1619">
      <w:pPr>
        <w:suppressAutoHyphens/>
        <w:spacing w:line="360" w:lineRule="auto"/>
        <w:ind w:firstLine="709"/>
        <w:jc w:val="both"/>
        <w:rPr>
          <w:sz w:val="28"/>
          <w:szCs w:val="28"/>
        </w:rPr>
      </w:pPr>
      <w:r w:rsidRPr="00AD1619">
        <w:rPr>
          <w:sz w:val="28"/>
          <w:szCs w:val="28"/>
        </w:rPr>
        <w:t>- детали домостроения тыс</w:t>
      </w:r>
      <w:r w:rsidR="00BC524C" w:rsidRPr="00AD1619">
        <w:rPr>
          <w:sz w:val="28"/>
          <w:szCs w:val="28"/>
        </w:rPr>
        <w:t>. м</w:t>
      </w:r>
      <w:r w:rsidRPr="00AD1619">
        <w:rPr>
          <w:sz w:val="28"/>
          <w:szCs w:val="28"/>
        </w:rPr>
        <w:t>3</w:t>
      </w:r>
    </w:p>
    <w:p w:rsidR="00017149" w:rsidRPr="00AD1619" w:rsidRDefault="00017149" w:rsidP="00AD1619">
      <w:pPr>
        <w:suppressAutoHyphens/>
        <w:spacing w:line="360" w:lineRule="auto"/>
        <w:ind w:firstLine="709"/>
        <w:jc w:val="both"/>
        <w:rPr>
          <w:sz w:val="28"/>
          <w:szCs w:val="28"/>
        </w:rPr>
      </w:pPr>
      <w:r w:rsidRPr="00AD1619">
        <w:rPr>
          <w:sz w:val="28"/>
          <w:szCs w:val="28"/>
        </w:rPr>
        <w:t>- деревянные оконные блоки - 30.0 тыс</w:t>
      </w:r>
      <w:r w:rsidR="00BC524C" w:rsidRPr="00AD1619">
        <w:rPr>
          <w:sz w:val="28"/>
          <w:szCs w:val="28"/>
        </w:rPr>
        <w:t>. м</w:t>
      </w:r>
      <w:r w:rsidRPr="00AD1619">
        <w:rPr>
          <w:sz w:val="28"/>
          <w:szCs w:val="28"/>
        </w:rPr>
        <w:t>2</w:t>
      </w:r>
    </w:p>
    <w:p w:rsidR="00017149" w:rsidRPr="00AD1619" w:rsidRDefault="00017149" w:rsidP="00AD1619">
      <w:pPr>
        <w:suppressAutoHyphens/>
        <w:spacing w:line="360" w:lineRule="auto"/>
        <w:ind w:firstLine="709"/>
        <w:jc w:val="both"/>
        <w:rPr>
          <w:sz w:val="28"/>
          <w:szCs w:val="28"/>
        </w:rPr>
      </w:pPr>
      <w:r w:rsidRPr="00AD1619">
        <w:rPr>
          <w:sz w:val="28"/>
          <w:szCs w:val="28"/>
        </w:rPr>
        <w:t>- дверные блоки - 40.0 тыс</w:t>
      </w:r>
      <w:r w:rsidR="00BC524C" w:rsidRPr="00AD1619">
        <w:rPr>
          <w:sz w:val="28"/>
          <w:szCs w:val="28"/>
        </w:rPr>
        <w:t>. м</w:t>
      </w:r>
      <w:r w:rsidRPr="00AD1619">
        <w:rPr>
          <w:sz w:val="28"/>
          <w:szCs w:val="28"/>
        </w:rPr>
        <w:t>2</w:t>
      </w:r>
    </w:p>
    <w:p w:rsidR="00017149" w:rsidRPr="00AD1619" w:rsidRDefault="00017149" w:rsidP="00AD1619">
      <w:pPr>
        <w:suppressAutoHyphens/>
        <w:spacing w:line="360" w:lineRule="auto"/>
        <w:ind w:firstLine="709"/>
        <w:jc w:val="both"/>
        <w:rPr>
          <w:sz w:val="28"/>
          <w:szCs w:val="28"/>
        </w:rPr>
      </w:pPr>
      <w:r w:rsidRPr="00AD1619">
        <w:rPr>
          <w:sz w:val="28"/>
          <w:szCs w:val="28"/>
        </w:rPr>
        <w:t>Состав и структура основных фондов строительных организаций. Источники формирования основных фондов. Формы привлечения основных фондов. Оценка стоимости основных фондов. Физический и моральный износ фондов. Амортизация основных фондов. Ремонты и техническое обслуживание основных фондов. Источники средств на выполнение ремонтов. Система показателей, оценивающих эффективность использования основных фондов. Пути и резервы повышения эффективности использования основных производственных фондов строительных организаций.</w:t>
      </w:r>
    </w:p>
    <w:p w:rsidR="00017149" w:rsidRPr="00AD1619" w:rsidRDefault="00017149" w:rsidP="00AD1619">
      <w:pPr>
        <w:suppressAutoHyphens/>
        <w:spacing w:line="360" w:lineRule="auto"/>
        <w:ind w:firstLine="709"/>
        <w:jc w:val="both"/>
        <w:rPr>
          <w:sz w:val="28"/>
          <w:szCs w:val="28"/>
        </w:rPr>
      </w:pPr>
      <w:r w:rsidRPr="00AD1619">
        <w:rPr>
          <w:sz w:val="28"/>
          <w:szCs w:val="28"/>
        </w:rPr>
        <w:t>Средства труда и предметы труда представляют собой средства производства, которые составляют вещественное содержание производственных фондов. Производственные фонды в зависимости от специфики участия и оборота в производственном процессе подразделяются на основные и оборотные. Основные фонды</w:t>
      </w:r>
      <w:r w:rsidRPr="00AD1619">
        <w:rPr>
          <w:noProof/>
          <w:sz w:val="28"/>
          <w:szCs w:val="28"/>
        </w:rPr>
        <w:t xml:space="preserve"> -</w:t>
      </w:r>
      <w:r w:rsidRPr="00AD1619">
        <w:rPr>
          <w:sz w:val="28"/>
          <w:szCs w:val="28"/>
        </w:rPr>
        <w:t xml:space="preserve"> это совокупность материально-вещественных ценностей, которые длительно участвуют в производственном процессе, не изменяют своей натурально-вещественной формы и постепенно переносят свою стоимость на стоимость создаваемой продукции.</w:t>
      </w:r>
    </w:p>
    <w:p w:rsidR="00017149" w:rsidRPr="00AD1619" w:rsidRDefault="00017149" w:rsidP="00AD1619">
      <w:pPr>
        <w:suppressAutoHyphens/>
        <w:spacing w:line="360" w:lineRule="auto"/>
        <w:ind w:firstLine="709"/>
        <w:jc w:val="both"/>
        <w:rPr>
          <w:sz w:val="28"/>
          <w:szCs w:val="28"/>
        </w:rPr>
      </w:pPr>
      <w:r w:rsidRPr="00AD1619">
        <w:rPr>
          <w:sz w:val="28"/>
          <w:szCs w:val="28"/>
        </w:rPr>
        <w:t>К основным производственным фондам относятся рабочие машины и оборудование, силовые машины и оборудование, транспортные средства, производственный инструмент и инвентарь, а также производственные здания и сооружения.</w:t>
      </w:r>
    </w:p>
    <w:p w:rsidR="00017149" w:rsidRPr="00AD1619" w:rsidRDefault="00017149" w:rsidP="00AD1619">
      <w:pPr>
        <w:suppressAutoHyphens/>
        <w:spacing w:line="360" w:lineRule="auto"/>
        <w:ind w:firstLine="709"/>
        <w:jc w:val="both"/>
        <w:rPr>
          <w:sz w:val="28"/>
          <w:szCs w:val="28"/>
        </w:rPr>
      </w:pPr>
      <w:r w:rsidRPr="00AD1619">
        <w:rPr>
          <w:sz w:val="28"/>
          <w:szCs w:val="28"/>
        </w:rPr>
        <w:t xml:space="preserve">Основные фонды непроизводственного назначения включают объекты жилищного коммунального хозяйства, культурно-бытового обслуживания, здравоохранения и другие объекты, находящиеся на балансе строительной организации и предназначенные для удовлетворения социально-бытовых потребностей работников строительных организаций. </w:t>
      </w:r>
    </w:p>
    <w:p w:rsidR="00AD1619" w:rsidRDefault="00AD1619" w:rsidP="00AD1619">
      <w:pPr>
        <w:suppressAutoHyphens/>
        <w:spacing w:line="360" w:lineRule="auto"/>
        <w:ind w:firstLine="709"/>
        <w:jc w:val="both"/>
        <w:rPr>
          <w:b/>
          <w:bCs/>
          <w:sz w:val="28"/>
          <w:szCs w:val="28"/>
        </w:rPr>
      </w:pPr>
    </w:p>
    <w:p w:rsidR="00C00ACE" w:rsidRPr="00AD1619" w:rsidRDefault="00C00ACE" w:rsidP="00AD1619">
      <w:pPr>
        <w:suppressAutoHyphens/>
        <w:spacing w:line="360" w:lineRule="auto"/>
        <w:ind w:firstLine="709"/>
        <w:jc w:val="both"/>
        <w:rPr>
          <w:b/>
          <w:bCs/>
          <w:sz w:val="28"/>
          <w:szCs w:val="28"/>
        </w:rPr>
      </w:pPr>
      <w:r w:rsidRPr="00AD1619">
        <w:rPr>
          <w:b/>
          <w:bCs/>
          <w:sz w:val="28"/>
          <w:szCs w:val="28"/>
        </w:rPr>
        <w:t>3.Методы обеспечения качества строительной продукции</w:t>
      </w:r>
    </w:p>
    <w:p w:rsidR="00AD1619" w:rsidRDefault="00AD1619" w:rsidP="00AD1619">
      <w:pPr>
        <w:suppressAutoHyphens/>
        <w:spacing w:line="360" w:lineRule="auto"/>
        <w:ind w:firstLine="709"/>
        <w:jc w:val="both"/>
        <w:rPr>
          <w:sz w:val="28"/>
          <w:szCs w:val="28"/>
        </w:rPr>
      </w:pPr>
    </w:p>
    <w:p w:rsidR="00C00ACE" w:rsidRPr="00AD1619" w:rsidRDefault="00C00ACE" w:rsidP="00AD1619">
      <w:pPr>
        <w:suppressAutoHyphens/>
        <w:spacing w:line="360" w:lineRule="auto"/>
        <w:ind w:firstLine="709"/>
        <w:jc w:val="both"/>
        <w:rPr>
          <w:sz w:val="28"/>
          <w:szCs w:val="28"/>
        </w:rPr>
      </w:pPr>
      <w:r w:rsidRPr="00AD1619">
        <w:rPr>
          <w:sz w:val="28"/>
          <w:szCs w:val="28"/>
        </w:rPr>
        <w:t xml:space="preserve">Рыночные отношения предъявляют особые требования к качеству продукции, поскольку оно является одним из основных факторов, влияющих на экономичность и рентабельность законченного строительного объекта и обеспечивающих его надежность и долговечность. </w:t>
      </w:r>
    </w:p>
    <w:p w:rsidR="00C00ACE" w:rsidRPr="00AD1619" w:rsidRDefault="00C00ACE" w:rsidP="00AD1619">
      <w:pPr>
        <w:suppressAutoHyphens/>
        <w:spacing w:line="360" w:lineRule="auto"/>
        <w:ind w:firstLine="709"/>
        <w:jc w:val="both"/>
        <w:rPr>
          <w:sz w:val="28"/>
          <w:szCs w:val="28"/>
        </w:rPr>
      </w:pPr>
      <w:r w:rsidRPr="00AD1619">
        <w:rPr>
          <w:sz w:val="28"/>
          <w:szCs w:val="28"/>
        </w:rPr>
        <w:t xml:space="preserve">Качество возведенных строителями зданий определяется качеством разработки проектно-сметной документации, применяемых материалов и изделий, выполнения строительно-монтажных работ (СМР). </w:t>
      </w:r>
    </w:p>
    <w:p w:rsidR="00C00ACE" w:rsidRPr="00AD1619" w:rsidRDefault="00C00ACE" w:rsidP="00AD1619">
      <w:pPr>
        <w:suppressAutoHyphens/>
        <w:spacing w:line="360" w:lineRule="auto"/>
        <w:ind w:firstLine="709"/>
        <w:jc w:val="both"/>
        <w:rPr>
          <w:sz w:val="28"/>
          <w:szCs w:val="28"/>
        </w:rPr>
      </w:pPr>
      <w:r w:rsidRPr="00AD1619">
        <w:rPr>
          <w:sz w:val="28"/>
          <w:szCs w:val="28"/>
        </w:rPr>
        <w:t xml:space="preserve">Качество выполнения СМР оценивается: визуально в тех местах, которые доступны для осмотра; с помощью простейших измерительных приборов (рулетка, отвес); с помощью геодезических инструментов (теодолит, нивелир); непосредственным измерением напряжений, возникающих в конструкциях; неразрушающими методами (акустические методы, просвечивание и др.). </w:t>
      </w:r>
    </w:p>
    <w:p w:rsidR="00C00ACE" w:rsidRPr="00AD1619" w:rsidRDefault="00C00ACE" w:rsidP="00AD1619">
      <w:pPr>
        <w:suppressAutoHyphens/>
        <w:spacing w:line="360" w:lineRule="auto"/>
        <w:ind w:firstLine="709"/>
        <w:jc w:val="both"/>
        <w:rPr>
          <w:sz w:val="28"/>
          <w:szCs w:val="28"/>
        </w:rPr>
      </w:pPr>
      <w:r w:rsidRPr="00AD1619">
        <w:rPr>
          <w:sz w:val="28"/>
          <w:szCs w:val="28"/>
        </w:rPr>
        <w:t xml:space="preserve">Линейные ИТР (мастера, прорабы) осуществляют текущий контроль постоянно в соответствии с рекомендациями СНиПа. Застройщик и генеральная проектная организация осуществляют систематический контроль через свои органы: технадзор заказчика и авторский надзор генпроектировщика. </w:t>
      </w:r>
    </w:p>
    <w:p w:rsidR="00C00ACE" w:rsidRPr="00AD1619" w:rsidRDefault="00C00ACE" w:rsidP="00AD1619">
      <w:pPr>
        <w:suppressAutoHyphens/>
        <w:spacing w:line="360" w:lineRule="auto"/>
        <w:ind w:firstLine="709"/>
        <w:jc w:val="both"/>
        <w:rPr>
          <w:sz w:val="28"/>
          <w:szCs w:val="28"/>
        </w:rPr>
      </w:pPr>
      <w:r w:rsidRPr="00AD1619">
        <w:rPr>
          <w:sz w:val="28"/>
          <w:szCs w:val="28"/>
        </w:rPr>
        <w:t xml:space="preserve">Кроме этого, бригадным порядком осуществляется общественный контроль при передаче конструкций в работу. Так, </w:t>
      </w:r>
      <w:r w:rsidR="00BC524C" w:rsidRPr="00AD1619">
        <w:rPr>
          <w:sz w:val="28"/>
          <w:szCs w:val="28"/>
        </w:rPr>
        <w:t>штукатуры,</w:t>
      </w:r>
      <w:r w:rsidRPr="00AD1619">
        <w:rPr>
          <w:sz w:val="28"/>
          <w:szCs w:val="28"/>
        </w:rPr>
        <w:t xml:space="preserve"> прежде чем приступить к оштукатуриванию каменных стен проверяют качество работ каменщиков, маляры - качество работ штукатуров и т.п. </w:t>
      </w:r>
    </w:p>
    <w:p w:rsidR="00C00ACE" w:rsidRPr="00AD1619" w:rsidRDefault="00C00ACE" w:rsidP="00AD1619">
      <w:pPr>
        <w:suppressAutoHyphens/>
        <w:spacing w:line="360" w:lineRule="auto"/>
        <w:ind w:firstLine="709"/>
        <w:jc w:val="both"/>
        <w:rPr>
          <w:sz w:val="28"/>
          <w:szCs w:val="28"/>
        </w:rPr>
      </w:pPr>
      <w:r w:rsidRPr="00AD1619">
        <w:rPr>
          <w:sz w:val="28"/>
          <w:szCs w:val="28"/>
        </w:rPr>
        <w:t xml:space="preserve">Усиливается контроль за воздействием строительного производства на окружающую среду (выбросы газа и пылевидных веществ в атмосферу; слив в грунт кислот, нефтепродуктов, отходов производства - растворов, красителей, растворителей и т.п.; разрыхление больших земельных площадей, приводящее к эрозии почвы и др.). </w:t>
      </w:r>
    </w:p>
    <w:p w:rsidR="00C00ACE" w:rsidRPr="00AD1619" w:rsidRDefault="00C00ACE" w:rsidP="00AD1619">
      <w:pPr>
        <w:suppressAutoHyphens/>
        <w:spacing w:line="360" w:lineRule="auto"/>
        <w:ind w:firstLine="709"/>
        <w:jc w:val="both"/>
        <w:rPr>
          <w:sz w:val="28"/>
          <w:szCs w:val="28"/>
        </w:rPr>
      </w:pPr>
      <w:r w:rsidRPr="00AD1619">
        <w:rPr>
          <w:sz w:val="28"/>
          <w:szCs w:val="28"/>
        </w:rPr>
        <w:t xml:space="preserve">Решения по охране природы разрабатываются в ПОС в соответствии с действующим законодательством, стандартами и документами директивных федеральных, региональных и муниципальных органов, регламентирующих рациональное использование и охрану природных ресурсов. </w:t>
      </w:r>
    </w:p>
    <w:p w:rsidR="00C00ACE" w:rsidRPr="00AD1619" w:rsidRDefault="00C00ACE" w:rsidP="00AD1619">
      <w:pPr>
        <w:suppressAutoHyphens/>
        <w:spacing w:line="360" w:lineRule="auto"/>
        <w:ind w:firstLine="709"/>
        <w:jc w:val="both"/>
        <w:rPr>
          <w:sz w:val="28"/>
          <w:szCs w:val="28"/>
        </w:rPr>
      </w:pPr>
      <w:r w:rsidRPr="00AD1619">
        <w:rPr>
          <w:sz w:val="28"/>
          <w:szCs w:val="28"/>
        </w:rPr>
        <w:t>ОАО «Камгэсэнергострой» производит продукцию высококвалифицированным персоналом хорошего качества, стараясь удовлетворить требования заказчиков, применяя при этом материалы надлежащего качества.</w:t>
      </w:r>
    </w:p>
    <w:p w:rsidR="00AD1619" w:rsidRDefault="00C95A51" w:rsidP="00AD1619">
      <w:pPr>
        <w:suppressAutoHyphens/>
        <w:spacing w:line="360" w:lineRule="auto"/>
        <w:ind w:firstLine="709"/>
        <w:jc w:val="both"/>
        <w:rPr>
          <w:sz w:val="28"/>
          <w:szCs w:val="28"/>
        </w:rPr>
      </w:pPr>
      <w:r w:rsidRPr="00AD1619">
        <w:rPr>
          <w:sz w:val="28"/>
          <w:szCs w:val="28"/>
        </w:rPr>
        <w:t xml:space="preserve">Углубление в стране рыночных преобразований сопровождается усилением конкурентной борьбы между различными субъектами рыночных отношений в строительной отрасли. Важнейшим фактором, определяющим конкурентоспособность строительных предприятий, является качество создаваемой ими конечной строительной продукции. </w:t>
      </w:r>
      <w:r w:rsidR="00AD1619">
        <w:rPr>
          <w:sz w:val="28"/>
          <w:szCs w:val="28"/>
        </w:rPr>
        <w:t xml:space="preserve"> </w:t>
      </w:r>
      <w:r w:rsidRPr="00AD1619">
        <w:rPr>
          <w:sz w:val="28"/>
          <w:szCs w:val="28"/>
        </w:rPr>
        <w:t xml:space="preserve">Особенно остро проблема повышения качества строительной продукции стоит сегодня. Это связано с тем, что за последнее десятилетие суммарный рост качества отечественной продукции резко снизился, в то время как в западных странах с развитой рыночной экономикой качество производимой продукции неуклонно продолжает расти достаточно высокими темпами. </w:t>
      </w:r>
      <w:r w:rsidR="00AD1619">
        <w:rPr>
          <w:sz w:val="28"/>
          <w:szCs w:val="28"/>
        </w:rPr>
        <w:t xml:space="preserve"> </w:t>
      </w:r>
      <w:r w:rsidRPr="00AD1619">
        <w:rPr>
          <w:sz w:val="28"/>
          <w:szCs w:val="28"/>
        </w:rPr>
        <w:t>Очевидно, что существенное повышение качества строительной продукции невозможно без создания на предприятиях эффективной системы управления качеством.</w:t>
      </w:r>
    </w:p>
    <w:p w:rsidR="00C95A51" w:rsidRPr="00AD1619" w:rsidRDefault="00C95A51" w:rsidP="00AD1619">
      <w:pPr>
        <w:suppressAutoHyphens/>
        <w:spacing w:line="360" w:lineRule="auto"/>
        <w:ind w:firstLine="709"/>
        <w:jc w:val="both"/>
        <w:rPr>
          <w:sz w:val="28"/>
          <w:szCs w:val="28"/>
        </w:rPr>
      </w:pPr>
      <w:r w:rsidRPr="00AD1619">
        <w:rPr>
          <w:sz w:val="28"/>
          <w:szCs w:val="28"/>
        </w:rPr>
        <w:t xml:space="preserve">Наиболее важное место в создании эффективных систем управления качеством строительной продукции занимает разработка теоретических и методических основ управления повышением качества, учитывающих основные требования рынка и сложившиеся на сегодняшний день в стране обстоятельства. </w:t>
      </w:r>
    </w:p>
    <w:p w:rsidR="00CB6867" w:rsidRPr="00AD1619" w:rsidRDefault="00C95A51" w:rsidP="00AD1619">
      <w:pPr>
        <w:suppressAutoHyphens/>
        <w:spacing w:line="360" w:lineRule="auto"/>
        <w:ind w:firstLine="709"/>
        <w:jc w:val="both"/>
        <w:rPr>
          <w:sz w:val="28"/>
          <w:szCs w:val="28"/>
        </w:rPr>
      </w:pPr>
      <w:r w:rsidRPr="00AD1619">
        <w:rPr>
          <w:sz w:val="28"/>
          <w:szCs w:val="28"/>
        </w:rPr>
        <w:t>Следует отметить, что активное участие в решении проблем, связанных с разработкой и совершенствованием эффективных методов управления качеством продукции, принимают как отечественные, так и зарубежные ученые. Однако, несмотря на большое число работ и полученные в этой области результаты, в управлении качеством продукции все еще остается значительное число нерешенных задач. В частности, в современных работах слабо затрагиваются вопросы, связанные с изучением влияния качества строительной продукции на конкурентоспособность строительного предприятия в целом. Практически малоизученными являются проблемы оптимального</w:t>
      </w:r>
      <w:r w:rsidR="00CB6867" w:rsidRPr="00AD1619">
        <w:rPr>
          <w:sz w:val="28"/>
          <w:szCs w:val="28"/>
        </w:rPr>
        <w:t xml:space="preserve"> </w:t>
      </w:r>
      <w:r w:rsidRPr="00AD1619">
        <w:rPr>
          <w:sz w:val="28"/>
          <w:szCs w:val="28"/>
        </w:rPr>
        <w:t>управления качеством строительной продукции в условиях становления</w:t>
      </w:r>
      <w:r w:rsidR="00CB6867" w:rsidRPr="00AD1619">
        <w:rPr>
          <w:sz w:val="28"/>
          <w:szCs w:val="28"/>
        </w:rPr>
        <w:t xml:space="preserve"> </w:t>
      </w:r>
      <w:r w:rsidRPr="00AD1619">
        <w:rPr>
          <w:sz w:val="28"/>
          <w:szCs w:val="28"/>
        </w:rPr>
        <w:t>и</w:t>
      </w:r>
      <w:r w:rsidR="00CB6867" w:rsidRPr="00AD1619">
        <w:rPr>
          <w:sz w:val="28"/>
          <w:szCs w:val="28"/>
        </w:rPr>
        <w:t xml:space="preserve"> </w:t>
      </w:r>
      <w:r w:rsidRPr="00AD1619">
        <w:rPr>
          <w:sz w:val="28"/>
          <w:szCs w:val="28"/>
        </w:rPr>
        <w:t>развития</w:t>
      </w:r>
      <w:r w:rsidR="00CB6867" w:rsidRPr="00AD1619">
        <w:rPr>
          <w:sz w:val="28"/>
          <w:szCs w:val="28"/>
        </w:rPr>
        <w:t xml:space="preserve"> </w:t>
      </w:r>
      <w:r w:rsidRPr="00AD1619">
        <w:rPr>
          <w:sz w:val="28"/>
          <w:szCs w:val="28"/>
        </w:rPr>
        <w:t>рыночных</w:t>
      </w:r>
      <w:r w:rsidR="00CB6867" w:rsidRPr="00AD1619">
        <w:rPr>
          <w:sz w:val="28"/>
          <w:szCs w:val="28"/>
        </w:rPr>
        <w:t xml:space="preserve"> отношений. </w:t>
      </w:r>
    </w:p>
    <w:p w:rsidR="00CB6867" w:rsidRPr="00AD1619" w:rsidRDefault="00C95A51" w:rsidP="00AD1619">
      <w:pPr>
        <w:suppressAutoHyphens/>
        <w:spacing w:line="360" w:lineRule="auto"/>
        <w:ind w:firstLine="709"/>
        <w:jc w:val="both"/>
        <w:rPr>
          <w:sz w:val="28"/>
          <w:szCs w:val="28"/>
        </w:rPr>
      </w:pPr>
      <w:r w:rsidRPr="00AD1619">
        <w:rPr>
          <w:sz w:val="28"/>
          <w:szCs w:val="28"/>
        </w:rPr>
        <w:t xml:space="preserve">Для того, что бы потребитель строительной продукции был полностью удовлетворен, каждый возводимый строительный </w:t>
      </w:r>
      <w:r w:rsidR="00CB6867" w:rsidRPr="00AD1619">
        <w:rPr>
          <w:sz w:val="28"/>
          <w:szCs w:val="28"/>
        </w:rPr>
        <w:t xml:space="preserve">объект должен обладать заданным качеством. </w:t>
      </w:r>
    </w:p>
    <w:p w:rsidR="00CB6867" w:rsidRPr="00AD1619" w:rsidRDefault="00C95A51" w:rsidP="00AD1619">
      <w:pPr>
        <w:suppressAutoHyphens/>
        <w:spacing w:line="360" w:lineRule="auto"/>
        <w:ind w:firstLine="709"/>
        <w:jc w:val="both"/>
        <w:rPr>
          <w:sz w:val="28"/>
          <w:szCs w:val="28"/>
        </w:rPr>
      </w:pPr>
      <w:r w:rsidRPr="00AD1619">
        <w:rPr>
          <w:sz w:val="28"/>
          <w:szCs w:val="28"/>
        </w:rPr>
        <w:t>Для решения данной задачи на строительном предприятии в организационной структуре должна быть создана служба управления качеством. Работники службы управления качеством само по себе физически не обеспечивают высокого качества выполнения строительно-монтажных работ, но они должны вносить существенный вклад в организацию процесса обеспечения ка</w:t>
      </w:r>
      <w:r w:rsidR="00CB6867" w:rsidRPr="00AD1619">
        <w:rPr>
          <w:sz w:val="28"/>
          <w:szCs w:val="28"/>
        </w:rPr>
        <w:t xml:space="preserve">чества строительной продукции. </w:t>
      </w:r>
    </w:p>
    <w:p w:rsidR="00CB6867" w:rsidRPr="00AD1619" w:rsidRDefault="00C95A51" w:rsidP="00AD1619">
      <w:pPr>
        <w:suppressAutoHyphens/>
        <w:spacing w:line="360" w:lineRule="auto"/>
        <w:ind w:firstLine="709"/>
        <w:jc w:val="both"/>
        <w:rPr>
          <w:sz w:val="28"/>
          <w:szCs w:val="28"/>
        </w:rPr>
      </w:pPr>
      <w:r w:rsidRPr="00AD1619">
        <w:rPr>
          <w:sz w:val="28"/>
          <w:szCs w:val="28"/>
        </w:rPr>
        <w:t xml:space="preserve">Еще более важен системный подход руководства строительных предприятий в обеспечении качества продукции. Руководство должно знать, что нужно делать чтобы добиться требуемого качества производимой строительной продукции и создать систему необходимых связей, инструкций и мероприятий, а для этого оно должно понимать действительные функции и задачи службы технического контроля и управления качеством. </w:t>
      </w:r>
      <w:r w:rsidR="00AD1619">
        <w:rPr>
          <w:sz w:val="28"/>
          <w:szCs w:val="28"/>
        </w:rPr>
        <w:t xml:space="preserve"> </w:t>
      </w:r>
      <w:r w:rsidRPr="00AD1619">
        <w:rPr>
          <w:sz w:val="28"/>
          <w:szCs w:val="28"/>
        </w:rPr>
        <w:t xml:space="preserve">Для того, чтобы организовать управление" </w:t>
      </w:r>
      <w:r w:rsidR="00CB6867" w:rsidRPr="00AD1619">
        <w:rPr>
          <w:sz w:val="28"/>
          <w:szCs w:val="28"/>
        </w:rPr>
        <w:t>качеством,</w:t>
      </w:r>
      <w:r w:rsidRPr="00AD1619">
        <w:rPr>
          <w:sz w:val="28"/>
          <w:szCs w:val="28"/>
        </w:rPr>
        <w:t xml:space="preserve"> прежде </w:t>
      </w:r>
      <w:r w:rsidR="00CB6867" w:rsidRPr="00AD1619">
        <w:rPr>
          <w:sz w:val="28"/>
          <w:szCs w:val="28"/>
        </w:rPr>
        <w:t>всего,</w:t>
      </w:r>
      <w:r w:rsidRPr="00AD1619">
        <w:rPr>
          <w:sz w:val="28"/>
          <w:szCs w:val="28"/>
        </w:rPr>
        <w:t xml:space="preserve"> необходимо определиться с различными аспектами и </w:t>
      </w:r>
      <w:r w:rsidR="00CB6867" w:rsidRPr="00AD1619">
        <w:rPr>
          <w:sz w:val="28"/>
          <w:szCs w:val="28"/>
        </w:rPr>
        <w:t>факторами,</w:t>
      </w:r>
      <w:r w:rsidRPr="00AD1619">
        <w:rPr>
          <w:sz w:val="28"/>
          <w:szCs w:val="28"/>
        </w:rPr>
        <w:t xml:space="preserve"> влияющими на качество строительной продукции. С позиции технических аспектов или факторов в содержание понятия качества строительной продукции вкладывается конкретный смысл, вытекающий из цели прикладных исследований. При этом проблема выделения совокупности качественно однородных порядных проектов выдвигается на задний план. Объектом исследования здесь являются технические закономерности в образовании и проявлении физических, механических, химических и других свойств строительной продукции одинакового назначения. Другими словами,</w:t>
      </w:r>
      <w:r w:rsidR="00CB6867" w:rsidRPr="00AD1619">
        <w:rPr>
          <w:sz w:val="28"/>
          <w:szCs w:val="28"/>
        </w:rPr>
        <w:t xml:space="preserve"> с инженерных позиций качество </w:t>
      </w:r>
      <w:r w:rsidRPr="00AD1619">
        <w:rPr>
          <w:sz w:val="28"/>
          <w:szCs w:val="28"/>
        </w:rPr>
        <w:t>исследуется с точки зрения сопоставления свойств данной продукции с аналогичной продукцией, принятой за эталон качества. Следовательно, на качество строительной продукции существенное влияние оказывают достижения научно-технического прогресса и состояние дел в области стройматериалов, конструктивных решений и архитектурных композиций, которые занимают передовые позиции, каждый в своем классе</w:t>
      </w:r>
      <w:r w:rsidR="00CB6867" w:rsidRPr="00AD1619">
        <w:rPr>
          <w:sz w:val="28"/>
          <w:szCs w:val="28"/>
        </w:rPr>
        <w:t xml:space="preserve"> высококачественной продукции. </w:t>
      </w:r>
    </w:p>
    <w:p w:rsidR="00CB6867" w:rsidRPr="00AD1619" w:rsidRDefault="00C95A51" w:rsidP="00AD1619">
      <w:pPr>
        <w:suppressAutoHyphens/>
        <w:spacing w:line="360" w:lineRule="auto"/>
        <w:ind w:firstLine="709"/>
        <w:jc w:val="both"/>
        <w:rPr>
          <w:sz w:val="28"/>
          <w:szCs w:val="28"/>
        </w:rPr>
      </w:pPr>
      <w:r w:rsidRPr="00AD1619">
        <w:rPr>
          <w:sz w:val="28"/>
          <w:szCs w:val="28"/>
        </w:rPr>
        <w:t>Правовой аспект проблемы качества связан с установлением нормативно-технических документов, порядка их разработки и внедрения в строительное производство, а так же утверждения, учета и соблюдения. С этих позиций качество рассматривается как совокупность свойств, отвечающих установленным государственным стандартом или техническим условием, соблюдение которых контролируют государственные органы надзо</w:t>
      </w:r>
      <w:r w:rsidR="00CB6867" w:rsidRPr="00AD1619">
        <w:rPr>
          <w:sz w:val="28"/>
          <w:szCs w:val="28"/>
        </w:rPr>
        <w:t xml:space="preserve">ра за качеством строительства. </w:t>
      </w:r>
    </w:p>
    <w:p w:rsidR="00CB6867" w:rsidRPr="00AD1619" w:rsidRDefault="00C95A51" w:rsidP="00AD1619">
      <w:pPr>
        <w:suppressAutoHyphens/>
        <w:spacing w:line="360" w:lineRule="auto"/>
        <w:ind w:firstLine="709"/>
        <w:jc w:val="both"/>
        <w:rPr>
          <w:sz w:val="28"/>
          <w:szCs w:val="28"/>
        </w:rPr>
      </w:pPr>
      <w:r w:rsidRPr="00AD1619">
        <w:rPr>
          <w:sz w:val="28"/>
          <w:szCs w:val="28"/>
        </w:rPr>
        <w:t>Социологический аспект проблемы качества связан с изучением отношения субъекта (заказчика) к такому объективному свойству продукции как ее качество. С социологических позиций качество рассматривается как категория, отвечающая закономерностям распределения населения по доходам, формирования спроса на отдельные виды с</w:t>
      </w:r>
      <w:r w:rsidR="00CB6867" w:rsidRPr="00AD1619">
        <w:rPr>
          <w:sz w:val="28"/>
          <w:szCs w:val="28"/>
        </w:rPr>
        <w:t>троительной продукции и т.п.</w:t>
      </w:r>
      <w:r w:rsidRPr="00AD1619">
        <w:rPr>
          <w:sz w:val="28"/>
          <w:szCs w:val="28"/>
        </w:rPr>
        <w:t>. При рассмотрении качества в статистическом и в других не менее важных аспектах возникает целый ряд вопросов, глубокое изучение которых необходимо для того, чтобы правильно понять внутренние взаимосвязи различных сторон качества. Все это свидетельствует о необходимости комплексного подход</w:t>
      </w:r>
      <w:r w:rsidR="00CB6867" w:rsidRPr="00AD1619">
        <w:rPr>
          <w:sz w:val="28"/>
          <w:szCs w:val="28"/>
        </w:rPr>
        <w:t xml:space="preserve">а к решению проблемы качества. </w:t>
      </w:r>
    </w:p>
    <w:p w:rsidR="00CB6867" w:rsidRPr="00AD1619" w:rsidRDefault="00C95A51" w:rsidP="00AD1619">
      <w:pPr>
        <w:suppressAutoHyphens/>
        <w:spacing w:line="360" w:lineRule="auto"/>
        <w:ind w:firstLine="709"/>
        <w:jc w:val="both"/>
        <w:rPr>
          <w:sz w:val="28"/>
          <w:szCs w:val="28"/>
        </w:rPr>
      </w:pPr>
      <w:r w:rsidRPr="00AD1619">
        <w:rPr>
          <w:sz w:val="28"/>
          <w:szCs w:val="28"/>
        </w:rPr>
        <w:t>Экономический аспект качества часто обнаруживается лишь в процессе использования строительной продукции потребителем. Потребительская стоимость обусловлена физическими, химическими и другими прир</w:t>
      </w:r>
      <w:r w:rsidR="00CB6867" w:rsidRPr="00AD1619">
        <w:rPr>
          <w:sz w:val="28"/>
          <w:szCs w:val="28"/>
        </w:rPr>
        <w:t>одными свойствами продукции</w:t>
      </w:r>
      <w:r w:rsidRPr="00AD1619">
        <w:rPr>
          <w:sz w:val="28"/>
          <w:szCs w:val="28"/>
        </w:rPr>
        <w:t xml:space="preserve">, а так же свойствами, которые ей приданы в результате целесообразной деятельности человека и без него не существующие. </w:t>
      </w:r>
      <w:r w:rsidR="00AD1619">
        <w:rPr>
          <w:sz w:val="28"/>
          <w:szCs w:val="28"/>
        </w:rPr>
        <w:t xml:space="preserve"> </w:t>
      </w:r>
      <w:r w:rsidRPr="00AD1619">
        <w:rPr>
          <w:sz w:val="28"/>
          <w:szCs w:val="28"/>
        </w:rPr>
        <w:t xml:space="preserve">В общем случае можно согласиться с мнением о том, что качество продукции является мерой удовлетворения конкретной потребности тем или ви- </w:t>
      </w:r>
      <w:r w:rsidR="00AD1619">
        <w:rPr>
          <w:sz w:val="28"/>
          <w:szCs w:val="28"/>
        </w:rPr>
        <w:t xml:space="preserve"> </w:t>
      </w:r>
      <w:r w:rsidRPr="00AD1619">
        <w:rPr>
          <w:sz w:val="28"/>
          <w:szCs w:val="28"/>
        </w:rPr>
        <w:t>дом товара. Под качеством продукции следует понимать степень удовлетворения этой продукцией конкретной потребности, или ее конкурентоспособностью в условиях рынка. Основным моментом в данном определении является требование, чтобы качество оценивалось только в связи с зад</w:t>
      </w:r>
      <w:r w:rsidR="00CB6867" w:rsidRPr="00AD1619">
        <w:rPr>
          <w:sz w:val="28"/>
          <w:szCs w:val="28"/>
        </w:rPr>
        <w:t xml:space="preserve">анной конкретной потребностью. </w:t>
      </w:r>
      <w:r w:rsidRPr="00AD1619">
        <w:rPr>
          <w:sz w:val="28"/>
          <w:szCs w:val="28"/>
        </w:rPr>
        <w:t>Из сказанного можно сделать следующий основной вывод, что управление качеством должно быть целенаправленным, а основное требование к такой направленности вытекает из условия наиболее полное удовлетворение спроса потребителей за счет повышения конкурентоспособности строительной продукции и ул</w:t>
      </w:r>
      <w:r w:rsidR="00CB6867" w:rsidRPr="00AD1619">
        <w:rPr>
          <w:sz w:val="28"/>
          <w:szCs w:val="28"/>
        </w:rPr>
        <w:t>учшения условий ее эксплуатации.</w:t>
      </w:r>
    </w:p>
    <w:p w:rsidR="00CB6867" w:rsidRPr="00AD1619" w:rsidRDefault="00C95A51" w:rsidP="00AD1619">
      <w:pPr>
        <w:suppressAutoHyphens/>
        <w:spacing w:line="360" w:lineRule="auto"/>
        <w:ind w:firstLine="709"/>
        <w:jc w:val="both"/>
        <w:rPr>
          <w:sz w:val="28"/>
          <w:szCs w:val="28"/>
        </w:rPr>
      </w:pPr>
      <w:r w:rsidRPr="00AD1619">
        <w:rPr>
          <w:sz w:val="28"/>
          <w:szCs w:val="28"/>
        </w:rPr>
        <w:t>Для определения целей планирования уровня качества строительной продукции и прогнозирования направлений развития строительного производства чрезвычайно важно установить баланс между требованиями и возможностями технического и экономического аспектов качества. Это следует из того, что с экономической точки зрения не всякий высокий технический уровень продукц</w:t>
      </w:r>
      <w:r w:rsidR="00CB6867" w:rsidRPr="00AD1619">
        <w:rPr>
          <w:sz w:val="28"/>
          <w:szCs w:val="28"/>
        </w:rPr>
        <w:t>ии является благом.</w:t>
      </w:r>
    </w:p>
    <w:p w:rsidR="00CB6867" w:rsidRPr="00AD1619" w:rsidRDefault="00C95A51" w:rsidP="00AD1619">
      <w:pPr>
        <w:suppressAutoHyphens/>
        <w:spacing w:line="360" w:lineRule="auto"/>
        <w:ind w:firstLine="709"/>
        <w:jc w:val="both"/>
        <w:rPr>
          <w:sz w:val="28"/>
          <w:szCs w:val="28"/>
        </w:rPr>
      </w:pPr>
      <w:r w:rsidRPr="00AD1619">
        <w:rPr>
          <w:sz w:val="28"/>
          <w:szCs w:val="28"/>
        </w:rPr>
        <w:t>Производство строительной продукции более высокого технического уровня, а, следовательно, и большей сложности, чем это необходимо потребителю, имеет для строительного предприятия тот же отрицательный результат, что и производство излишних объемов продукции прежнего качества и сложности. Изготовление продукции высокого технического уровня там, где в этом нет прямой необходимости, приводит к омертвлению средств, сокращая фонды накопления, а также сдерживает рост производительности труда. По своим экономическим последствием такая ситуация тождественна процессу экономического обесценивания новой продукции из-за отсутствия на нее спроса. Экономическое обесценивание новой продукции, имеющей более высокий относительный технический уровень, целиком определяется условиями ее использования или конкретной потребностью. Его размер может быть определен как разность между уцененной и начисленной стои</w:t>
      </w:r>
      <w:r w:rsidR="00CB6867" w:rsidRPr="00AD1619">
        <w:rPr>
          <w:sz w:val="28"/>
          <w:szCs w:val="28"/>
        </w:rPr>
        <w:t xml:space="preserve">мостью строительной продукции. </w:t>
      </w:r>
    </w:p>
    <w:p w:rsidR="00ED73DE" w:rsidRPr="00AD1619" w:rsidRDefault="00C95A51" w:rsidP="00AD1619">
      <w:pPr>
        <w:suppressAutoHyphens/>
        <w:spacing w:line="360" w:lineRule="auto"/>
        <w:ind w:firstLine="709"/>
        <w:jc w:val="both"/>
        <w:rPr>
          <w:sz w:val="28"/>
          <w:szCs w:val="28"/>
        </w:rPr>
      </w:pPr>
      <w:r w:rsidRPr="00AD1619">
        <w:rPr>
          <w:sz w:val="28"/>
          <w:szCs w:val="28"/>
        </w:rPr>
        <w:t xml:space="preserve">Из вышеизложенного вытекает объективная необходимость сбалансирования инженерного и экономического аспектов повышения качества в соответствии со спросом потребителей и их различной покупательской способностью. При оценке целесообразности повышения качества строительной продукции необходимо исходить не только из ее технического уровня, но и из конкретных условий использования этой продукции потребителем. Иными словами, необходимо учитывать потребительское качество новой продукции по отдельным типовым сферам ее использования. Это позволяет выявить различие между производственным качеством, находящим свое отражение в техническом и эстетическом уровне строительной продукции, и потребительским качеством этой продукции. Такое различие регламентируется рыночным спросом в соответствии с покупательскими способностями различных слоев потребителей строительной продукции различного качества, не выходящего за рамки государственного стандарта на качество строительной продукции. </w:t>
      </w:r>
      <w:r w:rsidR="00AD1619">
        <w:rPr>
          <w:sz w:val="28"/>
          <w:szCs w:val="28"/>
        </w:rPr>
        <w:t xml:space="preserve"> </w:t>
      </w:r>
      <w:r w:rsidRPr="00AD1619">
        <w:rPr>
          <w:sz w:val="28"/>
          <w:szCs w:val="28"/>
        </w:rPr>
        <w:t>Таким образом, фактическое значение качества строительной продукции должно соответствовать определенным финансовым возможностям потребителей, попадая в заданный интервал с верхней и нижней границами плановых значений и регулироваться на каждом таком интервале с помощью цен в соответствии с различной покупательской способностей по</w:t>
      </w:r>
      <w:r w:rsidR="00ED73DE" w:rsidRPr="00AD1619">
        <w:rPr>
          <w:sz w:val="28"/>
          <w:szCs w:val="28"/>
        </w:rPr>
        <w:t>требителей из этого интервала.</w:t>
      </w:r>
    </w:p>
    <w:p w:rsidR="00ED73DE" w:rsidRPr="00AD1619" w:rsidRDefault="00C95A51" w:rsidP="00AD1619">
      <w:pPr>
        <w:suppressAutoHyphens/>
        <w:spacing w:line="360" w:lineRule="auto"/>
        <w:ind w:firstLine="709"/>
        <w:jc w:val="both"/>
        <w:rPr>
          <w:sz w:val="28"/>
          <w:szCs w:val="28"/>
        </w:rPr>
      </w:pPr>
      <w:r w:rsidRPr="00AD1619">
        <w:rPr>
          <w:sz w:val="28"/>
          <w:szCs w:val="28"/>
        </w:rPr>
        <w:t>Современный уровень строительных технологий и соответствующее качество строительных материалов позволяют решать одну и ту же задачу с различными характеристиками вводимых в эксплуатацию зданий и сооружений. Однако в связи с тем, что изменение качества в сторону улучшения, как правило, требует дополнительных затрат различного вида производственных ресурсов, возникает проблема экономической оценки целесообразности повышения качества строительной продукции. Правильная оценка эффективности качества строительной продукции в первую очередь зависит от обоснованности испол</w:t>
      </w:r>
      <w:r w:rsidR="00ED73DE" w:rsidRPr="00AD1619">
        <w:rPr>
          <w:sz w:val="28"/>
          <w:szCs w:val="28"/>
        </w:rPr>
        <w:t xml:space="preserve">ьзуемых критериев оптимальности. Такой критерий, на наш взгляд, </w:t>
      </w:r>
      <w:r w:rsidRPr="00AD1619">
        <w:rPr>
          <w:sz w:val="28"/>
          <w:szCs w:val="28"/>
        </w:rPr>
        <w:t>должен обеспечивать получение максимальной прибыли и повышение конкурентоспособности потенциала строительного предприятия в соответствии с кач</w:t>
      </w:r>
      <w:r w:rsidR="00ED73DE" w:rsidRPr="00AD1619">
        <w:rPr>
          <w:sz w:val="28"/>
          <w:szCs w:val="28"/>
        </w:rPr>
        <w:t xml:space="preserve">еством выпускаемой им продукции. </w:t>
      </w:r>
      <w:r w:rsidRPr="00AD1619">
        <w:rPr>
          <w:sz w:val="28"/>
          <w:szCs w:val="28"/>
        </w:rPr>
        <w:t>Достижение указанных целей, в первую очередь, определяется удовлетворением спроса потребителей на предлагаемую товарную продукцию</w:t>
      </w:r>
      <w:r w:rsidR="00ED73DE" w:rsidRPr="00AD1619">
        <w:rPr>
          <w:sz w:val="28"/>
          <w:szCs w:val="28"/>
        </w:rPr>
        <w:t xml:space="preserve"> и устойчивостью этого спроса.</w:t>
      </w:r>
    </w:p>
    <w:p w:rsidR="00ED73DE" w:rsidRPr="00AD1619" w:rsidRDefault="00C95A51" w:rsidP="00AD1619">
      <w:pPr>
        <w:suppressAutoHyphens/>
        <w:spacing w:line="360" w:lineRule="auto"/>
        <w:ind w:firstLine="709"/>
        <w:jc w:val="both"/>
        <w:rPr>
          <w:sz w:val="28"/>
          <w:szCs w:val="28"/>
        </w:rPr>
      </w:pPr>
      <w:r w:rsidRPr="00AD1619">
        <w:rPr>
          <w:sz w:val="28"/>
          <w:szCs w:val="28"/>
        </w:rPr>
        <w:t xml:space="preserve">Рассматривая получение максимально возможной прибыли в виде критерия оптимальности функционирования строительного предприятия важно правильно учитывать факторы, оказывающие влияние на уровень качества выпускаемой продукции. К основным таким факторам можно отнести: </w:t>
      </w:r>
      <w:r w:rsidR="00AD1619">
        <w:rPr>
          <w:sz w:val="28"/>
          <w:szCs w:val="28"/>
        </w:rPr>
        <w:t xml:space="preserve"> </w:t>
      </w:r>
      <w:r w:rsidRPr="00AD1619">
        <w:rPr>
          <w:sz w:val="28"/>
          <w:szCs w:val="28"/>
        </w:rPr>
        <w:t>- качество используемой технической документации по реал</w:t>
      </w:r>
      <w:r w:rsidR="00ED73DE" w:rsidRPr="00AD1619">
        <w:rPr>
          <w:sz w:val="28"/>
          <w:szCs w:val="28"/>
        </w:rPr>
        <w:t xml:space="preserve">изуемому подрядному проекту; </w:t>
      </w:r>
    </w:p>
    <w:p w:rsidR="00AD1619" w:rsidRDefault="00ED73DE" w:rsidP="00AD1619">
      <w:pPr>
        <w:suppressAutoHyphens/>
        <w:spacing w:line="360" w:lineRule="auto"/>
        <w:ind w:firstLine="709"/>
        <w:jc w:val="both"/>
        <w:rPr>
          <w:sz w:val="28"/>
          <w:szCs w:val="28"/>
        </w:rPr>
      </w:pPr>
      <w:r w:rsidRPr="00AD1619">
        <w:rPr>
          <w:sz w:val="28"/>
          <w:szCs w:val="28"/>
        </w:rPr>
        <w:t xml:space="preserve">- </w:t>
      </w:r>
      <w:r w:rsidR="00C95A51" w:rsidRPr="00AD1619">
        <w:rPr>
          <w:sz w:val="28"/>
          <w:szCs w:val="28"/>
        </w:rPr>
        <w:t>качество применяемых стройматериалов;</w:t>
      </w:r>
    </w:p>
    <w:p w:rsidR="00AD1619" w:rsidRDefault="00C95A51" w:rsidP="00AD1619">
      <w:pPr>
        <w:suppressAutoHyphens/>
        <w:spacing w:line="360" w:lineRule="auto"/>
        <w:ind w:firstLine="709"/>
        <w:jc w:val="both"/>
        <w:rPr>
          <w:sz w:val="28"/>
          <w:szCs w:val="28"/>
        </w:rPr>
      </w:pPr>
      <w:r w:rsidRPr="00AD1619">
        <w:rPr>
          <w:sz w:val="28"/>
          <w:szCs w:val="28"/>
        </w:rPr>
        <w:t xml:space="preserve">- численность работников материального производства и их квалификация; </w:t>
      </w:r>
      <w:r w:rsidR="00AD1619">
        <w:rPr>
          <w:sz w:val="28"/>
          <w:szCs w:val="28"/>
        </w:rPr>
        <w:t xml:space="preserve"> </w:t>
      </w:r>
      <w:r w:rsidRPr="00AD1619">
        <w:rPr>
          <w:sz w:val="28"/>
          <w:szCs w:val="28"/>
        </w:rPr>
        <w:t>- производительность труда;</w:t>
      </w:r>
    </w:p>
    <w:p w:rsidR="00ED73DE" w:rsidRPr="00AD1619" w:rsidRDefault="00C95A51" w:rsidP="00AD1619">
      <w:pPr>
        <w:suppressAutoHyphens/>
        <w:spacing w:line="360" w:lineRule="auto"/>
        <w:ind w:firstLine="709"/>
        <w:jc w:val="both"/>
        <w:rPr>
          <w:sz w:val="28"/>
          <w:szCs w:val="28"/>
        </w:rPr>
      </w:pPr>
      <w:r w:rsidRPr="00AD1619">
        <w:rPr>
          <w:sz w:val="28"/>
          <w:szCs w:val="28"/>
        </w:rPr>
        <w:t>- качество используемой строительной техники.</w:t>
      </w:r>
    </w:p>
    <w:p w:rsidR="00ED73DE" w:rsidRPr="00AD1619" w:rsidRDefault="00C95A51" w:rsidP="00AD1619">
      <w:pPr>
        <w:suppressAutoHyphens/>
        <w:spacing w:line="360" w:lineRule="auto"/>
        <w:ind w:firstLine="709"/>
        <w:jc w:val="both"/>
        <w:rPr>
          <w:sz w:val="28"/>
          <w:szCs w:val="28"/>
        </w:rPr>
      </w:pPr>
      <w:r w:rsidRPr="00AD1619">
        <w:rPr>
          <w:sz w:val="28"/>
          <w:szCs w:val="28"/>
        </w:rPr>
        <w:t>При этом главным источником увеличения прибыли за счет повышения качества работ является квалификация рабочих основных профессий и повышение производительности труда. Рост производительности труда при этом может быть обеспечен к</w:t>
      </w:r>
      <w:r w:rsidR="00ED73DE" w:rsidRPr="00AD1619">
        <w:rPr>
          <w:sz w:val="28"/>
          <w:szCs w:val="28"/>
        </w:rPr>
        <w:t>ак за счет капитальных вложений</w:t>
      </w:r>
      <w:r w:rsidRPr="00AD1619">
        <w:rPr>
          <w:sz w:val="28"/>
          <w:szCs w:val="28"/>
        </w:rPr>
        <w:t>, так и за счет улу</w:t>
      </w:r>
      <w:r w:rsidR="00ED73DE" w:rsidRPr="00AD1619">
        <w:rPr>
          <w:sz w:val="28"/>
          <w:szCs w:val="28"/>
        </w:rPr>
        <w:t xml:space="preserve">чшения организации производства. </w:t>
      </w:r>
      <w:r w:rsidRPr="00AD1619">
        <w:rPr>
          <w:sz w:val="28"/>
          <w:szCs w:val="28"/>
        </w:rPr>
        <w:t>Причем под оптимальным качеством строительной продукции следует понимать такое качество, которое обеспечивает максимальную прибыль при производстве и потреблении этой продукции. Следовательно, для достижения оптимального качества продукции необходимо проведения высококачественных маркетинговых исследований для выявления спроса, возможностей потребителей и прогнозирования процессо</w:t>
      </w:r>
      <w:r w:rsidR="00ED73DE" w:rsidRPr="00AD1619">
        <w:rPr>
          <w:sz w:val="28"/>
          <w:szCs w:val="28"/>
        </w:rPr>
        <w:t>в их развития как в ближайшем будущем, так и на длительный период</w:t>
      </w:r>
      <w:r w:rsidRPr="00AD1619">
        <w:rPr>
          <w:sz w:val="28"/>
          <w:szCs w:val="28"/>
        </w:rPr>
        <w:t>. При этом в процессе оптимизация качества строительной продукции п</w:t>
      </w:r>
      <w:r w:rsidR="00ED73DE" w:rsidRPr="00AD1619">
        <w:rPr>
          <w:sz w:val="28"/>
          <w:szCs w:val="28"/>
        </w:rPr>
        <w:t>о критерию максимизации прибыли</w:t>
      </w:r>
      <w:r w:rsidRPr="00AD1619">
        <w:rPr>
          <w:sz w:val="28"/>
          <w:szCs w:val="28"/>
        </w:rPr>
        <w:t xml:space="preserve">, конкретная потребность в строительной продукции имеющей опреде- </w:t>
      </w:r>
      <w:r w:rsidR="00AD1619">
        <w:rPr>
          <w:sz w:val="28"/>
          <w:szCs w:val="28"/>
        </w:rPr>
        <w:t xml:space="preserve"> </w:t>
      </w:r>
      <w:r w:rsidRPr="00AD1619">
        <w:rPr>
          <w:sz w:val="28"/>
          <w:szCs w:val="28"/>
        </w:rPr>
        <w:t>ленную стоимость должна выступать в виде плановых ограничений функционального вида.</w:t>
      </w:r>
      <w:r w:rsidR="00ED73DE" w:rsidRPr="00AD1619">
        <w:rPr>
          <w:sz w:val="28"/>
          <w:szCs w:val="28"/>
        </w:rPr>
        <w:t xml:space="preserve"> </w:t>
      </w:r>
      <w:r w:rsidRPr="00AD1619">
        <w:rPr>
          <w:sz w:val="28"/>
          <w:szCs w:val="28"/>
        </w:rPr>
        <w:t>В общем случае оптимальное качество нельзя отделить от оптимального количества новой продукции. Однако понятие оптимального качества гораздо шире понятия оптимального количества. Последнее связано со степенью удовлетворения конкретной потребности единицей потребительской стоимости. Первое же связано со всей массой продукции предназначенной для удовлетворения всего планового объема конкретных потребителей. Определение оптимального качества требует построения соответствующих балансовых моделей оптимизации производства и распределения продукции с учетом спроса и различной покупательской способности потребителей.</w:t>
      </w:r>
      <w:r w:rsidR="00ED73DE" w:rsidRPr="00AD1619">
        <w:rPr>
          <w:sz w:val="28"/>
          <w:szCs w:val="28"/>
        </w:rPr>
        <w:t xml:space="preserve"> Учитывая вышеизло</w:t>
      </w:r>
      <w:r w:rsidRPr="00AD1619">
        <w:rPr>
          <w:sz w:val="28"/>
          <w:szCs w:val="28"/>
        </w:rPr>
        <w:t xml:space="preserve">женное процесс определения оптимального качества с учетом потребностей рынка можно свести к реализации следующих этапов. </w:t>
      </w:r>
    </w:p>
    <w:p w:rsidR="00AD1619" w:rsidRDefault="00C95A51" w:rsidP="00AD1619">
      <w:pPr>
        <w:suppressAutoHyphens/>
        <w:spacing w:line="360" w:lineRule="auto"/>
        <w:ind w:firstLine="709"/>
        <w:jc w:val="both"/>
        <w:rPr>
          <w:sz w:val="28"/>
          <w:szCs w:val="28"/>
        </w:rPr>
      </w:pPr>
      <w:r w:rsidRPr="00AD1619">
        <w:rPr>
          <w:sz w:val="28"/>
          <w:szCs w:val="28"/>
        </w:rPr>
        <w:t xml:space="preserve">1. Определить объемы спроса потребителей на предлагаемую продукцию с различными покупательскими способностями. Сформировать таким образом пять классов потребителей с различной покупательской способностью. </w:t>
      </w:r>
      <w:r w:rsidR="00AD1619">
        <w:rPr>
          <w:sz w:val="28"/>
          <w:szCs w:val="28"/>
        </w:rPr>
        <w:t xml:space="preserve"> </w:t>
      </w:r>
      <w:r w:rsidRPr="00AD1619">
        <w:rPr>
          <w:sz w:val="28"/>
          <w:szCs w:val="28"/>
        </w:rPr>
        <w:t>2.Поставить в соответствие каждому такому классу множество допустимых по качеству и стоимости подрядных проектов.</w:t>
      </w:r>
    </w:p>
    <w:p w:rsidR="00AD1619" w:rsidRDefault="00C95A51" w:rsidP="00AD1619">
      <w:pPr>
        <w:suppressAutoHyphens/>
        <w:spacing w:line="360" w:lineRule="auto"/>
        <w:ind w:firstLine="709"/>
        <w:jc w:val="both"/>
        <w:rPr>
          <w:sz w:val="28"/>
          <w:szCs w:val="28"/>
        </w:rPr>
      </w:pPr>
      <w:r w:rsidRPr="00AD1619">
        <w:rPr>
          <w:sz w:val="28"/>
          <w:szCs w:val="28"/>
        </w:rPr>
        <w:t xml:space="preserve">3.Вычислить объемы требуемых ресурсов для каждого вида проектов и сопоставить их с потенциальными возможностями предприятия. </w:t>
      </w:r>
      <w:r w:rsidR="00AD1619">
        <w:rPr>
          <w:sz w:val="28"/>
          <w:szCs w:val="28"/>
        </w:rPr>
        <w:t xml:space="preserve"> </w:t>
      </w:r>
      <w:r w:rsidRPr="00AD1619">
        <w:rPr>
          <w:sz w:val="28"/>
          <w:szCs w:val="28"/>
        </w:rPr>
        <w:t>4.Решить оптимизационную задачу в следующей постановке. Найти с учетом ограничений предприятия на имеющиеся у него ресурсы такое количество проектов в со</w:t>
      </w:r>
      <w:r w:rsidR="00ED73DE" w:rsidRPr="00AD1619">
        <w:rPr>
          <w:sz w:val="28"/>
          <w:szCs w:val="28"/>
        </w:rPr>
        <w:t>ответствии с выявленным спросом</w:t>
      </w:r>
      <w:r w:rsidRPr="00AD1619">
        <w:rPr>
          <w:sz w:val="28"/>
          <w:szCs w:val="28"/>
        </w:rPr>
        <w:t>,</w:t>
      </w:r>
      <w:r w:rsidR="00ED73DE" w:rsidRPr="00AD1619">
        <w:rPr>
          <w:sz w:val="28"/>
          <w:szCs w:val="28"/>
        </w:rPr>
        <w:t xml:space="preserve"> </w:t>
      </w:r>
      <w:r w:rsidRPr="00AD1619">
        <w:rPr>
          <w:sz w:val="28"/>
          <w:szCs w:val="28"/>
        </w:rPr>
        <w:t>которое позволяет предприятию получить максимальную прибыль при заданных ограничениях. Принять полученные данные в качестве плановых показателей по объему выполняемых подрядных работ.</w:t>
      </w:r>
    </w:p>
    <w:p w:rsidR="00AD1619" w:rsidRDefault="00C95A51" w:rsidP="00AD1619">
      <w:pPr>
        <w:suppressAutoHyphens/>
        <w:spacing w:line="360" w:lineRule="auto"/>
        <w:ind w:firstLine="709"/>
        <w:jc w:val="both"/>
        <w:rPr>
          <w:sz w:val="28"/>
          <w:szCs w:val="28"/>
        </w:rPr>
      </w:pPr>
      <w:r w:rsidRPr="00AD1619">
        <w:rPr>
          <w:sz w:val="28"/>
          <w:szCs w:val="28"/>
        </w:rPr>
        <w:t>5. Провести маркетинговые исследования и выявить фактический спрос на предлагаемые к реализации подрядные проекты.</w:t>
      </w:r>
    </w:p>
    <w:p w:rsidR="00B21FF1" w:rsidRPr="00AD1619" w:rsidRDefault="00C95A51" w:rsidP="00AD1619">
      <w:pPr>
        <w:suppressAutoHyphens/>
        <w:spacing w:line="360" w:lineRule="auto"/>
        <w:ind w:firstLine="709"/>
        <w:jc w:val="both"/>
        <w:rPr>
          <w:sz w:val="28"/>
          <w:szCs w:val="28"/>
        </w:rPr>
      </w:pPr>
      <w:r w:rsidRPr="00AD1619">
        <w:rPr>
          <w:sz w:val="28"/>
          <w:szCs w:val="28"/>
        </w:rPr>
        <w:t>6.Проверить условие: «фактический спрос превышает плановые показатели». Если условие выполняется, то след</w:t>
      </w:r>
      <w:r w:rsidR="00ED73DE" w:rsidRPr="00AD1619">
        <w:rPr>
          <w:sz w:val="28"/>
          <w:szCs w:val="28"/>
        </w:rPr>
        <w:t>ует приступить к заключению до</w:t>
      </w:r>
      <w:r w:rsidRPr="00AD1619">
        <w:rPr>
          <w:sz w:val="28"/>
          <w:szCs w:val="28"/>
        </w:rPr>
        <w:t>говоров и к выполнению заданного плана. В противном случае провести перерасчет плановых показателей, приняв фактический спрос в качестве ограничений на объемы планируемой к выпуску продук</w:t>
      </w:r>
      <w:r w:rsidR="00ED73DE" w:rsidRPr="00AD1619">
        <w:rPr>
          <w:sz w:val="28"/>
          <w:szCs w:val="28"/>
        </w:rPr>
        <w:t>ции по каждому классу проектов.</w:t>
      </w:r>
    </w:p>
    <w:p w:rsidR="00B21FF1" w:rsidRPr="00AD1619" w:rsidRDefault="00C95A51" w:rsidP="00AD1619">
      <w:pPr>
        <w:suppressAutoHyphens/>
        <w:spacing w:line="360" w:lineRule="auto"/>
        <w:ind w:firstLine="709"/>
        <w:jc w:val="both"/>
        <w:rPr>
          <w:sz w:val="28"/>
          <w:szCs w:val="28"/>
        </w:rPr>
      </w:pPr>
      <w:r w:rsidRPr="00AD1619">
        <w:rPr>
          <w:sz w:val="28"/>
          <w:szCs w:val="28"/>
        </w:rPr>
        <w:t xml:space="preserve">После определения различных эталонных требований к качеству каждого класса подрядных проектов в соответствии с рыночным спросом и финансовыми возможностями потребителей, возникает необходимость в создании условий обеспечивающих заданное качество реализации подрядных проектов. </w:t>
      </w:r>
    </w:p>
    <w:p w:rsidR="00B21FF1" w:rsidRPr="00AD1619" w:rsidRDefault="00C95A51" w:rsidP="00AD1619">
      <w:pPr>
        <w:suppressAutoHyphens/>
        <w:spacing w:line="360" w:lineRule="auto"/>
        <w:ind w:firstLine="709"/>
        <w:jc w:val="both"/>
        <w:rPr>
          <w:sz w:val="28"/>
          <w:szCs w:val="28"/>
        </w:rPr>
      </w:pPr>
      <w:r w:rsidRPr="00AD1619">
        <w:rPr>
          <w:sz w:val="28"/>
          <w:szCs w:val="28"/>
        </w:rPr>
        <w:t>В общем случае качество каждого возводимого здания и сооружения закладывается при проектировании, обеспечивается при изготовлении стройматериалов и в процессе выполнения строительно-монтажных работ, а реализуется в проц</w:t>
      </w:r>
      <w:r w:rsidR="00ED73DE" w:rsidRPr="00AD1619">
        <w:rPr>
          <w:sz w:val="28"/>
          <w:szCs w:val="28"/>
        </w:rPr>
        <w:t xml:space="preserve">ессе их эксплуатации. </w:t>
      </w:r>
    </w:p>
    <w:p w:rsidR="00B21FF1" w:rsidRPr="00AD1619" w:rsidRDefault="00ED73DE" w:rsidP="00AD1619">
      <w:pPr>
        <w:suppressAutoHyphens/>
        <w:spacing w:line="360" w:lineRule="auto"/>
        <w:ind w:firstLine="709"/>
        <w:jc w:val="both"/>
        <w:rPr>
          <w:sz w:val="28"/>
          <w:szCs w:val="28"/>
        </w:rPr>
      </w:pPr>
      <w:r w:rsidRPr="00AD1619">
        <w:rPr>
          <w:sz w:val="28"/>
          <w:szCs w:val="28"/>
        </w:rPr>
        <w:t>Известно</w:t>
      </w:r>
      <w:r w:rsidR="00C95A51" w:rsidRPr="00AD1619">
        <w:rPr>
          <w:sz w:val="28"/>
          <w:szCs w:val="28"/>
        </w:rPr>
        <w:t xml:space="preserve">, что в первую очередь уровень качество подрядных проектов задается еще на стадии проектирования. Обычно под качеством проекта принято прогрессивность проектных решений и закладываемые при проектировании строительные материалы, отвечающие современным требованиям дизайна и требуемым техническим характеристикам проектируемых узлов проектируемых зданий и сооружений. </w:t>
      </w:r>
      <w:r w:rsidR="00AD1619">
        <w:rPr>
          <w:sz w:val="28"/>
          <w:szCs w:val="28"/>
        </w:rPr>
        <w:t xml:space="preserve"> </w:t>
      </w:r>
      <w:r w:rsidR="00C95A51" w:rsidRPr="00AD1619">
        <w:rPr>
          <w:sz w:val="28"/>
          <w:szCs w:val="28"/>
        </w:rPr>
        <w:t xml:space="preserve">Признаки, определяющие качество проекта, подразделяются на функциональные, конструктивные, </w:t>
      </w:r>
      <w:r w:rsidR="00B21FF1" w:rsidRPr="00AD1619">
        <w:rPr>
          <w:sz w:val="28"/>
          <w:szCs w:val="28"/>
        </w:rPr>
        <w:t>экономические и эстетические</w:t>
      </w:r>
      <w:r w:rsidR="00C95A51" w:rsidRPr="00AD1619">
        <w:rPr>
          <w:sz w:val="28"/>
          <w:szCs w:val="28"/>
        </w:rPr>
        <w:t xml:space="preserve">. </w:t>
      </w:r>
    </w:p>
    <w:p w:rsidR="00AD1619" w:rsidRDefault="00C95A51" w:rsidP="00AD1619">
      <w:pPr>
        <w:suppressAutoHyphens/>
        <w:spacing w:line="360" w:lineRule="auto"/>
        <w:ind w:firstLine="709"/>
        <w:jc w:val="both"/>
        <w:rPr>
          <w:sz w:val="28"/>
          <w:szCs w:val="28"/>
        </w:rPr>
      </w:pPr>
      <w:r w:rsidRPr="00AD1619">
        <w:rPr>
          <w:sz w:val="28"/>
          <w:szCs w:val="28"/>
        </w:rPr>
        <w:t>Функциональные признаки предусматривают обеспечение протекания технологического процесса, исключающего всякое загрязнение окружающей среды. Конструктивные признаки предусматривают надежность работы, как отдельных узлов, так и объекта в целом. Под надежностью понимается неизменность несущей способности, устойчивости конструкций внешнего вида, безотказная работа отдельных узлов и оборудования в течение запланированного их срока службы.</w:t>
      </w:r>
    </w:p>
    <w:p w:rsidR="00AD1619" w:rsidRDefault="00C95A51" w:rsidP="00AD1619">
      <w:pPr>
        <w:suppressAutoHyphens/>
        <w:spacing w:line="360" w:lineRule="auto"/>
        <w:ind w:firstLine="709"/>
        <w:jc w:val="both"/>
        <w:rPr>
          <w:sz w:val="28"/>
          <w:szCs w:val="28"/>
        </w:rPr>
      </w:pPr>
      <w:r w:rsidRPr="00AD1619">
        <w:rPr>
          <w:sz w:val="28"/>
          <w:szCs w:val="28"/>
        </w:rPr>
        <w:t>Экономические признаки обеспечивают получение высококачественной продукции с наименьшими материальными затратами. Эстетические признаки определяются социально - экономическим уровнем общества, его идеологическими и культурными запросами. К ним относятся: архитектурная композиция, решение ансамбля, отделка зданий, промышленная эстетика, благоустройство и озеленение территории.</w:t>
      </w:r>
    </w:p>
    <w:p w:rsidR="00B21FF1" w:rsidRPr="00AD1619" w:rsidRDefault="00C95A51" w:rsidP="00AD1619">
      <w:pPr>
        <w:suppressAutoHyphens/>
        <w:spacing w:line="360" w:lineRule="auto"/>
        <w:ind w:firstLine="709"/>
        <w:jc w:val="both"/>
        <w:rPr>
          <w:sz w:val="28"/>
          <w:szCs w:val="28"/>
        </w:rPr>
      </w:pPr>
      <w:r w:rsidRPr="00AD1619">
        <w:rPr>
          <w:sz w:val="28"/>
          <w:szCs w:val="28"/>
        </w:rPr>
        <w:t xml:space="preserve">На качество проектных решений влияют такие факторы, как уровень норм проектирования, которые должны периодически пересматриваться в соответствии с достижениями научно — технического прогресса в строительстве; полноценность инженерно - строительных изысканий и исследований; экспериментальное проектирование и строительство; применение САПР; учет предшествующего опыта, основанного на систематических наблюдениях за эксплуатируемыми зданиями и сооружениями. Влияет на качество также изучение характера и причин возникновения дефектов. Большое значение, при этом, имеет и качество выполнения проектно - сметной документации и комплектное поступление ее на строительные площадки. Особое влияние на качество проектирования оказывают фактические потребности рынка, основанные на соотношении качества и стоимости предлагаемых строительных проектов. </w:t>
      </w:r>
      <w:r w:rsidR="00AD1619">
        <w:rPr>
          <w:sz w:val="28"/>
          <w:szCs w:val="28"/>
        </w:rPr>
        <w:t xml:space="preserve"> </w:t>
      </w:r>
      <w:r w:rsidRPr="00AD1619">
        <w:rPr>
          <w:sz w:val="28"/>
          <w:szCs w:val="28"/>
        </w:rPr>
        <w:t xml:space="preserve">Качество строительных материалов и готовых заводских конструкций определяется совокупностью определенных свойств, требуемых по условиям их использования. Количество контролируемых свойств в настоящее время превышает 50, и это число постоянно увеличивается в связи с расширением номенклатуры и ассортимента, появлением новых строительных материалов и конструктивных решений. </w:t>
      </w:r>
    </w:p>
    <w:p w:rsidR="00B21FF1" w:rsidRPr="00AD1619" w:rsidRDefault="00C95A51" w:rsidP="00AD1619">
      <w:pPr>
        <w:suppressAutoHyphens/>
        <w:spacing w:line="360" w:lineRule="auto"/>
        <w:ind w:firstLine="709"/>
        <w:jc w:val="both"/>
        <w:rPr>
          <w:sz w:val="28"/>
          <w:szCs w:val="28"/>
        </w:rPr>
      </w:pPr>
      <w:r w:rsidRPr="00AD1619">
        <w:rPr>
          <w:sz w:val="28"/>
          <w:szCs w:val="28"/>
        </w:rPr>
        <w:t>Необходимые количественные характеристики отдельных свойств материалов обуславливаются требованиями проекта, определяющиеся спросом и возможностями потребителя. Состав показателей качества и их общее количество со временем изменяются, т.к. с развитием научно - технического прогресса изменяются требования, предъявляемые к строительной продукции. На наш взгляд, все показатели следует разделить: на обязательные, связанные, в основном, с требованиями к проч</w:t>
      </w:r>
      <w:r w:rsidR="00B21FF1" w:rsidRPr="00AD1619">
        <w:rPr>
          <w:sz w:val="28"/>
          <w:szCs w:val="28"/>
        </w:rPr>
        <w:t>ности возводимых зданий и соору</w:t>
      </w:r>
      <w:r w:rsidRPr="00AD1619">
        <w:rPr>
          <w:sz w:val="28"/>
          <w:szCs w:val="28"/>
        </w:rPr>
        <w:t xml:space="preserve">жений и эстетические показатели, определяющие внешний вид зданий и сооружений. </w:t>
      </w:r>
    </w:p>
    <w:p w:rsidR="00B21FF1" w:rsidRPr="00AD1619" w:rsidRDefault="00C95A51" w:rsidP="00AD1619">
      <w:pPr>
        <w:suppressAutoHyphens/>
        <w:spacing w:line="360" w:lineRule="auto"/>
        <w:ind w:firstLine="709"/>
        <w:jc w:val="both"/>
        <w:rPr>
          <w:sz w:val="28"/>
          <w:szCs w:val="28"/>
        </w:rPr>
      </w:pPr>
      <w:r w:rsidRPr="00AD1619">
        <w:rPr>
          <w:sz w:val="28"/>
          <w:szCs w:val="28"/>
        </w:rPr>
        <w:t>К числу первых показателей можно отнести, например, теплопроводность, водонепроницаемость, морозостойкость, прочность и т.д. Они обусловлены требованиями стандартов, технических условий и прочих нормативных документов, т.е. показателями, определяющими наде</w:t>
      </w:r>
      <w:r w:rsidR="00B21FF1" w:rsidRPr="00AD1619">
        <w:rPr>
          <w:sz w:val="28"/>
          <w:szCs w:val="28"/>
        </w:rPr>
        <w:t>жность строительной продукции.</w:t>
      </w:r>
    </w:p>
    <w:p w:rsidR="00AD1619" w:rsidRDefault="00C95A51" w:rsidP="00AD1619">
      <w:pPr>
        <w:suppressAutoHyphens/>
        <w:spacing w:line="360" w:lineRule="auto"/>
        <w:ind w:firstLine="709"/>
        <w:jc w:val="both"/>
        <w:rPr>
          <w:sz w:val="28"/>
          <w:szCs w:val="28"/>
        </w:rPr>
      </w:pPr>
      <w:r w:rsidRPr="00AD1619">
        <w:rPr>
          <w:sz w:val="28"/>
          <w:szCs w:val="28"/>
        </w:rPr>
        <w:t xml:space="preserve">Вторые показатели определяются исходя из требований потребителя строительной продукции в соответствии с заданным соотношением качества и стоимости предлагаемых подрядных проектов. </w:t>
      </w:r>
      <w:r w:rsidR="00AD1619">
        <w:rPr>
          <w:sz w:val="28"/>
          <w:szCs w:val="28"/>
        </w:rPr>
        <w:t xml:space="preserve"> </w:t>
      </w:r>
      <w:r w:rsidRPr="00AD1619">
        <w:rPr>
          <w:sz w:val="28"/>
          <w:szCs w:val="28"/>
        </w:rPr>
        <w:t xml:space="preserve">Повышение же качества строительных материалов в обоих случаях достигается за счет совершенствования технологических процессов на заводах изготовителях, применения машинных технологий на всех стадиях изготовления продукции, за счет улучшения пооперационного и приемочного контроля, обеспечивающих выпуск продукции, доведенной до полной технологической готовности. Экономические результаты повышения качества материалов заключаются в снижении норм их расхода, сокращения трудоемкости обработки и в улучшении качества конечной продукции. </w:t>
      </w:r>
      <w:r w:rsidR="00AD1619">
        <w:rPr>
          <w:sz w:val="28"/>
          <w:szCs w:val="28"/>
        </w:rPr>
        <w:t xml:space="preserve"> </w:t>
      </w:r>
      <w:r w:rsidRPr="00AD1619">
        <w:rPr>
          <w:sz w:val="28"/>
          <w:szCs w:val="28"/>
        </w:rPr>
        <w:t>Качество выполнения строительно-монтажных работ по возведению зданий и сооружений в .значительной степени определяется требованиями проекта и квалификацией рабочих и производителей работ, занятых его реализацией, строительных норм, правил, специальных требований и инструкций по оценке качества строительно-монтажных работ.</w:t>
      </w:r>
    </w:p>
    <w:p w:rsidR="00AD1619" w:rsidRDefault="00C95A51" w:rsidP="00AD1619">
      <w:pPr>
        <w:suppressAutoHyphens/>
        <w:spacing w:line="360" w:lineRule="auto"/>
        <w:ind w:firstLine="709"/>
        <w:jc w:val="both"/>
        <w:rPr>
          <w:sz w:val="28"/>
          <w:szCs w:val="28"/>
        </w:rPr>
      </w:pPr>
      <w:r w:rsidRPr="00AD1619">
        <w:rPr>
          <w:sz w:val="28"/>
          <w:szCs w:val="28"/>
        </w:rPr>
        <w:t>К факторам, влияющим на качество производства строительно-монтажных работ, относятся: стабильность технологических процессов, уровень их автоматизации и механизации; соблюдение правильной технологической последовательности выполнения работ и согласованные действия всех функциональных и проектных подразделений строительного предприятия; ритмичность производства. Фактором, влияющим на качество, является также хорошее качество применяемых машин, механизмов и ин</w:t>
      </w:r>
      <w:r w:rsidR="00B21FF1" w:rsidRPr="00AD1619">
        <w:rPr>
          <w:sz w:val="28"/>
          <w:szCs w:val="28"/>
        </w:rPr>
        <w:t xml:space="preserve">струментов, </w:t>
      </w:r>
      <w:r w:rsidRPr="00AD1619">
        <w:rPr>
          <w:sz w:val="28"/>
          <w:szCs w:val="28"/>
        </w:rPr>
        <w:t>строительных материалов, конструкций, деталей и изделий, поступающих на строительные площадки.</w:t>
      </w:r>
    </w:p>
    <w:p w:rsidR="00B21FF1" w:rsidRPr="00AD1619" w:rsidRDefault="00C95A51" w:rsidP="00AD1619">
      <w:pPr>
        <w:suppressAutoHyphens/>
        <w:spacing w:line="360" w:lineRule="auto"/>
        <w:ind w:firstLine="709"/>
        <w:jc w:val="both"/>
        <w:rPr>
          <w:sz w:val="28"/>
          <w:szCs w:val="28"/>
        </w:rPr>
      </w:pPr>
      <w:r w:rsidRPr="00AD1619">
        <w:rPr>
          <w:sz w:val="28"/>
          <w:szCs w:val="28"/>
        </w:rPr>
        <w:t xml:space="preserve">Качество выполнения строительно-монтажных работ в значительной степени определяется квалификацией рабочих, поэтому выполнение любого строительного процесса следует поручать бригадам рабочих, имеющих квалификацию, не ниже указанной в соответствующем параграфе ЕНиР. </w:t>
      </w:r>
      <w:r w:rsidR="00AD1619">
        <w:rPr>
          <w:sz w:val="28"/>
          <w:szCs w:val="28"/>
        </w:rPr>
        <w:t xml:space="preserve"> </w:t>
      </w:r>
      <w:r w:rsidRPr="00AD1619">
        <w:rPr>
          <w:sz w:val="28"/>
          <w:szCs w:val="28"/>
        </w:rPr>
        <w:t xml:space="preserve">Ответственность за качество выполняемых строительно-монтажных работ несет производственно — технический персонал строительства: главные инженеры, производители работ, мастера, бригадиры, а также непосредственные исполнители работ, осуществляющие так называемый самоконтроль. </w:t>
      </w:r>
      <w:r w:rsidR="00AD1619">
        <w:rPr>
          <w:sz w:val="28"/>
          <w:szCs w:val="28"/>
        </w:rPr>
        <w:t xml:space="preserve"> </w:t>
      </w:r>
      <w:r w:rsidRPr="00AD1619">
        <w:rPr>
          <w:sz w:val="28"/>
          <w:szCs w:val="28"/>
        </w:rPr>
        <w:t>Важным при этом является достижения требуемого качества конечной строительной продукции, которая по сравнению с другими видами продукции имее</w:t>
      </w:r>
      <w:r w:rsidR="00B21FF1" w:rsidRPr="00AD1619">
        <w:rPr>
          <w:sz w:val="28"/>
          <w:szCs w:val="28"/>
        </w:rPr>
        <w:t>т ряд специфических свойств</w:t>
      </w:r>
      <w:r w:rsidRPr="00AD1619">
        <w:rPr>
          <w:sz w:val="28"/>
          <w:szCs w:val="28"/>
        </w:rPr>
        <w:t xml:space="preserve">. Она многообразна по своему назначению, создается на месте потребления, сложна, многодетальна, неподвижна, имеет значительный вес, сооружается в основном на открытом воздухе и в течении сравнительно длительного периода времени, поэтому значительной степени подвержена влиянию природно-климатических условий. Каждый из построенных объектов подлежит обязательной приемке его непосредственным потребителем, относится к продукции длительного потребления и может находиться в эксплуатации 50 лет и более. </w:t>
      </w:r>
      <w:r w:rsidR="00AD1619">
        <w:rPr>
          <w:sz w:val="28"/>
          <w:szCs w:val="28"/>
        </w:rPr>
        <w:t xml:space="preserve"> </w:t>
      </w:r>
      <w:r w:rsidRPr="00AD1619">
        <w:rPr>
          <w:sz w:val="28"/>
          <w:szCs w:val="28"/>
        </w:rPr>
        <w:t xml:space="preserve">Производственные процессы в строительстве также имеют свои особенности. Они подвижны, различны по срокам и своему содержанию Орудия труда в процессе производства строительно-монтажных и специальных работ непрерывно перемещаются при одновременном изменении состава и </w:t>
      </w:r>
      <w:r w:rsidR="00B21FF1" w:rsidRPr="00AD1619">
        <w:rPr>
          <w:sz w:val="28"/>
          <w:szCs w:val="28"/>
        </w:rPr>
        <w:t>количества,</w:t>
      </w:r>
      <w:r w:rsidRPr="00AD1619">
        <w:rPr>
          <w:sz w:val="28"/>
          <w:szCs w:val="28"/>
        </w:rPr>
        <w:t xml:space="preserve"> как рабочей силы, так и разнообразных видов работ. После завершения формирования конечной строительной продукции строительный цикл в данном месте </w:t>
      </w:r>
      <w:r w:rsidR="00B21FF1" w:rsidRPr="00AD1619">
        <w:rPr>
          <w:sz w:val="28"/>
          <w:szCs w:val="28"/>
        </w:rPr>
        <w:t>прерывается,</w:t>
      </w:r>
      <w:r w:rsidRPr="00AD1619">
        <w:rPr>
          <w:sz w:val="28"/>
          <w:szCs w:val="28"/>
        </w:rPr>
        <w:t xml:space="preserve"> и создание следующей продукции начинается с перемещения рабочей силы, средств и предметов труда на новую территорию.</w:t>
      </w:r>
    </w:p>
    <w:p w:rsidR="00904B77" w:rsidRDefault="00B21FF1" w:rsidP="00AD1619">
      <w:pPr>
        <w:suppressAutoHyphens/>
        <w:spacing w:line="360" w:lineRule="auto"/>
        <w:ind w:firstLine="709"/>
        <w:jc w:val="both"/>
        <w:rPr>
          <w:b/>
          <w:bCs/>
          <w:sz w:val="28"/>
          <w:szCs w:val="28"/>
        </w:rPr>
      </w:pPr>
      <w:r w:rsidRPr="00AD1619">
        <w:rPr>
          <w:sz w:val="28"/>
          <w:szCs w:val="28"/>
        </w:rPr>
        <w:br w:type="page"/>
      </w:r>
      <w:r w:rsidRPr="00AD1619">
        <w:rPr>
          <w:b/>
          <w:bCs/>
          <w:sz w:val="28"/>
          <w:szCs w:val="28"/>
        </w:rPr>
        <w:t>Список использованной литературы</w:t>
      </w:r>
    </w:p>
    <w:p w:rsidR="00AD1619" w:rsidRPr="00AD1619" w:rsidRDefault="00AD1619" w:rsidP="00AD1619">
      <w:pPr>
        <w:suppressAutoHyphens/>
        <w:spacing w:line="360" w:lineRule="auto"/>
        <w:ind w:firstLine="709"/>
        <w:jc w:val="both"/>
        <w:rPr>
          <w:b/>
          <w:bCs/>
          <w:sz w:val="28"/>
          <w:szCs w:val="28"/>
        </w:rPr>
      </w:pPr>
    </w:p>
    <w:p w:rsidR="00B21FF1" w:rsidRPr="00AD1619" w:rsidRDefault="00B21FF1" w:rsidP="00AD1619">
      <w:pPr>
        <w:suppressAutoHyphens/>
        <w:spacing w:line="360" w:lineRule="auto"/>
        <w:rPr>
          <w:sz w:val="28"/>
          <w:szCs w:val="28"/>
        </w:rPr>
      </w:pPr>
      <w:r w:rsidRPr="00AD1619">
        <w:rPr>
          <w:sz w:val="28"/>
          <w:szCs w:val="28"/>
        </w:rPr>
        <w:t>1.</w:t>
      </w:r>
      <w:r w:rsidR="00915F6E" w:rsidRPr="00AD1619">
        <w:rPr>
          <w:sz w:val="28"/>
          <w:szCs w:val="28"/>
        </w:rPr>
        <w:t>Экономика строительства : учебник / под общей ред. И.С.Степанова. – 3-е изд., доп. и перераб. – М. : Юрайт-Издат, 2007. – 620с.</w:t>
      </w:r>
    </w:p>
    <w:p w:rsidR="00915F6E" w:rsidRPr="00AD1619" w:rsidRDefault="00915F6E" w:rsidP="00AD1619">
      <w:pPr>
        <w:suppressAutoHyphens/>
        <w:spacing w:line="360" w:lineRule="auto"/>
        <w:rPr>
          <w:sz w:val="28"/>
          <w:szCs w:val="28"/>
        </w:rPr>
      </w:pPr>
      <w:r w:rsidRPr="00AD1619">
        <w:rPr>
          <w:sz w:val="28"/>
          <w:szCs w:val="28"/>
        </w:rPr>
        <w:t>2.Организация и управление в строительстве : учеб. пособие для студ. высш. учеб. заведений / В.М.Серов, Н.А.Нестерова, А.В.Серов. – М. : Издательский центр «Академия», 2006. – 432 с.</w:t>
      </w:r>
      <w:bookmarkStart w:id="0" w:name="_GoBack"/>
      <w:bookmarkEnd w:id="0"/>
    </w:p>
    <w:sectPr w:rsidR="00915F6E" w:rsidRPr="00AD1619" w:rsidSect="00AD1619">
      <w:footerReference w:type="even" r:id="rId6"/>
      <w:footerReference w:type="default"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FD6" w:rsidRDefault="00A77FD6">
      <w:r>
        <w:separator/>
      </w:r>
    </w:p>
  </w:endnote>
  <w:endnote w:type="continuationSeparator" w:id="0">
    <w:p w:rsidR="00A77FD6" w:rsidRDefault="00A7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77" w:rsidRDefault="00904B77" w:rsidP="00800C17">
    <w:pPr>
      <w:pStyle w:val="a3"/>
      <w:framePr w:wrap="around" w:vAnchor="text" w:hAnchor="margin" w:xAlign="center" w:y="1"/>
      <w:rPr>
        <w:rStyle w:val="a5"/>
      </w:rPr>
    </w:pPr>
  </w:p>
  <w:p w:rsidR="00904B77" w:rsidRDefault="00904B7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77" w:rsidRDefault="00300659" w:rsidP="00800C17">
    <w:pPr>
      <w:pStyle w:val="a3"/>
      <w:framePr w:wrap="around" w:vAnchor="text" w:hAnchor="margin" w:xAlign="center" w:y="1"/>
      <w:rPr>
        <w:rStyle w:val="a5"/>
      </w:rPr>
    </w:pPr>
    <w:r>
      <w:rPr>
        <w:rStyle w:val="a5"/>
        <w:noProof/>
      </w:rPr>
      <w:t>3</w:t>
    </w:r>
  </w:p>
  <w:p w:rsidR="00904B77" w:rsidRDefault="00904B7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FD6" w:rsidRDefault="00A77FD6">
      <w:r>
        <w:separator/>
      </w:r>
    </w:p>
  </w:footnote>
  <w:footnote w:type="continuationSeparator" w:id="0">
    <w:p w:rsidR="00A77FD6" w:rsidRDefault="00A77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157"/>
    <w:rsid w:val="0000663C"/>
    <w:rsid w:val="00017149"/>
    <w:rsid w:val="002B765E"/>
    <w:rsid w:val="00300659"/>
    <w:rsid w:val="003B2F75"/>
    <w:rsid w:val="004072F7"/>
    <w:rsid w:val="00431873"/>
    <w:rsid w:val="00474F99"/>
    <w:rsid w:val="004D3091"/>
    <w:rsid w:val="00503B9B"/>
    <w:rsid w:val="005F70D7"/>
    <w:rsid w:val="0063253B"/>
    <w:rsid w:val="006B17FA"/>
    <w:rsid w:val="00800C17"/>
    <w:rsid w:val="00904B77"/>
    <w:rsid w:val="00915F6E"/>
    <w:rsid w:val="00970157"/>
    <w:rsid w:val="009A4E73"/>
    <w:rsid w:val="00A56AA9"/>
    <w:rsid w:val="00A77FD6"/>
    <w:rsid w:val="00AD1619"/>
    <w:rsid w:val="00B21FF1"/>
    <w:rsid w:val="00BC524C"/>
    <w:rsid w:val="00C00ACE"/>
    <w:rsid w:val="00C00C52"/>
    <w:rsid w:val="00C23689"/>
    <w:rsid w:val="00C5344A"/>
    <w:rsid w:val="00C95A51"/>
    <w:rsid w:val="00CB6867"/>
    <w:rsid w:val="00CC4722"/>
    <w:rsid w:val="00CD2095"/>
    <w:rsid w:val="00D114C4"/>
    <w:rsid w:val="00E72845"/>
    <w:rsid w:val="00ED73DE"/>
    <w:rsid w:val="00EE4198"/>
    <w:rsid w:val="00EF0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71E665-DC49-4A30-8558-1C98C07E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4B7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04B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6032</Words>
  <Characters>34384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WareZ Provider </Company>
  <LinksUpToDate>false</LinksUpToDate>
  <CharactersWithSpaces>40336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www.PHILka.RU</dc:creator>
  <cp:keywords/>
  <dc:description/>
  <cp:lastModifiedBy>admin</cp:lastModifiedBy>
  <cp:revision>2</cp:revision>
  <dcterms:created xsi:type="dcterms:W3CDTF">2014-02-21T20:30:00Z</dcterms:created>
  <dcterms:modified xsi:type="dcterms:W3CDTF">2014-02-21T20:30:00Z</dcterms:modified>
</cp:coreProperties>
</file>