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B4" w:rsidRDefault="00AC40B4">
      <w:pPr>
        <w:pStyle w:val="a3"/>
      </w:pPr>
      <w:r>
        <w:t>Министерство общего профессионального</w:t>
      </w:r>
    </w:p>
    <w:p w:rsidR="00AC40B4" w:rsidRDefault="00AC40B4">
      <w:pPr>
        <w:jc w:val="center"/>
        <w:rPr>
          <w:sz w:val="32"/>
        </w:rPr>
      </w:pPr>
      <w:r>
        <w:rPr>
          <w:sz w:val="32"/>
        </w:rPr>
        <w:t>Образования Российской Федерации</w:t>
      </w:r>
    </w:p>
    <w:p w:rsidR="00AC40B4" w:rsidRDefault="00AC40B4">
      <w:pPr>
        <w:jc w:val="center"/>
        <w:rPr>
          <w:sz w:val="32"/>
        </w:rPr>
      </w:pPr>
    </w:p>
    <w:p w:rsidR="00AC40B4" w:rsidRDefault="00AC40B4">
      <w:pPr>
        <w:jc w:val="center"/>
        <w:rPr>
          <w:sz w:val="32"/>
        </w:rPr>
      </w:pPr>
    </w:p>
    <w:p w:rsidR="00AC40B4" w:rsidRDefault="00AC40B4">
      <w:pPr>
        <w:pStyle w:val="1"/>
      </w:pPr>
      <w:r>
        <w:t>Ижорский политехнический</w:t>
      </w:r>
    </w:p>
    <w:p w:rsidR="00AC40B4" w:rsidRDefault="00AC40B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профессиональный лицей</w:t>
      </w:r>
    </w:p>
    <w:p w:rsidR="00AC40B4" w:rsidRDefault="00AC40B4">
      <w:pPr>
        <w:jc w:val="center"/>
        <w:rPr>
          <w:b/>
          <w:bCs/>
          <w:sz w:val="32"/>
        </w:rPr>
      </w:pPr>
    </w:p>
    <w:p w:rsidR="00AC40B4" w:rsidRDefault="00AC40B4">
      <w:pPr>
        <w:jc w:val="center"/>
        <w:rPr>
          <w:b/>
          <w:bCs/>
          <w:sz w:val="32"/>
        </w:rPr>
      </w:pPr>
    </w:p>
    <w:p w:rsidR="00AC40B4" w:rsidRDefault="00AC40B4">
      <w:pPr>
        <w:jc w:val="center"/>
        <w:rPr>
          <w:b/>
          <w:bCs/>
          <w:sz w:val="32"/>
        </w:rPr>
      </w:pPr>
    </w:p>
    <w:p w:rsidR="00AC40B4" w:rsidRDefault="00AC40B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ГРУППА № 306 </w:t>
      </w:r>
      <w:r>
        <w:rPr>
          <w:b/>
          <w:bCs/>
          <w:sz w:val="36"/>
          <w:lang w:val="en-US"/>
        </w:rPr>
        <w:t>“</w:t>
      </w:r>
      <w:r>
        <w:rPr>
          <w:b/>
          <w:bCs/>
          <w:sz w:val="36"/>
        </w:rPr>
        <w:t>АВТОСЛЕСАРЬ</w:t>
      </w:r>
      <w:r>
        <w:rPr>
          <w:b/>
          <w:bCs/>
          <w:sz w:val="36"/>
          <w:lang w:val="en-US"/>
        </w:rPr>
        <w:t>”</w:t>
      </w:r>
    </w:p>
    <w:p w:rsidR="00AC40B4" w:rsidRDefault="00AC40B4">
      <w:pPr>
        <w:jc w:val="center"/>
        <w:rPr>
          <w:b/>
          <w:bCs/>
          <w:sz w:val="36"/>
        </w:rPr>
      </w:pPr>
    </w:p>
    <w:p w:rsidR="00AC40B4" w:rsidRDefault="00AC40B4">
      <w:pPr>
        <w:jc w:val="center"/>
        <w:rPr>
          <w:b/>
          <w:bCs/>
          <w:sz w:val="36"/>
        </w:rPr>
      </w:pPr>
    </w:p>
    <w:p w:rsidR="00AC40B4" w:rsidRDefault="00AC40B4">
      <w:pPr>
        <w:pStyle w:val="1"/>
      </w:pPr>
      <w:r>
        <w:t>Выпускная квалифицированная</w:t>
      </w:r>
    </w:p>
    <w:p w:rsidR="00AC40B4" w:rsidRDefault="00AC40B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работа по разработке</w:t>
      </w:r>
    </w:p>
    <w:p w:rsidR="00AC40B4" w:rsidRDefault="00AC40B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технологического процесса.</w:t>
      </w:r>
    </w:p>
    <w:p w:rsidR="00AC40B4" w:rsidRDefault="00AC40B4">
      <w:pPr>
        <w:jc w:val="center"/>
        <w:rPr>
          <w:b/>
          <w:bCs/>
          <w:sz w:val="32"/>
        </w:rPr>
      </w:pPr>
    </w:p>
    <w:p w:rsidR="00AC40B4" w:rsidRDefault="00AC40B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На тему:</w:t>
      </w:r>
    </w:p>
    <w:p w:rsidR="00AC40B4" w:rsidRDefault="00AC40B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«Установка поршня с</w:t>
      </w:r>
    </w:p>
    <w:p w:rsidR="00AC40B4" w:rsidRDefault="00AC40B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шатуном и</w:t>
      </w:r>
    </w:p>
    <w:p w:rsidR="00AC40B4" w:rsidRDefault="00AC40B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компрессионными кольцами</w:t>
      </w:r>
    </w:p>
    <w:p w:rsidR="00AC40B4" w:rsidRDefault="00AC40B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в цилиндр».</w:t>
      </w:r>
    </w:p>
    <w:p w:rsidR="00AC40B4" w:rsidRDefault="00AC40B4">
      <w:pPr>
        <w:jc w:val="center"/>
        <w:rPr>
          <w:b/>
          <w:bCs/>
          <w:sz w:val="32"/>
        </w:rPr>
      </w:pPr>
    </w:p>
    <w:p w:rsidR="00AC40B4" w:rsidRDefault="00AC40B4">
      <w:pPr>
        <w:jc w:val="center"/>
        <w:rPr>
          <w:b/>
          <w:bCs/>
          <w:sz w:val="32"/>
        </w:rPr>
      </w:pPr>
    </w:p>
    <w:p w:rsidR="00AC40B4" w:rsidRDefault="00AC40B4">
      <w:pPr>
        <w:jc w:val="right"/>
        <w:rPr>
          <w:b/>
          <w:bCs/>
          <w:sz w:val="32"/>
        </w:rPr>
      </w:pPr>
    </w:p>
    <w:p w:rsidR="00AC40B4" w:rsidRDefault="00AC40B4">
      <w:pPr>
        <w:jc w:val="right"/>
        <w:rPr>
          <w:b/>
          <w:bCs/>
          <w:sz w:val="32"/>
        </w:rPr>
      </w:pPr>
      <w:r>
        <w:rPr>
          <w:b/>
          <w:bCs/>
          <w:sz w:val="32"/>
        </w:rPr>
        <w:t>Выполнил:___________(Попов В.С.)</w:t>
      </w:r>
    </w:p>
    <w:p w:rsidR="00AC40B4" w:rsidRDefault="00AC40B4">
      <w:pPr>
        <w:jc w:val="right"/>
        <w:rPr>
          <w:b/>
          <w:bCs/>
          <w:sz w:val="32"/>
        </w:rPr>
      </w:pPr>
      <w:r>
        <w:rPr>
          <w:b/>
          <w:bCs/>
          <w:sz w:val="32"/>
        </w:rPr>
        <w:t>Проверил:_________(Тягунов М.М.)</w:t>
      </w:r>
    </w:p>
    <w:p w:rsidR="00AC40B4" w:rsidRDefault="00AC40B4">
      <w:pPr>
        <w:jc w:val="right"/>
        <w:rPr>
          <w:b/>
          <w:bCs/>
          <w:sz w:val="32"/>
        </w:rPr>
      </w:pPr>
    </w:p>
    <w:p w:rsidR="00AC40B4" w:rsidRDefault="00AC40B4">
      <w:pPr>
        <w:jc w:val="right"/>
        <w:rPr>
          <w:b/>
          <w:bCs/>
          <w:sz w:val="32"/>
        </w:rPr>
      </w:pPr>
    </w:p>
    <w:p w:rsidR="00AC40B4" w:rsidRDefault="00AC40B4">
      <w:pPr>
        <w:jc w:val="right"/>
        <w:rPr>
          <w:b/>
          <w:bCs/>
          <w:sz w:val="32"/>
        </w:rPr>
      </w:pPr>
    </w:p>
    <w:p w:rsidR="00AC40B4" w:rsidRDefault="00AC40B4">
      <w:pPr>
        <w:jc w:val="right"/>
        <w:rPr>
          <w:b/>
          <w:bCs/>
          <w:sz w:val="32"/>
        </w:rPr>
      </w:pPr>
    </w:p>
    <w:p w:rsidR="00AC40B4" w:rsidRDefault="00AC40B4">
      <w:pPr>
        <w:jc w:val="right"/>
        <w:rPr>
          <w:b/>
          <w:bCs/>
          <w:sz w:val="32"/>
        </w:rPr>
      </w:pPr>
    </w:p>
    <w:p w:rsidR="00AC40B4" w:rsidRDefault="00AC40B4">
      <w:pPr>
        <w:jc w:val="right"/>
        <w:rPr>
          <w:b/>
          <w:bCs/>
          <w:sz w:val="32"/>
        </w:rPr>
      </w:pPr>
    </w:p>
    <w:p w:rsidR="00AC40B4" w:rsidRDefault="00AC40B4">
      <w:pPr>
        <w:jc w:val="right"/>
        <w:rPr>
          <w:b/>
          <w:bCs/>
          <w:sz w:val="32"/>
        </w:rPr>
      </w:pPr>
    </w:p>
    <w:p w:rsidR="00AC40B4" w:rsidRDefault="00AC40B4">
      <w:pPr>
        <w:jc w:val="right"/>
        <w:rPr>
          <w:b/>
          <w:bCs/>
          <w:sz w:val="32"/>
        </w:rPr>
      </w:pPr>
    </w:p>
    <w:p w:rsidR="00AC40B4" w:rsidRDefault="00AC40B4">
      <w:pPr>
        <w:jc w:val="right"/>
        <w:rPr>
          <w:b/>
          <w:bCs/>
          <w:sz w:val="32"/>
        </w:rPr>
      </w:pPr>
    </w:p>
    <w:p w:rsidR="00AC40B4" w:rsidRDefault="00AC40B4">
      <w:pPr>
        <w:jc w:val="center"/>
        <w:rPr>
          <w:sz w:val="28"/>
        </w:rPr>
      </w:pPr>
      <w:r>
        <w:rPr>
          <w:sz w:val="28"/>
        </w:rPr>
        <w:t>г. САНКТ-ПЕТЕРБУРГ</w:t>
      </w:r>
    </w:p>
    <w:p w:rsidR="00AC40B4" w:rsidRDefault="00AC40B4">
      <w:pPr>
        <w:jc w:val="center"/>
        <w:rPr>
          <w:sz w:val="28"/>
        </w:rPr>
      </w:pPr>
      <w:r>
        <w:rPr>
          <w:sz w:val="28"/>
        </w:rPr>
        <w:t xml:space="preserve">2003г. </w:t>
      </w:r>
    </w:p>
    <w:p w:rsidR="00AC40B4" w:rsidRDefault="00AC40B4">
      <w:pPr>
        <w:jc w:val="center"/>
        <w:rPr>
          <w:sz w:val="28"/>
        </w:rPr>
      </w:pPr>
    </w:p>
    <w:p w:rsidR="00AC40B4" w:rsidRDefault="00AC40B4">
      <w:pPr>
        <w:jc w:val="center"/>
        <w:rPr>
          <w:sz w:val="28"/>
        </w:rPr>
      </w:pPr>
    </w:p>
    <w:p w:rsidR="00AC40B4" w:rsidRDefault="00AC40B4">
      <w:pPr>
        <w:jc w:val="center"/>
        <w:rPr>
          <w:sz w:val="28"/>
        </w:rPr>
      </w:pPr>
      <w:r>
        <w:rPr>
          <w:sz w:val="28"/>
        </w:rPr>
        <w:t>Шатунно-поворотная группа</w:t>
      </w:r>
    </w:p>
    <w:p w:rsidR="00AC40B4" w:rsidRDefault="00AC40B4">
      <w:pPr>
        <w:jc w:val="center"/>
        <w:rPr>
          <w:sz w:val="28"/>
        </w:rPr>
      </w:pPr>
    </w:p>
    <w:p w:rsidR="00AC40B4" w:rsidRDefault="00AC40B4">
      <w:pPr>
        <w:rPr>
          <w:sz w:val="28"/>
        </w:rPr>
      </w:pPr>
    </w:p>
    <w:p w:rsidR="00AC40B4" w:rsidRDefault="00AC40B4">
      <w:pPr>
        <w:jc w:val="center"/>
        <w:rPr>
          <w:sz w:val="28"/>
        </w:rPr>
      </w:pPr>
    </w:p>
    <w:p w:rsidR="00AC40B4" w:rsidRDefault="00AC40B4">
      <w:pPr>
        <w:pStyle w:val="a4"/>
        <w:ind w:firstLine="540"/>
      </w:pPr>
      <w:r>
        <w:t>Поршни воспринимают давление газов при сгорании рабочей смеси и передают его при помощи шатунов на коленчатый вал.</w:t>
      </w:r>
    </w:p>
    <w:p w:rsidR="00AC40B4" w:rsidRDefault="00AC40B4">
      <w:pPr>
        <w:ind w:firstLine="540"/>
        <w:jc w:val="both"/>
        <w:rPr>
          <w:sz w:val="28"/>
        </w:rPr>
      </w:pPr>
      <w:r>
        <w:rPr>
          <w:sz w:val="28"/>
          <w:u w:val="single"/>
        </w:rPr>
        <w:t>Поршень</w:t>
      </w:r>
      <w:r>
        <w:rPr>
          <w:sz w:val="28"/>
        </w:rPr>
        <w:t xml:space="preserve"> при такте рабочего хода поршень воспринимает давление газов и, передаёт его через шатун на коленчатый вал. Поршень состоит из трёх основных частей: днища, уплотняющей части с проточенными в ней канавками для поршневых колец и юбки, поверхности которой соприкасаются с зеркалам цилиндра. Поршни изготавливаются из сплава алюминия.</w:t>
      </w:r>
    </w:p>
    <w:p w:rsidR="00AC40B4" w:rsidRDefault="00AC40B4">
      <w:pPr>
        <w:ind w:firstLine="540"/>
        <w:jc w:val="both"/>
        <w:rPr>
          <w:sz w:val="28"/>
        </w:rPr>
      </w:pPr>
      <w:r>
        <w:rPr>
          <w:sz w:val="28"/>
        </w:rPr>
        <w:t>Диаметр головки подвергающейся большому нагреву меньше чем диаметр юбки. Юбка изготавливается овальной и конусной.</w:t>
      </w:r>
    </w:p>
    <w:p w:rsidR="00AC40B4" w:rsidRDefault="00AC40B4">
      <w:pPr>
        <w:ind w:firstLine="540"/>
        <w:jc w:val="both"/>
        <w:rPr>
          <w:sz w:val="28"/>
        </w:rPr>
      </w:pPr>
      <w:r>
        <w:rPr>
          <w:sz w:val="28"/>
          <w:u w:val="single"/>
        </w:rPr>
        <w:t>Поршневые кольца.</w:t>
      </w:r>
      <w:r>
        <w:rPr>
          <w:sz w:val="28"/>
        </w:rPr>
        <w:t xml:space="preserve"> Основная функция поршневых колец – уплотнение камеры сгорания и обеспечения герметичности соединения деталей поршень – цилиндр – канавки. Конструктивно поршневое кольцо представляет собой плоскую разрезную пружину с зазором, который называется замком.</w:t>
      </w:r>
    </w:p>
    <w:p w:rsidR="00AC40B4" w:rsidRDefault="00AC40B4">
      <w:pPr>
        <w:ind w:firstLine="540"/>
        <w:jc w:val="both"/>
        <w:rPr>
          <w:sz w:val="28"/>
        </w:rPr>
      </w:pPr>
      <w:r>
        <w:rPr>
          <w:sz w:val="28"/>
          <w:u w:val="single"/>
        </w:rPr>
        <w:t>Компрессионные кольца</w:t>
      </w:r>
      <w:r>
        <w:rPr>
          <w:sz w:val="28"/>
        </w:rPr>
        <w:t xml:space="preserve"> подбирают с определённым зазором по высоте к канавке поршня. При установке поршня в цилиндр кольца сжимаются до небольшого зазора в замке и плотно прилегают к поверхности цилиндра, что предотвращает прорыв газов в картер двигателя.</w:t>
      </w:r>
    </w:p>
    <w:p w:rsidR="00AC40B4" w:rsidRDefault="00AC40B4">
      <w:pPr>
        <w:ind w:firstLine="540"/>
        <w:jc w:val="both"/>
        <w:rPr>
          <w:sz w:val="28"/>
        </w:rPr>
      </w:pPr>
      <w:r>
        <w:rPr>
          <w:sz w:val="28"/>
          <w:u w:val="single"/>
        </w:rPr>
        <w:t>Маслосъёмное кольцо</w:t>
      </w:r>
      <w:r>
        <w:rPr>
          <w:sz w:val="28"/>
        </w:rPr>
        <w:t xml:space="preserve"> – снимает излишки масла со стенок цилиндра, отводит его в поддон картера.</w:t>
      </w:r>
    </w:p>
    <w:p w:rsidR="00AC40B4" w:rsidRDefault="00AC40B4">
      <w:pPr>
        <w:jc w:val="both"/>
        <w:rPr>
          <w:sz w:val="28"/>
        </w:rPr>
      </w:pPr>
      <w:r>
        <w:rPr>
          <w:sz w:val="28"/>
        </w:rPr>
        <w:t>Поршневые кольца изготавливают из легированного чугуна или из специальной стали.</w:t>
      </w:r>
    </w:p>
    <w:p w:rsidR="00AC40B4" w:rsidRDefault="00AC40B4">
      <w:pPr>
        <w:ind w:firstLine="540"/>
        <w:jc w:val="both"/>
        <w:rPr>
          <w:sz w:val="28"/>
        </w:rPr>
      </w:pPr>
      <w:r>
        <w:rPr>
          <w:sz w:val="28"/>
          <w:u w:val="single"/>
        </w:rPr>
        <w:t>Поршневой палец.</w:t>
      </w:r>
      <w:r>
        <w:rPr>
          <w:sz w:val="28"/>
        </w:rPr>
        <w:t xml:space="preserve"> Для шарнирного соединения поршня с верхней головкой шатуна служит поршневой палец. Поршневой палец изготавливается из легированных сталей, а поверхность его закаливается токами высокой частоты. По способу соединения с шатуном и поршнем пальцы делятся на плавающие и закреплённые. Осевые перемещения пальца ограничиваются стопорными кольцами, расположенными в выточках бобышек поршня.</w:t>
      </w:r>
    </w:p>
    <w:p w:rsidR="00AC40B4" w:rsidRDefault="00AC40B4">
      <w:pPr>
        <w:ind w:firstLine="540"/>
        <w:jc w:val="both"/>
        <w:rPr>
          <w:sz w:val="28"/>
        </w:rPr>
      </w:pPr>
      <w:r>
        <w:rPr>
          <w:sz w:val="28"/>
          <w:u w:val="single"/>
        </w:rPr>
        <w:t>Шатун</w:t>
      </w:r>
      <w:r>
        <w:rPr>
          <w:sz w:val="28"/>
        </w:rPr>
        <w:t xml:space="preserve"> служит для соединения поршня с кривошипам коленчатого вала. Шатун состоит из: верхней головки, стержня двутаврового сечения и нижней разъемной головки. Шатун изготавливают из высоколегированной стали. В верхнюю головку шатуна запрессовывается втулка из оловянной бронзы. Нижняя крышка крепится к шатуну с помощью стальных болтов. В нижней крышке шатуна имеется отверстии для направления разбрызгивания масла. Нижние крышки маркируются номером цилиндра. Нижняя головка шатуна по ширине меньше диаметра поршня, что позволяет выполнять поршень с шатуном через верх цилиндра. В нижней головки шатуна размещены вкладыши изготавливаемые из стальной ленты и покрытые тонким слоем антифрикционного покрытия от праворачивания в нижней головке вкладыши удерживаются выступами, которые входят в канавки, в крышки шатуна.</w:t>
      </w: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center"/>
        <w:rPr>
          <w:sz w:val="28"/>
        </w:rPr>
      </w:pPr>
      <w:r>
        <w:rPr>
          <w:sz w:val="28"/>
        </w:rPr>
        <w:t>Шатунно-поворотная группа.</w:t>
      </w:r>
    </w:p>
    <w:p w:rsidR="00AC40B4" w:rsidRDefault="00AC40B4">
      <w:pPr>
        <w:ind w:firstLine="540"/>
        <w:jc w:val="center"/>
        <w:rPr>
          <w:sz w:val="28"/>
        </w:rPr>
      </w:pPr>
    </w:p>
    <w:p w:rsidR="00AC40B4" w:rsidRDefault="00AC40B4">
      <w:pPr>
        <w:ind w:firstLine="540"/>
        <w:jc w:val="center"/>
        <w:rPr>
          <w:sz w:val="28"/>
        </w:rPr>
      </w:pPr>
    </w:p>
    <w:p w:rsidR="00AC40B4" w:rsidRDefault="00AC40B4">
      <w:pPr>
        <w:ind w:firstLine="540"/>
        <w:jc w:val="center"/>
        <w:rPr>
          <w:sz w:val="28"/>
        </w:rPr>
      </w:pPr>
    </w:p>
    <w:p w:rsidR="00AC40B4" w:rsidRDefault="00AC40B4">
      <w:pPr>
        <w:ind w:firstLine="540"/>
        <w:jc w:val="center"/>
        <w:rPr>
          <w:sz w:val="28"/>
        </w:rPr>
      </w:pPr>
    </w:p>
    <w:p w:rsidR="00AC40B4" w:rsidRDefault="00AC40B4">
      <w:pPr>
        <w:ind w:firstLine="540"/>
        <w:jc w:val="center"/>
        <w:rPr>
          <w:sz w:val="28"/>
        </w:rPr>
      </w:pPr>
    </w:p>
    <w:p w:rsidR="00AC40B4" w:rsidRDefault="00AC40B4">
      <w:pPr>
        <w:ind w:firstLine="540"/>
        <w:jc w:val="center"/>
        <w:rPr>
          <w:sz w:val="28"/>
        </w:rPr>
      </w:pPr>
    </w:p>
    <w:p w:rsidR="00AC40B4" w:rsidRDefault="00AC40B4">
      <w:pPr>
        <w:ind w:firstLine="540"/>
        <w:jc w:val="center"/>
        <w:rPr>
          <w:sz w:val="28"/>
        </w:rPr>
      </w:pPr>
    </w:p>
    <w:p w:rsidR="00AC40B4" w:rsidRDefault="00AC40B4">
      <w:pPr>
        <w:ind w:firstLine="540"/>
        <w:jc w:val="center"/>
        <w:rPr>
          <w:sz w:val="28"/>
        </w:rPr>
      </w:pPr>
      <w:r>
        <w:rPr>
          <w:sz w:val="28"/>
        </w:rPr>
        <w:t>Установка поршней и шатунов в блок цилиндров.</w:t>
      </w:r>
    </w:p>
    <w:p w:rsidR="00AC40B4" w:rsidRDefault="00AC40B4">
      <w:pPr>
        <w:ind w:firstLine="540"/>
        <w:jc w:val="center"/>
        <w:rPr>
          <w:sz w:val="28"/>
        </w:rPr>
      </w:pPr>
    </w:p>
    <w:p w:rsidR="00AC40B4" w:rsidRDefault="00AC40B4">
      <w:pPr>
        <w:numPr>
          <w:ilvl w:val="0"/>
          <w:numId w:val="1"/>
        </w:numPr>
        <w:tabs>
          <w:tab w:val="clear" w:pos="1260"/>
        </w:tabs>
        <w:ind w:left="360"/>
        <w:jc w:val="both"/>
        <w:rPr>
          <w:sz w:val="28"/>
        </w:rPr>
      </w:pPr>
      <w:r>
        <w:rPr>
          <w:sz w:val="28"/>
        </w:rPr>
        <w:t>Стенки цилиндра смазать моторным маслом.</w:t>
      </w:r>
    </w:p>
    <w:p w:rsidR="00AC40B4" w:rsidRDefault="00AC40B4">
      <w:pPr>
        <w:numPr>
          <w:ilvl w:val="0"/>
          <w:numId w:val="1"/>
        </w:numPr>
        <w:tabs>
          <w:tab w:val="clear" w:pos="1260"/>
        </w:tabs>
        <w:ind w:left="360"/>
        <w:jc w:val="both"/>
        <w:rPr>
          <w:sz w:val="28"/>
        </w:rPr>
      </w:pPr>
      <w:r>
        <w:rPr>
          <w:sz w:val="28"/>
        </w:rPr>
        <w:t>Установить поршень с шатуном в цилиндр сверху.</w:t>
      </w:r>
    </w:p>
    <w:p w:rsidR="00AC40B4" w:rsidRDefault="00AC40B4">
      <w:pPr>
        <w:numPr>
          <w:ilvl w:val="0"/>
          <w:numId w:val="1"/>
        </w:numPr>
        <w:tabs>
          <w:tab w:val="clear" w:pos="1260"/>
        </w:tabs>
        <w:ind w:left="360"/>
        <w:jc w:val="both"/>
        <w:rPr>
          <w:sz w:val="28"/>
        </w:rPr>
      </w:pPr>
      <w:r>
        <w:rPr>
          <w:sz w:val="28"/>
        </w:rPr>
        <w:t>Обжать поршневые кольца обжимкой и вместе с поршнем установить в цилиндр.</w:t>
      </w:r>
    </w:p>
    <w:p w:rsidR="00AC40B4" w:rsidRDefault="00AC40B4">
      <w:pPr>
        <w:numPr>
          <w:ilvl w:val="0"/>
          <w:numId w:val="1"/>
        </w:numPr>
        <w:tabs>
          <w:tab w:val="clear" w:pos="1260"/>
        </w:tabs>
        <w:ind w:left="360"/>
        <w:jc w:val="both"/>
        <w:rPr>
          <w:sz w:val="28"/>
        </w:rPr>
      </w:pPr>
      <w:r>
        <w:rPr>
          <w:sz w:val="28"/>
        </w:rPr>
        <w:t>Осторожно выжать поршень в цилиндр так, чтобы верхнее поршневое кольцо оказалось в цилиндре. Для того чтобы шатун упёрся в шейку коленвала, коленвал слегка повернуть.</w:t>
      </w:r>
    </w:p>
    <w:p w:rsidR="00AC40B4" w:rsidRDefault="00AC40B4">
      <w:pPr>
        <w:numPr>
          <w:ilvl w:val="0"/>
          <w:numId w:val="1"/>
        </w:numPr>
        <w:tabs>
          <w:tab w:val="clear" w:pos="1260"/>
        </w:tabs>
        <w:ind w:left="360"/>
        <w:jc w:val="both"/>
        <w:rPr>
          <w:sz w:val="28"/>
        </w:rPr>
      </w:pPr>
      <w:r>
        <w:rPr>
          <w:sz w:val="28"/>
        </w:rPr>
        <w:t>Вставить верхний вкладыш подшипника в место его установки в шатуне и всё вместе опустить на шатунную шейку, которая должна находится в Н.М.Т.</w:t>
      </w:r>
    </w:p>
    <w:p w:rsidR="00AC40B4" w:rsidRDefault="00AC40B4">
      <w:pPr>
        <w:numPr>
          <w:ilvl w:val="0"/>
          <w:numId w:val="1"/>
        </w:numPr>
        <w:tabs>
          <w:tab w:val="clear" w:pos="1260"/>
        </w:tabs>
        <w:ind w:left="360"/>
        <w:jc w:val="both"/>
        <w:rPr>
          <w:sz w:val="28"/>
        </w:rPr>
      </w:pPr>
      <w:r>
        <w:rPr>
          <w:sz w:val="28"/>
        </w:rPr>
        <w:t>Вставить нижний вкладыш в крышку подшипника.</w:t>
      </w:r>
    </w:p>
    <w:p w:rsidR="00AC40B4" w:rsidRDefault="00AC40B4">
      <w:pPr>
        <w:numPr>
          <w:ilvl w:val="0"/>
          <w:numId w:val="1"/>
        </w:numPr>
        <w:tabs>
          <w:tab w:val="clear" w:pos="1260"/>
        </w:tabs>
        <w:ind w:left="360"/>
        <w:jc w:val="both"/>
        <w:rPr>
          <w:sz w:val="28"/>
        </w:rPr>
      </w:pPr>
      <w:r>
        <w:rPr>
          <w:sz w:val="28"/>
        </w:rPr>
        <w:t>Уложить крышку со вкладышем на основание шатуна и пальцами затянуть до упора шатунные болты.</w:t>
      </w:r>
    </w:p>
    <w:p w:rsidR="00AC40B4" w:rsidRDefault="00AC40B4">
      <w:pPr>
        <w:numPr>
          <w:ilvl w:val="0"/>
          <w:numId w:val="1"/>
        </w:numPr>
        <w:tabs>
          <w:tab w:val="clear" w:pos="1260"/>
        </w:tabs>
        <w:ind w:left="360"/>
        <w:jc w:val="both"/>
        <w:rPr>
          <w:sz w:val="28"/>
        </w:rPr>
      </w:pPr>
      <w:r>
        <w:rPr>
          <w:sz w:val="28"/>
        </w:rPr>
        <w:t>Затянуть шатунные болты с усилием установленным для крепежа крышки шатунного подшипника.</w:t>
      </w:r>
    </w:p>
    <w:p w:rsidR="00AC40B4" w:rsidRDefault="00AC40B4">
      <w:pPr>
        <w:jc w:val="both"/>
        <w:rPr>
          <w:sz w:val="28"/>
        </w:rPr>
      </w:pPr>
    </w:p>
    <w:p w:rsidR="00AC40B4" w:rsidRDefault="00AC40B4">
      <w:pPr>
        <w:jc w:val="both"/>
        <w:rPr>
          <w:sz w:val="28"/>
        </w:rPr>
      </w:pPr>
    </w:p>
    <w:p w:rsidR="00AC40B4" w:rsidRDefault="00AC40B4">
      <w:pPr>
        <w:jc w:val="both"/>
        <w:rPr>
          <w:sz w:val="28"/>
        </w:rPr>
      </w:pPr>
    </w:p>
    <w:p w:rsidR="00AC40B4" w:rsidRDefault="00AC40B4">
      <w:pPr>
        <w:jc w:val="center"/>
        <w:rPr>
          <w:sz w:val="28"/>
        </w:rPr>
      </w:pPr>
      <w:r>
        <w:rPr>
          <w:sz w:val="28"/>
        </w:rPr>
        <w:t>Основные неисправности кривошипно-шатунного механизма.</w:t>
      </w:r>
    </w:p>
    <w:p w:rsidR="00AC40B4" w:rsidRDefault="00AC40B4">
      <w:pPr>
        <w:jc w:val="center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  <w:r>
        <w:rPr>
          <w:sz w:val="28"/>
        </w:rPr>
        <w:t xml:space="preserve">Основными неисправностями кривошипно-шатунного механизма в процессе эксплуатации двигателя является: износы коренных и шатунных </w:t>
      </w:r>
      <w:r>
        <w:rPr>
          <w:color w:val="FF0000"/>
          <w:sz w:val="28"/>
        </w:rPr>
        <w:t>шик</w:t>
      </w:r>
      <w:r>
        <w:rPr>
          <w:sz w:val="28"/>
        </w:rPr>
        <w:t xml:space="preserve"> коленвала, износ коренных и шатунных подшипников, износ поршневых пальцев и отверстий для них в бобышках поршней, износ цилиндров и гильз цилиндров, образование нагара на стенках камер сгорания и днищах поршней, поломка и залегания поршневых колец, ослабление крепления головки блока цилиндров и двигателя в целом.</w:t>
      </w:r>
    </w:p>
    <w:p w:rsidR="00AC40B4" w:rsidRDefault="00AC40B4">
      <w:pPr>
        <w:ind w:firstLine="540"/>
        <w:jc w:val="both"/>
        <w:rPr>
          <w:sz w:val="28"/>
        </w:rPr>
      </w:pPr>
      <w:r>
        <w:rPr>
          <w:sz w:val="28"/>
        </w:rPr>
        <w:t>Внешними признаками перечисленных неисправностей являются: падение компрессора в цилиндрах и мощности двигателя, появление посторонних шумов и стуков, повышенный расход масла и топлива, дымление.</w:t>
      </w:r>
    </w:p>
    <w:p w:rsidR="00AC40B4" w:rsidRDefault="00AC40B4">
      <w:pPr>
        <w:ind w:firstLine="540"/>
        <w:jc w:val="both"/>
        <w:rPr>
          <w:sz w:val="28"/>
        </w:rPr>
      </w:pPr>
      <w:r>
        <w:rPr>
          <w:sz w:val="28"/>
        </w:rPr>
        <w:t>В результате износа сопряженных деталей в двигателе возникают шумы и стуки, по их характеру  можно определить место и причину неисправности.</w:t>
      </w:r>
    </w:p>
    <w:p w:rsidR="00AC40B4" w:rsidRDefault="00AC40B4">
      <w:pPr>
        <w:ind w:firstLine="540"/>
        <w:jc w:val="both"/>
        <w:rPr>
          <w:sz w:val="28"/>
        </w:rPr>
      </w:pPr>
      <w:r>
        <w:rPr>
          <w:sz w:val="28"/>
        </w:rPr>
        <w:t>Чтобы определить в каком из четырёх цилиндров происходит стук деталей шатунно-поршневой группы, нужно при работающем двигателе поочерёдно снимать со свечей провод высокого напряжения. При снятии провода неисправного цилиндра стуки исчезают, ослабевают.</w:t>
      </w: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center"/>
        <w:rPr>
          <w:sz w:val="28"/>
        </w:rPr>
      </w:pPr>
      <w:r>
        <w:rPr>
          <w:sz w:val="28"/>
        </w:rPr>
        <w:t>Требование безопасности при ТО и ремонте автомобиля на АТП.</w:t>
      </w:r>
    </w:p>
    <w:p w:rsidR="00AC40B4" w:rsidRDefault="00AC40B4">
      <w:pPr>
        <w:ind w:firstLine="540"/>
        <w:jc w:val="center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pStyle w:val="a5"/>
      </w:pPr>
      <w:r>
        <w:t>При ремонте автомобиля необходимо принимать меры против их самостоятельного перемещения.</w:t>
      </w:r>
    </w:p>
    <w:p w:rsidR="00AC40B4" w:rsidRDefault="00AC40B4">
      <w:pPr>
        <w:ind w:firstLine="540"/>
        <w:jc w:val="both"/>
        <w:rPr>
          <w:sz w:val="28"/>
        </w:rPr>
      </w:pPr>
      <w:r>
        <w:rPr>
          <w:sz w:val="28"/>
        </w:rPr>
        <w:t>Запрещается ТО и ремонт автомобиля при работающем двигателе, за исключением случаев его регулировки. Подъёмно-транспортное оборудование должно быть в исправном состоянии и использоваться только по своему прямому назначению. К работе с этим оборудованием допускаются лица прошедшую соответствующею подготовку и инструктаж. Во время работы не следует оставлять инструменты на краю осмотровой канавы, на капоте, на крыльях автомобиля.</w:t>
      </w:r>
    </w:p>
    <w:p w:rsidR="00AC40B4" w:rsidRDefault="00AC40B4">
      <w:pPr>
        <w:ind w:firstLine="540"/>
        <w:jc w:val="both"/>
        <w:rPr>
          <w:sz w:val="28"/>
        </w:rPr>
      </w:pPr>
      <w:r>
        <w:rPr>
          <w:sz w:val="28"/>
        </w:rPr>
        <w:t>При сборочных работах запрещается проверять совпадения отверстий в соединяемых деталях пальцем, для этого нужно пользоваться специальными приспособлениями. Запрещается заграждать проходы между рабочими местами, узлами и агрегатами. Запрещается отвёртывать гайки зубами. Повышенную опасность представляют операции по снятию и установке пружин, поскольку в них накоплена значительная энергия. По этому эти операции необходимо производить на специальных стендах или с помощью приспособлений обеспечивающих безопасную работу. Гидравлические и пневматические устройства должны быть снабжены предохранительными клапанами. Рабочий инструмент следует содержать в исправном состоянии. Помещение, в которых рабочие выполняют ТО или ремонт автомобилей должны оборудоваться: осмотровыми ямами или канавами, эстакадами. Проточно-вытяжная вентиляция должна обеспечивать удаления выделяемых паров и газов, и приток свежего воздуха. Искусственное освещение должно быть достаточным и безопасным для выполнения работ. На территории предприятия необходимо наличие санитарно-бытовых помещений.</w:t>
      </w:r>
    </w:p>
    <w:p w:rsidR="00AC40B4" w:rsidRDefault="00AC40B4">
      <w:pPr>
        <w:ind w:firstLine="540"/>
        <w:jc w:val="both"/>
        <w:rPr>
          <w:sz w:val="28"/>
        </w:rPr>
      </w:pPr>
      <w:r>
        <w:rPr>
          <w:sz w:val="28"/>
        </w:rPr>
        <w:t>Работающие с этилированным бензином, должны быть обеспечены в обязательном порядке горячей водой.</w:t>
      </w: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both"/>
        <w:rPr>
          <w:sz w:val="28"/>
        </w:rPr>
      </w:pPr>
    </w:p>
    <w:p w:rsidR="00AC40B4" w:rsidRDefault="00AC40B4">
      <w:pPr>
        <w:ind w:firstLine="540"/>
        <w:jc w:val="center"/>
        <w:rPr>
          <w:sz w:val="28"/>
        </w:rPr>
      </w:pPr>
      <w:r>
        <w:rPr>
          <w:sz w:val="28"/>
        </w:rPr>
        <w:t>Список используемой литературы.</w:t>
      </w:r>
    </w:p>
    <w:p w:rsidR="00AC40B4" w:rsidRDefault="00AC40B4">
      <w:pPr>
        <w:ind w:firstLine="540"/>
        <w:jc w:val="center"/>
        <w:rPr>
          <w:sz w:val="28"/>
        </w:rPr>
      </w:pPr>
    </w:p>
    <w:p w:rsidR="00AC40B4" w:rsidRDefault="00AC40B4">
      <w:pPr>
        <w:ind w:firstLine="540"/>
        <w:jc w:val="center"/>
        <w:rPr>
          <w:sz w:val="28"/>
        </w:rPr>
      </w:pPr>
    </w:p>
    <w:p w:rsidR="00AC40B4" w:rsidRDefault="00AC40B4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“Легковые автомобили”                                             </w:t>
      </w:r>
    </w:p>
    <w:p w:rsidR="00AC40B4" w:rsidRDefault="00AC40B4">
      <w:pPr>
        <w:pStyle w:val="2"/>
      </w:pPr>
      <w:r>
        <w:t>К.С. Шестаполов</w:t>
      </w:r>
    </w:p>
    <w:p w:rsidR="00AC40B4" w:rsidRDefault="00AC40B4">
      <w:pPr>
        <w:ind w:left="900"/>
        <w:jc w:val="right"/>
        <w:rPr>
          <w:sz w:val="28"/>
        </w:rPr>
      </w:pPr>
      <w:r>
        <w:rPr>
          <w:sz w:val="28"/>
        </w:rPr>
        <w:t>С.Ф. Дмиховский</w:t>
      </w:r>
    </w:p>
    <w:p w:rsidR="00AC40B4" w:rsidRDefault="00AC40B4">
      <w:pPr>
        <w:ind w:left="900"/>
        <w:jc w:val="right"/>
        <w:rPr>
          <w:sz w:val="28"/>
        </w:rPr>
      </w:pPr>
    </w:p>
    <w:p w:rsidR="00AC40B4" w:rsidRDefault="00AC40B4">
      <w:pPr>
        <w:ind w:left="900"/>
        <w:jc w:val="right"/>
        <w:rPr>
          <w:sz w:val="28"/>
        </w:rPr>
      </w:pPr>
    </w:p>
    <w:p w:rsidR="00AC40B4" w:rsidRDefault="00AC40B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“Устройство и эксплуатации автотранспортных средств”</w:t>
      </w:r>
    </w:p>
    <w:p w:rsidR="00AC40B4" w:rsidRDefault="00AC40B4">
      <w:pPr>
        <w:pStyle w:val="2"/>
      </w:pPr>
      <w:r>
        <w:t>В.Л. Роговцев</w:t>
      </w:r>
    </w:p>
    <w:p w:rsidR="00AC40B4" w:rsidRDefault="00AC40B4">
      <w:pPr>
        <w:ind w:left="900"/>
        <w:jc w:val="right"/>
        <w:rPr>
          <w:sz w:val="28"/>
        </w:rPr>
      </w:pPr>
      <w:r>
        <w:rPr>
          <w:sz w:val="28"/>
        </w:rPr>
        <w:t>А.Г. Пузанков</w:t>
      </w:r>
    </w:p>
    <w:p w:rsidR="00AC40B4" w:rsidRDefault="00AC40B4">
      <w:pPr>
        <w:ind w:left="900"/>
        <w:jc w:val="right"/>
        <w:rPr>
          <w:sz w:val="28"/>
        </w:rPr>
      </w:pPr>
      <w:r>
        <w:rPr>
          <w:sz w:val="28"/>
        </w:rPr>
        <w:t>В.Д. Олдфильд</w:t>
      </w:r>
    </w:p>
    <w:p w:rsidR="00AC40B4" w:rsidRDefault="00AC40B4">
      <w:pPr>
        <w:ind w:left="900"/>
        <w:jc w:val="right"/>
        <w:rPr>
          <w:sz w:val="28"/>
        </w:rPr>
      </w:pPr>
    </w:p>
    <w:p w:rsidR="00AC40B4" w:rsidRDefault="00AC40B4">
      <w:pPr>
        <w:ind w:left="900"/>
        <w:jc w:val="right"/>
        <w:rPr>
          <w:sz w:val="28"/>
        </w:rPr>
      </w:pPr>
    </w:p>
    <w:p w:rsidR="00AC40B4" w:rsidRDefault="00AC40B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“Устройство, техническое обслуживания и ремонт автомобилей”</w:t>
      </w:r>
    </w:p>
    <w:p w:rsidR="00AC40B4" w:rsidRDefault="00AC40B4">
      <w:pPr>
        <w:ind w:left="900"/>
        <w:jc w:val="right"/>
        <w:rPr>
          <w:sz w:val="28"/>
        </w:rPr>
      </w:pPr>
      <w:r>
        <w:rPr>
          <w:sz w:val="28"/>
        </w:rPr>
        <w:t>А</w:t>
      </w:r>
      <w:r>
        <w:rPr>
          <w:sz w:val="28"/>
          <w:lang w:val="en-US"/>
        </w:rPr>
        <w:t>.</w:t>
      </w:r>
      <w:r>
        <w:rPr>
          <w:sz w:val="28"/>
        </w:rPr>
        <w:t>Б</w:t>
      </w:r>
      <w:r>
        <w:rPr>
          <w:sz w:val="28"/>
          <w:lang w:val="en-US"/>
        </w:rPr>
        <w:t xml:space="preserve">. </w:t>
      </w:r>
      <w:r>
        <w:rPr>
          <w:sz w:val="28"/>
        </w:rPr>
        <w:t>Шегин</w:t>
      </w:r>
      <w:bookmarkStart w:id="0" w:name="_GoBack"/>
      <w:bookmarkEnd w:id="0"/>
    </w:p>
    <w:sectPr w:rsidR="00AC40B4">
      <w:pgSz w:w="11906" w:h="16838"/>
      <w:pgMar w:top="1134" w:right="128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E11CB"/>
    <w:multiLevelType w:val="hybridMultilevel"/>
    <w:tmpl w:val="BD8E82A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9DD40A1"/>
    <w:multiLevelType w:val="hybridMultilevel"/>
    <w:tmpl w:val="4568193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F44"/>
    <w:rsid w:val="00984F44"/>
    <w:rsid w:val="00AC40B4"/>
    <w:rsid w:val="00AF4CDC"/>
    <w:rsid w:val="00B4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3E5F3-9784-44BC-95FF-89BFD9D3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ind w:left="900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a5">
    <w:name w:val="Body Text Indent"/>
    <w:basedOn w:val="a"/>
    <w:semiHidden/>
    <w:pPr>
      <w:ind w:firstLine="54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профессионального</vt:lpstr>
    </vt:vector>
  </TitlesOfParts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профессионального</dc:title>
  <dc:subject/>
  <dc:creator>Nicci</dc:creator>
  <cp:keywords/>
  <dc:description/>
  <cp:lastModifiedBy>admin</cp:lastModifiedBy>
  <cp:revision>2</cp:revision>
  <dcterms:created xsi:type="dcterms:W3CDTF">2014-02-10T15:47:00Z</dcterms:created>
  <dcterms:modified xsi:type="dcterms:W3CDTF">2014-02-10T15:47:00Z</dcterms:modified>
</cp:coreProperties>
</file>