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4F" w:rsidRPr="00F52EF1" w:rsidRDefault="00052A4F" w:rsidP="00052A4F">
      <w:pPr>
        <w:spacing w:before="120"/>
        <w:jc w:val="center"/>
        <w:rPr>
          <w:b/>
          <w:bCs/>
          <w:sz w:val="32"/>
          <w:szCs w:val="32"/>
        </w:rPr>
      </w:pPr>
      <w:r w:rsidRPr="00F52EF1">
        <w:rPr>
          <w:b/>
          <w:bCs/>
          <w:sz w:val="32"/>
          <w:szCs w:val="32"/>
        </w:rPr>
        <w:t>Ифигения в Авлиде (</w:t>
      </w:r>
      <w:r w:rsidRPr="00F52EF1">
        <w:rPr>
          <w:b/>
          <w:bCs/>
          <w:sz w:val="32"/>
          <w:szCs w:val="32"/>
          <w:lang w:val="en-US"/>
        </w:rPr>
        <w:t>Iphigeneia</w:t>
      </w:r>
      <w:r w:rsidRPr="00F52EF1">
        <w:rPr>
          <w:b/>
          <w:bCs/>
          <w:sz w:val="32"/>
          <w:szCs w:val="32"/>
        </w:rPr>
        <w:t xml:space="preserve"> </w:t>
      </w:r>
      <w:r w:rsidRPr="00F52EF1">
        <w:rPr>
          <w:b/>
          <w:bCs/>
          <w:sz w:val="32"/>
          <w:szCs w:val="32"/>
          <w:lang w:val="en-US"/>
        </w:rPr>
        <w:t>he</w:t>
      </w:r>
      <w:r w:rsidRPr="00F52EF1">
        <w:rPr>
          <w:b/>
          <w:bCs/>
          <w:sz w:val="32"/>
          <w:szCs w:val="32"/>
        </w:rPr>
        <w:t xml:space="preserve"> </w:t>
      </w:r>
      <w:r w:rsidRPr="00F52EF1">
        <w:rPr>
          <w:b/>
          <w:bCs/>
          <w:sz w:val="32"/>
          <w:szCs w:val="32"/>
          <w:lang w:val="en-US"/>
        </w:rPr>
        <w:t>en Aulidi</w:t>
      </w:r>
      <w:r w:rsidRPr="00F52EF1">
        <w:rPr>
          <w:b/>
          <w:bCs/>
          <w:sz w:val="32"/>
          <w:szCs w:val="32"/>
        </w:rPr>
        <w:t>)</w:t>
      </w:r>
    </w:p>
    <w:p w:rsidR="00052A4F" w:rsidRPr="00F52EF1" w:rsidRDefault="00052A4F" w:rsidP="00052A4F">
      <w:pPr>
        <w:spacing w:before="120"/>
        <w:jc w:val="center"/>
        <w:rPr>
          <w:sz w:val="28"/>
          <w:szCs w:val="28"/>
        </w:rPr>
      </w:pPr>
      <w:r w:rsidRPr="00F52EF1">
        <w:rPr>
          <w:sz w:val="28"/>
          <w:szCs w:val="28"/>
        </w:rPr>
        <w:t xml:space="preserve">М. Л. Гаспаров </w:t>
      </w:r>
    </w:p>
    <w:p w:rsidR="00052A4F" w:rsidRPr="00F52EF1" w:rsidRDefault="00052A4F" w:rsidP="00052A4F">
      <w:pPr>
        <w:spacing w:before="120"/>
        <w:ind w:firstLine="567"/>
        <w:jc w:val="both"/>
      </w:pPr>
      <w:r w:rsidRPr="00F52EF1">
        <w:t xml:space="preserve">Начиналась Троянская война. Троянский царевич Парис обольстил и похитил Елену, жену спартанского царя Менелая. Греки собрались на них огромным войском, во главе его встал аргосский царь Агамемнон, брат Менелая и муж Клитемнестры — сестры Елены. Войско стояло в Авлиде — на греческом берегу, обращенном к Трое. Но отплыть оно не могло — богиня этих мест Артемида, охотница и покровительница рожениц, наслала на греков безветрие или даже противные ветры. </w:t>
      </w:r>
    </w:p>
    <w:p w:rsidR="00052A4F" w:rsidRPr="00F52EF1" w:rsidRDefault="00052A4F" w:rsidP="00052A4F">
      <w:pPr>
        <w:spacing w:before="120"/>
        <w:ind w:firstLine="567"/>
        <w:jc w:val="both"/>
      </w:pPr>
      <w:r w:rsidRPr="00F52EF1">
        <w:t xml:space="preserve">Почему Артемида это сделала — рассказывали по-разному. Может быть, она просто хотела защитить Трою, которой покровительствовал ее брат Аполлон. Может быть, Агамемнон, на досуге развлекаясь охотою, одной стрелою поразил лань и не в меру гордо воскликнул, что сама Артемида не ударила бы метче, — а это было оскорблением богине. А может быть, случилось знаменье: два орла схватили и растерзали беременную зайчиху, и гадатель сказал: это значит — два царя возьмут Трою, полную сокровищ, но им не миновать гнева Артемиды, покровительницы беременных и рожениц. Артемиду нужно умилостивить. </w:t>
      </w:r>
    </w:p>
    <w:p w:rsidR="00052A4F" w:rsidRPr="00F52EF1" w:rsidRDefault="00052A4F" w:rsidP="00052A4F">
      <w:pPr>
        <w:spacing w:before="120"/>
        <w:ind w:firstLine="567"/>
        <w:jc w:val="both"/>
      </w:pPr>
      <w:r w:rsidRPr="00F52EF1">
        <w:t xml:space="preserve">Как умилостивить Артемиду — об этом рассказ был только один. Гадатель сказал: богиня требует себе человеческой жертвы — пусть на алтаре будет зарезана родная дочь Агамемнона и Клитемнестры, красавица Ифигения. Человеческие жертвы в Греции давно уже были не в обычае; а такая жертва, чтобы отец принес в жертву дочь, была делом совсем неслыханным. И все-таки жертву принесли. За Ифигенией послали гонцов: пусть ее привезут в греческий стан, царь Агамемнон хочет выдать ее замуж за лучшего греческого героя — Ахилла. Ифигению привезли, но вместо свадьбы ее ждала смерть: ее связали, завязали ей рот, чтобы крики ее не мешали обряду, понесли к алтарю, жрец занес над нею нож... Но здесь богиня Артемида смилостивилась: она окутала алтарь облаком, бросила под нож жреца вместо девушки жертвенную лань, а Ифигению унесла по воздуху на край земли, в Тавриду, и сделала там своей жрицей. О судьбе Ифигении в Тавриде Еврипид написал другую трагедию. Но никто из греков не догадывался о случившемся: все были уверены, что Ифигения пала на алтаре. И мать Ифигении, Клитемнестра, затаила за это смертную ненависть к Агамемнону, своему мужу-детоубийце. Сколько страшных дел последовало за этим, покажет потом Эсхил в своей «Орестее». </w:t>
      </w:r>
    </w:p>
    <w:p w:rsidR="00052A4F" w:rsidRPr="00F52EF1" w:rsidRDefault="00052A4F" w:rsidP="00052A4F">
      <w:pPr>
        <w:spacing w:before="120"/>
        <w:ind w:firstLine="567"/>
        <w:jc w:val="both"/>
      </w:pPr>
      <w:r w:rsidRPr="00F52EF1">
        <w:t xml:space="preserve">Вот об этом жертвоприношении Ифигении и написал свою трагедию Еврипид. В ней три героя: сперва Агамемнон, потом Клитемнестра и, наконец, сама Ифигения. Начинается действие разговором Агамемнона со своим верным стариком рабом. Ночь, тишь, безветрие, но в сердце Агамемнона нет покоя. Хорошо рабу: его дело — послушание; тяжело царю: его дело — решение. В нем борются долг вождя: повести войско к победе — и чувство отца: спасти свою дочь. Сперва долг вождя пересилил: он послал в Аргос приказ привезти Ифигению в Авлиду — будто бы для свадьбы с Ахиллом. Теперь пересилило чувство отца: вот письмо с отменой этого приказа, пусть старик как можно скорее доставит его в Аргос к Клитемнестре, а если мать с дочерью уже выехали, пусть остановит их в дороге и вернет назад. Старик уходит в путь, Агамемнон — в свой шатер; всходит солнце. Появляется хор местных женщин: они, конечно, ни о чем не знают и в долгой песне искренне прославляют великий задуманный поход, перечисляя вождя за вождем и корабль за кораблем. </w:t>
      </w:r>
    </w:p>
    <w:p w:rsidR="00052A4F" w:rsidRPr="00F52EF1" w:rsidRDefault="00052A4F" w:rsidP="00052A4F">
      <w:pPr>
        <w:spacing w:before="120"/>
        <w:ind w:firstLine="567"/>
        <w:jc w:val="both"/>
      </w:pPr>
      <w:r w:rsidRPr="00F52EF1">
        <w:t xml:space="preserve">Песня хора обрывается неожиданным шумом. Раб-старик недалеко ушел: при выходе из лагеря его встретил тот, кому эта война нужнее и дороже всего, — царь Менелай; недолго думая, он отнял тайное письмо, прочитал его и теперь осыпает Агамемнона укорами: как, он изменил себе и войску, он приносит общее дело в угоду своим семейным делам — хочет сохранить дочь? Агамемнон вспыхивает: не Менелай ли затеял все это общее дело в угоду собственным семейным делам — чтобы вернуть жену? «Тщеславец! — кричит Менелай, — ты домогся командования и слишком много берешь на себя!» «Безумец! — кричит Агамемнон, — много я беру на себя, но греха на душу не возьму!» И тут — новая пугающая весть: пока братья спорили, никем не предупрежденная Клитемнестра с Ифигенией уже подъехала к лагерю, войско уже знает об этом и шумит о царевниной свадьбе. Агамемнон поникает: он видит, что одному против всех ему не выстоять. И Менелай поникает: он понимает, что конечный виновник гибели Ифигении — все-таки он. Хор поет песню с любви доброй и недоброй: недоброй была любовь Елены, вызвавшая эту войну. </w:t>
      </w:r>
    </w:p>
    <w:p w:rsidR="00052A4F" w:rsidRPr="00F52EF1" w:rsidRDefault="00052A4F" w:rsidP="00052A4F">
      <w:pPr>
        <w:spacing w:before="120"/>
        <w:ind w:firstLine="567"/>
        <w:jc w:val="both"/>
      </w:pPr>
      <w:r w:rsidRPr="00F52EF1">
        <w:t xml:space="preserve">Въезжают Клитемнестра и Ифигения, сходят с колесницы; почему так печально встречает их Агамемнон? «Царские заботы!» Точно ли Ифигению ожидает свадьба? «Да, ее поведут к алтарю». А где же свадебная жертва богам? «Ее я и готовлю». Агамемнон уговаривает Клитемнестру оставить дочь и вернуться в Аргос. «Нет, никогда: я — мать, и на свадьбе я — хозяйка». Клитемнестра входит в шатер, Агамемнон идет в лагерь; хор, понимая, что жертвы и войны не миновать, заглушает печаль песней о грядущем падении Трои. </w:t>
      </w:r>
    </w:p>
    <w:p w:rsidR="00052A4F" w:rsidRPr="00F52EF1" w:rsidRDefault="00052A4F" w:rsidP="00052A4F">
      <w:pPr>
        <w:spacing w:before="120"/>
        <w:ind w:firstLine="567"/>
        <w:jc w:val="both"/>
      </w:pPr>
      <w:r w:rsidRPr="00F52EF1">
        <w:t xml:space="preserve">За всем этим остался забыт еще один участник действия — Ахилл. Его именем воспользовались для обмана, не сказавши ему. Сейчас он как ни в чем не бывало подходит к шатру Агамемнона: долго ли ждать похода, воины ропщут! Навстречу ему выходит Клитемнестра и приветствует его как будущего зятя. Ахилл в недоумении, Клитемнестра — тоже; нет ли здесь обмана? И старик раб раскрывает им обман: и умысел против Ифигении, и мучения Агамемнона, и его перехваченное письмо. Клитемнестра в отчаянии: она с дочерью в ловушке, все войско будет против них, одна надежда — на Ахилла, ведь он обманут так же, как они! «Да, — отвечает Ахилл, — я не потерплю, чтобы царь играл моим именем, как разбойник топором; я воин, я повинуюсь начальнику на благо дела, но отказываюсь от повиновения во имя зла; кто тронет Ифигению, будет иметь дело со мной!» Хор поет песню в честь Ахилла, поминает счастливую свадьбу его отца с морской богиней Фетидой — такую непохожую на нынешнюю кровавую свадьбу Ифигении. </w:t>
      </w:r>
    </w:p>
    <w:p w:rsidR="00052A4F" w:rsidRPr="00F52EF1" w:rsidRDefault="00052A4F" w:rsidP="00052A4F">
      <w:pPr>
        <w:spacing w:before="120"/>
        <w:ind w:firstLine="567"/>
        <w:jc w:val="both"/>
      </w:pPr>
      <w:r w:rsidRPr="00F52EF1">
        <w:t xml:space="preserve">Ахилл ушел к своим воинам; вместо него возвращается Агамемнон: «Алтарь готов, пора для жертвоприношенья» — и видит, что его жена и дочь уже все знают. «Ты готовишь в жертву дочь? — спрашивает Клитемнестра. — Ты будешь молиться о счастливом пути? и о счастливом возврате? ко мне, у которой ты отнимаешь невинную дочь за распутницу Елену? к ее сестрам и брату, которые будут шарахаться от твоих кровавых рук? и даже не побоишься правой мести?» — «Пожалей, отец, — заклинает Ифигения, — жить так радостно, а умирать так страшно!» — «Что страшно и что не страшно, я знаю сам, — отвечает Агамемнон, — но вот в оружии стоит вся Греция, чтобы чужеземцы не позорили ее жен, и для нее мне не жаль ни своей крови, ни твоей». Он поворачивается и уходит; Ифигения жалобной песней оплакивает свою судьбу, но слова отца запали ей в душу. </w:t>
      </w:r>
    </w:p>
    <w:p w:rsidR="00052A4F" w:rsidRPr="00F52EF1" w:rsidRDefault="00052A4F" w:rsidP="00052A4F">
      <w:pPr>
        <w:spacing w:before="120"/>
        <w:ind w:firstLine="567"/>
        <w:jc w:val="both"/>
      </w:pPr>
      <w:r w:rsidRPr="00F52EF1">
        <w:t xml:space="preserve">Возвращается Ахилл: воины уже знают все, весь лагерь кипит и требует царевну в жертву, но он, Ахилл, будет ее защищать хотя бы один против всех. «Не нужно! — выпрямляется вдруг Ифигения. — Не обнажайте мечей Друг на друга — сберегите их против чужеземцев. Если речь идет о судьбе и чести всей Греции — пусть я буду ее спасительницей! Правда сильнее смерти — я умру за правду; а мужи и жены Греции почтят меня славой». Ахилл в восхищении, Клитемнестра в отчаянии, Ифигения запевает ликующую песнь во славу кровожадной Артемиды и под эти звуки идет на смерть. </w:t>
      </w:r>
    </w:p>
    <w:p w:rsidR="00052A4F" w:rsidRPr="00F52EF1" w:rsidRDefault="00052A4F" w:rsidP="00052A4F">
      <w:pPr>
        <w:spacing w:before="120"/>
        <w:ind w:firstLine="567"/>
        <w:jc w:val="both"/>
      </w:pPr>
      <w:r w:rsidRPr="00F52EF1">
        <w:t xml:space="preserve">Здесь обрывается трагедия Еврипида. Дальше следовала концовка — в вышине появлялась Артемида и возвещала страждущей Клитемнестре, что дочь ее будет спасена, а под ножом погибнет лань. Потом приходил вестник и рассказывал Клитемнестре, что он видел, когда совершалось жертвоприношение: чин обряда, муки Агамемнона, последние слова Ифигении, удар жреца, облако над алтарем и ветер, вздувший наконец паруса греческих кораблей. Но эта концовка сохранилась только в поздней переделке; как откликалась на это Клитемнестра, как зарождалась в ее сердце роковая мысль о мести мужу, мы не знаем. </w:t>
      </w:r>
    </w:p>
    <w:p w:rsidR="00052A4F" w:rsidRPr="00F52EF1" w:rsidRDefault="00052A4F" w:rsidP="00052A4F">
      <w:pPr>
        <w:spacing w:before="120"/>
        <w:jc w:val="center"/>
        <w:rPr>
          <w:b/>
          <w:bCs/>
          <w:sz w:val="28"/>
          <w:szCs w:val="28"/>
        </w:rPr>
      </w:pPr>
      <w:r w:rsidRPr="00F52EF1">
        <w:rPr>
          <w:b/>
          <w:bCs/>
          <w:sz w:val="28"/>
          <w:szCs w:val="28"/>
        </w:rPr>
        <w:t>Список литературы</w:t>
      </w:r>
    </w:p>
    <w:p w:rsidR="00052A4F" w:rsidRPr="00F52EF1" w:rsidRDefault="00052A4F" w:rsidP="00052A4F">
      <w:pPr>
        <w:spacing w:before="120"/>
        <w:ind w:firstLine="567"/>
        <w:jc w:val="both"/>
      </w:pPr>
      <w:bookmarkStart w:id="0" w:name="1"/>
      <w:bookmarkEnd w:id="0"/>
      <w:r w:rsidRPr="00F52EF1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 – 848 с.</w:t>
      </w:r>
    </w:p>
    <w:p w:rsidR="003F3287" w:rsidRDefault="003F3287">
      <w:bookmarkStart w:id="1" w:name="_GoBack"/>
      <w:bookmarkEnd w:id="1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A4F"/>
    <w:rsid w:val="00052A4F"/>
    <w:rsid w:val="0035151A"/>
    <w:rsid w:val="003F3287"/>
    <w:rsid w:val="004915ED"/>
    <w:rsid w:val="005C3984"/>
    <w:rsid w:val="00BB0DE0"/>
    <w:rsid w:val="00C860FA"/>
    <w:rsid w:val="00F5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9C16D4-7ACD-4785-96DA-41B885AA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A4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2A4F"/>
    <w:rPr>
      <w:color w:val="FFFF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5176</Words>
  <Characters>2951</Characters>
  <Application>Microsoft Office Word</Application>
  <DocSecurity>0</DocSecurity>
  <Lines>24</Lines>
  <Paragraphs>16</Paragraphs>
  <ScaleCrop>false</ScaleCrop>
  <Company>Home</Company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Ифигения в Авлиде (Iphigeneia he en Aulidi)</dc:title>
  <dc:subject/>
  <dc:creator>User</dc:creator>
  <cp:keywords/>
  <dc:description/>
  <cp:lastModifiedBy>admin</cp:lastModifiedBy>
  <cp:revision>2</cp:revision>
  <dcterms:created xsi:type="dcterms:W3CDTF">2014-01-25T18:27:00Z</dcterms:created>
  <dcterms:modified xsi:type="dcterms:W3CDTF">2014-01-25T18:27:00Z</dcterms:modified>
</cp:coreProperties>
</file>