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87C" w:rsidRDefault="00BF52B6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 xml:space="preserve">1 Короли Португалии </w:t>
      </w:r>
      <w:r>
        <w:rPr>
          <w:b/>
          <w:bCs/>
        </w:rPr>
        <w:br/>
        <w:t>1.1 Браганса</w:t>
      </w:r>
      <w:r>
        <w:rPr>
          <w:b/>
          <w:bCs/>
        </w:rPr>
        <w:br/>
        <w:t xml:space="preserve">1.2 Браганса-Кобург </w:t>
      </w:r>
      <w:r>
        <w:rPr>
          <w:b/>
          <w:bCs/>
        </w:rPr>
        <w:br/>
        <w:t>1.2.1 Претенденты на трон</w:t>
      </w:r>
      <w:r>
        <w:rPr>
          <w:b/>
          <w:bCs/>
        </w:rPr>
        <w:br/>
      </w:r>
      <w:r>
        <w:rPr>
          <w:b/>
          <w:bCs/>
        </w:rPr>
        <w:br/>
      </w:r>
      <w:r>
        <w:br/>
      </w:r>
      <w:r>
        <w:rPr>
          <w:b/>
          <w:bCs/>
        </w:rPr>
        <w:t xml:space="preserve">2 Императоры Бразилии </w:t>
      </w:r>
      <w:r>
        <w:rPr>
          <w:b/>
          <w:bCs/>
        </w:rPr>
        <w:br/>
        <w:t>2.1 Браганса</w:t>
      </w:r>
      <w:r>
        <w:rPr>
          <w:b/>
          <w:bCs/>
        </w:rPr>
        <w:br/>
      </w:r>
      <w:r>
        <w:br/>
      </w:r>
      <w:r>
        <w:br/>
      </w:r>
      <w:r>
        <w:br/>
      </w:r>
      <w:r>
        <w:br/>
      </w:r>
    </w:p>
    <w:p w:rsidR="00D5187C" w:rsidRDefault="00BF52B6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D5187C" w:rsidRDefault="00BF52B6">
      <w:pPr>
        <w:pStyle w:val="a3"/>
      </w:pPr>
      <w:r>
        <w:t>Династия Браганса — королевский род, правивший в Португалии в 1640—1853 и Бразилии в 1822—1889. Боковая ветвь Ависского дома и, следовательно, Капетинги.</w:t>
      </w:r>
    </w:p>
    <w:p w:rsidR="00D5187C" w:rsidRDefault="00BF52B6">
      <w:pPr>
        <w:pStyle w:val="21"/>
        <w:pageBreakBefore/>
        <w:numPr>
          <w:ilvl w:val="0"/>
          <w:numId w:val="0"/>
        </w:numPr>
      </w:pPr>
      <w:r>
        <w:t xml:space="preserve">1. Короли Португалии </w:t>
      </w:r>
    </w:p>
    <w:p w:rsidR="00D5187C" w:rsidRDefault="00BF52B6">
      <w:pPr>
        <w:pStyle w:val="31"/>
        <w:numPr>
          <w:ilvl w:val="0"/>
          <w:numId w:val="0"/>
        </w:numPr>
      </w:pPr>
      <w:r>
        <w:t>2.1. Браганса</w:t>
      </w:r>
    </w:p>
    <w:p w:rsidR="00D5187C" w:rsidRDefault="00BF52B6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 xml:space="preserve">Жуан IV </w:t>
      </w:r>
      <w:r>
        <w:rPr>
          <w:i/>
          <w:iCs/>
        </w:rPr>
        <w:t>Восстановитель</w:t>
      </w:r>
      <w:r>
        <w:t xml:space="preserve"> (1604—1656) (порт. </w:t>
      </w:r>
      <w:r>
        <w:rPr>
          <w:i/>
          <w:iCs/>
        </w:rPr>
        <w:t>João IV o Restaurador</w:t>
      </w:r>
      <w:r>
        <w:t>) — 1640—1656</w:t>
      </w:r>
    </w:p>
    <w:p w:rsidR="00D5187C" w:rsidRDefault="00BF52B6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 xml:space="preserve">Афонсу VI (1643—1683) (порт. </w:t>
      </w:r>
      <w:r>
        <w:rPr>
          <w:i/>
          <w:iCs/>
        </w:rPr>
        <w:t>Afonso VI o Vitorioso</w:t>
      </w:r>
      <w:r>
        <w:t>) — 1656—1683</w:t>
      </w:r>
    </w:p>
    <w:p w:rsidR="00D5187C" w:rsidRDefault="00BF52B6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 xml:space="preserve">Педру II (1648—1706) (порт. </w:t>
      </w:r>
      <w:r>
        <w:rPr>
          <w:i/>
          <w:iCs/>
        </w:rPr>
        <w:t>Pedro II o Pacífico</w:t>
      </w:r>
      <w:r>
        <w:t>) — регент 1667—1683, король 1683—1706</w:t>
      </w:r>
    </w:p>
    <w:p w:rsidR="00D5187C" w:rsidRDefault="00BF52B6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 xml:space="preserve">Жуан V (1689—1750) (порт. </w:t>
      </w:r>
      <w:r>
        <w:rPr>
          <w:i/>
          <w:iCs/>
        </w:rPr>
        <w:t>João V o Magnânimo</w:t>
      </w:r>
      <w:r>
        <w:t>) — 1706—1750</w:t>
      </w:r>
    </w:p>
    <w:p w:rsidR="00D5187C" w:rsidRDefault="00BF52B6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 xml:space="preserve">Жозе I (1714—1777) (порт. </w:t>
      </w:r>
      <w:r>
        <w:rPr>
          <w:i/>
          <w:iCs/>
        </w:rPr>
        <w:t>José I o Reformador</w:t>
      </w:r>
      <w:r>
        <w:t>) — 1750—1777</w:t>
      </w:r>
    </w:p>
    <w:p w:rsidR="00D5187C" w:rsidRDefault="00BF52B6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 xml:space="preserve">Мария I </w:t>
      </w:r>
      <w:r>
        <w:rPr>
          <w:i/>
          <w:iCs/>
        </w:rPr>
        <w:t>Благочестивая</w:t>
      </w:r>
      <w:r>
        <w:t xml:space="preserve"> или </w:t>
      </w:r>
      <w:r>
        <w:rPr>
          <w:i/>
          <w:iCs/>
        </w:rPr>
        <w:t>Безумная</w:t>
      </w:r>
      <w:r>
        <w:t xml:space="preserve"> (1734—1816) (порт. </w:t>
      </w:r>
      <w:r>
        <w:rPr>
          <w:i/>
          <w:iCs/>
        </w:rPr>
        <w:t>Maria I A Piedosa, A Louca</w:t>
      </w:r>
      <w:r>
        <w:t>) — 1777—1816, правила совместно с консортом Педру III (1717—1786)</w:t>
      </w:r>
    </w:p>
    <w:p w:rsidR="00D5187C" w:rsidRDefault="00BF52B6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 xml:space="preserve">Жуан VI (1767—1826) (порт. </w:t>
      </w:r>
      <w:r>
        <w:rPr>
          <w:i/>
          <w:iCs/>
        </w:rPr>
        <w:t>João VI o Clemente</w:t>
      </w:r>
      <w:r>
        <w:t>) — регент 1799—1816, король 1816—1826</w:t>
      </w:r>
    </w:p>
    <w:p w:rsidR="00D5187C" w:rsidRDefault="00BF52B6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 xml:space="preserve">Педру IV (1798—1834) (порт. </w:t>
      </w:r>
      <w:r>
        <w:rPr>
          <w:i/>
          <w:iCs/>
        </w:rPr>
        <w:t>Pedro IV o Rei-soldado</w:t>
      </w:r>
      <w:r>
        <w:t>) — 1826, также король Бразилии как Педру I (1822—1831)</w:t>
      </w:r>
    </w:p>
    <w:p w:rsidR="00D5187C" w:rsidRDefault="00BF52B6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 xml:space="preserve">Мария II (1819—1853) (порт. </w:t>
      </w:r>
      <w:r>
        <w:rPr>
          <w:i/>
          <w:iCs/>
        </w:rPr>
        <w:t>Maria II a Educadora</w:t>
      </w:r>
      <w:r>
        <w:t>) — 1826—1828</w:t>
      </w:r>
    </w:p>
    <w:p w:rsidR="00D5187C" w:rsidRDefault="00BF52B6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 xml:space="preserve">Мигел (1802—1866) (порт. </w:t>
      </w:r>
      <w:r>
        <w:rPr>
          <w:i/>
          <w:iCs/>
        </w:rPr>
        <w:t>Miguel I o Absolutista, o Tradicionalista</w:t>
      </w:r>
      <w:r>
        <w:t>) — 1828—1834</w:t>
      </w:r>
    </w:p>
    <w:p w:rsidR="00D5187C" w:rsidRDefault="00BF52B6">
      <w:pPr>
        <w:pStyle w:val="a3"/>
        <w:numPr>
          <w:ilvl w:val="0"/>
          <w:numId w:val="5"/>
        </w:numPr>
        <w:tabs>
          <w:tab w:val="left" w:pos="707"/>
        </w:tabs>
      </w:pPr>
      <w:r>
        <w:t xml:space="preserve">Мария II (1819—1853) (порт. </w:t>
      </w:r>
      <w:r>
        <w:rPr>
          <w:i/>
          <w:iCs/>
        </w:rPr>
        <w:t>Maria II a Educadora</w:t>
      </w:r>
      <w:r>
        <w:t>) — 1834—1854, правила совместно с консортом Фернанду II (1816—1885)</w:t>
      </w:r>
    </w:p>
    <w:p w:rsidR="00D5187C" w:rsidRDefault="00BF52B6">
      <w:pPr>
        <w:pStyle w:val="31"/>
        <w:numPr>
          <w:ilvl w:val="0"/>
          <w:numId w:val="0"/>
        </w:numPr>
      </w:pPr>
      <w:r>
        <w:t>2.1. Браганса</w:t>
      </w:r>
    </w:p>
    <w:p w:rsidR="00D5187C" w:rsidRDefault="00BF52B6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Педру V (1837—1861) (порт. </w:t>
      </w:r>
      <w:r>
        <w:rPr>
          <w:i/>
          <w:iCs/>
        </w:rPr>
        <w:t>Pedro V o Esperançoso</w:t>
      </w:r>
      <w:r>
        <w:t>) — 1853—1861</w:t>
      </w:r>
    </w:p>
    <w:p w:rsidR="00D5187C" w:rsidRDefault="00BF52B6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Луиш I (1838—1889) (порт. </w:t>
      </w:r>
      <w:r>
        <w:rPr>
          <w:i/>
          <w:iCs/>
        </w:rPr>
        <w:t>Luís I o Popular</w:t>
      </w:r>
      <w:r>
        <w:t>) — 1861—1889</w:t>
      </w:r>
    </w:p>
    <w:p w:rsidR="00D5187C" w:rsidRDefault="00BF52B6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Карлуш I (1863—1908) (порт. </w:t>
      </w:r>
      <w:r>
        <w:rPr>
          <w:i/>
          <w:iCs/>
        </w:rPr>
        <w:t>Carlos I o Diplomata, o Martirizado</w:t>
      </w:r>
      <w:r>
        <w:t>) — 1889—1908</w:t>
      </w:r>
    </w:p>
    <w:p w:rsidR="00D5187C" w:rsidRDefault="00BF52B6">
      <w:pPr>
        <w:pStyle w:val="a3"/>
        <w:numPr>
          <w:ilvl w:val="0"/>
          <w:numId w:val="4"/>
        </w:numPr>
        <w:tabs>
          <w:tab w:val="left" w:pos="707"/>
        </w:tabs>
      </w:pPr>
      <w:r>
        <w:t xml:space="preserve">Мануэл II (1889—1932) (порт. </w:t>
      </w:r>
      <w:r>
        <w:rPr>
          <w:i/>
          <w:iCs/>
        </w:rPr>
        <w:t>Manuel II o Patriota, o Desventurado</w:t>
      </w:r>
      <w:r>
        <w:t>) — 1908—1910</w:t>
      </w:r>
    </w:p>
    <w:p w:rsidR="00D5187C" w:rsidRDefault="00BF52B6">
      <w:pPr>
        <w:pStyle w:val="41"/>
        <w:numPr>
          <w:ilvl w:val="0"/>
          <w:numId w:val="0"/>
        </w:numPr>
      </w:pPr>
      <w:r>
        <w:t>Претенденты на трон</w:t>
      </w:r>
    </w:p>
    <w:p w:rsidR="00D5187C" w:rsidRDefault="00BF52B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Мигел (II) (1853—1927) герцог Браганса</w:t>
      </w:r>
    </w:p>
    <w:p w:rsidR="00D5187C" w:rsidRDefault="00BF52B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Дуарте Нуно (1907—1976)</w:t>
      </w:r>
    </w:p>
    <w:p w:rsidR="00D5187C" w:rsidRDefault="00BF52B6">
      <w:pPr>
        <w:pStyle w:val="a3"/>
        <w:numPr>
          <w:ilvl w:val="0"/>
          <w:numId w:val="3"/>
        </w:numPr>
        <w:tabs>
          <w:tab w:val="left" w:pos="707"/>
        </w:tabs>
      </w:pPr>
      <w:r>
        <w:t>Дуарте Пио (*1945)</w:t>
      </w:r>
    </w:p>
    <w:p w:rsidR="00D5187C" w:rsidRDefault="00BF52B6">
      <w:pPr>
        <w:pStyle w:val="21"/>
        <w:pageBreakBefore/>
        <w:numPr>
          <w:ilvl w:val="0"/>
          <w:numId w:val="0"/>
        </w:numPr>
      </w:pPr>
      <w:r>
        <w:t xml:space="preserve">2. Императоры Бразилии </w:t>
      </w:r>
    </w:p>
    <w:p w:rsidR="00D5187C" w:rsidRDefault="00BF52B6">
      <w:pPr>
        <w:pStyle w:val="31"/>
        <w:numPr>
          <w:ilvl w:val="0"/>
          <w:numId w:val="0"/>
        </w:numPr>
      </w:pPr>
      <w:r>
        <w:t>2.1. Браганса</w:t>
      </w:r>
    </w:p>
    <w:p w:rsidR="00D5187C" w:rsidRDefault="00BF52B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Педру I</w:t>
      </w:r>
    </w:p>
    <w:p w:rsidR="00D5187C" w:rsidRDefault="00BF52B6">
      <w:pPr>
        <w:pStyle w:val="a3"/>
        <w:numPr>
          <w:ilvl w:val="0"/>
          <w:numId w:val="2"/>
        </w:numPr>
        <w:tabs>
          <w:tab w:val="left" w:pos="707"/>
        </w:tabs>
      </w:pPr>
      <w:r>
        <w:t>Педру II</w:t>
      </w:r>
    </w:p>
    <w:p w:rsidR="00D5187C" w:rsidRDefault="00D5187C">
      <w:pPr>
        <w:pStyle w:val="a3"/>
      </w:pPr>
    </w:p>
    <w:p w:rsidR="00D5187C" w:rsidRDefault="00BF52B6">
      <w:pPr>
        <w:pStyle w:val="21"/>
        <w:numPr>
          <w:ilvl w:val="0"/>
          <w:numId w:val="0"/>
        </w:numPr>
      </w:pPr>
      <w:r>
        <w:t>Литература</w:t>
      </w:r>
    </w:p>
    <w:p w:rsidR="00D5187C" w:rsidRDefault="00BF52B6">
      <w:pPr>
        <w:pStyle w:val="a3"/>
        <w:numPr>
          <w:ilvl w:val="0"/>
          <w:numId w:val="1"/>
        </w:numPr>
        <w:tabs>
          <w:tab w:val="left" w:pos="707"/>
        </w:tabs>
      </w:pPr>
      <w:r>
        <w:t>Брагансская династия. // Монархи Европы. Судьбы династий / Н. В. Попов.. — М.: Республика, 1996. — 624 с. — 11 000 экз. — ISBN 5-250-02525-0</w:t>
      </w:r>
    </w:p>
    <w:p w:rsidR="00D5187C" w:rsidRDefault="00BF52B6">
      <w:pPr>
        <w:pStyle w:val="a3"/>
      </w:pPr>
      <w:r>
        <w:rPr>
          <w:b/>
          <w:bCs/>
        </w:rPr>
        <w:t>Императорские</w:t>
      </w:r>
      <w:r>
        <w:br/>
        <w:t xml:space="preserve">Габсбурги Лотарингские • Романовы Готторпские • Гогенцоллерны • Бонапарты </w:t>
      </w:r>
    </w:p>
    <w:p w:rsidR="00D5187C" w:rsidRDefault="00BF52B6">
      <w:pPr>
        <w:pStyle w:val="a3"/>
      </w:pPr>
      <w:r>
        <w:rPr>
          <w:b/>
          <w:bCs/>
        </w:rPr>
        <w:t>Королевские и царские</w:t>
      </w:r>
      <w:r>
        <w:br/>
        <w:t>Бурбоны (Орлеанские • Испанские • Неаполитанские )</w:t>
      </w:r>
    </w:p>
    <w:p w:rsidR="00D5187C" w:rsidRDefault="00BF52B6">
      <w:pPr>
        <w:pStyle w:val="a3"/>
      </w:pPr>
      <w:r>
        <w:t xml:space="preserve">Браганса • Вельфы Ганноверские • Виттельсбахи </w:t>
      </w:r>
    </w:p>
    <w:p w:rsidR="00D5187C" w:rsidRDefault="00BF52B6">
      <w:pPr>
        <w:pStyle w:val="a3"/>
      </w:pPr>
      <w:r>
        <w:t xml:space="preserve">Веттины Альбертинские и Эрнестинские </w:t>
      </w:r>
    </w:p>
    <w:p w:rsidR="00D5187C" w:rsidRDefault="00BF52B6">
      <w:pPr>
        <w:pStyle w:val="a3"/>
      </w:pPr>
      <w:r>
        <w:t xml:space="preserve">Нассау Оранские • Гогенцоллерны • Вюртемберги • Бернадоты </w:t>
      </w:r>
    </w:p>
    <w:p w:rsidR="00D5187C" w:rsidRDefault="00BF52B6">
      <w:pPr>
        <w:pStyle w:val="a3"/>
      </w:pPr>
      <w:r>
        <w:t xml:space="preserve">Ольденбурги Глюксбургские • Савойя </w:t>
      </w:r>
    </w:p>
    <w:p w:rsidR="00D5187C" w:rsidRDefault="00BF52B6">
      <w:pPr>
        <w:pStyle w:val="a3"/>
      </w:pPr>
      <w:r>
        <w:t xml:space="preserve">Обреновичи • Карагеоргиевичи • Негоши • Зогу </w:t>
      </w:r>
    </w:p>
    <w:p w:rsidR="00D5187C" w:rsidRDefault="00BF52B6">
      <w:pPr>
        <w:pStyle w:val="a3"/>
        <w:spacing w:after="0"/>
      </w:pPr>
      <w:r>
        <w:t> </w:t>
      </w:r>
    </w:p>
    <w:p w:rsidR="00D5187C" w:rsidRDefault="00BF52B6">
      <w:pPr>
        <w:pStyle w:val="a3"/>
        <w:rPr>
          <w:rFonts w:eastAsia="Liberation Serif" w:cs="Liberation Serif"/>
          <w:szCs w:val="24"/>
        </w:rPr>
      </w:pPr>
      <w:r>
        <w:rPr>
          <w:rFonts w:eastAsia="Liberation Serif" w:cs="Liberation Serif"/>
          <w:szCs w:val="24"/>
        </w:rPr>
        <w:t>Источник: http://ru.wikipedia.org/wiki/Династия_Браганса</w:t>
      </w:r>
      <w:bookmarkStart w:id="0" w:name="_GoBack"/>
      <w:bookmarkEnd w:id="0"/>
    </w:p>
    <w:sectPr w:rsidR="00D5187C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RTF_Num 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RTF_Num 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52B6"/>
    <w:rsid w:val="00BF52B6"/>
    <w:rsid w:val="00D5187C"/>
    <w:rsid w:val="00D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39538-8D78-404C-B9F8-C6D8244E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RTFNum51">
    <w:name w:val="RTF_Num 5 1"/>
    <w:rPr>
      <w:rFonts w:ascii="StarSymbol" w:eastAsia="StarSymbol" w:hAnsi="StarSymbol" w:cs="StarSymbol"/>
      <w:sz w:val="18"/>
      <w:szCs w:val="18"/>
    </w:rPr>
  </w:style>
  <w:style w:type="character" w:customStyle="1" w:styleId="RTFNum52">
    <w:name w:val="RTF_Num 5 2"/>
    <w:rPr>
      <w:rFonts w:ascii="StarSymbol" w:eastAsia="StarSymbol" w:hAnsi="StarSymbol" w:cs="StarSymbol"/>
      <w:sz w:val="18"/>
      <w:szCs w:val="18"/>
    </w:rPr>
  </w:style>
  <w:style w:type="character" w:customStyle="1" w:styleId="RTFNum53">
    <w:name w:val="RTF_Num 5 3"/>
    <w:rPr>
      <w:rFonts w:ascii="StarSymbol" w:eastAsia="StarSymbol" w:hAnsi="StarSymbol" w:cs="StarSymbol"/>
      <w:sz w:val="18"/>
      <w:szCs w:val="18"/>
    </w:rPr>
  </w:style>
  <w:style w:type="character" w:customStyle="1" w:styleId="RTFNum54">
    <w:name w:val="RTF_Num 5 4"/>
    <w:rPr>
      <w:rFonts w:ascii="StarSymbol" w:eastAsia="StarSymbol" w:hAnsi="StarSymbol" w:cs="StarSymbol"/>
      <w:sz w:val="18"/>
      <w:szCs w:val="18"/>
    </w:rPr>
  </w:style>
  <w:style w:type="character" w:customStyle="1" w:styleId="RTFNum55">
    <w:name w:val="RTF_Num 5 5"/>
    <w:rPr>
      <w:rFonts w:ascii="StarSymbol" w:eastAsia="StarSymbol" w:hAnsi="StarSymbol" w:cs="StarSymbol"/>
      <w:sz w:val="18"/>
      <w:szCs w:val="18"/>
    </w:rPr>
  </w:style>
  <w:style w:type="character" w:customStyle="1" w:styleId="RTFNum56">
    <w:name w:val="RTF_Num 5 6"/>
    <w:rPr>
      <w:rFonts w:ascii="StarSymbol" w:eastAsia="StarSymbol" w:hAnsi="StarSymbol" w:cs="StarSymbol"/>
      <w:sz w:val="18"/>
      <w:szCs w:val="18"/>
    </w:rPr>
  </w:style>
  <w:style w:type="character" w:customStyle="1" w:styleId="RTFNum57">
    <w:name w:val="RTF_Num 5 7"/>
    <w:rPr>
      <w:rFonts w:ascii="StarSymbol" w:eastAsia="StarSymbol" w:hAnsi="StarSymbol" w:cs="StarSymbol"/>
      <w:sz w:val="18"/>
      <w:szCs w:val="18"/>
    </w:rPr>
  </w:style>
  <w:style w:type="character" w:customStyle="1" w:styleId="RTFNum58">
    <w:name w:val="RTF_Num 5 8"/>
    <w:rPr>
      <w:rFonts w:ascii="StarSymbol" w:eastAsia="StarSymbol" w:hAnsi="StarSymbol" w:cs="StarSymbol"/>
      <w:sz w:val="18"/>
      <w:szCs w:val="18"/>
    </w:rPr>
  </w:style>
  <w:style w:type="character" w:customStyle="1" w:styleId="RTFNum59">
    <w:name w:val="RTF_Num 5 9"/>
    <w:rPr>
      <w:rFonts w:ascii="StarSymbol" w:eastAsia="StarSymbol" w:hAnsi="StarSymbol" w:cs="StarSymbol"/>
      <w:sz w:val="18"/>
      <w:szCs w:val="18"/>
    </w:rPr>
  </w:style>
  <w:style w:type="character" w:customStyle="1" w:styleId="RTFNum510">
    <w:name w:val="RTF_Num 5 10"/>
    <w:rPr>
      <w:rFonts w:ascii="StarSymbol" w:eastAsia="StarSymbol" w:hAnsi="StarSymbol" w:cs="StarSymbol"/>
      <w:sz w:val="18"/>
      <w:szCs w:val="18"/>
    </w:rPr>
  </w:style>
  <w:style w:type="character" w:customStyle="1" w:styleId="RTFNum61">
    <w:name w:val="RTF_Num 6 1"/>
    <w:rPr>
      <w:rFonts w:ascii="StarSymbol" w:eastAsia="StarSymbol" w:hAnsi="StarSymbol" w:cs="StarSymbol"/>
      <w:sz w:val="18"/>
      <w:szCs w:val="18"/>
    </w:rPr>
  </w:style>
  <w:style w:type="character" w:customStyle="1" w:styleId="RTFNum62">
    <w:name w:val="RTF_Num 6 2"/>
    <w:rPr>
      <w:rFonts w:ascii="StarSymbol" w:eastAsia="StarSymbol" w:hAnsi="StarSymbol" w:cs="StarSymbol"/>
      <w:sz w:val="18"/>
      <w:szCs w:val="18"/>
    </w:rPr>
  </w:style>
  <w:style w:type="character" w:customStyle="1" w:styleId="RTFNum63">
    <w:name w:val="RTF_Num 6 3"/>
    <w:rPr>
      <w:rFonts w:ascii="StarSymbol" w:eastAsia="StarSymbol" w:hAnsi="StarSymbol" w:cs="StarSymbol"/>
      <w:sz w:val="18"/>
      <w:szCs w:val="18"/>
    </w:rPr>
  </w:style>
  <w:style w:type="character" w:customStyle="1" w:styleId="RTFNum64">
    <w:name w:val="RTF_Num 6 4"/>
    <w:rPr>
      <w:rFonts w:ascii="StarSymbol" w:eastAsia="StarSymbol" w:hAnsi="StarSymbol" w:cs="StarSymbol"/>
      <w:sz w:val="18"/>
      <w:szCs w:val="18"/>
    </w:rPr>
  </w:style>
  <w:style w:type="character" w:customStyle="1" w:styleId="RTFNum65">
    <w:name w:val="RTF_Num 6 5"/>
    <w:rPr>
      <w:rFonts w:ascii="StarSymbol" w:eastAsia="StarSymbol" w:hAnsi="StarSymbol" w:cs="StarSymbol"/>
      <w:sz w:val="18"/>
      <w:szCs w:val="18"/>
    </w:rPr>
  </w:style>
  <w:style w:type="character" w:customStyle="1" w:styleId="RTFNum66">
    <w:name w:val="RTF_Num 6 6"/>
    <w:rPr>
      <w:rFonts w:ascii="StarSymbol" w:eastAsia="StarSymbol" w:hAnsi="StarSymbol" w:cs="StarSymbol"/>
      <w:sz w:val="18"/>
      <w:szCs w:val="18"/>
    </w:rPr>
  </w:style>
  <w:style w:type="character" w:customStyle="1" w:styleId="RTFNum67">
    <w:name w:val="RTF_Num 6 7"/>
    <w:rPr>
      <w:rFonts w:ascii="StarSymbol" w:eastAsia="StarSymbol" w:hAnsi="StarSymbol" w:cs="StarSymbol"/>
      <w:sz w:val="18"/>
      <w:szCs w:val="18"/>
    </w:rPr>
  </w:style>
  <w:style w:type="character" w:customStyle="1" w:styleId="RTFNum68">
    <w:name w:val="RTF_Num 6 8"/>
    <w:rPr>
      <w:rFonts w:ascii="StarSymbol" w:eastAsia="StarSymbol" w:hAnsi="StarSymbol" w:cs="StarSymbol"/>
      <w:sz w:val="18"/>
      <w:szCs w:val="18"/>
    </w:rPr>
  </w:style>
  <w:style w:type="character" w:customStyle="1" w:styleId="RTFNum69">
    <w:name w:val="RTF_Num 6 9"/>
    <w:rPr>
      <w:rFonts w:ascii="StarSymbol" w:eastAsia="StarSymbol" w:hAnsi="StarSymbol" w:cs="StarSymbol"/>
      <w:sz w:val="18"/>
      <w:szCs w:val="18"/>
    </w:rPr>
  </w:style>
  <w:style w:type="character" w:customStyle="1" w:styleId="RTFNum610">
    <w:name w:val="RTF_Num 6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6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6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6"/>
      </w:numPr>
      <w:outlineLvl w:val="2"/>
    </w:pPr>
    <w:rPr>
      <w:rFonts w:ascii="Liberation Serif" w:eastAsia="DejaVu Sans" w:hAnsi="Liberation Serif" w:cs="Liberation Serif"/>
      <w:b/>
      <w:bCs/>
    </w:rPr>
  </w:style>
  <w:style w:type="paragraph" w:customStyle="1" w:styleId="41">
    <w:name w:val="Заголовок 41"/>
    <w:basedOn w:val="Heading"/>
    <w:next w:val="a3"/>
    <w:pPr>
      <w:numPr>
        <w:ilvl w:val="3"/>
        <w:numId w:val="6"/>
      </w:numPr>
      <w:outlineLvl w:val="3"/>
    </w:pPr>
    <w:rPr>
      <w:rFonts w:ascii="Liberation Serif" w:eastAsia="DejaVu Sans" w:hAnsi="Liberation Serif" w:cs="Liberation Serif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1978</Characters>
  <Application>Microsoft Office Word</Application>
  <DocSecurity>0</DocSecurity>
  <Lines>16</Lines>
  <Paragraphs>4</Paragraphs>
  <ScaleCrop>false</ScaleCrop>
  <Company>diakov.net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2014-07-18T21:57:00Z</dcterms:created>
  <dcterms:modified xsi:type="dcterms:W3CDTF">2014-07-18T21:57:00Z</dcterms:modified>
</cp:coreProperties>
</file>