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09C" w:rsidRDefault="0097409C"/>
    <w:p w:rsidR="00AD0BC4" w:rsidRDefault="00AD0BC4"/>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171DDF"/>
    <w:p w:rsidR="00171DDF" w:rsidRDefault="007A2682" w:rsidP="007A2682">
      <w:pPr>
        <w:jc w:val="center"/>
        <w:rPr>
          <w:sz w:val="26"/>
          <w:szCs w:val="26"/>
        </w:rPr>
      </w:pPr>
      <w:r w:rsidRPr="007A2682">
        <w:rPr>
          <w:b/>
          <w:sz w:val="26"/>
          <w:szCs w:val="26"/>
        </w:rPr>
        <w:t>Содержание</w:t>
      </w:r>
    </w:p>
    <w:p w:rsidR="007A2682" w:rsidRDefault="007A2682" w:rsidP="007A2682">
      <w:pPr>
        <w:jc w:val="both"/>
        <w:rPr>
          <w:sz w:val="26"/>
          <w:szCs w:val="26"/>
        </w:rPr>
      </w:pPr>
    </w:p>
    <w:p w:rsidR="007A2682" w:rsidRDefault="007A2682" w:rsidP="00D87D52">
      <w:pPr>
        <w:tabs>
          <w:tab w:val="left" w:pos="9180"/>
        </w:tabs>
        <w:ind w:left="360"/>
        <w:jc w:val="both"/>
        <w:rPr>
          <w:sz w:val="26"/>
          <w:szCs w:val="26"/>
        </w:rPr>
      </w:pPr>
      <w:r>
        <w:rPr>
          <w:sz w:val="26"/>
          <w:szCs w:val="26"/>
        </w:rPr>
        <w:t>Введение………………………………………………………………………….</w:t>
      </w:r>
      <w:r w:rsidR="005F77EC">
        <w:rPr>
          <w:sz w:val="26"/>
          <w:szCs w:val="26"/>
        </w:rPr>
        <w:t>.</w:t>
      </w:r>
      <w:r w:rsidR="00D87D52">
        <w:rPr>
          <w:sz w:val="26"/>
          <w:szCs w:val="26"/>
        </w:rPr>
        <w:t>..</w:t>
      </w:r>
      <w:r w:rsidR="00A14E3A">
        <w:rPr>
          <w:sz w:val="26"/>
          <w:szCs w:val="26"/>
        </w:rPr>
        <w:t>..</w:t>
      </w:r>
      <w:r w:rsidR="009F05ED">
        <w:rPr>
          <w:sz w:val="26"/>
          <w:szCs w:val="26"/>
        </w:rPr>
        <w:t>.</w:t>
      </w:r>
      <w:r>
        <w:rPr>
          <w:sz w:val="26"/>
          <w:szCs w:val="26"/>
        </w:rPr>
        <w:t>3</w:t>
      </w:r>
    </w:p>
    <w:p w:rsidR="007A2682" w:rsidRDefault="007A2682" w:rsidP="00D87D52">
      <w:pPr>
        <w:ind w:left="360"/>
        <w:rPr>
          <w:sz w:val="26"/>
          <w:szCs w:val="26"/>
        </w:rPr>
      </w:pPr>
    </w:p>
    <w:p w:rsidR="00525151" w:rsidRDefault="00087F15" w:rsidP="005F77EC">
      <w:pPr>
        <w:numPr>
          <w:ilvl w:val="0"/>
          <w:numId w:val="2"/>
        </w:numPr>
        <w:jc w:val="both"/>
        <w:rPr>
          <w:sz w:val="26"/>
          <w:szCs w:val="26"/>
        </w:rPr>
      </w:pPr>
      <w:r>
        <w:rPr>
          <w:sz w:val="26"/>
          <w:szCs w:val="26"/>
        </w:rPr>
        <w:t xml:space="preserve">Основные </w:t>
      </w:r>
      <w:r w:rsidR="00525151" w:rsidRPr="00525151">
        <w:rPr>
          <w:sz w:val="26"/>
          <w:szCs w:val="26"/>
        </w:rPr>
        <w:t xml:space="preserve">положения теории </w:t>
      </w:r>
      <w:r w:rsidR="00A14E3A">
        <w:rPr>
          <w:sz w:val="26"/>
          <w:szCs w:val="26"/>
        </w:rPr>
        <w:t xml:space="preserve">биологической эволюции </w:t>
      </w:r>
      <w:r w:rsidR="00525151" w:rsidRPr="00525151">
        <w:rPr>
          <w:sz w:val="26"/>
          <w:szCs w:val="26"/>
        </w:rPr>
        <w:t>Ч.Дарвина</w:t>
      </w:r>
      <w:r w:rsidR="00525151">
        <w:rPr>
          <w:sz w:val="26"/>
          <w:szCs w:val="26"/>
        </w:rPr>
        <w:t>……</w:t>
      </w:r>
      <w:r w:rsidR="005F77EC">
        <w:rPr>
          <w:sz w:val="26"/>
          <w:szCs w:val="26"/>
        </w:rPr>
        <w:t>.</w:t>
      </w:r>
      <w:r w:rsidR="00A14E3A">
        <w:rPr>
          <w:sz w:val="26"/>
          <w:szCs w:val="26"/>
        </w:rPr>
        <w:t>..</w:t>
      </w:r>
      <w:r w:rsidR="005F77EC">
        <w:rPr>
          <w:sz w:val="26"/>
          <w:szCs w:val="26"/>
        </w:rPr>
        <w:t>.</w:t>
      </w:r>
      <w:r w:rsidR="00525151">
        <w:rPr>
          <w:sz w:val="26"/>
          <w:szCs w:val="26"/>
        </w:rPr>
        <w:t>…4</w:t>
      </w:r>
    </w:p>
    <w:p w:rsidR="009F05ED" w:rsidRDefault="009F05ED" w:rsidP="009F05ED">
      <w:pPr>
        <w:rPr>
          <w:sz w:val="26"/>
          <w:szCs w:val="26"/>
        </w:rPr>
      </w:pPr>
    </w:p>
    <w:p w:rsidR="009F05ED" w:rsidRDefault="001D0D38" w:rsidP="005F77EC">
      <w:pPr>
        <w:numPr>
          <w:ilvl w:val="0"/>
          <w:numId w:val="2"/>
        </w:numPr>
        <w:tabs>
          <w:tab w:val="left" w:pos="9000"/>
        </w:tabs>
        <w:jc w:val="both"/>
        <w:rPr>
          <w:sz w:val="26"/>
          <w:szCs w:val="26"/>
        </w:rPr>
      </w:pPr>
      <w:r w:rsidRPr="001D0D38">
        <w:rPr>
          <w:sz w:val="26"/>
          <w:szCs w:val="26"/>
        </w:rPr>
        <w:t>Критика теории биологической эволюции креационистами</w:t>
      </w:r>
      <w:r w:rsidR="00DC1161">
        <w:rPr>
          <w:sz w:val="26"/>
          <w:szCs w:val="26"/>
        </w:rPr>
        <w:t>…………</w:t>
      </w:r>
      <w:r w:rsidR="005F77EC">
        <w:rPr>
          <w:sz w:val="26"/>
          <w:szCs w:val="26"/>
        </w:rPr>
        <w:t>.</w:t>
      </w:r>
      <w:r w:rsidR="00DC1161">
        <w:rPr>
          <w:sz w:val="26"/>
          <w:szCs w:val="26"/>
        </w:rPr>
        <w:t>…</w:t>
      </w:r>
      <w:r w:rsidR="005F77EC">
        <w:rPr>
          <w:sz w:val="26"/>
          <w:szCs w:val="26"/>
        </w:rPr>
        <w:t>.</w:t>
      </w:r>
      <w:r w:rsidR="00DC1161">
        <w:rPr>
          <w:sz w:val="26"/>
          <w:szCs w:val="26"/>
        </w:rPr>
        <w:t>…...7</w:t>
      </w:r>
    </w:p>
    <w:p w:rsidR="00DC1161" w:rsidRDefault="00DC1161" w:rsidP="00DC1161">
      <w:pPr>
        <w:tabs>
          <w:tab w:val="left" w:pos="9000"/>
        </w:tabs>
        <w:rPr>
          <w:sz w:val="26"/>
          <w:szCs w:val="26"/>
        </w:rPr>
      </w:pPr>
    </w:p>
    <w:p w:rsidR="00DC1161" w:rsidRDefault="005F77EC" w:rsidP="005F77EC">
      <w:pPr>
        <w:numPr>
          <w:ilvl w:val="0"/>
          <w:numId w:val="2"/>
        </w:numPr>
        <w:tabs>
          <w:tab w:val="left" w:pos="9000"/>
        </w:tabs>
        <w:jc w:val="both"/>
        <w:rPr>
          <w:sz w:val="26"/>
          <w:szCs w:val="26"/>
        </w:rPr>
      </w:pPr>
      <w:r>
        <w:rPr>
          <w:sz w:val="26"/>
          <w:szCs w:val="26"/>
        </w:rPr>
        <w:t>Е</w:t>
      </w:r>
      <w:r w:rsidRPr="005F77EC">
        <w:rPr>
          <w:sz w:val="26"/>
          <w:szCs w:val="26"/>
        </w:rPr>
        <w:t>стествоиспытатели против теории естественного отбора</w:t>
      </w:r>
      <w:r>
        <w:rPr>
          <w:sz w:val="26"/>
          <w:szCs w:val="26"/>
        </w:rPr>
        <w:t>………….………..9</w:t>
      </w:r>
    </w:p>
    <w:p w:rsidR="005F77EC" w:rsidRDefault="005F77EC" w:rsidP="005F77EC">
      <w:pPr>
        <w:tabs>
          <w:tab w:val="left" w:pos="9000"/>
        </w:tabs>
        <w:ind w:left="360"/>
        <w:jc w:val="both"/>
        <w:rPr>
          <w:sz w:val="26"/>
          <w:szCs w:val="26"/>
        </w:rPr>
      </w:pPr>
    </w:p>
    <w:p w:rsidR="005F77EC" w:rsidRDefault="00D85A53" w:rsidP="005F77EC">
      <w:pPr>
        <w:numPr>
          <w:ilvl w:val="0"/>
          <w:numId w:val="2"/>
        </w:numPr>
        <w:tabs>
          <w:tab w:val="left" w:pos="9000"/>
        </w:tabs>
        <w:jc w:val="both"/>
        <w:rPr>
          <w:sz w:val="26"/>
          <w:szCs w:val="26"/>
        </w:rPr>
      </w:pPr>
      <w:r w:rsidRPr="00D85A53">
        <w:rPr>
          <w:sz w:val="26"/>
          <w:szCs w:val="26"/>
        </w:rPr>
        <w:t>Критический разбор дарвинизма русским мыс</w:t>
      </w:r>
      <w:r>
        <w:rPr>
          <w:sz w:val="26"/>
          <w:szCs w:val="26"/>
        </w:rPr>
        <w:t>лителем Н.Я. Данилевским...10</w:t>
      </w:r>
    </w:p>
    <w:p w:rsidR="00D85A53" w:rsidRDefault="00D85A53" w:rsidP="00D85A53">
      <w:pPr>
        <w:tabs>
          <w:tab w:val="left" w:pos="9000"/>
        </w:tabs>
        <w:ind w:left="360"/>
        <w:jc w:val="both"/>
        <w:rPr>
          <w:sz w:val="26"/>
          <w:szCs w:val="26"/>
        </w:rPr>
      </w:pPr>
    </w:p>
    <w:p w:rsidR="00D85A53" w:rsidRPr="00D87D52" w:rsidRDefault="00D87D52" w:rsidP="005F77EC">
      <w:pPr>
        <w:numPr>
          <w:ilvl w:val="0"/>
          <w:numId w:val="2"/>
        </w:numPr>
        <w:tabs>
          <w:tab w:val="left" w:pos="9000"/>
        </w:tabs>
        <w:jc w:val="both"/>
        <w:rPr>
          <w:sz w:val="26"/>
          <w:szCs w:val="26"/>
        </w:rPr>
      </w:pPr>
      <w:r w:rsidRPr="00D87D52">
        <w:rPr>
          <w:sz w:val="26"/>
          <w:szCs w:val="26"/>
        </w:rPr>
        <w:t>Критика дарвинизма со стороны консерваторов</w:t>
      </w:r>
      <w:r>
        <w:rPr>
          <w:sz w:val="26"/>
          <w:szCs w:val="26"/>
        </w:rPr>
        <w:t>……………………………...11</w:t>
      </w:r>
    </w:p>
    <w:p w:rsidR="007A2682" w:rsidRDefault="007A2682" w:rsidP="007A2682">
      <w:pPr>
        <w:rPr>
          <w:sz w:val="26"/>
          <w:szCs w:val="26"/>
        </w:rPr>
      </w:pPr>
    </w:p>
    <w:p w:rsidR="00D87D52" w:rsidRDefault="00D87D52" w:rsidP="00535E93">
      <w:pPr>
        <w:tabs>
          <w:tab w:val="left" w:pos="9360"/>
        </w:tabs>
        <w:ind w:left="360"/>
        <w:jc w:val="both"/>
        <w:rPr>
          <w:sz w:val="26"/>
          <w:szCs w:val="26"/>
        </w:rPr>
      </w:pPr>
      <w:r>
        <w:rPr>
          <w:sz w:val="26"/>
          <w:szCs w:val="26"/>
        </w:rPr>
        <w:t>Заключение………………………………</w:t>
      </w:r>
      <w:r w:rsidR="00535E93">
        <w:rPr>
          <w:sz w:val="26"/>
          <w:szCs w:val="26"/>
        </w:rPr>
        <w:t>…………………………………</w:t>
      </w:r>
      <w:r>
        <w:rPr>
          <w:sz w:val="26"/>
          <w:szCs w:val="26"/>
        </w:rPr>
        <w:t>……...</w:t>
      </w:r>
      <w:r w:rsidR="00535E93">
        <w:rPr>
          <w:sz w:val="26"/>
          <w:szCs w:val="26"/>
        </w:rPr>
        <w:t>..13</w:t>
      </w:r>
    </w:p>
    <w:p w:rsidR="00535E93" w:rsidRDefault="00535E93" w:rsidP="00535E93">
      <w:pPr>
        <w:tabs>
          <w:tab w:val="left" w:pos="9360"/>
        </w:tabs>
        <w:ind w:left="360"/>
        <w:jc w:val="both"/>
        <w:rPr>
          <w:sz w:val="26"/>
          <w:szCs w:val="26"/>
        </w:rPr>
      </w:pPr>
    </w:p>
    <w:p w:rsidR="00535E93" w:rsidRPr="00535E93" w:rsidRDefault="00535E93" w:rsidP="00535E93">
      <w:pPr>
        <w:tabs>
          <w:tab w:val="left" w:pos="9360"/>
        </w:tabs>
        <w:ind w:left="360"/>
        <w:jc w:val="both"/>
        <w:rPr>
          <w:sz w:val="26"/>
          <w:szCs w:val="26"/>
        </w:rPr>
      </w:pPr>
      <w:r w:rsidRPr="00535E93">
        <w:rPr>
          <w:bCs/>
          <w:sz w:val="26"/>
          <w:szCs w:val="26"/>
        </w:rPr>
        <w:t>Список использованных источников</w:t>
      </w:r>
      <w:r>
        <w:rPr>
          <w:bCs/>
          <w:sz w:val="26"/>
          <w:szCs w:val="26"/>
        </w:rPr>
        <w:t>……………………………………………...14</w:t>
      </w:r>
    </w:p>
    <w:p w:rsidR="00D87D52" w:rsidRDefault="00D87D5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rPr>
          <w:sz w:val="26"/>
          <w:szCs w:val="26"/>
        </w:rPr>
      </w:pPr>
    </w:p>
    <w:p w:rsidR="007A2682" w:rsidRDefault="007A2682" w:rsidP="007A2682">
      <w:pPr>
        <w:jc w:val="center"/>
        <w:rPr>
          <w:b/>
        </w:rPr>
      </w:pPr>
      <w:r w:rsidRPr="007A2682">
        <w:rPr>
          <w:b/>
        </w:rPr>
        <w:t>Введение</w:t>
      </w:r>
    </w:p>
    <w:p w:rsidR="00A14E3A" w:rsidRDefault="00A14E3A" w:rsidP="007A2682">
      <w:pPr>
        <w:jc w:val="center"/>
      </w:pPr>
    </w:p>
    <w:p w:rsidR="007A2682" w:rsidRDefault="00D1124D" w:rsidP="00D1124D">
      <w:pPr>
        <w:ind w:firstLine="709"/>
        <w:jc w:val="both"/>
      </w:pPr>
      <w:r>
        <w:t>Природа жизни, ее происхождение, разнообразие живых существ и объединяющая их структурная и функциональная близость занимает одно из центральных мест в биологической проблематике.</w:t>
      </w:r>
    </w:p>
    <w:p w:rsidR="00D1124D" w:rsidRDefault="00D1124D" w:rsidP="007A2682">
      <w:pPr>
        <w:ind w:firstLine="709"/>
        <w:jc w:val="both"/>
      </w:pPr>
      <w:r>
        <w:t>Теория эволюции занимает особое место в изучении истории жизни. Эволюция подразумевает всеобщее постепенное развитие, упорядоченное и последовательное. Применительно к живым организмам эволюцию можно определить как развитие сложных организмов из предшествующих, более простых организмов с течением времени.</w:t>
      </w:r>
    </w:p>
    <w:p w:rsidR="00A14E3A" w:rsidRDefault="0040778C" w:rsidP="00A14E3A">
      <w:pPr>
        <w:ind w:firstLine="709"/>
        <w:jc w:val="both"/>
      </w:pPr>
      <w:r w:rsidRPr="0040778C">
        <w:t xml:space="preserve">Развитие эволюционных идей в биологии имеет достаточно длительную историю. </w:t>
      </w:r>
      <w:r w:rsidR="00E536AF" w:rsidRPr="0040778C">
        <w:t>Оно прошло путь становления от научной идеи до научной теории.</w:t>
      </w:r>
      <w:r w:rsidR="00E536AF">
        <w:t xml:space="preserve"> </w:t>
      </w:r>
      <w:r w:rsidRPr="0040778C">
        <w:t>Основным содержанием этого периода является сбор сведений об органическом мире, а также формирование двух точек зрения, объясняющих разнообразие видов в живой природе.</w:t>
      </w:r>
      <w:r w:rsidR="00E536AF">
        <w:rPr>
          <w:sz w:val="28"/>
        </w:rPr>
        <w:t xml:space="preserve"> </w:t>
      </w:r>
      <w:r w:rsidR="00E536AF" w:rsidRPr="00E536AF">
        <w:t>Первая из них возникла ещё на базе античной диалектики, утверждавшей идею развития и изменения окружающего мира. Вторая появилась вместе с христианским мировоззрением, основанном на идеях креационизма.</w:t>
      </w:r>
    </w:p>
    <w:p w:rsidR="00A14E3A" w:rsidRDefault="00A14E3A" w:rsidP="00A14E3A">
      <w:pPr>
        <w:ind w:firstLine="709"/>
        <w:jc w:val="both"/>
      </w:pPr>
      <w:r w:rsidRPr="00A14E3A">
        <w:t>Впервые термин «эволюция» (от лат. evolutio - развертывание) был использован в одной из эмбриологических работ швейцарским н</w:t>
      </w:r>
      <w:r>
        <w:t>атуралистом Шарлем Боннэ в 1762</w:t>
      </w:r>
      <w:r w:rsidRPr="00A14E3A">
        <w:t>г.</w:t>
      </w:r>
    </w:p>
    <w:p w:rsidR="00A14E3A" w:rsidRDefault="00A14E3A" w:rsidP="00A14E3A">
      <w:pPr>
        <w:jc w:val="both"/>
      </w:pPr>
      <w:r w:rsidRPr="00A14E3A">
        <w:t>В настоящее время под эволюцией понимают происходящий во времени необратимый процесс изменения какой-либо системы, благодаря чему возникает что-то новое, разнородное, стоящее на более высокой ступени развития.</w:t>
      </w:r>
    </w:p>
    <w:p w:rsidR="0040778C" w:rsidRDefault="00A14E3A" w:rsidP="00A14E3A">
      <w:pPr>
        <w:ind w:firstLine="709"/>
        <w:jc w:val="both"/>
      </w:pPr>
      <w:r w:rsidRPr="00A14E3A">
        <w:t>Особый смысл приобретает понятие эволюции в естествознании, где исследуется преимущественно биологическая эволюция.</w:t>
      </w:r>
      <w:r>
        <w:t xml:space="preserve"> Биологическая эволюция – </w:t>
      </w:r>
      <w:r w:rsidRPr="00A14E3A">
        <w:t>это необратимое и в известной степени направленное историческое развитие живой природы, сопровождающееся изменением генетического состава популяций, формированием адаптаций, образованием и вымиранием видов, преобразованиями биогеоценозов и биосферы в целом.</w:t>
      </w:r>
      <w:r>
        <w:t xml:space="preserve"> </w:t>
      </w:r>
      <w:r w:rsidRPr="00A14E3A">
        <w:t>Иными словами, под биологической эволюцией следует понимать процесс приспособительного исторического развития живых форм на всех уровнях организации живого.</w:t>
      </w:r>
      <w:r>
        <w:t xml:space="preserve"> </w:t>
      </w:r>
      <w:r w:rsidR="0040778C" w:rsidRPr="0040778C">
        <w:t xml:space="preserve">Первые эволюционные идеи выдвигались уже в античности, но только труды Чарльза Дарвина сделали эволюционизм фундаментальной концепцией биологии. </w:t>
      </w:r>
    </w:p>
    <w:p w:rsidR="0040778C" w:rsidRPr="00525151" w:rsidRDefault="0040778C" w:rsidP="007A2682">
      <w:pPr>
        <w:ind w:firstLine="709"/>
        <w:jc w:val="both"/>
      </w:pPr>
      <w:r>
        <w:t xml:space="preserve">В 1859 году Чарльз Дарвин (1809 – </w:t>
      </w:r>
      <w:r w:rsidRPr="0040778C">
        <w:t xml:space="preserve">1882) опубликовал свою работу «Происхождение видов путем естественного отбора». В этой монографии Дарвин утверждал, что формы жизни являются результатом не творческой деятельности разумного Творца, а </w:t>
      </w:r>
      <w:r w:rsidR="00525151">
        <w:t>наследственной изменчивости</w:t>
      </w:r>
      <w:r w:rsidRPr="0040778C">
        <w:t xml:space="preserve"> и </w:t>
      </w:r>
      <w:r w:rsidR="00525151">
        <w:t>борьбы</w:t>
      </w:r>
      <w:r w:rsidR="00525151" w:rsidRPr="00525151">
        <w:t xml:space="preserve"> за существование</w:t>
      </w:r>
      <w:r w:rsidRPr="0040778C">
        <w:t>. С появлением эволюционной теории тот пробел, который раньше заполняла собой вера в Создателя, мог быть заполнен научными объяснениями.</w:t>
      </w:r>
      <w:r w:rsidR="00525151">
        <w:t xml:space="preserve"> </w:t>
      </w:r>
      <w:r w:rsidR="00525151" w:rsidRPr="00525151">
        <w:t>Основной движущей силой эволюции по Дарвину является естественный отбор.</w:t>
      </w:r>
    </w:p>
    <w:p w:rsidR="00E536AF" w:rsidRPr="00E536AF" w:rsidRDefault="00E536AF" w:rsidP="007A2682">
      <w:pPr>
        <w:ind w:firstLine="709"/>
        <w:jc w:val="both"/>
      </w:pPr>
      <w:r w:rsidRPr="00E536AF">
        <w:t>Теория эволюции завладела умами многих ученых, которые начали применять ее ко всем отраслям знания, вплоть до истории (</w:t>
      </w:r>
      <w:r>
        <w:t>К.</w:t>
      </w:r>
      <w:r w:rsidRPr="00E536AF">
        <w:t>Маркс) и психологии (</w:t>
      </w:r>
      <w:r>
        <w:t>З.</w:t>
      </w:r>
      <w:r w:rsidRPr="00E536AF">
        <w:t xml:space="preserve">Фрейд). </w:t>
      </w:r>
      <w:r>
        <w:t>Но д</w:t>
      </w:r>
      <w:r w:rsidRPr="00E536AF">
        <w:t>алек</w:t>
      </w:r>
      <w:r w:rsidR="00525151">
        <w:t>о не все приняли безоговорочно «Происхождение видов»</w:t>
      </w:r>
      <w:r w:rsidRPr="00E536AF">
        <w:t xml:space="preserve"> Ч. Дарвина.</w:t>
      </w:r>
      <w:r>
        <w:t xml:space="preserve"> </w:t>
      </w:r>
      <w:r w:rsidR="00087F15" w:rsidRPr="00087F15">
        <w:t xml:space="preserve">Вокруг роли, содержания, интерпретации принципов дарвиновской теории велась острая и длительная борьба, особенно вокруг принципа естественного отбора. </w:t>
      </w:r>
      <w:r w:rsidRPr="00E536AF">
        <w:t>Со дня появления теории эволюции прошло уже почти полтора столетия, и за это время дискуссия эволюционировала, адаптировалась, видоизменялась, но по-прежнему не прекращалась.</w:t>
      </w:r>
    </w:p>
    <w:p w:rsidR="0040778C" w:rsidRDefault="00BF4AAE" w:rsidP="007A2682">
      <w:pPr>
        <w:ind w:firstLine="709"/>
        <w:jc w:val="both"/>
      </w:pPr>
      <w:r>
        <w:t>Мы считаем</w:t>
      </w:r>
      <w:r w:rsidRPr="00BF4AAE">
        <w:t xml:space="preserve"> данную тему актуальной и</w:t>
      </w:r>
      <w:r>
        <w:t xml:space="preserve"> поэтому цель работы </w:t>
      </w:r>
      <w:r w:rsidR="009A434B">
        <w:t>–</w:t>
      </w:r>
      <w:r>
        <w:t xml:space="preserve"> </w:t>
      </w:r>
      <w:r w:rsidR="009A434B">
        <w:t xml:space="preserve">обоснование критических воззрений </w:t>
      </w:r>
      <w:r w:rsidR="009A434B" w:rsidRPr="009A434B">
        <w:t xml:space="preserve">на теорию </w:t>
      </w:r>
      <w:r w:rsidR="009A434B">
        <w:t xml:space="preserve">биологической эволюции Чарльза </w:t>
      </w:r>
      <w:r w:rsidR="009A434B" w:rsidRPr="009A434B">
        <w:t>Дарвина</w:t>
      </w:r>
      <w:r w:rsidR="009A434B">
        <w:t>.</w:t>
      </w:r>
    </w:p>
    <w:p w:rsidR="0040778C" w:rsidRDefault="009A434B" w:rsidP="007A2682">
      <w:pPr>
        <w:ind w:firstLine="709"/>
        <w:jc w:val="both"/>
      </w:pPr>
      <w:r>
        <w:t>Исходя из поставленной цели</w:t>
      </w:r>
      <w:r w:rsidR="00467C2D">
        <w:t>,</w:t>
      </w:r>
      <w:r>
        <w:t xml:space="preserve"> мы определили задачи её достижения:</w:t>
      </w:r>
    </w:p>
    <w:p w:rsidR="00467C2D" w:rsidRDefault="009521F3" w:rsidP="00467C2D">
      <w:pPr>
        <w:numPr>
          <w:ilvl w:val="0"/>
          <w:numId w:val="3"/>
        </w:numPr>
        <w:jc w:val="both"/>
      </w:pPr>
      <w:r>
        <w:t>раскрыть основные положения теории эволюции Ч.Дарвина;</w:t>
      </w:r>
    </w:p>
    <w:p w:rsidR="009521F3" w:rsidRDefault="00087F15" w:rsidP="00467C2D">
      <w:pPr>
        <w:numPr>
          <w:ilvl w:val="0"/>
          <w:numId w:val="3"/>
        </w:numPr>
        <w:jc w:val="both"/>
      </w:pPr>
      <w:r>
        <w:t>рассмотреть</w:t>
      </w:r>
      <w:r w:rsidR="00A620A9">
        <w:t xml:space="preserve"> </w:t>
      </w:r>
      <w:r w:rsidR="00407F83">
        <w:t>взгляды противников эволюционной теории Ч.Дарвина;</w:t>
      </w:r>
    </w:p>
    <w:p w:rsidR="00407F83" w:rsidRDefault="00087F15" w:rsidP="00467C2D">
      <w:pPr>
        <w:numPr>
          <w:ilvl w:val="0"/>
          <w:numId w:val="3"/>
        </w:numPr>
        <w:jc w:val="both"/>
      </w:pPr>
      <w:r w:rsidRPr="00087F15">
        <w:t>проанализировать результаты проведенного исследования</w:t>
      </w:r>
      <w:r>
        <w:t>.</w:t>
      </w:r>
    </w:p>
    <w:p w:rsidR="009A434B" w:rsidRDefault="009A434B" w:rsidP="0040778C">
      <w:pPr>
        <w:ind w:firstLine="709"/>
        <w:jc w:val="both"/>
      </w:pPr>
    </w:p>
    <w:p w:rsidR="00A14E3A" w:rsidRDefault="00A14E3A" w:rsidP="00A14E3A">
      <w:pPr>
        <w:ind w:firstLine="709"/>
        <w:jc w:val="center"/>
      </w:pPr>
      <w:r w:rsidRPr="00A14E3A">
        <w:rPr>
          <w:b/>
        </w:rPr>
        <w:t xml:space="preserve">1. Основные положения теории </w:t>
      </w:r>
      <w:r>
        <w:rPr>
          <w:b/>
        </w:rPr>
        <w:t xml:space="preserve">биологической </w:t>
      </w:r>
      <w:r w:rsidRPr="00A14E3A">
        <w:rPr>
          <w:b/>
        </w:rPr>
        <w:t xml:space="preserve">эволюции </w:t>
      </w:r>
      <w:r>
        <w:rPr>
          <w:b/>
        </w:rPr>
        <w:t xml:space="preserve">Чарльза </w:t>
      </w:r>
      <w:r w:rsidRPr="00A14E3A">
        <w:rPr>
          <w:b/>
        </w:rPr>
        <w:t>Дарвина</w:t>
      </w:r>
    </w:p>
    <w:p w:rsidR="00A14E3A" w:rsidRDefault="00A14E3A" w:rsidP="009F05ED">
      <w:pPr>
        <w:ind w:firstLine="709"/>
        <w:jc w:val="center"/>
      </w:pPr>
    </w:p>
    <w:p w:rsidR="009F05ED" w:rsidRPr="009F05ED" w:rsidRDefault="009F05ED" w:rsidP="009F05ED">
      <w:pPr>
        <w:ind w:firstLine="709"/>
        <w:jc w:val="both"/>
      </w:pPr>
      <w:r w:rsidRPr="009F05ED">
        <w:t>Эволюционная теория Дарвина представляет собой целостное учение об историческом развитии органического мира. Она охватывает широкий круг проблем, важнейшими из которых являются доказательства эволюции, выявление движущих сил эволюции, определение путей и закономерностей эволюционного процесса и др.</w:t>
      </w:r>
    </w:p>
    <w:p w:rsidR="009F05ED" w:rsidRDefault="009F05ED" w:rsidP="009F05ED">
      <w:pPr>
        <w:ind w:firstLine="709"/>
        <w:jc w:val="both"/>
      </w:pPr>
      <w:r>
        <w:t>Теория биологической эволюции – замечательный образец научного исследования. Основывается на огромном количестве достоверных научных фактов, анализ которых привел Дарвина к стройной системе соразмерных выводов:</w:t>
      </w:r>
    </w:p>
    <w:p w:rsidR="009F05ED" w:rsidRDefault="009F05ED" w:rsidP="009F05ED">
      <w:pPr>
        <w:ind w:firstLine="709"/>
        <w:jc w:val="both"/>
        <w:rPr>
          <w:bCs/>
        </w:rPr>
      </w:pPr>
      <w:r w:rsidRPr="009F05ED">
        <w:rPr>
          <w:bCs/>
          <w:i/>
          <w:u w:val="single"/>
        </w:rPr>
        <w:t>Изменчивость организмов в одомашненном состоянии</w:t>
      </w:r>
    </w:p>
    <w:p w:rsidR="009F05ED" w:rsidRPr="009F05ED" w:rsidRDefault="009F05ED" w:rsidP="009F05ED">
      <w:pPr>
        <w:ind w:firstLine="709"/>
        <w:jc w:val="both"/>
      </w:pPr>
      <w:r>
        <w:t xml:space="preserve">По мнению Дарвина, стимулом для возникновения изменений животных и растений является воздействие на организмы новых условий, которому они подвергаются в руках человека. При этом Дарвин подчеркнул, что </w:t>
      </w:r>
      <w:r w:rsidRPr="009F05ED">
        <w:rPr>
          <w:iCs/>
        </w:rPr>
        <w:t>природа организма в явлениях изменчивости важнее природы условий</w:t>
      </w:r>
      <w:r w:rsidRPr="009F05ED">
        <w:t>,</w:t>
      </w:r>
      <w:r>
        <w:t xml:space="preserve"> поскольку одинаковые условия нередко приводят к разным изменениям у разных особей, а сходные изменения последних могут возникнуть при совершенно разных условиях. В связи с этим Дарвин выделил две основные формы изменчивости организмов под влиянием изменения условий среды: неопределенную и определенную.</w:t>
      </w:r>
    </w:p>
    <w:p w:rsidR="009F05ED" w:rsidRPr="006A3287" w:rsidRDefault="006A3287" w:rsidP="009F05ED">
      <w:pPr>
        <w:ind w:firstLine="709"/>
        <w:jc w:val="both"/>
        <w:rPr>
          <w:i/>
          <w:u w:val="single"/>
        </w:rPr>
      </w:pPr>
      <w:r w:rsidRPr="006A3287">
        <w:rPr>
          <w:bCs/>
          <w:i/>
          <w:u w:val="single"/>
        </w:rPr>
        <w:t>Искусственный отбор</w:t>
      </w:r>
    </w:p>
    <w:p w:rsidR="006A3287" w:rsidRPr="006A3287" w:rsidRDefault="006A3287" w:rsidP="006A3287">
      <w:pPr>
        <w:ind w:firstLine="709"/>
        <w:jc w:val="both"/>
      </w:pPr>
      <w:r w:rsidRPr="006A3287">
        <w:t>Так как основной формой изменчивости, по Дарвину, является неопределенная, очевидно, что признания наследственной изменчивости организмов было еще недостаточно для объяснения процесса выведения новых пород животных или сортов сельскохозяйственных растений. Необходимо было указать еще силу, которая на основе незначительных различий особей формирует устойчивые и важные породные признаки.</w:t>
      </w:r>
    </w:p>
    <w:p w:rsidR="006A3287" w:rsidRPr="006A3287" w:rsidRDefault="006A3287" w:rsidP="006A3287">
      <w:pPr>
        <w:ind w:firstLine="709"/>
        <w:jc w:val="both"/>
      </w:pPr>
      <w:r w:rsidRPr="006A3287">
        <w:t xml:space="preserve">Ответ на этот вопрос Дарвин нашел в практике селекционеров, которые производят </w:t>
      </w:r>
      <w:r w:rsidRPr="006A3287">
        <w:rPr>
          <w:iCs/>
        </w:rPr>
        <w:t>искусственный</w:t>
      </w:r>
      <w:r w:rsidRPr="006A3287">
        <w:t xml:space="preserve"> отбор на племя только тех особей, которые обладают интересующими человека признаками. В результате такого отбора от поколения к поколению эти признаки становятся все более ярко выраженными. Отбор представляет собой творческую силу, преобразующую частные различия отдельных особей в признаки, характерные для данной породы или сорта.</w:t>
      </w:r>
    </w:p>
    <w:p w:rsidR="009F05ED" w:rsidRPr="006A3287" w:rsidRDefault="006A3287" w:rsidP="006A3287">
      <w:pPr>
        <w:ind w:firstLine="709"/>
        <w:jc w:val="both"/>
      </w:pPr>
      <w:r w:rsidRPr="006A3287">
        <w:t>Если искусственный отбор был основной силой, используя которую человек смог за относительно короткие сроки создать многочисленные породы домашних животных и сорта растений, существенно отличающиеся от своих диких предков, логично предположить, что подобные процессы могут обусловливать эволюционные преобразования также и в природе.</w:t>
      </w:r>
    </w:p>
    <w:p w:rsidR="009F05ED" w:rsidRPr="006A3287" w:rsidRDefault="006A3287" w:rsidP="009F05ED">
      <w:pPr>
        <w:ind w:firstLine="709"/>
        <w:jc w:val="both"/>
        <w:rPr>
          <w:i/>
          <w:u w:val="single"/>
        </w:rPr>
      </w:pPr>
      <w:r w:rsidRPr="006A3287">
        <w:rPr>
          <w:bCs/>
          <w:i/>
          <w:u w:val="single"/>
        </w:rPr>
        <w:t>Изменчивость организмов в природе</w:t>
      </w:r>
    </w:p>
    <w:p w:rsidR="006A3287" w:rsidRDefault="006A3287" w:rsidP="006A3287">
      <w:pPr>
        <w:ind w:firstLine="709"/>
        <w:jc w:val="both"/>
      </w:pPr>
      <w:r w:rsidRPr="006A3287">
        <w:t>Дарвин собрал многочисленные данные, свидетельствующие о том, что изменчивость самых различных видов организмов в природе очень велика, а ее формы принципиально сходны с формами изменчивости домашних животных и растений.</w:t>
      </w:r>
    </w:p>
    <w:p w:rsidR="006A3287" w:rsidRDefault="006A3287" w:rsidP="006A3287">
      <w:pPr>
        <w:ind w:firstLine="709"/>
        <w:jc w:val="both"/>
      </w:pPr>
      <w:r>
        <w:t>Разнообразные и колеблющиеся различия между особями одного вида образуют как бы плавный переход к более устойчивым различиям между разновидностями этого вида; в свою очередь, последние столь же постепенно переходят в более четкие различия еще более крупных группировок – подвидов, а различия между подвидами – во вполне определенные межвидовые различия. Таким образом, индивидуальная изменчивость плавно переходит в групповые различия. Из этого Дарвин сделал вывод, что индивидуальные различия особей представляют собой основу для возникновения разновидностей. Разновидности при накоплении различий между ними превращаются в подвиды, а те, в свою очередь, – в отдельные виды. Следовательно, ясно выраженная разновидность может рассматриваться как первый шаг к обособлению нового вида.</w:t>
      </w:r>
    </w:p>
    <w:p w:rsidR="001D0D38" w:rsidRDefault="001D0D38" w:rsidP="006A3287">
      <w:pPr>
        <w:ind w:firstLine="709"/>
        <w:jc w:val="both"/>
      </w:pPr>
    </w:p>
    <w:p w:rsidR="001D0D38" w:rsidRDefault="001D0D38" w:rsidP="006A3287">
      <w:pPr>
        <w:ind w:firstLine="709"/>
        <w:jc w:val="both"/>
      </w:pPr>
    </w:p>
    <w:p w:rsidR="009F05ED" w:rsidRDefault="006A3287" w:rsidP="006A3287">
      <w:pPr>
        <w:ind w:firstLine="709"/>
        <w:jc w:val="both"/>
      </w:pPr>
      <w:r>
        <w:t>Подчеркнем, что Дарвин впервые поставил в центре внимания эволюционной теории не отдельные организмы (как это было характерно для его предшественников-трансформистов, включая Ламарка), а биологические виды, т.е., говоря современным языком, популяции организмов. Только популяционный подход позволяет правильно оценить масштабы и формы изменчивости организмов и прийти к пониманию механизма естественного отбора.</w:t>
      </w:r>
    </w:p>
    <w:p w:rsidR="009F05ED" w:rsidRPr="006A3287" w:rsidRDefault="006A3287" w:rsidP="009F05ED">
      <w:pPr>
        <w:ind w:firstLine="709"/>
        <w:jc w:val="both"/>
        <w:rPr>
          <w:i/>
          <w:u w:val="single"/>
        </w:rPr>
      </w:pPr>
      <w:r w:rsidRPr="006A3287">
        <w:rPr>
          <w:bCs/>
          <w:i/>
          <w:u w:val="single"/>
        </w:rPr>
        <w:t>Борьба за существование и естественный отбор</w:t>
      </w:r>
    </w:p>
    <w:p w:rsidR="006A3287" w:rsidRPr="006A3287" w:rsidRDefault="006A3287" w:rsidP="006A3287">
      <w:pPr>
        <w:ind w:firstLine="709"/>
        <w:jc w:val="both"/>
      </w:pPr>
      <w:r w:rsidRPr="006A3287">
        <w:t xml:space="preserve">Сопоставляя все собранные сведения об изменчивости организмов в диком и прирученном состоянии и о роли искусственного отбора для выведения пород и сортов одомашненных животных и растений, Дарвин подошел к открытию той творческой силы, которая движет и направляет эволюционный процесс в природе, – </w:t>
      </w:r>
      <w:r w:rsidRPr="006A3287">
        <w:rPr>
          <w:iCs/>
        </w:rPr>
        <w:t>естественного отбора</w:t>
      </w:r>
      <w:r w:rsidRPr="006A3287">
        <w:t>.      Он представляет собой сохранение полезных индивидуальных различий или изменений и уничтожение вредных. Изменения, нейтральные по своей ценности (неполезные и невредные), не подвергаются действию отбора, а представляют непостоянный, колеблющийся элемент изменчивости.</w:t>
      </w:r>
    </w:p>
    <w:p w:rsidR="009F05ED" w:rsidRPr="006A3287" w:rsidRDefault="006A3287" w:rsidP="006A3287">
      <w:pPr>
        <w:ind w:firstLine="709"/>
        <w:jc w:val="both"/>
      </w:pPr>
      <w:r w:rsidRPr="006A3287">
        <w:t>Разумеется, отдельные особи, обладающие каким-то новым полезным признаком, могут погибнуть, не оставив потомства, по чисто случайным причинам. Однако влияние случайных факторов уменьшается, если полезный признак появляется у большего числа особей данного вида - тогда возрастает вероятность того, что по крайней мере для части этих особей достоинства нового полезного признака сыграют свою роль в достижении успеха в борьбе за существование. Отсюда следует, что естественный отбор является фактором эволюционных изменений не для отдельных организмов, рассматриваемых изолированно друг от друга, но лишь для их совокупностей, т. е. популяций.</w:t>
      </w:r>
    </w:p>
    <w:p w:rsidR="009F05ED" w:rsidRPr="006A3287" w:rsidRDefault="006A3287" w:rsidP="009F05ED">
      <w:pPr>
        <w:ind w:firstLine="709"/>
        <w:jc w:val="both"/>
        <w:rPr>
          <w:i/>
          <w:u w:val="single"/>
        </w:rPr>
      </w:pPr>
      <w:r w:rsidRPr="006A3287">
        <w:rPr>
          <w:bCs/>
          <w:i/>
          <w:u w:val="single"/>
        </w:rPr>
        <w:t>Результаты действия естественного отбора</w:t>
      </w:r>
    </w:p>
    <w:p w:rsidR="009F05ED" w:rsidRDefault="006A3287" w:rsidP="009F05ED">
      <w:pPr>
        <w:ind w:firstLine="709"/>
        <w:jc w:val="both"/>
      </w:pPr>
      <w:r w:rsidRPr="006A3287">
        <w:t xml:space="preserve">Возникновение </w:t>
      </w:r>
      <w:r w:rsidRPr="006A3287">
        <w:rPr>
          <w:iCs/>
        </w:rPr>
        <w:t>приспособлений (адаптации)</w:t>
      </w:r>
      <w:r w:rsidRPr="006A3287">
        <w:rPr>
          <w:i/>
          <w:iCs/>
        </w:rPr>
        <w:t xml:space="preserve"> </w:t>
      </w:r>
      <w:r w:rsidRPr="006A3287">
        <w:t>организмов к условиям их существования, придающее строению живых существ черты «целесообразности», является непосредственным результатом естественного отбора, поскольку самая сущность его – дифференцированное выживание и преимущественное оставление потомства именно теми особями, которые в силу своих индивидуальных особенностей лучше других приспособлены к окружающим условиям. Накопление отбором от поколения к поколению тех признаков, которые дают преимущество в борьбе за существование, и приводит постепенно к формированию конкретных приспособлений.</w:t>
      </w:r>
    </w:p>
    <w:p w:rsidR="006A3287" w:rsidRPr="006A3287" w:rsidRDefault="006A3287" w:rsidP="006A3287">
      <w:pPr>
        <w:ind w:firstLine="709"/>
        <w:jc w:val="both"/>
      </w:pPr>
      <w:r w:rsidRPr="006A3287">
        <w:t xml:space="preserve">Вторым (после возникновения адаптации) важнейшим следствием борьбы за существование и естественного отбора является, по Дарвину, закономерное повышение разнообразия форм организмов, носящее характер </w:t>
      </w:r>
      <w:r w:rsidRPr="006A3287">
        <w:rPr>
          <w:iCs/>
        </w:rPr>
        <w:t>дивергентной эволюции</w:t>
      </w:r>
      <w:r w:rsidRPr="006A3287">
        <w:t>. Поскольку наиболее острая конкуренция ожидается между наиболее сходно устроенными особями данного вида в силу сходства их жизненных потребностей, в более благоприятных условиях окажутся наиболее уклонившиеся от среднего состояния индивиды. Эти последние получают преимущественные шансы в выживании и оставлении потомства, которому передаются особенности родителей и тенденция изменяться дальше в том же направлении (длящаяся изменчивость). В итоге от общего предка в ходе эволюции должны происходить все более разнообразные и отличающиеся друг от друга потомки.</w:t>
      </w:r>
    </w:p>
    <w:p w:rsidR="006A3287" w:rsidRPr="006A3287" w:rsidRDefault="006A3287" w:rsidP="006A3287">
      <w:pPr>
        <w:ind w:firstLine="709"/>
        <w:jc w:val="both"/>
      </w:pPr>
      <w:r w:rsidRPr="006A3287">
        <w:t>Наконец, третье важнейшее с</w:t>
      </w:r>
      <w:r>
        <w:t xml:space="preserve">ледствие естественного отбора – </w:t>
      </w:r>
      <w:r w:rsidRPr="006A3287">
        <w:t>постепенное усложнение и усовершенствование организации, т.е. эволюционный прогресс. Согласно Ч. Дарвину, это направление эволюции является результатом приспособления организмов к жизни в постоянно усложняющейся внешней среде. Усложнение среды происходит, в частности, благодаря дивергентной эволюции, увеличивающей число видов. Усовершенствование реакций организмов на усложняющуюся среду приводит к постепенному прогрессу организации.</w:t>
      </w:r>
    </w:p>
    <w:p w:rsidR="001D0D38" w:rsidRDefault="001D0D38" w:rsidP="009F05ED">
      <w:pPr>
        <w:ind w:firstLine="709"/>
        <w:jc w:val="both"/>
      </w:pPr>
    </w:p>
    <w:p w:rsidR="001D0D38" w:rsidRDefault="001D0D38" w:rsidP="009F05ED">
      <w:pPr>
        <w:ind w:firstLine="709"/>
        <w:jc w:val="both"/>
      </w:pPr>
    </w:p>
    <w:p w:rsidR="009F05ED" w:rsidRDefault="006A3287" w:rsidP="009F05ED">
      <w:pPr>
        <w:ind w:firstLine="709"/>
        <w:jc w:val="both"/>
      </w:pPr>
      <w:r>
        <w:t xml:space="preserve">Частным случаем естественного отбора является </w:t>
      </w:r>
      <w:r w:rsidRPr="001D0D38">
        <w:rPr>
          <w:iCs/>
        </w:rPr>
        <w:t>половой отбор</w:t>
      </w:r>
      <w:r w:rsidRPr="001D0D38">
        <w:t>,</w:t>
      </w:r>
      <w:r>
        <w:t xml:space="preserve"> который связан не с выживанием данной особи, а лишь с ее воспроизводительной функцией. По Дарвину, половой отбор возникает при конкуренции между особями одного пола в процессах размножения.</w:t>
      </w:r>
    </w:p>
    <w:p w:rsidR="001D0D38" w:rsidRDefault="001D0D38" w:rsidP="009F05ED">
      <w:pPr>
        <w:ind w:firstLine="709"/>
        <w:jc w:val="both"/>
      </w:pPr>
      <w:r>
        <w:t>Заканчивая обзор теории эволюции Дарвина, отметим, что она дала логически последовательное и строго материалистическое объяснение важнейшим проблемам эволюции организмов и сложившейся в результате эволюционного процесса обшей структуре органического мира. Дарвин первым доказал реальность эволюционных изменений организмов. Взаимоотношения организма и внешней среды в его теории имеют характер диалектического взаимодействия: Дарвин подчеркивал роль изменений среды как стимула изменчивости организмов, но, с другой стороны, специфика этих изменений определяется самими организмами, и дивергентная эволюция организмов изменяет среду их обитания. Учение о естественном отборе и борьбе за существование представляет собой, в сущности, анализ этих сложных взаимоотношений организма и среды, в которых организм не противопоставляется среде как саморазвивающаяся автономная единица, но и не следует пассивно за изменениями среды (как трактуются взаимоотношения организма и среды в теории Ламарка). Согласно теории Дарвина, эволюция представляет собой результат взаимодействия организма и изменяющейся внешней среды.</w:t>
      </w:r>
    </w:p>
    <w:p w:rsidR="009F05ED" w:rsidRDefault="001D0D38" w:rsidP="009F05ED">
      <w:pPr>
        <w:ind w:firstLine="709"/>
        <w:jc w:val="both"/>
      </w:pPr>
      <w:r>
        <w:t>Таким образом, с</w:t>
      </w:r>
      <w:r w:rsidR="009F05ED">
        <w:t xml:space="preserve">ущность эволюционного учения заключается в следующих основных положениях: </w:t>
      </w:r>
    </w:p>
    <w:p w:rsidR="009F05ED" w:rsidRDefault="009F05ED" w:rsidP="009F05ED">
      <w:pPr>
        <w:numPr>
          <w:ilvl w:val="0"/>
          <w:numId w:val="7"/>
        </w:numPr>
        <w:jc w:val="both"/>
      </w:pPr>
      <w:r>
        <w:t xml:space="preserve">Все виды живых существ, населяющих Землю, никогда не были кем-то созданы. </w:t>
      </w:r>
    </w:p>
    <w:p w:rsidR="009F05ED" w:rsidRDefault="009F05ED" w:rsidP="009F05ED">
      <w:pPr>
        <w:numPr>
          <w:ilvl w:val="0"/>
          <w:numId w:val="7"/>
        </w:numPr>
        <w:jc w:val="both"/>
      </w:pPr>
      <w:r>
        <w:t xml:space="preserve">Возникнув естественным путем, органические формы медленно и постепенно преобразовывались и совершенствовались в соответствии с окружающими условиями. </w:t>
      </w:r>
    </w:p>
    <w:p w:rsidR="009F05ED" w:rsidRDefault="009F05ED" w:rsidP="009F05ED">
      <w:pPr>
        <w:numPr>
          <w:ilvl w:val="0"/>
          <w:numId w:val="7"/>
        </w:numPr>
        <w:jc w:val="both"/>
      </w:pPr>
      <w:r>
        <w:t xml:space="preserve">В основе преобразования видов в природе лежат такие свойства организмов, как наследственность и изменчивость, а также постоянно происходящий в природе естественный отбор. Естественный отбор осуществляется через сложное взаимодействие организмов друг с другом и с факторами неживой природы; эти взаимоотношения Дарвин назвал борьбой за существование. </w:t>
      </w:r>
    </w:p>
    <w:p w:rsidR="009F05ED" w:rsidRDefault="009F05ED" w:rsidP="009F05ED">
      <w:pPr>
        <w:numPr>
          <w:ilvl w:val="0"/>
          <w:numId w:val="7"/>
        </w:numPr>
        <w:jc w:val="both"/>
      </w:pPr>
      <w:r>
        <w:t>Результатом эволюции является приспособленность организмов к условиям их обитания и многообразие видов в природе.</w:t>
      </w:r>
    </w:p>
    <w:p w:rsidR="00EA479B" w:rsidRDefault="00EA479B" w:rsidP="009F05ED">
      <w:pPr>
        <w:ind w:firstLine="709"/>
        <w:jc w:val="both"/>
      </w:pPr>
    </w:p>
    <w:p w:rsidR="009F05ED" w:rsidRDefault="00DC1161" w:rsidP="009F05ED">
      <w:pPr>
        <w:ind w:firstLine="709"/>
        <w:jc w:val="both"/>
      </w:pPr>
      <w:r>
        <w:t>Необходимо упомянуть о некоторых нечеткостях и отдельных ошибочных утверждениях Дарвина.</w:t>
      </w:r>
      <w:r w:rsidRPr="00DC1161">
        <w:t xml:space="preserve"> </w:t>
      </w:r>
      <w:r>
        <w:t>К ним относятся:</w:t>
      </w:r>
    </w:p>
    <w:p w:rsidR="00DC1161" w:rsidRDefault="00DC1161" w:rsidP="00DC1161">
      <w:pPr>
        <w:numPr>
          <w:ilvl w:val="0"/>
          <w:numId w:val="11"/>
        </w:numPr>
        <w:jc w:val="both"/>
      </w:pPr>
      <w:r>
        <w:t>признание возможности эволюционных изменений на основе определенной изменчивости и упражнения и неупражнения органов;</w:t>
      </w:r>
    </w:p>
    <w:p w:rsidR="00DC1161" w:rsidRDefault="00DC1161" w:rsidP="00DC1161">
      <w:pPr>
        <w:numPr>
          <w:ilvl w:val="0"/>
          <w:numId w:val="11"/>
        </w:numPr>
        <w:jc w:val="both"/>
      </w:pPr>
      <w:r>
        <w:t>переоценка роли перенаселения для обоснования борьбы за существование;</w:t>
      </w:r>
    </w:p>
    <w:p w:rsidR="00DC1161" w:rsidRDefault="00DC1161" w:rsidP="00DC1161">
      <w:pPr>
        <w:numPr>
          <w:ilvl w:val="0"/>
          <w:numId w:val="11"/>
        </w:numPr>
        <w:jc w:val="both"/>
      </w:pPr>
      <w:r>
        <w:t>преувеличенное внимание к внутривидовой борьбе в объяснении дивергенции;</w:t>
      </w:r>
    </w:p>
    <w:p w:rsidR="00DC1161" w:rsidRDefault="00DC1161" w:rsidP="00DC1161">
      <w:pPr>
        <w:numPr>
          <w:ilvl w:val="0"/>
          <w:numId w:val="11"/>
        </w:numPr>
        <w:jc w:val="both"/>
      </w:pPr>
      <w:r>
        <w:t>недостаточная разработанность концепции биологического вида как формы организации живой материи, принципиально отличающейся от подвидовых и надвидовых таксонов;</w:t>
      </w:r>
    </w:p>
    <w:p w:rsidR="00DC1161" w:rsidRDefault="00DC1161" w:rsidP="00DC1161">
      <w:pPr>
        <w:numPr>
          <w:ilvl w:val="0"/>
          <w:numId w:val="11"/>
        </w:numPr>
        <w:jc w:val="both"/>
      </w:pPr>
      <w:r>
        <w:t>непонимание специфики макроэволюционных преобразований организации и их соотношений с видообразованием.</w:t>
      </w:r>
    </w:p>
    <w:p w:rsidR="00DC1161" w:rsidRDefault="00DC1161" w:rsidP="00DC1161">
      <w:pPr>
        <w:ind w:firstLine="709"/>
        <w:jc w:val="both"/>
      </w:pPr>
      <w:r>
        <w:t>Однако все эти не вполне отчетливые или даже неверные представления по некоторым вопросам отнюдь не умаляют исторической значимости гениального труда Дарвина и его роли для современной биологии. Указанные неточности соответствуют уровню развития науки во время создания теории Дарвина.</w:t>
      </w:r>
    </w:p>
    <w:p w:rsidR="00A14E3A" w:rsidRDefault="009F05ED" w:rsidP="009F05ED">
      <w:pPr>
        <w:ind w:firstLine="709"/>
        <w:jc w:val="both"/>
      </w:pPr>
      <w:r>
        <w:t>Эволюционная теория Ч. Дарвина – сложнейший синтез самых различных биологических знаний, в том числе опыта практической селекции. Поэтому процесс утверждения теории затрагивал самые разнообразные отрасли биологической науки и носил сложный, подчас драматический характер, протекал в напряженнейшей борьбе различных мнений, взглядов, школ, мировоззрений, тенденций и т.д.</w:t>
      </w:r>
    </w:p>
    <w:p w:rsidR="001D0D38" w:rsidRDefault="001D0D38" w:rsidP="009F05ED">
      <w:pPr>
        <w:ind w:firstLine="709"/>
        <w:jc w:val="both"/>
      </w:pPr>
    </w:p>
    <w:p w:rsidR="001D0D38" w:rsidRDefault="001D0D38" w:rsidP="001D0D38">
      <w:pPr>
        <w:ind w:firstLine="709"/>
        <w:jc w:val="center"/>
      </w:pPr>
      <w:r w:rsidRPr="001D0D38">
        <w:rPr>
          <w:b/>
        </w:rPr>
        <w:t xml:space="preserve">2. Критика теории </w:t>
      </w:r>
      <w:r>
        <w:rPr>
          <w:b/>
        </w:rPr>
        <w:t xml:space="preserve">биологической </w:t>
      </w:r>
      <w:r w:rsidRPr="001D0D38">
        <w:rPr>
          <w:b/>
        </w:rPr>
        <w:t>эволюции креационистами</w:t>
      </w:r>
    </w:p>
    <w:p w:rsidR="001D0D38" w:rsidRDefault="001D0D38" w:rsidP="001D0D38">
      <w:pPr>
        <w:ind w:firstLine="709"/>
        <w:jc w:val="center"/>
      </w:pPr>
    </w:p>
    <w:p w:rsidR="00B2260F" w:rsidRPr="00B2260F" w:rsidRDefault="00B2260F" w:rsidP="001D0D38">
      <w:pPr>
        <w:ind w:firstLine="709"/>
        <w:jc w:val="both"/>
        <w:rPr>
          <w:szCs w:val="20"/>
        </w:rPr>
      </w:pPr>
      <w:r w:rsidRPr="00B2260F">
        <w:rPr>
          <w:szCs w:val="20"/>
        </w:rPr>
        <w:t>Креационизм (от лат. creatio, р</w:t>
      </w:r>
      <w:r>
        <w:rPr>
          <w:szCs w:val="20"/>
        </w:rPr>
        <w:t xml:space="preserve">од. п. creationis — творение) – </w:t>
      </w:r>
      <w:r w:rsidRPr="00B2260F">
        <w:rPr>
          <w:szCs w:val="20"/>
        </w:rPr>
        <w:t>теологическая и мировоззренческая концепция, в рамках которой основные формы органического мира (жизнь), человечество, планета Земля, а также мир в целом, рассматриваются как непосредственно созданные Творцом или Богом.</w:t>
      </w:r>
    </w:p>
    <w:p w:rsidR="00B2260F" w:rsidRDefault="00B2260F" w:rsidP="001D0D38">
      <w:pPr>
        <w:ind w:firstLine="709"/>
        <w:jc w:val="both"/>
      </w:pPr>
      <w:r>
        <w:rPr>
          <w:szCs w:val="20"/>
        </w:rPr>
        <w:t>Главный аргумент, высказываемый креационистами против эволюционизма, состоит в том, что в процессе прогрессивной эволюции возникает принципиально новая информация. Дело в том, что информацию может создавать, по их мнению, только разум, но никак не стохастические процессы. Наследственная информация живых организмов, считают креационисты, была создана Богом в ходе творения, а позднее может только утрачиваться. Креационисты достаточно четко проводят аналогию между творческой деятельностью Бога и человеческим творчеством, видя в человеческом разуме пусть несовершенное, но всё-таки подобие разума Бога. Однако имеющиеся данные, скорее, позволяют утверждать, что в основе творческой деятельности человеческого разума лежат вполне естественные процессы.</w:t>
      </w:r>
    </w:p>
    <w:p w:rsidR="001D0D38" w:rsidRDefault="00DC1161" w:rsidP="001D0D38">
      <w:pPr>
        <w:ind w:firstLine="709"/>
        <w:jc w:val="both"/>
      </w:pPr>
      <w:r>
        <w:t xml:space="preserve">В статье </w:t>
      </w:r>
      <w:r w:rsidR="00306716" w:rsidRPr="00306716">
        <w:t>кандидат</w:t>
      </w:r>
      <w:r w:rsidR="00306716">
        <w:t>а биологических наук, старшего</w:t>
      </w:r>
      <w:r w:rsidR="00306716" w:rsidRPr="00306716">
        <w:t xml:space="preserve"> н</w:t>
      </w:r>
      <w:r w:rsidR="00306716">
        <w:t xml:space="preserve">аучного сотрудника, доцента Валерия </w:t>
      </w:r>
      <w:r w:rsidRPr="00DC1161">
        <w:t>Крестьянинов</w:t>
      </w:r>
      <w:r>
        <w:t>а «Теория эволюции под огнем критики креационистов»</w:t>
      </w:r>
      <w:r w:rsidR="00306716">
        <w:t xml:space="preserve"> (</w:t>
      </w:r>
      <w:r w:rsidR="00306716" w:rsidRPr="00306716">
        <w:t>www.antidarvin.com</w:t>
      </w:r>
      <w:r w:rsidR="00306716">
        <w:t xml:space="preserve">) </w:t>
      </w:r>
      <w:r w:rsidR="00306716" w:rsidRPr="00306716">
        <w:t xml:space="preserve">Дарвинизм подвергается критике со стороны </w:t>
      </w:r>
      <w:r w:rsidR="00306716">
        <w:t xml:space="preserve">религии, </w:t>
      </w:r>
      <w:r w:rsidR="00306716" w:rsidRPr="00306716">
        <w:t>посколь</w:t>
      </w:r>
      <w:r w:rsidR="00306716">
        <w:t xml:space="preserve">ку с религиозной точки зрения – </w:t>
      </w:r>
      <w:r w:rsidR="00306716" w:rsidRPr="00306716">
        <w:t>телесная природа человека есть творение Божье и неизменна. Кроме того, дарвинизм объясняет происхождение человека длительной эволюцией, а это идёт вразрез со сравнительно недавним образованием мира, согласно буквальному прочтению канонических текстов авраамических религий.</w:t>
      </w:r>
    </w:p>
    <w:p w:rsidR="00306716" w:rsidRDefault="00306716" w:rsidP="00306716">
      <w:pPr>
        <w:ind w:firstLine="709"/>
        <w:jc w:val="both"/>
      </w:pPr>
      <w:r>
        <w:t xml:space="preserve">Наука и религия отражают две стороны познания человеком окружающего мира. Они взаимно дополняют друг друга, но не пересекаются. Попытки с помощью результатов научных исследований доказать или опровергнуть наличия Бога обречены на провал. Печальный опыт показывает, что усилия представителей господствующей на данный момент идеологии (все равно идеалистической или материалистической) управлять наукой и указывать ученым, что в их работах верно, а что нет, никогда ни к чему хорошему не приводят. Воинствующий атеизм нанес науке не меньше вреда, чем религиозное мракобесие (не путать с материалистическим или идеалистическим мировоззрением). </w:t>
      </w:r>
    </w:p>
    <w:p w:rsidR="00306716" w:rsidRDefault="00306716" w:rsidP="00306716">
      <w:pPr>
        <w:ind w:firstLine="709"/>
        <w:jc w:val="both"/>
      </w:pPr>
      <w:r>
        <w:t>На сегодняшний день  ареной борьбы противоборствующих сторон стала одна из основополагающих теорий естествознания – теория эволюции. Идею о том, что она опровергает существование Бога, выдвинули в свое время воинствующие атеисты и вульгарные материалисты, также мало разбирающиеся в вопросах теоретической биологии, как и современные креационисты. Понятно, что ни к науке, ни к религии эта точка зрения, не имеет ни какого отношения. Эволюционизм нисколько не противоречит религиозной картине мира. Приверженность ученых теории эволюции нисколько не мешает многим из них быть глубоко верующими людьми.</w:t>
      </w:r>
    </w:p>
    <w:p w:rsidR="00306716" w:rsidRPr="00306716" w:rsidRDefault="00850785" w:rsidP="00306716">
      <w:pPr>
        <w:ind w:firstLine="709"/>
        <w:jc w:val="both"/>
      </w:pPr>
      <w:r>
        <w:t>Н</w:t>
      </w:r>
      <w:r w:rsidR="00306716" w:rsidRPr="00306716">
        <w:t xml:space="preserve">е смотря на то, что креационисты называют себя учеными, а свои  работы научными,  их изыскания не соответствуют основным критериям научности. Основной задачей науки является поиск объективной истины. На основании анализа имеющихся фактов ученые строят теории. Если факты не укладываются в рамки общепринятых представлений, теория корректируется или отвергается. Критики теории эволюции, напротив,  все имеющиеся факты пытаются подвести под аксиому, которая, на их взгляд, является абсолютно правильной: «Эволюции не существует, потому что мир создан Богом за шесть дней творения».  Для доказательства этой идеи приводятся данные, которые, по их мнению, ее подтверждают.  Явления, не подходящие под эту схему игнорируются. </w:t>
      </w:r>
    </w:p>
    <w:p w:rsidR="00850785" w:rsidRDefault="00850785" w:rsidP="00850785">
      <w:pPr>
        <w:ind w:firstLine="709"/>
        <w:jc w:val="both"/>
      </w:pPr>
      <w:r>
        <w:t>Автор статьи говорит о том, что</w:t>
      </w:r>
      <w:r w:rsidRPr="00850785">
        <w:t xml:space="preserve"> </w:t>
      </w:r>
      <w:r>
        <w:t>а</w:t>
      </w:r>
      <w:r w:rsidRPr="00850785">
        <w:t>нтиэволюционисты любят говорить о «расколе» в эволюционном учении, ссылаясь на различные течения в эволюционизме. Это связано с тем, что в религиозных течениях отступления от официальных воззрений квалифицируются, как ересь. В науке же инакомыслие только приветствуется.</w:t>
      </w:r>
      <w:r>
        <w:t xml:space="preserve"> Даже виднейшие авторитеты креационистов (не говоря о рядовых) проявляют достаточно низкую квалификацию в вопросах связанных с научной методологией и принципами научного мышления. В их работах содержатся мысли относительно того, что изучение не наблюдаемых явлений не возможно, что законы природы могут изменяться со временем, что критерием истинности могут служить только авторитетные письменные свидетельства, и другие тому подобные измышления.</w:t>
      </w:r>
    </w:p>
    <w:p w:rsidR="00850785" w:rsidRDefault="00850785" w:rsidP="00850785">
      <w:pPr>
        <w:ind w:firstLine="709"/>
        <w:jc w:val="both"/>
      </w:pPr>
      <w:r>
        <w:t>В.Ю.Крестьянинов утверждает, что креационизм является течением, которое не имеет к науке никакого отношения, а «научные» опровержения теории эволюции таковыми не являются. Одним из основных требований к ученому является глубокое знание предмета. Среди критиков теории эволюции достаточно редко встречаются профессиональные биологи. Поэтому в их трудах содержатся многочисленные фактические ошибки, свидетельствующие о весьма поверхностном знании предмета. Источником информации для серьезных ученых обычно являются собственные экспериментальные результаты или работы их коллег, опубликованные в научных журналах. Креационисты же обычно ссылаются на газетные статьи, интернетовские сайты, школьные учебники, и популярную литературу. Подобные издания предназначены для мало информированного читателя или для детей. Естественно, что для того, чтобы сделать доступным изложение научного материала, авторы вынуждены представлять его в крайне упрощенной форме. Именно это упрощенное изложение и опровергают противники теории эволюции. Следствием упрощения сложного материала часто является его искажение. Антиэволюционисты  обращают на эти искажения внимание читателя, утверждая, что они обнаружили ошибки в научной теории.</w:t>
      </w:r>
    </w:p>
    <w:p w:rsidR="00850785" w:rsidRDefault="00850785" w:rsidP="00850785">
      <w:pPr>
        <w:ind w:firstLine="709"/>
        <w:jc w:val="both"/>
      </w:pPr>
      <w:r>
        <w:t xml:space="preserve">Также кандидат биологических наук </w:t>
      </w:r>
      <w:r w:rsidR="005B4E8A">
        <w:t>отмечает, что з</w:t>
      </w:r>
      <w:r w:rsidR="005B4E8A" w:rsidRPr="005B4E8A">
        <w:t>ачастую в работах антиэволюционистов встречаются и ссылки на работы Дарвина.</w:t>
      </w:r>
      <w:r w:rsidR="005B4E8A">
        <w:t xml:space="preserve"> Он убежден, что креационисты выбирают из фактов,</w:t>
      </w:r>
      <w:r w:rsidR="005B4E8A" w:rsidRPr="005B4E8A">
        <w:t xml:space="preserve"> подтверждающих теорию эволюции, только те, которые, на их взгляд, легко опровергнуть. </w:t>
      </w:r>
      <w:r w:rsidR="005B4E8A">
        <w:t>И действительно он приводит немного т</w:t>
      </w:r>
      <w:r w:rsidR="005B4E8A" w:rsidRPr="005B4E8A">
        <w:t xml:space="preserve">аких </w:t>
      </w:r>
      <w:r w:rsidR="005B4E8A">
        <w:t>фактов</w:t>
      </w:r>
      <w:r w:rsidR="005B4E8A" w:rsidRPr="005B4E8A">
        <w:t>.</w:t>
      </w:r>
    </w:p>
    <w:p w:rsidR="00B2260F" w:rsidRDefault="005B4E8A" w:rsidP="00B2260F">
      <w:pPr>
        <w:ind w:firstLine="709"/>
        <w:jc w:val="both"/>
      </w:pPr>
      <w:r>
        <w:t>В заключение автор статьи</w:t>
      </w:r>
      <w:r w:rsidR="00B2260F">
        <w:t xml:space="preserve"> рассуждает о том, что к</w:t>
      </w:r>
      <w:r w:rsidR="00B2260F" w:rsidRPr="00B2260F">
        <w:t xml:space="preserve">реационизм отражает только одну из сторон общей тенденции к пропаганде антинаучных знаний, возникшей на волне общего подъема духовности и гласности в нашей стране. </w:t>
      </w:r>
      <w:r w:rsidR="00B2260F">
        <w:t>Воспользовавшись этим подъемом, заявили о себе такие, казалось бы, забытые еще со времен средневековья течения, как оккультизм, магия, алхимия, астрология. Книги по уфологии, ясновидению, телепатии  и тому подобному издаются огромными тиражами. Идеи, одинаково дискредитирующие, и науку и веру публикуются на страницах газет, им посвящаются видеофильмы, ежедневные программы по радио и телевидению.</w:t>
      </w:r>
    </w:p>
    <w:p w:rsidR="005B4E8A" w:rsidRDefault="00B2260F" w:rsidP="00B2260F">
      <w:pPr>
        <w:ind w:firstLine="709"/>
        <w:jc w:val="both"/>
      </w:pPr>
      <w:r>
        <w:t>Особенно настораживают попытки внедрения подобных идей в учебный процесс. Значимой вехой в этом является, выход в свет пресловутого учебника биологии С.Ю.Вертьянова, достойного занесения в Книгу Гиннеса по количеству  имеющихся в нем фактических ошибок, но рекомендованного  для православных школ, только на основании того, что там проповедуются креационистские измышления в противовес теории эволюции. Поиски подтверждений положений Священного писания  с так называемых «научных позиций» создает у школьников неправильное представление не только о науке, но и о Библии, истинность которой пытаются доказать с помощью безграмотных и неубедительных аргументов, взятых якобы из практики научных исследований.</w:t>
      </w:r>
    </w:p>
    <w:p w:rsidR="00B2260F" w:rsidRDefault="00B2260F" w:rsidP="00B2260F">
      <w:pPr>
        <w:ind w:firstLine="709"/>
        <w:jc w:val="both"/>
      </w:pPr>
    </w:p>
    <w:p w:rsidR="00B2260F" w:rsidRDefault="00B2260F" w:rsidP="00B2260F">
      <w:pPr>
        <w:ind w:firstLine="709"/>
        <w:jc w:val="both"/>
      </w:pPr>
    </w:p>
    <w:p w:rsidR="00B2260F" w:rsidRDefault="00B2260F" w:rsidP="00B2260F">
      <w:pPr>
        <w:ind w:firstLine="709"/>
        <w:jc w:val="both"/>
      </w:pPr>
    </w:p>
    <w:p w:rsidR="00B2260F" w:rsidRDefault="00B2260F" w:rsidP="00B2260F">
      <w:pPr>
        <w:ind w:firstLine="709"/>
        <w:jc w:val="both"/>
      </w:pPr>
    </w:p>
    <w:p w:rsidR="00B2260F" w:rsidRDefault="00B2260F" w:rsidP="00B2260F">
      <w:pPr>
        <w:ind w:firstLine="709"/>
        <w:jc w:val="both"/>
      </w:pPr>
    </w:p>
    <w:p w:rsidR="00B2260F" w:rsidRDefault="00B2260F" w:rsidP="00B2260F">
      <w:pPr>
        <w:ind w:firstLine="709"/>
        <w:jc w:val="both"/>
      </w:pPr>
    </w:p>
    <w:p w:rsidR="00B2260F" w:rsidRDefault="00B2260F" w:rsidP="00B2260F">
      <w:pPr>
        <w:ind w:firstLine="709"/>
        <w:jc w:val="both"/>
      </w:pPr>
    </w:p>
    <w:p w:rsidR="00B2260F" w:rsidRPr="005F77EC" w:rsidRDefault="00B2260F" w:rsidP="005F77EC">
      <w:pPr>
        <w:ind w:firstLine="709"/>
        <w:jc w:val="center"/>
        <w:rPr>
          <w:b/>
        </w:rPr>
      </w:pPr>
      <w:r w:rsidRPr="005F77EC">
        <w:rPr>
          <w:b/>
        </w:rPr>
        <w:t xml:space="preserve">3. </w:t>
      </w:r>
      <w:r w:rsidR="005F77EC" w:rsidRPr="005F77EC">
        <w:rPr>
          <w:b/>
        </w:rPr>
        <w:t>Естествоиспытатели против теории естественного отбора</w:t>
      </w:r>
    </w:p>
    <w:p w:rsidR="00B2260F" w:rsidRDefault="00B2260F" w:rsidP="00B2260F">
      <w:pPr>
        <w:ind w:firstLine="709"/>
        <w:jc w:val="both"/>
      </w:pPr>
    </w:p>
    <w:p w:rsidR="005F77EC" w:rsidRDefault="00D475DE" w:rsidP="00B2260F">
      <w:pPr>
        <w:ind w:firstLine="709"/>
        <w:jc w:val="both"/>
      </w:pPr>
      <w:r w:rsidRPr="00D475DE">
        <w:t>Против теории естественного отбора ополчились не только сторонники креационистских воззрений</w:t>
      </w:r>
      <w:r w:rsidR="005F77EC">
        <w:t>,</w:t>
      </w:r>
      <w:r w:rsidRPr="00D475DE">
        <w:t xml:space="preserve"> но и естествоиспытатели, выдвигавшие и обосновывавшие другие эволюционные концепции, построенные на иных, чем дарвиновская теория, принципах.</w:t>
      </w:r>
      <w:r w:rsidR="005F77EC" w:rsidRPr="005F77EC">
        <w:t xml:space="preserve"> Среди них: </w:t>
      </w:r>
    </w:p>
    <w:p w:rsidR="005F77EC" w:rsidRPr="005F77EC" w:rsidRDefault="005F77EC" w:rsidP="005F77EC">
      <w:pPr>
        <w:numPr>
          <w:ilvl w:val="0"/>
          <w:numId w:val="14"/>
        </w:numPr>
        <w:jc w:val="both"/>
        <w:rPr>
          <w:u w:val="single"/>
        </w:rPr>
      </w:pPr>
      <w:r w:rsidRPr="005F77EC">
        <w:rPr>
          <w:u w:val="single"/>
        </w:rPr>
        <w:t>неоламаркизм (К.В. Негели</w:t>
      </w:r>
      <w:r w:rsidR="001F190A">
        <w:rPr>
          <w:u w:val="single"/>
        </w:rPr>
        <w:t>, Э.Коп</w:t>
      </w:r>
      <w:r w:rsidRPr="005F77EC">
        <w:rPr>
          <w:u w:val="single"/>
        </w:rPr>
        <w:t xml:space="preserve"> и др.) </w:t>
      </w:r>
    </w:p>
    <w:p w:rsidR="005F77EC" w:rsidRPr="001F190A" w:rsidRDefault="005F77EC" w:rsidP="005F77EC">
      <w:pPr>
        <w:ind w:firstLine="709"/>
        <w:jc w:val="both"/>
      </w:pPr>
      <w:r>
        <w:t>Неоламаркизм</w:t>
      </w:r>
      <w:r w:rsidRPr="005F77EC">
        <w:t>, ряд различных концепций, опирающихся и</w:t>
      </w:r>
      <w:r>
        <w:t>ли на эволюционную теорию Ж.Б.</w:t>
      </w:r>
      <w:r w:rsidRPr="005F77EC">
        <w:t xml:space="preserve">Ламарка в целом, или же на какие-либо ее отдельные стороны. Все эти концепции прямо или косвенно признавали целесообразность изначальным свойством живого и стремились заменить или ослабить </w:t>
      </w:r>
      <w:r w:rsidR="001F190A">
        <w:t>принцип естественного отбора. (</w:t>
      </w:r>
      <w:r w:rsidR="001F190A" w:rsidRPr="001F190A">
        <w:t>www.megabook.ru</w:t>
      </w:r>
      <w:r w:rsidR="001F190A">
        <w:t xml:space="preserve">) </w:t>
      </w:r>
      <w:r w:rsidR="001F190A" w:rsidRPr="001F190A">
        <w:t xml:space="preserve">Немецкий ботаник К. Негели (1884) попытался модернизировать ламаркизм, четко разграничив организационные признаки (обусловленные внутренними факторами, определяющими общее строение организма и функции органов) и приспособительные признаки (связанные с внешними условиями и придающими общей организации индивидуальный характер). Эволюцию последних Негели объяснял врожденной способностью организмов целесообразно реагировать на внешние воздействия, в результате чего возникают ненаследственные адаптивные признаки, названные им модификациями. Эволюция же организационных признаков наследственна и происходит на основе внутреннего «принципа совершенствования» Ламарка. </w:t>
      </w:r>
    </w:p>
    <w:p w:rsidR="005F77EC" w:rsidRDefault="001F190A" w:rsidP="00B2260F">
      <w:pPr>
        <w:ind w:firstLine="709"/>
        <w:jc w:val="both"/>
      </w:pPr>
      <w:r w:rsidRPr="001F190A">
        <w:t>Арсенал аргументов современных сторонников неоламаркизма весьма широк: от панпсихизма до термодинамики и кибернетики.</w:t>
      </w:r>
      <w:r>
        <w:t xml:space="preserve"> Они считают, что эволюция – </w:t>
      </w:r>
      <w:r w:rsidRPr="001F190A">
        <w:t>целенаправленный, сложный, осмысленный процесс, который не может базироваться на случайных взаимодействиях мутаций и отбора.</w:t>
      </w:r>
    </w:p>
    <w:p w:rsidR="001F190A" w:rsidRPr="001F190A" w:rsidRDefault="001F190A" w:rsidP="00B2260F">
      <w:pPr>
        <w:ind w:firstLine="709"/>
        <w:jc w:val="both"/>
      </w:pPr>
      <w:r>
        <w:t>Большинство представителей н</w:t>
      </w:r>
      <w:r w:rsidRPr="001F190A">
        <w:t>еоламаркизма либо существенно отошло от учения Ж. Б. Ламарка, либо фальсифицировало</w:t>
      </w:r>
      <w:r>
        <w:t xml:space="preserve"> его. Общее во всех концепциях неоламаркизма – </w:t>
      </w:r>
      <w:r w:rsidRPr="001F190A">
        <w:t xml:space="preserve">признание наследования приобретённых признаков и отрицание формообразующей роли естественного </w:t>
      </w:r>
      <w:r>
        <w:t xml:space="preserve">отбора. </w:t>
      </w:r>
    </w:p>
    <w:p w:rsidR="0087265E" w:rsidRDefault="0087265E" w:rsidP="0087265E">
      <w:pPr>
        <w:numPr>
          <w:ilvl w:val="0"/>
          <w:numId w:val="14"/>
        </w:numPr>
        <w:jc w:val="both"/>
      </w:pPr>
      <w:r>
        <w:t>мутационизм, неокатастрофизм («</w:t>
      </w:r>
      <w:r w:rsidRPr="0087265E">
        <w:t>Эволюци</w:t>
      </w:r>
      <w:r>
        <w:t xml:space="preserve">онная теория во второй половине                        </w:t>
      </w:r>
    </w:p>
    <w:p w:rsidR="0087265E" w:rsidRDefault="0087265E" w:rsidP="0087265E">
      <w:pPr>
        <w:jc w:val="both"/>
      </w:pPr>
      <w:r w:rsidRPr="0087265E">
        <w:t>XIX века</w:t>
      </w:r>
      <w:r>
        <w:t>»</w:t>
      </w:r>
      <w:r w:rsidRPr="0087265E">
        <w:t xml:space="preserve"> biolhistory.ru</w:t>
      </w:r>
      <w:r>
        <w:t>)</w:t>
      </w:r>
    </w:p>
    <w:p w:rsidR="0087265E" w:rsidRPr="0087265E" w:rsidRDefault="0087265E" w:rsidP="00B2260F">
      <w:pPr>
        <w:ind w:firstLine="709"/>
        <w:jc w:val="both"/>
      </w:pPr>
      <w:r>
        <w:t>В</w:t>
      </w:r>
      <w:r w:rsidRPr="0087265E">
        <w:t xml:space="preserve"> периоде развития эволюционной теории зародился и начал распрост</w:t>
      </w:r>
      <w:r>
        <w:t>раняться неокатастрофизм — мутац</w:t>
      </w:r>
      <w:r w:rsidRPr="0087265E">
        <w:t xml:space="preserve">ионизм. Это течение также сложно по своей структуре. Оно включало такие концепции, как </w:t>
      </w:r>
      <w:r>
        <w:t>гипотеза «гетерогенного размножения»</w:t>
      </w:r>
      <w:r w:rsidRPr="0087265E">
        <w:t xml:space="preserve"> (А. Келликер), представления С. Майварта о скачкообразном видообразовании, В. Ваагена о больших геологических мутациях, С. И. Коржинского о гетерогенезисе, а также идея геолога Э. Зюоса о "перечеканке живых существ", то есть гигантских превращениях форм на протяжении коротких периодов. Общим для неокатастрофизма, как и для большинства неоламаркистских течений, было отрицательное отношение к теории эволюции путем естественного отбора.</w:t>
      </w:r>
    </w:p>
    <w:p w:rsidR="0087265E" w:rsidRPr="0087265E" w:rsidRDefault="0087265E" w:rsidP="0087265E">
      <w:pPr>
        <w:numPr>
          <w:ilvl w:val="0"/>
          <w:numId w:val="14"/>
        </w:numPr>
        <w:jc w:val="both"/>
      </w:pPr>
      <w:r>
        <w:t>т</w:t>
      </w:r>
      <w:r w:rsidRPr="0087265E">
        <w:t>елеологические концепции эволюции</w:t>
      </w:r>
      <w:r>
        <w:t xml:space="preserve"> </w:t>
      </w:r>
    </w:p>
    <w:p w:rsidR="0087265E" w:rsidRDefault="0087265E" w:rsidP="00B2260F">
      <w:pPr>
        <w:ind w:firstLine="709"/>
        <w:jc w:val="both"/>
      </w:pPr>
      <w:r w:rsidRPr="0087265E">
        <w:t>Значительное распространение получили телеологические концепции эволюции. Одни из них входили в состав ортоламаркизма, другие занимали самостоятельное положение. Лидером телеологического направления в эволюционизме следуе</w:t>
      </w:r>
      <w:r>
        <w:t>т считать К.</w:t>
      </w:r>
      <w:r w:rsidRPr="0087265E">
        <w:t>Бэра, который в 70-е годы выступил с рядом работ, направленных против дарвиниз</w:t>
      </w:r>
      <w:r>
        <w:t xml:space="preserve">ма. В отличие от А. Келликера, </w:t>
      </w:r>
      <w:r w:rsidRPr="0087265E">
        <w:t>К. Негели, С. Майварта и других биологов, развивавших телеологические принципы эволюции преимущественно на эмпирической основе, Бэр пытался дать им логическое</w:t>
      </w:r>
      <w:r>
        <w:t xml:space="preserve"> обоснование. Бэр рассматривал «</w:t>
      </w:r>
      <w:r w:rsidRPr="0087265E">
        <w:t>вселенную, и особенно органический мир, как результат развития, стремящегося к высш</w:t>
      </w:r>
      <w:r>
        <w:t>ей цели, и руководимого разумом». Введя понятие о «целестремительности»</w:t>
      </w:r>
      <w:r w:rsidRPr="0087265E">
        <w:t xml:space="preserve"> эволюции, Бэр хотя и подчер</w:t>
      </w:r>
      <w:r>
        <w:t>кнул, что она «</w:t>
      </w:r>
      <w:r w:rsidRPr="0087265E">
        <w:t>о</w:t>
      </w:r>
      <w:r>
        <w:t>бусловлена материей и ее силами», но тут же добавил, что «</w:t>
      </w:r>
      <w:r w:rsidRPr="0087265E">
        <w:t>общая закономерность в мире исхо</w:t>
      </w:r>
      <w:r>
        <w:t>дит от единого духовного начала».</w:t>
      </w:r>
      <w:r w:rsidRPr="0087265E">
        <w:t xml:space="preserve"> Впрочем, нельзя сказать, чтобы взгляды Бэра на эволюцию, изложенные в этих работах, отличались последовательностью. С одной стороны, Бэр признавал доказанной эволюцию только видов и родов, то есть оставался на позициях ограниче</w:t>
      </w:r>
      <w:r>
        <w:t xml:space="preserve">нного эволюционизма, с другой – </w:t>
      </w:r>
      <w:r w:rsidRPr="0087265E">
        <w:t>развивал идею о всеобщности развития.</w:t>
      </w:r>
    </w:p>
    <w:p w:rsidR="00944983" w:rsidRPr="0087265E" w:rsidRDefault="00944983" w:rsidP="00944983">
      <w:pPr>
        <w:numPr>
          <w:ilvl w:val="0"/>
          <w:numId w:val="14"/>
        </w:numPr>
        <w:jc w:val="both"/>
      </w:pPr>
      <w:r>
        <w:t>системная критика теории Ч.</w:t>
      </w:r>
      <w:r w:rsidRPr="00944983">
        <w:t>Дарв</w:t>
      </w:r>
      <w:r>
        <w:t>ина немецким ботаником А.</w:t>
      </w:r>
      <w:r w:rsidRPr="00944983">
        <w:t>Вигандом</w:t>
      </w:r>
    </w:p>
    <w:p w:rsidR="0087265E" w:rsidRPr="00944983" w:rsidRDefault="00944983" w:rsidP="00944983">
      <w:pPr>
        <w:jc w:val="both"/>
      </w:pPr>
      <w:r>
        <w:t>(</w:t>
      </w:r>
      <w:r w:rsidRPr="00944983">
        <w:t>Татьяна Волобуева</w:t>
      </w:r>
      <w:r>
        <w:t xml:space="preserve"> «</w:t>
      </w:r>
      <w:r w:rsidRPr="00944983">
        <w:t>К вопросу о критике дарвинизма</w:t>
      </w:r>
      <w:r>
        <w:t>»</w:t>
      </w:r>
      <w:r w:rsidRPr="00944983">
        <w:t xml:space="preserve"> www.religare.ru/article52996.htm</w:t>
      </w:r>
      <w:r>
        <w:t>)</w:t>
      </w:r>
    </w:p>
    <w:p w:rsidR="00D475DE" w:rsidRDefault="00944983" w:rsidP="00944983">
      <w:pPr>
        <w:ind w:firstLine="709"/>
        <w:jc w:val="both"/>
      </w:pPr>
      <w:r>
        <w:t xml:space="preserve">В 1874 – </w:t>
      </w:r>
      <w:r w:rsidRPr="00944983">
        <w:t>1877 годах вышел трехтомный труд немецкого ботани</w:t>
      </w:r>
      <w:r>
        <w:t>ка Альберта Виганда под заглавием «</w:t>
      </w:r>
      <w:r w:rsidRPr="00944983">
        <w:t>Дарвинизм и исслед</w:t>
      </w:r>
      <w:r>
        <w:t>ование природы Ньютоном и Кювье»</w:t>
      </w:r>
      <w:r w:rsidRPr="00944983">
        <w:t>. Это была довольно подробн</w:t>
      </w:r>
      <w:r>
        <w:t>ая, системная критика теории Ч.</w:t>
      </w:r>
      <w:r w:rsidRPr="00944983">
        <w:t>Дарвина. Согласно А</w:t>
      </w:r>
      <w:r>
        <w:t>.Виганду теория Ч.</w:t>
      </w:r>
      <w:r w:rsidRPr="00944983">
        <w:t>Дарвина представляет собой гипотезу.</w:t>
      </w:r>
      <w:r>
        <w:t xml:space="preserve"> </w:t>
      </w:r>
      <w:r w:rsidRPr="00944983">
        <w:t>Довольно подробно разбирая понятия вида, изменчивости, наследственности, искусственного подбора, борьбы за существование, Виганд указывал, что или эти по</w:t>
      </w:r>
      <w:r>
        <w:t>нятия сами по себе толкуются Ч.</w:t>
      </w:r>
      <w:r w:rsidRPr="00944983">
        <w:t>Дарвином неправильно, или можно сделать другие выводы, чем те, которые делал Дарвин. Виганд решительно отказывал искусственному подбору и борьбе за существование в том важном значении, которое придавал им Ч. Дарвин.</w:t>
      </w:r>
      <w:r>
        <w:t xml:space="preserve"> А.Виганд, признавал</w:t>
      </w:r>
      <w:r w:rsidR="005F77EC" w:rsidRPr="005F77EC">
        <w:t xml:space="preserve"> существование идеальной «образовательной силы» эволюционного процесса, которая, по его мнению, уже иссякла и пото</w:t>
      </w:r>
      <w:r>
        <w:t>му эволюция прекратилась</w:t>
      </w:r>
      <w:r w:rsidR="005F77EC" w:rsidRPr="005F77EC">
        <w:t>.</w:t>
      </w:r>
    </w:p>
    <w:p w:rsidR="00944983" w:rsidRDefault="00944983" w:rsidP="00944983">
      <w:pPr>
        <w:ind w:firstLine="709"/>
        <w:jc w:val="both"/>
      </w:pPr>
    </w:p>
    <w:p w:rsidR="00944983" w:rsidRDefault="00944983" w:rsidP="00944983">
      <w:pPr>
        <w:ind w:firstLine="709"/>
        <w:rPr>
          <w:b/>
        </w:rPr>
      </w:pPr>
      <w:r w:rsidRPr="00944983">
        <w:rPr>
          <w:b/>
        </w:rPr>
        <w:t>4. Критический разбор дарвинизма русским мыслителем Н.Я.Данилевским</w:t>
      </w:r>
    </w:p>
    <w:p w:rsidR="00944983" w:rsidRDefault="00944983" w:rsidP="00944983">
      <w:pPr>
        <w:ind w:firstLine="709"/>
        <w:rPr>
          <w:b/>
        </w:rPr>
      </w:pPr>
    </w:p>
    <w:p w:rsidR="00D85A53" w:rsidRPr="00D85A53" w:rsidRDefault="00D85A53" w:rsidP="00D85A53">
      <w:pPr>
        <w:ind w:firstLine="709"/>
        <w:jc w:val="both"/>
      </w:pPr>
      <w:r w:rsidRPr="00D85A53">
        <w:t>В 1885 году вышел в свет капитальный труд критического разбора дарвинизма русского мыслите</w:t>
      </w:r>
      <w:r>
        <w:t>ля Н.Я. Данилевского</w:t>
      </w:r>
      <w:r w:rsidRPr="00D85A53">
        <w:t>. В этой рабо</w:t>
      </w:r>
      <w:r>
        <w:t>те автором дан анализ учению Ч.</w:t>
      </w:r>
      <w:r w:rsidRPr="00D85A53">
        <w:t>Дарвина, как с естественнонаучной, так и с общефилософской точек зрения.</w:t>
      </w:r>
      <w:r>
        <w:t xml:space="preserve"> </w:t>
      </w:r>
      <w:r w:rsidRPr="00D85A53">
        <w:t>Данилевский не только развил мысли своих предшественник</w:t>
      </w:r>
      <w:r>
        <w:t>ов, собрав воедино сделанные Ч.</w:t>
      </w:r>
      <w:r w:rsidRPr="00D85A53">
        <w:t>Дарвину возражения, но и предложил оригинальные аргументы при критическом разборе действия искусственного и естественного отборов.</w:t>
      </w:r>
    </w:p>
    <w:p w:rsidR="00D85A53" w:rsidRPr="00D85A53" w:rsidRDefault="00D85A53" w:rsidP="00D85A53">
      <w:pPr>
        <w:ind w:firstLine="709"/>
        <w:jc w:val="both"/>
      </w:pPr>
      <w:r w:rsidRPr="00D85A53">
        <w:t>В основе учения Ч. Дарвина согласно Н.Я. Данилевскому лежит случайность. Поэтому неудивительно, что мног</w:t>
      </w:r>
      <w:r>
        <w:t>ие и восприняли это учение как «нагромождение случайностей»</w:t>
      </w:r>
      <w:r w:rsidRPr="00D85A53">
        <w:t>. И хотя принцип случайности можно найти в некоторых философских учениях (у Эмпедокла и Эпикура), но Ч. Дарвин первым провёл его систематически с большим остроумием через целую область самых сложных явлений.</w:t>
      </w:r>
    </w:p>
    <w:p w:rsidR="00D85A53" w:rsidRDefault="00D85A53" w:rsidP="00D85A53">
      <w:pPr>
        <w:ind w:firstLine="709"/>
        <w:jc w:val="both"/>
      </w:pPr>
      <w:r w:rsidRPr="00D85A53">
        <w:t>Говоря об общем характере дарвинизма, Н.Я. Данилевский также отмечал его мозаичность, отсутствие цельности, отсутствие творческого начала и замену его исключительно началом критическим.</w:t>
      </w:r>
    </w:p>
    <w:p w:rsidR="00D85A53" w:rsidRDefault="00D85A53" w:rsidP="00D85A53">
      <w:pPr>
        <w:ind w:firstLine="709"/>
        <w:jc w:val="both"/>
      </w:pPr>
      <w:r w:rsidRPr="00D85A53">
        <w:t>Если под творческим началом обычно имеется в виду явная или скрытая разумная деятельность, объединяющая части с целым и целое с частями и с внешними условиями, то по Ч. Дарвину все свойства организма - это сумма мелких индивидуальных изменений. Изменения же эти могут быть и полезными, и вредными, и бесполезными. Более того, они не имеют никакого отношения к произведённому ими результату. И возникают вне всяких закономерностей, так как изменчивость неопределённая. А всё разумное, целесообразное, что проявляется в любых живых организмах, приписывается исключительно отбору. При этом отбор выступает, как критическое начало, отбраковывающее всё ненужное. Критерием же соответственности выступает адаптация к внешним условиям. Сам по себе отбор сделать ничего не может, (не изменить, ни прибавить, ни убавить). Всё делает неразумная и случайная изменчивость, а отбор может только отвергать или принимать ему предлагаемое. Поэтому Н.Я. Данилевский и относил понятие отбора к началу исключительно критическому.</w:t>
      </w:r>
    </w:p>
    <w:p w:rsidR="00D85A53" w:rsidRDefault="00D85A53" w:rsidP="00D85A53">
      <w:pPr>
        <w:ind w:firstLine="709"/>
        <w:jc w:val="both"/>
      </w:pPr>
      <w:r>
        <w:t>В заключение (глава XIV) разбора дарвинизма Н.Я. Данилевский перечислил главные фактические ошибки Дарвина, делающие его учение в лучшем случае гипотетическим, а также логические ошибки английского ученого, приведшие его к ложным заключениям.</w:t>
      </w:r>
    </w:p>
    <w:p w:rsidR="00944983" w:rsidRPr="00D85A53" w:rsidRDefault="00D85A53" w:rsidP="00D85A53">
      <w:pPr>
        <w:ind w:firstLine="709"/>
        <w:jc w:val="right"/>
      </w:pPr>
      <w:r>
        <w:t>(</w:t>
      </w:r>
      <w:r w:rsidRPr="00944983">
        <w:t>Татьяна Волобуева</w:t>
      </w:r>
      <w:r>
        <w:t xml:space="preserve"> «</w:t>
      </w:r>
      <w:r w:rsidRPr="00944983">
        <w:t>К вопросу о критике дарвинизма</w:t>
      </w:r>
      <w:r>
        <w:t xml:space="preserve">» </w:t>
      </w:r>
      <w:r w:rsidRPr="00D85A53">
        <w:t>denka.su</w:t>
      </w:r>
      <w:r>
        <w:t>)</w:t>
      </w:r>
    </w:p>
    <w:p w:rsidR="00944983" w:rsidRDefault="00944983" w:rsidP="00944983">
      <w:pPr>
        <w:ind w:firstLine="709"/>
        <w:jc w:val="both"/>
      </w:pPr>
    </w:p>
    <w:p w:rsidR="00944983" w:rsidRDefault="00D85A53" w:rsidP="00D87D52">
      <w:pPr>
        <w:ind w:firstLine="709"/>
        <w:jc w:val="center"/>
      </w:pPr>
      <w:r w:rsidRPr="00D87D52">
        <w:rPr>
          <w:b/>
        </w:rPr>
        <w:t>5. Критика дарвинизма со стороны консерваторов</w:t>
      </w:r>
    </w:p>
    <w:p w:rsidR="00D87D52" w:rsidRDefault="00D87D52" w:rsidP="00D87D52">
      <w:pPr>
        <w:ind w:firstLine="709"/>
        <w:jc w:val="both"/>
      </w:pPr>
    </w:p>
    <w:p w:rsidR="00D87D52" w:rsidRPr="00D87D52" w:rsidRDefault="00D87D52" w:rsidP="00D87D52">
      <w:pPr>
        <w:ind w:firstLine="709"/>
        <w:jc w:val="both"/>
      </w:pPr>
      <w:r>
        <w:t>Из книги В.А.Красилова «</w:t>
      </w:r>
      <w:r w:rsidRPr="00D87D52">
        <w:t>Нере</w:t>
      </w:r>
      <w:r>
        <w:t>шенные проблемы теории эволюции» (</w:t>
      </w:r>
      <w:r w:rsidRPr="00D87D52">
        <w:t>evolbiol.ru/krfr.htm</w:t>
      </w:r>
      <w:r>
        <w:t>).</w:t>
      </w:r>
    </w:p>
    <w:p w:rsidR="00C264BE" w:rsidRDefault="00D87D52" w:rsidP="00944983">
      <w:pPr>
        <w:ind w:firstLine="709"/>
        <w:jc w:val="both"/>
      </w:pPr>
      <w:r w:rsidRPr="00D87D52">
        <w:t>В период</w:t>
      </w:r>
      <w:r>
        <w:t xml:space="preserve"> становления теория подверглась</w:t>
      </w:r>
      <w:r w:rsidRPr="00D87D52">
        <w:t xml:space="preserve"> критике со </w:t>
      </w:r>
      <w:r>
        <w:t>стороны консерваторов. Когда теория</w:t>
      </w:r>
      <w:r w:rsidRPr="00D87D52">
        <w:t xml:space="preserve"> превращается в парадигму — образцовое для своего времени решение проблемы, критики, частью те же самые, переходят в лагерь новаторов. Парадигмой становится только та теория, которая порождает разветвленную исследовательскую программу. Пока эта программа успешно направляет деятельность ученых, парадигма практически не уязвима для критики. Но по мере истощения исследовательской программы назревает необходимость смены парадигм. </w:t>
      </w:r>
    </w:p>
    <w:p w:rsidR="00944983" w:rsidRPr="00D87D52" w:rsidRDefault="00D87D52" w:rsidP="00944983">
      <w:pPr>
        <w:ind w:firstLine="709"/>
        <w:jc w:val="both"/>
      </w:pPr>
      <w:r w:rsidRPr="00D87D52">
        <w:t>Если от теории требуется логичность, посл</w:t>
      </w:r>
      <w:r>
        <w:t xml:space="preserve">едовательность, то от критики – </w:t>
      </w:r>
      <w:r w:rsidRPr="00D87D52">
        <w:t xml:space="preserve">тем более. В </w:t>
      </w:r>
      <w:smartTag w:uri="urn:schemas-microsoft-com:office:smarttags" w:element="metricconverter">
        <w:smartTagPr>
          <w:attr w:name="ProductID" w:val="1969 г"/>
        </w:smartTagPr>
        <w:r w:rsidRPr="00D87D52">
          <w:t>1969 г</w:t>
        </w:r>
      </w:smartTag>
      <w:r w:rsidRPr="00D87D52">
        <w:t>. Дж. Кинг и Т. Джукс объявили о «недарвиновской эволюции», заключающейся в том, что какая-то, может быть, значительная часть биохимической изменчивости не имеет приспособительного значения и, следовательно, не подлежит отбору. Но Дарвин постоянно упоминает о нейтральной изменчивости (разумеется, морфологической), об инадаптивных признаках, которые, по его мнению, особенно важны для филогенетической классификации организмов. Кинга и Джукса, таким образом, можно считать псевдо-антидарвинистами (существуют и псевдодарвинисты, возводящие естественный отбор в некий метафизический принцип).</w:t>
      </w:r>
    </w:p>
    <w:p w:rsidR="00944983" w:rsidRPr="00D87D52" w:rsidRDefault="00D87D52" w:rsidP="00944983">
      <w:pPr>
        <w:ind w:firstLine="709"/>
        <w:jc w:val="both"/>
      </w:pPr>
      <w:r>
        <w:t xml:space="preserve">Однако с тем же доводом – </w:t>
      </w:r>
      <w:r w:rsidRPr="00D87D52">
        <w:t xml:space="preserve">существованием признаков, не имеющих приспособительного значения, выступали и критики, стоящие на совсем иных позициях. </w:t>
      </w:r>
      <w:r>
        <w:t>Среди них Л.С.Берг</w:t>
      </w:r>
      <w:r w:rsidRPr="00D87D52">
        <w:t>, утверждавший присущую всему живому изначальную целесообразность. Увлекшись критикой теории отбора, он приводит столько ярких примеров развития признаков «вне отношения к пользе», что после них уже очень трудно поверить в изначальную целесообразность</w:t>
      </w:r>
      <w:r w:rsidR="00C848DE">
        <w:t>. В</w:t>
      </w:r>
      <w:r w:rsidRPr="00D87D52">
        <w:t>прочем, не все благополучие с</w:t>
      </w:r>
      <w:r w:rsidR="00C848DE">
        <w:t xml:space="preserve"> логикой и у критиков Берга: К.М.Завадский и А.Б.</w:t>
      </w:r>
      <w:r w:rsidRPr="00D87D52">
        <w:t>Георгиевский считают «методологической основой ошибок Берга» то, что вопрос о причинах эволюции он пытался решить с помощью палеонтологии, эволюционной морфологии и эм</w:t>
      </w:r>
      <w:r>
        <w:t>бриологии, «которые в принципе н</w:t>
      </w:r>
      <w:r w:rsidRPr="00D87D52">
        <w:t>е</w:t>
      </w:r>
      <w:r>
        <w:t xml:space="preserve"> в состоянии на него ответить» – </w:t>
      </w:r>
      <w:r w:rsidRPr="00D87D52">
        <w:t xml:space="preserve">на это способна только экспериментальная генетика; но ведь и Дарвин поневоле впадал в </w:t>
      </w:r>
      <w:r>
        <w:t>ту же «методологическую ошибку»</w:t>
      </w:r>
      <w:r w:rsidRPr="00D87D52">
        <w:t>.</w:t>
      </w:r>
    </w:p>
    <w:p w:rsidR="00944983" w:rsidRDefault="00C848DE" w:rsidP="00944983">
      <w:pPr>
        <w:ind w:firstLine="709"/>
        <w:jc w:val="both"/>
      </w:pPr>
      <w:r w:rsidRPr="00C848DE">
        <w:t>На первый взгляд, более логично использование того же аргумента (инадаптивных пр</w:t>
      </w:r>
      <w:r>
        <w:t>изнаков) у А.А.Любищева</w:t>
      </w:r>
      <w:r w:rsidRPr="00C848DE">
        <w:t>, который с его помощью хотел доказать ведущую роль ателических, т. е. нецелеполагающих законов формообразова</w:t>
      </w:r>
      <w:r>
        <w:t xml:space="preserve">ния, якобы отрицаемых Дарвином. В </w:t>
      </w:r>
      <w:r w:rsidRPr="00C848DE">
        <w:t>действительности Дарвин приводит ряд примеров в пользу этой точки зрения и заключает: «Мы видим, таким образом, что у растений многие морфологические варианты могут быть объяснены законами роста и соотношения частей, независи</w:t>
      </w:r>
      <w:r>
        <w:t>мо от естественного отбора»</w:t>
      </w:r>
      <w:r w:rsidRPr="00C848DE">
        <w:t xml:space="preserve">. В данном случае речь идет не о </w:t>
      </w:r>
      <w:r>
        <w:t xml:space="preserve">том, прав или не прав Любищев – </w:t>
      </w:r>
      <w:r w:rsidRPr="00C848DE">
        <w:t>нас интересует логика его рассуждений, а она, несомненно, страдает от сосуществования целеполагающего с таким количеством ателического. Невольно возникает подозрение, что основная цель эт</w:t>
      </w:r>
      <w:r>
        <w:t xml:space="preserve">их совмещений – </w:t>
      </w:r>
      <w:r w:rsidRPr="00C848DE">
        <w:t>не оставить места для естественного отбора, который дает лишь «прибли</w:t>
      </w:r>
      <w:r>
        <w:t>зительное» объяснение эволюции.</w:t>
      </w:r>
    </w:p>
    <w:p w:rsidR="00944983" w:rsidRDefault="00C848DE" w:rsidP="00944983">
      <w:pPr>
        <w:ind w:firstLine="709"/>
        <w:jc w:val="both"/>
      </w:pPr>
      <w:r>
        <w:t xml:space="preserve">Критика теории отбора – </w:t>
      </w:r>
      <w:r w:rsidRPr="00C848DE">
        <w:t>это настоящая антология элементарных логических ошибок. Утверждают, что отбор не имеет значения, поскольку есть признаки, от которых никакой пользы</w:t>
      </w:r>
      <w:r>
        <w:t xml:space="preserve">, что насекомоядность росянки – </w:t>
      </w:r>
      <w:r w:rsidRPr="00C848DE">
        <w:t>не средство борьбы за существование, так как берёза, например, вполне обходится без нее, что вся теория неверна, потому что Дарвин или кто-либо из его последователей неточно опи</w:t>
      </w:r>
      <w:r>
        <w:t>сал тот или иной случай и т. д.</w:t>
      </w:r>
    </w:p>
    <w:p w:rsidR="00944983" w:rsidRDefault="00C848DE" w:rsidP="00944983">
      <w:pPr>
        <w:ind w:firstLine="709"/>
        <w:jc w:val="both"/>
      </w:pPr>
      <w:r w:rsidRPr="00C848DE">
        <w:t xml:space="preserve">Более эффективна критика, отводящая отбору роль консервативной, а не творческой силы. Еще епископ Уильберфорс, оппонент Т. Хаксли на оксфордском съезде Британского общества содействия науке в </w:t>
      </w:r>
      <w:smartTag w:uri="urn:schemas-microsoft-com:office:smarttags" w:element="metricconverter">
        <w:smartTagPr>
          <w:attr w:name="ProductID" w:val="1860 г"/>
        </w:smartTagPr>
        <w:r w:rsidRPr="00C848DE">
          <w:t>1860 г</w:t>
        </w:r>
      </w:smartTag>
      <w:r w:rsidRPr="00C848DE">
        <w:t>., писал в рецензии на «Происхождение видов»,</w:t>
      </w:r>
      <w:r>
        <w:t xml:space="preserve"> </w:t>
      </w:r>
      <w:r w:rsidRPr="00C848DE">
        <w:t>что отбор сохраняет норму, а не создает ново</w:t>
      </w:r>
      <w:r>
        <w:t>е. И. И. Шмальгаузен (1968), Т.</w:t>
      </w:r>
      <w:r w:rsidRPr="00C848DE">
        <w:t>Добжанский и другие исследователи, выделявшие стабилизирующую и творческую формы отбора, имели в виду, что отбор в одних случаях сохраняет сложившуюся норму, а в других, при изменении условий, формирует новую. Можно ли путем постепенных сдвигов нормы получить что-либо существенно новое? Строго говоря, ответа на этот вопрос нет, так как никто не проверял (искусственный отбор не в счет, принцип его действия иной). Кажется логичным предположить, вслед за Дарвином, что на постепенное создание нового отбору нужно очень много времени. Геологическое время исчисляется миллионами лет, но в критические моменты Земной истории этих миллионов в наличии не оказывается, поэтому Дарвин и полагал, что геологическая л</w:t>
      </w:r>
      <w:r>
        <w:t xml:space="preserve">етопись недостоверна («неполна» – </w:t>
      </w:r>
      <w:r w:rsidRPr="00C848DE">
        <w:t>неточный перевод). Здесь действительно открывается возможность проверки теории. Если показания летописи подтвердятся, то будет получен существенный довод в пользу скачкообразного возникновения нового и снова окажется в центре внимания теория эволюции за счет резких отклонений в индивидуальном развитии, отодвинутая синтетической теорией на задний план.</w:t>
      </w:r>
    </w:p>
    <w:p w:rsidR="00C848DE" w:rsidRDefault="00C848DE" w:rsidP="00944983">
      <w:pPr>
        <w:ind w:firstLine="709"/>
        <w:jc w:val="both"/>
      </w:pPr>
      <w:r w:rsidRPr="00C848DE">
        <w:t>В конце концов, искусственный отбор, достижения которого так вдохновляли Дарвина, оперирует резкими отклонениями от нормы, можно сказать уродствами. Почему же естественному это противопоказано? Но один из парадоксов эволюционизма как раз и заключается в том, что естественный и искусственный отборы дают противоположные результаты: первый повышает приспособленность, второй — понижает (выведенные человеком сорта и породы, как правило, нуждаются в его поддержке). Или они вообще не имеют ничего общего (и тогда не следует рассматривать искусственный отбор как модель естественного), или мы чего-то недопонимаем в механизме естественного отбора.</w:t>
      </w: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C848DE">
      <w:pPr>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C848DE" w:rsidRDefault="00C848DE" w:rsidP="00944983">
      <w:pPr>
        <w:ind w:firstLine="709"/>
        <w:jc w:val="both"/>
      </w:pPr>
    </w:p>
    <w:p w:rsidR="00944983" w:rsidRDefault="00944983" w:rsidP="00944983">
      <w:pPr>
        <w:ind w:firstLine="709"/>
        <w:jc w:val="both"/>
      </w:pPr>
    </w:p>
    <w:p w:rsidR="00944983" w:rsidRDefault="00944983" w:rsidP="00944983">
      <w:pPr>
        <w:ind w:firstLine="709"/>
        <w:jc w:val="both"/>
      </w:pPr>
    </w:p>
    <w:p w:rsidR="00944983" w:rsidRDefault="00944983" w:rsidP="00944983">
      <w:pPr>
        <w:ind w:firstLine="709"/>
        <w:jc w:val="both"/>
      </w:pPr>
    </w:p>
    <w:p w:rsidR="00C264BE" w:rsidRDefault="00C264BE" w:rsidP="00944983">
      <w:pPr>
        <w:ind w:firstLine="709"/>
        <w:jc w:val="both"/>
      </w:pPr>
    </w:p>
    <w:p w:rsidR="00C264BE" w:rsidRDefault="00C264BE" w:rsidP="00944983">
      <w:pPr>
        <w:ind w:firstLine="709"/>
        <w:jc w:val="both"/>
      </w:pPr>
    </w:p>
    <w:p w:rsidR="00C264BE" w:rsidRDefault="00C264BE" w:rsidP="00944983">
      <w:pPr>
        <w:ind w:firstLine="709"/>
        <w:jc w:val="both"/>
      </w:pPr>
    </w:p>
    <w:p w:rsidR="00C264BE" w:rsidRDefault="00C264BE" w:rsidP="00944983">
      <w:pPr>
        <w:ind w:firstLine="709"/>
        <w:jc w:val="both"/>
      </w:pPr>
    </w:p>
    <w:p w:rsidR="00C264BE" w:rsidRDefault="00C264BE" w:rsidP="00944983">
      <w:pPr>
        <w:ind w:firstLine="709"/>
        <w:jc w:val="both"/>
      </w:pPr>
    </w:p>
    <w:p w:rsidR="00944983" w:rsidRDefault="00944983" w:rsidP="00944983">
      <w:pPr>
        <w:ind w:firstLine="709"/>
        <w:jc w:val="both"/>
      </w:pPr>
    </w:p>
    <w:p w:rsidR="00C848DE" w:rsidRDefault="00C848DE" w:rsidP="00C848DE">
      <w:pPr>
        <w:ind w:firstLine="709"/>
        <w:jc w:val="center"/>
      </w:pPr>
      <w:r w:rsidRPr="00C848DE">
        <w:rPr>
          <w:b/>
        </w:rPr>
        <w:t>Заключение</w:t>
      </w:r>
    </w:p>
    <w:p w:rsidR="00C848DE" w:rsidRDefault="00C848DE" w:rsidP="00C848DE">
      <w:pPr>
        <w:ind w:firstLine="709"/>
        <w:jc w:val="center"/>
      </w:pPr>
    </w:p>
    <w:p w:rsidR="00C848DE" w:rsidRPr="007E4132" w:rsidRDefault="008375E9" w:rsidP="008375E9">
      <w:pPr>
        <w:ind w:firstLine="709"/>
        <w:jc w:val="both"/>
        <w:rPr>
          <w:bCs/>
        </w:rPr>
      </w:pPr>
      <w:r w:rsidRPr="007E4132">
        <w:t xml:space="preserve">С давних времен человечество пытается на научной основе познать законы существования и развития мироздания. </w:t>
      </w:r>
      <w:r w:rsidRPr="007E4132">
        <w:rPr>
          <w:bCs/>
        </w:rPr>
        <w:t>Креационисты уверены, что человек сотворен Богом. Но не все разделяют их точку зрения. Наиболее самоуверенные из атеистов порой так озадачивают верующих: «Хорошо, пусть Бог сотворил человека. Но кто сотворил Бога?».</w:t>
      </w:r>
    </w:p>
    <w:p w:rsidR="00985A27" w:rsidRPr="007E4132" w:rsidRDefault="00B258A3" w:rsidP="008375E9">
      <w:pPr>
        <w:ind w:firstLine="709"/>
        <w:jc w:val="both"/>
        <w:rPr>
          <w:bCs/>
        </w:rPr>
      </w:pPr>
      <w:r w:rsidRPr="007E4132">
        <w:rPr>
          <w:bCs/>
        </w:rPr>
        <w:t xml:space="preserve">Для многих вера в эволюцию стала причиной впечатляющих успехов: открыты фундаментальные законы химии и физики, биологии и других естественных наук. В свете знания, накопленного многими поколениями ученых, эволюция жизни – это факт. </w:t>
      </w:r>
      <w:r w:rsidR="001967FD" w:rsidRPr="007E4132">
        <w:rPr>
          <w:bCs/>
        </w:rPr>
        <w:t>Первой действительно научной эволюционной теорией явилась теория Чарльза Дарвина.</w:t>
      </w:r>
      <w:r w:rsidR="001967FD" w:rsidRPr="007E4132">
        <w:rPr>
          <w:spacing w:val="-2"/>
        </w:rPr>
        <w:t xml:space="preserve"> Именно Дарвин создал совершенно новое учение о живой природе, обобщив отдельные эволюционные идеи в одну </w:t>
      </w:r>
      <w:r w:rsidR="001967FD" w:rsidRPr="007E4132">
        <w:rPr>
          <w:spacing w:val="-1"/>
        </w:rPr>
        <w:t>стройную теорию эволюции.</w:t>
      </w:r>
    </w:p>
    <w:p w:rsidR="00A34AC7" w:rsidRPr="007E4132" w:rsidRDefault="001967FD" w:rsidP="00A34AC7">
      <w:pPr>
        <w:ind w:firstLine="709"/>
        <w:jc w:val="both"/>
        <w:rPr>
          <w:bCs/>
        </w:rPr>
      </w:pPr>
      <w:r w:rsidRPr="007E4132">
        <w:rPr>
          <w:bCs/>
        </w:rPr>
        <w:t xml:space="preserve">Но учение Ч. Дарвина вызвало широкий резонанс в научном мире. Отрасли биологии приобрели эволюционный характер. </w:t>
      </w:r>
      <w:r w:rsidR="00A34AC7" w:rsidRPr="007E4132">
        <w:rPr>
          <w:bCs/>
        </w:rPr>
        <w:t>С возникновением дарвинизма на первый план биологических исследований выдвинулось несколько задач:</w:t>
      </w:r>
    </w:p>
    <w:p w:rsidR="00A34AC7" w:rsidRPr="007E4132" w:rsidRDefault="00A34AC7" w:rsidP="00A34AC7">
      <w:pPr>
        <w:numPr>
          <w:ilvl w:val="0"/>
          <w:numId w:val="18"/>
        </w:numPr>
        <w:jc w:val="both"/>
        <w:rPr>
          <w:bCs/>
        </w:rPr>
      </w:pPr>
      <w:r w:rsidRPr="007E4132">
        <w:rPr>
          <w:bCs/>
        </w:rPr>
        <w:t>сбор доказательств самого факта эволюции;</w:t>
      </w:r>
    </w:p>
    <w:p w:rsidR="00A34AC7" w:rsidRPr="007E4132" w:rsidRDefault="00A34AC7" w:rsidP="00A34AC7">
      <w:pPr>
        <w:numPr>
          <w:ilvl w:val="0"/>
          <w:numId w:val="18"/>
        </w:numPr>
        <w:jc w:val="both"/>
        <w:rPr>
          <w:bCs/>
        </w:rPr>
      </w:pPr>
      <w:r w:rsidRPr="007E4132">
        <w:rPr>
          <w:bCs/>
        </w:rPr>
        <w:t>накопление данных об адаптивном характере эволюции;</w:t>
      </w:r>
    </w:p>
    <w:p w:rsidR="00A34AC7" w:rsidRPr="007E4132" w:rsidRDefault="00A34AC7" w:rsidP="00A34AC7">
      <w:pPr>
        <w:numPr>
          <w:ilvl w:val="0"/>
          <w:numId w:val="18"/>
        </w:numPr>
        <w:jc w:val="both"/>
        <w:rPr>
          <w:bCs/>
        </w:rPr>
      </w:pPr>
      <w:r w:rsidRPr="007E4132">
        <w:rPr>
          <w:bCs/>
        </w:rPr>
        <w:t>экспериментальное изучение взаимодействия наследственной изменчивости, борьбы за существование и естественного отбора как движущей силы эволюции;</w:t>
      </w:r>
    </w:p>
    <w:p w:rsidR="001967FD" w:rsidRPr="007E4132" w:rsidRDefault="00A34AC7" w:rsidP="00A34AC7">
      <w:pPr>
        <w:numPr>
          <w:ilvl w:val="0"/>
          <w:numId w:val="18"/>
        </w:numPr>
        <w:jc w:val="both"/>
        <w:rPr>
          <w:bCs/>
        </w:rPr>
      </w:pPr>
      <w:r w:rsidRPr="007E4132">
        <w:rPr>
          <w:bCs/>
        </w:rPr>
        <w:t>изучение закономерностей видообразования и макроэволюции.</w:t>
      </w:r>
    </w:p>
    <w:p w:rsidR="00BC2B70" w:rsidRDefault="00A34AC7" w:rsidP="008375E9">
      <w:pPr>
        <w:ind w:firstLine="709"/>
        <w:jc w:val="both"/>
        <w:rPr>
          <w:bCs/>
        </w:rPr>
      </w:pPr>
      <w:r w:rsidRPr="007E4132">
        <w:rPr>
          <w:bCs/>
        </w:rPr>
        <w:t>Итак, благодаря Ч.Дарвину идея эволюции была услышана и воспринята обществом.</w:t>
      </w:r>
      <w:r w:rsidRPr="007E4132">
        <w:t xml:space="preserve"> </w:t>
      </w:r>
      <w:r w:rsidRPr="007E4132">
        <w:rPr>
          <w:bCs/>
        </w:rPr>
        <w:t xml:space="preserve">Заслуга Дарвина заключается в том, что он методически правильно избрал логическую схему для анализа факторов эволюции и успешно решил вопрос о движущих силах – борьбе за существование и естественном отборе. </w:t>
      </w:r>
      <w:r w:rsidR="007E4132" w:rsidRPr="007E4132">
        <w:rPr>
          <w:bCs/>
        </w:rPr>
        <w:t>А н</w:t>
      </w:r>
      <w:r w:rsidRPr="007E4132">
        <w:rPr>
          <w:bCs/>
        </w:rPr>
        <w:t>аучная критика дарвиновской теории помогла понять проблемы эволюционной биологии, главная из которых заключалась в необходимости изучения закономерностей наследственности.</w:t>
      </w:r>
      <w:r w:rsidR="007E4132" w:rsidRPr="007E4132">
        <w:t xml:space="preserve"> </w:t>
      </w:r>
      <w:r w:rsidR="007E4132" w:rsidRPr="007E4132">
        <w:rPr>
          <w:bCs/>
        </w:rPr>
        <w:t xml:space="preserve">Эволюционная теория Ч. Дарвина имеет большое мировоззренческое значение, так как она подорвала веру в креационистские взгляды о постоянстве видов. Дарвинизм стал методологической наукой: все биологические дисциплины (ботаника, зоология и др.) стали рассматривать объекты изучения с позиций их эволюционного развития. </w:t>
      </w:r>
    </w:p>
    <w:p w:rsidR="007E4132" w:rsidRPr="007E4132" w:rsidRDefault="007E4132" w:rsidP="008375E9">
      <w:pPr>
        <w:ind w:firstLine="709"/>
        <w:jc w:val="both"/>
        <w:rPr>
          <w:bCs/>
        </w:rPr>
      </w:pPr>
      <w:r w:rsidRPr="007E4132">
        <w:rPr>
          <w:spacing w:val="-2"/>
        </w:rPr>
        <w:t>Критика дарвинизма велась практически со времени его воз</w:t>
      </w:r>
      <w:r w:rsidRPr="007E4132">
        <w:t xml:space="preserve">никновения и имела объективные основания, поскольку из поля зрения дарвинистов изначально выпадал ряд важных вопросов. К </w:t>
      </w:r>
      <w:r w:rsidRPr="007E4132">
        <w:rPr>
          <w:spacing w:val="-3"/>
        </w:rPr>
        <w:t xml:space="preserve">их числу относятся вопросы о причинах сохранения в историческом </w:t>
      </w:r>
      <w:r w:rsidRPr="007E4132">
        <w:t xml:space="preserve">развитии системного единства организмов, механизмах включения </w:t>
      </w:r>
      <w:r w:rsidRPr="007E4132">
        <w:rPr>
          <w:spacing w:val="-2"/>
        </w:rPr>
        <w:t>в эволюционный процесс онтогенетических перестроек, неравномерности темпов эволюции, причинах прогрессивной макроэволю</w:t>
      </w:r>
      <w:r w:rsidRPr="007E4132">
        <w:rPr>
          <w:spacing w:val="-1"/>
        </w:rPr>
        <w:t>ции, причинах и механизмах биотических кризисов и др.</w:t>
      </w:r>
    </w:p>
    <w:p w:rsidR="00BC2B70" w:rsidRPr="00BC2B70" w:rsidRDefault="007E4132" w:rsidP="00BC2B70">
      <w:pPr>
        <w:ind w:firstLine="709"/>
        <w:jc w:val="both"/>
        <w:rPr>
          <w:bCs/>
        </w:rPr>
      </w:pPr>
      <w:r w:rsidRPr="007E4132">
        <w:rPr>
          <w:bCs/>
        </w:rPr>
        <w:t xml:space="preserve">Выводы английского ученого были подвергнуты </w:t>
      </w:r>
      <w:r w:rsidR="00BC2B70">
        <w:rPr>
          <w:bCs/>
        </w:rPr>
        <w:t>критике и детальному пересмотру</w:t>
      </w:r>
      <w:r w:rsidRPr="007E4132">
        <w:rPr>
          <w:bCs/>
        </w:rPr>
        <w:t xml:space="preserve"> в первую очередь </w:t>
      </w:r>
      <w:r w:rsidR="00BC2B70">
        <w:rPr>
          <w:bCs/>
        </w:rPr>
        <w:t>потому</w:t>
      </w:r>
      <w:r w:rsidRPr="007E4132">
        <w:rPr>
          <w:bCs/>
        </w:rPr>
        <w:t>, что были выявлены многие неизвестные во времена Дарвина факторы, механизмы и закономерности эволюционного процесса и сформировались новые представления, значительно отличающиеся от классической теории Дарвина.</w:t>
      </w:r>
      <w:r w:rsidR="00BC2B70">
        <w:rPr>
          <w:bCs/>
        </w:rPr>
        <w:t xml:space="preserve"> </w:t>
      </w:r>
      <w:r w:rsidR="00BC2B70" w:rsidRPr="00BC2B70">
        <w:rPr>
          <w:bCs/>
        </w:rPr>
        <w:t>Тем не менее, несомненно, что современная теория эволюции является развитием основных идей Дарвина, остающихся до сих пор актуальными и продуктивными.</w:t>
      </w:r>
    </w:p>
    <w:p w:rsidR="00535E93" w:rsidRDefault="00BC2B70" w:rsidP="00C848DE">
      <w:pPr>
        <w:ind w:firstLine="709"/>
        <w:jc w:val="both"/>
      </w:pPr>
      <w:r w:rsidRPr="00BC2B70">
        <w:t>Немного найдётся научных гипотез, которые на протяжении столетий сохраняют свою актуальность. Гипотеза Ч. Дарвина об эволюции живых организмов – одна из таких. В общем, в теории Дарвина точка ещё не поставлена. Его красивая гипотеза заставляет искать ответы на новые вопросы, в том числе на главный: откуда взялась жизнь?</w:t>
      </w:r>
    </w:p>
    <w:p w:rsidR="00BC2B70" w:rsidRDefault="0024070C" w:rsidP="00C848DE">
      <w:pPr>
        <w:ind w:firstLine="709"/>
        <w:jc w:val="both"/>
      </w:pPr>
      <w:r>
        <w:t>Путем решения поставленных задач в</w:t>
      </w:r>
      <w:r w:rsidR="00BC2B70">
        <w:t xml:space="preserve"> данной работе нами </w:t>
      </w:r>
      <w:r>
        <w:t xml:space="preserve">была достигнута определенная цель – обоснование критических воззрений </w:t>
      </w:r>
      <w:r w:rsidRPr="009A434B">
        <w:t xml:space="preserve">на теорию </w:t>
      </w:r>
      <w:r>
        <w:t xml:space="preserve">биологической эволюции Чарльза </w:t>
      </w:r>
      <w:r w:rsidRPr="009A434B">
        <w:t>Дарвина</w:t>
      </w:r>
      <w:r>
        <w:t>. И главный вывод следует сделать такой: «</w:t>
      </w:r>
      <w:r w:rsidRPr="0024070C">
        <w:t xml:space="preserve">Можно не </w:t>
      </w:r>
      <w:r w:rsidR="003B258C">
        <w:t>доверять его учению</w:t>
      </w:r>
      <w:r w:rsidRPr="0024070C">
        <w:t>, но хотя бы за это стоит сказать ему спасибо</w:t>
      </w:r>
      <w:r>
        <w:t>»</w:t>
      </w:r>
      <w:r w:rsidRPr="0024070C">
        <w:t>.</w:t>
      </w:r>
    </w:p>
    <w:p w:rsidR="0024070C" w:rsidRDefault="0024070C" w:rsidP="00C848DE">
      <w:pPr>
        <w:ind w:firstLine="709"/>
        <w:jc w:val="both"/>
      </w:pPr>
    </w:p>
    <w:p w:rsidR="00535E93" w:rsidRDefault="00535E93" w:rsidP="00535E93">
      <w:pPr>
        <w:ind w:firstLine="709"/>
        <w:jc w:val="center"/>
        <w:rPr>
          <w:bCs/>
          <w:szCs w:val="28"/>
        </w:rPr>
      </w:pPr>
      <w:r w:rsidRPr="00610C73">
        <w:rPr>
          <w:b/>
          <w:bCs/>
          <w:szCs w:val="28"/>
        </w:rPr>
        <w:t>Список использованных источников</w:t>
      </w:r>
    </w:p>
    <w:p w:rsidR="00535E93" w:rsidRDefault="00535E93" w:rsidP="00535E93">
      <w:pPr>
        <w:ind w:firstLine="709"/>
        <w:jc w:val="center"/>
        <w:rPr>
          <w:bCs/>
          <w:szCs w:val="28"/>
        </w:rPr>
      </w:pPr>
    </w:p>
    <w:p w:rsidR="00756DB3" w:rsidRDefault="00756DB3" w:rsidP="0066688E">
      <w:pPr>
        <w:numPr>
          <w:ilvl w:val="0"/>
          <w:numId w:val="16"/>
        </w:numPr>
        <w:spacing w:line="360" w:lineRule="auto"/>
        <w:ind w:hanging="348"/>
        <w:jc w:val="both"/>
      </w:pPr>
      <w:r w:rsidRPr="00756DB3">
        <w:t>Гусейханов М.К., Раджабов О.Р.</w:t>
      </w:r>
      <w:r>
        <w:t xml:space="preserve"> Концепции современного естествознания. –</w:t>
      </w:r>
      <w:r w:rsidRPr="00756DB3">
        <w:t xml:space="preserve"> </w:t>
      </w:r>
      <w:r>
        <w:t xml:space="preserve">      М.: Дашков и К°, 2007. — 540</w:t>
      </w:r>
      <w:r w:rsidRPr="00756DB3">
        <w:t>с.</w:t>
      </w:r>
    </w:p>
    <w:p w:rsidR="00756DB3" w:rsidRDefault="0066688E" w:rsidP="00756DB3">
      <w:pPr>
        <w:numPr>
          <w:ilvl w:val="0"/>
          <w:numId w:val="16"/>
        </w:numPr>
        <w:spacing w:line="360" w:lineRule="auto"/>
        <w:ind w:hanging="348"/>
        <w:jc w:val="both"/>
      </w:pPr>
      <w:r>
        <w:t>Садохин</w:t>
      </w:r>
      <w:r w:rsidR="00756DB3">
        <w:t xml:space="preserve"> А.П.</w:t>
      </w:r>
      <w:r>
        <w:t xml:space="preserve"> Концепции современного естествознания. – </w:t>
      </w:r>
      <w:r w:rsidRPr="0066688E">
        <w:t>М</w:t>
      </w:r>
      <w:r w:rsidR="00756DB3">
        <w:t>.: ЮНИТИ-ДАНА, 2006. –</w:t>
      </w:r>
      <w:r w:rsidRPr="0066688E">
        <w:t xml:space="preserve"> 447 с.</w:t>
      </w:r>
    </w:p>
    <w:p w:rsidR="0066688E" w:rsidRDefault="00535E93" w:rsidP="0066688E">
      <w:pPr>
        <w:numPr>
          <w:ilvl w:val="0"/>
          <w:numId w:val="16"/>
        </w:numPr>
        <w:spacing w:line="360" w:lineRule="auto"/>
        <w:ind w:hanging="348"/>
        <w:jc w:val="both"/>
      </w:pPr>
      <w:r>
        <w:t>Концепции современного естествознания / Под ред. профессора С.И.Самыгина. – Ростов н/Д: Феникс, 2004. – 448</w:t>
      </w:r>
      <w:r w:rsidRPr="00535E93">
        <w:t>с.</w:t>
      </w:r>
    </w:p>
    <w:p w:rsidR="00535E93" w:rsidRDefault="00D8616E" w:rsidP="00535E93">
      <w:pPr>
        <w:numPr>
          <w:ilvl w:val="0"/>
          <w:numId w:val="16"/>
        </w:numPr>
        <w:spacing w:line="360" w:lineRule="auto"/>
        <w:ind w:hanging="348"/>
        <w:jc w:val="both"/>
      </w:pPr>
      <w:r w:rsidRPr="00DC1161">
        <w:t>Крестьянинов</w:t>
      </w:r>
      <w:r w:rsidR="00756DB3">
        <w:t xml:space="preserve"> В.Ю.</w:t>
      </w:r>
      <w:r>
        <w:t xml:space="preserve"> «Теория эволюции под огнем критики креационистов» (</w:t>
      </w:r>
      <w:r w:rsidRPr="00D8616E">
        <w:t>www.antidarvin.com</w:t>
      </w:r>
      <w:r>
        <w:t>)</w:t>
      </w:r>
    </w:p>
    <w:p w:rsidR="00D8616E" w:rsidRDefault="00D8616E" w:rsidP="00D8616E">
      <w:pPr>
        <w:numPr>
          <w:ilvl w:val="0"/>
          <w:numId w:val="16"/>
        </w:numPr>
        <w:spacing w:line="360" w:lineRule="auto"/>
        <w:ind w:hanging="348"/>
        <w:jc w:val="both"/>
      </w:pPr>
      <w:r w:rsidRPr="00D8616E">
        <w:t>www.megabook.ru</w:t>
      </w:r>
    </w:p>
    <w:p w:rsidR="00D8616E" w:rsidRDefault="00D8616E" w:rsidP="00D8616E">
      <w:pPr>
        <w:numPr>
          <w:ilvl w:val="0"/>
          <w:numId w:val="16"/>
        </w:numPr>
        <w:spacing w:line="360" w:lineRule="auto"/>
        <w:ind w:hanging="348"/>
        <w:jc w:val="both"/>
      </w:pPr>
      <w:r>
        <w:t>«</w:t>
      </w:r>
      <w:r w:rsidRPr="0087265E">
        <w:t>Эволюци</w:t>
      </w:r>
      <w:r>
        <w:t xml:space="preserve">онная теория во второй половине </w:t>
      </w:r>
      <w:r w:rsidRPr="0087265E">
        <w:t>XIX века</w:t>
      </w:r>
      <w:r>
        <w:t>»</w:t>
      </w:r>
      <w:r w:rsidRPr="0087265E">
        <w:t xml:space="preserve"> </w:t>
      </w:r>
      <w:r>
        <w:t>(</w:t>
      </w:r>
      <w:r w:rsidRPr="0087265E">
        <w:t>biolhistory.ru</w:t>
      </w:r>
      <w:r>
        <w:t>)</w:t>
      </w:r>
    </w:p>
    <w:p w:rsidR="00D8616E" w:rsidRDefault="00D8616E" w:rsidP="00D8616E">
      <w:pPr>
        <w:numPr>
          <w:ilvl w:val="0"/>
          <w:numId w:val="16"/>
        </w:numPr>
        <w:spacing w:line="360" w:lineRule="auto"/>
        <w:ind w:hanging="348"/>
        <w:jc w:val="both"/>
      </w:pPr>
      <w:r w:rsidRPr="00D8616E">
        <w:t>Татьяна Волобуева «К вопросу о критике дарвинизма»</w:t>
      </w:r>
    </w:p>
    <w:p w:rsidR="00D8616E" w:rsidRDefault="00D8616E" w:rsidP="00D8616E">
      <w:pPr>
        <w:spacing w:line="360" w:lineRule="auto"/>
        <w:ind w:left="360"/>
        <w:jc w:val="both"/>
      </w:pPr>
      <w:r>
        <w:t xml:space="preserve">      (</w:t>
      </w:r>
      <w:r w:rsidRPr="00D8616E">
        <w:t>www.religare.ru/article52996.htm</w:t>
      </w:r>
      <w:r>
        <w:t xml:space="preserve">, </w:t>
      </w:r>
      <w:r w:rsidRPr="00D85A53">
        <w:t>denka.su</w:t>
      </w:r>
      <w:r>
        <w:t>)</w:t>
      </w:r>
    </w:p>
    <w:p w:rsidR="00D8616E" w:rsidRDefault="00D8616E" w:rsidP="00D8616E">
      <w:pPr>
        <w:numPr>
          <w:ilvl w:val="0"/>
          <w:numId w:val="16"/>
        </w:numPr>
        <w:spacing w:line="360" w:lineRule="auto"/>
        <w:ind w:hanging="348"/>
        <w:jc w:val="both"/>
      </w:pPr>
      <w:r>
        <w:t xml:space="preserve">Красилов </w:t>
      </w:r>
      <w:r w:rsidR="00756DB3">
        <w:t xml:space="preserve">В.А. </w:t>
      </w:r>
      <w:r>
        <w:t>«</w:t>
      </w:r>
      <w:r w:rsidRPr="00D87D52">
        <w:t>Нере</w:t>
      </w:r>
      <w:r>
        <w:t>шенные проблемы теории эволюции» (</w:t>
      </w:r>
      <w:r w:rsidRPr="00D87D52">
        <w:t>evolbiol.ru/krfr.htm</w:t>
      </w:r>
      <w:r>
        <w:t>)</w:t>
      </w:r>
    </w:p>
    <w:p w:rsidR="00D8616E" w:rsidRPr="00535E93" w:rsidRDefault="00D8616E" w:rsidP="00D8616E">
      <w:pPr>
        <w:spacing w:line="360" w:lineRule="auto"/>
        <w:ind w:left="708"/>
        <w:jc w:val="both"/>
      </w:pPr>
      <w:bookmarkStart w:id="0" w:name="_GoBack"/>
      <w:bookmarkEnd w:id="0"/>
    </w:p>
    <w:sectPr w:rsidR="00D8616E" w:rsidRPr="00535E93" w:rsidSect="00A14E3A">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513" w:rsidRDefault="00661513">
      <w:r>
        <w:separator/>
      </w:r>
    </w:p>
  </w:endnote>
  <w:endnote w:type="continuationSeparator" w:id="0">
    <w:p w:rsidR="00661513" w:rsidRDefault="0066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ndardPosterCTT">
    <w:altName w:val="Times New Roman"/>
    <w:charset w:val="CC"/>
    <w:family w:val="auto"/>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93" w:rsidRDefault="00535E93" w:rsidP="00B474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535E93" w:rsidRDefault="00535E9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93" w:rsidRDefault="00535E93" w:rsidP="00B474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7409C">
      <w:rPr>
        <w:rStyle w:val="a4"/>
        <w:noProof/>
      </w:rPr>
      <w:t>2</w:t>
    </w:r>
    <w:r>
      <w:rPr>
        <w:rStyle w:val="a4"/>
      </w:rPr>
      <w:fldChar w:fldCharType="end"/>
    </w:r>
  </w:p>
  <w:p w:rsidR="003B258C" w:rsidRDefault="003B25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513" w:rsidRDefault="00661513">
      <w:r>
        <w:separator/>
      </w:r>
    </w:p>
  </w:footnote>
  <w:footnote w:type="continuationSeparator" w:id="0">
    <w:p w:rsidR="00661513" w:rsidRDefault="00661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156AD68"/>
    <w:lvl w:ilvl="0">
      <w:numFmt w:val="bullet"/>
      <w:lvlText w:val="*"/>
      <w:lvlJc w:val="left"/>
    </w:lvl>
  </w:abstractNum>
  <w:abstractNum w:abstractNumId="1">
    <w:nsid w:val="0A28474B"/>
    <w:multiLevelType w:val="multilevel"/>
    <w:tmpl w:val="38AA287E"/>
    <w:lvl w:ilvl="0">
      <w:start w:val="1"/>
      <w:numFmt w:val="bullet"/>
      <w:lvlText w:val=""/>
      <w:lvlJc w:val="left"/>
      <w:pPr>
        <w:tabs>
          <w:tab w:val="num" w:pos="1069"/>
        </w:tabs>
        <w:ind w:left="1069" w:hanging="360"/>
      </w:pPr>
      <w:rPr>
        <w:rFonts w:ascii="Wingdings" w:hAnsi="Wingdings"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
    <w:nsid w:val="1BCF07EA"/>
    <w:multiLevelType w:val="hybridMultilevel"/>
    <w:tmpl w:val="CB82B4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4A12F8"/>
    <w:multiLevelType w:val="hybridMultilevel"/>
    <w:tmpl w:val="E604E944"/>
    <w:lvl w:ilvl="0" w:tplc="ED989BDE">
      <w:start w:val="1"/>
      <w:numFmt w:val="bullet"/>
      <w:lvlText w:val="—"/>
      <w:lvlJc w:val="left"/>
      <w:pPr>
        <w:tabs>
          <w:tab w:val="num" w:pos="0"/>
        </w:tabs>
        <w:ind w:left="0" w:firstLine="0"/>
      </w:pPr>
      <w:rPr>
        <w:rFonts w:ascii="StandardPosterCTT" w:hAnsi="StandardPosterCTT" w:cs="Times New Roman"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
    <w:nsid w:val="23D2707C"/>
    <w:multiLevelType w:val="hybridMultilevel"/>
    <w:tmpl w:val="38AA287E"/>
    <w:lvl w:ilvl="0" w:tplc="00286BDC">
      <w:start w:val="1"/>
      <w:numFmt w:val="bullet"/>
      <w:lvlText w:val=""/>
      <w:lvlJc w:val="left"/>
      <w:pPr>
        <w:tabs>
          <w:tab w:val="num" w:pos="1069"/>
        </w:tabs>
        <w:ind w:left="1069" w:hanging="360"/>
      </w:pPr>
      <w:rPr>
        <w:rFonts w:ascii="Wingdings" w:hAnsi="Wingdings"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
    <w:nsid w:val="31111A33"/>
    <w:multiLevelType w:val="multilevel"/>
    <w:tmpl w:val="E5E052C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9831B0B"/>
    <w:multiLevelType w:val="hybridMultilevel"/>
    <w:tmpl w:val="512C5C6A"/>
    <w:lvl w:ilvl="0" w:tplc="ED989BDE">
      <w:start w:val="1"/>
      <w:numFmt w:val="bullet"/>
      <w:lvlText w:val="—"/>
      <w:lvlJc w:val="left"/>
      <w:pPr>
        <w:tabs>
          <w:tab w:val="num" w:pos="708"/>
        </w:tabs>
        <w:ind w:left="708" w:firstLine="0"/>
      </w:pPr>
      <w:rPr>
        <w:rFonts w:ascii="StandardPosterCTT" w:hAnsi="StandardPosterCTT" w:cs="Times New Roman" w:hint="default"/>
        <w:color w:val="auto"/>
      </w:rPr>
    </w:lvl>
    <w:lvl w:ilvl="1" w:tplc="04190003">
      <w:start w:val="1"/>
      <w:numFmt w:val="bullet"/>
      <w:lvlText w:val="o"/>
      <w:lvlJc w:val="left"/>
      <w:pPr>
        <w:tabs>
          <w:tab w:val="num" w:pos="359"/>
        </w:tabs>
        <w:ind w:left="359" w:hanging="360"/>
      </w:pPr>
      <w:rPr>
        <w:rFonts w:ascii="Courier New" w:hAnsi="Courier New" w:cs="Courier New" w:hint="default"/>
      </w:rPr>
    </w:lvl>
    <w:lvl w:ilvl="2" w:tplc="04190005" w:tentative="1">
      <w:start w:val="1"/>
      <w:numFmt w:val="bullet"/>
      <w:lvlText w:val=""/>
      <w:lvlJc w:val="left"/>
      <w:pPr>
        <w:tabs>
          <w:tab w:val="num" w:pos="1079"/>
        </w:tabs>
        <w:ind w:left="1079" w:hanging="360"/>
      </w:pPr>
      <w:rPr>
        <w:rFonts w:ascii="Wingdings" w:hAnsi="Wingdings" w:hint="default"/>
      </w:rPr>
    </w:lvl>
    <w:lvl w:ilvl="3" w:tplc="04190001" w:tentative="1">
      <w:start w:val="1"/>
      <w:numFmt w:val="bullet"/>
      <w:lvlText w:val=""/>
      <w:lvlJc w:val="left"/>
      <w:pPr>
        <w:tabs>
          <w:tab w:val="num" w:pos="1799"/>
        </w:tabs>
        <w:ind w:left="1799" w:hanging="360"/>
      </w:pPr>
      <w:rPr>
        <w:rFonts w:ascii="Symbol" w:hAnsi="Symbol" w:hint="default"/>
      </w:rPr>
    </w:lvl>
    <w:lvl w:ilvl="4" w:tplc="04190003" w:tentative="1">
      <w:start w:val="1"/>
      <w:numFmt w:val="bullet"/>
      <w:lvlText w:val="o"/>
      <w:lvlJc w:val="left"/>
      <w:pPr>
        <w:tabs>
          <w:tab w:val="num" w:pos="2519"/>
        </w:tabs>
        <w:ind w:left="2519" w:hanging="360"/>
      </w:pPr>
      <w:rPr>
        <w:rFonts w:ascii="Courier New" w:hAnsi="Courier New" w:cs="Courier New" w:hint="default"/>
      </w:rPr>
    </w:lvl>
    <w:lvl w:ilvl="5" w:tplc="04190005" w:tentative="1">
      <w:start w:val="1"/>
      <w:numFmt w:val="bullet"/>
      <w:lvlText w:val=""/>
      <w:lvlJc w:val="left"/>
      <w:pPr>
        <w:tabs>
          <w:tab w:val="num" w:pos="3239"/>
        </w:tabs>
        <w:ind w:left="3239" w:hanging="360"/>
      </w:pPr>
      <w:rPr>
        <w:rFonts w:ascii="Wingdings" w:hAnsi="Wingdings" w:hint="default"/>
      </w:rPr>
    </w:lvl>
    <w:lvl w:ilvl="6" w:tplc="04190001" w:tentative="1">
      <w:start w:val="1"/>
      <w:numFmt w:val="bullet"/>
      <w:lvlText w:val=""/>
      <w:lvlJc w:val="left"/>
      <w:pPr>
        <w:tabs>
          <w:tab w:val="num" w:pos="3959"/>
        </w:tabs>
        <w:ind w:left="3959" w:hanging="360"/>
      </w:pPr>
      <w:rPr>
        <w:rFonts w:ascii="Symbol" w:hAnsi="Symbol" w:hint="default"/>
      </w:rPr>
    </w:lvl>
    <w:lvl w:ilvl="7" w:tplc="04190003" w:tentative="1">
      <w:start w:val="1"/>
      <w:numFmt w:val="bullet"/>
      <w:lvlText w:val="o"/>
      <w:lvlJc w:val="left"/>
      <w:pPr>
        <w:tabs>
          <w:tab w:val="num" w:pos="4679"/>
        </w:tabs>
        <w:ind w:left="4679" w:hanging="360"/>
      </w:pPr>
      <w:rPr>
        <w:rFonts w:ascii="Courier New" w:hAnsi="Courier New" w:cs="Courier New" w:hint="default"/>
      </w:rPr>
    </w:lvl>
    <w:lvl w:ilvl="8" w:tplc="04190005" w:tentative="1">
      <w:start w:val="1"/>
      <w:numFmt w:val="bullet"/>
      <w:lvlText w:val=""/>
      <w:lvlJc w:val="left"/>
      <w:pPr>
        <w:tabs>
          <w:tab w:val="num" w:pos="5399"/>
        </w:tabs>
        <w:ind w:left="5399" w:hanging="360"/>
      </w:pPr>
      <w:rPr>
        <w:rFonts w:ascii="Wingdings" w:hAnsi="Wingdings" w:hint="default"/>
      </w:rPr>
    </w:lvl>
  </w:abstractNum>
  <w:abstractNum w:abstractNumId="7">
    <w:nsid w:val="3A49435A"/>
    <w:multiLevelType w:val="hybridMultilevel"/>
    <w:tmpl w:val="2B1407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E8D5A38"/>
    <w:multiLevelType w:val="multilevel"/>
    <w:tmpl w:val="2B1407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2735BF7"/>
    <w:multiLevelType w:val="hybridMultilevel"/>
    <w:tmpl w:val="C6C4C5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2B24D3"/>
    <w:multiLevelType w:val="hybridMultilevel"/>
    <w:tmpl w:val="4EE04F2A"/>
    <w:lvl w:ilvl="0" w:tplc="04190011">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60CA03B8"/>
    <w:multiLevelType w:val="hybridMultilevel"/>
    <w:tmpl w:val="C9CC2F4C"/>
    <w:lvl w:ilvl="0" w:tplc="1ED65702">
      <w:start w:val="1"/>
      <w:numFmt w:val="bullet"/>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7922414"/>
    <w:multiLevelType w:val="hybridMultilevel"/>
    <w:tmpl w:val="9DC89276"/>
    <w:lvl w:ilvl="0" w:tplc="1ED65702">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3">
    <w:nsid w:val="6C095685"/>
    <w:multiLevelType w:val="multilevel"/>
    <w:tmpl w:val="64DE29C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7A782F4C"/>
    <w:multiLevelType w:val="hybridMultilevel"/>
    <w:tmpl w:val="64DE29C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7B0E1079"/>
    <w:multiLevelType w:val="multilevel"/>
    <w:tmpl w:val="DAAA304A"/>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
    <w:nsid w:val="7B816264"/>
    <w:multiLevelType w:val="hybridMultilevel"/>
    <w:tmpl w:val="AB80BA10"/>
    <w:lvl w:ilvl="0" w:tplc="0419000F">
      <w:start w:val="1"/>
      <w:numFmt w:val="decimal"/>
      <w:lvlText w:val="%1."/>
      <w:lvlJc w:val="left"/>
      <w:pPr>
        <w:tabs>
          <w:tab w:val="num" w:pos="360"/>
        </w:tabs>
        <w:ind w:left="360" w:hanging="360"/>
      </w:pPr>
    </w:lvl>
    <w:lvl w:ilvl="1" w:tplc="1ED65702">
      <w:start w:val="1"/>
      <w:numFmt w:val="bullet"/>
      <w:lvlText w:val=""/>
      <w:lvlJc w:val="left"/>
      <w:pPr>
        <w:tabs>
          <w:tab w:val="num" w:pos="1080"/>
        </w:tabs>
        <w:ind w:left="1080" w:hanging="360"/>
      </w:pPr>
      <w:rPr>
        <w:rFonts w:ascii="Symbol" w:hAnsi="Symbol"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D656C07"/>
    <w:multiLevelType w:val="multilevel"/>
    <w:tmpl w:val="9DC89276"/>
    <w:lvl w:ilvl="0">
      <w:start w:val="1"/>
      <w:numFmt w:val="bullet"/>
      <w:lvlText w:val=""/>
      <w:lvlJc w:val="left"/>
      <w:pPr>
        <w:tabs>
          <w:tab w:val="num" w:pos="1069"/>
        </w:tabs>
        <w:ind w:left="1069"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2"/>
  </w:num>
  <w:num w:numId="3">
    <w:abstractNumId w:val="10"/>
  </w:num>
  <w:num w:numId="4">
    <w:abstractNumId w:val="15"/>
  </w:num>
  <w:num w:numId="5">
    <w:abstractNumId w:val="14"/>
  </w:num>
  <w:num w:numId="6">
    <w:abstractNumId w:val="13"/>
  </w:num>
  <w:num w:numId="7">
    <w:abstractNumId w:val="16"/>
  </w:num>
  <w:num w:numId="8">
    <w:abstractNumId w:val="5"/>
  </w:num>
  <w:num w:numId="9">
    <w:abstractNumId w:val="7"/>
  </w:num>
  <w:num w:numId="10">
    <w:abstractNumId w:val="8"/>
  </w:num>
  <w:num w:numId="11">
    <w:abstractNumId w:val="11"/>
  </w:num>
  <w:num w:numId="12">
    <w:abstractNumId w:val="12"/>
  </w:num>
  <w:num w:numId="13">
    <w:abstractNumId w:val="17"/>
  </w:num>
  <w:num w:numId="14">
    <w:abstractNumId w:val="4"/>
  </w:num>
  <w:num w:numId="15">
    <w:abstractNumId w:val="1"/>
  </w:num>
  <w:num w:numId="16">
    <w:abstractNumId w:val="6"/>
  </w:num>
  <w:num w:numId="17">
    <w:abstractNumId w:val="3"/>
  </w:num>
  <w:num w:numId="1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DDF"/>
    <w:rsid w:val="00001969"/>
    <w:rsid w:val="00087F15"/>
    <w:rsid w:val="00171DDF"/>
    <w:rsid w:val="001967FD"/>
    <w:rsid w:val="001D0D38"/>
    <w:rsid w:val="001D66B0"/>
    <w:rsid w:val="001D6BDE"/>
    <w:rsid w:val="001F190A"/>
    <w:rsid w:val="00200D8A"/>
    <w:rsid w:val="0024070C"/>
    <w:rsid w:val="002B114E"/>
    <w:rsid w:val="00306716"/>
    <w:rsid w:val="00311D59"/>
    <w:rsid w:val="003B258C"/>
    <w:rsid w:val="0040778C"/>
    <w:rsid w:val="00407F83"/>
    <w:rsid w:val="00467C2D"/>
    <w:rsid w:val="004B6503"/>
    <w:rsid w:val="004D3E1E"/>
    <w:rsid w:val="004D7441"/>
    <w:rsid w:val="00525151"/>
    <w:rsid w:val="00535E93"/>
    <w:rsid w:val="005B4E8A"/>
    <w:rsid w:val="005F77EC"/>
    <w:rsid w:val="006610E7"/>
    <w:rsid w:val="00661513"/>
    <w:rsid w:val="0066688E"/>
    <w:rsid w:val="006A3287"/>
    <w:rsid w:val="00717351"/>
    <w:rsid w:val="0074147E"/>
    <w:rsid w:val="00756DB3"/>
    <w:rsid w:val="00776D3D"/>
    <w:rsid w:val="007A2682"/>
    <w:rsid w:val="007C7863"/>
    <w:rsid w:val="007E4132"/>
    <w:rsid w:val="00805C93"/>
    <w:rsid w:val="008375E9"/>
    <w:rsid w:val="00850785"/>
    <w:rsid w:val="00857025"/>
    <w:rsid w:val="0087265E"/>
    <w:rsid w:val="00944983"/>
    <w:rsid w:val="009521F3"/>
    <w:rsid w:val="00966EFD"/>
    <w:rsid w:val="0097409C"/>
    <w:rsid w:val="00985A27"/>
    <w:rsid w:val="009A434B"/>
    <w:rsid w:val="009F05ED"/>
    <w:rsid w:val="00A14E3A"/>
    <w:rsid w:val="00A34AC7"/>
    <w:rsid w:val="00A620A9"/>
    <w:rsid w:val="00AD0BC4"/>
    <w:rsid w:val="00B2260F"/>
    <w:rsid w:val="00B258A3"/>
    <w:rsid w:val="00B47452"/>
    <w:rsid w:val="00B716C3"/>
    <w:rsid w:val="00BC2B70"/>
    <w:rsid w:val="00BD4FF9"/>
    <w:rsid w:val="00BF4AAE"/>
    <w:rsid w:val="00C264BE"/>
    <w:rsid w:val="00C848DE"/>
    <w:rsid w:val="00CD3AA8"/>
    <w:rsid w:val="00D1124D"/>
    <w:rsid w:val="00D475DE"/>
    <w:rsid w:val="00D85A53"/>
    <w:rsid w:val="00D8616E"/>
    <w:rsid w:val="00D87D52"/>
    <w:rsid w:val="00DA4992"/>
    <w:rsid w:val="00DC1161"/>
    <w:rsid w:val="00E536AF"/>
    <w:rsid w:val="00EA479B"/>
    <w:rsid w:val="00EB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064D6B7-AA97-40A3-A760-CC08CB74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A2682"/>
    <w:pPr>
      <w:tabs>
        <w:tab w:val="center" w:pos="4677"/>
        <w:tab w:val="right" w:pos="9355"/>
      </w:tabs>
    </w:pPr>
  </w:style>
  <w:style w:type="character" w:styleId="a4">
    <w:name w:val="page number"/>
    <w:basedOn w:val="a0"/>
    <w:rsid w:val="007A2682"/>
  </w:style>
  <w:style w:type="paragraph" w:customStyle="1" w:styleId="1">
    <w:name w:val="Знак1"/>
    <w:basedOn w:val="a"/>
    <w:autoRedefine/>
    <w:rsid w:val="009A434B"/>
    <w:pPr>
      <w:spacing w:after="160" w:line="240" w:lineRule="exact"/>
    </w:pPr>
    <w:rPr>
      <w:rFonts w:eastAsia="SimSun"/>
      <w:b/>
      <w:sz w:val="28"/>
      <w:lang w:val="en-US" w:eastAsia="en-US"/>
    </w:rPr>
  </w:style>
  <w:style w:type="character" w:styleId="a5">
    <w:name w:val="Hyperlink"/>
    <w:basedOn w:val="a0"/>
    <w:rsid w:val="00306716"/>
    <w:rPr>
      <w:color w:val="0000FF"/>
      <w:u w:val="single"/>
    </w:rPr>
  </w:style>
  <w:style w:type="paragraph" w:styleId="a6">
    <w:name w:val="footnote text"/>
    <w:basedOn w:val="a"/>
    <w:semiHidden/>
    <w:rsid w:val="00B2260F"/>
    <w:pPr>
      <w:spacing w:line="360" w:lineRule="auto"/>
      <w:ind w:firstLine="567"/>
      <w:jc w:val="both"/>
    </w:pPr>
    <w:rPr>
      <w:sz w:val="20"/>
      <w:szCs w:val="20"/>
    </w:rPr>
  </w:style>
  <w:style w:type="character" w:styleId="a7">
    <w:name w:val="footnote reference"/>
    <w:basedOn w:val="a0"/>
    <w:semiHidden/>
    <w:rsid w:val="00B2260F"/>
    <w:rPr>
      <w:vertAlign w:val="superscript"/>
    </w:rPr>
  </w:style>
  <w:style w:type="paragraph" w:styleId="a8">
    <w:name w:val="header"/>
    <w:basedOn w:val="a"/>
    <w:rsid w:val="003B258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5791</Words>
  <Characters>33010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Домашняя система</Company>
  <LinksUpToDate>false</LinksUpToDate>
  <CharactersWithSpaces>38724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Королёв С.</dc:creator>
  <cp:keywords/>
  <cp:lastModifiedBy>Irina</cp:lastModifiedBy>
  <cp:revision>2</cp:revision>
  <cp:lastPrinted>2010-04-21T12:53:00Z</cp:lastPrinted>
  <dcterms:created xsi:type="dcterms:W3CDTF">2014-08-26T13:19:00Z</dcterms:created>
  <dcterms:modified xsi:type="dcterms:W3CDTF">2014-08-26T13:19:00Z</dcterms:modified>
</cp:coreProperties>
</file>