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D6A" w:rsidRDefault="00C166A5">
      <w:pPr>
        <w:spacing w:line="240" w:lineRule="atLeast"/>
        <w:jc w:val="center"/>
        <w:rPr>
          <w:rFonts w:ascii="Courier New" w:hAnsi="Courier New"/>
          <w:b/>
          <w:sz w:val="22"/>
        </w:rPr>
      </w:pPr>
      <w:bookmarkStart w:id="0" w:name="_Toc328736391"/>
      <w:bookmarkStart w:id="1" w:name="_Toc328736520"/>
      <w:r>
        <w:rPr>
          <w:rFonts w:ascii="Courier New" w:hAnsi="Courier New"/>
          <w:b/>
          <w:sz w:val="22"/>
        </w:rPr>
        <w:t>Государственный комитет Российской Федерации</w:t>
      </w:r>
    </w:p>
    <w:p w:rsidR="00630D6A" w:rsidRDefault="00C166A5">
      <w:pPr>
        <w:spacing w:line="240" w:lineRule="atLeast"/>
        <w:jc w:val="center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 xml:space="preserve"> по высшему образованию      </w:t>
      </w:r>
    </w:p>
    <w:p w:rsidR="00630D6A" w:rsidRDefault="00C166A5">
      <w:pPr>
        <w:spacing w:line="240" w:lineRule="atLeast"/>
        <w:jc w:val="center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 xml:space="preserve">                                 </w:t>
      </w:r>
    </w:p>
    <w:p w:rsidR="00630D6A" w:rsidRDefault="00630D6A">
      <w:pPr>
        <w:spacing w:line="240" w:lineRule="atLeast"/>
        <w:jc w:val="center"/>
        <w:rPr>
          <w:rFonts w:ascii="Courier New" w:hAnsi="Courier New"/>
          <w:b/>
          <w:sz w:val="22"/>
        </w:rPr>
      </w:pPr>
    </w:p>
    <w:p w:rsidR="00630D6A" w:rsidRDefault="00C166A5">
      <w:pPr>
        <w:spacing w:line="240" w:lineRule="atLeast"/>
        <w:jc w:val="center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 xml:space="preserve">  Российская экономическая академия имени Г.В.Плеханова</w:t>
      </w:r>
    </w:p>
    <w:p w:rsidR="00630D6A" w:rsidRDefault="00630D6A">
      <w:pPr>
        <w:spacing w:line="240" w:lineRule="atLeast"/>
        <w:jc w:val="center"/>
        <w:rPr>
          <w:rFonts w:ascii="Courier New" w:hAnsi="Courier New"/>
          <w:b/>
          <w:sz w:val="22"/>
        </w:rPr>
      </w:pPr>
    </w:p>
    <w:p w:rsidR="00630D6A" w:rsidRDefault="00C166A5">
      <w:pPr>
        <w:spacing w:line="240" w:lineRule="atLeast"/>
        <w:jc w:val="center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Кафедра информационных технологий</w:t>
      </w:r>
    </w:p>
    <w:p w:rsidR="00630D6A" w:rsidRDefault="00630D6A">
      <w:pPr>
        <w:spacing w:line="24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24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24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24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24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24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24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24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24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24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240" w:lineRule="atLeast"/>
        <w:jc w:val="center"/>
        <w:rPr>
          <w:rFonts w:ascii="Courier New" w:hAnsi="Courier New"/>
          <w:b/>
          <w:sz w:val="22"/>
        </w:rPr>
      </w:pPr>
    </w:p>
    <w:p w:rsidR="00630D6A" w:rsidRDefault="00C166A5">
      <w:pPr>
        <w:spacing w:line="480" w:lineRule="atLeast"/>
        <w:ind w:firstLine="567"/>
        <w:jc w:val="center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МЕТОДИЧЕСКИЕ УКАЗАНИЯ К РАБОТЕ</w:t>
      </w:r>
    </w:p>
    <w:p w:rsidR="00630D6A" w:rsidRDefault="00C166A5">
      <w:pPr>
        <w:spacing w:line="240" w:lineRule="atLeast"/>
        <w:ind w:firstLine="3119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С ПАКЕТОМ ПРОГРАММ</w:t>
      </w:r>
    </w:p>
    <w:p w:rsidR="00630D6A" w:rsidRDefault="00C166A5">
      <w:pPr>
        <w:jc w:val="center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“1С-бУХГАЛТЕРИЯ”</w:t>
      </w: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C166A5">
      <w:pPr>
        <w:spacing w:line="480" w:lineRule="atLeast"/>
        <w:jc w:val="center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Москва 1995</w:t>
      </w: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Составители: кандидат технических наук П.Е.КОВАЛЬ</w:t>
      </w: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                         кандидат технических наук А.В.ПАХОМОВ</w:t>
      </w: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                         кандидат технических наук Г.С.ТИШИНА</w:t>
      </w:r>
    </w:p>
    <w:p w:rsidR="00630D6A" w:rsidRDefault="00630D6A">
      <w:pPr>
        <w:spacing w:line="240" w:lineRule="atLeast"/>
        <w:rPr>
          <w:sz w:val="22"/>
        </w:rPr>
      </w:pPr>
    </w:p>
    <w:p w:rsidR="00630D6A" w:rsidRDefault="00C166A5">
      <w:pPr>
        <w:spacing w:line="480" w:lineRule="atLeast"/>
        <w:jc w:val="center"/>
        <w:rPr>
          <w:sz w:val="22"/>
        </w:rPr>
      </w:pPr>
      <w:r>
        <w:rPr>
          <w:sz w:val="22"/>
        </w:rPr>
        <w:t xml:space="preserve">     Редактор издательства :  Н.И.ЗОЛОТИНA</w:t>
      </w:r>
    </w:p>
    <w:p w:rsidR="00630D6A" w:rsidRDefault="00630D6A">
      <w:pPr>
        <w:spacing w:line="480" w:lineRule="atLeast"/>
        <w:jc w:val="center"/>
        <w:rPr>
          <w:sz w:val="22"/>
        </w:rPr>
      </w:pPr>
    </w:p>
    <w:p w:rsidR="00630D6A" w:rsidRDefault="00630D6A">
      <w:pPr>
        <w:spacing w:line="480" w:lineRule="atLeast"/>
        <w:jc w:val="center"/>
        <w:rPr>
          <w:sz w:val="22"/>
        </w:rPr>
      </w:pPr>
    </w:p>
    <w:p w:rsidR="00630D6A" w:rsidRDefault="00630D6A">
      <w:pPr>
        <w:spacing w:line="480" w:lineRule="atLeast"/>
        <w:jc w:val="center"/>
        <w:rPr>
          <w:sz w:val="22"/>
        </w:rPr>
      </w:pPr>
    </w:p>
    <w:p w:rsidR="00630D6A" w:rsidRDefault="00630D6A">
      <w:pPr>
        <w:spacing w:line="480" w:lineRule="atLeast"/>
        <w:jc w:val="center"/>
        <w:rPr>
          <w:sz w:val="22"/>
        </w:rPr>
      </w:pPr>
    </w:p>
    <w:p w:rsidR="00630D6A" w:rsidRDefault="00630D6A">
      <w:pPr>
        <w:spacing w:line="480" w:lineRule="atLeast"/>
        <w:jc w:val="center"/>
        <w:rPr>
          <w:sz w:val="22"/>
        </w:rPr>
      </w:pPr>
    </w:p>
    <w:p w:rsidR="00630D6A" w:rsidRDefault="00630D6A">
      <w:pPr>
        <w:spacing w:line="480" w:lineRule="atLeast"/>
        <w:jc w:val="center"/>
        <w:rPr>
          <w:sz w:val="22"/>
        </w:rPr>
      </w:pPr>
    </w:p>
    <w:p w:rsidR="00630D6A" w:rsidRDefault="00630D6A">
      <w:pPr>
        <w:spacing w:line="480" w:lineRule="atLeast"/>
        <w:jc w:val="center"/>
        <w:rPr>
          <w:sz w:val="22"/>
        </w:rPr>
      </w:pPr>
    </w:p>
    <w:p w:rsidR="00630D6A" w:rsidRDefault="00630D6A">
      <w:pPr>
        <w:spacing w:line="480" w:lineRule="atLeast"/>
        <w:jc w:val="center"/>
        <w:rPr>
          <w:sz w:val="22"/>
        </w:rPr>
      </w:pPr>
    </w:p>
    <w:p w:rsidR="00630D6A" w:rsidRDefault="00630D6A">
      <w:pPr>
        <w:spacing w:line="480" w:lineRule="atLeast"/>
        <w:jc w:val="center"/>
        <w:rPr>
          <w:sz w:val="22"/>
        </w:rPr>
      </w:pPr>
    </w:p>
    <w:p w:rsidR="00630D6A" w:rsidRDefault="00630D6A">
      <w:pPr>
        <w:spacing w:line="480" w:lineRule="atLeast"/>
        <w:jc w:val="center"/>
        <w:rPr>
          <w:sz w:val="22"/>
        </w:rPr>
      </w:pPr>
    </w:p>
    <w:p w:rsidR="00630D6A" w:rsidRDefault="00630D6A">
      <w:pPr>
        <w:spacing w:line="480" w:lineRule="atLeast"/>
        <w:jc w:val="center"/>
        <w:rPr>
          <w:sz w:val="22"/>
        </w:rPr>
      </w:pPr>
    </w:p>
    <w:p w:rsidR="00630D6A" w:rsidRDefault="00630D6A">
      <w:pPr>
        <w:spacing w:line="480" w:lineRule="atLeast"/>
        <w:jc w:val="center"/>
        <w:rPr>
          <w:sz w:val="22"/>
        </w:rPr>
      </w:pPr>
    </w:p>
    <w:p w:rsidR="00630D6A" w:rsidRDefault="00630D6A">
      <w:pPr>
        <w:spacing w:line="480" w:lineRule="atLeast"/>
        <w:jc w:val="center"/>
        <w:rPr>
          <w:sz w:val="22"/>
        </w:rPr>
      </w:pPr>
    </w:p>
    <w:p w:rsidR="00630D6A" w:rsidRDefault="00C166A5">
      <w:pPr>
        <w:spacing w:line="240" w:lineRule="atLeast"/>
        <w:rPr>
          <w:sz w:val="22"/>
        </w:rPr>
      </w:pPr>
      <w:r>
        <w:rPr>
          <w:rFonts w:ascii="Courier New" w:hAnsi="Courier New"/>
          <w:sz w:val="22"/>
        </w:rPr>
        <w:t xml:space="preserve">Методические указания к работе с пакетом программ </w:t>
      </w:r>
      <w:r>
        <w:rPr>
          <w:rFonts w:ascii="Courier New" w:hAnsi="Courier New"/>
          <w:sz w:val="22"/>
        </w:rPr>
        <w:br/>
        <w:t>“1С-БХГАЛТЕРИЯ”</w:t>
      </w:r>
      <w:r>
        <w:rPr>
          <w:sz w:val="22"/>
        </w:rPr>
        <w:t xml:space="preserve"> /Сост. П.Е.Коваль, А.В.Пахомов, Г.С.Тишина: М.:Изд-во Рос. экон.акад.,1995. </w:t>
      </w: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</w:t>
      </w: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Излагается краткий теоретический материал по основным приемам работы  с пакетом программ “1С-БХГАЛТЕРИЯ”.</w:t>
      </w:r>
    </w:p>
    <w:p w:rsidR="00630D6A" w:rsidRDefault="00630D6A">
      <w:pPr>
        <w:spacing w:line="240" w:lineRule="atLeast"/>
        <w:rPr>
          <w:sz w:val="22"/>
        </w:rPr>
      </w:pPr>
    </w:p>
    <w:p w:rsidR="00630D6A" w:rsidRDefault="00C166A5">
      <w:pPr>
        <w:spacing w:line="240" w:lineRule="atLeast"/>
      </w:pPr>
      <w:r>
        <w:rPr>
          <w:sz w:val="22"/>
        </w:rPr>
        <w:t xml:space="preserve">    Для студентов специальности ???????????????????????77</w:t>
      </w: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630D6A">
      <w:pPr>
        <w:spacing w:line="480" w:lineRule="atLeast"/>
        <w:jc w:val="center"/>
        <w:rPr>
          <w:rFonts w:ascii="Courier New" w:hAnsi="Courier New"/>
          <w:b/>
          <w:sz w:val="22"/>
        </w:rPr>
      </w:pPr>
    </w:p>
    <w:p w:rsidR="00630D6A" w:rsidRDefault="00C166A5">
      <w:pPr>
        <w:pStyle w:val="1"/>
        <w:jc w:val="center"/>
      </w:pPr>
      <w:r>
        <w:t>1.Общие принципы программы</w:t>
      </w:r>
      <w:bookmarkEnd w:id="0"/>
      <w:bookmarkEnd w:id="1"/>
    </w:p>
    <w:p w:rsidR="00630D6A" w:rsidRDefault="00630D6A"/>
    <w:p w:rsidR="00630D6A" w:rsidRDefault="00C166A5">
      <w:pPr>
        <w:pStyle w:val="2"/>
        <w:jc w:val="center"/>
      </w:pPr>
      <w:bookmarkStart w:id="2" w:name="_Toc328736392"/>
      <w:bookmarkStart w:id="3" w:name="_Toc328736521"/>
      <w:r>
        <w:t>1.1. Наз</w:t>
      </w:r>
      <w:bookmarkStart w:id="4" w:name="_Toc328736393"/>
      <w:bookmarkEnd w:id="2"/>
      <w:r>
        <w:t>начение и основные принципы</w:t>
      </w:r>
      <w:bookmarkEnd w:id="4"/>
      <w:bookmarkEnd w:id="3"/>
    </w:p>
    <w:p w:rsidR="00630D6A" w:rsidRDefault="00630D6A"/>
    <w:p w:rsidR="00630D6A" w:rsidRDefault="00C166A5">
      <w:pPr>
        <w:pStyle w:val="a3"/>
      </w:pPr>
      <w:r>
        <w:t>Пакет программ  "</w:t>
      </w:r>
      <w:r>
        <w:rPr>
          <w:b/>
        </w:rPr>
        <w:t>1С-Бухгалтерия</w:t>
      </w:r>
      <w:r>
        <w:t>"  состоит  из  двух независимых программ:  "</w:t>
      </w:r>
      <w:r>
        <w:rPr>
          <w:b/>
        </w:rPr>
        <w:t>Учет бухгалтерских операций</w:t>
      </w:r>
      <w:r>
        <w:t>" (bmp.exe) и "</w:t>
      </w:r>
      <w:r>
        <w:rPr>
          <w:b/>
        </w:rPr>
        <w:t>Платежные документы</w:t>
      </w:r>
      <w:r>
        <w:t>" (uro.exe).</w:t>
      </w:r>
    </w:p>
    <w:p w:rsidR="00630D6A" w:rsidRDefault="00C166A5">
      <w:pPr>
        <w:pStyle w:val="a3"/>
      </w:pPr>
      <w:r>
        <w:t>Программа "</w:t>
      </w:r>
      <w:r>
        <w:rPr>
          <w:b/>
        </w:rPr>
        <w:t>Учет бухгалтерских операций</w:t>
      </w:r>
      <w:r>
        <w:t>" предназначена для ведения бухгалтерских проводок, печати первичных документов, расчета итоговых показателей, формирования отчетов для налоговых органов.</w:t>
      </w:r>
    </w:p>
    <w:p w:rsidR="00630D6A" w:rsidRDefault="00C166A5">
      <w:pPr>
        <w:pStyle w:val="a3"/>
      </w:pPr>
      <w:r>
        <w:t>Программа "</w:t>
      </w:r>
      <w:r>
        <w:rPr>
          <w:b/>
        </w:rPr>
        <w:t>Платежные  документы</w:t>
      </w:r>
      <w:r>
        <w:t>"  предназначена для формирования, печати и  хранения платежных документов для банка.</w:t>
      </w:r>
    </w:p>
    <w:p w:rsidR="00630D6A" w:rsidRDefault="00630D6A"/>
    <w:p w:rsidR="00630D6A" w:rsidRDefault="00630D6A"/>
    <w:p w:rsidR="00630D6A" w:rsidRDefault="00C166A5">
      <w:pPr>
        <w:jc w:val="center"/>
        <w:rPr>
          <w:b/>
        </w:rPr>
      </w:pPr>
      <w:bookmarkStart w:id="5" w:name="_Toc328736522"/>
      <w:r>
        <w:rPr>
          <w:b/>
        </w:rPr>
        <w:t>Главное меню</w:t>
      </w:r>
      <w:bookmarkEnd w:id="5"/>
    </w:p>
    <w:p w:rsidR="00630D6A" w:rsidRDefault="00630D6A">
      <w:pPr>
        <w:jc w:val="center"/>
        <w:rPr>
          <w:b/>
        </w:rPr>
      </w:pPr>
    </w:p>
    <w:p w:rsidR="00630D6A" w:rsidRDefault="00C166A5">
      <w:pPr>
        <w:pStyle w:val="a3"/>
      </w:pPr>
      <w:r>
        <w:t>При вызове программы "</w:t>
      </w:r>
      <w:r>
        <w:rPr>
          <w:b/>
        </w:rPr>
        <w:t>Учет бухгалтерских операций</w:t>
      </w:r>
      <w:r>
        <w:t>" (запуск файла bmp.exe) на экране  появляется главное меню, из которого выполняется обращение ко всем функциям ( см.рис.1).</w:t>
      </w:r>
    </w:p>
    <w:p w:rsidR="00630D6A" w:rsidRDefault="00630D6A">
      <w:pPr>
        <w:pStyle w:val="a3"/>
      </w:pPr>
    </w:p>
    <w:p w:rsidR="00630D6A" w:rsidRDefault="00C166A5">
      <w:pPr>
        <w:pStyle w:val="a3"/>
        <w:keepNext/>
      </w:pPr>
      <w:r>
        <w:object w:dxaOrig="7320" w:dyaOrig="3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171.75pt" o:ole="">
            <v:imagedata r:id="rId4" o:title=""/>
          </v:shape>
          <o:OLEObject Type="Embed" ProgID="PBrush" ShapeID="_x0000_i1025" DrawAspect="Content" ObjectID="_1471441289" r:id="rId5"/>
        </w:object>
      </w:r>
    </w:p>
    <w:p w:rsidR="00630D6A" w:rsidRDefault="00630D6A">
      <w:pPr>
        <w:pStyle w:val="a4"/>
        <w:jc w:val="center"/>
      </w:pPr>
    </w:p>
    <w:p w:rsidR="00630D6A" w:rsidRDefault="00C166A5">
      <w:pPr>
        <w:pStyle w:val="a4"/>
        <w:jc w:val="center"/>
      </w:pPr>
      <w:r>
        <w:t xml:space="preserve">Рис. </w:t>
      </w:r>
      <w:fldSimple w:instr=" SEQ Рис. \* ARABIC ">
        <w:r>
          <w:t>1</w:t>
        </w:r>
      </w:fldSimple>
    </w:p>
    <w:p w:rsidR="00630D6A" w:rsidRDefault="00C166A5">
      <w:pPr>
        <w:pStyle w:val="a3"/>
      </w:pPr>
      <w:r>
        <w:t xml:space="preserve">     По горизонтали расположены группы функций. Активная функция выделена подсветкой и имеет ниспадающее вниз меню (кроме функции выход). Для выбора пункта меню следует :</w:t>
      </w:r>
    </w:p>
    <w:p w:rsidR="00630D6A" w:rsidRDefault="00C166A5">
      <w:pPr>
        <w:pStyle w:val="a3"/>
        <w:rPr>
          <w:rFonts w:ascii="Courier New" w:hAnsi="Courier New"/>
        </w:rPr>
      </w:pPr>
      <w:r>
        <w:t xml:space="preserve">     - подвести  световое  пятно  к  нужной  группе  функций клавишами </w:t>
      </w:r>
      <w:r>
        <w:rPr>
          <w:rFonts w:ascii="Courier New" w:hAnsi="Courier New"/>
        </w:rPr>
        <w:t>"</w:t>
      </w:r>
      <w:r>
        <w:rPr>
          <w:rFonts w:ascii="Symbol" w:hAnsi="Symbol"/>
          <w:b/>
        </w:rPr>
        <w:t></w:t>
      </w:r>
      <w:r>
        <w:rPr>
          <w:rFonts w:ascii="Courier New" w:hAnsi="Courier New"/>
        </w:rPr>
        <w:t>" и "</w:t>
      </w:r>
      <w:r>
        <w:rPr>
          <w:rFonts w:ascii="Symbol" w:hAnsi="Symbol"/>
          <w:b/>
        </w:rPr>
        <w:t></w:t>
      </w:r>
      <w:r>
        <w:rPr>
          <w:rFonts w:ascii="Courier New" w:hAnsi="Courier New"/>
        </w:rPr>
        <w:t>";</w:t>
      </w:r>
    </w:p>
    <w:p w:rsidR="00630D6A" w:rsidRDefault="00C166A5">
      <w:pPr>
        <w:pStyle w:val="a3"/>
      </w:pPr>
      <w:r>
        <w:t xml:space="preserve">     - в ниспадающем меню подвести световой курсор к нужной функции клавишами "</w:t>
      </w:r>
      <w:r>
        <w:rPr>
          <w:rFonts w:ascii="Symbol" w:hAnsi="Symbol"/>
          <w:b/>
        </w:rPr>
        <w:t></w:t>
      </w:r>
      <w:r>
        <w:t>" и “</w:t>
      </w:r>
      <w:r>
        <w:rPr>
          <w:rFonts w:ascii="Symbol" w:hAnsi="Symbol"/>
          <w:b/>
        </w:rPr>
        <w:t></w:t>
      </w:r>
      <w:r>
        <w:t xml:space="preserve">" и нажать клавишу </w:t>
      </w:r>
      <w:r>
        <w:rPr>
          <w:b/>
        </w:rPr>
        <w:t>Enter</w:t>
      </w:r>
      <w:r>
        <w:t>.  Вместо выбора функции клавишами "</w:t>
      </w:r>
      <w:r>
        <w:rPr>
          <w:rFonts w:ascii="Symbol" w:hAnsi="Symbol"/>
          <w:b/>
        </w:rPr>
        <w:t></w:t>
      </w:r>
      <w:r>
        <w:t>" и “</w:t>
      </w:r>
      <w:r>
        <w:rPr>
          <w:rFonts w:ascii="Symbol" w:hAnsi="Symbol"/>
          <w:b/>
        </w:rPr>
        <w:t></w:t>
      </w:r>
      <w:r>
        <w:t>" можно нажать клавишу с буквой, выделенной другим цветом.</w:t>
      </w:r>
    </w:p>
    <w:p w:rsidR="00630D6A" w:rsidRDefault="00C166A5">
      <w:pPr>
        <w:pStyle w:val="a3"/>
      </w:pPr>
      <w:r>
        <w:t xml:space="preserve">     Для возвращения в главное меню следует нажать клавишу </w:t>
      </w:r>
      <w:r>
        <w:rPr>
          <w:b/>
        </w:rPr>
        <w:t>Esc</w:t>
      </w:r>
      <w:r>
        <w:t>.</w:t>
      </w:r>
    </w:p>
    <w:p w:rsidR="00630D6A" w:rsidRDefault="00630D6A"/>
    <w:p w:rsidR="00630D6A" w:rsidRDefault="00C166A5">
      <w:pPr>
        <w:jc w:val="center"/>
        <w:rPr>
          <w:b/>
        </w:rPr>
      </w:pPr>
      <w:r>
        <w:rPr>
          <w:b/>
        </w:rPr>
        <w:t>Работа со списками</w:t>
      </w:r>
    </w:p>
    <w:p w:rsidR="00630D6A" w:rsidRDefault="00630D6A">
      <w:pPr>
        <w:jc w:val="center"/>
        <w:rPr>
          <w:b/>
        </w:rPr>
      </w:pPr>
    </w:p>
    <w:p w:rsidR="00630D6A" w:rsidRDefault="00C166A5">
      <w:pPr>
        <w:pStyle w:val="a3"/>
      </w:pPr>
      <w:r>
        <w:t>Основным режимом работы  в  программе  является  ведение  списков (опера-ций, счетов  и  т.д.).  Все списки вводятся,  просматриваются и корректируются по общему принципу.</w:t>
      </w:r>
    </w:p>
    <w:p w:rsidR="00630D6A" w:rsidRDefault="00C166A5">
      <w:pPr>
        <w:pStyle w:val="a3"/>
      </w:pPr>
      <w:r>
        <w:t xml:space="preserve">Ввод новой  записи  в список осуществляется после нажатия клавиши </w:t>
      </w:r>
      <w:r>
        <w:rPr>
          <w:b/>
        </w:rPr>
        <w:t>Ins</w:t>
      </w:r>
      <w:r>
        <w:t xml:space="preserve">. После этого осуществляется последовательный ввод данных в графы списка.  Для завершения ввода надо нажать клавишу </w:t>
      </w:r>
      <w:r>
        <w:rPr>
          <w:b/>
        </w:rPr>
        <w:t>Enter</w:t>
      </w:r>
      <w:r>
        <w:t xml:space="preserve">. В любой момент можно прервать ввод нажатием клавиши </w:t>
      </w:r>
      <w:r>
        <w:rPr>
          <w:b/>
        </w:rPr>
        <w:t>Esc</w:t>
      </w:r>
      <w:r>
        <w:t>.</w:t>
      </w:r>
    </w:p>
    <w:p w:rsidR="00630D6A" w:rsidRDefault="00C166A5">
      <w:pPr>
        <w:pStyle w:val="a3"/>
      </w:pPr>
      <w:r>
        <w:t xml:space="preserve">При корректировке записи нужно установить световой курсор  в корректируемую графу (колонку) на нужную запись и нажать клавишу </w:t>
      </w:r>
      <w:r>
        <w:rPr>
          <w:b/>
        </w:rPr>
        <w:t>Enter</w:t>
      </w:r>
      <w:r>
        <w:t>. Затем производится изменение содержимого нужного поля.  Завершение корректировки осуществляется аналогично режиму ввода новой записи.</w:t>
      </w:r>
    </w:p>
    <w:p w:rsidR="00630D6A" w:rsidRDefault="00C166A5">
      <w:pPr>
        <w:pStyle w:val="a3"/>
      </w:pPr>
      <w:r>
        <w:t xml:space="preserve">Удаление записи происходит  после нажатия клавиши </w:t>
      </w:r>
      <w:r>
        <w:rPr>
          <w:b/>
        </w:rPr>
        <w:t>Del</w:t>
      </w:r>
      <w:r>
        <w:t xml:space="preserve">.  При этом запрашивается подтверждение : </w:t>
      </w:r>
      <w:r>
        <w:rPr>
          <w:b/>
        </w:rPr>
        <w:t xml:space="preserve">Удалить </w:t>
      </w:r>
      <w:r>
        <w:t xml:space="preserve">- </w:t>
      </w:r>
      <w:r>
        <w:rPr>
          <w:b/>
        </w:rPr>
        <w:t>Enter</w:t>
      </w:r>
      <w:r>
        <w:t xml:space="preserve">, </w:t>
      </w:r>
      <w:r>
        <w:rPr>
          <w:b/>
        </w:rPr>
        <w:t xml:space="preserve">Отказ - Esc.     </w:t>
      </w:r>
    </w:p>
    <w:p w:rsidR="00630D6A" w:rsidRDefault="00C166A5">
      <w:pPr>
        <w:pStyle w:val="a3"/>
      </w:pPr>
      <w:r>
        <w:t>Просмотр списка производится с помощью клавиш управления курсором: "</w:t>
      </w:r>
      <w:r>
        <w:rPr>
          <w:rFonts w:ascii="Symbol" w:hAnsi="Symbol"/>
          <w:b/>
        </w:rPr>
        <w:t></w:t>
      </w:r>
      <w:r>
        <w:t xml:space="preserve">" </w:t>
      </w:r>
      <w:r>
        <w:rPr>
          <w:rFonts w:ascii="Symbol" w:hAnsi="Symbol"/>
          <w:b/>
        </w:rPr>
        <w:t></w:t>
      </w:r>
      <w:r>
        <w:rPr>
          <w:rFonts w:ascii="Symbol" w:hAnsi="Symbol"/>
        </w:rPr>
        <w:t></w:t>
      </w:r>
      <w:r>
        <w:t xml:space="preserve"> </w:t>
      </w:r>
      <w:r>
        <w:rPr>
          <w:b/>
        </w:rPr>
        <w:t>PgUp, PgDn</w:t>
      </w:r>
      <w:r>
        <w:t xml:space="preserve">, </w:t>
      </w:r>
      <w:r>
        <w:rPr>
          <w:b/>
        </w:rPr>
        <w:t>Home</w:t>
      </w:r>
      <w:r>
        <w:t xml:space="preserve">, </w:t>
      </w:r>
      <w:r>
        <w:rPr>
          <w:b/>
        </w:rPr>
        <w:t>End</w:t>
      </w:r>
      <w:r>
        <w:t xml:space="preserve">. С помощью клавиш </w:t>
      </w:r>
      <w:r>
        <w:rPr>
          <w:rFonts w:ascii="Courier New" w:hAnsi="Courier New"/>
        </w:rPr>
        <w:t>"</w:t>
      </w:r>
      <w:r>
        <w:rPr>
          <w:rFonts w:ascii="Symbol" w:hAnsi="Symbol"/>
          <w:b/>
        </w:rPr>
        <w:t></w:t>
      </w:r>
      <w:r>
        <w:rPr>
          <w:rFonts w:ascii="Courier New" w:hAnsi="Courier New"/>
        </w:rPr>
        <w:t>" и "</w:t>
      </w:r>
      <w:r>
        <w:rPr>
          <w:rFonts w:ascii="Symbol" w:hAnsi="Symbol"/>
          <w:b/>
        </w:rPr>
        <w:t></w:t>
      </w:r>
      <w:r>
        <w:rPr>
          <w:rFonts w:ascii="Courier New" w:hAnsi="Courier New"/>
        </w:rPr>
        <w:t>"</w:t>
      </w:r>
      <w:r>
        <w:t xml:space="preserve"> выполняется переход между графами текущей записи.</w:t>
      </w:r>
    </w:p>
    <w:p w:rsidR="00630D6A" w:rsidRDefault="00630D6A"/>
    <w:p w:rsidR="00630D6A" w:rsidRDefault="00C166A5">
      <w:pPr>
        <w:jc w:val="center"/>
        <w:rPr>
          <w:b/>
        </w:rPr>
      </w:pPr>
      <w:r>
        <w:rPr>
          <w:b/>
        </w:rPr>
        <w:t>Функция помощи</w:t>
      </w:r>
    </w:p>
    <w:p w:rsidR="00630D6A" w:rsidRDefault="00630D6A">
      <w:pPr>
        <w:jc w:val="center"/>
        <w:rPr>
          <w:b/>
        </w:rPr>
      </w:pPr>
    </w:p>
    <w:p w:rsidR="00630D6A" w:rsidRDefault="00C166A5">
      <w:pPr>
        <w:pStyle w:val="a3"/>
      </w:pPr>
      <w:r>
        <w:t xml:space="preserve">   При работе с программой  “</w:t>
      </w:r>
      <w:r>
        <w:rPr>
          <w:b/>
        </w:rPr>
        <w:t>1С-Бухгалтерия</w:t>
      </w:r>
      <w:r>
        <w:t>” имеются следующие возможности получения справочной информации:</w:t>
      </w:r>
    </w:p>
    <w:p w:rsidR="00630D6A" w:rsidRDefault="00C166A5">
      <w:pPr>
        <w:pStyle w:val="a3"/>
      </w:pPr>
      <w:r>
        <w:t>1) Из двух последних экранных строк. В них отображены доступные в  конкретном  режиме  функциональные клавиши и их назначение.</w:t>
      </w:r>
    </w:p>
    <w:p w:rsidR="00630D6A" w:rsidRDefault="00C166A5">
      <w:pPr>
        <w:pStyle w:val="a3"/>
      </w:pPr>
      <w:r>
        <w:t xml:space="preserve">2) Нажав клавишу </w:t>
      </w:r>
      <w:r>
        <w:rPr>
          <w:b/>
        </w:rPr>
        <w:t xml:space="preserve">F1 </w:t>
      </w:r>
      <w:r>
        <w:t xml:space="preserve">из любого режима работы можно открыть окно помощи с описанием возможных действий в конкретной ситуации.  Для возврата в предыдущее окно нажать клавишу </w:t>
      </w:r>
      <w:r>
        <w:rPr>
          <w:b/>
        </w:rPr>
        <w:t>Esc</w:t>
      </w:r>
      <w:r>
        <w:t>.</w:t>
      </w:r>
    </w:p>
    <w:p w:rsidR="00630D6A" w:rsidRDefault="00C166A5">
      <w:pPr>
        <w:pStyle w:val="a3"/>
      </w:pPr>
      <w:r>
        <w:t xml:space="preserve">3) При работе в большинстве режимах нажатием  клавиши  </w:t>
      </w:r>
      <w:r>
        <w:rPr>
          <w:b/>
        </w:rPr>
        <w:t xml:space="preserve">F10 </w:t>
      </w:r>
      <w:r>
        <w:t xml:space="preserve">выводится на экран  окно, содержащее все возможные в текущем режиме команды и соответствующие им функциональные клавиши. Это окно называется </w:t>
      </w:r>
      <w:r>
        <w:rPr>
          <w:b/>
        </w:rPr>
        <w:t>меню действий</w:t>
      </w:r>
      <w:r>
        <w:t xml:space="preserve">.  Для выхода из </w:t>
      </w:r>
      <w:r>
        <w:rPr>
          <w:b/>
        </w:rPr>
        <w:t xml:space="preserve">меню действий  </w:t>
      </w:r>
      <w:r>
        <w:t xml:space="preserve">надо нажать клавишу </w:t>
      </w:r>
      <w:r>
        <w:rPr>
          <w:b/>
        </w:rPr>
        <w:t>Esc</w:t>
      </w:r>
      <w:r>
        <w:t>.</w:t>
      </w:r>
    </w:p>
    <w:p w:rsidR="00630D6A" w:rsidRDefault="00C166A5">
      <w:pPr>
        <w:pStyle w:val="a3"/>
      </w:pPr>
      <w:r>
        <w:t xml:space="preserve">4) Выбрать из главного меню пункт </w:t>
      </w:r>
      <w:r>
        <w:rPr>
          <w:b/>
        </w:rPr>
        <w:t>Помощь</w:t>
      </w:r>
      <w:r>
        <w:t>.</w:t>
      </w:r>
    </w:p>
    <w:p w:rsidR="00630D6A" w:rsidRDefault="00630D6A"/>
    <w:p w:rsidR="00630D6A" w:rsidRDefault="00C166A5">
      <w:pPr>
        <w:pStyle w:val="2"/>
      </w:pPr>
      <w:r>
        <w:t xml:space="preserve">                         1.2. Характеристики программы</w:t>
      </w:r>
    </w:p>
    <w:p w:rsidR="00630D6A" w:rsidRDefault="00C166A5">
      <w:pPr>
        <w:pStyle w:val="a3"/>
      </w:pPr>
      <w:r>
        <w:t>Программа имеет следующие характеристики:</w:t>
      </w:r>
    </w:p>
    <w:p w:rsidR="00630D6A" w:rsidRDefault="00C166A5">
      <w:pPr>
        <w:pStyle w:val="a3"/>
      </w:pPr>
      <w:r>
        <w:t xml:space="preserve"> - количество операций  не ограничено;</w:t>
      </w:r>
    </w:p>
    <w:p w:rsidR="00630D6A" w:rsidRDefault="00C166A5">
      <w:pPr>
        <w:pStyle w:val="a3"/>
      </w:pPr>
      <w:r>
        <w:t xml:space="preserve"> - количество счетов (субсчетов)  не ограничено;</w:t>
      </w:r>
    </w:p>
    <w:p w:rsidR="00630D6A" w:rsidRDefault="00C166A5">
      <w:pPr>
        <w:pStyle w:val="a3"/>
      </w:pPr>
      <w:r>
        <w:t xml:space="preserve"> - разрядность сумм операций - до 16 знаков включая точку;</w:t>
      </w:r>
    </w:p>
    <w:p w:rsidR="00630D6A" w:rsidRDefault="00C166A5">
      <w:pPr>
        <w:pStyle w:val="a3"/>
      </w:pPr>
      <w:r>
        <w:t xml:space="preserve"> - количество знаков бухгалтерского счета/субсчета (буквы,цифры) - 3;</w:t>
      </w:r>
    </w:p>
    <w:p w:rsidR="00630D6A" w:rsidRDefault="00C166A5">
      <w:pPr>
        <w:pStyle w:val="a3"/>
      </w:pPr>
      <w:r>
        <w:t xml:space="preserve"> - количество  объемов  аналитического  учета  по  каждому   счету (субсчету)                   - до 100000 наименований;</w:t>
      </w:r>
    </w:p>
    <w:p w:rsidR="00630D6A" w:rsidRDefault="00C166A5">
      <w:pPr>
        <w:pStyle w:val="a3"/>
      </w:pPr>
      <w:r>
        <w:t xml:space="preserve"> - формирование итогов - за год,  квартал, месяц, произвольный период;</w:t>
      </w:r>
    </w:p>
    <w:p w:rsidR="00630D6A" w:rsidRDefault="00C166A5">
      <w:pPr>
        <w:pStyle w:val="a3"/>
      </w:pPr>
      <w:r>
        <w:t xml:space="preserve"> - количество независимых рабочих мест  на одном компьютере   не ограничено.</w:t>
      </w:r>
    </w:p>
    <w:p w:rsidR="00630D6A" w:rsidRDefault="00C166A5">
      <w:pPr>
        <w:pStyle w:val="2"/>
        <w:jc w:val="center"/>
      </w:pPr>
      <w:r>
        <w:t>1.3. Сервис</w:t>
      </w:r>
    </w:p>
    <w:p w:rsidR="00630D6A" w:rsidRDefault="00C166A5">
      <w:pPr>
        <w:pStyle w:val="a3"/>
      </w:pPr>
      <w:r>
        <w:t xml:space="preserve">При выборе в главном меню групповой функции  </w:t>
      </w:r>
      <w:r>
        <w:rPr>
          <w:b/>
        </w:rPr>
        <w:t>Сервис</w:t>
      </w:r>
      <w:r>
        <w:t xml:space="preserve">  на  экране появляетcя ниспадающее меню (см.рис.2 ).</w:t>
      </w:r>
    </w:p>
    <w:p w:rsidR="00630D6A" w:rsidRDefault="00C166A5">
      <w:pPr>
        <w:keepNext/>
        <w:jc w:val="center"/>
      </w:pPr>
      <w:r>
        <w:object w:dxaOrig="3495" w:dyaOrig="3285">
          <v:shape id="_x0000_i1026" type="#_x0000_t75" style="width:174.75pt;height:164.25pt" o:ole="">
            <v:imagedata r:id="rId6" o:title=""/>
          </v:shape>
          <o:OLEObject Type="Embed" ProgID="PBrush" ShapeID="_x0000_i1026" DrawAspect="Content" ObjectID="_1471441290" r:id="rId7"/>
        </w:object>
      </w:r>
    </w:p>
    <w:p w:rsidR="00630D6A" w:rsidRDefault="00C166A5">
      <w:pPr>
        <w:pStyle w:val="a4"/>
        <w:jc w:val="center"/>
      </w:pPr>
      <w:r>
        <w:t xml:space="preserve">Рис. </w:t>
      </w:r>
      <w:fldSimple w:instr=" SEQ Рис. \* ARABIC ">
        <w:r>
          <w:t>2</w:t>
        </w:r>
      </w:fldSimple>
    </w:p>
    <w:p w:rsidR="00630D6A" w:rsidRDefault="00C166A5">
      <w:pPr>
        <w:pStyle w:val="a3"/>
      </w:pPr>
      <w:r>
        <w:t>Команды этого пункта меню выполняют следующие функции:</w:t>
      </w:r>
    </w:p>
    <w:p w:rsidR="00630D6A" w:rsidRDefault="00630D6A">
      <w:pPr>
        <w:pStyle w:val="a3"/>
      </w:pPr>
    </w:p>
    <w:p w:rsidR="00630D6A" w:rsidRDefault="00C166A5">
      <w:pPr>
        <w:ind w:firstLine="567"/>
        <w:jc w:val="center"/>
        <w:rPr>
          <w:b/>
        </w:rPr>
      </w:pPr>
      <w:r>
        <w:rPr>
          <w:b/>
        </w:rPr>
        <w:t xml:space="preserve"> Команда УСТАНОВКА ПАРАМЕТРОВ</w:t>
      </w:r>
    </w:p>
    <w:p w:rsidR="00630D6A" w:rsidRDefault="00630D6A">
      <w:pPr>
        <w:ind w:firstLine="567"/>
        <w:jc w:val="center"/>
        <w:rPr>
          <w:b/>
        </w:rPr>
      </w:pPr>
    </w:p>
    <w:p w:rsidR="00630D6A" w:rsidRDefault="00C166A5">
      <w:pPr>
        <w:pStyle w:val="a3"/>
      </w:pPr>
      <w:r>
        <w:t xml:space="preserve">Устанавливаются параметры, влияющие на работу программы. Эта команда вызывается также из основных режимов  при нажатии клавиши  </w:t>
      </w:r>
      <w:r>
        <w:rPr>
          <w:b/>
        </w:rPr>
        <w:t>Alt+10</w:t>
      </w:r>
      <w:r>
        <w:t xml:space="preserve">.  При выборе данного режима на экране появляется окно с запросами (см. рис.3).  </w:t>
      </w:r>
    </w:p>
    <w:p w:rsidR="00630D6A" w:rsidRDefault="00630D6A">
      <w:pPr>
        <w:spacing w:line="360" w:lineRule="auto"/>
        <w:ind w:firstLine="567"/>
        <w:jc w:val="both"/>
      </w:pPr>
    </w:p>
    <w:p w:rsidR="00630D6A" w:rsidRDefault="00C166A5">
      <w:pPr>
        <w:keepNext/>
        <w:spacing w:line="360" w:lineRule="auto"/>
        <w:ind w:firstLine="567"/>
        <w:jc w:val="both"/>
      </w:pPr>
      <w:r>
        <w:object w:dxaOrig="7380" w:dyaOrig="3195">
          <v:shape id="_x0000_i1027" type="#_x0000_t75" style="width:369pt;height:159.75pt" o:ole="">
            <v:imagedata r:id="rId8" o:title=""/>
          </v:shape>
          <o:OLEObject Type="Embed" ProgID="PBrush" ShapeID="_x0000_i1027" DrawAspect="Content" ObjectID="_1471441291" r:id="rId9"/>
        </w:object>
      </w:r>
    </w:p>
    <w:p w:rsidR="00630D6A" w:rsidRDefault="00C166A5">
      <w:pPr>
        <w:pStyle w:val="a4"/>
        <w:jc w:val="center"/>
      </w:pPr>
      <w:r>
        <w:t xml:space="preserve">Рис. </w:t>
      </w:r>
      <w:fldSimple w:instr=" SEQ Рис. \* ARABIC ">
        <w:r>
          <w:t>3</w:t>
        </w:r>
      </w:fldSimple>
    </w:p>
    <w:p w:rsidR="00630D6A" w:rsidRDefault="00630D6A"/>
    <w:p w:rsidR="00630D6A" w:rsidRDefault="00C166A5">
      <w:pPr>
        <w:pStyle w:val="a3"/>
      </w:pPr>
      <w:r>
        <w:t xml:space="preserve">Для выбора устанавливаемого параметра используются клавиши управления курсором.  Для  установки  параметра  следует  нажать   клавишу </w:t>
      </w:r>
      <w:r>
        <w:rPr>
          <w:b/>
        </w:rPr>
        <w:t>Enter</w:t>
      </w:r>
      <w:r>
        <w:t xml:space="preserve">. Если  параметр имеет только два значения “Да” или “Нет” ( против названия параметра стоят квадратные скобки),  то текущее значение  меняется  на  противоположное. При этом  значение "Да" отображается значением "X",  "Нет" - пробелом. Для других параметров предлагается ввести новое значение.  Для выхода из ре жима нажать клавишу </w:t>
      </w:r>
      <w:r>
        <w:rPr>
          <w:b/>
        </w:rPr>
        <w:t>Esc</w:t>
      </w:r>
      <w:r>
        <w:t>.</w:t>
      </w:r>
    </w:p>
    <w:p w:rsidR="00630D6A" w:rsidRDefault="00C166A5">
      <w:pPr>
        <w:pStyle w:val="a3"/>
      </w:pPr>
      <w:r>
        <w:t xml:space="preserve"> Окно установки параметров содержит следующие опции:</w:t>
      </w:r>
    </w:p>
    <w:p w:rsidR="00630D6A" w:rsidRDefault="00630D6A">
      <w:pPr>
        <w:ind w:firstLine="426"/>
      </w:pPr>
    </w:p>
    <w:p w:rsidR="00630D6A" w:rsidRDefault="00C166A5">
      <w:pPr>
        <w:ind w:firstLine="709"/>
      </w:pPr>
      <w:r>
        <w:rPr>
          <w:b/>
        </w:rPr>
        <w:t>- Параметры ввода операций</w:t>
      </w:r>
      <w:r>
        <w:t>:</w:t>
      </w:r>
    </w:p>
    <w:p w:rsidR="00630D6A" w:rsidRDefault="00C166A5">
      <w:pPr>
        <w:ind w:left="4536" w:hanging="3685"/>
      </w:pPr>
      <w:r>
        <w:rPr>
          <w:b/>
        </w:rPr>
        <w:t xml:space="preserve">Введенная проводка активна </w:t>
      </w:r>
      <w:r>
        <w:t>- если параметр установлен,  то активной (выделенной) становится новая введенная проводка.</w:t>
      </w:r>
    </w:p>
    <w:p w:rsidR="00630D6A" w:rsidRDefault="00C166A5">
      <w:pPr>
        <w:ind w:left="4536" w:hanging="3685"/>
      </w:pPr>
      <w:r>
        <w:rPr>
          <w:b/>
        </w:rPr>
        <w:t xml:space="preserve">Автоматический пересчет  итогов  </w:t>
      </w:r>
      <w:r>
        <w:t>-  если параметр установлен,  то после любых корректировок итоги пересчитываются автоматически, что позволяет в любой момент выводить отчеты без пересчета итогов.</w:t>
      </w:r>
    </w:p>
    <w:p w:rsidR="00630D6A" w:rsidRDefault="00C166A5">
      <w:pPr>
        <w:ind w:left="4111" w:hanging="3260"/>
      </w:pPr>
      <w:r>
        <w:rPr>
          <w:b/>
        </w:rPr>
        <w:t xml:space="preserve">Количество только целое </w:t>
      </w:r>
      <w:r>
        <w:t>- количественный учет ведется только в целых числах.</w:t>
      </w:r>
    </w:p>
    <w:p w:rsidR="00630D6A" w:rsidRDefault="00C166A5">
      <w:pPr>
        <w:ind w:left="2552" w:hanging="1701"/>
      </w:pPr>
      <w:r>
        <w:rPr>
          <w:b/>
        </w:rPr>
        <w:t xml:space="preserve">Копировать </w:t>
      </w:r>
      <w:r>
        <w:t xml:space="preserve">-  определяет параметры проводки-образца, которые будут переноситься в новую проводку при нажатии клавиши </w:t>
      </w:r>
      <w:r>
        <w:rPr>
          <w:b/>
        </w:rPr>
        <w:t>F9</w:t>
      </w:r>
      <w:r>
        <w:t>.</w:t>
      </w:r>
    </w:p>
    <w:p w:rsidR="00630D6A" w:rsidRDefault="00C166A5">
      <w:pPr>
        <w:ind w:left="3402" w:hanging="2551"/>
      </w:pPr>
      <w:r>
        <w:rPr>
          <w:b/>
        </w:rPr>
        <w:t xml:space="preserve">Количество знаков </w:t>
      </w:r>
      <w:r>
        <w:t>- устанавливает количество знаков в кода счетов и субсчетов.</w:t>
      </w:r>
    </w:p>
    <w:p w:rsidR="00630D6A" w:rsidRDefault="00C166A5">
      <w:pPr>
        <w:ind w:left="4536" w:hanging="3685"/>
      </w:pPr>
      <w:r>
        <w:rPr>
          <w:b/>
        </w:rPr>
        <w:t xml:space="preserve">В журнале суммы без копеек </w:t>
      </w:r>
      <w:r>
        <w:t>- если параметр установлен,  то в журнале операций и в отчетах суммы выводятся без копеек, но с разделителями разрядов целой части.</w:t>
      </w:r>
    </w:p>
    <w:p w:rsidR="00630D6A" w:rsidRDefault="00C166A5">
      <w:pPr>
        <w:ind w:left="3119" w:hanging="2268"/>
      </w:pPr>
      <w:r>
        <w:rPr>
          <w:b/>
        </w:rPr>
        <w:t xml:space="preserve">Выключить звук </w:t>
      </w:r>
      <w:r>
        <w:t>- если параметр установлен,  то во время работы не выдаются звуковые сигналы.</w:t>
      </w:r>
    </w:p>
    <w:p w:rsidR="00630D6A" w:rsidRDefault="00C166A5">
      <w:pPr>
        <w:ind w:left="2552" w:hanging="1843"/>
      </w:pPr>
      <w:r>
        <w:t xml:space="preserve">- </w:t>
      </w:r>
      <w:r>
        <w:rPr>
          <w:b/>
        </w:rPr>
        <w:t xml:space="preserve">Рабочая  дата </w:t>
      </w:r>
      <w:r>
        <w:t>- задает дату,  которая автоматически устанавливается у вводимых проводок.</w:t>
      </w:r>
    </w:p>
    <w:p w:rsidR="00630D6A" w:rsidRDefault="00C166A5">
      <w:pPr>
        <w:ind w:left="2694" w:hanging="1985"/>
      </w:pPr>
      <w:r>
        <w:t xml:space="preserve">- </w:t>
      </w:r>
      <w:r>
        <w:rPr>
          <w:b/>
        </w:rPr>
        <w:t xml:space="preserve">Рабочее место </w:t>
      </w:r>
      <w:r>
        <w:t xml:space="preserve">- номер рабочего места,  устанавливаемого при ведении раздельного  учета на нескольких рабочих местах.  (номер рабочего места главного бухгалтера рекомендуется установить "0"). </w:t>
      </w:r>
    </w:p>
    <w:p w:rsidR="00630D6A" w:rsidRDefault="00C166A5">
      <w:pPr>
        <w:ind w:left="2127" w:hanging="1418"/>
      </w:pPr>
      <w:r>
        <w:t xml:space="preserve">- </w:t>
      </w:r>
      <w:r>
        <w:rPr>
          <w:b/>
        </w:rPr>
        <w:t xml:space="preserve">Редактор  </w:t>
      </w:r>
      <w:r>
        <w:t>- определяет тип используемого редактора, который будет вызываться для корректировки форм отчетов и  первичных документов. Он может быть встроенным  или внешним. Имя внешнего редактора задается командой "</w:t>
      </w:r>
      <w:r>
        <w:rPr>
          <w:b/>
        </w:rPr>
        <w:t>Внешние программы</w:t>
      </w:r>
      <w:r>
        <w:t>" этого же пункта меню (см. рис.2).</w:t>
      </w:r>
    </w:p>
    <w:p w:rsidR="00630D6A" w:rsidRDefault="00C166A5">
      <w:pPr>
        <w:ind w:left="3261" w:hanging="2552"/>
      </w:pPr>
      <w:r>
        <w:t xml:space="preserve">- </w:t>
      </w:r>
      <w:r>
        <w:rPr>
          <w:b/>
        </w:rPr>
        <w:t xml:space="preserve">Параметры  печати </w:t>
      </w:r>
      <w:r>
        <w:t>- эта группа параметров позволяет осуществить настройку на имеющийся принтер.</w:t>
      </w:r>
    </w:p>
    <w:p w:rsidR="00630D6A" w:rsidRDefault="00C166A5">
      <w:pPr>
        <w:ind w:left="2977" w:hanging="2268"/>
      </w:pPr>
      <w:r>
        <w:t xml:space="preserve">- </w:t>
      </w:r>
      <w:r>
        <w:rPr>
          <w:b/>
        </w:rPr>
        <w:t xml:space="preserve">Вывод  отчетов  </w:t>
      </w:r>
      <w:r>
        <w:t>-  параметры определяют куда будут выводиться отчеты после просмотра их на экране:  в текстовый файл и  (или) на печать или не выводиться вообще. Для установки вывода в файл сначала нужно задать имя файла.  При формировании нового файла старый файл с таким же именем уничтожается.</w:t>
      </w:r>
    </w:p>
    <w:p w:rsidR="00630D6A" w:rsidRDefault="00C166A5">
      <w:pPr>
        <w:ind w:firstLine="709"/>
      </w:pPr>
      <w:r>
        <w:t xml:space="preserve">- </w:t>
      </w:r>
      <w:r>
        <w:rPr>
          <w:b/>
        </w:rPr>
        <w:t xml:space="preserve">Формирование отчетов </w:t>
      </w:r>
      <w:r>
        <w:t>- задаются режимы форматирования отчетов.</w:t>
      </w:r>
    </w:p>
    <w:p w:rsidR="00630D6A" w:rsidRDefault="00630D6A"/>
    <w:p w:rsidR="00630D6A" w:rsidRDefault="00C166A5">
      <w:pPr>
        <w:ind w:firstLine="567"/>
        <w:jc w:val="center"/>
        <w:rPr>
          <w:b/>
        </w:rPr>
      </w:pPr>
      <w:r>
        <w:rPr>
          <w:b/>
        </w:rPr>
        <w:t>Команда АРХИВНАЯ КОПИЯ</w:t>
      </w:r>
    </w:p>
    <w:p w:rsidR="00630D6A" w:rsidRDefault="00630D6A">
      <w:pPr>
        <w:ind w:firstLine="567"/>
        <w:jc w:val="center"/>
        <w:rPr>
          <w:b/>
        </w:rPr>
      </w:pPr>
    </w:p>
    <w:p w:rsidR="00630D6A" w:rsidRDefault="00C166A5">
      <w:pPr>
        <w:pStyle w:val="a3"/>
      </w:pPr>
      <w:r>
        <w:t>Позволяет выполнить сохранение и восстановление архивной (страховой) копии информации на дискетах.  Это необходимо  для обеспечения сохранности данных в случае их потери на жестком диске, а также для переноса информации на другой компьютер.</w:t>
      </w:r>
    </w:p>
    <w:p w:rsidR="00630D6A" w:rsidRDefault="00C166A5">
      <w:pPr>
        <w:pStyle w:val="a3"/>
      </w:pPr>
      <w:r>
        <w:t>Порядок работы при выполнении этой команды:</w:t>
      </w:r>
    </w:p>
    <w:p w:rsidR="00630D6A" w:rsidRDefault="00C166A5">
      <w:pPr>
        <w:pStyle w:val="a3"/>
      </w:pPr>
      <w:r>
        <w:t>- подготовить  достаточное  количество  чистых  отформатированных дискет;</w:t>
      </w:r>
    </w:p>
    <w:p w:rsidR="00630D6A" w:rsidRDefault="00C166A5">
      <w:pPr>
        <w:pStyle w:val="a3"/>
      </w:pPr>
      <w:r>
        <w:t xml:space="preserve">- выбрать из группы </w:t>
      </w:r>
      <w:r>
        <w:rPr>
          <w:b/>
        </w:rPr>
        <w:t>Сервис</w:t>
      </w:r>
      <w:r>
        <w:t xml:space="preserve"> главного меню команду </w:t>
      </w:r>
      <w:r>
        <w:rPr>
          <w:b/>
        </w:rPr>
        <w:t>Архивная копия</w:t>
      </w:r>
      <w:r>
        <w:t>;</w:t>
      </w:r>
    </w:p>
    <w:p w:rsidR="00630D6A" w:rsidRDefault="00C166A5">
      <w:pPr>
        <w:pStyle w:val="a3"/>
      </w:pPr>
      <w:r>
        <w:t xml:space="preserve">- выбрать режим </w:t>
      </w:r>
      <w:r>
        <w:rPr>
          <w:b/>
        </w:rPr>
        <w:t>Сохранение</w:t>
      </w:r>
      <w:r>
        <w:t xml:space="preserve"> или </w:t>
      </w:r>
      <w:r>
        <w:rPr>
          <w:b/>
        </w:rPr>
        <w:t>Восстановление</w:t>
      </w:r>
      <w:r>
        <w:t>;</w:t>
      </w:r>
    </w:p>
    <w:p w:rsidR="00630D6A" w:rsidRDefault="00C166A5">
      <w:pPr>
        <w:pStyle w:val="a3"/>
      </w:pPr>
      <w:r>
        <w:t>- указать дисковод, на который будут установлены дискеты;</w:t>
      </w:r>
    </w:p>
    <w:p w:rsidR="00630D6A" w:rsidRDefault="00C166A5">
      <w:pPr>
        <w:pStyle w:val="a3"/>
        <w:ind w:left="851" w:hanging="142"/>
      </w:pPr>
      <w:r>
        <w:t xml:space="preserve">- при  сохранении  надо проверить дату архивной копии .  Если эта дата правильна,  нажать клавишу </w:t>
      </w:r>
      <w:r>
        <w:rPr>
          <w:b/>
        </w:rPr>
        <w:t>Enter</w:t>
      </w:r>
      <w:r>
        <w:t>,  если нет -  исправить  дату  и  нажать клавишу Enter. При  нехватке  места на одной дискете предлагается вставить вторую и т.д.;</w:t>
      </w:r>
    </w:p>
    <w:p w:rsidR="00630D6A" w:rsidRDefault="00C166A5">
      <w:pPr>
        <w:pStyle w:val="a3"/>
        <w:ind w:left="851" w:hanging="142"/>
      </w:pPr>
      <w:r>
        <w:t>- при восстановлении в случае установки дискет в неверном порядке на экран выводится сообщение. При восстановлении вся текущая информация пропадает и замещается информацией из архива.</w:t>
      </w:r>
    </w:p>
    <w:p w:rsidR="00630D6A" w:rsidRDefault="00630D6A">
      <w:pPr>
        <w:ind w:left="567" w:hanging="567"/>
        <w:jc w:val="both"/>
      </w:pPr>
    </w:p>
    <w:p w:rsidR="00630D6A" w:rsidRDefault="00C166A5">
      <w:pPr>
        <w:ind w:firstLine="567"/>
        <w:jc w:val="center"/>
        <w:rPr>
          <w:b/>
        </w:rPr>
      </w:pPr>
      <w:r>
        <w:rPr>
          <w:b/>
        </w:rPr>
        <w:t>Команда ФУНКЦИОНАЛЬНЫЕ КЛАВИШИ</w:t>
      </w:r>
    </w:p>
    <w:p w:rsidR="00630D6A" w:rsidRDefault="00630D6A">
      <w:pPr>
        <w:ind w:firstLine="567"/>
        <w:rPr>
          <w:b/>
        </w:rPr>
      </w:pPr>
    </w:p>
    <w:p w:rsidR="00630D6A" w:rsidRDefault="00C166A5">
      <w:pPr>
        <w:pStyle w:val="a3"/>
      </w:pPr>
      <w:r>
        <w:t xml:space="preserve">При вводе бухгалтерских операций часто встречаются  повторяющиеся реквизиты, например "Реализация", "Начисление", "Входящее сальдо" и т.д. В режиме "Функциональные клавиши" значения таких реквизитов можно задать функциональными клавишами.  Чтобы при вводе значения реквизитов после подставляемой строки автоматически выполнялся  переход  к следующему полю,  в  конце  строки следует поставить символ ";".  Для окончания корректировки всех функциональных клавиш используется  клавиша </w:t>
      </w:r>
      <w:r>
        <w:rPr>
          <w:b/>
        </w:rPr>
        <w:t>Pg Dn</w:t>
      </w:r>
      <w:r>
        <w:t>. Для использования введенных строк при вводе текста  нужно  нажать соответствующую функциональную клавишу.</w:t>
      </w:r>
    </w:p>
    <w:p w:rsidR="00630D6A" w:rsidRDefault="00630D6A">
      <w:pPr>
        <w:ind w:firstLine="284"/>
        <w:jc w:val="both"/>
      </w:pPr>
    </w:p>
    <w:p w:rsidR="00630D6A" w:rsidRDefault="00C166A5">
      <w:pPr>
        <w:ind w:firstLine="567"/>
        <w:jc w:val="center"/>
      </w:pPr>
      <w:r>
        <w:rPr>
          <w:b/>
        </w:rPr>
        <w:t>Команда  КАЛЬКУЛЯТОР</w:t>
      </w:r>
    </w:p>
    <w:p w:rsidR="00630D6A" w:rsidRDefault="00630D6A">
      <w:pPr>
        <w:ind w:firstLine="567"/>
        <w:jc w:val="center"/>
      </w:pPr>
    </w:p>
    <w:p w:rsidR="00630D6A" w:rsidRDefault="00C166A5">
      <w:pPr>
        <w:pStyle w:val="a3"/>
      </w:pPr>
      <w:r>
        <w:t xml:space="preserve">Калькулятор вызывается из главного меню из группы </w:t>
      </w:r>
      <w:r>
        <w:rPr>
          <w:b/>
        </w:rPr>
        <w:t>Сервис</w:t>
      </w:r>
      <w:r>
        <w:t xml:space="preserve">  и  из других режимов нажатием клавиш </w:t>
      </w:r>
      <w:r>
        <w:rPr>
          <w:b/>
        </w:rPr>
        <w:t>Ctrl+F2</w:t>
      </w:r>
      <w:r>
        <w:t xml:space="preserve">. В калькуляторе  можно  ввести  любое  арифметическое   выражение, состоящее из чисел, круглых скобок и знаков операций: "+" (плюс), "-" (минус), "*" (умножить), "/" (разделить). Дробную и целую части чисел надо разделить точкой (1.5). Из режима корректировки суммы операции калькулятор вызывается  клавишей </w:t>
      </w:r>
      <w:r>
        <w:rPr>
          <w:b/>
        </w:rPr>
        <w:t>F2</w:t>
      </w:r>
      <w:r>
        <w:t xml:space="preserve">.  При этом текущая сумма операции помещается в калькулятор, а результат вычисления после нажатия клавиши </w:t>
      </w:r>
      <w:r>
        <w:rPr>
          <w:b/>
        </w:rPr>
        <w:t>Enter</w:t>
      </w:r>
      <w:r>
        <w:t xml:space="preserve"> заносится в  сумму операции. Очистка строки калькулятора выполняется после нажатия клавиши </w:t>
      </w:r>
      <w:r>
        <w:rPr>
          <w:b/>
        </w:rPr>
        <w:t>F6</w:t>
      </w:r>
      <w:r>
        <w:t xml:space="preserve">. В калькуляторе  имеется ячейка памяти,  в которую можно поместить отмеченное курсором число при нажатии клавиш </w:t>
      </w:r>
      <w:r>
        <w:rPr>
          <w:b/>
        </w:rPr>
        <w:t>Ctrl+F3</w:t>
      </w:r>
      <w:r>
        <w:t xml:space="preserve">,  добавить  к памяти отмеченное курсором число при нажатии клавиш </w:t>
      </w:r>
      <w:r>
        <w:rPr>
          <w:b/>
        </w:rPr>
        <w:t xml:space="preserve">Shift+F3,  </w:t>
      </w:r>
      <w:r>
        <w:t xml:space="preserve">вычесть из  памяти  отмеченное  курсором  число  при  нажатии   клавиш </w:t>
      </w:r>
      <w:r>
        <w:rPr>
          <w:b/>
        </w:rPr>
        <w:t>Alt+F3</w:t>
      </w:r>
      <w:r>
        <w:t xml:space="preserve">. В режиме корректировки суммы операции можно вставить значение памяти при нажатии клавиш </w:t>
      </w:r>
      <w:r>
        <w:rPr>
          <w:b/>
        </w:rPr>
        <w:t>Ctrl+F4</w:t>
      </w:r>
      <w:r>
        <w:t>.  Кроме того,  значение  памяти  можно использовать в калькуляторе. Для этого в формулу следует включить символ "М" (русская).</w:t>
      </w:r>
    </w:p>
    <w:p w:rsidR="00630D6A" w:rsidRDefault="00630D6A"/>
    <w:p w:rsidR="00630D6A" w:rsidRDefault="00C166A5">
      <w:pPr>
        <w:ind w:firstLine="567"/>
        <w:jc w:val="center"/>
      </w:pPr>
      <w:r>
        <w:rPr>
          <w:b/>
        </w:rPr>
        <w:t>Команда ВНЕШНИЕ ПРОГРАММЫ</w:t>
      </w:r>
    </w:p>
    <w:p w:rsidR="00630D6A" w:rsidRDefault="00630D6A">
      <w:pPr>
        <w:ind w:firstLine="567"/>
        <w:jc w:val="center"/>
      </w:pPr>
    </w:p>
    <w:p w:rsidR="00630D6A" w:rsidRDefault="00C166A5">
      <w:pPr>
        <w:pStyle w:val="a3"/>
      </w:pPr>
      <w:r>
        <w:t xml:space="preserve">При вызове  внешних  программ из группы </w:t>
      </w:r>
      <w:r>
        <w:rPr>
          <w:b/>
        </w:rPr>
        <w:t>Сервис</w:t>
      </w:r>
      <w:r>
        <w:t xml:space="preserve"> главного меню на экран выводится список внешних программ. Список внешних  программ можно расширять и корректировать,  кроме первых четырех строк, которые нельзя удалять. Для запуска  внешних  программ на жестком диске компьютера должно быть свободно не менее 600 Кбайт. Запускается внешняя программа после нажатия клавиши </w:t>
      </w:r>
      <w:r>
        <w:rPr>
          <w:b/>
        </w:rPr>
        <w:t>Enter</w:t>
      </w:r>
      <w:r>
        <w:t>.</w:t>
      </w:r>
    </w:p>
    <w:p w:rsidR="00630D6A" w:rsidRDefault="00630D6A"/>
    <w:p w:rsidR="00630D6A" w:rsidRDefault="00C166A5">
      <w:pPr>
        <w:ind w:firstLine="567"/>
        <w:jc w:val="center"/>
        <w:rPr>
          <w:rFonts w:ascii="Times New Roman" w:hAnsi="Times New Roman"/>
          <w:b/>
          <w:sz w:val="22"/>
        </w:rPr>
      </w:pPr>
      <w:r>
        <w:rPr>
          <w:b/>
        </w:rPr>
        <w:t>Команда ЗАПИСНАЯ КНИЖКА</w:t>
      </w:r>
    </w:p>
    <w:p w:rsidR="00630D6A" w:rsidRDefault="00630D6A">
      <w:pPr>
        <w:ind w:firstLine="567"/>
        <w:jc w:val="center"/>
      </w:pPr>
    </w:p>
    <w:p w:rsidR="00630D6A" w:rsidRDefault="00C166A5">
      <w:pPr>
        <w:pStyle w:val="a3"/>
      </w:pPr>
      <w:r>
        <w:t>В записной книжке можно назначить на любую  дату  список  дел,  и тогда при входе в программу в тот день, на который назначены дела, на экран будет автоматически выведен список дел.</w:t>
      </w:r>
    </w:p>
    <w:p w:rsidR="00630D6A" w:rsidRDefault="00630D6A"/>
    <w:p w:rsidR="00630D6A" w:rsidRDefault="00C166A5">
      <w:pPr>
        <w:ind w:firstLine="567"/>
        <w:jc w:val="center"/>
        <w:rPr>
          <w:rFonts w:ascii="Times New Roman" w:hAnsi="Times New Roman"/>
          <w:b/>
          <w:sz w:val="22"/>
        </w:rPr>
      </w:pPr>
      <w:r>
        <w:rPr>
          <w:b/>
        </w:rPr>
        <w:t>Команда УСТАНОВКА ПАРОЛЯ</w:t>
      </w:r>
    </w:p>
    <w:p w:rsidR="00630D6A" w:rsidRDefault="00630D6A">
      <w:pPr>
        <w:ind w:firstLine="567"/>
        <w:jc w:val="center"/>
      </w:pPr>
    </w:p>
    <w:p w:rsidR="00630D6A" w:rsidRDefault="00C166A5">
      <w:pPr>
        <w:pStyle w:val="a3"/>
      </w:pPr>
      <w:r>
        <w:t xml:space="preserve">Если необходимо ограничить возможность доступа других лиц к программе, можно установить пароль на вход в программу.  При входе в этот режим выводится  запрос на установку пароля.  Вводится пароль от 1 до 10 букв или цифр и нажимается клавиша </w:t>
      </w:r>
      <w:r>
        <w:rPr>
          <w:b/>
        </w:rPr>
        <w:t>Enter</w:t>
      </w:r>
      <w:r>
        <w:t xml:space="preserve">. После этого  при входе в программу каждый раз будет запрашиваться пароль. Если пароль указан будет неверно,  работа программы прекращается. Для снятия пароля выбирается команда "Установить пароль" из  группы </w:t>
      </w:r>
      <w:r>
        <w:rPr>
          <w:b/>
        </w:rPr>
        <w:t>Сервис</w:t>
      </w:r>
      <w:r>
        <w:t xml:space="preserve"> главного  меню, вводится пустой пароль и нажимается клавиша </w:t>
      </w:r>
      <w:r>
        <w:rPr>
          <w:b/>
        </w:rPr>
        <w:t>Enter</w:t>
      </w:r>
      <w:r>
        <w:t>.</w:t>
      </w:r>
    </w:p>
    <w:p w:rsidR="00630D6A" w:rsidRDefault="00630D6A"/>
    <w:p w:rsidR="00630D6A" w:rsidRDefault="00C166A5">
      <w:pPr>
        <w:ind w:firstLine="567"/>
        <w:jc w:val="center"/>
        <w:rPr>
          <w:rFonts w:ascii="Times New Roman" w:hAnsi="Times New Roman"/>
          <w:b/>
          <w:sz w:val="22"/>
        </w:rPr>
      </w:pPr>
      <w:r>
        <w:rPr>
          <w:b/>
        </w:rPr>
        <w:t>Команда ПОСЛЕДНИЙ ДОКУМЕНТ</w:t>
      </w:r>
    </w:p>
    <w:p w:rsidR="00630D6A" w:rsidRDefault="00630D6A">
      <w:pPr>
        <w:ind w:firstLine="567"/>
        <w:jc w:val="center"/>
      </w:pPr>
    </w:p>
    <w:p w:rsidR="00630D6A" w:rsidRDefault="00C166A5">
      <w:pPr>
        <w:pStyle w:val="a3"/>
      </w:pPr>
      <w:r>
        <w:t xml:space="preserve">В ходе  работы  с программой формируются различные выходные документы. Для удобства просмотра последнего документа из группы </w:t>
      </w:r>
      <w:r>
        <w:rPr>
          <w:b/>
        </w:rPr>
        <w:t xml:space="preserve">Сервис </w:t>
      </w:r>
      <w:r>
        <w:t xml:space="preserve">главного меню выбирается  данная команда или вызывается из всех основных режимов при нажатии клавиш </w:t>
      </w:r>
      <w:r>
        <w:rPr>
          <w:b/>
        </w:rPr>
        <w:t>Ctrl+F7</w:t>
      </w:r>
      <w:r>
        <w:t xml:space="preserve">. Печать последнего документа осуществляется из главного меню или при нажатии клавиш </w:t>
      </w:r>
      <w:r>
        <w:rPr>
          <w:b/>
        </w:rPr>
        <w:t>Ctrl+F8</w:t>
      </w:r>
      <w:r>
        <w:t>.</w:t>
      </w:r>
    </w:p>
    <w:p w:rsidR="00630D6A" w:rsidRDefault="00630D6A"/>
    <w:p w:rsidR="00630D6A" w:rsidRDefault="00C166A5">
      <w:pPr>
        <w:pStyle w:val="1"/>
        <w:jc w:val="center"/>
      </w:pPr>
      <w:r>
        <w:t>2. Учет бухгалтерских операций</w:t>
      </w:r>
    </w:p>
    <w:p w:rsidR="00630D6A" w:rsidRDefault="00C166A5">
      <w:pPr>
        <w:pStyle w:val="2"/>
        <w:jc w:val="center"/>
      </w:pPr>
      <w:r>
        <w:t xml:space="preserve"> 2.1. Счета</w:t>
      </w:r>
    </w:p>
    <w:p w:rsidR="00630D6A" w:rsidRDefault="00630D6A"/>
    <w:p w:rsidR="00630D6A" w:rsidRDefault="00C166A5">
      <w:pPr>
        <w:pStyle w:val="a3"/>
      </w:pPr>
      <w:r>
        <w:t xml:space="preserve">     План счетов - основа ведения бухгалтерского учета.  Перед тем как начать работу,  необходимо просмотреть какая система  счетов заложена в программу "</w:t>
      </w:r>
      <w:r>
        <w:rPr>
          <w:b/>
        </w:rPr>
        <w:t>1С: Бухгалтерия</w:t>
      </w:r>
      <w:r>
        <w:t>". При необходимости эта система счетов может быть откорректирована  в  соответствии  с  потребностями предпринимателя.</w:t>
      </w:r>
    </w:p>
    <w:p w:rsidR="00630D6A" w:rsidRDefault="00C166A5">
      <w:pPr>
        <w:pStyle w:val="a3"/>
      </w:pPr>
      <w:r>
        <w:t xml:space="preserve">     Для просмотра и корректировки  плана  счетов  следует  выбрать  пункт главного  меню </w:t>
      </w:r>
      <w:r>
        <w:rPr>
          <w:b/>
        </w:rPr>
        <w:t>Операции</w:t>
      </w:r>
      <w:r>
        <w:t xml:space="preserve">,  а в ней - команду </w:t>
      </w:r>
      <w:r>
        <w:rPr>
          <w:b/>
        </w:rPr>
        <w:t>Счета</w:t>
      </w:r>
      <w:r>
        <w:t xml:space="preserve">.  На экран будет выведен план счетов бухгалтерского учета (см. рис.4). </w:t>
      </w:r>
    </w:p>
    <w:p w:rsidR="00630D6A" w:rsidRDefault="00C166A5">
      <w:pPr>
        <w:keepNext/>
        <w:jc w:val="center"/>
      </w:pPr>
      <w:r>
        <w:object w:dxaOrig="7545" w:dyaOrig="3540">
          <v:shape id="_x0000_i1028" type="#_x0000_t75" style="width:377.25pt;height:177pt" o:ole="">
            <v:imagedata r:id="rId10" o:title=""/>
          </v:shape>
          <o:OLEObject Type="Embed" ProgID="PBrush" ShapeID="_x0000_i1028" DrawAspect="Content" ObjectID="_1471441292" r:id="rId11"/>
        </w:object>
      </w:r>
    </w:p>
    <w:p w:rsidR="00630D6A" w:rsidRDefault="00C166A5">
      <w:pPr>
        <w:pStyle w:val="a4"/>
        <w:jc w:val="center"/>
      </w:pPr>
      <w:r>
        <w:t>Рис. 4</w:t>
      </w:r>
    </w:p>
    <w:p w:rsidR="00630D6A" w:rsidRDefault="00C166A5">
      <w:pPr>
        <w:pStyle w:val="a3"/>
      </w:pPr>
      <w:r>
        <w:t>План счетов представляется в виде списка, имеющего четыре графы:</w:t>
      </w:r>
    </w:p>
    <w:p w:rsidR="00630D6A" w:rsidRDefault="00C166A5">
      <w:r>
        <w:rPr>
          <w:b/>
        </w:rPr>
        <w:t xml:space="preserve">Код          </w:t>
      </w:r>
      <w:r>
        <w:t>- код (номер) счета в соответствии с действующим планом счетов;</w:t>
      </w:r>
    </w:p>
    <w:p w:rsidR="00630D6A" w:rsidRDefault="00C166A5">
      <w:r>
        <w:rPr>
          <w:b/>
        </w:rPr>
        <w:t>С/сч</w:t>
      </w:r>
      <w:r>
        <w:t>.        - код (номер) субсчета (для основного счета эта графа пуста);</w:t>
      </w:r>
    </w:p>
    <w:p w:rsidR="00630D6A" w:rsidRDefault="00C166A5">
      <w:r>
        <w:rPr>
          <w:b/>
        </w:rPr>
        <w:t xml:space="preserve">Наименование </w:t>
      </w:r>
      <w:r>
        <w:t>- наименование счета или субсчета;</w:t>
      </w:r>
    </w:p>
    <w:p w:rsidR="00630D6A" w:rsidRDefault="00C166A5">
      <w:pPr>
        <w:ind w:left="1843" w:hanging="1843"/>
      </w:pPr>
      <w:r>
        <w:rPr>
          <w:b/>
        </w:rPr>
        <w:t xml:space="preserve">Вид субконто </w:t>
      </w:r>
      <w:r>
        <w:t>- наименование вида  объектов  аналитического  учета                    (субконто), если по данному счету (субсчету) ведется аналитический учет.</w:t>
      </w:r>
    </w:p>
    <w:p w:rsidR="00630D6A" w:rsidRDefault="00C166A5">
      <w:pPr>
        <w:pStyle w:val="a3"/>
      </w:pPr>
      <w:r>
        <w:t xml:space="preserve">     Список упорядочен по кодам (номерам) счетов и субсчетов. Просмотр, удаление, корректировка и ввод новой записи ведется, как и для всех списков. Быстрый поиск счета и субсчета осуществляется при вводе его номера с клавиатуры. При этом вводимый номер выводится в нижней строке окна, а курсор перемещается по графе </w:t>
      </w:r>
      <w:r>
        <w:rPr>
          <w:b/>
        </w:rPr>
        <w:t>Код</w:t>
      </w:r>
      <w:r>
        <w:t>.</w:t>
      </w:r>
    </w:p>
    <w:p w:rsidR="00630D6A" w:rsidRDefault="00C166A5">
      <w:pPr>
        <w:pStyle w:val="a3"/>
      </w:pPr>
      <w:r>
        <w:t xml:space="preserve">     При вводе нового счета (субсчета) в список счетов он будет помещен там по порядку.  При вводе счетов с субсчетами  сначала  вводится строка с кодом счета,  пустым кодом субсчета и в ней указывается наименование счета.  Затем в строках с  тем  же  кодом  счета  и  кодами субсчетов  вводится наименование субсчетов.</w:t>
      </w:r>
    </w:p>
    <w:p w:rsidR="00630D6A" w:rsidRDefault="00C166A5">
      <w:pPr>
        <w:pStyle w:val="a3"/>
      </w:pPr>
      <w:r>
        <w:t xml:space="preserve">     При корректировке графы  "</w:t>
      </w:r>
      <w:r>
        <w:rPr>
          <w:b/>
        </w:rPr>
        <w:t>Вид  субконто</w:t>
      </w:r>
      <w:r>
        <w:t xml:space="preserve">"  после  нажатия  клавиши </w:t>
      </w:r>
      <w:r>
        <w:rPr>
          <w:b/>
        </w:rPr>
        <w:t xml:space="preserve">Entrer </w:t>
      </w:r>
      <w:r>
        <w:t>на  экран  будет  выведен  список видов объектов аналитического учета (субконто). Из этого списка клавишами "</w:t>
      </w:r>
      <w:r>
        <w:rPr>
          <w:rFonts w:ascii="Symbol" w:hAnsi="Symbol"/>
          <w:b/>
        </w:rPr>
        <w:t></w:t>
      </w:r>
      <w:r>
        <w:t>" и “</w:t>
      </w:r>
      <w:r>
        <w:rPr>
          <w:rFonts w:ascii="Symbol" w:hAnsi="Symbol"/>
          <w:b/>
        </w:rPr>
        <w:t></w:t>
      </w:r>
      <w:r>
        <w:t xml:space="preserve">"  выбирается нужный вид субконто и нажимается клавиша </w:t>
      </w:r>
      <w:r>
        <w:rPr>
          <w:b/>
        </w:rPr>
        <w:t xml:space="preserve">Enter </w:t>
      </w:r>
      <w:r>
        <w:t>(см. рис.5) Список видов субконто содержит две графы: номер субконто и наименование субконто.  Список можно упорядочить как  по  номеру  субконто (</w:t>
      </w:r>
      <w:r>
        <w:rPr>
          <w:b/>
        </w:rPr>
        <w:t>F2</w:t>
      </w:r>
      <w:r>
        <w:t>), так и по наименованию субконто (</w:t>
      </w:r>
      <w:r>
        <w:rPr>
          <w:b/>
        </w:rPr>
        <w:t>F4</w:t>
      </w:r>
      <w:r>
        <w:t>).</w:t>
      </w:r>
    </w:p>
    <w:p w:rsidR="00630D6A" w:rsidRDefault="00630D6A">
      <w:pPr>
        <w:jc w:val="both"/>
      </w:pPr>
    </w:p>
    <w:p w:rsidR="00630D6A" w:rsidRDefault="00C166A5">
      <w:pPr>
        <w:keepNext/>
        <w:jc w:val="center"/>
      </w:pPr>
      <w:r>
        <w:object w:dxaOrig="3585" w:dyaOrig="3630">
          <v:shape id="_x0000_i1029" type="#_x0000_t75" style="width:179.25pt;height:181.5pt" o:ole="">
            <v:imagedata r:id="rId12" o:title=""/>
          </v:shape>
          <o:OLEObject Type="Embed" ProgID="PBrush" ShapeID="_x0000_i1029" DrawAspect="Content" ObjectID="_1471441293" r:id="rId13"/>
        </w:object>
      </w:r>
    </w:p>
    <w:p w:rsidR="00630D6A" w:rsidRDefault="00C166A5">
      <w:pPr>
        <w:pStyle w:val="a4"/>
        <w:jc w:val="center"/>
      </w:pPr>
      <w:r>
        <w:t>Рис. 5</w:t>
      </w:r>
    </w:p>
    <w:p w:rsidR="00630D6A" w:rsidRDefault="00C166A5">
      <w:pPr>
        <w:pStyle w:val="a3"/>
      </w:pPr>
      <w:r>
        <w:t xml:space="preserve">     Если в списке нет необходимого вида субконто,  нажимается клавиша </w:t>
      </w:r>
      <w:r>
        <w:rPr>
          <w:b/>
        </w:rPr>
        <w:t xml:space="preserve">Ins </w:t>
      </w:r>
      <w:r>
        <w:t xml:space="preserve">и вводится наименование нужного вида субконто. Чтобы отменить ведение аналитического учета или субсчета,  выбирается строка </w:t>
      </w:r>
      <w:r>
        <w:rPr>
          <w:b/>
        </w:rPr>
        <w:t>Без субконто</w:t>
      </w:r>
      <w:r>
        <w:t xml:space="preserve"> и нажимается клавиша </w:t>
      </w:r>
      <w:r>
        <w:rPr>
          <w:b/>
        </w:rPr>
        <w:t>Enter</w:t>
      </w:r>
      <w:r>
        <w:t xml:space="preserve"> .</w:t>
      </w:r>
    </w:p>
    <w:p w:rsidR="00630D6A" w:rsidRDefault="00C166A5">
      <w:pPr>
        <w:pStyle w:val="a3"/>
      </w:pPr>
      <w:r>
        <w:t xml:space="preserve">     При наличии у  счета  субсчетов  существует  возможность  ведения списка субконто по счету в целом или по каждому субсчету отдельно.  В первом случае следует указать наименование субконто только для строки с наименованием  счета,  во втором - только для строк с наименованиями субсчетов.</w:t>
      </w:r>
    </w:p>
    <w:p w:rsidR="00630D6A" w:rsidRDefault="00C166A5">
      <w:pPr>
        <w:pStyle w:val="a3"/>
      </w:pPr>
      <w:r>
        <w:t xml:space="preserve">     Нельзя изменять  номера счетов или субсчетов,  по которым имелись операции в текущем или в прошлых периодах.  Для печати плана счетов надо нажать клавишу </w:t>
      </w:r>
      <w:r>
        <w:rPr>
          <w:b/>
        </w:rPr>
        <w:t>F8</w:t>
      </w:r>
      <w:r>
        <w:t>.</w:t>
      </w:r>
    </w:p>
    <w:p w:rsidR="00630D6A" w:rsidRDefault="00630D6A"/>
    <w:p w:rsidR="00630D6A" w:rsidRDefault="00C166A5">
      <w:pPr>
        <w:pStyle w:val="2"/>
        <w:jc w:val="center"/>
      </w:pPr>
      <w:r>
        <w:t>2.2. Ведение аналитического учета</w:t>
      </w:r>
    </w:p>
    <w:p w:rsidR="00630D6A" w:rsidRDefault="00630D6A"/>
    <w:p w:rsidR="00630D6A" w:rsidRDefault="00C166A5">
      <w:pPr>
        <w:pStyle w:val="a3"/>
      </w:pPr>
      <w:r>
        <w:t xml:space="preserve">Программа позволяет вести  неограниченное количество объектов аналитического учета:  по товарам, материалам,  организациям, сотрудникам, основным средствам и т.д. Для  обобщенного названия группы объектов аналитического учета в программе используется термин </w:t>
      </w:r>
      <w:r>
        <w:rPr>
          <w:b/>
        </w:rPr>
        <w:t>субконто</w:t>
      </w:r>
      <w:r>
        <w:t xml:space="preserve">. Список субконто выводится и корректируется командой  </w:t>
      </w:r>
      <w:r>
        <w:rPr>
          <w:b/>
        </w:rPr>
        <w:t>Виды субконто</w:t>
      </w:r>
      <w:r>
        <w:t xml:space="preserve">  пункта главного меню </w:t>
      </w:r>
      <w:r>
        <w:rPr>
          <w:b/>
        </w:rPr>
        <w:t>Операции</w:t>
      </w:r>
      <w:r>
        <w:t xml:space="preserve">. Его можно менять и при просмотре счетов бухгалтерского учета  и при вводе операций. </w:t>
      </w:r>
    </w:p>
    <w:p w:rsidR="00630D6A" w:rsidRDefault="00C166A5">
      <w:pPr>
        <w:pStyle w:val="a3"/>
      </w:pPr>
      <w:r>
        <w:t xml:space="preserve"> Чтобы задать ведение аналитического учета по тому или иному  синтетическому счету  или  субсчету,  следует  в режиме просмотра счетов (команда </w:t>
      </w:r>
      <w:r>
        <w:rPr>
          <w:b/>
        </w:rPr>
        <w:t>Счета</w:t>
      </w:r>
      <w:r>
        <w:t xml:space="preserve"> пункта главного меню </w:t>
      </w:r>
      <w:r>
        <w:rPr>
          <w:b/>
        </w:rPr>
        <w:t>Операции</w:t>
      </w:r>
      <w:r>
        <w:t xml:space="preserve"> ) указать в  графе  </w:t>
      </w:r>
      <w:r>
        <w:rPr>
          <w:b/>
        </w:rPr>
        <w:t>Вид субконто</w:t>
      </w:r>
      <w:r>
        <w:t xml:space="preserve"> наименование  вида субконто,  который будет связан с данным счетом или субсчетом. После этого при вводе проводок по данному счету или субсчету  программа  будет предлагать выбрать из соответствующего справочника объект,  к которому относится проводка.  Например, если к счету 71  "Расчеты  с  подотчетными  лицами"  прикреплен вид субконто </w:t>
      </w:r>
      <w:r>
        <w:rPr>
          <w:b/>
        </w:rPr>
        <w:t>Сотрудники</w:t>
      </w:r>
      <w:r>
        <w:t>, то при вводе проводок по счету 71 программа  предложит выбрать из  списка  сотрудника,  к которому относится операция.  Если нужного сотрудника в списке нет, список можно также дополнить.  Каждый вид субконто может быть прикреплен к любому числу счетов и субсчетов. (Например,  для счетов 60, 61, 62, 64, 76 можно вести единый список субконто - "Организация").</w:t>
      </w:r>
    </w:p>
    <w:p w:rsidR="00630D6A" w:rsidRDefault="00C166A5">
      <w:pPr>
        <w:pStyle w:val="a3"/>
      </w:pPr>
      <w:r>
        <w:t xml:space="preserve">     Принципы работы со списком видов  субконто  (ввод  новой  записи, просмотр, корректировка,  удаление)  такой  же как и для всех списков.</w:t>
      </w:r>
    </w:p>
    <w:p w:rsidR="00630D6A" w:rsidRDefault="00C166A5">
      <w:pPr>
        <w:pStyle w:val="a3"/>
      </w:pPr>
      <w:r>
        <w:t xml:space="preserve">     Списки значений субконто содержат  объекты  аналитического  учета одного вида.</w:t>
      </w:r>
    </w:p>
    <w:p w:rsidR="00630D6A" w:rsidRDefault="00C166A5">
      <w:pPr>
        <w:pStyle w:val="a3"/>
      </w:pPr>
      <w:r>
        <w:t xml:space="preserve">     Обращение к списку значений субконто выполняется:</w:t>
      </w:r>
    </w:p>
    <w:p w:rsidR="00630D6A" w:rsidRDefault="00C166A5">
      <w:pPr>
        <w:pStyle w:val="a3"/>
      </w:pPr>
      <w:r>
        <w:t xml:space="preserve">     -</w:t>
      </w:r>
      <w:r>
        <w:rPr>
          <w:b/>
        </w:rPr>
        <w:t xml:space="preserve"> </w:t>
      </w:r>
      <w:r>
        <w:t xml:space="preserve">при нажатии клавиши F3 из окна </w:t>
      </w:r>
      <w:r>
        <w:rPr>
          <w:b/>
        </w:rPr>
        <w:t xml:space="preserve">Виды субконто </w:t>
      </w:r>
      <w:r>
        <w:t>(при этом выводится список для того вида субконто, на котором установлен курсор);</w:t>
      </w:r>
    </w:p>
    <w:p w:rsidR="00630D6A" w:rsidRDefault="00C166A5">
      <w:pPr>
        <w:pStyle w:val="a3"/>
      </w:pPr>
      <w:r>
        <w:t xml:space="preserve">     - при  вводе данных в журнал операций для проводок по тем счетам, по которым предусмотрено ведение аналитического учета;</w:t>
      </w:r>
    </w:p>
    <w:p w:rsidR="00630D6A" w:rsidRDefault="00C166A5">
      <w:pPr>
        <w:pStyle w:val="a3"/>
      </w:pPr>
      <w:r>
        <w:t xml:space="preserve">     - при корректировки плана счетов;</w:t>
      </w:r>
    </w:p>
    <w:p w:rsidR="00630D6A" w:rsidRDefault="00C166A5">
      <w:pPr>
        <w:pStyle w:val="a3"/>
      </w:pPr>
      <w:r>
        <w:t xml:space="preserve">     - при составлении стандартных отчетов.</w:t>
      </w:r>
    </w:p>
    <w:p w:rsidR="00630D6A" w:rsidRDefault="00C166A5">
      <w:pPr>
        <w:pStyle w:val="a3"/>
      </w:pPr>
      <w:r>
        <w:t xml:space="preserve">     Список значений  субконто содержит три графы:  код,  наименование субконто и цена. Список можно упорядочить как по коду  субконто (F2), так и по наименованию субконто (F4).</w:t>
      </w:r>
    </w:p>
    <w:p w:rsidR="00630D6A" w:rsidRDefault="00C166A5">
      <w:pPr>
        <w:keepNext/>
        <w:jc w:val="center"/>
      </w:pPr>
      <w:r>
        <w:object w:dxaOrig="5895" w:dyaOrig="3615">
          <v:shape id="_x0000_i1030" type="#_x0000_t75" style="width:294.75pt;height:180.75pt" o:ole="">
            <v:imagedata r:id="rId14" o:title=""/>
          </v:shape>
          <o:OLEObject Type="Embed" ProgID="PBrush" ShapeID="_x0000_i1030" DrawAspect="Content" ObjectID="_1471441294" r:id="rId15"/>
        </w:object>
      </w:r>
    </w:p>
    <w:p w:rsidR="00630D6A" w:rsidRDefault="00C166A5">
      <w:pPr>
        <w:pStyle w:val="a4"/>
        <w:jc w:val="center"/>
      </w:pPr>
      <w:r>
        <w:t>Рис. 6</w:t>
      </w:r>
    </w:p>
    <w:p w:rsidR="00630D6A" w:rsidRDefault="00C166A5">
      <w:pPr>
        <w:pStyle w:val="a3"/>
      </w:pPr>
      <w:r>
        <w:t xml:space="preserve">     Графа субконто "Цена" заполняется для тех объектов аналитического учета, для которых она имеет смысл (например,  основные средства, материалы и т.д.).</w:t>
      </w:r>
    </w:p>
    <w:p w:rsidR="00630D6A" w:rsidRDefault="00C166A5">
      <w:pPr>
        <w:pStyle w:val="a3"/>
      </w:pPr>
      <w:r>
        <w:t xml:space="preserve">     Просмотр, корректировка,  удаление, ввод новой записи списка значений субконто  осуществляются  так  же  как  и  для  других  списков.</w:t>
      </w:r>
    </w:p>
    <w:p w:rsidR="00630D6A" w:rsidRDefault="00C166A5">
      <w:pPr>
        <w:pStyle w:val="a3"/>
      </w:pPr>
      <w:r>
        <w:t xml:space="preserve">     Печать списка значений субконто возможна из окна </w:t>
      </w:r>
      <w:r>
        <w:rPr>
          <w:b/>
        </w:rPr>
        <w:t>Виды субконто</w:t>
      </w:r>
      <w:r>
        <w:t xml:space="preserve"> после нажатия клавиши F8.</w:t>
      </w:r>
    </w:p>
    <w:p w:rsidR="00630D6A" w:rsidRDefault="00C166A5">
      <w:pPr>
        <w:pStyle w:val="a3"/>
      </w:pPr>
      <w:r>
        <w:t xml:space="preserve">     Для субконто можно задавать параметры  при  нажатии  клавиши  F5, предварительно установив курсор на конкретный субконто.  Названия параметров субконто едины для всех видов субконто одного вида. Значения параметров можно использовать в форме первичных документов,  в формах отчетов, в формулах типовых проводок и т.п. Принцип работы со списком параметров субконто такой же, как и для других списков.</w:t>
      </w:r>
    </w:p>
    <w:p w:rsidR="00630D6A" w:rsidRDefault="00630D6A"/>
    <w:p w:rsidR="00630D6A" w:rsidRDefault="00630D6A"/>
    <w:p w:rsidR="00630D6A" w:rsidRDefault="00C166A5">
      <w:pPr>
        <w:pStyle w:val="2"/>
        <w:jc w:val="center"/>
      </w:pPr>
      <w:r>
        <w:t>2.3. Ведение журнала операций</w:t>
      </w:r>
    </w:p>
    <w:p w:rsidR="00630D6A" w:rsidRDefault="00630D6A"/>
    <w:p w:rsidR="00630D6A" w:rsidRDefault="00C166A5">
      <w:pPr>
        <w:pStyle w:val="a3"/>
      </w:pPr>
      <w:r>
        <w:t xml:space="preserve">     Исходными данными  для бухгалтерии являются проводки,  вводимые в журнал хозяйственных операций.  На основании введенных проводок программа автоматически формирует баланс и другую отчетность.</w:t>
      </w:r>
    </w:p>
    <w:p w:rsidR="00630D6A" w:rsidRDefault="00C166A5">
      <w:pPr>
        <w:pStyle w:val="a3"/>
      </w:pPr>
      <w:r>
        <w:t xml:space="preserve">     Журнал операций выводится на экран при выборе команды </w:t>
      </w:r>
      <w:r>
        <w:rPr>
          <w:b/>
        </w:rPr>
        <w:t xml:space="preserve">Журнал операций </w:t>
      </w:r>
      <w:r>
        <w:t xml:space="preserve">пункта главного  меню  </w:t>
      </w:r>
      <w:r>
        <w:rPr>
          <w:b/>
        </w:rPr>
        <w:t xml:space="preserve">Операции </w:t>
      </w:r>
      <w:r>
        <w:t xml:space="preserve">(см.рис.6).  </w:t>
      </w:r>
    </w:p>
    <w:p w:rsidR="00630D6A" w:rsidRDefault="00C166A5">
      <w:pPr>
        <w:keepNext/>
        <w:spacing w:line="360" w:lineRule="auto"/>
        <w:jc w:val="center"/>
      </w:pPr>
      <w:r>
        <w:object w:dxaOrig="7560" w:dyaOrig="3285">
          <v:shape id="_x0000_i1031" type="#_x0000_t75" style="width:378pt;height:164.25pt" o:ole="">
            <v:imagedata r:id="rId16" o:title=""/>
          </v:shape>
          <o:OLEObject Type="Embed" ProgID="PBrush" ShapeID="_x0000_i1031" DrawAspect="Content" ObjectID="_1471441295" r:id="rId17"/>
        </w:object>
      </w:r>
    </w:p>
    <w:p w:rsidR="00630D6A" w:rsidRDefault="00C166A5">
      <w:pPr>
        <w:pStyle w:val="a4"/>
        <w:jc w:val="center"/>
      </w:pPr>
      <w:r>
        <w:t>Рис. 7</w:t>
      </w:r>
    </w:p>
    <w:p w:rsidR="00630D6A" w:rsidRDefault="00630D6A">
      <w:pPr>
        <w:pStyle w:val="a3"/>
      </w:pPr>
    </w:p>
    <w:p w:rsidR="00630D6A" w:rsidRDefault="00C166A5">
      <w:pPr>
        <w:pStyle w:val="a3"/>
      </w:pPr>
      <w:r>
        <w:t>Журнал  выводится  в виде списка, состоящего из 6 граф (колонок).</w:t>
      </w:r>
    </w:p>
    <w:p w:rsidR="00630D6A" w:rsidRDefault="00C166A5">
      <w:r>
        <w:t xml:space="preserve">     </w:t>
      </w:r>
      <w:r>
        <w:rPr>
          <w:b/>
        </w:rPr>
        <w:t xml:space="preserve">Дата   </w:t>
      </w:r>
      <w:r>
        <w:t>- указывает дату совершения хозяйственных операций.</w:t>
      </w:r>
    </w:p>
    <w:p w:rsidR="00630D6A" w:rsidRDefault="00C166A5">
      <w:r>
        <w:t xml:space="preserve">     </w:t>
      </w:r>
      <w:r>
        <w:rPr>
          <w:b/>
        </w:rPr>
        <w:t xml:space="preserve">Дебет  </w:t>
      </w:r>
      <w:r>
        <w:t>- указывает коды счета и субсчета дебета проводки.</w:t>
      </w:r>
    </w:p>
    <w:p w:rsidR="00630D6A" w:rsidRDefault="00C166A5">
      <w:r>
        <w:t xml:space="preserve">     </w:t>
      </w:r>
      <w:r>
        <w:rPr>
          <w:b/>
        </w:rPr>
        <w:t xml:space="preserve">Кредит </w:t>
      </w:r>
      <w:r>
        <w:t>- указывает коды счета и субсчета кредита проводки.</w:t>
      </w:r>
    </w:p>
    <w:p w:rsidR="00630D6A" w:rsidRDefault="00C166A5">
      <w:r>
        <w:t xml:space="preserve">     </w:t>
      </w:r>
      <w:r>
        <w:rPr>
          <w:b/>
        </w:rPr>
        <w:t xml:space="preserve">Сумма  </w:t>
      </w:r>
      <w:r>
        <w:t>- указывает сумму проводки.</w:t>
      </w:r>
    </w:p>
    <w:p w:rsidR="00630D6A" w:rsidRDefault="00C166A5">
      <w:r>
        <w:t xml:space="preserve">     </w:t>
      </w:r>
      <w:r>
        <w:rPr>
          <w:b/>
        </w:rPr>
        <w:t xml:space="preserve">N </w:t>
      </w:r>
      <w:r>
        <w:t>-  указывает  номер рабочего места, на котором вводилась данная проводка. Эта графа используется при переносе и при удалении  операций.</w:t>
      </w:r>
    </w:p>
    <w:p w:rsidR="00630D6A" w:rsidRDefault="00C166A5">
      <w:r>
        <w:t xml:space="preserve">     </w:t>
      </w:r>
      <w:r>
        <w:rPr>
          <w:b/>
        </w:rPr>
        <w:t xml:space="preserve">Кратное содержание </w:t>
      </w:r>
      <w:r>
        <w:t>-</w:t>
      </w:r>
      <w:r>
        <w:rPr>
          <w:b/>
        </w:rPr>
        <w:t xml:space="preserve"> </w:t>
      </w:r>
      <w:r>
        <w:t>указывает на содержание операций и  проводки . Рекомендуется в ее левой части указывать текст, характеризующий операцию в целом,  а в правой части - текст, описывающий операцию в целом, а в правой части - текст, описывающий конкретную проводку.</w:t>
      </w:r>
    </w:p>
    <w:p w:rsidR="00630D6A" w:rsidRDefault="00C166A5">
      <w:pPr>
        <w:pStyle w:val="a3"/>
      </w:pPr>
      <w:r>
        <w:t xml:space="preserve">     В верхней части экрана  (строки  2-5)  отображаются  наименования счетов дебета и кредита текущей проводки, соответствующие субконто. Журнал операций является обычным списком и принцип работы  с  ним такой же,  как  и для других списков.  Выход из журнала операций осуществляется после нажатия клавиши Esc.</w:t>
      </w:r>
    </w:p>
    <w:p w:rsidR="00630D6A" w:rsidRDefault="00C166A5">
      <w:pPr>
        <w:pStyle w:val="a3"/>
      </w:pPr>
      <w:r>
        <w:t xml:space="preserve">     Ввод проводок  (</w:t>
      </w:r>
      <w:r>
        <w:rPr>
          <w:b/>
        </w:rPr>
        <w:t>Ins</w:t>
      </w:r>
      <w:r>
        <w:t xml:space="preserve">)  осуществляется последовательно по колонкам переходя из колонки в колонку после нажатия клавиши </w:t>
      </w:r>
      <w:r>
        <w:rPr>
          <w:b/>
        </w:rPr>
        <w:t>Enter</w:t>
      </w:r>
      <w:r>
        <w:t>.  Колонка N заполняется автоматически  после  задания  номера  рабочего  места  в "Установке параметров".</w:t>
      </w:r>
    </w:p>
    <w:p w:rsidR="00630D6A" w:rsidRDefault="00C166A5">
      <w:pPr>
        <w:pStyle w:val="a3"/>
      </w:pPr>
      <w:r>
        <w:t xml:space="preserve">     При вводе проводок следует иметь в виду:</w:t>
      </w:r>
    </w:p>
    <w:p w:rsidR="00630D6A" w:rsidRDefault="00C166A5">
      <w:pPr>
        <w:pStyle w:val="a3"/>
      </w:pPr>
      <w:r>
        <w:t xml:space="preserve">     - дата должна находиться в интервале видимости операций (задается после нажатия клавиши </w:t>
      </w:r>
      <w:r>
        <w:rPr>
          <w:b/>
        </w:rPr>
        <w:t>F7</w:t>
      </w:r>
      <w:r>
        <w:t>);</w:t>
      </w:r>
    </w:p>
    <w:p w:rsidR="00630D6A" w:rsidRDefault="00C166A5">
      <w:pPr>
        <w:pStyle w:val="a3"/>
      </w:pPr>
      <w:r>
        <w:t xml:space="preserve">     - при вводе счетов дебета и кредита проводки их можно выбрать  из списка счетов.  Для этого после нажатия клавиши </w:t>
      </w:r>
      <w:r>
        <w:rPr>
          <w:b/>
        </w:rPr>
        <w:t>Enter</w:t>
      </w:r>
      <w:r>
        <w:t xml:space="preserve"> нажать клавишу </w:t>
      </w:r>
      <w:r>
        <w:rPr>
          <w:b/>
        </w:rPr>
        <w:t>F3</w:t>
      </w:r>
      <w:r>
        <w:t xml:space="preserve">. На экране будет выведен список счетов,  из которого клавишами управления курсором выбирается нужный и нажимается клавиша </w:t>
      </w:r>
      <w:r>
        <w:rPr>
          <w:b/>
        </w:rPr>
        <w:t>Enter</w:t>
      </w:r>
      <w:r>
        <w:t>;</w:t>
      </w:r>
    </w:p>
    <w:p w:rsidR="00630D6A" w:rsidRDefault="00C166A5">
      <w:pPr>
        <w:pStyle w:val="a3"/>
      </w:pPr>
      <w:r>
        <w:t xml:space="preserve">     - если по счету ведется аналитический учет,  то после ввода  кода счета программа  предложит выбрать из списка соответствующее субконто. Если в списке нет нужного субконто, его можно туда ввести (</w:t>
      </w:r>
      <w:r>
        <w:rPr>
          <w:b/>
        </w:rPr>
        <w:t>Ins</w:t>
      </w:r>
      <w:r>
        <w:t>).</w:t>
      </w:r>
    </w:p>
    <w:p w:rsidR="00630D6A" w:rsidRDefault="00C166A5">
      <w:pPr>
        <w:pStyle w:val="a3"/>
      </w:pPr>
      <w:r>
        <w:t xml:space="preserve">     При вводе  однотипных проводок можно воспользоваться копированием проводок.     Для копирования  проводки  курсор  устанавливается  на проводку-образец и нажимается клавиша </w:t>
      </w:r>
      <w:r>
        <w:rPr>
          <w:b/>
        </w:rPr>
        <w:t>F9</w:t>
      </w:r>
      <w:r>
        <w:t xml:space="preserve">.  После этого ввод проводки аналогичен описанному выше, но в колонках будут значения проводки-образца, которые можно принять, нажав клавишу </w:t>
      </w:r>
      <w:r>
        <w:rPr>
          <w:b/>
        </w:rPr>
        <w:t xml:space="preserve">Enter </w:t>
      </w:r>
      <w:r>
        <w:t>или исправить.</w:t>
      </w:r>
    </w:p>
    <w:p w:rsidR="00630D6A" w:rsidRDefault="00C166A5">
      <w:pPr>
        <w:pStyle w:val="a3"/>
      </w:pPr>
      <w:r>
        <w:t xml:space="preserve">     Проводки в  журнале  операций  можно отсортировать по датам (</w:t>
      </w:r>
      <w:r>
        <w:rPr>
          <w:b/>
        </w:rPr>
        <w:t>F2</w:t>
      </w:r>
      <w:r>
        <w:t>), счетам дебета (</w:t>
      </w:r>
      <w:r>
        <w:rPr>
          <w:b/>
        </w:rPr>
        <w:t>F3</w:t>
      </w:r>
      <w:r>
        <w:t>),  счетам кредита (</w:t>
      </w:r>
      <w:r>
        <w:rPr>
          <w:b/>
        </w:rPr>
        <w:t>F4</w:t>
      </w:r>
      <w:r>
        <w:t>),  суммам (</w:t>
      </w:r>
      <w:r>
        <w:rPr>
          <w:b/>
        </w:rPr>
        <w:t>F5</w:t>
      </w:r>
      <w:r>
        <w:t>)  и  содержанию операций (</w:t>
      </w:r>
      <w:r>
        <w:rPr>
          <w:b/>
        </w:rPr>
        <w:t>F6</w:t>
      </w:r>
      <w:r>
        <w:t>).</w:t>
      </w:r>
    </w:p>
    <w:p w:rsidR="00630D6A" w:rsidRDefault="00C166A5">
      <w:pPr>
        <w:pStyle w:val="a3"/>
      </w:pPr>
      <w:r>
        <w:t xml:space="preserve">     Для поиска проводки  надо произвести их сортировку в колонке,  по которой производится поиск, а затем с клавиатуры ввести нужные символы (например код счета дебета). В случае обнаружения введенного символа он отображается в нижней части списка,  а курсор устанавливается на первый элемент, отвечающий введенным символам.</w:t>
      </w:r>
    </w:p>
    <w:p w:rsidR="00630D6A" w:rsidRDefault="00630D6A"/>
    <w:p w:rsidR="00630D6A" w:rsidRDefault="00C166A5">
      <w:pPr>
        <w:pStyle w:val="2"/>
        <w:jc w:val="center"/>
      </w:pPr>
      <w:r>
        <w:t>2.4. Ввод входящих остатков</w:t>
      </w:r>
    </w:p>
    <w:p w:rsidR="00630D6A" w:rsidRDefault="00630D6A"/>
    <w:p w:rsidR="00630D6A" w:rsidRDefault="00C166A5">
      <w:pPr>
        <w:pStyle w:val="a3"/>
      </w:pPr>
      <w:r>
        <w:t xml:space="preserve">     Чтобы начать работать с программой необходимо ввести и остатки по всем счетам (входящее сальдо) на начало того периода,  с которого начинают применять программу. Остатки вводятся в виде проводок, в которых соответствующий счет (субсчет) корреспондируется с некоторым фиктивным счетом 00.  Чтобы ввести дебетовый остаток по счету, код  этого счета указывается "00".  Для ввода кредитового остатка код  "00"  заносится  в графу "Дебет",  а в графу "Кредит" - код счета (субсчета), по которому вводится остаток. </w:t>
      </w:r>
    </w:p>
    <w:p w:rsidR="00630D6A" w:rsidRDefault="00C166A5">
      <w:pPr>
        <w:pStyle w:val="a3"/>
      </w:pPr>
      <w:r>
        <w:t xml:space="preserve">Для тех счетов (субсчетов),  по которым задано субконто,  следует вводить остатки по каждому субконто. После того, как все остатки введены, нужно  просмотреть  "Оборотно-сальдовую ведомость" (пункт меню </w:t>
      </w:r>
      <w:r>
        <w:rPr>
          <w:b/>
        </w:rPr>
        <w:t>Отчетность</w:t>
      </w:r>
      <w:r>
        <w:t xml:space="preserve">). Если остатки введены правильно, остаток на конец периода по счету "00" должен быть нулевым. Убедившись в правильности введенных проводок, выполняется команда </w:t>
      </w:r>
      <w:r>
        <w:rPr>
          <w:b/>
        </w:rPr>
        <w:t>Закрытие рабочего периода</w:t>
      </w:r>
      <w:r>
        <w:t xml:space="preserve"> пункта меню </w:t>
      </w:r>
      <w:r>
        <w:rPr>
          <w:b/>
        </w:rPr>
        <w:t>Операции</w:t>
      </w:r>
      <w:r>
        <w:t>.</w:t>
      </w:r>
    </w:p>
    <w:p w:rsidR="00630D6A" w:rsidRDefault="00630D6A"/>
    <w:p w:rsidR="00630D6A" w:rsidRDefault="00630D6A"/>
    <w:p w:rsidR="00630D6A" w:rsidRDefault="00C166A5">
      <w:pPr>
        <w:pStyle w:val="2"/>
        <w:jc w:val="center"/>
      </w:pPr>
      <w:r>
        <w:t>2.5. Типовые операции</w:t>
      </w:r>
    </w:p>
    <w:p w:rsidR="00630D6A" w:rsidRDefault="00630D6A"/>
    <w:p w:rsidR="00630D6A" w:rsidRDefault="00C166A5">
      <w:pPr>
        <w:pStyle w:val="a3"/>
      </w:pPr>
      <w:r>
        <w:t xml:space="preserve">     Типовые операции предназначены для упрощения ввода проводок. С их помощью можно автоматизировать ввод стандартных или часто  используемых операций и печатать необходимые первичные документы. Типовые операции представляются собой сценарии  стандартных или часто повторяющихся действий.</w:t>
      </w:r>
    </w:p>
    <w:p w:rsidR="00630D6A" w:rsidRDefault="00C166A5">
      <w:pPr>
        <w:pStyle w:val="a3"/>
      </w:pPr>
      <w:r>
        <w:t xml:space="preserve">     При задании типовой операции в журнал  операций  помещается  одна или несколько  проводок,  имеющих  общую  дату и содержание операции. Суммы проводок могут рассчитываться автоматически  или  запрашиваться при вводе типовой операции.  Программа позволяет корректировать и дополнять список типовых операций и формулы для расчета сумм  проводок. При использовании типовых операций можно автоматически получать соответствующий первичный документ.  Формат  первичного  документа  также можно корректировать.</w:t>
      </w:r>
    </w:p>
    <w:p w:rsidR="00630D6A" w:rsidRDefault="00C166A5">
      <w:pPr>
        <w:pStyle w:val="a3"/>
      </w:pPr>
      <w:r>
        <w:t xml:space="preserve">     Работа с типовыми операциями включает два этапа. Первый -  настройка типовой операции (и первичного документа).  Второй -   использование типовой операции для ввода проводок в журнал операций (и печати  первичного документа).</w:t>
      </w:r>
    </w:p>
    <w:p w:rsidR="00630D6A" w:rsidRDefault="00C166A5">
      <w:pPr>
        <w:pStyle w:val="a3"/>
      </w:pPr>
      <w:r>
        <w:t xml:space="preserve">Программа позволяет использовать любое количество типовых  опера ций. Для  просмотра и редактирования типовых операций программа выводит список типовых операций. Этот список предъявляется для   выбора  из  него  нужной  типовой  операции  при  нажатии клавиш </w:t>
      </w:r>
      <w:r>
        <w:rPr>
          <w:b/>
        </w:rPr>
        <w:t xml:space="preserve">Ctrl+Enter </w:t>
      </w:r>
      <w:r>
        <w:t xml:space="preserve">или </w:t>
      </w:r>
      <w:r>
        <w:rPr>
          <w:b/>
        </w:rPr>
        <w:t xml:space="preserve">Ctrl+F9 </w:t>
      </w:r>
      <w:r>
        <w:t xml:space="preserve">из режима просмотра "Журнал операций" пункта главное меню </w:t>
      </w:r>
      <w:r>
        <w:rPr>
          <w:b/>
        </w:rPr>
        <w:t xml:space="preserve">Операции </w:t>
      </w:r>
      <w:r>
        <w:t>(см.рис.8).</w:t>
      </w:r>
    </w:p>
    <w:p w:rsidR="00630D6A" w:rsidRDefault="00C166A5">
      <w:pPr>
        <w:pStyle w:val="a3"/>
        <w:keepNext/>
      </w:pPr>
      <w:r>
        <w:object w:dxaOrig="7545" w:dyaOrig="3255">
          <v:shape id="_x0000_i1032" type="#_x0000_t75" style="width:377.25pt;height:162.75pt" o:ole="">
            <v:imagedata r:id="rId18" o:title=""/>
          </v:shape>
          <o:OLEObject Type="Embed" ProgID="PBrush" ShapeID="_x0000_i1032" DrawAspect="Content" ObjectID="_1471441296" r:id="rId19"/>
        </w:object>
      </w:r>
    </w:p>
    <w:p w:rsidR="00630D6A" w:rsidRDefault="00C166A5">
      <w:pPr>
        <w:pStyle w:val="a4"/>
        <w:jc w:val="center"/>
      </w:pPr>
      <w:r>
        <w:t>Рис. 8</w:t>
      </w:r>
    </w:p>
    <w:p w:rsidR="00630D6A" w:rsidRDefault="00C166A5">
      <w:pPr>
        <w:pStyle w:val="a3"/>
      </w:pPr>
      <w:r>
        <w:t xml:space="preserve">Список включает три графы (колонки): </w:t>
      </w:r>
    </w:p>
    <w:p w:rsidR="00630D6A" w:rsidRDefault="00C166A5">
      <w:pPr>
        <w:spacing w:line="360" w:lineRule="auto"/>
        <w:rPr>
          <w:sz w:val="22"/>
        </w:rPr>
      </w:pPr>
      <w:r>
        <w:rPr>
          <w:b/>
          <w:sz w:val="22"/>
        </w:rPr>
        <w:t>Операции</w:t>
      </w:r>
      <w:r>
        <w:rPr>
          <w:sz w:val="22"/>
        </w:rPr>
        <w:t xml:space="preserve"> - наименование типовой операции;</w:t>
      </w:r>
    </w:p>
    <w:p w:rsidR="00630D6A" w:rsidRDefault="00C166A5">
      <w:pPr>
        <w:spacing w:line="360" w:lineRule="auto"/>
        <w:rPr>
          <w:sz w:val="22"/>
        </w:rPr>
      </w:pPr>
      <w:r>
        <w:rPr>
          <w:b/>
          <w:sz w:val="22"/>
        </w:rPr>
        <w:t>Типовое содержание</w:t>
      </w:r>
      <w:r>
        <w:rPr>
          <w:sz w:val="22"/>
        </w:rPr>
        <w:t xml:space="preserve"> - текст,  вставляемый в колонку </w:t>
      </w:r>
      <w:r>
        <w:rPr>
          <w:b/>
          <w:sz w:val="22"/>
        </w:rPr>
        <w:t xml:space="preserve">Краткое содержание </w:t>
      </w:r>
      <w:r>
        <w:rPr>
          <w:sz w:val="22"/>
        </w:rPr>
        <w:t xml:space="preserve">журнала операций; </w:t>
      </w:r>
    </w:p>
    <w:p w:rsidR="00630D6A" w:rsidRDefault="00C166A5">
      <w:pPr>
        <w:spacing w:line="360" w:lineRule="auto"/>
        <w:rPr>
          <w:sz w:val="22"/>
        </w:rPr>
      </w:pPr>
      <w:r>
        <w:rPr>
          <w:b/>
          <w:sz w:val="22"/>
        </w:rPr>
        <w:t>Исх. файл</w:t>
      </w:r>
      <w:r>
        <w:rPr>
          <w:sz w:val="22"/>
        </w:rPr>
        <w:t xml:space="preserve"> - имя файла с формой первичного документа,  который может печататься при вводе данной типовой операции. Если эта графа пуста,  первичный документ для данной операции создаваться не будет.</w:t>
      </w:r>
    </w:p>
    <w:p w:rsidR="00630D6A" w:rsidRDefault="00630D6A"/>
    <w:p w:rsidR="00630D6A" w:rsidRDefault="00630D6A"/>
    <w:p w:rsidR="00630D6A" w:rsidRDefault="00C166A5">
      <w:pPr>
        <w:jc w:val="center"/>
        <w:rPr>
          <w:b/>
        </w:rPr>
      </w:pPr>
      <w:r>
        <w:rPr>
          <w:b/>
        </w:rPr>
        <w:t>Ввод типовых операций</w:t>
      </w:r>
    </w:p>
    <w:p w:rsidR="00630D6A" w:rsidRDefault="00630D6A">
      <w:pPr>
        <w:jc w:val="center"/>
        <w:rPr>
          <w:b/>
        </w:rPr>
      </w:pPr>
    </w:p>
    <w:p w:rsidR="00630D6A" w:rsidRDefault="00C166A5">
      <w:pPr>
        <w:pStyle w:val="a3"/>
      </w:pPr>
      <w:r>
        <w:t xml:space="preserve">Для ввода типовых операций в журнал  операций  надо нажать клавиши </w:t>
      </w:r>
      <w:r>
        <w:rPr>
          <w:b/>
        </w:rPr>
        <w:t>Ctrl</w:t>
      </w:r>
      <w:r>
        <w:t>+</w:t>
      </w:r>
      <w:r>
        <w:rPr>
          <w:b/>
        </w:rPr>
        <w:t>Enter</w:t>
      </w:r>
      <w:r>
        <w:t xml:space="preserve">. На экран выводится список типовых операций. При помощи клавиш перемещения курсора  выбирается нужная типовая операция и нажимается клавиша </w:t>
      </w:r>
      <w:r>
        <w:rPr>
          <w:b/>
        </w:rPr>
        <w:t>Enter</w:t>
      </w:r>
      <w:r>
        <w:t>. На экран выводятся проводки, относящихся к данной типовой операции.  Предлагается ввести дату, сумму  и текст содержания операций (переносится в журнал операций). Дата и содержание операций заносятся в каждую проводку . После этого программа предложит заполнить недостающие реквизиты:</w:t>
      </w:r>
    </w:p>
    <w:p w:rsidR="00630D6A" w:rsidRDefault="00C166A5">
      <w:pPr>
        <w:pStyle w:val="a3"/>
      </w:pPr>
      <w:r>
        <w:t xml:space="preserve">     - для проводок, у которых первый коэффициент равен 0 запрашивается сумма проводки;</w:t>
      </w:r>
    </w:p>
    <w:p w:rsidR="00630D6A" w:rsidRDefault="00C166A5">
      <w:pPr>
        <w:pStyle w:val="a3"/>
      </w:pPr>
      <w:r>
        <w:t xml:space="preserve">     - для проводок по тем счетам,  по которым  ведется  аналитический учет, на экран будет выведен соответствующий список субконто.  Курсором надо выбрать нужный объект аналитического учета и нажать клавишу </w:t>
      </w:r>
      <w:r>
        <w:rPr>
          <w:b/>
        </w:rPr>
        <w:t>Enter</w:t>
      </w:r>
      <w:r>
        <w:t>;</w:t>
      </w:r>
    </w:p>
    <w:p w:rsidR="00630D6A" w:rsidRDefault="00C166A5">
      <w:pPr>
        <w:pStyle w:val="a3"/>
      </w:pPr>
      <w:r>
        <w:t xml:space="preserve">     - для проводок,  у которых имеется символ "#", нужно ввести номер первичного документа, который может быть распечатан после ввода типовой операции.</w:t>
      </w:r>
    </w:p>
    <w:p w:rsidR="00630D6A" w:rsidRDefault="00C166A5">
      <w:pPr>
        <w:pStyle w:val="a3"/>
      </w:pPr>
      <w:r>
        <w:t xml:space="preserve">     После ввода всех реквизитов на экран выводится меню:</w:t>
      </w:r>
    </w:p>
    <w:p w:rsidR="00630D6A" w:rsidRDefault="00C166A5">
      <w:pPr>
        <w:pStyle w:val="a3"/>
      </w:pPr>
      <w:r>
        <w:t>1) записать операцию:  все проводки переносятся в журнал операций (проводки с нулевой суммой не заносятся);</w:t>
      </w:r>
    </w:p>
    <w:p w:rsidR="00630D6A" w:rsidRDefault="00C166A5">
      <w:pPr>
        <w:pStyle w:val="a3"/>
      </w:pPr>
      <w:r>
        <w:t>2) продолжить  корректировку:  осуществляется  возврат  к  списку сформулированных проводок. Можно изменить любые реквизиты и вернуться в данное меню (</w:t>
      </w:r>
      <w:r>
        <w:rPr>
          <w:b/>
        </w:rPr>
        <w:t>Esc</w:t>
      </w:r>
      <w:r>
        <w:t>);</w:t>
      </w:r>
    </w:p>
    <w:p w:rsidR="00630D6A" w:rsidRDefault="00C166A5">
      <w:pPr>
        <w:pStyle w:val="a3"/>
      </w:pPr>
      <w:r>
        <w:t>3) выход без записи: проводки не заносятся в журнал операций;</w:t>
      </w:r>
    </w:p>
    <w:p w:rsidR="00630D6A" w:rsidRDefault="00C166A5">
      <w:pPr>
        <w:pStyle w:val="a3"/>
      </w:pPr>
      <w:r>
        <w:t>4) печать документа: если для текущей типовой операции существует форма  первичного документа, этот документ можно распечатать (печатать документ надо до записи операции);</w:t>
      </w:r>
    </w:p>
    <w:p w:rsidR="00630D6A" w:rsidRDefault="00C166A5">
      <w:pPr>
        <w:pStyle w:val="a3"/>
      </w:pPr>
      <w:r>
        <w:t>5) форма: просмотр и редактирование формы первичного документа.</w:t>
      </w:r>
    </w:p>
    <w:p w:rsidR="00630D6A" w:rsidRDefault="00C166A5">
      <w:pPr>
        <w:pStyle w:val="a5"/>
      </w:pPr>
      <w:r>
        <w:t xml:space="preserve">     Если в режиме "Журнал операций" нажать клавиши </w:t>
      </w:r>
      <w:r>
        <w:rPr>
          <w:b/>
        </w:rPr>
        <w:t>Ctrl+F9,</w:t>
      </w:r>
      <w:r>
        <w:t xml:space="preserve">  то программа будет работать так же,  как и при нажатии клавиш </w:t>
      </w:r>
      <w:r>
        <w:rPr>
          <w:b/>
        </w:rPr>
        <w:t>Ctrl</w:t>
      </w:r>
      <w:r>
        <w:t>+</w:t>
      </w:r>
      <w:r>
        <w:rPr>
          <w:b/>
        </w:rPr>
        <w:t>Enter</w:t>
      </w:r>
      <w:r>
        <w:t xml:space="preserve">,  но значения даты, суммы  и  содержание  будут  заполняться  автоматически и соответствовать той проводке,  на которой был установлен курсор перед нажатием клавиш </w:t>
      </w:r>
      <w:r>
        <w:rPr>
          <w:b/>
        </w:rPr>
        <w:t>Ctrl+F9</w:t>
      </w:r>
      <w:r>
        <w:t>. При желании эти значения можно откорректировать.</w:t>
      </w:r>
    </w:p>
    <w:p w:rsidR="00630D6A" w:rsidRDefault="00630D6A">
      <w:pPr>
        <w:pStyle w:val="a5"/>
      </w:pPr>
    </w:p>
    <w:p w:rsidR="00630D6A" w:rsidRDefault="00C166A5">
      <w:pPr>
        <w:spacing w:line="360" w:lineRule="auto"/>
        <w:jc w:val="center"/>
        <w:rPr>
          <w:b/>
        </w:rPr>
      </w:pPr>
      <w:r>
        <w:rPr>
          <w:b/>
        </w:rPr>
        <w:t>Определение типовых операций</w:t>
      </w:r>
    </w:p>
    <w:p w:rsidR="00630D6A" w:rsidRDefault="00630D6A">
      <w:pPr>
        <w:spacing w:line="360" w:lineRule="auto"/>
        <w:jc w:val="center"/>
        <w:rPr>
          <w:b/>
        </w:rPr>
      </w:pPr>
    </w:p>
    <w:p w:rsidR="00630D6A" w:rsidRDefault="00C166A5">
      <w:pPr>
        <w:pStyle w:val="a3"/>
      </w:pPr>
      <w:r>
        <w:t xml:space="preserve">     Для корректировки типовых операций  или  ввода  новых  используется команда </w:t>
      </w:r>
      <w:r>
        <w:rPr>
          <w:b/>
        </w:rPr>
        <w:t>Типовые операции</w:t>
      </w:r>
      <w:r>
        <w:t xml:space="preserve"> пункта меню </w:t>
      </w:r>
      <w:r>
        <w:rPr>
          <w:b/>
        </w:rPr>
        <w:t>Операции</w:t>
      </w:r>
      <w:r>
        <w:t>.  После выбора этой команды на экран выводится список типовых операций. Корректировка, удаление и ввод новой типовой операции осуществляется  так  же,  как и при работе в других списках (</w:t>
      </w:r>
      <w:r>
        <w:rPr>
          <w:b/>
        </w:rPr>
        <w:t>Enter, Del,Ins</w:t>
      </w:r>
      <w:r>
        <w:t xml:space="preserve">). После нажатия клавиши </w:t>
      </w:r>
      <w:r>
        <w:rPr>
          <w:b/>
        </w:rPr>
        <w:t>F3</w:t>
      </w:r>
      <w:r>
        <w:t xml:space="preserve"> при просмотре списка типовых  операций или при вводе новой типовой операции выводится шаблон для ввода проводок или корректировки  существующих (см.рис.9).</w:t>
      </w:r>
    </w:p>
    <w:p w:rsidR="00630D6A" w:rsidRDefault="00630D6A">
      <w:pPr>
        <w:pStyle w:val="a5"/>
      </w:pPr>
    </w:p>
    <w:p w:rsidR="00630D6A" w:rsidRDefault="00C166A5">
      <w:pPr>
        <w:spacing w:line="360" w:lineRule="auto"/>
        <w:jc w:val="center"/>
      </w:pPr>
      <w:r>
        <w:object w:dxaOrig="7545" w:dyaOrig="3030">
          <v:shape id="_x0000_i1033" type="#_x0000_t75" style="width:377.25pt;height:151.5pt" o:ole="">
            <v:imagedata r:id="rId20" o:title=""/>
          </v:shape>
          <o:OLEObject Type="Embed" ProgID="PBrush" ShapeID="_x0000_i1033" DrawAspect="Content" ObjectID="_1471441297" r:id="rId21"/>
        </w:object>
      </w:r>
    </w:p>
    <w:p w:rsidR="00630D6A" w:rsidRDefault="00630D6A">
      <w:pPr>
        <w:spacing w:line="360" w:lineRule="auto"/>
      </w:pPr>
    </w:p>
    <w:p w:rsidR="00630D6A" w:rsidRDefault="00C166A5">
      <w:pPr>
        <w:spacing w:line="360" w:lineRule="auto"/>
        <w:jc w:val="center"/>
      </w:pPr>
      <w:r>
        <w:rPr>
          <w:b/>
        </w:rPr>
        <w:t>Рис. 9</w:t>
      </w:r>
    </w:p>
    <w:p w:rsidR="00630D6A" w:rsidRDefault="00630D6A">
      <w:pPr>
        <w:spacing w:line="360" w:lineRule="auto"/>
      </w:pPr>
    </w:p>
    <w:p w:rsidR="00630D6A" w:rsidRDefault="00C166A5">
      <w:pPr>
        <w:pStyle w:val="a3"/>
      </w:pPr>
      <w:r>
        <w:t xml:space="preserve"> Сначала  вводится счет/субсчет дебета и  нажимается клавиша </w:t>
      </w:r>
      <w:r>
        <w:rPr>
          <w:b/>
        </w:rPr>
        <w:t>Enter</w:t>
      </w:r>
      <w:r>
        <w:t xml:space="preserve">.  Затем в этой же  колонке  во второй строке вводится счет/субсчет кредита и нажимается клавиша </w:t>
      </w:r>
      <w:r>
        <w:rPr>
          <w:b/>
        </w:rPr>
        <w:t>Enter</w:t>
      </w:r>
      <w:r>
        <w:t>. Затем для определения суммы проводки вводятся  значения  коэффициентов и, если необходимо, формула.  Возможны следующие варианты:</w:t>
      </w:r>
    </w:p>
    <w:p w:rsidR="00630D6A" w:rsidRDefault="00C166A5">
      <w:pPr>
        <w:pStyle w:val="a5"/>
      </w:pPr>
      <w:r>
        <w:t xml:space="preserve">     - если для проводки задана формула,  то сумма вычисляется по формуле. Если  при  этом  первый коэффициент равен нулю, то рассчитанная сумма проводки выводится в отдельное окно для подтверждения (при  необходимости сумму можно исправить);</w:t>
      </w:r>
    </w:p>
    <w:p w:rsidR="00630D6A" w:rsidRDefault="00C166A5">
      <w:pPr>
        <w:pStyle w:val="a5"/>
      </w:pPr>
      <w:r>
        <w:t xml:space="preserve">     - если формула не задана и первый коэффициент не равен  нулю,  то сумма проводки  вычисляется  как сумма операции,  умноженная на первый коэффициент и деленная на второй;</w:t>
      </w:r>
    </w:p>
    <w:p w:rsidR="00630D6A" w:rsidRDefault="00C166A5">
      <w:pPr>
        <w:pStyle w:val="a5"/>
        <w:keepNext/>
      </w:pPr>
      <w:r>
        <w:t xml:space="preserve">     - если формула не задана и первый коэффициент равен нулю, то сумма проводки запрашивается при вводе типовой операции.</w:t>
      </w:r>
    </w:p>
    <w:p w:rsidR="00630D6A" w:rsidRDefault="00630D6A">
      <w:pPr>
        <w:pStyle w:val="a5"/>
        <w:keepNext/>
      </w:pPr>
    </w:p>
    <w:p w:rsidR="00630D6A" w:rsidRDefault="00C166A5">
      <w:pPr>
        <w:spacing w:line="360" w:lineRule="auto"/>
        <w:jc w:val="center"/>
        <w:rPr>
          <w:b/>
        </w:rPr>
      </w:pPr>
      <w:r>
        <w:rPr>
          <w:b/>
        </w:rPr>
        <w:t>Ввод формул</w:t>
      </w:r>
    </w:p>
    <w:p w:rsidR="00630D6A" w:rsidRDefault="00630D6A">
      <w:pPr>
        <w:spacing w:line="360" w:lineRule="auto"/>
        <w:jc w:val="center"/>
        <w:rPr>
          <w:b/>
        </w:rPr>
      </w:pPr>
    </w:p>
    <w:p w:rsidR="00630D6A" w:rsidRDefault="00C166A5">
      <w:pPr>
        <w:pStyle w:val="a3"/>
      </w:pPr>
      <w:r>
        <w:t xml:space="preserve">     Для создания и корректировки формулы надо подвести курсор во вторую строку графы "Коэффициенты" и нажать клавишу </w:t>
      </w:r>
      <w:r>
        <w:rPr>
          <w:b/>
        </w:rPr>
        <w:t>Enter</w:t>
      </w:r>
      <w:r>
        <w:t xml:space="preserve">. В нижней части экрана появится окно из пяти строк,  в котором можно вводить и редактировать текст формулы.  Окно рассматривается как одна большая строка, так что не нужно нажимать </w:t>
      </w:r>
      <w:r>
        <w:rPr>
          <w:b/>
        </w:rPr>
        <w:t>Enter</w:t>
      </w:r>
      <w:r>
        <w:t xml:space="preserve"> для переноса части формулы, если она не помещается в одной строке.  Окончив ввод формулы, нажимаем </w:t>
      </w:r>
      <w:r>
        <w:rPr>
          <w:b/>
        </w:rPr>
        <w:t>Enter</w:t>
      </w:r>
      <w:r>
        <w:t xml:space="preserve">. Нажатие </w:t>
      </w:r>
      <w:r>
        <w:rPr>
          <w:b/>
        </w:rPr>
        <w:t>Esc</w:t>
      </w:r>
      <w:r>
        <w:t xml:space="preserve"> прекратит  редактирование  формулы,  при этом изменения в формулу внесены не будут.</w:t>
      </w:r>
    </w:p>
    <w:p w:rsidR="00630D6A" w:rsidRDefault="00C166A5">
      <w:pPr>
        <w:pStyle w:val="a3"/>
      </w:pPr>
      <w:r>
        <w:t xml:space="preserve">     Формула может из следующих элементов:</w:t>
      </w:r>
    </w:p>
    <w:p w:rsidR="00630D6A" w:rsidRDefault="00C166A5">
      <w:pPr>
        <w:pStyle w:val="a3"/>
      </w:pPr>
      <w:r>
        <w:t xml:space="preserve">     - чисел (целая и дробная части разделятся точкой);</w:t>
      </w:r>
    </w:p>
    <w:p w:rsidR="00630D6A" w:rsidRDefault="00C166A5">
      <w:pPr>
        <w:pStyle w:val="a3"/>
      </w:pPr>
      <w:r>
        <w:t xml:space="preserve">     - знаков  арифметических операций ("+" - сложение,  "-" - вычитание, "*" - умножение, "/" - деление);</w:t>
      </w:r>
    </w:p>
    <w:p w:rsidR="00630D6A" w:rsidRDefault="00C166A5">
      <w:pPr>
        <w:pStyle w:val="a3"/>
      </w:pPr>
      <w:r>
        <w:t xml:space="preserve">     - круглых скобок "("и")", определяющих порядок вычисления выражения;</w:t>
      </w:r>
    </w:p>
    <w:p w:rsidR="00630D6A" w:rsidRDefault="00C166A5">
      <w:pPr>
        <w:pStyle w:val="a3"/>
      </w:pPr>
      <w:r>
        <w:t xml:space="preserve">     - макроимен,  используемых  для ссылки на суммы предыдущих проводок, сумму операций, остатки и обороты по счетам и т.д.</w:t>
      </w:r>
    </w:p>
    <w:p w:rsidR="00630D6A" w:rsidRDefault="00C166A5">
      <w:pPr>
        <w:pStyle w:val="a3"/>
      </w:pPr>
      <w:r>
        <w:t xml:space="preserve">     Наиболее часто используются следующие макроимена:</w:t>
      </w:r>
    </w:p>
    <w:p w:rsidR="00630D6A" w:rsidRDefault="00C166A5">
      <w:pPr>
        <w:pStyle w:val="a3"/>
      </w:pPr>
      <w:r>
        <w:t xml:space="preserve">     X - результат предыдущего выражения;</w:t>
      </w:r>
    </w:p>
    <w:p w:rsidR="00630D6A" w:rsidRDefault="00C166A5">
      <w:pPr>
        <w:pStyle w:val="a3"/>
      </w:pPr>
      <w:r>
        <w:t xml:space="preserve">     Xo - сумма операции (сумма,  которая вводится в первой строке при</w:t>
      </w:r>
    </w:p>
    <w:p w:rsidR="00630D6A" w:rsidRDefault="00C166A5">
      <w:pPr>
        <w:pStyle w:val="a5"/>
      </w:pPr>
      <w:r>
        <w:t xml:space="preserve"> выборе типовой операции);</w:t>
      </w:r>
    </w:p>
    <w:p w:rsidR="00630D6A" w:rsidRDefault="00C166A5">
      <w:pPr>
        <w:pStyle w:val="a3"/>
      </w:pPr>
      <w:r>
        <w:t xml:space="preserve">     Xn - сумма проводки с номером n в данной типовой операции;</w:t>
      </w:r>
    </w:p>
    <w:p w:rsidR="00630D6A" w:rsidRDefault="00C166A5">
      <w:pPr>
        <w:pStyle w:val="a3"/>
      </w:pPr>
      <w:r>
        <w:t xml:space="preserve">     CHnD.m - значение параметра с номером m  субконто,  выбранного  в дебите проводки с номером n (CH1D.2 - значение второго параметра субконто, используемого по дебету проводки с номером 1);</w:t>
      </w:r>
    </w:p>
    <w:p w:rsidR="00630D6A" w:rsidRDefault="00C166A5">
      <w:pPr>
        <w:pStyle w:val="a3"/>
      </w:pPr>
      <w:r>
        <w:t xml:space="preserve">     CHnК.m -  значение  параметра с номером m субконто,  выбранного в кредите проводки с номером n (CH2К.1  -  значение  первого  параметра субконто, используемого по кредиту проводки с номером 2);</w:t>
      </w:r>
    </w:p>
    <w:p w:rsidR="00630D6A" w:rsidRDefault="00C166A5">
      <w:pPr>
        <w:pStyle w:val="a3"/>
      </w:pPr>
      <w:r>
        <w:t>Кn - константа с номером  n  (из  справочника  констант,  функция "Операция" команда "Константы");</w:t>
      </w:r>
    </w:p>
    <w:p w:rsidR="00630D6A" w:rsidRDefault="00C166A5">
      <w:pPr>
        <w:pStyle w:val="a3"/>
      </w:pPr>
      <w:r>
        <w:t xml:space="preserve">     CHDn - сальдо начальное дебитовое по счету n;</w:t>
      </w:r>
    </w:p>
    <w:p w:rsidR="00630D6A" w:rsidRDefault="00C166A5">
      <w:pPr>
        <w:pStyle w:val="a3"/>
      </w:pPr>
      <w:r>
        <w:t xml:space="preserve">     CHКn - сальдо начальное кредитовое по счету n;</w:t>
      </w:r>
    </w:p>
    <w:p w:rsidR="00630D6A" w:rsidRDefault="00C166A5">
      <w:pPr>
        <w:pStyle w:val="a3"/>
      </w:pPr>
      <w:r>
        <w:t xml:space="preserve">     CКDn - сальдо конечное дебитовое по счету n;</w:t>
      </w:r>
    </w:p>
    <w:p w:rsidR="00630D6A" w:rsidRDefault="00C166A5">
      <w:pPr>
        <w:pStyle w:val="a3"/>
      </w:pPr>
      <w:r>
        <w:t xml:space="preserve">     CККn - сальдо конечное кредитовое по счету n;</w:t>
      </w:r>
    </w:p>
    <w:p w:rsidR="00630D6A" w:rsidRDefault="00C166A5">
      <w:pPr>
        <w:pStyle w:val="a3"/>
      </w:pPr>
      <w:r>
        <w:t xml:space="preserve">     DОn - оборот по  дебиту счета n;</w:t>
      </w:r>
    </w:p>
    <w:p w:rsidR="00630D6A" w:rsidRDefault="00C166A5">
      <w:pPr>
        <w:pStyle w:val="a3"/>
      </w:pPr>
      <w:r>
        <w:t xml:space="preserve">     КОn - оборот по кредиту счета n;</w:t>
      </w:r>
    </w:p>
    <w:p w:rsidR="00630D6A" w:rsidRDefault="00C166A5">
      <w:pPr>
        <w:pStyle w:val="a3"/>
      </w:pPr>
      <w:r>
        <w:t xml:space="preserve">     ОБn,m - оборот в дебит счета n с кредита счета m;  (n,  m - номер счета или номер счета с субсчетом, разделенной точкой);</w:t>
      </w:r>
    </w:p>
    <w:p w:rsidR="00630D6A" w:rsidRDefault="00C166A5">
      <w:pPr>
        <w:pStyle w:val="a3"/>
      </w:pPr>
      <w:r>
        <w:t xml:space="preserve">     CHDn:m - сальдо начальное дебитовое по счету n по субконто m;</w:t>
      </w:r>
    </w:p>
    <w:p w:rsidR="00630D6A" w:rsidRDefault="00C166A5">
      <w:pPr>
        <w:pStyle w:val="a3"/>
      </w:pPr>
      <w:r>
        <w:t xml:space="preserve">     CКDn:m - сальдо конечное дебитовое по счету n по субконто m;</w:t>
      </w:r>
    </w:p>
    <w:p w:rsidR="00630D6A" w:rsidRDefault="00C166A5">
      <w:pPr>
        <w:pStyle w:val="a3"/>
      </w:pPr>
      <w:r>
        <w:t xml:space="preserve">     Для любой типовой операции можно задать форму первичного докумен та или откорректировать существующую.  Это позволит при вводе типовой операции сформировать и распечатать соответствующий документ.</w:t>
      </w:r>
    </w:p>
    <w:p w:rsidR="00630D6A" w:rsidRDefault="00C166A5">
      <w:pPr>
        <w:pStyle w:val="2"/>
        <w:spacing w:line="360" w:lineRule="auto"/>
        <w:ind w:firstLine="709"/>
      </w:pPr>
      <w:bookmarkStart w:id="6" w:name="_Toc329102658"/>
      <w:bookmarkStart w:id="7" w:name="_Toc329103182"/>
      <w:r>
        <w:t>2.5. Установка рабочего периода, интервала операций, перенос операций, закрытие периода и удаление данных.</w:t>
      </w:r>
      <w:bookmarkEnd w:id="6"/>
      <w:bookmarkEnd w:id="7"/>
    </w:p>
    <w:p w:rsidR="00630D6A" w:rsidRDefault="00630D6A">
      <w:pPr>
        <w:spacing w:line="360" w:lineRule="auto"/>
      </w:pPr>
    </w:p>
    <w:p w:rsidR="00630D6A" w:rsidRDefault="00C166A5">
      <w:pPr>
        <w:spacing w:line="360" w:lineRule="auto"/>
        <w:jc w:val="center"/>
      </w:pPr>
      <w:r>
        <w:rPr>
          <w:b/>
        </w:rPr>
        <w:t>Установка рабочего периода</w:t>
      </w:r>
    </w:p>
    <w:p w:rsidR="00630D6A" w:rsidRDefault="00630D6A">
      <w:pPr>
        <w:spacing w:line="360" w:lineRule="auto"/>
      </w:pPr>
    </w:p>
    <w:p w:rsidR="00630D6A" w:rsidRDefault="00C166A5">
      <w:pPr>
        <w:pStyle w:val="a3"/>
      </w:pPr>
      <w:r>
        <w:t xml:space="preserve">    Для установки рабочего периода необходимо выбрать команду</w:t>
      </w:r>
      <w:r>
        <w:rPr>
          <w:b/>
        </w:rPr>
        <w:t xml:space="preserve"> Расчет  итогов</w:t>
      </w:r>
      <w:r>
        <w:t xml:space="preserve"> пункта меню </w:t>
      </w:r>
      <w:r>
        <w:rPr>
          <w:b/>
        </w:rPr>
        <w:t>Отчетность</w:t>
      </w:r>
      <w:r>
        <w:t xml:space="preserve">.  Выделить курсором поле с рабочим периодом, нажать клавишу </w:t>
      </w:r>
      <w:r>
        <w:rPr>
          <w:b/>
        </w:rPr>
        <w:t>Enter</w:t>
      </w:r>
      <w:r>
        <w:t xml:space="preserve"> и вести новые значения номера квартала и год.  Нажать клавишу </w:t>
      </w:r>
      <w:r>
        <w:rPr>
          <w:b/>
        </w:rPr>
        <w:t>Esc</w:t>
      </w:r>
      <w:r>
        <w:t>.  После этого можно войти в журнал операций и вводить там проводки  за  указанный  квартал.  Если  нужно ввести или исправить проводку за предыдущий квартал,  необходимо сначала исправить рабочий период на  нужный .  Только  после  этого можно вносить изменения в журнале операций за предыдущий квартал.  Чтобы вернуться  к  текущему кварталу, надо изменить  рабочий период на нужный.</w:t>
      </w:r>
    </w:p>
    <w:p w:rsidR="00630D6A" w:rsidRDefault="00630D6A">
      <w:pPr>
        <w:spacing w:line="360" w:lineRule="auto"/>
      </w:pPr>
    </w:p>
    <w:p w:rsidR="00630D6A" w:rsidRDefault="00630D6A">
      <w:pPr>
        <w:spacing w:line="360" w:lineRule="auto"/>
      </w:pPr>
    </w:p>
    <w:p w:rsidR="00630D6A" w:rsidRDefault="00C166A5">
      <w:pPr>
        <w:spacing w:line="360" w:lineRule="auto"/>
        <w:jc w:val="center"/>
        <w:rPr>
          <w:b/>
        </w:rPr>
      </w:pPr>
      <w:r>
        <w:rPr>
          <w:b/>
        </w:rPr>
        <w:t>Интервал операций</w:t>
      </w:r>
    </w:p>
    <w:p w:rsidR="00630D6A" w:rsidRDefault="00630D6A">
      <w:pPr>
        <w:spacing w:line="360" w:lineRule="auto"/>
      </w:pPr>
    </w:p>
    <w:p w:rsidR="00630D6A" w:rsidRDefault="00C166A5">
      <w:pPr>
        <w:pStyle w:val="a3"/>
      </w:pPr>
      <w:r>
        <w:t xml:space="preserve">     Интервал операций предназначен для ограничения  просмотра  списка операций ( например,  текущим месяцем,  текущим кварталом,  текущим и прошедшим кварталами, всем годом). Интервал можно задавать, выбрав из пункта главного меню </w:t>
      </w:r>
      <w:r>
        <w:rPr>
          <w:b/>
        </w:rPr>
        <w:t>Операции</w:t>
      </w:r>
      <w:r>
        <w:t xml:space="preserve">  команду </w:t>
      </w:r>
      <w:r>
        <w:rPr>
          <w:b/>
        </w:rPr>
        <w:t xml:space="preserve">Интервал </w:t>
      </w:r>
      <w:r>
        <w:t xml:space="preserve">операций или из журнала операций нажатием клавиши </w:t>
      </w:r>
      <w:r>
        <w:rPr>
          <w:b/>
        </w:rPr>
        <w:t>F7</w:t>
      </w:r>
      <w:r>
        <w:t>.</w:t>
      </w:r>
    </w:p>
    <w:p w:rsidR="00630D6A" w:rsidRDefault="00C166A5">
      <w:pPr>
        <w:pStyle w:val="a3"/>
      </w:pPr>
      <w:r>
        <w:t xml:space="preserve">     Интервал видимости операций задается в  месяцах.  Окно  установки интервала представлено  в  виде  меню (см. рис.10).  Для перехода по позициям меню используются клавиши управления курсором.</w:t>
      </w:r>
    </w:p>
    <w:p w:rsidR="00630D6A" w:rsidRDefault="00630D6A">
      <w:pPr>
        <w:pStyle w:val="a5"/>
      </w:pPr>
    </w:p>
    <w:p w:rsidR="00630D6A" w:rsidRDefault="00C166A5">
      <w:pPr>
        <w:keepNext/>
        <w:spacing w:line="360" w:lineRule="auto"/>
        <w:jc w:val="center"/>
      </w:pPr>
      <w:r>
        <w:object w:dxaOrig="5925" w:dyaOrig="1350">
          <v:shape id="_x0000_i1034" type="#_x0000_t75" style="width:296.25pt;height:67.5pt" o:ole="">
            <v:imagedata r:id="rId22" o:title=""/>
          </v:shape>
          <o:OLEObject Type="Embed" ProgID="PBrush" ShapeID="_x0000_i1034" DrawAspect="Content" ObjectID="_1471441298" r:id="rId23"/>
        </w:object>
      </w:r>
    </w:p>
    <w:p w:rsidR="00630D6A" w:rsidRDefault="00C166A5">
      <w:pPr>
        <w:pStyle w:val="a4"/>
        <w:jc w:val="center"/>
      </w:pPr>
      <w:r>
        <w:t>Рис.10</w:t>
      </w:r>
    </w:p>
    <w:p w:rsidR="00630D6A" w:rsidRDefault="00C166A5">
      <w:pPr>
        <w:pStyle w:val="a3"/>
      </w:pPr>
      <w:r>
        <w:t>Первые два  пункта меню отражают границы установленного интервала (слева - начало, справа - конец). Первоначально границы соответствуют началу и концу рабочего периода.</w:t>
      </w:r>
    </w:p>
    <w:p w:rsidR="00630D6A" w:rsidRDefault="00C166A5">
      <w:pPr>
        <w:pStyle w:val="a3"/>
      </w:pPr>
      <w:r>
        <w:t xml:space="preserve">Для изменения границ используются клавиши "+" и "-" при  активном пункте соответствующей  границы в меню.  После этого выделить надпись </w:t>
      </w:r>
      <w:r>
        <w:rPr>
          <w:b/>
        </w:rPr>
        <w:t xml:space="preserve">Выполнить </w:t>
      </w:r>
      <w:r>
        <w:t xml:space="preserve">и нажать клавишу </w:t>
      </w:r>
      <w:r>
        <w:rPr>
          <w:b/>
        </w:rPr>
        <w:t>Enter</w:t>
      </w:r>
      <w:r>
        <w:t xml:space="preserve">.  Для отказа от изменений интервала нажать клавишу </w:t>
      </w:r>
      <w:r>
        <w:rPr>
          <w:b/>
        </w:rPr>
        <w:t>Esc</w:t>
      </w:r>
      <w:r>
        <w:t>.</w:t>
      </w:r>
    </w:p>
    <w:p w:rsidR="00630D6A" w:rsidRDefault="00C166A5">
      <w:pPr>
        <w:pStyle w:val="a3"/>
      </w:pPr>
      <w:r>
        <w:t>Интервал операций отображается в правой части второй строки экрана журнала операций.</w:t>
      </w:r>
    </w:p>
    <w:p w:rsidR="00630D6A" w:rsidRDefault="00630D6A"/>
    <w:p w:rsidR="00630D6A" w:rsidRDefault="00C166A5">
      <w:pPr>
        <w:spacing w:line="360" w:lineRule="auto"/>
        <w:jc w:val="center"/>
        <w:rPr>
          <w:b/>
        </w:rPr>
      </w:pPr>
      <w:r>
        <w:rPr>
          <w:b/>
        </w:rPr>
        <w:t>Перенос операций</w:t>
      </w:r>
    </w:p>
    <w:p w:rsidR="00630D6A" w:rsidRDefault="00630D6A">
      <w:pPr>
        <w:spacing w:line="360" w:lineRule="auto"/>
      </w:pPr>
    </w:p>
    <w:p w:rsidR="00630D6A" w:rsidRDefault="00C166A5">
      <w:pPr>
        <w:pStyle w:val="a3"/>
      </w:pPr>
      <w:r>
        <w:t xml:space="preserve">     Программа позволяет  организовать  раздельный  учет на нескольких компьютерах с последующим слиянием данных для подведения итогов.  Для каждого рабочего  места задается номер в режиме "Установка параметров" пункта главного меню </w:t>
      </w:r>
      <w:r>
        <w:rPr>
          <w:b/>
        </w:rPr>
        <w:t xml:space="preserve">Сервис </w:t>
      </w:r>
      <w:r>
        <w:t xml:space="preserve">или при нажатии клавиши </w:t>
      </w:r>
      <w:r>
        <w:rPr>
          <w:b/>
        </w:rPr>
        <w:t>F10</w:t>
      </w:r>
      <w:r>
        <w:t xml:space="preserve"> из журнала  операций.  Номера рабочих мест не должны повторяться. Рекомендуется одно из рабочих мест выделить в качестве главного и присвоить ему номер 0.  На  каждом  рабочем  месте  целесообразно ввести определенный участок учета и в конце каждого периода выполнять перенос проводок на главное рабочее место.</w:t>
      </w:r>
    </w:p>
    <w:p w:rsidR="00630D6A" w:rsidRDefault="00C166A5">
      <w:pPr>
        <w:pStyle w:val="a3"/>
      </w:pPr>
      <w:r>
        <w:t xml:space="preserve">     При выборе команды </w:t>
      </w:r>
      <w:r>
        <w:rPr>
          <w:b/>
        </w:rPr>
        <w:t xml:space="preserve">Перенос операций </w:t>
      </w:r>
      <w:r>
        <w:t xml:space="preserve">пункта меню </w:t>
      </w:r>
      <w:r>
        <w:rPr>
          <w:b/>
        </w:rPr>
        <w:t>Операции</w:t>
      </w:r>
      <w:r>
        <w:t>, на экран выводится окно(см.рис.11).</w:t>
      </w:r>
    </w:p>
    <w:p w:rsidR="00630D6A" w:rsidRDefault="00630D6A">
      <w:pPr>
        <w:pStyle w:val="a5"/>
      </w:pPr>
    </w:p>
    <w:p w:rsidR="00630D6A" w:rsidRDefault="00C166A5">
      <w:pPr>
        <w:spacing w:line="360" w:lineRule="auto"/>
        <w:jc w:val="center"/>
      </w:pPr>
      <w:r>
        <w:object w:dxaOrig="6960" w:dyaOrig="2490">
          <v:shape id="_x0000_i1035" type="#_x0000_t75" style="width:348pt;height:124.5pt" o:ole="">
            <v:imagedata r:id="rId24" o:title=""/>
          </v:shape>
          <o:OLEObject Type="Embed" ProgID="PBrush" ShapeID="_x0000_i1035" DrawAspect="Content" ObjectID="_1471441299" r:id="rId25"/>
        </w:object>
      </w:r>
    </w:p>
    <w:p w:rsidR="00630D6A" w:rsidRDefault="00630D6A">
      <w:pPr>
        <w:spacing w:line="360" w:lineRule="auto"/>
        <w:jc w:val="center"/>
      </w:pPr>
    </w:p>
    <w:p w:rsidR="00630D6A" w:rsidRDefault="00C166A5">
      <w:pPr>
        <w:keepNext/>
        <w:spacing w:line="360" w:lineRule="auto"/>
        <w:jc w:val="center"/>
        <w:rPr>
          <w:b/>
        </w:rPr>
      </w:pPr>
      <w:r>
        <w:rPr>
          <w:b/>
        </w:rPr>
        <w:t>Рис.11</w:t>
      </w:r>
    </w:p>
    <w:p w:rsidR="00630D6A" w:rsidRDefault="00C166A5">
      <w:pPr>
        <w:pStyle w:val="a3"/>
      </w:pPr>
      <w:r>
        <w:t>Последовательность действий при переносе операций с другого компьютер ( в скобках приведены действия при переносе с другой компьютер):</w:t>
      </w:r>
    </w:p>
    <w:p w:rsidR="00630D6A" w:rsidRDefault="00C166A5">
      <w:pPr>
        <w:pStyle w:val="a3"/>
      </w:pPr>
      <w:r>
        <w:t>1) задаются  диск  и  директория  в которые загружаются выходной файл (из которого выгружается файл);</w:t>
      </w:r>
    </w:p>
    <w:p w:rsidR="00630D6A" w:rsidRDefault="00C166A5">
      <w:pPr>
        <w:pStyle w:val="a3"/>
      </w:pPr>
      <w:r>
        <w:t>2) задается номер рабочего места у выгруженных проводок (у загружаемых проводок);</w:t>
      </w:r>
    </w:p>
    <w:p w:rsidR="00630D6A" w:rsidRDefault="00C166A5">
      <w:pPr>
        <w:pStyle w:val="a3"/>
      </w:pPr>
      <w:r>
        <w:t>3) устанавливается,  какие  проводки  будут  выгружаться:  все или только сводные (информация по субконто не переносится);</w:t>
      </w:r>
    </w:p>
    <w:p w:rsidR="00630D6A" w:rsidRDefault="00C166A5">
      <w:pPr>
        <w:pStyle w:val="a3"/>
      </w:pPr>
      <w:r>
        <w:t>4) установить  в  какой файл будут выгружаться (загружаться) проводки: BMPTRANS.DBF - база данных,  BMPTRANS.TXT - текстовый файл;</w:t>
      </w:r>
    </w:p>
    <w:p w:rsidR="00630D6A" w:rsidRDefault="00C166A5">
      <w:pPr>
        <w:pStyle w:val="a3"/>
      </w:pPr>
      <w:r>
        <w:t xml:space="preserve">5) Выделить курсором Выгрузить или Загрузить и нажать клавишу </w:t>
      </w:r>
      <w:r>
        <w:rPr>
          <w:b/>
        </w:rPr>
        <w:t>Enter</w:t>
      </w:r>
      <w:r>
        <w:t>.</w:t>
      </w:r>
    </w:p>
    <w:p w:rsidR="00630D6A" w:rsidRDefault="00C166A5">
      <w:pPr>
        <w:pStyle w:val="a3"/>
      </w:pPr>
      <w:r>
        <w:t xml:space="preserve">     При этом необходимо, чтобы на разных компьютерах были одинаковые справочники  плана счетов.</w:t>
      </w:r>
    </w:p>
    <w:p w:rsidR="00630D6A" w:rsidRDefault="00C166A5">
      <w:pPr>
        <w:pStyle w:val="a3"/>
      </w:pPr>
      <w:r>
        <w:t xml:space="preserve">     Обычно функция удаления используется в специальных случаях:  например, при ошибочной загрузке части операций.</w:t>
      </w:r>
    </w:p>
    <w:p w:rsidR="00630D6A" w:rsidRDefault="00630D6A">
      <w:pPr>
        <w:pStyle w:val="a3"/>
      </w:pPr>
    </w:p>
    <w:p w:rsidR="00630D6A" w:rsidRDefault="00C166A5">
      <w:pPr>
        <w:spacing w:line="360" w:lineRule="auto"/>
        <w:jc w:val="center"/>
        <w:rPr>
          <w:b/>
        </w:rPr>
      </w:pPr>
      <w:r>
        <w:rPr>
          <w:b/>
        </w:rPr>
        <w:t>Закрытие периода</w:t>
      </w:r>
    </w:p>
    <w:p w:rsidR="00630D6A" w:rsidRDefault="00630D6A">
      <w:pPr>
        <w:spacing w:line="360" w:lineRule="auto"/>
      </w:pPr>
    </w:p>
    <w:p w:rsidR="00630D6A" w:rsidRDefault="00C166A5">
      <w:pPr>
        <w:pStyle w:val="a5"/>
      </w:pPr>
      <w:r>
        <w:t xml:space="preserve">     Эта команда вызывается из пункта главного  меню </w:t>
      </w:r>
      <w:r>
        <w:rPr>
          <w:b/>
        </w:rPr>
        <w:t>Операция</w:t>
      </w:r>
      <w:r>
        <w:t xml:space="preserve">.  При выполнении закрытия периода, после нажатия клавиши </w:t>
      </w:r>
      <w:r>
        <w:rPr>
          <w:b/>
        </w:rPr>
        <w:t>Enter</w:t>
      </w:r>
      <w:r>
        <w:t xml:space="preserve">, программа выполняет расчет итогов за текущий рабочий период и переход к следующему  рабочему периоду.  После  этого программа предлагает установить новый интервал операций. Если выведенный на экран интервал соответствует требуемому, нажать клавишу  </w:t>
      </w:r>
      <w:r>
        <w:rPr>
          <w:b/>
        </w:rPr>
        <w:t>Esc</w:t>
      </w:r>
      <w:r>
        <w:t>.</w:t>
      </w:r>
    </w:p>
    <w:p w:rsidR="00630D6A" w:rsidRDefault="00C166A5">
      <w:pPr>
        <w:pStyle w:val="a5"/>
      </w:pPr>
      <w:r>
        <w:t xml:space="preserve">     Перед закрытием периода рекомендуется сохранить архивную копию на дискетах.</w:t>
      </w:r>
    </w:p>
    <w:p w:rsidR="00630D6A" w:rsidRDefault="00630D6A">
      <w:pPr>
        <w:spacing w:line="360" w:lineRule="auto"/>
      </w:pPr>
    </w:p>
    <w:p w:rsidR="00630D6A" w:rsidRDefault="00C166A5">
      <w:pPr>
        <w:spacing w:line="360" w:lineRule="auto"/>
        <w:jc w:val="center"/>
        <w:rPr>
          <w:b/>
        </w:rPr>
      </w:pPr>
      <w:r>
        <w:rPr>
          <w:b/>
        </w:rPr>
        <w:t>Удаление данных</w:t>
      </w:r>
    </w:p>
    <w:p w:rsidR="00630D6A" w:rsidRDefault="00630D6A">
      <w:pPr>
        <w:spacing w:line="360" w:lineRule="auto"/>
      </w:pPr>
    </w:p>
    <w:p w:rsidR="00630D6A" w:rsidRDefault="00C166A5">
      <w:pPr>
        <w:pStyle w:val="a3"/>
      </w:pPr>
      <w:r>
        <w:t>Данный режим используется для физического удаления из базы данных операций за прошлые периоды. При этом освобождается занятое ими место на диске.  Удаление операций выполняется в интервале начиная с самых ранних. Перед удалением рекомендуется сохранять архивную копию на отдельных дискетах. Итоговые данные за прошлые периоды не удаляются.</w:t>
      </w:r>
    </w:p>
    <w:p w:rsidR="00630D6A" w:rsidRDefault="00C166A5">
      <w:pPr>
        <w:pStyle w:val="2"/>
        <w:spacing w:line="360" w:lineRule="auto"/>
        <w:jc w:val="center"/>
        <w:rPr>
          <w:sz w:val="36"/>
        </w:rPr>
      </w:pPr>
      <w:bookmarkStart w:id="8" w:name="_Toc329102659"/>
      <w:bookmarkStart w:id="9" w:name="_Toc329103183"/>
      <w:r>
        <w:t>2.6.Формирование отчетов</w:t>
      </w:r>
      <w:bookmarkEnd w:id="8"/>
      <w:bookmarkEnd w:id="9"/>
    </w:p>
    <w:p w:rsidR="00630D6A" w:rsidRDefault="00630D6A">
      <w:pPr>
        <w:pStyle w:val="a5"/>
      </w:pPr>
    </w:p>
    <w:p w:rsidR="00630D6A" w:rsidRDefault="00C166A5">
      <w:pPr>
        <w:pStyle w:val="a3"/>
      </w:pPr>
      <w:r>
        <w:t xml:space="preserve">Программа позволяет формировать большое количество выходных документов.Для формирования выходных документов используются различные команды из пункта главного меню </w:t>
      </w:r>
      <w:r>
        <w:rPr>
          <w:b/>
        </w:rPr>
        <w:t>Отчетность</w:t>
      </w:r>
      <w:r>
        <w:t>. Выбор этих команд  возможен после расчета итогов (команда</w:t>
      </w:r>
      <w:r>
        <w:rPr>
          <w:b/>
        </w:rPr>
        <w:t xml:space="preserve"> Расчет итогов</w:t>
      </w:r>
      <w:r>
        <w:t xml:space="preserve">  пункта главного меню  </w:t>
      </w:r>
      <w:r>
        <w:rPr>
          <w:b/>
        </w:rPr>
        <w:t>Отчетность</w:t>
      </w:r>
      <w:r>
        <w:t>).</w:t>
      </w:r>
    </w:p>
    <w:p w:rsidR="00630D6A" w:rsidRDefault="00C166A5">
      <w:pPr>
        <w:spacing w:line="360" w:lineRule="auto"/>
      </w:pPr>
      <w:r>
        <w:t xml:space="preserve">         </w:t>
      </w:r>
    </w:p>
    <w:p w:rsidR="00630D6A" w:rsidRDefault="00630D6A">
      <w:pPr>
        <w:spacing w:line="360" w:lineRule="auto"/>
      </w:pPr>
    </w:p>
    <w:p w:rsidR="00630D6A" w:rsidRDefault="00C166A5">
      <w:pPr>
        <w:spacing w:line="360" w:lineRule="auto"/>
        <w:jc w:val="center"/>
        <w:rPr>
          <w:b/>
        </w:rPr>
      </w:pPr>
      <w:r>
        <w:rPr>
          <w:b/>
        </w:rPr>
        <w:t>Сводные проводки</w:t>
      </w:r>
    </w:p>
    <w:p w:rsidR="00630D6A" w:rsidRDefault="00630D6A">
      <w:pPr>
        <w:pStyle w:val="a3"/>
      </w:pPr>
    </w:p>
    <w:p w:rsidR="00630D6A" w:rsidRDefault="00C166A5">
      <w:pPr>
        <w:pStyle w:val="a3"/>
      </w:pPr>
      <w:r>
        <w:t>Сводные проводки  -  это  документ,  содержащий обороты между счетами. Если в корреспонденциях указаны счета с субсчетами, то в сводные проводки включаются итоги по корреспонденции с субсчетами и корреспонденции без субсчетов.</w:t>
      </w:r>
    </w:p>
    <w:p w:rsidR="00630D6A" w:rsidRDefault="00630D6A">
      <w:pPr>
        <w:spacing w:line="360" w:lineRule="auto"/>
      </w:pPr>
    </w:p>
    <w:p w:rsidR="00630D6A" w:rsidRDefault="00C166A5">
      <w:pPr>
        <w:spacing w:line="360" w:lineRule="auto"/>
        <w:jc w:val="center"/>
        <w:rPr>
          <w:b/>
        </w:rPr>
      </w:pPr>
      <w:r>
        <w:rPr>
          <w:b/>
        </w:rPr>
        <w:t>Шахматка</w:t>
      </w:r>
    </w:p>
    <w:p w:rsidR="00630D6A" w:rsidRDefault="00630D6A">
      <w:pPr>
        <w:pStyle w:val="a5"/>
      </w:pPr>
    </w:p>
    <w:p w:rsidR="00630D6A" w:rsidRDefault="00C166A5">
      <w:pPr>
        <w:pStyle w:val="a3"/>
      </w:pPr>
      <w:r>
        <w:t>Шахматка - это документ, содержащий табличное представление оборотов  между счетами за установленный период времени. Слева и сверху шахматки отображаются номера счетов дебета и  кредита соответственно,  а справа и снизу - обороты по  этим счетам.  В середине каждой клетки указана сумма по корреспонденции с дебета счета строки в кредит счета столбца.</w:t>
      </w:r>
    </w:p>
    <w:p w:rsidR="00630D6A" w:rsidRDefault="00630D6A">
      <w:pPr>
        <w:pStyle w:val="a5"/>
      </w:pPr>
    </w:p>
    <w:p w:rsidR="00630D6A" w:rsidRDefault="00C166A5">
      <w:pPr>
        <w:spacing w:line="360" w:lineRule="auto"/>
        <w:jc w:val="center"/>
        <w:rPr>
          <w:b/>
        </w:rPr>
      </w:pPr>
      <w:r>
        <w:rPr>
          <w:b/>
        </w:rPr>
        <w:t>Оборотно-сальдовая ведомость</w:t>
      </w:r>
    </w:p>
    <w:p w:rsidR="00630D6A" w:rsidRDefault="00630D6A">
      <w:pPr>
        <w:spacing w:line="360" w:lineRule="auto"/>
      </w:pPr>
    </w:p>
    <w:p w:rsidR="00630D6A" w:rsidRDefault="00C166A5">
      <w:pPr>
        <w:pStyle w:val="a3"/>
      </w:pPr>
      <w:r>
        <w:t>Оборотно-сальдовая ведомость содержит для каждого счета остатки на начало и на конец периода и обороты по  дебету  и кредиту за данный период.  Список упорядочен по кодам счетов и субсчетов.  В нижней строке ведомости выводятся  итоги  по оборотам и  остаткам по всем счетам.  В верхней части экрана выводятся полные названия счетов текущей строки и наименования субконто.</w:t>
      </w:r>
    </w:p>
    <w:p w:rsidR="00630D6A" w:rsidRDefault="00C166A5">
      <w:pPr>
        <w:pStyle w:val="a3"/>
      </w:pPr>
      <w:r>
        <w:t xml:space="preserve">Если по счету ведется аналитический учет,  то можно получить  оборотно - сальдовую  ведомость  по  счету в разрезе субконто.  Для этого надо установить курсор на нужный счет и нажать клавишу </w:t>
      </w:r>
      <w:r>
        <w:rPr>
          <w:b/>
        </w:rPr>
        <w:t>F3</w:t>
      </w:r>
      <w:r>
        <w:t>.</w:t>
      </w:r>
    </w:p>
    <w:p w:rsidR="00630D6A" w:rsidRDefault="00C166A5">
      <w:pPr>
        <w:pStyle w:val="a3"/>
      </w:pPr>
      <w:r>
        <w:t xml:space="preserve">Если при просмотре оборотно-сальдовой ведомости  необходимо получить  полные  данные  об операциях по конкретному счету, можно вывести  карточку счета.  Для этого надо установить курсор на требуемый счет и нажать клавишу </w:t>
      </w:r>
      <w:r>
        <w:rPr>
          <w:b/>
        </w:rPr>
        <w:t>F5</w:t>
      </w:r>
      <w:r>
        <w:t>.</w:t>
      </w:r>
    </w:p>
    <w:p w:rsidR="00630D6A" w:rsidRDefault="00C166A5">
      <w:pPr>
        <w:pStyle w:val="a3"/>
      </w:pPr>
      <w:r>
        <w:t>Оборотно-сальдовая ведемость по  конкретному  материалу (счет 10) является ведомостью наличия и движения материала.</w:t>
      </w:r>
    </w:p>
    <w:p w:rsidR="00630D6A" w:rsidRDefault="00630D6A">
      <w:pPr>
        <w:pStyle w:val="a3"/>
      </w:pPr>
    </w:p>
    <w:p w:rsidR="00630D6A" w:rsidRDefault="00C166A5">
      <w:pPr>
        <w:spacing w:line="360" w:lineRule="auto"/>
        <w:jc w:val="center"/>
        <w:rPr>
          <w:b/>
        </w:rPr>
      </w:pPr>
      <w:r>
        <w:rPr>
          <w:b/>
        </w:rPr>
        <w:t>Карточка счета</w:t>
      </w:r>
    </w:p>
    <w:p w:rsidR="00630D6A" w:rsidRDefault="00630D6A">
      <w:pPr>
        <w:spacing w:line="360" w:lineRule="auto"/>
        <w:jc w:val="center"/>
        <w:rPr>
          <w:b/>
        </w:rPr>
      </w:pPr>
    </w:p>
    <w:p w:rsidR="00630D6A" w:rsidRDefault="00C166A5">
      <w:pPr>
        <w:pStyle w:val="a3"/>
      </w:pPr>
      <w:r>
        <w:t>В карточку включаются все операции с данным  счетом,  а также остатки на начало и конец периода, обороты за период и остатки после каждой операции.</w:t>
      </w:r>
    </w:p>
    <w:p w:rsidR="00630D6A" w:rsidRDefault="00C166A5">
      <w:pPr>
        <w:pStyle w:val="a3"/>
      </w:pPr>
      <w:r>
        <w:t xml:space="preserve">Если для  выбранного  счета ведется аналитический учет,  на экран выводится соответствующий список объектов  аналитического учета. Можно вывести карточку по конкретному субконто, установив на нужный субконто курсор и нажав клавишу  </w:t>
      </w:r>
      <w:r>
        <w:rPr>
          <w:b/>
        </w:rPr>
        <w:t>ENTER</w:t>
      </w:r>
      <w:r>
        <w:t xml:space="preserve">, или по всем субконто, нажав клавишу </w:t>
      </w:r>
      <w:r>
        <w:rPr>
          <w:b/>
        </w:rPr>
        <w:t>F8</w:t>
      </w:r>
      <w:r>
        <w:t>.</w:t>
      </w:r>
    </w:p>
    <w:p w:rsidR="00630D6A" w:rsidRDefault="00C166A5">
      <w:pPr>
        <w:pStyle w:val="a3"/>
      </w:pPr>
      <w:r>
        <w:t>Карточка по счету 50 является  кассовой  книгой,  а  по конкретному материалу - карточкой складского учета.</w:t>
      </w:r>
    </w:p>
    <w:p w:rsidR="00630D6A" w:rsidRDefault="00630D6A">
      <w:pPr>
        <w:pStyle w:val="a5"/>
      </w:pPr>
    </w:p>
    <w:p w:rsidR="00630D6A" w:rsidRDefault="00C166A5">
      <w:pPr>
        <w:spacing w:line="360" w:lineRule="auto"/>
        <w:jc w:val="center"/>
        <w:rPr>
          <w:b/>
        </w:rPr>
      </w:pPr>
      <w:r>
        <w:rPr>
          <w:b/>
        </w:rPr>
        <w:t>Анализ счета</w:t>
      </w:r>
    </w:p>
    <w:p w:rsidR="00630D6A" w:rsidRDefault="00630D6A">
      <w:pPr>
        <w:spacing w:line="360" w:lineRule="auto"/>
      </w:pPr>
    </w:p>
    <w:p w:rsidR="00630D6A" w:rsidRDefault="00C166A5">
      <w:pPr>
        <w:pStyle w:val="a3"/>
      </w:pPr>
      <w:r>
        <w:t xml:space="preserve">Документ содержит (см. рис.12) обороты счета с другими счетами,  остатки и обороты,  т.е. представляет собой фактически Главную книгу. При  выборе  данного отчета на экран выводится список счетов, из которого следует выбрать требуемый счет  или  нажать клавишу </w:t>
      </w:r>
      <w:r>
        <w:rPr>
          <w:b/>
        </w:rPr>
        <w:t>F8</w:t>
      </w:r>
      <w:r>
        <w:t xml:space="preserve"> для получения документа по всем счетам.</w:t>
      </w:r>
    </w:p>
    <w:p w:rsidR="00630D6A" w:rsidRDefault="00630D6A">
      <w:pPr>
        <w:pStyle w:val="a5"/>
      </w:pPr>
    </w:p>
    <w:p w:rsidR="00630D6A" w:rsidRDefault="00C166A5">
      <w:pPr>
        <w:spacing w:line="360" w:lineRule="auto"/>
        <w:jc w:val="center"/>
      </w:pPr>
      <w:r>
        <w:object w:dxaOrig="8160" w:dyaOrig="3225">
          <v:shape id="_x0000_i1036" type="#_x0000_t75" style="width:408pt;height:161.25pt" o:ole="">
            <v:imagedata r:id="rId26" o:title=""/>
          </v:shape>
          <o:OLEObject Type="Embed" ProgID="PBrush" ShapeID="_x0000_i1036" DrawAspect="Content" ObjectID="_1471441300" r:id="rId27"/>
        </w:object>
      </w:r>
    </w:p>
    <w:p w:rsidR="00630D6A" w:rsidRDefault="00630D6A">
      <w:pPr>
        <w:spacing w:line="360" w:lineRule="auto"/>
        <w:jc w:val="center"/>
      </w:pPr>
    </w:p>
    <w:p w:rsidR="00630D6A" w:rsidRDefault="00C166A5">
      <w:pPr>
        <w:spacing w:line="360" w:lineRule="auto"/>
        <w:jc w:val="center"/>
        <w:rPr>
          <w:b/>
        </w:rPr>
      </w:pPr>
      <w:r>
        <w:rPr>
          <w:b/>
        </w:rPr>
        <w:t>Рис.12</w:t>
      </w:r>
    </w:p>
    <w:p w:rsidR="00630D6A" w:rsidRDefault="00630D6A">
      <w:pPr>
        <w:spacing w:line="360" w:lineRule="auto"/>
        <w:jc w:val="center"/>
        <w:rPr>
          <w:b/>
        </w:rPr>
      </w:pPr>
    </w:p>
    <w:p w:rsidR="00630D6A" w:rsidRDefault="00C166A5">
      <w:pPr>
        <w:spacing w:line="360" w:lineRule="auto"/>
        <w:jc w:val="center"/>
        <w:rPr>
          <w:b/>
        </w:rPr>
      </w:pPr>
      <w:r>
        <w:rPr>
          <w:b/>
        </w:rPr>
        <w:t>Анализ счета по субконто</w:t>
      </w:r>
    </w:p>
    <w:p w:rsidR="00630D6A" w:rsidRDefault="00630D6A">
      <w:pPr>
        <w:spacing w:line="360" w:lineRule="auto"/>
      </w:pPr>
    </w:p>
    <w:p w:rsidR="00630D6A" w:rsidRDefault="00C166A5">
      <w:pPr>
        <w:pStyle w:val="a5"/>
      </w:pPr>
      <w:r>
        <w:t xml:space="preserve">     Документ содержит список субконто выбранного счета. Для каждого субконто выводится остаток на начало периода, обороты, остаток на конец периода и список корреспондирующих счетов с указанием дебетового и кредитового оборотов по каждому счету в отдельности.</w:t>
      </w:r>
    </w:p>
    <w:p w:rsidR="00630D6A" w:rsidRDefault="00C166A5">
      <w:pPr>
        <w:pStyle w:val="a5"/>
      </w:pPr>
      <w:r>
        <w:t xml:space="preserve">     Если сформировать этот документ по всем основным средствам (счет 01,  клавиша </w:t>
      </w:r>
      <w:r>
        <w:rPr>
          <w:b/>
        </w:rPr>
        <w:t>F8</w:t>
      </w:r>
      <w:r>
        <w:t>), то остаток на конец периода по 01 счету будет являться первоначальной стоимостью,  остаток на  конец  по счету 02 - износом, а свернутое сальдо - остаточной стоимостью.</w:t>
      </w:r>
    </w:p>
    <w:p w:rsidR="00630D6A" w:rsidRDefault="00630D6A">
      <w:pPr>
        <w:spacing w:line="360" w:lineRule="auto"/>
      </w:pPr>
    </w:p>
    <w:p w:rsidR="00630D6A" w:rsidRDefault="00C166A5">
      <w:pPr>
        <w:spacing w:line="360" w:lineRule="auto"/>
        <w:jc w:val="center"/>
        <w:rPr>
          <w:b/>
        </w:rPr>
      </w:pPr>
      <w:r>
        <w:rPr>
          <w:b/>
        </w:rPr>
        <w:t>Анализ счета по датам</w:t>
      </w:r>
    </w:p>
    <w:p w:rsidR="00630D6A" w:rsidRDefault="00630D6A">
      <w:pPr>
        <w:pStyle w:val="a5"/>
      </w:pPr>
    </w:p>
    <w:p w:rsidR="00630D6A" w:rsidRDefault="00C166A5">
      <w:pPr>
        <w:pStyle w:val="a5"/>
      </w:pPr>
      <w:r>
        <w:t>По каждой дате рабочего периода  выводится  остаток  на начало, обороты,  остатки на конец и список корреспондирующих счетов.</w:t>
      </w:r>
    </w:p>
    <w:p w:rsidR="00630D6A" w:rsidRDefault="00630D6A">
      <w:pPr>
        <w:spacing w:line="360" w:lineRule="auto"/>
      </w:pPr>
    </w:p>
    <w:p w:rsidR="00630D6A" w:rsidRDefault="00C166A5">
      <w:pPr>
        <w:spacing w:line="360" w:lineRule="auto"/>
        <w:jc w:val="center"/>
        <w:rPr>
          <w:b/>
        </w:rPr>
      </w:pPr>
      <w:r>
        <w:rPr>
          <w:b/>
        </w:rPr>
        <w:t>Отчеты</w:t>
      </w:r>
    </w:p>
    <w:p w:rsidR="00630D6A" w:rsidRDefault="00C166A5">
      <w:pPr>
        <w:pStyle w:val="a5"/>
      </w:pPr>
      <w:r>
        <w:t xml:space="preserve">Система позволяет получать отчеты произвольной формы. Каждый отчет задается с помощью текстового файла, который содержит форму отчета и формулы расчета каждого показателя.  При их использовании, отчеты можно изменять в соответствии с установленной формой отчетности.    Для формирования отчета, следует выбрать команду </w:t>
      </w:r>
      <w:r>
        <w:rPr>
          <w:b/>
        </w:rPr>
        <w:t xml:space="preserve">Отчеты </w:t>
      </w:r>
      <w:r>
        <w:t xml:space="preserve">из пункта меню </w:t>
      </w:r>
      <w:r>
        <w:rPr>
          <w:b/>
        </w:rPr>
        <w:t>Отчетность</w:t>
      </w:r>
      <w:r>
        <w:t>.  На экран выводится список отчетов, содержащий практически все документы, требуемые налоговой инспекцией, пенсионным фондом и статистической службой:  баланс,  приложения к нему,  расчеты налогов ит.д.</w:t>
      </w:r>
    </w:p>
    <w:p w:rsidR="00630D6A" w:rsidRDefault="00C166A5">
      <w:pPr>
        <w:pStyle w:val="a5"/>
      </w:pPr>
      <w:r>
        <w:t xml:space="preserve">     Структуру  отчета можно создавать и изменять с помощью любого текстового редактора.   Все отчеты выводятся на экран и печать.</w:t>
      </w: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pStyle w:val="a5"/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630D6A">
      <w:pPr>
        <w:spacing w:line="480" w:lineRule="atLeast"/>
        <w:ind w:firstLine="567"/>
        <w:jc w:val="center"/>
        <w:rPr>
          <w:sz w:val="22"/>
        </w:rPr>
      </w:pPr>
    </w:p>
    <w:p w:rsidR="00630D6A" w:rsidRDefault="00C166A5">
      <w:pPr>
        <w:spacing w:line="240" w:lineRule="atLeast"/>
        <w:ind w:firstLine="567"/>
        <w:rPr>
          <w:sz w:val="22"/>
        </w:rPr>
      </w:pPr>
      <w:r>
        <w:rPr>
          <w:sz w:val="22"/>
        </w:rPr>
        <w:t>МЕТОДИЧЕСКИЕ УКАЗАНИЯ К РАБОТЕ С ПАКЕТОМ ПРОГРАММ</w:t>
      </w:r>
    </w:p>
    <w:p w:rsidR="00630D6A" w:rsidRDefault="00C166A5">
      <w:pPr>
        <w:ind w:firstLine="567"/>
        <w:rPr>
          <w:rFonts w:ascii="Courier New" w:hAnsi="Courier New"/>
          <w:sz w:val="22"/>
        </w:rPr>
      </w:pPr>
      <w:r>
        <w:rPr>
          <w:sz w:val="22"/>
        </w:rPr>
        <w:t>“1С-БУХГАЛТЕРИЯ</w:t>
      </w:r>
      <w:r>
        <w:rPr>
          <w:rFonts w:ascii="Courier New" w:hAnsi="Courier New"/>
          <w:sz w:val="22"/>
        </w:rPr>
        <w:t>”</w:t>
      </w:r>
    </w:p>
    <w:p w:rsidR="00630D6A" w:rsidRDefault="00630D6A">
      <w:pPr>
        <w:spacing w:line="240" w:lineRule="atLeast"/>
        <w:rPr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 Составители: КОВАЛЬ Павел Евгеньевич</w:t>
      </w: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                        ПАХОМОВ Александр Владимирович</w:t>
      </w: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                        ТИШИНА Галина Семеновна</w:t>
      </w:r>
    </w:p>
    <w:p w:rsidR="00630D6A" w:rsidRDefault="00630D6A">
      <w:pPr>
        <w:spacing w:line="240" w:lineRule="atLeast"/>
        <w:rPr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630D6A">
      <w:pPr>
        <w:spacing w:line="240" w:lineRule="atLeast"/>
        <w:rPr>
          <w:sz w:val="22"/>
        </w:rPr>
      </w:pP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 </w:t>
      </w:r>
    </w:p>
    <w:p w:rsidR="00630D6A" w:rsidRDefault="00630D6A">
      <w:pPr>
        <w:spacing w:line="240" w:lineRule="atLeast"/>
        <w:rPr>
          <w:sz w:val="22"/>
        </w:rPr>
      </w:pP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              Редактор Н.И. Золотина</w:t>
      </w: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 </w:t>
      </w: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 Подписано в печать </w:t>
      </w: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 Формат  60х84    1/16.          Бумага оберточная.</w:t>
      </w: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 Печать офсетная.     Уч.-изд.л. 1,75. Усл.печ.л. 1,63</w:t>
      </w: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  Заказ      .</w:t>
      </w: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  Бесплатно</w:t>
      </w: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 Издательство Российской экономической академии имени Г.В.Плеханова</w:t>
      </w:r>
    </w:p>
    <w:p w:rsidR="00630D6A" w:rsidRDefault="00C166A5">
      <w:pPr>
        <w:spacing w:line="240" w:lineRule="atLeast"/>
        <w:rPr>
          <w:sz w:val="22"/>
        </w:rPr>
      </w:pPr>
      <w:r>
        <w:rPr>
          <w:sz w:val="22"/>
        </w:rPr>
        <w:t xml:space="preserve">     113054   Москва, Стремянный пер., 36</w:t>
      </w:r>
    </w:p>
    <w:p w:rsidR="00630D6A" w:rsidRDefault="00630D6A">
      <w:pPr>
        <w:pStyle w:val="a5"/>
      </w:pPr>
    </w:p>
    <w:p w:rsidR="00630D6A" w:rsidRDefault="00630D6A">
      <w:pPr>
        <w:keepNext/>
        <w:spacing w:line="360" w:lineRule="auto"/>
        <w:rPr>
          <w:b/>
        </w:rPr>
      </w:pPr>
      <w:bookmarkStart w:id="10" w:name="_GoBack"/>
      <w:bookmarkEnd w:id="10"/>
    </w:p>
    <w:sectPr w:rsidR="00630D6A">
      <w:pgSz w:w="11906" w:h="16838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6A5"/>
    <w:rsid w:val="00630D6A"/>
    <w:rsid w:val="00A40A72"/>
    <w:rsid w:val="00C1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7C298C97-D4F8-4425-996C-7F7EB609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ухгалтерия"/>
    <w:basedOn w:val="a"/>
    <w:pPr>
      <w:spacing w:line="360" w:lineRule="auto"/>
      <w:ind w:firstLine="709"/>
      <w:jc w:val="both"/>
    </w:pPr>
    <w:rPr>
      <w:rFonts w:ascii="Times New Roman" w:hAnsi="Times New Roman"/>
      <w:sz w:val="22"/>
    </w:rPr>
  </w:style>
  <w:style w:type="paragraph" w:styleId="10">
    <w:name w:val="toc 1"/>
    <w:basedOn w:val="a"/>
    <w:next w:val="a"/>
    <w:semiHidden/>
    <w:pPr>
      <w:tabs>
        <w:tab w:val="right" w:pos="9072"/>
      </w:tabs>
      <w:spacing w:before="360"/>
    </w:pPr>
    <w:rPr>
      <w:b/>
      <w:caps/>
    </w:rPr>
  </w:style>
  <w:style w:type="paragraph" w:styleId="20">
    <w:name w:val="toc 2"/>
    <w:basedOn w:val="a"/>
    <w:next w:val="a"/>
    <w:semiHidden/>
    <w:pPr>
      <w:tabs>
        <w:tab w:val="right" w:pos="9072"/>
      </w:tabs>
      <w:spacing w:before="240"/>
      <w:ind w:left="200"/>
    </w:pPr>
    <w:rPr>
      <w:b/>
    </w:rPr>
  </w:style>
  <w:style w:type="paragraph" w:styleId="30">
    <w:name w:val="toc 3"/>
    <w:basedOn w:val="a"/>
    <w:next w:val="a"/>
    <w:semiHidden/>
    <w:pPr>
      <w:tabs>
        <w:tab w:val="right" w:pos="9072"/>
      </w:tabs>
      <w:ind w:left="400"/>
    </w:pPr>
  </w:style>
  <w:style w:type="paragraph" w:styleId="4">
    <w:name w:val="toc 4"/>
    <w:basedOn w:val="a"/>
    <w:next w:val="a"/>
    <w:semiHidden/>
    <w:pPr>
      <w:tabs>
        <w:tab w:val="right" w:pos="9072"/>
      </w:tabs>
      <w:ind w:left="600"/>
    </w:pPr>
  </w:style>
  <w:style w:type="paragraph" w:styleId="5">
    <w:name w:val="toc 5"/>
    <w:basedOn w:val="a"/>
    <w:next w:val="a"/>
    <w:semiHidden/>
    <w:pPr>
      <w:tabs>
        <w:tab w:val="right" w:pos="9072"/>
      </w:tabs>
      <w:ind w:left="800"/>
    </w:pPr>
  </w:style>
  <w:style w:type="paragraph" w:styleId="6">
    <w:name w:val="toc 6"/>
    <w:basedOn w:val="a"/>
    <w:next w:val="a"/>
    <w:semiHidden/>
    <w:pPr>
      <w:tabs>
        <w:tab w:val="right" w:pos="9072"/>
      </w:tabs>
      <w:ind w:left="1000"/>
    </w:pPr>
  </w:style>
  <w:style w:type="paragraph" w:styleId="7">
    <w:name w:val="toc 7"/>
    <w:basedOn w:val="a"/>
    <w:next w:val="a"/>
    <w:semiHidden/>
    <w:pPr>
      <w:tabs>
        <w:tab w:val="right" w:pos="9072"/>
      </w:tabs>
      <w:ind w:left="1200"/>
    </w:pPr>
  </w:style>
  <w:style w:type="paragraph" w:styleId="8">
    <w:name w:val="toc 8"/>
    <w:basedOn w:val="a"/>
    <w:next w:val="a"/>
    <w:semiHidden/>
    <w:pPr>
      <w:tabs>
        <w:tab w:val="right" w:pos="9072"/>
      </w:tabs>
      <w:ind w:left="1400"/>
    </w:pPr>
  </w:style>
  <w:style w:type="paragraph" w:styleId="9">
    <w:name w:val="toc 9"/>
    <w:basedOn w:val="a"/>
    <w:next w:val="a"/>
    <w:semiHidden/>
    <w:pPr>
      <w:tabs>
        <w:tab w:val="right" w:pos="9072"/>
      </w:tabs>
      <w:ind w:left="1600"/>
    </w:pPr>
  </w:style>
  <w:style w:type="paragraph" w:styleId="a4">
    <w:name w:val="caption"/>
    <w:basedOn w:val="a"/>
    <w:next w:val="a"/>
    <w:qFormat/>
    <w:pPr>
      <w:spacing w:before="120" w:after="120"/>
    </w:pPr>
    <w:rPr>
      <w:b/>
    </w:rPr>
  </w:style>
  <w:style w:type="paragraph" w:customStyle="1" w:styleId="a5">
    <w:name w:val="Стиль Оля"/>
    <w:basedOn w:val="a"/>
    <w:pPr>
      <w:spacing w:line="360" w:lineRule="auto"/>
      <w:ind w:firstLine="567"/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24" Type="http://schemas.openxmlformats.org/officeDocument/2006/relationships/image" Target="media/image11.pn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oleObject" Target="embeddings/oleObject8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5698</Words>
  <Characters>32484</Characters>
  <Application>Microsoft Office Word</Application>
  <DocSecurity>0</DocSecurity>
  <Lines>270</Lines>
  <Paragraphs>76</Paragraphs>
  <ScaleCrop>false</ScaleCrop>
  <Company>diakov.net</Company>
  <LinksUpToDate>false</LinksUpToDate>
  <CharactersWithSpaces>38106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1.ОБЩИЕ ПРИНЦИПЫ ПРОГРАММЫ.</dc:title>
  <dc:subject/>
  <dc:creator>...</dc:creator>
  <cp:keywords/>
  <cp:lastModifiedBy>Irina</cp:lastModifiedBy>
  <cp:revision>2</cp:revision>
  <cp:lastPrinted>1899-12-31T21:00:00Z</cp:lastPrinted>
  <dcterms:created xsi:type="dcterms:W3CDTF">2014-09-05T13:55:00Z</dcterms:created>
  <dcterms:modified xsi:type="dcterms:W3CDTF">2014-09-05T13:55:00Z</dcterms:modified>
</cp:coreProperties>
</file>