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  <w:r w:rsidRPr="00E20EF4">
        <w:rPr>
          <w:sz w:val="28"/>
          <w:szCs w:val="28"/>
        </w:rPr>
        <w:t>Челябинская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Государственная Академия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Культуры и Искусств</w:t>
      </w:r>
    </w:p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  <w:r w:rsidRPr="00E20EF4">
        <w:rPr>
          <w:sz w:val="28"/>
          <w:szCs w:val="28"/>
        </w:rPr>
        <w:t>Культурологический факультет</w:t>
      </w:r>
    </w:p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</w:p>
    <w:p w:rsidR="00D26D22" w:rsidRPr="00E20EF4" w:rsidRDefault="00D26D22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  <w:r w:rsidRPr="00E20EF4">
        <w:rPr>
          <w:b/>
          <w:sz w:val="28"/>
          <w:szCs w:val="28"/>
        </w:rPr>
        <w:t>Контрольная работа</w:t>
      </w:r>
      <w:r w:rsidR="00E20EF4">
        <w:rPr>
          <w:b/>
          <w:sz w:val="28"/>
          <w:szCs w:val="28"/>
        </w:rPr>
        <w:t xml:space="preserve"> </w:t>
      </w:r>
      <w:r w:rsidRPr="00E20EF4">
        <w:rPr>
          <w:sz w:val="28"/>
          <w:szCs w:val="28"/>
        </w:rPr>
        <w:t>по русской литературе</w:t>
      </w:r>
    </w:p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  <w:r w:rsidRPr="00E20EF4">
        <w:rPr>
          <w:sz w:val="28"/>
          <w:szCs w:val="28"/>
        </w:rPr>
        <w:t>Тема:</w:t>
      </w:r>
      <w:r w:rsidR="00E20EF4">
        <w:rPr>
          <w:sz w:val="28"/>
          <w:szCs w:val="28"/>
        </w:rPr>
        <w:t xml:space="preserve"> </w:t>
      </w:r>
    </w:p>
    <w:p w:rsidR="00D26D22" w:rsidRPr="00E20EF4" w:rsidRDefault="00D26D22" w:rsidP="00E20EF4">
      <w:pPr>
        <w:spacing w:line="360" w:lineRule="auto"/>
        <w:jc w:val="center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Жанр элегии</w:t>
      </w:r>
      <w:r w:rsidR="00E20EF4">
        <w:rPr>
          <w:b/>
          <w:sz w:val="28"/>
          <w:szCs w:val="28"/>
        </w:rPr>
        <w:t xml:space="preserve"> </w:t>
      </w:r>
      <w:r w:rsidRPr="00E20EF4">
        <w:rPr>
          <w:b/>
          <w:sz w:val="28"/>
          <w:szCs w:val="28"/>
        </w:rPr>
        <w:t>в творчестве Е. Баратынского</w:t>
      </w:r>
    </w:p>
    <w:p w:rsidR="00D26D22" w:rsidRPr="00E20EF4" w:rsidRDefault="00D26D22" w:rsidP="00E20EF4">
      <w:pPr>
        <w:spacing w:line="360" w:lineRule="auto"/>
        <w:jc w:val="center"/>
        <w:rPr>
          <w:b/>
          <w:sz w:val="28"/>
          <w:szCs w:val="28"/>
        </w:rPr>
      </w:pPr>
    </w:p>
    <w:p w:rsidR="00D26D22" w:rsidRPr="00E20EF4" w:rsidRDefault="00D26D22" w:rsidP="00E20EF4">
      <w:pPr>
        <w:spacing w:line="360" w:lineRule="auto"/>
        <w:jc w:val="center"/>
        <w:rPr>
          <w:b/>
          <w:sz w:val="28"/>
          <w:szCs w:val="28"/>
        </w:rPr>
      </w:pPr>
    </w:p>
    <w:p w:rsidR="00D26D22" w:rsidRPr="00E20EF4" w:rsidRDefault="00D26D22" w:rsidP="00E20EF4">
      <w:pPr>
        <w:spacing w:line="360" w:lineRule="auto"/>
        <w:rPr>
          <w:sz w:val="28"/>
          <w:szCs w:val="28"/>
        </w:rPr>
      </w:pPr>
      <w:r w:rsidRPr="00E20EF4">
        <w:rPr>
          <w:b/>
          <w:sz w:val="28"/>
          <w:szCs w:val="28"/>
        </w:rPr>
        <w:t>Выполнил</w:t>
      </w:r>
      <w:r w:rsidRPr="00E20EF4">
        <w:rPr>
          <w:sz w:val="28"/>
          <w:szCs w:val="28"/>
        </w:rPr>
        <w:t>:</w:t>
      </w:r>
    </w:p>
    <w:p w:rsidR="00D26D22" w:rsidRPr="00E20EF4" w:rsidRDefault="00D26D22" w:rsidP="00E20EF4">
      <w:pPr>
        <w:spacing w:line="360" w:lineRule="auto"/>
        <w:rPr>
          <w:sz w:val="28"/>
          <w:szCs w:val="28"/>
        </w:rPr>
      </w:pPr>
      <w:r w:rsidRPr="00E20EF4">
        <w:rPr>
          <w:sz w:val="28"/>
          <w:szCs w:val="28"/>
        </w:rPr>
        <w:t>Студентка 2 курса</w:t>
      </w:r>
    </w:p>
    <w:p w:rsidR="00D26D22" w:rsidRPr="00E20EF4" w:rsidRDefault="00D26D22" w:rsidP="00E20EF4">
      <w:pPr>
        <w:spacing w:line="360" w:lineRule="auto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Кандакова Г.А.</w:t>
      </w:r>
    </w:p>
    <w:p w:rsidR="00D26D22" w:rsidRPr="00E20EF4" w:rsidRDefault="00D26D22" w:rsidP="00E20EF4">
      <w:pPr>
        <w:spacing w:line="360" w:lineRule="auto"/>
        <w:rPr>
          <w:sz w:val="28"/>
          <w:szCs w:val="28"/>
        </w:rPr>
      </w:pPr>
      <w:r w:rsidRPr="00E20EF4">
        <w:rPr>
          <w:b/>
          <w:sz w:val="28"/>
          <w:szCs w:val="28"/>
        </w:rPr>
        <w:t>Проверил:</w:t>
      </w:r>
      <w:r w:rsidR="00E20EF4">
        <w:rPr>
          <w:b/>
          <w:sz w:val="28"/>
          <w:szCs w:val="28"/>
        </w:rPr>
        <w:t xml:space="preserve"> </w:t>
      </w:r>
      <w:r w:rsidRPr="00E20EF4">
        <w:rPr>
          <w:sz w:val="28"/>
          <w:szCs w:val="28"/>
        </w:rPr>
        <w:t>Л.Н.Тихомирова</w:t>
      </w:r>
    </w:p>
    <w:p w:rsidR="00D26D22" w:rsidRPr="00E20EF4" w:rsidRDefault="00D26D22" w:rsidP="00E20EF4">
      <w:pPr>
        <w:spacing w:line="360" w:lineRule="auto"/>
        <w:rPr>
          <w:sz w:val="28"/>
          <w:szCs w:val="28"/>
        </w:rPr>
      </w:pPr>
    </w:p>
    <w:p w:rsidR="00D726AE" w:rsidRPr="00E20EF4" w:rsidRDefault="00D726AE" w:rsidP="00E20EF4">
      <w:pPr>
        <w:spacing w:line="360" w:lineRule="auto"/>
        <w:jc w:val="center"/>
        <w:rPr>
          <w:sz w:val="28"/>
          <w:szCs w:val="28"/>
        </w:rPr>
      </w:pPr>
    </w:p>
    <w:p w:rsidR="00D26D22" w:rsidRPr="00E20EF4" w:rsidRDefault="00D26D22" w:rsidP="00E20EF4">
      <w:pPr>
        <w:spacing w:line="360" w:lineRule="auto"/>
        <w:jc w:val="center"/>
        <w:rPr>
          <w:sz w:val="28"/>
          <w:szCs w:val="28"/>
        </w:rPr>
      </w:pPr>
    </w:p>
    <w:p w:rsidR="00D26D22" w:rsidRDefault="00D26D22" w:rsidP="00E20EF4">
      <w:pPr>
        <w:spacing w:line="360" w:lineRule="auto"/>
        <w:jc w:val="center"/>
        <w:rPr>
          <w:sz w:val="28"/>
          <w:szCs w:val="28"/>
        </w:rPr>
      </w:pPr>
      <w:r w:rsidRPr="00E20EF4">
        <w:rPr>
          <w:sz w:val="28"/>
          <w:szCs w:val="28"/>
        </w:rPr>
        <w:t>Г. Челябинск – 2008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г.</w:t>
      </w:r>
    </w:p>
    <w:p w:rsidR="00E20EF4" w:rsidRDefault="00E20EF4" w:rsidP="00E20EF4">
      <w:pPr>
        <w:spacing w:line="360" w:lineRule="auto"/>
        <w:jc w:val="center"/>
        <w:rPr>
          <w:sz w:val="28"/>
          <w:szCs w:val="28"/>
        </w:rPr>
      </w:pPr>
    </w:p>
    <w:p w:rsidR="00D26D22" w:rsidRDefault="00E20EF4" w:rsidP="00E20EF4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26D22" w:rsidRPr="00E20EF4">
        <w:rPr>
          <w:b/>
          <w:sz w:val="28"/>
          <w:szCs w:val="28"/>
        </w:rPr>
        <w:t>План</w:t>
      </w:r>
    </w:p>
    <w:p w:rsidR="00E20EF4" w:rsidRPr="00E20EF4" w:rsidRDefault="00E20EF4" w:rsidP="00E20EF4">
      <w:pPr>
        <w:spacing w:line="360" w:lineRule="auto"/>
        <w:jc w:val="center"/>
        <w:rPr>
          <w:b/>
          <w:sz w:val="28"/>
          <w:szCs w:val="28"/>
        </w:rPr>
      </w:pPr>
    </w:p>
    <w:p w:rsidR="00D26D22" w:rsidRPr="00E20EF4" w:rsidRDefault="00585992" w:rsidP="00E20EF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Жанр</w:t>
      </w:r>
      <w:r w:rsidR="00E20EF4">
        <w:rPr>
          <w:sz w:val="28"/>
          <w:szCs w:val="28"/>
        </w:rPr>
        <w:t xml:space="preserve"> элегии: особенности развития</w:t>
      </w:r>
    </w:p>
    <w:p w:rsidR="00585992" w:rsidRPr="00E20EF4" w:rsidRDefault="00E20EF4" w:rsidP="00E20EF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исторической эпохи</w:t>
      </w:r>
    </w:p>
    <w:p w:rsidR="00585992" w:rsidRPr="00E20EF4" w:rsidRDefault="00585992" w:rsidP="00E20EF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Художеств</w:t>
      </w:r>
      <w:r w:rsidR="00E20EF4">
        <w:rPr>
          <w:sz w:val="28"/>
          <w:szCs w:val="28"/>
        </w:rPr>
        <w:t>енные принципы Баратынского Е.А</w:t>
      </w:r>
    </w:p>
    <w:p w:rsidR="00585992" w:rsidRPr="00E20EF4" w:rsidRDefault="00585992" w:rsidP="00E20EF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Особенности поэтики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 xml:space="preserve">Баратынского на примере </w:t>
      </w:r>
      <w:r w:rsidR="00E20EF4">
        <w:rPr>
          <w:sz w:val="28"/>
          <w:szCs w:val="28"/>
        </w:rPr>
        <w:t>анализа элегии «Разуверение»</w:t>
      </w:r>
    </w:p>
    <w:p w:rsidR="00585992" w:rsidRPr="00E20EF4" w:rsidRDefault="00E20EF4" w:rsidP="00E20EF4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Значение творчества</w:t>
      </w:r>
    </w:p>
    <w:p w:rsidR="00E20EF4" w:rsidRPr="00E20EF4" w:rsidRDefault="00E20EF4" w:rsidP="00E20EF4">
      <w:pPr>
        <w:spacing w:line="360" w:lineRule="auto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Список литературы</w:t>
      </w:r>
    </w:p>
    <w:p w:rsidR="00D26D22" w:rsidRPr="00E20EF4" w:rsidRDefault="00D26D22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E20EF4" w:rsidRPr="00E20EF4" w:rsidRDefault="00E20EF4" w:rsidP="00E20EF4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20EF4">
        <w:rPr>
          <w:b/>
          <w:sz w:val="28"/>
          <w:szCs w:val="28"/>
        </w:rPr>
        <w:t>Жанр элегии: особенности развития</w:t>
      </w:r>
    </w:p>
    <w:p w:rsidR="00D26D22" w:rsidRPr="00E20EF4" w:rsidRDefault="00D26D22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211AA7" w:rsidRDefault="00211AA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Начало </w:t>
      </w:r>
      <w:r w:rsidRPr="00E20EF4">
        <w:rPr>
          <w:sz w:val="28"/>
          <w:szCs w:val="28"/>
          <w:lang w:val="en-US"/>
        </w:rPr>
        <w:t>XIX</w:t>
      </w:r>
      <w:r w:rsidRPr="00E20EF4">
        <w:rPr>
          <w:sz w:val="28"/>
          <w:szCs w:val="28"/>
        </w:rPr>
        <w:t xml:space="preserve"> века. Это время характеризуется направленностью против догматики классицизма, устоявшихся художественных форм и отношения к действительности. Именно в это время поэты и писатели стремятся воплотить образ лирического героя в разнообразных связях с действительностью, отразить сложный внутренний мир человека, его мысли и переживания. Именно в это время возникает новое направление в литературе и искусстве – романтизм, для художественной системы которого главной ценностью является человек и его внутренний мир, взаимосвязь человека с внешним миром.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E20EF4" w:rsidRPr="00E20EF4" w:rsidRDefault="00E20EF4" w:rsidP="00E20EF4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Особенности исторической эпохи</w:t>
      </w:r>
    </w:p>
    <w:p w:rsidR="00E20EF4" w:rsidRP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211AA7" w:rsidRPr="00E20EF4" w:rsidRDefault="00211AA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Е. Баратынского, наряду с такими поэтами, как П. Вяземский, Н. Языков, А. Дельвиг, в истории русской поэзии относят к «поэтам пушкинской поры», поэтам, принявшим новую, пушкинскую </w:t>
      </w:r>
      <w:r w:rsidR="005055B9" w:rsidRPr="00E20EF4">
        <w:rPr>
          <w:sz w:val="28"/>
          <w:szCs w:val="28"/>
        </w:rPr>
        <w:t xml:space="preserve">художественную </w:t>
      </w:r>
      <w:r w:rsidRPr="00E20EF4">
        <w:rPr>
          <w:sz w:val="28"/>
          <w:szCs w:val="28"/>
        </w:rPr>
        <w:t>систему</w:t>
      </w:r>
      <w:r w:rsidR="005055B9" w:rsidRPr="00E20EF4">
        <w:rPr>
          <w:sz w:val="28"/>
          <w:szCs w:val="28"/>
        </w:rPr>
        <w:t xml:space="preserve"> и давшим ей дальнейшее развитие. Пушкинская пора – это пора воплощения открывшейся сложности духовного богатства человека. Человек ощутил себя носителем высоких и гуманных идей. Чувство свободы, независимости, личного достоинства воодушевляли человека. Исторические события стали просматриваться сквозь призму личного сознания. Это новое сознание и привело к коренной перестройке всей прежней поэтической системы. В это время появляется новый, романтический тип мышления. Поэтому наиболее популярным лирическим жанром в ту пору стала элегия – лирическое стихотворение, проникнутое грустными настроениями.</w:t>
      </w:r>
    </w:p>
    <w:p w:rsidR="005055B9" w:rsidRPr="00E20EF4" w:rsidRDefault="005055B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Элегия – очень динамичный жанр и существенно различается в те или иные исторические эпохи. Кроме того, жанр элегии может быть сразу представлен несколькими жанровыми разновидностями. Так, в начале </w:t>
      </w:r>
      <w:r w:rsidRPr="00E20EF4">
        <w:rPr>
          <w:sz w:val="28"/>
          <w:szCs w:val="28"/>
          <w:lang w:val="en-US"/>
        </w:rPr>
        <w:t>XIX</w:t>
      </w:r>
      <w:r w:rsidRPr="00E20EF4">
        <w:rPr>
          <w:sz w:val="28"/>
          <w:szCs w:val="28"/>
        </w:rPr>
        <w:t xml:space="preserve"> века – это преимущественно кладбищенская элегия, в 1810 – 1920-е годы начинает господствовать форма унылой элегии (В.А. Жуковский), в то же время существует</w:t>
      </w:r>
      <w:r w:rsidR="000C27EF" w:rsidRPr="00E20EF4">
        <w:rPr>
          <w:sz w:val="28"/>
          <w:szCs w:val="28"/>
        </w:rPr>
        <w:t xml:space="preserve"> историческая (или эпическая) элегия (К.Н. Батюшков). К середине 20-х годов уже ощутимо стал проявляться кризис элегического жанра</w:t>
      </w:r>
      <w:r w:rsidR="004C482D" w:rsidRPr="00E20EF4">
        <w:rPr>
          <w:sz w:val="28"/>
          <w:szCs w:val="28"/>
        </w:rPr>
        <w:t xml:space="preserve"> вследствие замкнутости элегического типа сознания, его исключительной сосредоточенности на самом себе. Однако творчество ведущих поэтов эпохи, А. Пушкина и е. Баратынского, показало, что элегия еще не исчерпала всех своих возможностей.</w:t>
      </w:r>
    </w:p>
    <w:p w:rsidR="004C482D" w:rsidRPr="00E20EF4" w:rsidRDefault="004C482D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Что же нового привнес Баратынский в жанр элегии? Каковы особенности его элегического жанра? Как творчество данного поэта повлияло на дальнейшее развитие русской поэзии? Вот те вопросы, которые, на наш взгляд, обуславливают актуальность выбранной темы. И именно на эти вопросы мы попытаемся ответить.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E20EF4" w:rsidRPr="00E20EF4" w:rsidRDefault="00E20EF4" w:rsidP="00E20EF4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Художественные принципы Баратынского Е.А</w:t>
      </w:r>
      <w:r>
        <w:rPr>
          <w:b/>
          <w:sz w:val="28"/>
          <w:szCs w:val="28"/>
        </w:rPr>
        <w:t>.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C482D" w:rsidRPr="00E20EF4" w:rsidRDefault="004C482D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Творчество Е. Баратынского – одно из наиболее своеобразных явлений русского романтического движения.</w:t>
      </w:r>
    </w:p>
    <w:p w:rsidR="004C482D" w:rsidRPr="00E20EF4" w:rsidRDefault="004C482D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С одной стороны, Баратынский – романтик, поэт нового времени, обнаживший внутренне противоречивый, сложный и раздвоенный душевный мир современного ему человека, отразивший в своем творчестве одиночество этого человека. Ведь глубокие общественные противоречия русской и европейской жизни, приведшие к кризису</w:t>
      </w:r>
      <w:r w:rsidR="00B53BDE" w:rsidRPr="00E20EF4">
        <w:rPr>
          <w:sz w:val="28"/>
          <w:szCs w:val="28"/>
        </w:rPr>
        <w:t xml:space="preserve"> просветительской мысли и к романтической реакции на нее, не прошли мимо сознания поэта. Но с другой стороны, это поэт, для произведений которого характерны стремление к психологическому раскрытию чувств, философичность. Если для романтиков не свойственно было критиковать чувства с позиций разума, так как они возникают непроизвольно и неподвластны разумной воле человека, то, по мысли Баратынского, движения человеческой души одухотворены, а следовательно, не только разумны, но и поддаются анализу. В отличие от романтиков, он предпочитает правду, добытую разумом, а не «сон» и «мечтательство», которые гибнут при первом же столкновении с реальной жизнью. Лирический герой Баратынского не уходит от действительности в мир сновидений и мечтаний, чаще всего он трезв и холоден, а не страстен.</w:t>
      </w:r>
    </w:p>
    <w:p w:rsidR="00B53BDE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раннем творчестве, в элегиях, герой Баратынского не просто выражает свои эмоции, но и анализирует, размышляет; он предстает как человек, полный колебаний, противоречий, внутреннего смятения:</w:t>
      </w:r>
    </w:p>
    <w:p w:rsidR="00D26D22" w:rsidRPr="00E20EF4" w:rsidRDefault="00D26D22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Вам дорог я, твердите вы,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Но лишний пленник вам дороже,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Вам очень мил я, но, увы!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Вам и другие милы тоже…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(«Приманкой ласковых речей…»);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Я полон страстною тоской,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Но не! рассудка не забуду…</w:t>
      </w: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(«Мне с упоением заметным…»)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561FE3" w:rsidRPr="00E20EF4" w:rsidRDefault="00561FE3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Одной из основных тем его элегий является столкновение лирического героя, полно мечтательных идеалов, с суровой действительностью,</w:t>
      </w:r>
      <w:r w:rsidR="00900397" w:rsidRP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с холодным жизненным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опытом, который вызывает лишь разочарование: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Обман исчез, нет счастья! и со мной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Одна любовь, одно изнеможенье…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(«Сей поцелуй, дарованный тобой…»)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Герой его поэзии уже не может тешить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себя иллюзиями, самообманом. Он смотрит на мир трезво и настороженно.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С другой стороны, еще одной ключевой темой ранней лирики Баратынского можно считать анализ собственной раздвоенности, противоречивости, колебаний:</w:t>
      </w:r>
    </w:p>
    <w:p w:rsidR="00900397" w:rsidRP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0397" w:rsidRPr="00E20EF4">
        <w:rPr>
          <w:sz w:val="28"/>
          <w:szCs w:val="28"/>
        </w:rPr>
        <w:t>С тоской на радость я гляжу,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 для меня ее сиянье,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я напрасно упованье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больной душе моей бужу…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Все мнится: счастлив я ошибкой,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не к лицу веселье мне.</w:t>
      </w: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(«Он близок, близок день свиданья…»)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900397" w:rsidRPr="00E20EF4" w:rsidRDefault="00900397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своей лирике Баратынский склонен также исследовать противоречия жизни и смерти, говорить о свободе выбора и предопределенности. Очень</w:t>
      </w:r>
      <w:r w:rsidR="004E42D0" w:rsidRPr="00E20EF4">
        <w:rPr>
          <w:sz w:val="28"/>
          <w:szCs w:val="28"/>
        </w:rPr>
        <w:t xml:space="preserve"> отчетливо звучит в его стихах мысль о том, что способность любить даруется человеку свыше, что Бог наделяет человека страстями: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Безумец! Не она, не вышняя ли воля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Дарует страсти нам? И не ее ли глас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их гласе слышим мы?..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именно поэтому он доходит в своих размышлениях до оправдания Промысла: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О, тягостна для нас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Жизнь, бьющая могучею волною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в грани узкие втесненная судьбою.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(«К чему невольнику мечтания свободы?..»)</w:t>
      </w:r>
    </w:p>
    <w:p w:rsidR="00DE7904" w:rsidRPr="00E20EF4" w:rsidRDefault="00DE790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Таким образом, можно сделать вывод о том, что ранняя лирика Е. Баратынского очень личная, психологическая, но в то же время и философская.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Чем же достигается этот синтез лирики и философии? В своем творчестве Баратынский прежде всего ориентируется на смысловую выразительность слова, его содержательность. Отсюда и емкость фраз, глубина метафор и обобщений, которые порой принимают форму афоризмов: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Пусть радости живущим жизнь дарит,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А смерть сама их умереть научит.</w:t>
      </w:r>
    </w:p>
    <w:p w:rsidR="004E42D0" w:rsidRPr="00E20EF4" w:rsidRDefault="004E42D0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(«Череп»)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4E42D0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Невластны в самих себе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И, в молодые наши Леты,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Даем поспешные обеты,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Смешные, может быть, всевидящей судьбе.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(«Признание»)</w:t>
      </w:r>
    </w:p>
    <w:p w:rsidR="00D726AE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E20EF4" w:rsidRPr="00E20EF4" w:rsidRDefault="00E20EF4" w:rsidP="00E20EF4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Особенности поэтики Баратынского на примере анализа элегии «Разуверение»</w:t>
      </w:r>
    </w:p>
    <w:p w:rsidR="00E20EF4" w:rsidRP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Рассмотрим особенности художественной системы и поэтики Е. Баратынского на конкретном примере.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0136CE" w:rsidRPr="00E20EF4" w:rsidRDefault="000136CE" w:rsidP="00E20E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Разуверение</w:t>
      </w:r>
    </w:p>
    <w:p w:rsidR="004E42D0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 искушай меня без нужды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Возвратом нежности твоей: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Разочарованному чужды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Все обольщенья прежних дней!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Уж я не верю увереньям,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Уж я не верую в любовь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не могу предаться вновь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Раз изменившим сновиденьям!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Слепой тоски моей не множь,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 заводи о прежнем слова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И, друг заботливый, больного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его дремоте не тревожь!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Я сплю, мне сладко усыпленье;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Забудь бывалые мечты: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душе моей одно волненье,</w:t>
      </w:r>
    </w:p>
    <w:p w:rsidR="000136CE" w:rsidRPr="00E20EF4" w:rsidRDefault="000136C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А не любовь пробудишь ты.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F31C95" w:rsidRPr="00E20EF4" w:rsidRDefault="00F31C9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На первый взгляд мы видим в данной элегии конфликт лирического героя с внешним миром, что свойственно всем романтикам, уход лирического героя в мир сновидения: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F31C95" w:rsidRPr="00E20EF4" w:rsidRDefault="00F31C9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…больного</w:t>
      </w:r>
    </w:p>
    <w:p w:rsidR="00F31C95" w:rsidRPr="00E20EF4" w:rsidRDefault="00F31C9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его дремоте не тревожь!</w:t>
      </w:r>
    </w:p>
    <w:p w:rsidR="00F31C95" w:rsidRPr="00E20EF4" w:rsidRDefault="00F31C9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Я сплю, мне сладко усыпленье…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F31C95" w:rsidRPr="00E20EF4" w:rsidRDefault="00F31C9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Темой элегии становятся переживания лирического героя, испытавшего разочарование в этой жизни. Но при более близком рассмотрении оказывается</w:t>
      </w:r>
      <w:r w:rsidR="006B60A9" w:rsidRPr="00E20EF4">
        <w:rPr>
          <w:sz w:val="28"/>
          <w:szCs w:val="28"/>
        </w:rPr>
        <w:t>, что переживания подвергаются анализу. Уже с первых строк становится ясно, что лирический герой, обращаясь к женщине, прекрасно осознает, что она не любит его, это всего лишь прихоть, ей не нужны его искренние чувства:</w:t>
      </w: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 искушай меня без нужды</w:t>
      </w: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Возвратом нежности твоей…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Чувств уже нет, это всего лишь имитация. Те чувства, глубокие и сильные, видимо, когда-то оказались обманом, сном: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 не могу предаться вновь</w:t>
      </w: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Раз изменившим сновиденьям!</w:t>
      </w:r>
    </w:p>
    <w:p w:rsidR="006B60A9" w:rsidRP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B60A9" w:rsidRPr="00E20EF4">
        <w:rPr>
          <w:sz w:val="28"/>
          <w:szCs w:val="28"/>
        </w:rPr>
        <w:t>и лирический герой не желает вновь оказаться в этом «обмане». Он не виноват в том, что не верит «увереньям», «не верует в любовь», не верит в «бывалые мечты». Он всего лишь подчиняется общему ходу жизни, в которой счастье невозможно, невозможна и истинная любовь: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В душе моей одно волненье</w:t>
      </w:r>
    </w:p>
    <w:p w:rsidR="006B60A9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А не любовь пробудишь ты.</w:t>
      </w:r>
    </w:p>
    <w:p w:rsidR="00D726AE" w:rsidRPr="00E20EF4" w:rsidRDefault="00D726AE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A077E5" w:rsidRPr="00E20EF4" w:rsidRDefault="006B60A9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«Волненье» вместо любви. Высокие чувства обернулись для него обманом, и остались только какие-то получувства. Поэтому лирический герой и разочарован</w:t>
      </w:r>
      <w:r w:rsidR="00A077E5" w:rsidRPr="00E20EF4">
        <w:rPr>
          <w:sz w:val="28"/>
          <w:szCs w:val="28"/>
        </w:rPr>
        <w:t>, а «прежнее» лишь «множит» его и без того «слепую тоску». Лирический герой не хочет вспоминать о пережитом, так как эти переживания доставляют ему только боль, поэтому он называет себя «больным» и просит его «не тревожить» в его «дремоте».</w:t>
      </w:r>
    </w:p>
    <w:p w:rsidR="00A077E5" w:rsidRPr="00E20EF4" w:rsidRDefault="00A077E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Мы видим, как на протяжении стихотворения чувство теряет свою одухотворенность. В этом нас убеждает выстроенный в элегии семантический ряд: нежность – обольщения – уверения – любовь – сновидения – слепая тоска – больной – дремота – бывалые мечты – одно волненье. Для того, чтобы его выстроить, необходим глубокий анализ своих переживаний. Может быть, поэтому неоднократно литературоведами и критиками высказывалась мысль о том, что «в элегиях Баратынского дана как бы целостная «история» чувства от его полноты до исчезновения и возникновения нового эмоционального переживания». (В.И. Коровин)</w:t>
      </w:r>
    </w:p>
    <w:p w:rsidR="00A077E5" w:rsidRPr="00E20EF4" w:rsidRDefault="00A077E5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Элегия четко делится на две части. Если в первой части (1,2 четверостишия) лирический герой говорит о том, что было, о прежних чувствах (нежность, любовь и т.д.)</w:t>
      </w:r>
      <w:r w:rsidR="004C0E5F" w:rsidRPr="00E20EF4">
        <w:rPr>
          <w:sz w:val="28"/>
          <w:szCs w:val="28"/>
        </w:rPr>
        <w:t>, то во второй части (3,4 четверостишия) мы видим то, что стало, вернее, то, что осталось от этих чувств. И герой размышляет не о прошлом, а над тем, к чему это «прошлое» привело (тоска, дремота и т.д.)Прежние чувства важны лишь потому, что их надо уразуметь, обдумать, понять, осмыслить и сделать вывод: любовь уже не вернуть, не «пробудить».</w:t>
      </w:r>
    </w:p>
    <w:p w:rsidR="004C0E5F" w:rsidRPr="00E20EF4" w:rsidRDefault="004C0E5F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Если обратить внимание на синтаксис, то можно заметить, что о былых чувствах лирический герой говорит воодушевленно, взволнованно: об этом свидетельствуют восклицательные знаки, которыми заканчиваются первые два четверостишия. Воспоминания об этих чувствах вызывают у героя бурю эмоций, но доставляют боль. Он будто пытается убедить или оправдать свое теперешнее состояние. В третьем четверостишии, которое тоже заканчивается восклицательным знаком, тема уже сменилась, но герой еще не успокоился, он еще находится по властью эмоций. И в этом свете обращение «друг заботливый» звучит даже саркастично</w:t>
      </w:r>
      <w:r w:rsidR="001A16C6" w:rsidRPr="00E20EF4">
        <w:rPr>
          <w:sz w:val="28"/>
          <w:szCs w:val="28"/>
        </w:rPr>
        <w:t>. Но в конце стихотворения мы видим, что лирический герой уже холоден и рассудителен. Он принял решение: он не желает возвращаться в тот обманный мир «сновидений», в котором пребывал ранее. Лирический герой, пусть и разочарованный, пусть и без любви, остается в мире реальном. И пусть жизнь без любви – это тоже «усыпление»</w:t>
      </w:r>
      <w:r w:rsidR="00AC423B" w:rsidRPr="00E20EF4">
        <w:rPr>
          <w:sz w:val="28"/>
          <w:szCs w:val="28"/>
        </w:rPr>
        <w:t>, «дремота», все же герой остается в ней со своими размышлениями, со своей «слепой тоской». Поэтому в конце элегии уже нет восклицательного знака, а стоит точка, свидетельствуя о том, что последнее четверостишие – это своеобразный вывод из предыдущего анализа собственных переживаний.</w:t>
      </w:r>
    </w:p>
    <w:p w:rsidR="00AC423B" w:rsidRPr="00E20EF4" w:rsidRDefault="00AC423B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Теперь становится понятным и название стихотворения. «Разуверить» - значит лишить уверенности, лишить веры. Следовательно,</w:t>
      </w:r>
      <w:r w:rsidR="00E20EF4">
        <w:rPr>
          <w:sz w:val="28"/>
          <w:szCs w:val="28"/>
        </w:rPr>
        <w:t xml:space="preserve"> </w:t>
      </w:r>
      <w:r w:rsidRPr="00E20EF4">
        <w:rPr>
          <w:sz w:val="28"/>
          <w:szCs w:val="28"/>
        </w:rPr>
        <w:t>лирический герой перестает верить в светлые искренние чувства, в идеалы, в человеческие отношения. И он ставит окончательную точку в вопросе о своих переживаниях. Ведь повествование ведется от первого лица, значит,</w:t>
      </w:r>
      <w:r w:rsidR="00E20EF4">
        <w:rPr>
          <w:sz w:val="28"/>
          <w:szCs w:val="28"/>
        </w:rPr>
        <w:t xml:space="preserve"> </w:t>
      </w:r>
      <w:r w:rsidR="002A0E2E" w:rsidRPr="00E20EF4">
        <w:rPr>
          <w:sz w:val="28"/>
          <w:szCs w:val="28"/>
        </w:rPr>
        <w:t>о собственных переживаниях говорит герой. Он разуверился в существовании счастья и избрал для себя «иной путь».</w:t>
      </w:r>
    </w:p>
    <w:p w:rsidR="002A0E2E" w:rsidRPr="00E20EF4" w:rsidRDefault="002A0E2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Таким образом, можно сказать, что предметом стихотворения становится сама мысль о гибели подлинного чувства. А элегичность достигается именно тем, что логическое развитие мысли о гибели чувства сопровождается глубоким эмоциональным переживанием.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E20EF4" w:rsidRPr="00E20EF4" w:rsidRDefault="00E20EF4" w:rsidP="00E20EF4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20EF4">
        <w:rPr>
          <w:b/>
          <w:sz w:val="28"/>
          <w:szCs w:val="28"/>
        </w:rPr>
        <w:t>Значение творчества</w:t>
      </w:r>
    </w:p>
    <w:p w:rsidR="00E20EF4" w:rsidRDefault="00E20EF4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2A0E2E" w:rsidRPr="00E20EF4" w:rsidRDefault="002A0E2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Подводя итог всем выше сказанному, можно сказать следующее. В уже существующий жанр элегии, как мы выяснили, Баратынский привнес стремление к психологическому раскрытию чувств и философичность. Его элегии наполнены не только чувствами и переживаниями героя, но и размышлениями, анализом этих переживаний. Так достигается синтез философичности и лиризма. И только так, по мысли Баратынского, можно познать «тревожный век». Он расширил границы жанра, дав ему «новую жизнь».</w:t>
      </w:r>
    </w:p>
    <w:p w:rsidR="002A0E2E" w:rsidRPr="00E20EF4" w:rsidRDefault="002A0E2E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Именно поэтому Баратынского считают родоначальником «философской поэзии». Ведь, создав средствами лирики образ мыслящего, интеллектуального героя, Баратынский расширил и границы русской поэзии, углубил ее возможности и дал толчок к позднейшему (</w:t>
      </w:r>
      <w:r w:rsidR="00B65A6A" w:rsidRPr="00E20EF4">
        <w:rPr>
          <w:sz w:val="28"/>
          <w:szCs w:val="28"/>
        </w:rPr>
        <w:t xml:space="preserve">на рубеже </w:t>
      </w:r>
      <w:r w:rsidR="00B65A6A" w:rsidRPr="00E20EF4">
        <w:rPr>
          <w:sz w:val="28"/>
          <w:szCs w:val="28"/>
          <w:lang w:val="en-US"/>
        </w:rPr>
        <w:t>XIX</w:t>
      </w:r>
      <w:r w:rsidR="00B65A6A" w:rsidRPr="00E20EF4">
        <w:rPr>
          <w:sz w:val="28"/>
          <w:szCs w:val="28"/>
        </w:rPr>
        <w:t>-</w:t>
      </w:r>
      <w:r w:rsidR="00B65A6A" w:rsidRPr="00E20EF4">
        <w:rPr>
          <w:sz w:val="28"/>
          <w:szCs w:val="28"/>
          <w:lang w:val="en-US"/>
        </w:rPr>
        <w:t>XX</w:t>
      </w:r>
      <w:r w:rsidR="00B65A6A" w:rsidRPr="00E20EF4">
        <w:rPr>
          <w:sz w:val="28"/>
          <w:szCs w:val="28"/>
        </w:rPr>
        <w:t>веков</w:t>
      </w:r>
      <w:r w:rsidRPr="00E20EF4">
        <w:rPr>
          <w:sz w:val="28"/>
          <w:szCs w:val="28"/>
        </w:rPr>
        <w:t>)</w:t>
      </w:r>
      <w:r w:rsidR="00B65A6A" w:rsidRPr="00E20EF4">
        <w:rPr>
          <w:sz w:val="28"/>
          <w:szCs w:val="28"/>
        </w:rPr>
        <w:t xml:space="preserve"> преобразованию языка русской поэзии.</w:t>
      </w:r>
    </w:p>
    <w:p w:rsidR="00B65A6A" w:rsidRPr="00E20EF4" w:rsidRDefault="00B65A6A" w:rsidP="00E20EF4">
      <w:pPr>
        <w:spacing w:line="360" w:lineRule="auto"/>
        <w:ind w:firstLine="709"/>
        <w:jc w:val="both"/>
        <w:rPr>
          <w:sz w:val="28"/>
          <w:szCs w:val="28"/>
        </w:rPr>
      </w:pPr>
      <w:r w:rsidRPr="00E20EF4">
        <w:rPr>
          <w:sz w:val="28"/>
          <w:szCs w:val="28"/>
        </w:rPr>
        <w:t>Не потеряло своей актуальности творчество Е. Баратынского и в наши дни. Ведь мы живем тоже на рубеже веков, в переломное время, когда происходит переоценка ценностей, меняется взгляд на мир, а этот процесс неизбежно сопровождается определенными разочарованиями. Поэтому романтизм в литературе будет жить, хоть и принимая иные формы. Только, к сожалению, не всем хочется поразмышлять над своими чувствами и переживаниями. И поэзия, которая учит этому, демонстрирует такие примеры, будет находить своих читателей в любые времена.</w:t>
      </w:r>
    </w:p>
    <w:p w:rsidR="00B65A6A" w:rsidRPr="00E20EF4" w:rsidRDefault="00B65A6A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B65A6A" w:rsidRPr="00E20EF4" w:rsidRDefault="00E20EF4" w:rsidP="00E20E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65A6A" w:rsidRPr="00E20EF4">
        <w:rPr>
          <w:b/>
          <w:sz w:val="28"/>
          <w:szCs w:val="28"/>
        </w:rPr>
        <w:t>Список литературы</w:t>
      </w:r>
    </w:p>
    <w:p w:rsidR="00B65A6A" w:rsidRPr="00E20EF4" w:rsidRDefault="00B65A6A" w:rsidP="00E20EF4">
      <w:pPr>
        <w:spacing w:line="360" w:lineRule="auto"/>
        <w:ind w:firstLine="709"/>
        <w:jc w:val="both"/>
        <w:rPr>
          <w:sz w:val="28"/>
          <w:szCs w:val="28"/>
        </w:rPr>
      </w:pPr>
    </w:p>
    <w:p w:rsidR="00B65A6A" w:rsidRPr="00E20EF4" w:rsidRDefault="00DE7904" w:rsidP="00E20EF4">
      <w:pPr>
        <w:spacing w:line="360" w:lineRule="auto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1. </w:t>
      </w:r>
      <w:r w:rsidR="00B65A6A" w:rsidRPr="00E20EF4">
        <w:rPr>
          <w:sz w:val="28"/>
          <w:szCs w:val="28"/>
        </w:rPr>
        <w:t>Баратынский Е.А. Стихотворения. Поэмы. – М., 1982г.</w:t>
      </w:r>
    </w:p>
    <w:p w:rsidR="00B65A6A" w:rsidRPr="00E20EF4" w:rsidRDefault="00DE7904" w:rsidP="00E20EF4">
      <w:pPr>
        <w:spacing w:line="360" w:lineRule="auto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2. </w:t>
      </w:r>
      <w:r w:rsidR="00B65A6A" w:rsidRPr="00E20EF4">
        <w:rPr>
          <w:sz w:val="28"/>
          <w:szCs w:val="28"/>
        </w:rPr>
        <w:t>Зырянов О.В. Пушкинская феноменология элегического жанра. – СПб, 2001г.</w:t>
      </w:r>
    </w:p>
    <w:p w:rsidR="00B65A6A" w:rsidRPr="00E20EF4" w:rsidRDefault="00DE7904" w:rsidP="00E20EF4">
      <w:pPr>
        <w:spacing w:line="360" w:lineRule="auto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3. </w:t>
      </w:r>
      <w:r w:rsidR="00B65A6A" w:rsidRPr="00E20EF4">
        <w:rPr>
          <w:sz w:val="28"/>
          <w:szCs w:val="28"/>
        </w:rPr>
        <w:t>История русской поэзии. – Л., 1968г. – т.1.</w:t>
      </w:r>
    </w:p>
    <w:p w:rsidR="00B65A6A" w:rsidRPr="00E20EF4" w:rsidRDefault="00DE7904" w:rsidP="00E20EF4">
      <w:pPr>
        <w:spacing w:line="360" w:lineRule="auto"/>
        <w:jc w:val="both"/>
        <w:rPr>
          <w:sz w:val="28"/>
          <w:szCs w:val="28"/>
        </w:rPr>
      </w:pPr>
      <w:r w:rsidRPr="00E20EF4">
        <w:rPr>
          <w:sz w:val="28"/>
          <w:szCs w:val="28"/>
        </w:rPr>
        <w:t xml:space="preserve">4. </w:t>
      </w:r>
      <w:r w:rsidR="00B65A6A" w:rsidRPr="00E20EF4">
        <w:rPr>
          <w:sz w:val="28"/>
          <w:szCs w:val="28"/>
        </w:rPr>
        <w:t>Коровин В.И. Поэты пушкинской поры. – М., 1980г.</w:t>
      </w:r>
      <w:bookmarkStart w:id="0" w:name="_GoBack"/>
      <w:bookmarkEnd w:id="0"/>
    </w:p>
    <w:sectPr w:rsidR="00B65A6A" w:rsidRPr="00E20EF4" w:rsidSect="00E20EF4">
      <w:footerReference w:type="even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04" w:rsidRDefault="00C17404">
      <w:r>
        <w:separator/>
      </w:r>
    </w:p>
  </w:endnote>
  <w:endnote w:type="continuationSeparator" w:id="0">
    <w:p w:rsidR="00C17404" w:rsidRDefault="00C1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AE" w:rsidRDefault="00D726AE" w:rsidP="00D726AE">
    <w:pPr>
      <w:pStyle w:val="a3"/>
      <w:framePr w:wrap="around" w:vAnchor="text" w:hAnchor="margin" w:xAlign="right" w:y="1"/>
      <w:rPr>
        <w:rStyle w:val="a5"/>
      </w:rPr>
    </w:pPr>
  </w:p>
  <w:p w:rsidR="00D726AE" w:rsidRDefault="00D726AE" w:rsidP="00D726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04" w:rsidRDefault="00C17404">
      <w:r>
        <w:separator/>
      </w:r>
    </w:p>
  </w:footnote>
  <w:footnote w:type="continuationSeparator" w:id="0">
    <w:p w:rsidR="00C17404" w:rsidRDefault="00C1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A7EB2"/>
    <w:multiLevelType w:val="hybridMultilevel"/>
    <w:tmpl w:val="8E886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AA7"/>
    <w:rsid w:val="000136CE"/>
    <w:rsid w:val="00046633"/>
    <w:rsid w:val="000C27EF"/>
    <w:rsid w:val="001A16C6"/>
    <w:rsid w:val="00211AA7"/>
    <w:rsid w:val="002633CB"/>
    <w:rsid w:val="002A0E2E"/>
    <w:rsid w:val="004C0E5F"/>
    <w:rsid w:val="004C482D"/>
    <w:rsid w:val="004E42D0"/>
    <w:rsid w:val="005055B9"/>
    <w:rsid w:val="00561FE3"/>
    <w:rsid w:val="00585992"/>
    <w:rsid w:val="006B60A9"/>
    <w:rsid w:val="00900397"/>
    <w:rsid w:val="0092396C"/>
    <w:rsid w:val="00A077E5"/>
    <w:rsid w:val="00AC423B"/>
    <w:rsid w:val="00B53BDE"/>
    <w:rsid w:val="00B65A6A"/>
    <w:rsid w:val="00C17404"/>
    <w:rsid w:val="00D26D22"/>
    <w:rsid w:val="00D726AE"/>
    <w:rsid w:val="00DE7904"/>
    <w:rsid w:val="00E20EF4"/>
    <w:rsid w:val="00EF216E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9E86B4-7817-420E-ACD7-DD1698E5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26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726AE"/>
    <w:rPr>
      <w:rFonts w:cs="Times New Roman"/>
    </w:rPr>
  </w:style>
  <w:style w:type="paragraph" w:styleId="a6">
    <w:name w:val="header"/>
    <w:basedOn w:val="a"/>
    <w:link w:val="a7"/>
    <w:uiPriority w:val="99"/>
    <w:rsid w:val="00E20E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20EF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Баратынский принадлежит к числу отличных </vt:lpstr>
    </vt:vector>
  </TitlesOfParts>
  <Company>Microsoft</Company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Баратынский принадлежит к числу отличных </dc:title>
  <dc:subject/>
  <dc:creator>Portable</dc:creator>
  <cp:keywords/>
  <dc:description/>
  <cp:lastModifiedBy>admin</cp:lastModifiedBy>
  <cp:revision>2</cp:revision>
  <dcterms:created xsi:type="dcterms:W3CDTF">2014-03-22T01:14:00Z</dcterms:created>
  <dcterms:modified xsi:type="dcterms:W3CDTF">2014-03-22T01:14:00Z</dcterms:modified>
</cp:coreProperties>
</file>