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2928" w:rsidRDefault="00DC2928">
      <w:pPr>
        <w:widowControl w:val="0"/>
        <w:spacing w:before="120"/>
        <w:jc w:val="center"/>
        <w:rPr>
          <w:b/>
          <w:bCs/>
          <w:color w:val="000000"/>
          <w:sz w:val="32"/>
          <w:szCs w:val="32"/>
        </w:rPr>
      </w:pPr>
      <w:r>
        <w:rPr>
          <w:b/>
          <w:bCs/>
          <w:color w:val="000000"/>
          <w:sz w:val="32"/>
          <w:szCs w:val="32"/>
        </w:rPr>
        <w:t>Изменение климата: перестройка или катастрофа?</w:t>
      </w:r>
    </w:p>
    <w:p w:rsidR="00DC2928" w:rsidRDefault="00DC2928">
      <w:pPr>
        <w:widowControl w:val="0"/>
        <w:spacing w:before="120"/>
        <w:ind w:firstLine="567"/>
        <w:jc w:val="both"/>
        <w:rPr>
          <w:color w:val="000000"/>
          <w:sz w:val="24"/>
          <w:szCs w:val="24"/>
        </w:rPr>
      </w:pPr>
      <w:r>
        <w:rPr>
          <w:color w:val="000000"/>
          <w:sz w:val="24"/>
          <w:szCs w:val="24"/>
        </w:rPr>
        <w:t xml:space="preserve">История Земли насчитывает 5 млд.лет, в то время как история человечества не более 15 тысяч (по мнению большинства ученых), поэтому человек не всегда в состоянии адекватно оценивать, что происходит вокруг него. Люди изучают историю Земли по косвенным данным, не имея возможности для прямого эксперимента. </w:t>
      </w:r>
    </w:p>
    <w:p w:rsidR="00DC2928" w:rsidRDefault="00DC2928">
      <w:pPr>
        <w:widowControl w:val="0"/>
        <w:spacing w:before="120"/>
        <w:ind w:firstLine="567"/>
        <w:jc w:val="both"/>
        <w:rPr>
          <w:color w:val="000000"/>
          <w:sz w:val="24"/>
          <w:szCs w:val="24"/>
        </w:rPr>
      </w:pPr>
      <w:r>
        <w:rPr>
          <w:color w:val="000000"/>
          <w:sz w:val="24"/>
          <w:szCs w:val="24"/>
        </w:rPr>
        <w:t xml:space="preserve">То, что является катастрофой для одного вида живых существ, обитающих на планете, далеко не всегда катастрофа для всей планеты. Неисповедимы пути эволюции, но наличие разума у людей все-таки обязывает не только к наблюдению за происходящими явлениями, но и поиску путей развития для себя. Сход с орбиты Земли, столкновение с крупным метеоритом, скоростное наступление пустынь будут трагичны для всех обитателей и самой планеты. </w:t>
      </w:r>
    </w:p>
    <w:p w:rsidR="00DC2928" w:rsidRDefault="00DC2928">
      <w:pPr>
        <w:widowControl w:val="0"/>
        <w:spacing w:before="120"/>
        <w:ind w:firstLine="567"/>
        <w:jc w:val="both"/>
        <w:rPr>
          <w:color w:val="000000"/>
          <w:sz w:val="24"/>
          <w:szCs w:val="24"/>
        </w:rPr>
      </w:pPr>
      <w:r>
        <w:rPr>
          <w:color w:val="000000"/>
          <w:sz w:val="24"/>
          <w:szCs w:val="24"/>
        </w:rPr>
        <w:t xml:space="preserve">А вот появление в эволюции растений алколоидов, которые возможно были одной из причин гибели динозавров - проблема, главным образом , динозавров и близко с ними связанных в пищевых цепочках видов. Распространение большого количества свалок на планете и уменьшение площади лесов - это серьезная проблема, так как обедняет все биотопы. </w:t>
      </w:r>
    </w:p>
    <w:p w:rsidR="00DC2928" w:rsidRDefault="00DC2928">
      <w:pPr>
        <w:widowControl w:val="0"/>
        <w:spacing w:before="120"/>
        <w:ind w:firstLine="567"/>
        <w:jc w:val="both"/>
        <w:rPr>
          <w:color w:val="000000"/>
          <w:sz w:val="24"/>
          <w:szCs w:val="24"/>
        </w:rPr>
      </w:pPr>
      <w:r>
        <w:rPr>
          <w:color w:val="000000"/>
          <w:sz w:val="24"/>
          <w:szCs w:val="24"/>
        </w:rPr>
        <w:t xml:space="preserve">В то же время, мировой финансовый кризис, "великая депрессия" 30-х годов в США и кризис августа 1998 в России - для планеты абсолютно ничем не примечательные события, разве что слишком много негативных эмоций. </w:t>
      </w:r>
    </w:p>
    <w:p w:rsidR="00DC2928" w:rsidRDefault="00DC2928">
      <w:pPr>
        <w:widowControl w:val="0"/>
        <w:spacing w:before="120"/>
        <w:ind w:firstLine="567"/>
        <w:jc w:val="both"/>
        <w:rPr>
          <w:color w:val="000000"/>
          <w:sz w:val="24"/>
          <w:szCs w:val="24"/>
        </w:rPr>
      </w:pPr>
      <w:r>
        <w:rPr>
          <w:color w:val="000000"/>
          <w:sz w:val="24"/>
          <w:szCs w:val="24"/>
        </w:rPr>
        <w:t xml:space="preserve">Хорошо известно, что численность любого вида животных в природе тщательно контролируется каким-либо другим видом. При глобальной заселенности людьми планеты и их мощной преобразующей деятельностью, кто может выполнять контролирующие функции? Многие философы прошлого и настоящего выдвигали и развивают мысль о том, что Земля сама является живым организмом. Человек ведь тоже состоит из органов, красных и белых кровяных шариков и так далее, что совершенно не мешает ему чувствовать себя единым целым и не особо (если нет такого желания) разбираться, что и как у него функционирует… до тех пор, пока не заболит. </w:t>
      </w:r>
    </w:p>
    <w:p w:rsidR="00DC2928" w:rsidRDefault="00DC2928">
      <w:pPr>
        <w:widowControl w:val="0"/>
        <w:spacing w:before="120"/>
        <w:ind w:firstLine="567"/>
        <w:jc w:val="both"/>
        <w:rPr>
          <w:color w:val="000000"/>
          <w:sz w:val="24"/>
          <w:szCs w:val="24"/>
        </w:rPr>
      </w:pPr>
      <w:r>
        <w:rPr>
          <w:color w:val="000000"/>
          <w:sz w:val="24"/>
          <w:szCs w:val="24"/>
        </w:rPr>
        <w:t xml:space="preserve">Вполне вероятно, что при переполнении Земли теми же мусорниками, продолжении бездумного загрязнении атмосферы производственными отходами, продолжении поворота рек по своему усмотрению… может произойти жесткая зачистка всей поверхности от деструктивного фактора, то есть от людей. Если такие процессы начались, то идут они крайне медленно, хотя возможно это нам только кажется, с нашими- то сроками жизни. А может быть, мы являемся не только молчаливыми свидетелями событиями, но и их прямыми участниками. Изменение климата на нашей планете одна из самых популярных тем сегодня. Для кого-то это только результаты исследований и наблюдений, кто-то уже испытал на себе проявление идущих изменений. Строится множество разнообразных гипотез о причинах, породивших эти процессы, и о том насколько катастрофичны изменения для населяющих Землю существ. В этом разделе мы предлагаем две версии, выдвинутые русскими учеными, которые могут показаться весьма необычными, но подтверждаются эмпирически и выявляют существующие закономерности. </w:t>
      </w:r>
    </w:p>
    <w:p w:rsidR="00DC2928" w:rsidRDefault="00DC2928">
      <w:pPr>
        <w:widowControl w:val="0"/>
        <w:spacing w:before="120"/>
        <w:ind w:firstLine="590"/>
        <w:jc w:val="both"/>
        <w:rPr>
          <w:color w:val="000000"/>
          <w:sz w:val="24"/>
          <w:szCs w:val="24"/>
        </w:rPr>
      </w:pPr>
      <w:bookmarkStart w:id="0" w:name="_GoBack"/>
      <w:bookmarkEnd w:id="0"/>
    </w:p>
    <w:sectPr w:rsidR="00DC2928">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555D0"/>
    <w:rsid w:val="006555D0"/>
    <w:rsid w:val="00907160"/>
    <w:rsid w:val="00BF5B82"/>
    <w:rsid w:val="00DC292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CF82C74D-24DF-4C21-AB12-5A1560EA9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1891</Words>
  <Characters>1079</Characters>
  <Application>Microsoft Office Word</Application>
  <DocSecurity>0</DocSecurity>
  <Lines>8</Lines>
  <Paragraphs>5</Paragraphs>
  <ScaleCrop>false</ScaleCrop>
  <HeadingPairs>
    <vt:vector size="2" baseType="variant">
      <vt:variant>
        <vt:lpstr>Название</vt:lpstr>
      </vt:variant>
      <vt:variant>
        <vt:i4>1</vt:i4>
      </vt:variant>
    </vt:vector>
  </HeadingPairs>
  <TitlesOfParts>
    <vt:vector size="1" baseType="lpstr">
      <vt:lpstr>Изменение климата: перестройка или катастрофа</vt:lpstr>
    </vt:vector>
  </TitlesOfParts>
  <Company>PERSONAL COMPUTERS</Company>
  <LinksUpToDate>false</LinksUpToDate>
  <CharactersWithSpaces>2965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Изменение климата: перестройка или катастрофа</dc:title>
  <dc:subject/>
  <dc:creator>USER</dc:creator>
  <cp:keywords/>
  <dc:description/>
  <cp:lastModifiedBy>admin</cp:lastModifiedBy>
  <cp:revision>2</cp:revision>
  <dcterms:created xsi:type="dcterms:W3CDTF">2014-01-26T17:45:00Z</dcterms:created>
  <dcterms:modified xsi:type="dcterms:W3CDTF">2014-01-26T17:45:00Z</dcterms:modified>
</cp:coreProperties>
</file>