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D7" w:rsidRPr="004A1358" w:rsidRDefault="00C95BD7" w:rsidP="00C95BD7">
      <w:pPr>
        <w:spacing w:before="120"/>
        <w:jc w:val="center"/>
        <w:rPr>
          <w:b/>
          <w:bCs/>
          <w:sz w:val="32"/>
          <w:szCs w:val="32"/>
        </w:rPr>
      </w:pPr>
      <w:r w:rsidRPr="004A1358">
        <w:rPr>
          <w:b/>
          <w:bCs/>
          <w:sz w:val="32"/>
          <w:szCs w:val="32"/>
        </w:rPr>
        <w:t>Карсон Маккалерс. Баллада о невеселом кабачке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Маленький городок на американском Юге. Хлопкопрядильная фабрика, домики рабочих, персиковые деревья, церковь с двумя витражами и главная улица ярдов в сто.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Если пройтись по главной улице августовским полднем, то мало что порадует глаз в этом царстве скуки и безлюдья. В самом центре города стоит большой дом, который, кажется, вот-вот обвалится под натиском времени. Все окна в нем заколочены, кроме одного, на втором этаже, и лишь изредка открываются ставни и на улицу выглядывает странное лицо.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Когда-то в этом доме был магазин, и владела им мисс Амелия Эванс, крупная мужеподобная особа, проявлявшая бурную деловую активность. Помимо магазина, у нее была небольшая винокурня в болотах за городом, и её спиртное пользовалось у горожан особой популярностью. Мисс Амелия Эванс знала что почем в этой жизни, и лишь с людьми она чувствовала себя не совсем уверенно, если они не были партнерами в её финансовых и торговых операциях.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В тот год, когда ей исполнилось тридцать лет, случилось событие, резко изменившее течение городских будней и судьбу самой Амелии. Однажды у её магазина появился горбун-карлик с чемоданом, перевязанным веревкой. Он сказал, что хочет видеть мисс Амелию Эванс, родственником которой якобы является. Получив весьма холодный прием у хозяйки, горбун сел на ступеньки и горько заплакал. Сбитая с толку таким поворотом событий, мисс Амелия пригласила его в дом и угостила ужином.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На следующий день Амелия, как обычно, занималась своими делами, но горбун как сквозь землю провалился. По городу поползли слухи. Кое-кто не сомневался, что она избавилась от родственничка каким-нибудь ужасным способом. Двое суток горожане строили догадки, и наконец в восемь вечера перед магазином появились самые любопытные. К их удивлению, они увидели горбуна целым и невредимым, в неплохом настроении. Он вступил с местными в дружеский разговор. Потом появилась и Амелия. Выглядела она необычно. На её лице — смесь смущения, радости и страдания — так обычно смотрят влюбленные.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По субботам Амелия успешно торговала спиртным. Не изменила она своему правилу и теперь, но если раньше торговля шла исключительно на вынос, то в тот вечер она предложила клиентам не только бутылки, но и стаканы.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Так открылся первый в городке кабачок, и отныне каждый вечер у магазина мисс Амелии собирались местные жители и коротали время за стаканом виски и дружеской беседой.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Прошло четыре года. Горбун Лаймон Уиллис — или, как называла его Амелия, Братец Лаймон — остался жить в её доме. Кабачок приносил прибыль, и хозяйка подавала не только спиртное, но и еду. Братец Лаймон участвовал во всех начинаниях Амелии, а она иногда заводила свой «форд» и везла его в соседний город посмотреть кино, или на ярмарку, или на петушиные бои. Братец Ааймон очень боялся смерти, вечерами ему делалось особенно не по себе, и мисс Амелия всеми силами старалась отвлечь его от дурных мыслей. Потому-то, собственно, и появился этот кабачок, который сильно скрашивал жизнь взрослого населения.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Горожане были уверены, что Амелия влюбилась в карлика. Это было тем более удивительно, что прежний опыт супружеской жизни Амелии оказался неудачным: её брак продлился лишь десять дней.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Тогда ей было всего лишь девятнадцать, и она недавно похоронила отца. Марвин Мейси считался самым красивым молодым человеком в округе, многие женщины мечтали о его объятиях, и кое-кого из юных и невинных девиц он довел до греха. Кроме того, нрав у него был крутой, и, по слухам, он носил в кармане засушенное ухо человека, которого однажды зарезал бритвой в драке.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Марвин Мейси зарабатывал на жизнь налаживанием ткацких станков, деньги у него водились, и в нескладной, застенчивой, замкнутой Амелии его заинтересовала не её недвижимость, но она сама.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Он сделал ей предложение, и она ответила согласием. Кто-то утверждал, что ей захотелось получить побольше свадебных подарков, кто-то говорил, что её просто допекла зловредная тетка, но так или иначе свадьба состоялась.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Правда, когда священник объявил молодых мужем и женой, Амелия быстро покинула церковь, а новоиспеченный супруг потрусил за ней. Брачная ночь, по свидетельству любопытных, закончилась конфузом. Молодые, как и положено, поднялись в спальню, но час спустя Амелия с грохотом спустилась вниз, хлопнула кухонной дверью и в сердцах заехала по ней ногой. Остаток ночи она провела на кухне, читая «Альманах фермера», попивая кофе и покуривая отцовскую трубку.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На следующий день Марвин Мейси поехал в соседний город и вернулся с подарками. Молодая жена съела шоколад, а все прочее выставила на продажу. Тогда Марвин Мейси привел адвоката и составил бумагу, согласно которой вся его собственность и деньги переходили в её пользование. Амелия внимательно прочитала документ, спрятала его в стол, но не смягчилась, и все попытки Мейси воспользоваться своими супружескими правами привели к тому, что она вообще запретила ему приближаться к себе, награждая за ослушание тумаками.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Десять дней спустя Марвин Мейси не выдержал и покинул дом жестокой супруги, оставив на прощание письмо, где признания в любви сопровождались обещанием поквитаться с ней за все. Потом он стал грабить бензоколонки, попался, был осужден и получил срок. Он снова появился в городе через шесть лет после того, как там открылся кабачок.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Марвин Мейси произвел неизгладимое впечатление на Братца Лаймона, и горбун стал следовать за ним по пятам. Он приходил рано утром к дому Мейси и ждал, когда тот проснется. Они вместе появлялись в кабачке, и Лаймон угощал его выпивкой за счет заведения, Амелия безропотно сносила эту прихоть Братца Лаймона, хотя и давалось ей такое смирение непросто. Однажды горбун объявил, что Марвин Мейси будет жить в их доме. Амелия снесла и это, опасаясь, что потеряет Братца Лаймона, если выставит бывшего мужа за порог.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Однако всем было ясно, что дело движется к развязке, и с каждым вечером кабачок заполнялся все большим количеством местных жителей, не собиравшихся упускать такого зрелища. Стало известно, что Амелия упражняется с чем-то вроде боксерской груши, и многие склонялись к тому, что если дело дойдет до рукопашной, то Марвину Мейси несдобровать.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Наконец февральским вечером поединок состоялся. Длительный обмен ударами не дал преимущества ни одной из сторон. Затем бокс перешел в борьбу. Вскоре положение Марвина Мейси стало почти безвыходным — он оказался на спине, и руки Амелии уже сомкнулись на его горле. Но тут Братец Лаймон, наблюдавший за поединком со стола, на котором стоял, совершил какой-то фантастический прыжок и обрушился на Амелию со спины…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Марвин Мейси взял верх. Его бывшая супруга кое-как поднялась и удалилась в свой кабинет, где и провела время до утра. Утром же оказалось, что Марвин Мейси и Братец Лаймон покинули город. Но за ночь они учинили в доме Амелии форменный разгром, а потом уничтожили и её винокурню.</w:t>
      </w:r>
    </w:p>
    <w:p w:rsidR="00C95BD7" w:rsidRPr="007C54A8" w:rsidRDefault="00C95BD7" w:rsidP="00C95BD7">
      <w:pPr>
        <w:spacing w:before="120"/>
        <w:ind w:firstLine="567"/>
        <w:jc w:val="both"/>
      </w:pPr>
      <w:r w:rsidRPr="007C54A8">
        <w:t>Амелия закрыла магазин и каждый вечер выходила на крыльцо и сидела глядя на дорогу. Но Братец Лаймон так и не появился. На четвертый год она велела плотнику заколотить все окна дома и с тех пор уже на людях не появлялась.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BD7"/>
    <w:rsid w:val="00051FB8"/>
    <w:rsid w:val="000868F7"/>
    <w:rsid w:val="00095BA6"/>
    <w:rsid w:val="00210DB3"/>
    <w:rsid w:val="0031418A"/>
    <w:rsid w:val="00350B15"/>
    <w:rsid w:val="00377A3D"/>
    <w:rsid w:val="004A1358"/>
    <w:rsid w:val="0052086C"/>
    <w:rsid w:val="005A2562"/>
    <w:rsid w:val="00755964"/>
    <w:rsid w:val="007C54A8"/>
    <w:rsid w:val="008C19D7"/>
    <w:rsid w:val="00A44D32"/>
    <w:rsid w:val="00C95BD7"/>
    <w:rsid w:val="00E12572"/>
    <w:rsid w:val="00E6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712324-142A-4D39-AD2B-A8259334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D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95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5976</Characters>
  <Application>Microsoft Office Word</Application>
  <DocSecurity>0</DocSecurity>
  <Lines>49</Lines>
  <Paragraphs>14</Paragraphs>
  <ScaleCrop>false</ScaleCrop>
  <Company>Home</Company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Карсон Маккалерс</dc:title>
  <dc:subject/>
  <dc:creator>Alena</dc:creator>
  <cp:keywords/>
  <dc:description/>
  <cp:lastModifiedBy>admin</cp:lastModifiedBy>
  <cp:revision>2</cp:revision>
  <dcterms:created xsi:type="dcterms:W3CDTF">2014-02-19T09:51:00Z</dcterms:created>
  <dcterms:modified xsi:type="dcterms:W3CDTF">2014-02-19T09:51:00Z</dcterms:modified>
</cp:coreProperties>
</file>