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3BE" w:rsidRDefault="00542A31">
      <w:pPr>
        <w:pStyle w:val="1"/>
        <w:jc w:val="center"/>
      </w:pPr>
      <w:r>
        <w:t>Генезис иудаизма и основные периоды его развития</w:t>
      </w:r>
    </w:p>
    <w:p w:rsidR="007523BE" w:rsidRPr="00542A31" w:rsidRDefault="00542A31">
      <w:pPr>
        <w:pStyle w:val="a3"/>
      </w:pPr>
      <w:r>
        <w:t>Иудаизм - древнейшая монотеистическая религия, возникшая в начале  II тысячелетия до н.э. среди древнесемитских племен Месопотамии и ставшая национальной религией евреев. Библейское предание связывает появление иудаизма с именем Авраама - вождя племенного объединения, отделившегося от других семитских племен на основе веры в Единого Бога.</w:t>
      </w:r>
    </w:p>
    <w:p w:rsidR="007523BE" w:rsidRDefault="00542A31">
      <w:pPr>
        <w:pStyle w:val="a3"/>
      </w:pPr>
      <w:r>
        <w:t>Авраам рассматривается в еврейской традиции не только как родоначальник еврейского народа, но и как основоположник иудаистического монотеизма. Послебиблейская еврейская национально-религиозная традиция приписывает ему открытие существования Единого Бога - творца неба и земли. Авраам назвал этого Бога Элохим (буквально «Бог Высочайший», «Бог Всемогущий»).</w:t>
      </w:r>
    </w:p>
    <w:p w:rsidR="007523BE" w:rsidRDefault="00542A31">
      <w:pPr>
        <w:pStyle w:val="a3"/>
      </w:pPr>
      <w:r>
        <w:t>Возникновение монотеистических представлений стало мощным фактором этногенеза еврейского народа. Древние евреи явились первой этнической общностью, в судьбе которой генезис монотеизма сыграл особую роль. Понятие единого всемогущего Бога пробудило сознание народа, дремавшее под наслоениями варварского политеизма, постепенно внося в него такие прежде неизвестные элементы, как моральный кодекс личного, общественного и государственного поведения, представления о грехе, смысле жизни и воздаянии, отсутствовавшие у других народов древности. Приоритетная историко-цивилизационная заслуга иудаизма - принцип единобожия, ставший одним из фундаментальных принципом формирования мощной цивилизационной общности - иудеохристианской цивилизации.</w:t>
      </w:r>
    </w:p>
    <w:p w:rsidR="007523BE" w:rsidRDefault="00542A31">
      <w:pPr>
        <w:pStyle w:val="a3"/>
      </w:pPr>
      <w:r>
        <w:t>Монотеистические представления древних евреев складывались в течение достаточно продолжительного исторического периода</w:t>
      </w:r>
    </w:p>
    <w:p w:rsidR="007523BE" w:rsidRDefault="00542A31">
      <w:pPr>
        <w:pStyle w:val="a3"/>
      </w:pPr>
      <w:r>
        <w:t>(XIX - II века до н.э.), получившего наименование библейского и включившего в себя, так называемую, эпоху патриархов (праотцов) еврейского народа - Авраама, Исаака и Иакова (Израиля).</w:t>
      </w:r>
    </w:p>
    <w:p w:rsidR="007523BE" w:rsidRDefault="00542A31">
      <w:pPr>
        <w:pStyle w:val="a3"/>
      </w:pPr>
      <w:r>
        <w:t>Религиозные воззрения патриархов основывались на идее, согласно которой глава рода устанавливает личную связь (завет) с Богом своих отцов - покровителем рода (генотеизм). Уникальными в подобных воззрениях были понимание особой близости между Богом и человеком и требование исполнять все заповеди, данные Богом отцов. На этой религиозной основе сложился союз родственных племен, именуемый «Вене Исраэль» («Сыны Израиля»).</w:t>
      </w:r>
    </w:p>
    <w:p w:rsidR="007523BE" w:rsidRDefault="00542A31">
      <w:pPr>
        <w:pStyle w:val="a3"/>
      </w:pPr>
      <w:r>
        <w:t>Согласно Библии, первоначально в данный союз входило 12 колен, родоплеменных групп, связанных кровным родством, происходящих от 12 сыновей Иакова (Израиля), сына Исаака, внука Авраама: Рувима (Реувена), Симеона (Шимона), Левия, Иуды (Йехуды), Иссахара, Завулона, Гада, Асира (Ашера), Иосифа, Вениамина (Беньямина), Дана и Неффалима (Нафтали). Позднее колено Иосифа разделилось на колена Манассии (Менаше) и Ефрема (Эфраима) - сыновей Иосифа. Около 1700 г. до н.э. израильский союз переселился в Египет, где древние евреи прожили около 400 лет в области Гесем в дельте Нила. Резкое ухудшение их положения в результате попадания в рабство к египетским фараонам привело около 1230 г. до н.э. к исходу еврейского народа из Египта под руководством религиозно-политического вождя Моисея (Моше) из колена Левия. В это время генотеизм религии патриархов получил форму бескомпромиссного монотеизма в виде Синайского завета - союза еврейского народа с Богом Праотцов, названным именем Яхве - («Сущий», из бытия которого проистекает все).</w:t>
      </w:r>
    </w:p>
    <w:p w:rsidR="007523BE" w:rsidRDefault="00542A31">
      <w:pPr>
        <w:pStyle w:val="a3"/>
      </w:pPr>
      <w:r>
        <w:t>Результатом этого завета стали Десять Заповедей, записанные на скрижалях (каменных досках), которые согласно Библии были переданы Моисею Богом на горе Синай после выхода из Египта. Это событие положило начало формированию этического монотеизма - качественно нового уровня религиозных представлений, следование моральным заповедям стало главным условием исполнения Божьей воли. Впоследствии, Десять Заповедей легли в основу «Синайского кодекса» - древнейшей части Библии (книга «Исход»).</w:t>
      </w:r>
    </w:p>
    <w:p w:rsidR="007523BE" w:rsidRDefault="00542A31">
      <w:pPr>
        <w:pStyle w:val="a3"/>
      </w:pPr>
      <w:r>
        <w:t>Достигнутый уровень религиозно-этнического единства древних евреев позволил им около 1200 г. до н.э. под руководством преемника Моисея - Иисуса Навина - завоевать историческую область Ханаан (позже получившую название Палестина), где около 1000 г. до н.э. было основано Израильско-Иудейское царство. Оно стало первым на Ближнем Востоке национально-религиозным государством, политический режим которого можно назвать иудаистской (яхвистской) теократией. Религиозно-политическим центром Израильско-Иудейского царства стал город Иерусалим (Ерушалаим) с общееврейской святыней - Храмом Яхве на горе Сион, воздвигнутым в 958 г. до н.э. при царе Соломоне.</w:t>
      </w:r>
    </w:p>
    <w:p w:rsidR="007523BE" w:rsidRDefault="00542A31">
      <w:pPr>
        <w:pStyle w:val="a3"/>
      </w:pPr>
      <w:r>
        <w:t>Пережив внутренние смуты, приведшие около 928 г. до н.э. к распаду древнееврейского государства на два самостоятельных царства - Израильское и Иудейское, а также ассирийское (722 г. до н.э.) и нововавилонское (586 г. до н.э.) нашествия, разрушение Иерусалима и первого Храма, почти полувековое (586 - 539 гг. до н.э.) «вавилонское пленение» - насильственное переселение большей части евреев в Вавилонию после взятия Иерусалима вавилонским царем Навуходоносором II, последующее возвращение в Палестину и воссоздание Иерусалимского Храма, древние евреи сделались как бы новым этносом. В его среде сложилось прочное ядро ортодоксов (хасидам) - сторонников Синайского завета.</w:t>
      </w:r>
    </w:p>
    <w:p w:rsidR="007523BE" w:rsidRDefault="00542A31">
      <w:pPr>
        <w:pStyle w:val="a3"/>
      </w:pPr>
      <w:r>
        <w:t>Под влиянием учения и проповеди древнееврейских пророков - небиим («вестников Божьей воли»), имевших место в VIII - VI веках до н.э., древнееврейская религия из культа еврейского племенного Бога Праотцов Яхве (генотеизм) превратилась в абсолютный монотеизм, имеющий универсальный характер. Одновременно сформировалось самосознание еврейского народа как избранного «народа Божия» - носителя высокой нравственно-религиозной миссии среди других народов.</w:t>
      </w:r>
    </w:p>
    <w:p w:rsidR="007523BE" w:rsidRDefault="00542A31">
      <w:pPr>
        <w:pStyle w:val="a3"/>
      </w:pPr>
      <w:r>
        <w:t>Формирование иудаистического монотеизма происходило в условиях непрекращающейся борьбы с языческими культами, получившими большое распространение вследствие ассирийского и вавилонского культурного влияния в Палестине.</w:t>
      </w:r>
    </w:p>
    <w:p w:rsidR="007523BE" w:rsidRDefault="00542A31">
      <w:pPr>
        <w:pStyle w:val="a3"/>
      </w:pPr>
      <w:r>
        <w:t>В послевавилонскую эпоху, в итоге деятельности законоучителей Ездры и Нехемии (около 444 г. до н.э.), еврейский народ утверждается в качестве строго теократической замкнутой общины, резко обособленной от окружающего мира. Это нашло свое отражение, прежде всего, в этническом изоляционизме, то есть принципиальном несмешении с неевреями в браках, а также в бытовом и экономическом сепаратизме. Древнееврейский монотеизм оказался фактором столь сильным, что порожденные им настроения и доктрины сумели противостоять мощному ассимиляторскому влиянию эллинистической культуры.</w:t>
      </w:r>
    </w:p>
    <w:p w:rsidR="007523BE" w:rsidRDefault="00542A31">
      <w:pPr>
        <w:pStyle w:val="a3"/>
      </w:pPr>
      <w:r>
        <w:t>Период истории иудаизма со П века до н.э. по VI век н.э. получил название талмудического. Он характеризуется обстоятельной систематизацией и нормативной ритуализацией иудейского культа, который из храмового священнодействия превратился во всепроникающую систему предписаний, иногда скрупулезно мелочных, для всех случаев жизни ортодоксального иудея, вплоть до требований подчеркивания своей принадлежности к избранному Богом народу с помощью особых деталей внешнего облика (прически, одежды). Наиболее полный Вавилонский Талмуд содержит 613 таких установлений.</w:t>
      </w:r>
    </w:p>
    <w:p w:rsidR="007523BE" w:rsidRDefault="00542A31">
      <w:pPr>
        <w:pStyle w:val="a3"/>
      </w:pPr>
      <w:r>
        <w:t>Период истории иудаизма VI - XVIII веков именуется раввинистическим. Рассеяние евреев по странам Старого Света (Европа, Азия, Африка), а с XVII - XVIII веков - Нового Света (Америка) привело к образованию большого числа еврейских национально-религиозных общин. Они обладали внутренней автономией и возглавлялись раввинами (от древнееврейского слова «рабби» - мой учитель).</w:t>
      </w:r>
    </w:p>
    <w:p w:rsidR="007523BE" w:rsidRDefault="00542A31">
      <w:pPr>
        <w:pStyle w:val="a3"/>
      </w:pPr>
      <w:r>
        <w:t>На существование еврейских национально-религиозных общин постоянное воздействие оказывал фактор антисемитизма - враждебного отношения к евреям как к низшей и порочной расе, способной лишь к нанесению ущерба народам, среди которых она живет. Зародившись еще в Древнем Риме, антисемитизм в средневековой Европе принял религиозную форму: утверждалась враждебность иудейской религии христианству и христианской цивилизации.</w:t>
      </w:r>
    </w:p>
    <w:p w:rsidR="007523BE" w:rsidRDefault="00542A31">
      <w:pPr>
        <w:pStyle w:val="a3"/>
      </w:pPr>
      <w:r>
        <w:t>Антисемитизм активно использовался различными слоями средневекового общества для подавления экономических конкурентов и в целях политической борьбы. Результатом антисемитизма явилось постоянное перемещение значительных масс еврейского населения, уничтожение в результате преследований иудейских общин в одних странах и возникновение их там, где обстановка была более благоприятна.</w:t>
      </w:r>
    </w:p>
    <w:p w:rsidR="007523BE" w:rsidRDefault="00542A31">
      <w:pPr>
        <w:pStyle w:val="a3"/>
      </w:pPr>
      <w:r>
        <w:t>В этих условиях иудаизм сыграл значительную роль в самосохранении евреев как этноса. Национальное и религиозное в душе верующего иудея совпадали, а отход от иудаизма означал выход из еврейства, что для воспитанных столетиями корпоративного быта евреев, в свою очередь, означало смерть: наложение херема - отлучения от синагоги и от еврейства - рассматривалось как самое страшное наказание.</w:t>
      </w:r>
    </w:p>
    <w:p w:rsidR="007523BE" w:rsidRDefault="00542A31">
      <w:pPr>
        <w:pStyle w:val="a3"/>
      </w:pPr>
      <w:r>
        <w:t>К концу XIX века наряду с движениями, ведущими к ассимиляции евреев, сформировалось национально-политическое течение, ставящее целью воссоздание еврейского государства на исторической родине еврейского народа - в Палестине, получившее наименование сионизма (от названия холма Сион, на котором расположен Иерусалим). Его основоположником явился еврейский публицист из Австрии Теодор Герцль (1860-1904), автор книга «Еврейское государство».</w:t>
      </w:r>
    </w:p>
    <w:p w:rsidR="007523BE" w:rsidRDefault="00542A31">
      <w:pPr>
        <w:pStyle w:val="a3"/>
      </w:pPr>
      <w:r>
        <w:t>В 1897 г. состоялся I Всемирный сионистский конгресс, проходивший в Базеле (Швейцария), на котором была создана Всемирная сионистская организация. Имевший своими истоками догматические положения иудаизма об «избранном народе Божием», сионизм, тем не менее, сделался явлением не религиозной, а светской политической жизни. В его рамках сложились самые разнообразные идейные течения - от религиозно-фундаменталистских до социалистических идей.</w:t>
      </w:r>
    </w:p>
    <w:p w:rsidR="007523BE" w:rsidRDefault="00542A31">
      <w:pPr>
        <w:pStyle w:val="a3"/>
      </w:pPr>
      <w:r>
        <w:t>В XX веке процесс ассимиляции евреев получил наибольшее развитие в странах Западной Европы и на территории СССР. Но в итоге Холокоста (катастрофы) - физического уничтожения 6 млн. евреев в гитлеровской Германии и на оккупированной ею территории Европы погибла подавляющая часть европейских евреев, как ассимилированных, так и сохранивших традиционную культуру. Гитлеровский геноцид и вызванный им массовый психический шок не сломили, однако, еврейского национального духа. Напротив, фактами послевоенной истории мирового еврейства стали прорыв в неразрешимой ранее проблеме возвращения евреев в Палестину (образование в 1948 г. государства Израиль) и возвращение к иудаизму большого числа ассимилированных евреев, получившее наименование тшува (возвращение), а также связанное с этим оживление еврейской религиозной жизни как в Израиле, так и в диаспоре.</w:t>
      </w:r>
    </w:p>
    <w:p w:rsidR="007523BE" w:rsidRDefault="00542A31">
      <w:pPr>
        <w:pStyle w:val="a3"/>
      </w:pPr>
      <w:r>
        <w:t>После образования в 1948 г. государства Израиль, еврейское население которого составили репатрианты, представлявшие различные группы еврейства, начался процесс образования принципиально новой еврейской этнокультурной общности. Она основана на языке иврит - современном разговорном и литературном языке, восстановленном на основе древнееврейского. Процесс этот пока далек от завершения.</w:t>
      </w:r>
    </w:p>
    <w:p w:rsidR="007523BE" w:rsidRDefault="00542A31">
      <w:pPr>
        <w:pStyle w:val="a3"/>
      </w:pPr>
      <w:r>
        <w:t>Священные книги иудаизма. Первая по важности и почитаемости священная книга иудаистов - ТаНаХ (это аббревиатура, составленная путем сокращения названий его составных частей): Тора (Закон), Невиим (Пророки) и Кетувим (Писания). ТаНаХ идентичен Ветхому Завету христианской Библия. Он составлен из текстов, датируемых XV - V веках до н.э. и написанных на древнееврейском языке.</w:t>
      </w:r>
    </w:p>
    <w:p w:rsidR="007523BE" w:rsidRDefault="00542A31">
      <w:pPr>
        <w:pStyle w:val="a3"/>
      </w:pPr>
      <w:r>
        <w:t>Два главных отличия ТаНаХа от христианской Библии: во-первых, его свод не содержит Нового завета - христианских священных книг, не признаваемых иудаистами; во-вторых, он заключает в себе 39 книг, в то время как христианская (христианский Ветхий Завет) - 50. Одиннадцать книг, написанных на греческом языке в IV - I веках до н.э., в еврейский канон уже не вошли. Они содержатся в христианском Ветхом завете, причем католики считают их каноническими, а православные - нет.</w:t>
      </w:r>
    </w:p>
    <w:p w:rsidR="007523BE" w:rsidRDefault="00542A31">
      <w:pPr>
        <w:pStyle w:val="a3"/>
      </w:pPr>
      <w:r>
        <w:t>Свой современный вид ТаНаХ приобрел в III веке до н.э. - I веке н.э. Окончательное оформление его текста проиизошло к VIII веку н.э. трудами масоретов (хранителей еврейского предания), отчего он также получил название «Масоретский канон».</w:t>
      </w:r>
    </w:p>
    <w:p w:rsidR="007523BE" w:rsidRDefault="00542A31">
      <w:pPr>
        <w:pStyle w:val="a3"/>
      </w:pPr>
      <w:r>
        <w:t>По иудейской традиции 39 книг ТаНаХа разделены на три раздела. Первый раздел - Тора (Закон) или Пятикнижие Моисеево, является наиболее почитаемой частью иудейского канона и включает пять книг: Бытие (Берешит), Исход (Шемот), Левит (Вайикра), Числа (Бемидбар), Второзаконие (Дварим). Второй раздел - Невиим (Пророки) делится, в свою очередь, на старших Пророков (6 книг) и младших Пророков (15 книг). В третий раздел - Кетувим (Писания) вошли 13 книг.</w:t>
      </w:r>
    </w:p>
    <w:p w:rsidR="007523BE" w:rsidRDefault="00542A31">
      <w:pPr>
        <w:pStyle w:val="a3"/>
      </w:pPr>
      <w:r>
        <w:t>Язык ТаНаХа - древнееврейский, является богослужебным языком иудеев. Характерна высокая степень сакрализации ТаНаХа у евреев. Сама книга почитается как предмет культа; обращение с ней строго ритуализировано. Тора в богослужении употребляется в виде свитков, навернутых на деревянные стержни - в таком виде она, по преданию, существовала в древние времена. Свитки Торы, пришедшие в негодность, не уничтожаются, а погребаются на еврейском кладбище (иногда их вкладывают в руки умершего).</w:t>
      </w:r>
    </w:p>
    <w:p w:rsidR="007523BE" w:rsidRDefault="00542A31">
      <w:pPr>
        <w:pStyle w:val="a3"/>
      </w:pPr>
      <w:r>
        <w:t>В отличие от ТаНаХа, который считается зафиксированным живым словом Бога, свод религиозно-этических, ритуальных и правовых положений иудаизма, именуемый Талмудом (Изучение), - рукотворное создание нескольких поколений законоучителей. Исторический генезис Талмуда довольно сложен. Первая историческая ступень его формирования-толкования текстов ТаНаХа, так называемые мидраши, были составлены учеными евреями в послевавилонскую эпоху. Их совокупность составляет древнееврейскую гомилетическую литературу (мидрашим).</w:t>
      </w:r>
    </w:p>
    <w:p w:rsidR="007523BE" w:rsidRDefault="00542A31">
      <w:pPr>
        <w:pStyle w:val="a3"/>
      </w:pPr>
      <w:r>
        <w:t>Несколько позже началась систематизация так называемой Устной Торы - законодательного материала, состоявшего из комментариев и разъяснений Торы, в течение долгого времени бытовавшего в устной традиции. Ее начал ученый иерусалимский законоучитель Гиллель в конце I века до н.э. - начале I века н.э. В конце II - начале III веков весь этот материал получил название Мишна (Повторение).</w:t>
      </w:r>
    </w:p>
    <w:p w:rsidR="007523BE" w:rsidRDefault="00542A31">
      <w:pPr>
        <w:pStyle w:val="a3"/>
      </w:pPr>
      <w:r>
        <w:t>Мишна включает 63 трактата, объединенные в 6 тематических разделов. В совокупности тексты этих разделов охватывают весь еврейский религиозно-бытовой уклад, детально и тщательно регламентируют всю установочную информацию ТаНаХа, доводя ее до уровня рекомендаций по конкретным ситуациям.</w:t>
      </w:r>
    </w:p>
    <w:p w:rsidR="007523BE" w:rsidRDefault="00542A31">
      <w:pPr>
        <w:pStyle w:val="a3"/>
      </w:pPr>
      <w:r>
        <w:t>Главная цель Мишны - помощь скрупулезному следованию заветам Бога в мельчайших проявлениях жизни, чтобы ощущалась непосредственная связь с Богом всяким правоверным иудеем.</w:t>
      </w:r>
    </w:p>
    <w:p w:rsidR="007523BE" w:rsidRDefault="00542A31">
      <w:pPr>
        <w:pStyle w:val="a3"/>
      </w:pPr>
      <w:r>
        <w:t>Таким образом, Талмуд представляет собой своего рода энциклопедию еврейского мироощущения и мирообъяснения, практически недоступную неквалифицированному восприятию и пониманию, в силу своей исключительной своеобразности и прочной привязанности к древним образам и текстам. Среди неевреев бытует обыкновение иронически называть «талмудом» любой объемный и маловразумительный текст, проистекающее из неосведомленности и отчасти от религиозной нетерпимости, тем более что никто из неспециалистов Талмуда в глаза никогда не видел - его перевод на русский язык только начинает осуществляться.</w:t>
      </w:r>
    </w:p>
    <w:p w:rsidR="007523BE" w:rsidRDefault="00542A31">
      <w:pPr>
        <w:pStyle w:val="a3"/>
      </w:pPr>
      <w:r>
        <w:t>Многослойность и энциклопедичностъ содержания, стилистическая пестрота, особый характер изложения, местами стенографически копирующий споры и диалоги раввинов, обилие сведений самого неожиданного характера (в том числе естественнонаучных, астрономических, математических) делают Талмуд не похожим на священные книги христиан (повествовательно-проповеднический Новый Завет) и мусульман (страстно экзальтированный и глубоко образный Коран).</w:t>
      </w:r>
    </w:p>
    <w:p w:rsidR="007523BE" w:rsidRDefault="00542A31">
      <w:pPr>
        <w:pStyle w:val="a3"/>
      </w:pPr>
      <w:r>
        <w:t>Систематизация и толкование иудейского вероучения и ритуала активно продолжались и в раввинистическую эпоху.</w:t>
      </w:r>
    </w:p>
    <w:p w:rsidR="007523BE" w:rsidRDefault="00542A31">
      <w:pPr>
        <w:pStyle w:val="a3"/>
      </w:pPr>
      <w:r>
        <w:t>Особо следует остановиться на каббалистической литературе. Каббала (буквально «предание») - эзотерическое теософское учение с элементами мистики и магии, возникшее внутри иудаизма в I - III веках н.э. в еврейских общинах Палестины и Вавилонии. Свое окончательное оформление оно получило в Испании в XIII - XIV веках. Для Каббалы характерно стремление постигнуть сокровенный смысл Торы и других священных книг, заключающих, по мнению каббалистов, символическое описание Бога и Божественных процессов.</w:t>
      </w:r>
    </w:p>
    <w:p w:rsidR="007523BE" w:rsidRDefault="00542A31">
      <w:pPr>
        <w:pStyle w:val="a3"/>
      </w:pPr>
      <w:r>
        <w:t>Вероучение иудаизма. Основой иудаистского вероучениях является последовательный монотеизм, не допускающий компромиссов. Это выражено в иудейском символе веры «Шема», которым начинается богослужение: «Слушай, Израиль! Господь наш Бог, Господь один!». Со временем среди последователей иудаизма сложился благочестивый обычай не употреблять в обиходной речи имени Бога, заменяя его словом «Адонаи» (Владыка). Закрепляя это правило, хранители текста Библии ставили к согласным буквам слова «Яхве» знаки огласовки для слова «Адонаи». Из этого соединения возникла ставшая широко распространенной транскрипция «Иегова» - искаженная форма имени «Яхве».</w:t>
      </w:r>
    </w:p>
    <w:p w:rsidR="007523BE" w:rsidRDefault="00542A31">
      <w:pPr>
        <w:pStyle w:val="a3"/>
      </w:pPr>
      <w:r>
        <w:t>Божья воля открывается человеку через слово Бога, выраженное в Законе (Торе) и словах Пророков. Как считают иудаисты, первым народом, который Бог избрал для открытия своей воли через Закон, данный Моисею (Синайский завет), был народ Израиля. Отсюда его особая роль в истории.</w:t>
      </w:r>
    </w:p>
    <w:p w:rsidR="007523BE" w:rsidRDefault="00542A31">
      <w:pPr>
        <w:pStyle w:val="a3"/>
      </w:pPr>
      <w:r>
        <w:t>Завершение исторического призвания народа Божия должно осуществиться через явление Мессии (от древнееврейского «машиах» - помазанник) - «помазанника Божия». Обряд помазания елеем (освященным маслом оливы) означал у древних евреев снисхождение Духа Божия на человека, избранного на царское служение. В тексте Библии говорится о том, что пророк Самуил совершил помазание на царство первого израильско-иудейского царя Саула.</w:t>
      </w:r>
    </w:p>
    <w:p w:rsidR="007523BE" w:rsidRDefault="00542A31">
      <w:pPr>
        <w:pStyle w:val="a3"/>
      </w:pPr>
      <w:r>
        <w:t>Согласно иудаистскому вероучению Мессия - посланец Божий, явившись иудеям в виде смиренного учителя из рода царя Давида (преемника Саула), не только восстановит царство Израиля и соберет рассеянный по свету еврейский народ, но и установит на земле царство всеобщего мира и братства людей. В этом состоит основной пункт расхождения между христианством и иудаизмом. В то время как христиане признают Мессией Иисуса Христа («Христос» - греческое значение слова «помазанник»), иудаисты считают, что подлинный Мессия явится в будущем.</w:t>
      </w:r>
    </w:p>
    <w:p w:rsidR="007523BE" w:rsidRDefault="00542A31">
      <w:pPr>
        <w:pStyle w:val="a3"/>
      </w:pPr>
      <w:r>
        <w:t>В XII веке вероучение иудаизма было систематизировано в виде 13 принципов веры: в существование Бога; в его единство; в его бесплотность; в его бесконечность; в богообщение посредством молитвы; в пророков, как выразителей воли Бога; в превосходство Моисея над другими пророками; в откровение Закона (Торы) Моисею на горе Синай; в нерушимость Закона; в Божественное провидение и справедливость; в приход Мессии; в воскресение мертвых; в бессмертие души. Эти положения позже были изложены в поэтической форме, составив особый синагогальный гимн - Игдал.</w:t>
      </w:r>
    </w:p>
    <w:p w:rsidR="007523BE" w:rsidRDefault="00542A31">
      <w:pPr>
        <w:pStyle w:val="a3"/>
      </w:pPr>
      <w:r>
        <w:t>Религиозная практика иудаизма. В библейский период центром иудейского культа был Иерусалимский Храм, где в соответствии с предписаниями Торы совершалось ежедневное жертвоприношение (тамид).</w:t>
      </w:r>
    </w:p>
    <w:p w:rsidR="007523BE" w:rsidRDefault="00542A31">
      <w:pPr>
        <w:pStyle w:val="a3"/>
      </w:pPr>
      <w:r>
        <w:t>В период вавилонского пленения, когда первый Храм был разрушен, место жертвоприношений заняла молитва, для совершения которой евреи стали собираться вокруг отдельных учителей - знатоков Торы (рабби). После разрушения второго Храма жертвоприношения были запрещены. Из вышеназванных собраний возникли иудейские молитвенные объединения, именуемые синагоги (по-древнегречески - «собрания»). В иудаизме синагога представляет собой собрание евреев для совершения молитвы и научения Закону (в «реформированном иудаизме» синагоги иногда именуют храмами). Такое собрание не предусматривает наличие специального здания и может проходить в любом помещении.</w:t>
      </w:r>
    </w:p>
    <w:p w:rsidR="007523BE" w:rsidRDefault="00542A31">
      <w:pPr>
        <w:pStyle w:val="a3"/>
      </w:pPr>
      <w:r>
        <w:t>Специальные здания синагог возникают в раввинистический период. В средневековой Испании сформировался архитектурный облик синагог, которые строились в мавританском стиле. На Востоке, а в Новое время и в Европе существовали великолепные синагоги. Некоторые из них сохранились на фотографиях и рисунках. Огромная экспозиция макетов наиболее известных синагог создана в Тель-Авивском музее диаспоры в Израиле.</w:t>
      </w:r>
    </w:p>
    <w:p w:rsidR="007523BE" w:rsidRDefault="00542A31">
      <w:pPr>
        <w:pStyle w:val="a3"/>
      </w:pPr>
      <w:r>
        <w:t>Для совершения публичного богослужения необходимо присутствие не менее десяти евреев мужского пола, достигших религиозного совершеннолетия (13-летнего возраста). Они составляют первичную иудаистскую общину - миньян (буквально «число», то есть кворум, необходимый для богослужения). В соответствии с традицией, восходящей к Храму, места для женщин в ортодоксальных синагогах отделяются перегородкой или размещаются на галерее, поскольку женщина в иудаизме считается религиозно неполноценной и религиозную ответственность за нее несет ближайший родственник-мужчина (отец, муж, брат). В то же время в реформированных синагогах мужчины и женщины молятся вместе.</w:t>
      </w:r>
    </w:p>
    <w:p w:rsidR="007523BE" w:rsidRDefault="00542A31">
      <w:pPr>
        <w:pStyle w:val="a3"/>
      </w:pPr>
      <w:r>
        <w:t>Иудаистское богослужение состоит в общей и индивидуальной молитвах, чтении Торы, а также, в исполнении религиозных песнопений специальным хором общины под руководством и при личном участии особо подготовленного солиста-исполнителя (хаззана или кантора). Праздничным богослужениям соответствуют особые чины и порядок ритуальных действии.</w:t>
      </w:r>
    </w:p>
    <w:p w:rsidR="007523BE" w:rsidRDefault="00542A31">
      <w:pPr>
        <w:pStyle w:val="a3"/>
      </w:pPr>
      <w:r>
        <w:t>В иудаизме отсутствует институт рукоположенного духовенства. В библейский период, согласно Торе, исключительным правом совершать храмовые жертвоприношения обладали аарониды - потомки Аарона, брата Моисея, а прислуживать при богослужении - левиты (евреи из колена (рода) Левин.</w:t>
      </w:r>
    </w:p>
    <w:p w:rsidR="007523BE" w:rsidRDefault="00542A31">
      <w:pPr>
        <w:pStyle w:val="a3"/>
      </w:pPr>
      <w:r>
        <w:t>В раввинистическую эпоху право совершать публичные богослужения закрепилось за раввинами - учителями и толкователями Торы.</w:t>
      </w:r>
    </w:p>
    <w:p w:rsidR="007523BE" w:rsidRDefault="00542A31">
      <w:pPr>
        <w:pStyle w:val="a3"/>
      </w:pPr>
      <w:r>
        <w:t>Раввины проходили обучение в йешивах - духовных школах при талмудических коллегиях Вавилонии, а затем - Испании и Германии. Позднее йешивы (дословно «собрание учащихся») создавались при наиболее крупных синагогах.</w:t>
      </w:r>
    </w:p>
    <w:p w:rsidR="007523BE" w:rsidRDefault="00542A31">
      <w:pPr>
        <w:pStyle w:val="a3"/>
      </w:pPr>
      <w:r>
        <w:t>В иудаизме отсутствует жесткий иерархический институт церкви. В иудаизме приняты три обязательных ежедневных богослужения, совершаемых как публично - в синагоге, так и индивидуально - дома. Количество обязательных индивидуальных молитв строго не установлено. Считается, что верующий благочестивый иудей должен молиться как можно чаще, там и тогда, где и когда он сам чувствует в этом потребность. Традиционно молитва произносится вслух, громко, иногда нараспев, сопровождается частыми неглубокими поклонами. Коленопреклонение и ритуальные позы не приняты. Сакральные жесты (наподобие христианского крестного знамения) отсутствуют. Если верующий не знает или плохо помнит молитву наизусть, он может читать ее по книге. Полное сосредоточение и даже экзальтация при молитве считаются проявлениями благочестия. Беспокоить и отвлекать молящегося, - по нормам иудейской морали, значит проявлять крайнюю невоспитанность, граничащую с неуважением к вере.</w:t>
      </w:r>
    </w:p>
    <w:p w:rsidR="007523BE" w:rsidRDefault="00542A31">
      <w:pPr>
        <w:pStyle w:val="a3"/>
      </w:pPr>
      <w:r>
        <w:t>Важной частью богослужения является каддиш - поминальная молитва, читаемая в течение годичного траура и в годовщины смерти сыном по умершим родителям. Во время утренних служб в понедельник, четверг и субботу читается по свитку Тора (в течение года она прочитывается полностью). Текст Торы за чтецом повторяют специально назначенные для этого Прихожане. По субботам, кроме того, читаются книги Пророков.</w:t>
      </w:r>
    </w:p>
    <w:p w:rsidR="007523BE" w:rsidRDefault="00542A31">
      <w:pPr>
        <w:pStyle w:val="a3"/>
      </w:pPr>
      <w:r>
        <w:t>Богослужебным языком является древнееврейский, но в реформированном иудаизме практикуется богослужение и на живых разговорных языках. Ввиду того, что Бог, по иудаистскому вероучению, не имеет образной формы, иконография (священные изображения) в иудаизме не принята. Из синагогального убранства можно отметить многосвечники (менора), копирующие светильники Иерусалимского храма; ковчег - ларец со свитком Торы с изображениями льва и орла (древние символы Яхве); скрижали - каменные доски с начальными словами Десяти Заповедей; Могендовид (звезду Давида) - шестиконечную звезду, составленную из двух равносторонних треугольников. Происхождение Могендовида до сих пор дискуссионно. Согласно преданию его изображение было начертано на щите царя Давида, второго правителя Израильско-Иудейского государства. Изображения людей в иудаизме запрещены.</w:t>
      </w:r>
    </w:p>
    <w:p w:rsidR="007523BE" w:rsidRDefault="00542A31">
      <w:pPr>
        <w:pStyle w:val="a3"/>
      </w:pPr>
      <w:r>
        <w:t>Культовая система в иудаизме. Ритуальная система, определяющая поведение религиозного иудея в быту, имеет не меньшее (если не большее) значение, чем молитвы и богослужения.</w:t>
      </w:r>
    </w:p>
    <w:p w:rsidR="007523BE" w:rsidRDefault="00542A31">
      <w:pPr>
        <w:pStyle w:val="a3"/>
      </w:pPr>
      <w:r>
        <w:t>Один из самых главных и наиболее сакрализованных ритуалов иудаизма - обрезание (бритмила), ритуальная операция по иссечению крайней плоти у мальчиков на восьмой день после рождения. Это один из немногих обрядов, установленных еще в досинайские времена (согласно Библии - во времена Авраама). Он символизирует союз Бога и Израиля, являясь знаком принадлежности к «народу Божию».</w:t>
      </w:r>
    </w:p>
    <w:p w:rsidR="007523BE" w:rsidRDefault="00542A31">
      <w:pPr>
        <w:pStyle w:val="a3"/>
      </w:pPr>
      <w:r>
        <w:t>Обрезание является первым из числа обрядов жизненного цикла верующего еврея, к которым относятся также Бар-Мицваи брак.</w:t>
      </w:r>
    </w:p>
    <w:p w:rsidR="007523BE" w:rsidRDefault="00542A31">
      <w:pPr>
        <w:pStyle w:val="a3"/>
      </w:pPr>
      <w:r>
        <w:t>Бар-Мицва (Сын Заповеди) - это обряд религиозного совершеннолетия мальчиков. Согласно традиции по достижении 13-летнего возраста каждый еврейский мальчик может исполнять религиозные обязанности и нести ответственность за совершенные грехи. Поэтому в первую субботу после достижения мальчиком 13 лет он впервые призывается для субботнего чтения Торы во время синагогального богослужения. В XIX веке возник обычай отмечать также религиозное совершеннолетие девочек по достижении ими 12-летнего возраста, именуемый Бат-Мицва (Дочь Заповеди). Нередко оба эти обряда приурочиваются к празднику Шавоут.</w:t>
      </w:r>
    </w:p>
    <w:p w:rsidR="007523BE" w:rsidRDefault="00542A31">
      <w:pPr>
        <w:pStyle w:val="a3"/>
      </w:pPr>
      <w:r>
        <w:t>Канон еврейского бракосочетания сложился в талмудический период. Он включает в себя обряд помолвки (киддущин), заключение брачного контракта (ктубба) и брачную церемонию, совершаемую раввином в присутствии двух свидетелей. Семейно-брачные отношения детально регламентируются талмудическим законодательством. Допускается развод, для совершения которого муж должен вручить жене так называемое «разводное письмо» (гет).</w:t>
      </w:r>
    </w:p>
    <w:p w:rsidR="007523BE" w:rsidRDefault="00542A31">
      <w:pPr>
        <w:pStyle w:val="a3"/>
      </w:pPr>
      <w:r>
        <w:t>Важное значение в иудаизме имеет система ритуальных пищевых запретов (кашрут). Полностью запрещено употребление в пищу мяса свиньи, непарнокопытных животных (лошади, осла), животных, не имеющих копыт (кролика, зайца), хищных птиц, рыбы, не имеющей чешуи. Иудаисты-ортодоксы едят лишь кошерное - ритуально чистое мясо жвачных парнокопытных (овец, коз, коров) и птиц, забитых шойхетом (резником) по особому ритуалу, причем из мяса должна быть полностью удалена кровь. Существует также запрет на одновременное употребление мясной и молочной пищи, и даже их смешивание в одной посуде. Трапезу, в которой принимают участие три и более человек, принято освящать чтением Торы и псалмов.</w:t>
      </w:r>
    </w:p>
    <w:p w:rsidR="007523BE" w:rsidRDefault="00542A31">
      <w:pPr>
        <w:pStyle w:val="a3"/>
      </w:pPr>
      <w:r>
        <w:t>Из других обрядов иудаизма следует назвать микву - ритуальное омовение в специальном бассейне с проточной водой, также именуемом миквой, или в открытом водоеме. Согласно талмудическому закону микву должна совершить женщина по истечении семи «очистительных» дней с момента окончания регул, после чего супругам разрешается интимная жизнь. Перед трапезой и после нее совершается ритуальное омовение рук.</w:t>
      </w:r>
    </w:p>
    <w:p w:rsidR="007523BE" w:rsidRDefault="00542A31">
      <w:pPr>
        <w:pStyle w:val="a3"/>
      </w:pPr>
      <w:r>
        <w:t>Весьма желательным для верующего иудаиста является традиционное одеяние, надеваемое мужчинами во время молитвы: талес - четырехугольное покрывало белого цвета с особым рисунком и кистями (цицит) по углам, круглая шапочка (кипа), а также молитвенный пояс неправильной формы, носимый под верхней одеждой так, чтобы его угол выглядывал наружу. Головные уборы у мужчин обязательны во время пребывания в синагоге. Религиозные евреи их не снимают никогда.</w:t>
      </w:r>
    </w:p>
    <w:p w:rsidR="007523BE" w:rsidRDefault="00542A31">
      <w:pPr>
        <w:pStyle w:val="a3"/>
      </w:pPr>
      <w:r>
        <w:t>Древний обычай мужчин-евреев отпускать длинную бороду, не обстригая ее височных частей, а также длинные, иногда даже заплетаемые в косы, локоны по бокам головы (пейсы) в настоящее время не является актуальным. Эти атрибуты внешности крайне редко встречаются у современных верующих евреев, главным образом - у приверженцев ортодоксальных течений.</w:t>
      </w:r>
    </w:p>
    <w:p w:rsidR="007523BE" w:rsidRDefault="00542A31">
      <w:pPr>
        <w:pStyle w:val="a3"/>
      </w:pPr>
      <w:r>
        <w:t>Иудейские праздники. Иудейское летосчисление ведется по лунно-солнечному календарю, вследствие чего исчисление конкретных дат по отношению к солнечному календарю является переходящим. Первым днем недели считается день после субботы, соответствующий христианскому воскресенью. Новые сутки в еврейском календаре начинаются накануне вечером с заходом солнца.</w:t>
      </w:r>
    </w:p>
    <w:p w:rsidR="007523BE" w:rsidRDefault="00542A31">
      <w:pPr>
        <w:pStyle w:val="a3"/>
      </w:pPr>
      <w:r>
        <w:t>Еженедельным праздничным днем является суббота (Шаббат), соблюдение которой наряду с обрядом обрезания - важнейшая заповедь иудаизма. Для верующего еврея суббота - очень радостный день («Царица Суббота»). Ее празднование начинается накануне, когда за 18 минут до захода солнца хозяйка дома зажигает особые субботние свечи и произносит благословение. Завершается праздник субботним вечером через полчаса после захода солнца традиционным обрядом, именуемым хавдала (разделение) и символизирующим отделение праздников от будней.</w:t>
      </w:r>
    </w:p>
    <w:p w:rsidR="007523BE" w:rsidRDefault="00542A31">
      <w:pPr>
        <w:pStyle w:val="a3"/>
      </w:pPr>
      <w:r>
        <w:t>Важную роль играет торжественная субботняя трапеза, устраиваемая после возвращения семьи из синагоги. Для этой трапезы, совершаемой по специальному ритуалу, готовится все самое лучшее - кушанья (особый плетеный пшеничный хлеб - хала), скатерть, посуда, нарядная одежда. В субботу запрещены все виды работ и занятия светскими делами. В еврейских местечках Восточной Европы специально нанимали слугу-нееврея для выполнения в субботний день тех работ, без которых невозможно обойтись.</w:t>
      </w:r>
    </w:p>
    <w:p w:rsidR="007523BE" w:rsidRDefault="00542A31">
      <w:pPr>
        <w:pStyle w:val="a3"/>
      </w:pPr>
      <w:r>
        <w:t>Субботу принято посвящать молитвам и чтению Торы. Среди ежегодных иудейских праздников наиболее важными являются Пасха, Шавоут, Рош-га-Шана, Йом-Киппур, Суккот, Симхат Тора, Ханукка и Пурим. Охарактеризуем некоторые из них.</w:t>
      </w:r>
    </w:p>
    <w:p w:rsidR="007523BE" w:rsidRDefault="00542A31">
      <w:pPr>
        <w:pStyle w:val="a3"/>
      </w:pPr>
      <w:r>
        <w:t>Пасха (Песах). Празднуется в 15-й день месяца нисана и продолжается в течение семи дней. Песах - некогда скотоводческий праздник жертвоприношения первенцев от стад, впоследствии слившийся с земледельческим праздником жатвы ячменя. Позднее Песах был связан с преданием об Исходе евреев из египетского рабства, описанном в 12-й главе Книги Исхода (вторая книга Торы).</w:t>
      </w:r>
    </w:p>
    <w:p w:rsidR="007523BE" w:rsidRDefault="00542A31">
      <w:pPr>
        <w:pStyle w:val="a3"/>
      </w:pPr>
      <w:r>
        <w:t>С христианской Пасхой иудейская Пасха связана лишь совпадением событий священной истории. Христианская Пасха - праздник воскресения распятого Иисуса Христа, которое, согласно Евангелиям, совершилось в дни иудейской Пасхи. Отсюда проистекает не только схожесть названий праздников, но и их календарная близость.</w:t>
      </w:r>
    </w:p>
    <w:p w:rsidR="007523BE" w:rsidRDefault="00542A31">
      <w:pPr>
        <w:pStyle w:val="a3"/>
      </w:pPr>
      <w:r>
        <w:t>Пурим установлен в честь легендарного события; описанного в ветхозаветной Книге Эсфирь (Эстер) и относимого к царствованию персидского царя Артаксеркса I (465- 424 гг. до н.э.), под властью которого находились тогда евреи. В упомянутой книге говорится, что намерения царского министра Амана истребить еврейский народ, были расстроены благодаря хитроумию одной из царских жен еврейки Эсфири (Эстер) и мудрости ее воспитателя Мардохея. В итоге евреи были спасены, а злодей Аман казнен. Современные историки считают события, изложенные в Книге Эсфирь, типичной восточной сказкой без реальной исторической подоплеки.</w:t>
      </w:r>
    </w:p>
    <w:p w:rsidR="007523BE" w:rsidRDefault="00542A31">
      <w:pPr>
        <w:pStyle w:val="a3"/>
      </w:pPr>
      <w:r>
        <w:t>Помимо праздников в иудаизме приняты также посты, которые связаны со скорбными событиями еврейской истории. В отличие от уже упоминавшихся постоянных пищевых запретов иудаизма иудейский пост предусматривает полное воздержание от пищи и питья до захода солнца.</w:t>
      </w:r>
      <w:bookmarkStart w:id="0" w:name="_GoBack"/>
      <w:bookmarkEnd w:id="0"/>
    </w:p>
    <w:sectPr w:rsidR="007523B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2A31"/>
    <w:rsid w:val="00542A31"/>
    <w:rsid w:val="007523BE"/>
    <w:rsid w:val="00D96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F03EAF-60E6-4546-A069-F8AE419E5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4435</Words>
  <Characters>25284</Characters>
  <Application>Microsoft Office Word</Application>
  <DocSecurity>0</DocSecurity>
  <Lines>210</Lines>
  <Paragraphs>59</Paragraphs>
  <ScaleCrop>false</ScaleCrop>
  <Company>diakov.net</Company>
  <LinksUpToDate>false</LinksUpToDate>
  <CharactersWithSpaces>29660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Генезис иудаизма и основные периоды его развития</dc:title>
  <dc:subject/>
  <dc:creator>Irina</dc:creator>
  <cp:keywords/>
  <dc:description/>
  <cp:lastModifiedBy>Irina</cp:lastModifiedBy>
  <cp:revision>2</cp:revision>
  <dcterms:created xsi:type="dcterms:W3CDTF">2014-07-19T04:44:00Z</dcterms:created>
  <dcterms:modified xsi:type="dcterms:W3CDTF">2014-07-19T04:44:00Z</dcterms:modified>
</cp:coreProperties>
</file>