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AA" w:rsidRDefault="00FC79A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Фунань (68—550 гг.)</w:t>
      </w:r>
      <w:r>
        <w:br/>
      </w:r>
      <w:r>
        <w:rPr>
          <w:b/>
          <w:bCs/>
        </w:rPr>
        <w:t>2 Ченла (550—802 гг.)</w:t>
      </w:r>
      <w:r>
        <w:br/>
      </w:r>
      <w:r>
        <w:rPr>
          <w:b/>
          <w:bCs/>
        </w:rPr>
        <w:t>3 Кхмерская империя (802—1431)</w:t>
      </w:r>
      <w:r>
        <w:br/>
      </w:r>
      <w:r>
        <w:rPr>
          <w:b/>
          <w:bCs/>
        </w:rPr>
        <w:t>4 Тёмные времена (1618—1863)</w:t>
      </w:r>
      <w:r>
        <w:br/>
      </w:r>
      <w:r>
        <w:rPr>
          <w:b/>
          <w:bCs/>
        </w:rPr>
        <w:t>5 Колониальный период (1863—1953)</w:t>
      </w:r>
      <w:r>
        <w:br/>
      </w:r>
      <w:r>
        <w:rPr>
          <w:b/>
          <w:bCs/>
        </w:rPr>
        <w:t>6 Независимость</w:t>
      </w:r>
      <w:r>
        <w:br/>
      </w:r>
      <w:r>
        <w:rPr>
          <w:b/>
          <w:bCs/>
        </w:rPr>
        <w:t>7 Война с Вьетнамом</w:t>
      </w:r>
      <w:r>
        <w:br/>
      </w:r>
      <w:r>
        <w:rPr>
          <w:b/>
          <w:bCs/>
        </w:rPr>
        <w:t>Список литературы</w:t>
      </w:r>
    </w:p>
    <w:p w:rsidR="007A6FAA" w:rsidRDefault="00FC79A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A6FAA" w:rsidRDefault="00FC79AA">
      <w:pPr>
        <w:pStyle w:val="a3"/>
      </w:pPr>
      <w:r>
        <w:t>История Камбоджи</w:t>
      </w:r>
    </w:p>
    <w:p w:rsidR="007A6FAA" w:rsidRDefault="00FC79AA">
      <w:pPr>
        <w:pStyle w:val="a3"/>
      </w:pPr>
      <w:r>
        <w:t>Государство на территории Камбоджи возникло до 612 года. Оно занимало значительно большую территорию, чем нынешняя Камбоджа. Эта страна воевала за свою независимость с крупными экспансионистскими соседними государствами — Сиамом и Вьетнамом. С 1880 года государство перешло под протекторат Франции. C 1942 по 1945 была оккупирована Японией.</w:t>
      </w:r>
    </w:p>
    <w:p w:rsidR="007A6FAA" w:rsidRDefault="00FC79AA">
      <w:pPr>
        <w:pStyle w:val="21"/>
        <w:numPr>
          <w:ilvl w:val="0"/>
          <w:numId w:val="0"/>
        </w:numPr>
      </w:pPr>
      <w:r>
        <w:t>Фунань (68—550 гг.)</w:t>
      </w:r>
    </w:p>
    <w:p w:rsidR="007A6FAA" w:rsidRDefault="00FC79AA">
      <w:pPr>
        <w:pStyle w:val="21"/>
        <w:numPr>
          <w:ilvl w:val="0"/>
          <w:numId w:val="0"/>
        </w:numPr>
      </w:pPr>
      <w:r>
        <w:t>Ченла (550—802 гг.)</w:t>
      </w:r>
    </w:p>
    <w:p w:rsidR="007A6FAA" w:rsidRDefault="00FC79AA">
      <w:pPr>
        <w:pStyle w:val="21"/>
        <w:numPr>
          <w:ilvl w:val="0"/>
          <w:numId w:val="0"/>
        </w:numPr>
      </w:pPr>
      <w:r>
        <w:t>Кхмерская империя (802—1431)</w:t>
      </w:r>
    </w:p>
    <w:p w:rsidR="007A6FAA" w:rsidRDefault="00FC79AA">
      <w:pPr>
        <w:pStyle w:val="21"/>
        <w:numPr>
          <w:ilvl w:val="0"/>
          <w:numId w:val="0"/>
        </w:numPr>
      </w:pPr>
      <w:r>
        <w:t>Тёмные времена (1618—1863)</w:t>
      </w:r>
    </w:p>
    <w:p w:rsidR="007A6FAA" w:rsidRDefault="00FC79AA">
      <w:pPr>
        <w:pStyle w:val="21"/>
        <w:numPr>
          <w:ilvl w:val="0"/>
          <w:numId w:val="0"/>
        </w:numPr>
      </w:pPr>
      <w:r>
        <w:t>Колониальный период (1863—1953)</w:t>
      </w:r>
    </w:p>
    <w:p w:rsidR="007A6FAA" w:rsidRDefault="00FC79AA">
      <w:pPr>
        <w:pStyle w:val="21"/>
        <w:pageBreakBefore/>
        <w:numPr>
          <w:ilvl w:val="0"/>
          <w:numId w:val="0"/>
        </w:numPr>
      </w:pPr>
      <w:r>
        <w:t>6. Независимость</w:t>
      </w:r>
    </w:p>
    <w:p w:rsidR="007A6FAA" w:rsidRDefault="00FC79AA">
      <w:pPr>
        <w:pStyle w:val="a3"/>
      </w:pPr>
      <w:r>
        <w:t>В 1953 Камбоджа получила независимость.</w:t>
      </w:r>
    </w:p>
    <w:p w:rsidR="007A6FAA" w:rsidRDefault="00FC79AA">
      <w:pPr>
        <w:pStyle w:val="a3"/>
      </w:pPr>
      <w:r>
        <w:t>С конца 1960-х по 1975 в стране шла гражданская война, в которую активно вмешивались Северный Вьетнам, Южный Вьетнам и США. В 1970 произошёл военный переворот, в результате которого к власти пришёл генерал Лон Нол. В том же году для поддержки правительства Лон Нола, развернувшего боевые действия против камбоджийских коммунистов — красных кхмеров, вооруженные силы США и Южного Вьетнама совершили вторжение в Камбоджу.</w:t>
      </w:r>
    </w:p>
    <w:p w:rsidR="007A6FAA" w:rsidRDefault="00FC79AA">
      <w:pPr>
        <w:pStyle w:val="a3"/>
      </w:pPr>
      <w:r>
        <w:t>В 1975 году партизаны захватили столицу страны — город Пномпень. В течение года формально главой государства считался принц Нородом Сианук, а премьер-министром — Пенн Нут, однако оба находились под домашним арестом и политической роли не играли.</w:t>
      </w:r>
    </w:p>
    <w:p w:rsidR="007A6FAA" w:rsidRDefault="00FC79AA">
      <w:pPr>
        <w:pStyle w:val="a3"/>
      </w:pPr>
      <w:r>
        <w:t>Красные кхмеры во главе с Пол Потом установили диктаторский режим.Они объявили о начале «революционного эксперимента» для построения в Камбодже «стопроцентного коммунистического общества».</w:t>
      </w:r>
    </w:p>
    <w:p w:rsidR="007A6FAA" w:rsidRDefault="00FC79AA">
      <w:pPr>
        <w:pStyle w:val="a3"/>
      </w:pPr>
      <w:r>
        <w:t>На первом этапе состоялось выселение жителей городов в сельскую местность, ликвидация товарно-денежных отношений, преследование буддистских монахов и вообще полный запрет какой-либо религии, физическое уничтожение чиновников и военнослужащих прежнего режима всех уровней.</w:t>
      </w:r>
    </w:p>
    <w:p w:rsidR="007A6FAA" w:rsidRDefault="00FC79AA">
      <w:pPr>
        <w:pStyle w:val="a3"/>
      </w:pPr>
      <w:r>
        <w:t>По всей стране создавались высшие формы кооперативов, в которых согнанные из городов люди в тяжелейших условиях занимались малоквалифицированным физическим трудом.</w:t>
      </w:r>
    </w:p>
    <w:p w:rsidR="007A6FAA" w:rsidRDefault="00FC79AA">
      <w:pPr>
        <w:pStyle w:val="a3"/>
      </w:pPr>
      <w:r>
        <w:t>В условиях Камбоджи создавалась уродливая форма «казарменного коммунизма», основанная на идее Пол Пота о том, что для строительства «светлого будущего» необходим «один миллион преданных людей». Таким образом, остальные шесть с лишним миллионов жителей, подлежали физическому уничтожению как «неспособные» перевоспитаться. В результате репрессий убито, по различным оценкам, от 1 до 3 миллионов человек — точную цифру назвать невозможно в связи с отсутствием переписей; по отношению числа уничтоженных к общему количеству населения — один из самых жестоких режимов в истории человечества.</w:t>
      </w:r>
    </w:p>
    <w:p w:rsidR="007A6FAA" w:rsidRDefault="00FC79AA">
      <w:pPr>
        <w:pStyle w:val="a3"/>
      </w:pPr>
      <w:r>
        <w:t>Были запрещены письменность, деньги, иностранные языки, книги; осуждалось даже ношение очков. Вся страна была превращена в трудовые сельскохозяйственные коммуны с 18-20-часовым рабочим днём; горожан под предлогом «эвакуации от американского наступления» вывозили из городов и размещали в трудовых бараках. Казнь грозила за малейшую провинность (например, рождение ребёнка без разрешения руководства коммуны, за «ностальгию» по дореволюционным временам, сорванный с дерева банан, собранный с поля после уборки урожая рис и т.п.), практиковался геноцид по национальным и социальным параметрам (были уничтожены этнические китайцы, вьетнамцы, бывшие представители господствующих классов и даже имеющие высшее образование; большая часть студентов, педагогов, буддийских монахов; полностью уничтожена медицина и врачи). Из десятков тысяч человек, отправленных в одну из тюрем, Туол Сленг (ныне музей геноцида), лишь о двенадцати известно, что они выжили.</w:t>
      </w:r>
    </w:p>
    <w:p w:rsidR="007A6FAA" w:rsidRDefault="00FC79AA">
      <w:pPr>
        <w:pStyle w:val="21"/>
        <w:pageBreakBefore/>
        <w:numPr>
          <w:ilvl w:val="0"/>
          <w:numId w:val="0"/>
        </w:numPr>
      </w:pPr>
      <w:r>
        <w:t>7. Война с Вьетнамом</w:t>
      </w:r>
    </w:p>
    <w:p w:rsidR="007A6FAA" w:rsidRDefault="00FC79AA">
      <w:pPr>
        <w:pStyle w:val="a3"/>
      </w:pPr>
      <w:r>
        <w:t>В 1978 г. экономика страны была полностью истощена, и Пол Пот развязал агрессию против Вьетнама. Однако на сторону вьетнамцев практически сразу же начали переходить большие группы Красных Кхмеров, недовольных репрессиями. В 1979 г. вьетнамские войска свергли режим «красных кхмеров». Окончательный вывод вьетнамских войск из Камбоджи произошёл в 1989, но гражданская война в стране после этого продолжалась ещё некоторое время. Негласную поддержку «красным кхмерам» оказывали США, которые видели в них противовес влиянию Вьетнама. «Красные кхмеры» контролировали приграничные с Таиландом районы и периодически совершали вылазки вглубь страны. Именно они представляли в ООН Кампучию.</w:t>
      </w:r>
    </w:p>
    <w:p w:rsidR="007A6FAA" w:rsidRDefault="00FC79AA">
      <w:pPr>
        <w:pStyle w:val="a3"/>
      </w:pPr>
      <w:r>
        <w:t>В связи с продолжающимся политическим кризисом новый лидер лидер Камбоджи Хун Сен, сменивший провьетнамского Хенг Самрина, согласился на посредничество ООН. В результате была сформирована коалиционная администрация Камбоджи с участием лидеров оппозиционных сил, амнистированы многие крупные деятели оппозиции («красных кхмеров» и сторонников Лон Нола), было принято решение о возвращении короля Сианука. В то же время, ООН признала новую администрацию Камбоджи.</w:t>
      </w:r>
    </w:p>
    <w:p w:rsidR="007A6FAA" w:rsidRDefault="00FC79AA">
      <w:pPr>
        <w:pStyle w:val="a3"/>
      </w:pPr>
      <w:r>
        <w:t>7 октября 2004 король Нородом Сианук отрёкся от престола, 14 октября 2004 Королевским советом Камбоджи, по рекомендации его старшего брата, принца Ранариддха, провозглашён новый король — Нородом Сиамони. Однако фактически власть в стране принадлежит премьер-министру Хун Сену, а западные области страны на границе с Таиландом контролирует бывший соратник Пол Пота, Иенг Сари, подписавший перемирие с правительством Хун Сена.</w:t>
      </w:r>
    </w:p>
    <w:p w:rsidR="007A6FAA" w:rsidRDefault="00FC79AA">
      <w:pPr>
        <w:pStyle w:val="21"/>
        <w:numPr>
          <w:ilvl w:val="0"/>
          <w:numId w:val="0"/>
        </w:numPr>
      </w:pPr>
      <w:r>
        <w:t>Примечания</w:t>
      </w:r>
    </w:p>
    <w:p w:rsidR="007A6FAA" w:rsidRDefault="007A6FAA">
      <w:pPr>
        <w:pStyle w:val="a3"/>
        <w:spacing w:after="0"/>
      </w:pPr>
    </w:p>
    <w:p w:rsidR="007A6FAA" w:rsidRDefault="00FC79AA">
      <w:pPr>
        <w:pStyle w:val="a3"/>
      </w:pPr>
      <w:r>
        <w:t>Камбоджа в темах</w:t>
      </w:r>
    </w:p>
    <w:p w:rsidR="007A6FAA" w:rsidRDefault="00FC79AA">
      <w:pPr>
        <w:pStyle w:val="a3"/>
        <w:rPr>
          <w:b/>
          <w:bCs/>
        </w:rPr>
      </w:pPr>
      <w:r>
        <w:t>Герб • Флаг • Гимн • Государственный строй • Конституция • Парламент • Административное деление • География • Города • Столица • Население • Языки • История • Экономика • Валюта • Культура • Религия • Литература • Музыка • Праздники • Спорт • Образование • Наука • Транспорт • Туризм • Почта (история и марки) • Интернет • Вооружённые силы • Внешняя политика</w:t>
      </w:r>
      <w:r>
        <w:br/>
      </w:r>
      <w:r>
        <w:rPr>
          <w:b/>
          <w:bCs/>
        </w:rPr>
        <w:t>Портал «Камбоджа»</w:t>
      </w:r>
    </w:p>
    <w:p w:rsidR="007A6FAA" w:rsidRDefault="00FC79AA">
      <w:pPr>
        <w:pStyle w:val="a3"/>
      </w:pPr>
      <w:r>
        <w:t> </w:t>
      </w:r>
    </w:p>
    <w:p w:rsidR="007A6FAA" w:rsidRDefault="00FC79AA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{{{содержание}}}</w:t>
      </w:r>
    </w:p>
    <w:p w:rsidR="007A6FAA" w:rsidRDefault="00FC79AA">
      <w:pPr>
        <w:pStyle w:val="a3"/>
        <w:spacing w:after="0"/>
      </w:pPr>
      <w:r>
        <w:t> </w:t>
      </w:r>
    </w:p>
    <w:p w:rsidR="007A6FAA" w:rsidRDefault="00FC79AA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Источник: http://ru.wikipedia.org/wiki/История_Камбоджи</w:t>
      </w:r>
      <w:bookmarkStart w:id="0" w:name="_GoBack"/>
      <w:bookmarkEnd w:id="0"/>
    </w:p>
    <w:sectPr w:rsidR="007A6FA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AA"/>
    <w:rsid w:val="00305BA8"/>
    <w:rsid w:val="007A6FAA"/>
    <w:rsid w:val="00FC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7E1E7-84B4-4D9D-8AF2-B83D06A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2014-07-11T18:39:00Z</dcterms:created>
  <dcterms:modified xsi:type="dcterms:W3CDTF">2014-07-11T18:39:00Z</dcterms:modified>
</cp:coreProperties>
</file>