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70" w:rsidRDefault="005B6870">
      <w:pPr>
        <w:jc w:val="center"/>
        <w:rPr>
          <w:color w:val="0000FF"/>
          <w:sz w:val="24"/>
        </w:rPr>
      </w:pPr>
    </w:p>
    <w:p w:rsidR="005B6870" w:rsidRDefault="005B6870">
      <w:pPr>
        <w:rPr>
          <w:lang w:val="en-US"/>
        </w:rPr>
      </w:pPr>
    </w:p>
    <w:p w:rsidR="005B6870" w:rsidRDefault="005B6870">
      <w:pPr>
        <w:rPr>
          <w:lang w:val="en-US"/>
        </w:rPr>
      </w:pPr>
    </w:p>
    <w:p w:rsidR="005B6870" w:rsidRDefault="005B6870">
      <w:r>
        <w:t>ЛЕКЦИЯ</w:t>
      </w:r>
    </w:p>
    <w:p w:rsidR="005B6870" w:rsidRDefault="005B6870">
      <w:r>
        <w:t>ТЕМА: КЕСАРЕВО СЕЧЕНИЕ.</w:t>
      </w:r>
    </w:p>
    <w:p w:rsidR="005B6870" w:rsidRDefault="005B6870">
      <w:r>
        <w:t xml:space="preserve"> Название данной операции берет начало от римского царя (715-673 г до нашей эры) который издал указ что если беременная женщина умирается, то необходимо разрезать ей живот и достать живого ребенка.</w:t>
      </w:r>
    </w:p>
    <w:p w:rsidR="005B6870" w:rsidRDefault="005B6870">
      <w:r>
        <w:t xml:space="preserve"> В 16 века Амбруаз Паре выполнил абдоминальное родоразрешение на живой женщине, но так как в то время не существовало методики ушивания раны матки , то смерть наступала практически в 100% случаев. В 1876 году Гейн и Порро преложили удалять матку после извелчения плода. Летальность при этом снизилась до 25% ( сейчас удаляют матку по Порро если есть сочетание мертвого плода и воспаления в матке). В 1890 году Керрер наложил на матку швы в три ряда: мышечно-мышечный, мышечно-серозный, серо-серозный. Летальность при таких операциях достигла 7%. В 1920 году разработана техника операции - интраперитонеального кесарева сечения, кесарева сечения в нижнем сегменте, ретровезикального кесарева сечения и др.</w:t>
      </w:r>
    </w:p>
    <w:p w:rsidR="005B6870" w:rsidRDefault="005B6870">
      <w:r>
        <w:t xml:space="preserve"> Снизилась летальность и стала нарастать частота выполнения операции кесарева сечения. В 40-50-е годы путем кесарева сечения родоразрешали в 3.5 - 4% случаев в мире. В 70-80 году - 4-5%. Сейчас это процент неуклонно растет. В США он составляет 15-20%, в Санкт-Петербурге 10-12%. Тем не менее кесарево сечение являясь операцией ( а каждая операция имеет свой операционный риск) не снижает материнскую и перинатальную смертность так как существует множество осложнений со стороны матери и плода.</w:t>
      </w:r>
    </w:p>
    <w:p w:rsidR="005B6870" w:rsidRDefault="005B6870"/>
    <w:p w:rsidR="005B6870" w:rsidRDefault="005B6870">
      <w:r>
        <w:t>ПОКАЗАНИЯ К ОПЕРАЦИИ КЕСАРЕВА СЕЧЕНИЯ.</w:t>
      </w:r>
    </w:p>
    <w:p w:rsidR="005B6870" w:rsidRDefault="005B6870">
      <w:r>
        <w:t xml:space="preserve"> Кесарево сечение может быть плановым и экстренным. Все показания рассматриваются в зависимости от этого. Надо стремится к увеличению количества плановых кесаревых сечений, за счет уменьшения экстренных.</w:t>
      </w:r>
    </w:p>
    <w:p w:rsidR="005B6870" w:rsidRDefault="005B6870">
      <w:r>
        <w:t xml:space="preserve"> Существуют абсолютные и относительные показания к кесареву сечению.</w:t>
      </w:r>
    </w:p>
    <w:p w:rsidR="005B6870" w:rsidRDefault="005B6870">
      <w:r>
        <w:t>ОТНОСИТЕЛЬНЫЕ ПОКАЗАНИЯ.</w:t>
      </w:r>
    </w:p>
    <w:p w:rsidR="005B6870" w:rsidRDefault="005B6870">
      <w:r>
        <w:t>Извлечение плода через естественные родовые пути может быть выполнено , но со значительно большим риском для матери или плода.</w:t>
      </w:r>
    </w:p>
    <w:p w:rsidR="005B6870" w:rsidRDefault="005B6870">
      <w:pPr>
        <w:numPr>
          <w:ilvl w:val="0"/>
          <w:numId w:val="1"/>
        </w:numPr>
      </w:pPr>
      <w:r>
        <w:t>Кровотечение в связи с предлежанием и отслойкой плаценты - 21.6% кесаревых сечений приходится на это показание.</w:t>
      </w:r>
    </w:p>
    <w:p w:rsidR="005B6870" w:rsidRDefault="005B6870">
      <w:pPr>
        <w:numPr>
          <w:ilvl w:val="0"/>
          <w:numId w:val="2"/>
        </w:numPr>
      </w:pPr>
      <w:r>
        <w:t>Патология таза: анатомически и клинический узкий таз - 20.4%.</w:t>
      </w:r>
    </w:p>
    <w:p w:rsidR="005B6870" w:rsidRDefault="005B6870">
      <w:pPr>
        <w:numPr>
          <w:ilvl w:val="0"/>
          <w:numId w:val="3"/>
        </w:numPr>
      </w:pPr>
      <w:r>
        <w:t>повторное кесарево сечение в связи с несостоятельностью рубца на матке - 20%.</w:t>
      </w:r>
    </w:p>
    <w:p w:rsidR="005B6870" w:rsidRDefault="005B6870">
      <w:pPr>
        <w:numPr>
          <w:ilvl w:val="0"/>
          <w:numId w:val="4"/>
        </w:numPr>
      </w:pPr>
      <w:r>
        <w:t>Сочетанные показания -10.9%.</w:t>
      </w:r>
    </w:p>
    <w:p w:rsidR="005B6870" w:rsidRDefault="005B6870">
      <w:pPr>
        <w:numPr>
          <w:ilvl w:val="0"/>
          <w:numId w:val="5"/>
        </w:numPr>
      </w:pPr>
      <w:r>
        <w:t>поперечное и косое положение плода 6.1%.</w:t>
      </w:r>
    </w:p>
    <w:p w:rsidR="005B6870" w:rsidRDefault="005B6870">
      <w:pPr>
        <w:numPr>
          <w:ilvl w:val="0"/>
          <w:numId w:val="6"/>
        </w:numPr>
      </w:pPr>
      <w:r>
        <w:t>неправильное вставление головки: лобное, высокое стояние стреловидного шва и др. - 4%.</w:t>
      </w:r>
    </w:p>
    <w:p w:rsidR="005B6870" w:rsidRDefault="005B6870">
      <w:pPr>
        <w:numPr>
          <w:ilvl w:val="0"/>
          <w:numId w:val="7"/>
        </w:numPr>
      </w:pPr>
      <w:r>
        <w:t>Дистоция (ригидность) шейки матки. С ней связана слабость родовой деятельности - 3.6%.</w:t>
      </w:r>
    </w:p>
    <w:p w:rsidR="005B6870" w:rsidRDefault="005B6870">
      <w:pPr>
        <w:numPr>
          <w:ilvl w:val="0"/>
          <w:numId w:val="8"/>
        </w:numPr>
      </w:pPr>
      <w:r>
        <w:t>экстрагенитальная патология - 3.6%.</w:t>
      </w:r>
    </w:p>
    <w:p w:rsidR="005B6870" w:rsidRDefault="005B6870">
      <w:pPr>
        <w:numPr>
          <w:ilvl w:val="0"/>
          <w:numId w:val="9"/>
        </w:numPr>
      </w:pPr>
      <w:r>
        <w:t>Впадение пуповины - 2.4%.</w:t>
      </w:r>
    </w:p>
    <w:p w:rsidR="005B6870" w:rsidRDefault="005B6870">
      <w:pPr>
        <w:numPr>
          <w:ilvl w:val="0"/>
          <w:numId w:val="10"/>
        </w:numPr>
      </w:pPr>
      <w:r>
        <w:t>Поздний токсикоз - 1.4%.</w:t>
      </w:r>
    </w:p>
    <w:p w:rsidR="005B6870" w:rsidRDefault="005B6870">
      <w:pPr>
        <w:numPr>
          <w:ilvl w:val="0"/>
          <w:numId w:val="11"/>
        </w:numPr>
      </w:pPr>
      <w:r>
        <w:t>Тазовое предлежание 1.2%.</w:t>
      </w:r>
    </w:p>
    <w:p w:rsidR="005B6870" w:rsidRDefault="005B6870">
      <w:pPr>
        <w:numPr>
          <w:ilvl w:val="0"/>
          <w:numId w:val="12"/>
        </w:numPr>
      </w:pPr>
      <w:r>
        <w:t>Угрожающая внутриутробная гипоксия плода - 0.5%.</w:t>
      </w:r>
    </w:p>
    <w:p w:rsidR="005B6870" w:rsidRDefault="005B6870"/>
    <w:p w:rsidR="005B6870" w:rsidRDefault="005B6870">
      <w:r>
        <w:t>АБСОЛЮТНЫЕ ПОКАЗАНИЯ.</w:t>
      </w:r>
    </w:p>
    <w:p w:rsidR="005B6870" w:rsidRDefault="005B6870">
      <w:r>
        <w:t xml:space="preserve"> Такие клинические ситуации, при которых извлечение плода через естественные родовые пути невозможно в интересах матери или плода (тяжелая преэклампсия, котрая не поддается лечению в течение 48 часов, узкий таз, лобное предлежание и др.)</w:t>
      </w:r>
    </w:p>
    <w:p w:rsidR="005B6870" w:rsidRDefault="005B6870">
      <w:r>
        <w:t>СОЧЕТАННЫЕ ПОКАЗАНИЯ.</w:t>
      </w:r>
    </w:p>
    <w:p w:rsidR="005B6870" w:rsidRDefault="005B6870">
      <w:r>
        <w:t xml:space="preserve">  Разработаны проф. Слепых. Сочетанные показания это совокупность осложнений беременности и родов, каждое из которых само по себе не является показанием к кесареву сечению, однако при их сочетании есть угроза для жизни матери или плода при родах через естественные родовые пути (тазовое предлежание плюс крупный плод; переношенная беременность плюс угрожающая гипоксия плода; рубец на матке плюс возраст матери более 30 лет и бесплодие в анамнезе).</w:t>
      </w:r>
    </w:p>
    <w:p w:rsidR="005B6870" w:rsidRDefault="005B6870"/>
    <w:p w:rsidR="005B6870" w:rsidRDefault="005B6870">
      <w:r>
        <w:t>КЕСАРЕВО СЕЧЕНИЕ - родоразрешающая операция, при которой плоди и после извлекают через разрез на матке.</w:t>
      </w:r>
    </w:p>
    <w:p w:rsidR="005B6870" w:rsidRDefault="005B6870">
      <w:r>
        <w:t xml:space="preserve"> Различают виды кесарева сечения:</w:t>
      </w:r>
    </w:p>
    <w:p w:rsidR="005B6870" w:rsidRDefault="005B6870">
      <w:pPr>
        <w:numPr>
          <w:ilvl w:val="0"/>
          <w:numId w:val="13"/>
        </w:numPr>
      </w:pPr>
      <w:r>
        <w:t>абдоминальное: классическое, корпоральное, кесарево сечение в нижнем сегменте.</w:t>
      </w:r>
    </w:p>
    <w:p w:rsidR="005B6870" w:rsidRDefault="005B6870">
      <w:pPr>
        <w:numPr>
          <w:ilvl w:val="0"/>
          <w:numId w:val="13"/>
        </w:numPr>
      </w:pPr>
      <w:r>
        <w:t>влагалищное - разрез через передний свод влагалища. Сначала обнажают шейку и низводят ее. Извлекают таким образом ребенка до 22 недель (20 недель). Надо не повредить мочевой пузырь, очень сложна эта операция технически. А следовательно много осложнений. Сейчас практически не применяется.</w:t>
      </w:r>
    </w:p>
    <w:p w:rsidR="005B6870" w:rsidRDefault="005B6870">
      <w:r>
        <w:t xml:space="preserve"> Абдоминальное кесаревео сечение бывает интраперитонеальным (доступ через рассечение брюшины) и экстраперитонеальным (без проникновения в полость брюшины), а также  кесарево сечение с временным отграничением брюшной полости.</w:t>
      </w:r>
    </w:p>
    <w:p w:rsidR="005B6870" w:rsidRDefault="005B6870">
      <w:r>
        <w:t xml:space="preserve"> Классическое кесарево сечение: разрез от лона, обходя пупок слева и выше, матка разрезается прдольным разрезом, выводится из брюшной полости.</w:t>
      </w:r>
    </w:p>
    <w:p w:rsidR="005B6870" w:rsidRDefault="005B6870">
      <w:r>
        <w:t xml:space="preserve">  Корпоральное кесарево сечение: разрез от лона до пупка, разрез проводится по средней линии. Матка в рану не выводится ( поэтому и название корпоральное - “в теле”). Единственное показание к этому виду операции - поперечное положение плода.</w:t>
      </w:r>
    </w:p>
    <w:p w:rsidR="005B6870" w:rsidRDefault="005B6870">
      <w:r>
        <w:t xml:space="preserve"> Недостатки классического и корпорального кесарева сечения:</w:t>
      </w:r>
    </w:p>
    <w:p w:rsidR="005B6870" w:rsidRDefault="005B6870">
      <w:pPr>
        <w:numPr>
          <w:ilvl w:val="0"/>
          <w:numId w:val="13"/>
        </w:numPr>
      </w:pPr>
      <w:r>
        <w:t>большой разрез на матке</w:t>
      </w:r>
    </w:p>
    <w:p w:rsidR="005B6870" w:rsidRDefault="005B6870">
      <w:pPr>
        <w:numPr>
          <w:ilvl w:val="0"/>
          <w:numId w:val="13"/>
        </w:numPr>
      </w:pPr>
      <w:r>
        <w:t>часто формируется несостоятельность швов на матке - при последующей беременности может быть разрыв по этому рубцу.</w:t>
      </w:r>
    </w:p>
    <w:p w:rsidR="005B6870" w:rsidRDefault="005B6870">
      <w:pPr>
        <w:numPr>
          <w:ilvl w:val="0"/>
          <w:numId w:val="13"/>
        </w:numPr>
      </w:pPr>
      <w:r>
        <w:t>Большая травматичность, а следовательно и кровопотеря.</w:t>
      </w:r>
    </w:p>
    <w:p w:rsidR="005B6870" w:rsidRDefault="005B6870">
      <w:pPr>
        <w:numPr>
          <w:ilvl w:val="0"/>
          <w:numId w:val="13"/>
        </w:numPr>
      </w:pPr>
      <w:r>
        <w:t>Разрез париетальной и висцеральной брюшины совпадают, а следовательно это прерасполагает к образованию спаек.</w:t>
      </w:r>
    </w:p>
    <w:p w:rsidR="005B6870" w:rsidRDefault="005B6870">
      <w:pPr>
        <w:numPr>
          <w:ilvl w:val="0"/>
          <w:numId w:val="13"/>
        </w:numPr>
      </w:pPr>
      <w:r>
        <w:t xml:space="preserve"> Частое формирование послеоперационных грыж.</w:t>
      </w:r>
    </w:p>
    <w:p w:rsidR="005B6870" w:rsidRDefault="005B6870">
      <w:r>
        <w:t xml:space="preserve"> В настоящее время наиболее часто выполняется операция кесарева сечения в нижнем сегменте.</w:t>
      </w:r>
    </w:p>
    <w:p w:rsidR="005B6870" w:rsidRDefault="005B6870">
      <w:r>
        <w:t>КЕСАРЕВО СЕЧЕНИЕ В НИЖНЕМ СЕГМЕНТЕ.</w:t>
      </w:r>
    </w:p>
    <w:p w:rsidR="005B6870" w:rsidRDefault="005B6870">
      <w:r>
        <w:t>Первым этапом является лапаратомия (нижнесрединная; по Фаненштилю - поперечный разрез над лоном). При поперечном разрезе операция длится дольше так как надо очень тщательно выплнять гемостаз, и перевязывать ветви гипогастральных артерий. При плохой их перевязке образуется подапоневротическая гематома.</w:t>
      </w:r>
    </w:p>
    <w:p w:rsidR="005B6870" w:rsidRDefault="005B6870">
      <w:r>
        <w:t xml:space="preserve"> После вскрытия брюшной полости видим матку, которая всегда ротирована вправо. Мочевой пузырь находится книзу, его отодвигают зеркалом. Вскрывают plica vesico-uterina и тупо отслаивают ее вниз. В области наибольшей окружности делают разрез и вводят в рану пальцы и раздвигают ее. Рука вводится за головку , ассистент при этом давит на дно матки, извлекают головку, затем освобождают пояс и затем и всего ребенка. Между двумя зажимами пересекают пуповину и отдают ребенка педиатру. Рукой удаляют послед. Если есть задержка в матке плодных оболочек то берут кюретку и выскабливают плость матки.</w:t>
      </w:r>
    </w:p>
    <w:p w:rsidR="005B6870" w:rsidRDefault="005B6870">
      <w:r>
        <w:t xml:space="preserve"> Третим этапом производят ушивание раны матки двумя рядами кетгутовых вов. Можно накладывать швы непрерывно, можно по Стрелкову - первый ряд - слизисто-мышечный), и два ряда отдельных швов.</w:t>
      </w:r>
    </w:p>
    <w:p w:rsidR="005B6870" w:rsidRDefault="005B6870">
      <w:r>
        <w:t xml:space="preserve"> Непрерывные швы опасны тем, что если кетгут где-то рассосется раньше положенного срока, то может начаться кровотечение.</w:t>
      </w:r>
    </w:p>
    <w:p w:rsidR="005B6870" w:rsidRDefault="005B6870">
      <w:r>
        <w:t xml:space="preserve"> Четвертым этапом производят перитонизацию за счет пузырно-маточной складки брюшины (при этом швы накладываемые на висцеральную и париетальную брюшину не совпадают так как формируется дупликатура брюшины , следовательно формирование спаек сводится к минимуму).</w:t>
      </w:r>
    </w:p>
    <w:p w:rsidR="005B6870" w:rsidRDefault="005B6870">
      <w:r>
        <w:t xml:space="preserve"> Затем проводится проверка гемостаза, проводится туалет брюшной полости. Счет салфеток. Послойное зашивание брюшной полости наглухо. Если необходимо то дренируют брюшную полость.</w:t>
      </w:r>
    </w:p>
    <w:p w:rsidR="005B6870" w:rsidRDefault="005B6870">
      <w:r>
        <w:t>ПРЕИМУЩЕСТВА КЕСАРЕВА СЕЧЕНИЯ В НИЖНЕМ СЕГМЕНТЕ.</w:t>
      </w:r>
    </w:p>
    <w:p w:rsidR="005B6870" w:rsidRDefault="005B6870">
      <w:pPr>
        <w:numPr>
          <w:ilvl w:val="0"/>
          <w:numId w:val="14"/>
        </w:numPr>
      </w:pPr>
      <w:r>
        <w:t>Разрез на наиболее тонкой части стенки матки; в этот разрез попадает наименьшее количество мышечных волокон следовательно по мере формирования нижнего сегмента будет формироваться полноценный соединительнотканый рубец.</w:t>
      </w:r>
    </w:p>
    <w:p w:rsidR="005B6870" w:rsidRDefault="005B6870">
      <w:pPr>
        <w:numPr>
          <w:ilvl w:val="0"/>
          <w:numId w:val="15"/>
        </w:numPr>
      </w:pPr>
      <w:r>
        <w:t>Небольшая кровопотеря.</w:t>
      </w:r>
    </w:p>
    <w:p w:rsidR="005B6870" w:rsidRDefault="005B6870">
      <w:pPr>
        <w:numPr>
          <w:ilvl w:val="0"/>
          <w:numId w:val="16"/>
        </w:numPr>
      </w:pPr>
      <w:r>
        <w:t>Идеальная перитонизация за счет пузырно-маточной складки.</w:t>
      </w:r>
    </w:p>
    <w:p w:rsidR="005B6870" w:rsidRDefault="005B6870">
      <w:pPr>
        <w:numPr>
          <w:ilvl w:val="0"/>
          <w:numId w:val="17"/>
        </w:numPr>
      </w:pPr>
      <w:r>
        <w:t>Разрезы париетельной и висцеральной брюшины не совпадают , то есть минимальная возможность образования спаек.</w:t>
      </w:r>
    </w:p>
    <w:p w:rsidR="005B6870" w:rsidRDefault="005B6870">
      <w:pPr>
        <w:numPr>
          <w:ilvl w:val="0"/>
          <w:numId w:val="18"/>
        </w:numPr>
      </w:pPr>
      <w:r>
        <w:t>Формирование полноценного рубца, то есть уменьшается вероятность разрыва матки по рубцу.</w:t>
      </w:r>
    </w:p>
    <w:p w:rsidR="005B6870" w:rsidRDefault="005B6870"/>
    <w:p w:rsidR="005B6870" w:rsidRDefault="005B6870">
      <w:r>
        <w:t>ПРОТИВОПОКАЗАНИЯ.</w:t>
      </w:r>
    </w:p>
    <w:p w:rsidR="005B6870" w:rsidRDefault="005B6870">
      <w:pPr>
        <w:numPr>
          <w:ilvl w:val="0"/>
          <w:numId w:val="19"/>
        </w:numPr>
      </w:pPr>
      <w:r>
        <w:t>Инфекция любой локализации (лучше производить в данном случае экстраперитонеальное кесарево сечение).</w:t>
      </w:r>
    </w:p>
    <w:p w:rsidR="005B6870" w:rsidRDefault="005B6870">
      <w:pPr>
        <w:numPr>
          <w:ilvl w:val="0"/>
          <w:numId w:val="20"/>
        </w:numPr>
      </w:pPr>
      <w:r>
        <w:t>Длительный безводный период.</w:t>
      </w:r>
    </w:p>
    <w:p w:rsidR="005B6870" w:rsidRDefault="005B6870">
      <w:pPr>
        <w:numPr>
          <w:ilvl w:val="0"/>
          <w:numId w:val="21"/>
        </w:numPr>
      </w:pPr>
      <w:r>
        <w:t>Внутриутробная гибель плода ( единственным исключением из этого правила составляет мертвый плод при ПОНРП).</w:t>
      </w:r>
    </w:p>
    <w:p w:rsidR="005B6870" w:rsidRDefault="005B6870">
      <w:pPr>
        <w:numPr>
          <w:ilvl w:val="0"/>
          <w:numId w:val="22"/>
        </w:numPr>
      </w:pPr>
      <w:r>
        <w:t>Плод в состоянии асфиксии и нет уверенности в рождении живого ребенка.</w:t>
      </w:r>
    </w:p>
    <w:p w:rsidR="005B6870" w:rsidRDefault="005B6870"/>
    <w:p w:rsidR="005B6870" w:rsidRDefault="005B6870">
      <w:r>
        <w:t>УСЛОВИЯ ДЛЯ ПРОВЕДЕНИЯ ОПЕРАЦИИ КЕСАРЕВА СЕЧЕНИЯ.</w:t>
      </w:r>
    </w:p>
    <w:p w:rsidR="005B6870" w:rsidRDefault="005B6870">
      <w:r>
        <w:t>ХИРУРГИЧЕСКИЕ УСЛОВИЯ: наличие операционной, инструментария, квалифицированного хирурга.</w:t>
      </w:r>
    </w:p>
    <w:p w:rsidR="005B6870" w:rsidRDefault="005B6870">
      <w:r>
        <w:t>АКУШЕРСКИЕ УСЛОВИЯ.</w:t>
      </w:r>
    </w:p>
    <w:p w:rsidR="005B6870" w:rsidRDefault="005B6870">
      <w:pPr>
        <w:numPr>
          <w:ilvl w:val="0"/>
          <w:numId w:val="23"/>
        </w:numPr>
      </w:pPr>
      <w:r>
        <w:t>Наличие зрелых родовых путей , что необходимо для хорошего оттока лохий в послеоперационный период.</w:t>
      </w:r>
    </w:p>
    <w:p w:rsidR="005B6870" w:rsidRDefault="005B6870">
      <w:pPr>
        <w:numPr>
          <w:ilvl w:val="0"/>
          <w:numId w:val="24"/>
        </w:numPr>
      </w:pPr>
      <w:r>
        <w:t>Безводный период не более 12 часов ( если более 12 часов то необходимо выполнять эстраперитонеальное кесарево сечение).</w:t>
      </w:r>
    </w:p>
    <w:p w:rsidR="005B6870" w:rsidRDefault="005B6870">
      <w:pPr>
        <w:numPr>
          <w:ilvl w:val="0"/>
          <w:numId w:val="25"/>
        </w:numPr>
      </w:pPr>
      <w:r>
        <w:t>Отсутствие симптомов эндометрия в родах (хорионамнионита).</w:t>
      </w:r>
    </w:p>
    <w:p w:rsidR="005B6870" w:rsidRDefault="005B6870">
      <w:pPr>
        <w:numPr>
          <w:ilvl w:val="0"/>
          <w:numId w:val="26"/>
        </w:numPr>
      </w:pPr>
      <w:r>
        <w:t>Живой плод.</w:t>
      </w:r>
    </w:p>
    <w:p w:rsidR="005B6870" w:rsidRDefault="005B6870"/>
    <w:p w:rsidR="005B6870" w:rsidRDefault="005B6870">
      <w:r>
        <w:t>АНЕСТЕЗИОЛОГИЧЕСКОЕ ПОСОБИЕ.</w:t>
      </w:r>
    </w:p>
    <w:p w:rsidR="005B6870" w:rsidRDefault="005B6870">
      <w:r>
        <w:t>ПРЕМЕДИКАЦИЯ цель: достижение психического покоя, блокада нейровегетативных реакций. Предупреждение побочных влияний анестезиологических средства, профилактика и терапия некоторых осложнений беременности и родов, внутриутробной гипоксии плода.</w:t>
      </w:r>
    </w:p>
    <w:p w:rsidR="005B6870" w:rsidRDefault="005B6870">
      <w:pPr>
        <w:numPr>
          <w:ilvl w:val="0"/>
          <w:numId w:val="13"/>
        </w:numPr>
      </w:pPr>
      <w:r>
        <w:t>внутривенно бета-адреномиметики, для улучшения состояния плода применяется сальбутамол. Если кесарево сечение производится из-за гестоза то назначают гипотензивные средства. Также назначаются транквилизаторы или снотворные (реланиум, фенобарбитал и др.) на ночь. Также они назнчаются перед операцией.</w:t>
      </w:r>
    </w:p>
    <w:p w:rsidR="005B6870" w:rsidRDefault="005B6870">
      <w:pPr>
        <w:numPr>
          <w:ilvl w:val="0"/>
          <w:numId w:val="13"/>
        </w:numPr>
      </w:pPr>
      <w:r>
        <w:t>Атропин или метацин для профилактики вагусных реакций.</w:t>
      </w:r>
    </w:p>
    <w:p w:rsidR="005B6870" w:rsidRDefault="005B6870">
      <w:pPr>
        <w:numPr>
          <w:ilvl w:val="0"/>
          <w:numId w:val="13"/>
        </w:numPr>
      </w:pPr>
      <w:r>
        <w:t>Средства для профилактики синдрома Мендельсона - сода, мгеназия, альмагель, циметидин.</w:t>
      </w:r>
    </w:p>
    <w:p w:rsidR="005B6870" w:rsidRDefault="005B6870">
      <w:pPr>
        <w:numPr>
          <w:ilvl w:val="0"/>
          <w:numId w:val="13"/>
        </w:numPr>
      </w:pPr>
      <w:r>
        <w:t>Для плода: глюкоза, витамин С, кокарбоксилаза, сигетин.</w:t>
      </w:r>
    </w:p>
    <w:p w:rsidR="005B6870" w:rsidRDefault="005B6870">
      <w:pPr>
        <w:numPr>
          <w:ilvl w:val="0"/>
          <w:numId w:val="13"/>
        </w:numPr>
      </w:pPr>
      <w:r>
        <w:t>Предоперационный токолиз.</w:t>
      </w:r>
    </w:p>
    <w:p w:rsidR="005B6870" w:rsidRDefault="005B6870">
      <w:pPr>
        <w:numPr>
          <w:ilvl w:val="0"/>
          <w:numId w:val="13"/>
        </w:numPr>
      </w:pPr>
      <w:r>
        <w:t>Ингаляция кислорода.</w:t>
      </w:r>
    </w:p>
    <w:p w:rsidR="005B6870" w:rsidRDefault="005B6870">
      <w:r>
        <w:t xml:space="preserve"> МЕТОДЫ АНЕСТЕЗИОЛОГИЧЕСКОГО ПОСОБИЯ.</w:t>
      </w:r>
    </w:p>
    <w:p w:rsidR="005B6870" w:rsidRDefault="005B6870">
      <w:pPr>
        <w:numPr>
          <w:ilvl w:val="0"/>
          <w:numId w:val="27"/>
        </w:numPr>
      </w:pPr>
      <w:r>
        <w:t>Местная инфильтрационная анестезия ( в настоящее время не применяется).</w:t>
      </w:r>
    </w:p>
    <w:p w:rsidR="005B6870" w:rsidRDefault="005B6870">
      <w:pPr>
        <w:numPr>
          <w:ilvl w:val="0"/>
          <w:numId w:val="28"/>
        </w:numPr>
      </w:pPr>
      <w:r>
        <w:t>Эпидуральная или спиномозговая анестезия. Очень хороший метод при гестозе, когда одновременно надо снизить АД.</w:t>
      </w:r>
    </w:p>
    <w:p w:rsidR="005B6870" w:rsidRDefault="005B6870">
      <w:pPr>
        <w:numPr>
          <w:ilvl w:val="0"/>
          <w:numId w:val="29"/>
        </w:numPr>
      </w:pPr>
      <w:r>
        <w:t>Общая анестезия и ИВЛ,</w:t>
      </w:r>
    </w:p>
    <w:p w:rsidR="005B6870" w:rsidRDefault="005B6870"/>
    <w:p w:rsidR="005B6870" w:rsidRDefault="005B6870">
      <w:r>
        <w:t>ОСЛОЖНЕНИЯ ВО ВРЕМЯ ОПЕРАЦИИ.</w:t>
      </w:r>
    </w:p>
    <w:p w:rsidR="005B6870" w:rsidRDefault="005B6870">
      <w:pPr>
        <w:numPr>
          <w:ilvl w:val="0"/>
          <w:numId w:val="30"/>
        </w:numPr>
      </w:pPr>
      <w:r>
        <w:t>Синдром Мендельсона. Возникает в результате регургитации кислого содержимого желудка в дыхательные пути. При этом происходит развитие гиперергический пневмонит, нарушение альвеолярного эпителия, нарушение продукции сурфактанта. При этом быстро присоединяется ДВС синдром. Летальность при этом синдроме очень высока.</w:t>
      </w:r>
    </w:p>
    <w:p w:rsidR="005B6870" w:rsidRDefault="005B6870">
      <w:pPr>
        <w:numPr>
          <w:ilvl w:val="0"/>
          <w:numId w:val="31"/>
        </w:numPr>
      </w:pPr>
      <w:r>
        <w:t>Синдром сдавления нижней полой вены.  При сдавлении маткой нижней полой вены снижается венозный возврат к сердцу, снижается сердечный выброс, снижается АД, возникает коллапс.</w:t>
      </w:r>
    </w:p>
    <w:p w:rsidR="005B6870" w:rsidRDefault="005B6870">
      <w:pPr>
        <w:numPr>
          <w:ilvl w:val="0"/>
          <w:numId w:val="32"/>
        </w:numPr>
      </w:pPr>
      <w:r>
        <w:t>Кровотечение во время операции. Причинами в данном случае будет гестоз ( при котором уже имеется хроническая стадия ДВС-синдрома), патология свертывающей системы крови, задержка частей последа , гипотонические состояния матки. При гипотонических состояних необходимо проводить терапию утеротониками, при гестозе - инфузионная терапия. Если данные мероприятия неэффективны до объем операции необходимо расширить до экстирпации матки.</w:t>
      </w:r>
    </w:p>
    <w:p w:rsidR="005B6870" w:rsidRDefault="005B6870"/>
    <w:p w:rsidR="005B6870" w:rsidRDefault="005B6870">
      <w:r>
        <w:t>ОСЛОЖНЕНИЯ РАННЕМ ПОСЛЕОПЕРАЦИОННОМ ПЕРИОДЕ.</w:t>
      </w:r>
    </w:p>
    <w:p w:rsidR="005B6870" w:rsidRDefault="005B6870">
      <w:pPr>
        <w:numPr>
          <w:ilvl w:val="0"/>
          <w:numId w:val="33"/>
        </w:numPr>
      </w:pPr>
      <w:r>
        <w:t>Кровотечение. Причиной его как правило является не тщательно выполненный гемостаз. Необходимо осторожное выскабливание полости матки на фоне утеротоников. Если мероприятия не эффективны то надо делать экстирпацию матки.</w:t>
      </w:r>
    </w:p>
    <w:p w:rsidR="005B6870" w:rsidRDefault="005B6870">
      <w:pPr>
        <w:numPr>
          <w:ilvl w:val="0"/>
          <w:numId w:val="34"/>
        </w:numPr>
      </w:pPr>
      <w:r>
        <w:t>Парез кишечника - самый ранний признак перитонита. Необходимо вводить прозерин, делать гипертонические клизмы, препараты калия (перорально), компресс с эфиром на живот, раннее вставание после операции.</w:t>
      </w:r>
    </w:p>
    <w:p w:rsidR="005B6870" w:rsidRDefault="005B6870">
      <w:pPr>
        <w:numPr>
          <w:ilvl w:val="0"/>
          <w:numId w:val="35"/>
        </w:numPr>
      </w:pPr>
      <w:r>
        <w:t xml:space="preserve">Нарушение функции мочеиспускания (задержка мочи). </w:t>
      </w:r>
    </w:p>
    <w:p w:rsidR="005B6870" w:rsidRDefault="005B6870">
      <w:pPr>
        <w:numPr>
          <w:ilvl w:val="0"/>
          <w:numId w:val="36"/>
        </w:numPr>
      </w:pPr>
      <w:r>
        <w:t>Тромбоэмболические осложнения тромбоз возникают чаще у женщин с патологией сердечно-сосудистой системы, варриокозными расширениями вен, при коллагенозах, заболеваниях крови, шоке, гестозе. Может быть тромбоз вен нижних конечностей и вен таза. Может быть ТЭЛА ( боли за грудиной, эйфория, кровохарканье, в худшем случае тахипное, глубокий обморок и смерть). Может быть эмболия околоплодными водами.</w:t>
      </w:r>
    </w:p>
    <w:p w:rsidR="005B6870" w:rsidRDefault="005B6870">
      <w:pPr>
        <w:numPr>
          <w:ilvl w:val="0"/>
          <w:numId w:val="37"/>
        </w:numPr>
      </w:pPr>
      <w:r>
        <w:t>Инфекционные осложнения.</w:t>
      </w:r>
    </w:p>
    <w:p w:rsidR="005B6870" w:rsidRDefault="005B6870">
      <w:r>
        <w:t>ВЕДЕНИЕ ПОСЛЕОПЕРАЦИОННОГО ПЕРИОДА.</w:t>
      </w:r>
    </w:p>
    <w:p w:rsidR="005B6870" w:rsidRDefault="005B6870">
      <w:r>
        <w:t>ПЕРВЫЙ ДЕНЬ ПОСЛЕ ОПЕРАЦИИ.</w:t>
      </w:r>
    </w:p>
    <w:p w:rsidR="005B6870" w:rsidRDefault="005B6870">
      <w:pPr>
        <w:numPr>
          <w:ilvl w:val="0"/>
          <w:numId w:val="13"/>
        </w:numPr>
      </w:pPr>
      <w:r>
        <w:t>Стол 0: минеральная вода и соки, но без содержание сахара. Режим постельный, но женщина должа переворачиваться сбоку на бок и садиться. К концу суток должна стоять рядом с кроватью ( профилактика тромбоэмболических осложнений и пареза кишечника). Назначают антибиотики (ампициллин, гентамицин, нистатин). Ребенку назначают бифидум.</w:t>
      </w:r>
    </w:p>
    <w:p w:rsidR="005B6870" w:rsidRDefault="005B6870">
      <w:pPr>
        <w:numPr>
          <w:ilvl w:val="0"/>
          <w:numId w:val="13"/>
        </w:numPr>
      </w:pPr>
      <w:r>
        <w:t>Инфузионная терапия: солевые растворы (ацесоль, хлосоль и т.д.). коллоидные растворы - реополиглюкин, гемодез - 2 флакона по 400 мл).</w:t>
      </w:r>
    </w:p>
    <w:p w:rsidR="005B6870" w:rsidRDefault="005B6870">
      <w:pPr>
        <w:numPr>
          <w:ilvl w:val="0"/>
          <w:numId w:val="13"/>
        </w:numPr>
      </w:pPr>
      <w:r>
        <w:t>Обезболивание: однократное введение наркотического анальгетика, анальгин с димедролом.</w:t>
      </w:r>
    </w:p>
    <w:p w:rsidR="005B6870" w:rsidRDefault="005B6870">
      <w:pPr>
        <w:numPr>
          <w:ilvl w:val="0"/>
          <w:numId w:val="13"/>
        </w:numPr>
      </w:pPr>
      <w:r>
        <w:t>Витамины парентерально.</w:t>
      </w:r>
    </w:p>
    <w:p w:rsidR="005B6870" w:rsidRDefault="005B6870">
      <w:pPr>
        <w:numPr>
          <w:ilvl w:val="0"/>
          <w:numId w:val="13"/>
        </w:numPr>
      </w:pPr>
      <w:r>
        <w:t>Сокращающие средства: окситоцин капельно и внутримышечно 3 раза в день.</w:t>
      </w:r>
    </w:p>
    <w:p w:rsidR="005B6870" w:rsidRDefault="005B6870">
      <w:pPr>
        <w:numPr>
          <w:ilvl w:val="0"/>
          <w:numId w:val="13"/>
        </w:numPr>
      </w:pPr>
      <w:r>
        <w:t>Анализ крови и анализ мочи.</w:t>
      </w:r>
    </w:p>
    <w:p w:rsidR="005B6870" w:rsidRDefault="005B6870"/>
    <w:p w:rsidR="005B6870" w:rsidRDefault="005B6870">
      <w:r>
        <w:t>ВТОРОЙ ДЕНЬ ПОСЛЕ ОПЕРАЦИИ.</w:t>
      </w:r>
    </w:p>
    <w:p w:rsidR="005B6870" w:rsidRDefault="005B6870">
      <w:pPr>
        <w:numPr>
          <w:ilvl w:val="0"/>
          <w:numId w:val="13"/>
        </w:numPr>
      </w:pPr>
      <w:r>
        <w:t>Режим 2, стол 1. Надо стоять рядом с кроватью, движения</w:t>
      </w:r>
    </w:p>
    <w:p w:rsidR="005B6870" w:rsidRDefault="005B6870">
      <w:pPr>
        <w:numPr>
          <w:ilvl w:val="0"/>
          <w:numId w:val="13"/>
        </w:numPr>
      </w:pPr>
      <w:r>
        <w:t>Гипертоническая клизма, через 15 минут вводят питуитрин или прозерин подкожно.</w:t>
      </w:r>
    </w:p>
    <w:p w:rsidR="005B6870" w:rsidRDefault="005B6870">
      <w:pPr>
        <w:numPr>
          <w:ilvl w:val="0"/>
          <w:numId w:val="13"/>
        </w:numPr>
      </w:pPr>
      <w:r>
        <w:t>Обезболивание: анальгин, димедрол.</w:t>
      </w:r>
    </w:p>
    <w:p w:rsidR="005B6870" w:rsidRDefault="005B6870"/>
    <w:p w:rsidR="005B6870" w:rsidRDefault="005B6870">
      <w:r>
        <w:t>ТРЕТИЙ ДЕНЬ ПОСЛЕ ОПЕРАЦИИ.</w:t>
      </w:r>
    </w:p>
    <w:p w:rsidR="005B6870" w:rsidRDefault="005B6870">
      <w:pPr>
        <w:numPr>
          <w:ilvl w:val="0"/>
          <w:numId w:val="13"/>
        </w:numPr>
      </w:pPr>
      <w:r>
        <w:t>Стол 1, можно начинать кормить бульонами, протертыми овощами, можно кусочек мяса. Режим 2-3.</w:t>
      </w:r>
    </w:p>
    <w:p w:rsidR="005B6870" w:rsidRDefault="005B6870">
      <w:pPr>
        <w:numPr>
          <w:ilvl w:val="0"/>
          <w:numId w:val="13"/>
        </w:numPr>
      </w:pPr>
      <w:r>
        <w:t>Антибиотики</w:t>
      </w:r>
    </w:p>
    <w:p w:rsidR="005B6870" w:rsidRDefault="005B6870">
      <w:pPr>
        <w:numPr>
          <w:ilvl w:val="0"/>
          <w:numId w:val="13"/>
        </w:numPr>
      </w:pPr>
      <w:r>
        <w:t>витамины</w:t>
      </w:r>
    </w:p>
    <w:p w:rsidR="005B6870" w:rsidRDefault="005B6870">
      <w:pPr>
        <w:numPr>
          <w:ilvl w:val="0"/>
          <w:numId w:val="13"/>
        </w:numPr>
      </w:pPr>
      <w:r>
        <w:t>сокращающие средства</w:t>
      </w:r>
    </w:p>
    <w:p w:rsidR="005B6870" w:rsidRDefault="005B6870">
      <w:pPr>
        <w:numPr>
          <w:ilvl w:val="0"/>
          <w:numId w:val="13"/>
        </w:numPr>
      </w:pPr>
      <w:r>
        <w:t>очистительные клизмы</w:t>
      </w:r>
    </w:p>
    <w:p w:rsidR="005B6870" w:rsidRDefault="005B6870">
      <w:r>
        <w:t xml:space="preserve"> На 7 сутки снимают швы. На 11 сутки выписывают. На 10 сутки должно быть закрытие маточного зева.</w:t>
      </w:r>
    </w:p>
    <w:p w:rsidR="005B6870" w:rsidRDefault="005B6870">
      <w:bookmarkStart w:id="0" w:name="_GoBack"/>
      <w:bookmarkEnd w:id="0"/>
    </w:p>
    <w:sectPr w:rsidR="005B687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237F34"/>
    <w:multiLevelType w:val="singleLevel"/>
    <w:tmpl w:val="A33262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CDC0DA2"/>
    <w:multiLevelType w:val="singleLevel"/>
    <w:tmpl w:val="79DA35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11DB2628"/>
    <w:multiLevelType w:val="singleLevel"/>
    <w:tmpl w:val="0414BE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6E16BDC"/>
    <w:multiLevelType w:val="singleLevel"/>
    <w:tmpl w:val="711CAD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50837E21"/>
    <w:multiLevelType w:val="singleLevel"/>
    <w:tmpl w:val="3C6C4B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5C574FFC"/>
    <w:multiLevelType w:val="singleLevel"/>
    <w:tmpl w:val="97DEC1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5CE039F2"/>
    <w:multiLevelType w:val="singleLevel"/>
    <w:tmpl w:val="667874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"/>
  </w:num>
  <w:num w:numId="1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"/>
  </w:num>
  <w:num w:numId="2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6"/>
  </w:num>
  <w:num w:numId="2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5"/>
  </w:num>
  <w:num w:numId="2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</w:num>
  <w:num w:numId="31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3"/>
  </w:num>
  <w:num w:numId="3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870"/>
    <w:rsid w:val="005B6870"/>
    <w:rsid w:val="00707F19"/>
    <w:rsid w:val="009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FF8E5-F694-439E-AECE-4FF20C47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>freedom</Company>
  <LinksUpToDate>false</LinksUpToDate>
  <CharactersWithSpaces>12075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subject/>
  <dc:creator>Красножон Дмитрий</dc:creator>
  <cp:keywords/>
  <cp:lastModifiedBy>Irina</cp:lastModifiedBy>
  <cp:revision>2</cp:revision>
  <dcterms:created xsi:type="dcterms:W3CDTF">2014-10-03T08:01:00Z</dcterms:created>
  <dcterms:modified xsi:type="dcterms:W3CDTF">2014-10-03T08:01:00Z</dcterms:modified>
</cp:coreProperties>
</file>