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BF" w:rsidRPr="00746501" w:rsidRDefault="003B6EBF" w:rsidP="00746501">
      <w:pPr>
        <w:ind w:right="509"/>
        <w:jc w:val="center"/>
        <w:rPr>
          <w:sz w:val="24"/>
          <w:szCs w:val="24"/>
        </w:rPr>
      </w:pPr>
      <w:r w:rsidRPr="00746501">
        <w:rPr>
          <w:b/>
          <w:bCs/>
          <w:color w:val="000000"/>
          <w:sz w:val="24"/>
          <w:szCs w:val="24"/>
          <w:lang w:val="uk-UA"/>
        </w:rPr>
        <w:t>Обслуговування теплообмінних апаратів та трубопроводів</w:t>
      </w:r>
    </w:p>
    <w:p w:rsidR="003B6EBF" w:rsidRPr="00746501" w:rsidRDefault="00C0322E" w:rsidP="006A6783">
      <w:pPr>
        <w:shd w:val="clear" w:color="auto" w:fill="FFFFFF"/>
        <w:tabs>
          <w:tab w:val="left" w:pos="994"/>
        </w:tabs>
        <w:spacing w:before="110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 Організацію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виконання робіт з обслуговування теплообмінних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апаратів і трубопроводів слід проводити відповідно до вимог Правил бу</w:t>
      </w:r>
      <w:r w:rsidR="003B6EBF" w:rsidRPr="00746501">
        <w:rPr>
          <w:color w:val="000000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1"/>
          <w:sz w:val="24"/>
          <w:szCs w:val="24"/>
          <w:lang w:val="uk-UA"/>
        </w:rPr>
        <w:t>дови та безпечної експлуатації посудин, що працюють під тиском, затвер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softHyphen/>
      </w:r>
      <w:r w:rsidR="003B6EBF" w:rsidRPr="00746501">
        <w:rPr>
          <w:color w:val="000000"/>
          <w:sz w:val="24"/>
          <w:szCs w:val="24"/>
          <w:lang w:val="uk-UA"/>
        </w:rPr>
        <w:t>джених наказом Держнаглядохоронпраці України від 18.10.94, № 104, та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Правил будови і безпечної експлуатації трубопроводів пари та гарячої води,</w:t>
      </w:r>
      <w:r w:rsidRPr="00746501">
        <w:rPr>
          <w:color w:val="000000"/>
          <w:spacing w:val="-4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затвердже</w:t>
      </w:r>
      <w:r w:rsidRPr="00746501">
        <w:rPr>
          <w:color w:val="000000"/>
          <w:sz w:val="24"/>
          <w:szCs w:val="24"/>
          <w:lang w:val="uk-UA"/>
        </w:rPr>
        <w:t>н</w:t>
      </w:r>
      <w:r w:rsidR="003B6EBF" w:rsidRPr="00746501">
        <w:rPr>
          <w:color w:val="000000"/>
          <w:sz w:val="24"/>
          <w:szCs w:val="24"/>
          <w:lang w:val="uk-UA"/>
        </w:rPr>
        <w:t>их наказом Держнаглядохоронпра</w:t>
      </w:r>
      <w:r w:rsidRPr="00746501">
        <w:rPr>
          <w:color w:val="000000"/>
          <w:sz w:val="24"/>
          <w:szCs w:val="24"/>
          <w:lang w:val="uk-UA"/>
        </w:rPr>
        <w:t>ці України від 08.09.98, № 177,</w:t>
      </w:r>
      <w:r w:rsidR="003B6EBF" w:rsidRPr="00746501">
        <w:rPr>
          <w:color w:val="000000"/>
          <w:sz w:val="24"/>
          <w:szCs w:val="24"/>
          <w:lang w:val="uk-UA"/>
        </w:rPr>
        <w:t>зареєстрованих в Мін'юсті України 07.10.98 за № 636/3076.</w:t>
      </w:r>
    </w:p>
    <w:p w:rsidR="003B6EBF" w:rsidRPr="00746501" w:rsidRDefault="00C0322E" w:rsidP="006A6783">
      <w:pPr>
        <w:shd w:val="clear" w:color="auto" w:fill="FFFFFF"/>
        <w:tabs>
          <w:tab w:val="left" w:pos="99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z w:val="24"/>
          <w:szCs w:val="24"/>
          <w:lang w:val="uk-UA"/>
        </w:rPr>
        <w:t>Заборонено експлуатувати теплообмінні апарати після закін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чення терміну чергового інспекторського </w:t>
      </w:r>
      <w:r w:rsidRPr="00746501">
        <w:rPr>
          <w:color w:val="000000"/>
          <w:spacing w:val="-1"/>
          <w:sz w:val="24"/>
          <w:szCs w:val="24"/>
          <w:lang w:val="uk-UA"/>
        </w:rPr>
        <w:t>огляду або у разі виявлення де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фектів, що можуть спричинити порушення надійної і безпечної роботи, а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також у разі відсутності і несправності елементів їхнього захисту і регуля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торів рівня. Про виявлені дефекти та несправності слід зробити запис у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паспорті теплообмінного апарата із зазначенням причини заборони його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експлуатації.</w:t>
      </w:r>
    </w:p>
    <w:p w:rsidR="003B6EBF" w:rsidRPr="00746501" w:rsidRDefault="00C0322E" w:rsidP="006A6783">
      <w:pPr>
        <w:shd w:val="clear" w:color="auto" w:fill="FFFFFF"/>
        <w:tabs>
          <w:tab w:val="left" w:pos="994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5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-5"/>
          <w:sz w:val="24"/>
          <w:szCs w:val="24"/>
          <w:lang w:val="uk-UA"/>
        </w:rPr>
        <w:t>Усі трубопроводи і теплообмінні апарати повинні мати у верхніх</w:t>
      </w:r>
      <w:r w:rsidRPr="00746501">
        <w:rPr>
          <w:color w:val="000000"/>
          <w:spacing w:val="-5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точках повітряні клапани, а в нижніх точк</w:t>
      </w:r>
      <w:r w:rsidRPr="00746501">
        <w:rPr>
          <w:color w:val="000000"/>
          <w:sz w:val="24"/>
          <w:szCs w:val="24"/>
          <w:lang w:val="uk-UA"/>
        </w:rPr>
        <w:t xml:space="preserve">ах і застійних зонах — дренажні </w:t>
      </w:r>
      <w:r w:rsidR="003B6EBF" w:rsidRPr="00746501">
        <w:rPr>
          <w:color w:val="000000"/>
          <w:sz w:val="24"/>
          <w:szCs w:val="24"/>
          <w:lang w:val="uk-UA"/>
        </w:rPr>
        <w:t>пристрої, що сполучаються безпосередньо з атмосферою.</w:t>
      </w:r>
    </w:p>
    <w:p w:rsidR="0005698E" w:rsidRPr="00746501" w:rsidRDefault="00C0322E" w:rsidP="006A6783">
      <w:pPr>
        <w:shd w:val="clear" w:color="auto" w:fill="FFFFFF"/>
        <w:tabs>
          <w:tab w:val="left" w:pos="970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Заборонено під час роботи теплообмінного апарата проводи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ти його ремонт або виконувати роботи, пов'язані з ліквідацією нещіль</w:t>
      </w:r>
      <w:r w:rsidR="003B6EBF" w:rsidRPr="00746501">
        <w:rPr>
          <w:color w:val="000000"/>
          <w:sz w:val="24"/>
          <w:szCs w:val="24"/>
          <w:lang w:val="uk-UA"/>
        </w:rPr>
        <w:t>ностей з'єднань окремих елементів апарат</w:t>
      </w:r>
      <w:r w:rsidRPr="00746501">
        <w:rPr>
          <w:color w:val="000000"/>
          <w:sz w:val="24"/>
          <w:szCs w:val="24"/>
          <w:lang w:val="uk-UA"/>
        </w:rPr>
        <w:t xml:space="preserve">а, що перебувають підтиском, — </w:t>
      </w:r>
      <w:r w:rsidR="003B6EBF" w:rsidRPr="00746501">
        <w:rPr>
          <w:color w:val="000000"/>
          <w:sz w:val="24"/>
          <w:szCs w:val="24"/>
          <w:lang w:val="uk-UA"/>
        </w:rPr>
        <w:t>за винятком випадк</w:t>
      </w:r>
      <w:r w:rsidRPr="00746501">
        <w:rPr>
          <w:color w:val="000000"/>
          <w:sz w:val="24"/>
          <w:szCs w:val="24"/>
          <w:lang w:val="uk-UA"/>
        </w:rPr>
        <w:t xml:space="preserve">ів, зазначених у пункті </w:t>
      </w:r>
      <w:r w:rsidR="003B6EBF" w:rsidRPr="00746501">
        <w:rPr>
          <w:color w:val="000000"/>
          <w:sz w:val="24"/>
          <w:szCs w:val="24"/>
          <w:lang w:val="uk-UA"/>
        </w:rPr>
        <w:t>цих Правил.</w:t>
      </w:r>
    </w:p>
    <w:p w:rsidR="003B6EBF" w:rsidRPr="00746501" w:rsidRDefault="0005698E" w:rsidP="006A6783">
      <w:pPr>
        <w:shd w:val="clear" w:color="auto" w:fill="FFFFFF"/>
        <w:tabs>
          <w:tab w:val="left" w:pos="970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ab/>
      </w:r>
      <w:r w:rsidR="003B6EBF" w:rsidRPr="00746501">
        <w:rPr>
          <w:color w:val="000000"/>
          <w:sz w:val="24"/>
          <w:szCs w:val="24"/>
          <w:lang w:val="uk-UA"/>
        </w:rPr>
        <w:t>Справність запобіжних клапанів, манометрів та іншої армату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ри теплообмінного апарата повинні перевіряти працівники, що їх обслу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говують, відповідно до інструкції з обслуговування теплообмінних апа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ратів.</w:t>
      </w:r>
    </w:p>
    <w:p w:rsidR="003B6EBF" w:rsidRPr="00746501" w:rsidRDefault="00D7342B" w:rsidP="006A6783">
      <w:pPr>
        <w:shd w:val="clear" w:color="auto" w:fill="FFFFFF"/>
        <w:tabs>
          <w:tab w:val="left" w:pos="970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Теплообмінний апарат </w:t>
      </w:r>
      <w:r w:rsidR="003B6EBF" w:rsidRPr="00746501">
        <w:rPr>
          <w:color w:val="000000"/>
          <w:sz w:val="24"/>
          <w:szCs w:val="24"/>
          <w:lang w:val="uk-UA"/>
        </w:rPr>
        <w:t>або ділянку трубопроводу, що підляга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ють ремонту, необхідно перекрити як з боку суміжних теплопроводів і об</w:t>
      </w:r>
      <w:r w:rsidR="003B6EBF" w:rsidRPr="00746501">
        <w:rPr>
          <w:color w:val="000000"/>
          <w:sz w:val="24"/>
          <w:szCs w:val="24"/>
          <w:lang w:val="uk-UA"/>
        </w:rPr>
        <w:t>ладнання, так і з боку дренажних і обвідних ліній, — щоб уникнути попа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дання в них пари або гарячої води.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Дренажні лінії і повітряні клапани, що сполучаються безпосередньо з </w:t>
      </w:r>
      <w:r w:rsidRPr="00746501">
        <w:rPr>
          <w:color w:val="000000"/>
          <w:sz w:val="24"/>
          <w:szCs w:val="24"/>
          <w:lang w:val="uk-UA"/>
        </w:rPr>
        <w:t>атмосферою, повинні бути відкриті.</w:t>
      </w:r>
    </w:p>
    <w:p w:rsidR="003B6EBF" w:rsidRPr="00746501" w:rsidRDefault="00D7342B" w:rsidP="006A6783">
      <w:pPr>
        <w:shd w:val="clear" w:color="auto" w:fill="FFFFFF"/>
        <w:tabs>
          <w:tab w:val="left" w:pos="970"/>
        </w:tabs>
        <w:spacing w:before="5" w:line="221" w:lineRule="exact"/>
        <w:ind w:right="509" w:firstLine="389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Виводити з роботи для ремонту або для внутрішнього огляду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теплообмінні апарати і ділянки трубопроводу, що від'єднується від діючо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3"/>
          <w:sz w:val="24"/>
          <w:szCs w:val="24"/>
          <w:lang w:val="uk-UA"/>
        </w:rPr>
        <w:t>го обладнання, необхідно двома послідовно установленими засувками, між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якими повинен бути дренажний пристрій, що сполучається безпосередньо</w:t>
      </w:r>
      <w:r w:rsidRPr="00746501">
        <w:rPr>
          <w:color w:val="000000"/>
          <w:spacing w:val="-2"/>
          <w:sz w:val="24"/>
          <w:szCs w:val="24"/>
          <w:lang w:val="uk-UA"/>
        </w:rPr>
        <w:t>ї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 xml:space="preserve"> атмосферою.</w:t>
      </w:r>
    </w:p>
    <w:p w:rsidR="003B6EBF" w:rsidRPr="00746501" w:rsidRDefault="00D7342B" w:rsidP="006A6783">
      <w:pPr>
        <w:shd w:val="clear" w:color="auto" w:fill="FFFFFF"/>
        <w:spacing w:line="221" w:lineRule="exact"/>
        <w:ind w:right="509" w:firstLine="341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>допускається</w:t>
      </w:r>
      <w:r w:rsidR="003B6EBF" w:rsidRPr="00746501">
        <w:rPr>
          <w:color w:val="000000"/>
          <w:sz w:val="24"/>
          <w:szCs w:val="24"/>
          <w:lang w:val="uk-UA"/>
        </w:rPr>
        <w:t xml:space="preserve"> однією засувкою виводити з дії теплообмінний апарат або ділянку трубопроводу з тиском до 6 МПа (60 кгс/см~); у цьому разі не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 xml:space="preserve">повинно бути виходу пари в атмосферу крізь дренаж, який відкрито на час </w:t>
      </w:r>
      <w:r w:rsidR="003B6EBF" w:rsidRPr="00746501">
        <w:rPr>
          <w:color w:val="000000"/>
          <w:sz w:val="24"/>
          <w:szCs w:val="24"/>
          <w:lang w:val="uk-UA"/>
        </w:rPr>
        <w:t>ремонту або внутрішнього огляду на виведеній з роботі ділянці.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У разі проведення робіт усередині теплообмінного апарата або трубо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проводу і якщо арматура трубопроводу, що виводиться з дії, фланцева, необхідно обов'язково перекрити арматуру й установити заглушку. Тов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1"/>
          <w:sz w:val="24"/>
          <w:szCs w:val="24"/>
          <w:lang w:val="uk-UA"/>
        </w:rPr>
        <w:t xml:space="preserve">щина заглушки повинна відповідати параметрам робочого середовища. </w:t>
      </w:r>
      <w:r w:rsidRPr="00746501">
        <w:rPr>
          <w:color w:val="000000"/>
          <w:sz w:val="24"/>
          <w:szCs w:val="24"/>
          <w:lang w:val="uk-UA"/>
        </w:rPr>
        <w:t xml:space="preserve">Для полегшення перевірки встановлення заглушок останні повинні мати </w:t>
      </w:r>
      <w:r w:rsidRPr="00746501">
        <w:rPr>
          <w:color w:val="000000"/>
          <w:spacing w:val="-1"/>
          <w:sz w:val="24"/>
          <w:szCs w:val="24"/>
          <w:lang w:val="uk-UA"/>
        </w:rPr>
        <w:t>добре видимі хвостовики.</w:t>
      </w:r>
    </w:p>
    <w:p w:rsidR="003B6EBF" w:rsidRPr="00746501" w:rsidRDefault="00D7342B" w:rsidP="006A6783">
      <w:pPr>
        <w:shd w:val="clear" w:color="auto" w:fill="FFFFFF"/>
        <w:tabs>
          <w:tab w:val="left" w:pos="970"/>
        </w:tabs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З теплообмінних апаратів і трубопроводів, виведених з роботи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для ремонту, слід зняти тиск і звільнити їх від пари і води. З електропри</w:t>
      </w:r>
      <w:r w:rsidR="003B6EBF" w:rsidRPr="00746501">
        <w:rPr>
          <w:color w:val="000000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водів вимикальної арматури необхідно зняти напругу, а з мережі живлен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softHyphen/>
      </w:r>
      <w:r w:rsidR="003B6EBF" w:rsidRPr="00746501">
        <w:rPr>
          <w:color w:val="000000"/>
          <w:sz w:val="24"/>
          <w:szCs w:val="24"/>
          <w:lang w:val="uk-UA"/>
        </w:rPr>
        <w:t>ня електроприводів — запобіжники. Цю а</w:t>
      </w:r>
      <w:r w:rsidRPr="00746501">
        <w:rPr>
          <w:color w:val="000000"/>
          <w:sz w:val="24"/>
          <w:szCs w:val="24"/>
          <w:lang w:val="uk-UA"/>
        </w:rPr>
        <w:t>рматуру необхідно закрити. Вен</w:t>
      </w:r>
      <w:r w:rsidR="003B6EBF" w:rsidRPr="00746501">
        <w:rPr>
          <w:color w:val="000000"/>
          <w:sz w:val="24"/>
          <w:szCs w:val="24"/>
          <w:lang w:val="uk-UA"/>
        </w:rPr>
        <w:t>тилі відкритих дренажів, що сполучаються безпосередньо з атмосферою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необхідно відкрити. Вентилі дренажів закритого типу після дренування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теплообмінного апарата (трубопроводу) повинні бути закриті; між запір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ною арматурою і теплообмінним апаратом (трубопроводом) повинна бути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арматура, що безпосередньо сполучається з атмосферою. Не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електрифіко</w:t>
      </w:r>
      <w:r w:rsidRPr="00746501">
        <w:rPr>
          <w:color w:val="000000"/>
          <w:spacing w:val="-1"/>
          <w:sz w:val="24"/>
          <w:szCs w:val="24"/>
          <w:lang w:val="uk-UA"/>
        </w:rPr>
        <w:t>гіа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на вимикальна арматура і вентилі дренажів необхідно заблокувати лан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цюгами або іншими пристосуваннями і замкнути на замки. Виконання заз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начених вимог обов'язкове на трубопроводах з установленою заглушкою.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На вентилях, засувках </w:t>
      </w:r>
      <w:r w:rsidR="00D7342B" w:rsidRPr="00746501">
        <w:rPr>
          <w:color w:val="000000"/>
          <w:sz w:val="24"/>
          <w:szCs w:val="24"/>
          <w:lang w:val="uk-UA"/>
        </w:rPr>
        <w:t>замикальної</w:t>
      </w:r>
      <w:r w:rsidRPr="00746501">
        <w:rPr>
          <w:color w:val="000000"/>
          <w:sz w:val="24"/>
          <w:szCs w:val="24"/>
          <w:lang w:val="uk-UA"/>
        </w:rPr>
        <w:t xml:space="preserve"> арматури слід вивішувати забо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3"/>
          <w:sz w:val="24"/>
          <w:szCs w:val="24"/>
          <w:lang w:val="uk-UA"/>
        </w:rPr>
        <w:t>ронні знаки безпеки "Не відкривати! Працюють люди"; на вентилях відкри</w:t>
      </w:r>
      <w:r w:rsidRPr="00746501">
        <w:rPr>
          <w:color w:val="000000"/>
          <w:spacing w:val="-3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 xml:space="preserve">тих дренажів — "Не закривати! Працюють люди"; на ключах керування </w:t>
      </w:r>
      <w:r w:rsidRPr="00746501">
        <w:rPr>
          <w:color w:val="000000"/>
          <w:spacing w:val="6"/>
          <w:sz w:val="24"/>
          <w:szCs w:val="24"/>
          <w:lang w:val="uk-UA"/>
        </w:rPr>
        <w:t xml:space="preserve">електроприводами </w:t>
      </w:r>
      <w:r w:rsidR="00D7342B" w:rsidRPr="00746501">
        <w:rPr>
          <w:color w:val="000000"/>
          <w:spacing w:val="6"/>
          <w:sz w:val="24"/>
          <w:szCs w:val="24"/>
          <w:lang w:val="uk-UA"/>
        </w:rPr>
        <w:t>замикальної</w:t>
      </w:r>
      <w:r w:rsidRPr="00746501">
        <w:rPr>
          <w:color w:val="000000"/>
          <w:spacing w:val="6"/>
          <w:sz w:val="24"/>
          <w:szCs w:val="24"/>
          <w:lang w:val="uk-UA"/>
        </w:rPr>
        <w:t xml:space="preserve"> арматури - "Не вмикати! Працюють </w:t>
      </w:r>
      <w:r w:rsidR="00D7342B" w:rsidRPr="00746501">
        <w:rPr>
          <w:color w:val="000000"/>
          <w:sz w:val="24"/>
          <w:szCs w:val="24"/>
          <w:lang w:val="uk-UA"/>
        </w:rPr>
        <w:t>л</w:t>
      </w:r>
      <w:r w:rsidRPr="00746501">
        <w:rPr>
          <w:color w:val="000000"/>
          <w:sz w:val="24"/>
          <w:szCs w:val="24"/>
          <w:lang w:val="uk-UA"/>
        </w:rPr>
        <w:t xml:space="preserve">юди"; на місці проведення робіт — </w:t>
      </w:r>
      <w:r w:rsidR="00D7342B" w:rsidRPr="00746501">
        <w:rPr>
          <w:color w:val="000000"/>
          <w:sz w:val="24"/>
          <w:szCs w:val="24"/>
          <w:lang w:val="uk-UA"/>
        </w:rPr>
        <w:t>настановний</w:t>
      </w:r>
      <w:r w:rsidRPr="00746501">
        <w:rPr>
          <w:color w:val="000000"/>
          <w:sz w:val="24"/>
          <w:szCs w:val="24"/>
          <w:lang w:val="uk-UA"/>
        </w:rPr>
        <w:t xml:space="preserve"> знак "Працювати тут!".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Розпочинати ремонт апаратів і трубопроводів, що не мають дренажів </w:t>
      </w:r>
      <w:r w:rsidRPr="00746501">
        <w:rPr>
          <w:color w:val="000000"/>
          <w:spacing w:val="-1"/>
          <w:sz w:val="24"/>
          <w:szCs w:val="24"/>
          <w:lang w:val="uk-UA"/>
        </w:rPr>
        <w:t>і повітряних клапанів, а також за наявності надлишкового тиску в них за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pacing w:val="-2"/>
          <w:sz w:val="24"/>
          <w:szCs w:val="24"/>
          <w:lang w:val="uk-UA"/>
        </w:rPr>
        <w:t>боронено.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Дренування води і пароводяної суміші слід проводити через спускову </w:t>
      </w:r>
      <w:r w:rsidRPr="00746501">
        <w:rPr>
          <w:color w:val="000000"/>
          <w:spacing w:val="-1"/>
          <w:sz w:val="24"/>
          <w:szCs w:val="24"/>
          <w:lang w:val="uk-UA"/>
        </w:rPr>
        <w:t>арматуру.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8"/>
        <w:jc w:val="both"/>
        <w:rPr>
          <w:sz w:val="24"/>
          <w:szCs w:val="24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Якщо під час допуску виник сумнів у тому, що, внаслідок засмічення </w:t>
      </w:r>
      <w:r w:rsidRPr="00746501">
        <w:rPr>
          <w:color w:val="000000"/>
          <w:spacing w:val="-2"/>
          <w:sz w:val="24"/>
          <w:szCs w:val="24"/>
          <w:lang w:val="uk-UA"/>
        </w:rPr>
        <w:t>лінії дренажу, вода із виведеного у ремонт трубопроводу повністю не ви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1"/>
          <w:sz w:val="24"/>
          <w:szCs w:val="24"/>
          <w:lang w:val="uk-UA"/>
        </w:rPr>
        <w:t>далена, розпочинати ремонтні роботи заборонено.</w:t>
      </w:r>
    </w:p>
    <w:p w:rsidR="003B6EBF" w:rsidRPr="00746501" w:rsidRDefault="00662150" w:rsidP="006A6783">
      <w:pPr>
        <w:shd w:val="clear" w:color="auto" w:fill="FFFFFF"/>
        <w:tabs>
          <w:tab w:val="left" w:pos="1003"/>
        </w:tabs>
        <w:spacing w:before="5" w:line="221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Засувки і вентилі необхідно відкривати і закривати тільки із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застосуванням важелів, передбачених інструкцією з експлуатації армату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ри; не дозволяється для подовження плеча рукоятки або маховика викори</w:t>
      </w:r>
      <w:r w:rsidR="003B6EBF" w:rsidRPr="00746501">
        <w:rPr>
          <w:color w:val="000000"/>
          <w:sz w:val="24"/>
          <w:szCs w:val="24"/>
          <w:lang w:val="uk-UA"/>
        </w:rPr>
        <w:t>стовувати випадкові предмети.</w:t>
      </w:r>
    </w:p>
    <w:p w:rsidR="003B6EBF" w:rsidRPr="00746501" w:rsidRDefault="00662150" w:rsidP="006A6783">
      <w:pPr>
        <w:shd w:val="clear" w:color="auto" w:fill="FFFFFF"/>
        <w:tabs>
          <w:tab w:val="left" w:pos="1085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Для проведення ремонтних робіт на одному з підігрівників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високого тиску за груповою схемою їхнього увімкнення необхідно вимк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нути всю групу підігрівників.</w:t>
      </w:r>
    </w:p>
    <w:p w:rsidR="003B6EBF" w:rsidRPr="00746501" w:rsidRDefault="00662150" w:rsidP="006A6783">
      <w:pPr>
        <w:shd w:val="clear" w:color="auto" w:fill="FFFFFF"/>
        <w:tabs>
          <w:tab w:val="left" w:pos="1085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Під час відгвинчування болтів фланцевих з'єднань трубопро</w:t>
      </w:r>
      <w:r w:rsidR="003B6EBF" w:rsidRPr="00746501">
        <w:rPr>
          <w:color w:val="000000"/>
          <w:sz w:val="24"/>
          <w:szCs w:val="24"/>
          <w:lang w:val="uk-UA"/>
        </w:rPr>
        <w:t>водів послаблювати болти слід обережно, — щоб запобігти можливому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викиданню пароводяної суміші у разі неповного дренування трубопрово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ду. Крім цього, необхідно запобігти випаданню із фланців металевих про</w:t>
      </w:r>
      <w:r w:rsidR="003B6EBF" w:rsidRPr="00746501">
        <w:rPr>
          <w:color w:val="000000"/>
          <w:sz w:val="24"/>
          <w:szCs w:val="24"/>
          <w:lang w:val="uk-UA"/>
        </w:rPr>
        <w:t>кладок і вимірювальних шайб і падінню їх униз — шляхом відгородження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розташованих нижче ділянок, улаштування настилів, установлення піддонів</w:t>
      </w:r>
      <w:r w:rsidRPr="00746501">
        <w:rPr>
          <w:color w:val="000000"/>
          <w:spacing w:val="-4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тощо.</w:t>
      </w:r>
    </w:p>
    <w:p w:rsidR="003B6EBF" w:rsidRPr="00746501" w:rsidRDefault="00662150" w:rsidP="006A6783">
      <w:pPr>
        <w:shd w:val="clear" w:color="auto" w:fill="FFFFFF"/>
        <w:tabs>
          <w:tab w:val="left" w:pos="1085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 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Дозволяється відключати од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нією засувкою (без установлення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заглушок) теплообмінні апарати на тих потоках, де робочий тиск не пере</w:t>
      </w:r>
      <w:r w:rsidR="003B6EBF" w:rsidRPr="00746501">
        <w:rPr>
          <w:color w:val="000000"/>
          <w:sz w:val="24"/>
          <w:szCs w:val="24"/>
          <w:lang w:val="uk-UA"/>
        </w:rPr>
        <w:t>вищує атмосферни</w:t>
      </w:r>
      <w:r w:rsidRPr="00746501">
        <w:rPr>
          <w:color w:val="000000"/>
          <w:sz w:val="24"/>
          <w:szCs w:val="24"/>
          <w:lang w:val="uk-UA"/>
        </w:rPr>
        <w:t>й і температура теплоносія менш</w:t>
      </w:r>
      <w:r w:rsidR="003B6EBF" w:rsidRPr="00746501">
        <w:rPr>
          <w:color w:val="000000"/>
          <w:sz w:val="24"/>
          <w:szCs w:val="24"/>
          <w:lang w:val="uk-UA"/>
        </w:rPr>
        <w:t>е плюс 45 °С.</w:t>
      </w:r>
    </w:p>
    <w:p w:rsidR="003B6EBF" w:rsidRPr="00746501" w:rsidRDefault="00662150" w:rsidP="006A6783">
      <w:pPr>
        <w:shd w:val="clear" w:color="auto" w:fill="FFFFFF"/>
        <w:tabs>
          <w:tab w:val="left" w:pos="1085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У разі виведення у ремонт обладнання з вибухонебезпечними,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 xml:space="preserve">отруйними і агресивними речовинами, це обладнання необхідно вивести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дії, спорожнити, очистити (промити, продути) і відділити заглушками </w:t>
      </w:r>
      <w:r w:rsidRPr="00746501">
        <w:rPr>
          <w:color w:val="000000"/>
          <w:spacing w:val="-1"/>
          <w:sz w:val="24"/>
          <w:szCs w:val="24"/>
          <w:lang w:val="uk-UA"/>
        </w:rPr>
        <w:t>від</w:t>
      </w:r>
      <w:r w:rsidRPr="00746501">
        <w:rPr>
          <w:color w:val="000000"/>
          <w:sz w:val="24"/>
          <w:szCs w:val="24"/>
          <w:lang w:val="uk-UA"/>
        </w:rPr>
        <w:t xml:space="preserve"> діючого</w:t>
      </w:r>
      <w:r w:rsidR="003B6EBF" w:rsidRPr="00746501">
        <w:rPr>
          <w:color w:val="000000"/>
          <w:sz w:val="24"/>
          <w:szCs w:val="24"/>
          <w:lang w:val="uk-UA"/>
        </w:rPr>
        <w:t xml:space="preserve"> обладнання — незалежно від </w:t>
      </w:r>
      <w:r w:rsidRPr="00746501">
        <w:rPr>
          <w:color w:val="000000"/>
          <w:sz w:val="24"/>
          <w:szCs w:val="24"/>
          <w:lang w:val="uk-UA"/>
        </w:rPr>
        <w:t xml:space="preserve">тиску і температури речовин, що </w:t>
      </w:r>
      <w:r w:rsidR="003B6EBF" w:rsidRPr="00746501">
        <w:rPr>
          <w:color w:val="000000"/>
          <w:sz w:val="24"/>
          <w:szCs w:val="24"/>
          <w:lang w:val="uk-UA"/>
        </w:rPr>
        <w:t>транспортуються.</w:t>
      </w:r>
    </w:p>
    <w:p w:rsidR="003B6EBF" w:rsidRPr="00746501" w:rsidRDefault="00662150" w:rsidP="006A6783">
      <w:pPr>
        <w:shd w:val="clear" w:color="auto" w:fill="FFFFFF"/>
        <w:tabs>
          <w:tab w:val="left" w:pos="1085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    </w:t>
      </w:r>
      <w:r w:rsidR="003B6EBF" w:rsidRPr="00746501">
        <w:rPr>
          <w:color w:val="000000"/>
          <w:sz w:val="24"/>
          <w:szCs w:val="24"/>
          <w:lang w:val="uk-UA"/>
        </w:rPr>
        <w:t>Під час випробовування і прогрівання трубопроводів пари і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води дозволяється підтягувати: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болти фланцевих з'єднань — за надлишкового тиску до 0,5 МПа</w:t>
      </w:r>
      <w:r w:rsidR="003B6EBF" w:rsidRPr="00746501">
        <w:rPr>
          <w:color w:val="000000"/>
          <w:sz w:val="24"/>
          <w:szCs w:val="24"/>
          <w:lang w:val="uk-UA"/>
        </w:rPr>
        <w:br/>
        <w:t>(5 кгс/см</w:t>
      </w:r>
      <w:r w:rsidR="003B6EBF" w:rsidRPr="00746501">
        <w:rPr>
          <w:color w:val="000000"/>
          <w:sz w:val="24"/>
          <w:szCs w:val="24"/>
          <w:vertAlign w:val="superscript"/>
          <w:lang w:val="uk-UA"/>
        </w:rPr>
        <w:t>2</w:t>
      </w:r>
      <w:r w:rsidR="003B6EBF" w:rsidRPr="00746501">
        <w:rPr>
          <w:color w:val="000000"/>
          <w:sz w:val="24"/>
          <w:szCs w:val="24"/>
          <w:lang w:val="uk-UA"/>
        </w:rPr>
        <w:t>);сальники сталевих компенсаторів та сальники арматури — за тиску</w:t>
      </w:r>
      <w:r w:rsidR="003B6EBF" w:rsidRPr="00746501">
        <w:rPr>
          <w:color w:val="000000"/>
          <w:sz w:val="24"/>
          <w:szCs w:val="24"/>
          <w:lang w:val="uk-UA"/>
        </w:rPr>
        <w:br/>
        <w:t>до 1,2 МПа (12 кгс/см</w:t>
      </w:r>
      <w:r w:rsidR="003B6EBF" w:rsidRPr="00746501">
        <w:rPr>
          <w:color w:val="000000"/>
          <w:sz w:val="24"/>
          <w:szCs w:val="24"/>
          <w:vertAlign w:val="superscript"/>
          <w:lang w:val="uk-UA"/>
        </w:rPr>
        <w:t>2</w:t>
      </w:r>
      <w:r w:rsidR="003B6EBF" w:rsidRPr="00746501">
        <w:rPr>
          <w:color w:val="000000"/>
          <w:sz w:val="24"/>
          <w:szCs w:val="24"/>
          <w:lang w:val="uk-UA"/>
        </w:rPr>
        <w:t>); сальники слід підтягувати обережно, — щоб не</w:t>
      </w:r>
      <w:r w:rsidR="003B6EBF" w:rsidRPr="00746501">
        <w:rPr>
          <w:color w:val="000000"/>
          <w:sz w:val="24"/>
          <w:szCs w:val="24"/>
          <w:lang w:val="uk-UA"/>
        </w:rPr>
        <w:br/>
      </w:r>
      <w:r w:rsidR="003B6EBF" w:rsidRPr="00746501">
        <w:rPr>
          <w:color w:val="000000"/>
          <w:spacing w:val="-1"/>
          <w:sz w:val="24"/>
          <w:szCs w:val="24"/>
          <w:lang w:val="uk-UA"/>
        </w:rPr>
        <w:t>зірвати болти.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4"/>
          <w:sz w:val="24"/>
          <w:szCs w:val="24"/>
          <w:lang w:val="uk-UA"/>
        </w:rPr>
        <w:t>Якщо застосовуються спеціальні пристосування, сальники дозволяєть</w:t>
      </w:r>
      <w:r w:rsidRPr="00746501">
        <w:rPr>
          <w:color w:val="000000"/>
          <w:spacing w:val="-4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ся підтягувати у разі тиску до 6 МПа (60 кгс/см</w:t>
      </w:r>
      <w:r w:rsidRPr="00746501">
        <w:rPr>
          <w:color w:val="000000"/>
          <w:sz w:val="24"/>
          <w:szCs w:val="24"/>
          <w:vertAlign w:val="superscript"/>
          <w:lang w:val="uk-UA"/>
        </w:rPr>
        <w:t>2</w:t>
      </w:r>
      <w:r w:rsidRPr="00746501">
        <w:rPr>
          <w:color w:val="000000"/>
          <w:sz w:val="24"/>
          <w:szCs w:val="24"/>
          <w:lang w:val="uk-UA"/>
        </w:rPr>
        <w:t xml:space="preserve">) — за розпорядженням і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під керівництвом працівника, який віддав розпорядження на проведення </w:t>
      </w:r>
      <w:r w:rsidRPr="00746501">
        <w:rPr>
          <w:color w:val="000000"/>
          <w:spacing w:val="-2"/>
          <w:sz w:val="24"/>
          <w:szCs w:val="24"/>
          <w:lang w:val="uk-UA"/>
        </w:rPr>
        <w:t>цієї роботи.</w:t>
      </w:r>
    </w:p>
    <w:p w:rsidR="003B6EBF" w:rsidRPr="00746501" w:rsidRDefault="003B6EBF" w:rsidP="006A6783">
      <w:pPr>
        <w:shd w:val="clear" w:color="auto" w:fill="FFFFFF"/>
        <w:tabs>
          <w:tab w:val="left" w:pos="1085"/>
        </w:tabs>
        <w:spacing w:before="5"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Добивання сальників компенсаторів і арматури дозволяється</w:t>
      </w:r>
      <w:r w:rsidR="00662150"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Pr="00746501">
        <w:rPr>
          <w:color w:val="000000"/>
          <w:sz w:val="24"/>
          <w:szCs w:val="24"/>
          <w:lang w:val="uk-UA"/>
        </w:rPr>
        <w:t>виконувати у разі надлишкового тиску в трубопрово</w:t>
      </w:r>
      <w:r w:rsidR="00662150" w:rsidRPr="00746501">
        <w:rPr>
          <w:color w:val="000000"/>
          <w:sz w:val="24"/>
          <w:szCs w:val="24"/>
          <w:lang w:val="uk-UA"/>
        </w:rPr>
        <w:t xml:space="preserve">дах до 0,02 МПа </w:t>
      </w:r>
      <w:r w:rsidRPr="00746501">
        <w:rPr>
          <w:color w:val="000000"/>
          <w:sz w:val="24"/>
          <w:szCs w:val="24"/>
          <w:lang w:val="uk-UA"/>
        </w:rPr>
        <w:t>(0,2 кгс/см</w:t>
      </w:r>
      <w:r w:rsidRPr="00746501">
        <w:rPr>
          <w:color w:val="000000"/>
          <w:sz w:val="24"/>
          <w:szCs w:val="24"/>
          <w:vertAlign w:val="superscript"/>
          <w:lang w:val="uk-UA"/>
        </w:rPr>
        <w:t>2</w:t>
      </w:r>
      <w:r w:rsidRPr="00746501">
        <w:rPr>
          <w:color w:val="000000"/>
          <w:sz w:val="24"/>
          <w:szCs w:val="24"/>
          <w:lang w:val="uk-UA"/>
        </w:rPr>
        <w:t>) і за температури теплоносія до плюс 45 °С.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Замінювати сальникову набивку компенсаторів дозволяється тільки </w:t>
      </w:r>
      <w:r w:rsidRPr="00746501">
        <w:rPr>
          <w:color w:val="000000"/>
          <w:sz w:val="24"/>
          <w:szCs w:val="24"/>
          <w:lang w:val="uk-UA"/>
        </w:rPr>
        <w:t>після повного спорожнення трубопроводу.</w:t>
      </w:r>
    </w:p>
    <w:p w:rsidR="003B6EBF" w:rsidRPr="00746501" w:rsidRDefault="003B6EBF" w:rsidP="006A6783">
      <w:pPr>
        <w:shd w:val="clear" w:color="auto" w:fill="FFFFFF"/>
        <w:tabs>
          <w:tab w:val="left" w:pos="1133"/>
        </w:tabs>
        <w:spacing w:before="5" w:line="221" w:lineRule="exact"/>
        <w:ind w:right="509" w:firstLine="37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Підтягувати нарізне з'єднання сальника арматури або </w:t>
      </w:r>
      <w:r w:rsidR="00662150" w:rsidRPr="00746501">
        <w:rPr>
          <w:color w:val="000000"/>
          <w:sz w:val="24"/>
          <w:szCs w:val="24"/>
          <w:lang w:val="uk-UA"/>
        </w:rPr>
        <w:t>флан</w:t>
      </w:r>
      <w:r w:rsidR="00662150" w:rsidRPr="00746501">
        <w:rPr>
          <w:color w:val="000000"/>
          <w:spacing w:val="-4"/>
          <w:sz w:val="24"/>
          <w:szCs w:val="24"/>
          <w:lang w:val="uk-UA"/>
        </w:rPr>
        <w:t>цеве</w:t>
      </w:r>
      <w:r w:rsidRPr="00746501">
        <w:rPr>
          <w:color w:val="000000"/>
          <w:spacing w:val="-4"/>
          <w:sz w:val="24"/>
          <w:szCs w:val="24"/>
          <w:lang w:val="uk-UA"/>
        </w:rPr>
        <w:t xml:space="preserve"> з'єднання слід поступово, по черзі, з діаметрально протилежних боків;</w:t>
      </w:r>
      <w:r w:rsidRPr="00746501">
        <w:rPr>
          <w:color w:val="000000"/>
          <w:spacing w:val="2"/>
          <w:sz w:val="24"/>
          <w:szCs w:val="24"/>
          <w:lang w:val="uk-UA"/>
        </w:rPr>
        <w:t>у цьому</w:t>
      </w:r>
      <w:r w:rsidR="00455496" w:rsidRPr="00746501">
        <w:rPr>
          <w:color w:val="000000"/>
          <w:spacing w:val="2"/>
          <w:sz w:val="24"/>
          <w:szCs w:val="24"/>
          <w:lang w:val="uk-UA"/>
        </w:rPr>
        <w:t xml:space="preserve">   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разі працівник повинен стояти збоку від можливого викидання </w:t>
      </w:r>
      <w:r w:rsidRPr="00746501">
        <w:rPr>
          <w:color w:val="000000"/>
          <w:sz w:val="24"/>
          <w:szCs w:val="24"/>
          <w:lang w:val="uk-UA"/>
        </w:rPr>
        <w:t>струменя води або пари.</w:t>
      </w:r>
    </w:p>
    <w:p w:rsidR="003B6EBF" w:rsidRPr="00746501" w:rsidRDefault="00482A9A" w:rsidP="006A6783">
      <w:pPr>
        <w:shd w:val="clear" w:color="auto" w:fill="FFFFFF"/>
        <w:tabs>
          <w:tab w:val="left" w:pos="1080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z w:val="24"/>
          <w:szCs w:val="24"/>
          <w:lang w:val="uk-UA"/>
        </w:rPr>
        <w:t>Розпочинати ремонт арматури на трубопроводах пари і гаря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чої води, яка не має або має нечітку технологічну нумерацію, заборонено.</w:t>
      </w:r>
    </w:p>
    <w:p w:rsidR="003B6EBF" w:rsidRPr="00746501" w:rsidRDefault="00482A9A" w:rsidP="006A6783">
      <w:pPr>
        <w:shd w:val="clear" w:color="auto" w:fill="FFFFFF"/>
        <w:tabs>
          <w:tab w:val="left" w:pos="1080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z w:val="24"/>
          <w:szCs w:val="24"/>
          <w:lang w:val="uk-UA"/>
        </w:rPr>
        <w:t>Штуцери контрольно-вимірю</w:t>
      </w:r>
      <w:r w:rsidRPr="00746501">
        <w:rPr>
          <w:color w:val="000000"/>
          <w:sz w:val="24"/>
          <w:szCs w:val="24"/>
          <w:lang w:val="uk-UA"/>
        </w:rPr>
        <w:t>вальної апаратури слід підтягу</w:t>
      </w:r>
      <w:r w:rsidR="003B6EBF" w:rsidRPr="00746501">
        <w:rPr>
          <w:color w:val="000000"/>
          <w:sz w:val="24"/>
          <w:szCs w:val="24"/>
          <w:lang w:val="uk-UA"/>
        </w:rPr>
        <w:t>вати, якщо тиск не перевищує 0,3 МПа (3 кгс/см</w:t>
      </w:r>
      <w:r w:rsidR="003B6EBF" w:rsidRPr="00746501">
        <w:rPr>
          <w:color w:val="000000"/>
          <w:sz w:val="24"/>
          <w:szCs w:val="24"/>
          <w:vertAlign w:val="superscript"/>
          <w:lang w:val="uk-UA"/>
        </w:rPr>
        <w:t>2</w:t>
      </w:r>
      <w:r w:rsidR="003B6EBF" w:rsidRPr="00746501">
        <w:rPr>
          <w:color w:val="000000"/>
          <w:sz w:val="24"/>
          <w:szCs w:val="24"/>
          <w:lang w:val="uk-UA"/>
        </w:rPr>
        <w:t>), — тільки гайковими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4"/>
          <w:sz w:val="24"/>
          <w:szCs w:val="24"/>
          <w:lang w:val="uk-UA"/>
        </w:rPr>
        <w:t xml:space="preserve">ключами, розмір яких відповідає граням елементів, що підтягуються,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щоб запобігти пошкодженню штуцерів; застосовувати для виконання цієї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роботи інші ключі, а також подовжувальні важелі заборонено.</w:t>
      </w:r>
    </w:p>
    <w:p w:rsidR="003B6EBF" w:rsidRPr="00746501" w:rsidRDefault="003B6EBF" w:rsidP="006A6783">
      <w:pPr>
        <w:shd w:val="clear" w:color="auto" w:fill="FFFFFF"/>
        <w:spacing w:before="5" w:line="221" w:lineRule="exact"/>
        <w:ind w:right="509" w:firstLine="40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Перед тим, як розпочати підтягування штуцерів, слід перевірити стан </w:t>
      </w:r>
      <w:r w:rsidRPr="00746501">
        <w:rPr>
          <w:color w:val="000000"/>
          <w:sz w:val="24"/>
          <w:szCs w:val="24"/>
          <w:lang w:val="uk-UA"/>
        </w:rPr>
        <w:t>видимої частини різі, — особливо на штуцерах повітряних клапанів.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Під час підтягування нарізного з'єднання працівник повинен стояти з 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протилежного боку від струменя води або пари, які можуть з'явитись у </w:t>
      </w:r>
      <w:r w:rsidRPr="00746501">
        <w:rPr>
          <w:color w:val="000000"/>
          <w:sz w:val="24"/>
          <w:szCs w:val="24"/>
          <w:lang w:val="uk-UA"/>
        </w:rPr>
        <w:t>разі зривання різі.</w:t>
      </w:r>
    </w:p>
    <w:p w:rsidR="003B6EBF" w:rsidRPr="00746501" w:rsidRDefault="00482A9A" w:rsidP="006A6783">
      <w:pPr>
        <w:shd w:val="clear" w:color="auto" w:fill="FFFFFF"/>
        <w:tabs>
          <w:tab w:val="left" w:pos="111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4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4"/>
          <w:sz w:val="24"/>
          <w:szCs w:val="24"/>
          <w:lang w:val="uk-UA"/>
        </w:rPr>
        <w:t>Прогрівання і пуск паропроводів слід виконувати згідно з-</w:t>
      </w:r>
      <w:r w:rsidR="003B6EBF" w:rsidRPr="00746501">
        <w:rPr>
          <w:color w:val="000000"/>
          <w:sz w:val="24"/>
          <w:szCs w:val="24"/>
          <w:lang w:val="uk-UA"/>
        </w:rPr>
        <w:t>місцевою інструкцією або за спеціальною програмою.</w:t>
      </w:r>
    </w:p>
    <w:p w:rsidR="003B6EBF" w:rsidRPr="00746501" w:rsidRDefault="00482A9A" w:rsidP="006A6783">
      <w:pPr>
        <w:shd w:val="clear" w:color="auto" w:fill="FFFFFF"/>
        <w:tabs>
          <w:tab w:val="left" w:pos="1114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Під час прогрівання паропроводу спочатку слід відкривати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дренажі, потім поступово і обережно байпаси (парові вентилі). У разі ви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никнення гідравлічних ударів прогрівання необхідно припинити до повного</w:t>
      </w:r>
      <w:r w:rsidRPr="00746501">
        <w:rPr>
          <w:color w:val="000000"/>
          <w:spacing w:val="-4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5"/>
          <w:sz w:val="24"/>
          <w:szCs w:val="24"/>
          <w:lang w:val="uk-UA"/>
        </w:rPr>
        <w:t>зникнення їх і вжити заходів щодо усунення причин, що викликали ці удари.</w:t>
      </w:r>
    </w:p>
    <w:p w:rsidR="003B6EBF" w:rsidRPr="00746501" w:rsidRDefault="00482A9A" w:rsidP="006A6783">
      <w:pPr>
        <w:shd w:val="clear" w:color="auto" w:fill="FFFFFF"/>
        <w:tabs>
          <w:tab w:val="left" w:pos="111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z w:val="24"/>
          <w:szCs w:val="24"/>
          <w:lang w:val="uk-UA"/>
        </w:rPr>
        <w:t>Перед прогріванням паропро</w:t>
      </w:r>
      <w:r w:rsidRPr="00746501">
        <w:rPr>
          <w:color w:val="000000"/>
          <w:sz w:val="24"/>
          <w:szCs w:val="24"/>
          <w:lang w:val="uk-UA"/>
        </w:rPr>
        <w:t>воду під час пуску теплової ме</w:t>
      </w:r>
      <w:r w:rsidR="003B6EBF" w:rsidRPr="00746501">
        <w:rPr>
          <w:color w:val="000000"/>
          <w:sz w:val="24"/>
          <w:szCs w:val="24"/>
          <w:lang w:val="uk-UA"/>
        </w:rPr>
        <w:t>режі додатково необхідно перекрити конденсаційні горшки.</w:t>
      </w:r>
    </w:p>
    <w:p w:rsidR="003B6EBF" w:rsidRPr="00746501" w:rsidRDefault="00482A9A" w:rsidP="006A6783">
      <w:pPr>
        <w:shd w:val="clear" w:color="auto" w:fill="FFFFFF"/>
        <w:tabs>
          <w:tab w:val="left" w:pos="111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z w:val="24"/>
          <w:szCs w:val="24"/>
          <w:lang w:val="uk-UA"/>
        </w:rPr>
        <w:t xml:space="preserve">У разі засмічення проходу </w:t>
      </w:r>
      <w:r w:rsidRPr="00746501">
        <w:rPr>
          <w:color w:val="000000"/>
          <w:sz w:val="24"/>
          <w:szCs w:val="24"/>
          <w:lang w:val="uk-UA"/>
        </w:rPr>
        <w:t>дренажного штуцера під час про</w:t>
      </w:r>
      <w:r w:rsidR="003B6EBF" w:rsidRPr="00746501">
        <w:rPr>
          <w:color w:val="000000"/>
          <w:sz w:val="24"/>
          <w:szCs w:val="24"/>
          <w:lang w:val="uk-UA"/>
        </w:rPr>
        <w:t>грівання або підвищення тиску в паропроводі штуцер необхідно продути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Швидким закриванням та відкриванням вентиля.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Якщо засмічення проходу дренажного штуцера неможливо усунути </w:t>
      </w:r>
      <w:r w:rsidRPr="00746501">
        <w:rPr>
          <w:color w:val="000000"/>
          <w:sz w:val="24"/>
          <w:szCs w:val="24"/>
          <w:lang w:val="uk-UA"/>
        </w:rPr>
        <w:t>продуванням, слід повністю перекрити паропровід і прочистити дренаж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2"/>
          <w:sz w:val="24"/>
          <w:szCs w:val="24"/>
          <w:lang w:val="uk-UA"/>
        </w:rPr>
        <w:t>ний штуцер.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Працівник, який продуває дренажний штуцер, повинен стояти з боку, </w:t>
      </w:r>
      <w:r w:rsidRPr="00746501">
        <w:rPr>
          <w:color w:val="000000"/>
          <w:spacing w:val="-1"/>
          <w:sz w:val="24"/>
          <w:szCs w:val="24"/>
          <w:lang w:val="uk-UA"/>
        </w:rPr>
        <w:t>протилежного виходу конденсату або пари, і виконувати цю роботу в ру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pacing w:val="-3"/>
          <w:sz w:val="24"/>
          <w:szCs w:val="24"/>
          <w:lang w:val="uk-UA"/>
        </w:rPr>
        <w:t>кавицях.</w:t>
      </w:r>
    </w:p>
    <w:p w:rsidR="003B6EBF" w:rsidRPr="00746501" w:rsidRDefault="00482A9A" w:rsidP="006A6783">
      <w:pPr>
        <w:shd w:val="clear" w:color="auto" w:fill="FFFFFF"/>
        <w:tabs>
          <w:tab w:val="left" w:pos="1171"/>
        </w:tabs>
        <w:spacing w:line="221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5"/>
          <w:sz w:val="24"/>
          <w:szCs w:val="24"/>
          <w:lang w:val="uk-UA"/>
        </w:rPr>
        <w:t>Продування паропроводів необхідно виконувати згідно з</w:t>
      </w:r>
      <w:r w:rsidRPr="00746501">
        <w:rPr>
          <w:color w:val="000000"/>
          <w:spacing w:val="5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інструкцією, затвердженою керівником монтажної, ремонтної або пуско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налагоджувальної організації (дільниці) і узгодженою з керівником підприє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мства (цеху).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Тимчасові трубопроводи, спеціально прокладені для продування па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ропроводів, не повинні торкатись дерев'яних конструкцій, — щоб запобіг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3"/>
          <w:sz w:val="24"/>
          <w:szCs w:val="24"/>
          <w:lang w:val="uk-UA"/>
        </w:rPr>
        <w:t>ти виникненню пожежі. Вони повинні лежати вільно, з урахуванням тепло</w:t>
      </w:r>
      <w:r w:rsidRPr="00746501">
        <w:rPr>
          <w:color w:val="000000"/>
          <w:spacing w:val="-3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 xml:space="preserve">вих подовжень, і не передавати надмірних зусиль на перекриття та інші </w:t>
      </w:r>
      <w:r w:rsidRPr="00746501">
        <w:rPr>
          <w:color w:val="000000"/>
          <w:spacing w:val="-2"/>
          <w:sz w:val="24"/>
          <w:szCs w:val="24"/>
          <w:lang w:val="uk-UA"/>
        </w:rPr>
        <w:t>конструкції.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У місцях обслуговування тимчасовий трубопровід повинен покрива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  <w:t xml:space="preserve">тись ізоляцією. Опору для кінцевої частини труби, що виходить за межі 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споруди, слід надійно закріплювати. Місце випускання пари необхідно </w:t>
      </w:r>
      <w:r w:rsidRPr="00746501">
        <w:rPr>
          <w:color w:val="000000"/>
          <w:spacing w:val="-2"/>
          <w:sz w:val="24"/>
          <w:szCs w:val="24"/>
          <w:lang w:val="uk-UA"/>
        </w:rPr>
        <w:t>вибирати таким чином, щоб у небезпечній зоні не було механізмів, облад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нання га людей.</w:t>
      </w:r>
    </w:p>
    <w:p w:rsidR="003B6EBF" w:rsidRPr="00746501" w:rsidRDefault="003B6EBF" w:rsidP="006A6783">
      <w:pPr>
        <w:shd w:val="clear" w:color="auto" w:fill="FFFFFF"/>
        <w:spacing w:before="77"/>
        <w:ind w:right="509"/>
        <w:jc w:val="both"/>
        <w:rPr>
          <w:sz w:val="24"/>
          <w:szCs w:val="24"/>
        </w:rPr>
      </w:pP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Для регулювання продування на початку ділянки паропроводу, що підлягає продуванню, слід установити парову засувку. Перед початком продування увесь паропровід необхідно покрити тепловою ізоляцією, а нерухомі опори — надійно закріпити. Тимчасові засоби </w:t>
      </w:r>
      <w:r w:rsidR="00482A9A" w:rsidRPr="00746501">
        <w:rPr>
          <w:color w:val="000000"/>
          <w:sz w:val="24"/>
          <w:szCs w:val="24"/>
          <w:lang w:val="uk-UA"/>
        </w:rPr>
        <w:t>підмочування</w:t>
      </w:r>
      <w:r w:rsidRPr="00746501">
        <w:rPr>
          <w:color w:val="000000"/>
          <w:sz w:val="24"/>
          <w:szCs w:val="24"/>
          <w:lang w:val="uk-UA"/>
        </w:rPr>
        <w:t xml:space="preserve"> біля паропроводу необхідно демонтувати.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Безпосередньо перед початком продування дренажі повинні бути за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 xml:space="preserve">криті, — щоб уникнути засмічування. Відкривати парову засувку слід </w:t>
      </w:r>
      <w:r w:rsidRPr="00746501">
        <w:rPr>
          <w:color w:val="000000"/>
          <w:spacing w:val="-1"/>
          <w:sz w:val="24"/>
          <w:szCs w:val="24"/>
          <w:lang w:val="uk-UA"/>
        </w:rPr>
        <w:t>поступово.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З появою ознак гідравлічних ударів слід негайно припинити подаван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ня пари у паропровід і повністю відкрити всі дренажі.</w:t>
      </w:r>
    </w:p>
    <w:p w:rsidR="003B6EBF" w:rsidRPr="00746501" w:rsidRDefault="003B6EBF" w:rsidP="006A6783">
      <w:pPr>
        <w:shd w:val="clear" w:color="auto" w:fill="FFFFFF"/>
        <w:spacing w:before="5"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Працівники, які беруть участь у продуванні паропроводів, повинні наглядати за його станом, а також за станом рухомих опор і підвісок.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Територію у місці виходу випускної труби тимчасового трубопрово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pacing w:val="1"/>
          <w:sz w:val="24"/>
          <w:szCs w:val="24"/>
          <w:lang w:val="uk-UA"/>
        </w:rPr>
        <w:t xml:space="preserve">ду, прокладеного для продування паропроводу, необхідно обгородити і </w:t>
      </w:r>
      <w:r w:rsidRPr="00746501">
        <w:rPr>
          <w:color w:val="000000"/>
          <w:spacing w:val="-1"/>
          <w:sz w:val="24"/>
          <w:szCs w:val="24"/>
          <w:lang w:val="uk-UA"/>
        </w:rPr>
        <w:t>на її межі виставити наглядачів.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8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Працівники, які беруть участь у продуванні паропроводу, повинні користуватись </w:t>
      </w:r>
      <w:r w:rsidR="00482A9A" w:rsidRPr="00746501">
        <w:rPr>
          <w:color w:val="000000"/>
          <w:sz w:val="24"/>
          <w:szCs w:val="24"/>
          <w:lang w:val="uk-UA"/>
        </w:rPr>
        <w:t>протичумними</w:t>
      </w:r>
      <w:r w:rsidRPr="00746501">
        <w:rPr>
          <w:color w:val="000000"/>
          <w:sz w:val="24"/>
          <w:szCs w:val="24"/>
          <w:lang w:val="uk-UA"/>
        </w:rPr>
        <w:t xml:space="preserve"> навушниками.</w:t>
      </w:r>
    </w:p>
    <w:p w:rsidR="003B6EBF" w:rsidRPr="00746501" w:rsidRDefault="003B6EBF" w:rsidP="006A6783">
      <w:pPr>
        <w:shd w:val="clear" w:color="auto" w:fill="FFFFFF"/>
        <w:spacing w:before="106"/>
        <w:ind w:right="509"/>
        <w:jc w:val="both"/>
        <w:outlineLvl w:val="0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Ремонт обертових механізмів</w:t>
      </w:r>
    </w:p>
    <w:p w:rsidR="003B6EBF" w:rsidRPr="00746501" w:rsidRDefault="003B6EBF" w:rsidP="006A6783">
      <w:pPr>
        <w:shd w:val="clear" w:color="auto" w:fill="FFFFFF"/>
        <w:tabs>
          <w:tab w:val="left" w:pos="1018"/>
        </w:tabs>
        <w:spacing w:before="115"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Підготовка до ремонту обер</w:t>
      </w:r>
      <w:r w:rsidR="00482A9A" w:rsidRPr="00746501">
        <w:rPr>
          <w:color w:val="000000"/>
          <w:sz w:val="24"/>
          <w:szCs w:val="24"/>
          <w:lang w:val="uk-UA"/>
        </w:rPr>
        <w:t>тових механізмів повинна прово</w:t>
      </w:r>
      <w:r w:rsidRPr="00746501">
        <w:rPr>
          <w:color w:val="000000"/>
          <w:sz w:val="24"/>
          <w:szCs w:val="24"/>
          <w:lang w:val="uk-UA"/>
        </w:rPr>
        <w:t>дитись згідно з умовами виконання робіт</w:t>
      </w:r>
      <w:r w:rsidR="00482A9A" w:rsidRPr="00746501">
        <w:rPr>
          <w:color w:val="000000"/>
          <w:sz w:val="24"/>
          <w:szCs w:val="24"/>
          <w:lang w:val="uk-UA"/>
        </w:rPr>
        <w:t xml:space="preserve">, зазначеними у наряді. У цьому </w:t>
      </w:r>
      <w:r w:rsidRPr="00746501">
        <w:rPr>
          <w:color w:val="000000"/>
          <w:sz w:val="24"/>
          <w:szCs w:val="24"/>
          <w:lang w:val="uk-UA"/>
        </w:rPr>
        <w:t>разі механізм необхідно зупинити, напру</w:t>
      </w:r>
      <w:r w:rsidR="00482A9A" w:rsidRPr="00746501">
        <w:rPr>
          <w:color w:val="000000"/>
          <w:sz w:val="24"/>
          <w:szCs w:val="24"/>
          <w:lang w:val="uk-UA"/>
        </w:rPr>
        <w:t xml:space="preserve">гу з електродвигуна механізму і </w:t>
      </w:r>
      <w:r w:rsidRPr="00746501">
        <w:rPr>
          <w:color w:val="000000"/>
          <w:sz w:val="24"/>
          <w:szCs w:val="24"/>
          <w:lang w:val="uk-UA"/>
        </w:rPr>
        <w:t>електроприводів арматури зняти.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Якщо робота на механізмі пов'язана з можливим торканням до його 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обертових частин, кабель живлення електродвигуна слід заземлювати </w:t>
      </w:r>
      <w:r w:rsidRPr="00746501">
        <w:rPr>
          <w:color w:val="000000"/>
          <w:spacing w:val="-3"/>
          <w:sz w:val="24"/>
          <w:szCs w:val="24"/>
          <w:lang w:val="uk-UA"/>
        </w:rPr>
        <w:t>відповідно до вимог Правил безпечної експлуатації електроустановок, зат</w:t>
      </w:r>
      <w:r w:rsidRPr="00746501">
        <w:rPr>
          <w:color w:val="000000"/>
          <w:spacing w:val="-3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 xml:space="preserve">верджених наказом Держнаглядохоронпраці України від 06.10.97, № 257, зареєстрованих в Мін'юсті України 13.01.98 за № 11/2451, зі змінами та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доповненнями, затвердженими наказом Держнаглядохоронпраці України </w:t>
      </w:r>
      <w:r w:rsidRPr="00746501">
        <w:rPr>
          <w:color w:val="000000"/>
          <w:sz w:val="24"/>
          <w:szCs w:val="24"/>
          <w:lang w:val="uk-UA"/>
        </w:rPr>
        <w:t xml:space="preserve">від 25.02.2000, № 26 і зареєстрованими в Мін'юсті України 06.04.2000 за </w:t>
      </w:r>
      <w:r w:rsidRPr="00746501">
        <w:rPr>
          <w:color w:val="000000"/>
          <w:spacing w:val="-1"/>
          <w:sz w:val="24"/>
          <w:szCs w:val="24"/>
          <w:lang w:val="uk-UA"/>
        </w:rPr>
        <w:t>№213/4434.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Якщо робота на механізмі не пов'язана з торканням до обертових час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тин механізму, заземлювати кабельну лінію не потрібно.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У разі одночасного проведення робіт на обертовому механізмі і на електродвигуні муфту необхідно розчепити. Цю роботу необхідно вико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нувати за нарядом на ремонт обертового механізму.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Штурвали приводів керування арматурою слід замкнути на-замок з допомогою ланцюгів або інших пристроїв і пристосувань.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На виведених з роботи приводах і пусковому пристрої механізму слід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вивішувати знаки безпеки про заборону подавання напруги і оперування </w:t>
      </w:r>
      <w:r w:rsidRPr="00746501">
        <w:rPr>
          <w:color w:val="000000"/>
          <w:sz w:val="24"/>
          <w:szCs w:val="24"/>
          <w:lang w:val="uk-UA"/>
        </w:rPr>
        <w:t xml:space="preserve">запірною арматурою, а на місці проведення робіт — </w:t>
      </w:r>
      <w:r w:rsidR="00482A9A" w:rsidRPr="00746501">
        <w:rPr>
          <w:color w:val="000000"/>
          <w:sz w:val="24"/>
          <w:szCs w:val="24"/>
          <w:lang w:val="uk-UA"/>
        </w:rPr>
        <w:t>настановний</w:t>
      </w:r>
      <w:r w:rsidRPr="00746501">
        <w:rPr>
          <w:color w:val="000000"/>
          <w:sz w:val="24"/>
          <w:szCs w:val="24"/>
          <w:lang w:val="uk-UA"/>
        </w:rPr>
        <w:t xml:space="preserve"> знак без</w:t>
      </w:r>
      <w:r w:rsidRPr="00746501">
        <w:rPr>
          <w:color w:val="000000"/>
          <w:sz w:val="24"/>
          <w:szCs w:val="24"/>
          <w:lang w:val="uk-UA"/>
        </w:rPr>
        <w:softHyphen/>
        <w:t>пеки "Працювати тут!".</w:t>
      </w:r>
    </w:p>
    <w:p w:rsidR="003B6EBF" w:rsidRPr="00746501" w:rsidRDefault="003B6EBF" w:rsidP="006A6783">
      <w:pPr>
        <w:shd w:val="clear" w:color="auto" w:fill="FFFFFF"/>
        <w:tabs>
          <w:tab w:val="left" w:pos="1075"/>
        </w:tabs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1"/>
          <w:sz w:val="24"/>
          <w:szCs w:val="24"/>
          <w:lang w:val="uk-UA"/>
        </w:rPr>
        <w:t>Під час виведення у ремонт обертових механізмів з електро</w:t>
      </w:r>
      <w:r w:rsidRPr="00746501">
        <w:rPr>
          <w:color w:val="000000"/>
          <w:sz w:val="24"/>
          <w:szCs w:val="24"/>
          <w:lang w:val="uk-UA"/>
        </w:rPr>
        <w:t>приводом знімати напругу з електродвигуна і електроприводів арматури</w:t>
      </w:r>
      <w:r w:rsidR="00482A9A" w:rsidRPr="00746501">
        <w:rPr>
          <w:color w:val="000000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повинні працівники електричного цеху.</w:t>
      </w:r>
    </w:p>
    <w:p w:rsidR="003B6EBF" w:rsidRPr="00746501" w:rsidRDefault="00482A9A" w:rsidP="006A6783">
      <w:pPr>
        <w:shd w:val="clear" w:color="auto" w:fill="FFFFFF"/>
        <w:tabs>
          <w:tab w:val="left" w:pos="979"/>
        </w:tabs>
        <w:spacing w:line="226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pacing w:val="3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Під час пробного увімкнення або балансування обертового</w:t>
      </w:r>
      <w:r w:rsidRPr="00746501">
        <w:rPr>
          <w:color w:val="000000"/>
          <w:spacing w:val="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механізму необхідно оперувати кнопкою аварійного вимикання електро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двигуна механізму.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Біля кнопки аварійного вимикання повинен стояти спеціально при</w:t>
      </w:r>
      <w:r w:rsidRPr="00746501">
        <w:rPr>
          <w:color w:val="000000"/>
          <w:sz w:val="24"/>
          <w:szCs w:val="24"/>
          <w:lang w:val="uk-UA"/>
        </w:rPr>
        <w:softHyphen/>
        <w:t xml:space="preserve">значений працівник, який за сигналом керівника робіт повинен негайно </w:t>
      </w:r>
      <w:r w:rsidRPr="00746501">
        <w:rPr>
          <w:color w:val="000000"/>
          <w:spacing w:val="-2"/>
          <w:sz w:val="24"/>
          <w:szCs w:val="24"/>
          <w:lang w:val="uk-UA"/>
        </w:rPr>
        <w:t>вимкнути механізм.</w:t>
      </w:r>
    </w:p>
    <w:p w:rsidR="003B6EBF" w:rsidRPr="00746501" w:rsidRDefault="003B6EBF" w:rsidP="006A6783">
      <w:pPr>
        <w:shd w:val="clear" w:color="auto" w:fill="FFFFFF"/>
        <w:tabs>
          <w:tab w:val="left" w:pos="979"/>
        </w:tabs>
        <w:spacing w:line="226" w:lineRule="exact"/>
        <w:ind w:right="509" w:firstLine="39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Перед пуском обертового механізму, у тому числі й перед про</w:t>
      </w:r>
      <w:r w:rsidRPr="00746501">
        <w:rPr>
          <w:color w:val="000000"/>
          <w:sz w:val="24"/>
          <w:szCs w:val="24"/>
          <w:lang w:val="uk-UA"/>
        </w:rPr>
        <w:t>веденням його випробування, слід скласти муфту зчеплення, установити</w:t>
      </w:r>
      <w:r w:rsidR="006B21AE" w:rsidRPr="00746501">
        <w:rPr>
          <w:color w:val="000000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1"/>
          <w:sz w:val="24"/>
          <w:szCs w:val="24"/>
          <w:lang w:val="uk-UA"/>
        </w:rPr>
        <w:t>всі огородження рухомих частин, зняти знаки безпеки, прибрати інстру</w:t>
      </w:r>
      <w:r w:rsidRPr="00746501">
        <w:rPr>
          <w:color w:val="000000"/>
          <w:sz w:val="24"/>
          <w:szCs w:val="24"/>
          <w:lang w:val="uk-UA"/>
        </w:rPr>
        <w:t>мент, матеріали та вивести працівників з місця проведення робіт.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Керівник робіт повинен здати наряд начальнику зміни цеху. У разі виконання роботи за проміжним нарядо</w:t>
      </w:r>
      <w:r w:rsidR="006B21AE" w:rsidRPr="00746501">
        <w:rPr>
          <w:color w:val="000000"/>
          <w:spacing w:val="-1"/>
          <w:sz w:val="24"/>
          <w:szCs w:val="24"/>
          <w:lang w:val="uk-UA"/>
        </w:rPr>
        <w:t>м його необхідно здати працівни</w:t>
      </w:r>
      <w:r w:rsidRPr="00746501">
        <w:rPr>
          <w:color w:val="000000"/>
          <w:spacing w:val="-1"/>
          <w:sz w:val="24"/>
          <w:szCs w:val="24"/>
          <w:lang w:val="uk-UA"/>
        </w:rPr>
        <w:t>ку, який видав наряд.</w:t>
      </w:r>
    </w:p>
    <w:p w:rsidR="003B6EBF" w:rsidRPr="00746501" w:rsidRDefault="003B6EBF" w:rsidP="006A6783">
      <w:pPr>
        <w:shd w:val="clear" w:color="auto" w:fill="FFFFFF"/>
        <w:spacing w:before="5"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Після проведення випробувань механізму, у разі виникнення необхід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ності продовження робіт на ньому, робоче місце знову повинно готува</w:t>
      </w:r>
      <w:r w:rsidRPr="00746501">
        <w:rPr>
          <w:color w:val="000000"/>
          <w:sz w:val="24"/>
          <w:szCs w:val="24"/>
          <w:lang w:val="uk-UA"/>
        </w:rPr>
        <w:softHyphen/>
        <w:t>тись згідно з умовами виконання робіт, що передбачені нарядом.</w:t>
      </w:r>
    </w:p>
    <w:p w:rsidR="003B6EBF" w:rsidRPr="00746501" w:rsidRDefault="006B21AE" w:rsidP="006A6783">
      <w:pPr>
        <w:shd w:val="clear" w:color="auto" w:fill="FFFFFF"/>
        <w:tabs>
          <w:tab w:val="left" w:pos="97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Під час балансування ротора обертового механізму установ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лювати балансувальні вантажі дозволяється тільки після його закріплен</w:t>
      </w:r>
      <w:r w:rsidR="003B6EBF" w:rsidRPr="00746501">
        <w:rPr>
          <w:color w:val="000000"/>
          <w:sz w:val="24"/>
          <w:szCs w:val="24"/>
          <w:lang w:val="uk-UA"/>
        </w:rPr>
        <w:t>ня, — що унеможливлює обертання ротора.</w:t>
      </w:r>
    </w:p>
    <w:p w:rsidR="003B6EBF" w:rsidRPr="00746501" w:rsidRDefault="006B21AE" w:rsidP="006A6783">
      <w:pPr>
        <w:shd w:val="clear" w:color="auto" w:fill="FFFFFF"/>
        <w:tabs>
          <w:tab w:val="left" w:pos="97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Перед проведенням статичного балансування роторів димососів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або вентиляторів на спеціальних балансувальних верстатах необхідно ус</w:t>
      </w:r>
      <w:r w:rsidR="003B6EBF" w:rsidRPr="00746501">
        <w:rPr>
          <w:color w:val="000000"/>
          <w:sz w:val="24"/>
          <w:szCs w:val="24"/>
          <w:lang w:val="uk-UA"/>
        </w:rPr>
        <w:t>тановлювати упори, — щоб перешкодити падінню ротора.</w:t>
      </w:r>
    </w:p>
    <w:p w:rsidR="003B6EBF" w:rsidRPr="00746501" w:rsidRDefault="006B21AE" w:rsidP="006A6783">
      <w:pPr>
        <w:shd w:val="clear" w:color="auto" w:fill="FFFFFF"/>
        <w:tabs>
          <w:tab w:val="left" w:pos="1022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Проводити роботи всередині вентилятора, димососа дозво</w:t>
      </w:r>
      <w:r w:rsidR="003B6EBF" w:rsidRPr="00746501">
        <w:rPr>
          <w:color w:val="000000"/>
          <w:sz w:val="24"/>
          <w:szCs w:val="24"/>
          <w:lang w:val="uk-UA"/>
        </w:rPr>
        <w:t>ляється тільки після перекривання низхідного газоходу міцним настилом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та вжиття заходів, що унеможливлюють обертання ротора.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Пристосування, що викори</w:t>
      </w:r>
      <w:r w:rsidRPr="00746501">
        <w:rPr>
          <w:color w:val="000000"/>
          <w:spacing w:val="1"/>
          <w:sz w:val="24"/>
          <w:szCs w:val="24"/>
          <w:lang w:val="uk-UA"/>
        </w:rPr>
        <w:t>стовуються для виймання роторів тягодуттьови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 xml:space="preserve"> машин, повинні відповідати вимогам нормативних доку</w:t>
      </w:r>
      <w:r w:rsidR="003B6EBF" w:rsidRPr="00746501">
        <w:rPr>
          <w:color w:val="000000"/>
          <w:sz w:val="24"/>
          <w:szCs w:val="24"/>
          <w:lang w:val="uk-UA"/>
        </w:rPr>
        <w:t>ментів заводів-виробників тепломеханічного обладнання.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Із зони, де проводять виймання ротора тягодуттьових машин, необ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хідно вивести працівників.</w:t>
      </w:r>
    </w:p>
    <w:p w:rsidR="003B6EBF" w:rsidRPr="00746501" w:rsidRDefault="003B6EBF" w:rsidP="006A6783">
      <w:pPr>
        <w:shd w:val="clear" w:color="auto" w:fill="FFFFFF"/>
        <w:tabs>
          <w:tab w:val="left" w:pos="1022"/>
        </w:tabs>
        <w:spacing w:line="226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>Ремонтні роботи на тягодуттьових машинах на висоті понад</w:t>
      </w:r>
      <w:r w:rsidR="006B21AE"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Pr="00746501">
        <w:rPr>
          <w:color w:val="000000"/>
          <w:sz w:val="24"/>
          <w:szCs w:val="24"/>
          <w:lang w:val="uk-UA"/>
        </w:rPr>
        <w:t>1,3 м необхідно проводити з риштувань та помостів.</w:t>
      </w:r>
    </w:p>
    <w:p w:rsidR="003B6EBF" w:rsidRPr="00746501" w:rsidRDefault="006B21AE" w:rsidP="006A6783">
      <w:pPr>
        <w:shd w:val="clear" w:color="auto" w:fill="FFFFFF"/>
        <w:tabs>
          <w:tab w:val="left" w:pos="1094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Під час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замінюван</w:t>
      </w:r>
      <w:r w:rsidR="003203F1" w:rsidRPr="00746501">
        <w:rPr>
          <w:color w:val="000000"/>
          <w:spacing w:val="-1"/>
          <w:sz w:val="24"/>
          <w:szCs w:val="24"/>
          <w:lang w:val="uk-UA"/>
        </w:rPr>
        <w:t>н</w:t>
      </w:r>
      <w:r w:rsidRPr="00746501">
        <w:rPr>
          <w:color w:val="000000"/>
          <w:spacing w:val="-1"/>
          <w:sz w:val="24"/>
          <w:szCs w:val="24"/>
          <w:lang w:val="uk-UA"/>
        </w:rPr>
        <w:t>я броні і наплавлюван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ня лопаток тягодут</w:t>
      </w:r>
      <w:r w:rsidR="003B6EBF" w:rsidRPr="00746501">
        <w:rPr>
          <w:color w:val="000000"/>
          <w:sz w:val="24"/>
          <w:szCs w:val="24"/>
          <w:lang w:val="uk-UA"/>
        </w:rPr>
        <w:t>тьових машин кришки корпусів повинні бути відкриті.</w:t>
      </w:r>
    </w:p>
    <w:p w:rsidR="003B6EBF" w:rsidRPr="00746501" w:rsidRDefault="006B21AE" w:rsidP="006A6783">
      <w:pPr>
        <w:shd w:val="clear" w:color="auto" w:fill="FFFFFF"/>
        <w:tabs>
          <w:tab w:val="left" w:pos="1094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У разі застосування шліфувальної машинки для чищення по</w:t>
      </w:r>
      <w:r w:rsidR="003B6EBF" w:rsidRPr="00746501">
        <w:rPr>
          <w:color w:val="000000"/>
          <w:sz w:val="24"/>
          <w:szCs w:val="24"/>
          <w:lang w:val="uk-UA"/>
        </w:rPr>
        <w:t>верхонь фасок обичайки робочого колес</w:t>
      </w:r>
      <w:r w:rsidRPr="00746501">
        <w:rPr>
          <w:color w:val="000000"/>
          <w:sz w:val="24"/>
          <w:szCs w:val="24"/>
          <w:lang w:val="uk-UA"/>
        </w:rPr>
        <w:t xml:space="preserve">а та лопаток слід дотримуватись </w:t>
      </w:r>
      <w:r w:rsidR="003B6EBF" w:rsidRPr="00746501">
        <w:rPr>
          <w:color w:val="000000"/>
          <w:sz w:val="24"/>
          <w:szCs w:val="24"/>
          <w:lang w:val="uk-UA"/>
        </w:rPr>
        <w:t>вимог Правил безпечної роботи з інструментом та пристроями.</w:t>
      </w:r>
    </w:p>
    <w:p w:rsidR="003B6EBF" w:rsidRPr="00746501" w:rsidRDefault="006B21AE" w:rsidP="006A6783">
      <w:pPr>
        <w:shd w:val="clear" w:color="auto" w:fill="FFFFFF"/>
        <w:tabs>
          <w:tab w:val="left" w:pos="1094"/>
        </w:tabs>
        <w:spacing w:before="5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Усі зварювальні роботи, що проводяться безпосередньо на ро</w:t>
      </w:r>
      <w:r w:rsidRPr="00746501">
        <w:rPr>
          <w:color w:val="000000"/>
          <w:spacing w:val="-2"/>
          <w:sz w:val="24"/>
          <w:szCs w:val="24"/>
          <w:lang w:val="uk-UA"/>
        </w:rPr>
        <w:t>т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орі тягодуттьових машин, необхідно виконувати із заземленим ротором.</w:t>
      </w:r>
    </w:p>
    <w:p w:rsidR="003B6EBF" w:rsidRPr="00746501" w:rsidRDefault="006B21AE" w:rsidP="006A6783">
      <w:pPr>
        <w:shd w:val="clear" w:color="auto" w:fill="FFFFFF"/>
        <w:tabs>
          <w:tab w:val="left" w:pos="1094"/>
        </w:tabs>
        <w:spacing w:before="5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Під час наплавл</w:t>
      </w:r>
      <w:r w:rsidRPr="00746501">
        <w:rPr>
          <w:color w:val="000000"/>
          <w:spacing w:val="-1"/>
          <w:sz w:val="24"/>
          <w:szCs w:val="24"/>
          <w:lang w:val="uk-UA"/>
        </w:rPr>
        <w:t>ення лопаток тягодуттьових маш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ин слід уни</w:t>
      </w:r>
      <w:r w:rsidR="003B6EBF" w:rsidRPr="00746501">
        <w:rPr>
          <w:color w:val="000000"/>
          <w:sz w:val="24"/>
          <w:szCs w:val="24"/>
          <w:lang w:val="uk-UA"/>
        </w:rPr>
        <w:t>кати пропалювання металу та попадання</w:t>
      </w:r>
      <w:r w:rsidRPr="00746501">
        <w:rPr>
          <w:color w:val="000000"/>
          <w:sz w:val="24"/>
          <w:szCs w:val="24"/>
          <w:lang w:val="uk-UA"/>
        </w:rPr>
        <w:t xml:space="preserve"> розплавленого металу на елект</w:t>
      </w:r>
      <w:r w:rsidR="003B6EBF" w:rsidRPr="00746501">
        <w:rPr>
          <w:color w:val="000000"/>
          <w:sz w:val="24"/>
          <w:szCs w:val="24"/>
          <w:lang w:val="uk-UA"/>
        </w:rPr>
        <w:t>розварника.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Наплавлення лопаток тягодуттьових машин без виймання ротора слід </w:t>
      </w:r>
      <w:r w:rsidRPr="00746501">
        <w:rPr>
          <w:color w:val="000000"/>
          <w:spacing w:val="2"/>
          <w:sz w:val="24"/>
          <w:szCs w:val="24"/>
          <w:lang w:val="uk-UA"/>
        </w:rPr>
        <w:t>виконувати за наявності вентиляції, що забезпечує необхідний пові</w:t>
      </w:r>
      <w:r w:rsidR="006B21AE" w:rsidRPr="00746501">
        <w:rPr>
          <w:color w:val="000000"/>
          <w:spacing w:val="2"/>
          <w:sz w:val="24"/>
          <w:szCs w:val="24"/>
          <w:lang w:val="uk-UA"/>
        </w:rPr>
        <w:t>ро</w:t>
      </w:r>
      <w:r w:rsidRPr="00746501">
        <w:rPr>
          <w:color w:val="000000"/>
          <w:sz w:val="24"/>
          <w:szCs w:val="24"/>
          <w:lang w:val="uk-UA"/>
        </w:rPr>
        <w:t>обмін, і під контролем наглядача, який повинен перебувати ззовні тяго-дуттьової машини.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Електрозварник, що перебуває всередині тягодуттьової машини, по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pacing w:val="-2"/>
          <w:sz w:val="24"/>
          <w:szCs w:val="24"/>
          <w:lang w:val="uk-UA"/>
        </w:rPr>
        <w:t>винен виконувати роботу із застосуванням рятувального пояса і рятуваль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ної вірьовки, кінець якої має бути у наглядача.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Наглядач повинен мати групу </w:t>
      </w:r>
      <w:r w:rsidRPr="00746501">
        <w:rPr>
          <w:color w:val="000000"/>
          <w:sz w:val="24"/>
          <w:szCs w:val="24"/>
          <w:lang w:val="en-US"/>
        </w:rPr>
        <w:t>II</w:t>
      </w:r>
      <w:r w:rsidRPr="00746501">
        <w:rPr>
          <w:color w:val="000000"/>
          <w:sz w:val="24"/>
          <w:szCs w:val="24"/>
        </w:rPr>
        <w:t xml:space="preserve"> </w:t>
      </w:r>
      <w:r w:rsidRPr="00746501">
        <w:rPr>
          <w:color w:val="000000"/>
          <w:sz w:val="24"/>
          <w:szCs w:val="24"/>
          <w:lang w:val="uk-UA"/>
        </w:rPr>
        <w:t>з електробезпеки і за необхідност</w:t>
      </w:r>
      <w:r w:rsidR="006B21AE" w:rsidRPr="00746501">
        <w:rPr>
          <w:color w:val="000000"/>
          <w:sz w:val="24"/>
          <w:szCs w:val="24"/>
          <w:lang w:val="uk-UA"/>
        </w:rPr>
        <w:t>і користуватись однополюсним вим</w:t>
      </w:r>
      <w:r w:rsidRPr="00746501">
        <w:rPr>
          <w:color w:val="000000"/>
          <w:sz w:val="24"/>
          <w:szCs w:val="24"/>
          <w:lang w:val="uk-UA"/>
        </w:rPr>
        <w:t>икачем електрозварювальної мережі, який повинен бути ззовні тягодуттьової машини.</w:t>
      </w:r>
    </w:p>
    <w:p w:rsidR="003B6EBF" w:rsidRPr="00746501" w:rsidRDefault="006B21AE" w:rsidP="006A6783">
      <w:pPr>
        <w:shd w:val="clear" w:color="auto" w:fill="FFFFFF"/>
        <w:spacing w:before="110"/>
        <w:ind w:right="509"/>
        <w:jc w:val="both"/>
        <w:rPr>
          <w:sz w:val="24"/>
          <w:szCs w:val="24"/>
        </w:rPr>
      </w:pPr>
      <w:r w:rsidRPr="00746501">
        <w:rPr>
          <w:b/>
          <w:bCs/>
          <w:color w:val="000000"/>
          <w:sz w:val="24"/>
          <w:szCs w:val="24"/>
          <w:lang w:val="uk-UA"/>
        </w:rPr>
        <w:t xml:space="preserve">           </w:t>
      </w:r>
      <w:r w:rsidR="003B6EBF" w:rsidRPr="00746501">
        <w:rPr>
          <w:b/>
          <w:bCs/>
          <w:color w:val="000000"/>
          <w:sz w:val="24"/>
          <w:szCs w:val="24"/>
          <w:lang w:val="uk-UA"/>
        </w:rPr>
        <w:t>Теплоізоляційні та обмурувальні роботи</w:t>
      </w:r>
    </w:p>
    <w:p w:rsidR="003B6EBF" w:rsidRPr="00746501" w:rsidRDefault="003B6EBF" w:rsidP="006A6783">
      <w:pPr>
        <w:shd w:val="clear" w:color="auto" w:fill="FFFFFF"/>
        <w:tabs>
          <w:tab w:val="left" w:pos="984"/>
        </w:tabs>
        <w:spacing w:before="120"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Теплоізоляційні роботи необхі</w:t>
      </w:r>
      <w:r w:rsidR="006B21AE" w:rsidRPr="00746501">
        <w:rPr>
          <w:color w:val="000000"/>
          <w:spacing w:val="-2"/>
          <w:sz w:val="24"/>
          <w:szCs w:val="24"/>
          <w:lang w:val="uk-UA"/>
        </w:rPr>
        <w:t>дно виконувати за умови відсут</w:t>
      </w:r>
      <w:r w:rsidRPr="00746501">
        <w:rPr>
          <w:color w:val="000000"/>
          <w:spacing w:val="-2"/>
          <w:sz w:val="24"/>
          <w:szCs w:val="24"/>
          <w:lang w:val="uk-UA"/>
        </w:rPr>
        <w:t>ності виходу пари, витікань, викидів горю</w:t>
      </w:r>
      <w:r w:rsidR="006B21AE" w:rsidRPr="00746501">
        <w:rPr>
          <w:color w:val="000000"/>
          <w:spacing w:val="-2"/>
          <w:sz w:val="24"/>
          <w:szCs w:val="24"/>
          <w:lang w:val="uk-UA"/>
        </w:rPr>
        <w:t>чих газів у зоні проведення робот</w:t>
      </w:r>
      <w:r w:rsidRPr="00746501">
        <w:rPr>
          <w:color w:val="000000"/>
          <w:sz w:val="24"/>
          <w:szCs w:val="24"/>
          <w:lang w:val="uk-UA"/>
        </w:rPr>
        <w:t>і за температури на поверхні обладнання до плюс 60 °С.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Антикорозійні, фарбувальні та теплоізоляційні роботи на обладнанні </w:t>
      </w:r>
      <w:r w:rsidRPr="00746501">
        <w:rPr>
          <w:color w:val="000000"/>
          <w:sz w:val="24"/>
          <w:szCs w:val="24"/>
          <w:lang w:val="uk-UA"/>
        </w:rPr>
        <w:t>та конструкціях необхідно проводити відповідно до вимог ГОСТ 12.3.016, ГОСТ 12.3.035, ГОСТ 12.3.040 та СНиП ІП-4-80 "Техника безопасности в строительстве".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3"/>
          <w:sz w:val="24"/>
          <w:szCs w:val="24"/>
          <w:lang w:val="uk-UA"/>
        </w:rPr>
        <w:t>Проводити теплоізоляційні роботи на обладнанні у разі несталого ре</w:t>
      </w:r>
      <w:r w:rsidRPr="00746501">
        <w:rPr>
          <w:color w:val="000000"/>
          <w:spacing w:val="-3"/>
          <w:sz w:val="24"/>
          <w:szCs w:val="24"/>
          <w:lang w:val="uk-UA"/>
        </w:rPr>
        <w:softHyphen/>
      </w:r>
      <w:r w:rsidRPr="00746501">
        <w:rPr>
          <w:color w:val="000000"/>
          <w:spacing w:val="-6"/>
          <w:sz w:val="24"/>
          <w:szCs w:val="24"/>
          <w:lang w:val="uk-UA"/>
        </w:rPr>
        <w:t>жиму його роботи, а також у разі несталого режиму роботи сусіднього діючо</w:t>
      </w:r>
      <w:r w:rsidRPr="00746501">
        <w:rPr>
          <w:color w:val="000000"/>
          <w:spacing w:val="-6"/>
          <w:sz w:val="24"/>
          <w:szCs w:val="24"/>
          <w:lang w:val="uk-UA"/>
        </w:rPr>
        <w:softHyphen/>
      </w:r>
      <w:r w:rsidRPr="00746501">
        <w:rPr>
          <w:color w:val="000000"/>
          <w:spacing w:val="-5"/>
          <w:sz w:val="24"/>
          <w:szCs w:val="24"/>
          <w:lang w:val="uk-UA"/>
        </w:rPr>
        <w:t>го обладнання, розташованого на небезпечній відстані до нього, заборонено.</w:t>
      </w:r>
    </w:p>
    <w:p w:rsidR="003B6EBF" w:rsidRPr="00746501" w:rsidRDefault="003B6EBF" w:rsidP="006A6783">
      <w:pPr>
        <w:shd w:val="clear" w:color="auto" w:fill="FFFFFF"/>
        <w:tabs>
          <w:tab w:val="left" w:pos="984"/>
        </w:tabs>
        <w:spacing w:line="221" w:lineRule="exact"/>
        <w:ind w:right="509" w:firstLine="394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>Дозволяється виконувати розбирання окремої ділянки ізоляці</w:t>
      </w:r>
      <w:r w:rsidR="003203F1" w:rsidRPr="00746501">
        <w:rPr>
          <w:color w:val="000000"/>
          <w:spacing w:val="-1"/>
          <w:sz w:val="24"/>
          <w:szCs w:val="24"/>
          <w:lang w:val="uk-UA"/>
        </w:rPr>
        <w:t>й</w:t>
      </w:r>
      <w:r w:rsidRPr="00746501">
        <w:rPr>
          <w:color w:val="000000"/>
          <w:sz w:val="24"/>
          <w:szCs w:val="24"/>
          <w:lang w:val="uk-UA"/>
        </w:rPr>
        <w:t>на діючому обладнанні для визначення нещільності — за умови дотриман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1"/>
          <w:sz w:val="24"/>
          <w:szCs w:val="24"/>
          <w:lang w:val="uk-UA"/>
        </w:rPr>
        <w:t>ня необхідних заходів безпеки (використання гаків на довгих держаках,</w:t>
      </w:r>
      <w:r w:rsidR="003203F1"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2"/>
          <w:sz w:val="24"/>
          <w:szCs w:val="24"/>
          <w:lang w:val="uk-UA"/>
        </w:rPr>
        <w:t>перебування з боку, протилежного місцю виходу пари в атмосферу або</w:t>
      </w:r>
      <w:r w:rsidR="003203F1"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витікання тощо).</w:t>
      </w:r>
    </w:p>
    <w:p w:rsidR="003B6EBF" w:rsidRPr="00746501" w:rsidRDefault="003203F1" w:rsidP="006A6783">
      <w:pPr>
        <w:shd w:val="clear" w:color="auto" w:fill="FFFFFF"/>
        <w:tabs>
          <w:tab w:val="left" w:pos="1022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Не дозволяється проводити ізоляційні роботи на обладнанні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під час його гідравлічного і пневматичного випробування, а також у зоні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випробовування обладнання або трубопроводів.</w:t>
      </w:r>
    </w:p>
    <w:p w:rsidR="003B6EBF" w:rsidRPr="00746501" w:rsidRDefault="003203F1" w:rsidP="006A6783">
      <w:pPr>
        <w:shd w:val="clear" w:color="auto" w:fill="FFFFFF"/>
        <w:tabs>
          <w:tab w:val="left" w:pos="1022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Наносити ізоляційну мастику слід у гумових рукавицях і захис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них окулярах.</w:t>
      </w:r>
    </w:p>
    <w:p w:rsidR="003B6EBF" w:rsidRPr="00746501" w:rsidRDefault="003203F1" w:rsidP="006A6783">
      <w:pPr>
        <w:shd w:val="clear" w:color="auto" w:fill="FFFFFF"/>
        <w:tabs>
          <w:tab w:val="left" w:pos="1022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3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Роботи з мінеральною ватою і скловатою та виробами з неї</w:t>
      </w:r>
      <w:r w:rsidRPr="00746501">
        <w:rPr>
          <w:color w:val="000000"/>
          <w:spacing w:val="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слід проводити у захисних окулярах, проти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пиловому респіраторі і рукави</w:t>
      </w:r>
      <w:r w:rsidR="003B6EBF" w:rsidRPr="00746501">
        <w:rPr>
          <w:color w:val="000000"/>
          <w:sz w:val="24"/>
          <w:szCs w:val="24"/>
          <w:lang w:val="uk-UA"/>
        </w:rPr>
        <w:t>цях з міцної тканини. Під час проведенн</w:t>
      </w:r>
      <w:r w:rsidRPr="00746501">
        <w:rPr>
          <w:color w:val="000000"/>
          <w:sz w:val="24"/>
          <w:szCs w:val="24"/>
          <w:lang w:val="uk-UA"/>
        </w:rPr>
        <w:t xml:space="preserve">я цих робіт брюки слід надягати </w:t>
      </w:r>
      <w:r w:rsidR="003B6EBF" w:rsidRPr="00746501">
        <w:rPr>
          <w:color w:val="000000"/>
          <w:sz w:val="24"/>
          <w:szCs w:val="24"/>
          <w:lang w:val="uk-UA"/>
        </w:rPr>
        <w:t>поверх чобіт (навипуск) і не засукувати рукава. Рукава та комірець спец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одягу слід застебнути.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Роботи з рідким склом, теплоізоляційними та іншими матеріалами у </w:t>
      </w:r>
      <w:r w:rsidRPr="00746501">
        <w:rPr>
          <w:color w:val="000000"/>
          <w:spacing w:val="-2"/>
          <w:sz w:val="24"/>
          <w:szCs w:val="24"/>
          <w:lang w:val="uk-UA"/>
        </w:rPr>
        <w:t>вигляді мастик, до складу яких входить рідке скло, а також роботи з нане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  <w:t xml:space="preserve">сення ізоляції і штукатурки з використанням вапняно-азбесто-цементних, перлітових, вермикулітових розчинів і мастик слід виконувати у гумових </w:t>
      </w:r>
      <w:r w:rsidRPr="00746501">
        <w:rPr>
          <w:color w:val="000000"/>
          <w:spacing w:val="-1"/>
          <w:sz w:val="24"/>
          <w:szCs w:val="24"/>
          <w:lang w:val="uk-UA"/>
        </w:rPr>
        <w:t>кислот</w:t>
      </w:r>
      <w:r w:rsidR="003203F1" w:rsidRPr="00746501">
        <w:rPr>
          <w:color w:val="000000"/>
          <w:spacing w:val="-1"/>
          <w:sz w:val="24"/>
          <w:szCs w:val="24"/>
          <w:lang w:val="uk-UA"/>
        </w:rPr>
        <w:t>н</w:t>
      </w:r>
      <w:r w:rsidRPr="00746501">
        <w:rPr>
          <w:color w:val="000000"/>
          <w:spacing w:val="-1"/>
          <w:sz w:val="24"/>
          <w:szCs w:val="24"/>
          <w:lang w:val="uk-UA"/>
        </w:rPr>
        <w:t>о- і лугостійких рукавицях і захисних окулярах.</w:t>
      </w:r>
    </w:p>
    <w:p w:rsidR="003B6EBF" w:rsidRPr="00746501" w:rsidRDefault="003B6EBF" w:rsidP="006A6783">
      <w:pPr>
        <w:shd w:val="clear" w:color="auto" w:fill="FFFFFF"/>
        <w:tabs>
          <w:tab w:val="left" w:pos="1022"/>
        </w:tabs>
        <w:spacing w:line="221" w:lineRule="exact"/>
        <w:ind w:right="509" w:firstLine="394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>Різання теплоізоляційних ви</w:t>
      </w:r>
      <w:r w:rsidR="003203F1" w:rsidRPr="00746501">
        <w:rPr>
          <w:color w:val="000000"/>
          <w:sz w:val="24"/>
          <w:szCs w:val="24"/>
          <w:lang w:val="uk-UA"/>
        </w:rPr>
        <w:t>робів стаціонарною або перенос</w:t>
      </w:r>
      <w:r w:rsidRPr="00746501">
        <w:rPr>
          <w:color w:val="000000"/>
          <w:sz w:val="24"/>
          <w:szCs w:val="24"/>
          <w:lang w:val="uk-UA"/>
        </w:rPr>
        <w:t>ною циркулярною пилкою повинні виконувати працівники, які пройшли</w:t>
      </w:r>
      <w:r w:rsidR="003203F1" w:rsidRPr="00746501">
        <w:rPr>
          <w:color w:val="000000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2"/>
          <w:sz w:val="24"/>
          <w:szCs w:val="24"/>
          <w:lang w:val="uk-UA"/>
        </w:rPr>
        <w:t>відповідне навчання та інструктаж; цю роботу дозволяється проводити</w:t>
      </w:r>
      <w:r w:rsidR="003203F1"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лише у разі жорсткого закріплення пилки, установлення огороджень та за</w:t>
      </w:r>
      <w:r w:rsidR="003203F1"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2"/>
          <w:sz w:val="24"/>
          <w:szCs w:val="24"/>
          <w:lang w:val="uk-UA"/>
        </w:rPr>
        <w:t>умови увімкненої витяжної вентиляції.</w:t>
      </w:r>
    </w:p>
    <w:p w:rsidR="003B6EBF" w:rsidRPr="00746501" w:rsidRDefault="003203F1" w:rsidP="006A6783">
      <w:pPr>
        <w:shd w:val="clear" w:color="auto" w:fill="FFFFFF"/>
        <w:spacing w:line="226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    </w:t>
      </w:r>
      <w:r w:rsidR="003B6EBF" w:rsidRPr="00746501">
        <w:rPr>
          <w:color w:val="000000"/>
          <w:sz w:val="24"/>
          <w:szCs w:val="24"/>
          <w:lang w:val="uk-UA"/>
        </w:rPr>
        <w:t xml:space="preserve">Під час проведення різальних робіт слід користуватись дерев'яними підштовхувачами, а також уникати наближення рук до диска пилки, що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обертається.</w:t>
      </w:r>
    </w:p>
    <w:p w:rsidR="003B6EBF" w:rsidRPr="00746501" w:rsidRDefault="003203F1" w:rsidP="006A6783">
      <w:pPr>
        <w:shd w:val="clear" w:color="auto" w:fill="FFFFFF"/>
        <w:spacing w:before="5" w:line="226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z w:val="24"/>
          <w:szCs w:val="24"/>
          <w:lang w:val="uk-UA"/>
        </w:rPr>
        <w:t xml:space="preserve"> Під час проведення теплоізоляційних робіт із застосуванням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дроту кінці дротяного каркаса ізоляції і дротяних кріпильних деталей по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softHyphen/>
      </w:r>
      <w:r w:rsidR="003B6EBF" w:rsidRPr="00746501">
        <w:rPr>
          <w:color w:val="000000"/>
          <w:sz w:val="24"/>
          <w:szCs w:val="24"/>
          <w:lang w:val="uk-UA"/>
        </w:rPr>
        <w:t xml:space="preserve">винні бути загнутими і закритими шаром ізоляції; залишати кінці дроту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не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загнутими, а також використовувати невідпалений дріт заборонено.</w:t>
      </w:r>
    </w:p>
    <w:p w:rsidR="003B6EBF" w:rsidRPr="00746501" w:rsidRDefault="003B6EBF" w:rsidP="006A6783">
      <w:pPr>
        <w:shd w:val="clear" w:color="auto" w:fill="FFFFFF"/>
        <w:spacing w:before="5" w:line="226" w:lineRule="exact"/>
        <w:ind w:right="509" w:firstLine="389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Ізоляційні матеріали, що розвантажуються, необхідно складу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 xml:space="preserve">вати </w:t>
      </w:r>
      <w:r w:rsidR="003203F1" w:rsidRPr="00746501">
        <w:rPr>
          <w:color w:val="000000"/>
          <w:sz w:val="24"/>
          <w:szCs w:val="24"/>
          <w:lang w:val="uk-UA"/>
        </w:rPr>
        <w:t xml:space="preserve">згідно з вимогами пункту  </w:t>
      </w:r>
      <w:r w:rsidRPr="00746501">
        <w:rPr>
          <w:color w:val="000000"/>
          <w:sz w:val="24"/>
          <w:szCs w:val="24"/>
          <w:lang w:val="uk-UA"/>
        </w:rPr>
        <w:t>цих Правил.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65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Сипкі ізоляційні матеріали слід складувати у штабелі заввишки до </w:t>
      </w:r>
      <w:r w:rsidRPr="00746501">
        <w:rPr>
          <w:color w:val="000000"/>
          <w:sz w:val="24"/>
          <w:szCs w:val="24"/>
          <w:lang w:val="uk-UA"/>
        </w:rPr>
        <w:t>1,2 м. Брати сипкі матеріали із штабелів слід тільки зверху.</w:t>
      </w:r>
    </w:p>
    <w:p w:rsidR="003B6EBF" w:rsidRPr="00746501" w:rsidRDefault="003B6EBF" w:rsidP="006A6783">
      <w:pPr>
        <w:shd w:val="clear" w:color="auto" w:fill="FFFFFF"/>
        <w:tabs>
          <w:tab w:val="left" w:pos="984"/>
        </w:tabs>
        <w:spacing w:line="226" w:lineRule="exact"/>
        <w:ind w:right="509" w:firstLine="384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Подавання ізоляційних матеріалів на висоту необхідно механі</w:t>
      </w:r>
      <w:r w:rsidRPr="00746501">
        <w:rPr>
          <w:color w:val="000000"/>
          <w:spacing w:val="-4"/>
          <w:sz w:val="24"/>
          <w:szCs w:val="24"/>
          <w:lang w:val="uk-UA"/>
        </w:rPr>
        <w:t>зувати.</w:t>
      </w:r>
    </w:p>
    <w:p w:rsidR="003B6EBF" w:rsidRPr="00746501" w:rsidRDefault="003B6EBF" w:rsidP="006A6783">
      <w:pPr>
        <w:shd w:val="clear" w:color="auto" w:fill="FFFFFF"/>
        <w:spacing w:before="5" w:line="226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Курні ізоляційні матеріали, мінеральну вату або скловату слід пода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2"/>
          <w:sz w:val="24"/>
          <w:szCs w:val="24"/>
          <w:lang w:val="uk-UA"/>
        </w:rPr>
        <w:t xml:space="preserve">вати на місце проведення робіт у контейнерах або пакетах з дотриманням </w:t>
      </w:r>
      <w:r w:rsidRPr="00746501">
        <w:rPr>
          <w:color w:val="000000"/>
          <w:sz w:val="24"/>
          <w:szCs w:val="24"/>
          <w:lang w:val="uk-UA"/>
        </w:rPr>
        <w:t>умов, що унеможливлюють їхнє розпилювання.</w:t>
      </w:r>
    </w:p>
    <w:p w:rsidR="003B6EBF" w:rsidRPr="00746501" w:rsidRDefault="003203F1" w:rsidP="006A6783">
      <w:pPr>
        <w:shd w:val="clear" w:color="auto" w:fill="FFFFFF"/>
        <w:tabs>
          <w:tab w:val="left" w:pos="109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Не дозволяється під час роз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бирання ізоляції та обмурування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ударяти по стінках трубопроводів і обладнання. Ізоляцію необхідно роз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бирати у напрямку тільки зверху вниз із застосуванням захисних окулярів,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а також звол</w:t>
      </w:r>
      <w:r w:rsidRPr="00746501">
        <w:rPr>
          <w:color w:val="000000"/>
          <w:sz w:val="24"/>
          <w:szCs w:val="24"/>
          <w:lang w:val="uk-UA"/>
        </w:rPr>
        <w:t>ожувати, — щоб уникнути пило виді</w:t>
      </w:r>
      <w:r w:rsidR="003B6EBF" w:rsidRPr="00746501">
        <w:rPr>
          <w:color w:val="000000"/>
          <w:sz w:val="24"/>
          <w:szCs w:val="24"/>
          <w:lang w:val="uk-UA"/>
        </w:rPr>
        <w:t>лення.</w:t>
      </w:r>
    </w:p>
    <w:p w:rsidR="003B6EBF" w:rsidRPr="00746501" w:rsidRDefault="003203F1" w:rsidP="006A6783">
      <w:pPr>
        <w:shd w:val="clear" w:color="auto" w:fill="FFFFFF"/>
        <w:tabs>
          <w:tab w:val="left" w:pos="109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z w:val="24"/>
          <w:szCs w:val="24"/>
          <w:lang w:val="uk-UA"/>
        </w:rPr>
        <w:t>Під час розкроювання і різання листового металу і склоплас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тиків руки слід тримати я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комога далі від леза ножа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 xml:space="preserve"> і обов'язково</w:t>
      </w:r>
      <w:r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застосовувати захисні рукавиці, — щоб уникнути</w:t>
      </w:r>
      <w:r w:rsidRPr="00746501">
        <w:rPr>
          <w:color w:val="000000"/>
          <w:sz w:val="24"/>
          <w:szCs w:val="24"/>
          <w:lang w:val="uk-UA"/>
        </w:rPr>
        <w:t xml:space="preserve"> порізу рук задирками і </w:t>
      </w:r>
      <w:r w:rsidR="003B6EBF" w:rsidRPr="00746501">
        <w:rPr>
          <w:color w:val="000000"/>
          <w:sz w:val="24"/>
          <w:szCs w:val="24"/>
          <w:lang w:val="uk-UA"/>
        </w:rPr>
        <w:t>гострими краями.</w:t>
      </w:r>
    </w:p>
    <w:p w:rsidR="003B6EBF" w:rsidRPr="00746501" w:rsidRDefault="003203F1" w:rsidP="006A6783">
      <w:pPr>
        <w:shd w:val="clear" w:color="auto" w:fill="FFFFFF"/>
        <w:tabs>
          <w:tab w:val="left" w:pos="109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Перед початком пневматичного транспортування ізоляційних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матеріалів слід переконатись у справності установки пневматичного по</w:t>
      </w:r>
      <w:r w:rsidR="003B6EBF" w:rsidRPr="00746501">
        <w:rPr>
          <w:color w:val="000000"/>
          <w:sz w:val="24"/>
          <w:szCs w:val="24"/>
          <w:lang w:val="uk-UA"/>
        </w:rPr>
        <w:t>давання розчинів.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Не дозволяється працювати з несправними елементами установки </w:t>
      </w:r>
      <w:r w:rsidRPr="00746501">
        <w:rPr>
          <w:color w:val="000000"/>
          <w:spacing w:val="-3"/>
          <w:sz w:val="24"/>
          <w:szCs w:val="24"/>
          <w:lang w:val="uk-UA"/>
        </w:rPr>
        <w:t>пневматичного подавання розчинів, а також у разі відсутності або несправ</w:t>
      </w:r>
      <w:r w:rsidRPr="00746501">
        <w:rPr>
          <w:color w:val="000000"/>
          <w:spacing w:val="-3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ності манометрів, що показують тиск повітря, що транспортується.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84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Шланги, якими подається розчин або мастика, не повинні бути пере</w:t>
      </w:r>
      <w:r w:rsidRPr="00746501">
        <w:rPr>
          <w:color w:val="000000"/>
          <w:spacing w:val="-4"/>
          <w:sz w:val="24"/>
          <w:szCs w:val="24"/>
          <w:lang w:val="uk-UA"/>
        </w:rPr>
        <w:t>гнутими.</w:t>
      </w:r>
      <w:r w:rsidR="003203F1" w:rsidRPr="00746501">
        <w:rPr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1"/>
          <w:sz w:val="24"/>
          <w:szCs w:val="24"/>
          <w:lang w:val="uk-UA"/>
        </w:rPr>
        <w:t>Розчино</w:t>
      </w:r>
      <w:r w:rsidR="00D30663">
        <w:rPr>
          <w:color w:val="000000"/>
          <w:spacing w:val="1"/>
          <w:sz w:val="24"/>
          <w:szCs w:val="24"/>
          <w:lang w:val="uk-UA"/>
        </w:rPr>
        <w:t>-</w:t>
      </w:r>
      <w:r w:rsidRPr="00746501">
        <w:rPr>
          <w:color w:val="000000"/>
          <w:spacing w:val="1"/>
          <w:sz w:val="24"/>
          <w:szCs w:val="24"/>
          <w:lang w:val="uk-UA"/>
        </w:rPr>
        <w:t>проводи після монтажу і надалі, не рідше ніж через</w:t>
      </w:r>
      <w:r w:rsidR="003203F1"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Pr="00746501">
        <w:rPr>
          <w:color w:val="000000"/>
          <w:sz w:val="24"/>
          <w:szCs w:val="24"/>
          <w:lang w:val="uk-UA"/>
        </w:rPr>
        <w:t>кожні 3 місяці, повинні проходити гідрав</w:t>
      </w:r>
      <w:r w:rsidR="003203F1" w:rsidRPr="00746501">
        <w:rPr>
          <w:color w:val="000000"/>
          <w:sz w:val="24"/>
          <w:szCs w:val="24"/>
          <w:lang w:val="uk-UA"/>
        </w:rPr>
        <w:t xml:space="preserve">лічне випробування тиском, що у </w:t>
      </w:r>
      <w:r w:rsidRPr="00746501">
        <w:rPr>
          <w:color w:val="000000"/>
          <w:sz w:val="24"/>
          <w:szCs w:val="24"/>
          <w:lang w:val="uk-UA"/>
        </w:rPr>
        <w:t>1,5 рази перевищує робочий. Результати випробувань розчинопроводів</w:t>
      </w:r>
      <w:r w:rsidR="003203F1" w:rsidRPr="00746501">
        <w:rPr>
          <w:color w:val="000000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необхідно оформлювати актом та робити відмітки у технічному паспорті.</w:t>
      </w:r>
    </w:p>
    <w:p w:rsidR="003B6EBF" w:rsidRPr="00746501" w:rsidRDefault="003203F1" w:rsidP="006A6783">
      <w:pPr>
        <w:shd w:val="clear" w:color="auto" w:fill="FFFFFF"/>
        <w:tabs>
          <w:tab w:val="left" w:pos="109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   </w:t>
      </w:r>
      <w:r w:rsidR="003B6EBF" w:rsidRPr="00746501">
        <w:rPr>
          <w:color w:val="000000"/>
          <w:sz w:val="24"/>
          <w:szCs w:val="24"/>
          <w:lang w:val="uk-UA"/>
        </w:rPr>
        <w:t>Не дозволяється ремонтувати розчино</w:t>
      </w:r>
      <w:r w:rsidR="00D30663">
        <w:rPr>
          <w:color w:val="000000"/>
          <w:sz w:val="24"/>
          <w:szCs w:val="24"/>
          <w:lang w:val="uk-UA"/>
        </w:rPr>
        <w:t>-</w:t>
      </w:r>
      <w:r w:rsidR="003B6EBF" w:rsidRPr="00746501">
        <w:rPr>
          <w:color w:val="000000"/>
          <w:sz w:val="24"/>
          <w:szCs w:val="24"/>
          <w:lang w:val="uk-UA"/>
        </w:rPr>
        <w:t>проводи</w:t>
      </w:r>
      <w:r w:rsidRPr="00746501">
        <w:rPr>
          <w:color w:val="000000"/>
          <w:sz w:val="24"/>
          <w:szCs w:val="24"/>
          <w:lang w:val="uk-UA"/>
        </w:rPr>
        <w:t>, що перебува</w:t>
      </w:r>
      <w:r w:rsidR="003B6EBF" w:rsidRPr="00746501">
        <w:rPr>
          <w:color w:val="000000"/>
          <w:sz w:val="24"/>
          <w:szCs w:val="24"/>
          <w:lang w:val="uk-UA"/>
        </w:rPr>
        <w:t>ють під тиском, а також підтягувати їхні фланцеві з'єднання.</w:t>
      </w:r>
    </w:p>
    <w:p w:rsidR="003B6EBF" w:rsidRPr="00746501" w:rsidRDefault="003203F1" w:rsidP="006A6783">
      <w:pPr>
        <w:shd w:val="clear" w:color="auto" w:fill="FFFFFF"/>
        <w:tabs>
          <w:tab w:val="left" w:pos="109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Якщо розчин не проходить через з'єднання (стики) розчино</w:t>
      </w:r>
      <w:r w:rsidR="00D30663">
        <w:rPr>
          <w:color w:val="000000"/>
          <w:spacing w:val="1"/>
          <w:sz w:val="24"/>
          <w:szCs w:val="24"/>
          <w:lang w:val="uk-UA"/>
        </w:rPr>
        <w:t>-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проводів, необхідно вимкнути компресор, розібрати несправний вузол і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усунути пробку, що утворилася; простукувати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 розчино</w:t>
      </w:r>
      <w:r w:rsidR="00D30663">
        <w:rPr>
          <w:color w:val="000000"/>
          <w:spacing w:val="-1"/>
          <w:sz w:val="24"/>
          <w:szCs w:val="24"/>
          <w:lang w:val="uk-UA"/>
        </w:rPr>
        <w:t>-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провід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для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усунен</w:t>
      </w:r>
      <w:r w:rsidR="003B6EBF" w:rsidRPr="00746501">
        <w:rPr>
          <w:color w:val="000000"/>
          <w:sz w:val="24"/>
          <w:szCs w:val="24"/>
          <w:lang w:val="uk-UA"/>
        </w:rPr>
        <w:t xml:space="preserve">ня 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 xml:space="preserve">пробки 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заборонено.</w:t>
      </w:r>
    </w:p>
    <w:p w:rsidR="003B6EBF" w:rsidRPr="00746501" w:rsidRDefault="003B6EBF" w:rsidP="006A6783">
      <w:pPr>
        <w:shd w:val="clear" w:color="auto" w:fill="FFFFFF"/>
        <w:tabs>
          <w:tab w:val="left" w:pos="1147"/>
        </w:tabs>
        <w:spacing w:line="226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>Перед тим, як виконати очищення барабана розчиномішал</w:t>
      </w:r>
      <w:r w:rsidRPr="00746501">
        <w:rPr>
          <w:color w:val="000000"/>
          <w:sz w:val="24"/>
          <w:szCs w:val="24"/>
          <w:lang w:val="uk-UA"/>
        </w:rPr>
        <w:t>ки, рубильник необхідно вимкнути, зняти запобіжники з електродвигу</w:t>
      </w:r>
      <w:r w:rsidR="00302803" w:rsidRPr="00746501">
        <w:rPr>
          <w:color w:val="000000"/>
          <w:sz w:val="24"/>
          <w:szCs w:val="24"/>
          <w:lang w:val="uk-UA"/>
        </w:rPr>
        <w:t>на</w:t>
      </w:r>
      <w:r w:rsidR="0005698E" w:rsidRPr="00746501">
        <w:rPr>
          <w:color w:val="000000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2"/>
          <w:sz w:val="24"/>
          <w:szCs w:val="24"/>
          <w:lang w:val="uk-UA"/>
        </w:rPr>
        <w:t>розчиномішалки, заземлити кабель живлення електродвигуна, і на рубиль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нику вивісити заборонний знак безпеки "Не вмикати! Працюють люди".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Барабан розчиномішалки необхідно закривати захисною сіткою з </w:t>
      </w:r>
      <w:r w:rsidRPr="00746501">
        <w:rPr>
          <w:color w:val="000000"/>
          <w:sz w:val="24"/>
          <w:szCs w:val="24"/>
          <w:lang w:val="uk-UA"/>
        </w:rPr>
        <w:t>вічками розміром не більше 70x70 мм.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Під час роботи розчиномішалки просувати руки у барабан, а також </w:t>
      </w:r>
      <w:r w:rsidRPr="00746501">
        <w:rPr>
          <w:color w:val="000000"/>
          <w:spacing w:val="1"/>
          <w:sz w:val="24"/>
          <w:szCs w:val="24"/>
          <w:lang w:val="uk-UA"/>
        </w:rPr>
        <w:t>розвантажувати його на ходу заборонено.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Очищати </w:t>
      </w:r>
      <w:r w:rsidR="00302803" w:rsidRPr="00746501">
        <w:rPr>
          <w:color w:val="000000"/>
          <w:spacing w:val="2"/>
          <w:sz w:val="24"/>
          <w:szCs w:val="24"/>
          <w:lang w:val="uk-UA"/>
        </w:rPr>
        <w:t>приярок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для завантажувального ковша розчиномішалки </w:t>
      </w:r>
      <w:r w:rsidRPr="00746501">
        <w:rPr>
          <w:color w:val="000000"/>
          <w:spacing w:val="-1"/>
          <w:sz w:val="24"/>
          <w:szCs w:val="24"/>
          <w:lang w:val="uk-UA"/>
        </w:rPr>
        <w:t>дозволяється тільки після фіксації ковша у піднятому положенні.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403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Не дозволяється працівникам перебувати під піднятим і незафіксова</w:t>
      </w:r>
      <w:r w:rsidRPr="00746501">
        <w:rPr>
          <w:color w:val="000000"/>
          <w:spacing w:val="-3"/>
          <w:sz w:val="24"/>
          <w:szCs w:val="24"/>
          <w:lang w:val="uk-UA"/>
        </w:rPr>
        <w:t>ним ковшем.</w:t>
      </w:r>
    </w:p>
    <w:p w:rsidR="003B6EBF" w:rsidRPr="00746501" w:rsidRDefault="00302803" w:rsidP="006A6783">
      <w:pPr>
        <w:shd w:val="clear" w:color="auto" w:fill="FFFFFF"/>
        <w:tabs>
          <w:tab w:val="left" w:pos="1070"/>
        </w:tabs>
        <w:spacing w:line="226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Під час продування і чищення розчинопроводу необхідно пра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цювати у захисних окулярах.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Під час продування розчинопроводу стисненим повітрям необхідно </w:t>
      </w:r>
      <w:r w:rsidRPr="00746501">
        <w:rPr>
          <w:color w:val="000000"/>
          <w:sz w:val="24"/>
          <w:szCs w:val="24"/>
          <w:lang w:val="uk-UA"/>
        </w:rPr>
        <w:t>вивести із зони продувки на відстань понад 10 м усіх працівників, крім тих, хто безпосередньо виконує цю роботу.</w:t>
      </w:r>
    </w:p>
    <w:p w:rsidR="003B6EBF" w:rsidRPr="00746501" w:rsidRDefault="003B6EBF" w:rsidP="006A6783">
      <w:pPr>
        <w:shd w:val="clear" w:color="auto" w:fill="FFFFFF"/>
        <w:tabs>
          <w:tab w:val="left" w:pos="1070"/>
        </w:tabs>
        <w:spacing w:line="226" w:lineRule="exact"/>
        <w:ind w:right="509" w:firstLine="384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Під час нанесення ізоляції на обладнання напилюванням слід</w:t>
      </w:r>
      <w:r w:rsidR="00302803"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1"/>
          <w:sz w:val="24"/>
          <w:szCs w:val="24"/>
          <w:lang w:val="uk-UA"/>
        </w:rPr>
        <w:t>вживати заходів, що унеможливлюють забруднення розміщеного поруч</w:t>
      </w:r>
      <w:r w:rsidR="00302803" w:rsidRPr="00746501">
        <w:rPr>
          <w:color w:val="000000"/>
          <w:spacing w:val="1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обладнання.</w:t>
      </w:r>
    </w:p>
    <w:p w:rsidR="003B6EBF" w:rsidRPr="00746501" w:rsidRDefault="003B6EBF" w:rsidP="006A6783">
      <w:pPr>
        <w:shd w:val="clear" w:color="auto" w:fill="FFFFFF"/>
        <w:spacing w:before="110"/>
        <w:ind w:right="509"/>
        <w:jc w:val="both"/>
        <w:rPr>
          <w:sz w:val="24"/>
          <w:szCs w:val="24"/>
          <w:lang w:val="uk-UA"/>
        </w:rPr>
      </w:pPr>
      <w:r w:rsidRPr="00746501">
        <w:rPr>
          <w:b/>
          <w:bCs/>
          <w:color w:val="000000"/>
          <w:sz w:val="24"/>
          <w:szCs w:val="24"/>
          <w:lang w:val="uk-UA"/>
        </w:rPr>
        <w:t>Обслуговування компресорів і повітропроводів</w:t>
      </w:r>
    </w:p>
    <w:p w:rsidR="003B6EBF" w:rsidRPr="00746501" w:rsidRDefault="00302803" w:rsidP="006A6783">
      <w:pPr>
        <w:shd w:val="clear" w:color="auto" w:fill="FFFFFF"/>
        <w:tabs>
          <w:tab w:val="left" w:pos="970"/>
        </w:tabs>
        <w:spacing w:before="106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6"/>
          <w:sz w:val="24"/>
          <w:szCs w:val="24"/>
          <w:lang w:val="uk-UA"/>
        </w:rPr>
        <w:t xml:space="preserve">        </w:t>
      </w:r>
      <w:r w:rsidR="003B6EBF" w:rsidRPr="00746501">
        <w:rPr>
          <w:color w:val="000000"/>
          <w:spacing w:val="-6"/>
          <w:sz w:val="24"/>
          <w:szCs w:val="24"/>
          <w:lang w:val="uk-UA"/>
        </w:rPr>
        <w:t>Експлуатацію і ремонт компресорних установок і повітропроводів</w:t>
      </w:r>
      <w:r w:rsidRPr="00746501">
        <w:rPr>
          <w:color w:val="000000"/>
          <w:spacing w:val="-6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слід проводити відповідно до вимог "Правил устройства й безопасной зкс-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плуатации стационарньїх компрессорньїх установок, воздухопроводов й га</w:t>
      </w:r>
      <w:r w:rsidR="003B6EBF" w:rsidRPr="00746501">
        <w:rPr>
          <w:color w:val="000000"/>
          <w:sz w:val="24"/>
          <w:szCs w:val="24"/>
          <w:lang w:val="uk-UA"/>
        </w:rPr>
        <w:t>зопроводов", затверджених Держгіртехнагладом СРСР 07.12.71, та Правил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будови та безпечної експлуатації посудин, що працюють під тиском.</w:t>
      </w:r>
    </w:p>
    <w:p w:rsidR="003B6EBF" w:rsidRPr="00746501" w:rsidRDefault="00302803" w:rsidP="006A6783">
      <w:pPr>
        <w:shd w:val="clear" w:color="auto" w:fill="FFFFFF"/>
        <w:tabs>
          <w:tab w:val="left" w:pos="970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Відповідальним за надійну і безпечну експлуатацію компресор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ної установки і повітропроводів повинен призначатись працівник зі скла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ду спеціалістів.</w:t>
      </w:r>
    </w:p>
    <w:p w:rsidR="003B6EBF" w:rsidRPr="00746501" w:rsidRDefault="00302803" w:rsidP="006A6783">
      <w:pPr>
        <w:shd w:val="clear" w:color="auto" w:fill="FFFFFF"/>
        <w:tabs>
          <w:tab w:val="left" w:pos="1022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До самостійної роботи з обслуговування компресорних уста</w:t>
      </w:r>
      <w:r w:rsidR="003B6EBF" w:rsidRPr="00746501">
        <w:rPr>
          <w:color w:val="000000"/>
          <w:sz w:val="24"/>
          <w:szCs w:val="24"/>
          <w:lang w:val="uk-UA"/>
        </w:rPr>
        <w:t>новок слід допускати працівників віком не молодше 18 рок</w:t>
      </w:r>
      <w:r w:rsidRPr="00746501">
        <w:rPr>
          <w:color w:val="000000"/>
          <w:sz w:val="24"/>
          <w:szCs w:val="24"/>
          <w:lang w:val="uk-UA"/>
        </w:rPr>
        <w:t xml:space="preserve">ів, які пройшли </w:t>
      </w:r>
      <w:r w:rsidR="003B6EBF" w:rsidRPr="00746501">
        <w:rPr>
          <w:color w:val="000000"/>
          <w:sz w:val="24"/>
          <w:szCs w:val="24"/>
          <w:lang w:val="uk-UA"/>
        </w:rPr>
        <w:t>навчання за відповідною програмою і мають право обслуговувати комп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ресорні установки.</w:t>
      </w:r>
    </w:p>
    <w:p w:rsidR="003B6EBF" w:rsidRPr="00746501" w:rsidRDefault="00302803" w:rsidP="006A6783">
      <w:pPr>
        <w:shd w:val="clear" w:color="auto" w:fill="FFFFFF"/>
        <w:tabs>
          <w:tab w:val="left" w:pos="1022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4"/>
          <w:sz w:val="24"/>
          <w:szCs w:val="24"/>
          <w:lang w:val="uk-UA"/>
        </w:rPr>
        <w:t xml:space="preserve">          </w:t>
      </w:r>
      <w:r w:rsidR="003B6EBF" w:rsidRPr="00746501">
        <w:rPr>
          <w:color w:val="000000"/>
          <w:spacing w:val="4"/>
          <w:sz w:val="24"/>
          <w:szCs w:val="24"/>
          <w:lang w:val="uk-UA"/>
        </w:rPr>
        <w:t xml:space="preserve">Не дозволяється залишати без нагляду діючі компресори, </w:t>
      </w:r>
      <w:r w:rsidR="003B6EBF" w:rsidRPr="00746501">
        <w:rPr>
          <w:color w:val="000000"/>
          <w:sz w:val="24"/>
          <w:szCs w:val="24"/>
          <w:lang w:val="uk-UA"/>
        </w:rPr>
        <w:t>крім повністю автоматизованих.</w:t>
      </w:r>
    </w:p>
    <w:p w:rsidR="003B6EBF" w:rsidRPr="00746501" w:rsidRDefault="00302803" w:rsidP="006A6783">
      <w:pPr>
        <w:shd w:val="clear" w:color="auto" w:fill="FFFFFF"/>
        <w:tabs>
          <w:tab w:val="left" w:pos="1022"/>
        </w:tabs>
        <w:spacing w:before="5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Входити у приміщення компресорної установки стороннім осо</w:t>
      </w:r>
      <w:r w:rsidR="003B6EBF" w:rsidRPr="00746501">
        <w:rPr>
          <w:color w:val="000000"/>
          <w:sz w:val="24"/>
          <w:szCs w:val="24"/>
          <w:lang w:val="uk-UA"/>
        </w:rPr>
        <w:t>бам заборонено.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Ззовні біля вхідних дверей компресорної установки необхідно уста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новити сигналізацію — для виклику працівників, які обслуговують уста</w:t>
      </w:r>
      <w:r w:rsidRPr="00746501">
        <w:rPr>
          <w:color w:val="000000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новку, а також вивісити заборонний плакат "Вхід стороннім заборонено".</w:t>
      </w:r>
    </w:p>
    <w:p w:rsidR="003B6EBF" w:rsidRPr="00746501" w:rsidRDefault="003B6EBF" w:rsidP="006A6783">
      <w:pPr>
        <w:shd w:val="clear" w:color="auto" w:fill="FFFFFF"/>
        <w:spacing w:before="110"/>
        <w:ind w:right="509"/>
        <w:jc w:val="both"/>
        <w:outlineLvl w:val="0"/>
        <w:rPr>
          <w:sz w:val="24"/>
          <w:szCs w:val="24"/>
        </w:rPr>
      </w:pPr>
      <w:r w:rsidRPr="00746501">
        <w:rPr>
          <w:b/>
          <w:bCs/>
          <w:color w:val="000000"/>
          <w:sz w:val="24"/>
          <w:szCs w:val="24"/>
          <w:lang w:val="uk-UA"/>
        </w:rPr>
        <w:t>Земляні роботи</w:t>
      </w:r>
    </w:p>
    <w:p w:rsidR="003B6EBF" w:rsidRPr="00746501" w:rsidRDefault="00302803" w:rsidP="006A6783">
      <w:pPr>
        <w:shd w:val="clear" w:color="auto" w:fill="FFFFFF"/>
        <w:spacing w:before="110" w:line="226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z w:val="24"/>
          <w:szCs w:val="24"/>
          <w:lang w:val="uk-UA"/>
        </w:rPr>
        <w:t xml:space="preserve"> Земляні роботи на території енерго</w:t>
      </w:r>
      <w:r w:rsidRPr="00746501">
        <w:rPr>
          <w:color w:val="000000"/>
          <w:sz w:val="24"/>
          <w:szCs w:val="24"/>
          <w:lang w:val="uk-UA"/>
        </w:rPr>
        <w:t>-</w:t>
      </w:r>
      <w:r w:rsidR="003B6EBF" w:rsidRPr="00746501">
        <w:rPr>
          <w:color w:val="000000"/>
          <w:sz w:val="24"/>
          <w:szCs w:val="24"/>
          <w:lang w:val="uk-UA"/>
        </w:rPr>
        <w:t>підприємств, а також в охо</w:t>
      </w:r>
      <w:r w:rsidR="003B6EBF" w:rsidRPr="00746501">
        <w:rPr>
          <w:color w:val="000000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2"/>
          <w:sz w:val="24"/>
          <w:szCs w:val="24"/>
          <w:lang w:val="uk-UA"/>
        </w:rPr>
        <w:t>ронних зонах підземних комунікацій (електрокабелів, газопроводів тощо) слід проводити згідно з вимогами цих Правил, Правил безпечної експлуа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тації електроустановок, з використанням плану (схеми) із зазначенням роз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softHyphen/>
      </w:r>
      <w:r w:rsidR="003B6EBF" w:rsidRPr="00746501">
        <w:rPr>
          <w:color w:val="000000"/>
          <w:spacing w:val="-1"/>
          <w:sz w:val="24"/>
          <w:szCs w:val="24"/>
          <w:lang w:val="uk-UA"/>
        </w:rPr>
        <w:t>міщення і глибини закладання комунікацій.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408"/>
        <w:jc w:val="both"/>
        <w:rPr>
          <w:sz w:val="24"/>
          <w:szCs w:val="24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Перед початком проведення земляних робіт слід установити знаки або 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зробити написи, що показують розташування підземних комунікацій на </w:t>
      </w:r>
      <w:r w:rsidRPr="00746501">
        <w:rPr>
          <w:color w:val="000000"/>
          <w:spacing w:val="-4"/>
          <w:sz w:val="24"/>
          <w:szCs w:val="24"/>
          <w:lang w:val="uk-UA"/>
        </w:rPr>
        <w:t>місцевості.</w:t>
      </w:r>
    </w:p>
    <w:p w:rsidR="003B6EBF" w:rsidRPr="00746501" w:rsidRDefault="00302803" w:rsidP="006A6783">
      <w:pPr>
        <w:shd w:val="clear" w:color="auto" w:fill="FFFFFF"/>
        <w:tabs>
          <w:tab w:val="left" w:pos="979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Земляні роботи у зоні діючих підземних комунікацій необхідно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проводити під безпосереднім наглядом керівника робіт за нарядом, а в</w:t>
      </w:r>
      <w:r w:rsidRPr="00746501">
        <w:rPr>
          <w:color w:val="000000"/>
          <w:spacing w:val="3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охоронній зоні дріту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, що перебуває під напругою, діючого газопроводу,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теплотраси, крім того, — під нагляд</w:t>
      </w:r>
      <w:r w:rsidRPr="00746501">
        <w:rPr>
          <w:color w:val="000000"/>
          <w:sz w:val="24"/>
          <w:szCs w:val="24"/>
          <w:lang w:val="uk-UA"/>
        </w:rPr>
        <w:t>ом представника організації, що</w:t>
      </w:r>
      <w:r w:rsidR="00D30663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здійснює експлуатацію цього кабелю, газопроводу або теплотраси.</w:t>
      </w:r>
    </w:p>
    <w:p w:rsidR="003B6EBF" w:rsidRPr="00746501" w:rsidRDefault="00302803" w:rsidP="006A6783">
      <w:pPr>
        <w:shd w:val="clear" w:color="auto" w:fill="FFFFFF"/>
        <w:tabs>
          <w:tab w:val="left" w:pos="979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Розробляти ґрунт у безпосередній близькості (до 0,3м) від дію</w:t>
      </w:r>
      <w:r w:rsidR="003B6EBF" w:rsidRPr="00746501">
        <w:rPr>
          <w:color w:val="000000"/>
          <w:sz w:val="24"/>
          <w:szCs w:val="24"/>
          <w:lang w:val="uk-UA"/>
        </w:rPr>
        <w:t>чих підземних комунікацій доз</w:t>
      </w:r>
      <w:r w:rsidRPr="00746501">
        <w:rPr>
          <w:color w:val="000000"/>
          <w:sz w:val="24"/>
          <w:szCs w:val="24"/>
          <w:lang w:val="uk-UA"/>
        </w:rPr>
        <w:t>воляється тільки лопатами — без</w:t>
      </w:r>
      <w:r w:rsidR="00D30663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різких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ударів.</w:t>
      </w:r>
    </w:p>
    <w:p w:rsidR="003B6EBF" w:rsidRPr="00746501" w:rsidRDefault="00302803" w:rsidP="006A6783">
      <w:pPr>
        <w:shd w:val="clear" w:color="auto" w:fill="FFFFFF"/>
        <w:tabs>
          <w:tab w:val="left" w:pos="979"/>
        </w:tabs>
        <w:spacing w:before="5"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У разі виявлення на місці проведення земляних робіт вибухоне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безпечних матеріалів або боєприпасів роботу необхідно негайно припи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нити, працівників вивести у безпечну зону, вжити заходів щодо запобіган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ня проникненню сторонніх осіб у небезпечну зону.</w:t>
      </w:r>
    </w:p>
    <w:p w:rsidR="003B6EBF" w:rsidRPr="00746501" w:rsidRDefault="00302803" w:rsidP="006A6783">
      <w:pPr>
        <w:shd w:val="clear" w:color="auto" w:fill="FFFFFF"/>
        <w:tabs>
          <w:tab w:val="left" w:pos="979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z w:val="24"/>
          <w:szCs w:val="24"/>
          <w:lang w:val="uk-UA"/>
        </w:rPr>
        <w:t>У разі виявлення у траншеях або котлованах шкідливого газу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земляні роботи в них слід негайно припинити, а працівників вивести з не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безпечної зони.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1"/>
          <w:sz w:val="24"/>
          <w:szCs w:val="24"/>
          <w:lang w:val="uk-UA"/>
        </w:rPr>
        <w:t>Роботу дозволяється відновити тільки після припинення надходжен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  <w:t>ня газу у зону проведення робіт і видалення з неї наявного газу.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2"/>
          <w:sz w:val="24"/>
          <w:szCs w:val="24"/>
          <w:lang w:val="uk-UA"/>
        </w:rPr>
        <w:t>У разі необхідності проведення робіт у загазованій зоні слід дотриму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ватись</w:t>
      </w:r>
      <w:r w:rsidR="00302803" w:rsidRPr="00746501">
        <w:rPr>
          <w:color w:val="000000"/>
          <w:sz w:val="24"/>
          <w:szCs w:val="24"/>
          <w:lang w:val="uk-UA"/>
        </w:rPr>
        <w:t xml:space="preserve"> вимог підрозділу </w:t>
      </w:r>
      <w:r w:rsidRPr="00746501">
        <w:rPr>
          <w:color w:val="000000"/>
          <w:sz w:val="24"/>
          <w:szCs w:val="24"/>
          <w:lang w:val="uk-UA"/>
        </w:rPr>
        <w:t xml:space="preserve"> цих Правил.</w:t>
      </w:r>
    </w:p>
    <w:p w:rsidR="003B6EBF" w:rsidRPr="00746501" w:rsidRDefault="00302803" w:rsidP="006A6783">
      <w:pPr>
        <w:shd w:val="clear" w:color="auto" w:fill="FFFFFF"/>
        <w:tabs>
          <w:tab w:val="left" w:pos="98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3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Використовувати відкритий вогонь і палити у траншеях на</w:t>
      </w:r>
      <w:r w:rsidRPr="00746501">
        <w:rPr>
          <w:color w:val="000000"/>
          <w:spacing w:val="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відстані до 50 м від газопроводу або м</w:t>
      </w:r>
      <w:r w:rsidRPr="00746501">
        <w:rPr>
          <w:color w:val="000000"/>
          <w:sz w:val="24"/>
          <w:szCs w:val="24"/>
          <w:lang w:val="uk-UA"/>
        </w:rPr>
        <w:t xml:space="preserve">ісця можливого накопичення газу </w:t>
      </w:r>
      <w:r w:rsidR="003B6EBF" w:rsidRPr="00746501">
        <w:rPr>
          <w:color w:val="000000"/>
          <w:sz w:val="24"/>
          <w:szCs w:val="24"/>
          <w:lang w:val="uk-UA"/>
        </w:rPr>
        <w:t>заборонено.</w:t>
      </w:r>
    </w:p>
    <w:p w:rsidR="003B6EBF" w:rsidRPr="00746501" w:rsidRDefault="00302803" w:rsidP="006A6783">
      <w:pPr>
        <w:shd w:val="clear" w:color="auto" w:fill="FFFFFF"/>
        <w:tabs>
          <w:tab w:val="left" w:pos="98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Котловани і траншеї, що роз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робляються у місцях пересування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людей або транспорту, необхідно обгородити і на огородженні установи</w:t>
      </w:r>
      <w:r w:rsidR="003B6EBF" w:rsidRPr="00746501">
        <w:rPr>
          <w:color w:val="000000"/>
          <w:sz w:val="24"/>
          <w:szCs w:val="24"/>
          <w:lang w:val="uk-UA"/>
        </w:rPr>
        <w:t>ти застережні знаки безпеки, а вночі — сигнальне освітлення.</w:t>
      </w:r>
    </w:p>
    <w:p w:rsidR="003B6EBF" w:rsidRPr="00746501" w:rsidRDefault="00302803" w:rsidP="006A6783">
      <w:pPr>
        <w:shd w:val="clear" w:color="auto" w:fill="FFFFFF"/>
        <w:tabs>
          <w:tab w:val="left" w:pos="984"/>
        </w:tabs>
        <w:spacing w:line="221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Дозволяється рити котловани і траншеї з вертикальними стінка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ми без кріплень у нескельних і незамерзаючих ґрунтах вище рівня ґрунто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вих вод і за відсутності поблизу підземних споруд на глибину до: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м — в насипних, піщаних та велико</w:t>
      </w:r>
      <w:r w:rsidR="00D30663">
        <w:rPr>
          <w:color w:val="000000"/>
          <w:sz w:val="24"/>
          <w:szCs w:val="24"/>
          <w:lang w:val="uk-UA"/>
        </w:rPr>
        <w:t>-</w:t>
      </w:r>
      <w:r w:rsidRPr="00746501">
        <w:rPr>
          <w:color w:val="000000"/>
          <w:sz w:val="24"/>
          <w:szCs w:val="24"/>
          <w:lang w:val="uk-UA"/>
        </w:rPr>
        <w:t>уламкових ґрунтах;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1,25 м — в супісках;</w:t>
      </w:r>
    </w:p>
    <w:p w:rsidR="003B6EBF" w:rsidRPr="00746501" w:rsidRDefault="003B6EBF" w:rsidP="006A6783">
      <w:pPr>
        <w:shd w:val="clear" w:color="auto" w:fill="FFFFFF"/>
        <w:spacing w:before="5" w:line="221" w:lineRule="exact"/>
        <w:ind w:right="509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1,5 м — в суглинках та глинах.</w:t>
      </w:r>
    </w:p>
    <w:p w:rsidR="003B6EBF" w:rsidRPr="00746501" w:rsidRDefault="00302803" w:rsidP="006A6783">
      <w:pPr>
        <w:shd w:val="clear" w:color="auto" w:fill="FFFFFF"/>
        <w:tabs>
          <w:tab w:val="left" w:pos="998"/>
        </w:tabs>
        <w:spacing w:line="221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Дозволяється рити котловани і траншеї із схилами без кріплень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в нескельних ґрунтах вище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рівня ґрунтових вод (з урахуванням капілярно</w:t>
      </w:r>
      <w:r w:rsidR="003B6EBF" w:rsidRPr="00746501">
        <w:rPr>
          <w:color w:val="000000"/>
          <w:sz w:val="24"/>
          <w:szCs w:val="24"/>
          <w:lang w:val="uk-UA"/>
        </w:rPr>
        <w:t>го підняття) або в ґрунтах, що осушені</w:t>
      </w:r>
      <w:r w:rsidRPr="00746501">
        <w:rPr>
          <w:color w:val="000000"/>
          <w:sz w:val="24"/>
          <w:szCs w:val="24"/>
          <w:lang w:val="uk-UA"/>
        </w:rPr>
        <w:t xml:space="preserve"> за допомогою штучного водозни</w:t>
      </w:r>
      <w:r w:rsidR="003B6EBF" w:rsidRPr="00746501">
        <w:rPr>
          <w:color w:val="000000"/>
          <w:sz w:val="24"/>
          <w:szCs w:val="24"/>
          <w:lang w:val="uk-UA"/>
        </w:rPr>
        <w:t xml:space="preserve">ження, у разі глибини виймання і крутості схилів згідно з табл. </w:t>
      </w:r>
    </w:p>
    <w:p w:rsidR="003B6EBF" w:rsidRPr="00746501" w:rsidRDefault="003B6EBF" w:rsidP="006A6783">
      <w:pPr>
        <w:shd w:val="clear" w:color="auto" w:fill="FFFFFF"/>
        <w:spacing w:line="221" w:lineRule="exact"/>
        <w:ind w:right="509" w:firstLine="394"/>
        <w:jc w:val="both"/>
        <w:rPr>
          <w:sz w:val="24"/>
          <w:szCs w:val="24"/>
        </w:rPr>
      </w:pPr>
      <w:r w:rsidRPr="00746501">
        <w:rPr>
          <w:color w:val="000000"/>
          <w:spacing w:val="-5"/>
          <w:sz w:val="24"/>
          <w:szCs w:val="24"/>
          <w:lang w:val="uk-UA"/>
        </w:rPr>
        <w:t xml:space="preserve">У разі нашарування різних видів ґрунту крутість схилів для всіх пластів </w:t>
      </w:r>
      <w:r w:rsidRPr="00746501">
        <w:rPr>
          <w:color w:val="000000"/>
          <w:spacing w:val="-1"/>
          <w:sz w:val="24"/>
          <w:szCs w:val="24"/>
          <w:lang w:val="uk-UA"/>
        </w:rPr>
        <w:t>слід визначати за найслабкішим видом ґрунту.</w:t>
      </w:r>
    </w:p>
    <w:p w:rsidR="003B6EBF" w:rsidRPr="00746501" w:rsidRDefault="003B6EBF" w:rsidP="006A6783">
      <w:pPr>
        <w:shd w:val="clear" w:color="auto" w:fill="FFFFFF"/>
        <w:tabs>
          <w:tab w:val="left" w:pos="1142"/>
        </w:tabs>
        <w:spacing w:line="221" w:lineRule="exact"/>
        <w:ind w:right="509" w:firstLine="384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>За ППР слід визначати крутість схилів виїмок завглибшки:</w:t>
      </w:r>
      <w:r w:rsidR="00302803"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Pr="00746501">
        <w:rPr>
          <w:color w:val="000000"/>
          <w:sz w:val="24"/>
          <w:szCs w:val="24"/>
          <w:lang w:val="uk-UA"/>
        </w:rPr>
        <w:t xml:space="preserve">понад 5м — в усіх випадках; до 5 м — за </w:t>
      </w:r>
      <w:r w:rsidR="00302803" w:rsidRPr="00746501">
        <w:rPr>
          <w:color w:val="000000"/>
          <w:sz w:val="24"/>
          <w:szCs w:val="24"/>
          <w:lang w:val="uk-UA"/>
        </w:rPr>
        <w:t xml:space="preserve">гідрологічними умовами і видами </w:t>
      </w:r>
      <w:r w:rsidRPr="00746501">
        <w:rPr>
          <w:color w:val="000000"/>
          <w:sz w:val="24"/>
          <w:szCs w:val="24"/>
          <w:lang w:val="uk-UA"/>
        </w:rPr>
        <w:t>ґрунтів, щ</w:t>
      </w:r>
      <w:r w:rsidR="00302803" w:rsidRPr="00746501">
        <w:rPr>
          <w:color w:val="000000"/>
          <w:sz w:val="24"/>
          <w:szCs w:val="24"/>
          <w:lang w:val="uk-UA"/>
        </w:rPr>
        <w:t xml:space="preserve">о не передбачені пунктом  </w:t>
      </w:r>
      <w:r w:rsidRPr="00746501">
        <w:rPr>
          <w:color w:val="000000"/>
          <w:sz w:val="24"/>
          <w:szCs w:val="24"/>
          <w:lang w:val="uk-UA"/>
        </w:rPr>
        <w:t xml:space="preserve">цих Правил і табл. </w:t>
      </w:r>
    </w:p>
    <w:p w:rsidR="003B6EBF" w:rsidRPr="00746501" w:rsidRDefault="003B6EBF" w:rsidP="006A6783">
      <w:pPr>
        <w:shd w:val="clear" w:color="auto" w:fill="FFFFFF"/>
        <w:spacing w:before="82"/>
        <w:ind w:right="509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8"/>
        <w:gridCol w:w="1286"/>
        <w:gridCol w:w="1286"/>
        <w:gridCol w:w="1296"/>
      </w:tblGrid>
      <w:tr w:rsidR="003B6EBF" w:rsidRPr="00746501">
        <w:trPr>
          <w:cantSplit/>
          <w:trHeight w:hRule="exact" w:val="662"/>
        </w:trPr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10"/>
                <w:sz w:val="24"/>
                <w:szCs w:val="24"/>
                <w:lang w:val="uk-UA"/>
              </w:rPr>
              <w:t>Вид</w:t>
            </w:r>
            <w:r w:rsidR="009C61F2" w:rsidRPr="00746501">
              <w:rPr>
                <w:color w:val="000000"/>
                <w:spacing w:val="-10"/>
                <w:sz w:val="24"/>
                <w:szCs w:val="24"/>
                <w:lang w:val="uk-UA"/>
              </w:rPr>
              <w:t xml:space="preserve">  </w:t>
            </w:r>
            <w:r w:rsidRPr="00746501">
              <w:rPr>
                <w:color w:val="000000"/>
                <w:spacing w:val="-10"/>
                <w:sz w:val="24"/>
                <w:szCs w:val="24"/>
                <w:lang w:val="uk-UA"/>
              </w:rPr>
              <w:t xml:space="preserve"> грунту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spacing w:line="197" w:lineRule="exact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Крутість схилу (відношення його висоти до закладання) у разі глибини виймання, м, </w:t>
            </w:r>
            <w:r w:rsidRPr="00746501">
              <w:rPr>
                <w:color w:val="000000"/>
                <w:spacing w:val="-7"/>
                <w:sz w:val="24"/>
                <w:szCs w:val="24"/>
                <w:lang w:val="uk-UA"/>
              </w:rPr>
              <w:t>не більше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cantSplit/>
          <w:trHeight w:hRule="exact" w:val="259"/>
        </w:trPr>
        <w:tc>
          <w:tcPr>
            <w:tcW w:w="24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ind w:right="509"/>
              <w:jc w:val="both"/>
              <w:rPr>
                <w:sz w:val="24"/>
                <w:szCs w:val="24"/>
              </w:rPr>
            </w:pPr>
          </w:p>
          <w:p w:rsidR="003B6EBF" w:rsidRPr="00746501" w:rsidRDefault="003B6EBF" w:rsidP="006A6783">
            <w:pPr>
              <w:ind w:right="509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50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7"/>
                <w:sz w:val="24"/>
                <w:szCs w:val="24"/>
                <w:lang w:val="uk-UA"/>
              </w:rPr>
              <w:t>Насипні неущільнені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1:0,67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1:1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1:1,25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6"/>
                <w:sz w:val="24"/>
                <w:szCs w:val="24"/>
                <w:lang w:val="uk-UA"/>
              </w:rPr>
              <w:t>Піщані і гравійні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1:1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1:1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9"/>
                <w:sz w:val="24"/>
                <w:szCs w:val="24"/>
                <w:lang w:val="uk-UA"/>
              </w:rPr>
              <w:t>Супісок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1:0,25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1:0,67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1:0,85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7"/>
                <w:sz w:val="24"/>
                <w:szCs w:val="24"/>
                <w:lang w:val="uk-UA"/>
              </w:rPr>
              <w:t>Суглинок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 /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1:0.75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9"/>
                <w:sz w:val="24"/>
                <w:szCs w:val="24"/>
                <w:lang w:val="uk-UA"/>
              </w:rPr>
              <w:t>Глина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1:0,25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  <w:tr w:rsidR="003B6EBF" w:rsidRPr="00746501">
        <w:trPr>
          <w:trHeight w:hRule="exact" w:val="278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9C61F2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pacing w:val="-8"/>
                <w:sz w:val="24"/>
                <w:szCs w:val="24"/>
                <w:lang w:val="uk-UA"/>
              </w:rPr>
              <w:t>лі</w:t>
            </w:r>
            <w:r w:rsidR="003B6EBF" w:rsidRPr="00746501">
              <w:rPr>
                <w:color w:val="000000"/>
                <w:spacing w:val="-8"/>
                <w:sz w:val="24"/>
                <w:szCs w:val="24"/>
                <w:lang w:val="uk-UA"/>
              </w:rPr>
              <w:t>совидні</w:t>
            </w:r>
            <w:r w:rsidR="003B6EBF"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1:0,5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</w:rPr>
            </w:pPr>
            <w:r w:rsidRPr="00746501">
              <w:rPr>
                <w:color w:val="000000"/>
                <w:sz w:val="24"/>
                <w:szCs w:val="24"/>
                <w:lang w:val="uk-UA"/>
              </w:rPr>
              <w:t>1:.0,5</w:t>
            </w:r>
            <w:r w:rsidRPr="00746501">
              <w:rPr>
                <w:sz w:val="24"/>
                <w:szCs w:val="24"/>
              </w:rPr>
              <w:t xml:space="preserve"> </w:t>
            </w:r>
          </w:p>
        </w:tc>
      </w:tr>
    </w:tbl>
    <w:p w:rsidR="003B6EBF" w:rsidRPr="00746501" w:rsidRDefault="009C61F2" w:rsidP="006A6783">
      <w:pPr>
        <w:shd w:val="clear" w:color="auto" w:fill="FFFFFF"/>
        <w:tabs>
          <w:tab w:val="left" w:pos="1085"/>
        </w:tabs>
        <w:spacing w:before="278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Під час проведення земляних </w:t>
      </w:r>
      <w:r w:rsidRPr="00746501">
        <w:rPr>
          <w:color w:val="000000"/>
          <w:spacing w:val="-1"/>
          <w:sz w:val="24"/>
          <w:szCs w:val="24"/>
          <w:lang w:val="uk-UA"/>
        </w:rPr>
        <w:t>робіт слід застосовувати інвен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тарні кріплення стінок котлованів або траншей, а у разі неможливості ви</w:t>
      </w:r>
      <w:r w:rsidR="003B6EBF" w:rsidRPr="00746501">
        <w:rPr>
          <w:color w:val="000000"/>
          <w:sz w:val="24"/>
          <w:szCs w:val="24"/>
          <w:lang w:val="uk-UA"/>
        </w:rPr>
        <w:t xml:space="preserve">користання таких кріплень — кріплення, </w:t>
      </w:r>
      <w:r w:rsidRPr="00746501">
        <w:rPr>
          <w:color w:val="000000"/>
          <w:sz w:val="24"/>
          <w:szCs w:val="24"/>
          <w:lang w:val="uk-UA"/>
        </w:rPr>
        <w:t xml:space="preserve">виготовлені за затвердженими в </w:t>
      </w:r>
      <w:r w:rsidR="003B6EBF" w:rsidRPr="00746501">
        <w:rPr>
          <w:color w:val="000000"/>
          <w:sz w:val="24"/>
          <w:szCs w:val="24"/>
          <w:lang w:val="uk-UA"/>
        </w:rPr>
        <w:t>установленому порядку індивідуальними проектами.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Установлювати кріплення стінок котлованів або траншей не</w:t>
      </w:r>
      <w:r w:rsidR="003B6EBF" w:rsidRPr="00746501">
        <w:rPr>
          <w:color w:val="000000"/>
          <w:sz w:val="24"/>
          <w:szCs w:val="24"/>
          <w:lang w:val="uk-UA"/>
        </w:rPr>
        <w:t>обхідно у напрямку зверху вниз — у мі</w:t>
      </w:r>
      <w:r w:rsidRPr="00746501">
        <w:rPr>
          <w:color w:val="000000"/>
          <w:sz w:val="24"/>
          <w:szCs w:val="24"/>
          <w:lang w:val="uk-UA"/>
        </w:rPr>
        <w:t xml:space="preserve">ру розробки ґрунту поступово на </w:t>
      </w:r>
      <w:r w:rsidR="003B6EBF" w:rsidRPr="00746501">
        <w:rPr>
          <w:color w:val="000000"/>
          <w:sz w:val="24"/>
          <w:szCs w:val="24"/>
          <w:lang w:val="uk-UA"/>
        </w:rPr>
        <w:t>глибину до 0,5 м, а розбирати — у напрямку знизу вгору — у міру зворот</w:t>
      </w:r>
      <w:r w:rsidRPr="00746501">
        <w:rPr>
          <w:color w:val="000000"/>
          <w:spacing w:val="-3"/>
          <w:sz w:val="24"/>
          <w:szCs w:val="24"/>
          <w:lang w:val="uk-UA"/>
        </w:rPr>
        <w:t>ного засипання  г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рунту.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Під час установлення кріплень стінок котлованів або тран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шей верхня частина кріплень повинна виступати над бровкою виїмки по</w:t>
      </w:r>
      <w:r w:rsidR="003B6EBF" w:rsidRPr="00746501">
        <w:rPr>
          <w:color w:val="000000"/>
          <w:sz w:val="24"/>
          <w:szCs w:val="24"/>
          <w:lang w:val="uk-UA"/>
        </w:rPr>
        <w:t>над 15 см.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Ґрунт, що виймають із </w:t>
      </w:r>
      <w:r w:rsidRPr="00746501">
        <w:rPr>
          <w:color w:val="000000"/>
          <w:spacing w:val="-1"/>
          <w:sz w:val="24"/>
          <w:szCs w:val="24"/>
          <w:lang w:val="uk-UA"/>
        </w:rPr>
        <w:t>котловану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 або траншеї, слід розміщу</w:t>
      </w:r>
      <w:r w:rsidR="003B6EBF" w:rsidRPr="00746501">
        <w:rPr>
          <w:color w:val="000000"/>
          <w:sz w:val="24"/>
          <w:szCs w:val="24"/>
          <w:lang w:val="uk-UA"/>
        </w:rPr>
        <w:t>вати на відстані понад 0,5 м від бровок виїмки.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   </w:t>
      </w:r>
      <w:r w:rsidR="003B6EBF" w:rsidRPr="00746501">
        <w:rPr>
          <w:color w:val="000000"/>
          <w:sz w:val="24"/>
          <w:szCs w:val="24"/>
          <w:lang w:val="uk-UA"/>
        </w:rPr>
        <w:t>Не дозволяється розроблят</w:t>
      </w:r>
      <w:r w:rsidR="00D30663">
        <w:rPr>
          <w:color w:val="000000"/>
          <w:sz w:val="24"/>
          <w:szCs w:val="24"/>
          <w:lang w:val="uk-UA"/>
        </w:rPr>
        <w:t>и г</w:t>
      </w:r>
      <w:r w:rsidRPr="00746501">
        <w:rPr>
          <w:color w:val="000000"/>
          <w:sz w:val="24"/>
          <w:szCs w:val="24"/>
          <w:lang w:val="uk-UA"/>
        </w:rPr>
        <w:t xml:space="preserve">рунт у котлованах і траншеях </w:t>
      </w:r>
      <w:r w:rsidR="003B6EBF" w:rsidRPr="00746501">
        <w:rPr>
          <w:color w:val="000000"/>
          <w:sz w:val="24"/>
          <w:szCs w:val="24"/>
          <w:lang w:val="uk-UA"/>
        </w:rPr>
        <w:t>"підкопом".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 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Валуни та каміння, а також відшарування ґрунту, виявлені на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схилах, необхідно видалити.</w:t>
      </w:r>
    </w:p>
    <w:p w:rsidR="003B6EBF" w:rsidRPr="00746501" w:rsidRDefault="009C61F2" w:rsidP="006A6783">
      <w:pPr>
        <w:shd w:val="clear" w:color="auto" w:fill="FFFFFF"/>
        <w:tabs>
          <w:tab w:val="left" w:pos="1085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   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Дозволяється розробляти р</w:t>
      </w:r>
      <w:r w:rsidRPr="00746501">
        <w:rPr>
          <w:color w:val="000000"/>
          <w:spacing w:val="-1"/>
          <w:sz w:val="24"/>
          <w:szCs w:val="24"/>
          <w:lang w:val="uk-UA"/>
        </w:rPr>
        <w:t>оторними і траншейними екскава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торами у зв'язаних ґрунтах (суглинках, глинах) траншеї з вертикальними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стінками без кріплення на глибину до 3 м. Місця, що потребують перебу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вання в них працівників, необхідно облаштовувати кріпленнями траншей</w:t>
      </w:r>
      <w:r w:rsidRPr="00746501">
        <w:rPr>
          <w:color w:val="000000"/>
          <w:spacing w:val="-1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або схилів.</w:t>
      </w:r>
    </w:p>
    <w:p w:rsidR="003B6EBF" w:rsidRPr="00746501" w:rsidRDefault="009C61F2" w:rsidP="006A6783">
      <w:pPr>
        <w:shd w:val="clear" w:color="auto" w:fill="FFFFFF"/>
        <w:tabs>
          <w:tab w:val="left" w:pos="110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sz w:val="24"/>
          <w:szCs w:val="24"/>
          <w:lang w:val="uk-UA"/>
        </w:rPr>
        <w:t xml:space="preserve">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Проводити роботи в котлованах і траншеях із схилами, що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зазнали зволоження, дозволяється тільки після ретельного огляду керівни</w:t>
      </w:r>
      <w:r w:rsidR="003B6EBF" w:rsidRPr="00746501">
        <w:rPr>
          <w:color w:val="000000"/>
          <w:spacing w:val="-5"/>
          <w:sz w:val="24"/>
          <w:szCs w:val="24"/>
          <w:lang w:val="uk-UA"/>
        </w:rPr>
        <w:t>ком і виконавцем робіт стану ґрунту цих схилів і обвалення нестійкого ґрун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ту у місцях, де виявлені "козирки" або тріщини (відшарування).</w:t>
      </w:r>
    </w:p>
    <w:p w:rsidR="003B6EBF" w:rsidRPr="00746501" w:rsidRDefault="009C61F2" w:rsidP="006A6783">
      <w:pPr>
        <w:shd w:val="clear" w:color="auto" w:fill="FFFFFF"/>
        <w:tabs>
          <w:tab w:val="left" w:pos="110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Перед допуском працівників у котлован або траншеї завглиб</w:t>
      </w:r>
      <w:r w:rsidR="003B6EBF" w:rsidRPr="00746501">
        <w:rPr>
          <w:color w:val="000000"/>
          <w:sz w:val="24"/>
          <w:szCs w:val="24"/>
          <w:lang w:val="uk-UA"/>
        </w:rPr>
        <w:t>шки понад 1,3 м необхідно перевірити надійність схилів або кріплень стін.</w:t>
      </w:r>
    </w:p>
    <w:p w:rsidR="003B6EBF" w:rsidRPr="00746501" w:rsidRDefault="009C61F2" w:rsidP="006A6783">
      <w:pPr>
        <w:shd w:val="clear" w:color="auto" w:fill="FFFFFF"/>
        <w:tabs>
          <w:tab w:val="left" w:pos="110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</w:t>
      </w:r>
      <w:r w:rsidR="003B6EBF" w:rsidRPr="00746501">
        <w:rPr>
          <w:color w:val="000000"/>
          <w:sz w:val="24"/>
          <w:szCs w:val="24"/>
          <w:lang w:val="uk-UA"/>
        </w:rPr>
        <w:t>Спускатись у котловани і траншеї слід тільки по драбинах з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поручнями або по приставних драбинах, що відповідають вимогам Правил</w:t>
      </w:r>
      <w:r w:rsidRPr="00746501">
        <w:rPr>
          <w:color w:val="000000"/>
          <w:spacing w:val="-3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безпечної роботи з інструмент</w:t>
      </w:r>
      <w:r w:rsidRPr="00746501">
        <w:rPr>
          <w:color w:val="000000"/>
          <w:sz w:val="24"/>
          <w:szCs w:val="24"/>
          <w:lang w:val="uk-UA"/>
        </w:rPr>
        <w:t xml:space="preserve">ом та пристроями і пункту  </w:t>
      </w:r>
      <w:r w:rsidR="003B6EBF" w:rsidRPr="00746501">
        <w:rPr>
          <w:color w:val="000000"/>
          <w:sz w:val="24"/>
          <w:szCs w:val="24"/>
          <w:lang w:val="uk-UA"/>
        </w:rPr>
        <w:t>цих Правил.</w:t>
      </w:r>
    </w:p>
    <w:p w:rsidR="003B6EBF" w:rsidRPr="00746501" w:rsidRDefault="009C61F2" w:rsidP="006A6783">
      <w:pPr>
        <w:shd w:val="clear" w:color="auto" w:fill="FFFFFF"/>
        <w:tabs>
          <w:tab w:val="left" w:pos="1061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Взимку з настанням відлиги </w:t>
      </w:r>
      <w:r w:rsidRPr="00746501">
        <w:rPr>
          <w:color w:val="000000"/>
          <w:spacing w:val="-1"/>
          <w:sz w:val="24"/>
          <w:szCs w:val="24"/>
          <w:lang w:val="uk-UA"/>
        </w:rPr>
        <w:t>котловани і траншеї, що розроб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 xml:space="preserve">ляються, слід оглядати і за результатами </w:t>
      </w:r>
      <w:r w:rsidRPr="00746501">
        <w:rPr>
          <w:color w:val="000000"/>
          <w:spacing w:val="-1"/>
          <w:sz w:val="24"/>
          <w:szCs w:val="24"/>
          <w:lang w:val="uk-UA"/>
        </w:rPr>
        <w:t>огляду вживати заходів щодо за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безпечення надійності їхніх схилів або кріплень.</w:t>
      </w:r>
    </w:p>
    <w:p w:rsidR="003B6EBF" w:rsidRPr="00746501" w:rsidRDefault="009C61F2" w:rsidP="006A6783">
      <w:pPr>
        <w:shd w:val="clear" w:color="auto" w:fill="FFFFFF"/>
        <w:tabs>
          <w:tab w:val="left" w:pos="1061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4"/>
          <w:sz w:val="24"/>
          <w:szCs w:val="24"/>
          <w:lang w:val="uk-UA"/>
        </w:rPr>
        <w:t xml:space="preserve">   </w:t>
      </w:r>
      <w:r w:rsidR="003B6EBF" w:rsidRPr="00746501">
        <w:rPr>
          <w:color w:val="000000"/>
          <w:spacing w:val="-4"/>
          <w:sz w:val="24"/>
          <w:szCs w:val="24"/>
          <w:lang w:val="uk-UA"/>
        </w:rPr>
        <w:t>У разі виймання ґрунту з виїмок за допомогою бадді слід влаш</w:t>
      </w:r>
      <w:r w:rsidR="003B6EBF" w:rsidRPr="00746501">
        <w:rPr>
          <w:color w:val="000000"/>
          <w:sz w:val="24"/>
          <w:szCs w:val="24"/>
          <w:lang w:val="uk-UA"/>
        </w:rPr>
        <w:t>тувати захисні навіси-козирки — для захисту працівників, які виконують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роботу у виїмці.</w:t>
      </w:r>
    </w:p>
    <w:p w:rsidR="003B6EBF" w:rsidRPr="00746501" w:rsidRDefault="009C61F2" w:rsidP="006A6783">
      <w:pPr>
        <w:shd w:val="clear" w:color="auto" w:fill="FFFFFF"/>
        <w:tabs>
          <w:tab w:val="left" w:pos="1061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Під час розроблювання виїмок у ґрунті екскаватором з пря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мою лопатою висоту вибою слід визначати з таким розрахунком, щоб у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процесі роботи :--е утворювались "козирки" з ґрунту.</w:t>
      </w:r>
    </w:p>
    <w:p w:rsidR="003B6EBF" w:rsidRPr="00746501" w:rsidRDefault="009C61F2" w:rsidP="006A6783">
      <w:pPr>
        <w:shd w:val="clear" w:color="auto" w:fill="FFFFFF"/>
        <w:tabs>
          <w:tab w:val="left" w:pos="1061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z w:val="24"/>
          <w:szCs w:val="24"/>
          <w:lang w:val="uk-UA"/>
        </w:rPr>
        <w:t>Під час розроблювання, транспортування, розвантажування,</w:t>
      </w:r>
      <w:r w:rsidRPr="00746501">
        <w:rPr>
          <w:color w:val="000000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планування і ущільнення ґрунту двома а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бо більшою кількістю самохідних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або причіпних машин (скреперів, грейдерів, котків, бульдозерів тощо), що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z w:val="24"/>
          <w:szCs w:val="24"/>
          <w:lang w:val="uk-UA"/>
        </w:rPr>
        <w:t>рухаються одна за одною, відстань між ними повинна бути понад 10 м.</w:t>
      </w:r>
    </w:p>
    <w:p w:rsidR="003B6EBF" w:rsidRPr="00746501" w:rsidRDefault="009C61F2" w:rsidP="006A6783">
      <w:pPr>
        <w:shd w:val="clear" w:color="auto" w:fill="FFFFFF"/>
        <w:tabs>
          <w:tab w:val="left" w:pos="1061"/>
        </w:tabs>
        <w:spacing w:before="5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Однобічно засипати котлова</w:t>
      </w:r>
      <w:r w:rsidRPr="00746501">
        <w:rPr>
          <w:color w:val="000000"/>
          <w:spacing w:val="-1"/>
          <w:sz w:val="24"/>
          <w:szCs w:val="24"/>
          <w:lang w:val="uk-UA"/>
        </w:rPr>
        <w:t>ни біля свіжо</w:t>
      </w:r>
      <w:r w:rsidR="00D30663">
        <w:rPr>
          <w:color w:val="000000"/>
          <w:spacing w:val="-1"/>
          <w:sz w:val="24"/>
          <w:szCs w:val="24"/>
          <w:lang w:val="uk-UA"/>
        </w:rPr>
        <w:t xml:space="preserve"> </w:t>
      </w:r>
      <w:r w:rsidRPr="00746501">
        <w:rPr>
          <w:color w:val="000000"/>
          <w:spacing w:val="-1"/>
          <w:sz w:val="24"/>
          <w:szCs w:val="24"/>
          <w:lang w:val="uk-UA"/>
        </w:rPr>
        <w:t>змурованих підпір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них стін і фундаментів дозволяється тільки після вжиття заходів щодо за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безпечення стійкості конструкції.</w:t>
      </w:r>
    </w:p>
    <w:p w:rsidR="003B6EBF" w:rsidRPr="00746501" w:rsidRDefault="009C61F2" w:rsidP="006A6783">
      <w:pPr>
        <w:shd w:val="clear" w:color="auto" w:fill="FFFFFF"/>
        <w:tabs>
          <w:tab w:val="left" w:pos="1099"/>
        </w:tabs>
        <w:spacing w:line="226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Роботи, пов'язані з електропрогріванням ґрунту, необхідно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проводити лише у виняткових випадках (у разі аварій, надзвичайних ситу</w:t>
      </w:r>
      <w:r w:rsidR="003B6EBF" w:rsidRPr="00746501">
        <w:rPr>
          <w:color w:val="000000"/>
          <w:sz w:val="24"/>
          <w:szCs w:val="24"/>
          <w:lang w:val="uk-UA"/>
        </w:rPr>
        <w:t>ацій тощо) відповідно до вимог ГОСТ 12.1.013 і ГОСТ 12.1.030.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4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Під час проведення цих робіт ділянку ґрунту, що підлягає прогріван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-1"/>
          <w:sz w:val="24"/>
          <w:szCs w:val="24"/>
          <w:lang w:val="uk-UA"/>
        </w:rPr>
        <w:t>ню, слід обгородити, встановити на огородженні застережні знаки безпе</w:t>
      </w:r>
      <w:r w:rsidRPr="00746501">
        <w:rPr>
          <w:color w:val="000000"/>
          <w:spacing w:val="-1"/>
          <w:sz w:val="24"/>
          <w:szCs w:val="24"/>
          <w:lang w:val="uk-UA"/>
        </w:rPr>
        <w:softHyphen/>
      </w:r>
      <w:r w:rsidRPr="00746501">
        <w:rPr>
          <w:color w:val="000000"/>
          <w:sz w:val="24"/>
          <w:szCs w:val="24"/>
          <w:lang w:val="uk-UA"/>
        </w:rPr>
        <w:t>ки, а вночі — освітлювати.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z w:val="24"/>
          <w:szCs w:val="24"/>
          <w:lang w:val="uk-UA"/>
        </w:rPr>
        <w:t>Відстань між огородженням і контуром ділянки, що прогрівається, повинна бути понад 3 м.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8"/>
        <w:jc w:val="both"/>
        <w:rPr>
          <w:sz w:val="24"/>
          <w:szCs w:val="24"/>
        </w:rPr>
      </w:pPr>
      <w:r w:rsidRPr="00746501">
        <w:rPr>
          <w:color w:val="000000"/>
          <w:spacing w:val="-4"/>
          <w:sz w:val="24"/>
          <w:szCs w:val="24"/>
          <w:lang w:val="uk-UA"/>
        </w:rPr>
        <w:t>Не дозволяється перебування людей на ділянці ґрунту, що прогріваєть</w:t>
      </w:r>
      <w:r w:rsidRPr="00746501">
        <w:rPr>
          <w:color w:val="000000"/>
          <w:spacing w:val="-4"/>
          <w:sz w:val="24"/>
          <w:szCs w:val="24"/>
          <w:lang w:val="uk-UA"/>
        </w:rPr>
        <w:softHyphen/>
      </w:r>
      <w:r w:rsidRPr="00746501">
        <w:rPr>
          <w:color w:val="000000"/>
          <w:spacing w:val="-2"/>
          <w:sz w:val="24"/>
          <w:szCs w:val="24"/>
          <w:lang w:val="uk-UA"/>
        </w:rPr>
        <w:t>ся і перебуває під напругою.</w:t>
      </w:r>
    </w:p>
    <w:p w:rsidR="003B6EBF" w:rsidRPr="00746501" w:rsidRDefault="009C61F2" w:rsidP="006A6783">
      <w:pPr>
        <w:shd w:val="clear" w:color="auto" w:fill="FFFFFF"/>
        <w:tabs>
          <w:tab w:val="left" w:pos="109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2"/>
          <w:sz w:val="24"/>
          <w:szCs w:val="24"/>
          <w:lang w:val="uk-UA"/>
        </w:rPr>
        <w:t xml:space="preserve">       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Прокладати лінію тимчасового електропостачання до діля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нок ґрунту, що підлягають прогріванню, необхідно ізольованим проводом,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і після кожного переміщування електрообладнання і перекладання елект</w:t>
      </w:r>
      <w:r w:rsidR="003B6EBF" w:rsidRPr="00746501">
        <w:rPr>
          <w:color w:val="000000"/>
          <w:sz w:val="24"/>
          <w:szCs w:val="24"/>
          <w:lang w:val="uk-UA"/>
        </w:rPr>
        <w:t>ропроводки слід візуально перевіряти їхню справність.</w:t>
      </w:r>
    </w:p>
    <w:p w:rsidR="003B6EBF" w:rsidRPr="00746501" w:rsidRDefault="009C61F2" w:rsidP="006A6783">
      <w:pPr>
        <w:shd w:val="clear" w:color="auto" w:fill="FFFFFF"/>
        <w:tabs>
          <w:tab w:val="left" w:pos="109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 xml:space="preserve">        </w:t>
      </w:r>
      <w:r w:rsidR="003B6EBF" w:rsidRPr="00746501">
        <w:rPr>
          <w:color w:val="000000"/>
          <w:sz w:val="24"/>
          <w:szCs w:val="24"/>
          <w:lang w:val="uk-UA"/>
        </w:rPr>
        <w:t>У разі відігрівання ґрунту пропарюванням або димовими га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зами необхідно вжити заходів щодо запобігання опікам і отруєнню праців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ників шкідливими газами.</w:t>
      </w:r>
    </w:p>
    <w:p w:rsidR="003B6EBF" w:rsidRPr="00746501" w:rsidRDefault="009C61F2" w:rsidP="006A6783">
      <w:pPr>
        <w:shd w:val="clear" w:color="auto" w:fill="FFFFFF"/>
        <w:tabs>
          <w:tab w:val="left" w:pos="1099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         </w:t>
      </w:r>
      <w:r w:rsidR="003B6EBF" w:rsidRPr="00746501">
        <w:rPr>
          <w:color w:val="000000"/>
          <w:spacing w:val="-3"/>
          <w:sz w:val="24"/>
          <w:szCs w:val="24"/>
          <w:lang w:val="uk-UA"/>
        </w:rPr>
        <w:t>Стоянка і рух будівельних машин і автотранспорту, розміщен</w:t>
      </w:r>
      <w:r w:rsidR="003B6EBF" w:rsidRPr="00746501">
        <w:rPr>
          <w:color w:val="000000"/>
          <w:spacing w:val="3"/>
          <w:sz w:val="24"/>
          <w:szCs w:val="24"/>
          <w:lang w:val="uk-UA"/>
        </w:rPr>
        <w:t>ня лебідок, обладнання, матеріалів тощо у межах призми обвалюванн</w:t>
      </w:r>
      <w:r w:rsidRPr="00746501">
        <w:rPr>
          <w:color w:val="000000"/>
          <w:spacing w:val="3"/>
          <w:sz w:val="24"/>
          <w:szCs w:val="24"/>
          <w:lang w:val="uk-UA"/>
        </w:rPr>
        <w:t xml:space="preserve">я 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>ґрунту б</w:t>
      </w:r>
      <w:r w:rsidRPr="00746501">
        <w:rPr>
          <w:color w:val="000000"/>
          <w:spacing w:val="-2"/>
          <w:sz w:val="24"/>
          <w:szCs w:val="24"/>
          <w:lang w:val="uk-UA"/>
        </w:rPr>
        <w:t>іля виїмок з кріпленнями стінок в</w:t>
      </w:r>
      <w:r w:rsidR="003B6EBF" w:rsidRPr="00746501">
        <w:rPr>
          <w:color w:val="000000"/>
          <w:spacing w:val="-2"/>
          <w:sz w:val="24"/>
          <w:szCs w:val="24"/>
          <w:lang w:val="uk-UA"/>
        </w:rPr>
        <w:t xml:space="preserve"> дозволяється тільки після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2"/>
          <w:sz w:val="24"/>
          <w:szCs w:val="24"/>
          <w:lang w:val="uk-UA"/>
        </w:rPr>
        <w:t>проведення попередньої перевірки розрахунком відповідності міцності</w:t>
      </w:r>
      <w:r w:rsidRPr="00746501">
        <w:rPr>
          <w:color w:val="000000"/>
          <w:spacing w:val="2"/>
          <w:sz w:val="24"/>
          <w:szCs w:val="24"/>
          <w:lang w:val="uk-UA"/>
        </w:rPr>
        <w:t xml:space="preserve">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кріплення, вказаній у ППР, з урахуванням значення динамічного наванта</w:t>
      </w:r>
      <w:r w:rsidR="003B6EBF" w:rsidRPr="00746501">
        <w:rPr>
          <w:color w:val="000000"/>
          <w:spacing w:val="-7"/>
          <w:sz w:val="24"/>
          <w:szCs w:val="24"/>
          <w:lang w:val="uk-UA"/>
        </w:rPr>
        <w:t>ження.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 w:firstLine="394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2"/>
          <w:sz w:val="24"/>
          <w:szCs w:val="24"/>
          <w:lang w:val="uk-UA"/>
        </w:rPr>
        <w:t>За відсутності кріплення стінок виїмок стоянка, рух і розміщення ви</w:t>
      </w:r>
      <w:r w:rsidRPr="00746501">
        <w:rPr>
          <w:color w:val="000000"/>
          <w:spacing w:val="-2"/>
          <w:sz w:val="24"/>
          <w:szCs w:val="24"/>
          <w:lang w:val="uk-UA"/>
        </w:rPr>
        <w:softHyphen/>
      </w:r>
      <w:r w:rsidRPr="00746501">
        <w:rPr>
          <w:color w:val="000000"/>
          <w:spacing w:val="-3"/>
          <w:sz w:val="24"/>
          <w:szCs w:val="24"/>
          <w:lang w:val="uk-UA"/>
        </w:rPr>
        <w:t xml:space="preserve">щезазначених машин і механізмів, а також розміщення матеріалів у межах </w:t>
      </w:r>
      <w:r w:rsidRPr="00746501">
        <w:rPr>
          <w:color w:val="000000"/>
          <w:sz w:val="24"/>
          <w:szCs w:val="24"/>
          <w:lang w:val="uk-UA"/>
        </w:rPr>
        <w:t>призми обвалювання ґрунту заборонені.</w:t>
      </w:r>
    </w:p>
    <w:p w:rsidR="003B6EBF" w:rsidRPr="00746501" w:rsidRDefault="003B6EBF" w:rsidP="006A6783">
      <w:pPr>
        <w:shd w:val="clear" w:color="auto" w:fill="FFFFFF"/>
        <w:tabs>
          <w:tab w:val="left" w:pos="1147"/>
        </w:tabs>
        <w:spacing w:line="226" w:lineRule="exact"/>
        <w:ind w:right="509" w:firstLine="389"/>
        <w:jc w:val="both"/>
        <w:rPr>
          <w:sz w:val="24"/>
          <w:szCs w:val="24"/>
        </w:rPr>
      </w:pPr>
      <w:r w:rsidRPr="00746501">
        <w:rPr>
          <w:color w:val="000000"/>
          <w:spacing w:val="1"/>
          <w:sz w:val="24"/>
          <w:szCs w:val="24"/>
          <w:lang w:val="uk-UA"/>
        </w:rPr>
        <w:t>Переміщування, установлення і робота машин поблизу кот</w:t>
      </w:r>
      <w:r w:rsidRPr="00746501">
        <w:rPr>
          <w:color w:val="000000"/>
          <w:spacing w:val="-2"/>
          <w:sz w:val="24"/>
          <w:szCs w:val="24"/>
          <w:lang w:val="uk-UA"/>
        </w:rPr>
        <w:t>лованів, траншей з неукріпленими схилами дозволяється тільки за межами</w:t>
      </w:r>
    </w:p>
    <w:p w:rsidR="003B6EBF" w:rsidRPr="00746501" w:rsidRDefault="003B6EBF" w:rsidP="006A6783">
      <w:pPr>
        <w:shd w:val="clear" w:color="auto" w:fill="FFFFFF"/>
        <w:spacing w:line="226" w:lineRule="exact"/>
        <w:ind w:right="509"/>
        <w:jc w:val="both"/>
        <w:rPr>
          <w:sz w:val="24"/>
          <w:szCs w:val="24"/>
          <w:lang w:val="uk-UA"/>
        </w:rPr>
      </w:pPr>
      <w:r w:rsidRPr="00746501">
        <w:rPr>
          <w:color w:val="000000"/>
          <w:spacing w:val="-3"/>
          <w:sz w:val="24"/>
          <w:szCs w:val="24"/>
          <w:lang w:val="uk-UA"/>
        </w:rPr>
        <w:t xml:space="preserve">призми обвалювання грунту на відстані, встановленій ППР, або на відстані </w:t>
      </w:r>
      <w:r w:rsidRPr="00746501">
        <w:rPr>
          <w:color w:val="000000"/>
          <w:spacing w:val="-2"/>
          <w:sz w:val="24"/>
          <w:szCs w:val="24"/>
          <w:lang w:val="uk-UA"/>
        </w:rPr>
        <w:t xml:space="preserve">по горизонталі від основи схилу виїмки до ближніх опор машини згідно з </w:t>
      </w:r>
      <w:r w:rsidR="009C61F2" w:rsidRPr="00746501">
        <w:rPr>
          <w:color w:val="000000"/>
          <w:sz w:val="24"/>
          <w:szCs w:val="24"/>
          <w:lang w:val="uk-UA"/>
        </w:rPr>
        <w:t xml:space="preserve">табл. </w:t>
      </w:r>
      <w:r w:rsidRPr="00746501">
        <w:rPr>
          <w:color w:val="000000"/>
          <w:sz w:val="24"/>
          <w:szCs w:val="24"/>
          <w:lang w:val="uk-UA"/>
        </w:rPr>
        <w:t>.</w:t>
      </w:r>
    </w:p>
    <w:p w:rsidR="003B6EBF" w:rsidRDefault="003B6EBF" w:rsidP="006A6783">
      <w:pPr>
        <w:shd w:val="clear" w:color="auto" w:fill="FFFFFF"/>
        <w:spacing w:before="53"/>
        <w:ind w:right="509" w:hanging="180"/>
        <w:jc w:val="both"/>
        <w:rPr>
          <w:sz w:val="24"/>
          <w:szCs w:val="24"/>
          <w:lang w:val="uk-UA"/>
        </w:rPr>
      </w:pPr>
    </w:p>
    <w:p w:rsidR="0077506A" w:rsidRPr="00746501" w:rsidRDefault="0077506A" w:rsidP="006A6783">
      <w:pPr>
        <w:shd w:val="clear" w:color="auto" w:fill="FFFFFF"/>
        <w:spacing w:before="53"/>
        <w:ind w:right="509" w:hanging="180"/>
        <w:jc w:val="both"/>
        <w:rPr>
          <w:sz w:val="24"/>
          <w:szCs w:val="24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1286"/>
        <w:gridCol w:w="1133"/>
        <w:gridCol w:w="1430"/>
        <w:gridCol w:w="1162"/>
      </w:tblGrid>
      <w:tr w:rsidR="003B6EBF" w:rsidRPr="00746501">
        <w:trPr>
          <w:cantSplit/>
          <w:trHeight w:hRule="exact" w:val="259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spacing w:line="250" w:lineRule="exact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Глибина </w:t>
            </w:r>
            <w:r w:rsidRPr="00746501">
              <w:rPr>
                <w:b/>
                <w:bCs/>
                <w:color w:val="000000"/>
                <w:spacing w:val="-5"/>
                <w:sz w:val="24"/>
                <w:szCs w:val="24"/>
                <w:lang w:val="uk-UA"/>
              </w:rPr>
              <w:t>виїмки, м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6"/>
                <w:sz w:val="24"/>
                <w:szCs w:val="24"/>
                <w:lang w:val="uk-UA"/>
              </w:rPr>
              <w:t>Ґрунт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cantSplit/>
          <w:trHeight w:hRule="exact" w:val="259"/>
        </w:trPr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ind w:right="509"/>
              <w:jc w:val="both"/>
              <w:rPr>
                <w:sz w:val="24"/>
                <w:szCs w:val="24"/>
                <w:lang w:val="uk-UA"/>
              </w:rPr>
            </w:pPr>
          </w:p>
          <w:p w:rsidR="003B6EBF" w:rsidRPr="00746501" w:rsidRDefault="003B6EBF" w:rsidP="006A6783">
            <w:pPr>
              <w:ind w:right="5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5"/>
                <w:sz w:val="24"/>
                <w:szCs w:val="24"/>
                <w:lang w:val="uk-UA"/>
              </w:rPr>
              <w:t>піщаний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супіщаний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суглинистий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5"/>
                <w:sz w:val="24"/>
                <w:szCs w:val="24"/>
                <w:lang w:val="uk-UA"/>
              </w:rPr>
              <w:t>глинистий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pacing w:val="-3"/>
                <w:sz w:val="24"/>
                <w:szCs w:val="24"/>
                <w:lang w:val="uk-UA"/>
              </w:rPr>
              <w:t>Відстань, м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5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1,25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3,0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2,40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2,0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3,60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3,25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1,75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5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5,0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4,40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3,0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B6EBF" w:rsidRPr="00746501">
        <w:trPr>
          <w:trHeight w:hRule="exact" w:val="27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6,0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5,30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4,75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EBF" w:rsidRPr="00746501" w:rsidRDefault="003B6EBF" w:rsidP="006A6783">
            <w:pPr>
              <w:shd w:val="clear" w:color="auto" w:fill="FFFFFF"/>
              <w:ind w:right="509"/>
              <w:jc w:val="both"/>
              <w:rPr>
                <w:sz w:val="24"/>
                <w:szCs w:val="24"/>
                <w:lang w:val="uk-UA"/>
              </w:rPr>
            </w:pPr>
            <w:r w:rsidRPr="00746501">
              <w:rPr>
                <w:b/>
                <w:bCs/>
                <w:color w:val="000000"/>
                <w:sz w:val="24"/>
                <w:szCs w:val="24"/>
                <w:lang w:val="uk-UA"/>
              </w:rPr>
              <w:t>4,5</w:t>
            </w:r>
            <w:r w:rsidRPr="00746501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B6EBF" w:rsidRPr="00746501" w:rsidRDefault="009C61F2" w:rsidP="006A6783">
      <w:pPr>
        <w:shd w:val="clear" w:color="auto" w:fill="FFFFFF"/>
        <w:tabs>
          <w:tab w:val="left" w:pos="1094"/>
        </w:tabs>
        <w:spacing w:before="173"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1"/>
          <w:sz w:val="24"/>
          <w:szCs w:val="24"/>
          <w:lang w:val="uk-UA"/>
        </w:rPr>
        <w:t xml:space="preserve">    </w:t>
      </w:r>
      <w:r w:rsidR="003B6EBF" w:rsidRPr="00746501">
        <w:rPr>
          <w:color w:val="000000"/>
          <w:spacing w:val="1"/>
          <w:sz w:val="24"/>
          <w:szCs w:val="24"/>
          <w:lang w:val="uk-UA"/>
        </w:rPr>
        <w:t>Працівники, які виконують роботи із застосуванням земле</w:t>
      </w:r>
      <w:r w:rsidR="003B6EBF" w:rsidRPr="00746501">
        <w:rPr>
          <w:color w:val="000000"/>
          <w:sz w:val="24"/>
          <w:szCs w:val="24"/>
          <w:lang w:val="uk-UA"/>
        </w:rPr>
        <w:t>рийних машин, повинні розрізняти звукові сигнали, що подає водій (ма</w:t>
      </w:r>
      <w:r w:rsidR="003B6EBF" w:rsidRPr="00746501">
        <w:rPr>
          <w:color w:val="000000"/>
          <w:spacing w:val="-5"/>
          <w:sz w:val="24"/>
          <w:szCs w:val="24"/>
          <w:lang w:val="uk-UA"/>
        </w:rPr>
        <w:t>шиніст).</w:t>
      </w:r>
    </w:p>
    <w:p w:rsidR="003B6EBF" w:rsidRPr="00746501" w:rsidRDefault="009C61F2" w:rsidP="006A6783">
      <w:pPr>
        <w:shd w:val="clear" w:color="auto" w:fill="FFFFFF"/>
        <w:tabs>
          <w:tab w:val="left" w:pos="1094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pacing w:val="-1"/>
          <w:sz w:val="24"/>
          <w:szCs w:val="24"/>
          <w:lang w:val="uk-UA"/>
        </w:rPr>
        <w:t xml:space="preserve">     </w:t>
      </w:r>
      <w:r w:rsidR="003B6EBF" w:rsidRPr="00746501">
        <w:rPr>
          <w:color w:val="000000"/>
          <w:spacing w:val="-1"/>
          <w:sz w:val="24"/>
          <w:szCs w:val="24"/>
          <w:lang w:val="uk-UA"/>
        </w:rPr>
        <w:t>Під час роботи екскаватора слід дотримуватись таких вимог:</w:t>
      </w:r>
    </w:p>
    <w:p w:rsidR="003B6EBF" w:rsidRPr="00746501" w:rsidRDefault="009C61F2" w:rsidP="006A6783">
      <w:pPr>
        <w:ind w:right="509"/>
        <w:jc w:val="both"/>
        <w:rPr>
          <w:sz w:val="24"/>
          <w:szCs w:val="24"/>
        </w:rPr>
      </w:pPr>
      <w:r w:rsidRPr="00746501">
        <w:rPr>
          <w:sz w:val="24"/>
          <w:szCs w:val="24"/>
          <w:lang w:val="uk-UA"/>
        </w:rPr>
        <w:t xml:space="preserve">          - </w:t>
      </w:r>
      <w:r w:rsidR="003B6EBF" w:rsidRPr="00746501">
        <w:rPr>
          <w:color w:val="000000"/>
          <w:sz w:val="24"/>
          <w:szCs w:val="24"/>
          <w:lang w:val="uk-UA"/>
        </w:rPr>
        <w:t>екскаватор слід закріплювати тільки інвентарними упорами;</w:t>
      </w:r>
    </w:p>
    <w:p w:rsidR="003B6EBF" w:rsidRPr="00746501" w:rsidRDefault="003B6EBF" w:rsidP="006A6783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26" w:lineRule="exact"/>
        <w:ind w:right="509"/>
        <w:jc w:val="both"/>
        <w:rPr>
          <w:color w:val="000000"/>
          <w:sz w:val="24"/>
          <w:szCs w:val="24"/>
          <w:lang w:val="uk-UA"/>
        </w:rPr>
      </w:pPr>
      <w:r w:rsidRPr="00746501">
        <w:rPr>
          <w:color w:val="000000"/>
          <w:sz w:val="24"/>
          <w:szCs w:val="24"/>
          <w:lang w:val="uk-UA"/>
        </w:rPr>
        <w:t>необхідно перебувати на відстані понад 5 м від зони дії екскаватора;</w:t>
      </w:r>
    </w:p>
    <w:p w:rsidR="003B6EBF" w:rsidRPr="00746501" w:rsidRDefault="00C26D02" w:rsidP="006A6783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26" w:lineRule="exact"/>
        <w:ind w:right="509" w:firstLine="384"/>
        <w:jc w:val="both"/>
        <w:rPr>
          <w:color w:val="000000"/>
          <w:sz w:val="24"/>
          <w:szCs w:val="24"/>
          <w:lang w:val="uk-UA"/>
        </w:rPr>
      </w:pPr>
      <w:r>
        <w:rPr>
          <w:noProof/>
          <w:sz w:val="24"/>
          <w:szCs w:val="24"/>
        </w:rPr>
        <w:pict>
          <v:line id="_x0000_s1029" style="position:absolute;left:0;text-align:left;z-index:251657728" from="-109.85pt,21.35pt" to="430.15pt,21.35pt"/>
        </w:pict>
      </w:r>
      <w:r w:rsidR="003B6EBF" w:rsidRPr="00746501">
        <w:rPr>
          <w:color w:val="000000"/>
          <w:sz w:val="24"/>
          <w:szCs w:val="24"/>
          <w:lang w:val="uk-UA"/>
        </w:rPr>
        <w:t>очищати ківш екскаватора дозволяється тільки тоді, коли він опу</w:t>
      </w:r>
      <w:r w:rsidR="003B6EBF" w:rsidRPr="00746501">
        <w:rPr>
          <w:color w:val="000000"/>
          <w:spacing w:val="-5"/>
          <w:sz w:val="24"/>
          <w:szCs w:val="24"/>
          <w:lang w:val="uk-UA"/>
        </w:rPr>
        <w:t>щений.</w:t>
      </w:r>
      <w:bookmarkStart w:id="0" w:name="_GoBack"/>
      <w:bookmarkEnd w:id="0"/>
    </w:p>
    <w:sectPr w:rsidR="003B6EBF" w:rsidRPr="00746501" w:rsidSect="00D30663">
      <w:pgSz w:w="12240" w:h="15840"/>
      <w:pgMar w:top="539" w:right="850" w:bottom="143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927C38"/>
    <w:lvl w:ilvl="0">
      <w:numFmt w:val="bullet"/>
      <w:lvlText w:val="*"/>
      <w:lvlJc w:val="left"/>
    </w:lvl>
  </w:abstractNum>
  <w:abstractNum w:abstractNumId="1">
    <w:nsid w:val="11676306"/>
    <w:multiLevelType w:val="singleLevel"/>
    <w:tmpl w:val="2C366A02"/>
    <w:lvl w:ilvl="0">
      <w:start w:val="18"/>
      <w:numFmt w:val="decimal"/>
      <w:lvlText w:val="4.1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15D70BA9"/>
    <w:multiLevelType w:val="singleLevel"/>
    <w:tmpl w:val="F17A94CE"/>
    <w:lvl w:ilvl="0">
      <w:start w:val="10"/>
      <w:numFmt w:val="decimal"/>
      <w:lvlText w:val="4.12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3">
    <w:nsid w:val="17D86B79"/>
    <w:multiLevelType w:val="singleLevel"/>
    <w:tmpl w:val="F3AEE528"/>
    <w:lvl w:ilvl="0">
      <w:start w:val="1"/>
      <w:numFmt w:val="decimal"/>
      <w:lvlText w:val="4.11.%1."/>
      <w:legacy w:legacy="1" w:legacySpace="0" w:legacyIndent="572"/>
      <w:lvlJc w:val="left"/>
      <w:rPr>
        <w:rFonts w:ascii="Times New Roman" w:hAnsi="Times New Roman" w:cs="Times New Roman" w:hint="default"/>
        <w:lang w:val="uk-UA"/>
      </w:rPr>
    </w:lvl>
  </w:abstractNum>
  <w:abstractNum w:abstractNumId="4">
    <w:nsid w:val="182332C9"/>
    <w:multiLevelType w:val="singleLevel"/>
    <w:tmpl w:val="11647C52"/>
    <w:lvl w:ilvl="0">
      <w:start w:val="3"/>
      <w:numFmt w:val="decimal"/>
      <w:lvlText w:val="4.14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5">
    <w:nsid w:val="1E2352FA"/>
    <w:multiLevelType w:val="singleLevel"/>
    <w:tmpl w:val="02025962"/>
    <w:lvl w:ilvl="0">
      <w:start w:val="3"/>
      <w:numFmt w:val="decimal"/>
      <w:lvlText w:val="4.13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6">
    <w:nsid w:val="24ED40F0"/>
    <w:multiLevelType w:val="singleLevel"/>
    <w:tmpl w:val="02164530"/>
    <w:lvl w:ilvl="0">
      <w:start w:val="13"/>
      <w:numFmt w:val="decimal"/>
      <w:lvlText w:val="4.1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29317566"/>
    <w:multiLevelType w:val="singleLevel"/>
    <w:tmpl w:val="31362D4C"/>
    <w:lvl w:ilvl="0">
      <w:start w:val="31"/>
      <w:numFmt w:val="decimal"/>
      <w:lvlText w:val="4.15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8">
    <w:nsid w:val="2C946861"/>
    <w:multiLevelType w:val="singleLevel"/>
    <w:tmpl w:val="24DC89C8"/>
    <w:lvl w:ilvl="0">
      <w:start w:val="21"/>
      <w:numFmt w:val="decimal"/>
      <w:lvlText w:val="4.15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9">
    <w:nsid w:val="2FE819E0"/>
    <w:multiLevelType w:val="singleLevel"/>
    <w:tmpl w:val="D3DAEB42"/>
    <w:lvl w:ilvl="0">
      <w:start w:val="5"/>
      <w:numFmt w:val="decimal"/>
      <w:lvlText w:val="4.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04F020F"/>
    <w:multiLevelType w:val="singleLevel"/>
    <w:tmpl w:val="1D280844"/>
    <w:lvl w:ilvl="0">
      <w:start w:val="7"/>
      <w:numFmt w:val="decimal"/>
      <w:lvlText w:val="4.12.%1."/>
      <w:legacy w:legacy="1" w:legacySpace="0" w:legacyIndent="604"/>
      <w:lvlJc w:val="left"/>
      <w:rPr>
        <w:rFonts w:ascii="Times New Roman" w:hAnsi="Times New Roman" w:cs="Times New Roman" w:hint="default"/>
        <w:lang w:val="uk-UA"/>
      </w:rPr>
    </w:lvl>
  </w:abstractNum>
  <w:abstractNum w:abstractNumId="11">
    <w:nsid w:val="339E75BB"/>
    <w:multiLevelType w:val="singleLevel"/>
    <w:tmpl w:val="D040DFFE"/>
    <w:lvl w:ilvl="0">
      <w:start w:val="21"/>
      <w:numFmt w:val="decimal"/>
      <w:lvlText w:val="4.15,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2">
    <w:nsid w:val="36A17014"/>
    <w:multiLevelType w:val="singleLevel"/>
    <w:tmpl w:val="06043798"/>
    <w:lvl w:ilvl="0">
      <w:start w:val="10"/>
      <w:numFmt w:val="decimal"/>
      <w:lvlText w:val="4.1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3">
    <w:nsid w:val="38D45548"/>
    <w:multiLevelType w:val="singleLevel"/>
    <w:tmpl w:val="E95E5EC8"/>
    <w:lvl w:ilvl="0">
      <w:start w:val="18"/>
      <w:numFmt w:val="decimal"/>
      <w:lvlText w:val="4.9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4">
    <w:nsid w:val="3A4C2923"/>
    <w:multiLevelType w:val="singleLevel"/>
    <w:tmpl w:val="9942E120"/>
    <w:lvl w:ilvl="0">
      <w:start w:val="11"/>
      <w:numFmt w:val="decimal"/>
      <w:lvlText w:val="4.1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5">
    <w:nsid w:val="50FD3382"/>
    <w:multiLevelType w:val="singleLevel"/>
    <w:tmpl w:val="87540F6C"/>
    <w:lvl w:ilvl="0">
      <w:start w:val="3"/>
      <w:numFmt w:val="decimal"/>
      <w:lvlText w:val="4.10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6">
    <w:nsid w:val="576E6690"/>
    <w:multiLevelType w:val="singleLevel"/>
    <w:tmpl w:val="D5722022"/>
    <w:lvl w:ilvl="0">
      <w:start w:val="12"/>
      <w:numFmt w:val="decimal"/>
      <w:lvlText w:val="4.10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7">
    <w:nsid w:val="579D5901"/>
    <w:multiLevelType w:val="singleLevel"/>
    <w:tmpl w:val="24DC89C8"/>
    <w:lvl w:ilvl="0">
      <w:start w:val="21"/>
      <w:numFmt w:val="decimal"/>
      <w:lvlText w:val="4.15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8">
    <w:nsid w:val="593E70AF"/>
    <w:multiLevelType w:val="singleLevel"/>
    <w:tmpl w:val="5142ADE2"/>
    <w:lvl w:ilvl="0">
      <w:start w:val="24"/>
      <w:numFmt w:val="decimal"/>
      <w:lvlText w:val="4.10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9">
    <w:nsid w:val="63DE7921"/>
    <w:multiLevelType w:val="singleLevel"/>
    <w:tmpl w:val="9938A43C"/>
    <w:lvl w:ilvl="0">
      <w:start w:val="1"/>
      <w:numFmt w:val="decimal"/>
      <w:lvlText w:val="4.1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0">
    <w:nsid w:val="68B07595"/>
    <w:multiLevelType w:val="singleLevel"/>
    <w:tmpl w:val="29F28E48"/>
    <w:lvl w:ilvl="0">
      <w:start w:val="2"/>
      <w:numFmt w:val="decimal"/>
      <w:lvlText w:val="4.15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21">
    <w:nsid w:val="68D754DC"/>
    <w:multiLevelType w:val="singleLevel"/>
    <w:tmpl w:val="8A30F458"/>
    <w:lvl w:ilvl="0">
      <w:start w:val="6"/>
      <w:numFmt w:val="decimal"/>
      <w:lvlText w:val="4.15.%1."/>
      <w:legacy w:legacy="1" w:legacySpace="0" w:legacyIndent="561"/>
      <w:lvlJc w:val="left"/>
      <w:rPr>
        <w:rFonts w:ascii="Times New Roman" w:hAnsi="Times New Roman" w:cs="Times New Roman" w:hint="default"/>
        <w:lang w:val="uk-UA"/>
      </w:rPr>
    </w:lvl>
  </w:abstractNum>
  <w:abstractNum w:abstractNumId="22">
    <w:nsid w:val="6E7D0D56"/>
    <w:multiLevelType w:val="singleLevel"/>
    <w:tmpl w:val="8FE83CA8"/>
    <w:lvl w:ilvl="0">
      <w:start w:val="27"/>
      <w:numFmt w:val="decimal"/>
      <w:lvlText w:val="4.15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3">
    <w:nsid w:val="725733A3"/>
    <w:multiLevelType w:val="singleLevel"/>
    <w:tmpl w:val="85D4A598"/>
    <w:lvl w:ilvl="0">
      <w:start w:val="5"/>
      <w:numFmt w:val="decimal"/>
      <w:lvlText w:val="4.1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4">
    <w:nsid w:val="75D0784C"/>
    <w:multiLevelType w:val="singleLevel"/>
    <w:tmpl w:val="C226A01A"/>
    <w:lvl w:ilvl="0">
      <w:start w:val="7"/>
      <w:numFmt w:val="decimal"/>
      <w:lvlText w:val="4.10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>
    <w:nsid w:val="76FB591E"/>
    <w:multiLevelType w:val="singleLevel"/>
    <w:tmpl w:val="2DA0D256"/>
    <w:lvl w:ilvl="0">
      <w:start w:val="19"/>
      <w:numFmt w:val="decimal"/>
      <w:lvlText w:val="4.11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6">
    <w:nsid w:val="788B3AC2"/>
    <w:multiLevelType w:val="singleLevel"/>
    <w:tmpl w:val="EC3C44EE"/>
    <w:lvl w:ilvl="0">
      <w:start w:val="17"/>
      <w:numFmt w:val="decimal"/>
      <w:lvlText w:val="4.1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7">
    <w:nsid w:val="7B872F24"/>
    <w:multiLevelType w:val="singleLevel"/>
    <w:tmpl w:val="802EE5BC"/>
    <w:lvl w:ilvl="0">
      <w:start w:val="10"/>
      <w:numFmt w:val="decimal"/>
      <w:lvlText w:val="4.1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8">
    <w:nsid w:val="7C2F7A6E"/>
    <w:multiLevelType w:val="singleLevel"/>
    <w:tmpl w:val="2DD48408"/>
    <w:lvl w:ilvl="0">
      <w:start w:val="14"/>
      <w:numFmt w:val="decimal"/>
      <w:lvlText w:val="4.10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15"/>
  </w:num>
  <w:num w:numId="5">
    <w:abstractNumId w:val="24"/>
  </w:num>
  <w:num w:numId="6">
    <w:abstractNumId w:val="16"/>
  </w:num>
  <w:num w:numId="7">
    <w:abstractNumId w:val="28"/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3"/>
  </w:num>
  <w:num w:numId="11">
    <w:abstractNumId w:val="9"/>
  </w:num>
  <w:num w:numId="12">
    <w:abstractNumId w:val="27"/>
  </w:num>
  <w:num w:numId="13">
    <w:abstractNumId w:val="26"/>
  </w:num>
  <w:num w:numId="14">
    <w:abstractNumId w:val="25"/>
  </w:num>
  <w:num w:numId="15">
    <w:abstractNumId w:val="23"/>
  </w:num>
  <w:num w:numId="16">
    <w:abstractNumId w:val="10"/>
  </w:num>
  <w:num w:numId="17">
    <w:abstractNumId w:val="2"/>
  </w:num>
  <w:num w:numId="18">
    <w:abstractNumId w:val="5"/>
  </w:num>
  <w:num w:numId="19">
    <w:abstractNumId w:val="12"/>
  </w:num>
  <w:num w:numId="20">
    <w:abstractNumId w:val="6"/>
  </w:num>
  <w:num w:numId="21">
    <w:abstractNumId w:val="19"/>
  </w:num>
  <w:num w:numId="22">
    <w:abstractNumId w:val="4"/>
  </w:num>
  <w:num w:numId="23">
    <w:abstractNumId w:val="20"/>
  </w:num>
  <w:num w:numId="24">
    <w:abstractNumId w:val="21"/>
  </w:num>
  <w:num w:numId="25">
    <w:abstractNumId w:val="14"/>
  </w:num>
  <w:num w:numId="26">
    <w:abstractNumId w:val="1"/>
  </w:num>
  <w:num w:numId="27">
    <w:abstractNumId w:val="8"/>
  </w:num>
  <w:num w:numId="28">
    <w:abstractNumId w:val="11"/>
  </w:num>
  <w:num w:numId="29">
    <w:abstractNumId w:val="17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DD7"/>
    <w:rsid w:val="0005698E"/>
    <w:rsid w:val="00302803"/>
    <w:rsid w:val="003203F1"/>
    <w:rsid w:val="003B6EBF"/>
    <w:rsid w:val="004363B9"/>
    <w:rsid w:val="00455496"/>
    <w:rsid w:val="00482A9A"/>
    <w:rsid w:val="00504DD7"/>
    <w:rsid w:val="00662150"/>
    <w:rsid w:val="006A6783"/>
    <w:rsid w:val="006B21AE"/>
    <w:rsid w:val="006B7765"/>
    <w:rsid w:val="00746501"/>
    <w:rsid w:val="0077506A"/>
    <w:rsid w:val="0095480D"/>
    <w:rsid w:val="009C61F2"/>
    <w:rsid w:val="00A01194"/>
    <w:rsid w:val="00B71A14"/>
    <w:rsid w:val="00C0322E"/>
    <w:rsid w:val="00C26D02"/>
    <w:rsid w:val="00D30663"/>
    <w:rsid w:val="00D7342B"/>
    <w:rsid w:val="00D810B8"/>
    <w:rsid w:val="00F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44E06D1-141B-4A03-97D3-198269A9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EB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5698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DSMA</Company>
  <LinksUpToDate>false</LinksUpToDate>
  <CharactersWithSpaces>29982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TSO</dc:creator>
  <cp:keywords/>
  <dc:description/>
  <cp:lastModifiedBy>Irina</cp:lastModifiedBy>
  <cp:revision>2</cp:revision>
  <cp:lastPrinted>2004-03-24T18:37:00Z</cp:lastPrinted>
  <dcterms:created xsi:type="dcterms:W3CDTF">2014-08-03T16:16:00Z</dcterms:created>
  <dcterms:modified xsi:type="dcterms:W3CDTF">2014-08-03T16:16:00Z</dcterms:modified>
</cp:coreProperties>
</file>