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4E7" w:rsidRDefault="00ED14E7" w:rsidP="004109A0">
      <w:pPr>
        <w:spacing w:line="360" w:lineRule="auto"/>
        <w:ind w:firstLine="709"/>
        <w:jc w:val="center"/>
      </w:pPr>
    </w:p>
    <w:p w:rsidR="004109A0" w:rsidRDefault="004109A0" w:rsidP="004109A0">
      <w:pPr>
        <w:spacing w:line="360" w:lineRule="auto"/>
        <w:ind w:firstLine="709"/>
        <w:jc w:val="center"/>
      </w:pPr>
      <w:r>
        <w:t>ФЕДЕРАЛЬНОЕ ГОСУДАРСТВЕННОЕ ОБРАЗОВАТЕЛЬНОЕ УЧРЕЖДЕНИЕ</w:t>
      </w:r>
    </w:p>
    <w:p w:rsidR="004109A0" w:rsidRDefault="004109A0" w:rsidP="004109A0">
      <w:pPr>
        <w:spacing w:line="360" w:lineRule="auto"/>
        <w:ind w:firstLine="709"/>
        <w:jc w:val="center"/>
      </w:pPr>
      <w:r>
        <w:t>ВЫСШЕГО ПРОФЕССИОНАЛЬНОГО ОБРАЗОВАНИЯ</w:t>
      </w:r>
    </w:p>
    <w:p w:rsidR="004109A0" w:rsidRPr="004109A0" w:rsidRDefault="004109A0" w:rsidP="004109A0">
      <w:pPr>
        <w:spacing w:line="360" w:lineRule="auto"/>
        <w:ind w:firstLine="709"/>
        <w:jc w:val="center"/>
        <w:rPr>
          <w:b/>
          <w:sz w:val="20"/>
          <w:szCs w:val="20"/>
        </w:rPr>
      </w:pPr>
      <w:r>
        <w:rPr>
          <w:b/>
        </w:rPr>
        <w:t>«СЕВЕРО-КАВКАЗСКВЯ АКАДЕМИЯ ГОСУДАРСТВЕННОЙ СЛУЖБЫ»</w:t>
      </w:r>
    </w:p>
    <w:p w:rsidR="004109A0" w:rsidRPr="00F96138" w:rsidRDefault="00F96138" w:rsidP="00F96138">
      <w:pPr>
        <w:tabs>
          <w:tab w:val="left" w:pos="5385"/>
        </w:tabs>
        <w:spacing w:line="360" w:lineRule="auto"/>
        <w:rPr>
          <w:b/>
          <w:sz w:val="16"/>
          <w:szCs w:val="16"/>
        </w:rPr>
      </w:pPr>
      <w:r>
        <w:rPr>
          <w:b/>
        </w:rPr>
        <w:tab/>
      </w:r>
    </w:p>
    <w:p w:rsidR="004109A0" w:rsidRDefault="004109A0" w:rsidP="004109A0">
      <w:pPr>
        <w:spacing w:line="360" w:lineRule="auto"/>
        <w:ind w:firstLine="709"/>
        <w:jc w:val="center"/>
        <w:rPr>
          <w:b/>
        </w:rPr>
      </w:pPr>
      <w:r>
        <w:rPr>
          <w:b/>
        </w:rPr>
        <w:t>ФАКУЛЬТЕТ НАЛОГООБЛОЖЕНИЯ И МЕНЕДЖМЕНТА</w:t>
      </w:r>
    </w:p>
    <w:p w:rsidR="004109A0" w:rsidRPr="00F96138" w:rsidRDefault="004109A0" w:rsidP="004109A0">
      <w:pPr>
        <w:spacing w:line="360" w:lineRule="auto"/>
        <w:ind w:firstLine="709"/>
        <w:jc w:val="center"/>
        <w:rPr>
          <w:b/>
          <w:sz w:val="16"/>
          <w:szCs w:val="16"/>
        </w:rPr>
      </w:pPr>
    </w:p>
    <w:p w:rsidR="004109A0" w:rsidRDefault="004109A0" w:rsidP="004109A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109A0">
        <w:rPr>
          <w:b/>
          <w:sz w:val="28"/>
          <w:szCs w:val="28"/>
        </w:rPr>
        <w:t>Специальность «Налоги и налогообложение»</w:t>
      </w:r>
    </w:p>
    <w:p w:rsidR="004109A0" w:rsidRDefault="004109A0" w:rsidP="004109A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налогообложения и бухгалтерского учета</w:t>
      </w:r>
    </w:p>
    <w:p w:rsidR="004109A0" w:rsidRDefault="004109A0" w:rsidP="004109A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Дисциплина «Теория и история налогообложения»</w:t>
      </w:r>
    </w:p>
    <w:p w:rsidR="00F96138" w:rsidRDefault="00F96138" w:rsidP="004109A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96138" w:rsidRDefault="00F96138" w:rsidP="008C03A3">
      <w:pPr>
        <w:spacing w:line="360" w:lineRule="auto"/>
        <w:rPr>
          <w:b/>
          <w:sz w:val="28"/>
          <w:szCs w:val="28"/>
        </w:rPr>
      </w:pPr>
    </w:p>
    <w:p w:rsidR="008C03A3" w:rsidRDefault="008C03A3" w:rsidP="008C03A3">
      <w:pPr>
        <w:spacing w:line="360" w:lineRule="auto"/>
        <w:rPr>
          <w:b/>
          <w:sz w:val="28"/>
          <w:szCs w:val="28"/>
        </w:rPr>
      </w:pPr>
    </w:p>
    <w:p w:rsidR="00F96138" w:rsidRDefault="00F96138" w:rsidP="004109A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96138" w:rsidRDefault="00F96138" w:rsidP="008C03A3">
      <w:pPr>
        <w:spacing w:line="360" w:lineRule="auto"/>
        <w:ind w:firstLine="709"/>
        <w:jc w:val="center"/>
        <w:rPr>
          <w:b/>
          <w:sz w:val="32"/>
          <w:szCs w:val="32"/>
        </w:rPr>
      </w:pPr>
      <w:r>
        <w:rPr>
          <w:b/>
          <w:sz w:val="56"/>
          <w:szCs w:val="56"/>
        </w:rPr>
        <w:t>КУРСОВАЯ РАБОТА</w:t>
      </w:r>
    </w:p>
    <w:p w:rsidR="00F96138" w:rsidRDefault="00F96138" w:rsidP="008C03A3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F96138">
        <w:rPr>
          <w:b/>
          <w:sz w:val="32"/>
          <w:szCs w:val="32"/>
        </w:rPr>
        <w:t>НА ТЕМУ:</w:t>
      </w:r>
    </w:p>
    <w:p w:rsidR="00F96138" w:rsidRPr="00F96138" w:rsidRDefault="008C03A3" w:rsidP="008C03A3">
      <w:pPr>
        <w:spacing w:line="360" w:lineRule="auto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«Налоговые проверки как основная форма осуществления налогового контроля в России. Виды, формы, результаты»</w:t>
      </w:r>
    </w:p>
    <w:p w:rsidR="008C03A3" w:rsidRDefault="008C03A3" w:rsidP="008C03A3">
      <w:pPr>
        <w:spacing w:line="360" w:lineRule="auto"/>
        <w:rPr>
          <w:b/>
          <w:sz w:val="28"/>
          <w:szCs w:val="28"/>
        </w:rPr>
      </w:pPr>
    </w:p>
    <w:p w:rsidR="008C03A3" w:rsidRDefault="008C03A3" w:rsidP="004109A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C03A3" w:rsidRDefault="008C03A3" w:rsidP="004109A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C03A3" w:rsidRPr="009B4727" w:rsidRDefault="008C03A3" w:rsidP="008C03A3">
      <w:pPr>
        <w:ind w:left="6480" w:hanging="2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9B4727">
        <w:rPr>
          <w:sz w:val="28"/>
          <w:szCs w:val="28"/>
        </w:rPr>
        <w:t>Выполнила:</w:t>
      </w:r>
    </w:p>
    <w:p w:rsidR="008C03A3" w:rsidRDefault="008C03A3" w:rsidP="008C03A3">
      <w:pPr>
        <w:ind w:left="6480" w:hanging="2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</w:t>
      </w:r>
      <w:r w:rsidRPr="009B4727">
        <w:rPr>
          <w:sz w:val="28"/>
          <w:szCs w:val="28"/>
        </w:rPr>
        <w:t>тудентка 2 курса, группы № 521</w:t>
      </w:r>
    </w:p>
    <w:p w:rsidR="008C03A3" w:rsidRDefault="008C03A3" w:rsidP="008C03A3">
      <w:pPr>
        <w:ind w:left="6480" w:hanging="2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Пуховникова Я.О.</w:t>
      </w:r>
    </w:p>
    <w:p w:rsidR="008C03A3" w:rsidRDefault="008C03A3" w:rsidP="008C03A3">
      <w:pPr>
        <w:ind w:left="6480" w:hanging="2160"/>
        <w:jc w:val="both"/>
        <w:rPr>
          <w:sz w:val="28"/>
          <w:szCs w:val="28"/>
        </w:rPr>
      </w:pPr>
    </w:p>
    <w:p w:rsidR="008C03A3" w:rsidRPr="009B4727" w:rsidRDefault="008C03A3" w:rsidP="008C03A3">
      <w:pPr>
        <w:ind w:left="6480" w:hanging="2160"/>
        <w:jc w:val="both"/>
        <w:rPr>
          <w:sz w:val="28"/>
          <w:szCs w:val="28"/>
          <w:u w:val="single"/>
        </w:rPr>
      </w:pPr>
    </w:p>
    <w:p w:rsidR="008C03A3" w:rsidRDefault="008C03A3" w:rsidP="008C03A3">
      <w:pPr>
        <w:ind w:left="6480" w:hanging="2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9B4727">
        <w:rPr>
          <w:sz w:val="28"/>
          <w:szCs w:val="28"/>
        </w:rPr>
        <w:t>Проверил преподаватель</w:t>
      </w:r>
    </w:p>
    <w:p w:rsidR="004109A0" w:rsidRDefault="008C03A3" w:rsidP="008C03A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к.э.н., доцент Токмачева Н.В.</w:t>
      </w:r>
    </w:p>
    <w:p w:rsidR="008C03A3" w:rsidRDefault="008C03A3" w:rsidP="008C03A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C03A3" w:rsidRDefault="008C03A3" w:rsidP="008C03A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C03A3" w:rsidRDefault="008C03A3" w:rsidP="008C03A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C03A3" w:rsidRDefault="008C03A3" w:rsidP="008C03A3">
      <w:pPr>
        <w:rPr>
          <w:sz w:val="28"/>
          <w:szCs w:val="28"/>
        </w:rPr>
      </w:pPr>
    </w:p>
    <w:p w:rsidR="008C03A3" w:rsidRPr="00C35CB8" w:rsidRDefault="008C03A3" w:rsidP="008C03A3">
      <w:pPr>
        <w:ind w:left="6480" w:hanging="7680"/>
        <w:jc w:val="center"/>
        <w:rPr>
          <w:b/>
          <w:sz w:val="28"/>
          <w:szCs w:val="28"/>
        </w:rPr>
      </w:pPr>
      <w:r w:rsidRPr="00C35CB8">
        <w:rPr>
          <w:b/>
          <w:sz w:val="28"/>
          <w:szCs w:val="28"/>
        </w:rPr>
        <w:t>РОСТОВ-НА-ДОНУ</w:t>
      </w:r>
    </w:p>
    <w:p w:rsidR="00F96138" w:rsidRPr="008C03A3" w:rsidRDefault="008C03A3" w:rsidP="008C03A3">
      <w:pPr>
        <w:ind w:left="6480" w:hanging="7680"/>
        <w:jc w:val="center"/>
        <w:rPr>
          <w:sz w:val="28"/>
          <w:szCs w:val="28"/>
        </w:rPr>
      </w:pPr>
      <w:r>
        <w:rPr>
          <w:sz w:val="28"/>
          <w:szCs w:val="28"/>
        </w:rPr>
        <w:t>2008-2009 уч. год</w:t>
      </w:r>
    </w:p>
    <w:p w:rsidR="00621334" w:rsidRPr="00A87C1C" w:rsidRDefault="00621334" w:rsidP="0062133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87C1C">
        <w:rPr>
          <w:b/>
          <w:sz w:val="32"/>
          <w:szCs w:val="32"/>
        </w:rPr>
        <w:t>Содержание</w:t>
      </w:r>
    </w:p>
    <w:p w:rsidR="00F40486" w:rsidRPr="00A87C1C" w:rsidRDefault="00621334" w:rsidP="00A87C1C">
      <w:pPr>
        <w:pStyle w:val="10"/>
      </w:pPr>
      <w:r w:rsidRPr="00F40486">
        <w:fldChar w:fldCharType="begin"/>
      </w:r>
      <w:r w:rsidRPr="00F40486">
        <w:instrText xml:space="preserve"> TOC \o "1-3" \h \z \u </w:instrText>
      </w:r>
      <w:r w:rsidRPr="00F40486">
        <w:fldChar w:fldCharType="separate"/>
      </w:r>
      <w:hyperlink w:anchor="_Toc230516837" w:history="1">
        <w:r w:rsidR="00F40486" w:rsidRPr="00A87C1C">
          <w:rPr>
            <w:rStyle w:val="a8"/>
          </w:rPr>
          <w:t>Введение</w:t>
        </w:r>
        <w:r w:rsidR="00F40486" w:rsidRPr="00A87C1C">
          <w:rPr>
            <w:webHidden/>
          </w:rPr>
          <w:tab/>
        </w:r>
        <w:r w:rsidR="00F40486" w:rsidRPr="00A87C1C">
          <w:rPr>
            <w:webHidden/>
          </w:rPr>
          <w:fldChar w:fldCharType="begin"/>
        </w:r>
        <w:r w:rsidR="00F40486" w:rsidRPr="00A87C1C">
          <w:rPr>
            <w:webHidden/>
          </w:rPr>
          <w:instrText xml:space="preserve"> PAGEREF _Toc230516837 \h </w:instrText>
        </w:r>
        <w:r w:rsidR="00F40486" w:rsidRPr="00A87C1C">
          <w:rPr>
            <w:webHidden/>
          </w:rPr>
        </w:r>
        <w:r w:rsidR="00F40486" w:rsidRPr="00A87C1C">
          <w:rPr>
            <w:webHidden/>
          </w:rPr>
          <w:fldChar w:fldCharType="separate"/>
        </w:r>
        <w:r w:rsidR="009D02DD" w:rsidRPr="00A87C1C">
          <w:rPr>
            <w:webHidden/>
          </w:rPr>
          <w:t>3</w:t>
        </w:r>
        <w:r w:rsidR="00F40486" w:rsidRPr="00A87C1C">
          <w:rPr>
            <w:webHidden/>
          </w:rPr>
          <w:fldChar w:fldCharType="end"/>
        </w:r>
      </w:hyperlink>
    </w:p>
    <w:p w:rsidR="00F40486" w:rsidRPr="00A87C1C" w:rsidRDefault="00FD267F" w:rsidP="00A87C1C">
      <w:pPr>
        <w:pStyle w:val="10"/>
      </w:pPr>
      <w:hyperlink w:anchor="_Toc230516838" w:history="1">
        <w:r w:rsidR="00F40486" w:rsidRPr="00A87C1C">
          <w:rPr>
            <w:rStyle w:val="a8"/>
          </w:rPr>
          <w:t>1. Сущность налоговой проверки</w:t>
        </w:r>
        <w:r w:rsidR="00F40486" w:rsidRPr="00A87C1C">
          <w:rPr>
            <w:webHidden/>
          </w:rPr>
          <w:tab/>
        </w:r>
        <w:r w:rsidR="00F40486" w:rsidRPr="00A87C1C">
          <w:rPr>
            <w:webHidden/>
          </w:rPr>
          <w:fldChar w:fldCharType="begin"/>
        </w:r>
        <w:r w:rsidR="00F40486" w:rsidRPr="00A87C1C">
          <w:rPr>
            <w:webHidden/>
          </w:rPr>
          <w:instrText xml:space="preserve"> PAGEREF _Toc230516838 \h </w:instrText>
        </w:r>
        <w:r w:rsidR="00F40486" w:rsidRPr="00A87C1C">
          <w:rPr>
            <w:webHidden/>
          </w:rPr>
        </w:r>
        <w:r w:rsidR="00F40486" w:rsidRPr="00A87C1C">
          <w:rPr>
            <w:webHidden/>
          </w:rPr>
          <w:fldChar w:fldCharType="separate"/>
        </w:r>
        <w:r w:rsidR="009D02DD" w:rsidRPr="00A87C1C">
          <w:rPr>
            <w:webHidden/>
          </w:rPr>
          <w:t>6</w:t>
        </w:r>
        <w:r w:rsidR="00F40486" w:rsidRPr="00A87C1C">
          <w:rPr>
            <w:webHidden/>
          </w:rPr>
          <w:fldChar w:fldCharType="end"/>
        </w:r>
      </w:hyperlink>
    </w:p>
    <w:p w:rsidR="00F40486" w:rsidRPr="00A87C1C" w:rsidRDefault="00FD267F" w:rsidP="00A87C1C">
      <w:pPr>
        <w:pStyle w:val="10"/>
      </w:pPr>
      <w:hyperlink w:anchor="_Toc230516839" w:history="1">
        <w:r w:rsidR="00F40486" w:rsidRPr="00A87C1C">
          <w:rPr>
            <w:rStyle w:val="a8"/>
            <w:b w:val="0"/>
          </w:rPr>
          <w:t>1.1.  Налоговая проверка как основная форма проведения налогового контроля</w:t>
        </w:r>
        <w:r w:rsidR="00F40486" w:rsidRPr="00A87C1C">
          <w:rPr>
            <w:webHidden/>
          </w:rPr>
          <w:tab/>
        </w:r>
        <w:r w:rsidR="00F40486" w:rsidRPr="00A87C1C">
          <w:rPr>
            <w:webHidden/>
          </w:rPr>
          <w:fldChar w:fldCharType="begin"/>
        </w:r>
        <w:r w:rsidR="00F40486" w:rsidRPr="00A87C1C">
          <w:rPr>
            <w:webHidden/>
          </w:rPr>
          <w:instrText xml:space="preserve"> PAGEREF _Toc230516839 \h </w:instrText>
        </w:r>
        <w:r w:rsidR="00F40486" w:rsidRPr="00A87C1C">
          <w:rPr>
            <w:webHidden/>
          </w:rPr>
        </w:r>
        <w:r w:rsidR="00F40486" w:rsidRPr="00A87C1C">
          <w:rPr>
            <w:webHidden/>
          </w:rPr>
          <w:fldChar w:fldCharType="separate"/>
        </w:r>
        <w:r w:rsidR="009D02DD" w:rsidRPr="00A87C1C">
          <w:rPr>
            <w:webHidden/>
          </w:rPr>
          <w:t>6</w:t>
        </w:r>
        <w:r w:rsidR="00F40486" w:rsidRPr="00A87C1C">
          <w:rPr>
            <w:webHidden/>
          </w:rPr>
          <w:fldChar w:fldCharType="end"/>
        </w:r>
      </w:hyperlink>
    </w:p>
    <w:p w:rsidR="00F40486" w:rsidRPr="00A87C1C" w:rsidRDefault="00FD267F" w:rsidP="00A87C1C">
      <w:pPr>
        <w:pStyle w:val="10"/>
      </w:pPr>
      <w:hyperlink w:anchor="_Toc230516840" w:history="1">
        <w:r w:rsidR="00F40486" w:rsidRPr="00A87C1C">
          <w:rPr>
            <w:rStyle w:val="a8"/>
            <w:b w:val="0"/>
          </w:rPr>
          <w:t>1.2. Формы, методы и виды налогового контроля</w:t>
        </w:r>
        <w:r w:rsidR="00F40486" w:rsidRPr="00A87C1C">
          <w:rPr>
            <w:webHidden/>
          </w:rPr>
          <w:tab/>
        </w:r>
        <w:r w:rsidR="00F40486" w:rsidRPr="00A87C1C">
          <w:rPr>
            <w:webHidden/>
          </w:rPr>
          <w:fldChar w:fldCharType="begin"/>
        </w:r>
        <w:r w:rsidR="00F40486" w:rsidRPr="00A87C1C">
          <w:rPr>
            <w:webHidden/>
          </w:rPr>
          <w:instrText xml:space="preserve"> PAGEREF _Toc230516840 \h </w:instrText>
        </w:r>
        <w:r w:rsidR="00F40486" w:rsidRPr="00A87C1C">
          <w:rPr>
            <w:webHidden/>
          </w:rPr>
        </w:r>
        <w:r w:rsidR="00F40486" w:rsidRPr="00A87C1C">
          <w:rPr>
            <w:webHidden/>
          </w:rPr>
          <w:fldChar w:fldCharType="separate"/>
        </w:r>
        <w:r w:rsidR="009D02DD" w:rsidRPr="00A87C1C">
          <w:rPr>
            <w:webHidden/>
          </w:rPr>
          <w:t>9</w:t>
        </w:r>
        <w:r w:rsidR="00F40486" w:rsidRPr="00A87C1C">
          <w:rPr>
            <w:webHidden/>
          </w:rPr>
          <w:fldChar w:fldCharType="end"/>
        </w:r>
      </w:hyperlink>
    </w:p>
    <w:p w:rsidR="00F40486" w:rsidRPr="00A87C1C" w:rsidRDefault="00FD267F" w:rsidP="00A87C1C">
      <w:pPr>
        <w:pStyle w:val="10"/>
      </w:pPr>
      <w:hyperlink w:anchor="_Toc230516841" w:history="1">
        <w:r w:rsidR="00F40486" w:rsidRPr="00A87C1C">
          <w:rPr>
            <w:rStyle w:val="a8"/>
          </w:rPr>
          <w:t>2. Камеральные налоговые проверки</w:t>
        </w:r>
        <w:r w:rsidR="00F40486" w:rsidRPr="00A87C1C">
          <w:rPr>
            <w:webHidden/>
          </w:rPr>
          <w:tab/>
        </w:r>
        <w:r w:rsidR="00F40486" w:rsidRPr="00A87C1C">
          <w:rPr>
            <w:webHidden/>
          </w:rPr>
          <w:fldChar w:fldCharType="begin"/>
        </w:r>
        <w:r w:rsidR="00F40486" w:rsidRPr="00A87C1C">
          <w:rPr>
            <w:webHidden/>
          </w:rPr>
          <w:instrText xml:space="preserve"> PAGEREF _Toc230516841 \h </w:instrText>
        </w:r>
        <w:r w:rsidR="00F40486" w:rsidRPr="00A87C1C">
          <w:rPr>
            <w:webHidden/>
          </w:rPr>
        </w:r>
        <w:r w:rsidR="00F40486" w:rsidRPr="00A87C1C">
          <w:rPr>
            <w:webHidden/>
          </w:rPr>
          <w:fldChar w:fldCharType="separate"/>
        </w:r>
        <w:r w:rsidR="009D02DD" w:rsidRPr="00A87C1C">
          <w:rPr>
            <w:webHidden/>
          </w:rPr>
          <w:t>16</w:t>
        </w:r>
        <w:r w:rsidR="00F40486" w:rsidRPr="00A87C1C">
          <w:rPr>
            <w:webHidden/>
          </w:rPr>
          <w:fldChar w:fldCharType="end"/>
        </w:r>
      </w:hyperlink>
    </w:p>
    <w:p w:rsidR="00F40486" w:rsidRPr="00A87C1C" w:rsidRDefault="00FD267F" w:rsidP="00A87C1C">
      <w:pPr>
        <w:pStyle w:val="10"/>
      </w:pPr>
      <w:hyperlink w:anchor="_Toc230516842" w:history="1">
        <w:r w:rsidR="00F40486" w:rsidRPr="00A87C1C">
          <w:rPr>
            <w:rStyle w:val="a8"/>
          </w:rPr>
          <w:t>3. Выездные налоговые проверки</w:t>
        </w:r>
        <w:r w:rsidR="00F40486" w:rsidRPr="00A87C1C">
          <w:rPr>
            <w:webHidden/>
          </w:rPr>
          <w:tab/>
        </w:r>
        <w:r w:rsidR="00F40486" w:rsidRPr="00A87C1C">
          <w:rPr>
            <w:webHidden/>
          </w:rPr>
          <w:fldChar w:fldCharType="begin"/>
        </w:r>
        <w:r w:rsidR="00F40486" w:rsidRPr="00A87C1C">
          <w:rPr>
            <w:webHidden/>
          </w:rPr>
          <w:instrText xml:space="preserve"> PAGEREF _Toc230516842 \h </w:instrText>
        </w:r>
        <w:r w:rsidR="00F40486" w:rsidRPr="00A87C1C">
          <w:rPr>
            <w:webHidden/>
          </w:rPr>
        </w:r>
        <w:r w:rsidR="00F40486" w:rsidRPr="00A87C1C">
          <w:rPr>
            <w:webHidden/>
          </w:rPr>
          <w:fldChar w:fldCharType="separate"/>
        </w:r>
        <w:r w:rsidR="009D02DD" w:rsidRPr="00A87C1C">
          <w:rPr>
            <w:webHidden/>
          </w:rPr>
          <w:t>19</w:t>
        </w:r>
        <w:r w:rsidR="00F40486" w:rsidRPr="00A87C1C">
          <w:rPr>
            <w:webHidden/>
          </w:rPr>
          <w:fldChar w:fldCharType="end"/>
        </w:r>
      </w:hyperlink>
    </w:p>
    <w:p w:rsidR="00F40486" w:rsidRPr="00A87C1C" w:rsidRDefault="00FD267F" w:rsidP="00A87C1C">
      <w:pPr>
        <w:pStyle w:val="10"/>
      </w:pPr>
      <w:hyperlink w:anchor="_Toc230516843" w:history="1">
        <w:r w:rsidR="00F40486" w:rsidRPr="00A87C1C">
          <w:rPr>
            <w:rStyle w:val="a8"/>
            <w:b w:val="0"/>
          </w:rPr>
          <w:t>3.1. Понятие выездной налоговой проверки</w:t>
        </w:r>
        <w:r w:rsidR="00F40486" w:rsidRPr="00A87C1C">
          <w:rPr>
            <w:webHidden/>
          </w:rPr>
          <w:tab/>
        </w:r>
        <w:r w:rsidR="00F40486" w:rsidRPr="00A87C1C">
          <w:rPr>
            <w:webHidden/>
          </w:rPr>
          <w:fldChar w:fldCharType="begin"/>
        </w:r>
        <w:r w:rsidR="00F40486" w:rsidRPr="00A87C1C">
          <w:rPr>
            <w:webHidden/>
          </w:rPr>
          <w:instrText xml:space="preserve"> PAGEREF _Toc230516843 \h </w:instrText>
        </w:r>
        <w:r w:rsidR="00F40486" w:rsidRPr="00A87C1C">
          <w:rPr>
            <w:webHidden/>
          </w:rPr>
        </w:r>
        <w:r w:rsidR="00F40486" w:rsidRPr="00A87C1C">
          <w:rPr>
            <w:webHidden/>
          </w:rPr>
          <w:fldChar w:fldCharType="separate"/>
        </w:r>
        <w:r w:rsidR="009D02DD" w:rsidRPr="00A87C1C">
          <w:rPr>
            <w:webHidden/>
          </w:rPr>
          <w:t>19</w:t>
        </w:r>
        <w:r w:rsidR="00F40486" w:rsidRPr="00A87C1C">
          <w:rPr>
            <w:webHidden/>
          </w:rPr>
          <w:fldChar w:fldCharType="end"/>
        </w:r>
      </w:hyperlink>
    </w:p>
    <w:p w:rsidR="00F40486" w:rsidRPr="00A87C1C" w:rsidRDefault="00FD267F" w:rsidP="00A87C1C">
      <w:pPr>
        <w:pStyle w:val="10"/>
      </w:pPr>
      <w:hyperlink w:anchor="_Toc230516844" w:history="1">
        <w:r w:rsidR="00F40486" w:rsidRPr="00A87C1C">
          <w:rPr>
            <w:rStyle w:val="a8"/>
            <w:b w:val="0"/>
          </w:rPr>
          <w:t>3.2. Результаты выездной налоговой проверки</w:t>
        </w:r>
        <w:r w:rsidR="00F40486" w:rsidRPr="00A87C1C">
          <w:rPr>
            <w:webHidden/>
          </w:rPr>
          <w:tab/>
        </w:r>
        <w:r w:rsidR="00F40486" w:rsidRPr="00A87C1C">
          <w:rPr>
            <w:webHidden/>
          </w:rPr>
          <w:fldChar w:fldCharType="begin"/>
        </w:r>
        <w:r w:rsidR="00F40486" w:rsidRPr="00A87C1C">
          <w:rPr>
            <w:webHidden/>
          </w:rPr>
          <w:instrText xml:space="preserve"> PAGEREF _Toc230516844 \h </w:instrText>
        </w:r>
        <w:r w:rsidR="00F40486" w:rsidRPr="00A87C1C">
          <w:rPr>
            <w:webHidden/>
          </w:rPr>
        </w:r>
        <w:r w:rsidR="00F40486" w:rsidRPr="00A87C1C">
          <w:rPr>
            <w:webHidden/>
          </w:rPr>
          <w:fldChar w:fldCharType="separate"/>
        </w:r>
        <w:r w:rsidR="009D02DD" w:rsidRPr="00A87C1C">
          <w:rPr>
            <w:webHidden/>
          </w:rPr>
          <w:t>22</w:t>
        </w:r>
        <w:r w:rsidR="00F40486" w:rsidRPr="00A87C1C">
          <w:rPr>
            <w:webHidden/>
          </w:rPr>
          <w:fldChar w:fldCharType="end"/>
        </w:r>
      </w:hyperlink>
    </w:p>
    <w:p w:rsidR="00F40486" w:rsidRPr="00A87C1C" w:rsidRDefault="00FD267F" w:rsidP="00A87C1C">
      <w:pPr>
        <w:pStyle w:val="10"/>
      </w:pPr>
      <w:hyperlink w:anchor="_Toc230516845" w:history="1">
        <w:r w:rsidR="00F40486" w:rsidRPr="00A87C1C">
          <w:rPr>
            <w:rStyle w:val="a8"/>
          </w:rPr>
          <w:t>Заключение</w:t>
        </w:r>
        <w:r w:rsidR="00F40486" w:rsidRPr="00A87C1C">
          <w:rPr>
            <w:webHidden/>
          </w:rPr>
          <w:tab/>
        </w:r>
        <w:r w:rsidR="00F40486" w:rsidRPr="00A87C1C">
          <w:rPr>
            <w:webHidden/>
          </w:rPr>
          <w:fldChar w:fldCharType="begin"/>
        </w:r>
        <w:r w:rsidR="00F40486" w:rsidRPr="00A87C1C">
          <w:rPr>
            <w:webHidden/>
          </w:rPr>
          <w:instrText xml:space="preserve"> PAGEREF _Toc230516845 \h </w:instrText>
        </w:r>
        <w:r w:rsidR="00F40486" w:rsidRPr="00A87C1C">
          <w:rPr>
            <w:webHidden/>
          </w:rPr>
        </w:r>
        <w:r w:rsidR="00F40486" w:rsidRPr="00A87C1C">
          <w:rPr>
            <w:webHidden/>
          </w:rPr>
          <w:fldChar w:fldCharType="separate"/>
        </w:r>
        <w:r w:rsidR="009D02DD" w:rsidRPr="00A87C1C">
          <w:rPr>
            <w:webHidden/>
          </w:rPr>
          <w:t>26</w:t>
        </w:r>
        <w:r w:rsidR="00F40486" w:rsidRPr="00A87C1C">
          <w:rPr>
            <w:webHidden/>
          </w:rPr>
          <w:fldChar w:fldCharType="end"/>
        </w:r>
      </w:hyperlink>
    </w:p>
    <w:p w:rsidR="00F40486" w:rsidRPr="00A87C1C" w:rsidRDefault="00FD267F" w:rsidP="00A87C1C">
      <w:pPr>
        <w:pStyle w:val="10"/>
      </w:pPr>
      <w:hyperlink w:anchor="_Toc230516846" w:history="1">
        <w:r w:rsidR="00F40486" w:rsidRPr="00A87C1C">
          <w:rPr>
            <w:rStyle w:val="a8"/>
          </w:rPr>
          <w:t>Список использованной литературы</w:t>
        </w:r>
        <w:r w:rsidR="00F40486" w:rsidRPr="00A87C1C">
          <w:rPr>
            <w:webHidden/>
          </w:rPr>
          <w:tab/>
        </w:r>
        <w:r w:rsidR="00F40486" w:rsidRPr="00A87C1C">
          <w:rPr>
            <w:webHidden/>
          </w:rPr>
          <w:fldChar w:fldCharType="begin"/>
        </w:r>
        <w:r w:rsidR="00F40486" w:rsidRPr="00A87C1C">
          <w:rPr>
            <w:webHidden/>
          </w:rPr>
          <w:instrText xml:space="preserve"> PAGEREF _Toc230516846 \h </w:instrText>
        </w:r>
        <w:r w:rsidR="00F40486" w:rsidRPr="00A87C1C">
          <w:rPr>
            <w:webHidden/>
          </w:rPr>
        </w:r>
        <w:r w:rsidR="00F40486" w:rsidRPr="00A87C1C">
          <w:rPr>
            <w:webHidden/>
          </w:rPr>
          <w:fldChar w:fldCharType="separate"/>
        </w:r>
        <w:r w:rsidR="009D02DD" w:rsidRPr="00A87C1C">
          <w:rPr>
            <w:webHidden/>
          </w:rPr>
          <w:t>28</w:t>
        </w:r>
        <w:r w:rsidR="00F40486" w:rsidRPr="00A87C1C">
          <w:rPr>
            <w:webHidden/>
          </w:rPr>
          <w:fldChar w:fldCharType="end"/>
        </w:r>
      </w:hyperlink>
    </w:p>
    <w:p w:rsidR="00621334" w:rsidRDefault="00621334" w:rsidP="00F40486">
      <w:pPr>
        <w:spacing w:line="360" w:lineRule="auto"/>
        <w:ind w:firstLine="709"/>
        <w:jc w:val="both"/>
        <w:rPr>
          <w:sz w:val="28"/>
          <w:szCs w:val="28"/>
        </w:rPr>
      </w:pPr>
      <w:r w:rsidRPr="00F40486">
        <w:rPr>
          <w:sz w:val="28"/>
          <w:szCs w:val="28"/>
        </w:rPr>
        <w:fldChar w:fldCharType="end"/>
      </w:r>
    </w:p>
    <w:p w:rsidR="00621334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Default="00621334" w:rsidP="00621334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30516837"/>
      <w:r w:rsidRPr="00C036F2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621334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621334">
        <w:rPr>
          <w:sz w:val="28"/>
          <w:szCs w:val="28"/>
        </w:rPr>
        <w:t xml:space="preserve">Актуальность темы исследования. Эффективный налоговый контроль является необходимым условием функционирования любой налоговой системы. При его отсутствии трудно рассчитывать на то, что налогоплательщики будут своевременно и в полном объеме уплачивать причитающиеся налоги и сборы, что в свою очередь может поставить под угрозу экономическую безопасность государства. </w:t>
      </w:r>
    </w:p>
    <w:p w:rsidR="00621334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621334">
        <w:rPr>
          <w:sz w:val="28"/>
          <w:szCs w:val="28"/>
        </w:rPr>
        <w:t xml:space="preserve">Используя несовершенство законодательных норм, руководители целого ряда предприятий, в особенности крупнейших должников бюджету, применяют сложные механизмы сокрытия объектов налогообложения, связанные с использованием посреднических фирм, дочерних компаний, кредиторов, поставщиков и потребителей их продукции. Широкое распространение приобретают факты ведения финансово-хозяйственной деятельности без постановки на учет в налоговых органах, а также с использованием фальшивых реквизитов и печатей или без представления бухгалтерской и налоговой отчетности в налоговую инспекцию. Отмечается постоянный рост количества правонарушений, связанных с сокрытием доходов от внешнеэкономических операций. </w:t>
      </w:r>
    </w:p>
    <w:p w:rsidR="00621334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621334">
        <w:rPr>
          <w:sz w:val="28"/>
          <w:szCs w:val="28"/>
        </w:rPr>
        <w:t xml:space="preserve">Проблемы оптимальной организации налогового контроля актуальны во всех странах, но в России они обострены из-за несовершенства законодательства и нестабильности в развитии экономики. </w:t>
      </w:r>
      <w:r w:rsidRPr="00621334">
        <w:rPr>
          <w:sz w:val="28"/>
          <w:szCs w:val="28"/>
        </w:rPr>
        <w:br/>
        <w:t xml:space="preserve">В этих условиях особую значимость приобретают, с одной стороны, вопросы совершенствования организации контроля за соблюдением законодательства о налогах и сборах, правильностью их исчисления, полнотой и своевременностью внесения в соответствующие бюджеты, а с другой - соблюдения условий назначения и порядка проведения, а также оформления результатов налоговых проверок. </w:t>
      </w:r>
    </w:p>
    <w:p w:rsidR="00621334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621334">
        <w:rPr>
          <w:sz w:val="28"/>
          <w:szCs w:val="28"/>
        </w:rPr>
        <w:t xml:space="preserve">Введение в действие первой части Налогового Кодекса Российской Федерации способствовало упорядочению отношений в области налогового контроля, когда впервые на законодательном уровне был детально определен правовой статус многих участников этих отношений, урегулированы существенные стороны порядка проведения налогового контроля. Вместе с тем, в Налоговом Кодексе Российской Федерации отсутствует понятие налогового контроля, не урегулированы отношения в этой сфере с отдельными их субъектами (например, с судебными приставами). В действующем налоговом законодательстве не отражены процедурные вопросы налогового контроля. Подобные пробелы заполняются ведомственными нормативными актами, зачастую противоречащими действующему законодательству. </w:t>
      </w:r>
    </w:p>
    <w:p w:rsidR="00621334" w:rsidRPr="00621334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621334">
        <w:rPr>
          <w:sz w:val="28"/>
          <w:szCs w:val="28"/>
        </w:rPr>
        <w:t>Существенно возрастают на современном этапе требования, предъявляемые к организации контрольной работы. Главной задачей здесь является внедрение в практику налогового контроля системного экономико-правового анализа финансово-хозяйственной деятельности проверяемых субъектов. Существенная роль в решении данной проблемы отводится выездным налоговым проверкам. Следует иметь в виду, что этот вид деятельности, как наиболее трудоемкая форма налогового контроля, должна назначаться только в тех случаях, когда возможности камеральных проверок исчерпаны. Актуальность темы исследования обусловлена также обострением потребности в существенном изменении методик налогового контроля, использованием возможностей, вызванных прогрессом в информационных технологиях, а также достижений в области системного анализа, в том числе управления рисками в различных сферах налогообложения.</w:t>
      </w: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sz w:val="28"/>
          <w:szCs w:val="28"/>
        </w:rPr>
        <w:t>Целью курсовой работы является рассмотреть</w:t>
      </w:r>
      <w:r>
        <w:rPr>
          <w:sz w:val="28"/>
          <w:szCs w:val="28"/>
        </w:rPr>
        <w:t xml:space="preserve"> налоговые проверки как основную форму осуществления налогового контроля в России</w:t>
      </w:r>
      <w:r w:rsidRPr="00C24712">
        <w:rPr>
          <w:sz w:val="28"/>
          <w:szCs w:val="28"/>
        </w:rPr>
        <w:t xml:space="preserve"> .</w:t>
      </w:r>
      <w:r>
        <w:rPr>
          <w:sz w:val="28"/>
          <w:szCs w:val="28"/>
        </w:rPr>
        <w:t xml:space="preserve"> </w:t>
      </w:r>
    </w:p>
    <w:p w:rsidR="00621334" w:rsidRPr="00C24712" w:rsidRDefault="00621334" w:rsidP="0062133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sz w:val="28"/>
          <w:szCs w:val="28"/>
        </w:rPr>
        <w:t>Специфика налогового контроля как предмета исследования вле</w:t>
      </w:r>
      <w:r w:rsidRPr="00C24712">
        <w:rPr>
          <w:sz w:val="28"/>
          <w:szCs w:val="28"/>
        </w:rPr>
        <w:softHyphen/>
        <w:t>чет необходимость использования научных трудов как юридического, так и экономического профиля. Отметим, что проблемами финансо</w:t>
      </w:r>
      <w:r w:rsidRPr="00C24712">
        <w:rPr>
          <w:sz w:val="28"/>
          <w:szCs w:val="28"/>
        </w:rPr>
        <w:softHyphen/>
        <w:t>вого контроля специалисты в области экономических наук занима</w:t>
      </w:r>
      <w:r w:rsidRPr="00C24712">
        <w:rPr>
          <w:sz w:val="28"/>
          <w:szCs w:val="28"/>
        </w:rPr>
        <w:softHyphen/>
        <w:t>лись еще в советское время, и во многом именно они создали учение и разработали классификацию форм и методов контрольной деятель</w:t>
      </w:r>
      <w:r w:rsidRPr="00C24712">
        <w:rPr>
          <w:sz w:val="28"/>
          <w:szCs w:val="28"/>
        </w:rPr>
        <w:softHyphen/>
        <w:t>ности. Все эти обстоятельства обусловили использование в настоящей работе трудов известных специалистов экономического направления: И. А. Белобжецкого, В. В. Бурцева, Ю. А. Данилевского, Е. А. Кочерина, С. О. Шохина и других.</w:t>
      </w: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pStyle w:val="1"/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1" w:name="_Toc230516838"/>
      <w:r w:rsidRPr="00C24712">
        <w:rPr>
          <w:rFonts w:ascii="Times New Roman" w:hAnsi="Times New Roman"/>
          <w:sz w:val="28"/>
        </w:rPr>
        <w:t>1. Сущность налоговой проверки</w:t>
      </w:r>
      <w:bookmarkEnd w:id="1"/>
      <w:r w:rsidRPr="00C24712">
        <w:rPr>
          <w:rFonts w:ascii="Times New Roman" w:hAnsi="Times New Roman"/>
          <w:sz w:val="28"/>
        </w:rPr>
        <w:t xml:space="preserve"> </w:t>
      </w:r>
    </w:p>
    <w:p w:rsidR="00621334" w:rsidRPr="004F009C" w:rsidRDefault="00621334" w:rsidP="00621334">
      <w:pPr>
        <w:pStyle w:val="1"/>
        <w:spacing w:line="360" w:lineRule="auto"/>
        <w:jc w:val="center"/>
        <w:rPr>
          <w:rFonts w:ascii="Times New Roman" w:hAnsi="Times New Roman"/>
          <w:sz w:val="28"/>
        </w:rPr>
      </w:pPr>
      <w:bookmarkStart w:id="2" w:name="_Toc230516839"/>
      <w:r w:rsidRPr="004F009C">
        <w:rPr>
          <w:rFonts w:ascii="Times New Roman" w:hAnsi="Times New Roman"/>
          <w:sz w:val="28"/>
        </w:rPr>
        <w:t>1.1.  Налоговая проверка как основная форма проведения налогового контроля</w:t>
      </w:r>
      <w:bookmarkEnd w:id="2"/>
    </w:p>
    <w:p w:rsidR="00621334" w:rsidRPr="004F009C" w:rsidRDefault="00621334" w:rsidP="00621334">
      <w:pPr>
        <w:pStyle w:val="a5"/>
        <w:spacing w:line="360" w:lineRule="auto"/>
        <w:ind w:firstLine="709"/>
        <w:rPr>
          <w:sz w:val="28"/>
          <w:szCs w:val="28"/>
        </w:rPr>
      </w:pPr>
      <w:r w:rsidRPr="004F009C">
        <w:rPr>
          <w:sz w:val="28"/>
          <w:szCs w:val="28"/>
        </w:rPr>
        <w:t>Налоговые проверки являются главной и наиболее эффективной формой осуществления налогового контроля.</w:t>
      </w:r>
    </w:p>
    <w:p w:rsidR="00621334" w:rsidRPr="004F009C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4F009C">
        <w:rPr>
          <w:sz w:val="28"/>
          <w:szCs w:val="28"/>
        </w:rPr>
        <w:t>Налоговая проверка представляет собой совокупность специальных приемов налогового контроля, применяемых уполномоченными органами с целью установления достоверности и законности отражения объектов налогообложения и порядка уплаты налогов и сборов в документах, отчетах, бухгалтерских балансах и других носителях информации. В ходе налоговых проверок осуществляется всестороннее изучение финансово-хозяйственных операций организаций или физических лиц с объектами налогообложения</w:t>
      </w:r>
      <w:r>
        <w:rPr>
          <w:rStyle w:val="a7"/>
          <w:sz w:val="28"/>
          <w:szCs w:val="28"/>
        </w:rPr>
        <w:footnoteReference w:id="1"/>
      </w:r>
      <w:r w:rsidRPr="004F009C">
        <w:rPr>
          <w:sz w:val="28"/>
          <w:szCs w:val="28"/>
        </w:rPr>
        <w:t>.</w:t>
      </w:r>
    </w:p>
    <w:p w:rsidR="00621334" w:rsidRPr="004F009C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4F009C">
        <w:rPr>
          <w:sz w:val="28"/>
          <w:szCs w:val="28"/>
        </w:rPr>
        <w:t>Поведение налоговых проверок всегда в определенной степени является «вторжением» в хозяйственную деятельность проверяемых организаций. В ходе реализации налоговыми органами своих контрольных полномочий возникает  непосредственное взаимодействие или столкновение интересов представителя государства, которым является должностное лицо налогового органа, проводящее проверку, - с одной стороны, и должностных лиц организации - налогоплательщика (или индивидуального предпринимателя) – с другой стороны. Поэтому для установления сбалансированности интересов обеих сторон в налоговом контрольном правоотношении необходимо было определить правовой статус сторон при проведении налоговых проверок, а также последовательность их действий, что и было установлено в Налоговом кодексе РФ. С правовой точки зрения установление в кодифицированном акте последовательности действий сторон с одновременным определением правового статуса участников этих действий может рассматриваться как придание процессуальной формы действиям сторон соответствующих контрольных правоотношений.</w:t>
      </w:r>
    </w:p>
    <w:p w:rsidR="00621334" w:rsidRPr="004F009C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4F009C">
        <w:rPr>
          <w:sz w:val="28"/>
          <w:szCs w:val="28"/>
        </w:rPr>
        <w:t>Качество и эффективность проводимых налоговых проверок во многом зависят от тщательной подготовки и планирования. Организация контрольной деятельности и использование тех или иных методов и форм налогового контроля осуществляется на основе разрабатываемых планов и программ поведения мероприятий налогового контроля. Планирование является одним из основных базовых принципов осуществления налогового контроля уполномоченными органами. При этом существуют различные виды планов контрольной работы: годовые, перспективные, текущие и т.д. Планирование часто является первоначальным этапом контрольной работы, в ходе которого определяются задачи и цели налоговых проверок, осуществляется выбор объектов контроля, составляется перечень вопросов, подлежащих проверке, программа налоговых проверок, определяются сроки реализации контрольных мероприятий, а также исполнители.</w:t>
      </w:r>
    </w:p>
    <w:p w:rsidR="00621334" w:rsidRPr="004F009C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4F009C">
        <w:rPr>
          <w:sz w:val="28"/>
          <w:szCs w:val="28"/>
        </w:rPr>
        <w:t>После определения указанных выше вопросов необходимо правильно организовать проведение самой налоговой проверки. В организацию налоговой проверки входят, прежде всего, тщательная подготовка к ней, определение целей, составление программы, осуществление в установленном порядке мероприятий налогового контроля, оформление материалов налоговой проверки и принятие мер по выявлению и предупреждению нарушений порядка и сроков уплаты налогов и сборов.</w:t>
      </w:r>
    </w:p>
    <w:p w:rsidR="00621334" w:rsidRPr="004F009C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4F009C">
        <w:rPr>
          <w:sz w:val="28"/>
          <w:szCs w:val="28"/>
        </w:rPr>
        <w:t>Результаты проведения налоговых проверок оформляются в виде итогового документа – акта налоговой проверки, за достоверность которого соответствующие должностные лица несут персональную ответственность. Органы налогового контроля систематически анализируют итоги проводимых контрольных мероприятий и обобщают практику своей работы. Кроме того, нижестоящие налоговые органы представляют соответствующим вышестоящим налоговым органам отчеты о проведении мероприятий налогового контроля, результатах проведенных проверок и т.п. Отчет сопровождается выводами, рекомендациями и предложениями.</w:t>
      </w:r>
    </w:p>
    <w:p w:rsidR="00621334" w:rsidRPr="004F009C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4F009C">
        <w:rPr>
          <w:sz w:val="28"/>
          <w:szCs w:val="28"/>
        </w:rPr>
        <w:t>В зависимости от различных критериев налоговые проверки можно классифицировать следующим образом</w:t>
      </w:r>
      <w:r>
        <w:rPr>
          <w:rStyle w:val="a7"/>
          <w:sz w:val="28"/>
          <w:szCs w:val="28"/>
        </w:rPr>
        <w:footnoteReference w:id="2"/>
      </w:r>
      <w:r w:rsidRPr="004F009C">
        <w:rPr>
          <w:sz w:val="28"/>
          <w:szCs w:val="28"/>
        </w:rPr>
        <w:t>:</w:t>
      </w:r>
    </w:p>
    <w:p w:rsidR="00621334" w:rsidRPr="004F009C" w:rsidRDefault="00621334" w:rsidP="00621334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F009C">
        <w:rPr>
          <w:sz w:val="28"/>
          <w:szCs w:val="28"/>
        </w:rPr>
        <w:t xml:space="preserve">В зависимости от характера материала, на основе которого проводятся налоговые проверки, они делятся на </w:t>
      </w:r>
      <w:r w:rsidRPr="004F009C">
        <w:rPr>
          <w:iCs/>
          <w:sz w:val="28"/>
          <w:szCs w:val="28"/>
        </w:rPr>
        <w:t>документальные</w:t>
      </w:r>
      <w:r w:rsidRPr="004F009C">
        <w:rPr>
          <w:sz w:val="28"/>
          <w:szCs w:val="28"/>
        </w:rPr>
        <w:t xml:space="preserve">, предполагающие проверку первичных документов, и </w:t>
      </w:r>
      <w:r w:rsidRPr="004F009C">
        <w:rPr>
          <w:iCs/>
          <w:sz w:val="28"/>
          <w:szCs w:val="28"/>
        </w:rPr>
        <w:t>фактические</w:t>
      </w:r>
      <w:r w:rsidRPr="004F009C">
        <w:rPr>
          <w:sz w:val="28"/>
          <w:szCs w:val="28"/>
        </w:rPr>
        <w:t xml:space="preserve"> налоговые проверки, базирующиеся не только на проверке документов, но и на изучении фактического состояния проверяемых объектов (наличие денежных средств и материальных ценностей в натуральном виде).</w:t>
      </w:r>
    </w:p>
    <w:p w:rsidR="00621334" w:rsidRPr="004F009C" w:rsidRDefault="00621334" w:rsidP="00621334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F009C">
        <w:rPr>
          <w:sz w:val="28"/>
          <w:szCs w:val="28"/>
        </w:rPr>
        <w:t xml:space="preserve">В зависимости от объема налоговой проверки и решаемых в ходе нее задач различают </w:t>
      </w:r>
      <w:r w:rsidRPr="004F009C">
        <w:rPr>
          <w:iCs/>
          <w:sz w:val="28"/>
          <w:szCs w:val="28"/>
        </w:rPr>
        <w:t>тематические</w:t>
      </w:r>
      <w:r w:rsidRPr="004F009C">
        <w:rPr>
          <w:sz w:val="28"/>
          <w:szCs w:val="28"/>
        </w:rPr>
        <w:t xml:space="preserve"> и </w:t>
      </w:r>
      <w:r w:rsidRPr="004F009C">
        <w:rPr>
          <w:iCs/>
          <w:sz w:val="28"/>
          <w:szCs w:val="28"/>
        </w:rPr>
        <w:t>комплексные</w:t>
      </w:r>
      <w:r w:rsidRPr="004F009C">
        <w:rPr>
          <w:sz w:val="28"/>
          <w:szCs w:val="28"/>
        </w:rPr>
        <w:t xml:space="preserve"> налоговые проверки. Тематические налоговые проверки проводятся по определенному кругу вопросов или одной теме в отношении налогоплательщиков, они позволяют глубоко изучить ту или иную проблему функционирования организации-налогоплательщика, дать сравнительный анализ состояния дел по отдельным вопросам, выявить и устранить типичные нарушения и недостатки, обобщить практику работы. Тематические проверки проводятся, как правило, по вопросам уплаты только прямых или только косвенных налогов, федеральных или региональных и т.д. Комплексные налоговые проверки охватывают всю совокупность направлений деятельности организации в налоговой сфере, используют различные приемы, способы и методики налогового контроля. Налоговые проверки могут быть комплексными и в силу состава контролирующих органов, принимающих в них участие. Обычно такие проверки проводятся группами, в состав которых входят специалисты различных уполномоченных органов. Кроме того, могут осуществляться сквозные налоговые поверки, которые охватывают все филиалы, представительства, отделения и головную организацию, в состав которой они входят.</w:t>
      </w:r>
    </w:p>
    <w:p w:rsidR="00621334" w:rsidRPr="004F009C" w:rsidRDefault="00621334" w:rsidP="00621334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F009C">
        <w:rPr>
          <w:sz w:val="28"/>
          <w:szCs w:val="28"/>
        </w:rPr>
        <w:t xml:space="preserve">По степени охвата данных в процессе налоговой проверки различают </w:t>
      </w:r>
      <w:r w:rsidRPr="004F009C">
        <w:rPr>
          <w:iCs/>
          <w:sz w:val="28"/>
          <w:szCs w:val="28"/>
        </w:rPr>
        <w:t>сплошные</w:t>
      </w:r>
      <w:r w:rsidRPr="004F009C">
        <w:rPr>
          <w:sz w:val="28"/>
          <w:szCs w:val="28"/>
        </w:rPr>
        <w:t xml:space="preserve"> налоговые проверки, когда проверке подвергаются все имеющиеся документы и материальные ценности за ревизуемый период, и </w:t>
      </w:r>
      <w:r w:rsidRPr="004F009C">
        <w:rPr>
          <w:iCs/>
          <w:sz w:val="28"/>
          <w:szCs w:val="28"/>
        </w:rPr>
        <w:t>выборочные</w:t>
      </w:r>
      <w:r w:rsidRPr="004F009C">
        <w:rPr>
          <w:sz w:val="28"/>
          <w:szCs w:val="28"/>
        </w:rPr>
        <w:t xml:space="preserve"> налоговые проверки, когда налоговому контролю подвергается только определенная часть документов.</w:t>
      </w:r>
    </w:p>
    <w:p w:rsidR="00621334" w:rsidRPr="004F009C" w:rsidRDefault="00621334" w:rsidP="00621334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F009C">
        <w:rPr>
          <w:sz w:val="28"/>
          <w:szCs w:val="28"/>
        </w:rPr>
        <w:t xml:space="preserve">В зависимости от места проведения проверки и глубины налоговой проверки выделяют </w:t>
      </w:r>
      <w:r w:rsidRPr="004F009C">
        <w:rPr>
          <w:iCs/>
          <w:sz w:val="28"/>
          <w:szCs w:val="28"/>
        </w:rPr>
        <w:t>камеральные</w:t>
      </w:r>
      <w:r w:rsidRPr="004F009C">
        <w:rPr>
          <w:sz w:val="28"/>
          <w:szCs w:val="28"/>
        </w:rPr>
        <w:t xml:space="preserve">, </w:t>
      </w:r>
      <w:r w:rsidRPr="004F009C">
        <w:rPr>
          <w:iCs/>
          <w:sz w:val="28"/>
          <w:szCs w:val="28"/>
        </w:rPr>
        <w:t xml:space="preserve">выездные и встречные </w:t>
      </w:r>
      <w:r w:rsidRPr="004F009C">
        <w:rPr>
          <w:sz w:val="28"/>
          <w:szCs w:val="28"/>
        </w:rPr>
        <w:t>налоговые проверки</w:t>
      </w:r>
      <w:r w:rsidRPr="004F009C">
        <w:rPr>
          <w:rStyle w:val="a7"/>
          <w:sz w:val="28"/>
          <w:szCs w:val="28"/>
        </w:rPr>
        <w:footnoteReference w:id="3"/>
      </w:r>
      <w:r w:rsidRPr="004F009C">
        <w:rPr>
          <w:sz w:val="28"/>
          <w:szCs w:val="28"/>
        </w:rPr>
        <w:t>.</w:t>
      </w:r>
    </w:p>
    <w:p w:rsidR="00621334" w:rsidRPr="004F009C" w:rsidRDefault="00621334" w:rsidP="00621334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F009C">
        <w:rPr>
          <w:sz w:val="28"/>
          <w:szCs w:val="28"/>
        </w:rPr>
        <w:t xml:space="preserve">В зависимости от включения в план проведения проверок бывают </w:t>
      </w:r>
      <w:r w:rsidRPr="004F009C">
        <w:rPr>
          <w:iCs/>
          <w:sz w:val="28"/>
          <w:szCs w:val="28"/>
        </w:rPr>
        <w:t>плановые</w:t>
      </w:r>
      <w:r w:rsidRPr="004F009C">
        <w:rPr>
          <w:sz w:val="28"/>
          <w:szCs w:val="28"/>
        </w:rPr>
        <w:t xml:space="preserve"> и </w:t>
      </w:r>
      <w:r w:rsidRPr="004F009C">
        <w:rPr>
          <w:iCs/>
          <w:sz w:val="28"/>
          <w:szCs w:val="28"/>
        </w:rPr>
        <w:t>внеплановые</w:t>
      </w:r>
      <w:r w:rsidRPr="004F009C">
        <w:rPr>
          <w:sz w:val="28"/>
          <w:szCs w:val="28"/>
        </w:rPr>
        <w:t xml:space="preserve"> налоговые проверки (проверки, которые проводятся при ликвидации или реорганизации организаций-налогоплательщиков; повторные налоговые проверки, проводимые вышестоящими налоговыми органами). </w:t>
      </w:r>
    </w:p>
    <w:p w:rsidR="00621334" w:rsidRPr="004F009C" w:rsidRDefault="00621334" w:rsidP="00621334"/>
    <w:p w:rsidR="00621334" w:rsidRPr="00C24712" w:rsidRDefault="00621334" w:rsidP="00621334">
      <w:pPr>
        <w:pStyle w:val="1"/>
        <w:spacing w:line="360" w:lineRule="auto"/>
        <w:jc w:val="center"/>
        <w:rPr>
          <w:rFonts w:ascii="Times New Roman" w:hAnsi="Times New Roman"/>
          <w:sz w:val="28"/>
        </w:rPr>
      </w:pPr>
      <w:bookmarkStart w:id="3" w:name="_Toc166933138"/>
      <w:bookmarkStart w:id="4" w:name="_Toc230516840"/>
      <w:r w:rsidRPr="00C24712">
        <w:rPr>
          <w:rFonts w:ascii="Times New Roman" w:hAnsi="Times New Roman"/>
          <w:sz w:val="28"/>
        </w:rPr>
        <w:t>1.2. Формы, методы и виды налогового контроля</w:t>
      </w:r>
      <w:bookmarkEnd w:id="3"/>
      <w:bookmarkEnd w:id="4"/>
    </w:p>
    <w:p w:rsidR="00621334" w:rsidRPr="00C24712" w:rsidRDefault="00621334" w:rsidP="0062133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color w:val="000000"/>
          <w:sz w:val="28"/>
          <w:szCs w:val="28"/>
        </w:rPr>
        <w:t>Налоговый контроль использует раз</w:t>
      </w:r>
      <w:r w:rsidRPr="00C24712">
        <w:rPr>
          <w:color w:val="000000"/>
          <w:sz w:val="28"/>
          <w:szCs w:val="28"/>
        </w:rPr>
        <w:softHyphen/>
        <w:t>нообразные формы практической органи</w:t>
      </w:r>
      <w:r w:rsidRPr="00C24712">
        <w:rPr>
          <w:color w:val="000000"/>
          <w:sz w:val="28"/>
          <w:szCs w:val="28"/>
        </w:rPr>
        <w:softHyphen/>
        <w:t>зации для наиболее эффективного выпол</w:t>
      </w:r>
      <w:r w:rsidRPr="00C24712">
        <w:rPr>
          <w:color w:val="000000"/>
          <w:sz w:val="28"/>
          <w:szCs w:val="28"/>
        </w:rPr>
        <w:softHyphen/>
        <w:t>нения стоящих перед ним задач.</w:t>
      </w:r>
    </w:p>
    <w:p w:rsidR="00621334" w:rsidRPr="00C24712" w:rsidRDefault="00621334" w:rsidP="0062133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24712">
        <w:rPr>
          <w:color w:val="000000"/>
          <w:sz w:val="28"/>
          <w:szCs w:val="28"/>
        </w:rPr>
        <w:t>Форма налогового контроля выражает содержание контрольного процесса. Выбор конкретной формы зависит от уровня раз</w:t>
      </w:r>
      <w:r w:rsidRPr="00C24712">
        <w:rPr>
          <w:color w:val="000000"/>
          <w:sz w:val="28"/>
          <w:szCs w:val="28"/>
        </w:rPr>
        <w:softHyphen/>
        <w:t>вития налоговой системы и организации налогового контроля, а</w:t>
      </w:r>
      <w:r w:rsidRPr="00C24712">
        <w:rPr>
          <w:i/>
          <w:color w:val="000000"/>
          <w:sz w:val="28"/>
          <w:szCs w:val="28"/>
        </w:rPr>
        <w:t xml:space="preserve"> </w:t>
      </w:r>
      <w:r w:rsidRPr="00C24712">
        <w:rPr>
          <w:color w:val="000000"/>
          <w:sz w:val="28"/>
          <w:szCs w:val="28"/>
        </w:rPr>
        <w:t>также от решений субъекта контроля, принимаемых исходя из конкретной практической ситуации и ко</w:t>
      </w:r>
      <w:r w:rsidRPr="00C24712">
        <w:rPr>
          <w:color w:val="000000"/>
          <w:sz w:val="28"/>
          <w:szCs w:val="28"/>
        </w:rPr>
        <w:softHyphen/>
        <w:t>нечных целей контрольной работы.</w:t>
      </w:r>
    </w:p>
    <w:p w:rsidR="00621334" w:rsidRPr="00C24712" w:rsidRDefault="00621334" w:rsidP="0062133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color w:val="000000"/>
          <w:sz w:val="28"/>
          <w:szCs w:val="28"/>
        </w:rPr>
        <w:t>Форма налогового контроля может быть предварительной, текущей и после</w:t>
      </w:r>
      <w:r w:rsidRPr="00C24712">
        <w:rPr>
          <w:color w:val="000000"/>
          <w:sz w:val="28"/>
          <w:szCs w:val="28"/>
        </w:rPr>
        <w:softHyphen/>
        <w:t>дующей</w:t>
      </w:r>
      <w:r>
        <w:rPr>
          <w:rStyle w:val="a7"/>
          <w:color w:val="000000"/>
          <w:sz w:val="28"/>
          <w:szCs w:val="28"/>
        </w:rPr>
        <w:footnoteReference w:id="4"/>
      </w:r>
      <w:r w:rsidRPr="00C24712">
        <w:rPr>
          <w:color w:val="000000"/>
          <w:sz w:val="28"/>
          <w:szCs w:val="28"/>
        </w:rPr>
        <w:t>.</w:t>
      </w:r>
    </w:p>
    <w:p w:rsidR="00621334" w:rsidRPr="00C24712" w:rsidRDefault="00621334" w:rsidP="0062133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color w:val="000000"/>
          <w:sz w:val="28"/>
          <w:szCs w:val="28"/>
        </w:rPr>
        <w:t>Предварительный контроль связан с ра</w:t>
      </w:r>
      <w:r w:rsidRPr="00C24712">
        <w:rPr>
          <w:color w:val="000000"/>
          <w:sz w:val="28"/>
          <w:szCs w:val="28"/>
        </w:rPr>
        <w:softHyphen/>
        <w:t>ботой по разъяснению налогового законода</w:t>
      </w:r>
      <w:r w:rsidRPr="00C24712">
        <w:rPr>
          <w:color w:val="000000"/>
          <w:sz w:val="28"/>
          <w:szCs w:val="28"/>
        </w:rPr>
        <w:softHyphen/>
        <w:t>тельства, сбору, обработке и анализу широ</w:t>
      </w:r>
      <w:r w:rsidRPr="00C24712">
        <w:rPr>
          <w:color w:val="000000"/>
          <w:sz w:val="28"/>
          <w:szCs w:val="28"/>
        </w:rPr>
        <w:softHyphen/>
        <w:t>кой информации о налогоплательщиках на стадии планирования налоговых проверок для принятия оптимальных решений. Это опре</w:t>
      </w:r>
      <w:r w:rsidRPr="00C24712">
        <w:rPr>
          <w:color w:val="000000"/>
          <w:sz w:val="28"/>
          <w:szCs w:val="28"/>
        </w:rPr>
        <w:softHyphen/>
        <w:t>деляет его значение для качественного прове</w:t>
      </w:r>
      <w:r w:rsidRPr="00C24712">
        <w:rPr>
          <w:color w:val="000000"/>
          <w:sz w:val="28"/>
          <w:szCs w:val="28"/>
        </w:rPr>
        <w:softHyphen/>
        <w:t>дения контрольных действий. Предваритель</w:t>
      </w:r>
      <w:r w:rsidRPr="00C24712">
        <w:rPr>
          <w:color w:val="000000"/>
          <w:sz w:val="28"/>
          <w:szCs w:val="28"/>
        </w:rPr>
        <w:softHyphen/>
        <w:t>ный анализ позволяет разделить совокупность лиц, подлежащих проверке, на тех, которые имеют невысокую вероятность риска налого</w:t>
      </w:r>
      <w:r w:rsidRPr="00C24712">
        <w:rPr>
          <w:color w:val="000000"/>
          <w:sz w:val="28"/>
          <w:szCs w:val="28"/>
        </w:rPr>
        <w:softHyphen/>
        <w:t>вых нарушений, и тех, которые могут совершать налоговые ошибки и нарушения с вы</w:t>
      </w:r>
      <w:r w:rsidRPr="00C24712">
        <w:rPr>
          <w:color w:val="000000"/>
          <w:sz w:val="28"/>
          <w:szCs w:val="28"/>
        </w:rPr>
        <w:softHyphen/>
        <w:t>сокой степенью вероятности. Такое разгра</w:t>
      </w:r>
      <w:r w:rsidRPr="00C24712">
        <w:rPr>
          <w:color w:val="000000"/>
          <w:sz w:val="28"/>
          <w:szCs w:val="28"/>
        </w:rPr>
        <w:softHyphen/>
        <w:t>ничение контроля на «группы риска» позво</w:t>
      </w:r>
      <w:r w:rsidRPr="00C24712">
        <w:rPr>
          <w:color w:val="000000"/>
          <w:sz w:val="28"/>
          <w:szCs w:val="28"/>
        </w:rPr>
        <w:softHyphen/>
        <w:t>ляет обеспечить максимальное количество выявленных нарушений и произведенных до</w:t>
      </w:r>
      <w:r w:rsidRPr="00C24712">
        <w:rPr>
          <w:color w:val="000000"/>
          <w:sz w:val="28"/>
          <w:szCs w:val="28"/>
        </w:rPr>
        <w:softHyphen/>
        <w:t>начислений на один час рабочего времени инспекторского состава.</w:t>
      </w: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color w:val="000000"/>
          <w:sz w:val="28"/>
          <w:szCs w:val="28"/>
        </w:rPr>
        <w:t>Текущий контроль носит оперативный характер, является частью регулярной ра</w:t>
      </w:r>
      <w:r w:rsidRPr="00C24712">
        <w:rPr>
          <w:color w:val="000000"/>
          <w:sz w:val="28"/>
          <w:szCs w:val="28"/>
        </w:rPr>
        <w:softHyphen/>
        <w:t>боты и представляет собой проверку, про</w:t>
      </w:r>
      <w:r w:rsidRPr="00C24712">
        <w:rPr>
          <w:color w:val="000000"/>
          <w:sz w:val="28"/>
          <w:szCs w:val="28"/>
        </w:rPr>
        <w:softHyphen/>
        <w:t>водимую в отчетном периоде для оценки правильности отражения различных опера</w:t>
      </w:r>
      <w:r w:rsidRPr="00C24712">
        <w:rPr>
          <w:color w:val="000000"/>
          <w:sz w:val="28"/>
          <w:szCs w:val="28"/>
        </w:rPr>
        <w:softHyphen/>
        <w:t>ций и достоверности данных бухгалтерско</w:t>
      </w:r>
      <w:r w:rsidRPr="00C24712">
        <w:rPr>
          <w:color w:val="000000"/>
          <w:sz w:val="28"/>
          <w:szCs w:val="28"/>
        </w:rPr>
        <w:softHyphen/>
        <w:t>го учета и отчетности, представляемых в налоговые органы плательщиком</w:t>
      </w:r>
    </w:p>
    <w:p w:rsidR="00621334" w:rsidRPr="00C24712" w:rsidRDefault="00621334" w:rsidP="0062133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color w:val="000000"/>
          <w:sz w:val="28"/>
          <w:szCs w:val="28"/>
        </w:rPr>
        <w:t>Последующий контроль реализуется пу</w:t>
      </w:r>
      <w:r w:rsidRPr="00C24712">
        <w:rPr>
          <w:color w:val="000000"/>
          <w:sz w:val="28"/>
          <w:szCs w:val="28"/>
        </w:rPr>
        <w:softHyphen/>
        <w:t>тем проведения налоговых проверок по окон</w:t>
      </w:r>
      <w:r w:rsidRPr="00C24712">
        <w:rPr>
          <w:color w:val="000000"/>
          <w:sz w:val="28"/>
          <w:szCs w:val="28"/>
        </w:rPr>
        <w:softHyphen/>
        <w:t>чании определенного отчетного периода.</w:t>
      </w: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color w:val="000000"/>
          <w:sz w:val="28"/>
          <w:szCs w:val="28"/>
        </w:rPr>
        <w:t>На практике необходимо добиваться сочетания предварительного, текущего и последующего форм контроля, которые между собой тесно взаимосвязаны. В Рос</w:t>
      </w:r>
      <w:r w:rsidRPr="00C24712">
        <w:rPr>
          <w:color w:val="000000"/>
          <w:sz w:val="28"/>
          <w:szCs w:val="28"/>
        </w:rPr>
        <w:softHyphen/>
        <w:t>сии в настоящее время преобладает после</w:t>
      </w:r>
      <w:r w:rsidRPr="00C24712">
        <w:rPr>
          <w:color w:val="000000"/>
          <w:sz w:val="28"/>
          <w:szCs w:val="28"/>
        </w:rPr>
        <w:softHyphen/>
        <w:t>дующий контроль. Широкое применение этой формы контроля вызвано недостаточ</w:t>
      </w:r>
      <w:r w:rsidRPr="00C24712">
        <w:rPr>
          <w:color w:val="000000"/>
          <w:sz w:val="28"/>
          <w:szCs w:val="28"/>
        </w:rPr>
        <w:softHyphen/>
        <w:t>ным уровнем информированности налого</w:t>
      </w:r>
      <w:r w:rsidRPr="00C24712">
        <w:rPr>
          <w:color w:val="000000"/>
          <w:sz w:val="28"/>
          <w:szCs w:val="28"/>
        </w:rPr>
        <w:softHyphen/>
        <w:t>вых органов, правовым нигилизмом нало</w:t>
      </w:r>
      <w:r w:rsidRPr="00C24712">
        <w:rPr>
          <w:color w:val="000000"/>
          <w:sz w:val="28"/>
          <w:szCs w:val="28"/>
        </w:rPr>
        <w:softHyphen/>
        <w:t>гоплательщиков и одновременно недоста</w:t>
      </w:r>
      <w:r w:rsidRPr="00C24712">
        <w:rPr>
          <w:color w:val="000000"/>
          <w:sz w:val="28"/>
          <w:szCs w:val="28"/>
        </w:rPr>
        <w:softHyphen/>
        <w:t>точной работой с ними. По мере развития налогового контроля будет возрастать роль предварительного и текущего контроля, связанного с работой по разъяснению на</w:t>
      </w:r>
      <w:r w:rsidRPr="00C24712">
        <w:rPr>
          <w:color w:val="000000"/>
          <w:sz w:val="28"/>
          <w:szCs w:val="28"/>
        </w:rPr>
        <w:softHyphen/>
        <w:t>логового законодательства, сбору, обработ</w:t>
      </w:r>
      <w:r w:rsidRPr="00C24712">
        <w:rPr>
          <w:color w:val="000000"/>
          <w:sz w:val="28"/>
          <w:szCs w:val="28"/>
        </w:rPr>
        <w:softHyphen/>
        <w:t>ке и анализу широкой информации о нало</w:t>
      </w:r>
      <w:r w:rsidRPr="00C24712">
        <w:rPr>
          <w:color w:val="000000"/>
          <w:sz w:val="28"/>
          <w:szCs w:val="28"/>
        </w:rPr>
        <w:softHyphen/>
        <w:t>гоплательщиках, на основании которой бу</w:t>
      </w:r>
      <w:r w:rsidRPr="00C24712">
        <w:rPr>
          <w:color w:val="000000"/>
          <w:sz w:val="28"/>
          <w:szCs w:val="28"/>
        </w:rPr>
        <w:softHyphen/>
        <w:t>дут осуществляться выборочные проверки налогоплательщиков.</w:t>
      </w:r>
    </w:p>
    <w:p w:rsidR="00621334" w:rsidRPr="00C24712" w:rsidRDefault="00621334" w:rsidP="0062133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color w:val="000000"/>
          <w:sz w:val="28"/>
          <w:szCs w:val="28"/>
        </w:rPr>
        <w:t>Налоговый контроль может осуществ</w:t>
      </w:r>
      <w:r w:rsidRPr="00C24712">
        <w:rPr>
          <w:color w:val="000000"/>
          <w:sz w:val="28"/>
          <w:szCs w:val="28"/>
        </w:rPr>
        <w:softHyphen/>
        <w:t>ляться с использованием различных мето</w:t>
      </w:r>
      <w:r w:rsidRPr="00C24712">
        <w:rPr>
          <w:color w:val="000000"/>
          <w:sz w:val="28"/>
          <w:szCs w:val="28"/>
        </w:rPr>
        <w:softHyphen/>
        <w:t>дов, таких как наблюдение, проверка, обследование, анализ и ревизия.</w:t>
      </w:r>
    </w:p>
    <w:p w:rsidR="00621334" w:rsidRPr="00C24712" w:rsidRDefault="00621334" w:rsidP="0062133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24712">
        <w:rPr>
          <w:color w:val="000000"/>
          <w:sz w:val="28"/>
          <w:szCs w:val="28"/>
        </w:rPr>
        <w:t>Наблюдение предполагает общее озна</w:t>
      </w:r>
      <w:r w:rsidRPr="00C24712">
        <w:rPr>
          <w:color w:val="000000"/>
          <w:sz w:val="28"/>
          <w:szCs w:val="28"/>
        </w:rPr>
        <w:softHyphen/>
        <w:t>комление с состоянием избранного объек</w:t>
      </w:r>
      <w:r w:rsidRPr="00C24712">
        <w:rPr>
          <w:color w:val="000000"/>
          <w:sz w:val="28"/>
          <w:szCs w:val="28"/>
        </w:rPr>
        <w:softHyphen/>
        <w:t>та налогового контроля. В качестве приме</w:t>
      </w:r>
      <w:r w:rsidRPr="00C24712">
        <w:rPr>
          <w:color w:val="000000"/>
          <w:sz w:val="28"/>
          <w:szCs w:val="28"/>
        </w:rPr>
        <w:softHyphen/>
        <w:t>ра можно привести налоговые посты на предприятиях, производящих этиловый спирт, наличие специальных и акцизных марок на соответствующую продукцию, реализуемую торговыми предприятиями, со</w:t>
      </w:r>
      <w:r w:rsidRPr="00C24712">
        <w:rPr>
          <w:color w:val="000000"/>
          <w:sz w:val="28"/>
          <w:szCs w:val="28"/>
        </w:rPr>
        <w:softHyphen/>
        <w:t>блюдение правил применения ККМ и т.д.</w:t>
      </w:r>
    </w:p>
    <w:p w:rsidR="00621334" w:rsidRPr="00C24712" w:rsidRDefault="00621334" w:rsidP="0062133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color w:val="000000"/>
          <w:sz w:val="28"/>
          <w:szCs w:val="28"/>
        </w:rPr>
        <w:t>Проверка касается основных вопросов финансовой деятельности и проводится в налоговой инспекции (камеральная провер</w:t>
      </w:r>
      <w:r w:rsidRPr="00C24712">
        <w:rPr>
          <w:color w:val="000000"/>
          <w:sz w:val="28"/>
          <w:szCs w:val="28"/>
        </w:rPr>
        <w:softHyphen/>
        <w:t>ка) или на месте (выездная провер</w:t>
      </w:r>
      <w:r w:rsidRPr="00C24712">
        <w:rPr>
          <w:color w:val="000000"/>
          <w:sz w:val="28"/>
          <w:szCs w:val="28"/>
        </w:rPr>
        <w:softHyphen/>
        <w:t>ка) для выявления фактов нарушений на</w:t>
      </w:r>
      <w:r w:rsidRPr="00C24712">
        <w:rPr>
          <w:color w:val="000000"/>
          <w:sz w:val="28"/>
          <w:szCs w:val="28"/>
        </w:rPr>
        <w:softHyphen/>
        <w:t>логовой дисциплины и устранения их по</w:t>
      </w:r>
      <w:r w:rsidRPr="00C24712">
        <w:rPr>
          <w:color w:val="000000"/>
          <w:sz w:val="28"/>
          <w:szCs w:val="28"/>
        </w:rPr>
        <w:softHyphen/>
        <w:t>следствий. Камераль</w:t>
      </w:r>
      <w:r w:rsidRPr="00C24712">
        <w:rPr>
          <w:color w:val="000000"/>
          <w:sz w:val="28"/>
          <w:szCs w:val="28"/>
        </w:rPr>
        <w:softHyphen/>
        <w:t>ные налоговые проверки могут проводить</w:t>
      </w:r>
      <w:r w:rsidRPr="00C24712">
        <w:rPr>
          <w:color w:val="000000"/>
          <w:sz w:val="28"/>
          <w:szCs w:val="28"/>
        </w:rPr>
        <w:softHyphen/>
        <w:t>ся в отношении всех налогоплательщиков. Выездные налоговые проверки могут про</w:t>
      </w:r>
      <w:r w:rsidRPr="00C24712">
        <w:rPr>
          <w:color w:val="000000"/>
          <w:sz w:val="28"/>
          <w:szCs w:val="28"/>
        </w:rPr>
        <w:softHyphen/>
        <w:t>водиться в отношении организаций и ин</w:t>
      </w:r>
      <w:r w:rsidRPr="00C24712">
        <w:rPr>
          <w:color w:val="000000"/>
          <w:sz w:val="28"/>
          <w:szCs w:val="28"/>
        </w:rPr>
        <w:softHyphen/>
        <w:t>дивидуальных предпринимателей.</w:t>
      </w:r>
    </w:p>
    <w:p w:rsidR="00621334" w:rsidRPr="00C24712" w:rsidRDefault="00621334" w:rsidP="0062133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color w:val="000000"/>
          <w:sz w:val="28"/>
          <w:szCs w:val="28"/>
        </w:rPr>
        <w:t>Обследование проводится с целью фик</w:t>
      </w:r>
      <w:r w:rsidRPr="00C24712">
        <w:rPr>
          <w:color w:val="000000"/>
          <w:sz w:val="28"/>
          <w:szCs w:val="28"/>
        </w:rPr>
        <w:softHyphen/>
        <w:t>сации сторон деятельности хозяйствующе</w:t>
      </w:r>
      <w:r w:rsidRPr="00C24712">
        <w:rPr>
          <w:color w:val="000000"/>
          <w:sz w:val="28"/>
          <w:szCs w:val="28"/>
        </w:rPr>
        <w:softHyphen/>
        <w:t>го субъекта с последующим использовани</w:t>
      </w:r>
      <w:r w:rsidRPr="00C24712">
        <w:rPr>
          <w:color w:val="000000"/>
          <w:sz w:val="28"/>
          <w:szCs w:val="28"/>
        </w:rPr>
        <w:softHyphen/>
        <w:t>ем материалов для уточнения (корректи</w:t>
      </w:r>
      <w:r w:rsidRPr="00C24712">
        <w:rPr>
          <w:color w:val="000000"/>
          <w:sz w:val="28"/>
          <w:szCs w:val="28"/>
        </w:rPr>
        <w:softHyphen/>
        <w:t>ровки) показателей, связанных с его финан</w:t>
      </w:r>
      <w:r w:rsidRPr="00C24712">
        <w:rPr>
          <w:color w:val="000000"/>
          <w:sz w:val="28"/>
          <w:szCs w:val="28"/>
        </w:rPr>
        <w:softHyphen/>
        <w:t>совым положением (доходностью), взаимо</w:t>
      </w:r>
      <w:r w:rsidRPr="00C24712">
        <w:rPr>
          <w:color w:val="000000"/>
          <w:sz w:val="28"/>
          <w:szCs w:val="28"/>
        </w:rPr>
        <w:softHyphen/>
        <w:t>отношениями с субъектами налогового кон</w:t>
      </w:r>
      <w:r w:rsidRPr="00C24712">
        <w:rPr>
          <w:color w:val="000000"/>
          <w:sz w:val="28"/>
          <w:szCs w:val="28"/>
        </w:rPr>
        <w:softHyphen/>
        <w:t>троля по поводу уплаты налогов Пример обследование места деятельности лица, за</w:t>
      </w:r>
      <w:r w:rsidRPr="00C24712">
        <w:rPr>
          <w:color w:val="000000"/>
          <w:sz w:val="28"/>
          <w:szCs w:val="28"/>
        </w:rPr>
        <w:softHyphen/>
        <w:t>нимающегося пошивом одежды, торговлей товарами и т.д. В первом случае произво</w:t>
      </w:r>
      <w:r w:rsidRPr="00C24712">
        <w:rPr>
          <w:color w:val="000000"/>
          <w:sz w:val="28"/>
          <w:szCs w:val="28"/>
        </w:rPr>
        <w:softHyphen/>
        <w:t>дится фиксация фактического наличия го</w:t>
      </w:r>
      <w:r w:rsidRPr="00C24712">
        <w:rPr>
          <w:color w:val="000000"/>
          <w:sz w:val="28"/>
          <w:szCs w:val="28"/>
        </w:rPr>
        <w:softHyphen/>
        <w:t>товых изделий и полуфабрикатов, во вто</w:t>
      </w:r>
      <w:r w:rsidRPr="00C24712">
        <w:rPr>
          <w:color w:val="000000"/>
          <w:sz w:val="28"/>
          <w:szCs w:val="28"/>
        </w:rPr>
        <w:softHyphen/>
        <w:t>ром - соответствие торговли товарами дей</w:t>
      </w:r>
      <w:r w:rsidRPr="00C24712">
        <w:rPr>
          <w:color w:val="000000"/>
          <w:sz w:val="28"/>
          <w:szCs w:val="28"/>
        </w:rPr>
        <w:softHyphen/>
        <w:t>ствующим условиям (наличие акцизных, специальных марок, лицензии, визуальный контроль за применением ККМ и т.д.), со</w:t>
      </w:r>
      <w:r w:rsidRPr="00C24712">
        <w:rPr>
          <w:color w:val="000000"/>
          <w:sz w:val="28"/>
          <w:szCs w:val="28"/>
        </w:rPr>
        <w:softHyphen/>
        <w:t>ответствие товара накладным и т.д.</w:t>
      </w:r>
    </w:p>
    <w:p w:rsidR="00621334" w:rsidRPr="00C24712" w:rsidRDefault="00621334" w:rsidP="0062133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24712">
        <w:rPr>
          <w:color w:val="000000"/>
          <w:sz w:val="28"/>
          <w:szCs w:val="28"/>
        </w:rPr>
        <w:t>Анализ осуществляется на базе теку</w:t>
      </w:r>
      <w:r w:rsidRPr="00C24712">
        <w:rPr>
          <w:color w:val="000000"/>
          <w:sz w:val="28"/>
          <w:szCs w:val="28"/>
        </w:rPr>
        <w:softHyphen/>
        <w:t>щей и годовой отчетностей, отличается си</w:t>
      </w:r>
      <w:r w:rsidRPr="00C24712">
        <w:rPr>
          <w:color w:val="000000"/>
          <w:sz w:val="28"/>
          <w:szCs w:val="28"/>
        </w:rPr>
        <w:softHyphen/>
        <w:t>стемным подходом, а также использовани</w:t>
      </w:r>
      <w:r w:rsidRPr="00C24712">
        <w:rPr>
          <w:color w:val="000000"/>
          <w:sz w:val="28"/>
          <w:szCs w:val="28"/>
        </w:rPr>
        <w:softHyphen/>
        <w:t>ем таких аналитических приемов, как сред</w:t>
      </w:r>
      <w:r w:rsidRPr="00C24712">
        <w:rPr>
          <w:color w:val="000000"/>
          <w:sz w:val="28"/>
          <w:szCs w:val="28"/>
        </w:rPr>
        <w:softHyphen/>
        <w:t>ние и относительные величины (для опре</w:t>
      </w:r>
      <w:r w:rsidRPr="00C24712">
        <w:rPr>
          <w:color w:val="000000"/>
          <w:sz w:val="28"/>
          <w:szCs w:val="28"/>
        </w:rPr>
        <w:softHyphen/>
        <w:t>деления размера объекта налога при отсут</w:t>
      </w:r>
      <w:r w:rsidRPr="00C24712">
        <w:rPr>
          <w:color w:val="000000"/>
          <w:sz w:val="28"/>
          <w:szCs w:val="28"/>
        </w:rPr>
        <w:softHyphen/>
        <w:t>ствии документации у налогоплательщика), группировки, сравнения и др.</w:t>
      </w:r>
    </w:p>
    <w:p w:rsidR="00621334" w:rsidRPr="00C24712" w:rsidRDefault="00621334" w:rsidP="0062133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color w:val="000000"/>
          <w:sz w:val="28"/>
          <w:szCs w:val="28"/>
        </w:rPr>
        <w:t>Ревизия проводится на месте и осно</w:t>
      </w:r>
      <w:r w:rsidRPr="00C24712">
        <w:rPr>
          <w:color w:val="000000"/>
          <w:sz w:val="28"/>
          <w:szCs w:val="28"/>
        </w:rPr>
        <w:softHyphen/>
        <w:t>вывается на проверке первичных докумен</w:t>
      </w:r>
      <w:r w:rsidRPr="00C24712">
        <w:rPr>
          <w:color w:val="000000"/>
          <w:sz w:val="28"/>
          <w:szCs w:val="28"/>
        </w:rPr>
        <w:softHyphen/>
        <w:t>тов, учетных регистров, бухгалтерской и ста</w:t>
      </w:r>
      <w:r w:rsidRPr="00C24712">
        <w:rPr>
          <w:color w:val="000000"/>
          <w:sz w:val="28"/>
          <w:szCs w:val="28"/>
        </w:rPr>
        <w:softHyphen/>
        <w:t>тистической отчетности, фактического на</w:t>
      </w:r>
      <w:r w:rsidRPr="00C24712">
        <w:rPr>
          <w:color w:val="000000"/>
          <w:sz w:val="28"/>
          <w:szCs w:val="28"/>
        </w:rPr>
        <w:softHyphen/>
        <w:t>личия денежных средств.</w:t>
      </w:r>
    </w:p>
    <w:p w:rsidR="00621334" w:rsidRPr="00C24712" w:rsidRDefault="00621334" w:rsidP="00621334">
      <w:pPr>
        <w:pStyle w:val="a5"/>
        <w:spacing w:line="360" w:lineRule="auto"/>
        <w:ind w:firstLine="709"/>
        <w:rPr>
          <w:sz w:val="28"/>
          <w:szCs w:val="28"/>
        </w:rPr>
      </w:pPr>
      <w:r w:rsidRPr="00C24712">
        <w:rPr>
          <w:color w:val="000000"/>
          <w:sz w:val="28"/>
          <w:szCs w:val="28"/>
        </w:rPr>
        <w:t>При осуществлении налогового контро</w:t>
      </w:r>
      <w:r w:rsidRPr="00C24712">
        <w:rPr>
          <w:color w:val="000000"/>
          <w:sz w:val="28"/>
          <w:szCs w:val="28"/>
        </w:rPr>
        <w:softHyphen/>
        <w:t>ля работники налоговых инспекций наделены большими правами. Они могут проверять у налогоплательщиков первичные докумен</w:t>
      </w:r>
      <w:r w:rsidRPr="00C24712">
        <w:rPr>
          <w:color w:val="000000"/>
          <w:sz w:val="28"/>
          <w:szCs w:val="28"/>
        </w:rPr>
        <w:softHyphen/>
        <w:t>ты, записи в регистрах бухгалтерского учета, статистическую бухгалтерскую отчетность, фактическое наличие денежных средств, при необходимости опечатывать складские поме</w:t>
      </w:r>
      <w:r w:rsidRPr="00C24712">
        <w:rPr>
          <w:color w:val="000000"/>
          <w:sz w:val="28"/>
          <w:szCs w:val="28"/>
        </w:rPr>
        <w:softHyphen/>
        <w:t>щения, проверять в кредитно-финансовых уч</w:t>
      </w:r>
      <w:r w:rsidRPr="00C24712">
        <w:rPr>
          <w:color w:val="000000"/>
          <w:sz w:val="28"/>
          <w:szCs w:val="28"/>
        </w:rPr>
        <w:softHyphen/>
        <w:t>реждениях, в организациях другой ведом</w:t>
      </w:r>
      <w:r w:rsidRPr="00C24712">
        <w:rPr>
          <w:color w:val="000000"/>
          <w:sz w:val="28"/>
          <w:szCs w:val="28"/>
        </w:rPr>
        <w:softHyphen/>
        <w:t>ственной подчиненности достоверность до</w:t>
      </w:r>
      <w:r w:rsidRPr="00C24712">
        <w:rPr>
          <w:color w:val="000000"/>
          <w:sz w:val="28"/>
          <w:szCs w:val="28"/>
        </w:rPr>
        <w:softHyphen/>
        <w:t>кументов, связанных с операциями налого</w:t>
      </w:r>
      <w:r w:rsidRPr="00C24712">
        <w:rPr>
          <w:color w:val="000000"/>
          <w:sz w:val="28"/>
          <w:szCs w:val="28"/>
        </w:rPr>
        <w:softHyphen/>
        <w:t>плательщика, получать от должностных лиц письменные объяснения по возникающим вопросам и т. д. Допускается изъятие подлин</w:t>
      </w:r>
      <w:r w:rsidRPr="00C24712">
        <w:rPr>
          <w:color w:val="000000"/>
          <w:sz w:val="28"/>
          <w:szCs w:val="28"/>
        </w:rPr>
        <w:softHyphen/>
        <w:t>ных документов на основе протокола.</w:t>
      </w:r>
    </w:p>
    <w:p w:rsidR="00621334" w:rsidRPr="00C24712" w:rsidRDefault="00621334" w:rsidP="00621334">
      <w:pPr>
        <w:pStyle w:val="a5"/>
        <w:spacing w:line="360" w:lineRule="auto"/>
        <w:ind w:firstLine="709"/>
        <w:rPr>
          <w:sz w:val="28"/>
          <w:szCs w:val="28"/>
        </w:rPr>
      </w:pPr>
      <w:r w:rsidRPr="00C24712">
        <w:rPr>
          <w:sz w:val="28"/>
          <w:szCs w:val="28"/>
        </w:rPr>
        <w:t>Классификация налогового контроля по видам может быть осуществлена по различным основаниям. По объекту выделяются комплексный и тематический, а по характеру контрольных мероприятий - плановый и внезапный налоговый контроль.</w:t>
      </w: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sz w:val="28"/>
          <w:szCs w:val="28"/>
        </w:rPr>
        <w:t>Комплексным</w:t>
      </w:r>
      <w:r w:rsidRPr="00C24712">
        <w:rPr>
          <w:i/>
          <w:sz w:val="28"/>
          <w:szCs w:val="28"/>
        </w:rPr>
        <w:t xml:space="preserve"> </w:t>
      </w:r>
      <w:r w:rsidRPr="00C24712">
        <w:rPr>
          <w:sz w:val="28"/>
          <w:szCs w:val="28"/>
        </w:rPr>
        <w:t>является контроль, который охватывает вопросы правильности исчисления, удержания, уплаты и перечисления всех видов налогов, в отношении которых у налогоплательщика имеются соответствующие обязанности.</w:t>
      </w: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sz w:val="28"/>
          <w:szCs w:val="28"/>
        </w:rPr>
        <w:t>Тематический контроль</w:t>
      </w:r>
      <w:r w:rsidRPr="00C24712">
        <w:rPr>
          <w:i/>
          <w:sz w:val="28"/>
          <w:szCs w:val="28"/>
        </w:rPr>
        <w:t xml:space="preserve"> </w:t>
      </w:r>
      <w:r w:rsidRPr="00C24712">
        <w:rPr>
          <w:sz w:val="28"/>
          <w:szCs w:val="28"/>
        </w:rPr>
        <w:t>ограничивается проверкой правильности исчисления, удержания, уплаты и перечисления отдельных видов налогов, применения льгот и т.п. Например, тематической может быть признана проверка по вопросу уплаты страховых взносов.</w:t>
      </w: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sz w:val="28"/>
          <w:szCs w:val="28"/>
        </w:rPr>
        <w:t>Плановый контроль подчинен определенному планированию, а внеплановый (внезапный</w:t>
      </w:r>
      <w:r w:rsidRPr="00C24712">
        <w:rPr>
          <w:i/>
          <w:sz w:val="28"/>
          <w:szCs w:val="28"/>
        </w:rPr>
        <w:t xml:space="preserve">) - </w:t>
      </w:r>
      <w:r w:rsidRPr="00C24712">
        <w:rPr>
          <w:sz w:val="28"/>
          <w:szCs w:val="28"/>
        </w:rPr>
        <w:t>осуществляется в случае внезапно возникшей необходимости. Налоговое законодательство не ограничивает налоговые органы в части осуществления внезапного налогового контроля. Однако преобладающей формой контрольной деятельности налоговых органов следует признать плановый контроль. Внеплановые же, то есть внезапные проверки проводятся лишь в случае необходимости.</w:t>
      </w: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sz w:val="28"/>
          <w:szCs w:val="28"/>
        </w:rPr>
        <w:t>Исходя из метода проверки документов, налоговый контроль подразделяется на сплошной и выборочный.</w:t>
      </w: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sz w:val="28"/>
          <w:szCs w:val="28"/>
        </w:rPr>
        <w:t>Сплошной налоговый контроль</w:t>
      </w:r>
      <w:r w:rsidRPr="00C24712">
        <w:rPr>
          <w:i/>
          <w:sz w:val="28"/>
          <w:szCs w:val="28"/>
        </w:rPr>
        <w:t xml:space="preserve"> </w:t>
      </w:r>
      <w:r w:rsidRPr="00C24712">
        <w:rPr>
          <w:sz w:val="28"/>
          <w:szCs w:val="28"/>
        </w:rPr>
        <w:t>основывается на проверке всех документов и записей в регистрах бухгалтерского учета за продолжительный период времени, а  выборочный налоговый контроль</w:t>
      </w:r>
      <w:r w:rsidRPr="00C24712">
        <w:rPr>
          <w:i/>
          <w:sz w:val="28"/>
          <w:szCs w:val="28"/>
        </w:rPr>
        <w:t xml:space="preserve"> - </w:t>
      </w:r>
      <w:r w:rsidRPr="00C24712">
        <w:rPr>
          <w:sz w:val="28"/>
          <w:szCs w:val="28"/>
        </w:rPr>
        <w:t>предусматривает проверку части первичных документов за один или несколько месяцев. Как правило, если выборочной проверкой устанавливаются серьезные нарушения налогового законодательства, то после нее проводится сплошная проверка.</w:t>
      </w: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sz w:val="28"/>
          <w:szCs w:val="28"/>
        </w:rPr>
        <w:t>По месту проведения выделяется камеральный и выездной налоговый контроль. Отличие этих видов контроля заключается в месте проведения проверок.</w:t>
      </w: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sz w:val="28"/>
          <w:szCs w:val="28"/>
        </w:rPr>
        <w:t>В зависимости от неизбежности для налогоплательщика, налоговый контроль подразделяется на необязательный (инициативный) и обязательный.</w:t>
      </w: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sz w:val="28"/>
          <w:szCs w:val="28"/>
        </w:rPr>
        <w:t>По общему правилу налоговый контроль не является обязательным если</w:t>
      </w:r>
      <w:r>
        <w:rPr>
          <w:rStyle w:val="a7"/>
          <w:sz w:val="28"/>
          <w:szCs w:val="28"/>
        </w:rPr>
        <w:footnoteReference w:id="5"/>
      </w:r>
      <w:r w:rsidRPr="00C24712">
        <w:rPr>
          <w:sz w:val="28"/>
          <w:szCs w:val="28"/>
        </w:rPr>
        <w:t>:</w:t>
      </w: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sz w:val="28"/>
          <w:szCs w:val="28"/>
        </w:rPr>
        <w:t>-налогоплательщик своевременно представляет документы, необходимые для исчисления и (или) уплаты налогов и сборов;</w:t>
      </w: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sz w:val="28"/>
          <w:szCs w:val="28"/>
        </w:rPr>
        <w:t>-последняя проверка не выявила нарушений законодательства о налогах и сборах;</w:t>
      </w: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sz w:val="28"/>
          <w:szCs w:val="28"/>
        </w:rPr>
        <w:t>-увеличение размера имущества организаций имеет документальное подтверждение;</w:t>
      </w: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sz w:val="28"/>
          <w:szCs w:val="28"/>
        </w:rPr>
        <w:t xml:space="preserve">-отсутствуют документы и информация, ставящие под сомнение происхождения средств налогоплательщика или свидетельствующие о наличии нарушений налогового законодательства. </w:t>
      </w: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sz w:val="28"/>
          <w:szCs w:val="28"/>
        </w:rPr>
        <w:t>Тем не менее, в отдельных случаях налоговый контроль неизбежен. Например, обязательный налоговый контроль</w:t>
      </w:r>
      <w:r w:rsidRPr="00C24712">
        <w:rPr>
          <w:i/>
          <w:sz w:val="28"/>
          <w:szCs w:val="28"/>
        </w:rPr>
        <w:t xml:space="preserve"> </w:t>
      </w:r>
      <w:r w:rsidRPr="00C24712">
        <w:rPr>
          <w:sz w:val="28"/>
          <w:szCs w:val="28"/>
        </w:rPr>
        <w:t>имеет место в случае осуществления проверки правильности исчисления, полноты и своевременности уплаты налогов и сборов в бюджет организацией в связи с её ликвидацией, закрытием филиала (представительства) или прекращением права собственности на недвижимость.</w:t>
      </w: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sz w:val="28"/>
          <w:szCs w:val="28"/>
        </w:rPr>
        <w:t>По периодичности проведения в налоговом контроле различаются первоначальный и повторный.</w:t>
      </w:r>
      <w:r w:rsidRPr="00C24712">
        <w:rPr>
          <w:i/>
          <w:sz w:val="28"/>
          <w:szCs w:val="28"/>
        </w:rPr>
        <w:t xml:space="preserve"> </w:t>
      </w:r>
      <w:r w:rsidRPr="00C24712">
        <w:rPr>
          <w:sz w:val="28"/>
          <w:szCs w:val="28"/>
        </w:rPr>
        <w:t>Первоначальными следует признать контрольные мероприятия, проводимые в отношении какого-либо налогоплательщика впервые в течение календарного года. Повторность же возникает в том случае, когда за этот период осуществляются две и более выездных налоговых проверок по одним и тем же налогам, подлежащих уплате или уплаченным налогоплательщиком за один и тот же период. Действующее налоговое законодательство ограничивает налоговые органы в праве осуществления повторных выездных проверок.</w:t>
      </w: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sz w:val="28"/>
          <w:szCs w:val="28"/>
        </w:rPr>
        <w:t>В зависимости от источников данных налоговый контроль может быть документальным и фактическим.</w:t>
      </w: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sz w:val="28"/>
          <w:szCs w:val="28"/>
        </w:rPr>
        <w:t>Документальный налоговый контроль</w:t>
      </w:r>
      <w:r w:rsidRPr="00C24712">
        <w:rPr>
          <w:i/>
          <w:sz w:val="28"/>
          <w:szCs w:val="28"/>
        </w:rPr>
        <w:t xml:space="preserve"> </w:t>
      </w:r>
      <w:r w:rsidRPr="00C24712">
        <w:rPr>
          <w:sz w:val="28"/>
          <w:szCs w:val="28"/>
        </w:rPr>
        <w:t xml:space="preserve">основан на изучении данных о проверяемом объекте, содержащихся в учетных документах. Фактический налоговый контроль учитывает все источники информации и доказательства, в том числе показания свидетелей, результаты обследования, заключения экспертов и др. </w:t>
      </w:r>
      <w:r w:rsidRPr="00C24712">
        <w:rPr>
          <w:color w:val="000000"/>
          <w:sz w:val="28"/>
          <w:szCs w:val="28"/>
        </w:rPr>
        <w:t>Документальный и фактический нало</w:t>
      </w:r>
      <w:r w:rsidRPr="00C24712">
        <w:rPr>
          <w:color w:val="000000"/>
          <w:sz w:val="28"/>
          <w:szCs w:val="28"/>
        </w:rPr>
        <w:softHyphen/>
        <w:t>говый контроль тесно связаны между собой.</w:t>
      </w: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sz w:val="28"/>
          <w:szCs w:val="28"/>
        </w:rPr>
        <w:t>По субъектам налогового контроля выделяется: контроль финансовых органов, контроль налоговых органов, контроль таможенных органов, контроль органов государственных внебюджетных фондов. Наряду с налоговым контролем, осуществляемым соответствующими государственными органами, можно выделить и внутренний налоговый контроль,</w:t>
      </w:r>
      <w:r w:rsidRPr="00C24712">
        <w:rPr>
          <w:i/>
          <w:sz w:val="28"/>
          <w:szCs w:val="28"/>
        </w:rPr>
        <w:t xml:space="preserve"> </w:t>
      </w:r>
      <w:r w:rsidRPr="00C24712">
        <w:rPr>
          <w:sz w:val="28"/>
          <w:szCs w:val="28"/>
        </w:rPr>
        <w:t>осуществляемый руководителями или ревизорами организаций-налогоплательщиков.</w:t>
      </w:r>
    </w:p>
    <w:p w:rsidR="00621334" w:rsidRPr="00C24712" w:rsidRDefault="00621334" w:rsidP="0062133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24712">
        <w:rPr>
          <w:color w:val="000000"/>
          <w:sz w:val="28"/>
          <w:szCs w:val="28"/>
        </w:rPr>
        <w:t>Выбор метода контроля зависит от ряда факторов, общего состояния контрольной работы в регионе, уровня развития инфор</w:t>
      </w:r>
      <w:r w:rsidRPr="00C24712">
        <w:rPr>
          <w:color w:val="000000"/>
          <w:sz w:val="28"/>
          <w:szCs w:val="28"/>
        </w:rPr>
        <w:softHyphen/>
        <w:t>мационно-аналитического обеспечения, со</w:t>
      </w:r>
      <w:r w:rsidRPr="00C24712">
        <w:rPr>
          <w:color w:val="000000"/>
          <w:sz w:val="28"/>
          <w:szCs w:val="28"/>
        </w:rPr>
        <w:softHyphen/>
        <w:t>стояния расчетов конкретных налогопла</w:t>
      </w:r>
      <w:r w:rsidRPr="00C24712">
        <w:rPr>
          <w:color w:val="000000"/>
          <w:sz w:val="28"/>
          <w:szCs w:val="28"/>
        </w:rPr>
        <w:softHyphen/>
        <w:t>тельщиков с бюджетом, результатов пре</w:t>
      </w:r>
      <w:r w:rsidRPr="00C24712">
        <w:rPr>
          <w:color w:val="000000"/>
          <w:sz w:val="28"/>
          <w:szCs w:val="28"/>
        </w:rPr>
        <w:softHyphen/>
        <w:t>дыдущих проверок и др.</w:t>
      </w: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C24712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621334" w:rsidP="00621334">
      <w:pPr>
        <w:rPr>
          <w:sz w:val="28"/>
          <w:szCs w:val="28"/>
        </w:rPr>
      </w:pPr>
    </w:p>
    <w:p w:rsidR="00621334" w:rsidRDefault="0041203A" w:rsidP="00621334">
      <w:pPr>
        <w:pStyle w:val="1"/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5" w:name="_Toc230516841"/>
      <w:r w:rsidR="00621334">
        <w:rPr>
          <w:rFonts w:ascii="Times New Roman" w:hAnsi="Times New Roman"/>
          <w:sz w:val="28"/>
        </w:rPr>
        <w:t xml:space="preserve">2. </w:t>
      </w:r>
      <w:r w:rsidR="00621334" w:rsidRPr="004F009C">
        <w:rPr>
          <w:rFonts w:ascii="Times New Roman" w:hAnsi="Times New Roman"/>
          <w:sz w:val="28"/>
        </w:rPr>
        <w:t>Камеральные налоговые проверки</w:t>
      </w:r>
      <w:bookmarkEnd w:id="5"/>
    </w:p>
    <w:p w:rsidR="00621334" w:rsidRPr="004F009C" w:rsidRDefault="00621334" w:rsidP="00621334">
      <w:pPr>
        <w:pStyle w:val="2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4F009C">
        <w:rPr>
          <w:bCs/>
          <w:sz w:val="28"/>
          <w:szCs w:val="28"/>
        </w:rPr>
        <w:t>Камеральная налоговая проверка – это проверка, которая проводится по месту нахождения налогового органа (таможенного органа) на основе налоговых деклараций и документов, представленных налогоплательщиком (налоговым агентом, плательщиком сбора), служащих основанием для исчисления и уплаты налога, а также документов о деятельности налогоплательщика, имеющихся у налогового органа</w:t>
      </w:r>
      <w:r w:rsidRPr="004F009C">
        <w:rPr>
          <w:rStyle w:val="a7"/>
          <w:bCs/>
          <w:sz w:val="28"/>
          <w:szCs w:val="28"/>
        </w:rPr>
        <w:footnoteReference w:id="6"/>
      </w:r>
      <w:r w:rsidRPr="004F009C">
        <w:rPr>
          <w:bCs/>
          <w:sz w:val="28"/>
          <w:szCs w:val="28"/>
        </w:rPr>
        <w:t>. Камеральные проверки проводятся как в отношении организаций, так и в отношении физических лиц. Камеральная налоговая проверка является формой текущего налогового контроля и позволяет налоговым органам оперативно реагировать на нарушения налогового законодательства.</w:t>
      </w:r>
    </w:p>
    <w:p w:rsidR="008A31E8" w:rsidRPr="008A31E8" w:rsidRDefault="008A31E8" w:rsidP="008A31E8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31E8">
        <w:rPr>
          <w:sz w:val="28"/>
          <w:szCs w:val="28"/>
        </w:rPr>
        <w:t>Камеральная налоговая проверка проводится по месту нахождения налогового органа на основе налоговых деклараций (расчетов) и документов, представленных налогоплательщиком, а также других документов о деятельности налогоплательщика, имеющихся у налогового органа</w:t>
      </w:r>
      <w:r w:rsidRPr="008A31E8">
        <w:rPr>
          <w:rStyle w:val="a7"/>
          <w:sz w:val="28"/>
          <w:szCs w:val="28"/>
        </w:rPr>
        <w:footnoteReference w:id="7"/>
      </w:r>
      <w:r w:rsidRPr="008A31E8">
        <w:rPr>
          <w:sz w:val="28"/>
          <w:szCs w:val="28"/>
        </w:rPr>
        <w:t>.</w:t>
      </w:r>
    </w:p>
    <w:p w:rsidR="008A31E8" w:rsidRPr="008A31E8" w:rsidRDefault="008A31E8" w:rsidP="008A31E8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6" w:name="par1073761705"/>
      <w:bookmarkStart w:id="7" w:name="par20094"/>
      <w:bookmarkEnd w:id="6"/>
      <w:bookmarkEnd w:id="7"/>
      <w:r w:rsidRPr="008A31E8">
        <w:rPr>
          <w:sz w:val="28"/>
          <w:szCs w:val="28"/>
        </w:rPr>
        <w:t>. 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какого-либо специального решения руководителя налогового органа в течение трех месяцев со дня представления налогоплательщиком налоговой декларации (расчета).</w:t>
      </w:r>
    </w:p>
    <w:p w:rsidR="008A31E8" w:rsidRPr="008A31E8" w:rsidRDefault="008A31E8" w:rsidP="008A31E8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8" w:name="par16213"/>
      <w:bookmarkEnd w:id="8"/>
      <w:r w:rsidRPr="008A31E8">
        <w:rPr>
          <w:sz w:val="28"/>
          <w:szCs w:val="28"/>
        </w:rPr>
        <w:t>Если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8A31E8" w:rsidRPr="008A31E8" w:rsidRDefault="008A31E8" w:rsidP="008A31E8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9" w:name="par16214"/>
      <w:bookmarkEnd w:id="9"/>
      <w:r w:rsidRPr="008A31E8">
        <w:rPr>
          <w:sz w:val="28"/>
          <w:szCs w:val="28"/>
        </w:rPr>
        <w:t>Налогоплательщик, представляющий в налоговый орган пояснения относительно выявленных ошибок в налоговой декларации (расчете) и (или) противоречий между сведениями, содержащимися в представленных документах, вправе дополнительно представить в налоговый орган выписки из регистров налогового и (или) бухгалтерского учета и (или) иные документы, подтверждающие достоверность данных, внесенных в налоговую декларацию (расчет).</w:t>
      </w:r>
    </w:p>
    <w:p w:rsidR="008A31E8" w:rsidRPr="008A31E8" w:rsidRDefault="008A31E8" w:rsidP="008A31E8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10" w:name="par16215"/>
      <w:bookmarkEnd w:id="10"/>
      <w:r>
        <w:rPr>
          <w:sz w:val="28"/>
          <w:szCs w:val="28"/>
        </w:rPr>
        <w:t>Л</w:t>
      </w:r>
      <w:r w:rsidRPr="008A31E8">
        <w:rPr>
          <w:sz w:val="28"/>
          <w:szCs w:val="28"/>
        </w:rPr>
        <w:t xml:space="preserve">ицо, проводящее камеральную налоговую проверку, обязано рассмотреть представленные налогоплательщиком пояснения и документы. Если после рассмотрения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сборах, должностные лица налогового органа обязаны составить акт проверки в порядке, предусмотренном статьей 100 </w:t>
      </w:r>
      <w:r w:rsidR="003502FE">
        <w:rPr>
          <w:sz w:val="28"/>
          <w:szCs w:val="28"/>
        </w:rPr>
        <w:t>НК РФ.</w:t>
      </w:r>
    </w:p>
    <w:p w:rsidR="008A31E8" w:rsidRPr="008A31E8" w:rsidRDefault="008A31E8" w:rsidP="008A31E8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11" w:name="par16216"/>
      <w:bookmarkEnd w:id="11"/>
      <w:r w:rsidRPr="008A31E8">
        <w:rPr>
          <w:sz w:val="28"/>
          <w:szCs w:val="28"/>
        </w:rPr>
        <w:t>При проведении камеральных налоговых проверок налоговые органы вправе также истребовать в установленном порядке у налогоплательщиков, использующих налоговые льготы, документы, подтверждающие право этих налогоплательщиков на эти налоговые льготы.</w:t>
      </w:r>
    </w:p>
    <w:p w:rsidR="008A31E8" w:rsidRPr="008A31E8" w:rsidRDefault="008A31E8" w:rsidP="008A31E8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12" w:name="par16217"/>
      <w:bookmarkEnd w:id="12"/>
      <w:r w:rsidRPr="008A31E8">
        <w:rPr>
          <w:sz w:val="28"/>
          <w:szCs w:val="28"/>
        </w:rPr>
        <w:t>При проведении камеральной налоговой проверки налоговый орган не вправе истребовать у налогоплательщика дополнительные сведения и документы, если иное не предусмотрено настоящей статьей или если представление таких документов вместе с налоговой декларацией (расчетом) не предусмотрено настоящим Кодексом.</w:t>
      </w:r>
    </w:p>
    <w:p w:rsidR="008A31E8" w:rsidRPr="008A31E8" w:rsidRDefault="008A31E8" w:rsidP="008A31E8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13" w:name="par16218"/>
      <w:bookmarkEnd w:id="13"/>
      <w:r w:rsidRPr="008A31E8">
        <w:rPr>
          <w:sz w:val="28"/>
          <w:szCs w:val="28"/>
        </w:rPr>
        <w:t>При подаче налоговой декларации по налогу на добавленную стоимость, в которой заявлено право на возмещение налога, камеральная налоговая проверка проводится с учетом особенностей, предусмотренных настоящим пунктом, на основе налоговых деклараций и документов, представленных налогоплательщиком в соответствии с настоящим Кодексом.</w:t>
      </w:r>
    </w:p>
    <w:p w:rsidR="008A31E8" w:rsidRPr="008A31E8" w:rsidRDefault="008A31E8" w:rsidP="008A31E8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14" w:name="par16219"/>
      <w:bookmarkEnd w:id="14"/>
      <w:r w:rsidRPr="008A31E8">
        <w:rPr>
          <w:sz w:val="28"/>
          <w:szCs w:val="28"/>
        </w:rPr>
        <w:t xml:space="preserve">Налоговый орган вправе истребовать у налогоплательщика документы, подтверждающие в соответствии со статьей 172 </w:t>
      </w:r>
      <w:r w:rsidR="003502FE">
        <w:rPr>
          <w:sz w:val="28"/>
          <w:szCs w:val="28"/>
        </w:rPr>
        <w:t xml:space="preserve">НК РФ </w:t>
      </w:r>
      <w:r w:rsidRPr="008A31E8">
        <w:rPr>
          <w:sz w:val="28"/>
          <w:szCs w:val="28"/>
        </w:rPr>
        <w:t>правомерность применения налоговых вычетов.</w:t>
      </w:r>
    </w:p>
    <w:p w:rsidR="008A31E8" w:rsidRPr="008A31E8" w:rsidRDefault="008A31E8" w:rsidP="008A31E8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15" w:name="par16220"/>
      <w:bookmarkEnd w:id="15"/>
      <w:r w:rsidRPr="008A31E8">
        <w:rPr>
          <w:sz w:val="28"/>
          <w:szCs w:val="28"/>
        </w:rPr>
        <w:t>При проведении камеральной налоговой проверки по налогам, связанным с использованием природных ресурсов, налоговые органы вправе помимо документов, указанных в пункте 1 настоящей статьи, истребовать у налогоплательщика иные документы, являющиеся основанием для исчисления и уплаты таких налогов</w:t>
      </w:r>
      <w:r w:rsidRPr="008A31E8">
        <w:rPr>
          <w:rStyle w:val="a7"/>
          <w:sz w:val="28"/>
          <w:szCs w:val="28"/>
        </w:rPr>
        <w:footnoteReference w:id="8"/>
      </w:r>
      <w:r w:rsidRPr="008A31E8">
        <w:rPr>
          <w:sz w:val="28"/>
          <w:szCs w:val="28"/>
        </w:rPr>
        <w:t>.</w:t>
      </w:r>
    </w:p>
    <w:p w:rsidR="008A31E8" w:rsidRPr="008A31E8" w:rsidRDefault="008A31E8" w:rsidP="008A31E8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16" w:name="par1073761706"/>
      <w:bookmarkStart w:id="17" w:name="par20095"/>
      <w:bookmarkEnd w:id="16"/>
      <w:bookmarkEnd w:id="17"/>
      <w:r w:rsidRPr="008A31E8">
        <w:rPr>
          <w:sz w:val="28"/>
          <w:szCs w:val="28"/>
        </w:rPr>
        <w:t>В случае, если до окончания камеральной налоговой проверки налогоплательщиком представлена уточненная налоговая декларация (расчет) в порядке, предусмотренном статьей 81</w:t>
      </w:r>
      <w:r w:rsidR="003502FE">
        <w:rPr>
          <w:sz w:val="28"/>
          <w:szCs w:val="28"/>
        </w:rPr>
        <w:t xml:space="preserve"> НК РФ</w:t>
      </w:r>
      <w:r w:rsidRPr="008A31E8">
        <w:rPr>
          <w:sz w:val="28"/>
          <w:szCs w:val="28"/>
        </w:rPr>
        <w:t>, камеральная налоговая проверка ранее поданной декларации (расчета) прекращается и начинается новая камеральная налоговая проверка на основе уточненной налоговой декларации (расчета). Прекращение камеральной налоговой проверки означает прекращение всех действий налогового органа в отношении ранее поданной налоговой декларации (расчета). При этом документы (сведения), полученные налоговым органом в рамках прекращенной камеральной налоговой проверки, могут быть использованы при проведении мероприятий налогового контроля в отношении налогоплательщика.</w:t>
      </w:r>
    </w:p>
    <w:p w:rsidR="008A31E8" w:rsidRPr="008A31E8" w:rsidRDefault="008A31E8" w:rsidP="008A31E8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18" w:name="par16221"/>
      <w:bookmarkEnd w:id="18"/>
      <w:r w:rsidRPr="008A31E8">
        <w:rPr>
          <w:sz w:val="28"/>
          <w:szCs w:val="28"/>
        </w:rPr>
        <w:t>Правила, предусмотренные настоящей статьей, распространяются также на плательщиков сборов, налоговых агентов, если иное не предусмотрено настоящим Кодексом</w:t>
      </w:r>
      <w:r w:rsidRPr="008A31E8">
        <w:rPr>
          <w:rStyle w:val="a7"/>
          <w:sz w:val="28"/>
          <w:szCs w:val="28"/>
        </w:rPr>
        <w:footnoteReference w:id="9"/>
      </w:r>
      <w:r w:rsidRPr="008A31E8">
        <w:rPr>
          <w:sz w:val="28"/>
          <w:szCs w:val="28"/>
        </w:rPr>
        <w:t>.</w:t>
      </w:r>
    </w:p>
    <w:p w:rsidR="00621334" w:rsidRPr="00412E07" w:rsidRDefault="00621334" w:rsidP="008A31E8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bookmarkStart w:id="19" w:name="par1073757171"/>
      <w:bookmarkStart w:id="20" w:name="_Toc230516842"/>
      <w:bookmarkEnd w:id="19"/>
      <w:r w:rsidRPr="00412E07">
        <w:rPr>
          <w:rFonts w:ascii="Times New Roman" w:hAnsi="Times New Roman"/>
          <w:sz w:val="28"/>
        </w:rPr>
        <w:t>3. Выездные налоговые проверки</w:t>
      </w:r>
      <w:bookmarkEnd w:id="20"/>
    </w:p>
    <w:p w:rsidR="00621334" w:rsidRPr="00412E07" w:rsidRDefault="00621334" w:rsidP="00621334">
      <w:pPr>
        <w:pStyle w:val="1"/>
        <w:spacing w:line="360" w:lineRule="auto"/>
        <w:jc w:val="center"/>
        <w:rPr>
          <w:rFonts w:ascii="Times New Roman" w:hAnsi="Times New Roman"/>
          <w:sz w:val="28"/>
        </w:rPr>
      </w:pPr>
      <w:bookmarkStart w:id="21" w:name="_Toc230516843"/>
      <w:r w:rsidRPr="00412E07">
        <w:rPr>
          <w:rFonts w:ascii="Times New Roman" w:hAnsi="Times New Roman"/>
          <w:sz w:val="28"/>
        </w:rPr>
        <w:t>3.1. Понятие выездной налоговой проверки</w:t>
      </w:r>
      <w:bookmarkEnd w:id="21"/>
      <w:r w:rsidRPr="00412E07">
        <w:rPr>
          <w:rFonts w:ascii="Times New Roman" w:hAnsi="Times New Roman"/>
          <w:sz w:val="28"/>
        </w:rPr>
        <w:t xml:space="preserve"> </w:t>
      </w:r>
    </w:p>
    <w:p w:rsidR="00621334" w:rsidRDefault="00621334" w:rsidP="00621334">
      <w:pPr>
        <w:pStyle w:val="2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412E07">
        <w:rPr>
          <w:bCs/>
          <w:sz w:val="28"/>
          <w:szCs w:val="28"/>
        </w:rPr>
        <w:t>Выездная налоговая проверка – это налоговая проверка, осуществляемая налоговыми органами по месту нахождения налогоплательщика, плательщика сбора, налогового агента</w:t>
      </w:r>
      <w:r w:rsidRPr="00412E07">
        <w:rPr>
          <w:rStyle w:val="a7"/>
          <w:bCs/>
          <w:sz w:val="28"/>
          <w:szCs w:val="28"/>
        </w:rPr>
        <w:footnoteReference w:id="10"/>
      </w:r>
      <w:r w:rsidRPr="00412E07">
        <w:rPr>
          <w:bCs/>
          <w:sz w:val="28"/>
          <w:szCs w:val="28"/>
        </w:rPr>
        <w:t>. Налоговый кодекс не содержит прямого указания на то, что налоговые органы обязаны проводить выездную налоговую проверку по месту фактического нахождения налогоплательщика, однако определение срока проведения выездной проверки в зависимости от времени фактического нахождения на территории проверяемого налогоплательщика косвенно указывает на данный признак выездной налоговой проверки</w:t>
      </w:r>
      <w:r>
        <w:rPr>
          <w:rStyle w:val="a7"/>
          <w:bCs/>
          <w:sz w:val="28"/>
          <w:szCs w:val="28"/>
        </w:rPr>
        <w:footnoteReference w:id="11"/>
      </w:r>
      <w:r w:rsidRPr="00412E07">
        <w:rPr>
          <w:bCs/>
          <w:sz w:val="28"/>
          <w:szCs w:val="28"/>
        </w:rPr>
        <w:t>.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r w:rsidRPr="00830BE2">
        <w:rPr>
          <w:sz w:val="28"/>
          <w:szCs w:val="28"/>
        </w:rPr>
        <w:t>Выездная налоговая проверка проводится на территории (в помещении) налогоплательщика на основании решения руководителя (заместителя руководителя) налогового органа.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22" w:name="par16223"/>
      <w:bookmarkEnd w:id="22"/>
      <w:r w:rsidRPr="00830BE2">
        <w:rPr>
          <w:sz w:val="28"/>
          <w:szCs w:val="28"/>
        </w:rPr>
        <w:t>В случае, если у налогоплательщика отсутствует возможность предоставить помещение для проведения выездной налоговой проверки, выездная налоговая проверка может проводиться по месту нахождения налогового органа.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23" w:name="par16224"/>
      <w:bookmarkEnd w:id="23"/>
      <w:r w:rsidRPr="00830BE2">
        <w:rPr>
          <w:sz w:val="28"/>
          <w:szCs w:val="28"/>
        </w:rPr>
        <w:t>Решение о проведении выездной налоговой проверки выносит налоговый орган по месту нахождения организации или по месту жительства физического лица, если иное не предусмотрено настоящим пунктом.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24" w:name="par16225"/>
      <w:bookmarkEnd w:id="24"/>
      <w:r w:rsidRPr="00830BE2">
        <w:rPr>
          <w:sz w:val="28"/>
          <w:szCs w:val="28"/>
        </w:rPr>
        <w:t>Решение о проведении выездной налоговой проверки организации, отнесенной в порядке, предусмотренном статьей 83</w:t>
      </w:r>
      <w:r w:rsidR="004D71FD">
        <w:rPr>
          <w:sz w:val="28"/>
          <w:szCs w:val="28"/>
        </w:rPr>
        <w:t xml:space="preserve"> НК РФ</w:t>
      </w:r>
      <w:r w:rsidRPr="00830BE2">
        <w:rPr>
          <w:sz w:val="28"/>
          <w:szCs w:val="28"/>
        </w:rPr>
        <w:t>, к категории крупнейших налогоплательщиков, выносит налоговый орган, осуществивший постановку этой организации на учет в качестве крупнейшего налогоплательщика.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25" w:name="par16226"/>
      <w:bookmarkEnd w:id="25"/>
      <w:r w:rsidRPr="00830BE2">
        <w:rPr>
          <w:sz w:val="28"/>
          <w:szCs w:val="28"/>
        </w:rPr>
        <w:t>Самостоятельная выездная налоговая проверка филиала или представительства проводится на основании решения налогового органа по месту нахождения обособленного подразделения.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26" w:name="par16227"/>
      <w:bookmarkEnd w:id="26"/>
      <w:r w:rsidRPr="00830BE2">
        <w:rPr>
          <w:sz w:val="28"/>
          <w:szCs w:val="28"/>
        </w:rPr>
        <w:t>Решение о проведении выездной налоговой проверки должно содержать следующие сведения:</w:t>
      </w:r>
    </w:p>
    <w:p w:rsidR="00830BE2" w:rsidRPr="00830BE2" w:rsidRDefault="004D71FD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27" w:name="par16228"/>
      <w:bookmarkEnd w:id="27"/>
      <w:r>
        <w:rPr>
          <w:sz w:val="28"/>
          <w:szCs w:val="28"/>
        </w:rPr>
        <w:t>-</w:t>
      </w:r>
      <w:r w:rsidR="00830BE2" w:rsidRPr="00830BE2">
        <w:rPr>
          <w:sz w:val="28"/>
          <w:szCs w:val="28"/>
        </w:rPr>
        <w:t>полное и сокращенное наименования либо фамилию, имя, отчество налогоплательщика;</w:t>
      </w:r>
    </w:p>
    <w:p w:rsidR="00830BE2" w:rsidRPr="00830BE2" w:rsidRDefault="004D71FD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28" w:name="par16229"/>
      <w:bookmarkEnd w:id="28"/>
      <w:r>
        <w:rPr>
          <w:sz w:val="28"/>
          <w:szCs w:val="28"/>
        </w:rPr>
        <w:t>-</w:t>
      </w:r>
      <w:r w:rsidR="00830BE2" w:rsidRPr="00830BE2">
        <w:rPr>
          <w:sz w:val="28"/>
          <w:szCs w:val="28"/>
        </w:rPr>
        <w:t>предмет проверки, то есть налоги, правильность исчисления и уплаты которых подлежит проверке;</w:t>
      </w:r>
    </w:p>
    <w:p w:rsidR="00830BE2" w:rsidRPr="00830BE2" w:rsidRDefault="004D71FD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29" w:name="par16230"/>
      <w:bookmarkEnd w:id="29"/>
      <w:r>
        <w:rPr>
          <w:sz w:val="28"/>
          <w:szCs w:val="28"/>
        </w:rPr>
        <w:t>-</w:t>
      </w:r>
      <w:r w:rsidR="00830BE2" w:rsidRPr="00830BE2">
        <w:rPr>
          <w:sz w:val="28"/>
          <w:szCs w:val="28"/>
        </w:rPr>
        <w:t>периоды, за которые проводится проверка;</w:t>
      </w:r>
    </w:p>
    <w:p w:rsidR="00830BE2" w:rsidRPr="00830BE2" w:rsidRDefault="004D71FD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30" w:name="par16231"/>
      <w:bookmarkEnd w:id="30"/>
      <w:r>
        <w:rPr>
          <w:sz w:val="28"/>
          <w:szCs w:val="28"/>
        </w:rPr>
        <w:t>-</w:t>
      </w:r>
      <w:r w:rsidR="00830BE2" w:rsidRPr="00830BE2">
        <w:rPr>
          <w:sz w:val="28"/>
          <w:szCs w:val="28"/>
        </w:rPr>
        <w:t>должности, фамилии и инициалы сотрудников налогового органа, которым поручается проведение проверки.</w:t>
      </w:r>
    </w:p>
    <w:bookmarkStart w:id="31" w:name="par16232"/>
    <w:bookmarkEnd w:id="31"/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r w:rsidRPr="00830BE2">
        <w:rPr>
          <w:sz w:val="28"/>
          <w:szCs w:val="28"/>
        </w:rPr>
        <w:fldChar w:fldCharType="begin"/>
      </w:r>
      <w:r w:rsidRPr="00830BE2">
        <w:rPr>
          <w:sz w:val="28"/>
          <w:szCs w:val="28"/>
        </w:rPr>
        <w:instrText xml:space="preserve"> HYPERLINK "http://base.garant.ru/12152071.htm" \o "Приказ Федеральной налоговой службы от 25 декабря 2006 г. N САЭ-3-06/892@ \"Об утверждении форм документов, применяемых при проведении и оформлении налоговых проверок; оснований и порядка продления срока проведения выездной налоговой проверки; порядка взаимодействия налоговых органов по выполнению поручений об истребовании документов; требований к составлению акта налоговой проверки\"" </w:instrText>
      </w:r>
      <w:r w:rsidRPr="00830BE2">
        <w:rPr>
          <w:sz w:val="28"/>
          <w:szCs w:val="28"/>
        </w:rPr>
        <w:fldChar w:fldCharType="separate"/>
      </w:r>
      <w:r w:rsidRPr="00830BE2">
        <w:rPr>
          <w:rStyle w:val="a8"/>
          <w:color w:val="auto"/>
          <w:sz w:val="28"/>
          <w:szCs w:val="28"/>
          <w:u w:val="none"/>
        </w:rPr>
        <w:t>Форма</w:t>
      </w:r>
      <w:r w:rsidRPr="00830BE2">
        <w:rPr>
          <w:sz w:val="28"/>
          <w:szCs w:val="28"/>
        </w:rPr>
        <w:fldChar w:fldCharType="end"/>
      </w:r>
      <w:r w:rsidRPr="00830BE2">
        <w:rPr>
          <w:sz w:val="28"/>
          <w:szCs w:val="28"/>
        </w:rPr>
        <w:t xml:space="preserve"> решения руководителя (заместителя руководителя) налогового органа о проведении выездной налоговой проверки утверждается </w:t>
      </w:r>
      <w:bookmarkStart w:id="32" w:name="par16233"/>
      <w:bookmarkEnd w:id="32"/>
      <w:r w:rsidR="00684294">
        <w:rPr>
          <w:sz w:val="28"/>
          <w:szCs w:val="28"/>
        </w:rPr>
        <w:t>Приказом ФНС России от 25.12.06 №САЭ-3-06</w:t>
      </w:r>
      <w:r w:rsidR="00684294" w:rsidRPr="00684294">
        <w:rPr>
          <w:sz w:val="28"/>
          <w:szCs w:val="28"/>
        </w:rPr>
        <w:t>/</w:t>
      </w:r>
      <w:r w:rsidR="00684294">
        <w:rPr>
          <w:sz w:val="28"/>
          <w:szCs w:val="28"/>
        </w:rPr>
        <w:t>892</w:t>
      </w:r>
      <w:r w:rsidR="00684294" w:rsidRPr="00684294">
        <w:rPr>
          <w:sz w:val="28"/>
          <w:szCs w:val="28"/>
        </w:rPr>
        <w:t>@</w:t>
      </w:r>
      <w:r w:rsidR="00684294">
        <w:rPr>
          <w:sz w:val="28"/>
          <w:szCs w:val="28"/>
        </w:rPr>
        <w:t xml:space="preserve">. </w:t>
      </w:r>
      <w:r w:rsidRPr="00830BE2">
        <w:rPr>
          <w:sz w:val="28"/>
          <w:szCs w:val="28"/>
        </w:rPr>
        <w:t>Выездная налоговая проверка в отношении одного налогоплательщика может проводиться по одному или нескольким налогам.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33" w:name="par16234"/>
      <w:bookmarkEnd w:id="33"/>
      <w:r w:rsidRPr="00830BE2">
        <w:rPr>
          <w:sz w:val="28"/>
          <w:szCs w:val="28"/>
        </w:rPr>
        <w:t>Предметом выездной налоговой проверки является правильность исчисления и своевременность уплаты налогов.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34" w:name="par16235"/>
      <w:bookmarkEnd w:id="34"/>
      <w:r w:rsidRPr="00830BE2">
        <w:rPr>
          <w:sz w:val="28"/>
          <w:szCs w:val="28"/>
        </w:rPr>
        <w:t>В рамках выездной налоговой проверки может быть проверен период, не превышающий трех календарных лет, предшествующих году, в котором вынесено решение о проведении проверки.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35" w:name="par16236"/>
      <w:bookmarkEnd w:id="35"/>
      <w:r w:rsidRPr="00830BE2">
        <w:rPr>
          <w:sz w:val="28"/>
          <w:szCs w:val="28"/>
        </w:rPr>
        <w:t>Налоговые органы не вправе проводить две и более выездные налоговые проверки по одним и тем же налогам за один и тот же период.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36" w:name="par16237"/>
      <w:bookmarkEnd w:id="36"/>
      <w:r w:rsidRPr="00830BE2">
        <w:rPr>
          <w:sz w:val="28"/>
          <w:szCs w:val="28"/>
        </w:rPr>
        <w:t>Налоговые органы не вправе проводить в отношении одного налогоплательщика более двух выездных налоговых проверок в течение календарного года, за исключением случаев принятия решения руководителем федерального органа исполнительной власти, уполномоченного по контролю и надзору в области налогов и сборов, о необходимости проведения выездной налоговой проверки налогоплательщика сверх указанного ограничения.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37" w:name="par16238"/>
      <w:bookmarkEnd w:id="37"/>
      <w:r w:rsidRPr="00830BE2">
        <w:rPr>
          <w:sz w:val="28"/>
          <w:szCs w:val="28"/>
        </w:rPr>
        <w:t>При определении количества выездных налоговых проверок налогоплательщика не учитывается количество проведенных самостоятельных выездных налоговых проверок его филиалов и представительств.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38" w:name="par16239"/>
      <w:bookmarkEnd w:id="38"/>
      <w:r w:rsidRPr="00830BE2">
        <w:rPr>
          <w:sz w:val="28"/>
          <w:szCs w:val="28"/>
        </w:rPr>
        <w:t>Выездная налоговая проверка не может продолжаться более двух месяцев. Указанный срок может быть продлен до четырех месяцев, а в исключител</w:t>
      </w:r>
      <w:r w:rsidR="00E461FB">
        <w:rPr>
          <w:sz w:val="28"/>
          <w:szCs w:val="28"/>
        </w:rPr>
        <w:t>ьных случаях - до шести месяцев в соответствии с п.6 ст.89 НК РФ.</w:t>
      </w:r>
    </w:p>
    <w:bookmarkStart w:id="39" w:name="par16240"/>
    <w:bookmarkEnd w:id="39"/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r w:rsidRPr="00830BE2">
        <w:rPr>
          <w:sz w:val="28"/>
          <w:szCs w:val="28"/>
        </w:rPr>
        <w:fldChar w:fldCharType="begin"/>
      </w:r>
      <w:r w:rsidRPr="00830BE2">
        <w:rPr>
          <w:sz w:val="28"/>
          <w:szCs w:val="28"/>
        </w:rPr>
        <w:instrText xml:space="preserve"> HYPERLINK "http://base.garant.ru/12152071.htm" \o "Приказ Федеральной налоговой службы от 25 декабря 2006 г. N САЭ-3-06/892@ \"Об утверждении форм документов, применяемых при проведении и оформлении налоговых проверок; оснований и порядка продления срока проведения выездной налоговой проверки; порядка взаимодействия налоговых органов по выполнению поручений об истребовании документов; требований к составлению акта налоговой проверки\"" </w:instrText>
      </w:r>
      <w:r w:rsidRPr="00830BE2">
        <w:rPr>
          <w:sz w:val="28"/>
          <w:szCs w:val="28"/>
        </w:rPr>
        <w:fldChar w:fldCharType="separate"/>
      </w:r>
      <w:r w:rsidRPr="00830BE2">
        <w:rPr>
          <w:rStyle w:val="a8"/>
          <w:color w:val="auto"/>
          <w:sz w:val="28"/>
          <w:szCs w:val="28"/>
          <w:u w:val="none"/>
        </w:rPr>
        <w:t>Основания и порядок</w:t>
      </w:r>
      <w:r w:rsidRPr="00830BE2">
        <w:rPr>
          <w:sz w:val="28"/>
          <w:szCs w:val="28"/>
        </w:rPr>
        <w:fldChar w:fldCharType="end"/>
      </w:r>
      <w:r w:rsidRPr="00830BE2">
        <w:rPr>
          <w:sz w:val="28"/>
          <w:szCs w:val="28"/>
        </w:rPr>
        <w:t xml:space="preserve"> продления срока проведения выездной налоговой проверки устанавливаются федеральным органом исполнительной власти, уполномоченным по контролю и надзору в области налогов и сборов.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40" w:name="par1073761651"/>
      <w:bookmarkEnd w:id="40"/>
      <w:r w:rsidRPr="00830BE2">
        <w:rPr>
          <w:sz w:val="28"/>
          <w:szCs w:val="28"/>
        </w:rPr>
        <w:t xml:space="preserve">Согласно </w:t>
      </w:r>
      <w:hyperlink r:id="rId7" w:tooltip="Постановление Конституционного Суда РФ от 16 июля 2004 г. N 14-П &quot;По делу о проверке конституционности отдельных положений части второй статьи 89 Налогового кодекса Российской Федерации в связи с жалобами граждан А.Д. Егорова и Н.В. Чуева&quot;" w:history="1">
        <w:r w:rsidRPr="00830BE2">
          <w:rPr>
            <w:rStyle w:val="a8"/>
            <w:color w:val="auto"/>
            <w:sz w:val="28"/>
            <w:szCs w:val="28"/>
            <w:u w:val="none"/>
          </w:rPr>
          <w:t>постановлению</w:t>
        </w:r>
      </w:hyperlink>
      <w:r w:rsidRPr="00830BE2">
        <w:rPr>
          <w:sz w:val="28"/>
          <w:szCs w:val="28"/>
        </w:rPr>
        <w:t xml:space="preserve"> Конституционного Суда РФ от 16 июля 2004 г. N 14-П срок проведения выездной налоговой проверки является суммой периодов, в течение которых проверяющие находятся на территории проверяемого налогоплательщика, при этом порядок календарного исчисления сроков</w:t>
      </w:r>
      <w:r>
        <w:rPr>
          <w:sz w:val="28"/>
          <w:szCs w:val="28"/>
        </w:rPr>
        <w:t>.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41" w:name="par16241"/>
      <w:bookmarkEnd w:id="41"/>
      <w:r w:rsidRPr="00830BE2">
        <w:rPr>
          <w:sz w:val="28"/>
          <w:szCs w:val="28"/>
        </w:rPr>
        <w:t>В рамках выездной налоговой проверки налоговый орган вправе проверять деятельность филиалов и представительств налогоплательщика.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42" w:name="par16242"/>
      <w:bookmarkEnd w:id="42"/>
      <w:r w:rsidRPr="00830BE2">
        <w:rPr>
          <w:sz w:val="28"/>
          <w:szCs w:val="28"/>
        </w:rPr>
        <w:t>Налоговый орган вправе проводить самостоятельную выездную налоговую проверку филиалов и представительств по вопросам правильности исчисления и своевременности уплаты региональных и (или) местных налогов.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43" w:name="par16243"/>
      <w:bookmarkEnd w:id="43"/>
      <w:r w:rsidRPr="00830BE2">
        <w:rPr>
          <w:sz w:val="28"/>
          <w:szCs w:val="28"/>
        </w:rPr>
        <w:t>Налоговый орган, проводящий самостоятельную выездную проверку филиалов и представительств, не вправе проводить в отношении филиала или представительства две и более выездные налоговые проверки по одним и тем же налогам за один и тот же период.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44" w:name="par16244"/>
      <w:bookmarkEnd w:id="44"/>
      <w:r w:rsidRPr="00830BE2">
        <w:rPr>
          <w:sz w:val="28"/>
          <w:szCs w:val="28"/>
        </w:rPr>
        <w:t>Налоговый орган не вправе проводить в отношении одного филиала или представительства налогоплательщика более двух выездных налоговых проверок в течение одного календарного года.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45" w:name="par16245"/>
      <w:bookmarkEnd w:id="45"/>
      <w:r w:rsidRPr="00830BE2">
        <w:rPr>
          <w:sz w:val="28"/>
          <w:szCs w:val="28"/>
        </w:rPr>
        <w:t>При проведении самостоятельной выездной налоговой проверки филиалов и представительств налогоплательщика срок проверки не может превышать один месяц.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46" w:name="par16246"/>
      <w:bookmarkEnd w:id="46"/>
      <w:r w:rsidRPr="00830BE2">
        <w:rPr>
          <w:sz w:val="28"/>
          <w:szCs w:val="28"/>
        </w:rPr>
        <w:t>Срок проведения выездной налоговой проверки исчисляется со дня вынесения решения о назначении проверки и до дня составления справки о проведенной проверке.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47" w:name="par16247"/>
      <w:bookmarkEnd w:id="47"/>
      <w:r w:rsidRPr="00830BE2">
        <w:rPr>
          <w:sz w:val="28"/>
          <w:szCs w:val="28"/>
        </w:rPr>
        <w:t>Руководитель (заместитель руководителя) налогового органа вправе приостановить проведение выездной налоговой проверки для: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48" w:name="par16248"/>
      <w:bookmarkEnd w:id="48"/>
      <w:r w:rsidRPr="00830BE2">
        <w:rPr>
          <w:sz w:val="28"/>
          <w:szCs w:val="28"/>
        </w:rPr>
        <w:t>1) истребования документов (информации) в соот</w:t>
      </w:r>
      <w:r w:rsidR="004D71FD">
        <w:rPr>
          <w:sz w:val="28"/>
          <w:szCs w:val="28"/>
        </w:rPr>
        <w:t>ветствии с пунктом 1 статьи 93 НК РФ</w:t>
      </w:r>
      <w:r w:rsidRPr="00830BE2">
        <w:rPr>
          <w:sz w:val="28"/>
          <w:szCs w:val="28"/>
        </w:rPr>
        <w:t>;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49" w:name="par16249"/>
      <w:bookmarkEnd w:id="49"/>
      <w:r w:rsidRPr="00830BE2">
        <w:rPr>
          <w:sz w:val="28"/>
          <w:szCs w:val="28"/>
        </w:rPr>
        <w:t>2) получения информации от иностранных государственных органов в рамках международных договоров Российской Федерации;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50" w:name="par16250"/>
      <w:bookmarkEnd w:id="50"/>
      <w:r w:rsidRPr="00830BE2">
        <w:rPr>
          <w:sz w:val="28"/>
          <w:szCs w:val="28"/>
        </w:rPr>
        <w:t>3) проведения экспертиз;</w:t>
      </w:r>
    </w:p>
    <w:p w:rsidR="00830BE2" w:rsidRPr="00830BE2" w:rsidRDefault="00830BE2" w:rsidP="00830BE2">
      <w:pPr>
        <w:spacing w:line="360" w:lineRule="auto"/>
        <w:ind w:firstLine="709"/>
        <w:jc w:val="both"/>
        <w:rPr>
          <w:sz w:val="28"/>
          <w:szCs w:val="28"/>
        </w:rPr>
      </w:pPr>
      <w:bookmarkStart w:id="51" w:name="par16251"/>
      <w:bookmarkEnd w:id="51"/>
      <w:r w:rsidRPr="00830BE2">
        <w:rPr>
          <w:sz w:val="28"/>
          <w:szCs w:val="28"/>
        </w:rPr>
        <w:t>4) перевода на русский язык документов, представленных налогоплательщиком на иностранном языке.</w:t>
      </w:r>
    </w:p>
    <w:p w:rsidR="00621334" w:rsidRPr="004F009C" w:rsidRDefault="00621334" w:rsidP="00621334">
      <w:pPr>
        <w:pStyle w:val="1"/>
        <w:spacing w:line="360" w:lineRule="auto"/>
        <w:jc w:val="center"/>
        <w:rPr>
          <w:rFonts w:ascii="Times New Roman" w:hAnsi="Times New Roman"/>
          <w:sz w:val="28"/>
        </w:rPr>
      </w:pPr>
      <w:bookmarkStart w:id="52" w:name="_Toc230516844"/>
      <w:r>
        <w:rPr>
          <w:rFonts w:ascii="Times New Roman" w:hAnsi="Times New Roman"/>
          <w:sz w:val="28"/>
        </w:rPr>
        <w:t>3.2. Результаты</w:t>
      </w:r>
      <w:r w:rsidRPr="004F009C">
        <w:rPr>
          <w:rFonts w:ascii="Times New Roman" w:hAnsi="Times New Roman"/>
          <w:sz w:val="28"/>
        </w:rPr>
        <w:t xml:space="preserve"> выездной налоговой проверки</w:t>
      </w:r>
      <w:bookmarkEnd w:id="52"/>
    </w:p>
    <w:p w:rsidR="00830BE2" w:rsidRPr="00830BE2" w:rsidRDefault="00830BE2" w:rsidP="00830BE2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0BE2">
        <w:rPr>
          <w:sz w:val="28"/>
          <w:szCs w:val="28"/>
        </w:rPr>
        <w:t xml:space="preserve">По результатам выездной налоговой проверки в течение двух месяцев со дня составления </w:t>
      </w:r>
      <w:hyperlink r:id="rId8" w:tooltip="Приказ Федеральной налоговой службы от 31 мая 2007 г. N ММ-3-06/338@ &quot;Об утверждении форм документов, используемых налоговыми органами при реализации своих полномочий в отношениях, регулируемых законодательством о налогах и сборах&quot;" w:history="1">
        <w:r w:rsidRPr="00830BE2">
          <w:rPr>
            <w:rStyle w:val="a8"/>
            <w:color w:val="auto"/>
            <w:sz w:val="28"/>
            <w:szCs w:val="28"/>
            <w:u w:val="none"/>
          </w:rPr>
          <w:t>справки</w:t>
        </w:r>
      </w:hyperlink>
      <w:r w:rsidRPr="00830BE2">
        <w:rPr>
          <w:sz w:val="28"/>
          <w:szCs w:val="28"/>
        </w:rPr>
        <w:t xml:space="preserve"> о проведенной выездной налоговой проверке уполномоченными должностными лицами налоговых органов должен быть составлен в установленной форме </w:t>
      </w:r>
      <w:hyperlink r:id="rId9" w:tooltip="Приказ Федеральной налоговой службы от 25 декабря 2006 г. N САЭ-3-06/892@ &quot;Об утверждении форм документов, применяемых при проведении и оформлении налоговых проверок; оснований и порядка продления срока проведения выездной налоговой проверки; порядка взаимодей" w:history="1">
        <w:r w:rsidRPr="00830BE2">
          <w:rPr>
            <w:rStyle w:val="a8"/>
            <w:color w:val="auto"/>
            <w:sz w:val="28"/>
            <w:szCs w:val="28"/>
            <w:u w:val="none"/>
          </w:rPr>
          <w:t>акт</w:t>
        </w:r>
      </w:hyperlink>
      <w:r w:rsidRPr="00830BE2">
        <w:rPr>
          <w:sz w:val="28"/>
          <w:szCs w:val="28"/>
        </w:rPr>
        <w:t xml:space="preserve"> налоговой проверки.</w:t>
      </w:r>
    </w:p>
    <w:p w:rsidR="00830BE2" w:rsidRPr="00830BE2" w:rsidRDefault="00830BE2" w:rsidP="00830BE2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53" w:name="par16306"/>
      <w:bookmarkEnd w:id="53"/>
      <w:r w:rsidRPr="00830BE2">
        <w:rPr>
          <w:sz w:val="28"/>
          <w:szCs w:val="28"/>
        </w:rPr>
        <w:t>В случае выявления нарушений законодательства о налогах и сборах в ходе проведения камеральной налоговой проверки должностными лицами налогового органа, проводящими указанную проверку, должен быть составлен акт налоговой проверки по установленной форме в течение 10 дней после окончания камеральной налоговой проверки.</w:t>
      </w:r>
    </w:p>
    <w:p w:rsidR="00830BE2" w:rsidRPr="00830BE2" w:rsidRDefault="00830BE2" w:rsidP="00830BE2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54" w:name="par16307"/>
      <w:bookmarkEnd w:id="54"/>
      <w:r w:rsidRPr="00830BE2">
        <w:rPr>
          <w:sz w:val="28"/>
          <w:szCs w:val="28"/>
        </w:rPr>
        <w:t>Акт налоговой проверки подписывается лицами, проводившими соответствующую проверку, и лицом, в отношении которого проводилась эта проверка (его представителем).</w:t>
      </w:r>
    </w:p>
    <w:p w:rsidR="00830BE2" w:rsidRPr="00830BE2" w:rsidRDefault="00830BE2" w:rsidP="00830BE2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55" w:name="par16308"/>
      <w:bookmarkEnd w:id="55"/>
      <w:r w:rsidRPr="00830BE2">
        <w:rPr>
          <w:sz w:val="28"/>
          <w:szCs w:val="28"/>
        </w:rPr>
        <w:t>Об отказе лица, в отношении которого проводилась налоговая проверка, или его представителя подписать акт делается соответствующая запись в акте налоговой проверки.</w:t>
      </w:r>
    </w:p>
    <w:p w:rsidR="00830BE2" w:rsidRPr="00830BE2" w:rsidRDefault="00830BE2" w:rsidP="00830BE2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56" w:name="par16309"/>
      <w:bookmarkEnd w:id="56"/>
      <w:r w:rsidRPr="00830BE2">
        <w:rPr>
          <w:sz w:val="28"/>
          <w:szCs w:val="28"/>
        </w:rPr>
        <w:t>В акте налоговой проверки указываются:</w:t>
      </w:r>
    </w:p>
    <w:p w:rsidR="00830BE2" w:rsidRPr="00830BE2" w:rsidRDefault="00830BE2" w:rsidP="00830BE2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57" w:name="par16310"/>
      <w:bookmarkEnd w:id="57"/>
      <w:r w:rsidRPr="00830BE2">
        <w:rPr>
          <w:sz w:val="28"/>
          <w:szCs w:val="28"/>
        </w:rPr>
        <w:t>1) дата акта налоговой проверки. Под указанной датой понимается дата подписания акта лицами, проводившими эту проверку;</w:t>
      </w:r>
    </w:p>
    <w:p w:rsidR="00830BE2" w:rsidRPr="00830BE2" w:rsidRDefault="00830BE2" w:rsidP="00830BE2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58" w:name="par16311"/>
      <w:bookmarkEnd w:id="58"/>
      <w:r w:rsidRPr="00830BE2">
        <w:rPr>
          <w:sz w:val="28"/>
          <w:szCs w:val="28"/>
        </w:rPr>
        <w:t>2) полное и сокращенное наименования либо фамилия, имя, отчество проверяемого лица.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подразделения и место его нахождения;</w:t>
      </w:r>
    </w:p>
    <w:p w:rsidR="00830BE2" w:rsidRPr="00830BE2" w:rsidRDefault="00830BE2" w:rsidP="00830BE2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59" w:name="par16312"/>
      <w:bookmarkEnd w:id="59"/>
      <w:r w:rsidRPr="00830BE2">
        <w:rPr>
          <w:sz w:val="28"/>
          <w:szCs w:val="28"/>
        </w:rPr>
        <w:t>3) фамилии, имена, отчества лиц, проводивших проверку, их должности с указанием наименования налогового органа, который они представляют;</w:t>
      </w:r>
    </w:p>
    <w:p w:rsidR="00830BE2" w:rsidRPr="00830BE2" w:rsidRDefault="00830BE2" w:rsidP="00830BE2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60" w:name="par16313"/>
      <w:bookmarkEnd w:id="60"/>
      <w:r w:rsidRPr="00830BE2">
        <w:rPr>
          <w:sz w:val="28"/>
          <w:szCs w:val="28"/>
        </w:rPr>
        <w:t>4) дата и номер решения руководителя (заместителя руководителя) налогового органа о проведении выездной налоговой проверки (для выездной налоговой проверки);</w:t>
      </w:r>
    </w:p>
    <w:p w:rsidR="00830BE2" w:rsidRPr="00830BE2" w:rsidRDefault="00830BE2" w:rsidP="00830BE2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61" w:name="par16314"/>
      <w:bookmarkEnd w:id="61"/>
      <w:r w:rsidRPr="00830BE2">
        <w:rPr>
          <w:sz w:val="28"/>
          <w:szCs w:val="28"/>
        </w:rPr>
        <w:t>5) дата представления в налоговый орган налоговой декларации и иных документов (для камеральной налоговой проверки);</w:t>
      </w:r>
    </w:p>
    <w:p w:rsidR="00830BE2" w:rsidRPr="00830BE2" w:rsidRDefault="00830BE2" w:rsidP="00830BE2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62" w:name="par16315"/>
      <w:bookmarkEnd w:id="62"/>
      <w:r w:rsidRPr="00830BE2">
        <w:rPr>
          <w:sz w:val="28"/>
          <w:szCs w:val="28"/>
        </w:rPr>
        <w:t>6) перечень документов, представленных проверяемым лицом в ходе налоговой проверки;</w:t>
      </w:r>
    </w:p>
    <w:p w:rsidR="00830BE2" w:rsidRPr="00830BE2" w:rsidRDefault="00830BE2" w:rsidP="00830BE2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63" w:name="par16316"/>
      <w:bookmarkEnd w:id="63"/>
      <w:r w:rsidRPr="00830BE2">
        <w:rPr>
          <w:sz w:val="28"/>
          <w:szCs w:val="28"/>
        </w:rPr>
        <w:t>7) период, за который проведена проверка;</w:t>
      </w:r>
    </w:p>
    <w:p w:rsidR="00830BE2" w:rsidRPr="00830BE2" w:rsidRDefault="00830BE2" w:rsidP="00830BE2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64" w:name="par16317"/>
      <w:bookmarkEnd w:id="64"/>
      <w:r w:rsidRPr="00830BE2">
        <w:rPr>
          <w:sz w:val="28"/>
          <w:szCs w:val="28"/>
        </w:rPr>
        <w:t>8) наименование налога, в отношении которого проводилась налоговая проверка;</w:t>
      </w:r>
    </w:p>
    <w:p w:rsidR="00830BE2" w:rsidRPr="00830BE2" w:rsidRDefault="00830BE2" w:rsidP="00830BE2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65" w:name="par16318"/>
      <w:bookmarkEnd w:id="65"/>
      <w:r w:rsidRPr="00830BE2">
        <w:rPr>
          <w:sz w:val="28"/>
          <w:szCs w:val="28"/>
        </w:rPr>
        <w:t>9) даты начала и окончания налоговой проверки;</w:t>
      </w:r>
    </w:p>
    <w:p w:rsidR="00830BE2" w:rsidRPr="00830BE2" w:rsidRDefault="00830BE2" w:rsidP="00830BE2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66" w:name="par16319"/>
      <w:bookmarkEnd w:id="66"/>
      <w:r w:rsidRPr="00830BE2">
        <w:rPr>
          <w:sz w:val="28"/>
          <w:szCs w:val="28"/>
        </w:rPr>
        <w:t>10) адрес места нахождения организации или места жительства физического лица;</w:t>
      </w:r>
    </w:p>
    <w:p w:rsidR="00830BE2" w:rsidRPr="00830BE2" w:rsidRDefault="00830BE2" w:rsidP="00830BE2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67" w:name="par16320"/>
      <w:bookmarkEnd w:id="67"/>
      <w:r w:rsidRPr="00830BE2">
        <w:rPr>
          <w:sz w:val="28"/>
          <w:szCs w:val="28"/>
        </w:rPr>
        <w:t>11) сведения о мероприятиях налогового контроля, проведенных при осуществлении налоговой проверки;</w:t>
      </w:r>
    </w:p>
    <w:p w:rsidR="00830BE2" w:rsidRPr="00830BE2" w:rsidRDefault="00830BE2" w:rsidP="00830BE2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68" w:name="par16321"/>
      <w:bookmarkEnd w:id="68"/>
      <w:r w:rsidRPr="00830BE2">
        <w:rPr>
          <w:sz w:val="28"/>
          <w:szCs w:val="28"/>
        </w:rPr>
        <w:t>12) документально подтвержденные факты нарушений законодательства о налогах и сборах, выявленные в ходе проверки, или запись об отсутствии таковых;</w:t>
      </w:r>
    </w:p>
    <w:p w:rsidR="00830BE2" w:rsidRPr="00830BE2" w:rsidRDefault="00830BE2" w:rsidP="00830BE2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69" w:name="par16322"/>
      <w:bookmarkEnd w:id="69"/>
      <w:r w:rsidRPr="00830BE2">
        <w:rPr>
          <w:sz w:val="28"/>
          <w:szCs w:val="28"/>
        </w:rPr>
        <w:t>13) выводы и предложения проверяющих по устранению выявленных нарушений и ссылки на статьи настоящего Кодекса в случае, если настоящим Кодексом предусмотрена ответственность за данные нарушения законодательства о налогах и сборах.</w:t>
      </w:r>
    </w:p>
    <w:p w:rsidR="00830BE2" w:rsidRPr="00830BE2" w:rsidRDefault="00830BE2" w:rsidP="00830BE2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70" w:name="par11121"/>
      <w:bookmarkEnd w:id="70"/>
      <w:r w:rsidRPr="00830BE2">
        <w:rPr>
          <w:sz w:val="28"/>
          <w:szCs w:val="28"/>
        </w:rPr>
        <w:t xml:space="preserve">Форма и </w:t>
      </w:r>
      <w:hyperlink r:id="rId10" w:tooltip="Приказ Федеральной налоговой службы от 25 декабря 2006 г. N САЭ-3-06/892@ &quot;Об утверждении форм документов, применяемых при проведении и оформлении налоговых проверок; оснований и порядка продления срока проведения выездной налоговой проверки; порядка взаимодей" w:history="1">
        <w:r w:rsidRPr="00830BE2">
          <w:rPr>
            <w:rStyle w:val="a8"/>
            <w:color w:val="auto"/>
            <w:sz w:val="28"/>
            <w:szCs w:val="28"/>
            <w:u w:val="none"/>
          </w:rPr>
          <w:t>требования</w:t>
        </w:r>
      </w:hyperlink>
      <w:r w:rsidRPr="00830BE2">
        <w:rPr>
          <w:sz w:val="28"/>
          <w:szCs w:val="28"/>
        </w:rPr>
        <w:t xml:space="preserve"> к составлению акта налоговой проверки </w:t>
      </w:r>
      <w:r w:rsidR="00684294">
        <w:rPr>
          <w:sz w:val="28"/>
          <w:szCs w:val="28"/>
        </w:rPr>
        <w:t>утверждены Приказом ФНС России от 25.12.06 №САЭ-3-06</w:t>
      </w:r>
      <w:r w:rsidR="00684294" w:rsidRPr="00684294">
        <w:rPr>
          <w:sz w:val="28"/>
          <w:szCs w:val="28"/>
        </w:rPr>
        <w:t>/</w:t>
      </w:r>
      <w:r w:rsidR="00684294">
        <w:rPr>
          <w:sz w:val="28"/>
          <w:szCs w:val="28"/>
        </w:rPr>
        <w:t>892</w:t>
      </w:r>
      <w:r w:rsidR="00684294" w:rsidRPr="00684294">
        <w:rPr>
          <w:sz w:val="28"/>
          <w:szCs w:val="28"/>
        </w:rPr>
        <w:t>@</w:t>
      </w:r>
      <w:r w:rsidR="00684294">
        <w:rPr>
          <w:sz w:val="28"/>
          <w:szCs w:val="28"/>
        </w:rPr>
        <w:t>.</w:t>
      </w:r>
    </w:p>
    <w:p w:rsidR="00830BE2" w:rsidRPr="00830BE2" w:rsidRDefault="00830BE2" w:rsidP="00830BE2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0BE2">
        <w:rPr>
          <w:sz w:val="28"/>
          <w:szCs w:val="28"/>
        </w:rPr>
        <w:t>Акт налоговой проверки в течение пяти дней с даты этого акта должен быть вручен лицу, в отношении которого проводилась проверка, или его представителю под расписку или передан иным способом, свидетельствующим о дате его получения указанным лицом (его представителем).</w:t>
      </w:r>
    </w:p>
    <w:p w:rsidR="00830BE2" w:rsidRPr="00830BE2" w:rsidRDefault="00830BE2" w:rsidP="00830BE2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71" w:name="par16324"/>
      <w:bookmarkEnd w:id="71"/>
      <w:r w:rsidRPr="00830BE2">
        <w:rPr>
          <w:sz w:val="28"/>
          <w:szCs w:val="28"/>
        </w:rPr>
        <w:t>В случае, если лицо, в отношении которого проводилась проверка, или его представитель уклоняются от получения акта налоговой проверки, этот факт отражается в акте налоговой проверки, и акт налоговой проверки направляется по почте заказным письмом по месту нахождения организации (обособленного подразделения) или месту жительства физического лица. В случае направления акта налоговой проверки по почте заказным письмом датой вручения этого акта считается шестой день считая с даты отправки заказного письма.</w:t>
      </w:r>
    </w:p>
    <w:p w:rsidR="00830BE2" w:rsidRPr="00830BE2" w:rsidRDefault="00830BE2" w:rsidP="00830BE2">
      <w:pPr>
        <w:pStyle w:val="text-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72" w:name="par16325"/>
      <w:bookmarkEnd w:id="72"/>
      <w:r w:rsidRPr="00830BE2">
        <w:rPr>
          <w:sz w:val="28"/>
          <w:szCs w:val="28"/>
        </w:rPr>
        <w:t>Лицо, в отношении которого проводилась налоговая проверка (его представитель), в случае несогласия с фактами, изложенными в акте налоговой проверки, а также с выводами и предложениями проверяющих в течение 15 дней со дня получения акта налоговой проверки вправе представить в соответствующий налоговый орган письменные возражения по указанному акту в целом или по его отдельным положениям. При этом налогоплательщик вправе приложить к письменным возражениям или в согласованный срок передать в налоговый орган документы (их заверенные копии), подтверждающие обоснованность своих возражений.</w:t>
      </w:r>
    </w:p>
    <w:p w:rsidR="00621334" w:rsidRPr="00830BE2" w:rsidRDefault="00621334" w:rsidP="00830BE2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412E07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Default="00830BE2" w:rsidP="00621334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73" w:name="_Toc230516845"/>
      <w:r w:rsidR="00621334" w:rsidRPr="00412E07">
        <w:rPr>
          <w:rFonts w:ascii="Times New Roman" w:hAnsi="Times New Roman"/>
          <w:sz w:val="28"/>
          <w:szCs w:val="28"/>
        </w:rPr>
        <w:t>Заключение</w:t>
      </w:r>
      <w:bookmarkEnd w:id="73"/>
      <w:r w:rsidR="00621334" w:rsidRPr="00412E07">
        <w:rPr>
          <w:rFonts w:ascii="Times New Roman" w:hAnsi="Times New Roman"/>
          <w:sz w:val="28"/>
          <w:szCs w:val="28"/>
        </w:rPr>
        <w:t xml:space="preserve"> </w:t>
      </w:r>
    </w:p>
    <w:p w:rsidR="00621334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412E07">
        <w:rPr>
          <w:sz w:val="28"/>
          <w:szCs w:val="28"/>
        </w:rPr>
        <w:t xml:space="preserve">Любая проверка, а в особенности налоговая, вносит определенную дезорганизацию в работу предприятия, так как для обеспечения деятельности  проверяющих необходимо отвлекать от основной работы сотрудников бухгалтерии и юридической службы, да и сам факт нахождения проверяющего на предприятии создает определенную нервозность, что не лучшим образом отражается на работоспособности. </w:t>
      </w:r>
    </w:p>
    <w:p w:rsidR="009D02DD" w:rsidRDefault="009D02DD" w:rsidP="006213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можно сделать следующие выводы: </w:t>
      </w:r>
    </w:p>
    <w:p w:rsidR="009D02DD" w:rsidRPr="004F009C" w:rsidRDefault="009D02DD" w:rsidP="009D02DD">
      <w:pPr>
        <w:pStyle w:val="2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4F009C">
        <w:rPr>
          <w:bCs/>
          <w:sz w:val="28"/>
          <w:szCs w:val="28"/>
        </w:rPr>
        <w:t>Камеральная налоговая проверка является формой текущего налогового контроля и позволяет налоговым органам оперативно реагировать на нарушения налогового законодательства.</w:t>
      </w:r>
    </w:p>
    <w:p w:rsidR="009D02DD" w:rsidRPr="009D02DD" w:rsidRDefault="009D02DD" w:rsidP="009D02DD">
      <w:pPr>
        <w:pStyle w:val="a5"/>
        <w:spacing w:line="360" w:lineRule="auto"/>
        <w:ind w:firstLine="709"/>
        <w:rPr>
          <w:sz w:val="28"/>
          <w:szCs w:val="28"/>
        </w:rPr>
      </w:pPr>
      <w:r w:rsidRPr="009D02DD">
        <w:rPr>
          <w:sz w:val="28"/>
          <w:szCs w:val="28"/>
        </w:rPr>
        <w:t>Выездная налоговая проверка проводится на основании решения руководителя (его заместителя) налогового органа. Данный вид налоговой проверки проводится в отношении налогоплательщиков, плательщиков сборов и налоговых агентов (организаций, их филиалов и представительств, индивидуальных предпринимателей) по одному или нескольким налогам.</w:t>
      </w:r>
    </w:p>
    <w:p w:rsidR="00621334" w:rsidRPr="00412E07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412E07">
        <w:rPr>
          <w:sz w:val="28"/>
          <w:szCs w:val="28"/>
        </w:rPr>
        <w:t xml:space="preserve">Однако даже, если результаты проверки оказались “отрицательными” для организации-налогоплательщика – еще не все потеряно! </w:t>
      </w:r>
    </w:p>
    <w:p w:rsidR="00621334" w:rsidRPr="00412E07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412E07">
        <w:rPr>
          <w:sz w:val="28"/>
          <w:szCs w:val="28"/>
        </w:rPr>
        <w:t xml:space="preserve">Все действия (бездействие) должностных лиц налоговых органов, проводящих проверку, могут быть обжалованы в суде, так же, как и решение о привлечении налогоплательщика к ответственности и иные акты налогового органа. Причем под актом налогового органа в данном случае понимается документ любого наименования (требование, решение, постановление, письмо и др.), подписанный руководителем (заместителем руководителя) налогового органа и касающийся конкретного налогоплательщика. </w:t>
      </w:r>
    </w:p>
    <w:p w:rsidR="00621334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  <w:r w:rsidRPr="00412E07">
        <w:rPr>
          <w:sz w:val="28"/>
          <w:szCs w:val="28"/>
        </w:rPr>
        <w:t xml:space="preserve">При проведении налоговой проверки налогоплательщику необходимо внимательно изучать документы, предъявленные  налоговыми инспекторами: решение о проведении проверки, требования и т.д. Несоблюдение формы документа, его изъяны могут оказаться существенной аргументацией в суде со стороны налогоплательщика при возникновении налогового спора. По возможности необходимо налогоплательщику делать и оставлять при себе копии этих документов. </w:t>
      </w:r>
    </w:p>
    <w:p w:rsidR="009D02DD" w:rsidRPr="00162038" w:rsidRDefault="009D02DD" w:rsidP="009D02DD">
      <w:pPr>
        <w:spacing w:line="360" w:lineRule="auto"/>
        <w:ind w:firstLine="709"/>
        <w:jc w:val="both"/>
        <w:rPr>
          <w:sz w:val="28"/>
          <w:szCs w:val="28"/>
        </w:rPr>
      </w:pPr>
      <w:r w:rsidRPr="00162038">
        <w:rPr>
          <w:sz w:val="28"/>
          <w:szCs w:val="28"/>
        </w:rPr>
        <w:t>Значимость изучения налогового контроля определяется не толь</w:t>
      </w:r>
      <w:r w:rsidRPr="00162038">
        <w:rPr>
          <w:sz w:val="28"/>
          <w:szCs w:val="28"/>
        </w:rPr>
        <w:softHyphen/>
        <w:t>ко научной необходимостью оценки данного явления, но требовани</w:t>
      </w:r>
      <w:r w:rsidRPr="00162038">
        <w:rPr>
          <w:sz w:val="28"/>
          <w:szCs w:val="28"/>
        </w:rPr>
        <w:softHyphen/>
        <w:t>ями законодательной и правоприменительной практики. В частности, игнорирование региональными представительными органами результатов контрольной деятельности налоговых и иных уполномоченных государственных органов может привести к негативным социальным последствиям, которые наблюдались в ряде субъектов России при введении единого налога на вмененный доход, который фактически парализовал деятельность субъектов малого предпринимательства в ряде регионов.</w:t>
      </w:r>
    </w:p>
    <w:p w:rsidR="009D02DD" w:rsidRPr="00412E07" w:rsidRDefault="009D02DD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412E07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412E07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412E07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412E07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412E07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412E07" w:rsidRDefault="009D02DD" w:rsidP="00621334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74" w:name="_Toc230516846"/>
      <w:r>
        <w:rPr>
          <w:rFonts w:ascii="Times New Roman" w:hAnsi="Times New Roman"/>
          <w:sz w:val="28"/>
          <w:szCs w:val="28"/>
        </w:rPr>
        <w:br w:type="page"/>
      </w:r>
      <w:r w:rsidR="00621334" w:rsidRPr="00412E07">
        <w:rPr>
          <w:rFonts w:ascii="Times New Roman" w:hAnsi="Times New Roman"/>
          <w:sz w:val="28"/>
          <w:szCs w:val="28"/>
        </w:rPr>
        <w:t>Список использованной литературы</w:t>
      </w:r>
      <w:bookmarkEnd w:id="74"/>
      <w:r w:rsidR="00621334" w:rsidRPr="00412E07">
        <w:rPr>
          <w:rFonts w:ascii="Times New Roman" w:hAnsi="Times New Roman"/>
          <w:sz w:val="28"/>
          <w:szCs w:val="28"/>
        </w:rPr>
        <w:t xml:space="preserve"> </w:t>
      </w:r>
    </w:p>
    <w:p w:rsidR="00621334" w:rsidRPr="00412E07" w:rsidRDefault="00621334" w:rsidP="0062133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2E07">
        <w:rPr>
          <w:sz w:val="28"/>
          <w:szCs w:val="28"/>
        </w:rPr>
        <w:t xml:space="preserve">Гражданский Кодекс Российской Федерации. Часть третья. Федеральный закон от 26 ноября 2001 года N 146-ФЗ. Принят Государственной Думой 1 ноября 2001 года (в ред. Федеральных законов от 03.06.2006 N 73-ФЗ) </w:t>
      </w:r>
    </w:p>
    <w:p w:rsidR="00621334" w:rsidRPr="00412E07" w:rsidRDefault="00621334" w:rsidP="0062133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2E07">
        <w:rPr>
          <w:sz w:val="28"/>
          <w:szCs w:val="28"/>
        </w:rPr>
        <w:t xml:space="preserve">Налоговый кодекс РФ от 01.01.2007 </w:t>
      </w:r>
    </w:p>
    <w:p w:rsidR="00433E02" w:rsidRPr="00433E02" w:rsidRDefault="00621334" w:rsidP="00433E02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412E07">
        <w:rPr>
          <w:sz w:val="28"/>
          <w:szCs w:val="28"/>
        </w:rPr>
        <w:t xml:space="preserve">Бюджетный кодекс РФ. Текст с изменениями и дополнениями </w:t>
      </w:r>
      <w:smartTag w:uri="urn:schemas-microsoft-com:office:smarttags" w:element="metricconverter">
        <w:smartTagPr>
          <w:attr w:name="ProductID" w:val="2007 г"/>
        </w:smartTagPr>
        <w:r w:rsidRPr="00412E07">
          <w:rPr>
            <w:sz w:val="28"/>
            <w:szCs w:val="28"/>
          </w:rPr>
          <w:t>2007 г</w:t>
        </w:r>
      </w:smartTag>
      <w:r w:rsidRPr="00412E07">
        <w:rPr>
          <w:sz w:val="28"/>
          <w:szCs w:val="28"/>
        </w:rPr>
        <w:t xml:space="preserve">. Издательство: Эксмо-Пресс, </w:t>
      </w:r>
      <w:smartTag w:uri="urn:schemas-microsoft-com:office:smarttags" w:element="metricconverter">
        <w:smartTagPr>
          <w:attr w:name="ProductID" w:val="2007 г"/>
        </w:smartTagPr>
        <w:r w:rsidRPr="00412E07">
          <w:rPr>
            <w:sz w:val="28"/>
            <w:szCs w:val="28"/>
          </w:rPr>
          <w:t>2007 г</w:t>
        </w:r>
      </w:smartTag>
      <w:r w:rsidRPr="00412E07">
        <w:rPr>
          <w:sz w:val="28"/>
          <w:szCs w:val="28"/>
        </w:rPr>
        <w:t>. 224 с.</w:t>
      </w:r>
    </w:p>
    <w:p w:rsidR="00433E02" w:rsidRPr="00433E02" w:rsidRDefault="00FD267F" w:rsidP="00433E0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hyperlink r:id="rId11" w:history="1">
        <w:r w:rsidR="00684294">
          <w:rPr>
            <w:rStyle w:val="a8"/>
            <w:color w:val="auto"/>
            <w:sz w:val="28"/>
            <w:szCs w:val="28"/>
            <w:u w:val="none"/>
          </w:rPr>
          <w:t>Федеральный</w:t>
        </w:r>
        <w:r w:rsidR="00433E02" w:rsidRPr="00433E02">
          <w:rPr>
            <w:rStyle w:val="a8"/>
            <w:color w:val="auto"/>
            <w:sz w:val="28"/>
            <w:szCs w:val="28"/>
            <w:u w:val="none"/>
          </w:rPr>
          <w:t xml:space="preserve"> закон</w:t>
        </w:r>
      </w:hyperlink>
      <w:r w:rsidR="00433E02" w:rsidRPr="00433E02">
        <w:rPr>
          <w:sz w:val="28"/>
          <w:szCs w:val="28"/>
        </w:rPr>
        <w:t xml:space="preserve"> от 26 ноября </w:t>
      </w:r>
      <w:smartTag w:uri="urn:schemas-microsoft-com:office:smarttags" w:element="metricconverter">
        <w:smartTagPr>
          <w:attr w:name="ProductID" w:val="2008 г"/>
        </w:smartTagPr>
        <w:r w:rsidR="00433E02" w:rsidRPr="00433E02">
          <w:rPr>
            <w:sz w:val="28"/>
            <w:szCs w:val="28"/>
          </w:rPr>
          <w:t>2008 г</w:t>
        </w:r>
      </w:smartTag>
      <w:r w:rsidR="00433E02" w:rsidRPr="00433E02">
        <w:rPr>
          <w:sz w:val="28"/>
          <w:szCs w:val="28"/>
        </w:rPr>
        <w:t xml:space="preserve">. N 224-ФЗ статья 88 </w:t>
      </w:r>
      <w:r w:rsidR="004D71FD">
        <w:rPr>
          <w:sz w:val="28"/>
          <w:szCs w:val="28"/>
        </w:rPr>
        <w:t xml:space="preserve">Налогового кодекса РФ </w:t>
      </w:r>
      <w:r w:rsidR="00433E02" w:rsidRPr="00433E02">
        <w:rPr>
          <w:sz w:val="28"/>
          <w:szCs w:val="28"/>
        </w:rPr>
        <w:t xml:space="preserve">дополнена пунктом 9.1, </w:t>
      </w:r>
      <w:hyperlink r:id="rId12" w:history="1">
        <w:r w:rsidR="00433E02" w:rsidRPr="00433E02">
          <w:rPr>
            <w:rStyle w:val="a8"/>
            <w:color w:val="auto"/>
            <w:sz w:val="28"/>
            <w:szCs w:val="28"/>
            <w:u w:val="none"/>
          </w:rPr>
          <w:t>вступ</w:t>
        </w:r>
        <w:r w:rsidR="003502FE">
          <w:rPr>
            <w:rStyle w:val="a8"/>
            <w:color w:val="auto"/>
            <w:sz w:val="28"/>
            <w:szCs w:val="28"/>
            <w:u w:val="none"/>
          </w:rPr>
          <w:t>ившем</w:t>
        </w:r>
        <w:r w:rsidR="00433E02" w:rsidRPr="00433E02">
          <w:rPr>
            <w:rStyle w:val="a8"/>
            <w:color w:val="auto"/>
            <w:sz w:val="28"/>
            <w:szCs w:val="28"/>
            <w:u w:val="none"/>
          </w:rPr>
          <w:t xml:space="preserve"> в силу</w:t>
        </w:r>
      </w:hyperlink>
      <w:r w:rsidR="00433E02" w:rsidRPr="00433E02">
        <w:rPr>
          <w:sz w:val="28"/>
          <w:szCs w:val="28"/>
        </w:rPr>
        <w:t xml:space="preserve"> с 1 января </w:t>
      </w:r>
      <w:smartTag w:uri="urn:schemas-microsoft-com:office:smarttags" w:element="metricconverter">
        <w:smartTagPr>
          <w:attr w:name="ProductID" w:val="2009 г"/>
        </w:smartTagPr>
        <w:r w:rsidR="00433E02" w:rsidRPr="00433E02">
          <w:rPr>
            <w:sz w:val="28"/>
            <w:szCs w:val="28"/>
          </w:rPr>
          <w:t>2009 г</w:t>
        </w:r>
      </w:smartTag>
      <w:r w:rsidR="00433E02" w:rsidRPr="00433E02">
        <w:rPr>
          <w:sz w:val="28"/>
          <w:szCs w:val="28"/>
        </w:rPr>
        <w:t>.</w:t>
      </w:r>
    </w:p>
    <w:p w:rsidR="00433E02" w:rsidRPr="00433E02" w:rsidRDefault="00FD267F" w:rsidP="00433E0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hyperlink r:id="rId13" w:history="1">
        <w:r w:rsidR="00684294">
          <w:rPr>
            <w:rStyle w:val="a8"/>
            <w:color w:val="auto"/>
            <w:sz w:val="28"/>
            <w:szCs w:val="28"/>
            <w:u w:val="none"/>
          </w:rPr>
          <w:t>Федеральный</w:t>
        </w:r>
        <w:r w:rsidR="00433E02" w:rsidRPr="00433E02">
          <w:rPr>
            <w:rStyle w:val="a8"/>
            <w:color w:val="auto"/>
            <w:sz w:val="28"/>
            <w:szCs w:val="28"/>
            <w:u w:val="none"/>
          </w:rPr>
          <w:t xml:space="preserve"> закон</w:t>
        </w:r>
      </w:hyperlink>
      <w:r w:rsidR="00433E02" w:rsidRPr="00433E02">
        <w:rPr>
          <w:sz w:val="28"/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="00433E02" w:rsidRPr="00433E02">
          <w:rPr>
            <w:sz w:val="28"/>
            <w:szCs w:val="28"/>
          </w:rPr>
          <w:t>2006 г</w:t>
        </w:r>
      </w:smartTag>
      <w:r w:rsidR="00433E02" w:rsidRPr="00433E02">
        <w:rPr>
          <w:sz w:val="28"/>
          <w:szCs w:val="28"/>
        </w:rPr>
        <w:t xml:space="preserve">. N 137-ФЗ статья 89 </w:t>
      </w:r>
      <w:r w:rsidR="004D71FD">
        <w:rPr>
          <w:sz w:val="28"/>
          <w:szCs w:val="28"/>
        </w:rPr>
        <w:t xml:space="preserve">Налогового кодекса РФ </w:t>
      </w:r>
      <w:r w:rsidR="00433E02" w:rsidRPr="00433E02">
        <w:rPr>
          <w:sz w:val="28"/>
          <w:szCs w:val="28"/>
        </w:rPr>
        <w:t xml:space="preserve">изложена в редакции, </w:t>
      </w:r>
      <w:hyperlink r:id="rId14" w:history="1">
        <w:r w:rsidR="00433E02" w:rsidRPr="00433E02">
          <w:rPr>
            <w:rStyle w:val="a8"/>
            <w:color w:val="auto"/>
            <w:sz w:val="28"/>
            <w:szCs w:val="28"/>
            <w:u w:val="none"/>
          </w:rPr>
          <w:t>вступ</w:t>
        </w:r>
        <w:r w:rsidR="003502FE">
          <w:rPr>
            <w:rStyle w:val="a8"/>
            <w:color w:val="auto"/>
            <w:sz w:val="28"/>
            <w:szCs w:val="28"/>
            <w:u w:val="none"/>
          </w:rPr>
          <w:t>ившей</w:t>
        </w:r>
        <w:r w:rsidR="00433E02" w:rsidRPr="00433E02">
          <w:rPr>
            <w:rStyle w:val="a8"/>
            <w:color w:val="auto"/>
            <w:sz w:val="28"/>
            <w:szCs w:val="28"/>
            <w:u w:val="none"/>
          </w:rPr>
          <w:t xml:space="preserve"> в силу</w:t>
        </w:r>
      </w:hyperlink>
      <w:r w:rsidR="00433E02" w:rsidRPr="00433E02">
        <w:rPr>
          <w:sz w:val="28"/>
          <w:szCs w:val="28"/>
        </w:rPr>
        <w:t xml:space="preserve"> с 1 января </w:t>
      </w:r>
      <w:smartTag w:uri="urn:schemas-microsoft-com:office:smarttags" w:element="metricconverter">
        <w:smartTagPr>
          <w:attr w:name="ProductID" w:val="2007 г"/>
        </w:smartTagPr>
        <w:r w:rsidR="00433E02" w:rsidRPr="00433E02">
          <w:rPr>
            <w:sz w:val="28"/>
            <w:szCs w:val="28"/>
          </w:rPr>
          <w:t>2007 г</w:t>
        </w:r>
      </w:smartTag>
      <w:r w:rsidR="00433E02" w:rsidRPr="00433E02">
        <w:rPr>
          <w:sz w:val="28"/>
          <w:szCs w:val="28"/>
        </w:rPr>
        <w:t>.</w:t>
      </w:r>
    </w:p>
    <w:p w:rsidR="00433E02" w:rsidRPr="00433E02" w:rsidRDefault="00FD267F" w:rsidP="00433E0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hyperlink r:id="rId15" w:history="1">
        <w:r w:rsidR="00684294">
          <w:rPr>
            <w:rStyle w:val="a8"/>
            <w:color w:val="auto"/>
            <w:sz w:val="28"/>
            <w:szCs w:val="28"/>
            <w:u w:val="none"/>
          </w:rPr>
          <w:t>Федеральный</w:t>
        </w:r>
        <w:r w:rsidR="00433E02" w:rsidRPr="00433E02">
          <w:rPr>
            <w:rStyle w:val="a8"/>
            <w:color w:val="auto"/>
            <w:sz w:val="28"/>
            <w:szCs w:val="28"/>
            <w:u w:val="none"/>
          </w:rPr>
          <w:t xml:space="preserve"> закон</w:t>
        </w:r>
      </w:hyperlink>
      <w:r w:rsidR="00433E02" w:rsidRPr="00433E02">
        <w:rPr>
          <w:sz w:val="28"/>
          <w:szCs w:val="28"/>
        </w:rPr>
        <w:t xml:space="preserve"> от 26 ноября </w:t>
      </w:r>
      <w:smartTag w:uri="urn:schemas-microsoft-com:office:smarttags" w:element="metricconverter">
        <w:smartTagPr>
          <w:attr w:name="ProductID" w:val="2008 г"/>
        </w:smartTagPr>
        <w:r w:rsidR="00433E02" w:rsidRPr="00433E02">
          <w:rPr>
            <w:sz w:val="28"/>
            <w:szCs w:val="28"/>
          </w:rPr>
          <w:t>2008 г</w:t>
        </w:r>
      </w:smartTag>
      <w:r w:rsidR="00433E02" w:rsidRPr="00433E02">
        <w:rPr>
          <w:sz w:val="28"/>
          <w:szCs w:val="28"/>
        </w:rPr>
        <w:t xml:space="preserve">. N 224-ФЗ пункт 2 статьи 88 </w:t>
      </w:r>
      <w:r w:rsidR="004D71FD">
        <w:rPr>
          <w:sz w:val="28"/>
          <w:szCs w:val="28"/>
        </w:rPr>
        <w:t xml:space="preserve">Налогового кодекса РФ </w:t>
      </w:r>
      <w:r w:rsidR="00433E02" w:rsidRPr="00433E02">
        <w:rPr>
          <w:sz w:val="28"/>
          <w:szCs w:val="28"/>
        </w:rPr>
        <w:t xml:space="preserve">изложен в новой редакции, </w:t>
      </w:r>
      <w:hyperlink r:id="rId16" w:history="1">
        <w:r w:rsidR="00433E02" w:rsidRPr="00433E02">
          <w:rPr>
            <w:rStyle w:val="a8"/>
            <w:color w:val="auto"/>
            <w:sz w:val="28"/>
            <w:szCs w:val="28"/>
            <w:u w:val="none"/>
          </w:rPr>
          <w:t>вступ</w:t>
        </w:r>
        <w:r w:rsidR="003502FE">
          <w:rPr>
            <w:rStyle w:val="a8"/>
            <w:color w:val="auto"/>
            <w:sz w:val="28"/>
            <w:szCs w:val="28"/>
            <w:u w:val="none"/>
          </w:rPr>
          <w:t>ившей</w:t>
        </w:r>
        <w:r w:rsidR="00433E02" w:rsidRPr="00433E02">
          <w:rPr>
            <w:rStyle w:val="a8"/>
            <w:color w:val="auto"/>
            <w:sz w:val="28"/>
            <w:szCs w:val="28"/>
            <w:u w:val="none"/>
          </w:rPr>
          <w:t xml:space="preserve"> в силу</w:t>
        </w:r>
      </w:hyperlink>
      <w:r w:rsidR="00433E02" w:rsidRPr="00433E02">
        <w:rPr>
          <w:sz w:val="28"/>
          <w:szCs w:val="28"/>
        </w:rPr>
        <w:t xml:space="preserve"> с 1 января </w:t>
      </w:r>
      <w:smartTag w:uri="urn:schemas-microsoft-com:office:smarttags" w:element="metricconverter">
        <w:smartTagPr>
          <w:attr w:name="ProductID" w:val="2009 г"/>
        </w:smartTagPr>
        <w:r w:rsidR="00433E02" w:rsidRPr="00433E02">
          <w:rPr>
            <w:sz w:val="28"/>
            <w:szCs w:val="28"/>
          </w:rPr>
          <w:t>2009 г</w:t>
        </w:r>
      </w:smartTag>
      <w:r w:rsidR="00433E02" w:rsidRPr="00433E02">
        <w:rPr>
          <w:sz w:val="28"/>
          <w:szCs w:val="28"/>
        </w:rPr>
        <w:t>.</w:t>
      </w:r>
    </w:p>
    <w:p w:rsidR="00621334" w:rsidRPr="00412E07" w:rsidRDefault="00621334" w:rsidP="0062133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2E07">
        <w:rPr>
          <w:sz w:val="28"/>
          <w:szCs w:val="28"/>
        </w:rPr>
        <w:t xml:space="preserve">Александров И.М. Налоговые системы России и Зарубежных стран. М., </w:t>
      </w:r>
      <w:r>
        <w:rPr>
          <w:sz w:val="28"/>
          <w:szCs w:val="28"/>
        </w:rPr>
        <w:t>2007.</w:t>
      </w:r>
    </w:p>
    <w:p w:rsidR="00621334" w:rsidRPr="00412E07" w:rsidRDefault="00621334" w:rsidP="0062133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2E07">
        <w:rPr>
          <w:sz w:val="28"/>
          <w:szCs w:val="28"/>
        </w:rPr>
        <w:t>Большой юридический словарь / Под ред. А.Я. Сухарева, В.Д. Зорькина, В.Е. Крутских. М.:</w:t>
      </w:r>
      <w:r>
        <w:rPr>
          <w:sz w:val="28"/>
          <w:szCs w:val="28"/>
        </w:rPr>
        <w:t xml:space="preserve"> </w:t>
      </w:r>
      <w:r w:rsidRPr="00412E07">
        <w:rPr>
          <w:sz w:val="28"/>
          <w:szCs w:val="28"/>
        </w:rPr>
        <w:t xml:space="preserve">Инфра-М, </w:t>
      </w:r>
      <w:r>
        <w:rPr>
          <w:sz w:val="28"/>
          <w:szCs w:val="28"/>
        </w:rPr>
        <w:t>2007</w:t>
      </w:r>
      <w:r w:rsidRPr="00412E07">
        <w:rPr>
          <w:sz w:val="28"/>
          <w:szCs w:val="28"/>
        </w:rPr>
        <w:t xml:space="preserve">. </w:t>
      </w:r>
    </w:p>
    <w:p w:rsidR="00621334" w:rsidRPr="00412E07" w:rsidRDefault="00621334" w:rsidP="0062133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2E07">
        <w:rPr>
          <w:sz w:val="28"/>
          <w:szCs w:val="28"/>
        </w:rPr>
        <w:t>Бродский Г.М., Право и экономика налогообложения, СПб, 200</w:t>
      </w:r>
      <w:r>
        <w:rPr>
          <w:sz w:val="28"/>
          <w:szCs w:val="28"/>
        </w:rPr>
        <w:t>6.</w:t>
      </w:r>
    </w:p>
    <w:p w:rsidR="00621334" w:rsidRPr="00412E07" w:rsidRDefault="00621334" w:rsidP="0062133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2E07">
        <w:rPr>
          <w:sz w:val="28"/>
          <w:szCs w:val="28"/>
        </w:rPr>
        <w:t xml:space="preserve">Горшенев В.М., Шахов И.Б. Контроль как правовая форма деятельности. М., </w:t>
      </w:r>
      <w:r>
        <w:rPr>
          <w:sz w:val="28"/>
          <w:szCs w:val="28"/>
        </w:rPr>
        <w:t>2006</w:t>
      </w:r>
      <w:r w:rsidRPr="00412E07">
        <w:rPr>
          <w:sz w:val="28"/>
          <w:szCs w:val="28"/>
        </w:rPr>
        <w:t>.</w:t>
      </w:r>
    </w:p>
    <w:p w:rsidR="00621334" w:rsidRPr="00412E07" w:rsidRDefault="00621334" w:rsidP="0062133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2E07">
        <w:rPr>
          <w:sz w:val="28"/>
          <w:szCs w:val="28"/>
        </w:rPr>
        <w:t>Грачева Е. Ю., Соколова Э. Д. Финансовое право: Учебное пособие. – М.: Юристъ, 200</w:t>
      </w:r>
      <w:r>
        <w:rPr>
          <w:sz w:val="28"/>
          <w:szCs w:val="28"/>
        </w:rPr>
        <w:t>7</w:t>
      </w:r>
      <w:r w:rsidRPr="00412E07">
        <w:rPr>
          <w:sz w:val="28"/>
          <w:szCs w:val="28"/>
        </w:rPr>
        <w:t>. – 384 с.</w:t>
      </w:r>
    </w:p>
    <w:p w:rsidR="00621334" w:rsidRPr="00412E07" w:rsidRDefault="00621334" w:rsidP="0062133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2E07">
        <w:rPr>
          <w:sz w:val="28"/>
          <w:szCs w:val="28"/>
        </w:rPr>
        <w:t>Грачева Е.Ю. Финансовый контроль - подотрасль финансового права //Финансовое право. № 2. 200</w:t>
      </w:r>
      <w:r>
        <w:rPr>
          <w:sz w:val="28"/>
          <w:szCs w:val="28"/>
        </w:rPr>
        <w:t>7</w:t>
      </w:r>
      <w:r w:rsidRPr="00412E07">
        <w:rPr>
          <w:sz w:val="28"/>
          <w:szCs w:val="28"/>
        </w:rPr>
        <w:t xml:space="preserve">. </w:t>
      </w:r>
    </w:p>
    <w:p w:rsidR="00621334" w:rsidRPr="00412E07" w:rsidRDefault="00621334" w:rsidP="0062133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2E07">
        <w:rPr>
          <w:sz w:val="28"/>
          <w:szCs w:val="28"/>
        </w:rPr>
        <w:t xml:space="preserve">Грачева Е.Ю., Куфакова Н.А., Пепеляев С.Г. Финансовое право России. М. </w:t>
      </w:r>
      <w:r>
        <w:rPr>
          <w:sz w:val="28"/>
          <w:szCs w:val="28"/>
        </w:rPr>
        <w:t>2006</w:t>
      </w:r>
      <w:r w:rsidRPr="00412E07">
        <w:rPr>
          <w:sz w:val="28"/>
          <w:szCs w:val="28"/>
        </w:rPr>
        <w:t xml:space="preserve">. </w:t>
      </w:r>
    </w:p>
    <w:p w:rsidR="00621334" w:rsidRPr="00412E07" w:rsidRDefault="00621334" w:rsidP="0062133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2E07">
        <w:rPr>
          <w:sz w:val="28"/>
          <w:szCs w:val="28"/>
        </w:rPr>
        <w:t xml:space="preserve">Карташов В.Н. Теория государства и права: Учебник/Под ред. В. К. Бабаева. М.: Юристъ, </w:t>
      </w:r>
      <w:r>
        <w:rPr>
          <w:sz w:val="28"/>
          <w:szCs w:val="28"/>
        </w:rPr>
        <w:t>2006</w:t>
      </w:r>
      <w:r w:rsidRPr="00412E07">
        <w:rPr>
          <w:sz w:val="28"/>
          <w:szCs w:val="28"/>
        </w:rPr>
        <w:t xml:space="preserve">. </w:t>
      </w:r>
    </w:p>
    <w:p w:rsidR="00621334" w:rsidRPr="00412E07" w:rsidRDefault="00621334" w:rsidP="0062133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2E07">
        <w:rPr>
          <w:sz w:val="28"/>
          <w:szCs w:val="28"/>
        </w:rPr>
        <w:t>Князев В.Г., Черник Д.Г. Налоговые си</w:t>
      </w:r>
      <w:r>
        <w:rPr>
          <w:sz w:val="28"/>
          <w:szCs w:val="28"/>
        </w:rPr>
        <w:t>стемы зарубежных стран. М., 2007.</w:t>
      </w:r>
    </w:p>
    <w:p w:rsidR="00621334" w:rsidRPr="00412E07" w:rsidRDefault="00621334" w:rsidP="0062133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2E07">
        <w:rPr>
          <w:sz w:val="28"/>
          <w:szCs w:val="28"/>
        </w:rPr>
        <w:t>Комарова Т. Л. Органы налоговой службы в механизме российского государства: Учебное пособие. СПб.: Изд. Юридического института. 200</w:t>
      </w:r>
      <w:r>
        <w:rPr>
          <w:sz w:val="28"/>
          <w:szCs w:val="28"/>
        </w:rPr>
        <w:t>6</w:t>
      </w:r>
      <w:r w:rsidRPr="00412E07">
        <w:rPr>
          <w:sz w:val="28"/>
          <w:szCs w:val="28"/>
        </w:rPr>
        <w:t xml:space="preserve">. </w:t>
      </w:r>
    </w:p>
    <w:p w:rsidR="00621334" w:rsidRPr="00412E07" w:rsidRDefault="00621334" w:rsidP="0062133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2E07">
        <w:rPr>
          <w:sz w:val="28"/>
          <w:szCs w:val="28"/>
        </w:rPr>
        <w:t xml:space="preserve">Кутарева Т.А. Налоговое планирование // Социально - трудовая сфера: проблемы и </w:t>
      </w:r>
      <w:r>
        <w:rPr>
          <w:sz w:val="28"/>
          <w:szCs w:val="28"/>
        </w:rPr>
        <w:t>пути решения, Москва, РАГС, 2007</w:t>
      </w:r>
      <w:r w:rsidRPr="00412E07">
        <w:rPr>
          <w:sz w:val="28"/>
          <w:szCs w:val="28"/>
        </w:rPr>
        <w:t xml:space="preserve"> - 0,3 п.л.</w:t>
      </w:r>
    </w:p>
    <w:p w:rsidR="00621334" w:rsidRPr="00412E07" w:rsidRDefault="00621334" w:rsidP="0062133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2E07">
        <w:rPr>
          <w:sz w:val="28"/>
          <w:szCs w:val="28"/>
        </w:rPr>
        <w:t>Кустова М.В., О.А. Ногина, Н.А. Шевелева Налоговой право России: общая часть. –М.: Юристъ. 200</w:t>
      </w:r>
      <w:r>
        <w:rPr>
          <w:sz w:val="28"/>
          <w:szCs w:val="28"/>
        </w:rPr>
        <w:t>6</w:t>
      </w:r>
      <w:r w:rsidRPr="00412E07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621334" w:rsidRPr="00412E07" w:rsidRDefault="00621334" w:rsidP="0062133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2E07">
        <w:rPr>
          <w:sz w:val="28"/>
          <w:szCs w:val="28"/>
          <w:lang w:val="en-US"/>
        </w:rPr>
        <w:t>C</w:t>
      </w:r>
      <w:r w:rsidRPr="00412E07">
        <w:rPr>
          <w:sz w:val="28"/>
          <w:szCs w:val="28"/>
        </w:rPr>
        <w:t>ердюков А.Э., Вылкова Е.С., Тарасевич А.Л. Налоги и налогообложение, Питер, 200</w:t>
      </w:r>
      <w:r>
        <w:rPr>
          <w:sz w:val="28"/>
          <w:szCs w:val="28"/>
        </w:rPr>
        <w:t>7</w:t>
      </w:r>
      <w:r w:rsidRPr="00412E07">
        <w:rPr>
          <w:sz w:val="28"/>
          <w:szCs w:val="28"/>
        </w:rPr>
        <w:t>.</w:t>
      </w:r>
    </w:p>
    <w:p w:rsidR="00621334" w:rsidRPr="00412E07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412E07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412E07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412E07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412E07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412E07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4F009C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4F009C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4F009C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4F009C" w:rsidRDefault="00621334" w:rsidP="00621334">
      <w:pPr>
        <w:spacing w:line="360" w:lineRule="auto"/>
        <w:ind w:firstLine="709"/>
        <w:jc w:val="both"/>
        <w:rPr>
          <w:sz w:val="28"/>
          <w:szCs w:val="28"/>
        </w:rPr>
      </w:pPr>
    </w:p>
    <w:p w:rsidR="00621334" w:rsidRPr="00C24712" w:rsidRDefault="00621334" w:rsidP="00621334">
      <w:pPr>
        <w:rPr>
          <w:sz w:val="28"/>
          <w:szCs w:val="28"/>
        </w:rPr>
      </w:pPr>
    </w:p>
    <w:p w:rsidR="004A5836" w:rsidRDefault="004A5836">
      <w:bookmarkStart w:id="75" w:name="_GoBack"/>
      <w:bookmarkEnd w:id="75"/>
    </w:p>
    <w:sectPr w:rsidR="004A5836" w:rsidSect="004109A0">
      <w:headerReference w:type="even" r:id="rId17"/>
      <w:headerReference w:type="default" r:id="rId18"/>
      <w:footnotePr>
        <w:numRestart w:val="eachPage"/>
      </w:footnotePr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BC6" w:rsidRDefault="00890BC6">
      <w:r>
        <w:separator/>
      </w:r>
    </w:p>
  </w:endnote>
  <w:endnote w:type="continuationSeparator" w:id="0">
    <w:p w:rsidR="00890BC6" w:rsidRDefault="0089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BC6" w:rsidRDefault="00890BC6">
      <w:r>
        <w:separator/>
      </w:r>
    </w:p>
  </w:footnote>
  <w:footnote w:type="continuationSeparator" w:id="0">
    <w:p w:rsidR="00890BC6" w:rsidRDefault="00890BC6">
      <w:r>
        <w:continuationSeparator/>
      </w:r>
    </w:p>
  </w:footnote>
  <w:footnote w:id="1">
    <w:p w:rsidR="00F40486" w:rsidRPr="00CA1F7E" w:rsidRDefault="00F40486" w:rsidP="00621334">
      <w:pPr>
        <w:spacing w:line="360" w:lineRule="auto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CA1F7E">
        <w:rPr>
          <w:sz w:val="20"/>
          <w:szCs w:val="20"/>
        </w:rPr>
        <w:t>Александров И.М. Налоговые системы России и Зарубежных стран. М., 2007.</w:t>
      </w:r>
    </w:p>
    <w:p w:rsidR="00F40486" w:rsidRDefault="00F40486" w:rsidP="00621334">
      <w:pPr>
        <w:pStyle w:val="a6"/>
      </w:pPr>
    </w:p>
  </w:footnote>
  <w:footnote w:id="2">
    <w:p w:rsidR="00F40486" w:rsidRPr="00BB53A9" w:rsidRDefault="00F40486" w:rsidP="00621334">
      <w:pPr>
        <w:spacing w:line="360" w:lineRule="auto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BB53A9">
        <w:rPr>
          <w:sz w:val="20"/>
          <w:szCs w:val="20"/>
        </w:rPr>
        <w:t>Бобоев М.Р., Мамбеталиев Н.Т., Тютюрюков Н.Н.  Налоги и налогообложение в СНГ, М., 2004</w:t>
      </w:r>
    </w:p>
    <w:p w:rsidR="00F40486" w:rsidRDefault="00F40486" w:rsidP="00621334">
      <w:pPr>
        <w:pStyle w:val="a6"/>
      </w:pPr>
    </w:p>
  </w:footnote>
  <w:footnote w:id="3">
    <w:p w:rsidR="00F40486" w:rsidRDefault="00F40486" w:rsidP="00621334">
      <w:pPr>
        <w:pStyle w:val="a6"/>
      </w:pPr>
      <w:r>
        <w:rPr>
          <w:rStyle w:val="a7"/>
        </w:rPr>
        <w:footnoteRef/>
      </w:r>
      <w:r>
        <w:t xml:space="preserve"> Ст. 87 НК РФ.</w:t>
      </w:r>
    </w:p>
  </w:footnote>
  <w:footnote w:id="4">
    <w:p w:rsidR="00F40486" w:rsidRPr="00BB53A9" w:rsidRDefault="00F40486" w:rsidP="00621334">
      <w:pPr>
        <w:spacing w:line="360" w:lineRule="auto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BB53A9">
        <w:rPr>
          <w:sz w:val="20"/>
          <w:szCs w:val="20"/>
        </w:rPr>
        <w:t>Горшенев В.М., Шахов И.Б. Контроль как правовая форма деятельности. М., 2006.</w:t>
      </w:r>
    </w:p>
    <w:p w:rsidR="00F40486" w:rsidRDefault="00F40486" w:rsidP="00621334">
      <w:pPr>
        <w:pStyle w:val="a6"/>
      </w:pPr>
    </w:p>
  </w:footnote>
  <w:footnote w:id="5">
    <w:p w:rsidR="00F40486" w:rsidRPr="00BB53A9" w:rsidRDefault="00F40486" w:rsidP="00621334">
      <w:pPr>
        <w:spacing w:line="360" w:lineRule="auto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BB53A9">
        <w:rPr>
          <w:sz w:val="20"/>
          <w:szCs w:val="20"/>
        </w:rPr>
        <w:t>Горшенев В.М., Шахов И.Б. Контроль как правовая форма деятельности. М., 2006.</w:t>
      </w:r>
    </w:p>
    <w:p w:rsidR="00F40486" w:rsidRDefault="00F40486" w:rsidP="00621334">
      <w:pPr>
        <w:pStyle w:val="a6"/>
      </w:pPr>
    </w:p>
  </w:footnote>
  <w:footnote w:id="6">
    <w:p w:rsidR="00F40486" w:rsidRDefault="00F40486" w:rsidP="00621334">
      <w:pPr>
        <w:pStyle w:val="a6"/>
        <w:jc w:val="both"/>
        <w:rPr>
          <w:sz w:val="22"/>
        </w:rPr>
      </w:pPr>
      <w:r>
        <w:rPr>
          <w:rStyle w:val="a7"/>
          <w:sz w:val="22"/>
        </w:rPr>
        <w:footnoteRef/>
      </w:r>
      <w:r w:rsidR="003502FE">
        <w:rPr>
          <w:sz w:val="22"/>
        </w:rPr>
        <w:t xml:space="preserve"> С</w:t>
      </w:r>
      <w:r>
        <w:rPr>
          <w:sz w:val="22"/>
        </w:rPr>
        <w:t>т. 88 НК РФ.</w:t>
      </w:r>
    </w:p>
  </w:footnote>
  <w:footnote w:id="7">
    <w:p w:rsidR="00F40486" w:rsidRPr="008A31E8" w:rsidRDefault="00F40486" w:rsidP="008A31E8">
      <w:pPr>
        <w:pStyle w:val="text-9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hyperlink r:id="rId1" w:history="1">
        <w:r w:rsidRPr="008A31E8">
          <w:rPr>
            <w:rStyle w:val="a8"/>
            <w:color w:val="auto"/>
            <w:sz w:val="20"/>
            <w:szCs w:val="20"/>
            <w:u w:val="none"/>
          </w:rPr>
          <w:t>Федеральны</w:t>
        </w:r>
        <w:r w:rsidR="003502FE">
          <w:rPr>
            <w:rStyle w:val="a8"/>
            <w:color w:val="auto"/>
            <w:sz w:val="20"/>
            <w:szCs w:val="20"/>
            <w:u w:val="none"/>
          </w:rPr>
          <w:t>й</w:t>
        </w:r>
        <w:r w:rsidRPr="008A31E8">
          <w:rPr>
            <w:rStyle w:val="a8"/>
            <w:color w:val="auto"/>
            <w:sz w:val="20"/>
            <w:szCs w:val="20"/>
            <w:u w:val="none"/>
          </w:rPr>
          <w:t xml:space="preserve"> закон</w:t>
        </w:r>
      </w:hyperlink>
      <w:r w:rsidRPr="008A31E8">
        <w:rPr>
          <w:sz w:val="20"/>
          <w:szCs w:val="20"/>
        </w:rPr>
        <w:t xml:space="preserve"> от 26 ноября </w:t>
      </w:r>
      <w:smartTag w:uri="urn:schemas-microsoft-com:office:smarttags" w:element="metricconverter">
        <w:smartTagPr>
          <w:attr w:name="ProductID" w:val="2008 г"/>
        </w:smartTagPr>
        <w:r w:rsidRPr="008A31E8">
          <w:rPr>
            <w:sz w:val="20"/>
            <w:szCs w:val="20"/>
          </w:rPr>
          <w:t>2008 г</w:t>
        </w:r>
      </w:smartTag>
      <w:r w:rsidRPr="008A31E8">
        <w:rPr>
          <w:sz w:val="20"/>
          <w:szCs w:val="20"/>
        </w:rPr>
        <w:t xml:space="preserve">. N 224-ФЗ пункт 2 статьи 88 </w:t>
      </w:r>
      <w:r w:rsidR="003502FE">
        <w:rPr>
          <w:sz w:val="20"/>
          <w:szCs w:val="20"/>
        </w:rPr>
        <w:t xml:space="preserve">НК РФ </w:t>
      </w:r>
      <w:r w:rsidRPr="008A31E8">
        <w:rPr>
          <w:sz w:val="20"/>
          <w:szCs w:val="20"/>
        </w:rPr>
        <w:t xml:space="preserve">изложен в новой редакции, </w:t>
      </w:r>
      <w:hyperlink r:id="rId2" w:history="1">
        <w:r w:rsidRPr="008A31E8">
          <w:rPr>
            <w:rStyle w:val="a8"/>
            <w:color w:val="auto"/>
            <w:sz w:val="20"/>
            <w:szCs w:val="20"/>
            <w:u w:val="none"/>
          </w:rPr>
          <w:t>вступ</w:t>
        </w:r>
        <w:r w:rsidR="003502FE">
          <w:rPr>
            <w:rStyle w:val="a8"/>
            <w:color w:val="auto"/>
            <w:sz w:val="20"/>
            <w:szCs w:val="20"/>
            <w:u w:val="none"/>
          </w:rPr>
          <w:t>ивше</w:t>
        </w:r>
        <w:r w:rsidRPr="008A31E8">
          <w:rPr>
            <w:rStyle w:val="a8"/>
            <w:color w:val="auto"/>
            <w:sz w:val="20"/>
            <w:szCs w:val="20"/>
            <w:u w:val="none"/>
          </w:rPr>
          <w:t>й в силу</w:t>
        </w:r>
      </w:hyperlink>
      <w:r w:rsidRPr="008A31E8">
        <w:rPr>
          <w:sz w:val="20"/>
          <w:szCs w:val="20"/>
        </w:rPr>
        <w:t xml:space="preserve"> с 1 января </w:t>
      </w:r>
      <w:smartTag w:uri="urn:schemas-microsoft-com:office:smarttags" w:element="metricconverter">
        <w:smartTagPr>
          <w:attr w:name="ProductID" w:val="2009 г"/>
        </w:smartTagPr>
        <w:r w:rsidRPr="008A31E8">
          <w:rPr>
            <w:sz w:val="20"/>
            <w:szCs w:val="20"/>
          </w:rPr>
          <w:t>2009 г</w:t>
        </w:r>
      </w:smartTag>
      <w:r w:rsidRPr="008A31E8">
        <w:rPr>
          <w:sz w:val="20"/>
          <w:szCs w:val="20"/>
        </w:rPr>
        <w:t>.</w:t>
      </w:r>
    </w:p>
    <w:p w:rsidR="00F40486" w:rsidRPr="008A31E8" w:rsidRDefault="00F40486" w:rsidP="008A31E8">
      <w:pPr>
        <w:pStyle w:val="a6"/>
        <w:jc w:val="both"/>
      </w:pPr>
    </w:p>
  </w:footnote>
  <w:footnote w:id="8">
    <w:p w:rsidR="00F40486" w:rsidRPr="008A31E8" w:rsidRDefault="00F40486" w:rsidP="008A31E8">
      <w:pPr>
        <w:pStyle w:val="text-9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hyperlink r:id="rId3" w:history="1">
        <w:r w:rsidRPr="008A31E8">
          <w:rPr>
            <w:rStyle w:val="a8"/>
            <w:color w:val="auto"/>
            <w:sz w:val="20"/>
            <w:szCs w:val="20"/>
            <w:u w:val="none"/>
          </w:rPr>
          <w:t>Федеральны</w:t>
        </w:r>
        <w:r w:rsidR="003502FE">
          <w:rPr>
            <w:rStyle w:val="a8"/>
            <w:color w:val="auto"/>
            <w:sz w:val="20"/>
            <w:szCs w:val="20"/>
            <w:u w:val="none"/>
          </w:rPr>
          <w:t>й</w:t>
        </w:r>
        <w:r w:rsidRPr="008A31E8">
          <w:rPr>
            <w:rStyle w:val="a8"/>
            <w:color w:val="auto"/>
            <w:sz w:val="20"/>
            <w:szCs w:val="20"/>
            <w:u w:val="none"/>
          </w:rPr>
          <w:t xml:space="preserve"> закон</w:t>
        </w:r>
      </w:hyperlink>
      <w:r w:rsidRPr="008A31E8">
        <w:rPr>
          <w:sz w:val="20"/>
          <w:szCs w:val="20"/>
        </w:rPr>
        <w:t xml:space="preserve"> от 26 ноября </w:t>
      </w:r>
      <w:smartTag w:uri="urn:schemas-microsoft-com:office:smarttags" w:element="metricconverter">
        <w:smartTagPr>
          <w:attr w:name="ProductID" w:val="2008 г"/>
        </w:smartTagPr>
        <w:r w:rsidRPr="008A31E8">
          <w:rPr>
            <w:sz w:val="20"/>
            <w:szCs w:val="20"/>
          </w:rPr>
          <w:t>2008 г</w:t>
        </w:r>
      </w:smartTag>
      <w:r w:rsidRPr="008A31E8">
        <w:rPr>
          <w:sz w:val="20"/>
          <w:szCs w:val="20"/>
        </w:rPr>
        <w:t xml:space="preserve">. N 224-ФЗ статья 88 </w:t>
      </w:r>
      <w:r w:rsidR="003502FE">
        <w:rPr>
          <w:sz w:val="20"/>
          <w:szCs w:val="20"/>
        </w:rPr>
        <w:t xml:space="preserve">НК РФ </w:t>
      </w:r>
      <w:r w:rsidRPr="008A31E8">
        <w:rPr>
          <w:sz w:val="20"/>
          <w:szCs w:val="20"/>
        </w:rPr>
        <w:t xml:space="preserve">дополнена пунктом 9.1, </w:t>
      </w:r>
      <w:hyperlink r:id="rId4" w:history="1">
        <w:r w:rsidRPr="008A31E8">
          <w:rPr>
            <w:rStyle w:val="a8"/>
            <w:color w:val="auto"/>
            <w:sz w:val="20"/>
            <w:szCs w:val="20"/>
            <w:u w:val="none"/>
          </w:rPr>
          <w:t>вступ</w:t>
        </w:r>
        <w:r w:rsidR="003502FE">
          <w:rPr>
            <w:rStyle w:val="a8"/>
            <w:color w:val="auto"/>
            <w:sz w:val="20"/>
            <w:szCs w:val="20"/>
            <w:u w:val="none"/>
          </w:rPr>
          <w:t>ившем</w:t>
        </w:r>
        <w:r w:rsidRPr="008A31E8">
          <w:rPr>
            <w:rStyle w:val="a8"/>
            <w:color w:val="auto"/>
            <w:sz w:val="20"/>
            <w:szCs w:val="20"/>
            <w:u w:val="none"/>
          </w:rPr>
          <w:t xml:space="preserve"> в силу</w:t>
        </w:r>
      </w:hyperlink>
      <w:r w:rsidRPr="008A31E8">
        <w:rPr>
          <w:sz w:val="20"/>
          <w:szCs w:val="20"/>
        </w:rPr>
        <w:t xml:space="preserve"> с 1 января </w:t>
      </w:r>
      <w:smartTag w:uri="urn:schemas-microsoft-com:office:smarttags" w:element="metricconverter">
        <w:smartTagPr>
          <w:attr w:name="ProductID" w:val="2009 г"/>
        </w:smartTagPr>
        <w:r w:rsidRPr="008A31E8">
          <w:rPr>
            <w:sz w:val="20"/>
            <w:szCs w:val="20"/>
          </w:rPr>
          <w:t>2009 г</w:t>
        </w:r>
      </w:smartTag>
      <w:r w:rsidRPr="008A31E8">
        <w:rPr>
          <w:sz w:val="20"/>
          <w:szCs w:val="20"/>
        </w:rPr>
        <w:t>.</w:t>
      </w:r>
    </w:p>
    <w:p w:rsidR="00F40486" w:rsidRPr="008A31E8" w:rsidRDefault="00F40486" w:rsidP="008A31E8">
      <w:pPr>
        <w:pStyle w:val="a6"/>
      </w:pPr>
    </w:p>
  </w:footnote>
  <w:footnote w:id="9">
    <w:p w:rsidR="00F40486" w:rsidRPr="008A31E8" w:rsidRDefault="00F40486" w:rsidP="008A31E8">
      <w:pPr>
        <w:pStyle w:val="text-9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hyperlink r:id="rId5" w:history="1">
        <w:r w:rsidRPr="008A31E8">
          <w:rPr>
            <w:rStyle w:val="a8"/>
            <w:color w:val="auto"/>
            <w:sz w:val="20"/>
            <w:szCs w:val="20"/>
            <w:u w:val="none"/>
          </w:rPr>
          <w:t>Федеральны</w:t>
        </w:r>
        <w:r w:rsidR="003502FE">
          <w:rPr>
            <w:rStyle w:val="a8"/>
            <w:color w:val="auto"/>
            <w:sz w:val="20"/>
            <w:szCs w:val="20"/>
            <w:u w:val="none"/>
          </w:rPr>
          <w:t>й</w:t>
        </w:r>
        <w:r w:rsidRPr="008A31E8">
          <w:rPr>
            <w:rStyle w:val="a8"/>
            <w:color w:val="auto"/>
            <w:sz w:val="20"/>
            <w:szCs w:val="20"/>
            <w:u w:val="none"/>
          </w:rPr>
          <w:t xml:space="preserve"> закон</w:t>
        </w:r>
      </w:hyperlink>
      <w:r w:rsidRPr="008A31E8">
        <w:rPr>
          <w:sz w:val="20"/>
          <w:szCs w:val="20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8A31E8">
          <w:rPr>
            <w:sz w:val="20"/>
            <w:szCs w:val="20"/>
          </w:rPr>
          <w:t>2006 г</w:t>
        </w:r>
      </w:smartTag>
      <w:r w:rsidRPr="008A31E8">
        <w:rPr>
          <w:sz w:val="20"/>
          <w:szCs w:val="20"/>
        </w:rPr>
        <w:t xml:space="preserve">. N 137-ФЗ статья 89 </w:t>
      </w:r>
      <w:r w:rsidR="003502FE">
        <w:rPr>
          <w:sz w:val="20"/>
          <w:szCs w:val="20"/>
        </w:rPr>
        <w:t xml:space="preserve">НК РФ </w:t>
      </w:r>
      <w:r w:rsidRPr="008A31E8">
        <w:rPr>
          <w:sz w:val="20"/>
          <w:szCs w:val="20"/>
        </w:rPr>
        <w:t xml:space="preserve">изложена в редакции, </w:t>
      </w:r>
      <w:hyperlink r:id="rId6" w:history="1">
        <w:r w:rsidRPr="008A31E8">
          <w:rPr>
            <w:rStyle w:val="a8"/>
            <w:color w:val="auto"/>
            <w:sz w:val="20"/>
            <w:szCs w:val="20"/>
            <w:u w:val="none"/>
          </w:rPr>
          <w:t>вступ</w:t>
        </w:r>
        <w:r w:rsidR="003502FE">
          <w:rPr>
            <w:rStyle w:val="a8"/>
            <w:color w:val="auto"/>
            <w:sz w:val="20"/>
            <w:szCs w:val="20"/>
            <w:u w:val="none"/>
          </w:rPr>
          <w:t>ившей</w:t>
        </w:r>
        <w:r w:rsidRPr="008A31E8">
          <w:rPr>
            <w:rStyle w:val="a8"/>
            <w:color w:val="auto"/>
            <w:sz w:val="20"/>
            <w:szCs w:val="20"/>
            <w:u w:val="none"/>
          </w:rPr>
          <w:t xml:space="preserve"> в силу</w:t>
        </w:r>
      </w:hyperlink>
      <w:r w:rsidRPr="008A31E8">
        <w:rPr>
          <w:sz w:val="20"/>
          <w:szCs w:val="20"/>
        </w:rPr>
        <w:t xml:space="preserve"> с 1 января </w:t>
      </w:r>
      <w:smartTag w:uri="urn:schemas-microsoft-com:office:smarttags" w:element="metricconverter">
        <w:smartTagPr>
          <w:attr w:name="ProductID" w:val="2007 г"/>
        </w:smartTagPr>
        <w:r w:rsidRPr="008A31E8">
          <w:rPr>
            <w:sz w:val="20"/>
            <w:szCs w:val="20"/>
          </w:rPr>
          <w:t>2007 г</w:t>
        </w:r>
      </w:smartTag>
      <w:r w:rsidRPr="008A31E8">
        <w:rPr>
          <w:sz w:val="20"/>
          <w:szCs w:val="20"/>
        </w:rPr>
        <w:t>.</w:t>
      </w:r>
    </w:p>
    <w:p w:rsidR="00F40486" w:rsidRDefault="00F40486">
      <w:pPr>
        <w:pStyle w:val="a6"/>
      </w:pPr>
    </w:p>
  </w:footnote>
  <w:footnote w:id="10">
    <w:p w:rsidR="00F40486" w:rsidRDefault="00F40486" w:rsidP="00621334">
      <w:pPr>
        <w:pStyle w:val="a6"/>
        <w:jc w:val="both"/>
        <w:rPr>
          <w:sz w:val="22"/>
        </w:rPr>
      </w:pPr>
      <w:r>
        <w:rPr>
          <w:rStyle w:val="a7"/>
          <w:sz w:val="22"/>
        </w:rPr>
        <w:footnoteRef/>
      </w:r>
      <w:r w:rsidR="004D71FD">
        <w:rPr>
          <w:sz w:val="22"/>
        </w:rPr>
        <w:t xml:space="preserve"> С</w:t>
      </w:r>
      <w:r>
        <w:rPr>
          <w:sz w:val="22"/>
        </w:rPr>
        <w:t>т. 89 НК РФ.</w:t>
      </w:r>
    </w:p>
  </w:footnote>
  <w:footnote w:id="11">
    <w:p w:rsidR="00F40486" w:rsidRPr="00BB53A9" w:rsidRDefault="00F40486" w:rsidP="00621334">
      <w:pPr>
        <w:spacing w:line="360" w:lineRule="auto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BB53A9">
        <w:rPr>
          <w:sz w:val="20"/>
          <w:szCs w:val="20"/>
        </w:rPr>
        <w:t xml:space="preserve">Комарова Т. Л. Органы налоговой службы в механизме российского государства: Учебное пособие. СПб.: Изд. Юридического института. 2006. </w:t>
      </w:r>
    </w:p>
    <w:p w:rsidR="00F40486" w:rsidRDefault="00F40486" w:rsidP="00621334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486" w:rsidRDefault="00F40486" w:rsidP="00097E4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40486" w:rsidRDefault="00F40486" w:rsidP="00097E4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486" w:rsidRDefault="00F40486" w:rsidP="00097E4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D14E7">
      <w:rPr>
        <w:rStyle w:val="a4"/>
        <w:noProof/>
      </w:rPr>
      <w:t>2</w:t>
    </w:r>
    <w:r>
      <w:rPr>
        <w:rStyle w:val="a4"/>
      </w:rPr>
      <w:fldChar w:fldCharType="end"/>
    </w:r>
  </w:p>
  <w:p w:rsidR="00F40486" w:rsidRDefault="00F40486" w:rsidP="00097E4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65E68"/>
    <w:multiLevelType w:val="hybridMultilevel"/>
    <w:tmpl w:val="2DD0F9C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26787E45"/>
    <w:multiLevelType w:val="hybridMultilevel"/>
    <w:tmpl w:val="7AFEC3A4"/>
    <w:lvl w:ilvl="0" w:tplc="1E9CA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F33C59"/>
    <w:multiLevelType w:val="hybridMultilevel"/>
    <w:tmpl w:val="0B9CD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334"/>
    <w:rsid w:val="00097E49"/>
    <w:rsid w:val="0014650C"/>
    <w:rsid w:val="003502FE"/>
    <w:rsid w:val="004109A0"/>
    <w:rsid w:val="0041203A"/>
    <w:rsid w:val="00433E02"/>
    <w:rsid w:val="004A5836"/>
    <w:rsid w:val="004C59C3"/>
    <w:rsid w:val="004D2CCF"/>
    <w:rsid w:val="004D71FD"/>
    <w:rsid w:val="005437DF"/>
    <w:rsid w:val="00621334"/>
    <w:rsid w:val="00684294"/>
    <w:rsid w:val="007509F9"/>
    <w:rsid w:val="007869EA"/>
    <w:rsid w:val="007D410B"/>
    <w:rsid w:val="00830BE2"/>
    <w:rsid w:val="00890BC6"/>
    <w:rsid w:val="008A31E8"/>
    <w:rsid w:val="008C03A3"/>
    <w:rsid w:val="009A1554"/>
    <w:rsid w:val="009D02DD"/>
    <w:rsid w:val="00A04EEF"/>
    <w:rsid w:val="00A87C1C"/>
    <w:rsid w:val="00BD45A6"/>
    <w:rsid w:val="00E14E25"/>
    <w:rsid w:val="00E461FB"/>
    <w:rsid w:val="00ED14E7"/>
    <w:rsid w:val="00F40486"/>
    <w:rsid w:val="00F96138"/>
    <w:rsid w:val="00FD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4BEC1-C7AB-4178-87BF-60020000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334"/>
    <w:rPr>
      <w:sz w:val="24"/>
      <w:szCs w:val="24"/>
    </w:rPr>
  </w:style>
  <w:style w:type="paragraph" w:styleId="1">
    <w:name w:val="heading 1"/>
    <w:basedOn w:val="a"/>
    <w:next w:val="a"/>
    <w:qFormat/>
    <w:rsid w:val="006213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133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21334"/>
  </w:style>
  <w:style w:type="paragraph" w:styleId="a5">
    <w:name w:val="Body Text Indent"/>
    <w:basedOn w:val="a"/>
    <w:rsid w:val="00621334"/>
    <w:pPr>
      <w:autoSpaceDE w:val="0"/>
      <w:autoSpaceDN w:val="0"/>
      <w:ind w:firstLine="720"/>
      <w:jc w:val="both"/>
    </w:pPr>
  </w:style>
  <w:style w:type="paragraph" w:styleId="2">
    <w:name w:val="Body Text Indent 2"/>
    <w:basedOn w:val="a"/>
    <w:rsid w:val="00621334"/>
    <w:pPr>
      <w:spacing w:after="120" w:line="480" w:lineRule="auto"/>
      <w:ind w:left="283"/>
    </w:pPr>
  </w:style>
  <w:style w:type="paragraph" w:styleId="HTML">
    <w:name w:val="HTML Preformatted"/>
    <w:basedOn w:val="a"/>
    <w:rsid w:val="006213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a6">
    <w:name w:val="footnote text"/>
    <w:basedOn w:val="a"/>
    <w:semiHidden/>
    <w:rsid w:val="00621334"/>
    <w:rPr>
      <w:sz w:val="20"/>
      <w:szCs w:val="20"/>
    </w:rPr>
  </w:style>
  <w:style w:type="character" w:styleId="a7">
    <w:name w:val="footnote reference"/>
    <w:basedOn w:val="a0"/>
    <w:semiHidden/>
    <w:rsid w:val="00621334"/>
    <w:rPr>
      <w:vertAlign w:val="superscript"/>
    </w:rPr>
  </w:style>
  <w:style w:type="paragraph" w:styleId="3">
    <w:name w:val="Body Text Indent 3"/>
    <w:basedOn w:val="a"/>
    <w:rsid w:val="00621334"/>
    <w:pPr>
      <w:spacing w:after="120"/>
      <w:ind w:left="283"/>
    </w:pPr>
    <w:rPr>
      <w:sz w:val="16"/>
      <w:szCs w:val="16"/>
    </w:rPr>
  </w:style>
  <w:style w:type="paragraph" w:styleId="10">
    <w:name w:val="toc 1"/>
    <w:basedOn w:val="a"/>
    <w:next w:val="a"/>
    <w:autoRedefine/>
    <w:semiHidden/>
    <w:rsid w:val="00A87C1C"/>
    <w:pPr>
      <w:tabs>
        <w:tab w:val="right" w:leader="dot" w:pos="9345"/>
      </w:tabs>
      <w:spacing w:line="360" w:lineRule="auto"/>
      <w:jc w:val="both"/>
    </w:pPr>
    <w:rPr>
      <w:b/>
      <w:noProof/>
      <w:sz w:val="28"/>
      <w:szCs w:val="28"/>
    </w:rPr>
  </w:style>
  <w:style w:type="character" w:styleId="a8">
    <w:name w:val="Hyperlink"/>
    <w:basedOn w:val="a0"/>
    <w:rsid w:val="00621334"/>
    <w:rPr>
      <w:color w:val="0000FF"/>
      <w:u w:val="single"/>
    </w:rPr>
  </w:style>
  <w:style w:type="paragraph" w:customStyle="1" w:styleId="text-1">
    <w:name w:val="text-1"/>
    <w:basedOn w:val="a"/>
    <w:rsid w:val="00830BE2"/>
    <w:pPr>
      <w:spacing w:before="100" w:beforeAutospacing="1" w:after="100" w:afterAutospacing="1"/>
    </w:pPr>
  </w:style>
  <w:style w:type="paragraph" w:customStyle="1" w:styleId="text-9">
    <w:name w:val="text-9"/>
    <w:basedOn w:val="a"/>
    <w:rsid w:val="00830B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54265.htm" TargetMode="External"/><Relationship Id="rId13" Type="http://schemas.openxmlformats.org/officeDocument/2006/relationships/hyperlink" Target="http://base.garant.ru/12148554.ht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36180.htm" TargetMode="External"/><Relationship Id="rId12" Type="http://schemas.openxmlformats.org/officeDocument/2006/relationships/hyperlink" Target="http://base.garant.ru/12163591.ht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base.garant.ru/12163591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12163591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12163591.htm" TargetMode="External"/><Relationship Id="rId10" Type="http://schemas.openxmlformats.org/officeDocument/2006/relationships/hyperlink" Target="http://base.garant.ru/12152071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52071.htm" TargetMode="External"/><Relationship Id="rId14" Type="http://schemas.openxmlformats.org/officeDocument/2006/relationships/hyperlink" Target="http://base.garant.ru/12148554.htm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base.garant.ru/12163591.htm" TargetMode="External"/><Relationship Id="rId2" Type="http://schemas.openxmlformats.org/officeDocument/2006/relationships/hyperlink" Target="http://base.garant.ru/12163591.htm" TargetMode="External"/><Relationship Id="rId1" Type="http://schemas.openxmlformats.org/officeDocument/2006/relationships/hyperlink" Target="http://base.garant.ru/12163591.htm" TargetMode="External"/><Relationship Id="rId6" Type="http://schemas.openxmlformats.org/officeDocument/2006/relationships/hyperlink" Target="http://base.garant.ru/12148554.htm" TargetMode="External"/><Relationship Id="rId5" Type="http://schemas.openxmlformats.org/officeDocument/2006/relationships/hyperlink" Target="http://base.garant.ru/12148554.htm" TargetMode="External"/><Relationship Id="rId4" Type="http://schemas.openxmlformats.org/officeDocument/2006/relationships/hyperlink" Target="http://base.garant.ru/1216359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6434</Words>
  <Characters>36674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43022</CharactersWithSpaces>
  <SharedDoc>false</SharedDoc>
  <HLinks>
    <vt:vector size="168" baseType="variant">
      <vt:variant>
        <vt:i4>3670141</vt:i4>
      </vt:variant>
      <vt:variant>
        <vt:i4>96</vt:i4>
      </vt:variant>
      <vt:variant>
        <vt:i4>0</vt:i4>
      </vt:variant>
      <vt:variant>
        <vt:i4>5</vt:i4>
      </vt:variant>
      <vt:variant>
        <vt:lpwstr>http://base.garant.ru/12163591.htm</vt:lpwstr>
      </vt:variant>
      <vt:variant>
        <vt:lpwstr/>
      </vt:variant>
      <vt:variant>
        <vt:i4>3670141</vt:i4>
      </vt:variant>
      <vt:variant>
        <vt:i4>93</vt:i4>
      </vt:variant>
      <vt:variant>
        <vt:i4>0</vt:i4>
      </vt:variant>
      <vt:variant>
        <vt:i4>5</vt:i4>
      </vt:variant>
      <vt:variant>
        <vt:lpwstr>http://base.garant.ru/12163591.htm</vt:lpwstr>
      </vt:variant>
      <vt:variant>
        <vt:lpwstr/>
      </vt:variant>
      <vt:variant>
        <vt:i4>4128890</vt:i4>
      </vt:variant>
      <vt:variant>
        <vt:i4>90</vt:i4>
      </vt:variant>
      <vt:variant>
        <vt:i4>0</vt:i4>
      </vt:variant>
      <vt:variant>
        <vt:i4>5</vt:i4>
      </vt:variant>
      <vt:variant>
        <vt:lpwstr>http://base.garant.ru/12148554.htm</vt:lpwstr>
      </vt:variant>
      <vt:variant>
        <vt:lpwstr/>
      </vt:variant>
      <vt:variant>
        <vt:i4>4128890</vt:i4>
      </vt:variant>
      <vt:variant>
        <vt:i4>87</vt:i4>
      </vt:variant>
      <vt:variant>
        <vt:i4>0</vt:i4>
      </vt:variant>
      <vt:variant>
        <vt:i4>5</vt:i4>
      </vt:variant>
      <vt:variant>
        <vt:lpwstr>http://base.garant.ru/12148554.htm</vt:lpwstr>
      </vt:variant>
      <vt:variant>
        <vt:lpwstr/>
      </vt:variant>
      <vt:variant>
        <vt:i4>3670141</vt:i4>
      </vt:variant>
      <vt:variant>
        <vt:i4>84</vt:i4>
      </vt:variant>
      <vt:variant>
        <vt:i4>0</vt:i4>
      </vt:variant>
      <vt:variant>
        <vt:i4>5</vt:i4>
      </vt:variant>
      <vt:variant>
        <vt:lpwstr>http://base.garant.ru/12163591.htm</vt:lpwstr>
      </vt:variant>
      <vt:variant>
        <vt:lpwstr/>
      </vt:variant>
      <vt:variant>
        <vt:i4>3670141</vt:i4>
      </vt:variant>
      <vt:variant>
        <vt:i4>81</vt:i4>
      </vt:variant>
      <vt:variant>
        <vt:i4>0</vt:i4>
      </vt:variant>
      <vt:variant>
        <vt:i4>5</vt:i4>
      </vt:variant>
      <vt:variant>
        <vt:lpwstr>http://base.garant.ru/12163591.htm</vt:lpwstr>
      </vt:variant>
      <vt:variant>
        <vt:lpwstr/>
      </vt:variant>
      <vt:variant>
        <vt:i4>4063346</vt:i4>
      </vt:variant>
      <vt:variant>
        <vt:i4>78</vt:i4>
      </vt:variant>
      <vt:variant>
        <vt:i4>0</vt:i4>
      </vt:variant>
      <vt:variant>
        <vt:i4>5</vt:i4>
      </vt:variant>
      <vt:variant>
        <vt:lpwstr>http://base.garant.ru/12152071.htm</vt:lpwstr>
      </vt:variant>
      <vt:variant>
        <vt:lpwstr/>
      </vt:variant>
      <vt:variant>
        <vt:i4>4063346</vt:i4>
      </vt:variant>
      <vt:variant>
        <vt:i4>75</vt:i4>
      </vt:variant>
      <vt:variant>
        <vt:i4>0</vt:i4>
      </vt:variant>
      <vt:variant>
        <vt:i4>5</vt:i4>
      </vt:variant>
      <vt:variant>
        <vt:lpwstr>http://base.garant.ru/12152071.htm</vt:lpwstr>
      </vt:variant>
      <vt:variant>
        <vt:lpwstr/>
      </vt:variant>
      <vt:variant>
        <vt:i4>3670133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http://base.garant.ru/12154265.htm</vt:lpwstr>
      </vt:variant>
      <vt:variant>
        <vt:lpwstr/>
      </vt:variant>
      <vt:variant>
        <vt:i4>3670137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http://base.garant.ru/12136180.htm</vt:lpwstr>
      </vt:variant>
      <vt:variant>
        <vt:lpwstr/>
      </vt:variant>
      <vt:variant>
        <vt:i4>4063346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http://base.garant.ru/12152071.htm</vt:lpwstr>
      </vt:variant>
      <vt:variant>
        <vt:lpwstr/>
      </vt:variant>
      <vt:variant>
        <vt:i4>4063346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http://base.garant.ru/12152071.htm</vt:lpwstr>
      </vt:variant>
      <vt:variant>
        <vt:lpwstr/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_Toc230516846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_Toc230516845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_Toc230516844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_Toc230516843</vt:lpwstr>
      </vt:variant>
      <vt:variant>
        <vt:i4>1245243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_Toc230516842</vt:lpwstr>
      </vt:variant>
      <vt:variant>
        <vt:i4>1245243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_Toc230516841</vt:lpwstr>
      </vt:variant>
      <vt:variant>
        <vt:i4>1245243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_Toc230516840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_Toc230516839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_Toc230516838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_Toc230516837</vt:lpwstr>
      </vt:variant>
      <vt:variant>
        <vt:i4>4128890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http://base.garant.ru/12148554.htm</vt:lpwstr>
      </vt:variant>
      <vt:variant>
        <vt:lpwstr/>
      </vt:variant>
      <vt:variant>
        <vt:i4>4128890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http://base.garant.ru/12148554.htm</vt:lpwstr>
      </vt:variant>
      <vt:variant>
        <vt:lpwstr/>
      </vt:variant>
      <vt:variant>
        <vt:i4>3670141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http://base.garant.ru/12163591.htm</vt:lpwstr>
      </vt:variant>
      <vt:variant>
        <vt:lpwstr/>
      </vt:variant>
      <vt:variant>
        <vt:i4>3670141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http://base.garant.ru/12163591.htm</vt:lpwstr>
      </vt:variant>
      <vt:variant>
        <vt:lpwstr/>
      </vt:variant>
      <vt:variant>
        <vt:i4>3670141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http://base.garant.ru/12163591.htm</vt:lpwstr>
      </vt:variant>
      <vt:variant>
        <vt:lpwstr/>
      </vt:variant>
      <vt:variant>
        <vt:i4>3670141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http://base.garant.ru/12163591.htm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dcterms:created xsi:type="dcterms:W3CDTF">2014-03-30T16:10:00Z</dcterms:created>
  <dcterms:modified xsi:type="dcterms:W3CDTF">2014-03-30T16:10:00Z</dcterms:modified>
</cp:coreProperties>
</file>