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1B2F" w:rsidRDefault="00F01B2F" w:rsidP="003E14BD">
      <w:pPr>
        <w:keepNext/>
        <w:widowControl w:val="0"/>
        <w:suppressAutoHyphens/>
        <w:spacing w:line="360" w:lineRule="auto"/>
        <w:ind w:firstLine="709"/>
        <w:jc w:val="center"/>
        <w:rPr>
          <w:b/>
          <w:sz w:val="28"/>
          <w:szCs w:val="28"/>
        </w:rPr>
      </w:pPr>
    </w:p>
    <w:p w:rsidR="00F01B2F" w:rsidRDefault="00F01B2F" w:rsidP="003E14BD">
      <w:pPr>
        <w:keepNext/>
        <w:widowControl w:val="0"/>
        <w:suppressAutoHyphens/>
        <w:spacing w:line="360" w:lineRule="auto"/>
        <w:ind w:firstLine="709"/>
        <w:jc w:val="center"/>
        <w:rPr>
          <w:b/>
          <w:sz w:val="28"/>
          <w:szCs w:val="28"/>
        </w:rPr>
      </w:pPr>
    </w:p>
    <w:p w:rsidR="00F01B2F" w:rsidRDefault="00F01B2F" w:rsidP="003E14BD">
      <w:pPr>
        <w:keepNext/>
        <w:widowControl w:val="0"/>
        <w:suppressAutoHyphens/>
        <w:spacing w:line="360" w:lineRule="auto"/>
        <w:ind w:firstLine="709"/>
        <w:jc w:val="center"/>
        <w:rPr>
          <w:b/>
          <w:sz w:val="28"/>
          <w:szCs w:val="28"/>
        </w:rPr>
      </w:pPr>
    </w:p>
    <w:p w:rsidR="00F01B2F" w:rsidRDefault="00F01B2F" w:rsidP="003E14BD">
      <w:pPr>
        <w:keepNext/>
        <w:widowControl w:val="0"/>
        <w:suppressAutoHyphens/>
        <w:spacing w:line="360" w:lineRule="auto"/>
        <w:ind w:firstLine="709"/>
        <w:jc w:val="center"/>
        <w:rPr>
          <w:b/>
          <w:sz w:val="28"/>
          <w:szCs w:val="28"/>
        </w:rPr>
      </w:pPr>
    </w:p>
    <w:p w:rsidR="00F01B2F" w:rsidRDefault="00F01B2F" w:rsidP="003E14BD">
      <w:pPr>
        <w:keepNext/>
        <w:widowControl w:val="0"/>
        <w:suppressAutoHyphens/>
        <w:spacing w:line="360" w:lineRule="auto"/>
        <w:ind w:firstLine="709"/>
        <w:jc w:val="center"/>
        <w:rPr>
          <w:b/>
          <w:sz w:val="28"/>
          <w:szCs w:val="28"/>
        </w:rPr>
      </w:pPr>
    </w:p>
    <w:p w:rsidR="00F01B2F" w:rsidRDefault="00F01B2F" w:rsidP="003E14BD">
      <w:pPr>
        <w:keepNext/>
        <w:widowControl w:val="0"/>
        <w:suppressAutoHyphens/>
        <w:spacing w:line="360" w:lineRule="auto"/>
        <w:ind w:firstLine="709"/>
        <w:jc w:val="center"/>
        <w:rPr>
          <w:b/>
          <w:sz w:val="28"/>
          <w:szCs w:val="28"/>
        </w:rPr>
      </w:pPr>
    </w:p>
    <w:p w:rsidR="00F01B2F" w:rsidRDefault="00F01B2F" w:rsidP="003E14BD">
      <w:pPr>
        <w:keepNext/>
        <w:widowControl w:val="0"/>
        <w:suppressAutoHyphens/>
        <w:spacing w:line="360" w:lineRule="auto"/>
        <w:ind w:firstLine="709"/>
        <w:jc w:val="center"/>
        <w:rPr>
          <w:b/>
          <w:sz w:val="28"/>
          <w:szCs w:val="28"/>
        </w:rPr>
      </w:pPr>
    </w:p>
    <w:p w:rsidR="00F01B2F" w:rsidRDefault="00F01B2F" w:rsidP="003E14BD">
      <w:pPr>
        <w:keepNext/>
        <w:widowControl w:val="0"/>
        <w:suppressAutoHyphens/>
        <w:spacing w:line="360" w:lineRule="auto"/>
        <w:ind w:firstLine="709"/>
        <w:jc w:val="center"/>
        <w:rPr>
          <w:b/>
          <w:sz w:val="28"/>
          <w:szCs w:val="28"/>
        </w:rPr>
      </w:pPr>
    </w:p>
    <w:p w:rsidR="00F01B2F" w:rsidRDefault="00F01B2F" w:rsidP="003E14BD">
      <w:pPr>
        <w:keepNext/>
        <w:widowControl w:val="0"/>
        <w:suppressAutoHyphens/>
        <w:spacing w:line="360" w:lineRule="auto"/>
        <w:ind w:firstLine="709"/>
        <w:jc w:val="center"/>
        <w:rPr>
          <w:b/>
          <w:sz w:val="28"/>
          <w:szCs w:val="28"/>
        </w:rPr>
      </w:pPr>
    </w:p>
    <w:p w:rsidR="00F01B2F" w:rsidRDefault="00F01B2F" w:rsidP="003E14BD">
      <w:pPr>
        <w:keepNext/>
        <w:widowControl w:val="0"/>
        <w:suppressAutoHyphens/>
        <w:spacing w:line="360" w:lineRule="auto"/>
        <w:ind w:firstLine="709"/>
        <w:jc w:val="center"/>
        <w:rPr>
          <w:b/>
          <w:sz w:val="28"/>
          <w:szCs w:val="28"/>
        </w:rPr>
      </w:pPr>
    </w:p>
    <w:p w:rsidR="00F01B2F" w:rsidRDefault="00F01B2F" w:rsidP="003E14BD">
      <w:pPr>
        <w:keepNext/>
        <w:widowControl w:val="0"/>
        <w:suppressAutoHyphens/>
        <w:spacing w:line="360" w:lineRule="auto"/>
        <w:ind w:firstLine="709"/>
        <w:jc w:val="center"/>
        <w:rPr>
          <w:b/>
          <w:sz w:val="28"/>
          <w:szCs w:val="28"/>
        </w:rPr>
      </w:pPr>
    </w:p>
    <w:p w:rsidR="00F01B2F" w:rsidRDefault="00F01B2F" w:rsidP="003E14BD">
      <w:pPr>
        <w:keepNext/>
        <w:widowControl w:val="0"/>
        <w:suppressAutoHyphens/>
        <w:spacing w:line="360" w:lineRule="auto"/>
        <w:ind w:firstLine="709"/>
        <w:jc w:val="center"/>
        <w:rPr>
          <w:b/>
          <w:sz w:val="28"/>
          <w:szCs w:val="28"/>
        </w:rPr>
      </w:pPr>
    </w:p>
    <w:p w:rsidR="00F01B2F" w:rsidRDefault="00F01B2F" w:rsidP="003E14BD">
      <w:pPr>
        <w:keepNext/>
        <w:widowControl w:val="0"/>
        <w:suppressAutoHyphens/>
        <w:spacing w:line="360" w:lineRule="auto"/>
        <w:ind w:firstLine="709"/>
        <w:jc w:val="center"/>
        <w:rPr>
          <w:b/>
          <w:sz w:val="28"/>
          <w:szCs w:val="28"/>
        </w:rPr>
      </w:pPr>
      <w:r>
        <w:rPr>
          <w:b/>
          <w:sz w:val="28"/>
          <w:szCs w:val="28"/>
        </w:rPr>
        <w:t>Курсовая работа</w:t>
      </w:r>
    </w:p>
    <w:p w:rsidR="00F01B2F" w:rsidRDefault="00F01B2F" w:rsidP="003E14BD">
      <w:pPr>
        <w:keepNext/>
        <w:widowControl w:val="0"/>
        <w:suppressAutoHyphens/>
        <w:spacing w:line="360" w:lineRule="auto"/>
        <w:ind w:firstLine="709"/>
        <w:jc w:val="center"/>
        <w:rPr>
          <w:b/>
          <w:sz w:val="28"/>
          <w:szCs w:val="28"/>
        </w:rPr>
      </w:pPr>
    </w:p>
    <w:p w:rsidR="00F01B2F" w:rsidRDefault="00F01B2F" w:rsidP="003E14BD">
      <w:pPr>
        <w:keepNext/>
        <w:widowControl w:val="0"/>
        <w:suppressAutoHyphens/>
        <w:spacing w:line="360" w:lineRule="auto"/>
        <w:ind w:firstLine="709"/>
        <w:jc w:val="center"/>
        <w:rPr>
          <w:b/>
          <w:sz w:val="28"/>
          <w:szCs w:val="28"/>
        </w:rPr>
      </w:pPr>
      <w:r w:rsidRPr="00F01B2F">
        <w:rPr>
          <w:b/>
          <w:sz w:val="28"/>
          <w:szCs w:val="28"/>
        </w:rPr>
        <w:t>Значение и учет безналичных расчетов</w:t>
      </w:r>
    </w:p>
    <w:p w:rsidR="006C64A7" w:rsidRPr="00F01B2F" w:rsidRDefault="00F01B2F" w:rsidP="003E14BD">
      <w:pPr>
        <w:keepNext/>
        <w:widowControl w:val="0"/>
        <w:suppressAutoHyphens/>
        <w:spacing w:line="360" w:lineRule="auto"/>
        <w:ind w:firstLine="709"/>
        <w:jc w:val="center"/>
        <w:rPr>
          <w:b/>
          <w:sz w:val="28"/>
          <w:szCs w:val="28"/>
        </w:rPr>
      </w:pPr>
      <w:r>
        <w:rPr>
          <w:b/>
          <w:sz w:val="28"/>
          <w:szCs w:val="28"/>
        </w:rPr>
        <w:br w:type="page"/>
      </w:r>
      <w:r w:rsidR="006C64A7" w:rsidRPr="00F01B2F">
        <w:rPr>
          <w:b/>
          <w:sz w:val="28"/>
          <w:szCs w:val="28"/>
        </w:rPr>
        <w:t>ВВЕДЕНИЕ</w:t>
      </w:r>
    </w:p>
    <w:p w:rsidR="00C725C9" w:rsidRPr="00F01B2F" w:rsidRDefault="00C725C9" w:rsidP="003E14BD">
      <w:pPr>
        <w:keepNext/>
        <w:widowControl w:val="0"/>
        <w:suppressAutoHyphens/>
        <w:spacing w:line="360" w:lineRule="auto"/>
        <w:ind w:firstLine="709"/>
        <w:jc w:val="center"/>
        <w:rPr>
          <w:b/>
          <w:sz w:val="28"/>
          <w:szCs w:val="28"/>
        </w:rPr>
      </w:pPr>
    </w:p>
    <w:p w:rsidR="00F01B2F" w:rsidRPr="00F01B2F" w:rsidRDefault="00B31FB9" w:rsidP="003E14BD">
      <w:pPr>
        <w:keepNext/>
        <w:widowControl w:val="0"/>
        <w:suppressAutoHyphens/>
        <w:spacing w:line="360" w:lineRule="auto"/>
        <w:ind w:firstLine="709"/>
        <w:jc w:val="both"/>
        <w:rPr>
          <w:sz w:val="28"/>
          <w:szCs w:val="28"/>
        </w:rPr>
      </w:pPr>
      <w:r w:rsidRPr="00F01B2F">
        <w:rPr>
          <w:sz w:val="28"/>
          <w:szCs w:val="28"/>
        </w:rPr>
        <w:t>В современных условиях деньги являются неотъемлемым атрибутом хозяйственной жизни. Поэтому все сделки, связанные с поставками материальных ценностей и оказанием услуг, завершаются денежными расчетами. Организация денежных расчетов с использованием безналичных денег гораздо предпочтительнее платежей наличными деньгами, поскольку в первом случае достигается значительная экономия на издержках обращения. Широкому применению денежных, в том числе и безналичных расчетов способствует разветвленная сеть банков, а также заинтересованность государства в их развитии как по вышеотмеченной причине, так и с целью изучения и регулирования макроэкономических процессов.</w:t>
      </w:r>
    </w:p>
    <w:p w:rsidR="002239AF" w:rsidRPr="00F01B2F" w:rsidRDefault="002239AF" w:rsidP="003E14BD">
      <w:pPr>
        <w:keepNext/>
        <w:widowControl w:val="0"/>
        <w:shd w:val="clear" w:color="auto" w:fill="FFFFFF"/>
        <w:suppressAutoHyphens/>
        <w:autoSpaceDE w:val="0"/>
        <w:autoSpaceDN w:val="0"/>
        <w:adjustRightInd w:val="0"/>
        <w:spacing w:line="360" w:lineRule="auto"/>
        <w:ind w:firstLine="709"/>
        <w:jc w:val="both"/>
        <w:rPr>
          <w:color w:val="000000"/>
          <w:sz w:val="28"/>
          <w:szCs w:val="28"/>
        </w:rPr>
      </w:pPr>
      <w:r w:rsidRPr="00F01B2F">
        <w:rPr>
          <w:color w:val="000000"/>
          <w:sz w:val="28"/>
          <w:szCs w:val="28"/>
        </w:rPr>
        <w:t>Все организации обязаны хранить свободные денежные средства на счетах в банках. Они вправе открывать в любом отделении банка расчетный счет для проведения всех видов расчетных,</w:t>
      </w:r>
      <w:r w:rsidR="00F01B2F" w:rsidRPr="00F01B2F">
        <w:rPr>
          <w:color w:val="000000"/>
          <w:sz w:val="28"/>
          <w:szCs w:val="28"/>
        </w:rPr>
        <w:t xml:space="preserve"> </w:t>
      </w:r>
      <w:r w:rsidRPr="00F01B2F">
        <w:rPr>
          <w:color w:val="000000"/>
          <w:sz w:val="28"/>
          <w:szCs w:val="28"/>
        </w:rPr>
        <w:t>кредитных</w:t>
      </w:r>
      <w:r w:rsidR="00F01B2F" w:rsidRPr="00F01B2F">
        <w:rPr>
          <w:color w:val="000000"/>
          <w:sz w:val="28"/>
          <w:szCs w:val="28"/>
        </w:rPr>
        <w:t xml:space="preserve"> </w:t>
      </w:r>
      <w:r w:rsidRPr="00F01B2F">
        <w:rPr>
          <w:color w:val="000000"/>
          <w:sz w:val="28"/>
          <w:szCs w:val="28"/>
        </w:rPr>
        <w:t>и</w:t>
      </w:r>
      <w:r w:rsidR="00F01B2F" w:rsidRPr="00F01B2F">
        <w:rPr>
          <w:color w:val="000000"/>
          <w:sz w:val="28"/>
          <w:szCs w:val="28"/>
        </w:rPr>
        <w:t xml:space="preserve"> </w:t>
      </w:r>
      <w:r w:rsidRPr="00F01B2F">
        <w:rPr>
          <w:color w:val="000000"/>
          <w:sz w:val="28"/>
          <w:szCs w:val="28"/>
        </w:rPr>
        <w:t>кассовых</w:t>
      </w:r>
      <w:r w:rsidR="00F01B2F" w:rsidRPr="00F01B2F">
        <w:rPr>
          <w:color w:val="000000"/>
          <w:sz w:val="28"/>
          <w:szCs w:val="28"/>
        </w:rPr>
        <w:t xml:space="preserve"> </w:t>
      </w:r>
      <w:r w:rsidRPr="00F01B2F">
        <w:rPr>
          <w:color w:val="000000"/>
          <w:sz w:val="28"/>
          <w:szCs w:val="28"/>
        </w:rPr>
        <w:t>операций.</w:t>
      </w:r>
      <w:r w:rsidR="00F01B2F" w:rsidRPr="00F01B2F">
        <w:rPr>
          <w:color w:val="000000"/>
          <w:sz w:val="28"/>
          <w:szCs w:val="28"/>
        </w:rPr>
        <w:t xml:space="preserve"> </w:t>
      </w:r>
      <w:r w:rsidRPr="00F01B2F">
        <w:rPr>
          <w:color w:val="000000"/>
          <w:sz w:val="28"/>
          <w:szCs w:val="28"/>
        </w:rPr>
        <w:t>Для</w:t>
      </w:r>
      <w:r w:rsidR="00F01B2F" w:rsidRPr="00F01B2F">
        <w:rPr>
          <w:color w:val="000000"/>
          <w:sz w:val="28"/>
          <w:szCs w:val="28"/>
        </w:rPr>
        <w:t xml:space="preserve"> </w:t>
      </w:r>
      <w:r w:rsidRPr="00F01B2F">
        <w:rPr>
          <w:color w:val="000000"/>
          <w:sz w:val="28"/>
          <w:szCs w:val="28"/>
        </w:rPr>
        <w:t>открытия</w:t>
      </w:r>
      <w:r w:rsidRPr="00F01B2F">
        <w:rPr>
          <w:sz w:val="28"/>
          <w:szCs w:val="28"/>
        </w:rPr>
        <w:t xml:space="preserve"> </w:t>
      </w:r>
      <w:r w:rsidRPr="00F01B2F">
        <w:rPr>
          <w:color w:val="000000"/>
          <w:sz w:val="28"/>
          <w:szCs w:val="28"/>
        </w:rPr>
        <w:t>расчетного счета организация представляет в учреждение банка: заявление с просьбой об открытии расчетного счета, документы о регистрации организации, копии учредительных документов, карточку с образцами подписей распорядителей средств и оттиском печати, документы о постановке на налоговый учет и о регистрации в качестве плательщика страховых взносов в государственные внебюджетные фонды. Иностранные фирмы и совместные организации представляют дополнительно свидетельство о внесении их в реестр организаций с иностранными инвестициями.</w:t>
      </w:r>
    </w:p>
    <w:p w:rsidR="002239AF" w:rsidRPr="00F01B2F" w:rsidRDefault="002239AF" w:rsidP="003E14BD">
      <w:pPr>
        <w:keepNext/>
        <w:widowControl w:val="0"/>
        <w:shd w:val="clear" w:color="auto" w:fill="FFFFFF"/>
        <w:suppressAutoHyphens/>
        <w:autoSpaceDE w:val="0"/>
        <w:autoSpaceDN w:val="0"/>
        <w:adjustRightInd w:val="0"/>
        <w:spacing w:line="360" w:lineRule="auto"/>
        <w:ind w:firstLine="709"/>
        <w:jc w:val="both"/>
        <w:rPr>
          <w:sz w:val="28"/>
          <w:szCs w:val="28"/>
        </w:rPr>
      </w:pPr>
      <w:r w:rsidRPr="00F01B2F">
        <w:rPr>
          <w:color w:val="000000"/>
          <w:sz w:val="28"/>
          <w:szCs w:val="28"/>
        </w:rPr>
        <w:t>Порядок совершения и оформления операций по расчетному счету регулируется действующим законодательством, а также правилами, инструкциями и положениями Центрального банка Российской Федерации.</w:t>
      </w:r>
    </w:p>
    <w:p w:rsidR="002239AF" w:rsidRPr="00F01B2F" w:rsidRDefault="002239AF" w:rsidP="003E14BD">
      <w:pPr>
        <w:keepNext/>
        <w:widowControl w:val="0"/>
        <w:shd w:val="clear" w:color="auto" w:fill="FFFFFF"/>
        <w:suppressAutoHyphens/>
        <w:autoSpaceDE w:val="0"/>
        <w:autoSpaceDN w:val="0"/>
        <w:adjustRightInd w:val="0"/>
        <w:spacing w:line="360" w:lineRule="auto"/>
        <w:ind w:firstLine="709"/>
        <w:jc w:val="both"/>
        <w:rPr>
          <w:sz w:val="28"/>
          <w:szCs w:val="28"/>
        </w:rPr>
      </w:pPr>
      <w:r w:rsidRPr="00F01B2F">
        <w:rPr>
          <w:color w:val="000000"/>
          <w:sz w:val="28"/>
          <w:szCs w:val="28"/>
        </w:rPr>
        <w:t>Все операции по расчетному счету банк производит с согласия и по поручению владельца счета. Поэтому взаимоотношения между организацией и банком строятся на основании договора, в котором фиксируются перечень услуг банка, тарифы комиссионных вознаграждений за услуги, сроки обработки платежных документов, условия размещения средств, права, обязанности и ответственность сторон и др.</w:t>
      </w:r>
    </w:p>
    <w:p w:rsidR="002239AF" w:rsidRPr="00F01B2F" w:rsidRDefault="002239AF" w:rsidP="003E14BD">
      <w:pPr>
        <w:keepNext/>
        <w:widowControl w:val="0"/>
        <w:shd w:val="clear" w:color="auto" w:fill="FFFFFF"/>
        <w:suppressAutoHyphens/>
        <w:autoSpaceDE w:val="0"/>
        <w:autoSpaceDN w:val="0"/>
        <w:adjustRightInd w:val="0"/>
        <w:spacing w:line="360" w:lineRule="auto"/>
        <w:ind w:firstLine="709"/>
        <w:jc w:val="both"/>
        <w:rPr>
          <w:sz w:val="28"/>
          <w:szCs w:val="28"/>
        </w:rPr>
      </w:pPr>
      <w:r w:rsidRPr="00F01B2F">
        <w:rPr>
          <w:color w:val="000000"/>
          <w:sz w:val="28"/>
          <w:szCs w:val="28"/>
        </w:rPr>
        <w:t>Списание денежных средств с расчетного счета может производиться только по распоряжению клиента. Без его согласия списание делается по решению суда или в случаях, установленных законом или предусмотренных договором между банком и клиентом. Возможно бесспорное списание со счета налоговыми органами сумм недоимок и пеней по налогам и сборам, а также таможенными органами - сумм платежей и пеней.</w:t>
      </w:r>
    </w:p>
    <w:p w:rsidR="002239AF" w:rsidRPr="00F01B2F" w:rsidRDefault="002239AF" w:rsidP="003E14BD">
      <w:pPr>
        <w:keepNext/>
        <w:widowControl w:val="0"/>
        <w:shd w:val="clear" w:color="auto" w:fill="FFFFFF"/>
        <w:suppressAutoHyphens/>
        <w:autoSpaceDE w:val="0"/>
        <w:autoSpaceDN w:val="0"/>
        <w:adjustRightInd w:val="0"/>
        <w:spacing w:line="360" w:lineRule="auto"/>
        <w:ind w:firstLine="709"/>
        <w:jc w:val="both"/>
        <w:rPr>
          <w:color w:val="000000"/>
          <w:sz w:val="28"/>
          <w:szCs w:val="28"/>
        </w:rPr>
      </w:pPr>
      <w:r w:rsidRPr="00F01B2F">
        <w:rPr>
          <w:color w:val="000000"/>
          <w:sz w:val="28"/>
          <w:szCs w:val="28"/>
        </w:rPr>
        <w:t>Списание средств с расчетного счета организации производится в порядке календарной очередности поступления расчетно-платежных документов. Но существуют некоторые приоритеты: в первую очередь списываются денежные средства по исполнительным документам, затем производится списание по платежным документам на перечисления платежей в бюджет и государственные внебюджетные фонды, после этого перечисляются средства для расчетов по оплате труда с лицами, работающими по трудовому договору (контракту) и по другим денежным требованиям.</w:t>
      </w:r>
    </w:p>
    <w:p w:rsidR="00722EE5" w:rsidRPr="00F01B2F" w:rsidRDefault="00722EE5" w:rsidP="003E14BD">
      <w:pPr>
        <w:keepNext/>
        <w:widowControl w:val="0"/>
        <w:shd w:val="clear" w:color="auto" w:fill="FFFFFF"/>
        <w:suppressAutoHyphens/>
        <w:autoSpaceDE w:val="0"/>
        <w:autoSpaceDN w:val="0"/>
        <w:adjustRightInd w:val="0"/>
        <w:spacing w:line="360" w:lineRule="auto"/>
        <w:ind w:firstLine="709"/>
        <w:jc w:val="both"/>
        <w:rPr>
          <w:color w:val="000000"/>
          <w:sz w:val="28"/>
          <w:szCs w:val="28"/>
        </w:rPr>
      </w:pPr>
      <w:r w:rsidRPr="00F01B2F">
        <w:rPr>
          <w:color w:val="000000"/>
          <w:sz w:val="28"/>
          <w:szCs w:val="28"/>
        </w:rPr>
        <w:t>Цель данной курсовой работы</w:t>
      </w:r>
      <w:r w:rsidR="00304BED" w:rsidRPr="00F01B2F">
        <w:rPr>
          <w:color w:val="000000"/>
          <w:sz w:val="28"/>
          <w:szCs w:val="28"/>
        </w:rPr>
        <w:t xml:space="preserve"> </w:t>
      </w:r>
      <w:r w:rsidR="00BB3ED5" w:rsidRPr="00F01B2F">
        <w:rPr>
          <w:color w:val="000000"/>
          <w:sz w:val="28"/>
          <w:szCs w:val="28"/>
        </w:rPr>
        <w:t>– рассмотреть значение и учет безналичных расчетов. Исходя из цели можно выделить следующие задачи:</w:t>
      </w:r>
    </w:p>
    <w:p w:rsidR="00722EE5" w:rsidRPr="00F01B2F" w:rsidRDefault="00722EE5" w:rsidP="003E14BD">
      <w:pPr>
        <w:keepNext/>
        <w:widowControl w:val="0"/>
        <w:shd w:val="clear" w:color="auto" w:fill="FFFFFF"/>
        <w:suppressAutoHyphens/>
        <w:autoSpaceDE w:val="0"/>
        <w:autoSpaceDN w:val="0"/>
        <w:adjustRightInd w:val="0"/>
        <w:spacing w:line="360" w:lineRule="auto"/>
        <w:ind w:firstLine="709"/>
        <w:jc w:val="both"/>
        <w:rPr>
          <w:color w:val="000000"/>
          <w:sz w:val="28"/>
          <w:szCs w:val="28"/>
        </w:rPr>
      </w:pPr>
      <w:r w:rsidRPr="00F01B2F">
        <w:rPr>
          <w:color w:val="000000"/>
          <w:sz w:val="28"/>
          <w:szCs w:val="28"/>
        </w:rPr>
        <w:t xml:space="preserve">- </w:t>
      </w:r>
      <w:r w:rsidR="00BB3ED5" w:rsidRPr="00F01B2F">
        <w:rPr>
          <w:color w:val="000000"/>
          <w:sz w:val="28"/>
          <w:szCs w:val="28"/>
        </w:rPr>
        <w:t xml:space="preserve">рассмотреть </w:t>
      </w:r>
      <w:r w:rsidR="00BB3ED5" w:rsidRPr="00F01B2F">
        <w:rPr>
          <w:sz w:val="28"/>
          <w:szCs w:val="28"/>
        </w:rPr>
        <w:t>основы организации безналичных расчетов</w:t>
      </w:r>
      <w:r w:rsidR="00BB3ED5" w:rsidRPr="00F01B2F">
        <w:rPr>
          <w:color w:val="000000"/>
          <w:sz w:val="28"/>
          <w:szCs w:val="28"/>
        </w:rPr>
        <w:t>;</w:t>
      </w:r>
    </w:p>
    <w:p w:rsidR="00BB3ED5" w:rsidRPr="00F01B2F" w:rsidRDefault="00BB3ED5" w:rsidP="003E14BD">
      <w:pPr>
        <w:keepNext/>
        <w:widowControl w:val="0"/>
        <w:shd w:val="clear" w:color="auto" w:fill="FFFFFF"/>
        <w:suppressAutoHyphens/>
        <w:autoSpaceDE w:val="0"/>
        <w:autoSpaceDN w:val="0"/>
        <w:adjustRightInd w:val="0"/>
        <w:spacing w:line="360" w:lineRule="auto"/>
        <w:ind w:firstLine="709"/>
        <w:jc w:val="both"/>
        <w:rPr>
          <w:bCs/>
          <w:color w:val="000000"/>
          <w:sz w:val="28"/>
          <w:szCs w:val="28"/>
        </w:rPr>
      </w:pPr>
      <w:r w:rsidRPr="00F01B2F">
        <w:rPr>
          <w:color w:val="000000"/>
          <w:sz w:val="28"/>
          <w:szCs w:val="28"/>
        </w:rPr>
        <w:t xml:space="preserve">- изучить </w:t>
      </w:r>
      <w:r w:rsidRPr="00F01B2F">
        <w:rPr>
          <w:bCs/>
          <w:color w:val="000000"/>
          <w:sz w:val="28"/>
          <w:szCs w:val="28"/>
        </w:rPr>
        <w:t>документы по расчетному счету;</w:t>
      </w:r>
    </w:p>
    <w:p w:rsidR="00BB3ED5" w:rsidRPr="00F01B2F" w:rsidRDefault="00BB3ED5" w:rsidP="003E14BD">
      <w:pPr>
        <w:keepNext/>
        <w:widowControl w:val="0"/>
        <w:shd w:val="clear" w:color="auto" w:fill="FFFFFF"/>
        <w:suppressAutoHyphens/>
        <w:autoSpaceDE w:val="0"/>
        <w:autoSpaceDN w:val="0"/>
        <w:adjustRightInd w:val="0"/>
        <w:spacing w:line="360" w:lineRule="auto"/>
        <w:ind w:firstLine="709"/>
        <w:jc w:val="both"/>
        <w:rPr>
          <w:bCs/>
          <w:color w:val="000000"/>
          <w:sz w:val="28"/>
          <w:szCs w:val="28"/>
        </w:rPr>
      </w:pPr>
      <w:r w:rsidRPr="00F01B2F">
        <w:rPr>
          <w:bCs/>
          <w:color w:val="000000"/>
          <w:sz w:val="28"/>
          <w:szCs w:val="28"/>
        </w:rPr>
        <w:t>- рассмотреть особенности учета операций по расчетным счетам, операций</w:t>
      </w:r>
      <w:r w:rsidR="00F01B2F" w:rsidRPr="00F01B2F">
        <w:rPr>
          <w:bCs/>
          <w:color w:val="000000"/>
          <w:sz w:val="28"/>
          <w:szCs w:val="28"/>
        </w:rPr>
        <w:t xml:space="preserve"> </w:t>
      </w:r>
      <w:r w:rsidRPr="00F01B2F">
        <w:rPr>
          <w:bCs/>
          <w:color w:val="000000"/>
          <w:sz w:val="28"/>
          <w:szCs w:val="28"/>
        </w:rPr>
        <w:t>по валютным счетам, операций по другим банковским счетам, счетов кредитных карточек;</w:t>
      </w:r>
    </w:p>
    <w:p w:rsidR="00BB3ED5" w:rsidRPr="00F01B2F" w:rsidRDefault="00BB3ED5" w:rsidP="003E14BD">
      <w:pPr>
        <w:keepNext/>
        <w:widowControl w:val="0"/>
        <w:shd w:val="clear" w:color="auto" w:fill="FFFFFF"/>
        <w:suppressAutoHyphens/>
        <w:autoSpaceDE w:val="0"/>
        <w:autoSpaceDN w:val="0"/>
        <w:adjustRightInd w:val="0"/>
        <w:spacing w:line="360" w:lineRule="auto"/>
        <w:ind w:firstLine="709"/>
        <w:jc w:val="both"/>
        <w:rPr>
          <w:color w:val="000000"/>
          <w:sz w:val="28"/>
          <w:szCs w:val="28"/>
        </w:rPr>
      </w:pPr>
      <w:r w:rsidRPr="00F01B2F">
        <w:rPr>
          <w:bCs/>
          <w:color w:val="000000"/>
          <w:sz w:val="28"/>
          <w:szCs w:val="28"/>
        </w:rPr>
        <w:t>- рассмотреть инвентаризацию безналичных денежных средств.</w:t>
      </w:r>
    </w:p>
    <w:p w:rsidR="0054174D" w:rsidRPr="00F01B2F" w:rsidRDefault="00F01B2F" w:rsidP="003E14BD">
      <w:pPr>
        <w:keepNext/>
        <w:widowControl w:val="0"/>
        <w:shd w:val="clear" w:color="auto" w:fill="FFFFFF"/>
        <w:suppressAutoHyphens/>
        <w:autoSpaceDE w:val="0"/>
        <w:autoSpaceDN w:val="0"/>
        <w:adjustRightInd w:val="0"/>
        <w:spacing w:line="360" w:lineRule="auto"/>
        <w:ind w:firstLine="709"/>
        <w:jc w:val="center"/>
        <w:rPr>
          <w:b/>
          <w:bCs/>
          <w:color w:val="000000"/>
          <w:sz w:val="28"/>
          <w:szCs w:val="28"/>
        </w:rPr>
      </w:pPr>
      <w:r>
        <w:rPr>
          <w:sz w:val="28"/>
          <w:szCs w:val="28"/>
        </w:rPr>
        <w:br w:type="page"/>
      </w:r>
      <w:r w:rsidR="0054174D" w:rsidRPr="00F01B2F">
        <w:rPr>
          <w:b/>
          <w:bCs/>
          <w:color w:val="000000"/>
          <w:sz w:val="28"/>
          <w:szCs w:val="28"/>
        </w:rPr>
        <w:t>1</w:t>
      </w:r>
      <w:r>
        <w:rPr>
          <w:b/>
          <w:bCs/>
          <w:color w:val="000000"/>
          <w:sz w:val="28"/>
          <w:szCs w:val="28"/>
        </w:rPr>
        <w:t>.</w:t>
      </w:r>
      <w:r w:rsidR="0054174D" w:rsidRPr="00F01B2F">
        <w:rPr>
          <w:b/>
          <w:bCs/>
          <w:color w:val="000000"/>
          <w:sz w:val="28"/>
          <w:szCs w:val="28"/>
        </w:rPr>
        <w:t xml:space="preserve"> СУЩНОСТЬ, ЗНАЧЕНИЕ И УЧЁТ БЕЗНАЛИЧНЫХ РАСЧЕТОВ</w:t>
      </w:r>
    </w:p>
    <w:p w:rsidR="0054174D" w:rsidRPr="00F01B2F" w:rsidRDefault="0054174D" w:rsidP="003E14BD">
      <w:pPr>
        <w:keepNext/>
        <w:widowControl w:val="0"/>
        <w:shd w:val="clear" w:color="auto" w:fill="FFFFFF"/>
        <w:suppressAutoHyphens/>
        <w:autoSpaceDE w:val="0"/>
        <w:autoSpaceDN w:val="0"/>
        <w:adjustRightInd w:val="0"/>
        <w:spacing w:line="360" w:lineRule="auto"/>
        <w:ind w:firstLine="709"/>
        <w:jc w:val="center"/>
        <w:rPr>
          <w:b/>
          <w:bCs/>
          <w:color w:val="000000"/>
          <w:sz w:val="28"/>
          <w:szCs w:val="28"/>
        </w:rPr>
      </w:pPr>
    </w:p>
    <w:p w:rsidR="006C0547" w:rsidRPr="00F01B2F" w:rsidRDefault="0052185B" w:rsidP="003E14BD">
      <w:pPr>
        <w:keepNext/>
        <w:widowControl w:val="0"/>
        <w:shd w:val="clear" w:color="auto" w:fill="FFFFFF"/>
        <w:suppressAutoHyphens/>
        <w:autoSpaceDE w:val="0"/>
        <w:autoSpaceDN w:val="0"/>
        <w:adjustRightInd w:val="0"/>
        <w:spacing w:line="360" w:lineRule="auto"/>
        <w:ind w:firstLine="709"/>
        <w:jc w:val="center"/>
        <w:rPr>
          <w:b/>
          <w:sz w:val="28"/>
          <w:szCs w:val="28"/>
        </w:rPr>
      </w:pPr>
      <w:r w:rsidRPr="00F01B2F">
        <w:rPr>
          <w:b/>
          <w:sz w:val="28"/>
          <w:szCs w:val="28"/>
        </w:rPr>
        <w:t>1.1 Основы организации безналичных расчетов</w:t>
      </w:r>
    </w:p>
    <w:p w:rsidR="0052185B" w:rsidRPr="00F01B2F" w:rsidRDefault="0052185B" w:rsidP="003E14BD">
      <w:pPr>
        <w:keepNext/>
        <w:widowControl w:val="0"/>
        <w:shd w:val="clear" w:color="auto" w:fill="FFFFFF"/>
        <w:suppressAutoHyphens/>
        <w:autoSpaceDE w:val="0"/>
        <w:autoSpaceDN w:val="0"/>
        <w:adjustRightInd w:val="0"/>
        <w:spacing w:line="360" w:lineRule="auto"/>
        <w:ind w:firstLine="709"/>
        <w:jc w:val="center"/>
        <w:rPr>
          <w:b/>
          <w:bCs/>
          <w:color w:val="000000"/>
          <w:sz w:val="28"/>
          <w:szCs w:val="28"/>
        </w:rPr>
      </w:pPr>
    </w:p>
    <w:p w:rsidR="003D3C6F" w:rsidRPr="00F01B2F" w:rsidRDefault="003D3C6F" w:rsidP="003E14BD">
      <w:pPr>
        <w:keepNext/>
        <w:widowControl w:val="0"/>
        <w:shd w:val="clear" w:color="auto" w:fill="FFFFFF"/>
        <w:suppressAutoHyphens/>
        <w:autoSpaceDE w:val="0"/>
        <w:autoSpaceDN w:val="0"/>
        <w:adjustRightInd w:val="0"/>
        <w:spacing w:line="360" w:lineRule="auto"/>
        <w:ind w:firstLine="709"/>
        <w:jc w:val="both"/>
        <w:rPr>
          <w:sz w:val="28"/>
          <w:szCs w:val="28"/>
        </w:rPr>
      </w:pPr>
      <w:r w:rsidRPr="00F01B2F">
        <w:rPr>
          <w:color w:val="000000"/>
          <w:sz w:val="28"/>
          <w:szCs w:val="28"/>
        </w:rPr>
        <w:t xml:space="preserve">В процессе хозяйственной деятельности между организациями возникают различные расчетно-денежные отношения в связи с поставкой материально-производственных запасов и оплатой услуг, продажей готовой продукции, с выполнением различных финансовых обязательств (платежи в бюджет, отчисления во внебюджетные фонды, погашение кредитов и займов и т.п.). Указанные расчеты осуществляются </w:t>
      </w:r>
      <w:r w:rsidRPr="00F01B2F">
        <w:rPr>
          <w:iCs/>
          <w:color w:val="000000"/>
          <w:sz w:val="28"/>
          <w:szCs w:val="28"/>
        </w:rPr>
        <w:t xml:space="preserve">безналичными платежами, </w:t>
      </w:r>
      <w:r w:rsidRPr="00F01B2F">
        <w:rPr>
          <w:color w:val="000000"/>
          <w:sz w:val="28"/>
          <w:szCs w:val="28"/>
        </w:rPr>
        <w:t>т.е. перечислением денежных средств через отделения банков с расчетного счета плательщика на счет получателя.</w:t>
      </w:r>
    </w:p>
    <w:p w:rsidR="00242973" w:rsidRPr="00F01B2F" w:rsidRDefault="00242973" w:rsidP="003E14BD">
      <w:pPr>
        <w:keepNext/>
        <w:widowControl w:val="0"/>
        <w:shd w:val="clear" w:color="auto" w:fill="FFFFFF"/>
        <w:suppressAutoHyphens/>
        <w:autoSpaceDE w:val="0"/>
        <w:autoSpaceDN w:val="0"/>
        <w:adjustRightInd w:val="0"/>
        <w:spacing w:line="360" w:lineRule="auto"/>
        <w:ind w:firstLine="709"/>
        <w:jc w:val="both"/>
        <w:rPr>
          <w:sz w:val="28"/>
          <w:szCs w:val="28"/>
        </w:rPr>
      </w:pPr>
      <w:r w:rsidRPr="00F01B2F">
        <w:rPr>
          <w:color w:val="000000"/>
          <w:sz w:val="28"/>
          <w:szCs w:val="28"/>
        </w:rPr>
        <w:t>Юридическое лицо вправе открыть несколько расчетных счетов в различных банках. Для открытия расчетных и текущих счетов представляются: заявления об открытии счетов установленной формы; документ, удостоверяющий факт создания, регистрации организации; копия утвержденного устава; карточка с образцами подписей лиц, которым предоставлено право подписывать платежные документы, и оттиском печати; справка о регистрации в налоговых органах, Пенсионном и других внебюджетных фондах. Кроме того, представляется справка, подтверждающая постановку на налоговый учет.</w:t>
      </w:r>
    </w:p>
    <w:p w:rsidR="00242973" w:rsidRPr="00F01B2F" w:rsidRDefault="00242973" w:rsidP="003E14BD">
      <w:pPr>
        <w:keepNext/>
        <w:widowControl w:val="0"/>
        <w:shd w:val="clear" w:color="auto" w:fill="FFFFFF"/>
        <w:suppressAutoHyphens/>
        <w:autoSpaceDE w:val="0"/>
        <w:autoSpaceDN w:val="0"/>
        <w:adjustRightInd w:val="0"/>
        <w:spacing w:line="360" w:lineRule="auto"/>
        <w:ind w:firstLine="709"/>
        <w:jc w:val="both"/>
        <w:rPr>
          <w:sz w:val="28"/>
          <w:szCs w:val="28"/>
        </w:rPr>
      </w:pPr>
      <w:r w:rsidRPr="00F01B2F">
        <w:rPr>
          <w:color w:val="000000"/>
          <w:sz w:val="28"/>
          <w:szCs w:val="28"/>
        </w:rPr>
        <w:t>Порядок совершения и оформления операций по счетам регулируется правилами Центрального банка Российской Федерации. Основным документом, определяющим отношения между банком и клиентом при осуществлении операций по безналичным расчетам, является договор между ними (договор банковского счета). По действующему законодательству банк обязан осуществлять перечисление средств клиента и зачисление их на его счет не позже следующего операционного дня после получения соответствующего платежного документа.</w:t>
      </w:r>
    </w:p>
    <w:p w:rsidR="00242973" w:rsidRPr="00F01B2F" w:rsidRDefault="00242973" w:rsidP="003E14BD">
      <w:pPr>
        <w:keepNext/>
        <w:widowControl w:val="0"/>
        <w:shd w:val="clear" w:color="auto" w:fill="FFFFFF"/>
        <w:suppressAutoHyphens/>
        <w:autoSpaceDE w:val="0"/>
        <w:autoSpaceDN w:val="0"/>
        <w:adjustRightInd w:val="0"/>
        <w:spacing w:line="360" w:lineRule="auto"/>
        <w:ind w:firstLine="709"/>
        <w:jc w:val="both"/>
        <w:rPr>
          <w:color w:val="000000"/>
          <w:sz w:val="28"/>
          <w:szCs w:val="28"/>
        </w:rPr>
      </w:pPr>
      <w:r w:rsidRPr="00F01B2F">
        <w:rPr>
          <w:color w:val="000000"/>
          <w:sz w:val="28"/>
          <w:szCs w:val="28"/>
        </w:rPr>
        <w:t>Каждому открытому счету присваивается номер, указываемый на всех документах, связанных с движением средств на расчетных счетах. На них учитываются: поступление выручки за проданные товары (продукцию, работы, услуги), поступление средств целевого финансирования, дебиторской задолженности, а также оплаты приобретенных материалов и услуг; перечисление налогов и другие платежи.</w:t>
      </w:r>
    </w:p>
    <w:p w:rsidR="000A2515" w:rsidRPr="00F01B2F" w:rsidRDefault="000A2515" w:rsidP="003E14BD">
      <w:pPr>
        <w:keepNext/>
        <w:widowControl w:val="0"/>
        <w:shd w:val="clear" w:color="auto" w:fill="FFFFFF"/>
        <w:suppressAutoHyphens/>
        <w:autoSpaceDE w:val="0"/>
        <w:autoSpaceDN w:val="0"/>
        <w:adjustRightInd w:val="0"/>
        <w:spacing w:line="360" w:lineRule="auto"/>
        <w:ind w:firstLine="709"/>
        <w:jc w:val="both"/>
        <w:rPr>
          <w:sz w:val="28"/>
          <w:szCs w:val="28"/>
        </w:rPr>
      </w:pPr>
      <w:r w:rsidRPr="00F01B2F">
        <w:rPr>
          <w:color w:val="000000"/>
          <w:sz w:val="28"/>
          <w:szCs w:val="28"/>
        </w:rPr>
        <w:t>Порядок оформления и совершения операций по расчетному счету регулируется действующим законодательством и правилами, инструкциями и положениями Центрального банка Российской Федерации.</w:t>
      </w:r>
    </w:p>
    <w:p w:rsidR="000A2515" w:rsidRPr="00F01B2F" w:rsidRDefault="000A2515" w:rsidP="003E14BD">
      <w:pPr>
        <w:keepNext/>
        <w:widowControl w:val="0"/>
        <w:shd w:val="clear" w:color="auto" w:fill="FFFFFF"/>
        <w:suppressAutoHyphens/>
        <w:autoSpaceDE w:val="0"/>
        <w:autoSpaceDN w:val="0"/>
        <w:adjustRightInd w:val="0"/>
        <w:spacing w:line="360" w:lineRule="auto"/>
        <w:ind w:firstLine="709"/>
        <w:jc w:val="both"/>
        <w:rPr>
          <w:sz w:val="28"/>
          <w:szCs w:val="28"/>
        </w:rPr>
      </w:pPr>
      <w:r w:rsidRPr="00F01B2F">
        <w:rPr>
          <w:color w:val="000000"/>
          <w:sz w:val="28"/>
          <w:szCs w:val="28"/>
        </w:rPr>
        <w:t>Взаимоотношения между организаций и банком строятся на основании договора, в котором фиксируется перечень услуг банка, тарифы комиссионных вознаграждений за услуги, сроки обработки платежных документов, условия размещения средств, права, обязанности и ответственность сторон и др. Все операции по расчетному чету банк производит с согласия и по поручению владельца счета.</w:t>
      </w:r>
    </w:p>
    <w:p w:rsidR="000A2515" w:rsidRPr="00F01B2F" w:rsidRDefault="000A2515" w:rsidP="003E14BD">
      <w:pPr>
        <w:keepNext/>
        <w:widowControl w:val="0"/>
        <w:shd w:val="clear" w:color="auto" w:fill="FFFFFF"/>
        <w:suppressAutoHyphens/>
        <w:autoSpaceDE w:val="0"/>
        <w:autoSpaceDN w:val="0"/>
        <w:adjustRightInd w:val="0"/>
        <w:spacing w:line="360" w:lineRule="auto"/>
        <w:ind w:firstLine="709"/>
        <w:jc w:val="both"/>
        <w:rPr>
          <w:sz w:val="28"/>
          <w:szCs w:val="28"/>
        </w:rPr>
      </w:pPr>
      <w:r w:rsidRPr="00F01B2F">
        <w:rPr>
          <w:color w:val="000000"/>
          <w:sz w:val="28"/>
          <w:szCs w:val="28"/>
        </w:rPr>
        <w:t>Денежные средства списываются с расчетного счета только по распоряжению клиента. Исключения составляют платежи по инициативе банка за просроченные ссуды и проценты по ним, а также перечисления по платежным требованиям и инкассовым поручениям организаций, предоставляющих клиенту банка коммунальные услуги и услуги связи. Кроме того, банки могут осуществлять платежи с расчетного счета клиента без его согласия по исполнительным листам судебных органов, налоговых органов и других учреждений, которым законодательство или местные органы власти представляют такое право.</w:t>
      </w:r>
    </w:p>
    <w:p w:rsidR="006330B2" w:rsidRPr="00F01B2F" w:rsidRDefault="006330B2" w:rsidP="003E14BD">
      <w:pPr>
        <w:keepNext/>
        <w:widowControl w:val="0"/>
        <w:shd w:val="clear" w:color="auto" w:fill="FFFFFF"/>
        <w:suppressAutoHyphens/>
        <w:autoSpaceDE w:val="0"/>
        <w:autoSpaceDN w:val="0"/>
        <w:adjustRightInd w:val="0"/>
        <w:spacing w:line="360" w:lineRule="auto"/>
        <w:ind w:firstLine="709"/>
        <w:jc w:val="both"/>
        <w:rPr>
          <w:sz w:val="28"/>
          <w:szCs w:val="28"/>
        </w:rPr>
      </w:pPr>
      <w:r w:rsidRPr="00F01B2F">
        <w:rPr>
          <w:color w:val="000000"/>
          <w:sz w:val="28"/>
          <w:szCs w:val="28"/>
        </w:rPr>
        <w:t xml:space="preserve">Денежные средства с расчетного счета списываются в календарной очередности, т. е. в порядке поступления распоряжений клиента и других документов на списание, если иное не предусмотрено законом. При недостаточности денежных средств на счете для удовлетворения всех предъявленных к нему требований законодательством устанавливается следующая </w:t>
      </w:r>
      <w:r w:rsidRPr="00F01B2F">
        <w:rPr>
          <w:i/>
          <w:iCs/>
          <w:color w:val="000000"/>
          <w:sz w:val="28"/>
          <w:szCs w:val="28"/>
        </w:rPr>
        <w:t xml:space="preserve">очередность платежей </w:t>
      </w:r>
      <w:r w:rsidRPr="00F01B2F">
        <w:rPr>
          <w:color w:val="000000"/>
          <w:sz w:val="28"/>
          <w:szCs w:val="28"/>
        </w:rPr>
        <w:t>путем перечисления или выдачи наличных денег:</w:t>
      </w:r>
    </w:p>
    <w:p w:rsidR="006330B2" w:rsidRPr="00F01B2F" w:rsidRDefault="006330B2" w:rsidP="003E14BD">
      <w:pPr>
        <w:keepNext/>
        <w:widowControl w:val="0"/>
        <w:shd w:val="clear" w:color="auto" w:fill="FFFFFF"/>
        <w:suppressAutoHyphens/>
        <w:autoSpaceDE w:val="0"/>
        <w:autoSpaceDN w:val="0"/>
        <w:adjustRightInd w:val="0"/>
        <w:spacing w:line="360" w:lineRule="auto"/>
        <w:ind w:firstLine="709"/>
        <w:jc w:val="both"/>
        <w:rPr>
          <w:sz w:val="28"/>
          <w:szCs w:val="28"/>
        </w:rPr>
      </w:pPr>
      <w:r w:rsidRPr="00F01B2F">
        <w:rPr>
          <w:color w:val="000000"/>
          <w:sz w:val="28"/>
          <w:szCs w:val="28"/>
        </w:rPr>
        <w:t>-</w:t>
      </w:r>
      <w:r w:rsidR="00F01B2F" w:rsidRPr="00F01B2F">
        <w:rPr>
          <w:color w:val="000000"/>
          <w:sz w:val="28"/>
          <w:szCs w:val="28"/>
        </w:rPr>
        <w:t xml:space="preserve"> </w:t>
      </w:r>
      <w:r w:rsidRPr="00F01B2F">
        <w:rPr>
          <w:color w:val="000000"/>
          <w:sz w:val="28"/>
          <w:szCs w:val="28"/>
        </w:rPr>
        <w:t>в первую очередь осуществляются платежи по исполнительным документам для удовлетворения требований о возмещении вреда, причиненного жизни и здоровью, а также требований о взыскании алиментов;</w:t>
      </w:r>
    </w:p>
    <w:p w:rsidR="006330B2" w:rsidRPr="00F01B2F" w:rsidRDefault="006330B2" w:rsidP="003E14BD">
      <w:pPr>
        <w:keepNext/>
        <w:widowControl w:val="0"/>
        <w:shd w:val="clear" w:color="auto" w:fill="FFFFFF"/>
        <w:suppressAutoHyphens/>
        <w:autoSpaceDE w:val="0"/>
        <w:autoSpaceDN w:val="0"/>
        <w:adjustRightInd w:val="0"/>
        <w:spacing w:line="360" w:lineRule="auto"/>
        <w:ind w:firstLine="709"/>
        <w:jc w:val="both"/>
        <w:rPr>
          <w:sz w:val="28"/>
          <w:szCs w:val="28"/>
        </w:rPr>
      </w:pPr>
      <w:r w:rsidRPr="00F01B2F">
        <w:rPr>
          <w:color w:val="000000"/>
          <w:sz w:val="28"/>
          <w:szCs w:val="28"/>
        </w:rPr>
        <w:t>-</w:t>
      </w:r>
      <w:r w:rsidR="00F01B2F" w:rsidRPr="00F01B2F">
        <w:rPr>
          <w:color w:val="000000"/>
          <w:sz w:val="28"/>
          <w:szCs w:val="28"/>
        </w:rPr>
        <w:t xml:space="preserve"> </w:t>
      </w:r>
      <w:r w:rsidRPr="00F01B2F">
        <w:rPr>
          <w:color w:val="000000"/>
          <w:sz w:val="28"/>
          <w:szCs w:val="28"/>
        </w:rPr>
        <w:t>во вторую очередь - платежи по исполнительным документам для расчетов по выплате выходных пособий и оплате труда с лицами, работающими по трудовому договору, по выплате вознаграждений по авторскому договору;</w:t>
      </w:r>
    </w:p>
    <w:p w:rsidR="006330B2" w:rsidRPr="00F01B2F" w:rsidRDefault="006330B2" w:rsidP="003E14BD">
      <w:pPr>
        <w:keepNext/>
        <w:widowControl w:val="0"/>
        <w:shd w:val="clear" w:color="auto" w:fill="FFFFFF"/>
        <w:suppressAutoHyphens/>
        <w:autoSpaceDE w:val="0"/>
        <w:autoSpaceDN w:val="0"/>
        <w:adjustRightInd w:val="0"/>
        <w:spacing w:line="360" w:lineRule="auto"/>
        <w:ind w:firstLine="709"/>
        <w:jc w:val="both"/>
        <w:rPr>
          <w:sz w:val="28"/>
          <w:szCs w:val="28"/>
        </w:rPr>
      </w:pPr>
      <w:r w:rsidRPr="00F01B2F">
        <w:rPr>
          <w:color w:val="000000"/>
          <w:sz w:val="28"/>
          <w:szCs w:val="28"/>
        </w:rPr>
        <w:t>-</w:t>
      </w:r>
      <w:r w:rsidR="00F01B2F" w:rsidRPr="00F01B2F">
        <w:rPr>
          <w:color w:val="000000"/>
          <w:sz w:val="28"/>
          <w:szCs w:val="28"/>
        </w:rPr>
        <w:t xml:space="preserve"> </w:t>
      </w:r>
      <w:r w:rsidRPr="00F01B2F">
        <w:rPr>
          <w:color w:val="000000"/>
          <w:sz w:val="28"/>
          <w:szCs w:val="28"/>
        </w:rPr>
        <w:t>в третью очередь - платежи для расчетов по оплате труда с лицами, работающими по трудовому договору (контракту), а также по отчислениям в Пенсионный фонд Российской Федерации, Фонд социального страхования Российской Федерации и Государственный фонд занятости населения Российской Федерации и фонды обязательного медицинского страхования;</w:t>
      </w:r>
    </w:p>
    <w:p w:rsidR="006330B2" w:rsidRPr="00F01B2F" w:rsidRDefault="006330B2" w:rsidP="003E14BD">
      <w:pPr>
        <w:keepNext/>
        <w:widowControl w:val="0"/>
        <w:shd w:val="clear" w:color="auto" w:fill="FFFFFF"/>
        <w:suppressAutoHyphens/>
        <w:autoSpaceDE w:val="0"/>
        <w:autoSpaceDN w:val="0"/>
        <w:adjustRightInd w:val="0"/>
        <w:spacing w:line="360" w:lineRule="auto"/>
        <w:ind w:firstLine="709"/>
        <w:jc w:val="both"/>
        <w:rPr>
          <w:sz w:val="28"/>
          <w:szCs w:val="28"/>
        </w:rPr>
      </w:pPr>
      <w:r w:rsidRPr="00F01B2F">
        <w:rPr>
          <w:color w:val="000000"/>
          <w:sz w:val="28"/>
          <w:szCs w:val="28"/>
        </w:rPr>
        <w:t>-</w:t>
      </w:r>
      <w:r w:rsidR="00F01B2F" w:rsidRPr="00F01B2F">
        <w:rPr>
          <w:color w:val="000000"/>
          <w:sz w:val="28"/>
          <w:szCs w:val="28"/>
        </w:rPr>
        <w:t xml:space="preserve"> </w:t>
      </w:r>
      <w:r w:rsidRPr="00F01B2F">
        <w:rPr>
          <w:color w:val="000000"/>
          <w:sz w:val="28"/>
          <w:szCs w:val="28"/>
        </w:rPr>
        <w:t xml:space="preserve">в четвертую очередь - отчисления в бюджет и внебюджетные фонды, которые не предусмотрены в третьей очереди. Однако и соответствии с постановлением Конституционного Суда Российской Федерации от 23 декабря </w:t>
      </w:r>
      <w:smartTag w:uri="urn:schemas-microsoft-com:office:smarttags" w:element="metricconverter">
        <w:smartTagPr>
          <w:attr w:name="ProductID" w:val="1997 г"/>
        </w:smartTagPr>
        <w:r w:rsidRPr="00F01B2F">
          <w:rPr>
            <w:color w:val="000000"/>
            <w:sz w:val="28"/>
            <w:szCs w:val="28"/>
          </w:rPr>
          <w:t>1997 г</w:t>
        </w:r>
      </w:smartTag>
      <w:r w:rsidRPr="00F01B2F">
        <w:rPr>
          <w:color w:val="000000"/>
          <w:sz w:val="28"/>
          <w:szCs w:val="28"/>
        </w:rPr>
        <w:t>. № 2111 их следует приравнять к третьей очереди;</w:t>
      </w:r>
    </w:p>
    <w:p w:rsidR="006330B2" w:rsidRPr="00F01B2F" w:rsidRDefault="006330B2" w:rsidP="003E14BD">
      <w:pPr>
        <w:keepNext/>
        <w:widowControl w:val="0"/>
        <w:shd w:val="clear" w:color="auto" w:fill="FFFFFF"/>
        <w:suppressAutoHyphens/>
        <w:autoSpaceDE w:val="0"/>
        <w:autoSpaceDN w:val="0"/>
        <w:adjustRightInd w:val="0"/>
        <w:spacing w:line="360" w:lineRule="auto"/>
        <w:ind w:firstLine="709"/>
        <w:jc w:val="both"/>
        <w:rPr>
          <w:sz w:val="28"/>
          <w:szCs w:val="28"/>
        </w:rPr>
      </w:pPr>
      <w:r w:rsidRPr="00F01B2F">
        <w:rPr>
          <w:color w:val="000000"/>
          <w:sz w:val="28"/>
          <w:szCs w:val="28"/>
        </w:rPr>
        <w:t>- в пятую очередь - платежи по исполнительным документам, предусматривающим удовлетворение других денежных требований;</w:t>
      </w:r>
    </w:p>
    <w:p w:rsidR="006330B2" w:rsidRPr="00F01B2F" w:rsidRDefault="006330B2" w:rsidP="003E14BD">
      <w:pPr>
        <w:keepNext/>
        <w:widowControl w:val="0"/>
        <w:shd w:val="clear" w:color="auto" w:fill="FFFFFF"/>
        <w:suppressAutoHyphens/>
        <w:autoSpaceDE w:val="0"/>
        <w:autoSpaceDN w:val="0"/>
        <w:adjustRightInd w:val="0"/>
        <w:spacing w:line="360" w:lineRule="auto"/>
        <w:ind w:firstLine="709"/>
        <w:jc w:val="both"/>
        <w:rPr>
          <w:sz w:val="28"/>
          <w:szCs w:val="28"/>
        </w:rPr>
      </w:pPr>
      <w:r w:rsidRPr="00F01B2F">
        <w:rPr>
          <w:color w:val="000000"/>
          <w:sz w:val="28"/>
          <w:szCs w:val="28"/>
        </w:rPr>
        <w:t>-</w:t>
      </w:r>
      <w:r w:rsidR="00F01B2F" w:rsidRPr="00F01B2F">
        <w:rPr>
          <w:color w:val="000000"/>
          <w:sz w:val="28"/>
          <w:szCs w:val="28"/>
        </w:rPr>
        <w:t xml:space="preserve"> </w:t>
      </w:r>
      <w:r w:rsidRPr="00F01B2F">
        <w:rPr>
          <w:color w:val="000000"/>
          <w:sz w:val="28"/>
          <w:szCs w:val="28"/>
        </w:rPr>
        <w:t>в шестую очередь - все остальные платежи в порядке календарной очередности.</w:t>
      </w:r>
    </w:p>
    <w:p w:rsidR="006330B2" w:rsidRPr="00F01B2F" w:rsidRDefault="006330B2" w:rsidP="003E14BD">
      <w:pPr>
        <w:keepNext/>
        <w:widowControl w:val="0"/>
        <w:shd w:val="clear" w:color="auto" w:fill="FFFFFF"/>
        <w:suppressAutoHyphens/>
        <w:autoSpaceDE w:val="0"/>
        <w:autoSpaceDN w:val="0"/>
        <w:adjustRightInd w:val="0"/>
        <w:spacing w:line="360" w:lineRule="auto"/>
        <w:ind w:firstLine="709"/>
        <w:jc w:val="both"/>
        <w:rPr>
          <w:color w:val="000000"/>
          <w:sz w:val="28"/>
          <w:szCs w:val="28"/>
        </w:rPr>
      </w:pPr>
      <w:r w:rsidRPr="00F01B2F">
        <w:rPr>
          <w:color w:val="000000"/>
          <w:sz w:val="28"/>
          <w:szCs w:val="28"/>
        </w:rPr>
        <w:t>Списание средств со счета по требованиям, относящимся к определенной очереди, выполняется в порядке календарной очередности поступления документов.</w:t>
      </w:r>
    </w:p>
    <w:p w:rsidR="006330B2" w:rsidRPr="00F01B2F" w:rsidRDefault="006330B2" w:rsidP="003E14BD">
      <w:pPr>
        <w:keepNext/>
        <w:widowControl w:val="0"/>
        <w:shd w:val="clear" w:color="auto" w:fill="FFFFFF"/>
        <w:suppressAutoHyphens/>
        <w:autoSpaceDE w:val="0"/>
        <w:autoSpaceDN w:val="0"/>
        <w:adjustRightInd w:val="0"/>
        <w:spacing w:line="360" w:lineRule="auto"/>
        <w:ind w:firstLine="709"/>
        <w:jc w:val="both"/>
        <w:rPr>
          <w:sz w:val="28"/>
          <w:szCs w:val="28"/>
        </w:rPr>
      </w:pPr>
      <w:r w:rsidRPr="00F01B2F">
        <w:rPr>
          <w:color w:val="000000"/>
          <w:sz w:val="28"/>
          <w:szCs w:val="28"/>
        </w:rPr>
        <w:t>При недостаточности средств на счете клиента банк помещает все требования на списание денег по такому счету в картотеку и оплачивает их по мере появления денег на счете в соответствии с данной очередностью. Организация может включить в договор банковского счета условие об овердрафте, т. е. автоматическом предоставлении кредита при временном отсутствии средств на счете клиента. Овердрафт предоставляется немедленно путем оплаты расчетных документов за счет средств банка в пределах установленного договором лимита. Договором должны быть предусмотрены период кредитования, размер процентной ставки за овердрафт и максимальное число овердрафтов в течение определенного периода времени. Предоставление овердрафта отражается банком путем открытия ссудных счетов и не проводится по расчетному счету клиента.</w:t>
      </w:r>
    </w:p>
    <w:p w:rsidR="000A2515" w:rsidRPr="00F01B2F" w:rsidRDefault="000A2515" w:rsidP="003E14BD">
      <w:pPr>
        <w:keepNext/>
        <w:widowControl w:val="0"/>
        <w:shd w:val="clear" w:color="auto" w:fill="FFFFFF"/>
        <w:suppressAutoHyphens/>
        <w:autoSpaceDE w:val="0"/>
        <w:autoSpaceDN w:val="0"/>
        <w:adjustRightInd w:val="0"/>
        <w:spacing w:line="360" w:lineRule="auto"/>
        <w:ind w:firstLine="709"/>
        <w:jc w:val="both"/>
        <w:rPr>
          <w:color w:val="000000"/>
          <w:sz w:val="28"/>
          <w:szCs w:val="28"/>
        </w:rPr>
      </w:pPr>
    </w:p>
    <w:p w:rsidR="00242973" w:rsidRPr="00F01B2F" w:rsidRDefault="00301239" w:rsidP="003E14BD">
      <w:pPr>
        <w:keepNext/>
        <w:widowControl w:val="0"/>
        <w:shd w:val="clear" w:color="auto" w:fill="FFFFFF"/>
        <w:suppressAutoHyphens/>
        <w:autoSpaceDE w:val="0"/>
        <w:autoSpaceDN w:val="0"/>
        <w:adjustRightInd w:val="0"/>
        <w:spacing w:line="360" w:lineRule="auto"/>
        <w:ind w:firstLine="709"/>
        <w:jc w:val="center"/>
        <w:rPr>
          <w:b/>
          <w:bCs/>
          <w:color w:val="000000"/>
          <w:sz w:val="28"/>
          <w:szCs w:val="28"/>
        </w:rPr>
      </w:pPr>
      <w:r w:rsidRPr="00F01B2F">
        <w:rPr>
          <w:b/>
          <w:bCs/>
          <w:color w:val="000000"/>
          <w:sz w:val="28"/>
          <w:szCs w:val="28"/>
        </w:rPr>
        <w:t xml:space="preserve">1.2 </w:t>
      </w:r>
      <w:r w:rsidR="00242973" w:rsidRPr="00F01B2F">
        <w:rPr>
          <w:b/>
          <w:bCs/>
          <w:color w:val="000000"/>
          <w:sz w:val="28"/>
          <w:szCs w:val="28"/>
        </w:rPr>
        <w:t>Документы по расчетному счету</w:t>
      </w:r>
    </w:p>
    <w:p w:rsidR="00137E09" w:rsidRPr="00F01B2F" w:rsidRDefault="00137E09" w:rsidP="003E14BD">
      <w:pPr>
        <w:keepNext/>
        <w:widowControl w:val="0"/>
        <w:shd w:val="clear" w:color="auto" w:fill="FFFFFF"/>
        <w:suppressAutoHyphens/>
        <w:autoSpaceDE w:val="0"/>
        <w:autoSpaceDN w:val="0"/>
        <w:adjustRightInd w:val="0"/>
        <w:spacing w:line="360" w:lineRule="auto"/>
        <w:ind w:firstLine="709"/>
        <w:jc w:val="center"/>
        <w:rPr>
          <w:b/>
          <w:bCs/>
          <w:color w:val="000000"/>
          <w:sz w:val="28"/>
          <w:szCs w:val="28"/>
        </w:rPr>
      </w:pPr>
    </w:p>
    <w:p w:rsidR="00137E09" w:rsidRPr="00F01B2F" w:rsidRDefault="00137E09" w:rsidP="003E14BD">
      <w:pPr>
        <w:keepNext/>
        <w:widowControl w:val="0"/>
        <w:shd w:val="clear" w:color="auto" w:fill="FFFFFF"/>
        <w:suppressAutoHyphens/>
        <w:autoSpaceDE w:val="0"/>
        <w:autoSpaceDN w:val="0"/>
        <w:adjustRightInd w:val="0"/>
        <w:spacing w:line="360" w:lineRule="auto"/>
        <w:ind w:firstLine="709"/>
        <w:jc w:val="both"/>
        <w:rPr>
          <w:sz w:val="28"/>
          <w:szCs w:val="28"/>
        </w:rPr>
      </w:pPr>
      <w:r w:rsidRPr="00F01B2F">
        <w:rPr>
          <w:color w:val="000000"/>
          <w:sz w:val="28"/>
          <w:szCs w:val="28"/>
        </w:rPr>
        <w:t xml:space="preserve">Операции по банковскому счету проводятся исключительно на основании первичных документов, создаваемых самим банком, или расчетных документов предприятия и его корреспондентов. Расчетные документы оформляются на бумажных бланках, форма которых приведена в Общероссийском классификаторе управленческой документации (ОКУД) - </w:t>
      </w:r>
      <w:r w:rsidR="004632EB" w:rsidRPr="00F01B2F">
        <w:rPr>
          <w:color w:val="000000"/>
          <w:sz w:val="28"/>
          <w:szCs w:val="28"/>
        </w:rPr>
        <w:t>«</w:t>
      </w:r>
      <w:r w:rsidRPr="00F01B2F">
        <w:rPr>
          <w:color w:val="000000"/>
          <w:sz w:val="28"/>
          <w:szCs w:val="28"/>
        </w:rPr>
        <w:t>Унифицированная система банковской документации</w:t>
      </w:r>
      <w:r w:rsidR="004632EB" w:rsidRPr="00F01B2F">
        <w:rPr>
          <w:color w:val="000000"/>
          <w:sz w:val="28"/>
          <w:szCs w:val="28"/>
        </w:rPr>
        <w:t>»</w:t>
      </w:r>
      <w:r w:rsidRPr="00F01B2F">
        <w:rPr>
          <w:color w:val="000000"/>
          <w:sz w:val="28"/>
          <w:szCs w:val="28"/>
        </w:rPr>
        <w:t>.</w:t>
      </w:r>
    </w:p>
    <w:p w:rsidR="00137E09" w:rsidRPr="00F01B2F" w:rsidRDefault="00137E09" w:rsidP="003E14BD">
      <w:pPr>
        <w:keepNext/>
        <w:widowControl w:val="0"/>
        <w:shd w:val="clear" w:color="auto" w:fill="FFFFFF"/>
        <w:suppressAutoHyphens/>
        <w:autoSpaceDE w:val="0"/>
        <w:autoSpaceDN w:val="0"/>
        <w:adjustRightInd w:val="0"/>
        <w:spacing w:line="360" w:lineRule="auto"/>
        <w:ind w:firstLine="709"/>
        <w:jc w:val="both"/>
        <w:rPr>
          <w:sz w:val="28"/>
          <w:szCs w:val="28"/>
        </w:rPr>
      </w:pPr>
      <w:r w:rsidRPr="00F01B2F">
        <w:rPr>
          <w:color w:val="000000"/>
          <w:sz w:val="28"/>
          <w:szCs w:val="28"/>
        </w:rPr>
        <w:t>К основным первичным документам, которыми оформляются операции по банковскому счету, относятся платежные поручения, платежные требования, инкассовые поручения, чеки, объявления на взнос наличными, мемориальные ордера банка.</w:t>
      </w:r>
    </w:p>
    <w:p w:rsidR="00162C9F" w:rsidRPr="00F01B2F" w:rsidRDefault="00162C9F" w:rsidP="003E14BD">
      <w:pPr>
        <w:keepNext/>
        <w:widowControl w:val="0"/>
        <w:shd w:val="clear" w:color="auto" w:fill="FFFFFF"/>
        <w:suppressAutoHyphens/>
        <w:autoSpaceDE w:val="0"/>
        <w:autoSpaceDN w:val="0"/>
        <w:adjustRightInd w:val="0"/>
        <w:spacing w:line="360" w:lineRule="auto"/>
        <w:ind w:firstLine="709"/>
        <w:jc w:val="both"/>
        <w:rPr>
          <w:sz w:val="28"/>
          <w:szCs w:val="28"/>
        </w:rPr>
      </w:pPr>
      <w:r w:rsidRPr="00F01B2F">
        <w:rPr>
          <w:i/>
          <w:iCs/>
          <w:color w:val="000000"/>
          <w:sz w:val="28"/>
          <w:szCs w:val="28"/>
        </w:rPr>
        <w:t xml:space="preserve">Платежное поручение </w:t>
      </w:r>
      <w:r w:rsidRPr="00F01B2F">
        <w:rPr>
          <w:color w:val="000000"/>
          <w:sz w:val="28"/>
          <w:szCs w:val="28"/>
        </w:rPr>
        <w:t>представляет собой распоряжение владельца счета (плательщика) обслуживающему его банку перевести определенную денежную сумму на счет получателя средств, открытый в этом или другом банке. Платежным поручением оформляются следующие операции: оплата счетов поставщиков за товары, работы и услуги; платежи налогов и перечисления во внебюджетные фонды; возврат и выдача кредитов, займов и процентов по ним; размещение депозитов; иные платежи. Платежные поручения принимаются банком вне зависимости от величины остатков средств на счетах плательщиков. В случае недостаточности последних платежные поручения помещаются банком в картотеку расчетных документов, не оплаченных в срок. Платежные поручения бывают местными, если счета плательщика и получателя находятся в том же банке, одногородними - если они находятся в одном городе, и иногородними, если они находятся в разных городах; иногородние платежные поручения могут быть почтовыми и телеграфными.</w:t>
      </w:r>
    </w:p>
    <w:p w:rsidR="00162C9F" w:rsidRPr="00F01B2F" w:rsidRDefault="00162C9F" w:rsidP="003E14BD">
      <w:pPr>
        <w:keepNext/>
        <w:widowControl w:val="0"/>
        <w:shd w:val="clear" w:color="auto" w:fill="FFFFFF"/>
        <w:suppressAutoHyphens/>
        <w:autoSpaceDE w:val="0"/>
        <w:autoSpaceDN w:val="0"/>
        <w:adjustRightInd w:val="0"/>
        <w:spacing w:line="360" w:lineRule="auto"/>
        <w:ind w:firstLine="709"/>
        <w:jc w:val="both"/>
        <w:rPr>
          <w:sz w:val="28"/>
          <w:szCs w:val="28"/>
        </w:rPr>
      </w:pPr>
      <w:r w:rsidRPr="00F01B2F">
        <w:rPr>
          <w:i/>
          <w:iCs/>
          <w:color w:val="000000"/>
          <w:sz w:val="28"/>
          <w:szCs w:val="28"/>
        </w:rPr>
        <w:t xml:space="preserve">Платежное требование - </w:t>
      </w:r>
      <w:r w:rsidRPr="00F01B2F">
        <w:rPr>
          <w:color w:val="000000"/>
          <w:sz w:val="28"/>
          <w:szCs w:val="28"/>
        </w:rPr>
        <w:t>расчетный документ, содержащий требование получателя средств (кредитора) к плательщику (должнику) об уплате определенной денежной суммы Применяется при расчетах за поставленные товары, выполненные работы, оказанные услуги, а также в иных расчетах. Могут оплачиваться с предварительным акцептом и без акцепта плательщик.</w:t>
      </w:r>
    </w:p>
    <w:p w:rsidR="00162C9F" w:rsidRPr="00F01B2F" w:rsidRDefault="00162C9F" w:rsidP="003E14BD">
      <w:pPr>
        <w:keepNext/>
        <w:widowControl w:val="0"/>
        <w:shd w:val="clear" w:color="auto" w:fill="FFFFFF"/>
        <w:suppressAutoHyphens/>
        <w:autoSpaceDE w:val="0"/>
        <w:autoSpaceDN w:val="0"/>
        <w:adjustRightInd w:val="0"/>
        <w:spacing w:line="360" w:lineRule="auto"/>
        <w:ind w:firstLine="709"/>
        <w:jc w:val="both"/>
        <w:rPr>
          <w:sz w:val="28"/>
          <w:szCs w:val="28"/>
        </w:rPr>
      </w:pPr>
      <w:r w:rsidRPr="00F01B2F">
        <w:rPr>
          <w:i/>
          <w:iCs/>
          <w:color w:val="000000"/>
          <w:sz w:val="28"/>
          <w:szCs w:val="28"/>
        </w:rPr>
        <w:t xml:space="preserve">Инкассовое поручение - </w:t>
      </w:r>
      <w:r w:rsidRPr="00F01B2F">
        <w:rPr>
          <w:color w:val="000000"/>
          <w:sz w:val="28"/>
          <w:szCs w:val="28"/>
        </w:rPr>
        <w:t>расчетими документ, используемый для списания денежных средств со счетов предприятия в бесспорном порядке. Взыскание по инкассовым поручениям возможно: по требованию органов, имеющих право бесспорного взыскания средств, по исполнительным документам, если договором организации и ее</w:t>
      </w:r>
      <w:r w:rsidRPr="00F01B2F">
        <w:rPr>
          <w:sz w:val="28"/>
          <w:szCs w:val="28"/>
        </w:rPr>
        <w:t xml:space="preserve"> </w:t>
      </w:r>
      <w:r w:rsidRPr="00F01B2F">
        <w:rPr>
          <w:color w:val="000000"/>
          <w:sz w:val="28"/>
          <w:szCs w:val="28"/>
        </w:rPr>
        <w:t>контрагента</w:t>
      </w:r>
      <w:r w:rsidR="00F01B2F" w:rsidRPr="00F01B2F">
        <w:rPr>
          <w:color w:val="000000"/>
          <w:sz w:val="28"/>
          <w:szCs w:val="28"/>
        </w:rPr>
        <w:t xml:space="preserve"> </w:t>
      </w:r>
      <w:r w:rsidRPr="00F01B2F">
        <w:rPr>
          <w:color w:val="000000"/>
          <w:sz w:val="28"/>
          <w:szCs w:val="28"/>
        </w:rPr>
        <w:t>банку</w:t>
      </w:r>
      <w:r w:rsidR="00F01B2F" w:rsidRPr="00F01B2F">
        <w:rPr>
          <w:color w:val="000000"/>
          <w:sz w:val="28"/>
          <w:szCs w:val="28"/>
        </w:rPr>
        <w:t xml:space="preserve"> </w:t>
      </w:r>
      <w:r w:rsidRPr="00F01B2F">
        <w:rPr>
          <w:color w:val="000000"/>
          <w:sz w:val="28"/>
          <w:szCs w:val="28"/>
        </w:rPr>
        <w:t>предоставлено</w:t>
      </w:r>
      <w:r w:rsidR="00F01B2F" w:rsidRPr="00F01B2F">
        <w:rPr>
          <w:color w:val="000000"/>
          <w:sz w:val="28"/>
          <w:szCs w:val="28"/>
        </w:rPr>
        <w:t xml:space="preserve"> </w:t>
      </w:r>
      <w:r w:rsidRPr="00F01B2F">
        <w:rPr>
          <w:color w:val="000000"/>
          <w:sz w:val="28"/>
          <w:szCs w:val="28"/>
        </w:rPr>
        <w:t>право</w:t>
      </w:r>
      <w:r w:rsidR="00F01B2F" w:rsidRPr="00F01B2F">
        <w:rPr>
          <w:color w:val="000000"/>
          <w:sz w:val="28"/>
          <w:szCs w:val="28"/>
        </w:rPr>
        <w:t xml:space="preserve"> </w:t>
      </w:r>
      <w:r w:rsidRPr="00F01B2F">
        <w:rPr>
          <w:color w:val="000000"/>
          <w:sz w:val="28"/>
          <w:szCs w:val="28"/>
        </w:rPr>
        <w:t>на</w:t>
      </w:r>
      <w:r w:rsidR="00F01B2F" w:rsidRPr="00F01B2F">
        <w:rPr>
          <w:color w:val="000000"/>
          <w:sz w:val="28"/>
          <w:szCs w:val="28"/>
        </w:rPr>
        <w:t xml:space="preserve"> </w:t>
      </w:r>
      <w:r w:rsidRPr="00F01B2F">
        <w:rPr>
          <w:color w:val="000000"/>
          <w:sz w:val="28"/>
          <w:szCs w:val="28"/>
        </w:rPr>
        <w:t>списание денежных средств со счета плательщика без его распоряжения.</w:t>
      </w:r>
    </w:p>
    <w:p w:rsidR="00162C9F" w:rsidRPr="00F01B2F" w:rsidRDefault="00162C9F" w:rsidP="003E14BD">
      <w:pPr>
        <w:keepNext/>
        <w:widowControl w:val="0"/>
        <w:shd w:val="clear" w:color="auto" w:fill="FFFFFF"/>
        <w:suppressAutoHyphens/>
        <w:autoSpaceDE w:val="0"/>
        <w:autoSpaceDN w:val="0"/>
        <w:adjustRightInd w:val="0"/>
        <w:spacing w:line="360" w:lineRule="auto"/>
        <w:ind w:firstLine="709"/>
        <w:jc w:val="both"/>
        <w:rPr>
          <w:sz w:val="28"/>
          <w:szCs w:val="28"/>
        </w:rPr>
      </w:pPr>
      <w:r w:rsidRPr="00F01B2F">
        <w:rPr>
          <w:i/>
          <w:iCs/>
          <w:color w:val="000000"/>
          <w:sz w:val="28"/>
          <w:szCs w:val="28"/>
        </w:rPr>
        <w:t xml:space="preserve">Чек </w:t>
      </w:r>
      <w:r w:rsidR="004632EB" w:rsidRPr="00F01B2F">
        <w:rPr>
          <w:i/>
          <w:iCs/>
          <w:color w:val="000000"/>
          <w:sz w:val="28"/>
          <w:szCs w:val="28"/>
        </w:rPr>
        <w:t>-</w:t>
      </w:r>
      <w:r w:rsidRPr="00F01B2F">
        <w:rPr>
          <w:i/>
          <w:iCs/>
          <w:color w:val="000000"/>
          <w:sz w:val="28"/>
          <w:szCs w:val="28"/>
        </w:rPr>
        <w:t xml:space="preserve"> </w:t>
      </w:r>
      <w:r w:rsidRPr="00F01B2F">
        <w:rPr>
          <w:color w:val="000000"/>
          <w:sz w:val="28"/>
          <w:szCs w:val="28"/>
        </w:rPr>
        <w:t xml:space="preserve">ценная бумага, содержащая ничем не обусловленное распоряжение чекодателя банку произвести платеж указанной в нем суммы чекодержателю. Чекодателем выступает юридическое лицо, имеющее денежные средства в банке, которыми он вправе распоряжаться путем выставления чеков, чекодержателем </w:t>
      </w:r>
      <w:r w:rsidR="004632EB" w:rsidRPr="00F01B2F">
        <w:rPr>
          <w:color w:val="000000"/>
          <w:sz w:val="28"/>
          <w:szCs w:val="28"/>
        </w:rPr>
        <w:t>-</w:t>
      </w:r>
      <w:r w:rsidRPr="00F01B2F">
        <w:rPr>
          <w:color w:val="000000"/>
          <w:sz w:val="28"/>
          <w:szCs w:val="28"/>
        </w:rPr>
        <w:t xml:space="preserve"> юридическое лицо, в пользу которого выдан чек, плательщиком </w:t>
      </w:r>
      <w:r w:rsidR="004632EB" w:rsidRPr="00F01B2F">
        <w:rPr>
          <w:color w:val="000000"/>
          <w:sz w:val="28"/>
          <w:szCs w:val="28"/>
        </w:rPr>
        <w:t>-</w:t>
      </w:r>
      <w:r w:rsidRPr="00F01B2F">
        <w:rPr>
          <w:color w:val="000000"/>
          <w:sz w:val="28"/>
          <w:szCs w:val="28"/>
        </w:rPr>
        <w:t xml:space="preserve"> банк, в котором находятся денежные средства чекодателя. Чек должен содержать все обязательные реквизиты, установленные Гражданским кодексом Российской Федерации. Форма чека определяется банком. Различают расчетные чеки, используемые для безналичной оплаты товаров, работ, услуг, иных платежей, и чеки на получение наличных денежных средств в банке. Такие чеки выписываются на специальном бланке в одном экземпляре на имя кассира или другого лица, которому доверяется получение денег, и подписываются руководителем организации и главным бухгалтером. Чек состоит из отрывной части и корешка. Отрывная часть передается банку. А корешок остается у выдавшей чек организации. На обороте чека указывают назначение получаемых средств: выплата заработной платы, выдача авансов и т. п. Полученные по чеку наличные деньги приходуются в кассе по приходному ордеру, квитанцию которого кассир передает бухгалтеру, а номер приходного ордера указывается в корешке чека. Чек на получение денежных средств может быть выписан на сумму, не превышающую остаток средств на расчетном счете.</w:t>
      </w:r>
    </w:p>
    <w:p w:rsidR="00162C9F" w:rsidRPr="00F01B2F" w:rsidRDefault="00162C9F" w:rsidP="003E14BD">
      <w:pPr>
        <w:keepNext/>
        <w:widowControl w:val="0"/>
        <w:shd w:val="clear" w:color="auto" w:fill="FFFFFF"/>
        <w:suppressAutoHyphens/>
        <w:autoSpaceDE w:val="0"/>
        <w:autoSpaceDN w:val="0"/>
        <w:adjustRightInd w:val="0"/>
        <w:spacing w:line="360" w:lineRule="auto"/>
        <w:ind w:firstLine="709"/>
        <w:jc w:val="both"/>
        <w:rPr>
          <w:sz w:val="28"/>
          <w:szCs w:val="28"/>
        </w:rPr>
      </w:pPr>
      <w:r w:rsidRPr="00F01B2F">
        <w:rPr>
          <w:i/>
          <w:iCs/>
          <w:color w:val="000000"/>
          <w:sz w:val="28"/>
          <w:szCs w:val="28"/>
        </w:rPr>
        <w:t xml:space="preserve">Объявление на взнос наличными </w:t>
      </w:r>
      <w:r w:rsidR="004632EB" w:rsidRPr="00F01B2F">
        <w:rPr>
          <w:i/>
          <w:iCs/>
          <w:color w:val="000000"/>
          <w:sz w:val="28"/>
          <w:szCs w:val="28"/>
        </w:rPr>
        <w:t>-</w:t>
      </w:r>
      <w:r w:rsidRPr="00F01B2F">
        <w:rPr>
          <w:i/>
          <w:iCs/>
          <w:color w:val="000000"/>
          <w:sz w:val="28"/>
          <w:szCs w:val="28"/>
        </w:rPr>
        <w:t xml:space="preserve"> </w:t>
      </w:r>
      <w:r w:rsidRPr="00F01B2F">
        <w:rPr>
          <w:color w:val="000000"/>
          <w:sz w:val="28"/>
          <w:szCs w:val="28"/>
        </w:rPr>
        <w:t>денежный документ, предназначенный для внесения в кассу банка наличных средств организации: выручки или остатка денежных средств в кассе. Заполняется кассиром предприятия или иным уполномоченным лицом при сдаче денег в банк. Состоит из объявления, ордера и квитанции. Последняя выдается банком кассиру в подтверждение получения от него денег. Данный документ используется для внесения денег только на счета предприятия и не служит для расчетов с контрагентами.</w:t>
      </w:r>
    </w:p>
    <w:p w:rsidR="00CF6723" w:rsidRPr="00F01B2F" w:rsidRDefault="00162C9F" w:rsidP="003E14BD">
      <w:pPr>
        <w:keepNext/>
        <w:widowControl w:val="0"/>
        <w:shd w:val="clear" w:color="auto" w:fill="FFFFFF"/>
        <w:suppressAutoHyphens/>
        <w:autoSpaceDE w:val="0"/>
        <w:autoSpaceDN w:val="0"/>
        <w:adjustRightInd w:val="0"/>
        <w:spacing w:line="360" w:lineRule="auto"/>
        <w:ind w:firstLine="709"/>
        <w:jc w:val="both"/>
        <w:rPr>
          <w:color w:val="000000"/>
          <w:sz w:val="28"/>
          <w:szCs w:val="28"/>
        </w:rPr>
      </w:pPr>
      <w:r w:rsidRPr="00F01B2F">
        <w:rPr>
          <w:i/>
          <w:iCs/>
          <w:color w:val="000000"/>
          <w:sz w:val="28"/>
          <w:szCs w:val="28"/>
        </w:rPr>
        <w:t xml:space="preserve">Мемориальный ордер </w:t>
      </w:r>
      <w:r w:rsidR="004632EB" w:rsidRPr="00F01B2F">
        <w:rPr>
          <w:i/>
          <w:iCs/>
          <w:color w:val="000000"/>
          <w:sz w:val="28"/>
          <w:szCs w:val="28"/>
        </w:rPr>
        <w:t>-</w:t>
      </w:r>
      <w:r w:rsidRPr="00F01B2F">
        <w:rPr>
          <w:i/>
          <w:iCs/>
          <w:color w:val="000000"/>
          <w:sz w:val="28"/>
          <w:szCs w:val="28"/>
        </w:rPr>
        <w:t xml:space="preserve"> </w:t>
      </w:r>
      <w:r w:rsidRPr="00F01B2F">
        <w:rPr>
          <w:color w:val="000000"/>
          <w:sz w:val="28"/>
          <w:szCs w:val="28"/>
        </w:rPr>
        <w:t>внутренний банковский документ, служащий основанием для записи по счетам клиентов в бухгалтерском учете банка. Мемориальными ордерами оформляется, например, начисление процентов по счетам клиентов или списание платы за расчетно-кассовое обслуживание.</w:t>
      </w:r>
    </w:p>
    <w:p w:rsidR="00242973" w:rsidRPr="00F01B2F" w:rsidRDefault="00242973" w:rsidP="003E14BD">
      <w:pPr>
        <w:keepNext/>
        <w:widowControl w:val="0"/>
        <w:shd w:val="clear" w:color="auto" w:fill="FFFFFF"/>
        <w:suppressAutoHyphens/>
        <w:autoSpaceDE w:val="0"/>
        <w:autoSpaceDN w:val="0"/>
        <w:adjustRightInd w:val="0"/>
        <w:spacing w:line="360" w:lineRule="auto"/>
        <w:ind w:firstLine="709"/>
        <w:jc w:val="both"/>
        <w:rPr>
          <w:sz w:val="28"/>
          <w:szCs w:val="28"/>
        </w:rPr>
      </w:pPr>
      <w:r w:rsidRPr="00F01B2F">
        <w:rPr>
          <w:color w:val="000000"/>
          <w:sz w:val="28"/>
          <w:szCs w:val="28"/>
        </w:rPr>
        <w:t>Все банковские документы заполняются без помарок и исправлений. Подписывать их может строго установленный круг лиц, образцы подписей которых имеются в банке. Право первой подписи принадлежит руководителю организации, второй - главному бухгалтеру.</w:t>
      </w:r>
    </w:p>
    <w:p w:rsidR="00242973" w:rsidRPr="00F01B2F" w:rsidRDefault="00242973" w:rsidP="003E14BD">
      <w:pPr>
        <w:keepNext/>
        <w:widowControl w:val="0"/>
        <w:shd w:val="clear" w:color="auto" w:fill="FFFFFF"/>
        <w:suppressAutoHyphens/>
        <w:autoSpaceDE w:val="0"/>
        <w:autoSpaceDN w:val="0"/>
        <w:adjustRightInd w:val="0"/>
        <w:spacing w:line="360" w:lineRule="auto"/>
        <w:ind w:firstLine="709"/>
        <w:jc w:val="both"/>
        <w:rPr>
          <w:sz w:val="28"/>
          <w:szCs w:val="28"/>
        </w:rPr>
      </w:pPr>
      <w:r w:rsidRPr="00F01B2F">
        <w:rPr>
          <w:color w:val="000000"/>
          <w:sz w:val="28"/>
          <w:szCs w:val="28"/>
        </w:rPr>
        <w:t>Расчетные документы могут составляться на бумажных носителях или в виде электронного платежного документа. Заполняются они (кроме чеков) с помощью технических средств. Чеки выписывают вручную чернилами (пастой) черного или синего цвета.</w:t>
      </w:r>
    </w:p>
    <w:p w:rsidR="00242973" w:rsidRPr="00F01B2F" w:rsidRDefault="00242973" w:rsidP="003E14BD">
      <w:pPr>
        <w:keepNext/>
        <w:widowControl w:val="0"/>
        <w:shd w:val="clear" w:color="auto" w:fill="FFFFFF"/>
        <w:suppressAutoHyphens/>
        <w:autoSpaceDE w:val="0"/>
        <w:autoSpaceDN w:val="0"/>
        <w:adjustRightInd w:val="0"/>
        <w:spacing w:line="360" w:lineRule="auto"/>
        <w:ind w:firstLine="709"/>
        <w:jc w:val="both"/>
        <w:rPr>
          <w:color w:val="000000"/>
          <w:sz w:val="28"/>
          <w:szCs w:val="28"/>
        </w:rPr>
      </w:pPr>
      <w:r w:rsidRPr="00F01B2F">
        <w:rPr>
          <w:color w:val="000000"/>
          <w:sz w:val="28"/>
          <w:szCs w:val="28"/>
        </w:rPr>
        <w:t>В сроки, которые должны быть согласованы с организацией, банк выдает или высылает ей выписки из ее расчетного счета с приложением оправдательных документов.</w:t>
      </w:r>
    </w:p>
    <w:p w:rsidR="00242973" w:rsidRPr="00F01B2F" w:rsidRDefault="00242973" w:rsidP="003E14BD">
      <w:pPr>
        <w:keepNext/>
        <w:widowControl w:val="0"/>
        <w:shd w:val="clear" w:color="auto" w:fill="FFFFFF"/>
        <w:suppressAutoHyphens/>
        <w:autoSpaceDE w:val="0"/>
        <w:autoSpaceDN w:val="0"/>
        <w:adjustRightInd w:val="0"/>
        <w:spacing w:line="360" w:lineRule="auto"/>
        <w:ind w:firstLine="709"/>
        <w:jc w:val="both"/>
        <w:rPr>
          <w:sz w:val="28"/>
          <w:szCs w:val="28"/>
        </w:rPr>
      </w:pPr>
    </w:p>
    <w:p w:rsidR="00242973" w:rsidRPr="00F01B2F" w:rsidRDefault="00A83FAC" w:rsidP="003E14BD">
      <w:pPr>
        <w:keepNext/>
        <w:widowControl w:val="0"/>
        <w:shd w:val="clear" w:color="auto" w:fill="FFFFFF"/>
        <w:suppressAutoHyphens/>
        <w:autoSpaceDE w:val="0"/>
        <w:autoSpaceDN w:val="0"/>
        <w:adjustRightInd w:val="0"/>
        <w:spacing w:line="360" w:lineRule="auto"/>
        <w:ind w:firstLine="709"/>
        <w:jc w:val="center"/>
        <w:rPr>
          <w:b/>
          <w:bCs/>
          <w:color w:val="000000"/>
          <w:sz w:val="28"/>
          <w:szCs w:val="28"/>
        </w:rPr>
      </w:pPr>
      <w:r w:rsidRPr="00F01B2F">
        <w:rPr>
          <w:b/>
          <w:bCs/>
          <w:color w:val="000000"/>
          <w:sz w:val="28"/>
          <w:szCs w:val="28"/>
        </w:rPr>
        <w:t xml:space="preserve">1.3 </w:t>
      </w:r>
      <w:r w:rsidR="00242973" w:rsidRPr="00F01B2F">
        <w:rPr>
          <w:b/>
          <w:bCs/>
          <w:color w:val="000000"/>
          <w:sz w:val="28"/>
          <w:szCs w:val="28"/>
        </w:rPr>
        <w:t>Учет операций по расчетным счетам</w:t>
      </w:r>
    </w:p>
    <w:p w:rsidR="00CF6723" w:rsidRPr="00F01B2F" w:rsidRDefault="00CF6723" w:rsidP="003E14BD">
      <w:pPr>
        <w:keepNext/>
        <w:widowControl w:val="0"/>
        <w:shd w:val="clear" w:color="auto" w:fill="FFFFFF"/>
        <w:suppressAutoHyphens/>
        <w:autoSpaceDE w:val="0"/>
        <w:autoSpaceDN w:val="0"/>
        <w:adjustRightInd w:val="0"/>
        <w:spacing w:line="360" w:lineRule="auto"/>
        <w:ind w:firstLine="709"/>
        <w:jc w:val="center"/>
        <w:rPr>
          <w:b/>
          <w:bCs/>
          <w:color w:val="000000"/>
          <w:sz w:val="28"/>
          <w:szCs w:val="28"/>
        </w:rPr>
      </w:pPr>
    </w:p>
    <w:p w:rsidR="00CF6723" w:rsidRPr="00F01B2F" w:rsidRDefault="00CF6723" w:rsidP="003E14BD">
      <w:pPr>
        <w:keepNext/>
        <w:widowControl w:val="0"/>
        <w:shd w:val="clear" w:color="auto" w:fill="FFFFFF"/>
        <w:suppressAutoHyphens/>
        <w:autoSpaceDE w:val="0"/>
        <w:autoSpaceDN w:val="0"/>
        <w:adjustRightInd w:val="0"/>
        <w:spacing w:line="360" w:lineRule="auto"/>
        <w:ind w:firstLine="709"/>
        <w:jc w:val="both"/>
        <w:rPr>
          <w:sz w:val="28"/>
          <w:szCs w:val="28"/>
        </w:rPr>
      </w:pPr>
      <w:r w:rsidRPr="00F01B2F">
        <w:rPr>
          <w:color w:val="000000"/>
          <w:sz w:val="28"/>
          <w:szCs w:val="28"/>
        </w:rPr>
        <w:t>Особенность учета операций по банковским счетам заключается в том, что их первичный учет ведет не предприятие, а банк. Ежедневно банк предоставляет предприятию выписку по его расчетному счету, содержащую перечень всех зафиксированных за день операций. Выписка представляет собой копию того лицевого счета клиента, который ведется банком. К ней прилагаются документы, послужившие основанием для записей, сделанных по счету банком. Именно выписка, а не первичные документы предприятия, служит основанием для бухгалтерского учета операций по расчетным счетам. Таким образом, в бухгалтерском учете и отчетности отражаются не те операции, которые оно осуществило, а только те из них, которые проведены банком. Однако остатки и обороты по счетам предприятия в банках и в отчетности организации показываются, как правило, с опозданием минимум на один день. Например, фирма может выписать платежное поручение на перечисление всего остатка денежных средств дочернему предприятию. В учете эта операция будет проведена не в тот день, когда выписано данное поручение, а в день получения банковской выписки, содержащей данную операцию. Если же данная операция проведена в день, на который составляется отчетность, то в отчетности будут показаны денежные средства, хотя на самом деле предприятие их уже лишилось. Зеркальность учета предприятия и банка поэтому представляет серьезную проблему для пользователей отчетности и</w:t>
      </w:r>
      <w:r w:rsidRPr="00F01B2F">
        <w:rPr>
          <w:sz w:val="28"/>
          <w:szCs w:val="28"/>
        </w:rPr>
        <w:t xml:space="preserve"> </w:t>
      </w:r>
      <w:r w:rsidRPr="00F01B2F">
        <w:rPr>
          <w:color w:val="000000"/>
          <w:sz w:val="28"/>
          <w:szCs w:val="28"/>
        </w:rPr>
        <w:t>требует четкого и незамедлительного истребования банковских выписок и их отражения в учете. Она также требует серьезного и постоянного контроля со стороны бухгалтерии за банковскими выписками</w:t>
      </w:r>
    </w:p>
    <w:p w:rsidR="00CF6723" w:rsidRPr="00F01B2F" w:rsidRDefault="00CF6723" w:rsidP="003E14BD">
      <w:pPr>
        <w:keepNext/>
        <w:widowControl w:val="0"/>
        <w:shd w:val="clear" w:color="auto" w:fill="FFFFFF"/>
        <w:suppressAutoHyphens/>
        <w:autoSpaceDE w:val="0"/>
        <w:autoSpaceDN w:val="0"/>
        <w:adjustRightInd w:val="0"/>
        <w:spacing w:line="360" w:lineRule="auto"/>
        <w:ind w:firstLine="709"/>
        <w:jc w:val="both"/>
        <w:rPr>
          <w:sz w:val="28"/>
          <w:szCs w:val="28"/>
        </w:rPr>
      </w:pPr>
      <w:r w:rsidRPr="00F01B2F">
        <w:rPr>
          <w:color w:val="000000"/>
          <w:sz w:val="28"/>
          <w:szCs w:val="28"/>
        </w:rPr>
        <w:t xml:space="preserve">Все операции по расчетным счетам ведутся на счете 51 </w:t>
      </w:r>
      <w:r w:rsidR="004632EB" w:rsidRPr="00F01B2F">
        <w:rPr>
          <w:color w:val="000000"/>
          <w:sz w:val="28"/>
          <w:szCs w:val="28"/>
        </w:rPr>
        <w:t>«</w:t>
      </w:r>
      <w:r w:rsidRPr="00F01B2F">
        <w:rPr>
          <w:color w:val="000000"/>
          <w:sz w:val="28"/>
          <w:szCs w:val="28"/>
        </w:rPr>
        <w:t>Расчетные счета</w:t>
      </w:r>
      <w:r w:rsidR="004632EB" w:rsidRPr="00F01B2F">
        <w:rPr>
          <w:color w:val="000000"/>
          <w:sz w:val="28"/>
          <w:szCs w:val="28"/>
        </w:rPr>
        <w:t>»</w:t>
      </w:r>
      <w:r w:rsidRPr="00F01B2F">
        <w:rPr>
          <w:color w:val="000000"/>
          <w:sz w:val="28"/>
          <w:szCs w:val="28"/>
        </w:rPr>
        <w:t>,</w:t>
      </w:r>
      <w:r w:rsidR="00F01B2F" w:rsidRPr="00F01B2F">
        <w:rPr>
          <w:color w:val="000000"/>
          <w:sz w:val="28"/>
          <w:szCs w:val="28"/>
        </w:rPr>
        <w:t xml:space="preserve"> </w:t>
      </w:r>
      <w:r w:rsidRPr="00F01B2F">
        <w:rPr>
          <w:color w:val="000000"/>
          <w:sz w:val="28"/>
          <w:szCs w:val="28"/>
        </w:rPr>
        <w:t xml:space="preserve">по дебету которого проводятся все зачисления денежных средств на счета предприятия, а по кредиту </w:t>
      </w:r>
      <w:r w:rsidR="004632EB" w:rsidRPr="00F01B2F">
        <w:rPr>
          <w:color w:val="000000"/>
          <w:sz w:val="28"/>
          <w:szCs w:val="28"/>
        </w:rPr>
        <w:t>-</w:t>
      </w:r>
      <w:r w:rsidRPr="00F01B2F">
        <w:rPr>
          <w:color w:val="000000"/>
          <w:sz w:val="28"/>
          <w:szCs w:val="28"/>
        </w:rPr>
        <w:t xml:space="preserve"> списания с них.</w:t>
      </w:r>
    </w:p>
    <w:p w:rsidR="00CF6723" w:rsidRPr="00F01B2F" w:rsidRDefault="00CF6723" w:rsidP="003E14BD">
      <w:pPr>
        <w:keepNext/>
        <w:widowControl w:val="0"/>
        <w:shd w:val="clear" w:color="auto" w:fill="FFFFFF"/>
        <w:suppressAutoHyphens/>
        <w:autoSpaceDE w:val="0"/>
        <w:autoSpaceDN w:val="0"/>
        <w:adjustRightInd w:val="0"/>
        <w:spacing w:line="360" w:lineRule="auto"/>
        <w:ind w:firstLine="709"/>
        <w:jc w:val="both"/>
        <w:rPr>
          <w:sz w:val="28"/>
          <w:szCs w:val="28"/>
        </w:rPr>
      </w:pPr>
      <w:r w:rsidRPr="00F01B2F">
        <w:rPr>
          <w:color w:val="000000"/>
          <w:sz w:val="28"/>
          <w:szCs w:val="28"/>
        </w:rPr>
        <w:t xml:space="preserve">Расчетный счет в соответствии с банковскими правилами не может иметь отрицательного (кредитового) сальдо. Поэтому возникающие овердрафты, если они допускаются договором с банком, оформляются как зачисление на счет кредита проводкой по дебету счета 51 </w:t>
      </w:r>
      <w:r w:rsidR="004632EB" w:rsidRPr="00F01B2F">
        <w:rPr>
          <w:color w:val="000000"/>
          <w:sz w:val="28"/>
          <w:szCs w:val="28"/>
        </w:rPr>
        <w:t>«</w:t>
      </w:r>
      <w:r w:rsidRPr="00F01B2F">
        <w:rPr>
          <w:color w:val="000000"/>
          <w:sz w:val="28"/>
          <w:szCs w:val="28"/>
        </w:rPr>
        <w:t>Расчетные счета</w:t>
      </w:r>
      <w:r w:rsidR="004632EB" w:rsidRPr="00F01B2F">
        <w:rPr>
          <w:color w:val="000000"/>
          <w:sz w:val="28"/>
          <w:szCs w:val="28"/>
        </w:rPr>
        <w:t>»</w:t>
      </w:r>
      <w:r w:rsidRPr="00F01B2F">
        <w:rPr>
          <w:color w:val="000000"/>
          <w:sz w:val="28"/>
          <w:szCs w:val="28"/>
        </w:rPr>
        <w:t xml:space="preserve"> с кредита счета 66 </w:t>
      </w:r>
      <w:r w:rsidR="004632EB" w:rsidRPr="00F01B2F">
        <w:rPr>
          <w:color w:val="000000"/>
          <w:sz w:val="28"/>
          <w:szCs w:val="28"/>
        </w:rPr>
        <w:t>«</w:t>
      </w:r>
      <w:r w:rsidRPr="00F01B2F">
        <w:rPr>
          <w:color w:val="000000"/>
          <w:sz w:val="28"/>
          <w:szCs w:val="28"/>
        </w:rPr>
        <w:t>Расчеты по</w:t>
      </w:r>
      <w:r w:rsidRPr="00F01B2F">
        <w:rPr>
          <w:sz w:val="28"/>
          <w:szCs w:val="28"/>
        </w:rPr>
        <w:t xml:space="preserve"> </w:t>
      </w:r>
      <w:r w:rsidRPr="00F01B2F">
        <w:rPr>
          <w:color w:val="000000"/>
          <w:sz w:val="28"/>
          <w:szCs w:val="28"/>
        </w:rPr>
        <w:t>краткосрочным</w:t>
      </w:r>
      <w:r w:rsidR="00F01B2F" w:rsidRPr="00F01B2F">
        <w:rPr>
          <w:color w:val="000000"/>
          <w:sz w:val="28"/>
          <w:szCs w:val="28"/>
        </w:rPr>
        <w:t xml:space="preserve"> </w:t>
      </w:r>
      <w:r w:rsidRPr="00F01B2F">
        <w:rPr>
          <w:color w:val="000000"/>
          <w:sz w:val="28"/>
          <w:szCs w:val="28"/>
        </w:rPr>
        <w:t>кредитам и займам</w:t>
      </w:r>
      <w:r w:rsidR="004632EB" w:rsidRPr="00F01B2F">
        <w:rPr>
          <w:color w:val="000000"/>
          <w:sz w:val="28"/>
          <w:szCs w:val="28"/>
        </w:rPr>
        <w:t>»</w:t>
      </w:r>
      <w:r w:rsidRPr="00F01B2F">
        <w:rPr>
          <w:color w:val="000000"/>
          <w:sz w:val="28"/>
          <w:szCs w:val="28"/>
        </w:rPr>
        <w:t xml:space="preserve"> и одновременным списанием</w:t>
      </w:r>
      <w:r w:rsidRPr="00F01B2F">
        <w:rPr>
          <w:sz w:val="28"/>
          <w:szCs w:val="28"/>
        </w:rPr>
        <w:t xml:space="preserve"> </w:t>
      </w:r>
      <w:r w:rsidRPr="00F01B2F">
        <w:rPr>
          <w:color w:val="000000"/>
          <w:sz w:val="28"/>
          <w:szCs w:val="28"/>
        </w:rPr>
        <w:t xml:space="preserve">средств с кредита счета 51 </w:t>
      </w:r>
      <w:r w:rsidR="004632EB" w:rsidRPr="00F01B2F">
        <w:rPr>
          <w:color w:val="000000"/>
          <w:sz w:val="28"/>
          <w:szCs w:val="28"/>
        </w:rPr>
        <w:t>«</w:t>
      </w:r>
      <w:r w:rsidRPr="00F01B2F">
        <w:rPr>
          <w:color w:val="000000"/>
          <w:sz w:val="28"/>
          <w:szCs w:val="28"/>
        </w:rPr>
        <w:t>Расчетные счета</w:t>
      </w:r>
      <w:r w:rsidR="004632EB" w:rsidRPr="00F01B2F">
        <w:rPr>
          <w:color w:val="000000"/>
          <w:sz w:val="28"/>
          <w:szCs w:val="28"/>
        </w:rPr>
        <w:t>»</w:t>
      </w:r>
      <w:r w:rsidRPr="00F01B2F">
        <w:rPr>
          <w:color w:val="000000"/>
          <w:sz w:val="28"/>
          <w:szCs w:val="28"/>
        </w:rPr>
        <w:t xml:space="preserve"> в дебет счетов расчетов с получателем денежных средств.</w:t>
      </w:r>
    </w:p>
    <w:p w:rsidR="00CF6723" w:rsidRPr="00F01B2F" w:rsidRDefault="00CF6723" w:rsidP="003E14BD">
      <w:pPr>
        <w:keepNext/>
        <w:widowControl w:val="0"/>
        <w:shd w:val="clear" w:color="auto" w:fill="FFFFFF"/>
        <w:suppressAutoHyphens/>
        <w:autoSpaceDE w:val="0"/>
        <w:autoSpaceDN w:val="0"/>
        <w:adjustRightInd w:val="0"/>
        <w:spacing w:line="360" w:lineRule="auto"/>
        <w:ind w:firstLine="709"/>
        <w:jc w:val="both"/>
        <w:rPr>
          <w:sz w:val="28"/>
          <w:szCs w:val="28"/>
        </w:rPr>
      </w:pPr>
      <w:r w:rsidRPr="00F01B2F">
        <w:rPr>
          <w:color w:val="000000"/>
          <w:sz w:val="28"/>
          <w:szCs w:val="28"/>
        </w:rPr>
        <w:t xml:space="preserve">Как и записи по счету 50 </w:t>
      </w:r>
      <w:r w:rsidR="004632EB" w:rsidRPr="00F01B2F">
        <w:rPr>
          <w:color w:val="000000"/>
          <w:sz w:val="28"/>
          <w:szCs w:val="28"/>
        </w:rPr>
        <w:t>«</w:t>
      </w:r>
      <w:r w:rsidRPr="00F01B2F">
        <w:rPr>
          <w:color w:val="000000"/>
          <w:sz w:val="28"/>
          <w:szCs w:val="28"/>
        </w:rPr>
        <w:t>Касса</w:t>
      </w:r>
      <w:r w:rsidR="004632EB" w:rsidRPr="00F01B2F">
        <w:rPr>
          <w:color w:val="000000"/>
          <w:sz w:val="28"/>
          <w:szCs w:val="28"/>
        </w:rPr>
        <w:t>»</w:t>
      </w:r>
      <w:r w:rsidRPr="00F01B2F">
        <w:rPr>
          <w:color w:val="000000"/>
          <w:sz w:val="28"/>
          <w:szCs w:val="28"/>
        </w:rPr>
        <w:t xml:space="preserve">, регистры синтетического учета по счету 51 </w:t>
      </w:r>
      <w:r w:rsidR="004632EB" w:rsidRPr="00F01B2F">
        <w:rPr>
          <w:color w:val="000000"/>
          <w:sz w:val="28"/>
          <w:szCs w:val="28"/>
        </w:rPr>
        <w:t>«</w:t>
      </w:r>
      <w:r w:rsidRPr="00F01B2F">
        <w:rPr>
          <w:color w:val="000000"/>
          <w:sz w:val="28"/>
          <w:szCs w:val="28"/>
        </w:rPr>
        <w:t xml:space="preserve"> Расчетные счета</w:t>
      </w:r>
      <w:r w:rsidR="004632EB" w:rsidRPr="00F01B2F">
        <w:rPr>
          <w:color w:val="000000"/>
          <w:sz w:val="28"/>
          <w:szCs w:val="28"/>
        </w:rPr>
        <w:t>»</w:t>
      </w:r>
      <w:r w:rsidRPr="00F01B2F">
        <w:rPr>
          <w:color w:val="000000"/>
          <w:sz w:val="28"/>
          <w:szCs w:val="28"/>
        </w:rPr>
        <w:t>: журналы, ведомости, журналы - ордера ведутся развернуто по дебету и кредиту с указанием оборотов по каждому корреспондирующему счету за каждый день.</w:t>
      </w:r>
    </w:p>
    <w:p w:rsidR="00CF6723" w:rsidRPr="00F01B2F" w:rsidRDefault="00CF6723" w:rsidP="003E14BD">
      <w:pPr>
        <w:keepNext/>
        <w:widowControl w:val="0"/>
        <w:shd w:val="clear" w:color="auto" w:fill="FFFFFF"/>
        <w:suppressAutoHyphens/>
        <w:autoSpaceDE w:val="0"/>
        <w:autoSpaceDN w:val="0"/>
        <w:adjustRightInd w:val="0"/>
        <w:spacing w:line="360" w:lineRule="auto"/>
        <w:ind w:firstLine="709"/>
        <w:jc w:val="both"/>
        <w:rPr>
          <w:sz w:val="28"/>
          <w:szCs w:val="28"/>
        </w:rPr>
      </w:pPr>
      <w:r w:rsidRPr="00F01B2F">
        <w:rPr>
          <w:color w:val="000000"/>
          <w:sz w:val="28"/>
          <w:szCs w:val="28"/>
        </w:rPr>
        <w:t>Записи в регистрах учета делаются на основании банковской выписки При ее получении бухгалтер должен в первую очередь проверни, тождество остатка средств, указанного в выписке, остатку по выписке и прошлый день. Затем проверяются приложенные к выписке документы. При этом рассматриваются: обоснованность проведения банковской операции по данному документу, правильность отражения суммы документа в выписке и полнота включения в псе документов. Проверка завершается арифметическим пересчетом выписки</w:t>
      </w:r>
    </w:p>
    <w:p w:rsidR="00CF6723" w:rsidRPr="00F01B2F" w:rsidRDefault="00CF6723" w:rsidP="003E14BD">
      <w:pPr>
        <w:keepNext/>
        <w:widowControl w:val="0"/>
        <w:shd w:val="clear" w:color="auto" w:fill="FFFFFF"/>
        <w:suppressAutoHyphens/>
        <w:autoSpaceDE w:val="0"/>
        <w:autoSpaceDN w:val="0"/>
        <w:adjustRightInd w:val="0"/>
        <w:spacing w:line="360" w:lineRule="auto"/>
        <w:ind w:firstLine="709"/>
        <w:jc w:val="both"/>
        <w:rPr>
          <w:sz w:val="28"/>
          <w:szCs w:val="28"/>
        </w:rPr>
      </w:pPr>
      <w:r w:rsidRPr="00F01B2F">
        <w:rPr>
          <w:color w:val="000000"/>
          <w:sz w:val="28"/>
          <w:szCs w:val="28"/>
        </w:rPr>
        <w:t>Поскольку выписка по расчетному счету представляет собой копию аналитического (лицевого) счета предприятия, последнее</w:t>
      </w:r>
      <w:r w:rsidRPr="00F01B2F">
        <w:rPr>
          <w:sz w:val="28"/>
          <w:szCs w:val="28"/>
        </w:rPr>
        <w:t xml:space="preserve"> </w:t>
      </w:r>
      <w:r w:rsidRPr="00F01B2F">
        <w:rPr>
          <w:color w:val="000000"/>
          <w:sz w:val="28"/>
          <w:szCs w:val="28"/>
        </w:rPr>
        <w:t xml:space="preserve">использует- выписку в качестве регистра аналитического учета к счету 51 </w:t>
      </w:r>
      <w:r w:rsidR="004632EB" w:rsidRPr="00F01B2F">
        <w:rPr>
          <w:color w:val="000000"/>
          <w:sz w:val="28"/>
          <w:szCs w:val="28"/>
        </w:rPr>
        <w:t>«</w:t>
      </w:r>
      <w:r w:rsidRPr="00F01B2F">
        <w:rPr>
          <w:color w:val="000000"/>
          <w:sz w:val="28"/>
          <w:szCs w:val="28"/>
        </w:rPr>
        <w:t>Расчетные счета</w:t>
      </w:r>
      <w:r w:rsidR="004632EB" w:rsidRPr="00F01B2F">
        <w:rPr>
          <w:color w:val="000000"/>
          <w:sz w:val="28"/>
          <w:szCs w:val="28"/>
        </w:rPr>
        <w:t>»</w:t>
      </w:r>
      <w:r w:rsidRPr="00F01B2F">
        <w:rPr>
          <w:color w:val="000000"/>
          <w:sz w:val="28"/>
          <w:szCs w:val="28"/>
        </w:rPr>
        <w:t>.</w:t>
      </w:r>
    </w:p>
    <w:p w:rsidR="003E14BD" w:rsidRDefault="003E14BD" w:rsidP="003E14BD">
      <w:pPr>
        <w:keepNext/>
        <w:widowControl w:val="0"/>
        <w:shd w:val="clear" w:color="auto" w:fill="FFFFFF"/>
        <w:suppressAutoHyphens/>
        <w:autoSpaceDE w:val="0"/>
        <w:autoSpaceDN w:val="0"/>
        <w:adjustRightInd w:val="0"/>
        <w:spacing w:line="360" w:lineRule="auto"/>
        <w:ind w:firstLine="709"/>
        <w:jc w:val="center"/>
        <w:rPr>
          <w:b/>
          <w:bCs/>
          <w:color w:val="000000"/>
          <w:sz w:val="28"/>
          <w:szCs w:val="28"/>
        </w:rPr>
      </w:pPr>
    </w:p>
    <w:p w:rsidR="00242973" w:rsidRPr="00F01B2F" w:rsidRDefault="007839EB" w:rsidP="003E14BD">
      <w:pPr>
        <w:keepNext/>
        <w:widowControl w:val="0"/>
        <w:shd w:val="clear" w:color="auto" w:fill="FFFFFF"/>
        <w:suppressAutoHyphens/>
        <w:autoSpaceDE w:val="0"/>
        <w:autoSpaceDN w:val="0"/>
        <w:adjustRightInd w:val="0"/>
        <w:spacing w:line="360" w:lineRule="auto"/>
        <w:ind w:firstLine="709"/>
        <w:jc w:val="center"/>
        <w:rPr>
          <w:b/>
          <w:bCs/>
          <w:color w:val="000000"/>
          <w:sz w:val="28"/>
          <w:szCs w:val="28"/>
        </w:rPr>
      </w:pPr>
      <w:r w:rsidRPr="00F01B2F">
        <w:rPr>
          <w:b/>
          <w:bCs/>
          <w:color w:val="000000"/>
          <w:sz w:val="28"/>
          <w:szCs w:val="28"/>
        </w:rPr>
        <w:t xml:space="preserve">1.4 </w:t>
      </w:r>
      <w:r w:rsidR="00242973" w:rsidRPr="00F01B2F">
        <w:rPr>
          <w:b/>
          <w:bCs/>
          <w:color w:val="000000"/>
          <w:sz w:val="28"/>
          <w:szCs w:val="28"/>
        </w:rPr>
        <w:t>Учет операций</w:t>
      </w:r>
      <w:r w:rsidR="00F01B2F" w:rsidRPr="00F01B2F">
        <w:rPr>
          <w:b/>
          <w:bCs/>
          <w:color w:val="000000"/>
          <w:sz w:val="28"/>
          <w:szCs w:val="28"/>
        </w:rPr>
        <w:t xml:space="preserve"> </w:t>
      </w:r>
      <w:r w:rsidR="00242973" w:rsidRPr="00F01B2F">
        <w:rPr>
          <w:b/>
          <w:bCs/>
          <w:color w:val="000000"/>
          <w:sz w:val="28"/>
          <w:szCs w:val="28"/>
        </w:rPr>
        <w:t>по валютным счетам</w:t>
      </w:r>
    </w:p>
    <w:p w:rsidR="005A1267" w:rsidRPr="00F01B2F" w:rsidRDefault="005A1267" w:rsidP="003E14BD">
      <w:pPr>
        <w:keepNext/>
        <w:widowControl w:val="0"/>
        <w:shd w:val="clear" w:color="auto" w:fill="FFFFFF"/>
        <w:suppressAutoHyphens/>
        <w:autoSpaceDE w:val="0"/>
        <w:autoSpaceDN w:val="0"/>
        <w:adjustRightInd w:val="0"/>
        <w:spacing w:line="360" w:lineRule="auto"/>
        <w:ind w:firstLine="709"/>
        <w:jc w:val="center"/>
        <w:rPr>
          <w:b/>
          <w:bCs/>
          <w:color w:val="000000"/>
          <w:sz w:val="28"/>
          <w:szCs w:val="28"/>
        </w:rPr>
      </w:pPr>
    </w:p>
    <w:p w:rsidR="00641AF9" w:rsidRPr="00F01B2F" w:rsidRDefault="00641AF9" w:rsidP="003E14BD">
      <w:pPr>
        <w:keepNext/>
        <w:widowControl w:val="0"/>
        <w:shd w:val="clear" w:color="auto" w:fill="FFFFFF"/>
        <w:suppressAutoHyphens/>
        <w:autoSpaceDE w:val="0"/>
        <w:autoSpaceDN w:val="0"/>
        <w:adjustRightInd w:val="0"/>
        <w:spacing w:line="360" w:lineRule="auto"/>
        <w:ind w:firstLine="709"/>
        <w:jc w:val="both"/>
        <w:rPr>
          <w:sz w:val="28"/>
          <w:szCs w:val="28"/>
        </w:rPr>
      </w:pPr>
      <w:r w:rsidRPr="00F01B2F">
        <w:rPr>
          <w:color w:val="000000"/>
          <w:sz w:val="28"/>
          <w:szCs w:val="28"/>
        </w:rPr>
        <w:t>Валютные операции, в том числе движение средств в иностранной валюте на банковских счетах предприятия, регулируются валютным законодательством. Порядок их ведения устанавливается Центральным банком Российской Федерации. В разрешенных законом случаях предприятия открывают в банках валютные счета в необходимых им видах валют. Поскольку специальный перечень документов, которые необходимо представить в банк для открытия текущего валютного счета, действующим законодательством не предусмотрен, банки запрашивают от клиента тот же перечень документов, который представляется при открытии рублевых счетов. Если же в банке уже открыт рублевый расчетный счет предприятия, то ему достаточно представить справку налогового органа о том, что последнему известно намерение предприятия открыть валютный счет.</w:t>
      </w:r>
    </w:p>
    <w:p w:rsidR="00641AF9" w:rsidRPr="00F01B2F" w:rsidRDefault="00641AF9" w:rsidP="003E14BD">
      <w:pPr>
        <w:keepNext/>
        <w:widowControl w:val="0"/>
        <w:shd w:val="clear" w:color="auto" w:fill="FFFFFF"/>
        <w:suppressAutoHyphens/>
        <w:autoSpaceDE w:val="0"/>
        <w:autoSpaceDN w:val="0"/>
        <w:adjustRightInd w:val="0"/>
        <w:spacing w:line="360" w:lineRule="auto"/>
        <w:ind w:firstLine="709"/>
        <w:jc w:val="both"/>
        <w:rPr>
          <w:sz w:val="28"/>
          <w:szCs w:val="28"/>
        </w:rPr>
      </w:pPr>
      <w:r w:rsidRPr="00F01B2F">
        <w:rPr>
          <w:color w:val="000000"/>
          <w:sz w:val="28"/>
          <w:szCs w:val="28"/>
        </w:rPr>
        <w:t>Учет движения средств по валютному счету сосредоточен на счете 52 «Валютные счета» в рублях по текущему курсу каждой из валют на каждый день. Учет ведется на основании выписок банка по счету аналогично порядку, предусмотренному для учета по расчетному счету. Порядок бухгалтерских записей по счету 52 «Валютные счета» аналогичен порядку записей по счету 51 «Расчетные счета».</w:t>
      </w:r>
    </w:p>
    <w:p w:rsidR="00BB6C88" w:rsidRPr="00F01B2F" w:rsidRDefault="00BB6C88" w:rsidP="003E14BD">
      <w:pPr>
        <w:keepNext/>
        <w:widowControl w:val="0"/>
        <w:shd w:val="clear" w:color="auto" w:fill="FFFFFF"/>
        <w:suppressAutoHyphens/>
        <w:autoSpaceDE w:val="0"/>
        <w:autoSpaceDN w:val="0"/>
        <w:adjustRightInd w:val="0"/>
        <w:spacing w:line="360" w:lineRule="auto"/>
        <w:ind w:firstLine="709"/>
        <w:jc w:val="both"/>
        <w:rPr>
          <w:color w:val="000000"/>
          <w:sz w:val="28"/>
          <w:szCs w:val="28"/>
        </w:rPr>
      </w:pPr>
    </w:p>
    <w:p w:rsidR="00242973" w:rsidRPr="00F01B2F" w:rsidRDefault="007839EB" w:rsidP="003E14BD">
      <w:pPr>
        <w:keepNext/>
        <w:widowControl w:val="0"/>
        <w:shd w:val="clear" w:color="auto" w:fill="FFFFFF"/>
        <w:suppressAutoHyphens/>
        <w:autoSpaceDE w:val="0"/>
        <w:autoSpaceDN w:val="0"/>
        <w:adjustRightInd w:val="0"/>
        <w:spacing w:line="360" w:lineRule="auto"/>
        <w:ind w:firstLine="709"/>
        <w:jc w:val="center"/>
        <w:rPr>
          <w:b/>
          <w:bCs/>
          <w:color w:val="000000"/>
          <w:sz w:val="28"/>
          <w:szCs w:val="28"/>
        </w:rPr>
      </w:pPr>
      <w:r w:rsidRPr="00F01B2F">
        <w:rPr>
          <w:b/>
          <w:bCs/>
          <w:color w:val="000000"/>
          <w:sz w:val="28"/>
          <w:szCs w:val="28"/>
        </w:rPr>
        <w:t xml:space="preserve">1.5 </w:t>
      </w:r>
      <w:r w:rsidR="00242973" w:rsidRPr="00F01B2F">
        <w:rPr>
          <w:b/>
          <w:bCs/>
          <w:color w:val="000000"/>
          <w:sz w:val="28"/>
          <w:szCs w:val="28"/>
        </w:rPr>
        <w:t>Учет операций по другим банковским счетам</w:t>
      </w:r>
    </w:p>
    <w:p w:rsidR="00BB6C88" w:rsidRPr="00F01B2F" w:rsidRDefault="00BB6C88" w:rsidP="003E14BD">
      <w:pPr>
        <w:keepNext/>
        <w:widowControl w:val="0"/>
        <w:shd w:val="clear" w:color="auto" w:fill="FFFFFF"/>
        <w:suppressAutoHyphens/>
        <w:autoSpaceDE w:val="0"/>
        <w:autoSpaceDN w:val="0"/>
        <w:adjustRightInd w:val="0"/>
        <w:spacing w:line="360" w:lineRule="auto"/>
        <w:ind w:firstLine="709"/>
        <w:jc w:val="center"/>
        <w:rPr>
          <w:b/>
          <w:bCs/>
          <w:color w:val="000000"/>
          <w:sz w:val="28"/>
          <w:szCs w:val="28"/>
        </w:rPr>
      </w:pPr>
    </w:p>
    <w:p w:rsidR="00DD28C3" w:rsidRPr="00F01B2F" w:rsidRDefault="00DD28C3" w:rsidP="003E14BD">
      <w:pPr>
        <w:keepNext/>
        <w:widowControl w:val="0"/>
        <w:shd w:val="clear" w:color="auto" w:fill="FFFFFF"/>
        <w:suppressAutoHyphens/>
        <w:autoSpaceDE w:val="0"/>
        <w:autoSpaceDN w:val="0"/>
        <w:adjustRightInd w:val="0"/>
        <w:spacing w:line="360" w:lineRule="auto"/>
        <w:ind w:firstLine="709"/>
        <w:jc w:val="both"/>
        <w:rPr>
          <w:sz w:val="28"/>
          <w:szCs w:val="28"/>
        </w:rPr>
      </w:pPr>
      <w:r w:rsidRPr="00F01B2F">
        <w:rPr>
          <w:color w:val="000000"/>
          <w:sz w:val="28"/>
          <w:szCs w:val="28"/>
        </w:rPr>
        <w:t>Специальными банковскими счетами называют счета предприятия в банках, режим которых отличен от режима расчетных и текущих счетов. К специальным счетам относятся счета, используемые в особых формах расчетов (аккредитивы, чековые книжки, счета кредитных карт), предназначенные на особые цели (целевые счета по финансированию конкретных сделок) и для накопления средств (депозитные счета). Снятие денежных средств с таких счетов ограничено или временем (так называемые срочные или депозитные счета), или целью (целевые счета), получателем (аккредитивы) или плательщиком (счета кредитных или дебетных карт). Зачисление денежных средств на специальные счета обычно возможно только с расчетных счетов, однако некоторые виды средств могут зачисляться не посредственно на специальные счета: например, финансирование инвестиций дочерней компании, переводимое материнской компанией, может зачисляться на целевые счета по капитальным вложениям, займы и кредиты — на депозитные счета и т. п. Специальные счета могут вестись как в рублях, так и в валюте. К специальным счетам также относятся текущие счета филиалов, представительств и структурных подразделений, выделенных на отдельный баланс, открываемые не для зачисления выручки, а исключительно для оплаты текущих расходов.</w:t>
      </w:r>
    </w:p>
    <w:p w:rsidR="00DD28C3" w:rsidRPr="00F01B2F" w:rsidRDefault="00DD28C3" w:rsidP="003E14BD">
      <w:pPr>
        <w:keepNext/>
        <w:widowControl w:val="0"/>
        <w:shd w:val="clear" w:color="auto" w:fill="FFFFFF"/>
        <w:suppressAutoHyphens/>
        <w:autoSpaceDE w:val="0"/>
        <w:autoSpaceDN w:val="0"/>
        <w:adjustRightInd w:val="0"/>
        <w:spacing w:line="360" w:lineRule="auto"/>
        <w:ind w:firstLine="709"/>
        <w:jc w:val="both"/>
        <w:rPr>
          <w:sz w:val="28"/>
          <w:szCs w:val="28"/>
        </w:rPr>
      </w:pPr>
      <w:r w:rsidRPr="00F01B2F">
        <w:rPr>
          <w:color w:val="000000"/>
          <w:sz w:val="28"/>
          <w:szCs w:val="28"/>
        </w:rPr>
        <w:t>Синтетический учет операций по специальным счетам ведется на счете 55 «Специальные счета в банках». Записи по данному счету, как и по счету 51 «Расчетные счета», выполняются исключительно по банковским выпискам. Выписки предварительно проверяются бухгалтером, который контролирует правильность отражения в выписке платежных документов и корректность самой операции (права получателя средств, цели платежа, соответствие его договору и т. п.). К счету 55 «Специальные счета в банках» открываются субсчета по типам специальных счетов:</w:t>
      </w:r>
    </w:p>
    <w:p w:rsidR="00DD28C3" w:rsidRPr="00F01B2F" w:rsidRDefault="00DD28C3" w:rsidP="003E14BD">
      <w:pPr>
        <w:keepNext/>
        <w:widowControl w:val="0"/>
        <w:shd w:val="clear" w:color="auto" w:fill="FFFFFF"/>
        <w:suppressAutoHyphens/>
        <w:autoSpaceDE w:val="0"/>
        <w:autoSpaceDN w:val="0"/>
        <w:adjustRightInd w:val="0"/>
        <w:spacing w:line="360" w:lineRule="auto"/>
        <w:ind w:firstLine="709"/>
        <w:jc w:val="both"/>
        <w:rPr>
          <w:sz w:val="28"/>
          <w:szCs w:val="28"/>
        </w:rPr>
      </w:pPr>
      <w:r w:rsidRPr="00F01B2F">
        <w:rPr>
          <w:color w:val="000000"/>
          <w:sz w:val="28"/>
          <w:szCs w:val="28"/>
        </w:rPr>
        <w:t>55-1 «Аккредитивы»;</w:t>
      </w:r>
    </w:p>
    <w:p w:rsidR="00DD28C3" w:rsidRPr="00F01B2F" w:rsidRDefault="00DD28C3" w:rsidP="003E14BD">
      <w:pPr>
        <w:keepNext/>
        <w:widowControl w:val="0"/>
        <w:shd w:val="clear" w:color="auto" w:fill="FFFFFF"/>
        <w:suppressAutoHyphens/>
        <w:autoSpaceDE w:val="0"/>
        <w:autoSpaceDN w:val="0"/>
        <w:adjustRightInd w:val="0"/>
        <w:spacing w:line="360" w:lineRule="auto"/>
        <w:ind w:firstLine="709"/>
        <w:jc w:val="both"/>
        <w:rPr>
          <w:sz w:val="28"/>
          <w:szCs w:val="28"/>
        </w:rPr>
      </w:pPr>
      <w:r w:rsidRPr="00F01B2F">
        <w:rPr>
          <w:color w:val="000000"/>
          <w:sz w:val="28"/>
          <w:szCs w:val="28"/>
        </w:rPr>
        <w:t>55-2 «Чековые книжки»;</w:t>
      </w:r>
    </w:p>
    <w:p w:rsidR="00DD28C3" w:rsidRPr="00F01B2F" w:rsidRDefault="00DD28C3" w:rsidP="003E14BD">
      <w:pPr>
        <w:keepNext/>
        <w:widowControl w:val="0"/>
        <w:shd w:val="clear" w:color="auto" w:fill="FFFFFF"/>
        <w:suppressAutoHyphens/>
        <w:autoSpaceDE w:val="0"/>
        <w:autoSpaceDN w:val="0"/>
        <w:adjustRightInd w:val="0"/>
        <w:spacing w:line="360" w:lineRule="auto"/>
        <w:ind w:firstLine="709"/>
        <w:jc w:val="both"/>
        <w:rPr>
          <w:sz w:val="28"/>
          <w:szCs w:val="28"/>
        </w:rPr>
      </w:pPr>
      <w:r w:rsidRPr="00F01B2F">
        <w:rPr>
          <w:color w:val="000000"/>
          <w:sz w:val="28"/>
          <w:szCs w:val="28"/>
        </w:rPr>
        <w:t>55-3 «Депозитные счета».</w:t>
      </w:r>
    </w:p>
    <w:p w:rsidR="00DD28C3" w:rsidRPr="00F01B2F" w:rsidRDefault="00DD28C3" w:rsidP="003E14BD">
      <w:pPr>
        <w:keepNext/>
        <w:widowControl w:val="0"/>
        <w:shd w:val="clear" w:color="auto" w:fill="FFFFFF"/>
        <w:suppressAutoHyphens/>
        <w:autoSpaceDE w:val="0"/>
        <w:autoSpaceDN w:val="0"/>
        <w:adjustRightInd w:val="0"/>
        <w:spacing w:line="360" w:lineRule="auto"/>
        <w:ind w:firstLine="709"/>
        <w:jc w:val="both"/>
        <w:rPr>
          <w:sz w:val="28"/>
          <w:szCs w:val="28"/>
        </w:rPr>
      </w:pPr>
      <w:r w:rsidRPr="00F01B2F">
        <w:rPr>
          <w:color w:val="000000"/>
          <w:sz w:val="28"/>
          <w:szCs w:val="28"/>
        </w:rPr>
        <w:t>Если предприятие использует иные целевые счета, то на каждый из них может открываться особый субсчет. Если часть специальных счетов открыта в валюте, то целесообразно предусмотреть для валютных счетов особые субсчета, например 55-1-1 «Аккредитивы в рублях», 55-1-2 «Аккредитивы в валюте», поскольку остатки по валютным счетам должны переоцениваться по текущему курсу валюты.</w:t>
      </w:r>
    </w:p>
    <w:p w:rsidR="00DD28C3" w:rsidRPr="00F01B2F" w:rsidRDefault="00DD28C3" w:rsidP="003E14BD">
      <w:pPr>
        <w:keepNext/>
        <w:widowControl w:val="0"/>
        <w:shd w:val="clear" w:color="auto" w:fill="FFFFFF"/>
        <w:suppressAutoHyphens/>
        <w:autoSpaceDE w:val="0"/>
        <w:autoSpaceDN w:val="0"/>
        <w:adjustRightInd w:val="0"/>
        <w:spacing w:line="360" w:lineRule="auto"/>
        <w:ind w:firstLine="709"/>
        <w:jc w:val="both"/>
        <w:rPr>
          <w:sz w:val="28"/>
          <w:szCs w:val="28"/>
        </w:rPr>
      </w:pPr>
      <w:r w:rsidRPr="00F01B2F">
        <w:rPr>
          <w:color w:val="000000"/>
          <w:sz w:val="28"/>
          <w:szCs w:val="28"/>
        </w:rPr>
        <w:t>Счет 55 «Специальные счета в банках» дебетуется на суммы, зачисленные на счета, и кредитуется при списании средств в связи с оплатой счетов или переводом на другие счета.</w:t>
      </w:r>
    </w:p>
    <w:p w:rsidR="00DD28C3" w:rsidRPr="00F01B2F" w:rsidRDefault="00DD28C3" w:rsidP="003E14BD">
      <w:pPr>
        <w:keepNext/>
        <w:widowControl w:val="0"/>
        <w:shd w:val="clear" w:color="auto" w:fill="FFFFFF"/>
        <w:suppressAutoHyphens/>
        <w:autoSpaceDE w:val="0"/>
        <w:autoSpaceDN w:val="0"/>
        <w:adjustRightInd w:val="0"/>
        <w:spacing w:line="360" w:lineRule="auto"/>
        <w:ind w:firstLine="709"/>
        <w:jc w:val="both"/>
        <w:rPr>
          <w:sz w:val="28"/>
          <w:szCs w:val="28"/>
        </w:rPr>
      </w:pPr>
      <w:r w:rsidRPr="00F01B2F">
        <w:rPr>
          <w:color w:val="000000"/>
          <w:sz w:val="28"/>
          <w:szCs w:val="28"/>
        </w:rPr>
        <w:t>Аналитический учет ведется по каждому отдельному счету в разрезе банков, в которых они открыты. В качестве регистра может использоваться банковская выписка.</w:t>
      </w:r>
    </w:p>
    <w:p w:rsidR="00DD28C3" w:rsidRPr="00F01B2F" w:rsidRDefault="00DD28C3" w:rsidP="003E14BD">
      <w:pPr>
        <w:keepNext/>
        <w:widowControl w:val="0"/>
        <w:shd w:val="clear" w:color="auto" w:fill="FFFFFF"/>
        <w:suppressAutoHyphens/>
        <w:autoSpaceDE w:val="0"/>
        <w:autoSpaceDN w:val="0"/>
        <w:adjustRightInd w:val="0"/>
        <w:spacing w:line="360" w:lineRule="auto"/>
        <w:ind w:firstLine="709"/>
        <w:jc w:val="both"/>
        <w:rPr>
          <w:sz w:val="28"/>
          <w:szCs w:val="28"/>
        </w:rPr>
      </w:pPr>
      <w:r w:rsidRPr="00F01B2F">
        <w:rPr>
          <w:color w:val="000000"/>
          <w:sz w:val="28"/>
          <w:szCs w:val="28"/>
        </w:rPr>
        <w:t>Учет аккредитивов. В составе специальных счетов отражаются только покрытые аккредитивы. По операциям каждого из них банк представляет выписку с приложением к ней первичных документов, послуживших основанием для выплаты средств с аккредитива. После проверки обоснованности списания средств бухгалтер на основании выписки делает записи по счет/ 55-1 «Аккредитивы». При выставлении покрытого аккредитива возникает рекапитализация, требующая списания сумм с расчетного или валютного счетов в дебет счета 55-1 «Аккредитивы». При оплате счетов поставщиков после извещения банка, в котором открыт аккредитив, счет 55-1 «Аккредитивы» кредитуется в корреспонденции с дебетом счета 60 «Расчеты с поставщиками и подрядчиками». Неиспользованная часть аккредитива возвращается на расчетный счет, что в бухгалтерском учете отражается записью по дебету счета 51 «Расчетные счета» с кредита счета 55-1 «Аккредитивы». Непокрытые аккредитивы отражаются после получения документов об оплате с таких аккредитивов счетов, как выданные оплатившим их банком кредиты по дебету счета 60 «Расчеты с поставщиками и подрядчиками» и кредиту счета 66 «Расчеты по краткосрочным кредитам и займам». Перечисление денежного покрытия проводится в учете как погашение кредита по дебету счета 66 «Расчеты по краткосрочным кредитам и займам» с кредита счета 51 «Расчетные счета». В соответствии с принятыми в России банковскими правилами аккредитивы могут выставляться только с расчетного или текущего счетов и предназначаются для расчетов только с одним получателем.</w:t>
      </w:r>
    </w:p>
    <w:p w:rsidR="00DD28C3" w:rsidRPr="00F01B2F" w:rsidRDefault="00DD28C3" w:rsidP="003E14BD">
      <w:pPr>
        <w:keepNext/>
        <w:widowControl w:val="0"/>
        <w:shd w:val="clear" w:color="auto" w:fill="FFFFFF"/>
        <w:suppressAutoHyphens/>
        <w:autoSpaceDE w:val="0"/>
        <w:autoSpaceDN w:val="0"/>
        <w:adjustRightInd w:val="0"/>
        <w:spacing w:line="360" w:lineRule="auto"/>
        <w:ind w:firstLine="709"/>
        <w:jc w:val="both"/>
        <w:rPr>
          <w:sz w:val="28"/>
          <w:szCs w:val="28"/>
        </w:rPr>
      </w:pPr>
      <w:r w:rsidRPr="00F01B2F">
        <w:rPr>
          <w:color w:val="000000"/>
          <w:sz w:val="28"/>
          <w:szCs w:val="28"/>
        </w:rPr>
        <w:t>Учет чековых книжек. К средствам чековых книжек относят денежные средства, размещенные на специальных счетах, списание с которых проводится на основании чеков. Чеки, полученные от третьих лиц, отражаются в составе расчетов или финансовых вложений. По счету каждой чековой книжки банк представляет особую выписку с приложенными к ней документами, на основании которой собственник чековой книжки делает записи в учете.</w:t>
      </w:r>
    </w:p>
    <w:p w:rsidR="00DD28C3" w:rsidRPr="00F01B2F" w:rsidRDefault="00DD28C3" w:rsidP="003E14BD">
      <w:pPr>
        <w:keepNext/>
        <w:widowControl w:val="0"/>
        <w:shd w:val="clear" w:color="auto" w:fill="FFFFFF"/>
        <w:suppressAutoHyphens/>
        <w:autoSpaceDE w:val="0"/>
        <w:autoSpaceDN w:val="0"/>
        <w:adjustRightInd w:val="0"/>
        <w:spacing w:line="360" w:lineRule="auto"/>
        <w:ind w:firstLine="709"/>
        <w:jc w:val="both"/>
        <w:rPr>
          <w:sz w:val="28"/>
          <w:szCs w:val="28"/>
        </w:rPr>
      </w:pPr>
      <w:r w:rsidRPr="00F01B2F">
        <w:rPr>
          <w:color w:val="000000"/>
          <w:sz w:val="28"/>
          <w:szCs w:val="28"/>
        </w:rPr>
        <w:t>Депонирование средств на счетах чековых книжек предполагает их рекапитализацию путем дебетования счета 55-2 «Чековые книжки» с кредита счета 51 «Расчетные счета»; если для депонирования привлекается банковский кредит, то кредитуется счет 66 «Расчеты по краткосрочным кредитам и займам». Выписка чеков возможна только в пределах имеющихся на счете средств, называемых лимитом чековой книжки.</w:t>
      </w:r>
    </w:p>
    <w:p w:rsidR="00DD28C3" w:rsidRPr="00F01B2F" w:rsidRDefault="00DD28C3" w:rsidP="003E14BD">
      <w:pPr>
        <w:keepNext/>
        <w:widowControl w:val="0"/>
        <w:shd w:val="clear" w:color="auto" w:fill="FFFFFF"/>
        <w:suppressAutoHyphens/>
        <w:autoSpaceDE w:val="0"/>
        <w:autoSpaceDN w:val="0"/>
        <w:adjustRightInd w:val="0"/>
        <w:spacing w:line="360" w:lineRule="auto"/>
        <w:ind w:firstLine="709"/>
        <w:jc w:val="both"/>
        <w:rPr>
          <w:sz w:val="28"/>
          <w:szCs w:val="28"/>
        </w:rPr>
      </w:pPr>
      <w:r w:rsidRPr="00F01B2F">
        <w:rPr>
          <w:color w:val="000000"/>
          <w:sz w:val="28"/>
          <w:szCs w:val="28"/>
        </w:rPr>
        <w:t>Оплата банком чеков отражается в бухгалтерском учете предприятия-чекодателя по дебету счетов расчетов, например счета 60 «Расчеты с поставщиками и подрядчиками» при оплате услуг по перевозке, и кредиту счета 55-2 «Чековые книжки».</w:t>
      </w:r>
    </w:p>
    <w:p w:rsidR="00DD28C3" w:rsidRPr="00F01B2F" w:rsidRDefault="00DD28C3" w:rsidP="003E14BD">
      <w:pPr>
        <w:keepNext/>
        <w:widowControl w:val="0"/>
        <w:shd w:val="clear" w:color="auto" w:fill="FFFFFF"/>
        <w:suppressAutoHyphens/>
        <w:autoSpaceDE w:val="0"/>
        <w:autoSpaceDN w:val="0"/>
        <w:adjustRightInd w:val="0"/>
        <w:spacing w:line="360" w:lineRule="auto"/>
        <w:ind w:firstLine="709"/>
        <w:jc w:val="both"/>
        <w:rPr>
          <w:sz w:val="28"/>
          <w:szCs w:val="28"/>
        </w:rPr>
      </w:pPr>
      <w:r w:rsidRPr="00F01B2F">
        <w:rPr>
          <w:color w:val="000000"/>
          <w:sz w:val="28"/>
          <w:szCs w:val="28"/>
        </w:rPr>
        <w:t>Учет депозитов. К депозитам относят денежные средства, раз мешенные в кредитных учреждениях на строго оговоренный срок. продолжительность которого определяет повышенный процент, выплачиваемый банком собственнику счета. По договору банков с кого вклада, к которому относятся депозиты, собственнику вклада открывается специальный счет,</w:t>
      </w:r>
      <w:r w:rsidR="00F01B2F" w:rsidRPr="00F01B2F">
        <w:rPr>
          <w:color w:val="000000"/>
          <w:sz w:val="28"/>
          <w:szCs w:val="28"/>
        </w:rPr>
        <w:t xml:space="preserve"> </w:t>
      </w:r>
      <w:r w:rsidRPr="00F01B2F">
        <w:rPr>
          <w:color w:val="000000"/>
          <w:sz w:val="28"/>
          <w:szCs w:val="28"/>
        </w:rPr>
        <w:t>предназначенный исключительно для хранения денежных средств, в рублях или иностранной валюте, перечисление денежных средств с депозитного счета на счета третьих лиц невозможно, расчеты за товары, работы и услуги по данному счету не проводятся. Депозитные счета подразделяются на счета до востребования, по которым депозит возвращается по первому требованию вкладчика, и на срочные, по которым</w:t>
      </w:r>
      <w:r w:rsidRPr="00F01B2F">
        <w:rPr>
          <w:sz w:val="28"/>
          <w:szCs w:val="28"/>
        </w:rPr>
        <w:t xml:space="preserve"> </w:t>
      </w:r>
      <w:r w:rsidRPr="00F01B2F">
        <w:rPr>
          <w:color w:val="000000"/>
          <w:sz w:val="28"/>
          <w:szCs w:val="28"/>
        </w:rPr>
        <w:t>депозит возвращается только по истечении определенного договором</w:t>
      </w:r>
      <w:r w:rsidR="00F01B2F" w:rsidRPr="00F01B2F">
        <w:rPr>
          <w:color w:val="000000"/>
          <w:sz w:val="28"/>
          <w:szCs w:val="28"/>
        </w:rPr>
        <w:t xml:space="preserve"> </w:t>
      </w:r>
      <w:r w:rsidRPr="00F01B2F">
        <w:rPr>
          <w:color w:val="000000"/>
          <w:sz w:val="28"/>
          <w:szCs w:val="28"/>
        </w:rPr>
        <w:t>срока</w:t>
      </w:r>
      <w:r w:rsidR="00F01B2F" w:rsidRPr="00F01B2F">
        <w:rPr>
          <w:color w:val="000000"/>
          <w:sz w:val="28"/>
          <w:szCs w:val="28"/>
        </w:rPr>
        <w:t xml:space="preserve"> </w:t>
      </w:r>
      <w:r w:rsidRPr="00F01B2F">
        <w:rPr>
          <w:color w:val="000000"/>
          <w:sz w:val="28"/>
          <w:szCs w:val="28"/>
        </w:rPr>
        <w:t>или</w:t>
      </w:r>
      <w:r w:rsidR="00F01B2F" w:rsidRPr="00F01B2F">
        <w:rPr>
          <w:color w:val="000000"/>
          <w:sz w:val="28"/>
          <w:szCs w:val="28"/>
        </w:rPr>
        <w:t xml:space="preserve"> </w:t>
      </w:r>
      <w:r w:rsidRPr="00F01B2F">
        <w:rPr>
          <w:color w:val="000000"/>
          <w:sz w:val="28"/>
          <w:szCs w:val="28"/>
        </w:rPr>
        <w:t>по</w:t>
      </w:r>
      <w:r w:rsidR="00F01B2F" w:rsidRPr="00F01B2F">
        <w:rPr>
          <w:color w:val="000000"/>
          <w:sz w:val="28"/>
          <w:szCs w:val="28"/>
        </w:rPr>
        <w:t xml:space="preserve"> </w:t>
      </w:r>
      <w:r w:rsidRPr="00F01B2F">
        <w:rPr>
          <w:color w:val="000000"/>
          <w:sz w:val="28"/>
          <w:szCs w:val="28"/>
        </w:rPr>
        <w:t>истечении</w:t>
      </w:r>
      <w:r w:rsidR="00F01B2F" w:rsidRPr="00F01B2F">
        <w:rPr>
          <w:color w:val="000000"/>
          <w:sz w:val="28"/>
          <w:szCs w:val="28"/>
        </w:rPr>
        <w:t xml:space="preserve"> </w:t>
      </w:r>
      <w:r w:rsidRPr="00F01B2F">
        <w:rPr>
          <w:color w:val="000000"/>
          <w:sz w:val="28"/>
          <w:szCs w:val="28"/>
        </w:rPr>
        <w:t>определенного</w:t>
      </w:r>
      <w:r w:rsidR="00F01B2F" w:rsidRPr="00F01B2F">
        <w:rPr>
          <w:color w:val="000000"/>
          <w:sz w:val="28"/>
          <w:szCs w:val="28"/>
        </w:rPr>
        <w:t xml:space="preserve"> </w:t>
      </w:r>
      <w:r w:rsidRPr="00F01B2F">
        <w:rPr>
          <w:color w:val="000000"/>
          <w:sz w:val="28"/>
          <w:szCs w:val="28"/>
        </w:rPr>
        <w:t>срока</w:t>
      </w:r>
      <w:r w:rsidR="00F01B2F" w:rsidRPr="00F01B2F">
        <w:rPr>
          <w:color w:val="000000"/>
          <w:sz w:val="28"/>
          <w:szCs w:val="28"/>
        </w:rPr>
        <w:t xml:space="preserve"> </w:t>
      </w:r>
      <w:r w:rsidRPr="00F01B2F">
        <w:rPr>
          <w:color w:val="000000"/>
          <w:sz w:val="28"/>
          <w:szCs w:val="28"/>
        </w:rPr>
        <w:t>(срочный вклад). Договор заключается в письменной форме и начинает действовать с момента внесения денежных средств. В нем должны быть определены порядок и сроки выплаты процентов по вкладу. Проценты начисляются со дня, следующего за днем внесения вклада, до дня, предшествующего его возврату. Если договором не предусмотрено иное, то ежеквартально проценты капитализируются, т. е. присоединяются к вкладу.</w:t>
      </w:r>
    </w:p>
    <w:p w:rsidR="00DD28C3" w:rsidRPr="00F01B2F" w:rsidRDefault="00DD28C3" w:rsidP="003E14BD">
      <w:pPr>
        <w:keepNext/>
        <w:widowControl w:val="0"/>
        <w:shd w:val="clear" w:color="auto" w:fill="FFFFFF"/>
        <w:suppressAutoHyphens/>
        <w:autoSpaceDE w:val="0"/>
        <w:autoSpaceDN w:val="0"/>
        <w:adjustRightInd w:val="0"/>
        <w:spacing w:line="360" w:lineRule="auto"/>
        <w:ind w:firstLine="709"/>
        <w:jc w:val="both"/>
        <w:rPr>
          <w:sz w:val="28"/>
          <w:szCs w:val="28"/>
        </w:rPr>
      </w:pPr>
      <w:r w:rsidRPr="00F01B2F">
        <w:rPr>
          <w:color w:val="000000"/>
          <w:sz w:val="28"/>
          <w:szCs w:val="28"/>
        </w:rPr>
        <w:t>В бухгалтерском учете все записи по депозитным счетам выполняются на основании выписок по каждому из них, периодически предоставляемых банком. Бухгалтер проверяет правильность отражения в выписке вкладов, правомерность зачисления вкладов третьих лиц и начисления процентов. После проверки выписка может служить регистром аналитического учета, который ведется по каждому депозитному счету. Синтетический учет ведется на счете 55-3 «Депозитные счета» отдельно по рублевым и валютным депозитам.</w:t>
      </w:r>
    </w:p>
    <w:p w:rsidR="00DD28C3" w:rsidRPr="00F01B2F" w:rsidRDefault="00DD28C3" w:rsidP="003E14BD">
      <w:pPr>
        <w:keepNext/>
        <w:widowControl w:val="0"/>
        <w:shd w:val="clear" w:color="auto" w:fill="FFFFFF"/>
        <w:suppressAutoHyphens/>
        <w:autoSpaceDE w:val="0"/>
        <w:autoSpaceDN w:val="0"/>
        <w:adjustRightInd w:val="0"/>
        <w:spacing w:line="360" w:lineRule="auto"/>
        <w:ind w:firstLine="709"/>
        <w:jc w:val="both"/>
        <w:rPr>
          <w:sz w:val="28"/>
          <w:szCs w:val="28"/>
        </w:rPr>
      </w:pPr>
      <w:r w:rsidRPr="00F01B2F">
        <w:rPr>
          <w:color w:val="000000"/>
          <w:sz w:val="28"/>
          <w:szCs w:val="28"/>
        </w:rPr>
        <w:t>Средства на депозитный счет могут быть внесены самим вкладчиком или третьими лицами. В первом случае счет 55-3 «Депозитные счета» дебетуется с кредита счета 51 «Расчетные счета» или 52 «Валютные счета». Во втором случае счет 55-3 «Депозитные счета» дебетуется с кредита счетов расчетов. Возврат депозитов, в том числе внесенных третьими лицами, проводится на расчетные или валютные счета с кредита счета 55-3 «Депозитные счета». Капитализированные банком проценты отражаются по дебету счета 55-3 «Депозитные счета» и кредиту счета 91-1 «Прочие доходы». Некапитализируемые проценты, начисленные банком, проводятся не по дебету депозитного счета, а по дебету расчетного или валютного счета. Поскольку расчеты с банками отражаются только на основании банковских выписок, то проценты предприятием не отражаются до тех пор, пока они не будут признаны банком, следовательно, периодичность отражения процентного дохода определяется договором банковского вклада. Депозитные счета в валюте показываются в отчетности в рублях по курсу Центрального банка Российской Федерации на балансовую дату с декапитализацией курсовых разниц на финансовые результаты.</w:t>
      </w:r>
    </w:p>
    <w:p w:rsidR="00DD28C3" w:rsidRPr="00F01B2F" w:rsidRDefault="00DD28C3" w:rsidP="003E14BD">
      <w:pPr>
        <w:keepNext/>
        <w:widowControl w:val="0"/>
        <w:shd w:val="clear" w:color="auto" w:fill="FFFFFF"/>
        <w:suppressAutoHyphens/>
        <w:autoSpaceDE w:val="0"/>
        <w:autoSpaceDN w:val="0"/>
        <w:adjustRightInd w:val="0"/>
        <w:spacing w:line="360" w:lineRule="auto"/>
        <w:ind w:firstLine="709"/>
        <w:jc w:val="both"/>
        <w:rPr>
          <w:sz w:val="28"/>
          <w:szCs w:val="28"/>
        </w:rPr>
      </w:pPr>
      <w:r w:rsidRPr="00F01B2F">
        <w:rPr>
          <w:color w:val="000000"/>
          <w:sz w:val="28"/>
          <w:szCs w:val="28"/>
        </w:rPr>
        <w:t xml:space="preserve">Вклады могут быть оформлены </w:t>
      </w:r>
      <w:r w:rsidRPr="00F01B2F">
        <w:rPr>
          <w:i/>
          <w:iCs/>
          <w:color w:val="000000"/>
          <w:sz w:val="28"/>
          <w:szCs w:val="28"/>
        </w:rPr>
        <w:t xml:space="preserve">депозитными сертификатами, </w:t>
      </w:r>
      <w:r w:rsidRPr="00F01B2F">
        <w:rPr>
          <w:color w:val="000000"/>
          <w:sz w:val="28"/>
          <w:szCs w:val="28"/>
        </w:rPr>
        <w:t>представляющими собой особый вид ценных бумаг. В отличие от депозитного вклада сертификат как ценная бумага может быть передан третьим лицам и приобретен у них, использован в качестве платежного средства. Поэтому депозитные сертификаты обыкновенно учитывают в составе ценных бумаг на счете 58 «Финансовые вложения». Если же депозитные сертификаты приобретаются только с целью накопления как разновидность вклада, то они мо гут учитываться по счету 55 «Специальные счета в банках», субсчет «Депозитные сертификаты».</w:t>
      </w:r>
    </w:p>
    <w:p w:rsidR="00242973" w:rsidRPr="00F01B2F" w:rsidRDefault="00242973" w:rsidP="003E14BD">
      <w:pPr>
        <w:keepNext/>
        <w:widowControl w:val="0"/>
        <w:shd w:val="clear" w:color="auto" w:fill="FFFFFF"/>
        <w:suppressAutoHyphens/>
        <w:autoSpaceDE w:val="0"/>
        <w:autoSpaceDN w:val="0"/>
        <w:adjustRightInd w:val="0"/>
        <w:spacing w:line="360" w:lineRule="auto"/>
        <w:ind w:firstLine="709"/>
        <w:jc w:val="both"/>
        <w:rPr>
          <w:color w:val="000000"/>
          <w:sz w:val="28"/>
          <w:szCs w:val="28"/>
        </w:rPr>
      </w:pPr>
    </w:p>
    <w:p w:rsidR="008C3C3F" w:rsidRPr="00F01B2F" w:rsidRDefault="007839EB" w:rsidP="003E14BD">
      <w:pPr>
        <w:keepNext/>
        <w:widowControl w:val="0"/>
        <w:shd w:val="clear" w:color="auto" w:fill="FFFFFF"/>
        <w:suppressAutoHyphens/>
        <w:autoSpaceDE w:val="0"/>
        <w:autoSpaceDN w:val="0"/>
        <w:adjustRightInd w:val="0"/>
        <w:spacing w:line="360" w:lineRule="auto"/>
        <w:ind w:firstLine="709"/>
        <w:jc w:val="center"/>
        <w:rPr>
          <w:b/>
          <w:bCs/>
          <w:color w:val="000000"/>
          <w:sz w:val="28"/>
          <w:szCs w:val="28"/>
        </w:rPr>
      </w:pPr>
      <w:r w:rsidRPr="00F01B2F">
        <w:rPr>
          <w:b/>
          <w:bCs/>
          <w:color w:val="000000"/>
          <w:sz w:val="28"/>
          <w:szCs w:val="28"/>
        </w:rPr>
        <w:t>1.6 Учет счетов кредитных карточек</w:t>
      </w:r>
    </w:p>
    <w:p w:rsidR="008C3C3F" w:rsidRPr="00F01B2F" w:rsidRDefault="008C3C3F" w:rsidP="003E14BD">
      <w:pPr>
        <w:keepNext/>
        <w:widowControl w:val="0"/>
        <w:shd w:val="clear" w:color="auto" w:fill="FFFFFF"/>
        <w:suppressAutoHyphens/>
        <w:autoSpaceDE w:val="0"/>
        <w:autoSpaceDN w:val="0"/>
        <w:adjustRightInd w:val="0"/>
        <w:spacing w:line="360" w:lineRule="auto"/>
        <w:ind w:firstLine="709"/>
        <w:jc w:val="both"/>
        <w:rPr>
          <w:b/>
          <w:bCs/>
          <w:color w:val="000000"/>
          <w:sz w:val="28"/>
          <w:szCs w:val="28"/>
        </w:rPr>
      </w:pPr>
    </w:p>
    <w:p w:rsidR="009128D7" w:rsidRPr="00F01B2F" w:rsidRDefault="009128D7" w:rsidP="003E14BD">
      <w:pPr>
        <w:keepNext/>
        <w:widowControl w:val="0"/>
        <w:shd w:val="clear" w:color="auto" w:fill="FFFFFF"/>
        <w:suppressAutoHyphens/>
        <w:autoSpaceDE w:val="0"/>
        <w:autoSpaceDN w:val="0"/>
        <w:adjustRightInd w:val="0"/>
        <w:spacing w:line="360" w:lineRule="auto"/>
        <w:ind w:firstLine="709"/>
        <w:jc w:val="both"/>
        <w:rPr>
          <w:sz w:val="28"/>
          <w:szCs w:val="28"/>
        </w:rPr>
      </w:pPr>
      <w:r w:rsidRPr="00F01B2F">
        <w:rPr>
          <w:color w:val="000000"/>
          <w:sz w:val="28"/>
          <w:szCs w:val="28"/>
        </w:rPr>
        <w:t>Для оплаты хозяйственных, представительских и командировочных расходов предприятие может выдавать своим сотрудникам вместо авансов наличными деньгами кредитные карточки различных платежных систем. Как правило, такие карточки выдаются высшему руководству фирм и сотрудникам, часто выезжающим в командировки. Особенностью большинства платежных карточек является их способность служить законным платежным средством в зоне действия различных валют. Так, например, карточки, открытые к счетам в рублях, можно использовать для оплаты услуг в Европе или США, а карточки по счетам, открытым в евро во французских банках, могут использоваться для оплаты товаров в России. Для предоставления карточек предприятие открывает в банке счета, на которые зачисляет средства в согласованном с банком размере. После этого банк выпускает на имя сотрудника корпоративную карточку. Платежи по данной карте совершает сам сотрудник, а банк списывает соответствующую платежу сумму со счета карточки. Таким образом, счет карточки аналогичен счету чековой книжки.</w:t>
      </w:r>
    </w:p>
    <w:p w:rsidR="009128D7" w:rsidRPr="00F01B2F" w:rsidRDefault="009128D7" w:rsidP="003E14BD">
      <w:pPr>
        <w:keepNext/>
        <w:widowControl w:val="0"/>
        <w:shd w:val="clear" w:color="auto" w:fill="FFFFFF"/>
        <w:suppressAutoHyphens/>
        <w:autoSpaceDE w:val="0"/>
        <w:autoSpaceDN w:val="0"/>
        <w:adjustRightInd w:val="0"/>
        <w:spacing w:line="360" w:lineRule="auto"/>
        <w:ind w:firstLine="709"/>
        <w:jc w:val="both"/>
        <w:rPr>
          <w:sz w:val="28"/>
          <w:szCs w:val="28"/>
        </w:rPr>
      </w:pPr>
      <w:r w:rsidRPr="00F01B2F">
        <w:rPr>
          <w:color w:val="000000"/>
          <w:sz w:val="28"/>
          <w:szCs w:val="28"/>
        </w:rPr>
        <w:t>Банк периодически, как правило раз в месяц, предоставляет предприятию выписку по всем корпоративным карточным счетам. Эта выписка служит основанием для отражения в учете операций по карточкам. Бухгалтер сверяет расходы, указанные в выписке, с авансовыми отчетами собственников карт. Неутвержденные расходы относятся на счет подотчетного лица как выданные ему и непогашенные авансы. Обнаруженные ошибки в выписке подлежат немедленному урегулированию с банком. После проверки выписки служат регистрами аналитического учен по счетам кредитных карточек.</w:t>
      </w:r>
    </w:p>
    <w:p w:rsidR="009128D7" w:rsidRPr="00F01B2F" w:rsidRDefault="009128D7" w:rsidP="003E14BD">
      <w:pPr>
        <w:keepNext/>
        <w:widowControl w:val="0"/>
        <w:shd w:val="clear" w:color="auto" w:fill="FFFFFF"/>
        <w:suppressAutoHyphens/>
        <w:autoSpaceDE w:val="0"/>
        <w:autoSpaceDN w:val="0"/>
        <w:adjustRightInd w:val="0"/>
        <w:spacing w:line="360" w:lineRule="auto"/>
        <w:ind w:firstLine="709"/>
        <w:jc w:val="both"/>
        <w:rPr>
          <w:sz w:val="28"/>
          <w:szCs w:val="28"/>
        </w:rPr>
      </w:pPr>
      <w:r w:rsidRPr="00F01B2F">
        <w:rPr>
          <w:color w:val="000000"/>
          <w:sz w:val="28"/>
          <w:szCs w:val="28"/>
        </w:rPr>
        <w:t xml:space="preserve">Для учета движения денежных средств на счетах корпоративных карточек необходимо открыть к счету 55 </w:t>
      </w:r>
      <w:r w:rsidR="004632EB" w:rsidRPr="00F01B2F">
        <w:rPr>
          <w:color w:val="000000"/>
          <w:sz w:val="28"/>
          <w:szCs w:val="28"/>
        </w:rPr>
        <w:t>«</w:t>
      </w:r>
      <w:r w:rsidRPr="00F01B2F">
        <w:rPr>
          <w:color w:val="000000"/>
          <w:sz w:val="28"/>
          <w:szCs w:val="28"/>
        </w:rPr>
        <w:t>Специальные счета в банках</w:t>
      </w:r>
      <w:r w:rsidR="004632EB" w:rsidRPr="00F01B2F">
        <w:rPr>
          <w:color w:val="000000"/>
          <w:sz w:val="28"/>
          <w:szCs w:val="28"/>
        </w:rPr>
        <w:t>»</w:t>
      </w:r>
      <w:r w:rsidRPr="00F01B2F">
        <w:rPr>
          <w:color w:val="000000"/>
          <w:sz w:val="28"/>
          <w:szCs w:val="28"/>
        </w:rPr>
        <w:t xml:space="preserve"> субсчет 55-4 </w:t>
      </w:r>
      <w:r w:rsidR="004632EB" w:rsidRPr="00F01B2F">
        <w:rPr>
          <w:color w:val="000000"/>
          <w:sz w:val="28"/>
          <w:szCs w:val="28"/>
        </w:rPr>
        <w:t>«</w:t>
      </w:r>
      <w:r w:rsidRPr="00F01B2F">
        <w:rPr>
          <w:color w:val="000000"/>
          <w:sz w:val="28"/>
          <w:szCs w:val="28"/>
        </w:rPr>
        <w:t>Корпоративные кредитные карточки</w:t>
      </w:r>
      <w:r w:rsidR="004632EB" w:rsidRPr="00F01B2F">
        <w:rPr>
          <w:color w:val="000000"/>
          <w:sz w:val="28"/>
          <w:szCs w:val="28"/>
        </w:rPr>
        <w:t>»</w:t>
      </w:r>
      <w:r w:rsidRPr="00F01B2F">
        <w:rPr>
          <w:color w:val="000000"/>
          <w:sz w:val="28"/>
          <w:szCs w:val="28"/>
        </w:rPr>
        <w:t xml:space="preserve">. По дебету данного счета отражается зачисление средств с расчетного счета предприятия, а по кредиту </w:t>
      </w:r>
      <w:r w:rsidR="004632EB" w:rsidRPr="00F01B2F">
        <w:rPr>
          <w:color w:val="000000"/>
          <w:sz w:val="28"/>
          <w:szCs w:val="28"/>
        </w:rPr>
        <w:t>-</w:t>
      </w:r>
      <w:r w:rsidRPr="00F01B2F">
        <w:rPr>
          <w:color w:val="000000"/>
          <w:sz w:val="28"/>
          <w:szCs w:val="28"/>
        </w:rPr>
        <w:t xml:space="preserve"> их расходование.</w:t>
      </w:r>
      <w:r w:rsidR="00F01B2F" w:rsidRPr="00F01B2F">
        <w:rPr>
          <w:color w:val="000000"/>
          <w:sz w:val="28"/>
          <w:szCs w:val="28"/>
        </w:rPr>
        <w:t xml:space="preserve"> </w:t>
      </w:r>
      <w:r w:rsidRPr="00F01B2F">
        <w:rPr>
          <w:color w:val="000000"/>
          <w:sz w:val="28"/>
          <w:szCs w:val="28"/>
        </w:rPr>
        <w:t xml:space="preserve">На сумму расходов по карточке делается запись по дебету счета 71 </w:t>
      </w:r>
      <w:r w:rsidR="004632EB" w:rsidRPr="00F01B2F">
        <w:rPr>
          <w:color w:val="000000"/>
          <w:sz w:val="28"/>
          <w:szCs w:val="28"/>
        </w:rPr>
        <w:t>«</w:t>
      </w:r>
      <w:r w:rsidRPr="00F01B2F">
        <w:rPr>
          <w:color w:val="000000"/>
          <w:sz w:val="28"/>
          <w:szCs w:val="28"/>
        </w:rPr>
        <w:t>Расчеты с подотчетными лицами</w:t>
      </w:r>
      <w:r w:rsidR="004632EB" w:rsidRPr="00F01B2F">
        <w:rPr>
          <w:color w:val="000000"/>
          <w:sz w:val="28"/>
          <w:szCs w:val="28"/>
        </w:rPr>
        <w:t>»</w:t>
      </w:r>
      <w:r w:rsidRPr="00F01B2F">
        <w:rPr>
          <w:color w:val="000000"/>
          <w:sz w:val="28"/>
          <w:szCs w:val="28"/>
        </w:rPr>
        <w:t xml:space="preserve"> по каждой карточке. Сумма, утвержденная по авансовым отчетам, списывается с подотчета данных</w:t>
      </w:r>
      <w:r w:rsidR="00F01B2F" w:rsidRPr="00F01B2F">
        <w:rPr>
          <w:color w:val="000000"/>
          <w:sz w:val="28"/>
          <w:szCs w:val="28"/>
        </w:rPr>
        <w:t xml:space="preserve"> </w:t>
      </w:r>
      <w:r w:rsidRPr="00F01B2F">
        <w:rPr>
          <w:color w:val="000000"/>
          <w:sz w:val="28"/>
          <w:szCs w:val="28"/>
        </w:rPr>
        <w:t xml:space="preserve">лиц, т. е. с кредита счета 71 </w:t>
      </w:r>
      <w:r w:rsidR="004632EB" w:rsidRPr="00F01B2F">
        <w:rPr>
          <w:color w:val="000000"/>
          <w:sz w:val="28"/>
          <w:szCs w:val="28"/>
        </w:rPr>
        <w:t>«</w:t>
      </w:r>
      <w:r w:rsidRPr="00F01B2F">
        <w:rPr>
          <w:color w:val="000000"/>
          <w:sz w:val="28"/>
          <w:szCs w:val="28"/>
        </w:rPr>
        <w:t>Расчеты с подотчетными лицами</w:t>
      </w:r>
      <w:r w:rsidR="004632EB" w:rsidRPr="00F01B2F">
        <w:rPr>
          <w:color w:val="000000"/>
          <w:sz w:val="28"/>
          <w:szCs w:val="28"/>
        </w:rPr>
        <w:t>»</w:t>
      </w:r>
      <w:r w:rsidRPr="00F01B2F">
        <w:rPr>
          <w:color w:val="000000"/>
          <w:sz w:val="28"/>
          <w:szCs w:val="28"/>
        </w:rPr>
        <w:t xml:space="preserve"> в дебет счетов затрат,</w:t>
      </w:r>
      <w:r w:rsidR="00F01B2F" w:rsidRPr="00F01B2F">
        <w:rPr>
          <w:color w:val="000000"/>
          <w:sz w:val="28"/>
          <w:szCs w:val="28"/>
        </w:rPr>
        <w:t xml:space="preserve"> </w:t>
      </w:r>
      <w:r w:rsidRPr="00F01B2F">
        <w:rPr>
          <w:color w:val="000000"/>
          <w:sz w:val="28"/>
          <w:szCs w:val="28"/>
        </w:rPr>
        <w:t>например 26</w:t>
      </w:r>
      <w:r w:rsidR="00F01B2F" w:rsidRPr="00F01B2F">
        <w:rPr>
          <w:color w:val="000000"/>
          <w:sz w:val="28"/>
          <w:szCs w:val="28"/>
        </w:rPr>
        <w:t xml:space="preserve"> </w:t>
      </w:r>
      <w:r w:rsidR="004632EB" w:rsidRPr="00F01B2F">
        <w:rPr>
          <w:color w:val="000000"/>
          <w:sz w:val="28"/>
          <w:szCs w:val="28"/>
        </w:rPr>
        <w:t>«</w:t>
      </w:r>
      <w:r w:rsidRPr="00F01B2F">
        <w:rPr>
          <w:color w:val="000000"/>
          <w:sz w:val="28"/>
          <w:szCs w:val="28"/>
        </w:rPr>
        <w:t>Общехозяйственные расходы</w:t>
      </w:r>
      <w:r w:rsidR="004632EB" w:rsidRPr="00F01B2F">
        <w:rPr>
          <w:color w:val="000000"/>
          <w:sz w:val="28"/>
          <w:szCs w:val="28"/>
        </w:rPr>
        <w:t>»</w:t>
      </w:r>
      <w:r w:rsidRPr="00F01B2F">
        <w:rPr>
          <w:color w:val="000000"/>
          <w:sz w:val="28"/>
          <w:szCs w:val="28"/>
        </w:rPr>
        <w:t>, на</w:t>
      </w:r>
      <w:r w:rsidRPr="00F01B2F">
        <w:rPr>
          <w:sz w:val="28"/>
          <w:szCs w:val="28"/>
        </w:rPr>
        <w:t xml:space="preserve"> </w:t>
      </w:r>
      <w:r w:rsidRPr="00F01B2F">
        <w:rPr>
          <w:color w:val="000000"/>
          <w:sz w:val="28"/>
          <w:szCs w:val="28"/>
        </w:rPr>
        <w:t>сумму расходов на командировки и представительские цели,</w:t>
      </w:r>
      <w:r w:rsidR="00F01B2F" w:rsidRPr="00F01B2F">
        <w:rPr>
          <w:color w:val="000000"/>
          <w:sz w:val="28"/>
          <w:szCs w:val="28"/>
        </w:rPr>
        <w:t xml:space="preserve"> </w:t>
      </w:r>
      <w:r w:rsidRPr="00F01B2F">
        <w:rPr>
          <w:color w:val="000000"/>
          <w:sz w:val="28"/>
          <w:szCs w:val="28"/>
        </w:rPr>
        <w:t xml:space="preserve">или запасов, например 10 </w:t>
      </w:r>
      <w:r w:rsidR="004632EB" w:rsidRPr="00F01B2F">
        <w:rPr>
          <w:color w:val="000000"/>
          <w:sz w:val="28"/>
          <w:szCs w:val="28"/>
        </w:rPr>
        <w:t>«</w:t>
      </w:r>
      <w:r w:rsidRPr="00F01B2F">
        <w:rPr>
          <w:color w:val="000000"/>
          <w:sz w:val="28"/>
          <w:szCs w:val="28"/>
        </w:rPr>
        <w:t>Материалы</w:t>
      </w:r>
      <w:r w:rsidR="004632EB" w:rsidRPr="00F01B2F">
        <w:rPr>
          <w:color w:val="000000"/>
          <w:sz w:val="28"/>
          <w:szCs w:val="28"/>
        </w:rPr>
        <w:t>»</w:t>
      </w:r>
      <w:r w:rsidRPr="00F01B2F">
        <w:rPr>
          <w:color w:val="000000"/>
          <w:sz w:val="28"/>
          <w:szCs w:val="28"/>
        </w:rPr>
        <w:t xml:space="preserve">, на сумму приобретены) канцелярских товаров. Сумма расходов по карточкам, не оправданных утвержденными авансовыми отчетами, остается на счете 71 </w:t>
      </w:r>
      <w:r w:rsidR="004632EB" w:rsidRPr="00F01B2F">
        <w:rPr>
          <w:color w:val="000000"/>
          <w:sz w:val="28"/>
          <w:szCs w:val="28"/>
        </w:rPr>
        <w:t>«</w:t>
      </w:r>
      <w:r w:rsidRPr="00F01B2F">
        <w:rPr>
          <w:color w:val="000000"/>
          <w:sz w:val="28"/>
          <w:szCs w:val="28"/>
        </w:rPr>
        <w:t>Расчеты с подотчетными лицами</w:t>
      </w:r>
      <w:r w:rsidR="004632EB" w:rsidRPr="00F01B2F">
        <w:rPr>
          <w:color w:val="000000"/>
          <w:sz w:val="28"/>
          <w:szCs w:val="28"/>
        </w:rPr>
        <w:t>»</w:t>
      </w:r>
      <w:r w:rsidRPr="00F01B2F">
        <w:rPr>
          <w:color w:val="000000"/>
          <w:sz w:val="28"/>
          <w:szCs w:val="28"/>
        </w:rPr>
        <w:t xml:space="preserve"> как дебетовое сальдо и подлежит возврату предприятию владельцами карточек, допустившими неоправданные расходы.</w:t>
      </w:r>
    </w:p>
    <w:p w:rsidR="00242973" w:rsidRPr="00F01B2F" w:rsidRDefault="00242973" w:rsidP="003E14BD">
      <w:pPr>
        <w:keepNext/>
        <w:widowControl w:val="0"/>
        <w:suppressAutoHyphens/>
        <w:spacing w:line="360" w:lineRule="auto"/>
        <w:ind w:firstLine="709"/>
        <w:jc w:val="center"/>
        <w:rPr>
          <w:b/>
          <w:sz w:val="28"/>
          <w:szCs w:val="28"/>
        </w:rPr>
      </w:pPr>
    </w:p>
    <w:p w:rsidR="008C3C3F" w:rsidRPr="00F01B2F" w:rsidRDefault="007839EB" w:rsidP="003E14BD">
      <w:pPr>
        <w:keepNext/>
        <w:widowControl w:val="0"/>
        <w:shd w:val="clear" w:color="auto" w:fill="FFFFFF"/>
        <w:suppressAutoHyphens/>
        <w:autoSpaceDE w:val="0"/>
        <w:autoSpaceDN w:val="0"/>
        <w:adjustRightInd w:val="0"/>
        <w:spacing w:line="360" w:lineRule="auto"/>
        <w:ind w:firstLine="709"/>
        <w:jc w:val="center"/>
        <w:rPr>
          <w:b/>
          <w:bCs/>
          <w:color w:val="000000"/>
          <w:sz w:val="28"/>
          <w:szCs w:val="28"/>
        </w:rPr>
      </w:pPr>
      <w:r w:rsidRPr="00F01B2F">
        <w:rPr>
          <w:b/>
          <w:bCs/>
          <w:color w:val="000000"/>
          <w:sz w:val="28"/>
          <w:szCs w:val="28"/>
        </w:rPr>
        <w:t xml:space="preserve">1.7 </w:t>
      </w:r>
      <w:r w:rsidR="007736E6" w:rsidRPr="00F01B2F">
        <w:rPr>
          <w:b/>
          <w:bCs/>
          <w:color w:val="000000"/>
          <w:sz w:val="28"/>
          <w:szCs w:val="28"/>
        </w:rPr>
        <w:t>Инвентаризация безнал</w:t>
      </w:r>
      <w:r w:rsidRPr="00F01B2F">
        <w:rPr>
          <w:b/>
          <w:bCs/>
          <w:color w:val="000000"/>
          <w:sz w:val="28"/>
          <w:szCs w:val="28"/>
        </w:rPr>
        <w:t>ичных денежных средств</w:t>
      </w:r>
    </w:p>
    <w:p w:rsidR="008C3C3F" w:rsidRPr="00F01B2F" w:rsidRDefault="008C3C3F" w:rsidP="003E14BD">
      <w:pPr>
        <w:keepNext/>
        <w:widowControl w:val="0"/>
        <w:shd w:val="clear" w:color="auto" w:fill="FFFFFF"/>
        <w:suppressAutoHyphens/>
        <w:autoSpaceDE w:val="0"/>
        <w:autoSpaceDN w:val="0"/>
        <w:adjustRightInd w:val="0"/>
        <w:spacing w:line="360" w:lineRule="auto"/>
        <w:ind w:firstLine="709"/>
        <w:jc w:val="both"/>
        <w:rPr>
          <w:b/>
          <w:bCs/>
          <w:color w:val="000000"/>
          <w:sz w:val="28"/>
          <w:szCs w:val="28"/>
        </w:rPr>
      </w:pPr>
    </w:p>
    <w:p w:rsidR="007736E6" w:rsidRPr="00F01B2F" w:rsidRDefault="007736E6" w:rsidP="003E14BD">
      <w:pPr>
        <w:keepNext/>
        <w:widowControl w:val="0"/>
        <w:shd w:val="clear" w:color="auto" w:fill="FFFFFF"/>
        <w:suppressAutoHyphens/>
        <w:autoSpaceDE w:val="0"/>
        <w:autoSpaceDN w:val="0"/>
        <w:adjustRightInd w:val="0"/>
        <w:spacing w:line="360" w:lineRule="auto"/>
        <w:ind w:firstLine="709"/>
        <w:jc w:val="both"/>
        <w:rPr>
          <w:color w:val="000000"/>
          <w:sz w:val="28"/>
          <w:szCs w:val="28"/>
        </w:rPr>
      </w:pPr>
      <w:r w:rsidRPr="00F01B2F">
        <w:rPr>
          <w:color w:val="000000"/>
          <w:sz w:val="28"/>
          <w:szCs w:val="28"/>
        </w:rPr>
        <w:t>Инвентаризация денежных средств на счетах в банках и денежных переводов проводится путем сверки данных учета предприятия и обслуживающих его банков. В отличие от сверки других расчетов предприятия, в которой при выявлении расхождений разрешается оставлять сальдо, вытекающее из учета предприятия, игнорируя данные его корреспондентов, сальдо по банковским счетам должно быть согласовано с банком. Эта особенность российского учета вытекает из правила, в соответствии с которым все записи по банковским счетам проводятся предприятием не по данным собственного учета или собственных документов, а на основании банковской выписки. Оставление на балансе не урегулированных с банком сальдо не допускается. Обычно при проведении инвентаризации ограничиваются сверкой бухгалтерских регистров предприятия с банковскими выписками. Это может привести к ошибкам в бухгалтерском учете, так как в выписке могуч содержаться ошибки, банком могут быть открыты счета, но которым не представлял на. выписки, банк мог выдавать в течение года кредиты и обеспечения, которые также нуждаются в сверке. Поэтому помимо сверок с выписками необходимо направлять в банк письмо с просьбой указать все остатки и обороты по всем счетам, открытым предприятию и по его поручению, выданные и погашенные кредиты, на</w:t>
      </w:r>
      <w:r w:rsidRPr="00F01B2F">
        <w:rPr>
          <w:sz w:val="28"/>
          <w:szCs w:val="28"/>
        </w:rPr>
        <w:t xml:space="preserve"> </w:t>
      </w:r>
      <w:r w:rsidRPr="00F01B2F">
        <w:rPr>
          <w:color w:val="000000"/>
          <w:sz w:val="28"/>
          <w:szCs w:val="28"/>
        </w:rPr>
        <w:t>численные проценты и сальдо по кредитам, а также все выданные и принятые обеспечения.</w:t>
      </w:r>
    </w:p>
    <w:p w:rsidR="00273A2E" w:rsidRPr="00F01B2F" w:rsidRDefault="00F01B2F" w:rsidP="003E14BD">
      <w:pPr>
        <w:keepNext/>
        <w:widowControl w:val="0"/>
        <w:suppressAutoHyphens/>
        <w:spacing w:line="360" w:lineRule="auto"/>
        <w:ind w:firstLine="709"/>
        <w:jc w:val="center"/>
        <w:rPr>
          <w:b/>
          <w:sz w:val="28"/>
          <w:szCs w:val="28"/>
        </w:rPr>
      </w:pPr>
      <w:r>
        <w:rPr>
          <w:b/>
          <w:sz w:val="28"/>
          <w:szCs w:val="28"/>
        </w:rPr>
        <w:br w:type="page"/>
      </w:r>
      <w:r w:rsidR="00627A17" w:rsidRPr="00F01B2F">
        <w:rPr>
          <w:b/>
          <w:sz w:val="28"/>
          <w:szCs w:val="28"/>
        </w:rPr>
        <w:t>2</w:t>
      </w:r>
      <w:r>
        <w:rPr>
          <w:b/>
          <w:sz w:val="28"/>
          <w:szCs w:val="28"/>
        </w:rPr>
        <w:t>.</w:t>
      </w:r>
      <w:r w:rsidR="00627A17" w:rsidRPr="00F01B2F">
        <w:rPr>
          <w:b/>
          <w:sz w:val="28"/>
          <w:szCs w:val="28"/>
        </w:rPr>
        <w:t xml:space="preserve"> ОРГАНИЗАЦИЯ БЕЗНАЛИЧНЫХ РАСЧЁТОВ НА ПРИМЕРЕ ПРЕДПРИЯТИЯ </w:t>
      </w:r>
      <w:r w:rsidR="00627A17" w:rsidRPr="00F01B2F">
        <w:rPr>
          <w:b/>
          <w:color w:val="000000"/>
          <w:sz w:val="28"/>
          <w:szCs w:val="28"/>
        </w:rPr>
        <w:t>ОАО «БУРЁНКА»</w:t>
      </w:r>
    </w:p>
    <w:p w:rsidR="003803E7" w:rsidRPr="00F01B2F" w:rsidRDefault="003803E7" w:rsidP="003E14BD">
      <w:pPr>
        <w:keepNext/>
        <w:widowControl w:val="0"/>
        <w:suppressAutoHyphens/>
        <w:spacing w:line="360" w:lineRule="auto"/>
        <w:ind w:firstLine="709"/>
        <w:jc w:val="center"/>
        <w:rPr>
          <w:b/>
          <w:sz w:val="28"/>
          <w:szCs w:val="28"/>
        </w:rPr>
      </w:pPr>
    </w:p>
    <w:p w:rsidR="00273A2E" w:rsidRPr="00F01B2F" w:rsidRDefault="003803E7" w:rsidP="003E14BD">
      <w:pPr>
        <w:keepNext/>
        <w:widowControl w:val="0"/>
        <w:suppressAutoHyphens/>
        <w:spacing w:line="360" w:lineRule="auto"/>
        <w:ind w:firstLine="709"/>
        <w:jc w:val="center"/>
        <w:rPr>
          <w:b/>
          <w:sz w:val="28"/>
          <w:szCs w:val="28"/>
        </w:rPr>
      </w:pPr>
      <w:r w:rsidRPr="00F01B2F">
        <w:rPr>
          <w:b/>
          <w:sz w:val="28"/>
          <w:szCs w:val="28"/>
        </w:rPr>
        <w:t xml:space="preserve">2.1 </w:t>
      </w:r>
      <w:r w:rsidR="00597983" w:rsidRPr="00F01B2F">
        <w:rPr>
          <w:b/>
          <w:sz w:val="28"/>
          <w:szCs w:val="28"/>
        </w:rPr>
        <w:t>Характеристика предприятия</w:t>
      </w:r>
    </w:p>
    <w:p w:rsidR="008317E9" w:rsidRPr="00F01B2F" w:rsidRDefault="008317E9" w:rsidP="003E14BD">
      <w:pPr>
        <w:keepNext/>
        <w:widowControl w:val="0"/>
        <w:suppressAutoHyphens/>
        <w:spacing w:line="360" w:lineRule="auto"/>
        <w:ind w:firstLine="709"/>
        <w:jc w:val="center"/>
        <w:rPr>
          <w:b/>
          <w:sz w:val="28"/>
          <w:szCs w:val="28"/>
        </w:rPr>
      </w:pPr>
    </w:p>
    <w:p w:rsidR="00F01B2F" w:rsidRPr="00F01B2F" w:rsidRDefault="008317E9" w:rsidP="003E14BD">
      <w:pPr>
        <w:keepNext/>
        <w:widowControl w:val="0"/>
        <w:suppressAutoHyphens/>
        <w:spacing w:line="360" w:lineRule="auto"/>
        <w:ind w:firstLine="709"/>
        <w:jc w:val="both"/>
        <w:rPr>
          <w:color w:val="000000"/>
          <w:sz w:val="28"/>
          <w:szCs w:val="28"/>
        </w:rPr>
      </w:pPr>
      <w:r w:rsidRPr="00F01B2F">
        <w:rPr>
          <w:color w:val="000000"/>
          <w:sz w:val="28"/>
          <w:szCs w:val="28"/>
        </w:rPr>
        <w:t>Объектом экономического анализа в данной курсовой работе является</w:t>
      </w:r>
      <w:r w:rsidR="00F01B2F" w:rsidRPr="00F01B2F">
        <w:rPr>
          <w:color w:val="000000"/>
          <w:sz w:val="28"/>
          <w:szCs w:val="28"/>
        </w:rPr>
        <w:t xml:space="preserve"> </w:t>
      </w:r>
      <w:r w:rsidRPr="00F01B2F">
        <w:rPr>
          <w:color w:val="000000"/>
          <w:sz w:val="28"/>
          <w:szCs w:val="28"/>
        </w:rPr>
        <w:t>предприятие</w:t>
      </w:r>
      <w:r w:rsidR="00F01B2F" w:rsidRPr="00F01B2F">
        <w:rPr>
          <w:color w:val="000000"/>
          <w:sz w:val="28"/>
          <w:szCs w:val="28"/>
        </w:rPr>
        <w:t xml:space="preserve"> </w:t>
      </w:r>
      <w:r w:rsidRPr="00F01B2F">
        <w:rPr>
          <w:color w:val="000000"/>
          <w:sz w:val="28"/>
          <w:szCs w:val="28"/>
        </w:rPr>
        <w:t>ОАО «Бурёнка».</w:t>
      </w:r>
    </w:p>
    <w:p w:rsidR="00F01B2F" w:rsidRPr="00F01B2F" w:rsidRDefault="008317E9" w:rsidP="003E14BD">
      <w:pPr>
        <w:keepNext/>
        <w:widowControl w:val="0"/>
        <w:suppressAutoHyphens/>
        <w:spacing w:line="360" w:lineRule="auto"/>
        <w:ind w:firstLine="709"/>
        <w:jc w:val="both"/>
        <w:rPr>
          <w:snapToGrid w:val="0"/>
          <w:color w:val="000000"/>
          <w:sz w:val="28"/>
          <w:szCs w:val="28"/>
        </w:rPr>
      </w:pPr>
      <w:r w:rsidRPr="00F01B2F">
        <w:rPr>
          <w:snapToGrid w:val="0"/>
          <w:color w:val="000000"/>
          <w:sz w:val="28"/>
          <w:szCs w:val="28"/>
        </w:rPr>
        <w:t>Местонахождение и юридический адрес:</w:t>
      </w:r>
    </w:p>
    <w:p w:rsidR="008317E9" w:rsidRPr="00F01B2F" w:rsidRDefault="008317E9" w:rsidP="003E14BD">
      <w:pPr>
        <w:keepNext/>
        <w:widowControl w:val="0"/>
        <w:suppressAutoHyphens/>
        <w:spacing w:line="360" w:lineRule="auto"/>
        <w:ind w:firstLine="709"/>
        <w:jc w:val="both"/>
        <w:rPr>
          <w:snapToGrid w:val="0"/>
          <w:color w:val="000000"/>
          <w:sz w:val="28"/>
          <w:szCs w:val="28"/>
        </w:rPr>
      </w:pPr>
      <w:r w:rsidRPr="00F01B2F">
        <w:rPr>
          <w:snapToGrid w:val="0"/>
          <w:color w:val="000000"/>
          <w:sz w:val="28"/>
          <w:szCs w:val="28"/>
        </w:rPr>
        <w:t>344007, Ростов-на-Дону, ул. Орбитальная, д. 86/1 ,</w:t>
      </w:r>
    </w:p>
    <w:p w:rsidR="008317E9" w:rsidRPr="00F01B2F" w:rsidRDefault="008317E9" w:rsidP="003E14BD">
      <w:pPr>
        <w:keepNext/>
        <w:widowControl w:val="0"/>
        <w:suppressAutoHyphens/>
        <w:spacing w:line="360" w:lineRule="auto"/>
        <w:ind w:firstLine="709"/>
        <w:jc w:val="both"/>
        <w:rPr>
          <w:snapToGrid w:val="0"/>
          <w:color w:val="000000"/>
          <w:sz w:val="28"/>
          <w:szCs w:val="28"/>
        </w:rPr>
      </w:pPr>
      <w:r w:rsidRPr="00F01B2F">
        <w:rPr>
          <w:snapToGrid w:val="0"/>
          <w:color w:val="000000"/>
          <w:sz w:val="28"/>
          <w:szCs w:val="28"/>
        </w:rPr>
        <w:t>тел.(8632) 223896 ,</w:t>
      </w:r>
    </w:p>
    <w:p w:rsidR="00F01B2F" w:rsidRPr="00F01B2F" w:rsidRDefault="008317E9" w:rsidP="003E14BD">
      <w:pPr>
        <w:keepNext/>
        <w:widowControl w:val="0"/>
        <w:suppressAutoHyphens/>
        <w:spacing w:line="360" w:lineRule="auto"/>
        <w:ind w:firstLine="709"/>
        <w:jc w:val="both"/>
        <w:rPr>
          <w:snapToGrid w:val="0"/>
          <w:color w:val="000000"/>
          <w:sz w:val="28"/>
          <w:szCs w:val="28"/>
        </w:rPr>
      </w:pPr>
      <w:r w:rsidRPr="00F01B2F">
        <w:rPr>
          <w:snapToGrid w:val="0"/>
          <w:color w:val="000000"/>
          <w:sz w:val="28"/>
          <w:szCs w:val="28"/>
        </w:rPr>
        <w:t>факс.(8632) 223896,</w:t>
      </w:r>
    </w:p>
    <w:p w:rsidR="008317E9" w:rsidRPr="00F01B2F" w:rsidRDefault="008317E9" w:rsidP="003E14BD">
      <w:pPr>
        <w:keepNext/>
        <w:widowControl w:val="0"/>
        <w:suppressAutoHyphens/>
        <w:spacing w:line="360" w:lineRule="auto"/>
        <w:ind w:firstLine="709"/>
        <w:jc w:val="both"/>
        <w:rPr>
          <w:snapToGrid w:val="0"/>
          <w:sz w:val="28"/>
          <w:szCs w:val="28"/>
        </w:rPr>
      </w:pPr>
      <w:r w:rsidRPr="00F01B2F">
        <w:rPr>
          <w:snapToGrid w:val="0"/>
          <w:sz w:val="28"/>
          <w:szCs w:val="28"/>
        </w:rPr>
        <w:t>Предприятие создано 3 марта 1995 года путем преобразования, основано на общей долевой форме собственности с уставным капиталом 3000000 рублей.</w:t>
      </w:r>
    </w:p>
    <w:p w:rsidR="008317E9" w:rsidRPr="00F01B2F" w:rsidRDefault="008317E9" w:rsidP="003E14BD">
      <w:pPr>
        <w:keepNext/>
        <w:widowControl w:val="0"/>
        <w:suppressAutoHyphens/>
        <w:spacing w:line="360" w:lineRule="auto"/>
        <w:ind w:firstLine="709"/>
        <w:jc w:val="both"/>
        <w:rPr>
          <w:sz w:val="28"/>
          <w:szCs w:val="28"/>
        </w:rPr>
      </w:pPr>
      <w:r w:rsidRPr="00F01B2F">
        <w:rPr>
          <w:sz w:val="28"/>
          <w:szCs w:val="28"/>
        </w:rPr>
        <w:t>Производственная база размещена на уже имеющихся площадях общей площадью 3000</w:t>
      </w:r>
      <w:r w:rsidR="00F01B2F" w:rsidRPr="00F01B2F">
        <w:rPr>
          <w:sz w:val="28"/>
          <w:szCs w:val="28"/>
        </w:rPr>
        <w:t xml:space="preserve"> </w:t>
      </w:r>
      <w:r w:rsidRPr="00F01B2F">
        <w:rPr>
          <w:sz w:val="28"/>
          <w:szCs w:val="28"/>
        </w:rPr>
        <w:t>кв. м., расположенных</w:t>
      </w:r>
      <w:r w:rsidR="00F01B2F" w:rsidRPr="00F01B2F">
        <w:rPr>
          <w:sz w:val="28"/>
          <w:szCs w:val="28"/>
        </w:rPr>
        <w:t xml:space="preserve"> </w:t>
      </w:r>
      <w:r w:rsidRPr="00F01B2F">
        <w:rPr>
          <w:sz w:val="28"/>
          <w:szCs w:val="28"/>
        </w:rPr>
        <w:t xml:space="preserve">в г. Ростове-на-Дону </w:t>
      </w:r>
      <w:r w:rsidRPr="00F01B2F">
        <w:rPr>
          <w:snapToGrid w:val="0"/>
          <w:sz w:val="28"/>
          <w:szCs w:val="28"/>
        </w:rPr>
        <w:t xml:space="preserve">с обустроенной системой коммуникаций и подъездными путями. </w:t>
      </w:r>
      <w:r w:rsidRPr="00F01B2F">
        <w:rPr>
          <w:sz w:val="28"/>
          <w:szCs w:val="28"/>
        </w:rPr>
        <w:t>Все помещения готовы для налаживания производства и не требуют дополнительных средств для ремонта.</w:t>
      </w:r>
    </w:p>
    <w:p w:rsidR="00F01B2F" w:rsidRPr="00F01B2F" w:rsidRDefault="008317E9" w:rsidP="003E14BD">
      <w:pPr>
        <w:keepNext/>
        <w:widowControl w:val="0"/>
        <w:suppressAutoHyphens/>
        <w:spacing w:line="360" w:lineRule="auto"/>
        <w:ind w:firstLine="709"/>
        <w:jc w:val="both"/>
        <w:rPr>
          <w:color w:val="800080"/>
          <w:sz w:val="28"/>
          <w:szCs w:val="28"/>
        </w:rPr>
      </w:pPr>
      <w:r w:rsidRPr="00F01B2F">
        <w:rPr>
          <w:sz w:val="28"/>
          <w:szCs w:val="28"/>
        </w:rPr>
        <w:t xml:space="preserve">Оборудование для производства молочной промышленности поставляется австрийской фирмы </w:t>
      </w:r>
      <w:r w:rsidRPr="00F01B2F">
        <w:rPr>
          <w:snapToGrid w:val="0"/>
          <w:sz w:val="28"/>
          <w:szCs w:val="28"/>
          <w:lang w:val="en-US"/>
        </w:rPr>
        <w:t>SMALLER</w:t>
      </w:r>
      <w:r w:rsidRPr="00F01B2F">
        <w:rPr>
          <w:snapToGrid w:val="0"/>
          <w:sz w:val="28"/>
          <w:szCs w:val="28"/>
        </w:rPr>
        <w:t xml:space="preserve"> с которой достигнуто соответствующее соглашение.</w:t>
      </w:r>
      <w:r w:rsidRPr="00F01B2F">
        <w:rPr>
          <w:sz w:val="28"/>
          <w:szCs w:val="28"/>
        </w:rPr>
        <w:t xml:space="preserve"> Стоимость оборудования составляет 300000 рублей.</w:t>
      </w:r>
    </w:p>
    <w:p w:rsidR="00F01B2F" w:rsidRPr="00F01B2F" w:rsidRDefault="008317E9" w:rsidP="003E14BD">
      <w:pPr>
        <w:keepNext/>
        <w:widowControl w:val="0"/>
        <w:suppressAutoHyphens/>
        <w:spacing w:line="360" w:lineRule="auto"/>
        <w:ind w:firstLine="709"/>
        <w:jc w:val="both"/>
        <w:rPr>
          <w:sz w:val="28"/>
          <w:szCs w:val="28"/>
        </w:rPr>
      </w:pPr>
      <w:r w:rsidRPr="00F01B2F">
        <w:rPr>
          <w:sz w:val="28"/>
          <w:szCs w:val="28"/>
        </w:rPr>
        <w:t>Амортизация начисляется линейным способом, по формуле:</w:t>
      </w:r>
    </w:p>
    <w:p w:rsidR="00F01B2F" w:rsidRDefault="00F01B2F" w:rsidP="003E14BD">
      <w:pPr>
        <w:keepNext/>
        <w:widowControl w:val="0"/>
        <w:suppressAutoHyphens/>
        <w:spacing w:line="360" w:lineRule="auto"/>
        <w:ind w:firstLine="709"/>
        <w:jc w:val="both"/>
        <w:rPr>
          <w:bCs/>
          <w:sz w:val="28"/>
          <w:szCs w:val="28"/>
        </w:rPr>
      </w:pPr>
    </w:p>
    <w:p w:rsidR="008317E9" w:rsidRPr="00F01B2F" w:rsidRDefault="008317E9" w:rsidP="003E14BD">
      <w:pPr>
        <w:keepNext/>
        <w:widowControl w:val="0"/>
        <w:spacing w:line="360" w:lineRule="auto"/>
        <w:jc w:val="center"/>
        <w:rPr>
          <w:sz w:val="28"/>
          <w:szCs w:val="28"/>
        </w:rPr>
      </w:pPr>
      <w:r w:rsidRPr="00F01B2F">
        <w:rPr>
          <w:bCs/>
          <w:sz w:val="28"/>
          <w:szCs w:val="28"/>
        </w:rPr>
        <w:t>АО=(С об. * Н )*100%</w:t>
      </w:r>
      <w:r w:rsidRPr="00F01B2F">
        <w:rPr>
          <w:sz w:val="28"/>
          <w:szCs w:val="28"/>
        </w:rPr>
        <w:t>, где:</w:t>
      </w:r>
    </w:p>
    <w:p w:rsidR="00F01B2F" w:rsidRDefault="00F01B2F" w:rsidP="003E14BD">
      <w:pPr>
        <w:keepNext/>
        <w:widowControl w:val="0"/>
        <w:suppressAutoHyphens/>
        <w:spacing w:line="360" w:lineRule="auto"/>
        <w:ind w:firstLine="709"/>
        <w:jc w:val="both"/>
        <w:rPr>
          <w:bCs/>
          <w:sz w:val="28"/>
          <w:szCs w:val="28"/>
        </w:rPr>
      </w:pPr>
    </w:p>
    <w:p w:rsidR="008317E9" w:rsidRPr="00F01B2F" w:rsidRDefault="008317E9" w:rsidP="003E14BD">
      <w:pPr>
        <w:keepNext/>
        <w:widowControl w:val="0"/>
        <w:suppressAutoHyphens/>
        <w:spacing w:line="360" w:lineRule="auto"/>
        <w:ind w:firstLine="709"/>
        <w:jc w:val="both"/>
        <w:rPr>
          <w:sz w:val="28"/>
          <w:szCs w:val="28"/>
        </w:rPr>
      </w:pPr>
      <w:r w:rsidRPr="00F01B2F">
        <w:rPr>
          <w:bCs/>
          <w:sz w:val="28"/>
          <w:szCs w:val="28"/>
        </w:rPr>
        <w:t xml:space="preserve">АО- </w:t>
      </w:r>
      <w:r w:rsidRPr="00F01B2F">
        <w:rPr>
          <w:sz w:val="28"/>
          <w:szCs w:val="28"/>
        </w:rPr>
        <w:t>Амортизационные отчисления;</w:t>
      </w:r>
    </w:p>
    <w:p w:rsidR="008317E9" w:rsidRPr="00F01B2F" w:rsidRDefault="008317E9" w:rsidP="003E14BD">
      <w:pPr>
        <w:keepNext/>
        <w:widowControl w:val="0"/>
        <w:suppressAutoHyphens/>
        <w:spacing w:line="360" w:lineRule="auto"/>
        <w:ind w:firstLine="709"/>
        <w:jc w:val="both"/>
        <w:rPr>
          <w:sz w:val="28"/>
          <w:szCs w:val="28"/>
        </w:rPr>
      </w:pPr>
      <w:r w:rsidRPr="00F01B2F">
        <w:rPr>
          <w:bCs/>
          <w:sz w:val="28"/>
          <w:szCs w:val="28"/>
        </w:rPr>
        <w:t>С об.</w:t>
      </w:r>
      <w:r w:rsidRPr="00F01B2F">
        <w:rPr>
          <w:sz w:val="28"/>
          <w:szCs w:val="28"/>
        </w:rPr>
        <w:t>- Стоимость оборудования;</w:t>
      </w:r>
    </w:p>
    <w:p w:rsidR="00F01B2F" w:rsidRPr="00F01B2F" w:rsidRDefault="008317E9" w:rsidP="003E14BD">
      <w:pPr>
        <w:keepNext/>
        <w:widowControl w:val="0"/>
        <w:suppressAutoHyphens/>
        <w:spacing w:line="360" w:lineRule="auto"/>
        <w:ind w:firstLine="709"/>
        <w:jc w:val="both"/>
        <w:rPr>
          <w:sz w:val="28"/>
          <w:szCs w:val="28"/>
        </w:rPr>
      </w:pPr>
      <w:r w:rsidRPr="00F01B2F">
        <w:rPr>
          <w:bCs/>
          <w:sz w:val="28"/>
          <w:szCs w:val="28"/>
        </w:rPr>
        <w:t>Н</w:t>
      </w:r>
      <w:r w:rsidRPr="00F01B2F">
        <w:rPr>
          <w:sz w:val="28"/>
          <w:szCs w:val="28"/>
        </w:rPr>
        <w:t>- Норма амортизации.</w:t>
      </w:r>
    </w:p>
    <w:p w:rsidR="00F01B2F" w:rsidRPr="00F01B2F" w:rsidRDefault="008317E9" w:rsidP="003E14BD">
      <w:pPr>
        <w:keepNext/>
        <w:widowControl w:val="0"/>
        <w:suppressAutoHyphens/>
        <w:spacing w:line="360" w:lineRule="auto"/>
        <w:ind w:firstLine="709"/>
        <w:jc w:val="both"/>
        <w:rPr>
          <w:sz w:val="28"/>
          <w:szCs w:val="28"/>
        </w:rPr>
      </w:pPr>
      <w:r w:rsidRPr="00F01B2F">
        <w:rPr>
          <w:sz w:val="28"/>
          <w:szCs w:val="28"/>
        </w:rPr>
        <w:t>Сумма амортизационных отчислений составляет 15000 рублей.</w:t>
      </w:r>
    </w:p>
    <w:p w:rsidR="008317E9" w:rsidRPr="00F01B2F" w:rsidRDefault="008317E9" w:rsidP="003E14BD">
      <w:pPr>
        <w:keepNext/>
        <w:widowControl w:val="0"/>
        <w:suppressAutoHyphens/>
        <w:spacing w:line="360" w:lineRule="auto"/>
        <w:ind w:firstLine="709"/>
        <w:jc w:val="both"/>
        <w:rPr>
          <w:color w:val="000000"/>
          <w:sz w:val="28"/>
          <w:szCs w:val="28"/>
        </w:rPr>
      </w:pPr>
      <w:r w:rsidRPr="00F01B2F">
        <w:rPr>
          <w:snapToGrid w:val="0"/>
          <w:color w:val="000000"/>
          <w:sz w:val="28"/>
          <w:szCs w:val="28"/>
        </w:rPr>
        <w:t>Промышленное предприятие ОАО «Бурёнка» является открытым акционерным обществом, сокращенное название ОАО «Бурёнка».</w:t>
      </w:r>
    </w:p>
    <w:p w:rsidR="00F01B2F" w:rsidRPr="00F01B2F" w:rsidRDefault="008317E9" w:rsidP="003E14BD">
      <w:pPr>
        <w:keepNext/>
        <w:widowControl w:val="0"/>
        <w:suppressAutoHyphens/>
        <w:spacing w:line="360" w:lineRule="auto"/>
        <w:ind w:firstLine="709"/>
        <w:jc w:val="both"/>
        <w:rPr>
          <w:color w:val="000000"/>
          <w:sz w:val="28"/>
          <w:szCs w:val="28"/>
        </w:rPr>
      </w:pPr>
      <w:r w:rsidRPr="00F01B2F">
        <w:rPr>
          <w:color w:val="000000"/>
          <w:sz w:val="28"/>
          <w:szCs w:val="28"/>
        </w:rPr>
        <w:t>В уставе предприятия отражены следующие основные виды деятельности:</w:t>
      </w:r>
    </w:p>
    <w:p w:rsidR="008317E9" w:rsidRPr="00F01B2F" w:rsidRDefault="008317E9" w:rsidP="003E14BD">
      <w:pPr>
        <w:keepNext/>
        <w:widowControl w:val="0"/>
        <w:suppressAutoHyphens/>
        <w:spacing w:line="360" w:lineRule="auto"/>
        <w:ind w:firstLine="709"/>
        <w:jc w:val="both"/>
        <w:rPr>
          <w:color w:val="000000"/>
          <w:sz w:val="28"/>
          <w:szCs w:val="28"/>
        </w:rPr>
      </w:pPr>
      <w:r w:rsidRPr="00F01B2F">
        <w:rPr>
          <w:color w:val="000000"/>
          <w:sz w:val="28"/>
          <w:szCs w:val="28"/>
        </w:rPr>
        <w:t>- производство и реализация молочной продукции;</w:t>
      </w:r>
    </w:p>
    <w:p w:rsidR="008317E9" w:rsidRPr="00F01B2F" w:rsidRDefault="008317E9" w:rsidP="003E14BD">
      <w:pPr>
        <w:keepNext/>
        <w:widowControl w:val="0"/>
        <w:suppressAutoHyphens/>
        <w:spacing w:line="360" w:lineRule="auto"/>
        <w:ind w:firstLine="709"/>
        <w:jc w:val="both"/>
        <w:rPr>
          <w:color w:val="000000"/>
          <w:sz w:val="28"/>
          <w:szCs w:val="28"/>
        </w:rPr>
      </w:pPr>
      <w:r w:rsidRPr="00F01B2F">
        <w:rPr>
          <w:color w:val="000000"/>
          <w:sz w:val="28"/>
          <w:szCs w:val="28"/>
        </w:rPr>
        <w:t>- маркетинг товаров и услуг;</w:t>
      </w:r>
    </w:p>
    <w:p w:rsidR="008317E9" w:rsidRPr="00F01B2F" w:rsidRDefault="008317E9" w:rsidP="003E14BD">
      <w:pPr>
        <w:keepNext/>
        <w:widowControl w:val="0"/>
        <w:suppressAutoHyphens/>
        <w:spacing w:line="360" w:lineRule="auto"/>
        <w:ind w:firstLine="709"/>
        <w:jc w:val="both"/>
        <w:rPr>
          <w:color w:val="000000"/>
          <w:sz w:val="28"/>
          <w:szCs w:val="28"/>
        </w:rPr>
      </w:pPr>
      <w:r w:rsidRPr="00F01B2F">
        <w:rPr>
          <w:color w:val="000000"/>
          <w:sz w:val="28"/>
          <w:szCs w:val="28"/>
        </w:rPr>
        <w:t>- торгово-закупочная деятельность;</w:t>
      </w:r>
    </w:p>
    <w:p w:rsidR="008317E9" w:rsidRPr="00F01B2F" w:rsidRDefault="008317E9" w:rsidP="003E14BD">
      <w:pPr>
        <w:keepNext/>
        <w:widowControl w:val="0"/>
        <w:suppressAutoHyphens/>
        <w:spacing w:line="360" w:lineRule="auto"/>
        <w:ind w:firstLine="709"/>
        <w:jc w:val="both"/>
        <w:rPr>
          <w:color w:val="000000"/>
          <w:sz w:val="28"/>
          <w:szCs w:val="28"/>
        </w:rPr>
      </w:pPr>
      <w:r w:rsidRPr="00F01B2F">
        <w:rPr>
          <w:color w:val="000000"/>
          <w:sz w:val="28"/>
          <w:szCs w:val="28"/>
        </w:rPr>
        <w:t>- оптовая, мелкооптовая и розничная торговля;</w:t>
      </w:r>
    </w:p>
    <w:p w:rsidR="008317E9" w:rsidRPr="00F01B2F" w:rsidRDefault="008317E9" w:rsidP="003E14BD">
      <w:pPr>
        <w:keepNext/>
        <w:widowControl w:val="0"/>
        <w:suppressAutoHyphens/>
        <w:spacing w:line="360" w:lineRule="auto"/>
        <w:ind w:firstLine="709"/>
        <w:jc w:val="both"/>
        <w:rPr>
          <w:color w:val="000000"/>
          <w:sz w:val="28"/>
          <w:szCs w:val="28"/>
        </w:rPr>
      </w:pPr>
      <w:r w:rsidRPr="00F01B2F">
        <w:rPr>
          <w:color w:val="000000"/>
          <w:sz w:val="28"/>
          <w:szCs w:val="28"/>
        </w:rPr>
        <w:t>- внешнеэкономическая деятельность;</w:t>
      </w:r>
    </w:p>
    <w:p w:rsidR="008317E9" w:rsidRPr="00F01B2F" w:rsidRDefault="008317E9" w:rsidP="003E14BD">
      <w:pPr>
        <w:keepNext/>
        <w:widowControl w:val="0"/>
        <w:suppressAutoHyphens/>
        <w:spacing w:line="360" w:lineRule="auto"/>
        <w:ind w:firstLine="709"/>
        <w:jc w:val="both"/>
        <w:rPr>
          <w:sz w:val="28"/>
          <w:szCs w:val="28"/>
        </w:rPr>
      </w:pPr>
      <w:r w:rsidRPr="00F01B2F">
        <w:rPr>
          <w:sz w:val="28"/>
          <w:szCs w:val="28"/>
        </w:rPr>
        <w:t>ОАО «Бурёнка» обязано:</w:t>
      </w:r>
    </w:p>
    <w:p w:rsidR="008317E9" w:rsidRPr="00F01B2F" w:rsidRDefault="008317E9" w:rsidP="003E14BD">
      <w:pPr>
        <w:keepNext/>
        <w:widowControl w:val="0"/>
        <w:numPr>
          <w:ilvl w:val="0"/>
          <w:numId w:val="1"/>
        </w:numPr>
        <w:tabs>
          <w:tab w:val="clear" w:pos="360"/>
          <w:tab w:val="num" w:pos="900"/>
        </w:tabs>
        <w:suppressAutoHyphens/>
        <w:spacing w:line="360" w:lineRule="auto"/>
        <w:ind w:left="0" w:firstLine="709"/>
        <w:jc w:val="both"/>
        <w:rPr>
          <w:sz w:val="28"/>
          <w:szCs w:val="28"/>
        </w:rPr>
      </w:pPr>
      <w:r w:rsidRPr="00F01B2F">
        <w:rPr>
          <w:sz w:val="28"/>
          <w:szCs w:val="28"/>
        </w:rPr>
        <w:t>нести ответственность в соответствии с законодательством РФ за нарушение законодательства и иных правил хозяйствования;</w:t>
      </w:r>
    </w:p>
    <w:p w:rsidR="008317E9" w:rsidRPr="00F01B2F" w:rsidRDefault="008317E9" w:rsidP="003E14BD">
      <w:pPr>
        <w:keepNext/>
        <w:widowControl w:val="0"/>
        <w:numPr>
          <w:ilvl w:val="0"/>
          <w:numId w:val="1"/>
        </w:numPr>
        <w:tabs>
          <w:tab w:val="clear" w:pos="360"/>
          <w:tab w:val="num" w:pos="900"/>
        </w:tabs>
        <w:suppressAutoHyphens/>
        <w:spacing w:line="360" w:lineRule="auto"/>
        <w:ind w:left="0" w:firstLine="709"/>
        <w:jc w:val="both"/>
        <w:rPr>
          <w:sz w:val="28"/>
          <w:szCs w:val="28"/>
        </w:rPr>
      </w:pPr>
      <w:r w:rsidRPr="00F01B2F">
        <w:rPr>
          <w:sz w:val="28"/>
          <w:szCs w:val="28"/>
        </w:rPr>
        <w:t>обеспечить своим работникам безопасные условия труда;</w:t>
      </w:r>
    </w:p>
    <w:p w:rsidR="008317E9" w:rsidRPr="00F01B2F" w:rsidRDefault="008317E9" w:rsidP="003E14BD">
      <w:pPr>
        <w:keepNext/>
        <w:widowControl w:val="0"/>
        <w:numPr>
          <w:ilvl w:val="0"/>
          <w:numId w:val="1"/>
        </w:numPr>
        <w:tabs>
          <w:tab w:val="clear" w:pos="360"/>
          <w:tab w:val="num" w:pos="900"/>
        </w:tabs>
        <w:suppressAutoHyphens/>
        <w:spacing w:line="360" w:lineRule="auto"/>
        <w:ind w:left="0" w:firstLine="709"/>
        <w:jc w:val="both"/>
        <w:rPr>
          <w:sz w:val="28"/>
          <w:szCs w:val="28"/>
        </w:rPr>
      </w:pPr>
      <w:r w:rsidRPr="00F01B2F">
        <w:rPr>
          <w:sz w:val="28"/>
          <w:szCs w:val="28"/>
        </w:rPr>
        <w:t>осуществлять оперативный и бухгалтерский учет, вести статистическую отчетность.</w:t>
      </w:r>
    </w:p>
    <w:p w:rsidR="008317E9" w:rsidRPr="00F01B2F" w:rsidRDefault="008317E9" w:rsidP="003E14BD">
      <w:pPr>
        <w:keepNext/>
        <w:widowControl w:val="0"/>
        <w:suppressAutoHyphens/>
        <w:spacing w:line="360" w:lineRule="auto"/>
        <w:ind w:firstLine="709"/>
        <w:jc w:val="both"/>
        <w:rPr>
          <w:sz w:val="28"/>
          <w:szCs w:val="28"/>
        </w:rPr>
      </w:pPr>
      <w:r w:rsidRPr="00F01B2F">
        <w:rPr>
          <w:sz w:val="28"/>
          <w:szCs w:val="28"/>
        </w:rPr>
        <w:t>Бухгалтерский учет на предприятии ведется по журнально-ордерной</w:t>
      </w:r>
      <w:r w:rsidR="00F01B2F" w:rsidRPr="00F01B2F">
        <w:rPr>
          <w:sz w:val="28"/>
          <w:szCs w:val="28"/>
        </w:rPr>
        <w:t xml:space="preserve"> </w:t>
      </w:r>
      <w:r w:rsidRPr="00F01B2F">
        <w:rPr>
          <w:sz w:val="28"/>
          <w:szCs w:val="28"/>
        </w:rPr>
        <w:t>форме</w:t>
      </w:r>
      <w:r w:rsidR="00F01B2F" w:rsidRPr="00F01B2F">
        <w:rPr>
          <w:sz w:val="28"/>
          <w:szCs w:val="28"/>
        </w:rPr>
        <w:t xml:space="preserve"> </w:t>
      </w:r>
      <w:r w:rsidRPr="00F01B2F">
        <w:rPr>
          <w:sz w:val="28"/>
          <w:szCs w:val="28"/>
        </w:rPr>
        <w:t>учета. В учетной политике предприятия отражены следующие основные методы и способы бухгалтерского учета:</w:t>
      </w:r>
    </w:p>
    <w:p w:rsidR="008317E9" w:rsidRPr="00F01B2F" w:rsidRDefault="008317E9" w:rsidP="003E14BD">
      <w:pPr>
        <w:keepNext/>
        <w:widowControl w:val="0"/>
        <w:suppressAutoHyphens/>
        <w:spacing w:line="360" w:lineRule="auto"/>
        <w:ind w:firstLine="709"/>
        <w:jc w:val="both"/>
        <w:rPr>
          <w:sz w:val="28"/>
          <w:szCs w:val="28"/>
        </w:rPr>
      </w:pPr>
      <w:r w:rsidRPr="00F01B2F">
        <w:rPr>
          <w:sz w:val="28"/>
          <w:szCs w:val="28"/>
        </w:rPr>
        <w:t>Начисление амортизации осуществляется по Единым нормам, линейным способом.</w:t>
      </w:r>
    </w:p>
    <w:p w:rsidR="008317E9" w:rsidRPr="00F01B2F" w:rsidRDefault="008317E9" w:rsidP="003E14BD">
      <w:pPr>
        <w:keepNext/>
        <w:widowControl w:val="0"/>
        <w:suppressAutoHyphens/>
        <w:spacing w:line="360" w:lineRule="auto"/>
        <w:ind w:firstLine="709"/>
        <w:jc w:val="both"/>
        <w:rPr>
          <w:sz w:val="28"/>
          <w:szCs w:val="28"/>
        </w:rPr>
      </w:pPr>
      <w:r w:rsidRPr="00F01B2F">
        <w:rPr>
          <w:sz w:val="28"/>
          <w:szCs w:val="28"/>
        </w:rPr>
        <w:t>При определении фактической стоимости материалов, списанных в производство, используется метод по средней себестоимости</w:t>
      </w:r>
    </w:p>
    <w:p w:rsidR="008317E9" w:rsidRPr="00F01B2F" w:rsidRDefault="008317E9" w:rsidP="003E14BD">
      <w:pPr>
        <w:keepNext/>
        <w:widowControl w:val="0"/>
        <w:suppressAutoHyphens/>
        <w:spacing w:line="360" w:lineRule="auto"/>
        <w:ind w:firstLine="709"/>
        <w:jc w:val="both"/>
        <w:rPr>
          <w:sz w:val="28"/>
          <w:szCs w:val="28"/>
        </w:rPr>
      </w:pPr>
      <w:r w:rsidRPr="00F01B2F">
        <w:rPr>
          <w:sz w:val="28"/>
          <w:szCs w:val="28"/>
        </w:rPr>
        <w:t>Применяется метод определения выручки от реализации работ, услуг - по мере выполнения работ и предъявления расчетных документов.</w:t>
      </w:r>
    </w:p>
    <w:p w:rsidR="00F01B2F" w:rsidRPr="00F01B2F" w:rsidRDefault="008317E9" w:rsidP="003E14BD">
      <w:pPr>
        <w:keepNext/>
        <w:widowControl w:val="0"/>
        <w:suppressAutoHyphens/>
        <w:spacing w:line="360" w:lineRule="auto"/>
        <w:ind w:firstLine="709"/>
        <w:jc w:val="both"/>
        <w:rPr>
          <w:snapToGrid w:val="0"/>
          <w:color w:val="000000"/>
          <w:sz w:val="28"/>
          <w:szCs w:val="28"/>
        </w:rPr>
      </w:pPr>
      <w:r w:rsidRPr="00F01B2F">
        <w:rPr>
          <w:snapToGrid w:val="0"/>
          <w:color w:val="000000"/>
          <w:sz w:val="28"/>
          <w:szCs w:val="28"/>
        </w:rPr>
        <w:t>Учредителями являются граждане Российской Федерации - физические лица: 3 человека:</w:t>
      </w:r>
    </w:p>
    <w:p w:rsidR="00F01B2F" w:rsidRPr="00F01B2F" w:rsidRDefault="008317E9" w:rsidP="003E14BD">
      <w:pPr>
        <w:keepNext/>
        <w:widowControl w:val="0"/>
        <w:suppressAutoHyphens/>
        <w:spacing w:line="360" w:lineRule="auto"/>
        <w:ind w:firstLine="709"/>
        <w:jc w:val="both"/>
        <w:rPr>
          <w:sz w:val="28"/>
          <w:szCs w:val="28"/>
        </w:rPr>
      </w:pPr>
      <w:r w:rsidRPr="00F01B2F">
        <w:rPr>
          <w:sz w:val="28"/>
          <w:szCs w:val="28"/>
        </w:rPr>
        <w:t xml:space="preserve">Они имеют большой опыт работы в продовольственной сфере, </w:t>
      </w:r>
      <w:r w:rsidRPr="00F01B2F">
        <w:rPr>
          <w:snapToGrid w:val="0"/>
          <w:sz w:val="28"/>
          <w:szCs w:val="28"/>
        </w:rPr>
        <w:t>не только в сфере управления, но и непосредственно на рабочих местах в торговой и производственной сферах, где приобрели большой профессиональный опыт, продвигаясь вперед по ступеням карьеры.</w:t>
      </w:r>
    </w:p>
    <w:p w:rsidR="00F01B2F" w:rsidRPr="00F01B2F" w:rsidRDefault="008317E9" w:rsidP="003E14BD">
      <w:pPr>
        <w:keepNext/>
        <w:widowControl w:val="0"/>
        <w:suppressAutoHyphens/>
        <w:spacing w:line="360" w:lineRule="auto"/>
        <w:ind w:firstLine="709"/>
        <w:jc w:val="both"/>
        <w:rPr>
          <w:color w:val="000000"/>
          <w:sz w:val="28"/>
          <w:szCs w:val="28"/>
        </w:rPr>
      </w:pPr>
      <w:r w:rsidRPr="00F01B2F">
        <w:rPr>
          <w:color w:val="000000"/>
          <w:sz w:val="28"/>
          <w:szCs w:val="28"/>
        </w:rPr>
        <w:t>Управление предприятием осуществляет совет директоров, которому непосредственно подчиняются заведующая производством, главный бухгалтер и заведующая склада. Производственный отдел, подчиненный заведующей производством занимается вопросами производства и заключением договоров на</w:t>
      </w:r>
      <w:r w:rsidR="00F01B2F" w:rsidRPr="00F01B2F">
        <w:rPr>
          <w:color w:val="000000"/>
          <w:sz w:val="28"/>
          <w:szCs w:val="28"/>
        </w:rPr>
        <w:t xml:space="preserve"> </w:t>
      </w:r>
      <w:r w:rsidRPr="00F01B2F">
        <w:rPr>
          <w:color w:val="000000"/>
          <w:sz w:val="28"/>
          <w:szCs w:val="28"/>
        </w:rPr>
        <w:t>поставку сырья и материалов. Гл. бухгалтер несет ответственность и пользуется правами, установленными законодательством РФ для главных бухгалтеров предприятия, которому подчиняется бухгалтерия, отвечает за осуществление бухгалтерского учета на предприятии. Проверка согласованности экономических показателей показала, что годовой отчет составляется верно, проверен и может использоваться для проведения анализа финансовой деятельности предприятия.</w:t>
      </w:r>
    </w:p>
    <w:p w:rsidR="008317E9" w:rsidRPr="00F01B2F" w:rsidRDefault="008317E9" w:rsidP="003E14BD">
      <w:pPr>
        <w:keepNext/>
        <w:widowControl w:val="0"/>
        <w:suppressAutoHyphens/>
        <w:spacing w:line="360" w:lineRule="auto"/>
        <w:ind w:firstLine="709"/>
        <w:jc w:val="both"/>
        <w:rPr>
          <w:color w:val="000000"/>
          <w:sz w:val="28"/>
          <w:szCs w:val="28"/>
        </w:rPr>
      </w:pPr>
      <w:r w:rsidRPr="00F01B2F">
        <w:rPr>
          <w:color w:val="000000"/>
          <w:sz w:val="28"/>
          <w:szCs w:val="28"/>
        </w:rPr>
        <w:t>Увеличение объёмов производства молочной продукции в значительной степени способствует достаточная обеспеченность предприятия необходимыми трудовыми ресурсами, их рациональное использование.</w:t>
      </w:r>
    </w:p>
    <w:p w:rsidR="00F01B2F" w:rsidRPr="00F01B2F" w:rsidRDefault="008317E9" w:rsidP="003E14BD">
      <w:pPr>
        <w:keepNext/>
        <w:widowControl w:val="0"/>
        <w:suppressAutoHyphens/>
        <w:spacing w:line="360" w:lineRule="auto"/>
        <w:ind w:firstLine="709"/>
        <w:jc w:val="both"/>
        <w:rPr>
          <w:sz w:val="28"/>
          <w:szCs w:val="28"/>
        </w:rPr>
      </w:pPr>
      <w:r w:rsidRPr="00F01B2F">
        <w:rPr>
          <w:sz w:val="28"/>
          <w:szCs w:val="28"/>
        </w:rPr>
        <w:t>Требования к сотрудникам и работникам достаточно высоки. Каждый из них имеет соответствующее образование и опыт работы в данном делопроизводстве. На предприятии работают 46 человек.</w:t>
      </w:r>
    </w:p>
    <w:p w:rsidR="00F01B2F" w:rsidRPr="00F01B2F" w:rsidRDefault="008317E9" w:rsidP="003E14BD">
      <w:pPr>
        <w:keepNext/>
        <w:widowControl w:val="0"/>
        <w:suppressAutoHyphens/>
        <w:spacing w:line="360" w:lineRule="auto"/>
        <w:ind w:firstLine="709"/>
        <w:jc w:val="both"/>
        <w:rPr>
          <w:sz w:val="28"/>
          <w:szCs w:val="28"/>
        </w:rPr>
      </w:pPr>
      <w:r w:rsidRPr="00F01B2F">
        <w:rPr>
          <w:sz w:val="28"/>
          <w:szCs w:val="28"/>
        </w:rPr>
        <w:t>На предприятии ОАО «Бурёнка» используется система должностных окладов. Общий ФОТ составляет – 478430 руб.</w:t>
      </w:r>
    </w:p>
    <w:p w:rsidR="00F01B2F" w:rsidRPr="00F01B2F" w:rsidRDefault="008317E9" w:rsidP="003E14BD">
      <w:pPr>
        <w:keepNext/>
        <w:widowControl w:val="0"/>
        <w:suppressAutoHyphens/>
        <w:spacing w:line="360" w:lineRule="auto"/>
        <w:ind w:firstLine="709"/>
        <w:jc w:val="both"/>
        <w:rPr>
          <w:sz w:val="28"/>
          <w:szCs w:val="28"/>
        </w:rPr>
      </w:pPr>
      <w:r w:rsidRPr="00F01B2F">
        <w:rPr>
          <w:sz w:val="28"/>
          <w:szCs w:val="28"/>
        </w:rPr>
        <w:t>Рабочий день начинается в 9.00 и заканчивается в 19.00. Таким образом организован 8-ти часовой рабочей день с одной рабочей сменой, с двумя выходными (22 рабочих дня в месяц).</w:t>
      </w:r>
    </w:p>
    <w:p w:rsidR="008317E9" w:rsidRPr="00F01B2F" w:rsidRDefault="008317E9" w:rsidP="003E14BD">
      <w:pPr>
        <w:keepNext/>
        <w:widowControl w:val="0"/>
        <w:suppressAutoHyphens/>
        <w:spacing w:line="360" w:lineRule="auto"/>
        <w:ind w:firstLine="709"/>
        <w:jc w:val="both"/>
        <w:rPr>
          <w:snapToGrid w:val="0"/>
          <w:color w:val="000000"/>
          <w:sz w:val="28"/>
          <w:szCs w:val="28"/>
        </w:rPr>
      </w:pPr>
      <w:r w:rsidRPr="00F01B2F">
        <w:rPr>
          <w:snapToGrid w:val="0"/>
          <w:color w:val="000000"/>
          <w:sz w:val="28"/>
          <w:szCs w:val="28"/>
        </w:rPr>
        <w:t>На предприятии осуществлена линейно-функциональная структура управления, когда руководство фирмой осуществляется не только из центра, но и непосредственно на местах: в каждом хозяйственном подразделении ОАО «Бурёнка» действует тщательно подобранный управленческий персонал, координирующий работу конкретного субъекта управления в соответствии с генеральной</w:t>
      </w:r>
      <w:r w:rsidRPr="00F01B2F">
        <w:rPr>
          <w:i/>
          <w:snapToGrid w:val="0"/>
          <w:color w:val="000000"/>
          <w:sz w:val="28"/>
          <w:szCs w:val="28"/>
        </w:rPr>
        <w:t xml:space="preserve"> </w:t>
      </w:r>
      <w:r w:rsidRPr="00F01B2F">
        <w:rPr>
          <w:snapToGrid w:val="0"/>
          <w:color w:val="000000"/>
          <w:sz w:val="28"/>
          <w:szCs w:val="28"/>
        </w:rPr>
        <w:t>стратегией фирмы. Руководителей хозяйственных объектов характеризует большой опыт работы в своей сфере деятельности и глубокое знание специфики конкретного объекта.</w:t>
      </w:r>
    </w:p>
    <w:p w:rsidR="008317E9" w:rsidRPr="00F01B2F" w:rsidRDefault="008317E9" w:rsidP="003E14BD">
      <w:pPr>
        <w:keepNext/>
        <w:widowControl w:val="0"/>
        <w:suppressAutoHyphens/>
        <w:spacing w:line="360" w:lineRule="auto"/>
        <w:ind w:firstLine="709"/>
        <w:jc w:val="both"/>
        <w:rPr>
          <w:snapToGrid w:val="0"/>
          <w:color w:val="000000"/>
          <w:sz w:val="28"/>
          <w:szCs w:val="28"/>
        </w:rPr>
      </w:pPr>
      <w:r w:rsidRPr="00F01B2F">
        <w:rPr>
          <w:snapToGrid w:val="0"/>
          <w:color w:val="000000"/>
          <w:sz w:val="28"/>
          <w:szCs w:val="28"/>
        </w:rPr>
        <w:t>Учитывая, что ОАО «Бурёнка» представляет собой чрезвычайно разветвленную производственную структуру, последнее немаловажно для эффективного управления таким сложным производственным комплексом.</w:t>
      </w:r>
    </w:p>
    <w:p w:rsidR="008317E9" w:rsidRPr="00F01B2F" w:rsidRDefault="008317E9" w:rsidP="003E14BD">
      <w:pPr>
        <w:keepNext/>
        <w:widowControl w:val="0"/>
        <w:suppressAutoHyphens/>
        <w:spacing w:line="360" w:lineRule="auto"/>
        <w:ind w:firstLine="709"/>
        <w:jc w:val="both"/>
        <w:rPr>
          <w:color w:val="000000"/>
          <w:sz w:val="28"/>
          <w:szCs w:val="28"/>
        </w:rPr>
      </w:pPr>
      <w:r w:rsidRPr="00F01B2F">
        <w:rPr>
          <w:color w:val="000000"/>
          <w:sz w:val="28"/>
          <w:szCs w:val="28"/>
        </w:rPr>
        <w:t xml:space="preserve">Вид деятельности </w:t>
      </w:r>
      <w:r w:rsidRPr="00F01B2F">
        <w:rPr>
          <w:snapToGrid w:val="0"/>
          <w:color w:val="000000"/>
          <w:sz w:val="28"/>
          <w:szCs w:val="28"/>
        </w:rPr>
        <w:t>ОАО «Бурёнка»</w:t>
      </w:r>
      <w:r w:rsidRPr="00F01B2F">
        <w:rPr>
          <w:color w:val="000000"/>
          <w:sz w:val="28"/>
          <w:szCs w:val="28"/>
        </w:rPr>
        <w:t xml:space="preserve"> – производство молочной продукции и её реализация.</w:t>
      </w:r>
    </w:p>
    <w:p w:rsidR="008317E9" w:rsidRPr="00F01B2F" w:rsidRDefault="008317E9" w:rsidP="003E14BD">
      <w:pPr>
        <w:keepNext/>
        <w:widowControl w:val="0"/>
        <w:suppressAutoHyphens/>
        <w:spacing w:line="360" w:lineRule="auto"/>
        <w:ind w:firstLine="709"/>
        <w:jc w:val="both"/>
        <w:rPr>
          <w:color w:val="000000"/>
          <w:sz w:val="28"/>
          <w:szCs w:val="28"/>
        </w:rPr>
      </w:pPr>
      <w:r w:rsidRPr="00F01B2F">
        <w:rPr>
          <w:sz w:val="28"/>
          <w:szCs w:val="28"/>
        </w:rPr>
        <w:t>Для осуществления производственного процесса</w:t>
      </w:r>
      <w:r w:rsidR="00F01B2F" w:rsidRPr="00F01B2F">
        <w:rPr>
          <w:sz w:val="28"/>
          <w:szCs w:val="28"/>
        </w:rPr>
        <w:t xml:space="preserve"> </w:t>
      </w:r>
      <w:r w:rsidRPr="00F01B2F">
        <w:rPr>
          <w:sz w:val="28"/>
          <w:szCs w:val="28"/>
        </w:rPr>
        <w:t>требуется следующее сырьё:</w:t>
      </w:r>
    </w:p>
    <w:p w:rsidR="008317E9" w:rsidRPr="00F01B2F" w:rsidRDefault="008317E9" w:rsidP="003E14BD">
      <w:pPr>
        <w:keepNext/>
        <w:widowControl w:val="0"/>
        <w:suppressAutoHyphens/>
        <w:spacing w:line="360" w:lineRule="auto"/>
        <w:ind w:firstLine="709"/>
        <w:jc w:val="both"/>
        <w:rPr>
          <w:sz w:val="28"/>
          <w:szCs w:val="28"/>
        </w:rPr>
      </w:pPr>
      <w:r w:rsidRPr="00F01B2F">
        <w:rPr>
          <w:sz w:val="28"/>
          <w:szCs w:val="28"/>
        </w:rPr>
        <w:t>- молоко коровье</w:t>
      </w:r>
    </w:p>
    <w:p w:rsidR="008317E9" w:rsidRPr="00F01B2F" w:rsidRDefault="008317E9" w:rsidP="003E14BD">
      <w:pPr>
        <w:keepNext/>
        <w:widowControl w:val="0"/>
        <w:suppressAutoHyphens/>
        <w:spacing w:line="360" w:lineRule="auto"/>
        <w:ind w:firstLine="709"/>
        <w:jc w:val="both"/>
        <w:rPr>
          <w:sz w:val="28"/>
          <w:szCs w:val="28"/>
        </w:rPr>
      </w:pPr>
      <w:r w:rsidRPr="00F01B2F">
        <w:rPr>
          <w:sz w:val="28"/>
          <w:szCs w:val="28"/>
        </w:rPr>
        <w:t>- молоко кобылиц</w:t>
      </w:r>
    </w:p>
    <w:p w:rsidR="008317E9" w:rsidRPr="00F01B2F" w:rsidRDefault="008317E9" w:rsidP="003E14BD">
      <w:pPr>
        <w:keepNext/>
        <w:widowControl w:val="0"/>
        <w:suppressAutoHyphens/>
        <w:spacing w:line="360" w:lineRule="auto"/>
        <w:ind w:firstLine="709"/>
        <w:jc w:val="both"/>
        <w:rPr>
          <w:sz w:val="28"/>
          <w:szCs w:val="28"/>
        </w:rPr>
      </w:pPr>
      <w:r w:rsidRPr="00F01B2F">
        <w:rPr>
          <w:sz w:val="28"/>
          <w:szCs w:val="28"/>
        </w:rPr>
        <w:t>- молоко верблюдиц</w:t>
      </w:r>
    </w:p>
    <w:p w:rsidR="00F01B2F" w:rsidRPr="00F01B2F" w:rsidRDefault="008317E9" w:rsidP="003E14BD">
      <w:pPr>
        <w:keepNext/>
        <w:widowControl w:val="0"/>
        <w:suppressAutoHyphens/>
        <w:spacing w:line="360" w:lineRule="auto"/>
        <w:ind w:firstLine="709"/>
        <w:jc w:val="both"/>
        <w:rPr>
          <w:sz w:val="28"/>
          <w:szCs w:val="28"/>
        </w:rPr>
      </w:pPr>
      <w:r w:rsidRPr="00F01B2F">
        <w:rPr>
          <w:sz w:val="28"/>
          <w:szCs w:val="28"/>
        </w:rPr>
        <w:t>Всё сырьё закупается на агрофермах напрямую, без посредников.</w:t>
      </w:r>
    </w:p>
    <w:p w:rsidR="00F01B2F" w:rsidRPr="00F01B2F" w:rsidRDefault="008317E9" w:rsidP="003E14BD">
      <w:pPr>
        <w:keepNext/>
        <w:widowControl w:val="0"/>
        <w:suppressAutoHyphens/>
        <w:spacing w:line="360" w:lineRule="auto"/>
        <w:ind w:firstLine="709"/>
        <w:jc w:val="both"/>
        <w:rPr>
          <w:sz w:val="28"/>
          <w:szCs w:val="28"/>
        </w:rPr>
      </w:pPr>
      <w:r w:rsidRPr="00F01B2F">
        <w:rPr>
          <w:sz w:val="28"/>
          <w:szCs w:val="28"/>
        </w:rPr>
        <w:t>Заказ на приобретение делается заранее, чтобы исключить все возможные причины недоставки сырья в срок.</w:t>
      </w:r>
    </w:p>
    <w:p w:rsidR="00F01B2F" w:rsidRPr="00F01B2F" w:rsidRDefault="008317E9" w:rsidP="003E14BD">
      <w:pPr>
        <w:keepNext/>
        <w:widowControl w:val="0"/>
        <w:suppressAutoHyphens/>
        <w:spacing w:line="360" w:lineRule="auto"/>
        <w:ind w:firstLine="709"/>
        <w:jc w:val="both"/>
        <w:rPr>
          <w:sz w:val="28"/>
          <w:szCs w:val="28"/>
        </w:rPr>
      </w:pPr>
      <w:r w:rsidRPr="00F01B2F">
        <w:rPr>
          <w:sz w:val="28"/>
          <w:szCs w:val="28"/>
        </w:rPr>
        <w:t>После доставки нужных продуктов на молкомбинат проводится распределение в зависимости от срока хранения. Часть хранится на складе, остальное в холодильных камерах. Все продукты с коротким сроком хранения вырабатываются сразу же, чтобы исключить их порчу и обеспечить будущему товару высокое качество.</w:t>
      </w:r>
    </w:p>
    <w:p w:rsidR="008317E9" w:rsidRPr="00F01B2F" w:rsidRDefault="008317E9" w:rsidP="003E14BD">
      <w:pPr>
        <w:keepNext/>
        <w:widowControl w:val="0"/>
        <w:suppressAutoHyphens/>
        <w:spacing w:line="360" w:lineRule="auto"/>
        <w:ind w:firstLine="709"/>
        <w:jc w:val="both"/>
        <w:rPr>
          <w:color w:val="000000"/>
          <w:sz w:val="28"/>
          <w:szCs w:val="28"/>
        </w:rPr>
      </w:pPr>
      <w:r w:rsidRPr="00F01B2F">
        <w:rPr>
          <w:snapToGrid w:val="0"/>
          <w:sz w:val="28"/>
          <w:szCs w:val="28"/>
        </w:rPr>
        <w:t>Однако, кроме оборудования для производства</w:t>
      </w:r>
      <w:r w:rsidR="00F01B2F" w:rsidRPr="00F01B2F">
        <w:rPr>
          <w:snapToGrid w:val="0"/>
          <w:sz w:val="28"/>
          <w:szCs w:val="28"/>
        </w:rPr>
        <w:t xml:space="preserve"> </w:t>
      </w:r>
      <w:r w:rsidRPr="00F01B2F">
        <w:rPr>
          <w:snapToGrid w:val="0"/>
          <w:sz w:val="28"/>
          <w:szCs w:val="28"/>
        </w:rPr>
        <w:t>молочной, кисломолочной, ацидофильной продукции,</w:t>
      </w:r>
      <w:r w:rsidR="00F01B2F" w:rsidRPr="00F01B2F">
        <w:rPr>
          <w:snapToGrid w:val="0"/>
          <w:sz w:val="28"/>
          <w:szCs w:val="28"/>
        </w:rPr>
        <w:t xml:space="preserve"> </w:t>
      </w:r>
      <w:r w:rsidRPr="00F01B2F">
        <w:rPr>
          <w:snapToGrid w:val="0"/>
          <w:sz w:val="28"/>
          <w:szCs w:val="28"/>
        </w:rPr>
        <w:t>которые относятся к пищевым продуктам, необходимо получение сертификата качества и разрешения</w:t>
      </w:r>
      <w:r w:rsidR="00F01B2F" w:rsidRPr="00F01B2F">
        <w:rPr>
          <w:snapToGrid w:val="0"/>
          <w:sz w:val="28"/>
          <w:szCs w:val="28"/>
        </w:rPr>
        <w:t xml:space="preserve"> </w:t>
      </w:r>
      <w:r w:rsidRPr="00F01B2F">
        <w:rPr>
          <w:snapToGrid w:val="0"/>
          <w:sz w:val="28"/>
          <w:szCs w:val="28"/>
        </w:rPr>
        <w:t>на</w:t>
      </w:r>
      <w:r w:rsidR="00F01B2F" w:rsidRPr="00F01B2F">
        <w:rPr>
          <w:snapToGrid w:val="0"/>
          <w:sz w:val="28"/>
          <w:szCs w:val="28"/>
        </w:rPr>
        <w:t xml:space="preserve"> </w:t>
      </w:r>
      <w:r w:rsidRPr="00F01B2F">
        <w:rPr>
          <w:snapToGrid w:val="0"/>
          <w:sz w:val="28"/>
          <w:szCs w:val="28"/>
        </w:rPr>
        <w:t>производственную</w:t>
      </w:r>
      <w:r w:rsidR="00F01B2F" w:rsidRPr="00F01B2F">
        <w:rPr>
          <w:snapToGrid w:val="0"/>
          <w:sz w:val="28"/>
          <w:szCs w:val="28"/>
        </w:rPr>
        <w:t xml:space="preserve"> </w:t>
      </w:r>
      <w:r w:rsidRPr="00F01B2F">
        <w:rPr>
          <w:snapToGrid w:val="0"/>
          <w:sz w:val="28"/>
          <w:szCs w:val="28"/>
        </w:rPr>
        <w:t>деятельность.</w:t>
      </w:r>
      <w:r w:rsidR="00F01B2F" w:rsidRPr="00F01B2F">
        <w:rPr>
          <w:snapToGrid w:val="0"/>
          <w:sz w:val="28"/>
          <w:szCs w:val="28"/>
        </w:rPr>
        <w:t xml:space="preserve"> </w:t>
      </w:r>
      <w:r w:rsidRPr="00F01B2F">
        <w:rPr>
          <w:snapToGrid w:val="0"/>
          <w:sz w:val="28"/>
          <w:szCs w:val="28"/>
        </w:rPr>
        <w:t>Для</w:t>
      </w:r>
      <w:r w:rsidR="00F01B2F" w:rsidRPr="00F01B2F">
        <w:rPr>
          <w:snapToGrid w:val="0"/>
          <w:sz w:val="28"/>
          <w:szCs w:val="28"/>
        </w:rPr>
        <w:t xml:space="preserve"> </w:t>
      </w:r>
      <w:r w:rsidRPr="00F01B2F">
        <w:rPr>
          <w:snapToGrid w:val="0"/>
          <w:sz w:val="28"/>
          <w:szCs w:val="28"/>
        </w:rPr>
        <w:t>получения такого разрешения был получен</w:t>
      </w:r>
      <w:r w:rsidR="00F01B2F" w:rsidRPr="00F01B2F">
        <w:rPr>
          <w:snapToGrid w:val="0"/>
          <w:sz w:val="28"/>
          <w:szCs w:val="28"/>
        </w:rPr>
        <w:t xml:space="preserve"> </w:t>
      </w:r>
      <w:r w:rsidRPr="00F01B2F">
        <w:rPr>
          <w:snapToGrid w:val="0"/>
          <w:sz w:val="28"/>
          <w:szCs w:val="28"/>
        </w:rPr>
        <w:t>гигиенический сертификат на продукцию. После приобретения гигиенического сертификата, был получен</w:t>
      </w:r>
      <w:r w:rsidR="00F01B2F" w:rsidRPr="00F01B2F">
        <w:rPr>
          <w:snapToGrid w:val="0"/>
          <w:sz w:val="28"/>
          <w:szCs w:val="28"/>
        </w:rPr>
        <w:t xml:space="preserve"> </w:t>
      </w:r>
      <w:r w:rsidRPr="00F01B2F">
        <w:rPr>
          <w:snapToGrid w:val="0"/>
          <w:sz w:val="28"/>
          <w:szCs w:val="28"/>
        </w:rPr>
        <w:t>сертификат</w:t>
      </w:r>
      <w:r w:rsidR="00F01B2F" w:rsidRPr="00F01B2F">
        <w:rPr>
          <w:snapToGrid w:val="0"/>
          <w:sz w:val="28"/>
          <w:szCs w:val="28"/>
        </w:rPr>
        <w:t xml:space="preserve"> </w:t>
      </w:r>
      <w:r w:rsidRPr="00F01B2F">
        <w:rPr>
          <w:snapToGrid w:val="0"/>
          <w:sz w:val="28"/>
          <w:szCs w:val="28"/>
        </w:rPr>
        <w:t>соответствия</w:t>
      </w:r>
      <w:r w:rsidR="00F01B2F" w:rsidRPr="00F01B2F">
        <w:rPr>
          <w:snapToGrid w:val="0"/>
          <w:sz w:val="28"/>
          <w:szCs w:val="28"/>
        </w:rPr>
        <w:t xml:space="preserve"> </w:t>
      </w:r>
      <w:r w:rsidRPr="00F01B2F">
        <w:rPr>
          <w:snapToGrid w:val="0"/>
          <w:sz w:val="28"/>
          <w:szCs w:val="28"/>
        </w:rPr>
        <w:t>нашей</w:t>
      </w:r>
      <w:r w:rsidR="00F01B2F" w:rsidRPr="00F01B2F">
        <w:rPr>
          <w:snapToGrid w:val="0"/>
          <w:sz w:val="28"/>
          <w:szCs w:val="28"/>
        </w:rPr>
        <w:t xml:space="preserve"> </w:t>
      </w:r>
      <w:r w:rsidRPr="00F01B2F">
        <w:rPr>
          <w:snapToGrid w:val="0"/>
          <w:sz w:val="28"/>
          <w:szCs w:val="28"/>
        </w:rPr>
        <w:t>продукции нормам, указанным в гигиеническом сертификате. Для этого были изготовлены образцы продукции,</w:t>
      </w:r>
      <w:r w:rsidR="00F01B2F" w:rsidRPr="00F01B2F">
        <w:rPr>
          <w:snapToGrid w:val="0"/>
          <w:sz w:val="28"/>
          <w:szCs w:val="28"/>
        </w:rPr>
        <w:t xml:space="preserve"> </w:t>
      </w:r>
      <w:r w:rsidRPr="00F01B2F">
        <w:rPr>
          <w:snapToGrid w:val="0"/>
          <w:sz w:val="28"/>
          <w:szCs w:val="28"/>
        </w:rPr>
        <w:t>которые отдаются на экспертизу</w:t>
      </w:r>
      <w:r w:rsidR="00F01B2F" w:rsidRPr="00F01B2F">
        <w:rPr>
          <w:snapToGrid w:val="0"/>
          <w:sz w:val="28"/>
          <w:szCs w:val="28"/>
        </w:rPr>
        <w:t xml:space="preserve"> </w:t>
      </w:r>
      <w:r w:rsidRPr="00F01B2F">
        <w:rPr>
          <w:snapToGrid w:val="0"/>
          <w:sz w:val="28"/>
          <w:szCs w:val="28"/>
        </w:rPr>
        <w:t>в одну из экспериментальных лабораторий города. Однако процедуру</w:t>
      </w:r>
      <w:r w:rsidR="00F01B2F" w:rsidRPr="00F01B2F">
        <w:rPr>
          <w:snapToGrid w:val="0"/>
          <w:sz w:val="28"/>
          <w:szCs w:val="28"/>
        </w:rPr>
        <w:t xml:space="preserve"> </w:t>
      </w:r>
      <w:r w:rsidRPr="00F01B2F">
        <w:rPr>
          <w:snapToGrid w:val="0"/>
          <w:sz w:val="28"/>
          <w:szCs w:val="28"/>
        </w:rPr>
        <w:t>подтверждения</w:t>
      </w:r>
      <w:r w:rsidR="00F01B2F" w:rsidRPr="00F01B2F">
        <w:rPr>
          <w:snapToGrid w:val="0"/>
          <w:sz w:val="28"/>
          <w:szCs w:val="28"/>
        </w:rPr>
        <w:t xml:space="preserve"> </w:t>
      </w:r>
      <w:r w:rsidRPr="00F01B2F">
        <w:rPr>
          <w:snapToGrid w:val="0"/>
          <w:sz w:val="28"/>
          <w:szCs w:val="28"/>
        </w:rPr>
        <w:t>сертификата</w:t>
      </w:r>
      <w:r w:rsidR="00F01B2F" w:rsidRPr="00F01B2F">
        <w:rPr>
          <w:snapToGrid w:val="0"/>
          <w:sz w:val="28"/>
          <w:szCs w:val="28"/>
        </w:rPr>
        <w:t xml:space="preserve"> </w:t>
      </w:r>
      <w:r w:rsidRPr="00F01B2F">
        <w:rPr>
          <w:snapToGrid w:val="0"/>
          <w:sz w:val="28"/>
          <w:szCs w:val="28"/>
        </w:rPr>
        <w:t>необходимо повторять не реже одного раза в квартал.</w:t>
      </w:r>
    </w:p>
    <w:p w:rsidR="00F01B2F" w:rsidRPr="00F01B2F" w:rsidRDefault="008317E9" w:rsidP="003E14BD">
      <w:pPr>
        <w:keepNext/>
        <w:widowControl w:val="0"/>
        <w:suppressAutoHyphens/>
        <w:spacing w:line="360" w:lineRule="auto"/>
        <w:ind w:firstLine="709"/>
        <w:jc w:val="both"/>
        <w:rPr>
          <w:sz w:val="28"/>
          <w:szCs w:val="28"/>
        </w:rPr>
      </w:pPr>
      <w:r w:rsidRPr="00F01B2F">
        <w:rPr>
          <w:sz w:val="28"/>
          <w:szCs w:val="28"/>
        </w:rPr>
        <w:t>Особое значение на предприятии придаётся санитарным нормам, чтобы исключить различные неприятности, связанные с условиями производства товара.</w:t>
      </w:r>
    </w:p>
    <w:p w:rsidR="008317E9" w:rsidRPr="00F01B2F" w:rsidRDefault="008317E9" w:rsidP="003E14BD">
      <w:pPr>
        <w:keepNext/>
        <w:widowControl w:val="0"/>
        <w:suppressAutoHyphens/>
        <w:spacing w:line="360" w:lineRule="auto"/>
        <w:ind w:firstLine="709"/>
        <w:jc w:val="both"/>
        <w:rPr>
          <w:sz w:val="28"/>
          <w:szCs w:val="28"/>
        </w:rPr>
      </w:pPr>
      <w:r w:rsidRPr="00F01B2F">
        <w:rPr>
          <w:sz w:val="28"/>
          <w:szCs w:val="28"/>
        </w:rPr>
        <w:t>Какие либо вредные выбросы в окружающую среду исключены.</w:t>
      </w:r>
    </w:p>
    <w:p w:rsidR="00F01B2F" w:rsidRPr="00F01B2F" w:rsidRDefault="008317E9" w:rsidP="003E14BD">
      <w:pPr>
        <w:keepNext/>
        <w:widowControl w:val="0"/>
        <w:suppressAutoHyphens/>
        <w:spacing w:line="360" w:lineRule="auto"/>
        <w:ind w:firstLine="709"/>
        <w:jc w:val="both"/>
        <w:rPr>
          <w:bCs/>
          <w:snapToGrid w:val="0"/>
          <w:sz w:val="28"/>
          <w:szCs w:val="28"/>
        </w:rPr>
      </w:pPr>
      <w:r w:rsidRPr="00F01B2F">
        <w:rPr>
          <w:bCs/>
          <w:snapToGrid w:val="0"/>
          <w:sz w:val="28"/>
          <w:szCs w:val="28"/>
        </w:rPr>
        <w:t>Рынком сбыта продукции являются предприятия оптовой и розничной торговли, предприятия общественного питания г. Ростова-на-дону, Ростовской области.</w:t>
      </w:r>
      <w:r w:rsidR="003E14BD">
        <w:rPr>
          <w:bCs/>
          <w:snapToGrid w:val="0"/>
          <w:sz w:val="28"/>
          <w:szCs w:val="28"/>
        </w:rPr>
        <w:t xml:space="preserve"> </w:t>
      </w:r>
    </w:p>
    <w:p w:rsidR="00F01B2F" w:rsidRPr="00F01B2F" w:rsidRDefault="008317E9" w:rsidP="003E14BD">
      <w:pPr>
        <w:keepNext/>
        <w:widowControl w:val="0"/>
        <w:suppressAutoHyphens/>
        <w:spacing w:line="360" w:lineRule="auto"/>
        <w:ind w:firstLine="709"/>
        <w:jc w:val="both"/>
        <w:rPr>
          <w:bCs/>
          <w:snapToGrid w:val="0"/>
          <w:sz w:val="28"/>
          <w:szCs w:val="28"/>
        </w:rPr>
      </w:pPr>
      <w:r w:rsidRPr="00F01B2F">
        <w:rPr>
          <w:bCs/>
          <w:snapToGrid w:val="0"/>
          <w:sz w:val="28"/>
          <w:szCs w:val="28"/>
        </w:rPr>
        <w:t>Конкурентоспособность фирмы обеспечивается низкими внутрипроизводственными издержками вследствие организации производства фирмы по замкнутому технологическому циклу - от производства молочных продуктов до их реализации через собственную торговую сеть.</w:t>
      </w:r>
      <w:r w:rsidR="003E14BD">
        <w:rPr>
          <w:bCs/>
          <w:snapToGrid w:val="0"/>
          <w:sz w:val="28"/>
          <w:szCs w:val="28"/>
        </w:rPr>
        <w:t xml:space="preserve"> </w:t>
      </w:r>
    </w:p>
    <w:p w:rsidR="00F01B2F" w:rsidRPr="00F01B2F" w:rsidRDefault="008317E9" w:rsidP="003E14BD">
      <w:pPr>
        <w:keepNext/>
        <w:widowControl w:val="0"/>
        <w:suppressAutoHyphens/>
        <w:spacing w:line="360" w:lineRule="auto"/>
        <w:ind w:firstLine="709"/>
        <w:jc w:val="both"/>
        <w:rPr>
          <w:sz w:val="28"/>
          <w:szCs w:val="28"/>
        </w:rPr>
      </w:pPr>
      <w:r w:rsidRPr="00F01B2F">
        <w:rPr>
          <w:bCs/>
          <w:snapToGrid w:val="0"/>
          <w:sz w:val="28"/>
          <w:szCs w:val="28"/>
        </w:rPr>
        <w:t>Потенциальные конкуренты -</w:t>
      </w:r>
      <w:r w:rsidRPr="00F01B2F">
        <w:rPr>
          <w:sz w:val="28"/>
          <w:szCs w:val="28"/>
        </w:rPr>
        <w:t xml:space="preserve"> ОАО «Тацинский молочный завод», Агрофирма «Кагальницкая», Молкомбинат «Ростовский», ОАО «Молочный комбинат» (г. Тимашевск).</w:t>
      </w:r>
    </w:p>
    <w:p w:rsidR="00A27896" w:rsidRPr="00F01B2F" w:rsidRDefault="00A27896" w:rsidP="003E14BD">
      <w:pPr>
        <w:keepNext/>
        <w:widowControl w:val="0"/>
        <w:suppressAutoHyphens/>
        <w:spacing w:line="360" w:lineRule="auto"/>
        <w:ind w:firstLine="709"/>
        <w:jc w:val="center"/>
        <w:rPr>
          <w:b/>
          <w:sz w:val="28"/>
          <w:szCs w:val="28"/>
        </w:rPr>
      </w:pPr>
    </w:p>
    <w:p w:rsidR="00A27896" w:rsidRPr="00F01B2F" w:rsidRDefault="00A27896" w:rsidP="003E14BD">
      <w:pPr>
        <w:keepNext/>
        <w:widowControl w:val="0"/>
        <w:shd w:val="clear" w:color="auto" w:fill="FFFFFF"/>
        <w:suppressAutoHyphens/>
        <w:autoSpaceDE w:val="0"/>
        <w:autoSpaceDN w:val="0"/>
        <w:adjustRightInd w:val="0"/>
        <w:spacing w:line="360" w:lineRule="auto"/>
        <w:ind w:firstLine="709"/>
        <w:jc w:val="center"/>
        <w:rPr>
          <w:b/>
          <w:bCs/>
          <w:color w:val="000000"/>
          <w:sz w:val="28"/>
          <w:szCs w:val="28"/>
        </w:rPr>
      </w:pPr>
      <w:r w:rsidRPr="00F01B2F">
        <w:rPr>
          <w:b/>
          <w:sz w:val="28"/>
          <w:szCs w:val="28"/>
        </w:rPr>
        <w:t xml:space="preserve">2.2 </w:t>
      </w:r>
      <w:r w:rsidRPr="00F01B2F">
        <w:rPr>
          <w:b/>
          <w:bCs/>
          <w:color w:val="000000"/>
          <w:sz w:val="28"/>
          <w:szCs w:val="28"/>
        </w:rPr>
        <w:t>Учет операций</w:t>
      </w:r>
      <w:r w:rsidR="00F01B2F" w:rsidRPr="00F01B2F">
        <w:rPr>
          <w:b/>
          <w:bCs/>
          <w:color w:val="000000"/>
          <w:sz w:val="28"/>
          <w:szCs w:val="28"/>
        </w:rPr>
        <w:t xml:space="preserve"> </w:t>
      </w:r>
      <w:r w:rsidRPr="00F01B2F">
        <w:rPr>
          <w:b/>
          <w:bCs/>
          <w:color w:val="000000"/>
          <w:sz w:val="28"/>
          <w:szCs w:val="28"/>
        </w:rPr>
        <w:t>по расчетным счетам</w:t>
      </w:r>
    </w:p>
    <w:p w:rsidR="00A27896" w:rsidRPr="00F01B2F" w:rsidRDefault="00A27896" w:rsidP="003E14BD">
      <w:pPr>
        <w:keepNext/>
        <w:widowControl w:val="0"/>
        <w:shd w:val="clear" w:color="auto" w:fill="FFFFFF"/>
        <w:suppressAutoHyphens/>
        <w:autoSpaceDE w:val="0"/>
        <w:autoSpaceDN w:val="0"/>
        <w:adjustRightInd w:val="0"/>
        <w:spacing w:line="360" w:lineRule="auto"/>
        <w:ind w:firstLine="709"/>
        <w:jc w:val="center"/>
        <w:rPr>
          <w:b/>
          <w:bCs/>
          <w:color w:val="000000"/>
          <w:sz w:val="28"/>
          <w:szCs w:val="28"/>
        </w:rPr>
      </w:pPr>
    </w:p>
    <w:p w:rsidR="00A27896" w:rsidRPr="00F01B2F" w:rsidRDefault="00A27896" w:rsidP="003E14BD">
      <w:pPr>
        <w:keepNext/>
        <w:widowControl w:val="0"/>
        <w:shd w:val="clear" w:color="auto" w:fill="FFFFFF"/>
        <w:suppressAutoHyphens/>
        <w:autoSpaceDE w:val="0"/>
        <w:autoSpaceDN w:val="0"/>
        <w:adjustRightInd w:val="0"/>
        <w:spacing w:line="360" w:lineRule="auto"/>
        <w:ind w:firstLine="709"/>
        <w:jc w:val="both"/>
        <w:rPr>
          <w:sz w:val="28"/>
          <w:szCs w:val="28"/>
        </w:rPr>
      </w:pPr>
      <w:r w:rsidRPr="00F01B2F">
        <w:rPr>
          <w:color w:val="000000"/>
          <w:sz w:val="28"/>
          <w:szCs w:val="28"/>
        </w:rPr>
        <w:t>Учет движения средств на расчетных</w:t>
      </w:r>
      <w:r w:rsidR="00F01B2F" w:rsidRPr="00F01B2F">
        <w:rPr>
          <w:b/>
          <w:bCs/>
          <w:color w:val="000000"/>
          <w:sz w:val="28"/>
          <w:szCs w:val="28"/>
        </w:rPr>
        <w:t xml:space="preserve"> </w:t>
      </w:r>
      <w:r w:rsidRPr="00F01B2F">
        <w:rPr>
          <w:color w:val="000000"/>
          <w:sz w:val="28"/>
          <w:szCs w:val="28"/>
        </w:rPr>
        <w:t>счетах</w:t>
      </w:r>
      <w:r w:rsidR="00F01B2F" w:rsidRPr="00F01B2F">
        <w:rPr>
          <w:color w:val="000000"/>
          <w:sz w:val="28"/>
          <w:szCs w:val="28"/>
        </w:rPr>
        <w:t xml:space="preserve"> </w:t>
      </w:r>
      <w:r w:rsidRPr="00F01B2F">
        <w:rPr>
          <w:color w:val="000000"/>
          <w:sz w:val="28"/>
          <w:szCs w:val="28"/>
        </w:rPr>
        <w:t xml:space="preserve">в </w:t>
      </w:r>
      <w:r w:rsidRPr="00F01B2F">
        <w:rPr>
          <w:snapToGrid w:val="0"/>
          <w:color w:val="000000"/>
          <w:sz w:val="28"/>
          <w:szCs w:val="28"/>
        </w:rPr>
        <w:t xml:space="preserve">ОАО «Бурёнка» </w:t>
      </w:r>
      <w:r w:rsidRPr="00F01B2F">
        <w:rPr>
          <w:color w:val="000000"/>
          <w:sz w:val="28"/>
          <w:szCs w:val="28"/>
        </w:rPr>
        <w:t>осуществляется</w:t>
      </w:r>
      <w:r w:rsidR="00F01B2F" w:rsidRPr="00F01B2F">
        <w:rPr>
          <w:color w:val="000000"/>
          <w:sz w:val="28"/>
          <w:szCs w:val="28"/>
        </w:rPr>
        <w:t xml:space="preserve"> </w:t>
      </w:r>
      <w:r w:rsidRPr="00F01B2F">
        <w:rPr>
          <w:color w:val="000000"/>
          <w:sz w:val="28"/>
          <w:szCs w:val="28"/>
        </w:rPr>
        <w:t>на</w:t>
      </w:r>
      <w:r w:rsidR="00F01B2F" w:rsidRPr="00F01B2F">
        <w:rPr>
          <w:color w:val="000000"/>
          <w:sz w:val="28"/>
          <w:szCs w:val="28"/>
        </w:rPr>
        <w:t xml:space="preserve"> </w:t>
      </w:r>
      <w:r w:rsidRPr="00F01B2F">
        <w:rPr>
          <w:color w:val="000000"/>
          <w:sz w:val="28"/>
          <w:szCs w:val="28"/>
        </w:rPr>
        <w:t>активном</w:t>
      </w:r>
      <w:r w:rsidRPr="00F01B2F">
        <w:rPr>
          <w:sz w:val="28"/>
          <w:szCs w:val="28"/>
        </w:rPr>
        <w:t xml:space="preserve"> </w:t>
      </w:r>
      <w:r w:rsidRPr="00F01B2F">
        <w:rPr>
          <w:color w:val="000000"/>
          <w:sz w:val="28"/>
          <w:szCs w:val="28"/>
        </w:rPr>
        <w:t>счете расчетных счетов. По дебету этого счета отражается поступление денежных средств, по кредиту - их списание с расчетных счетов.</w:t>
      </w:r>
    </w:p>
    <w:p w:rsidR="00A27896" w:rsidRPr="00F01B2F" w:rsidRDefault="00A27896" w:rsidP="003E14BD">
      <w:pPr>
        <w:keepNext/>
        <w:widowControl w:val="0"/>
        <w:shd w:val="clear" w:color="auto" w:fill="FFFFFF"/>
        <w:suppressAutoHyphens/>
        <w:autoSpaceDE w:val="0"/>
        <w:autoSpaceDN w:val="0"/>
        <w:adjustRightInd w:val="0"/>
        <w:spacing w:line="360" w:lineRule="auto"/>
        <w:ind w:firstLine="709"/>
        <w:jc w:val="both"/>
        <w:rPr>
          <w:sz w:val="28"/>
          <w:szCs w:val="28"/>
        </w:rPr>
      </w:pPr>
      <w:r w:rsidRPr="00F01B2F">
        <w:rPr>
          <w:color w:val="000000"/>
          <w:sz w:val="28"/>
          <w:szCs w:val="28"/>
        </w:rPr>
        <w:t xml:space="preserve">Списание денежных средств с расчетных счетов осуществляется банком на основании распоряжения </w:t>
      </w:r>
      <w:r w:rsidRPr="00F01B2F">
        <w:rPr>
          <w:snapToGrid w:val="0"/>
          <w:color w:val="000000"/>
          <w:sz w:val="28"/>
          <w:szCs w:val="28"/>
        </w:rPr>
        <w:t>ОАО «Бурёнка»</w:t>
      </w:r>
      <w:r w:rsidRPr="00F01B2F">
        <w:rPr>
          <w:color w:val="000000"/>
          <w:sz w:val="28"/>
          <w:szCs w:val="28"/>
        </w:rPr>
        <w:t xml:space="preserve">. Без согласия организации оно может </w:t>
      </w:r>
      <w:r w:rsidR="00D770C5" w:rsidRPr="00F01B2F">
        <w:rPr>
          <w:color w:val="000000"/>
          <w:sz w:val="28"/>
          <w:szCs w:val="28"/>
        </w:rPr>
        <w:t>произвестись</w:t>
      </w:r>
      <w:r w:rsidRPr="00F01B2F">
        <w:rPr>
          <w:color w:val="000000"/>
          <w:sz w:val="28"/>
          <w:szCs w:val="28"/>
        </w:rPr>
        <w:t xml:space="preserve"> только по решению суда, а также в случаях, установленных законом, например при взыскании налоговых санкций.</w:t>
      </w:r>
    </w:p>
    <w:p w:rsidR="00F01B2F" w:rsidRPr="00F01B2F" w:rsidRDefault="00912D05" w:rsidP="003E14BD">
      <w:pPr>
        <w:keepNext/>
        <w:widowControl w:val="0"/>
        <w:shd w:val="clear" w:color="auto" w:fill="FFFFFF"/>
        <w:suppressAutoHyphens/>
        <w:autoSpaceDE w:val="0"/>
        <w:autoSpaceDN w:val="0"/>
        <w:adjustRightInd w:val="0"/>
        <w:spacing w:line="360" w:lineRule="auto"/>
        <w:ind w:firstLine="709"/>
        <w:jc w:val="both"/>
        <w:rPr>
          <w:color w:val="000000"/>
          <w:sz w:val="28"/>
          <w:szCs w:val="28"/>
        </w:rPr>
      </w:pPr>
      <w:r w:rsidRPr="00F01B2F">
        <w:rPr>
          <w:color w:val="000000"/>
          <w:sz w:val="28"/>
          <w:szCs w:val="28"/>
        </w:rPr>
        <w:t xml:space="preserve">Поскольку у предприятия </w:t>
      </w:r>
      <w:r w:rsidRPr="00F01B2F">
        <w:rPr>
          <w:snapToGrid w:val="0"/>
          <w:color w:val="000000"/>
          <w:sz w:val="28"/>
          <w:szCs w:val="28"/>
        </w:rPr>
        <w:t xml:space="preserve">ОАО «Бурёнка» </w:t>
      </w:r>
      <w:r w:rsidRPr="00F01B2F">
        <w:rPr>
          <w:color w:val="000000"/>
          <w:sz w:val="28"/>
          <w:szCs w:val="28"/>
        </w:rPr>
        <w:t>д</w:t>
      </w:r>
      <w:r w:rsidR="00A27896" w:rsidRPr="00F01B2F">
        <w:rPr>
          <w:color w:val="000000"/>
          <w:sz w:val="28"/>
          <w:szCs w:val="28"/>
        </w:rPr>
        <w:t>енежных средств достаточно для удовлетворения текущих потребностей в платежах оплата счетов и других денежных документов осуществляется в порядке календарной очередности.</w:t>
      </w:r>
    </w:p>
    <w:p w:rsidR="00A27896" w:rsidRPr="00F01B2F" w:rsidRDefault="00A27896" w:rsidP="003E14BD">
      <w:pPr>
        <w:keepNext/>
        <w:widowControl w:val="0"/>
        <w:shd w:val="clear" w:color="auto" w:fill="FFFFFF"/>
        <w:suppressAutoHyphens/>
        <w:autoSpaceDE w:val="0"/>
        <w:autoSpaceDN w:val="0"/>
        <w:adjustRightInd w:val="0"/>
        <w:spacing w:line="360" w:lineRule="auto"/>
        <w:ind w:firstLine="709"/>
        <w:jc w:val="both"/>
        <w:rPr>
          <w:sz w:val="28"/>
          <w:szCs w:val="28"/>
        </w:rPr>
      </w:pPr>
      <w:r w:rsidRPr="00F01B2F">
        <w:rPr>
          <w:color w:val="000000"/>
          <w:sz w:val="28"/>
          <w:szCs w:val="28"/>
        </w:rPr>
        <w:t>Суммы, ошибочно отнесенные в кредит или дебет счета Расчетных счетов и обнаруженные при проверке выписок банка</w:t>
      </w:r>
      <w:r w:rsidR="00D770C5" w:rsidRPr="00F01B2F">
        <w:rPr>
          <w:color w:val="000000"/>
          <w:sz w:val="28"/>
          <w:szCs w:val="28"/>
        </w:rPr>
        <w:t xml:space="preserve"> в </w:t>
      </w:r>
      <w:r w:rsidR="00D770C5" w:rsidRPr="00F01B2F">
        <w:rPr>
          <w:snapToGrid w:val="0"/>
          <w:color w:val="000000"/>
          <w:sz w:val="28"/>
          <w:szCs w:val="28"/>
        </w:rPr>
        <w:t>ОАО «Бурёнка»</w:t>
      </w:r>
      <w:r w:rsidRPr="00F01B2F">
        <w:rPr>
          <w:color w:val="000000"/>
          <w:sz w:val="28"/>
          <w:szCs w:val="28"/>
        </w:rPr>
        <w:t>, отражают до выяснения причин на счете Расчетов с разными дебиторами и кредиторами (субсчет «Расчеты по претензиям»). Обо всех обнаруженных ошибках письменно сообщ</w:t>
      </w:r>
      <w:r w:rsidR="00D770C5" w:rsidRPr="00F01B2F">
        <w:rPr>
          <w:color w:val="000000"/>
          <w:sz w:val="28"/>
          <w:szCs w:val="28"/>
        </w:rPr>
        <w:t>еют</w:t>
      </w:r>
      <w:r w:rsidRPr="00F01B2F">
        <w:rPr>
          <w:color w:val="000000"/>
          <w:sz w:val="28"/>
          <w:szCs w:val="28"/>
        </w:rPr>
        <w:t xml:space="preserve"> учреждению банка.</w:t>
      </w:r>
    </w:p>
    <w:p w:rsidR="00F01B2F" w:rsidRPr="00F01B2F" w:rsidRDefault="00A27896" w:rsidP="003E14BD">
      <w:pPr>
        <w:keepNext/>
        <w:widowControl w:val="0"/>
        <w:shd w:val="clear" w:color="auto" w:fill="FFFFFF"/>
        <w:suppressAutoHyphens/>
        <w:autoSpaceDE w:val="0"/>
        <w:autoSpaceDN w:val="0"/>
        <w:adjustRightInd w:val="0"/>
        <w:spacing w:line="360" w:lineRule="auto"/>
        <w:ind w:firstLine="709"/>
        <w:jc w:val="both"/>
        <w:rPr>
          <w:color w:val="000000"/>
          <w:sz w:val="28"/>
          <w:szCs w:val="28"/>
        </w:rPr>
      </w:pPr>
      <w:r w:rsidRPr="00F01B2F">
        <w:rPr>
          <w:color w:val="000000"/>
          <w:sz w:val="28"/>
          <w:szCs w:val="28"/>
        </w:rPr>
        <w:t>Обороты по счету Расчетных счетов регистрируют по выпискам банка в специальном регистре (машинограмме).</w:t>
      </w:r>
    </w:p>
    <w:p w:rsidR="00D770C5" w:rsidRPr="00F01B2F" w:rsidRDefault="00D770C5" w:rsidP="003E14BD">
      <w:pPr>
        <w:keepNext/>
        <w:widowControl w:val="0"/>
        <w:shd w:val="clear" w:color="auto" w:fill="FFFFFF"/>
        <w:suppressAutoHyphens/>
        <w:autoSpaceDE w:val="0"/>
        <w:autoSpaceDN w:val="0"/>
        <w:adjustRightInd w:val="0"/>
        <w:spacing w:line="360" w:lineRule="auto"/>
        <w:ind w:firstLine="709"/>
        <w:jc w:val="both"/>
        <w:rPr>
          <w:color w:val="000000"/>
          <w:sz w:val="28"/>
          <w:szCs w:val="28"/>
        </w:rPr>
      </w:pPr>
    </w:p>
    <w:p w:rsidR="00A27896" w:rsidRPr="00F01B2F" w:rsidRDefault="00547255" w:rsidP="003E14BD">
      <w:pPr>
        <w:keepNext/>
        <w:widowControl w:val="0"/>
        <w:shd w:val="clear" w:color="auto" w:fill="FFFFFF"/>
        <w:suppressAutoHyphens/>
        <w:autoSpaceDE w:val="0"/>
        <w:autoSpaceDN w:val="0"/>
        <w:adjustRightInd w:val="0"/>
        <w:spacing w:line="360" w:lineRule="auto"/>
        <w:ind w:firstLine="709"/>
        <w:jc w:val="center"/>
        <w:rPr>
          <w:b/>
          <w:bCs/>
          <w:color w:val="000000"/>
          <w:sz w:val="28"/>
          <w:szCs w:val="28"/>
        </w:rPr>
      </w:pPr>
      <w:r w:rsidRPr="00F01B2F">
        <w:rPr>
          <w:b/>
          <w:bCs/>
          <w:color w:val="000000"/>
          <w:sz w:val="28"/>
          <w:szCs w:val="28"/>
        </w:rPr>
        <w:t xml:space="preserve">2.3 </w:t>
      </w:r>
      <w:r w:rsidR="00A27896" w:rsidRPr="00F01B2F">
        <w:rPr>
          <w:b/>
          <w:bCs/>
          <w:color w:val="000000"/>
          <w:sz w:val="28"/>
          <w:szCs w:val="28"/>
        </w:rPr>
        <w:t>Учет операций</w:t>
      </w:r>
      <w:r w:rsidR="00F01B2F" w:rsidRPr="00F01B2F">
        <w:rPr>
          <w:b/>
          <w:bCs/>
          <w:color w:val="000000"/>
          <w:sz w:val="28"/>
          <w:szCs w:val="28"/>
        </w:rPr>
        <w:t xml:space="preserve"> </w:t>
      </w:r>
      <w:r w:rsidR="00A27896" w:rsidRPr="00F01B2F">
        <w:rPr>
          <w:b/>
          <w:bCs/>
          <w:color w:val="000000"/>
          <w:sz w:val="28"/>
          <w:szCs w:val="28"/>
        </w:rPr>
        <w:t>по валютным счетам</w:t>
      </w:r>
    </w:p>
    <w:p w:rsidR="00F01B2F" w:rsidRPr="00F01B2F" w:rsidRDefault="00F01B2F" w:rsidP="003E14BD">
      <w:pPr>
        <w:keepNext/>
        <w:widowControl w:val="0"/>
        <w:shd w:val="clear" w:color="auto" w:fill="FFFFFF"/>
        <w:suppressAutoHyphens/>
        <w:autoSpaceDE w:val="0"/>
        <w:autoSpaceDN w:val="0"/>
        <w:adjustRightInd w:val="0"/>
        <w:spacing w:line="360" w:lineRule="auto"/>
        <w:ind w:firstLine="709"/>
        <w:jc w:val="center"/>
        <w:rPr>
          <w:b/>
          <w:bCs/>
          <w:color w:val="000000"/>
          <w:sz w:val="28"/>
          <w:szCs w:val="28"/>
        </w:rPr>
      </w:pPr>
    </w:p>
    <w:p w:rsidR="00A27896" w:rsidRPr="00F01B2F" w:rsidRDefault="00A27896" w:rsidP="003E14BD">
      <w:pPr>
        <w:keepNext/>
        <w:widowControl w:val="0"/>
        <w:shd w:val="clear" w:color="auto" w:fill="FFFFFF"/>
        <w:suppressAutoHyphens/>
        <w:autoSpaceDE w:val="0"/>
        <w:autoSpaceDN w:val="0"/>
        <w:adjustRightInd w:val="0"/>
        <w:spacing w:line="360" w:lineRule="auto"/>
        <w:ind w:firstLine="709"/>
        <w:jc w:val="both"/>
        <w:rPr>
          <w:sz w:val="28"/>
          <w:szCs w:val="28"/>
        </w:rPr>
      </w:pPr>
      <w:r w:rsidRPr="00F01B2F">
        <w:rPr>
          <w:color w:val="000000"/>
          <w:sz w:val="28"/>
          <w:szCs w:val="28"/>
        </w:rPr>
        <w:t xml:space="preserve">Бухгалтерский учет операций с иностранной валютой </w:t>
      </w:r>
      <w:r w:rsidR="00FC7B63" w:rsidRPr="00F01B2F">
        <w:rPr>
          <w:color w:val="000000"/>
          <w:sz w:val="28"/>
          <w:szCs w:val="28"/>
        </w:rPr>
        <w:t xml:space="preserve">на предприятии </w:t>
      </w:r>
      <w:r w:rsidR="00FC7B63" w:rsidRPr="00F01B2F">
        <w:rPr>
          <w:snapToGrid w:val="0"/>
          <w:color w:val="000000"/>
          <w:sz w:val="28"/>
          <w:szCs w:val="28"/>
        </w:rPr>
        <w:t xml:space="preserve">ОАО «Бурёнка» </w:t>
      </w:r>
      <w:r w:rsidRPr="00F01B2F">
        <w:rPr>
          <w:color w:val="000000"/>
          <w:sz w:val="28"/>
          <w:szCs w:val="28"/>
        </w:rPr>
        <w:t>организуется в соответствии с правилами, установленными Центральным банком Российской Федерации.</w:t>
      </w:r>
    </w:p>
    <w:p w:rsidR="00A27896" w:rsidRPr="00F01B2F" w:rsidRDefault="00D12D8E" w:rsidP="003E14BD">
      <w:pPr>
        <w:keepNext/>
        <w:widowControl w:val="0"/>
        <w:shd w:val="clear" w:color="auto" w:fill="FFFFFF"/>
        <w:suppressAutoHyphens/>
        <w:autoSpaceDE w:val="0"/>
        <w:autoSpaceDN w:val="0"/>
        <w:adjustRightInd w:val="0"/>
        <w:spacing w:line="360" w:lineRule="auto"/>
        <w:ind w:firstLine="709"/>
        <w:jc w:val="both"/>
        <w:rPr>
          <w:sz w:val="28"/>
          <w:szCs w:val="28"/>
        </w:rPr>
      </w:pPr>
      <w:r w:rsidRPr="00F01B2F">
        <w:rPr>
          <w:color w:val="000000"/>
          <w:sz w:val="28"/>
          <w:szCs w:val="28"/>
        </w:rPr>
        <w:t xml:space="preserve">Поскольку организации </w:t>
      </w:r>
      <w:r w:rsidRPr="00F01B2F">
        <w:rPr>
          <w:snapToGrid w:val="0"/>
          <w:color w:val="000000"/>
          <w:sz w:val="28"/>
          <w:szCs w:val="28"/>
        </w:rPr>
        <w:t xml:space="preserve">ОАО «Бурёнка» </w:t>
      </w:r>
      <w:r w:rsidR="00A27896" w:rsidRPr="00F01B2F">
        <w:rPr>
          <w:color w:val="000000"/>
          <w:sz w:val="28"/>
          <w:szCs w:val="28"/>
        </w:rPr>
        <w:t>разреш</w:t>
      </w:r>
      <w:r w:rsidRPr="00F01B2F">
        <w:rPr>
          <w:color w:val="000000"/>
          <w:sz w:val="28"/>
          <w:szCs w:val="28"/>
        </w:rPr>
        <w:t>ено</w:t>
      </w:r>
      <w:r w:rsidR="00A27896" w:rsidRPr="00F01B2F">
        <w:rPr>
          <w:color w:val="000000"/>
          <w:sz w:val="28"/>
          <w:szCs w:val="28"/>
        </w:rPr>
        <w:t xml:space="preserve"> совершать валютные операции ей в банке открывают валютные счета на каждый вид валюты, операции по которым учитывают на счете Валютных счетов. К этому счету могут быть открыты субсчета «Транзитные валютные счета», «Текущие валютные счета» и «Валютные счета за рубежом».</w:t>
      </w:r>
    </w:p>
    <w:p w:rsidR="00F01B2F" w:rsidRPr="00F01B2F" w:rsidRDefault="00A27896" w:rsidP="003E14BD">
      <w:pPr>
        <w:keepNext/>
        <w:widowControl w:val="0"/>
        <w:shd w:val="clear" w:color="auto" w:fill="FFFFFF"/>
        <w:suppressAutoHyphens/>
        <w:autoSpaceDE w:val="0"/>
        <w:autoSpaceDN w:val="0"/>
        <w:adjustRightInd w:val="0"/>
        <w:spacing w:line="360" w:lineRule="auto"/>
        <w:ind w:firstLine="709"/>
        <w:jc w:val="both"/>
        <w:rPr>
          <w:color w:val="000000"/>
          <w:sz w:val="28"/>
          <w:szCs w:val="28"/>
        </w:rPr>
      </w:pPr>
      <w:r w:rsidRPr="00F01B2F">
        <w:rPr>
          <w:color w:val="000000"/>
          <w:sz w:val="28"/>
          <w:szCs w:val="28"/>
        </w:rPr>
        <w:t>Порядок учета операций по счету Валютных счетов</w:t>
      </w:r>
      <w:r w:rsidR="00D12D8E" w:rsidRPr="00F01B2F">
        <w:rPr>
          <w:color w:val="000000"/>
          <w:sz w:val="28"/>
          <w:szCs w:val="28"/>
        </w:rPr>
        <w:t xml:space="preserve"> в </w:t>
      </w:r>
      <w:r w:rsidR="00D12D8E" w:rsidRPr="00F01B2F">
        <w:rPr>
          <w:snapToGrid w:val="0"/>
          <w:color w:val="000000"/>
          <w:sz w:val="28"/>
          <w:szCs w:val="28"/>
        </w:rPr>
        <w:t>ОАО «Бурёнка»</w:t>
      </w:r>
      <w:r w:rsidRPr="00F01B2F">
        <w:rPr>
          <w:color w:val="000000"/>
          <w:sz w:val="28"/>
          <w:szCs w:val="28"/>
        </w:rPr>
        <w:t xml:space="preserve"> такой же, что и по счету Расчетных счетов: основанием для записей по счету является выписка банка. При этом в аналитическом учете операции отражают в конкретной иностранной валюте и в российских рублях по курсу, устанавливаемому Банком России.</w:t>
      </w:r>
    </w:p>
    <w:p w:rsidR="00D12D8E" w:rsidRPr="00F01B2F" w:rsidRDefault="00D12D8E" w:rsidP="003E14BD">
      <w:pPr>
        <w:keepNext/>
        <w:widowControl w:val="0"/>
        <w:shd w:val="clear" w:color="auto" w:fill="FFFFFF"/>
        <w:suppressAutoHyphens/>
        <w:autoSpaceDE w:val="0"/>
        <w:autoSpaceDN w:val="0"/>
        <w:adjustRightInd w:val="0"/>
        <w:spacing w:line="360" w:lineRule="auto"/>
        <w:ind w:firstLine="709"/>
        <w:jc w:val="both"/>
        <w:rPr>
          <w:color w:val="000000"/>
          <w:sz w:val="28"/>
          <w:szCs w:val="28"/>
        </w:rPr>
      </w:pPr>
    </w:p>
    <w:p w:rsidR="00A27896" w:rsidRPr="00F01B2F" w:rsidRDefault="00D12D8E" w:rsidP="003E14BD">
      <w:pPr>
        <w:keepNext/>
        <w:widowControl w:val="0"/>
        <w:shd w:val="clear" w:color="auto" w:fill="FFFFFF"/>
        <w:suppressAutoHyphens/>
        <w:autoSpaceDE w:val="0"/>
        <w:autoSpaceDN w:val="0"/>
        <w:adjustRightInd w:val="0"/>
        <w:spacing w:line="360" w:lineRule="auto"/>
        <w:ind w:firstLine="709"/>
        <w:jc w:val="center"/>
        <w:rPr>
          <w:b/>
          <w:bCs/>
          <w:color w:val="000000"/>
          <w:sz w:val="28"/>
          <w:szCs w:val="28"/>
        </w:rPr>
      </w:pPr>
      <w:r w:rsidRPr="00F01B2F">
        <w:rPr>
          <w:b/>
          <w:bCs/>
          <w:color w:val="000000"/>
          <w:sz w:val="28"/>
          <w:szCs w:val="28"/>
        </w:rPr>
        <w:t xml:space="preserve">2.4 </w:t>
      </w:r>
      <w:r w:rsidR="00A27896" w:rsidRPr="00F01B2F">
        <w:rPr>
          <w:b/>
          <w:bCs/>
          <w:color w:val="000000"/>
          <w:sz w:val="28"/>
          <w:szCs w:val="28"/>
        </w:rPr>
        <w:t>Учет операций по другим банковским счетам</w:t>
      </w:r>
    </w:p>
    <w:p w:rsidR="00B867F0" w:rsidRPr="00F01B2F" w:rsidRDefault="00B867F0" w:rsidP="003E14BD">
      <w:pPr>
        <w:keepNext/>
        <w:widowControl w:val="0"/>
        <w:shd w:val="clear" w:color="auto" w:fill="FFFFFF"/>
        <w:suppressAutoHyphens/>
        <w:autoSpaceDE w:val="0"/>
        <w:autoSpaceDN w:val="0"/>
        <w:adjustRightInd w:val="0"/>
        <w:spacing w:line="360" w:lineRule="auto"/>
        <w:ind w:firstLine="709"/>
        <w:jc w:val="center"/>
        <w:rPr>
          <w:b/>
          <w:bCs/>
          <w:color w:val="000000"/>
          <w:sz w:val="28"/>
          <w:szCs w:val="28"/>
        </w:rPr>
      </w:pPr>
    </w:p>
    <w:p w:rsidR="00A27896" w:rsidRPr="00F01B2F" w:rsidRDefault="00A27896" w:rsidP="003E14BD">
      <w:pPr>
        <w:keepNext/>
        <w:widowControl w:val="0"/>
        <w:shd w:val="clear" w:color="auto" w:fill="FFFFFF"/>
        <w:suppressAutoHyphens/>
        <w:autoSpaceDE w:val="0"/>
        <w:autoSpaceDN w:val="0"/>
        <w:adjustRightInd w:val="0"/>
        <w:spacing w:line="360" w:lineRule="auto"/>
        <w:ind w:firstLine="709"/>
        <w:jc w:val="both"/>
        <w:rPr>
          <w:sz w:val="28"/>
          <w:szCs w:val="28"/>
        </w:rPr>
      </w:pPr>
      <w:r w:rsidRPr="00F01B2F">
        <w:rPr>
          <w:color w:val="000000"/>
          <w:sz w:val="28"/>
          <w:szCs w:val="28"/>
        </w:rPr>
        <w:t xml:space="preserve">Учет движения средств на </w:t>
      </w:r>
      <w:r w:rsidRPr="00F01B2F">
        <w:rPr>
          <w:iCs/>
          <w:color w:val="000000"/>
          <w:sz w:val="28"/>
          <w:szCs w:val="28"/>
        </w:rPr>
        <w:t>специальных</w:t>
      </w:r>
      <w:r w:rsidRPr="00F01B2F">
        <w:rPr>
          <w:sz w:val="28"/>
          <w:szCs w:val="28"/>
        </w:rPr>
        <w:t xml:space="preserve"> </w:t>
      </w:r>
      <w:r w:rsidRPr="00F01B2F">
        <w:rPr>
          <w:iCs/>
          <w:color w:val="000000"/>
          <w:sz w:val="28"/>
          <w:szCs w:val="28"/>
        </w:rPr>
        <w:t>счетах</w:t>
      </w:r>
      <w:r w:rsidR="00D12D8E" w:rsidRPr="00F01B2F">
        <w:rPr>
          <w:iCs/>
          <w:color w:val="000000"/>
          <w:sz w:val="28"/>
          <w:szCs w:val="28"/>
        </w:rPr>
        <w:t xml:space="preserve"> в </w:t>
      </w:r>
      <w:r w:rsidR="00D12D8E" w:rsidRPr="00F01B2F">
        <w:rPr>
          <w:snapToGrid w:val="0"/>
          <w:color w:val="000000"/>
          <w:sz w:val="28"/>
          <w:szCs w:val="28"/>
        </w:rPr>
        <w:t>ОАО «Бурёнка»</w:t>
      </w:r>
      <w:r w:rsidRPr="00F01B2F">
        <w:rPr>
          <w:i/>
          <w:iCs/>
          <w:color w:val="000000"/>
          <w:sz w:val="28"/>
          <w:szCs w:val="28"/>
        </w:rPr>
        <w:t xml:space="preserve"> </w:t>
      </w:r>
      <w:r w:rsidRPr="00F01B2F">
        <w:rPr>
          <w:color w:val="000000"/>
          <w:sz w:val="28"/>
          <w:szCs w:val="28"/>
        </w:rPr>
        <w:t>ведется на обособленном бухгалтерском счете Специальных счетов</w:t>
      </w:r>
      <w:r w:rsidRPr="00F01B2F">
        <w:rPr>
          <w:sz w:val="28"/>
          <w:szCs w:val="28"/>
        </w:rPr>
        <w:t xml:space="preserve"> </w:t>
      </w:r>
      <w:r w:rsidRPr="00F01B2F">
        <w:rPr>
          <w:color w:val="000000"/>
          <w:sz w:val="28"/>
          <w:szCs w:val="28"/>
        </w:rPr>
        <w:t>в банках, который предназначен для обобщения информации о наличии и движении денежных средств в отечественной валюте, находящихся на территории страны и за рубежом, в аккредитивах, чековых книжках, депозитных счетах и иных платежных документах, кроме векселей.</w:t>
      </w:r>
    </w:p>
    <w:p w:rsidR="00A27896" w:rsidRPr="00F01B2F" w:rsidRDefault="00A27896" w:rsidP="003E14BD">
      <w:pPr>
        <w:keepNext/>
        <w:widowControl w:val="0"/>
        <w:shd w:val="clear" w:color="auto" w:fill="FFFFFF"/>
        <w:suppressAutoHyphens/>
        <w:autoSpaceDE w:val="0"/>
        <w:autoSpaceDN w:val="0"/>
        <w:adjustRightInd w:val="0"/>
        <w:spacing w:line="360" w:lineRule="auto"/>
        <w:ind w:firstLine="709"/>
        <w:jc w:val="both"/>
        <w:rPr>
          <w:sz w:val="28"/>
          <w:szCs w:val="28"/>
        </w:rPr>
      </w:pPr>
      <w:r w:rsidRPr="00F01B2F">
        <w:rPr>
          <w:iCs/>
          <w:color w:val="000000"/>
          <w:sz w:val="28"/>
          <w:szCs w:val="28"/>
        </w:rPr>
        <w:t xml:space="preserve">Товарный (документарный) </w:t>
      </w:r>
      <w:r w:rsidR="00BC2604" w:rsidRPr="00F01B2F">
        <w:rPr>
          <w:iCs/>
          <w:color w:val="000000"/>
          <w:sz w:val="28"/>
          <w:szCs w:val="28"/>
        </w:rPr>
        <w:t xml:space="preserve">в </w:t>
      </w:r>
      <w:r w:rsidR="00BC2604" w:rsidRPr="00F01B2F">
        <w:rPr>
          <w:snapToGrid w:val="0"/>
          <w:color w:val="000000"/>
          <w:sz w:val="28"/>
          <w:szCs w:val="28"/>
        </w:rPr>
        <w:t xml:space="preserve">ОАО «Бурёнка» </w:t>
      </w:r>
      <w:r w:rsidRPr="00F01B2F">
        <w:rPr>
          <w:iCs/>
          <w:color w:val="000000"/>
          <w:sz w:val="28"/>
          <w:szCs w:val="28"/>
        </w:rPr>
        <w:t xml:space="preserve">аккредитив </w:t>
      </w:r>
      <w:r w:rsidRPr="00F01B2F">
        <w:rPr>
          <w:color w:val="000000"/>
          <w:sz w:val="28"/>
          <w:szCs w:val="28"/>
        </w:rPr>
        <w:t>применяется для расчетов между покупателем и поставщиком товаров. Покупатель дает письменное поручение обслуживающему его банку об открытии аккредитива, указывая в нем наименование и адрес поставщика, сумму аккредитива и срок его действия, род товаров, подлежащих оплате, документы, которые должны быть предъявлены для получения платежа (транспортные накладные, страховые полисы, сертификаты качества и т. д.), и др. Извещения о произведенных с аккредитива выплатах посылаются банку покупателя для списания сумм со счета плательщика.</w:t>
      </w:r>
    </w:p>
    <w:p w:rsidR="00A27896" w:rsidRPr="00F01B2F" w:rsidRDefault="00A27896" w:rsidP="003E14BD">
      <w:pPr>
        <w:keepNext/>
        <w:widowControl w:val="0"/>
        <w:shd w:val="clear" w:color="auto" w:fill="FFFFFF"/>
        <w:suppressAutoHyphens/>
        <w:autoSpaceDE w:val="0"/>
        <w:autoSpaceDN w:val="0"/>
        <w:adjustRightInd w:val="0"/>
        <w:spacing w:line="360" w:lineRule="auto"/>
        <w:ind w:firstLine="709"/>
        <w:jc w:val="both"/>
        <w:rPr>
          <w:sz w:val="28"/>
          <w:szCs w:val="28"/>
        </w:rPr>
      </w:pPr>
      <w:r w:rsidRPr="00F01B2F">
        <w:rPr>
          <w:color w:val="000000"/>
          <w:sz w:val="28"/>
          <w:szCs w:val="28"/>
        </w:rPr>
        <w:t>Зачисление денежных средс</w:t>
      </w:r>
      <w:r w:rsidR="00B867F0" w:rsidRPr="00F01B2F">
        <w:rPr>
          <w:color w:val="000000"/>
          <w:sz w:val="28"/>
          <w:szCs w:val="28"/>
        </w:rPr>
        <w:t>тв в аккредитивы отражается бух</w:t>
      </w:r>
      <w:r w:rsidRPr="00F01B2F">
        <w:rPr>
          <w:color w:val="000000"/>
          <w:sz w:val="28"/>
          <w:szCs w:val="28"/>
        </w:rPr>
        <w:t>галтерской записью</w:t>
      </w:r>
    </w:p>
    <w:p w:rsidR="00A27896" w:rsidRPr="00F01B2F" w:rsidRDefault="00A27896" w:rsidP="003E14BD">
      <w:pPr>
        <w:keepNext/>
        <w:widowControl w:val="0"/>
        <w:shd w:val="clear" w:color="auto" w:fill="FFFFFF"/>
        <w:suppressAutoHyphens/>
        <w:autoSpaceDE w:val="0"/>
        <w:autoSpaceDN w:val="0"/>
        <w:adjustRightInd w:val="0"/>
        <w:spacing w:line="360" w:lineRule="auto"/>
        <w:ind w:firstLine="709"/>
        <w:jc w:val="both"/>
        <w:rPr>
          <w:sz w:val="28"/>
          <w:szCs w:val="28"/>
        </w:rPr>
      </w:pPr>
      <w:r w:rsidRPr="00F01B2F">
        <w:rPr>
          <w:iCs/>
          <w:color w:val="000000"/>
          <w:sz w:val="28"/>
          <w:szCs w:val="28"/>
        </w:rPr>
        <w:t>Д-т сч.</w:t>
      </w:r>
      <w:r w:rsidR="00F01B2F" w:rsidRPr="00F01B2F">
        <w:rPr>
          <w:iCs/>
          <w:color w:val="000000"/>
          <w:sz w:val="28"/>
          <w:szCs w:val="28"/>
        </w:rPr>
        <w:t xml:space="preserve"> </w:t>
      </w:r>
      <w:r w:rsidRPr="00F01B2F">
        <w:rPr>
          <w:iCs/>
          <w:color w:val="000000"/>
          <w:sz w:val="28"/>
          <w:szCs w:val="28"/>
        </w:rPr>
        <w:t>Специальных счетов в банках</w:t>
      </w:r>
    </w:p>
    <w:p w:rsidR="00A27896" w:rsidRPr="00F01B2F" w:rsidRDefault="00A27896" w:rsidP="003E14BD">
      <w:pPr>
        <w:keepNext/>
        <w:widowControl w:val="0"/>
        <w:shd w:val="clear" w:color="auto" w:fill="FFFFFF"/>
        <w:suppressAutoHyphens/>
        <w:autoSpaceDE w:val="0"/>
        <w:autoSpaceDN w:val="0"/>
        <w:adjustRightInd w:val="0"/>
        <w:spacing w:line="360" w:lineRule="auto"/>
        <w:ind w:firstLine="709"/>
        <w:jc w:val="both"/>
        <w:rPr>
          <w:sz w:val="28"/>
          <w:szCs w:val="28"/>
        </w:rPr>
      </w:pPr>
      <w:r w:rsidRPr="00F01B2F">
        <w:rPr>
          <w:iCs/>
          <w:color w:val="000000"/>
          <w:sz w:val="28"/>
          <w:szCs w:val="28"/>
        </w:rPr>
        <w:t xml:space="preserve">К-т сч. Расчетных счетов, Валютных счетов, Расчетов по краткосрочным кредитам и займам </w:t>
      </w:r>
      <w:r w:rsidRPr="00F01B2F">
        <w:rPr>
          <w:color w:val="000000"/>
          <w:sz w:val="28"/>
          <w:szCs w:val="28"/>
        </w:rPr>
        <w:t>и др. - на сумму выставленного аккредитива.</w:t>
      </w:r>
    </w:p>
    <w:p w:rsidR="00A27896" w:rsidRPr="00F01B2F" w:rsidRDefault="00A27896" w:rsidP="003E14BD">
      <w:pPr>
        <w:keepNext/>
        <w:widowControl w:val="0"/>
        <w:shd w:val="clear" w:color="auto" w:fill="FFFFFF"/>
        <w:suppressAutoHyphens/>
        <w:autoSpaceDE w:val="0"/>
        <w:autoSpaceDN w:val="0"/>
        <w:adjustRightInd w:val="0"/>
        <w:spacing w:line="360" w:lineRule="auto"/>
        <w:ind w:firstLine="709"/>
        <w:jc w:val="both"/>
        <w:rPr>
          <w:sz w:val="28"/>
          <w:szCs w:val="28"/>
        </w:rPr>
      </w:pPr>
      <w:r w:rsidRPr="00F01B2F">
        <w:rPr>
          <w:color w:val="000000"/>
          <w:sz w:val="28"/>
          <w:szCs w:val="28"/>
        </w:rPr>
        <w:t>По мере использования аккредитива на основе данных выписок банка производится запись</w:t>
      </w:r>
    </w:p>
    <w:p w:rsidR="00A27896" w:rsidRPr="00F01B2F" w:rsidRDefault="00A27896" w:rsidP="003E14BD">
      <w:pPr>
        <w:keepNext/>
        <w:widowControl w:val="0"/>
        <w:shd w:val="clear" w:color="auto" w:fill="FFFFFF"/>
        <w:suppressAutoHyphens/>
        <w:autoSpaceDE w:val="0"/>
        <w:autoSpaceDN w:val="0"/>
        <w:adjustRightInd w:val="0"/>
        <w:spacing w:line="360" w:lineRule="auto"/>
        <w:ind w:firstLine="709"/>
        <w:jc w:val="both"/>
        <w:rPr>
          <w:sz w:val="28"/>
          <w:szCs w:val="28"/>
        </w:rPr>
      </w:pPr>
      <w:r w:rsidRPr="00F01B2F">
        <w:rPr>
          <w:iCs/>
          <w:color w:val="000000"/>
          <w:sz w:val="28"/>
          <w:szCs w:val="28"/>
        </w:rPr>
        <w:t>Д-т сч.</w:t>
      </w:r>
      <w:r w:rsidR="00F01B2F" w:rsidRPr="00F01B2F">
        <w:rPr>
          <w:iCs/>
          <w:color w:val="000000"/>
          <w:sz w:val="28"/>
          <w:szCs w:val="28"/>
        </w:rPr>
        <w:t xml:space="preserve"> </w:t>
      </w:r>
      <w:r w:rsidRPr="00F01B2F">
        <w:rPr>
          <w:iCs/>
          <w:color w:val="000000"/>
          <w:sz w:val="28"/>
          <w:szCs w:val="28"/>
        </w:rPr>
        <w:t>Расчетов с поставщиками и подрядчиками</w:t>
      </w:r>
    </w:p>
    <w:p w:rsidR="00A27896" w:rsidRPr="00F01B2F" w:rsidRDefault="00A27896" w:rsidP="003E14BD">
      <w:pPr>
        <w:keepNext/>
        <w:widowControl w:val="0"/>
        <w:shd w:val="clear" w:color="auto" w:fill="FFFFFF"/>
        <w:suppressAutoHyphens/>
        <w:autoSpaceDE w:val="0"/>
        <w:autoSpaceDN w:val="0"/>
        <w:adjustRightInd w:val="0"/>
        <w:spacing w:line="360" w:lineRule="auto"/>
        <w:ind w:firstLine="709"/>
        <w:jc w:val="both"/>
        <w:rPr>
          <w:sz w:val="28"/>
          <w:szCs w:val="28"/>
        </w:rPr>
      </w:pPr>
      <w:r w:rsidRPr="00F01B2F">
        <w:rPr>
          <w:iCs/>
          <w:color w:val="000000"/>
          <w:sz w:val="28"/>
          <w:szCs w:val="28"/>
        </w:rPr>
        <w:t>К-т сч.</w:t>
      </w:r>
      <w:r w:rsidR="00F01B2F" w:rsidRPr="00F01B2F">
        <w:rPr>
          <w:iCs/>
          <w:color w:val="000000"/>
          <w:sz w:val="28"/>
          <w:szCs w:val="28"/>
        </w:rPr>
        <w:t xml:space="preserve"> </w:t>
      </w:r>
      <w:r w:rsidRPr="00F01B2F">
        <w:rPr>
          <w:iCs/>
          <w:color w:val="000000"/>
          <w:sz w:val="28"/>
          <w:szCs w:val="28"/>
        </w:rPr>
        <w:t xml:space="preserve">Специальных счетов в банках </w:t>
      </w:r>
      <w:r w:rsidRPr="00F01B2F">
        <w:rPr>
          <w:color w:val="000000"/>
          <w:sz w:val="28"/>
          <w:szCs w:val="28"/>
        </w:rPr>
        <w:t>- на сумму израсходованной части аккредитива.</w:t>
      </w:r>
    </w:p>
    <w:p w:rsidR="00A27896" w:rsidRPr="00F01B2F" w:rsidRDefault="00A27896" w:rsidP="003E14BD">
      <w:pPr>
        <w:keepNext/>
        <w:widowControl w:val="0"/>
        <w:shd w:val="clear" w:color="auto" w:fill="FFFFFF"/>
        <w:suppressAutoHyphens/>
        <w:autoSpaceDE w:val="0"/>
        <w:autoSpaceDN w:val="0"/>
        <w:adjustRightInd w:val="0"/>
        <w:spacing w:line="360" w:lineRule="auto"/>
        <w:ind w:firstLine="709"/>
        <w:jc w:val="both"/>
        <w:rPr>
          <w:sz w:val="28"/>
          <w:szCs w:val="28"/>
        </w:rPr>
      </w:pPr>
      <w:r w:rsidRPr="00F01B2F">
        <w:rPr>
          <w:color w:val="000000"/>
          <w:sz w:val="28"/>
          <w:szCs w:val="28"/>
        </w:rPr>
        <w:t>Не использованные средства в аккредитивах после возврата их на тот счет в банке, с которого они были перечислены, отражаются в бухгалтерском учете записью, обратной зачислению.</w:t>
      </w:r>
    </w:p>
    <w:p w:rsidR="00A27896" w:rsidRPr="00F01B2F" w:rsidRDefault="00A27896" w:rsidP="003E14BD">
      <w:pPr>
        <w:keepNext/>
        <w:widowControl w:val="0"/>
        <w:shd w:val="clear" w:color="auto" w:fill="FFFFFF"/>
        <w:suppressAutoHyphens/>
        <w:autoSpaceDE w:val="0"/>
        <w:autoSpaceDN w:val="0"/>
        <w:adjustRightInd w:val="0"/>
        <w:spacing w:line="360" w:lineRule="auto"/>
        <w:ind w:firstLine="709"/>
        <w:jc w:val="both"/>
        <w:rPr>
          <w:sz w:val="28"/>
          <w:szCs w:val="28"/>
        </w:rPr>
      </w:pPr>
      <w:r w:rsidRPr="00F01B2F">
        <w:rPr>
          <w:color w:val="000000"/>
          <w:sz w:val="28"/>
          <w:szCs w:val="28"/>
        </w:rPr>
        <w:t>Для удобства пользования</w:t>
      </w:r>
      <w:r w:rsidR="00F01B2F" w:rsidRPr="00F01B2F">
        <w:rPr>
          <w:color w:val="000000"/>
          <w:sz w:val="28"/>
          <w:szCs w:val="28"/>
        </w:rPr>
        <w:t xml:space="preserve"> </w:t>
      </w:r>
      <w:r w:rsidR="00BC2604" w:rsidRPr="00F01B2F">
        <w:rPr>
          <w:color w:val="000000"/>
          <w:sz w:val="28"/>
          <w:szCs w:val="28"/>
        </w:rPr>
        <w:t xml:space="preserve">в </w:t>
      </w:r>
      <w:r w:rsidR="00BC2604" w:rsidRPr="00F01B2F">
        <w:rPr>
          <w:snapToGrid w:val="0"/>
          <w:color w:val="000000"/>
          <w:sz w:val="28"/>
          <w:szCs w:val="28"/>
        </w:rPr>
        <w:t xml:space="preserve">ОАО «Бурёнка» </w:t>
      </w:r>
      <w:r w:rsidRPr="00F01B2F">
        <w:rPr>
          <w:color w:val="000000"/>
          <w:sz w:val="28"/>
          <w:szCs w:val="28"/>
        </w:rPr>
        <w:t>платежные чеки объединяют в особые чековые книжки. Их учет ведется на отдельном субсчете к счету Специальных счетов в банках. Депонирование средств при выдаче чековых книжек отражается по дебету счета Специальных счетов в банках и кредиту счетов учета денежных средств или краткосрочных кредитов. Суммы по полученным в банках чековым книжкам списываются по мере оплаты выданных организацией чеков бухгалтерской записью</w:t>
      </w:r>
    </w:p>
    <w:p w:rsidR="00A27896" w:rsidRPr="00F01B2F" w:rsidRDefault="00A27896" w:rsidP="003E14BD">
      <w:pPr>
        <w:keepNext/>
        <w:widowControl w:val="0"/>
        <w:shd w:val="clear" w:color="auto" w:fill="FFFFFF"/>
        <w:suppressAutoHyphens/>
        <w:autoSpaceDE w:val="0"/>
        <w:autoSpaceDN w:val="0"/>
        <w:adjustRightInd w:val="0"/>
        <w:spacing w:line="360" w:lineRule="auto"/>
        <w:ind w:firstLine="709"/>
        <w:jc w:val="both"/>
        <w:rPr>
          <w:sz w:val="28"/>
          <w:szCs w:val="28"/>
        </w:rPr>
      </w:pPr>
      <w:r w:rsidRPr="00F01B2F">
        <w:rPr>
          <w:iCs/>
          <w:color w:val="000000"/>
          <w:sz w:val="28"/>
          <w:szCs w:val="28"/>
        </w:rPr>
        <w:t>Д-т сч.</w:t>
      </w:r>
      <w:r w:rsidR="00F01B2F" w:rsidRPr="00F01B2F">
        <w:rPr>
          <w:iCs/>
          <w:color w:val="000000"/>
          <w:sz w:val="28"/>
          <w:szCs w:val="28"/>
        </w:rPr>
        <w:t xml:space="preserve"> </w:t>
      </w:r>
      <w:r w:rsidRPr="00F01B2F">
        <w:rPr>
          <w:iCs/>
          <w:color w:val="000000"/>
          <w:sz w:val="28"/>
          <w:szCs w:val="28"/>
        </w:rPr>
        <w:t xml:space="preserve">Расчетов с разными дебиторами и кредиторами </w:t>
      </w:r>
      <w:r w:rsidRPr="00F01B2F">
        <w:rPr>
          <w:color w:val="000000"/>
          <w:sz w:val="28"/>
          <w:szCs w:val="28"/>
        </w:rPr>
        <w:t>и др.</w:t>
      </w:r>
    </w:p>
    <w:p w:rsidR="00A27896" w:rsidRPr="00F01B2F" w:rsidRDefault="00A27896" w:rsidP="003E14BD">
      <w:pPr>
        <w:keepNext/>
        <w:widowControl w:val="0"/>
        <w:shd w:val="clear" w:color="auto" w:fill="FFFFFF"/>
        <w:suppressAutoHyphens/>
        <w:autoSpaceDE w:val="0"/>
        <w:autoSpaceDN w:val="0"/>
        <w:adjustRightInd w:val="0"/>
        <w:spacing w:line="360" w:lineRule="auto"/>
        <w:ind w:firstLine="709"/>
        <w:jc w:val="both"/>
        <w:rPr>
          <w:sz w:val="28"/>
          <w:szCs w:val="28"/>
        </w:rPr>
      </w:pPr>
      <w:r w:rsidRPr="00F01B2F">
        <w:rPr>
          <w:iCs/>
          <w:color w:val="000000"/>
          <w:sz w:val="28"/>
          <w:szCs w:val="28"/>
        </w:rPr>
        <w:t>К-т сч.</w:t>
      </w:r>
      <w:r w:rsidR="003E14BD">
        <w:rPr>
          <w:iCs/>
          <w:color w:val="000000"/>
          <w:sz w:val="28"/>
          <w:szCs w:val="28"/>
        </w:rPr>
        <w:t xml:space="preserve"> </w:t>
      </w:r>
      <w:r w:rsidRPr="00F01B2F">
        <w:rPr>
          <w:iCs/>
          <w:color w:val="000000"/>
          <w:sz w:val="28"/>
          <w:szCs w:val="28"/>
        </w:rPr>
        <w:t>Специальных счетов в банках.</w:t>
      </w:r>
    </w:p>
    <w:p w:rsidR="00A27896" w:rsidRPr="00F01B2F" w:rsidRDefault="00A27896" w:rsidP="003E14BD">
      <w:pPr>
        <w:keepNext/>
        <w:widowControl w:val="0"/>
        <w:shd w:val="clear" w:color="auto" w:fill="FFFFFF"/>
        <w:suppressAutoHyphens/>
        <w:autoSpaceDE w:val="0"/>
        <w:autoSpaceDN w:val="0"/>
        <w:adjustRightInd w:val="0"/>
        <w:spacing w:line="360" w:lineRule="auto"/>
        <w:ind w:firstLine="709"/>
        <w:jc w:val="both"/>
        <w:rPr>
          <w:sz w:val="28"/>
          <w:szCs w:val="28"/>
        </w:rPr>
      </w:pPr>
      <w:r w:rsidRPr="00F01B2F">
        <w:rPr>
          <w:color w:val="000000"/>
          <w:sz w:val="28"/>
          <w:szCs w:val="28"/>
        </w:rPr>
        <w:t>Суммы по чекам, выданным, но не оплаченным банком или не предъявленным к оплате, продолжают учитываться на отдельном субсчете к счету Специальных счетов в банках.</w:t>
      </w:r>
    </w:p>
    <w:p w:rsidR="00A27896" w:rsidRPr="00F01B2F" w:rsidRDefault="00A27896" w:rsidP="003E14BD">
      <w:pPr>
        <w:keepNext/>
        <w:widowControl w:val="0"/>
        <w:shd w:val="clear" w:color="auto" w:fill="FFFFFF"/>
        <w:suppressAutoHyphens/>
        <w:autoSpaceDE w:val="0"/>
        <w:autoSpaceDN w:val="0"/>
        <w:adjustRightInd w:val="0"/>
        <w:spacing w:line="360" w:lineRule="auto"/>
        <w:ind w:firstLine="709"/>
        <w:jc w:val="both"/>
        <w:rPr>
          <w:sz w:val="28"/>
          <w:szCs w:val="28"/>
        </w:rPr>
      </w:pPr>
      <w:r w:rsidRPr="00F01B2F">
        <w:rPr>
          <w:color w:val="000000"/>
          <w:sz w:val="28"/>
          <w:szCs w:val="28"/>
        </w:rPr>
        <w:t>На отдельных субсчетах, открываемых к этому счету, учитывают и движение обособленно хранящихся в банках средств целевого финансирования (на содержание учреждений социального назначения; на финансирование капитальных вложений, аккумулируемых и расходуемых по желанию организации с отдельного счета; субсидий правительственных органов и т. д.).</w:t>
      </w:r>
    </w:p>
    <w:p w:rsidR="00A27896" w:rsidRPr="00F01B2F" w:rsidRDefault="00A27896" w:rsidP="003E14BD">
      <w:pPr>
        <w:keepNext/>
        <w:widowControl w:val="0"/>
        <w:shd w:val="clear" w:color="auto" w:fill="FFFFFF"/>
        <w:suppressAutoHyphens/>
        <w:autoSpaceDE w:val="0"/>
        <w:autoSpaceDN w:val="0"/>
        <w:adjustRightInd w:val="0"/>
        <w:spacing w:line="360" w:lineRule="auto"/>
        <w:ind w:firstLine="709"/>
        <w:jc w:val="both"/>
        <w:rPr>
          <w:sz w:val="28"/>
          <w:szCs w:val="28"/>
        </w:rPr>
      </w:pPr>
      <w:r w:rsidRPr="00F01B2F">
        <w:rPr>
          <w:color w:val="000000"/>
          <w:sz w:val="28"/>
          <w:szCs w:val="28"/>
        </w:rPr>
        <w:t xml:space="preserve">Аналитический учет аккредитивов </w:t>
      </w:r>
      <w:r w:rsidR="00BC2604" w:rsidRPr="00F01B2F">
        <w:rPr>
          <w:color w:val="000000"/>
          <w:sz w:val="28"/>
          <w:szCs w:val="28"/>
        </w:rPr>
        <w:t xml:space="preserve">в </w:t>
      </w:r>
      <w:r w:rsidR="00BC2604" w:rsidRPr="00F01B2F">
        <w:rPr>
          <w:snapToGrid w:val="0"/>
          <w:color w:val="000000"/>
          <w:sz w:val="28"/>
          <w:szCs w:val="28"/>
        </w:rPr>
        <w:t xml:space="preserve">ОАО «Бурёнка» </w:t>
      </w:r>
      <w:r w:rsidRPr="00F01B2F">
        <w:rPr>
          <w:color w:val="000000"/>
          <w:sz w:val="28"/>
          <w:szCs w:val="28"/>
        </w:rPr>
        <w:t>и чековых книжек ведется по каждому объекту, т. е. в разре</w:t>
      </w:r>
      <w:r w:rsidR="00BC2604" w:rsidRPr="00F01B2F">
        <w:rPr>
          <w:color w:val="000000"/>
          <w:sz w:val="28"/>
          <w:szCs w:val="28"/>
        </w:rPr>
        <w:t>зе отдельных выставленных аккре</w:t>
      </w:r>
      <w:r w:rsidRPr="00F01B2F">
        <w:rPr>
          <w:color w:val="000000"/>
          <w:sz w:val="28"/>
          <w:szCs w:val="28"/>
        </w:rPr>
        <w:t>дитивов и полученных книжек.</w:t>
      </w:r>
    </w:p>
    <w:p w:rsidR="00A27896" w:rsidRPr="00F01B2F" w:rsidRDefault="00A27896" w:rsidP="003E14BD">
      <w:pPr>
        <w:keepNext/>
        <w:widowControl w:val="0"/>
        <w:shd w:val="clear" w:color="auto" w:fill="FFFFFF"/>
        <w:suppressAutoHyphens/>
        <w:autoSpaceDE w:val="0"/>
        <w:autoSpaceDN w:val="0"/>
        <w:adjustRightInd w:val="0"/>
        <w:spacing w:line="360" w:lineRule="auto"/>
        <w:ind w:firstLine="709"/>
        <w:jc w:val="both"/>
        <w:rPr>
          <w:color w:val="000000"/>
          <w:sz w:val="28"/>
          <w:szCs w:val="28"/>
        </w:rPr>
      </w:pPr>
      <w:r w:rsidRPr="00F01B2F">
        <w:rPr>
          <w:color w:val="000000"/>
          <w:sz w:val="28"/>
          <w:szCs w:val="28"/>
        </w:rPr>
        <w:t xml:space="preserve">К специальным счетам относят и </w:t>
      </w:r>
      <w:r w:rsidRPr="00F01B2F">
        <w:rPr>
          <w:iCs/>
          <w:color w:val="000000"/>
          <w:sz w:val="28"/>
          <w:szCs w:val="28"/>
        </w:rPr>
        <w:t>текущие счета</w:t>
      </w:r>
      <w:r w:rsidRPr="00F01B2F">
        <w:rPr>
          <w:i/>
          <w:iCs/>
          <w:color w:val="000000"/>
          <w:sz w:val="28"/>
          <w:szCs w:val="28"/>
        </w:rPr>
        <w:t xml:space="preserve"> </w:t>
      </w:r>
      <w:r w:rsidRPr="00F01B2F">
        <w:rPr>
          <w:color w:val="000000"/>
          <w:sz w:val="28"/>
          <w:szCs w:val="28"/>
        </w:rPr>
        <w:t>в учреждениях банков, открываемые для финансирования текущих расходов на выплату заработной платы, командировочных сумм и на оплату других хозяйственных расходов. Они обособляются в бухгалтерском учете на отдельном субсчете, операции на котором отражают так же, как на расчетном счете организации.</w:t>
      </w:r>
    </w:p>
    <w:p w:rsidR="00A27896" w:rsidRPr="00F01B2F" w:rsidRDefault="00A27896" w:rsidP="003E14BD">
      <w:pPr>
        <w:keepNext/>
        <w:widowControl w:val="0"/>
        <w:shd w:val="clear" w:color="auto" w:fill="FFFFFF"/>
        <w:suppressAutoHyphens/>
        <w:autoSpaceDE w:val="0"/>
        <w:autoSpaceDN w:val="0"/>
        <w:adjustRightInd w:val="0"/>
        <w:spacing w:line="360" w:lineRule="auto"/>
        <w:ind w:firstLine="709"/>
        <w:jc w:val="both"/>
        <w:rPr>
          <w:color w:val="000000"/>
          <w:sz w:val="28"/>
          <w:szCs w:val="28"/>
        </w:rPr>
      </w:pPr>
      <w:r w:rsidRPr="00F01B2F">
        <w:rPr>
          <w:color w:val="000000"/>
          <w:sz w:val="28"/>
          <w:szCs w:val="28"/>
        </w:rPr>
        <w:t>Платежи с расчетных счето</w:t>
      </w:r>
      <w:r w:rsidR="00BC2604" w:rsidRPr="00F01B2F">
        <w:rPr>
          <w:color w:val="000000"/>
          <w:sz w:val="28"/>
          <w:szCs w:val="28"/>
        </w:rPr>
        <w:t xml:space="preserve">в на предприятии </w:t>
      </w:r>
      <w:r w:rsidR="00BC2604" w:rsidRPr="00F01B2F">
        <w:rPr>
          <w:snapToGrid w:val="0"/>
          <w:color w:val="000000"/>
          <w:sz w:val="28"/>
          <w:szCs w:val="28"/>
        </w:rPr>
        <w:t>ОАО «Бурёнка»</w:t>
      </w:r>
      <w:r w:rsidR="00BC2604" w:rsidRPr="00F01B2F">
        <w:rPr>
          <w:color w:val="000000"/>
          <w:sz w:val="28"/>
          <w:szCs w:val="28"/>
        </w:rPr>
        <w:t xml:space="preserve"> могут осуществляться путем ре</w:t>
      </w:r>
      <w:r w:rsidRPr="00F01B2F">
        <w:rPr>
          <w:color w:val="000000"/>
          <w:sz w:val="28"/>
          <w:szCs w:val="28"/>
        </w:rPr>
        <w:t>зервирования средств на неотложные и очередные выплаты и по календарной системе расчетов. Все платежи, включая отчисления в бюджет и расчеты с персоналом по оплате труда, производят в порядке установленной очередности. Это обязывает организацию разрабатывать особые графики платежей, четко соблюдать сроки оплаты, оперативно планировать денежные потоки.</w:t>
      </w:r>
    </w:p>
    <w:p w:rsidR="006C64A7" w:rsidRPr="00F01B2F" w:rsidRDefault="00F01B2F" w:rsidP="003E14BD">
      <w:pPr>
        <w:keepNext/>
        <w:widowControl w:val="0"/>
        <w:suppressAutoHyphens/>
        <w:spacing w:line="360" w:lineRule="auto"/>
        <w:ind w:firstLine="709"/>
        <w:jc w:val="center"/>
        <w:rPr>
          <w:b/>
          <w:sz w:val="28"/>
          <w:szCs w:val="28"/>
        </w:rPr>
      </w:pPr>
      <w:r>
        <w:rPr>
          <w:b/>
          <w:sz w:val="28"/>
          <w:szCs w:val="28"/>
        </w:rPr>
        <w:br w:type="page"/>
      </w:r>
      <w:r w:rsidR="006C64A7" w:rsidRPr="00F01B2F">
        <w:rPr>
          <w:b/>
          <w:sz w:val="28"/>
          <w:szCs w:val="28"/>
        </w:rPr>
        <w:t>ЗАКЛЮЧЕНИЕ</w:t>
      </w:r>
    </w:p>
    <w:p w:rsidR="00C725C9" w:rsidRPr="00F01B2F" w:rsidRDefault="00C725C9" w:rsidP="003E14BD">
      <w:pPr>
        <w:keepNext/>
        <w:widowControl w:val="0"/>
        <w:suppressAutoHyphens/>
        <w:spacing w:line="360" w:lineRule="auto"/>
        <w:ind w:firstLine="709"/>
        <w:jc w:val="center"/>
        <w:rPr>
          <w:b/>
          <w:sz w:val="28"/>
          <w:szCs w:val="28"/>
        </w:rPr>
      </w:pPr>
    </w:p>
    <w:p w:rsidR="00C725C9" w:rsidRPr="00F01B2F" w:rsidRDefault="002F6CBD" w:rsidP="003E14BD">
      <w:pPr>
        <w:keepNext/>
        <w:widowControl w:val="0"/>
        <w:suppressAutoHyphens/>
        <w:spacing w:line="360" w:lineRule="auto"/>
        <w:ind w:firstLine="709"/>
        <w:jc w:val="both"/>
        <w:rPr>
          <w:sz w:val="28"/>
          <w:szCs w:val="28"/>
        </w:rPr>
      </w:pPr>
      <w:r w:rsidRPr="00F01B2F">
        <w:rPr>
          <w:sz w:val="28"/>
          <w:szCs w:val="28"/>
        </w:rPr>
        <w:t>Исходя из вышеизложенного можно сделать следующие выводы:</w:t>
      </w:r>
    </w:p>
    <w:p w:rsidR="006E1AC6" w:rsidRPr="00F01B2F" w:rsidRDefault="006E1AC6" w:rsidP="003E14BD">
      <w:pPr>
        <w:keepNext/>
        <w:widowControl w:val="0"/>
        <w:suppressAutoHyphens/>
        <w:spacing w:line="360" w:lineRule="auto"/>
        <w:ind w:firstLine="709"/>
        <w:jc w:val="both"/>
        <w:rPr>
          <w:sz w:val="28"/>
          <w:szCs w:val="28"/>
        </w:rPr>
      </w:pPr>
      <w:r w:rsidRPr="00F01B2F">
        <w:rPr>
          <w:sz w:val="28"/>
          <w:szCs w:val="28"/>
        </w:rPr>
        <w:t>Расчеты между организациями производятся в безналичной форме путем перевода денежных средств с банковских счетов одного юридического лица на счета другого на основании расчетных документов. Расчетный документ представляет собой оформленное в виде документа на бумажном носителе или в установленных случаях электронного платежного документа:</w:t>
      </w:r>
    </w:p>
    <w:p w:rsidR="00F01B2F" w:rsidRPr="00F01B2F" w:rsidRDefault="006E1AC6" w:rsidP="003E14BD">
      <w:pPr>
        <w:keepNext/>
        <w:widowControl w:val="0"/>
        <w:suppressAutoHyphens/>
        <w:spacing w:line="360" w:lineRule="auto"/>
        <w:ind w:firstLine="709"/>
        <w:jc w:val="both"/>
        <w:rPr>
          <w:sz w:val="28"/>
          <w:szCs w:val="28"/>
        </w:rPr>
      </w:pPr>
      <w:r w:rsidRPr="00F01B2F">
        <w:rPr>
          <w:sz w:val="28"/>
          <w:szCs w:val="28"/>
        </w:rPr>
        <w:t>- распоряжение плательщика (клиента или банка) о списании денежных средств со своего счета и их перечислении на счет получателя средств;</w:t>
      </w:r>
    </w:p>
    <w:p w:rsidR="00F01B2F" w:rsidRPr="00F01B2F" w:rsidRDefault="006E1AC6" w:rsidP="003E14BD">
      <w:pPr>
        <w:keepNext/>
        <w:widowControl w:val="0"/>
        <w:suppressAutoHyphens/>
        <w:spacing w:line="360" w:lineRule="auto"/>
        <w:ind w:firstLine="709"/>
        <w:jc w:val="both"/>
        <w:rPr>
          <w:sz w:val="28"/>
          <w:szCs w:val="28"/>
        </w:rPr>
      </w:pPr>
      <w:r w:rsidRPr="00F01B2F">
        <w:rPr>
          <w:sz w:val="28"/>
          <w:szCs w:val="28"/>
        </w:rPr>
        <w:t>- распоряжение получателя средств (взыскателя) на списание денежных средств со счета плательщика и перечисление на счет, указанный получателем средств (взыскателем).</w:t>
      </w:r>
    </w:p>
    <w:p w:rsidR="00F01B2F" w:rsidRPr="00F01B2F" w:rsidRDefault="006E1AC6" w:rsidP="003E14BD">
      <w:pPr>
        <w:keepNext/>
        <w:widowControl w:val="0"/>
        <w:suppressAutoHyphens/>
        <w:spacing w:line="360" w:lineRule="auto"/>
        <w:ind w:firstLine="709"/>
        <w:jc w:val="both"/>
        <w:rPr>
          <w:sz w:val="28"/>
          <w:szCs w:val="28"/>
        </w:rPr>
      </w:pPr>
      <w:r w:rsidRPr="00F01B2F">
        <w:rPr>
          <w:sz w:val="28"/>
          <w:szCs w:val="28"/>
        </w:rPr>
        <w:t>При этом могут использоваться:</w:t>
      </w:r>
    </w:p>
    <w:p w:rsidR="00F01B2F" w:rsidRPr="00F01B2F" w:rsidRDefault="006E1AC6" w:rsidP="003E14BD">
      <w:pPr>
        <w:keepNext/>
        <w:widowControl w:val="0"/>
        <w:suppressAutoHyphens/>
        <w:spacing w:line="360" w:lineRule="auto"/>
        <w:ind w:firstLine="709"/>
        <w:jc w:val="both"/>
        <w:rPr>
          <w:sz w:val="28"/>
          <w:szCs w:val="28"/>
        </w:rPr>
      </w:pPr>
      <w:r w:rsidRPr="00F01B2F">
        <w:rPr>
          <w:sz w:val="28"/>
          <w:szCs w:val="28"/>
        </w:rPr>
        <w:t>- платежные поручения - распоряжение владельца счета (плательщика) обслуживающему его банку, оформленное расчетным документом, перевести определенную сумму на счет получателя средств, открытый в другом банке;</w:t>
      </w:r>
    </w:p>
    <w:p w:rsidR="00F01B2F" w:rsidRPr="00F01B2F" w:rsidRDefault="006E1AC6" w:rsidP="003E14BD">
      <w:pPr>
        <w:keepNext/>
        <w:widowControl w:val="0"/>
        <w:suppressAutoHyphens/>
        <w:spacing w:line="360" w:lineRule="auto"/>
        <w:ind w:firstLine="709"/>
        <w:jc w:val="both"/>
        <w:rPr>
          <w:sz w:val="28"/>
          <w:szCs w:val="28"/>
        </w:rPr>
      </w:pPr>
      <w:r w:rsidRPr="00F01B2F">
        <w:rPr>
          <w:sz w:val="28"/>
          <w:szCs w:val="28"/>
        </w:rPr>
        <w:t>- чек - ценная бумага, содержащая ничем не обусловленное распоряжение чекодателя банку произвести платеж указанной суммы чекодателю;</w:t>
      </w:r>
    </w:p>
    <w:p w:rsidR="00F01B2F" w:rsidRPr="00F01B2F" w:rsidRDefault="006E1AC6" w:rsidP="003E14BD">
      <w:pPr>
        <w:keepNext/>
        <w:widowControl w:val="0"/>
        <w:suppressAutoHyphens/>
        <w:spacing w:line="360" w:lineRule="auto"/>
        <w:ind w:firstLine="709"/>
        <w:jc w:val="both"/>
        <w:rPr>
          <w:sz w:val="28"/>
          <w:szCs w:val="28"/>
        </w:rPr>
      </w:pPr>
      <w:r w:rsidRPr="00F01B2F">
        <w:rPr>
          <w:sz w:val="28"/>
          <w:szCs w:val="28"/>
        </w:rPr>
        <w:t>- аккредитивы - условное денежное обязательство, принимаемое банком по поручению плательщика, произвести платежи в пользу получателя средств по предъявлении последним документов, соответствующих условиям аккредитива, или предоставить полномочия другому банку произвести такие платежи;</w:t>
      </w:r>
    </w:p>
    <w:p w:rsidR="00F01B2F" w:rsidRPr="00F01B2F" w:rsidRDefault="006E1AC6" w:rsidP="003E14BD">
      <w:pPr>
        <w:keepNext/>
        <w:widowControl w:val="0"/>
        <w:suppressAutoHyphens/>
        <w:spacing w:line="360" w:lineRule="auto"/>
        <w:ind w:firstLine="709"/>
        <w:jc w:val="both"/>
        <w:rPr>
          <w:sz w:val="28"/>
          <w:szCs w:val="28"/>
        </w:rPr>
      </w:pPr>
      <w:r w:rsidRPr="00F01B2F">
        <w:rPr>
          <w:sz w:val="28"/>
          <w:szCs w:val="28"/>
        </w:rPr>
        <w:t xml:space="preserve">- платежные требования и инкассовые поручения - документы для осуществления расчетов по инкассо (банковская операция, посредством которой банк по поручению и за счет клиента на основании данных документов осуществляет действия по получению от плательщика платежа). </w:t>
      </w:r>
      <w:r w:rsidRPr="00F01B2F">
        <w:rPr>
          <w:sz w:val="28"/>
          <w:szCs w:val="28"/>
        </w:rPr>
        <w:br/>
        <w:t>Предприятия, как участники расчетов, самостоятельно определяют формы указанных документов с обязательными реквизитами.</w:t>
      </w:r>
    </w:p>
    <w:p w:rsidR="006E1AC6" w:rsidRPr="00F01B2F" w:rsidRDefault="006E1AC6" w:rsidP="003E14BD">
      <w:pPr>
        <w:keepNext/>
        <w:widowControl w:val="0"/>
        <w:suppressAutoHyphens/>
        <w:spacing w:line="360" w:lineRule="auto"/>
        <w:ind w:firstLine="709"/>
        <w:jc w:val="both"/>
        <w:rPr>
          <w:sz w:val="28"/>
          <w:szCs w:val="28"/>
        </w:rPr>
      </w:pPr>
      <w:r w:rsidRPr="00F01B2F">
        <w:rPr>
          <w:sz w:val="28"/>
          <w:szCs w:val="28"/>
        </w:rPr>
        <w:t>Денежные средства организация должна хранить в банке, для чего она открывает в его учреждении расчетный, валютный и специальные счета.</w:t>
      </w:r>
    </w:p>
    <w:p w:rsidR="00F01B2F" w:rsidRPr="00F01B2F" w:rsidRDefault="006E1AC6" w:rsidP="003E14BD">
      <w:pPr>
        <w:keepNext/>
        <w:widowControl w:val="0"/>
        <w:suppressAutoHyphens/>
        <w:spacing w:line="360" w:lineRule="auto"/>
        <w:ind w:firstLine="709"/>
        <w:jc w:val="both"/>
        <w:rPr>
          <w:sz w:val="28"/>
          <w:szCs w:val="28"/>
        </w:rPr>
      </w:pPr>
      <w:r w:rsidRPr="00F01B2F">
        <w:rPr>
          <w:sz w:val="28"/>
          <w:szCs w:val="28"/>
        </w:rPr>
        <w:t>Учет операций по расчетному счету ведется на счете 51 «Расчетные счета», по дебету которого отражается поступление денежных средств, а по кредиту - их выбытие.</w:t>
      </w:r>
    </w:p>
    <w:p w:rsidR="00F01B2F" w:rsidRDefault="006E1AC6" w:rsidP="003E14BD">
      <w:pPr>
        <w:keepNext/>
        <w:widowControl w:val="0"/>
        <w:suppressAutoHyphens/>
        <w:spacing w:line="360" w:lineRule="auto"/>
        <w:ind w:firstLine="709"/>
        <w:jc w:val="both"/>
        <w:rPr>
          <w:sz w:val="28"/>
          <w:szCs w:val="28"/>
        </w:rPr>
      </w:pPr>
      <w:r w:rsidRPr="00F01B2F">
        <w:rPr>
          <w:sz w:val="28"/>
          <w:szCs w:val="28"/>
        </w:rPr>
        <w:t xml:space="preserve">Основанием для отражения операций по счету 51 являются выписки с этого счета, которые банк выдает организации ежедневно (или периодически в установленные им сроки). К выписке банка прилагаются документы, подтверждающие выполнение финансовых операций, нашедших в ней отражение. Выписка является копией (вторым экземпляром) лицевого счета, который банк ведет по расчетному счету организации. </w:t>
      </w:r>
    </w:p>
    <w:p w:rsidR="006C64A7" w:rsidRPr="0021795C" w:rsidRDefault="00F01B2F" w:rsidP="003E14BD">
      <w:pPr>
        <w:keepNext/>
        <w:widowControl w:val="0"/>
        <w:spacing w:line="360" w:lineRule="auto"/>
        <w:jc w:val="center"/>
        <w:rPr>
          <w:b/>
          <w:color w:val="000000"/>
          <w:sz w:val="28"/>
          <w:szCs w:val="28"/>
        </w:rPr>
      </w:pPr>
      <w:r>
        <w:rPr>
          <w:sz w:val="28"/>
          <w:szCs w:val="28"/>
        </w:rPr>
        <w:br w:type="page"/>
      </w:r>
      <w:r w:rsidR="006C64A7" w:rsidRPr="0021795C">
        <w:rPr>
          <w:b/>
          <w:color w:val="000000"/>
          <w:sz w:val="28"/>
          <w:szCs w:val="28"/>
        </w:rPr>
        <w:t>СПИСОК ИСПОЛЬЗОВАННОЙ ЛИТЕРАТУРЫ</w:t>
      </w:r>
    </w:p>
    <w:p w:rsidR="00F31AFB" w:rsidRPr="00F01B2F" w:rsidRDefault="00F31AFB" w:rsidP="003E14BD">
      <w:pPr>
        <w:keepNext/>
        <w:widowControl w:val="0"/>
        <w:suppressAutoHyphens/>
        <w:spacing w:line="360" w:lineRule="auto"/>
        <w:ind w:firstLine="709"/>
        <w:jc w:val="center"/>
        <w:rPr>
          <w:b/>
          <w:sz w:val="28"/>
          <w:szCs w:val="28"/>
        </w:rPr>
      </w:pPr>
    </w:p>
    <w:p w:rsidR="00F31AFB" w:rsidRPr="00F01B2F" w:rsidRDefault="0055585C" w:rsidP="003E14BD">
      <w:pPr>
        <w:keepNext/>
        <w:widowControl w:val="0"/>
        <w:numPr>
          <w:ilvl w:val="0"/>
          <w:numId w:val="2"/>
        </w:numPr>
        <w:tabs>
          <w:tab w:val="left" w:pos="284"/>
        </w:tabs>
        <w:suppressAutoHyphens/>
        <w:spacing w:line="360" w:lineRule="auto"/>
        <w:ind w:left="0" w:firstLine="0"/>
        <w:jc w:val="both"/>
        <w:rPr>
          <w:sz w:val="28"/>
          <w:szCs w:val="28"/>
        </w:rPr>
      </w:pPr>
      <w:r w:rsidRPr="00F01B2F">
        <w:rPr>
          <w:sz w:val="28"/>
          <w:szCs w:val="28"/>
        </w:rPr>
        <w:t>Федеральный закон от 21.11.96 г. N 129-ФЗ "О бухгалтерском учете" (в ред. Законов от 23.07.98 г. N 1</w:t>
      </w:r>
      <w:r w:rsidR="00F31AFB" w:rsidRPr="00F01B2F">
        <w:rPr>
          <w:sz w:val="28"/>
          <w:szCs w:val="28"/>
        </w:rPr>
        <w:t>23-ФЗ, от 28.03.02 г. N 32-ФЗ)</w:t>
      </w:r>
    </w:p>
    <w:p w:rsidR="00F01B2F" w:rsidRPr="00F01B2F" w:rsidRDefault="0055585C" w:rsidP="003E14BD">
      <w:pPr>
        <w:keepNext/>
        <w:widowControl w:val="0"/>
        <w:numPr>
          <w:ilvl w:val="0"/>
          <w:numId w:val="2"/>
        </w:numPr>
        <w:tabs>
          <w:tab w:val="left" w:pos="284"/>
        </w:tabs>
        <w:suppressAutoHyphens/>
        <w:spacing w:line="360" w:lineRule="auto"/>
        <w:ind w:left="0" w:firstLine="0"/>
        <w:jc w:val="both"/>
        <w:rPr>
          <w:sz w:val="28"/>
          <w:szCs w:val="28"/>
        </w:rPr>
      </w:pPr>
      <w:r w:rsidRPr="00F01B2F">
        <w:rPr>
          <w:sz w:val="28"/>
          <w:szCs w:val="28"/>
        </w:rPr>
        <w:t xml:space="preserve">Положения Банка России "О безналичных расчетах в Российской Федерации" от 12 апреля </w:t>
      </w:r>
      <w:smartTag w:uri="urn:schemas-microsoft-com:office:smarttags" w:element="metricconverter">
        <w:smartTagPr>
          <w:attr w:name="ProductID" w:val="2001 г"/>
        </w:smartTagPr>
        <w:r w:rsidRPr="00F01B2F">
          <w:rPr>
            <w:sz w:val="28"/>
            <w:szCs w:val="28"/>
          </w:rPr>
          <w:t>2001 г</w:t>
        </w:r>
      </w:smartTag>
      <w:r w:rsidR="00F31AFB" w:rsidRPr="00F01B2F">
        <w:rPr>
          <w:sz w:val="28"/>
          <w:szCs w:val="28"/>
        </w:rPr>
        <w:t>. N 2-П</w:t>
      </w:r>
    </w:p>
    <w:p w:rsidR="00F01B2F" w:rsidRPr="00F01B2F" w:rsidRDefault="0055585C" w:rsidP="003E14BD">
      <w:pPr>
        <w:keepNext/>
        <w:widowControl w:val="0"/>
        <w:numPr>
          <w:ilvl w:val="0"/>
          <w:numId w:val="2"/>
        </w:numPr>
        <w:tabs>
          <w:tab w:val="left" w:pos="284"/>
        </w:tabs>
        <w:suppressAutoHyphens/>
        <w:spacing w:line="360" w:lineRule="auto"/>
        <w:ind w:left="0" w:firstLine="0"/>
        <w:jc w:val="both"/>
        <w:rPr>
          <w:sz w:val="28"/>
          <w:szCs w:val="28"/>
        </w:rPr>
      </w:pPr>
      <w:r w:rsidRPr="00F01B2F">
        <w:rPr>
          <w:sz w:val="28"/>
          <w:szCs w:val="28"/>
        </w:rPr>
        <w:t>Бакаев В.А. Нормативная база бухгалтерского учета</w:t>
      </w:r>
      <w:r w:rsidR="00F31AFB" w:rsidRPr="00F01B2F">
        <w:rPr>
          <w:sz w:val="28"/>
          <w:szCs w:val="28"/>
        </w:rPr>
        <w:t>. Сборник. - М: ИНФРА-М, 200</w:t>
      </w:r>
      <w:r w:rsidR="000E62D6" w:rsidRPr="00F01B2F">
        <w:rPr>
          <w:sz w:val="28"/>
          <w:szCs w:val="28"/>
        </w:rPr>
        <w:t>7</w:t>
      </w:r>
      <w:r w:rsidR="00F31AFB" w:rsidRPr="00F01B2F">
        <w:rPr>
          <w:sz w:val="28"/>
          <w:szCs w:val="28"/>
        </w:rPr>
        <w:t>.</w:t>
      </w:r>
    </w:p>
    <w:p w:rsidR="00F01B2F" w:rsidRPr="00F01B2F" w:rsidRDefault="0055585C" w:rsidP="003E14BD">
      <w:pPr>
        <w:keepNext/>
        <w:widowControl w:val="0"/>
        <w:numPr>
          <w:ilvl w:val="0"/>
          <w:numId w:val="2"/>
        </w:numPr>
        <w:tabs>
          <w:tab w:val="left" w:pos="284"/>
        </w:tabs>
        <w:suppressAutoHyphens/>
        <w:spacing w:line="360" w:lineRule="auto"/>
        <w:ind w:left="0" w:firstLine="0"/>
        <w:jc w:val="both"/>
        <w:rPr>
          <w:sz w:val="28"/>
          <w:szCs w:val="28"/>
        </w:rPr>
      </w:pPr>
      <w:r w:rsidRPr="00F01B2F">
        <w:rPr>
          <w:sz w:val="28"/>
          <w:szCs w:val="28"/>
        </w:rPr>
        <w:t>Бланк И. А. Классификация денежных потоков на предпр</w:t>
      </w:r>
      <w:r w:rsidR="00F31AFB" w:rsidRPr="00F01B2F">
        <w:rPr>
          <w:sz w:val="28"/>
          <w:szCs w:val="28"/>
        </w:rPr>
        <w:t>иятии // Консультант, 200</w:t>
      </w:r>
      <w:r w:rsidR="000E62D6" w:rsidRPr="00F01B2F">
        <w:rPr>
          <w:sz w:val="28"/>
          <w:szCs w:val="28"/>
        </w:rPr>
        <w:t>6</w:t>
      </w:r>
      <w:r w:rsidR="00F31AFB" w:rsidRPr="00F01B2F">
        <w:rPr>
          <w:sz w:val="28"/>
          <w:szCs w:val="28"/>
        </w:rPr>
        <w:t>,</w:t>
      </w:r>
    </w:p>
    <w:p w:rsidR="00F01B2F" w:rsidRPr="00F01B2F" w:rsidRDefault="0055585C" w:rsidP="003E14BD">
      <w:pPr>
        <w:keepNext/>
        <w:widowControl w:val="0"/>
        <w:numPr>
          <w:ilvl w:val="0"/>
          <w:numId w:val="2"/>
        </w:numPr>
        <w:tabs>
          <w:tab w:val="left" w:pos="284"/>
        </w:tabs>
        <w:suppressAutoHyphens/>
        <w:spacing w:line="360" w:lineRule="auto"/>
        <w:ind w:left="0" w:firstLine="0"/>
        <w:jc w:val="both"/>
        <w:rPr>
          <w:sz w:val="28"/>
          <w:szCs w:val="28"/>
        </w:rPr>
      </w:pPr>
      <w:r w:rsidRPr="00F01B2F">
        <w:rPr>
          <w:sz w:val="28"/>
          <w:szCs w:val="28"/>
        </w:rPr>
        <w:t xml:space="preserve">Вещунова Н. Л., Фомина Л.Ф. Бухгалтерский учет на предприятиях различных форм </w:t>
      </w:r>
      <w:r w:rsidR="00F31AFB" w:rsidRPr="00F01B2F">
        <w:rPr>
          <w:sz w:val="28"/>
          <w:szCs w:val="28"/>
        </w:rPr>
        <w:t>собственности - М: Магис,200</w:t>
      </w:r>
      <w:r w:rsidR="000E62D6" w:rsidRPr="00F01B2F">
        <w:rPr>
          <w:sz w:val="28"/>
          <w:szCs w:val="28"/>
        </w:rPr>
        <w:t>6</w:t>
      </w:r>
      <w:r w:rsidR="00F31AFB" w:rsidRPr="00F01B2F">
        <w:rPr>
          <w:sz w:val="28"/>
          <w:szCs w:val="28"/>
        </w:rPr>
        <w:t>.</w:t>
      </w:r>
    </w:p>
    <w:p w:rsidR="00F01B2F" w:rsidRPr="00F01B2F" w:rsidRDefault="0055585C" w:rsidP="003E14BD">
      <w:pPr>
        <w:keepNext/>
        <w:widowControl w:val="0"/>
        <w:numPr>
          <w:ilvl w:val="0"/>
          <w:numId w:val="2"/>
        </w:numPr>
        <w:tabs>
          <w:tab w:val="left" w:pos="284"/>
        </w:tabs>
        <w:suppressAutoHyphens/>
        <w:spacing w:line="360" w:lineRule="auto"/>
        <w:ind w:left="0" w:firstLine="0"/>
        <w:jc w:val="both"/>
        <w:rPr>
          <w:sz w:val="28"/>
          <w:szCs w:val="28"/>
        </w:rPr>
      </w:pPr>
      <w:r w:rsidRPr="00F01B2F">
        <w:rPr>
          <w:sz w:val="28"/>
          <w:szCs w:val="28"/>
        </w:rPr>
        <w:t xml:space="preserve">Головизина А.Т., Архипова О.И.. Теория бухгалтерского учета. Курс лекций. - М.: 000 ТК Велби, </w:t>
      </w:r>
      <w:smartTag w:uri="urn:schemas-microsoft-com:office:smarttags" w:element="metricconverter">
        <w:smartTagPr>
          <w:attr w:name="ProductID" w:val="2005 г"/>
        </w:smartTagPr>
        <w:r w:rsidRPr="00F01B2F">
          <w:rPr>
            <w:sz w:val="28"/>
            <w:szCs w:val="28"/>
          </w:rPr>
          <w:t>2005 г</w:t>
        </w:r>
      </w:smartTag>
      <w:r w:rsidR="00F31AFB" w:rsidRPr="00F01B2F">
        <w:rPr>
          <w:sz w:val="28"/>
          <w:szCs w:val="28"/>
        </w:rPr>
        <w:t>.</w:t>
      </w:r>
    </w:p>
    <w:p w:rsidR="00F01B2F" w:rsidRPr="00F01B2F" w:rsidRDefault="0055585C" w:rsidP="003E14BD">
      <w:pPr>
        <w:keepNext/>
        <w:widowControl w:val="0"/>
        <w:numPr>
          <w:ilvl w:val="0"/>
          <w:numId w:val="2"/>
        </w:numPr>
        <w:tabs>
          <w:tab w:val="left" w:pos="284"/>
        </w:tabs>
        <w:suppressAutoHyphens/>
        <w:spacing w:line="360" w:lineRule="auto"/>
        <w:ind w:left="0" w:firstLine="0"/>
        <w:jc w:val="both"/>
        <w:rPr>
          <w:sz w:val="28"/>
          <w:szCs w:val="28"/>
        </w:rPr>
      </w:pPr>
      <w:r w:rsidRPr="00F01B2F">
        <w:rPr>
          <w:sz w:val="28"/>
          <w:szCs w:val="28"/>
        </w:rPr>
        <w:t>Козлова Е.П., Бабченко Т.Н., Галанина Е. Н. Бухгалтерский учет в ор</w:t>
      </w:r>
      <w:r w:rsidR="00F31AFB" w:rsidRPr="00F01B2F">
        <w:rPr>
          <w:sz w:val="28"/>
          <w:szCs w:val="28"/>
        </w:rPr>
        <w:t>ганизациях - М: Финансы, 2006.</w:t>
      </w:r>
    </w:p>
    <w:p w:rsidR="00F01B2F" w:rsidRPr="00F01B2F" w:rsidRDefault="0055585C" w:rsidP="003E14BD">
      <w:pPr>
        <w:keepNext/>
        <w:widowControl w:val="0"/>
        <w:numPr>
          <w:ilvl w:val="0"/>
          <w:numId w:val="2"/>
        </w:numPr>
        <w:tabs>
          <w:tab w:val="left" w:pos="284"/>
        </w:tabs>
        <w:suppressAutoHyphens/>
        <w:spacing w:line="360" w:lineRule="auto"/>
        <w:ind w:left="0" w:firstLine="0"/>
        <w:jc w:val="both"/>
        <w:rPr>
          <w:sz w:val="28"/>
          <w:szCs w:val="28"/>
        </w:rPr>
      </w:pPr>
      <w:r w:rsidRPr="00F01B2F">
        <w:rPr>
          <w:sz w:val="28"/>
          <w:szCs w:val="28"/>
        </w:rPr>
        <w:t>Кондраков Н.П. Бухгалтерский учет: Учебное пособие</w:t>
      </w:r>
      <w:r w:rsidR="00F31AFB" w:rsidRPr="00F01B2F">
        <w:rPr>
          <w:sz w:val="28"/>
          <w:szCs w:val="28"/>
        </w:rPr>
        <w:t>-М.: Инфра -М., 200</w:t>
      </w:r>
      <w:r w:rsidR="000E62D6" w:rsidRPr="00F01B2F">
        <w:rPr>
          <w:sz w:val="28"/>
          <w:szCs w:val="28"/>
        </w:rPr>
        <w:t>7</w:t>
      </w:r>
      <w:r w:rsidR="00F31AFB" w:rsidRPr="00F01B2F">
        <w:rPr>
          <w:sz w:val="28"/>
          <w:szCs w:val="28"/>
        </w:rPr>
        <w:t>г. - 584с.</w:t>
      </w:r>
    </w:p>
    <w:p w:rsidR="00F01B2F" w:rsidRPr="00F01B2F" w:rsidRDefault="0055585C" w:rsidP="003E14BD">
      <w:pPr>
        <w:keepNext/>
        <w:widowControl w:val="0"/>
        <w:numPr>
          <w:ilvl w:val="0"/>
          <w:numId w:val="2"/>
        </w:numPr>
        <w:tabs>
          <w:tab w:val="left" w:pos="284"/>
        </w:tabs>
        <w:suppressAutoHyphens/>
        <w:spacing w:line="360" w:lineRule="auto"/>
        <w:ind w:left="0" w:firstLine="0"/>
        <w:jc w:val="both"/>
        <w:rPr>
          <w:sz w:val="28"/>
          <w:szCs w:val="28"/>
        </w:rPr>
      </w:pPr>
      <w:r w:rsidRPr="00F01B2F">
        <w:rPr>
          <w:sz w:val="28"/>
          <w:szCs w:val="28"/>
        </w:rPr>
        <w:t>Кутер М.И.. Теория бухгалтерского учета. Учебник. - М.: Финансы и статистика, 200</w:t>
      </w:r>
      <w:r w:rsidR="000E62D6" w:rsidRPr="00F01B2F">
        <w:rPr>
          <w:sz w:val="28"/>
          <w:szCs w:val="28"/>
        </w:rPr>
        <w:t>7</w:t>
      </w:r>
      <w:r w:rsidRPr="00F01B2F">
        <w:rPr>
          <w:sz w:val="28"/>
          <w:szCs w:val="28"/>
        </w:rPr>
        <w:t xml:space="preserve"> г</w:t>
      </w:r>
      <w:r w:rsidR="00F31AFB" w:rsidRPr="00F01B2F">
        <w:rPr>
          <w:sz w:val="28"/>
          <w:szCs w:val="28"/>
        </w:rPr>
        <w:t>.</w:t>
      </w:r>
    </w:p>
    <w:p w:rsidR="00F31AFB" w:rsidRPr="00F01B2F" w:rsidRDefault="0055585C" w:rsidP="003E14BD">
      <w:pPr>
        <w:keepNext/>
        <w:widowControl w:val="0"/>
        <w:numPr>
          <w:ilvl w:val="0"/>
          <w:numId w:val="2"/>
        </w:numPr>
        <w:tabs>
          <w:tab w:val="left" w:pos="284"/>
        </w:tabs>
        <w:suppressAutoHyphens/>
        <w:spacing w:line="360" w:lineRule="auto"/>
        <w:ind w:left="0" w:firstLine="0"/>
        <w:jc w:val="both"/>
        <w:rPr>
          <w:sz w:val="28"/>
          <w:szCs w:val="28"/>
        </w:rPr>
      </w:pPr>
      <w:r w:rsidRPr="00F01B2F">
        <w:rPr>
          <w:sz w:val="28"/>
          <w:szCs w:val="28"/>
        </w:rPr>
        <w:t>Ламыкин И.А. Бухгалт</w:t>
      </w:r>
      <w:r w:rsidR="00F31AFB" w:rsidRPr="00F01B2F">
        <w:rPr>
          <w:sz w:val="28"/>
          <w:szCs w:val="28"/>
        </w:rPr>
        <w:t>ерский учет - М: Филинъ, 2006.</w:t>
      </w:r>
    </w:p>
    <w:p w:rsidR="00F01B2F" w:rsidRPr="00F01B2F" w:rsidRDefault="0055585C" w:rsidP="003E14BD">
      <w:pPr>
        <w:keepNext/>
        <w:widowControl w:val="0"/>
        <w:numPr>
          <w:ilvl w:val="0"/>
          <w:numId w:val="2"/>
        </w:numPr>
        <w:tabs>
          <w:tab w:val="left" w:pos="284"/>
        </w:tabs>
        <w:suppressAutoHyphens/>
        <w:spacing w:line="360" w:lineRule="auto"/>
        <w:ind w:left="0" w:firstLine="0"/>
        <w:jc w:val="both"/>
        <w:rPr>
          <w:sz w:val="28"/>
          <w:szCs w:val="28"/>
        </w:rPr>
      </w:pPr>
      <w:r w:rsidRPr="00F01B2F">
        <w:rPr>
          <w:sz w:val="28"/>
          <w:szCs w:val="28"/>
        </w:rPr>
        <w:t>Ларионов А.Д. Бухгалтерский учет: Учебное пособие -М.:Гроссбух: Проспект, 200</w:t>
      </w:r>
      <w:r w:rsidR="000E62D6" w:rsidRPr="00F01B2F">
        <w:rPr>
          <w:sz w:val="28"/>
          <w:szCs w:val="28"/>
        </w:rPr>
        <w:t>7</w:t>
      </w:r>
      <w:r w:rsidRPr="00F01B2F">
        <w:rPr>
          <w:sz w:val="28"/>
          <w:szCs w:val="28"/>
        </w:rPr>
        <w:t xml:space="preserve"> г</w:t>
      </w:r>
      <w:r w:rsidR="00F31AFB" w:rsidRPr="00F01B2F">
        <w:rPr>
          <w:sz w:val="28"/>
          <w:szCs w:val="28"/>
        </w:rPr>
        <w:t>.</w:t>
      </w:r>
    </w:p>
    <w:p w:rsidR="00F01B2F" w:rsidRPr="00F01B2F" w:rsidRDefault="0055585C" w:rsidP="003E14BD">
      <w:pPr>
        <w:keepNext/>
        <w:widowControl w:val="0"/>
        <w:numPr>
          <w:ilvl w:val="0"/>
          <w:numId w:val="2"/>
        </w:numPr>
        <w:tabs>
          <w:tab w:val="left" w:pos="284"/>
        </w:tabs>
        <w:suppressAutoHyphens/>
        <w:spacing w:line="360" w:lineRule="auto"/>
        <w:ind w:left="0" w:firstLine="0"/>
        <w:jc w:val="both"/>
        <w:rPr>
          <w:sz w:val="28"/>
          <w:szCs w:val="28"/>
        </w:rPr>
      </w:pPr>
      <w:r w:rsidRPr="00F01B2F">
        <w:rPr>
          <w:sz w:val="28"/>
          <w:szCs w:val="28"/>
        </w:rPr>
        <w:t>Соколов Я.В. Основы теории бухгалтерского учета. - М.: Финансы и статистика, 200</w:t>
      </w:r>
      <w:r w:rsidR="000E62D6" w:rsidRPr="00F01B2F">
        <w:rPr>
          <w:sz w:val="28"/>
          <w:szCs w:val="28"/>
        </w:rPr>
        <w:t>6</w:t>
      </w:r>
      <w:r w:rsidRPr="00F01B2F">
        <w:rPr>
          <w:sz w:val="28"/>
          <w:szCs w:val="28"/>
        </w:rPr>
        <w:t xml:space="preserve"> г</w:t>
      </w:r>
      <w:r w:rsidR="00F31AFB" w:rsidRPr="00F01B2F">
        <w:rPr>
          <w:sz w:val="28"/>
          <w:szCs w:val="28"/>
        </w:rPr>
        <w:t>.</w:t>
      </w:r>
    </w:p>
    <w:p w:rsidR="00F01B2F" w:rsidRPr="00F01B2F" w:rsidRDefault="0055585C" w:rsidP="003E14BD">
      <w:pPr>
        <w:keepNext/>
        <w:widowControl w:val="0"/>
        <w:numPr>
          <w:ilvl w:val="0"/>
          <w:numId w:val="2"/>
        </w:numPr>
        <w:tabs>
          <w:tab w:val="left" w:pos="284"/>
        </w:tabs>
        <w:suppressAutoHyphens/>
        <w:spacing w:line="360" w:lineRule="auto"/>
        <w:ind w:left="0" w:firstLine="0"/>
        <w:jc w:val="both"/>
        <w:rPr>
          <w:sz w:val="28"/>
          <w:szCs w:val="28"/>
        </w:rPr>
      </w:pPr>
      <w:r w:rsidRPr="00F01B2F">
        <w:rPr>
          <w:sz w:val="28"/>
          <w:szCs w:val="28"/>
        </w:rPr>
        <w:t>Соловьев И.Н. Как подготовится к документальной проверке?.- М.: Гла</w:t>
      </w:r>
      <w:r w:rsidR="00F31AFB" w:rsidRPr="00F01B2F">
        <w:rPr>
          <w:sz w:val="28"/>
          <w:szCs w:val="28"/>
        </w:rPr>
        <w:t>вбух200</w:t>
      </w:r>
      <w:r w:rsidR="000E62D6" w:rsidRPr="00F01B2F">
        <w:rPr>
          <w:sz w:val="28"/>
          <w:szCs w:val="28"/>
        </w:rPr>
        <w:t>5</w:t>
      </w:r>
      <w:r w:rsidR="00F31AFB" w:rsidRPr="00F01B2F">
        <w:rPr>
          <w:sz w:val="28"/>
          <w:szCs w:val="28"/>
        </w:rPr>
        <w:t>г.</w:t>
      </w:r>
    </w:p>
    <w:p w:rsidR="00F01B2F" w:rsidRPr="00F01B2F" w:rsidRDefault="0055585C" w:rsidP="003E14BD">
      <w:pPr>
        <w:keepNext/>
        <w:widowControl w:val="0"/>
        <w:numPr>
          <w:ilvl w:val="0"/>
          <w:numId w:val="2"/>
        </w:numPr>
        <w:tabs>
          <w:tab w:val="left" w:pos="284"/>
        </w:tabs>
        <w:suppressAutoHyphens/>
        <w:spacing w:line="360" w:lineRule="auto"/>
        <w:ind w:left="0" w:firstLine="0"/>
        <w:jc w:val="both"/>
        <w:rPr>
          <w:sz w:val="28"/>
          <w:szCs w:val="28"/>
        </w:rPr>
      </w:pPr>
      <w:r w:rsidRPr="00F01B2F">
        <w:rPr>
          <w:sz w:val="28"/>
          <w:szCs w:val="28"/>
        </w:rPr>
        <w:t>Сотникова Л.В. Учет расчетов /</w:t>
      </w:r>
      <w:r w:rsidR="00F31AFB" w:rsidRPr="00F01B2F">
        <w:rPr>
          <w:sz w:val="28"/>
          <w:szCs w:val="28"/>
        </w:rPr>
        <w:t>/ Бухгалтерский учет, 200</w:t>
      </w:r>
      <w:r w:rsidR="000E62D6" w:rsidRPr="00F01B2F">
        <w:rPr>
          <w:sz w:val="28"/>
          <w:szCs w:val="28"/>
        </w:rPr>
        <w:t>6</w:t>
      </w:r>
      <w:r w:rsidR="00F31AFB" w:rsidRPr="00F01B2F">
        <w:rPr>
          <w:sz w:val="28"/>
          <w:szCs w:val="28"/>
        </w:rPr>
        <w:t>,</w:t>
      </w:r>
    </w:p>
    <w:p w:rsidR="0055585C" w:rsidRPr="00F01B2F" w:rsidRDefault="0055585C" w:rsidP="003E14BD">
      <w:pPr>
        <w:keepNext/>
        <w:widowControl w:val="0"/>
        <w:numPr>
          <w:ilvl w:val="0"/>
          <w:numId w:val="2"/>
        </w:numPr>
        <w:tabs>
          <w:tab w:val="left" w:pos="284"/>
        </w:tabs>
        <w:suppressAutoHyphens/>
        <w:spacing w:line="360" w:lineRule="auto"/>
        <w:ind w:left="0" w:firstLine="0"/>
        <w:jc w:val="both"/>
        <w:rPr>
          <w:sz w:val="28"/>
          <w:szCs w:val="28"/>
        </w:rPr>
      </w:pPr>
      <w:r w:rsidRPr="00F01B2F">
        <w:rPr>
          <w:sz w:val="28"/>
          <w:szCs w:val="28"/>
        </w:rPr>
        <w:t>Хахонова Н.Н. Основы бухгалтерского учета и аудита. Серия Учебники Феникса. Ростов н/Д: Феникс, 200</w:t>
      </w:r>
      <w:r w:rsidR="00F31AFB" w:rsidRPr="00F01B2F">
        <w:rPr>
          <w:sz w:val="28"/>
          <w:szCs w:val="28"/>
        </w:rPr>
        <w:t>6</w:t>
      </w:r>
      <w:r w:rsidRPr="00F01B2F">
        <w:rPr>
          <w:sz w:val="28"/>
          <w:szCs w:val="28"/>
        </w:rPr>
        <w:t>. 480с.</w:t>
      </w:r>
      <w:bookmarkStart w:id="0" w:name="_GoBack"/>
      <w:bookmarkEnd w:id="0"/>
    </w:p>
    <w:sectPr w:rsidR="0055585C" w:rsidRPr="00F01B2F" w:rsidSect="00F01B2F">
      <w:footerReference w:type="even" r:id="rId7"/>
      <w:pgSz w:w="11906" w:h="16838" w:code="9"/>
      <w:pgMar w:top="1134" w:right="851" w:bottom="1134" w:left="1701"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795C" w:rsidRDefault="0021795C">
      <w:r>
        <w:separator/>
      </w:r>
    </w:p>
  </w:endnote>
  <w:endnote w:type="continuationSeparator" w:id="0">
    <w:p w:rsidR="0021795C" w:rsidRDefault="002179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3ED5" w:rsidRDefault="00BB3ED5" w:rsidP="00F21C31">
    <w:pPr>
      <w:pStyle w:val="a3"/>
      <w:framePr w:wrap="around" w:vAnchor="text" w:hAnchor="margin" w:xAlign="center" w:y="1"/>
      <w:rPr>
        <w:rStyle w:val="a5"/>
      </w:rPr>
    </w:pPr>
  </w:p>
  <w:p w:rsidR="00BB3ED5" w:rsidRDefault="00BB3ED5">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795C" w:rsidRDefault="0021795C">
      <w:r>
        <w:separator/>
      </w:r>
    </w:p>
  </w:footnote>
  <w:footnote w:type="continuationSeparator" w:id="0">
    <w:p w:rsidR="0021795C" w:rsidRDefault="002179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3950D5"/>
    <w:multiLevelType w:val="hybridMultilevel"/>
    <w:tmpl w:val="A512140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29345BAA"/>
    <w:multiLevelType w:val="singleLevel"/>
    <w:tmpl w:val="0419000F"/>
    <w:lvl w:ilvl="0">
      <w:start w:val="1"/>
      <w:numFmt w:val="decimal"/>
      <w:lvlText w:val="%1."/>
      <w:lvlJc w:val="left"/>
      <w:pPr>
        <w:tabs>
          <w:tab w:val="num" w:pos="360"/>
        </w:tabs>
        <w:ind w:left="360" w:hanging="360"/>
      </w:pPr>
      <w:rPr>
        <w:rFonts w:cs="Times New Roman"/>
      </w:rPr>
    </w:lvl>
  </w:abstractNum>
  <w:num w:numId="1">
    <w:abstractNumId w:val="1"/>
    <w:lvlOverride w:ilvl="0">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C64A7"/>
    <w:rsid w:val="00004654"/>
    <w:rsid w:val="000268E8"/>
    <w:rsid w:val="00045E0E"/>
    <w:rsid w:val="0005540D"/>
    <w:rsid w:val="0006595E"/>
    <w:rsid w:val="000A2515"/>
    <w:rsid w:val="000E10EB"/>
    <w:rsid w:val="000E62D6"/>
    <w:rsid w:val="000F5185"/>
    <w:rsid w:val="00131796"/>
    <w:rsid w:val="00137E09"/>
    <w:rsid w:val="00162C9F"/>
    <w:rsid w:val="00183971"/>
    <w:rsid w:val="001A0185"/>
    <w:rsid w:val="0021795C"/>
    <w:rsid w:val="002239AF"/>
    <w:rsid w:val="00242973"/>
    <w:rsid w:val="00273A2E"/>
    <w:rsid w:val="00295519"/>
    <w:rsid w:val="002F6CBD"/>
    <w:rsid w:val="00301239"/>
    <w:rsid w:val="00304BED"/>
    <w:rsid w:val="00321C10"/>
    <w:rsid w:val="003529C8"/>
    <w:rsid w:val="00354EB2"/>
    <w:rsid w:val="0037699A"/>
    <w:rsid w:val="003803E7"/>
    <w:rsid w:val="003B4D6B"/>
    <w:rsid w:val="003D3C6F"/>
    <w:rsid w:val="003E14BD"/>
    <w:rsid w:val="00433B83"/>
    <w:rsid w:val="004632EB"/>
    <w:rsid w:val="004C4062"/>
    <w:rsid w:val="004E70B1"/>
    <w:rsid w:val="0052185B"/>
    <w:rsid w:val="00522F95"/>
    <w:rsid w:val="0054174D"/>
    <w:rsid w:val="00547255"/>
    <w:rsid w:val="0055585C"/>
    <w:rsid w:val="00561A54"/>
    <w:rsid w:val="00567B11"/>
    <w:rsid w:val="005757B2"/>
    <w:rsid w:val="00597983"/>
    <w:rsid w:val="005A1267"/>
    <w:rsid w:val="005C52B9"/>
    <w:rsid w:val="00607F81"/>
    <w:rsid w:val="00627A17"/>
    <w:rsid w:val="006330B2"/>
    <w:rsid w:val="00641AF9"/>
    <w:rsid w:val="00683B08"/>
    <w:rsid w:val="006C0547"/>
    <w:rsid w:val="006C64A7"/>
    <w:rsid w:val="006E1AC6"/>
    <w:rsid w:val="00714B25"/>
    <w:rsid w:val="00722EE5"/>
    <w:rsid w:val="007736E6"/>
    <w:rsid w:val="007839EB"/>
    <w:rsid w:val="007A51F3"/>
    <w:rsid w:val="008317E9"/>
    <w:rsid w:val="0084760E"/>
    <w:rsid w:val="008C3C3F"/>
    <w:rsid w:val="008D377A"/>
    <w:rsid w:val="009128D7"/>
    <w:rsid w:val="00912D05"/>
    <w:rsid w:val="0095075C"/>
    <w:rsid w:val="00A27896"/>
    <w:rsid w:val="00A366A9"/>
    <w:rsid w:val="00A83FAC"/>
    <w:rsid w:val="00AC6F0E"/>
    <w:rsid w:val="00B31FB9"/>
    <w:rsid w:val="00B543A0"/>
    <w:rsid w:val="00B867F0"/>
    <w:rsid w:val="00BB3ED5"/>
    <w:rsid w:val="00BB6C88"/>
    <w:rsid w:val="00BC2604"/>
    <w:rsid w:val="00BF506B"/>
    <w:rsid w:val="00C725C9"/>
    <w:rsid w:val="00CA3679"/>
    <w:rsid w:val="00CD47A5"/>
    <w:rsid w:val="00CF6723"/>
    <w:rsid w:val="00D12D8E"/>
    <w:rsid w:val="00D17907"/>
    <w:rsid w:val="00D456CD"/>
    <w:rsid w:val="00D67966"/>
    <w:rsid w:val="00D770C5"/>
    <w:rsid w:val="00DD28C3"/>
    <w:rsid w:val="00E53BE5"/>
    <w:rsid w:val="00E57880"/>
    <w:rsid w:val="00E70910"/>
    <w:rsid w:val="00F01B2F"/>
    <w:rsid w:val="00F079D6"/>
    <w:rsid w:val="00F21C31"/>
    <w:rsid w:val="00F31AFB"/>
    <w:rsid w:val="00F4412F"/>
    <w:rsid w:val="00F97064"/>
    <w:rsid w:val="00FA4551"/>
    <w:rsid w:val="00FB592F"/>
    <w:rsid w:val="00FC7B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DF512C08-C6DC-4BDF-823B-B400BA36D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C725C9"/>
    <w:pPr>
      <w:tabs>
        <w:tab w:val="center" w:pos="4677"/>
        <w:tab w:val="right" w:pos="9355"/>
      </w:tabs>
    </w:pPr>
  </w:style>
  <w:style w:type="character" w:customStyle="1" w:styleId="a4">
    <w:name w:val="Нижний колонтитул Знак"/>
    <w:link w:val="a3"/>
    <w:uiPriority w:val="99"/>
    <w:semiHidden/>
    <w:locked/>
    <w:rPr>
      <w:rFonts w:cs="Times New Roman"/>
      <w:sz w:val="24"/>
      <w:szCs w:val="24"/>
    </w:rPr>
  </w:style>
  <w:style w:type="character" w:styleId="a5">
    <w:name w:val="page number"/>
    <w:uiPriority w:val="99"/>
    <w:rsid w:val="00C725C9"/>
    <w:rPr>
      <w:rFonts w:cs="Times New Roman"/>
    </w:rPr>
  </w:style>
  <w:style w:type="paragraph" w:styleId="a6">
    <w:name w:val="header"/>
    <w:basedOn w:val="a"/>
    <w:link w:val="a7"/>
    <w:uiPriority w:val="99"/>
    <w:rsid w:val="00F01B2F"/>
    <w:pPr>
      <w:tabs>
        <w:tab w:val="center" w:pos="4677"/>
        <w:tab w:val="right" w:pos="9355"/>
      </w:tabs>
    </w:pPr>
  </w:style>
  <w:style w:type="character" w:customStyle="1" w:styleId="a7">
    <w:name w:val="Верхний колонтитул Знак"/>
    <w:link w:val="a6"/>
    <w:uiPriority w:val="99"/>
    <w:locked/>
    <w:rsid w:val="00F01B2F"/>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7131</Words>
  <Characters>40647</Characters>
  <Application>Microsoft Office Word</Application>
  <DocSecurity>0</DocSecurity>
  <Lines>338</Lines>
  <Paragraphs>95</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ServiceHost</Company>
  <LinksUpToDate>false</LinksUpToDate>
  <CharactersWithSpaces>47683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Dimon</dc:creator>
  <cp:keywords/>
  <dc:description/>
  <cp:lastModifiedBy>admin</cp:lastModifiedBy>
  <cp:revision>2</cp:revision>
  <dcterms:created xsi:type="dcterms:W3CDTF">2014-03-03T18:39:00Z</dcterms:created>
  <dcterms:modified xsi:type="dcterms:W3CDTF">2014-03-03T18:39:00Z</dcterms:modified>
</cp:coreProperties>
</file>