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ED7" w:rsidRDefault="00753ED7" w:rsidP="009C247D">
      <w:pPr>
        <w:suppressAutoHyphens/>
        <w:spacing w:line="360" w:lineRule="auto"/>
        <w:ind w:firstLine="709"/>
        <w:jc w:val="center"/>
        <w:rPr>
          <w:sz w:val="28"/>
          <w:szCs w:val="22"/>
          <w:lang w:val="en-US"/>
        </w:rPr>
      </w:pPr>
    </w:p>
    <w:p w:rsidR="00A010DF" w:rsidRDefault="00A010DF" w:rsidP="009C247D">
      <w:pPr>
        <w:suppressAutoHyphens/>
        <w:spacing w:line="360" w:lineRule="auto"/>
        <w:ind w:firstLine="709"/>
        <w:jc w:val="center"/>
        <w:rPr>
          <w:sz w:val="28"/>
          <w:szCs w:val="22"/>
          <w:lang w:val="en-US"/>
        </w:rPr>
      </w:pPr>
    </w:p>
    <w:p w:rsidR="009C247D" w:rsidRDefault="009C247D" w:rsidP="009C247D">
      <w:pPr>
        <w:suppressAutoHyphens/>
        <w:spacing w:line="360" w:lineRule="auto"/>
        <w:ind w:firstLine="709"/>
        <w:jc w:val="center"/>
        <w:rPr>
          <w:sz w:val="28"/>
          <w:szCs w:val="22"/>
          <w:lang w:val="en-US"/>
        </w:rPr>
      </w:pPr>
    </w:p>
    <w:p w:rsidR="009C247D" w:rsidRDefault="009C247D" w:rsidP="009C247D">
      <w:pPr>
        <w:suppressAutoHyphens/>
        <w:spacing w:line="360" w:lineRule="auto"/>
        <w:ind w:firstLine="709"/>
        <w:jc w:val="center"/>
        <w:rPr>
          <w:sz w:val="28"/>
          <w:szCs w:val="22"/>
          <w:lang w:val="en-US"/>
        </w:rPr>
      </w:pPr>
    </w:p>
    <w:p w:rsidR="009C247D" w:rsidRDefault="009C247D" w:rsidP="009C247D">
      <w:pPr>
        <w:suppressAutoHyphens/>
        <w:spacing w:line="360" w:lineRule="auto"/>
        <w:ind w:firstLine="709"/>
        <w:jc w:val="center"/>
        <w:rPr>
          <w:sz w:val="28"/>
          <w:szCs w:val="22"/>
          <w:lang w:val="en-US"/>
        </w:rPr>
      </w:pPr>
    </w:p>
    <w:p w:rsidR="009C247D" w:rsidRDefault="009C247D" w:rsidP="009C247D">
      <w:pPr>
        <w:suppressAutoHyphens/>
        <w:spacing w:line="360" w:lineRule="auto"/>
        <w:ind w:firstLine="709"/>
        <w:jc w:val="center"/>
        <w:rPr>
          <w:sz w:val="28"/>
          <w:szCs w:val="22"/>
          <w:lang w:val="en-US"/>
        </w:rPr>
      </w:pPr>
    </w:p>
    <w:p w:rsidR="009C247D" w:rsidRDefault="009C247D" w:rsidP="009C247D">
      <w:pPr>
        <w:suppressAutoHyphens/>
        <w:spacing w:line="360" w:lineRule="auto"/>
        <w:ind w:firstLine="709"/>
        <w:jc w:val="center"/>
        <w:rPr>
          <w:sz w:val="28"/>
          <w:szCs w:val="22"/>
          <w:lang w:val="en-US"/>
        </w:rPr>
      </w:pPr>
    </w:p>
    <w:p w:rsidR="009C247D" w:rsidRDefault="009C247D" w:rsidP="009C247D">
      <w:pPr>
        <w:suppressAutoHyphens/>
        <w:spacing w:line="360" w:lineRule="auto"/>
        <w:ind w:firstLine="709"/>
        <w:jc w:val="center"/>
        <w:rPr>
          <w:sz w:val="28"/>
          <w:szCs w:val="22"/>
          <w:lang w:val="en-US"/>
        </w:rPr>
      </w:pPr>
    </w:p>
    <w:p w:rsidR="009C247D" w:rsidRDefault="009C247D" w:rsidP="009C247D">
      <w:pPr>
        <w:suppressAutoHyphens/>
        <w:spacing w:line="360" w:lineRule="auto"/>
        <w:ind w:firstLine="709"/>
        <w:jc w:val="center"/>
        <w:rPr>
          <w:sz w:val="28"/>
          <w:szCs w:val="22"/>
          <w:lang w:val="en-US"/>
        </w:rPr>
      </w:pPr>
    </w:p>
    <w:p w:rsidR="009C247D" w:rsidRDefault="009C247D" w:rsidP="009C247D">
      <w:pPr>
        <w:suppressAutoHyphens/>
        <w:spacing w:line="360" w:lineRule="auto"/>
        <w:ind w:firstLine="709"/>
        <w:jc w:val="center"/>
        <w:rPr>
          <w:sz w:val="28"/>
          <w:szCs w:val="22"/>
          <w:lang w:val="en-US"/>
        </w:rPr>
      </w:pPr>
    </w:p>
    <w:p w:rsidR="009C247D" w:rsidRDefault="009C247D" w:rsidP="009C247D">
      <w:pPr>
        <w:suppressAutoHyphens/>
        <w:spacing w:line="360" w:lineRule="auto"/>
        <w:ind w:firstLine="709"/>
        <w:jc w:val="center"/>
        <w:rPr>
          <w:sz w:val="28"/>
          <w:szCs w:val="22"/>
          <w:lang w:val="en-US"/>
        </w:rPr>
      </w:pPr>
    </w:p>
    <w:p w:rsidR="009C247D" w:rsidRDefault="009C247D" w:rsidP="009C247D">
      <w:pPr>
        <w:suppressAutoHyphens/>
        <w:spacing w:line="360" w:lineRule="auto"/>
        <w:ind w:firstLine="709"/>
        <w:jc w:val="center"/>
        <w:rPr>
          <w:sz w:val="28"/>
          <w:szCs w:val="22"/>
          <w:lang w:val="en-US"/>
        </w:rPr>
      </w:pPr>
    </w:p>
    <w:p w:rsidR="009C247D" w:rsidRPr="009C247D" w:rsidRDefault="009C247D" w:rsidP="009C247D">
      <w:pPr>
        <w:suppressAutoHyphens/>
        <w:spacing w:line="360" w:lineRule="auto"/>
        <w:ind w:firstLine="709"/>
        <w:jc w:val="center"/>
        <w:rPr>
          <w:sz w:val="28"/>
          <w:szCs w:val="22"/>
          <w:lang w:val="en-US"/>
        </w:rPr>
      </w:pPr>
    </w:p>
    <w:p w:rsidR="00A010DF" w:rsidRPr="009C247D" w:rsidRDefault="00A010DF" w:rsidP="009C247D">
      <w:pPr>
        <w:suppressAutoHyphens/>
        <w:spacing w:line="360" w:lineRule="auto"/>
        <w:ind w:firstLine="709"/>
        <w:jc w:val="center"/>
        <w:rPr>
          <w:sz w:val="28"/>
        </w:rPr>
      </w:pPr>
    </w:p>
    <w:p w:rsidR="00A010DF" w:rsidRPr="009C247D" w:rsidRDefault="00A010DF" w:rsidP="009C247D">
      <w:pPr>
        <w:pStyle w:val="8"/>
        <w:keepNext w:val="0"/>
        <w:suppressAutoHyphens/>
        <w:spacing w:line="360" w:lineRule="auto"/>
        <w:ind w:firstLine="709"/>
        <w:jc w:val="center"/>
        <w:rPr>
          <w:b w:val="0"/>
          <w:caps/>
          <w:sz w:val="28"/>
        </w:rPr>
      </w:pPr>
      <w:r w:rsidRPr="009C247D">
        <w:rPr>
          <w:b w:val="0"/>
          <w:caps/>
          <w:sz w:val="28"/>
        </w:rPr>
        <w:t>Кваліфікаційна робота</w:t>
      </w:r>
    </w:p>
    <w:p w:rsidR="00A010DF" w:rsidRPr="009C247D" w:rsidRDefault="00A010DF" w:rsidP="009C247D">
      <w:pPr>
        <w:pStyle w:val="a5"/>
        <w:tabs>
          <w:tab w:val="left" w:pos="1940"/>
        </w:tabs>
        <w:suppressAutoHyphens/>
        <w:spacing w:line="360" w:lineRule="auto"/>
        <w:ind w:firstLine="709"/>
        <w:jc w:val="center"/>
        <w:rPr>
          <w:b w:val="0"/>
          <w:szCs w:val="32"/>
        </w:rPr>
      </w:pPr>
      <w:r w:rsidRPr="009C247D">
        <w:rPr>
          <w:b w:val="0"/>
          <w:szCs w:val="28"/>
        </w:rPr>
        <w:t>на тему:</w:t>
      </w:r>
      <w:r w:rsidR="009C247D" w:rsidRPr="009C247D">
        <w:rPr>
          <w:b w:val="0"/>
          <w:szCs w:val="28"/>
          <w:lang w:val="ru-RU"/>
        </w:rPr>
        <w:t xml:space="preserve"> </w:t>
      </w:r>
      <w:r w:rsidR="002F08A8">
        <w:rPr>
          <w:b w:val="0"/>
          <w:szCs w:val="32"/>
        </w:rPr>
        <w:t>"</w:t>
      </w:r>
      <w:r w:rsidR="00715513" w:rsidRPr="009C247D">
        <w:rPr>
          <w:b w:val="0"/>
          <w:szCs w:val="32"/>
        </w:rPr>
        <w:t>Екологічний аналіз виробничої ді</w:t>
      </w:r>
      <w:r w:rsidR="00854F96" w:rsidRPr="009C247D">
        <w:rPr>
          <w:b w:val="0"/>
          <w:szCs w:val="32"/>
        </w:rPr>
        <w:t xml:space="preserve">яльності заводу ГТВ ЗАТ </w:t>
      </w:r>
      <w:r w:rsidR="009C247D" w:rsidRPr="009C247D">
        <w:rPr>
          <w:b w:val="0"/>
          <w:szCs w:val="32"/>
        </w:rPr>
        <w:t>"</w:t>
      </w:r>
      <w:r w:rsidR="00854F96" w:rsidRPr="009C247D">
        <w:rPr>
          <w:b w:val="0"/>
          <w:szCs w:val="32"/>
        </w:rPr>
        <w:t>Росава</w:t>
      </w:r>
      <w:r w:rsidR="009C247D" w:rsidRPr="009C247D">
        <w:rPr>
          <w:b w:val="0"/>
          <w:szCs w:val="32"/>
        </w:rPr>
        <w:t>"</w:t>
      </w:r>
      <w:r w:rsidR="00715513" w:rsidRPr="009C247D">
        <w:rPr>
          <w:b w:val="0"/>
          <w:szCs w:val="32"/>
        </w:rPr>
        <w:t xml:space="preserve"> в м. Біла Церква при промисловому</w:t>
      </w:r>
      <w:r w:rsidR="00854F96" w:rsidRPr="009C247D">
        <w:rPr>
          <w:b w:val="0"/>
          <w:szCs w:val="32"/>
        </w:rPr>
        <w:t xml:space="preserve"> </w:t>
      </w:r>
      <w:r w:rsidR="00715513" w:rsidRPr="009C247D">
        <w:rPr>
          <w:b w:val="0"/>
          <w:szCs w:val="32"/>
        </w:rPr>
        <w:t>виробництві продукції</w:t>
      </w:r>
      <w:r w:rsidR="009C247D" w:rsidRPr="009C247D">
        <w:rPr>
          <w:b w:val="0"/>
          <w:szCs w:val="32"/>
        </w:rPr>
        <w:t>"</w:t>
      </w:r>
    </w:p>
    <w:p w:rsidR="00A010DF" w:rsidRPr="009C247D" w:rsidRDefault="00A010DF" w:rsidP="009C247D">
      <w:pPr>
        <w:tabs>
          <w:tab w:val="left" w:pos="1940"/>
        </w:tabs>
        <w:suppressAutoHyphens/>
        <w:spacing w:line="360" w:lineRule="auto"/>
        <w:ind w:firstLine="709"/>
        <w:jc w:val="center"/>
        <w:rPr>
          <w:b/>
          <w:sz w:val="28"/>
          <w:szCs w:val="22"/>
        </w:rPr>
      </w:pPr>
    </w:p>
    <w:p w:rsidR="009C247D" w:rsidRPr="002F08A8" w:rsidRDefault="009C247D" w:rsidP="009C247D">
      <w:pPr>
        <w:pStyle w:val="11111"/>
        <w:suppressAutoHyphens/>
        <w:ind w:firstLine="709"/>
        <w:jc w:val="both"/>
        <w:rPr>
          <w:sz w:val="28"/>
          <w:lang w:val="ru-RU"/>
        </w:rPr>
      </w:pPr>
      <w:r>
        <w:rPr>
          <w:sz w:val="28"/>
        </w:rPr>
        <w:br w:type="page"/>
      </w:r>
      <w:r w:rsidR="00763063" w:rsidRPr="009C247D">
        <w:rPr>
          <w:sz w:val="28"/>
        </w:rPr>
        <w:t>Зміст</w:t>
      </w:r>
    </w:p>
    <w:p w:rsidR="009C247D" w:rsidRPr="002F08A8" w:rsidRDefault="009C247D" w:rsidP="009C247D">
      <w:pPr>
        <w:pStyle w:val="11111"/>
        <w:suppressAutoHyphens/>
        <w:ind w:firstLine="709"/>
        <w:jc w:val="both"/>
        <w:rPr>
          <w:sz w:val="28"/>
          <w:lang w:val="ru-RU"/>
        </w:rPr>
      </w:pPr>
    </w:p>
    <w:p w:rsidR="0038140A" w:rsidRPr="009C247D" w:rsidRDefault="0038140A" w:rsidP="009C247D">
      <w:pPr>
        <w:pStyle w:val="15"/>
        <w:tabs>
          <w:tab w:val="right" w:leader="dot" w:pos="9344"/>
        </w:tabs>
        <w:suppressAutoHyphens/>
        <w:spacing w:line="360" w:lineRule="auto"/>
        <w:rPr>
          <w:noProof/>
          <w:sz w:val="28"/>
          <w:szCs w:val="28"/>
        </w:rPr>
      </w:pPr>
      <w:r w:rsidRPr="009C247D">
        <w:rPr>
          <w:rStyle w:val="af0"/>
          <w:noProof/>
          <w:color w:val="auto"/>
          <w:sz w:val="28"/>
          <w:szCs w:val="28"/>
          <w:u w:val="none"/>
        </w:rPr>
        <w:t>Реферат і ключові слова</w:t>
      </w:r>
    </w:p>
    <w:p w:rsidR="0038140A" w:rsidRPr="009C247D" w:rsidRDefault="0038140A" w:rsidP="009C247D">
      <w:pPr>
        <w:pStyle w:val="15"/>
        <w:tabs>
          <w:tab w:val="right" w:leader="dot" w:pos="9344"/>
        </w:tabs>
        <w:suppressAutoHyphens/>
        <w:spacing w:line="360" w:lineRule="auto"/>
        <w:rPr>
          <w:noProof/>
          <w:sz w:val="28"/>
          <w:szCs w:val="28"/>
        </w:rPr>
      </w:pPr>
      <w:r w:rsidRPr="009C247D">
        <w:rPr>
          <w:rStyle w:val="af0"/>
          <w:noProof/>
          <w:color w:val="auto"/>
          <w:sz w:val="28"/>
          <w:szCs w:val="28"/>
          <w:u w:val="none"/>
        </w:rPr>
        <w:t>Вступ</w:t>
      </w:r>
    </w:p>
    <w:p w:rsidR="0038140A" w:rsidRPr="009C247D" w:rsidRDefault="0038140A" w:rsidP="009C247D">
      <w:pPr>
        <w:pStyle w:val="15"/>
        <w:tabs>
          <w:tab w:val="right" w:leader="dot" w:pos="9344"/>
        </w:tabs>
        <w:suppressAutoHyphens/>
        <w:spacing w:line="360" w:lineRule="auto"/>
        <w:rPr>
          <w:noProof/>
          <w:sz w:val="28"/>
          <w:szCs w:val="28"/>
        </w:rPr>
      </w:pPr>
      <w:r w:rsidRPr="009C247D">
        <w:rPr>
          <w:rStyle w:val="af0"/>
          <w:noProof/>
          <w:color w:val="auto"/>
          <w:sz w:val="28"/>
          <w:szCs w:val="28"/>
          <w:u w:val="none"/>
        </w:rPr>
        <w:t>Розділ 1. Загальні дані про підприємство</w:t>
      </w:r>
    </w:p>
    <w:p w:rsidR="0038140A" w:rsidRPr="009C247D" w:rsidRDefault="0038140A" w:rsidP="009C247D">
      <w:pPr>
        <w:pStyle w:val="24"/>
        <w:tabs>
          <w:tab w:val="right" w:leader="dot" w:pos="9344"/>
        </w:tabs>
        <w:suppressAutoHyphens/>
        <w:spacing w:line="360" w:lineRule="auto"/>
        <w:ind w:left="0"/>
        <w:rPr>
          <w:noProof/>
          <w:sz w:val="28"/>
          <w:szCs w:val="28"/>
        </w:rPr>
      </w:pPr>
      <w:r w:rsidRPr="009C247D">
        <w:rPr>
          <w:rStyle w:val="af0"/>
          <w:noProof/>
          <w:color w:val="auto"/>
          <w:sz w:val="28"/>
          <w:szCs w:val="28"/>
          <w:u w:val="none"/>
        </w:rPr>
        <w:t>1.1 Характеристика основних виробничих підрозділів як основних джерел забруднення навколишньої природного середовища</w:t>
      </w:r>
    </w:p>
    <w:p w:rsidR="0038140A" w:rsidRPr="009C247D" w:rsidRDefault="0038140A" w:rsidP="009C247D">
      <w:pPr>
        <w:pStyle w:val="35"/>
        <w:tabs>
          <w:tab w:val="right" w:leader="dot" w:pos="9344"/>
        </w:tabs>
        <w:suppressAutoHyphens/>
        <w:spacing w:line="360" w:lineRule="auto"/>
        <w:ind w:left="0"/>
        <w:rPr>
          <w:noProof/>
          <w:sz w:val="28"/>
          <w:szCs w:val="28"/>
        </w:rPr>
      </w:pPr>
      <w:r w:rsidRPr="009C247D">
        <w:rPr>
          <w:rStyle w:val="af0"/>
          <w:noProof/>
          <w:color w:val="auto"/>
          <w:sz w:val="28"/>
          <w:szCs w:val="28"/>
          <w:u w:val="none"/>
        </w:rPr>
        <w:t>1.1.1 Підготовка й обробка матеріалів</w:t>
      </w:r>
    </w:p>
    <w:p w:rsidR="0038140A" w:rsidRPr="009C247D" w:rsidRDefault="0038140A" w:rsidP="009C247D">
      <w:pPr>
        <w:pStyle w:val="35"/>
        <w:tabs>
          <w:tab w:val="right" w:leader="dot" w:pos="9344"/>
        </w:tabs>
        <w:suppressAutoHyphens/>
        <w:spacing w:line="360" w:lineRule="auto"/>
        <w:ind w:left="0"/>
        <w:rPr>
          <w:noProof/>
          <w:sz w:val="28"/>
          <w:szCs w:val="28"/>
        </w:rPr>
      </w:pPr>
      <w:r w:rsidRPr="009C247D">
        <w:rPr>
          <w:rStyle w:val="af0"/>
          <w:noProof/>
          <w:color w:val="auto"/>
          <w:sz w:val="28"/>
          <w:szCs w:val="28"/>
          <w:u w:val="none"/>
        </w:rPr>
        <w:t>1.1.2 Каландровий цех</w:t>
      </w:r>
    </w:p>
    <w:p w:rsidR="0038140A" w:rsidRPr="009C247D" w:rsidRDefault="0038140A" w:rsidP="009C247D">
      <w:pPr>
        <w:pStyle w:val="35"/>
        <w:tabs>
          <w:tab w:val="right" w:leader="dot" w:pos="9344"/>
        </w:tabs>
        <w:suppressAutoHyphens/>
        <w:spacing w:line="360" w:lineRule="auto"/>
        <w:ind w:left="0"/>
        <w:rPr>
          <w:noProof/>
          <w:sz w:val="28"/>
          <w:szCs w:val="28"/>
        </w:rPr>
      </w:pPr>
      <w:r w:rsidRPr="009C247D">
        <w:rPr>
          <w:rStyle w:val="af0"/>
          <w:noProof/>
          <w:color w:val="auto"/>
          <w:sz w:val="28"/>
          <w:szCs w:val="28"/>
          <w:u w:val="none"/>
        </w:rPr>
        <w:t>1.1.3 Складальний цех</w:t>
      </w:r>
    </w:p>
    <w:p w:rsidR="0038140A" w:rsidRPr="009C247D" w:rsidRDefault="0038140A" w:rsidP="009C247D">
      <w:pPr>
        <w:pStyle w:val="35"/>
        <w:tabs>
          <w:tab w:val="right" w:leader="dot" w:pos="9344"/>
        </w:tabs>
        <w:suppressAutoHyphens/>
        <w:spacing w:line="360" w:lineRule="auto"/>
        <w:ind w:left="0"/>
        <w:rPr>
          <w:noProof/>
          <w:sz w:val="28"/>
          <w:szCs w:val="28"/>
        </w:rPr>
      </w:pPr>
      <w:r w:rsidRPr="009C247D">
        <w:rPr>
          <w:rStyle w:val="af0"/>
          <w:noProof/>
          <w:color w:val="auto"/>
          <w:sz w:val="28"/>
          <w:szCs w:val="28"/>
          <w:u w:val="none"/>
        </w:rPr>
        <w:t>1.1.4 Цех вулканізації</w:t>
      </w:r>
    </w:p>
    <w:p w:rsidR="0038140A" w:rsidRPr="009C247D" w:rsidRDefault="0038140A" w:rsidP="009C247D">
      <w:pPr>
        <w:pStyle w:val="35"/>
        <w:tabs>
          <w:tab w:val="right" w:leader="dot" w:pos="9344"/>
        </w:tabs>
        <w:suppressAutoHyphens/>
        <w:spacing w:line="360" w:lineRule="auto"/>
        <w:ind w:left="0"/>
        <w:rPr>
          <w:noProof/>
          <w:sz w:val="28"/>
          <w:szCs w:val="28"/>
        </w:rPr>
      </w:pPr>
      <w:r w:rsidRPr="009C247D">
        <w:rPr>
          <w:rStyle w:val="af0"/>
          <w:noProof/>
          <w:color w:val="auto"/>
          <w:sz w:val="28"/>
          <w:szCs w:val="28"/>
          <w:u w:val="none"/>
        </w:rPr>
        <w:t>1.1.5 Автокамерний цех</w:t>
      </w:r>
    </w:p>
    <w:p w:rsidR="0038140A" w:rsidRPr="009C247D" w:rsidRDefault="0038140A" w:rsidP="009C247D">
      <w:pPr>
        <w:pStyle w:val="15"/>
        <w:tabs>
          <w:tab w:val="right" w:leader="dot" w:pos="9344"/>
        </w:tabs>
        <w:suppressAutoHyphens/>
        <w:spacing w:line="360" w:lineRule="auto"/>
        <w:rPr>
          <w:noProof/>
          <w:sz w:val="28"/>
          <w:szCs w:val="28"/>
        </w:rPr>
      </w:pPr>
      <w:r w:rsidRPr="009C247D">
        <w:rPr>
          <w:rStyle w:val="af0"/>
          <w:noProof/>
          <w:color w:val="auto"/>
          <w:sz w:val="28"/>
          <w:szCs w:val="28"/>
          <w:u w:val="none"/>
        </w:rPr>
        <w:t>Розділ 2.</w:t>
      </w:r>
      <w:r w:rsidR="009C247D" w:rsidRPr="009C247D">
        <w:rPr>
          <w:rStyle w:val="af0"/>
          <w:noProof/>
          <w:color w:val="auto"/>
          <w:sz w:val="28"/>
          <w:szCs w:val="28"/>
          <w:u w:val="none"/>
          <w:lang w:val="ru-RU"/>
        </w:rPr>
        <w:t xml:space="preserve"> </w:t>
      </w:r>
      <w:r w:rsidRPr="009C247D">
        <w:rPr>
          <w:rStyle w:val="af0"/>
          <w:noProof/>
          <w:color w:val="auto"/>
          <w:sz w:val="28"/>
          <w:szCs w:val="28"/>
          <w:u w:val="none"/>
        </w:rPr>
        <w:t>Вплив діяльності підприємтсва на атмосферне повітря</w:t>
      </w:r>
    </w:p>
    <w:p w:rsidR="0038140A" w:rsidRPr="009C247D" w:rsidRDefault="0038140A" w:rsidP="009C247D">
      <w:pPr>
        <w:pStyle w:val="24"/>
        <w:tabs>
          <w:tab w:val="right" w:leader="dot" w:pos="9344"/>
        </w:tabs>
        <w:suppressAutoHyphens/>
        <w:spacing w:line="360" w:lineRule="auto"/>
        <w:ind w:left="0"/>
        <w:rPr>
          <w:noProof/>
          <w:sz w:val="28"/>
          <w:szCs w:val="28"/>
        </w:rPr>
      </w:pPr>
      <w:r w:rsidRPr="009C247D">
        <w:rPr>
          <w:rStyle w:val="af0"/>
          <w:noProof/>
          <w:color w:val="auto"/>
          <w:sz w:val="28"/>
          <w:szCs w:val="28"/>
          <w:u w:val="none"/>
        </w:rPr>
        <w:t>2.1 Аналіз викидів забруднюючих речовин підприємства</w:t>
      </w:r>
    </w:p>
    <w:p w:rsidR="0038140A" w:rsidRPr="009C247D" w:rsidRDefault="0038140A" w:rsidP="009C247D">
      <w:pPr>
        <w:pStyle w:val="24"/>
        <w:tabs>
          <w:tab w:val="right" w:leader="dot" w:pos="9344"/>
        </w:tabs>
        <w:suppressAutoHyphens/>
        <w:spacing w:line="360" w:lineRule="auto"/>
        <w:ind w:left="0"/>
        <w:rPr>
          <w:noProof/>
          <w:sz w:val="28"/>
          <w:szCs w:val="28"/>
        </w:rPr>
      </w:pPr>
      <w:r w:rsidRPr="009C247D">
        <w:rPr>
          <w:rStyle w:val="af0"/>
          <w:noProof/>
          <w:color w:val="auto"/>
          <w:sz w:val="28"/>
          <w:szCs w:val="28"/>
          <w:u w:val="none"/>
        </w:rPr>
        <w:t xml:space="preserve">2.2 Характеристика газоочисних споруд підприємства ЗАТ </w:t>
      </w:r>
      <w:r w:rsidR="009C247D">
        <w:rPr>
          <w:rStyle w:val="af0"/>
          <w:noProof/>
          <w:color w:val="auto"/>
          <w:sz w:val="28"/>
          <w:szCs w:val="28"/>
          <w:u w:val="none"/>
        </w:rPr>
        <w:t>"</w:t>
      </w:r>
      <w:r w:rsidRPr="009C247D">
        <w:rPr>
          <w:rStyle w:val="af0"/>
          <w:noProof/>
          <w:color w:val="auto"/>
          <w:sz w:val="28"/>
          <w:szCs w:val="28"/>
          <w:u w:val="none"/>
        </w:rPr>
        <w:t>РОСАВА</w:t>
      </w:r>
      <w:r w:rsidR="009C247D">
        <w:rPr>
          <w:rStyle w:val="af0"/>
          <w:noProof/>
          <w:color w:val="auto"/>
          <w:sz w:val="28"/>
          <w:szCs w:val="28"/>
          <w:u w:val="none"/>
        </w:rPr>
        <w:t>"</w:t>
      </w:r>
    </w:p>
    <w:p w:rsidR="0038140A" w:rsidRPr="009C247D" w:rsidRDefault="0038140A" w:rsidP="009C247D">
      <w:pPr>
        <w:pStyle w:val="24"/>
        <w:tabs>
          <w:tab w:val="right" w:leader="dot" w:pos="9344"/>
        </w:tabs>
        <w:suppressAutoHyphens/>
        <w:spacing w:line="360" w:lineRule="auto"/>
        <w:ind w:left="0"/>
        <w:rPr>
          <w:noProof/>
          <w:sz w:val="28"/>
          <w:szCs w:val="28"/>
        </w:rPr>
      </w:pPr>
      <w:r w:rsidRPr="009C247D">
        <w:rPr>
          <w:rStyle w:val="af0"/>
          <w:noProof/>
          <w:color w:val="auto"/>
          <w:sz w:val="28"/>
          <w:szCs w:val="28"/>
          <w:u w:val="none"/>
        </w:rPr>
        <w:t>2.3 Заход</w:t>
      </w:r>
      <w:r w:rsidR="002F08A8">
        <w:rPr>
          <w:rStyle w:val="af0"/>
          <w:noProof/>
          <w:color w:val="auto"/>
          <w:sz w:val="28"/>
          <w:szCs w:val="28"/>
          <w:u w:val="none"/>
        </w:rPr>
        <w:t>и</w:t>
      </w:r>
      <w:r w:rsidRPr="009C247D">
        <w:rPr>
          <w:rStyle w:val="af0"/>
          <w:noProof/>
          <w:color w:val="auto"/>
          <w:sz w:val="28"/>
          <w:szCs w:val="28"/>
          <w:u w:val="none"/>
        </w:rPr>
        <w:t xml:space="preserve"> щодо охорони атмосферного повітря при несприятливих метеорологічних умовах</w:t>
      </w:r>
    </w:p>
    <w:p w:rsidR="0038140A" w:rsidRPr="009C247D" w:rsidRDefault="0038140A" w:rsidP="009C247D">
      <w:pPr>
        <w:pStyle w:val="24"/>
        <w:tabs>
          <w:tab w:val="right" w:leader="dot" w:pos="9344"/>
        </w:tabs>
        <w:suppressAutoHyphens/>
        <w:spacing w:line="360" w:lineRule="auto"/>
        <w:ind w:left="0"/>
        <w:rPr>
          <w:noProof/>
          <w:sz w:val="28"/>
          <w:szCs w:val="28"/>
        </w:rPr>
      </w:pPr>
      <w:r w:rsidRPr="009C247D">
        <w:rPr>
          <w:rStyle w:val="af0"/>
          <w:noProof/>
          <w:color w:val="auto"/>
          <w:sz w:val="28"/>
          <w:szCs w:val="28"/>
          <w:u w:val="none"/>
        </w:rPr>
        <w:t>2.4 Лабораторний контроль за досягнення нормативів викидів</w:t>
      </w:r>
      <w:r w:rsidR="002F08A8">
        <w:rPr>
          <w:rStyle w:val="af0"/>
          <w:noProof/>
          <w:color w:val="auto"/>
          <w:sz w:val="28"/>
          <w:szCs w:val="28"/>
          <w:u w:val="none"/>
        </w:rPr>
        <w:t xml:space="preserve"> </w:t>
      </w:r>
      <w:r w:rsidRPr="009C247D">
        <w:rPr>
          <w:rStyle w:val="af0"/>
          <w:noProof/>
          <w:color w:val="auto"/>
          <w:sz w:val="28"/>
          <w:szCs w:val="28"/>
          <w:u w:val="none"/>
        </w:rPr>
        <w:t>забруднюючих речовин в атмосферне повітря на підприємстві</w:t>
      </w:r>
    </w:p>
    <w:p w:rsidR="0038140A" w:rsidRPr="009C247D" w:rsidRDefault="0038140A" w:rsidP="009C247D">
      <w:pPr>
        <w:pStyle w:val="15"/>
        <w:tabs>
          <w:tab w:val="right" w:leader="dot" w:pos="9344"/>
        </w:tabs>
        <w:suppressAutoHyphens/>
        <w:spacing w:line="360" w:lineRule="auto"/>
        <w:rPr>
          <w:noProof/>
          <w:sz w:val="28"/>
          <w:szCs w:val="28"/>
        </w:rPr>
      </w:pPr>
      <w:r w:rsidRPr="009C247D">
        <w:rPr>
          <w:rStyle w:val="af0"/>
          <w:noProof/>
          <w:color w:val="auto"/>
          <w:sz w:val="28"/>
          <w:szCs w:val="28"/>
          <w:u w:val="none"/>
        </w:rPr>
        <w:t>Розділ 3</w:t>
      </w:r>
    </w:p>
    <w:p w:rsidR="0038140A" w:rsidRPr="009C247D" w:rsidRDefault="0038140A" w:rsidP="009C247D">
      <w:pPr>
        <w:pStyle w:val="24"/>
        <w:tabs>
          <w:tab w:val="right" w:leader="dot" w:pos="9344"/>
        </w:tabs>
        <w:suppressAutoHyphens/>
        <w:spacing w:line="360" w:lineRule="auto"/>
        <w:ind w:left="0"/>
        <w:rPr>
          <w:noProof/>
          <w:sz w:val="28"/>
          <w:szCs w:val="28"/>
        </w:rPr>
      </w:pPr>
      <w:r w:rsidRPr="009C247D">
        <w:rPr>
          <w:rStyle w:val="af0"/>
          <w:noProof/>
          <w:color w:val="auto"/>
          <w:sz w:val="28"/>
          <w:szCs w:val="28"/>
          <w:u w:val="none"/>
        </w:rPr>
        <w:t>3.1 Платежі за забруднення атмосферного повітря</w:t>
      </w:r>
    </w:p>
    <w:p w:rsidR="0038140A" w:rsidRPr="009C247D" w:rsidRDefault="0038140A" w:rsidP="009C247D">
      <w:pPr>
        <w:pStyle w:val="15"/>
        <w:tabs>
          <w:tab w:val="right" w:leader="dot" w:pos="9344"/>
        </w:tabs>
        <w:suppressAutoHyphens/>
        <w:spacing w:line="360" w:lineRule="auto"/>
        <w:rPr>
          <w:noProof/>
          <w:sz w:val="28"/>
          <w:szCs w:val="28"/>
        </w:rPr>
      </w:pPr>
      <w:r w:rsidRPr="009C247D">
        <w:rPr>
          <w:rStyle w:val="af0"/>
          <w:noProof/>
          <w:color w:val="auto"/>
          <w:sz w:val="28"/>
          <w:szCs w:val="28"/>
          <w:u w:val="none"/>
        </w:rPr>
        <w:t>Розділ 4.</w:t>
      </w:r>
      <w:r w:rsidR="009C247D" w:rsidRPr="009C247D">
        <w:rPr>
          <w:rStyle w:val="af0"/>
          <w:noProof/>
          <w:color w:val="auto"/>
          <w:sz w:val="28"/>
          <w:szCs w:val="28"/>
          <w:u w:val="none"/>
          <w:lang w:val="ru-RU"/>
        </w:rPr>
        <w:t xml:space="preserve"> </w:t>
      </w:r>
      <w:r w:rsidRPr="009C247D">
        <w:rPr>
          <w:rStyle w:val="af0"/>
          <w:noProof/>
          <w:color w:val="auto"/>
          <w:sz w:val="28"/>
          <w:szCs w:val="28"/>
          <w:u w:val="none"/>
        </w:rPr>
        <w:t xml:space="preserve">Охорона праці на підприємстві ЗАТ </w:t>
      </w:r>
      <w:r w:rsidR="009C247D">
        <w:rPr>
          <w:rStyle w:val="af0"/>
          <w:noProof/>
          <w:color w:val="auto"/>
          <w:sz w:val="28"/>
          <w:szCs w:val="28"/>
          <w:u w:val="none"/>
        </w:rPr>
        <w:t>"</w:t>
      </w:r>
      <w:r w:rsidRPr="009C247D">
        <w:rPr>
          <w:rStyle w:val="af0"/>
          <w:noProof/>
          <w:color w:val="auto"/>
          <w:sz w:val="28"/>
          <w:szCs w:val="28"/>
          <w:u w:val="none"/>
        </w:rPr>
        <w:t>РОСАВА</w:t>
      </w:r>
      <w:r w:rsidR="009C247D">
        <w:rPr>
          <w:rStyle w:val="af0"/>
          <w:noProof/>
          <w:color w:val="auto"/>
          <w:sz w:val="28"/>
          <w:szCs w:val="28"/>
          <w:u w:val="none"/>
        </w:rPr>
        <w:t>"</w:t>
      </w:r>
    </w:p>
    <w:p w:rsidR="0038140A" w:rsidRPr="009C247D" w:rsidRDefault="0038140A" w:rsidP="009C247D">
      <w:pPr>
        <w:pStyle w:val="15"/>
        <w:tabs>
          <w:tab w:val="right" w:leader="dot" w:pos="9344"/>
        </w:tabs>
        <w:suppressAutoHyphens/>
        <w:spacing w:line="360" w:lineRule="auto"/>
        <w:rPr>
          <w:noProof/>
          <w:sz w:val="28"/>
          <w:szCs w:val="28"/>
        </w:rPr>
      </w:pPr>
      <w:r w:rsidRPr="009C247D">
        <w:rPr>
          <w:rStyle w:val="af0"/>
          <w:noProof/>
          <w:color w:val="auto"/>
          <w:sz w:val="28"/>
          <w:szCs w:val="28"/>
          <w:u w:val="none"/>
        </w:rPr>
        <w:t>Висновки та рекомендації</w:t>
      </w:r>
    </w:p>
    <w:p w:rsidR="0038140A" w:rsidRPr="009C247D" w:rsidRDefault="0038140A" w:rsidP="009C247D">
      <w:pPr>
        <w:pStyle w:val="15"/>
        <w:tabs>
          <w:tab w:val="right" w:leader="dot" w:pos="9344"/>
        </w:tabs>
        <w:suppressAutoHyphens/>
        <w:spacing w:line="360" w:lineRule="auto"/>
        <w:rPr>
          <w:noProof/>
          <w:sz w:val="28"/>
          <w:szCs w:val="28"/>
        </w:rPr>
      </w:pPr>
      <w:r w:rsidRPr="009C247D">
        <w:rPr>
          <w:rStyle w:val="af0"/>
          <w:noProof/>
          <w:color w:val="auto"/>
          <w:sz w:val="28"/>
          <w:szCs w:val="28"/>
          <w:u w:val="none"/>
        </w:rPr>
        <w:t>Список використаної літератури</w:t>
      </w:r>
    </w:p>
    <w:p w:rsidR="00C055B0" w:rsidRPr="009C247D" w:rsidRDefault="00490E78" w:rsidP="009C247D">
      <w:pPr>
        <w:suppressAutoHyphens/>
        <w:spacing w:line="360" w:lineRule="auto"/>
        <w:ind w:firstLine="709"/>
        <w:jc w:val="both"/>
        <w:rPr>
          <w:sz w:val="28"/>
        </w:rPr>
      </w:pPr>
      <w:r>
        <w:rPr>
          <w:noProof/>
          <w:lang w:val="ru-RU"/>
        </w:rPr>
        <w:pict>
          <v:rect id="_x0000_s1026" style="position:absolute;left:0;text-align:left;margin-left:446.05pt;margin-top:13.9pt;width:45.2pt;height:27.6pt;z-index:251657216" stroked="f"/>
        </w:pict>
      </w:r>
      <w:bookmarkStart w:id="0" w:name="_Toc171149205"/>
    </w:p>
    <w:p w:rsidR="00597C5A" w:rsidRPr="009C247D" w:rsidRDefault="009C247D" w:rsidP="009C247D">
      <w:pPr>
        <w:pStyle w:val="11111"/>
        <w:suppressAutoHyphens/>
        <w:ind w:firstLine="709"/>
        <w:jc w:val="both"/>
        <w:rPr>
          <w:sz w:val="28"/>
        </w:rPr>
      </w:pPr>
      <w:bookmarkStart w:id="1" w:name="_Toc171149206"/>
      <w:r>
        <w:rPr>
          <w:sz w:val="28"/>
        </w:rPr>
        <w:br w:type="page"/>
      </w:r>
      <w:r w:rsidR="00597C5A" w:rsidRPr="009C247D">
        <w:rPr>
          <w:sz w:val="28"/>
        </w:rPr>
        <w:t>Реферат</w:t>
      </w:r>
      <w:r w:rsidR="0038140A" w:rsidRPr="009C247D">
        <w:rPr>
          <w:sz w:val="28"/>
        </w:rPr>
        <w:t xml:space="preserve"> і ключові слова</w:t>
      </w:r>
      <w:bookmarkEnd w:id="0"/>
      <w:bookmarkEnd w:id="1"/>
    </w:p>
    <w:p w:rsidR="009932EC" w:rsidRPr="009C247D" w:rsidRDefault="009932EC" w:rsidP="009C247D">
      <w:pPr>
        <w:pStyle w:val="a3"/>
        <w:suppressAutoHyphens/>
        <w:spacing w:line="360" w:lineRule="auto"/>
        <w:ind w:firstLine="709"/>
        <w:jc w:val="both"/>
        <w:rPr>
          <w:rFonts w:ascii="Times New Roman" w:hAnsi="Times New Roman"/>
          <w:b/>
          <w:sz w:val="28"/>
        </w:rPr>
      </w:pPr>
    </w:p>
    <w:p w:rsidR="009C247D" w:rsidRDefault="00597C5A" w:rsidP="009C247D">
      <w:pPr>
        <w:pStyle w:val="a5"/>
        <w:suppressAutoHyphens/>
        <w:spacing w:line="360" w:lineRule="auto"/>
        <w:ind w:firstLine="709"/>
        <w:jc w:val="both"/>
        <w:rPr>
          <w:b w:val="0"/>
        </w:rPr>
      </w:pPr>
      <w:r w:rsidRPr="009C247D">
        <w:rPr>
          <w:b w:val="0"/>
        </w:rPr>
        <w:t xml:space="preserve">Дипломна робота складається з 4 розділів. В першому розділі приведена загальна </w:t>
      </w:r>
      <w:r w:rsidR="00854F96" w:rsidRPr="009C247D">
        <w:rPr>
          <w:b w:val="0"/>
        </w:rPr>
        <w:t>характеристика</w:t>
      </w:r>
      <w:r w:rsidRPr="009C247D">
        <w:rPr>
          <w:b w:val="0"/>
        </w:rPr>
        <w:t xml:space="preserve"> підприємства ЗАТ </w:t>
      </w:r>
      <w:r w:rsidR="009C247D">
        <w:rPr>
          <w:b w:val="0"/>
        </w:rPr>
        <w:t>"</w:t>
      </w:r>
      <w:r w:rsidRPr="009C247D">
        <w:rPr>
          <w:b w:val="0"/>
        </w:rPr>
        <w:t>РОСАВА</w:t>
      </w:r>
      <w:r w:rsidR="009C247D">
        <w:rPr>
          <w:b w:val="0"/>
        </w:rPr>
        <w:t>"</w:t>
      </w:r>
      <w:r w:rsidRPr="009C247D">
        <w:rPr>
          <w:b w:val="0"/>
        </w:rPr>
        <w:t xml:space="preserve">. В другому розділі проведений аналіз основних виробничих підрозділів як основних джерел забруднення навколишньої природного середовища, визначений кількісний склад промислових викидів. В третьому розділі розглянутий Вплив діяльності </w:t>
      </w:r>
      <w:r w:rsidR="00854F96" w:rsidRPr="009C247D">
        <w:rPr>
          <w:b w:val="0"/>
        </w:rPr>
        <w:t>підприємства</w:t>
      </w:r>
      <w:r w:rsidRPr="009C247D">
        <w:rPr>
          <w:b w:val="0"/>
        </w:rPr>
        <w:t xml:space="preserve"> на атмосферне повітря, проведений аналіз викидів забруднюючих речовин підприємства, визначена характеристика пилогазоочисного обладнання підприємства, розглянуті заходи щодо </w:t>
      </w:r>
      <w:r w:rsidR="00854F96" w:rsidRPr="009C247D">
        <w:rPr>
          <w:b w:val="0"/>
        </w:rPr>
        <w:t>зниження</w:t>
      </w:r>
      <w:r w:rsidRPr="009C247D">
        <w:rPr>
          <w:b w:val="0"/>
        </w:rPr>
        <w:t xml:space="preserve"> обсягів викидів забруднюючих речовин до нормативного рівня, заходу щодо охорони атмосферного повітря при несприятливих метеорологічних умовах, проведений аналіз лабораторного контролю джерел викидів забруднюючих речовин в атмосферне повітря та їх розсіювання на межі СЗЗ. Четвертий розділ присвячен</w:t>
      </w:r>
      <w:r w:rsidR="00854F96" w:rsidRPr="009C247D">
        <w:rPr>
          <w:b w:val="0"/>
        </w:rPr>
        <w:t>ий</w:t>
      </w:r>
      <w:r w:rsidRPr="009C247D">
        <w:rPr>
          <w:b w:val="0"/>
        </w:rPr>
        <w:t xml:space="preserve"> аналізу умов праці на підприємстві ЗАТ </w:t>
      </w:r>
      <w:r w:rsidR="009C247D">
        <w:rPr>
          <w:b w:val="0"/>
        </w:rPr>
        <w:t>"</w:t>
      </w:r>
      <w:r w:rsidRPr="009C247D">
        <w:rPr>
          <w:b w:val="0"/>
        </w:rPr>
        <w:t>РОСАВА</w:t>
      </w:r>
      <w:r w:rsidR="009C247D">
        <w:rPr>
          <w:b w:val="0"/>
        </w:rPr>
        <w:t>"</w:t>
      </w:r>
      <w:r w:rsidRPr="009C247D">
        <w:rPr>
          <w:b w:val="0"/>
        </w:rPr>
        <w:t>.</w:t>
      </w:r>
    </w:p>
    <w:p w:rsidR="00597C5A" w:rsidRPr="009C247D" w:rsidRDefault="00597C5A" w:rsidP="009C247D">
      <w:pPr>
        <w:pStyle w:val="a5"/>
        <w:suppressAutoHyphens/>
        <w:spacing w:line="360" w:lineRule="auto"/>
        <w:ind w:firstLine="709"/>
        <w:jc w:val="both"/>
        <w:rPr>
          <w:b w:val="0"/>
        </w:rPr>
      </w:pPr>
      <w:r w:rsidRPr="009C247D">
        <w:rPr>
          <w:b w:val="0"/>
        </w:rPr>
        <w:t>Робота складається з:</w:t>
      </w:r>
    </w:p>
    <w:p w:rsidR="009C247D" w:rsidRDefault="00597C5A" w:rsidP="009C247D">
      <w:pPr>
        <w:pStyle w:val="a5"/>
        <w:suppressAutoHyphens/>
        <w:spacing w:line="360" w:lineRule="auto"/>
        <w:ind w:firstLine="709"/>
        <w:jc w:val="both"/>
        <w:rPr>
          <w:b w:val="0"/>
        </w:rPr>
      </w:pPr>
      <w:r w:rsidRPr="009C247D">
        <w:rPr>
          <w:b w:val="0"/>
        </w:rPr>
        <w:t>сторінок –</w:t>
      </w:r>
      <w:r w:rsidR="0038140A" w:rsidRPr="009C247D">
        <w:rPr>
          <w:b w:val="0"/>
        </w:rPr>
        <w:t xml:space="preserve"> 57</w:t>
      </w:r>
    </w:p>
    <w:p w:rsidR="00597C5A" w:rsidRPr="009C247D" w:rsidRDefault="00597C5A" w:rsidP="009C247D">
      <w:pPr>
        <w:pStyle w:val="a5"/>
        <w:suppressAutoHyphens/>
        <w:spacing w:line="360" w:lineRule="auto"/>
        <w:ind w:firstLine="709"/>
        <w:jc w:val="both"/>
        <w:rPr>
          <w:b w:val="0"/>
        </w:rPr>
      </w:pPr>
      <w:r w:rsidRPr="009C247D">
        <w:rPr>
          <w:b w:val="0"/>
        </w:rPr>
        <w:t>таблиць – 17</w:t>
      </w:r>
    </w:p>
    <w:p w:rsidR="00597C5A" w:rsidRPr="009C247D" w:rsidRDefault="00597C5A" w:rsidP="009C247D">
      <w:pPr>
        <w:pStyle w:val="a5"/>
        <w:suppressAutoHyphens/>
        <w:spacing w:line="360" w:lineRule="auto"/>
        <w:ind w:firstLine="709"/>
        <w:jc w:val="both"/>
        <w:rPr>
          <w:b w:val="0"/>
        </w:rPr>
      </w:pPr>
      <w:r w:rsidRPr="009C247D">
        <w:rPr>
          <w:b w:val="0"/>
        </w:rPr>
        <w:t xml:space="preserve">рисунків – </w:t>
      </w:r>
      <w:r w:rsidR="000513A9" w:rsidRPr="009C247D">
        <w:rPr>
          <w:b w:val="0"/>
        </w:rPr>
        <w:t>2</w:t>
      </w:r>
    </w:p>
    <w:p w:rsidR="00597C5A" w:rsidRPr="009C247D" w:rsidRDefault="00597C5A" w:rsidP="009C247D">
      <w:pPr>
        <w:pStyle w:val="a5"/>
        <w:suppressAutoHyphens/>
        <w:spacing w:line="360" w:lineRule="auto"/>
        <w:ind w:firstLine="709"/>
        <w:jc w:val="both"/>
        <w:rPr>
          <w:b w:val="0"/>
        </w:rPr>
      </w:pPr>
      <w:r w:rsidRPr="009C247D">
        <w:rPr>
          <w:b w:val="0"/>
        </w:rPr>
        <w:t>бібліографічних джерел – 2</w:t>
      </w:r>
      <w:r w:rsidR="0047321E" w:rsidRPr="009C247D">
        <w:rPr>
          <w:b w:val="0"/>
        </w:rPr>
        <w:t>3</w:t>
      </w:r>
      <w:r w:rsidRPr="009C247D">
        <w:rPr>
          <w:b w:val="0"/>
        </w:rPr>
        <w:t>.</w:t>
      </w:r>
    </w:p>
    <w:p w:rsidR="009C247D" w:rsidRDefault="00490E78" w:rsidP="009C247D">
      <w:pPr>
        <w:pStyle w:val="a5"/>
        <w:suppressAutoHyphens/>
        <w:spacing w:line="360" w:lineRule="auto"/>
        <w:ind w:firstLine="709"/>
        <w:jc w:val="both"/>
        <w:rPr>
          <w:b w:val="0"/>
        </w:rPr>
      </w:pPr>
      <w:r>
        <w:rPr>
          <w:noProof/>
          <w:lang w:val="ru-RU"/>
        </w:rPr>
        <w:pict>
          <v:rect id="_x0000_s1027" style="position:absolute;left:0;text-align:left;margin-left:441pt;margin-top:184.7pt;width:45.2pt;height:27.6pt;z-index:251658240" stroked="f"/>
        </w:pict>
      </w:r>
      <w:r w:rsidR="00597C5A" w:rsidRPr="009C247D">
        <w:t>Ключові слова:</w:t>
      </w:r>
      <w:r w:rsidR="00597C5A" w:rsidRPr="009C247D">
        <w:rPr>
          <w:b w:val="0"/>
        </w:rPr>
        <w:t xml:space="preserve"> навколишнє середовище, виробництво шин, викид, забруднювачі атмосферного повітря, джерела викидів, заходи, лабораторний контроль джерел викидів, платежі за забруднення.</w:t>
      </w:r>
    </w:p>
    <w:p w:rsidR="009C247D" w:rsidRDefault="009C247D" w:rsidP="009C247D">
      <w:pPr>
        <w:pStyle w:val="a3"/>
        <w:tabs>
          <w:tab w:val="num" w:pos="-142"/>
        </w:tabs>
        <w:suppressAutoHyphens/>
        <w:spacing w:line="360" w:lineRule="auto"/>
        <w:ind w:firstLine="709"/>
        <w:jc w:val="both"/>
        <w:rPr>
          <w:rFonts w:ascii="Times New Roman" w:hAnsi="Times New Roman"/>
          <w:sz w:val="28"/>
        </w:rPr>
      </w:pPr>
    </w:p>
    <w:p w:rsidR="00597C5A" w:rsidRPr="009C247D" w:rsidRDefault="009C247D" w:rsidP="009C247D">
      <w:pPr>
        <w:pStyle w:val="11111"/>
        <w:suppressAutoHyphens/>
        <w:ind w:firstLine="709"/>
        <w:jc w:val="both"/>
        <w:rPr>
          <w:sz w:val="28"/>
          <w:szCs w:val="28"/>
        </w:rPr>
      </w:pPr>
      <w:bookmarkStart w:id="2" w:name="_Toc171149207"/>
      <w:r>
        <w:rPr>
          <w:sz w:val="28"/>
          <w:szCs w:val="28"/>
        </w:rPr>
        <w:br w:type="page"/>
      </w:r>
      <w:r w:rsidR="00597C5A" w:rsidRPr="009C247D">
        <w:rPr>
          <w:sz w:val="28"/>
          <w:szCs w:val="28"/>
        </w:rPr>
        <w:t>Вступ</w:t>
      </w:r>
      <w:bookmarkEnd w:id="2"/>
    </w:p>
    <w:p w:rsidR="00696ECE" w:rsidRPr="009C247D" w:rsidRDefault="00696ECE" w:rsidP="009C247D">
      <w:pPr>
        <w:pStyle w:val="11111"/>
        <w:suppressAutoHyphens/>
        <w:ind w:firstLine="709"/>
        <w:jc w:val="both"/>
        <w:rPr>
          <w:sz w:val="28"/>
          <w:szCs w:val="28"/>
        </w:rPr>
      </w:pPr>
    </w:p>
    <w:p w:rsidR="009C247D" w:rsidRDefault="00597C5A" w:rsidP="009C247D">
      <w:pPr>
        <w:pStyle w:val="a3"/>
        <w:suppressAutoHyphens/>
        <w:spacing w:line="360" w:lineRule="auto"/>
        <w:ind w:firstLine="709"/>
        <w:jc w:val="both"/>
        <w:rPr>
          <w:rFonts w:ascii="Times New Roman" w:hAnsi="Times New Roman"/>
          <w:sz w:val="28"/>
          <w:szCs w:val="28"/>
        </w:rPr>
      </w:pPr>
      <w:r w:rsidRPr="009C247D">
        <w:rPr>
          <w:rFonts w:ascii="Times New Roman" w:hAnsi="Times New Roman"/>
          <w:sz w:val="28"/>
          <w:szCs w:val="28"/>
        </w:rPr>
        <w:t xml:space="preserve">В складній економічній ситуації одним із важливих аспектів </w:t>
      </w:r>
      <w:r w:rsidR="00854F96" w:rsidRPr="009C247D">
        <w:rPr>
          <w:rFonts w:ascii="Times New Roman" w:hAnsi="Times New Roman"/>
          <w:sz w:val="28"/>
          <w:szCs w:val="28"/>
        </w:rPr>
        <w:t>конкурентоспроможності</w:t>
      </w:r>
      <w:r w:rsidRPr="009C247D">
        <w:rPr>
          <w:rFonts w:ascii="Times New Roman" w:hAnsi="Times New Roman"/>
          <w:sz w:val="28"/>
          <w:szCs w:val="28"/>
        </w:rPr>
        <w:t xml:space="preserve"> продукції на внутрішньому та світовому ринках є відповідність екологічним вимогам. Дане положення обумовлено ти, що передові керівники підприємств зацікавлені в здоров’ї своїх працівників, а також в найкращому стані навколишнього середовища. Одним із значних забруднювачів є різна продукція на окремих етапах її життєвого циклу. Тому активно </w:t>
      </w:r>
      <w:r w:rsidR="00854F96" w:rsidRPr="009C247D">
        <w:rPr>
          <w:rFonts w:ascii="Times New Roman" w:hAnsi="Times New Roman"/>
          <w:sz w:val="28"/>
          <w:szCs w:val="28"/>
        </w:rPr>
        <w:t>впроваджуються</w:t>
      </w:r>
      <w:r w:rsidRPr="009C247D">
        <w:rPr>
          <w:rFonts w:ascii="Times New Roman" w:hAnsi="Times New Roman"/>
          <w:sz w:val="28"/>
          <w:szCs w:val="28"/>
        </w:rPr>
        <w:t xml:space="preserve"> різні законодавчі та природоохоронні акти, які перешкоджають появі на внутрішньому ри</w:t>
      </w:r>
      <w:r w:rsidR="00854F96" w:rsidRPr="009C247D">
        <w:rPr>
          <w:rFonts w:ascii="Times New Roman" w:hAnsi="Times New Roman"/>
          <w:sz w:val="28"/>
          <w:szCs w:val="28"/>
        </w:rPr>
        <w:t>н</w:t>
      </w:r>
      <w:r w:rsidRPr="009C247D">
        <w:rPr>
          <w:rFonts w:ascii="Times New Roman" w:hAnsi="Times New Roman"/>
          <w:sz w:val="28"/>
          <w:szCs w:val="28"/>
        </w:rPr>
        <w:t xml:space="preserve">ку </w:t>
      </w:r>
      <w:r w:rsidR="00854F96" w:rsidRPr="009C247D">
        <w:rPr>
          <w:rFonts w:ascii="Times New Roman" w:hAnsi="Times New Roman"/>
          <w:sz w:val="28"/>
          <w:szCs w:val="28"/>
        </w:rPr>
        <w:t>продукції</w:t>
      </w:r>
      <w:r w:rsidRPr="009C247D">
        <w:rPr>
          <w:rFonts w:ascii="Times New Roman" w:hAnsi="Times New Roman"/>
          <w:sz w:val="28"/>
          <w:szCs w:val="28"/>
        </w:rPr>
        <w:t xml:space="preserve">, яка є потенційним забруднювачем навколишнього середовища. Слід </w:t>
      </w:r>
      <w:r w:rsidR="00854F96" w:rsidRPr="009C247D">
        <w:rPr>
          <w:rFonts w:ascii="Times New Roman" w:hAnsi="Times New Roman"/>
          <w:sz w:val="28"/>
          <w:szCs w:val="28"/>
        </w:rPr>
        <w:t>відзначити</w:t>
      </w:r>
      <w:r w:rsidRPr="009C247D">
        <w:rPr>
          <w:rFonts w:ascii="Times New Roman" w:hAnsi="Times New Roman"/>
          <w:sz w:val="28"/>
          <w:szCs w:val="28"/>
        </w:rPr>
        <w:t xml:space="preserve"> той факт, що продукція не обов’язково неякісна, але вона потенційно </w:t>
      </w:r>
      <w:r w:rsidR="00854F96" w:rsidRPr="009C247D">
        <w:rPr>
          <w:rFonts w:ascii="Times New Roman" w:hAnsi="Times New Roman"/>
          <w:sz w:val="28"/>
          <w:szCs w:val="28"/>
        </w:rPr>
        <w:t>шкідлива</w:t>
      </w:r>
      <w:r w:rsidRPr="009C247D">
        <w:rPr>
          <w:rFonts w:ascii="Times New Roman" w:hAnsi="Times New Roman"/>
          <w:sz w:val="28"/>
          <w:szCs w:val="28"/>
        </w:rPr>
        <w:t xml:space="preserve"> для навколишнього середовища.</w:t>
      </w:r>
    </w:p>
    <w:p w:rsidR="009C247D" w:rsidRDefault="00597C5A" w:rsidP="009C247D">
      <w:pPr>
        <w:pStyle w:val="a3"/>
        <w:suppressAutoHyphens/>
        <w:spacing w:line="360" w:lineRule="auto"/>
        <w:ind w:firstLine="709"/>
        <w:jc w:val="both"/>
        <w:rPr>
          <w:rFonts w:ascii="Times New Roman" w:hAnsi="Times New Roman"/>
          <w:sz w:val="28"/>
          <w:szCs w:val="28"/>
        </w:rPr>
      </w:pPr>
      <w:r w:rsidRPr="009C247D">
        <w:rPr>
          <w:rFonts w:ascii="Times New Roman" w:hAnsi="Times New Roman"/>
          <w:sz w:val="28"/>
          <w:szCs w:val="28"/>
        </w:rPr>
        <w:t>Шинна промисловість також здатна нанести певну шкоду навколишньому середовищу, тому що в її виробництві використовуються різні речовини, які вже в процесі свого початкового введення в технологічний цикл здатні постувати в навколишнє середовище. Крім того, по закінченню строку експлуатації окремі види продукції фактично не утилізуються.</w:t>
      </w:r>
    </w:p>
    <w:p w:rsidR="009C247D" w:rsidRDefault="00597C5A" w:rsidP="009C247D">
      <w:pPr>
        <w:pStyle w:val="a3"/>
        <w:suppressAutoHyphens/>
        <w:spacing w:line="360" w:lineRule="auto"/>
        <w:ind w:firstLine="709"/>
        <w:jc w:val="both"/>
        <w:rPr>
          <w:rFonts w:ascii="Times New Roman" w:hAnsi="Times New Roman"/>
          <w:sz w:val="28"/>
          <w:szCs w:val="28"/>
        </w:rPr>
      </w:pPr>
      <w:r w:rsidRPr="009C247D">
        <w:rPr>
          <w:rFonts w:ascii="Times New Roman" w:hAnsi="Times New Roman"/>
          <w:sz w:val="28"/>
          <w:szCs w:val="28"/>
        </w:rPr>
        <w:t xml:space="preserve">Специфіка і складність технологічного процесу виробництва шин змушує шинників з особливою відповідальністю відноситись к питанням екологічної безпеки виробництва. Серед них важлива роль належить заходам, які попереджують забруднення атмосферного повітря. Практично різні порушення чистоти атмосферного повітря обов’язково впливають на якість двох основних компонентів природного середовища – вода та грунт. Тому заходи по охороні чистоти повітряного середовища повинні забезпечувати </w:t>
      </w:r>
      <w:r w:rsidR="00854F96" w:rsidRPr="009C247D">
        <w:rPr>
          <w:rFonts w:ascii="Times New Roman" w:hAnsi="Times New Roman"/>
          <w:sz w:val="28"/>
          <w:szCs w:val="28"/>
        </w:rPr>
        <w:t>як</w:t>
      </w:r>
      <w:r w:rsidRPr="009C247D">
        <w:rPr>
          <w:rFonts w:ascii="Times New Roman" w:hAnsi="Times New Roman"/>
          <w:sz w:val="28"/>
          <w:szCs w:val="28"/>
        </w:rPr>
        <w:t xml:space="preserve"> збереження здоров’я людей так і збереження рослинності та тваринного світу, що дуже важливо для біологічної продуктивності землі і води.</w:t>
      </w:r>
    </w:p>
    <w:p w:rsidR="009C247D" w:rsidRDefault="00597C5A" w:rsidP="009C247D">
      <w:pPr>
        <w:pStyle w:val="a3"/>
        <w:suppressAutoHyphens/>
        <w:spacing w:line="360" w:lineRule="auto"/>
        <w:ind w:firstLine="709"/>
        <w:jc w:val="both"/>
        <w:rPr>
          <w:rFonts w:ascii="Times New Roman" w:hAnsi="Times New Roman"/>
          <w:sz w:val="28"/>
          <w:szCs w:val="28"/>
        </w:rPr>
      </w:pPr>
      <w:r w:rsidRPr="009C247D">
        <w:rPr>
          <w:rFonts w:ascii="Times New Roman" w:hAnsi="Times New Roman"/>
          <w:sz w:val="28"/>
          <w:szCs w:val="28"/>
        </w:rPr>
        <w:t>Шкідливий вплив промислових викидів на атмосферне повітря, людей і навколишнє середовище значно проявляється на промислових майданчиках і прилеглих до них територіях. Саме на них утворюються найбільш великі концентрації шкідливих речовин в атмосферному повітрі, і саме на промислових територіях акумулюються їх основна маса на грунті і водоймах.</w:t>
      </w:r>
    </w:p>
    <w:p w:rsidR="009C247D" w:rsidRDefault="00597C5A" w:rsidP="009C247D">
      <w:pPr>
        <w:pStyle w:val="a3"/>
        <w:suppressAutoHyphens/>
        <w:spacing w:line="360" w:lineRule="auto"/>
        <w:ind w:firstLine="709"/>
        <w:jc w:val="both"/>
        <w:rPr>
          <w:rFonts w:ascii="Times New Roman" w:hAnsi="Times New Roman"/>
          <w:sz w:val="28"/>
          <w:szCs w:val="28"/>
        </w:rPr>
      </w:pPr>
      <w:r w:rsidRPr="009C247D">
        <w:rPr>
          <w:rFonts w:ascii="Times New Roman" w:hAnsi="Times New Roman"/>
          <w:sz w:val="28"/>
          <w:szCs w:val="28"/>
        </w:rPr>
        <w:t>Із промислових викидів в атмосферу найбільш значними в гігієнічному плані є низькі технологічні і вентиляційні викиди (</w:t>
      </w:r>
      <w:r w:rsidR="00854F96" w:rsidRPr="009C247D">
        <w:rPr>
          <w:rFonts w:ascii="Times New Roman" w:hAnsi="Times New Roman"/>
          <w:sz w:val="28"/>
          <w:szCs w:val="28"/>
        </w:rPr>
        <w:t>ліхтарі</w:t>
      </w:r>
      <w:r w:rsidRPr="009C247D">
        <w:rPr>
          <w:rFonts w:ascii="Times New Roman" w:hAnsi="Times New Roman"/>
          <w:sz w:val="28"/>
          <w:szCs w:val="28"/>
        </w:rPr>
        <w:t xml:space="preserve">, шахти, вінка та інш.) </w:t>
      </w:r>
      <w:r w:rsidR="00854F96" w:rsidRPr="009C247D">
        <w:rPr>
          <w:rFonts w:ascii="Times New Roman" w:hAnsi="Times New Roman"/>
          <w:sz w:val="28"/>
          <w:szCs w:val="28"/>
        </w:rPr>
        <w:t>безперервної</w:t>
      </w:r>
      <w:r w:rsidRPr="009C247D">
        <w:rPr>
          <w:rFonts w:ascii="Times New Roman" w:hAnsi="Times New Roman"/>
          <w:sz w:val="28"/>
          <w:szCs w:val="28"/>
        </w:rPr>
        <w:t xml:space="preserve"> дії, які складають в цілому 80 % від загальної кількості шкідливих викидів. Тому на підприємствах шинної промисловості необхідно постійно проводити контроль джерел викидів забруднюючих речовин і їх розсіювання на межі СЗЗ підприємства.</w:t>
      </w:r>
    </w:p>
    <w:p w:rsidR="009C247D" w:rsidRDefault="00597C5A" w:rsidP="009C247D">
      <w:pPr>
        <w:pStyle w:val="a3"/>
        <w:suppressAutoHyphens/>
        <w:spacing w:line="360" w:lineRule="auto"/>
        <w:ind w:firstLine="709"/>
        <w:jc w:val="both"/>
        <w:rPr>
          <w:rFonts w:ascii="Times New Roman" w:hAnsi="Times New Roman"/>
          <w:sz w:val="28"/>
          <w:szCs w:val="28"/>
        </w:rPr>
      </w:pPr>
      <w:r w:rsidRPr="009C247D">
        <w:rPr>
          <w:rFonts w:ascii="Times New Roman" w:hAnsi="Times New Roman"/>
          <w:sz w:val="28"/>
          <w:szCs w:val="28"/>
        </w:rPr>
        <w:t>Контроль екологічного стану навколишнього середовища та виробничих приміщень проводиться екоаналітично</w:t>
      </w:r>
      <w:r w:rsidR="00854F96" w:rsidRPr="009C247D">
        <w:rPr>
          <w:rFonts w:ascii="Times New Roman" w:hAnsi="Times New Roman"/>
          <w:sz w:val="28"/>
          <w:szCs w:val="28"/>
        </w:rPr>
        <w:t>ю</w:t>
      </w:r>
      <w:r w:rsidRPr="009C247D">
        <w:rPr>
          <w:rFonts w:ascii="Times New Roman" w:hAnsi="Times New Roman"/>
          <w:sz w:val="28"/>
          <w:szCs w:val="28"/>
        </w:rPr>
        <w:t xml:space="preserve"> </w:t>
      </w:r>
      <w:r w:rsidR="00854F96" w:rsidRPr="009C247D">
        <w:rPr>
          <w:rFonts w:ascii="Times New Roman" w:hAnsi="Times New Roman"/>
          <w:sz w:val="28"/>
          <w:szCs w:val="28"/>
        </w:rPr>
        <w:t>лабораторією</w:t>
      </w:r>
      <w:r w:rsidRPr="009C247D">
        <w:rPr>
          <w:rFonts w:ascii="Times New Roman" w:hAnsi="Times New Roman"/>
          <w:sz w:val="28"/>
          <w:szCs w:val="28"/>
        </w:rPr>
        <w:t xml:space="preserve"> відділу охорони праці та екології підприємства.</w:t>
      </w:r>
    </w:p>
    <w:p w:rsidR="009C247D" w:rsidRDefault="00597C5A" w:rsidP="009C247D">
      <w:pPr>
        <w:pStyle w:val="a3"/>
        <w:suppressAutoHyphens/>
        <w:spacing w:line="360" w:lineRule="auto"/>
        <w:ind w:firstLine="709"/>
        <w:jc w:val="both"/>
        <w:rPr>
          <w:rFonts w:ascii="Times New Roman" w:hAnsi="Times New Roman"/>
          <w:sz w:val="28"/>
          <w:szCs w:val="28"/>
        </w:rPr>
      </w:pPr>
      <w:r w:rsidRPr="009C247D">
        <w:rPr>
          <w:rFonts w:ascii="Times New Roman" w:hAnsi="Times New Roman"/>
          <w:sz w:val="28"/>
          <w:szCs w:val="28"/>
        </w:rPr>
        <w:t xml:space="preserve">Моніторинг виконання вимог природоохоронного законодавства здійснюється на підприємстві ЗАТ </w:t>
      </w:r>
      <w:r w:rsidR="009C247D">
        <w:rPr>
          <w:rFonts w:ascii="Times New Roman" w:hAnsi="Times New Roman"/>
          <w:sz w:val="28"/>
          <w:szCs w:val="28"/>
        </w:rPr>
        <w:t>"</w:t>
      </w:r>
      <w:r w:rsidRPr="009C247D">
        <w:rPr>
          <w:rFonts w:ascii="Times New Roman" w:hAnsi="Times New Roman"/>
          <w:sz w:val="28"/>
          <w:szCs w:val="28"/>
        </w:rPr>
        <w:t>РОСАВА</w:t>
      </w:r>
      <w:r w:rsidR="009C247D">
        <w:rPr>
          <w:rFonts w:ascii="Times New Roman" w:hAnsi="Times New Roman"/>
          <w:sz w:val="28"/>
          <w:szCs w:val="28"/>
        </w:rPr>
        <w:t>"</w:t>
      </w:r>
      <w:r w:rsidRPr="009C247D">
        <w:rPr>
          <w:rFonts w:ascii="Times New Roman" w:hAnsi="Times New Roman"/>
          <w:sz w:val="28"/>
          <w:szCs w:val="28"/>
        </w:rPr>
        <w:t xml:space="preserve"> службами, в функції яких включен</w:t>
      </w:r>
      <w:r w:rsidR="00854F96" w:rsidRPr="009C247D">
        <w:rPr>
          <w:rFonts w:ascii="Times New Roman" w:hAnsi="Times New Roman"/>
          <w:sz w:val="28"/>
          <w:szCs w:val="28"/>
        </w:rPr>
        <w:t>о</w:t>
      </w:r>
      <w:r w:rsidRPr="009C247D">
        <w:rPr>
          <w:rFonts w:ascii="Times New Roman" w:hAnsi="Times New Roman"/>
          <w:sz w:val="28"/>
          <w:szCs w:val="28"/>
        </w:rPr>
        <w:t xml:space="preserve"> контроль різних екологічних аспектів діяльності підприємства, представлений в таблиці 1.</w:t>
      </w:r>
    </w:p>
    <w:p w:rsidR="009C247D" w:rsidRPr="002F08A8" w:rsidRDefault="009C247D" w:rsidP="009C247D">
      <w:pPr>
        <w:pStyle w:val="a3"/>
        <w:suppressAutoHyphens/>
        <w:spacing w:line="360" w:lineRule="auto"/>
        <w:ind w:firstLine="709"/>
        <w:jc w:val="both"/>
        <w:rPr>
          <w:rFonts w:ascii="Times New Roman" w:hAnsi="Times New Roman"/>
          <w:sz w:val="28"/>
          <w:szCs w:val="28"/>
          <w:lang w:val="ru-RU"/>
        </w:rPr>
      </w:pPr>
    </w:p>
    <w:p w:rsidR="00597C5A" w:rsidRPr="009C247D" w:rsidRDefault="00597C5A" w:rsidP="009C247D">
      <w:pPr>
        <w:pStyle w:val="a3"/>
        <w:suppressAutoHyphens/>
        <w:spacing w:line="360" w:lineRule="auto"/>
        <w:ind w:firstLine="709"/>
        <w:jc w:val="both"/>
        <w:rPr>
          <w:rFonts w:ascii="Times New Roman" w:hAnsi="Times New Roman"/>
          <w:b/>
          <w:sz w:val="28"/>
          <w:szCs w:val="28"/>
        </w:rPr>
      </w:pPr>
      <w:r w:rsidRPr="009C247D">
        <w:rPr>
          <w:rFonts w:ascii="Times New Roman" w:hAnsi="Times New Roman"/>
          <w:sz w:val="28"/>
          <w:szCs w:val="28"/>
        </w:rPr>
        <w:t>Таблиця 1.</w:t>
      </w:r>
      <w:r w:rsidR="009C247D" w:rsidRPr="009C247D">
        <w:rPr>
          <w:rFonts w:ascii="Times New Roman" w:hAnsi="Times New Roman"/>
          <w:sz w:val="28"/>
          <w:szCs w:val="28"/>
          <w:lang w:val="ru-RU"/>
        </w:rPr>
        <w:t xml:space="preserve"> </w:t>
      </w:r>
      <w:r w:rsidRPr="009C247D">
        <w:rPr>
          <w:rFonts w:ascii="Times New Roman" w:hAnsi="Times New Roman"/>
          <w:b/>
          <w:sz w:val="28"/>
          <w:szCs w:val="28"/>
        </w:rPr>
        <w:t>Моніторинг виконання законодавчих і нормативних документів.</w:t>
      </w:r>
    </w:p>
    <w:tbl>
      <w:tblPr>
        <w:tblStyle w:val="ae"/>
        <w:tblW w:w="0" w:type="auto"/>
        <w:tblInd w:w="113" w:type="dxa"/>
        <w:tblLayout w:type="fixed"/>
        <w:tblLook w:val="0000" w:firstRow="0" w:lastRow="0" w:firstColumn="0" w:lastColumn="0" w:noHBand="0" w:noVBand="0"/>
      </w:tblPr>
      <w:tblGrid>
        <w:gridCol w:w="1696"/>
        <w:gridCol w:w="7655"/>
      </w:tblGrid>
      <w:tr w:rsidR="00597C5A" w:rsidRPr="009C247D">
        <w:tc>
          <w:tcPr>
            <w:tcW w:w="1696" w:type="dxa"/>
            <w:vMerge w:val="restart"/>
          </w:tcPr>
          <w:p w:rsidR="00597C5A" w:rsidRPr="009C247D" w:rsidRDefault="00597C5A" w:rsidP="009C247D">
            <w:pPr>
              <w:pStyle w:val="a3"/>
              <w:suppressAutoHyphens/>
              <w:spacing w:line="360" w:lineRule="auto"/>
              <w:rPr>
                <w:rFonts w:ascii="Times New Roman" w:hAnsi="Times New Roman"/>
                <w:szCs w:val="26"/>
              </w:rPr>
            </w:pPr>
            <w:r w:rsidRPr="009C247D">
              <w:rPr>
                <w:rFonts w:ascii="Times New Roman" w:hAnsi="Times New Roman"/>
                <w:szCs w:val="26"/>
              </w:rPr>
              <w:t>Відділ охорони праці та екології</w:t>
            </w:r>
          </w:p>
        </w:tc>
        <w:tc>
          <w:tcPr>
            <w:tcW w:w="7655" w:type="dxa"/>
          </w:tcPr>
          <w:p w:rsidR="00597C5A" w:rsidRPr="009C247D" w:rsidRDefault="00597C5A" w:rsidP="009C247D">
            <w:pPr>
              <w:pStyle w:val="a3"/>
              <w:suppressAutoHyphens/>
              <w:spacing w:line="360" w:lineRule="auto"/>
              <w:rPr>
                <w:rFonts w:ascii="Times New Roman" w:hAnsi="Times New Roman"/>
                <w:szCs w:val="26"/>
              </w:rPr>
            </w:pPr>
            <w:r w:rsidRPr="009C247D">
              <w:rPr>
                <w:rFonts w:ascii="Times New Roman" w:hAnsi="Times New Roman"/>
                <w:szCs w:val="26"/>
              </w:rPr>
              <w:t>Внутрішні комплексні перевірки стану навколишнього природного середовища підприємства.</w:t>
            </w:r>
          </w:p>
        </w:tc>
      </w:tr>
      <w:tr w:rsidR="00597C5A" w:rsidRPr="009C247D">
        <w:tc>
          <w:tcPr>
            <w:tcW w:w="1696" w:type="dxa"/>
            <w:vMerge/>
          </w:tcPr>
          <w:p w:rsidR="00597C5A" w:rsidRPr="009C247D" w:rsidRDefault="00597C5A" w:rsidP="009C247D">
            <w:pPr>
              <w:pStyle w:val="a3"/>
              <w:suppressAutoHyphens/>
              <w:spacing w:line="360" w:lineRule="auto"/>
              <w:rPr>
                <w:rFonts w:ascii="Times New Roman" w:hAnsi="Times New Roman"/>
                <w:szCs w:val="26"/>
              </w:rPr>
            </w:pPr>
          </w:p>
        </w:tc>
        <w:tc>
          <w:tcPr>
            <w:tcW w:w="7655" w:type="dxa"/>
          </w:tcPr>
          <w:p w:rsidR="00597C5A" w:rsidRPr="009C247D" w:rsidRDefault="00597C5A" w:rsidP="009C247D">
            <w:pPr>
              <w:pStyle w:val="a3"/>
              <w:suppressAutoHyphens/>
              <w:spacing w:line="360" w:lineRule="auto"/>
              <w:rPr>
                <w:rFonts w:ascii="Times New Roman" w:hAnsi="Times New Roman"/>
                <w:szCs w:val="26"/>
              </w:rPr>
            </w:pPr>
            <w:r w:rsidRPr="009C247D">
              <w:rPr>
                <w:rFonts w:ascii="Times New Roman" w:hAnsi="Times New Roman"/>
                <w:szCs w:val="26"/>
              </w:rPr>
              <w:t xml:space="preserve">Внутрішні комплексні перевірки за культурою виробництва та виробничою санітарією на робочих місцях </w:t>
            </w:r>
          </w:p>
        </w:tc>
      </w:tr>
      <w:tr w:rsidR="00597C5A" w:rsidRPr="009C247D">
        <w:tc>
          <w:tcPr>
            <w:tcW w:w="1696" w:type="dxa"/>
          </w:tcPr>
          <w:p w:rsidR="00597C5A" w:rsidRPr="009C247D" w:rsidRDefault="00597C5A" w:rsidP="009C247D">
            <w:pPr>
              <w:pStyle w:val="a3"/>
              <w:suppressAutoHyphens/>
              <w:spacing w:line="360" w:lineRule="auto"/>
              <w:rPr>
                <w:rFonts w:ascii="Times New Roman" w:hAnsi="Times New Roman"/>
                <w:szCs w:val="26"/>
              </w:rPr>
            </w:pPr>
            <w:r w:rsidRPr="009C247D">
              <w:rPr>
                <w:rFonts w:ascii="Times New Roman" w:hAnsi="Times New Roman"/>
                <w:szCs w:val="26"/>
              </w:rPr>
              <w:t xml:space="preserve">Відділ головного механіка </w:t>
            </w:r>
          </w:p>
        </w:tc>
        <w:tc>
          <w:tcPr>
            <w:tcW w:w="7655" w:type="dxa"/>
          </w:tcPr>
          <w:p w:rsidR="00597C5A" w:rsidRPr="009C247D" w:rsidRDefault="00597C5A" w:rsidP="009C247D">
            <w:pPr>
              <w:pStyle w:val="a3"/>
              <w:suppressAutoHyphens/>
              <w:spacing w:line="360" w:lineRule="auto"/>
              <w:rPr>
                <w:rFonts w:ascii="Times New Roman" w:hAnsi="Times New Roman"/>
                <w:szCs w:val="26"/>
              </w:rPr>
            </w:pPr>
            <w:r w:rsidRPr="009C247D">
              <w:rPr>
                <w:rFonts w:ascii="Times New Roman" w:hAnsi="Times New Roman"/>
                <w:szCs w:val="26"/>
              </w:rPr>
              <w:t xml:space="preserve">Внутрішні комплексні перевірки за технічним станом об’єктів природоохоронного значення </w:t>
            </w:r>
          </w:p>
        </w:tc>
      </w:tr>
      <w:tr w:rsidR="00597C5A" w:rsidRPr="009C247D">
        <w:tc>
          <w:tcPr>
            <w:tcW w:w="1696" w:type="dxa"/>
          </w:tcPr>
          <w:p w:rsidR="00597C5A" w:rsidRPr="009C247D" w:rsidRDefault="00854F96" w:rsidP="009C247D">
            <w:pPr>
              <w:pStyle w:val="a3"/>
              <w:suppressAutoHyphens/>
              <w:spacing w:line="360" w:lineRule="auto"/>
              <w:rPr>
                <w:rFonts w:ascii="Times New Roman" w:hAnsi="Times New Roman"/>
                <w:szCs w:val="26"/>
              </w:rPr>
            </w:pPr>
            <w:r w:rsidRPr="009C247D">
              <w:rPr>
                <w:rFonts w:ascii="Times New Roman" w:hAnsi="Times New Roman"/>
                <w:szCs w:val="26"/>
              </w:rPr>
              <w:t>Департамент</w:t>
            </w:r>
            <w:r w:rsidR="00597C5A" w:rsidRPr="009C247D">
              <w:rPr>
                <w:rFonts w:ascii="Times New Roman" w:hAnsi="Times New Roman"/>
                <w:szCs w:val="26"/>
              </w:rPr>
              <w:t xml:space="preserve"> енергетики </w:t>
            </w:r>
          </w:p>
        </w:tc>
        <w:tc>
          <w:tcPr>
            <w:tcW w:w="7655" w:type="dxa"/>
          </w:tcPr>
          <w:p w:rsidR="00597C5A" w:rsidRPr="009C247D" w:rsidRDefault="00597C5A" w:rsidP="009C247D">
            <w:pPr>
              <w:pStyle w:val="a3"/>
              <w:suppressAutoHyphens/>
              <w:spacing w:line="360" w:lineRule="auto"/>
              <w:rPr>
                <w:rFonts w:ascii="Times New Roman" w:hAnsi="Times New Roman"/>
                <w:szCs w:val="26"/>
              </w:rPr>
            </w:pPr>
            <w:r w:rsidRPr="009C247D">
              <w:rPr>
                <w:rFonts w:ascii="Times New Roman" w:hAnsi="Times New Roman"/>
                <w:szCs w:val="26"/>
              </w:rPr>
              <w:t xml:space="preserve">Внутрішні комплексні перевірки за раціональним використанням природних ресурсів. </w:t>
            </w:r>
          </w:p>
        </w:tc>
      </w:tr>
    </w:tbl>
    <w:p w:rsidR="009C247D" w:rsidRPr="002F08A8" w:rsidRDefault="009C247D" w:rsidP="009C247D">
      <w:pPr>
        <w:pStyle w:val="a3"/>
        <w:suppressAutoHyphens/>
        <w:spacing w:line="360" w:lineRule="auto"/>
        <w:ind w:firstLine="709"/>
        <w:jc w:val="both"/>
        <w:rPr>
          <w:rFonts w:ascii="Times New Roman" w:hAnsi="Times New Roman"/>
          <w:sz w:val="28"/>
          <w:szCs w:val="28"/>
          <w:lang w:val="ru-RU"/>
        </w:rPr>
      </w:pPr>
    </w:p>
    <w:p w:rsidR="009C247D" w:rsidRDefault="00597C5A" w:rsidP="009C247D">
      <w:pPr>
        <w:pStyle w:val="a3"/>
        <w:suppressAutoHyphens/>
        <w:spacing w:line="360" w:lineRule="auto"/>
        <w:ind w:firstLine="709"/>
        <w:jc w:val="both"/>
        <w:rPr>
          <w:rFonts w:ascii="Times New Roman" w:hAnsi="Times New Roman"/>
          <w:sz w:val="28"/>
          <w:szCs w:val="28"/>
        </w:rPr>
      </w:pPr>
      <w:r w:rsidRPr="009C247D">
        <w:rPr>
          <w:rFonts w:ascii="Times New Roman" w:hAnsi="Times New Roman"/>
          <w:sz w:val="28"/>
          <w:szCs w:val="28"/>
        </w:rPr>
        <w:t xml:space="preserve"> В дипломній роботі </w:t>
      </w:r>
      <w:r w:rsidR="00854F96" w:rsidRPr="009C247D">
        <w:rPr>
          <w:rFonts w:ascii="Times New Roman" w:hAnsi="Times New Roman"/>
          <w:sz w:val="28"/>
          <w:szCs w:val="28"/>
        </w:rPr>
        <w:t>розглянуті</w:t>
      </w:r>
      <w:r w:rsidRPr="009C247D">
        <w:rPr>
          <w:rFonts w:ascii="Times New Roman" w:hAnsi="Times New Roman"/>
          <w:sz w:val="28"/>
          <w:szCs w:val="28"/>
        </w:rPr>
        <w:t xml:space="preserve"> питання екологічної оцінки шкідливих викидів </w:t>
      </w:r>
      <w:r w:rsidR="00854F96" w:rsidRPr="009C247D">
        <w:rPr>
          <w:rFonts w:ascii="Times New Roman" w:hAnsi="Times New Roman"/>
          <w:sz w:val="28"/>
          <w:szCs w:val="28"/>
        </w:rPr>
        <w:t>підприємства</w:t>
      </w:r>
      <w:r w:rsidRPr="009C247D">
        <w:rPr>
          <w:rFonts w:ascii="Times New Roman" w:hAnsi="Times New Roman"/>
          <w:sz w:val="28"/>
          <w:szCs w:val="28"/>
        </w:rPr>
        <w:t xml:space="preserve"> </w:t>
      </w:r>
      <w:r w:rsidR="00854F96" w:rsidRPr="009C247D">
        <w:rPr>
          <w:rFonts w:ascii="Times New Roman" w:hAnsi="Times New Roman"/>
          <w:sz w:val="28"/>
          <w:szCs w:val="28"/>
        </w:rPr>
        <w:t>виробництва</w:t>
      </w:r>
      <w:r w:rsidRPr="009C247D">
        <w:rPr>
          <w:rFonts w:ascii="Times New Roman" w:hAnsi="Times New Roman"/>
          <w:sz w:val="28"/>
          <w:szCs w:val="28"/>
        </w:rPr>
        <w:t xml:space="preserve"> шин ЗАТ </w:t>
      </w:r>
      <w:r w:rsidR="009C247D">
        <w:rPr>
          <w:rFonts w:ascii="Times New Roman" w:hAnsi="Times New Roman"/>
          <w:sz w:val="28"/>
          <w:szCs w:val="28"/>
        </w:rPr>
        <w:t>"</w:t>
      </w:r>
      <w:r w:rsidRPr="009C247D">
        <w:rPr>
          <w:rFonts w:ascii="Times New Roman" w:hAnsi="Times New Roman"/>
          <w:sz w:val="28"/>
          <w:szCs w:val="28"/>
        </w:rPr>
        <w:t>РОСАВА</w:t>
      </w:r>
      <w:r w:rsidR="009C247D">
        <w:rPr>
          <w:rFonts w:ascii="Times New Roman" w:hAnsi="Times New Roman"/>
          <w:sz w:val="28"/>
          <w:szCs w:val="28"/>
        </w:rPr>
        <w:t>"</w:t>
      </w:r>
      <w:r w:rsidRPr="009C247D">
        <w:rPr>
          <w:rFonts w:ascii="Times New Roman" w:hAnsi="Times New Roman"/>
          <w:sz w:val="28"/>
          <w:szCs w:val="28"/>
        </w:rPr>
        <w:t xml:space="preserve"> (м. Біла Церква), проведений аналіз промислових викидів, опрацьовано питання контролю підприємства за викидами шкідливих речовин із джерел їх утворення та аналіз їх розсіювання на межі СЗЗ. Також розглянуті економічні питання, пов’язані з забрудненням атмосферного повітря шкідливими речовинами від стаціонарних і пересувних джерел викидів.</w:t>
      </w:r>
    </w:p>
    <w:p w:rsidR="009C247D" w:rsidRPr="002F08A8" w:rsidRDefault="009C247D" w:rsidP="009C247D">
      <w:pPr>
        <w:pStyle w:val="11111"/>
        <w:suppressAutoHyphens/>
        <w:ind w:firstLine="709"/>
        <w:jc w:val="both"/>
        <w:rPr>
          <w:sz w:val="28"/>
        </w:rPr>
      </w:pPr>
      <w:bookmarkStart w:id="3" w:name="_Toc171149208"/>
    </w:p>
    <w:p w:rsidR="00597C5A" w:rsidRPr="009C247D" w:rsidRDefault="009C247D" w:rsidP="009C247D">
      <w:pPr>
        <w:pStyle w:val="11111"/>
        <w:suppressAutoHyphens/>
        <w:ind w:firstLine="709"/>
        <w:jc w:val="both"/>
        <w:rPr>
          <w:sz w:val="28"/>
        </w:rPr>
      </w:pPr>
      <w:r w:rsidRPr="002F08A8">
        <w:rPr>
          <w:sz w:val="28"/>
        </w:rPr>
        <w:br w:type="page"/>
      </w:r>
      <w:r w:rsidR="00597C5A" w:rsidRPr="009C247D">
        <w:rPr>
          <w:sz w:val="28"/>
        </w:rPr>
        <w:t>Розділ 1.Загальні дані про підприємство</w:t>
      </w:r>
      <w:bookmarkEnd w:id="3"/>
    </w:p>
    <w:p w:rsidR="00597C5A" w:rsidRPr="009C247D" w:rsidRDefault="00597C5A" w:rsidP="009C247D">
      <w:pPr>
        <w:pStyle w:val="a3"/>
        <w:suppressAutoHyphens/>
        <w:spacing w:line="360" w:lineRule="auto"/>
        <w:ind w:firstLine="709"/>
        <w:jc w:val="both"/>
        <w:rPr>
          <w:rFonts w:ascii="Times New Roman" w:hAnsi="Times New Roman"/>
          <w:b/>
          <w:sz w:val="28"/>
        </w:rPr>
      </w:pPr>
    </w:p>
    <w:p w:rsid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 xml:space="preserve">Підприємство ЗАТ </w:t>
      </w:r>
      <w:r w:rsidR="009C247D">
        <w:rPr>
          <w:rFonts w:ascii="Times New Roman" w:hAnsi="Times New Roman"/>
          <w:sz w:val="28"/>
        </w:rPr>
        <w:t>"</w:t>
      </w:r>
      <w:r w:rsidRPr="009C247D">
        <w:rPr>
          <w:rFonts w:ascii="Times New Roman" w:hAnsi="Times New Roman"/>
          <w:sz w:val="28"/>
        </w:rPr>
        <w:t>Росава</w:t>
      </w:r>
      <w:r w:rsidR="009C247D">
        <w:rPr>
          <w:rFonts w:ascii="Times New Roman" w:hAnsi="Times New Roman"/>
          <w:sz w:val="28"/>
        </w:rPr>
        <w:t>"</w:t>
      </w:r>
      <w:r w:rsidRPr="009C247D">
        <w:rPr>
          <w:rFonts w:ascii="Times New Roman" w:hAnsi="Times New Roman"/>
          <w:sz w:val="28"/>
        </w:rPr>
        <w:t xml:space="preserve"> відноситься до Мі</w:t>
      </w:r>
      <w:r w:rsidR="00C9526C" w:rsidRPr="009C247D">
        <w:rPr>
          <w:rFonts w:ascii="Times New Roman" w:hAnsi="Times New Roman"/>
          <w:sz w:val="28"/>
        </w:rPr>
        <w:t>ністерства промислової політики</w:t>
      </w:r>
      <w:r w:rsidRPr="009C247D">
        <w:rPr>
          <w:rFonts w:ascii="Times New Roman" w:hAnsi="Times New Roman"/>
          <w:sz w:val="28"/>
        </w:rPr>
        <w:t xml:space="preserve">. Розташоване в східній частині міста , межує з промисловими підприємствами з півночі – ВАТ </w:t>
      </w:r>
      <w:r w:rsidR="009C247D">
        <w:rPr>
          <w:rFonts w:ascii="Times New Roman" w:hAnsi="Times New Roman"/>
          <w:sz w:val="28"/>
        </w:rPr>
        <w:t>"</w:t>
      </w:r>
      <w:r w:rsidRPr="009C247D">
        <w:rPr>
          <w:rFonts w:ascii="Times New Roman" w:hAnsi="Times New Roman"/>
          <w:sz w:val="28"/>
        </w:rPr>
        <w:t>Трібо</w:t>
      </w:r>
      <w:r w:rsidR="009C247D">
        <w:rPr>
          <w:rFonts w:ascii="Times New Roman" w:hAnsi="Times New Roman"/>
          <w:sz w:val="28"/>
        </w:rPr>
        <w:t>"</w:t>
      </w:r>
      <w:r w:rsidRPr="009C247D">
        <w:rPr>
          <w:rFonts w:ascii="Times New Roman" w:hAnsi="Times New Roman"/>
          <w:sz w:val="28"/>
        </w:rPr>
        <w:t xml:space="preserve"> , з заходу – ТОВ </w:t>
      </w:r>
      <w:r w:rsidR="009C247D">
        <w:rPr>
          <w:rFonts w:ascii="Times New Roman" w:hAnsi="Times New Roman"/>
          <w:sz w:val="28"/>
        </w:rPr>
        <w:t>"</w:t>
      </w:r>
      <w:r w:rsidRPr="009C247D">
        <w:rPr>
          <w:rFonts w:ascii="Times New Roman" w:hAnsi="Times New Roman"/>
          <w:sz w:val="28"/>
        </w:rPr>
        <w:t>Інтер ГТВ</w:t>
      </w:r>
      <w:r w:rsidR="009C247D">
        <w:rPr>
          <w:rFonts w:ascii="Times New Roman" w:hAnsi="Times New Roman"/>
          <w:sz w:val="28"/>
        </w:rPr>
        <w:t>"</w:t>
      </w:r>
      <w:r w:rsidRPr="009C247D">
        <w:rPr>
          <w:rFonts w:ascii="Times New Roman" w:hAnsi="Times New Roman"/>
          <w:sz w:val="28"/>
        </w:rPr>
        <w:t xml:space="preserve"> , з півдня – автодорогою , зі сходу – автотрасою Київ-Одеса.</w:t>
      </w:r>
    </w:p>
    <w:p w:rsid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 xml:space="preserve">Санітарно-захисна зона підприємства складає </w:t>
      </w:r>
      <w:smartTag w:uri="urn:schemas-microsoft-com:office:smarttags" w:element="metricconverter">
        <w:smartTagPr>
          <w:attr w:name="ProductID" w:val="300 м"/>
        </w:smartTagPr>
        <w:r w:rsidRPr="009C247D">
          <w:rPr>
            <w:rFonts w:ascii="Times New Roman" w:hAnsi="Times New Roman"/>
            <w:sz w:val="28"/>
          </w:rPr>
          <w:t>300 м</w:t>
        </w:r>
      </w:smartTag>
      <w:r w:rsidRPr="009C247D">
        <w:rPr>
          <w:rFonts w:ascii="Times New Roman" w:hAnsi="Times New Roman"/>
          <w:sz w:val="28"/>
        </w:rPr>
        <w:t xml:space="preserve">, згідно </w:t>
      </w:r>
      <w:r w:rsidR="009C247D">
        <w:rPr>
          <w:rFonts w:ascii="Times New Roman" w:hAnsi="Times New Roman"/>
          <w:sz w:val="28"/>
        </w:rPr>
        <w:t>"</w:t>
      </w:r>
      <w:r w:rsidRPr="009C247D">
        <w:rPr>
          <w:rFonts w:ascii="Times New Roman" w:hAnsi="Times New Roman"/>
          <w:sz w:val="28"/>
        </w:rPr>
        <w:t xml:space="preserve">Державних санітарних правил планування і забудови населених пунктів " № 173 від 19.06.1996 р., фактично до житлового району більше </w:t>
      </w:r>
      <w:smartTag w:uri="urn:schemas-microsoft-com:office:smarttags" w:element="metricconverter">
        <w:smartTagPr>
          <w:attr w:name="ProductID" w:val="1000 м"/>
        </w:smartTagPr>
        <w:r w:rsidRPr="009C247D">
          <w:rPr>
            <w:rFonts w:ascii="Times New Roman" w:hAnsi="Times New Roman"/>
            <w:sz w:val="28"/>
          </w:rPr>
          <w:t>1000 м</w:t>
        </w:r>
      </w:smartTag>
      <w:r w:rsidRPr="009C247D">
        <w:rPr>
          <w:rFonts w:ascii="Times New Roman" w:hAnsi="Times New Roman"/>
          <w:sz w:val="28"/>
        </w:rPr>
        <w:t>.</w:t>
      </w:r>
    </w:p>
    <w:p w:rsidR="009C247D" w:rsidRDefault="00597C5A" w:rsidP="009C247D">
      <w:pPr>
        <w:suppressAutoHyphens/>
        <w:spacing w:line="360" w:lineRule="auto"/>
        <w:ind w:firstLine="709"/>
        <w:jc w:val="both"/>
        <w:rPr>
          <w:sz w:val="28"/>
        </w:rPr>
      </w:pPr>
      <w:r w:rsidRPr="009C247D">
        <w:rPr>
          <w:sz w:val="28"/>
        </w:rPr>
        <w:t xml:space="preserve"> Діяльністю підприємства є виробництво гумових покришок та камер , оптова та роздрібна торгівля автотоварами , хімічними продуктами , дослідження та розробки в галузі природничих та технічних наук.</w:t>
      </w:r>
    </w:p>
    <w:p w:rsidR="00597C5A" w:rsidRPr="009C247D" w:rsidRDefault="00597C5A" w:rsidP="009C247D">
      <w:pPr>
        <w:pStyle w:val="a5"/>
        <w:tabs>
          <w:tab w:val="left" w:pos="10773"/>
        </w:tabs>
        <w:suppressAutoHyphens/>
        <w:spacing w:line="360" w:lineRule="auto"/>
        <w:ind w:firstLine="709"/>
        <w:jc w:val="both"/>
        <w:rPr>
          <w:b w:val="0"/>
        </w:rPr>
      </w:pPr>
      <w:r w:rsidRPr="009C247D">
        <w:rPr>
          <w:b w:val="0"/>
        </w:rPr>
        <w:t xml:space="preserve">Генеральний план підприємства приведений </w:t>
      </w:r>
      <w:r w:rsidR="005D5E48" w:rsidRPr="009C247D">
        <w:rPr>
          <w:b w:val="0"/>
        </w:rPr>
        <w:t>в</w:t>
      </w:r>
      <w:r w:rsidRPr="009C247D">
        <w:rPr>
          <w:b w:val="0"/>
        </w:rPr>
        <w:t xml:space="preserve"> </w:t>
      </w:r>
      <w:r w:rsidR="005D5E48" w:rsidRPr="009C247D">
        <w:rPr>
          <w:b w:val="0"/>
        </w:rPr>
        <w:t>додатку</w:t>
      </w:r>
      <w:r w:rsidRPr="009C247D">
        <w:rPr>
          <w:b w:val="0"/>
        </w:rPr>
        <w:t>1.</w:t>
      </w:r>
    </w:p>
    <w:p w:rsidR="00597C5A" w:rsidRPr="009C247D" w:rsidRDefault="00597C5A" w:rsidP="009C247D">
      <w:pPr>
        <w:pStyle w:val="a3"/>
        <w:suppressAutoHyphens/>
        <w:spacing w:line="360" w:lineRule="auto"/>
        <w:ind w:firstLine="709"/>
        <w:jc w:val="both"/>
        <w:rPr>
          <w:rFonts w:ascii="Times New Roman" w:hAnsi="Times New Roman"/>
          <w:sz w:val="28"/>
        </w:rPr>
      </w:pPr>
    </w:p>
    <w:p w:rsidR="00597C5A" w:rsidRPr="009C247D" w:rsidRDefault="00ED7349" w:rsidP="009C247D">
      <w:pPr>
        <w:pStyle w:val="22222"/>
        <w:suppressAutoHyphens/>
        <w:ind w:firstLine="709"/>
        <w:jc w:val="both"/>
      </w:pPr>
      <w:bookmarkStart w:id="4" w:name="_Toc171149209"/>
      <w:r w:rsidRPr="009C247D">
        <w:t>1.</w:t>
      </w:r>
      <w:r w:rsidR="00ED0ACA" w:rsidRPr="009C247D">
        <w:t>1</w:t>
      </w:r>
      <w:r w:rsidR="00597C5A" w:rsidRPr="009C247D">
        <w:t xml:space="preserve"> Характеристика основних виробничих підрозділів як основних джерел забруднення навколишньої природного середовища</w:t>
      </w:r>
      <w:bookmarkEnd w:id="4"/>
    </w:p>
    <w:p w:rsidR="00597C5A" w:rsidRPr="009C247D" w:rsidRDefault="00597C5A" w:rsidP="009C247D">
      <w:pPr>
        <w:pStyle w:val="a3"/>
        <w:suppressAutoHyphens/>
        <w:spacing w:line="360" w:lineRule="auto"/>
        <w:ind w:firstLine="709"/>
        <w:jc w:val="both"/>
        <w:rPr>
          <w:rFonts w:ascii="Times New Roman" w:hAnsi="Times New Roman"/>
          <w:b/>
          <w:sz w:val="28"/>
        </w:rPr>
      </w:pPr>
    </w:p>
    <w:p w:rsid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 xml:space="preserve"> Виготовлення шин – багатоопераційний процес, що містить у собі виготовлення і переробку гумових сумішей, виготовлення допоміжних деталей, складання покришок, виготовлення автокамер, вулканізацію покришок, камер, діафрагми. Гумові суміші – складні багатокомпонентні системи, що містять різні каучуки, наповнювачі, вулканізуючі агенти, прискорювачі, модифікатори й інші інгредієнти. Які визначають експлуатаційні властивості готового виробу. Обумовлюють широкий спектр шкідливих речовин, що виділяються в повітря при їхній переробці і викликають необхідність контролю. Багатоопераційність процесу виробництва шин також формує специфічні особливості забруднення навколишнього середовища.</w:t>
      </w:r>
    </w:p>
    <w:p w:rsidR="00597C5A" w:rsidRPr="009C247D" w:rsidRDefault="00597C5A" w:rsidP="009C247D">
      <w:pPr>
        <w:pStyle w:val="a3"/>
        <w:suppressAutoHyphens/>
        <w:spacing w:line="360" w:lineRule="auto"/>
        <w:ind w:firstLine="709"/>
        <w:jc w:val="both"/>
        <w:rPr>
          <w:rFonts w:ascii="Times New Roman" w:hAnsi="Times New Roman"/>
          <w:sz w:val="28"/>
        </w:rPr>
      </w:pPr>
    </w:p>
    <w:p w:rsidR="00597C5A" w:rsidRPr="009C247D" w:rsidRDefault="009C247D" w:rsidP="009C247D">
      <w:pPr>
        <w:pStyle w:val="a3"/>
        <w:suppressAutoHyphens/>
        <w:spacing w:line="360" w:lineRule="auto"/>
        <w:ind w:firstLine="709"/>
        <w:jc w:val="both"/>
        <w:rPr>
          <w:rFonts w:ascii="Times New Roman" w:hAnsi="Times New Roman"/>
          <w:b/>
          <w:sz w:val="28"/>
        </w:rPr>
      </w:pPr>
      <w:r>
        <w:rPr>
          <w:rFonts w:ascii="Times New Roman" w:hAnsi="Times New Roman"/>
          <w:sz w:val="28"/>
        </w:rPr>
        <w:br w:type="page"/>
      </w:r>
      <w:bookmarkStart w:id="5" w:name="_Toc171149210"/>
      <w:r w:rsidR="00696ECE" w:rsidRPr="009C247D">
        <w:rPr>
          <w:rFonts w:ascii="Times New Roman" w:hAnsi="Times New Roman"/>
          <w:b/>
          <w:sz w:val="28"/>
        </w:rPr>
        <w:t>1.</w:t>
      </w:r>
      <w:r w:rsidR="00ED0ACA" w:rsidRPr="009C247D">
        <w:rPr>
          <w:rFonts w:ascii="Times New Roman" w:hAnsi="Times New Roman"/>
          <w:b/>
          <w:sz w:val="28"/>
        </w:rPr>
        <w:t>1</w:t>
      </w:r>
      <w:r w:rsidR="00696ECE" w:rsidRPr="009C247D">
        <w:rPr>
          <w:rFonts w:ascii="Times New Roman" w:hAnsi="Times New Roman"/>
          <w:b/>
          <w:sz w:val="28"/>
        </w:rPr>
        <w:t>.</w:t>
      </w:r>
      <w:r w:rsidR="00A67DAD" w:rsidRPr="009C247D">
        <w:rPr>
          <w:rFonts w:ascii="Times New Roman" w:hAnsi="Times New Roman"/>
          <w:b/>
          <w:sz w:val="28"/>
        </w:rPr>
        <w:t>1</w:t>
      </w:r>
      <w:r w:rsidR="00696ECE" w:rsidRPr="009C247D">
        <w:rPr>
          <w:rFonts w:ascii="Times New Roman" w:hAnsi="Times New Roman"/>
          <w:b/>
          <w:sz w:val="28"/>
        </w:rPr>
        <w:t xml:space="preserve"> </w:t>
      </w:r>
      <w:r w:rsidR="00597C5A" w:rsidRPr="009C247D">
        <w:rPr>
          <w:rFonts w:ascii="Times New Roman" w:hAnsi="Times New Roman"/>
          <w:b/>
          <w:sz w:val="28"/>
        </w:rPr>
        <w:t>Підготовка й обробка матеріалів</w:t>
      </w:r>
      <w:bookmarkEnd w:id="5"/>
    </w:p>
    <w:p w:rsidR="00597C5A" w:rsidRP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Основним компонентом гумових сумішей є каучуки. При цьому природа каучуку впливає на умови його переробки. Синтетичні каучуки, що поступають на підприємство, використовуються у виробництві в основному без попередньої обробки. У той час як натуральний каучук піддається декристалізації і пластифікації. Декристалізацію здійснюють у розпіркових камерах, що обігріваються паром ( при температурі 90-100 С). Після дикристалізації в камерах каучук пластифікують при температурі 150 С. Процес пластифікації здійснюється в гумозмішувачах і на вальцах. У процесі пластифікації в повітря виділяються різні органічні сполуки, що відносяться до насичених і ненасичених вуглеводнів, які вентсистемами організовано виділяються в повітря. Усі хімічні добавки при їхній підготовці до використання в процесі виробництва шин газоподібних речовин не виділяють. Але в процесі їх растарки і транспортування в повітря можуть виділяться зважені речовини (пил).</w:t>
      </w:r>
    </w:p>
    <w:p w:rsid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Пил має змішаний склад. Мінливий у залежності від застосованих матеріалів. Постійно в складі пилу присутні технічний вуглець, сірка, окис цинку і інші речовини. Пил інгредієнтів , що виділяється в технологічному процесі, системами аспірації направляється на фільтри (80-95 % пилу).</w:t>
      </w:r>
    </w:p>
    <w:p w:rsid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При обробці гумових сумішей на вальцах, у шприцмашинах є гази гумозмішування, до складу яких входять – ацетальдегід, пентан, гексан, ізопрен, ізопропілбензол, толуол, сірчистий ангідрид і ін. Газоподібні викиди системами вентиляції викидаються в атмосферне повітря.</w:t>
      </w:r>
    </w:p>
    <w:p w:rsid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Зниження обсягів шкідливих викидів регулюється і рецептурно-технологічними заходами. Так, при використанні полімерної сірки в рецептурі гумових сумішей поліпшуються адгезіонну здатність гуми, що дозволяє істотно скоротити споживання бензину при процесі складання покришок.</w:t>
      </w:r>
    </w:p>
    <w:p w:rsidR="009C247D" w:rsidRPr="002F08A8" w:rsidRDefault="009C247D" w:rsidP="009C247D">
      <w:pPr>
        <w:pStyle w:val="33333"/>
        <w:suppressAutoHyphens/>
        <w:ind w:firstLine="709"/>
        <w:jc w:val="both"/>
      </w:pPr>
      <w:bookmarkStart w:id="6" w:name="_Toc171149211"/>
    </w:p>
    <w:p w:rsidR="00597C5A" w:rsidRPr="009C247D" w:rsidRDefault="009C247D" w:rsidP="009C247D">
      <w:pPr>
        <w:pStyle w:val="33333"/>
        <w:suppressAutoHyphens/>
        <w:ind w:firstLine="709"/>
        <w:jc w:val="both"/>
      </w:pPr>
      <w:r w:rsidRPr="002F08A8">
        <w:br w:type="page"/>
      </w:r>
      <w:r w:rsidR="00C9526C" w:rsidRPr="009C247D">
        <w:t>1.</w:t>
      </w:r>
      <w:r w:rsidR="00ED0ACA" w:rsidRPr="009C247D">
        <w:t>1</w:t>
      </w:r>
      <w:r w:rsidR="00C9526C" w:rsidRPr="009C247D">
        <w:t>.</w:t>
      </w:r>
      <w:r w:rsidR="00A67DAD" w:rsidRPr="009C247D">
        <w:t>2</w:t>
      </w:r>
      <w:r w:rsidR="00C9526C" w:rsidRPr="009C247D">
        <w:t xml:space="preserve"> </w:t>
      </w:r>
      <w:r w:rsidR="00597C5A" w:rsidRPr="009C247D">
        <w:t>Каландровий цех</w:t>
      </w:r>
      <w:bookmarkEnd w:id="6"/>
    </w:p>
    <w:p w:rsid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У цеху каландрів встановлене устаткування для просочення, сушіння, термообробки й обгумовування кордних тканин, що йдуть на розкрій для виготовлення деталей шин у складальних цехах. Основним джерелом забруднення виробничих приміщень і атмосферного повітря є лінії просочення і термообробки кордних тканин.</w:t>
      </w:r>
    </w:p>
    <w:p w:rsid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При проведенні технологічного процесу просочення, сушіння і термообробки кордної тканини в повітря виділяються: формальдегід, аміак, резорцин, окис вуглецю, окисли азоту та ін. При обгумовуванні тканин виділяються гази, подібні газам гумозмішування. Всі ці речовини знаходяться в складі газових викидів у дуже незначних концентраціях, тому не можуть бути рекуперовані відомими методами (конденсація, адсорбція, абсорбція).</w:t>
      </w:r>
    </w:p>
    <w:p w:rsidR="00597C5A" w:rsidRPr="009C247D" w:rsidRDefault="00597C5A" w:rsidP="009C247D">
      <w:pPr>
        <w:pStyle w:val="a3"/>
        <w:suppressAutoHyphens/>
        <w:spacing w:line="360" w:lineRule="auto"/>
        <w:ind w:firstLine="709"/>
        <w:jc w:val="both"/>
        <w:rPr>
          <w:rFonts w:ascii="Times New Roman" w:hAnsi="Times New Roman"/>
          <w:sz w:val="28"/>
        </w:rPr>
      </w:pPr>
    </w:p>
    <w:p w:rsidR="00597C5A" w:rsidRPr="009C247D" w:rsidRDefault="00C9526C" w:rsidP="009C247D">
      <w:pPr>
        <w:pStyle w:val="33333"/>
        <w:suppressAutoHyphens/>
        <w:ind w:firstLine="709"/>
        <w:jc w:val="both"/>
      </w:pPr>
      <w:bookmarkStart w:id="7" w:name="_Toc171149212"/>
      <w:r w:rsidRPr="009C247D">
        <w:t>1.</w:t>
      </w:r>
      <w:r w:rsidR="00ED0ACA" w:rsidRPr="009C247D">
        <w:t>1</w:t>
      </w:r>
      <w:r w:rsidRPr="009C247D">
        <w:t>.</w:t>
      </w:r>
      <w:r w:rsidR="009C247D">
        <w:t>3</w:t>
      </w:r>
      <w:r w:rsidR="009C247D" w:rsidRPr="009C247D">
        <w:t xml:space="preserve"> </w:t>
      </w:r>
      <w:r w:rsidR="00597C5A" w:rsidRPr="009C247D">
        <w:t>Складальний цех</w:t>
      </w:r>
      <w:bookmarkEnd w:id="7"/>
    </w:p>
    <w:p w:rsid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У складальних цехах виробляється деталей шин ( вантажних, легкових і сільськогосподарських) і складання цих деталей у покришку, що надалі надходить у цехи вулканізації. Розкрій корду для вантажних покришок і накладення гумових прошарків і брекерних гум здійснюється на агрегатах із прослоечным каландром. Корд розкраюється на діагонально-різательних машинах під потрібним кутом, потім стики корду подаються на стикувальний транспортер пошарового агрегату Виготовлення гумових і тканевих бортових стрічок виробляється на ленторезачном агрегаті з трьох валковим прослоечным каландром. Розкрій тканин і корду для ділянки виготовлення крил виробляється на машині, установленої на ділянці виготовлення крил.</w:t>
      </w:r>
    </w:p>
    <w:p w:rsidR="00597C5A" w:rsidRP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Для виготовлення протекторів передбачена установка з 2-х протекторних ліній і 2-х протекторних агрегатів ИРУ.</w:t>
      </w:r>
    </w:p>
    <w:p w:rsid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 xml:space="preserve"> Виготовлення протекторів на протекторних агрегатах завершується процесом промазки клеєм нижньої частини і стиків протектора В цьому процесі виділяються в атмосферу пари бензину. Гумова суміш перед подачею в протекторний агрегат розігрівається на вальцах і в черв'ячному пресі. При цьому в атмосферу виділяються вуглеводні. Гумові клеї готуються розчиненням каучуку чи гумової суміші в бензині. Густі і рідкі клеї застосовуються для склеювання деталей при зборці покришок, виготовленні камер, обгумовуванні вентилів.</w:t>
      </w:r>
    </w:p>
    <w:p w:rsid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При виготовленні клеїв у клеєзмішувачах і в процесі їхнього використання в атмосферу виділяються пари бензину.</w:t>
      </w:r>
    </w:p>
    <w:p w:rsid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 xml:space="preserve">Для одержання обгумованого металокорду шириною полотна до </w:t>
      </w:r>
      <w:smartTag w:uri="urn:schemas-microsoft-com:office:smarttags" w:element="metricconverter">
        <w:smartTagPr>
          <w:attr w:name="ProductID" w:val="800 мм"/>
        </w:smartTagPr>
        <w:r w:rsidRPr="009C247D">
          <w:rPr>
            <w:rFonts w:ascii="Times New Roman" w:hAnsi="Times New Roman"/>
            <w:sz w:val="28"/>
          </w:rPr>
          <w:t>800 мм</w:t>
        </w:r>
      </w:smartTag>
      <w:r w:rsidRPr="009C247D">
        <w:rPr>
          <w:rFonts w:ascii="Times New Roman" w:hAnsi="Times New Roman"/>
          <w:sz w:val="28"/>
        </w:rPr>
        <w:t xml:space="preserve"> установлена лінія ЛОМК-800 –Б, для розкрою металокордних смуг лінії з різним кутом розкрою. Випуск металокордного полотна для легкових покришок здійснюється на лінії ЛОМК-800 вітчизняного виробництва. А його розкрій на імпортному устаткуванні фірми </w:t>
      </w:r>
      <w:r w:rsidR="009C247D">
        <w:rPr>
          <w:rFonts w:ascii="Times New Roman" w:hAnsi="Times New Roman"/>
          <w:sz w:val="28"/>
        </w:rPr>
        <w:t>"</w:t>
      </w:r>
      <w:r w:rsidRPr="009C247D">
        <w:rPr>
          <w:rFonts w:ascii="Times New Roman" w:hAnsi="Times New Roman"/>
          <w:sz w:val="28"/>
        </w:rPr>
        <w:t xml:space="preserve"> Репіке</w:t>
      </w:r>
      <w:r w:rsidR="009C247D">
        <w:rPr>
          <w:rFonts w:ascii="Times New Roman" w:hAnsi="Times New Roman"/>
          <w:sz w:val="28"/>
        </w:rPr>
        <w:t>"</w:t>
      </w:r>
      <w:r w:rsidRPr="009C247D">
        <w:rPr>
          <w:rFonts w:ascii="Times New Roman" w:hAnsi="Times New Roman"/>
          <w:sz w:val="28"/>
        </w:rPr>
        <w:t xml:space="preserve">. Ділянка розкрою текстильного корду оснащена устаткуванням фірми </w:t>
      </w:r>
      <w:r w:rsidR="009C247D">
        <w:rPr>
          <w:rFonts w:ascii="Times New Roman" w:hAnsi="Times New Roman"/>
          <w:sz w:val="28"/>
        </w:rPr>
        <w:t>"</w:t>
      </w:r>
      <w:r w:rsidRPr="009C247D">
        <w:rPr>
          <w:rFonts w:ascii="Times New Roman" w:hAnsi="Times New Roman"/>
          <w:sz w:val="28"/>
        </w:rPr>
        <w:t>Репіке</w:t>
      </w:r>
      <w:r w:rsidR="009C247D">
        <w:rPr>
          <w:rFonts w:ascii="Times New Roman" w:hAnsi="Times New Roman"/>
          <w:sz w:val="28"/>
        </w:rPr>
        <w:t>"</w:t>
      </w:r>
      <w:r w:rsidRPr="009C247D">
        <w:rPr>
          <w:rFonts w:ascii="Times New Roman" w:hAnsi="Times New Roman"/>
          <w:sz w:val="28"/>
        </w:rPr>
        <w:t xml:space="preserve">. Весь технологічний процес по випуску профдеталей, шнурів, бортових кілець, крил, по зборці легкових покришок оснащена устаткуванням фірми </w:t>
      </w:r>
      <w:r w:rsidR="009C247D">
        <w:rPr>
          <w:rFonts w:ascii="Times New Roman" w:hAnsi="Times New Roman"/>
          <w:sz w:val="28"/>
        </w:rPr>
        <w:t>"</w:t>
      </w:r>
      <w:r w:rsidRPr="009C247D">
        <w:rPr>
          <w:rFonts w:ascii="Times New Roman" w:hAnsi="Times New Roman"/>
          <w:sz w:val="28"/>
        </w:rPr>
        <w:t>Піреллі</w:t>
      </w:r>
      <w:r w:rsidR="009C247D">
        <w:rPr>
          <w:rFonts w:ascii="Times New Roman" w:hAnsi="Times New Roman"/>
          <w:sz w:val="28"/>
        </w:rPr>
        <w:t>"</w:t>
      </w:r>
      <w:r w:rsidRPr="009C247D">
        <w:rPr>
          <w:rFonts w:ascii="Times New Roman" w:hAnsi="Times New Roman"/>
          <w:sz w:val="28"/>
        </w:rPr>
        <w:t xml:space="preserve">. Виготовлення протекторних деталей здійснюється на устаткуванні фірми </w:t>
      </w:r>
      <w:r w:rsidR="009C247D">
        <w:rPr>
          <w:rFonts w:ascii="Times New Roman" w:hAnsi="Times New Roman"/>
          <w:sz w:val="28"/>
        </w:rPr>
        <w:t>"</w:t>
      </w:r>
      <w:r w:rsidRPr="009C247D">
        <w:rPr>
          <w:rFonts w:ascii="Times New Roman" w:hAnsi="Times New Roman"/>
          <w:sz w:val="28"/>
        </w:rPr>
        <w:t>Крупп</w:t>
      </w:r>
      <w:r w:rsidR="009C247D">
        <w:rPr>
          <w:rFonts w:ascii="Times New Roman" w:hAnsi="Times New Roman"/>
          <w:sz w:val="28"/>
        </w:rPr>
        <w:t>"</w:t>
      </w:r>
      <w:r w:rsidRPr="009C247D">
        <w:rPr>
          <w:rFonts w:ascii="Times New Roman" w:hAnsi="Times New Roman"/>
          <w:sz w:val="28"/>
        </w:rPr>
        <w:t xml:space="preserve">. Фарбування покришок перед вулканізацією на устаткуванні фірми </w:t>
      </w:r>
      <w:r w:rsidR="009C247D">
        <w:rPr>
          <w:rFonts w:ascii="Times New Roman" w:hAnsi="Times New Roman"/>
          <w:sz w:val="28"/>
        </w:rPr>
        <w:t>"</w:t>
      </w:r>
      <w:r w:rsidRPr="009C247D">
        <w:rPr>
          <w:rFonts w:ascii="Times New Roman" w:hAnsi="Times New Roman"/>
          <w:sz w:val="28"/>
        </w:rPr>
        <w:t>Фата</w:t>
      </w:r>
      <w:r w:rsidR="009C247D">
        <w:rPr>
          <w:rFonts w:ascii="Times New Roman" w:hAnsi="Times New Roman"/>
          <w:sz w:val="28"/>
        </w:rPr>
        <w:t>"</w:t>
      </w:r>
      <w:r w:rsidRPr="009C247D">
        <w:rPr>
          <w:rFonts w:ascii="Times New Roman" w:hAnsi="Times New Roman"/>
          <w:sz w:val="28"/>
        </w:rPr>
        <w:t>. Гумоперероблюючі агрегати імпортного виробництва легкових шин оснащені шприцмашинами холодного живлення, що забезпечують зменшення виділення газоподібних викидів при обробці гумових сумішей на 30-40 % у порівнянні з агрегатами вітчизняного виробництва, для живлення яких застосовуються підігрівальні вальци, що є джерелом виділення в навколишнє середовище газів гумозмішування.</w:t>
      </w:r>
    </w:p>
    <w:p w:rsidR="00597C5A" w:rsidRPr="009C247D" w:rsidRDefault="00597C5A" w:rsidP="009C247D">
      <w:pPr>
        <w:pStyle w:val="a3"/>
        <w:suppressAutoHyphens/>
        <w:spacing w:line="360" w:lineRule="auto"/>
        <w:ind w:firstLine="709"/>
        <w:jc w:val="both"/>
        <w:rPr>
          <w:rFonts w:ascii="Times New Roman" w:hAnsi="Times New Roman"/>
          <w:b/>
          <w:sz w:val="28"/>
        </w:rPr>
      </w:pPr>
    </w:p>
    <w:p w:rsidR="009C247D" w:rsidRDefault="00C9526C" w:rsidP="009C247D">
      <w:pPr>
        <w:pStyle w:val="33333"/>
        <w:suppressAutoHyphens/>
        <w:ind w:firstLine="709"/>
        <w:jc w:val="both"/>
      </w:pPr>
      <w:bookmarkStart w:id="8" w:name="_Toc171149213"/>
      <w:r w:rsidRPr="009C247D">
        <w:t>1.</w:t>
      </w:r>
      <w:r w:rsidR="00ED0ACA" w:rsidRPr="009C247D">
        <w:t>1</w:t>
      </w:r>
      <w:r w:rsidRPr="009C247D">
        <w:t>.</w:t>
      </w:r>
      <w:r w:rsidR="00A67DAD" w:rsidRPr="009C247D">
        <w:t>4</w:t>
      </w:r>
      <w:r w:rsidR="00597C5A" w:rsidRPr="009C247D">
        <w:t xml:space="preserve"> Цех вулканізації</w:t>
      </w:r>
      <w:bookmarkEnd w:id="8"/>
    </w:p>
    <w:p w:rsid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Основним технологічним обладнанням цехів вулканізації є форматори-вулканізатори різних типорозмірів 40</w:t>
      </w:r>
      <w:r w:rsidR="009C247D">
        <w:rPr>
          <w:rFonts w:ascii="Times New Roman" w:hAnsi="Times New Roman"/>
          <w:sz w:val="28"/>
        </w:rPr>
        <w:t>"</w:t>
      </w:r>
      <w:r w:rsidRPr="009C247D">
        <w:rPr>
          <w:rFonts w:ascii="Times New Roman" w:hAnsi="Times New Roman"/>
          <w:sz w:val="28"/>
        </w:rPr>
        <w:t>, 55</w:t>
      </w:r>
      <w:r w:rsidR="009C247D">
        <w:rPr>
          <w:rFonts w:ascii="Times New Roman" w:hAnsi="Times New Roman"/>
          <w:sz w:val="28"/>
        </w:rPr>
        <w:t>"</w:t>
      </w:r>
      <w:r w:rsidRPr="009C247D">
        <w:rPr>
          <w:rFonts w:ascii="Times New Roman" w:hAnsi="Times New Roman"/>
          <w:sz w:val="28"/>
        </w:rPr>
        <w:t>, 75</w:t>
      </w:r>
      <w:r w:rsidR="009C247D">
        <w:rPr>
          <w:rFonts w:ascii="Times New Roman" w:hAnsi="Times New Roman"/>
          <w:sz w:val="28"/>
        </w:rPr>
        <w:t>"</w:t>
      </w:r>
      <w:r w:rsidRPr="009C247D">
        <w:rPr>
          <w:rFonts w:ascii="Times New Roman" w:hAnsi="Times New Roman"/>
          <w:sz w:val="28"/>
        </w:rPr>
        <w:t>. Форматори-вулканізатори працюють в автоматичному режимі. На різних форматорах завантаження і розвантаження автопокришок проходить вручну. При виробництві легкогрузових та грузових автопокришок механізована. Цикл вулканізації продовжується від 15 хвилин до 75 хвилин в залежності від типорозміру покришки.</w:t>
      </w:r>
    </w:p>
    <w:p w:rsid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Основне виділення забруднюючих речовин (газів вулканізації) відбувається в момент відкриття форматора-вулканізатора, потім виділення зменшується по мірі охолодження покришки на транспортних системах. До складу газів вулканізації входять – ацетальдегід, бензол, толуол, етилбензол, альфа-метилстирол та інші.</w:t>
      </w:r>
    </w:p>
    <w:p w:rsid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В цехах вулканізації на окремих дільницях виготовляють діафрагми, які використовуються як технологічне оснащення при вулканізації автопокришок. При виготовленні діафрагм в атмосферне повітря виділяються вуглеводні (гази гумозмішування та гази вулканізації).</w:t>
      </w:r>
    </w:p>
    <w:p w:rsidR="009C247D" w:rsidRDefault="009C247D" w:rsidP="009C247D">
      <w:pPr>
        <w:pStyle w:val="a3"/>
        <w:suppressAutoHyphens/>
        <w:spacing w:line="360" w:lineRule="auto"/>
        <w:ind w:firstLine="709"/>
        <w:jc w:val="both"/>
        <w:rPr>
          <w:rFonts w:ascii="Times New Roman" w:hAnsi="Times New Roman"/>
          <w:sz w:val="28"/>
        </w:rPr>
      </w:pPr>
    </w:p>
    <w:p w:rsidR="009C247D" w:rsidRDefault="00C9526C" w:rsidP="009C247D">
      <w:pPr>
        <w:pStyle w:val="33333"/>
        <w:suppressAutoHyphens/>
        <w:ind w:firstLine="709"/>
        <w:jc w:val="both"/>
      </w:pPr>
      <w:bookmarkStart w:id="9" w:name="_Toc171149214"/>
      <w:r w:rsidRPr="009C247D">
        <w:t>1.</w:t>
      </w:r>
      <w:r w:rsidR="00ED0ACA" w:rsidRPr="009C247D">
        <w:t>1</w:t>
      </w:r>
      <w:r w:rsidRPr="009C247D">
        <w:t>.</w:t>
      </w:r>
      <w:r w:rsidR="00A67DAD" w:rsidRPr="009C247D">
        <w:t>5</w:t>
      </w:r>
      <w:r w:rsidRPr="009C247D">
        <w:t xml:space="preserve"> </w:t>
      </w:r>
      <w:r w:rsidR="00597C5A" w:rsidRPr="009C247D">
        <w:t>Автокамерний цех</w:t>
      </w:r>
      <w:bookmarkEnd w:id="9"/>
    </w:p>
    <w:p w:rsid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В автокамерному цеху виготовляють автокамери та обідні стрічки. Випуск автокамер здійснюється з гуми на основі бутилкаучуку. Бутилові камери володіють високим опором тепловому та озоновому старінню, низькою газопроникливістю в порівнянні з камерами з каучуків загального призначення. Застосування в рецептурі камерних сумішей стабілойла - 18 замість вазелінового мастила значно знижують виділення летких вуглеводнів від обладнання.</w:t>
      </w:r>
    </w:p>
    <w:p w:rsid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Камери виготовляють на камерних агрегатах, які укомплектовані черв’ячними машинами МЧТ. Деталі поступають на збереження, а потім на станки для розкрою та стиковці. Для виключення попадання сторонніх включень в готові камерні суміші, перед камерними агрегатами встановлені стрейнери.</w:t>
      </w:r>
    </w:p>
    <w:p w:rsid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 xml:space="preserve"> Для запобігання склеювання камер на агрегатах шприцювання деталей застосовується тальк для внутрішньої поверхні автокамерного рукава. З ціллю виключення розпилення тальку в агрегатах є установка для його вловлювання. Зважені частинки тальку при барботуванні через воду осідають в цій установці. Також застосовується принцип мокрого талькування.</w:t>
      </w:r>
    </w:p>
    <w:p w:rsid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Вулканізація камер здійснюється на камерних вулканізаторах 45</w:t>
      </w:r>
      <w:r w:rsidR="009C247D">
        <w:rPr>
          <w:rFonts w:ascii="Times New Roman" w:hAnsi="Times New Roman"/>
          <w:sz w:val="28"/>
        </w:rPr>
        <w:t>"</w:t>
      </w:r>
      <w:r w:rsidRPr="009C247D">
        <w:rPr>
          <w:rFonts w:ascii="Times New Roman" w:hAnsi="Times New Roman"/>
          <w:sz w:val="28"/>
        </w:rPr>
        <w:t>, 55</w:t>
      </w:r>
      <w:r w:rsidR="009C247D">
        <w:rPr>
          <w:rFonts w:ascii="Times New Roman" w:hAnsi="Times New Roman"/>
          <w:sz w:val="28"/>
        </w:rPr>
        <w:t>"</w:t>
      </w:r>
      <w:r w:rsidRPr="009C247D">
        <w:rPr>
          <w:rFonts w:ascii="Times New Roman" w:hAnsi="Times New Roman"/>
          <w:sz w:val="28"/>
        </w:rPr>
        <w:t>, 75</w:t>
      </w:r>
      <w:r w:rsidR="009C247D">
        <w:rPr>
          <w:rFonts w:ascii="Times New Roman" w:hAnsi="Times New Roman"/>
          <w:sz w:val="28"/>
        </w:rPr>
        <w:t>"</w:t>
      </w:r>
      <w:r w:rsidRPr="009C247D">
        <w:rPr>
          <w:rFonts w:ascii="Times New Roman" w:hAnsi="Times New Roman"/>
          <w:sz w:val="28"/>
        </w:rPr>
        <w:t>.</w:t>
      </w:r>
    </w:p>
    <w:p w:rsid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Вулканізовані камери подаються на заключні операції ( іспит на герметичність, монтаж та ін.). В процесі шприцювання, вулканізації камер та обідних стрічок в повітряне середовище виділяються вуглеводні та сірчистий ангідрид.</w:t>
      </w:r>
    </w:p>
    <w:p w:rsidR="009C247D" w:rsidRDefault="009C247D" w:rsidP="009C247D">
      <w:pPr>
        <w:pStyle w:val="a3"/>
        <w:suppressAutoHyphens/>
        <w:spacing w:line="360" w:lineRule="auto"/>
        <w:ind w:firstLine="709"/>
        <w:jc w:val="both"/>
        <w:rPr>
          <w:rFonts w:ascii="Times New Roman" w:hAnsi="Times New Roman"/>
          <w:sz w:val="28"/>
        </w:rPr>
      </w:pPr>
    </w:p>
    <w:p w:rsidR="00597C5A" w:rsidRPr="009C247D" w:rsidRDefault="009C247D" w:rsidP="009C247D">
      <w:pPr>
        <w:pStyle w:val="11111"/>
        <w:suppressAutoHyphens/>
        <w:ind w:firstLine="709"/>
        <w:jc w:val="both"/>
        <w:rPr>
          <w:sz w:val="28"/>
        </w:rPr>
      </w:pPr>
      <w:bookmarkStart w:id="10" w:name="_Toc171149215"/>
      <w:r>
        <w:rPr>
          <w:sz w:val="28"/>
        </w:rPr>
        <w:br w:type="page"/>
      </w:r>
      <w:r w:rsidR="001D7AE6" w:rsidRPr="009C247D">
        <w:rPr>
          <w:sz w:val="28"/>
        </w:rPr>
        <w:t xml:space="preserve">Розділ </w:t>
      </w:r>
      <w:r w:rsidR="00ED0ACA" w:rsidRPr="009C247D">
        <w:rPr>
          <w:sz w:val="28"/>
        </w:rPr>
        <w:t>2.</w:t>
      </w:r>
      <w:bookmarkEnd w:id="10"/>
      <w:r w:rsidRPr="009C247D">
        <w:rPr>
          <w:sz w:val="28"/>
          <w:lang w:val="ru-RU"/>
        </w:rPr>
        <w:t xml:space="preserve"> </w:t>
      </w:r>
      <w:bookmarkStart w:id="11" w:name="_Toc171149216"/>
      <w:r w:rsidR="00597C5A" w:rsidRPr="009C247D">
        <w:rPr>
          <w:sz w:val="28"/>
        </w:rPr>
        <w:t>Вплив діяльності підприємтсва на атмосферне повітря</w:t>
      </w:r>
      <w:bookmarkEnd w:id="11"/>
    </w:p>
    <w:p w:rsidR="00165A29" w:rsidRPr="009C247D" w:rsidRDefault="00165A29" w:rsidP="009C247D">
      <w:pPr>
        <w:pStyle w:val="a3"/>
        <w:suppressAutoHyphens/>
        <w:spacing w:line="360" w:lineRule="auto"/>
        <w:ind w:firstLine="709"/>
        <w:jc w:val="both"/>
        <w:rPr>
          <w:rFonts w:ascii="Times New Roman" w:hAnsi="Times New Roman"/>
          <w:b/>
          <w:sz w:val="28"/>
        </w:rPr>
      </w:pPr>
    </w:p>
    <w:p w:rsidR="00597C5A" w:rsidRPr="009C247D" w:rsidRDefault="001D7AE6" w:rsidP="009C247D">
      <w:pPr>
        <w:pStyle w:val="22222"/>
        <w:suppressAutoHyphens/>
        <w:ind w:firstLine="709"/>
        <w:jc w:val="both"/>
      </w:pPr>
      <w:bookmarkStart w:id="12" w:name="_Toc171149217"/>
      <w:r w:rsidRPr="009C247D">
        <w:t>2.1</w:t>
      </w:r>
      <w:r w:rsidR="009C247D" w:rsidRPr="002F08A8">
        <w:t xml:space="preserve"> </w:t>
      </w:r>
      <w:r w:rsidR="00597C5A" w:rsidRPr="009C247D">
        <w:t>Аналіз викидів забруднюючих речовин підприємства</w:t>
      </w:r>
      <w:bookmarkEnd w:id="12"/>
    </w:p>
    <w:p w:rsidR="00165A29" w:rsidRPr="009C247D" w:rsidRDefault="00165A29" w:rsidP="009C247D">
      <w:pPr>
        <w:pStyle w:val="a5"/>
        <w:tabs>
          <w:tab w:val="left" w:pos="10773"/>
        </w:tabs>
        <w:suppressAutoHyphens/>
        <w:spacing w:line="360" w:lineRule="auto"/>
        <w:ind w:firstLine="709"/>
        <w:jc w:val="both"/>
      </w:pPr>
    </w:p>
    <w:p w:rsidR="009C247D" w:rsidRDefault="00597C5A" w:rsidP="009C247D">
      <w:pPr>
        <w:pStyle w:val="a5"/>
        <w:tabs>
          <w:tab w:val="left" w:pos="10773"/>
        </w:tabs>
        <w:suppressAutoHyphens/>
        <w:spacing w:line="360" w:lineRule="auto"/>
        <w:ind w:firstLine="709"/>
        <w:jc w:val="both"/>
      </w:pPr>
      <w:r w:rsidRPr="009C247D">
        <w:rPr>
          <w:b w:val="0"/>
        </w:rPr>
        <w:t xml:space="preserve">ЗАТ </w:t>
      </w:r>
      <w:r w:rsidR="009C247D">
        <w:rPr>
          <w:b w:val="0"/>
        </w:rPr>
        <w:t>"</w:t>
      </w:r>
      <w:r w:rsidRPr="009C247D">
        <w:rPr>
          <w:b w:val="0"/>
        </w:rPr>
        <w:t>РОСАВА</w:t>
      </w:r>
      <w:r w:rsidR="009C247D">
        <w:rPr>
          <w:b w:val="0"/>
        </w:rPr>
        <w:t>"</w:t>
      </w:r>
      <w:r w:rsidRPr="009C247D">
        <w:rPr>
          <w:b w:val="0"/>
        </w:rPr>
        <w:t xml:space="preserve"> є джередлом забруднення атмосферного повітря зваженими речовинами, вуглеводними, окислом вуглецю, сірчистис ангідридом та інш.</w:t>
      </w:r>
    </w:p>
    <w:p w:rsidR="009C247D" w:rsidRDefault="00597C5A" w:rsidP="009C247D">
      <w:pPr>
        <w:pStyle w:val="a5"/>
        <w:tabs>
          <w:tab w:val="left" w:pos="10773"/>
        </w:tabs>
        <w:suppressAutoHyphens/>
        <w:spacing w:line="360" w:lineRule="auto"/>
        <w:ind w:firstLine="709"/>
        <w:jc w:val="both"/>
        <w:rPr>
          <w:b w:val="0"/>
        </w:rPr>
      </w:pPr>
      <w:r w:rsidRPr="009C247D">
        <w:rPr>
          <w:b w:val="0"/>
        </w:rPr>
        <w:t>На підприємстві проведена інвентаризація стаціонарних джерел викидів шкідливих речовин в атмосферне повітря в 2004 році , яка виконана Інститутом гігієни та медичної екології АМНУ ім. Марзєєва . Звіт інвентаризації погоджений ДУЕПР Київської області в 2004 р. Одержаний дозвіл ДУЕПР Київської області № 326.17.029 від 17.11.</w:t>
      </w:r>
      <w:r w:rsidR="00715513" w:rsidRPr="009C247D">
        <w:rPr>
          <w:b w:val="0"/>
        </w:rPr>
        <w:t>2006</w:t>
      </w:r>
      <w:r w:rsidRPr="009C247D">
        <w:rPr>
          <w:b w:val="0"/>
        </w:rPr>
        <w:t xml:space="preserve"> р. на викиди , який дійсний до 01.01.2008 р.</w:t>
      </w:r>
    </w:p>
    <w:p w:rsidR="009C247D" w:rsidRDefault="00597C5A" w:rsidP="009C247D">
      <w:pPr>
        <w:pStyle w:val="a5"/>
        <w:tabs>
          <w:tab w:val="left" w:pos="10773"/>
        </w:tabs>
        <w:suppressAutoHyphens/>
        <w:spacing w:line="360" w:lineRule="auto"/>
        <w:ind w:firstLine="709"/>
        <w:jc w:val="both"/>
        <w:rPr>
          <w:b w:val="0"/>
        </w:rPr>
      </w:pPr>
      <w:r w:rsidRPr="009C247D">
        <w:rPr>
          <w:b w:val="0"/>
        </w:rPr>
        <w:t>Підприємство взято на державний облік 27.10.2004 р. за № 320806/2004р.</w:t>
      </w:r>
    </w:p>
    <w:p w:rsid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Згідно проведеної інвентаризації на підприємстві всього джерел викидів – 557 , в атмосферне повітря викидається 77 речовин, забезпечені ПГОУ – 44 джерела , що складає – 100% від кількості джерел викидів , які повинні бути забезпечені ПГОУ. З них 8 джерел технологічні , в резерві 7 , паспортизовані та зареєстровано в ДУЕПР – 66. ПГОУ представлені циклонами , фільтрами.</w:t>
      </w:r>
    </w:p>
    <w:p w:rsidR="00597C5A" w:rsidRP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 xml:space="preserve">Перелік речовин, що викидаються атмосферне повтіря підприємством представлений в таблиці </w:t>
      </w:r>
      <w:r w:rsidR="00E106E5" w:rsidRPr="009C247D">
        <w:rPr>
          <w:rFonts w:ascii="Times New Roman" w:hAnsi="Times New Roman"/>
          <w:sz w:val="28"/>
        </w:rPr>
        <w:t>2</w:t>
      </w:r>
      <w:r w:rsidRPr="009C247D">
        <w:rPr>
          <w:rFonts w:ascii="Times New Roman" w:hAnsi="Times New Roman"/>
          <w:sz w:val="28"/>
        </w:rPr>
        <w:t>.1.</w:t>
      </w:r>
    </w:p>
    <w:p w:rsidR="009C247D" w:rsidRDefault="009C247D" w:rsidP="009C247D">
      <w:pPr>
        <w:pStyle w:val="a3"/>
        <w:suppressAutoHyphens/>
        <w:spacing w:line="360" w:lineRule="auto"/>
        <w:ind w:firstLine="709"/>
        <w:jc w:val="both"/>
        <w:rPr>
          <w:rFonts w:ascii="Times New Roman" w:hAnsi="Times New Roman"/>
          <w:sz w:val="28"/>
        </w:rPr>
      </w:pPr>
    </w:p>
    <w:p w:rsidR="009C247D" w:rsidRPr="002F08A8" w:rsidRDefault="009C247D" w:rsidP="009C247D">
      <w:pPr>
        <w:pStyle w:val="a3"/>
        <w:suppressAutoHyphens/>
        <w:spacing w:line="360" w:lineRule="auto"/>
        <w:ind w:firstLine="709"/>
        <w:jc w:val="both"/>
        <w:rPr>
          <w:rFonts w:ascii="Times New Roman" w:hAnsi="Times New Roman"/>
          <w:sz w:val="28"/>
          <w:lang w:val="ru-RU"/>
        </w:rPr>
      </w:pPr>
    </w:p>
    <w:p w:rsidR="00BE0018" w:rsidRPr="002F08A8" w:rsidRDefault="00BE0018" w:rsidP="009C247D">
      <w:pPr>
        <w:pStyle w:val="a3"/>
        <w:suppressAutoHyphens/>
        <w:spacing w:line="360" w:lineRule="auto"/>
        <w:ind w:firstLine="709"/>
        <w:jc w:val="both"/>
        <w:rPr>
          <w:rFonts w:ascii="Times New Roman" w:hAnsi="Times New Roman"/>
          <w:sz w:val="28"/>
          <w:lang w:val="ru-RU"/>
        </w:rPr>
        <w:sectPr w:rsidR="00BE0018" w:rsidRPr="002F08A8" w:rsidSect="009C247D">
          <w:footerReference w:type="even" r:id="rId7"/>
          <w:footerReference w:type="default" r:id="rId8"/>
          <w:pgSz w:w="11906" w:h="16838" w:code="9"/>
          <w:pgMar w:top="1134" w:right="850" w:bottom="1134" w:left="1701" w:header="709" w:footer="709" w:gutter="0"/>
          <w:cols w:space="720"/>
          <w:docGrid w:linePitch="272"/>
        </w:sectPr>
      </w:pPr>
    </w:p>
    <w:tbl>
      <w:tblPr>
        <w:tblStyle w:val="ae"/>
        <w:tblW w:w="14170" w:type="dxa"/>
        <w:tblInd w:w="113" w:type="dxa"/>
        <w:tblLayout w:type="fixed"/>
        <w:tblLook w:val="0000" w:firstRow="0" w:lastRow="0" w:firstColumn="0" w:lastColumn="0" w:noHBand="0" w:noVBand="0"/>
      </w:tblPr>
      <w:tblGrid>
        <w:gridCol w:w="506"/>
        <w:gridCol w:w="7569"/>
        <w:gridCol w:w="1559"/>
        <w:gridCol w:w="1225"/>
        <w:gridCol w:w="3311"/>
      </w:tblGrid>
      <w:tr w:rsidR="00BE0018" w:rsidRPr="009C247D">
        <w:tc>
          <w:tcPr>
            <w:tcW w:w="14170" w:type="dxa"/>
            <w:gridSpan w:val="5"/>
          </w:tcPr>
          <w:p w:rsidR="00BE0018" w:rsidRPr="009C247D" w:rsidRDefault="00BE0018" w:rsidP="00BE0018">
            <w:pPr>
              <w:pStyle w:val="a3"/>
              <w:suppressAutoHyphens/>
              <w:spacing w:line="360" w:lineRule="auto"/>
              <w:ind w:hanging="113"/>
              <w:jc w:val="both"/>
              <w:rPr>
                <w:rFonts w:ascii="Times New Roman" w:hAnsi="Times New Roman"/>
              </w:rPr>
            </w:pPr>
            <w:r w:rsidRPr="00BE0018">
              <w:rPr>
                <w:rFonts w:ascii="Times New Roman" w:hAnsi="Times New Roman"/>
              </w:rPr>
              <w:t>Таблиця 2.1</w:t>
            </w:r>
            <w:r w:rsidRPr="00BE0018">
              <w:rPr>
                <w:rFonts w:ascii="Times New Roman" w:hAnsi="Times New Roman"/>
                <w:lang w:val="ru-RU"/>
              </w:rPr>
              <w:t xml:space="preserve"> </w:t>
            </w:r>
            <w:r w:rsidRPr="00BE0018">
              <w:rPr>
                <w:rFonts w:ascii="Times New Roman" w:hAnsi="Times New Roman"/>
                <w:b/>
              </w:rPr>
              <w:t>Перелік забруднюючих речовин, які викидаються в атмосферне повітря</w:t>
            </w:r>
          </w:p>
        </w:tc>
      </w:tr>
      <w:tr w:rsidR="00BE0018" w:rsidRPr="009C247D">
        <w:tc>
          <w:tcPr>
            <w:tcW w:w="506" w:type="dxa"/>
          </w:tcPr>
          <w:p w:rsidR="00BE0018" w:rsidRPr="009C247D" w:rsidRDefault="00BE0018" w:rsidP="00283B4C">
            <w:pPr>
              <w:pStyle w:val="a3"/>
              <w:suppressAutoHyphens/>
              <w:spacing w:line="360" w:lineRule="auto"/>
              <w:rPr>
                <w:rFonts w:ascii="Times New Roman" w:hAnsi="Times New Roman"/>
              </w:rPr>
            </w:pPr>
            <w:r w:rsidRPr="009C247D">
              <w:rPr>
                <w:rFonts w:ascii="Times New Roman" w:hAnsi="Times New Roman"/>
              </w:rPr>
              <w:t>№ пп</w:t>
            </w:r>
          </w:p>
        </w:tc>
        <w:tc>
          <w:tcPr>
            <w:tcW w:w="7569" w:type="dxa"/>
          </w:tcPr>
          <w:p w:rsidR="00BE0018" w:rsidRPr="009C247D" w:rsidRDefault="00BE0018" w:rsidP="00283B4C">
            <w:pPr>
              <w:pStyle w:val="a3"/>
              <w:suppressAutoHyphens/>
              <w:spacing w:line="360" w:lineRule="auto"/>
              <w:rPr>
                <w:rFonts w:ascii="Times New Roman" w:hAnsi="Times New Roman"/>
              </w:rPr>
            </w:pPr>
            <w:r w:rsidRPr="009C247D">
              <w:rPr>
                <w:rFonts w:ascii="Times New Roman" w:hAnsi="Times New Roman"/>
              </w:rPr>
              <w:t xml:space="preserve">Найменування речовини </w:t>
            </w:r>
          </w:p>
        </w:tc>
        <w:tc>
          <w:tcPr>
            <w:tcW w:w="1559" w:type="dxa"/>
          </w:tcPr>
          <w:p w:rsidR="00BE0018" w:rsidRPr="009C247D" w:rsidRDefault="00BE0018" w:rsidP="00283B4C">
            <w:pPr>
              <w:pStyle w:val="a3"/>
              <w:suppressAutoHyphens/>
              <w:spacing w:line="360" w:lineRule="auto"/>
              <w:rPr>
                <w:rFonts w:ascii="Times New Roman" w:hAnsi="Times New Roman"/>
              </w:rPr>
            </w:pPr>
            <w:r w:rsidRPr="009C247D">
              <w:rPr>
                <w:rFonts w:ascii="Times New Roman" w:hAnsi="Times New Roman"/>
              </w:rPr>
              <w:t>ГДК, м.р., ОБРВ, мг/м3</w:t>
            </w:r>
          </w:p>
        </w:tc>
        <w:tc>
          <w:tcPr>
            <w:tcW w:w="1225" w:type="dxa"/>
          </w:tcPr>
          <w:p w:rsidR="00BE0018" w:rsidRPr="009C247D" w:rsidRDefault="00BE0018" w:rsidP="00283B4C">
            <w:pPr>
              <w:pStyle w:val="a3"/>
              <w:suppressAutoHyphens/>
              <w:spacing w:line="360" w:lineRule="auto"/>
              <w:rPr>
                <w:rFonts w:ascii="Times New Roman" w:hAnsi="Times New Roman"/>
              </w:rPr>
            </w:pPr>
            <w:r w:rsidRPr="009C247D">
              <w:rPr>
                <w:rFonts w:ascii="Times New Roman" w:hAnsi="Times New Roman"/>
              </w:rPr>
              <w:t>Клас небезпеки</w:t>
            </w:r>
          </w:p>
        </w:tc>
        <w:tc>
          <w:tcPr>
            <w:tcW w:w="3311" w:type="dxa"/>
          </w:tcPr>
          <w:p w:rsidR="00BE0018" w:rsidRPr="009C247D" w:rsidRDefault="00BE0018" w:rsidP="00283B4C">
            <w:pPr>
              <w:pStyle w:val="a3"/>
              <w:suppressAutoHyphens/>
              <w:spacing w:line="360" w:lineRule="auto"/>
              <w:rPr>
                <w:rFonts w:ascii="Times New Roman" w:hAnsi="Times New Roman"/>
              </w:rPr>
            </w:pPr>
            <w:r w:rsidRPr="009C247D">
              <w:rPr>
                <w:rFonts w:ascii="Times New Roman" w:hAnsi="Times New Roman"/>
              </w:rPr>
              <w:t>Потужність викиду забруднюю-чої речови-ни, т/рік. *</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Алкілсульфат натрію</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0,01</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4</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0,017</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Заліза оксид ( в перерахунку на залізо )</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0,4</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3</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0,022</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Марганець та його з"єднання в перерахунку</w:t>
            </w:r>
            <w:r w:rsidRPr="009C247D">
              <w:rPr>
                <w:snapToGrid w:val="0"/>
                <w:lang w:val="ru-RU"/>
              </w:rPr>
              <w:t xml:space="preserve"> </w:t>
            </w:r>
            <w:r w:rsidRPr="009C247D">
              <w:rPr>
                <w:snapToGrid w:val="0"/>
              </w:rPr>
              <w:t>(на діоксид марганцю )</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0,01</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2</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0,034</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Міді оксид ( в перерахунку на мідь )</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0,02</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2</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0,000017</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Натрію гідроокис ( натр їдкий, сода каустична )</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0,01</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2</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0,55</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Нікелю окис (в перерахунку на нікель )</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0,01</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2</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0,0000017</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Свинець та його з"єднання, окрім</w:t>
            </w:r>
            <w:r w:rsidRPr="009C247D">
              <w:rPr>
                <w:snapToGrid w:val="0"/>
                <w:lang w:val="ru-RU"/>
              </w:rPr>
              <w:t xml:space="preserve"> </w:t>
            </w:r>
            <w:r w:rsidRPr="009C247D">
              <w:rPr>
                <w:snapToGrid w:val="0"/>
              </w:rPr>
              <w:t>тетраетилсвинцю (в перерахунку на свинець)</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0,001</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1</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0,00005</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Хром шестивалентний ( в перерахунку на триокис хрому )</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0,0015</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1</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0,0002</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Цинку окис ( в перерахунку на цинк )</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0,5</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3</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1,1961</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Азоту діоксид</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0,085</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2</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9,1807</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Аміак</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0,2</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4</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1,4548</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Водень хлористий (соляна кислота) по молекулі HCL</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0,2</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2</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0,001</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Кислота сірчана по молекулі H2SO4</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0,3</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2</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1,8525</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Кремнію діоксид аморфний</w:t>
            </w:r>
            <w:r>
              <w:rPr>
                <w:snapToGrid w:val="0"/>
                <w:lang w:val="en-US"/>
              </w:rPr>
              <w:t xml:space="preserve"> </w:t>
            </w:r>
            <w:r w:rsidRPr="009C247D">
              <w:rPr>
                <w:snapToGrid w:val="0"/>
              </w:rPr>
              <w:t>(Аеросил-175)</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0,02</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3</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2,8233</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Озон</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0,16</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1</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0,00007</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Сажа</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0,15</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3</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0,0042</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Селену діоксид ( в перерахунку на селен )</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0,0001</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1</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0,0018</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Ангідрид сірчистий</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0,5</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3</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29,6823</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Сірка елементарна</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0,07</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4</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2,1424</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Вуглецю оксид</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5,0</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4</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38,2843</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Фториди, газоподібні з"єднання (фтористий водень, 4-фтор. кремній)</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0,02</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2</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0,0016</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Фториди добре розчинні неорганічні (фториди і гекс.натрію)</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0,03</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2</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0,0002</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Хлор</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0,1</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2</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0,0097</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Гексан</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60,0</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4</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3,1128</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Пентан</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100,0</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4</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2,288</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Циклогексан</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1,4</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4</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5,1208</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Циклопентан (пентаметилен)</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0,1</w:t>
            </w:r>
          </w:p>
        </w:tc>
        <w:tc>
          <w:tcPr>
            <w:tcW w:w="1225" w:type="dxa"/>
          </w:tcPr>
          <w:p w:rsidR="00BE0018" w:rsidRPr="009C247D" w:rsidRDefault="00BE0018" w:rsidP="009C247D">
            <w:pPr>
              <w:pStyle w:val="a3"/>
              <w:suppressAutoHyphens/>
              <w:spacing w:line="360" w:lineRule="auto"/>
              <w:rPr>
                <w:rFonts w:ascii="Times New Roman" w:hAnsi="Times New Roman"/>
              </w:rPr>
            </w:pP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1,8392</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1,3 - Бутадієн (дивініл)</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3,0</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4</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1,587</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Гептен</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0,35</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3</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0,97</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2 - Метилбутадієн ( ізопрен )</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5,0</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3</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5,6469</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Бензол</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1,5</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2</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2,0168</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Ізопропілбензол (кумол)</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0,014</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4</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5,2096</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Ксилол</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0,2</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3</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7,7375</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Альфа-Метилстирол</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0,04</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3</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11,1309</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Стирол</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0,04</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2</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0,97</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Толуол</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0,6</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3</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2,2179</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1,2,4 - Триметилбензол</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0,04</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2</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1,3565</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Етилбензол</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0,02</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3</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4,7231</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Дихлордифторметан (фреон-12)</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100,0</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4</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1,5</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Трихлоретилен</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4,0</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3</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0,084</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Епіхлоргідрин</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0,2</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2</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0,0001</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1,3 - Дигідробензол (резорцин)</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0,015</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3</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3,8342</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Спирт бутиловий</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0,1</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3</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0,11</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Етиленгліколь (етадіол)</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1,0</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3</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5,6884</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Ацетальдегід</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0,01</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3</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2,0545</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Формальдегід</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0,035</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2</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9,9136</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Ацетон</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0,35</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4</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0,49</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Ангідрид фтальовий (пари, аерозоль)</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0,1</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2</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0,093</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Кислоти жирні синтетичних фракцій С10-С16</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0,1</w:t>
            </w:r>
          </w:p>
        </w:tc>
        <w:tc>
          <w:tcPr>
            <w:tcW w:w="1225" w:type="dxa"/>
          </w:tcPr>
          <w:p w:rsidR="00BE0018" w:rsidRPr="009C247D" w:rsidRDefault="00BE0018" w:rsidP="009C247D">
            <w:pPr>
              <w:pStyle w:val="a3"/>
              <w:suppressAutoHyphens/>
              <w:spacing w:line="360" w:lineRule="auto"/>
              <w:rPr>
                <w:rFonts w:ascii="Times New Roman" w:hAnsi="Times New Roman"/>
              </w:rPr>
            </w:pP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0,042</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N-Циклогексил-2-бензтіазоліл-сульфенамід (сульфенамід Ц),</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0,07</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3</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0,61</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2,2-Дибензтіазолілдисульфід (альтакс)</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0,08</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3</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0,12</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2-Меркаптобензотіазол (каптакс)</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0,12</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3</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0,11</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Бензин (нафтовий, малосірчистий, в перерахунку на вуглець)</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5,0</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4</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864,0745</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Каніфоль талова (ГОСТ-14201-74)</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0,5</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3</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0,13</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Масло мінеральне нафтове (веретенне, машинне, циліндрове та інш.)</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0,05</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3</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0,84</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Вуглеводні граничні С12-С19 (розчинник РПК-265 П та інш.)</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1,0</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4</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12,5477</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Вулканізовані гази шинного виробництва (по амінам)</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0,002</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3</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0,11</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 xml:space="preserve">Зважені речовини недеференційовані по складу </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0,5</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3</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1,6913</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N-Ізопропіл-N-феніл-n-фенілендіамін (діафен ФП)</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0,02</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1,9824</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Кислота бензойна</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0,03</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3</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0,18</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Пил фенолформальдегідної смоли резольного типу</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0,04</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0,017</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Емульсол (склад: вода-97,6 %, нітрат натрію - 0,2 % та інш.)</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0,05</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0,36</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Гексол</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0,39</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Пил крейди</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0,45</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Пил деревини</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0,1</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0,32</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Пил тальку</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0,37</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Пил гуми</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0,5</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4</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0,98</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Сантогард</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0,44</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Пил легованої сталі</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0,1</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0,0025</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Пил абразивно-металічний</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0,4</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0,37</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Кислота щавелева</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0,015</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0,0066</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Вуглеводні</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309,5744</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Фториди</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2</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0,0023</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 xml:space="preserve">Пил вуглецю технічний </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0,15</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3</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22,7438</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Пил каоліну</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18,4506</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 xml:space="preserve">Кремнію окис </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0,0015</w:t>
            </w:r>
          </w:p>
        </w:tc>
      </w:tr>
      <w:tr w:rsidR="00BE0018" w:rsidRPr="009C247D">
        <w:tc>
          <w:tcPr>
            <w:tcW w:w="506" w:type="dxa"/>
          </w:tcPr>
          <w:p w:rsidR="00BE0018" w:rsidRPr="009C247D" w:rsidRDefault="00BE0018" w:rsidP="009C247D">
            <w:pPr>
              <w:pStyle w:val="a3"/>
              <w:numPr>
                <w:ilvl w:val="0"/>
                <w:numId w:val="6"/>
              </w:numPr>
              <w:suppressAutoHyphens/>
              <w:spacing w:line="360" w:lineRule="auto"/>
              <w:ind w:left="0" w:firstLine="0"/>
              <w:rPr>
                <w:rFonts w:ascii="Times New Roman" w:hAnsi="Times New Roman"/>
              </w:rPr>
            </w:pPr>
          </w:p>
        </w:tc>
        <w:tc>
          <w:tcPr>
            <w:tcW w:w="7569" w:type="dxa"/>
          </w:tcPr>
          <w:p w:rsidR="00BE0018" w:rsidRPr="009C247D" w:rsidRDefault="00BE0018" w:rsidP="009C247D">
            <w:pPr>
              <w:suppressAutoHyphens/>
              <w:spacing w:line="360" w:lineRule="auto"/>
              <w:rPr>
                <w:snapToGrid w:val="0"/>
              </w:rPr>
            </w:pPr>
            <w:r w:rsidRPr="009C247D">
              <w:rPr>
                <w:snapToGrid w:val="0"/>
              </w:rPr>
              <w:t>Пил ворсу</w:t>
            </w:r>
          </w:p>
        </w:tc>
        <w:tc>
          <w:tcPr>
            <w:tcW w:w="1559"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w:t>
            </w:r>
          </w:p>
        </w:tc>
        <w:tc>
          <w:tcPr>
            <w:tcW w:w="1225"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w:t>
            </w:r>
          </w:p>
        </w:tc>
        <w:tc>
          <w:tcPr>
            <w:tcW w:w="3311" w:type="dxa"/>
          </w:tcPr>
          <w:p w:rsidR="00BE0018" w:rsidRPr="009C247D" w:rsidRDefault="00BE0018" w:rsidP="009C247D">
            <w:pPr>
              <w:pStyle w:val="a3"/>
              <w:suppressAutoHyphens/>
              <w:spacing w:line="360" w:lineRule="auto"/>
              <w:rPr>
                <w:rFonts w:ascii="Times New Roman" w:hAnsi="Times New Roman"/>
              </w:rPr>
            </w:pPr>
            <w:r w:rsidRPr="009C247D">
              <w:rPr>
                <w:rFonts w:ascii="Times New Roman" w:hAnsi="Times New Roman"/>
              </w:rPr>
              <w:t>0,26</w:t>
            </w:r>
          </w:p>
        </w:tc>
      </w:tr>
    </w:tbl>
    <w:p w:rsidR="009C247D" w:rsidRDefault="009C247D" w:rsidP="009C247D">
      <w:pPr>
        <w:pStyle w:val="a3"/>
        <w:suppressAutoHyphens/>
        <w:spacing w:line="360" w:lineRule="auto"/>
        <w:ind w:firstLine="709"/>
        <w:jc w:val="both"/>
        <w:rPr>
          <w:rFonts w:ascii="Times New Roman" w:hAnsi="Times New Roman"/>
          <w:sz w:val="28"/>
        </w:rPr>
        <w:sectPr w:rsidR="009C247D" w:rsidSect="009C247D">
          <w:pgSz w:w="16838" w:h="11906" w:orient="landscape" w:code="9"/>
          <w:pgMar w:top="1134" w:right="851" w:bottom="1134" w:left="1701" w:header="709" w:footer="709" w:gutter="0"/>
          <w:cols w:space="720"/>
          <w:docGrid w:linePitch="272"/>
        </w:sectPr>
      </w:pPr>
    </w:p>
    <w:p w:rsidR="00BE0018" w:rsidRPr="00BE0018" w:rsidRDefault="005619DD"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На вуглеводні</w:t>
      </w:r>
      <w:r w:rsidR="00597C5A" w:rsidRPr="009C247D">
        <w:rPr>
          <w:rFonts w:ascii="Times New Roman" w:hAnsi="Times New Roman"/>
          <w:sz w:val="28"/>
        </w:rPr>
        <w:t>, зважені речовини недифере</w:t>
      </w:r>
      <w:r w:rsidRPr="009C247D">
        <w:rPr>
          <w:rFonts w:ascii="Times New Roman" w:hAnsi="Times New Roman"/>
          <w:sz w:val="28"/>
        </w:rPr>
        <w:t>нційовані по складу, пил крейди, пил тальку, сантогард, фториди</w:t>
      </w:r>
      <w:r w:rsidR="00597C5A" w:rsidRPr="009C247D">
        <w:rPr>
          <w:rFonts w:ascii="Times New Roman" w:hAnsi="Times New Roman"/>
          <w:sz w:val="28"/>
        </w:rPr>
        <w:t>, пил вуглецю технічного, пил каоліну, кремнію окис, пил ворсу та гексол встановлені тимчасові погоджені викиди до затвердження ГДК (ОБУВ) н.м.</w:t>
      </w:r>
    </w:p>
    <w:p w:rsidR="00597C5A" w:rsidRPr="009C247D" w:rsidRDefault="00C62408"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 xml:space="preserve">Якісний склад пилу після першої стадії гумозмішування </w:t>
      </w:r>
      <w:r w:rsidR="00597C5A" w:rsidRPr="009C247D">
        <w:rPr>
          <w:rFonts w:ascii="Times New Roman" w:hAnsi="Times New Roman"/>
          <w:sz w:val="28"/>
        </w:rPr>
        <w:t xml:space="preserve">приведений в таблиці </w:t>
      </w:r>
      <w:r w:rsidR="00E106E5" w:rsidRPr="009C247D">
        <w:rPr>
          <w:rFonts w:ascii="Times New Roman" w:hAnsi="Times New Roman"/>
          <w:sz w:val="28"/>
        </w:rPr>
        <w:t>2</w:t>
      </w:r>
      <w:r w:rsidR="00597C5A" w:rsidRPr="009C247D">
        <w:rPr>
          <w:rFonts w:ascii="Times New Roman" w:hAnsi="Times New Roman"/>
          <w:sz w:val="28"/>
        </w:rPr>
        <w:t>.2.</w:t>
      </w:r>
    </w:p>
    <w:p w:rsidR="00BE0018" w:rsidRPr="00BE0018" w:rsidRDefault="00BE0018" w:rsidP="009C247D">
      <w:pPr>
        <w:pStyle w:val="a3"/>
        <w:suppressAutoHyphens/>
        <w:spacing w:line="360" w:lineRule="auto"/>
        <w:ind w:firstLine="709"/>
        <w:jc w:val="both"/>
        <w:rPr>
          <w:rFonts w:ascii="Times New Roman" w:hAnsi="Times New Roman"/>
          <w:sz w:val="28"/>
          <w:lang w:val="ru-RU"/>
        </w:rPr>
      </w:pPr>
    </w:p>
    <w:p w:rsidR="00597C5A" w:rsidRPr="00BE0018" w:rsidRDefault="00597C5A" w:rsidP="009C247D">
      <w:pPr>
        <w:pStyle w:val="a3"/>
        <w:suppressAutoHyphens/>
        <w:spacing w:line="360" w:lineRule="auto"/>
        <w:ind w:firstLine="709"/>
        <w:jc w:val="both"/>
        <w:rPr>
          <w:rFonts w:ascii="Times New Roman" w:hAnsi="Times New Roman"/>
          <w:sz w:val="28"/>
        </w:rPr>
      </w:pPr>
      <w:r w:rsidRPr="00BE0018">
        <w:rPr>
          <w:rFonts w:ascii="Times New Roman" w:hAnsi="Times New Roman"/>
          <w:sz w:val="28"/>
        </w:rPr>
        <w:t xml:space="preserve">Таблиця </w:t>
      </w:r>
      <w:r w:rsidR="00E106E5" w:rsidRPr="00BE0018">
        <w:rPr>
          <w:rFonts w:ascii="Times New Roman" w:hAnsi="Times New Roman"/>
          <w:sz w:val="28"/>
        </w:rPr>
        <w:t>2</w:t>
      </w:r>
      <w:r w:rsidRPr="00BE0018">
        <w:rPr>
          <w:rFonts w:ascii="Times New Roman" w:hAnsi="Times New Roman"/>
          <w:sz w:val="28"/>
        </w:rPr>
        <w:t>.2</w:t>
      </w:r>
      <w:r w:rsidR="00BE0018" w:rsidRPr="002F08A8">
        <w:rPr>
          <w:rFonts w:ascii="Times New Roman" w:hAnsi="Times New Roman"/>
          <w:sz w:val="28"/>
          <w:lang w:val="ru-RU"/>
        </w:rPr>
        <w:t xml:space="preserve"> </w:t>
      </w:r>
      <w:r w:rsidR="00C62408" w:rsidRPr="00BE0018">
        <w:rPr>
          <w:rFonts w:ascii="Times New Roman" w:hAnsi="Times New Roman"/>
          <w:sz w:val="28"/>
        </w:rPr>
        <w:t>Якісний склад пилу після першої стадії гумозмішування</w:t>
      </w:r>
    </w:p>
    <w:tbl>
      <w:tblPr>
        <w:tblStyle w:val="ae"/>
        <w:tblW w:w="0" w:type="auto"/>
        <w:tblInd w:w="709" w:type="dxa"/>
        <w:tblLook w:val="0000" w:firstRow="0" w:lastRow="0" w:firstColumn="0" w:lastColumn="0" w:noHBand="0" w:noVBand="0"/>
      </w:tblPr>
      <w:tblGrid>
        <w:gridCol w:w="2323"/>
        <w:gridCol w:w="666"/>
      </w:tblGrid>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Найменування речовини</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Технічний вуглець</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69,79</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Цинкові білила</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15,35</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Діафен ФП</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5,08</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Ацетонаніл</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3,75</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Сажа біла БС-120</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3,14</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Модифіктор КС</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1,69</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Фталевий ангідрид</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0,6</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Крейда</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0,6</w:t>
            </w:r>
          </w:p>
        </w:tc>
      </w:tr>
    </w:tbl>
    <w:p w:rsidR="00BE0018" w:rsidRPr="00BE0018" w:rsidRDefault="00BE0018" w:rsidP="009C247D">
      <w:pPr>
        <w:pStyle w:val="a3"/>
        <w:suppressAutoHyphens/>
        <w:spacing w:line="360" w:lineRule="auto"/>
        <w:ind w:firstLine="709"/>
        <w:jc w:val="both"/>
        <w:rPr>
          <w:rFonts w:ascii="Times New Roman" w:hAnsi="Times New Roman"/>
          <w:sz w:val="28"/>
          <w:lang w:val="en-US"/>
        </w:rPr>
      </w:pPr>
    </w:p>
    <w:p w:rsidR="00597C5A" w:rsidRPr="00BE0018" w:rsidRDefault="00597C5A" w:rsidP="009C247D">
      <w:pPr>
        <w:pStyle w:val="a3"/>
        <w:suppressAutoHyphens/>
        <w:spacing w:line="360" w:lineRule="auto"/>
        <w:ind w:firstLine="709"/>
        <w:jc w:val="both"/>
        <w:rPr>
          <w:rFonts w:ascii="Times New Roman" w:hAnsi="Times New Roman"/>
          <w:sz w:val="28"/>
        </w:rPr>
      </w:pPr>
      <w:r w:rsidRPr="00BE0018">
        <w:rPr>
          <w:rFonts w:ascii="Times New Roman" w:hAnsi="Times New Roman"/>
          <w:sz w:val="28"/>
        </w:rPr>
        <w:t xml:space="preserve">Якісний склад пилу після другої стадії гумозмішування приведений в таблиці </w:t>
      </w:r>
      <w:r w:rsidR="00E106E5" w:rsidRPr="00BE0018">
        <w:rPr>
          <w:rFonts w:ascii="Times New Roman" w:hAnsi="Times New Roman"/>
          <w:sz w:val="28"/>
        </w:rPr>
        <w:t>2</w:t>
      </w:r>
      <w:r w:rsidRPr="00BE0018">
        <w:rPr>
          <w:rFonts w:ascii="Times New Roman" w:hAnsi="Times New Roman"/>
          <w:sz w:val="28"/>
        </w:rPr>
        <w:t>.3.</w:t>
      </w:r>
    </w:p>
    <w:p w:rsidR="00BE0018" w:rsidRPr="002F08A8" w:rsidRDefault="00BE0018" w:rsidP="009C247D">
      <w:pPr>
        <w:pStyle w:val="a3"/>
        <w:suppressAutoHyphens/>
        <w:spacing w:line="360" w:lineRule="auto"/>
        <w:ind w:firstLine="709"/>
        <w:jc w:val="both"/>
        <w:rPr>
          <w:rFonts w:ascii="Times New Roman" w:hAnsi="Times New Roman"/>
          <w:sz w:val="28"/>
          <w:lang w:val="ru-RU"/>
        </w:rPr>
      </w:pPr>
    </w:p>
    <w:p w:rsidR="00C62408" w:rsidRPr="00BE0018" w:rsidRDefault="00597C5A" w:rsidP="009C247D">
      <w:pPr>
        <w:pStyle w:val="a3"/>
        <w:suppressAutoHyphens/>
        <w:spacing w:line="360" w:lineRule="auto"/>
        <w:ind w:firstLine="709"/>
        <w:jc w:val="both"/>
        <w:rPr>
          <w:rFonts w:ascii="Times New Roman" w:hAnsi="Times New Roman"/>
          <w:sz w:val="28"/>
        </w:rPr>
      </w:pPr>
      <w:r w:rsidRPr="00BE0018">
        <w:rPr>
          <w:rFonts w:ascii="Times New Roman" w:hAnsi="Times New Roman"/>
          <w:sz w:val="28"/>
        </w:rPr>
        <w:t xml:space="preserve">Таблиця </w:t>
      </w:r>
      <w:r w:rsidR="00E106E5" w:rsidRPr="00BE0018">
        <w:rPr>
          <w:rFonts w:ascii="Times New Roman" w:hAnsi="Times New Roman"/>
          <w:sz w:val="28"/>
        </w:rPr>
        <w:t>2</w:t>
      </w:r>
      <w:r w:rsidRPr="00BE0018">
        <w:rPr>
          <w:rFonts w:ascii="Times New Roman" w:hAnsi="Times New Roman"/>
          <w:sz w:val="28"/>
        </w:rPr>
        <w:t>.3</w:t>
      </w:r>
      <w:r w:rsidR="00BE0018" w:rsidRPr="002F08A8">
        <w:rPr>
          <w:rFonts w:ascii="Times New Roman" w:hAnsi="Times New Roman"/>
          <w:sz w:val="28"/>
          <w:lang w:val="ru-RU"/>
        </w:rPr>
        <w:t xml:space="preserve"> </w:t>
      </w:r>
      <w:r w:rsidR="00C62408" w:rsidRPr="00BE0018">
        <w:rPr>
          <w:rFonts w:ascii="Times New Roman" w:hAnsi="Times New Roman"/>
          <w:sz w:val="28"/>
        </w:rPr>
        <w:t>Якісний склад пилу після другої стадії гумозмішування</w:t>
      </w:r>
    </w:p>
    <w:tbl>
      <w:tblPr>
        <w:tblStyle w:val="ae"/>
        <w:tblW w:w="0" w:type="auto"/>
        <w:tblInd w:w="709" w:type="dxa"/>
        <w:tblLook w:val="0000" w:firstRow="0" w:lastRow="0" w:firstColumn="0" w:lastColumn="0" w:noHBand="0" w:noVBand="0"/>
      </w:tblPr>
      <w:tblGrid>
        <w:gridCol w:w="2323"/>
        <w:gridCol w:w="566"/>
      </w:tblGrid>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Найменування речовини</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Сірка</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40,0</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Сульфенамід</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30,0</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Гексол</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10,0</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Сантогард</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7,0</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Тіазол (альтакс)</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6,0</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Бензойна кислота</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6,8</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Каптакс</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0,2</w:t>
            </w:r>
          </w:p>
        </w:tc>
      </w:tr>
    </w:tbl>
    <w:p w:rsidR="00597C5A" w:rsidRPr="00BE0018" w:rsidRDefault="00597C5A" w:rsidP="009C247D">
      <w:pPr>
        <w:pStyle w:val="a3"/>
        <w:suppressAutoHyphens/>
        <w:spacing w:line="360" w:lineRule="auto"/>
        <w:ind w:firstLine="709"/>
        <w:jc w:val="both"/>
        <w:rPr>
          <w:rFonts w:ascii="Times New Roman" w:hAnsi="Times New Roman"/>
          <w:sz w:val="28"/>
        </w:rPr>
      </w:pPr>
    </w:p>
    <w:p w:rsidR="00597C5A" w:rsidRPr="00BE0018" w:rsidRDefault="00597C5A" w:rsidP="009C247D">
      <w:pPr>
        <w:pStyle w:val="a3"/>
        <w:suppressAutoHyphens/>
        <w:spacing w:line="360" w:lineRule="auto"/>
        <w:ind w:firstLine="709"/>
        <w:jc w:val="both"/>
        <w:rPr>
          <w:rFonts w:ascii="Times New Roman" w:hAnsi="Times New Roman"/>
          <w:sz w:val="28"/>
        </w:rPr>
      </w:pPr>
      <w:r w:rsidRPr="00BE0018">
        <w:rPr>
          <w:rFonts w:ascii="Times New Roman" w:hAnsi="Times New Roman"/>
          <w:sz w:val="28"/>
        </w:rPr>
        <w:t xml:space="preserve">Якісний склад пилу після від аераційних лихтарів підготовчого цеху приведений в таблиці </w:t>
      </w:r>
      <w:r w:rsidR="00E106E5" w:rsidRPr="00BE0018">
        <w:rPr>
          <w:rFonts w:ascii="Times New Roman" w:hAnsi="Times New Roman"/>
          <w:sz w:val="28"/>
        </w:rPr>
        <w:t>2</w:t>
      </w:r>
      <w:r w:rsidRPr="00BE0018">
        <w:rPr>
          <w:rFonts w:ascii="Times New Roman" w:hAnsi="Times New Roman"/>
          <w:sz w:val="28"/>
        </w:rPr>
        <w:t>.4.</w:t>
      </w:r>
    </w:p>
    <w:p w:rsidR="00BE0018" w:rsidRPr="002F08A8" w:rsidRDefault="00BE0018" w:rsidP="009C247D">
      <w:pPr>
        <w:pStyle w:val="a3"/>
        <w:suppressAutoHyphens/>
        <w:spacing w:line="360" w:lineRule="auto"/>
        <w:ind w:firstLine="709"/>
        <w:jc w:val="both"/>
        <w:rPr>
          <w:rFonts w:ascii="Times New Roman" w:hAnsi="Times New Roman"/>
          <w:sz w:val="28"/>
          <w:lang w:val="ru-RU"/>
        </w:rPr>
      </w:pPr>
    </w:p>
    <w:p w:rsidR="00C62408" w:rsidRPr="00BE0018" w:rsidRDefault="00BE0018" w:rsidP="009C247D">
      <w:pPr>
        <w:pStyle w:val="a3"/>
        <w:suppressAutoHyphens/>
        <w:spacing w:line="360" w:lineRule="auto"/>
        <w:ind w:firstLine="709"/>
        <w:jc w:val="both"/>
        <w:rPr>
          <w:rFonts w:ascii="Times New Roman" w:hAnsi="Times New Roman"/>
          <w:sz w:val="28"/>
        </w:rPr>
      </w:pPr>
      <w:r w:rsidRPr="00BE0018">
        <w:rPr>
          <w:rFonts w:ascii="Times New Roman" w:hAnsi="Times New Roman"/>
          <w:sz w:val="28"/>
        </w:rPr>
        <w:br w:type="page"/>
      </w:r>
      <w:r w:rsidR="00597C5A" w:rsidRPr="00BE0018">
        <w:rPr>
          <w:rFonts w:ascii="Times New Roman" w:hAnsi="Times New Roman"/>
          <w:sz w:val="28"/>
        </w:rPr>
        <w:t xml:space="preserve">Таблиця </w:t>
      </w:r>
      <w:r w:rsidR="00E106E5" w:rsidRPr="00BE0018">
        <w:rPr>
          <w:rFonts w:ascii="Times New Roman" w:hAnsi="Times New Roman"/>
          <w:sz w:val="28"/>
        </w:rPr>
        <w:t>2</w:t>
      </w:r>
      <w:r w:rsidR="00597C5A" w:rsidRPr="00BE0018">
        <w:rPr>
          <w:rFonts w:ascii="Times New Roman" w:hAnsi="Times New Roman"/>
          <w:sz w:val="28"/>
        </w:rPr>
        <w:t>.4</w:t>
      </w:r>
      <w:r w:rsidRPr="00BE0018">
        <w:rPr>
          <w:rFonts w:ascii="Times New Roman" w:hAnsi="Times New Roman"/>
          <w:sz w:val="28"/>
        </w:rPr>
        <w:t xml:space="preserve"> </w:t>
      </w:r>
      <w:r w:rsidR="00C62408" w:rsidRPr="00BE0018">
        <w:rPr>
          <w:rFonts w:ascii="Times New Roman" w:hAnsi="Times New Roman"/>
          <w:sz w:val="28"/>
        </w:rPr>
        <w:t>Якісний склад пилу після від аераційних лихтарів підготовчого цеху</w:t>
      </w:r>
    </w:p>
    <w:tbl>
      <w:tblPr>
        <w:tblStyle w:val="ae"/>
        <w:tblW w:w="0" w:type="auto"/>
        <w:tblInd w:w="709" w:type="dxa"/>
        <w:tblLook w:val="0000" w:firstRow="0" w:lastRow="0" w:firstColumn="0" w:lastColumn="0" w:noHBand="0" w:noVBand="0"/>
      </w:tblPr>
      <w:tblGrid>
        <w:gridCol w:w="1842"/>
        <w:gridCol w:w="766"/>
      </w:tblGrid>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Технічний вуглець</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66,359</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Цинкові білила</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2,216</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Сажа біла БС-120</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8,298</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Діафен ФП</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6,340</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Сірка</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5,516</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Ацетонаніл</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4,871</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Модифіктор КС</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0,032</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Сульфенамід Ц</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0,365</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Каолін</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1,465</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Сантогард</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1,297</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Гексол</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0,597</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Крейда</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1,221</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Тіазол (альтакс)</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0,211</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Фталевий ангідрид</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0,421</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Бензойна кислота</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0,426</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Каптакс</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0,365</w:t>
            </w:r>
          </w:p>
        </w:tc>
      </w:tr>
    </w:tbl>
    <w:p w:rsidR="00597C5A" w:rsidRPr="00BE0018" w:rsidRDefault="00597C5A" w:rsidP="009C247D">
      <w:pPr>
        <w:pStyle w:val="a3"/>
        <w:suppressAutoHyphens/>
        <w:spacing w:line="360" w:lineRule="auto"/>
        <w:ind w:firstLine="709"/>
        <w:jc w:val="both"/>
        <w:rPr>
          <w:rFonts w:ascii="Times New Roman" w:hAnsi="Times New Roman"/>
          <w:sz w:val="28"/>
        </w:rPr>
      </w:pPr>
    </w:p>
    <w:p w:rsidR="00597C5A" w:rsidRPr="00BE0018" w:rsidRDefault="00597C5A" w:rsidP="009C247D">
      <w:pPr>
        <w:pStyle w:val="a3"/>
        <w:suppressAutoHyphens/>
        <w:spacing w:line="360" w:lineRule="auto"/>
        <w:ind w:firstLine="709"/>
        <w:jc w:val="both"/>
        <w:rPr>
          <w:rFonts w:ascii="Times New Roman" w:hAnsi="Times New Roman"/>
          <w:sz w:val="28"/>
        </w:rPr>
      </w:pPr>
      <w:r w:rsidRPr="00BE0018">
        <w:rPr>
          <w:rFonts w:ascii="Times New Roman" w:hAnsi="Times New Roman"/>
          <w:sz w:val="28"/>
        </w:rPr>
        <w:t xml:space="preserve">Якісний склад пилу після від зважування інгредієнтів приведений в таблиці </w:t>
      </w:r>
      <w:r w:rsidR="00E106E5" w:rsidRPr="00BE0018">
        <w:rPr>
          <w:rFonts w:ascii="Times New Roman" w:hAnsi="Times New Roman"/>
          <w:sz w:val="28"/>
        </w:rPr>
        <w:t>2</w:t>
      </w:r>
      <w:r w:rsidRPr="00BE0018">
        <w:rPr>
          <w:rFonts w:ascii="Times New Roman" w:hAnsi="Times New Roman"/>
          <w:sz w:val="28"/>
        </w:rPr>
        <w:t>.5.</w:t>
      </w:r>
    </w:p>
    <w:p w:rsidR="00BE0018" w:rsidRPr="002F08A8" w:rsidRDefault="00BE0018" w:rsidP="009C247D">
      <w:pPr>
        <w:pStyle w:val="a3"/>
        <w:suppressAutoHyphens/>
        <w:spacing w:line="360" w:lineRule="auto"/>
        <w:ind w:firstLine="709"/>
        <w:jc w:val="both"/>
        <w:rPr>
          <w:rFonts w:ascii="Times New Roman" w:hAnsi="Times New Roman"/>
          <w:sz w:val="28"/>
          <w:lang w:val="ru-RU"/>
        </w:rPr>
      </w:pPr>
    </w:p>
    <w:p w:rsidR="00597C5A" w:rsidRPr="00BE0018" w:rsidRDefault="00597C5A" w:rsidP="009C247D">
      <w:pPr>
        <w:pStyle w:val="a3"/>
        <w:suppressAutoHyphens/>
        <w:spacing w:line="360" w:lineRule="auto"/>
        <w:ind w:firstLine="709"/>
        <w:jc w:val="both"/>
        <w:rPr>
          <w:rFonts w:ascii="Times New Roman" w:hAnsi="Times New Roman"/>
          <w:sz w:val="28"/>
        </w:rPr>
      </w:pPr>
      <w:r w:rsidRPr="00BE0018">
        <w:rPr>
          <w:rFonts w:ascii="Times New Roman" w:hAnsi="Times New Roman"/>
          <w:sz w:val="28"/>
        </w:rPr>
        <w:t xml:space="preserve">Таблиця </w:t>
      </w:r>
      <w:r w:rsidR="00E106E5" w:rsidRPr="00BE0018">
        <w:rPr>
          <w:rFonts w:ascii="Times New Roman" w:hAnsi="Times New Roman"/>
          <w:sz w:val="28"/>
        </w:rPr>
        <w:t>2</w:t>
      </w:r>
      <w:r w:rsidRPr="00BE0018">
        <w:rPr>
          <w:rFonts w:ascii="Times New Roman" w:hAnsi="Times New Roman"/>
          <w:sz w:val="28"/>
        </w:rPr>
        <w:t>.5</w:t>
      </w:r>
      <w:r w:rsidR="00BE0018" w:rsidRPr="002F08A8">
        <w:rPr>
          <w:rFonts w:ascii="Times New Roman" w:hAnsi="Times New Roman"/>
          <w:sz w:val="28"/>
          <w:lang w:val="ru-RU"/>
        </w:rPr>
        <w:t xml:space="preserve"> </w:t>
      </w:r>
      <w:r w:rsidR="00C62408" w:rsidRPr="00BE0018">
        <w:rPr>
          <w:rFonts w:ascii="Times New Roman" w:hAnsi="Times New Roman"/>
          <w:sz w:val="28"/>
        </w:rPr>
        <w:t>Якісний склад пилу після від зважування інгредієнтів</w:t>
      </w:r>
    </w:p>
    <w:tbl>
      <w:tblPr>
        <w:tblStyle w:val="ae"/>
        <w:tblW w:w="0" w:type="auto"/>
        <w:tblInd w:w="709" w:type="dxa"/>
        <w:tblLook w:val="0000" w:firstRow="0" w:lastRow="0" w:firstColumn="0" w:lastColumn="0" w:noHBand="0" w:noVBand="0"/>
      </w:tblPr>
      <w:tblGrid>
        <w:gridCol w:w="1842"/>
        <w:gridCol w:w="766"/>
      </w:tblGrid>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Цинкові білила</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26,786</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Сірка</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22,322</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Сульфенамід Ц</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14,732</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Діафен ФП</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9,822</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Ацетонаніл</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8,036</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 xml:space="preserve">Сажа біла БС-120 </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6,696</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Модифіктор КС</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4,464</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Гексол</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3,125</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Фталевий ангідрид</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1,339</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Крейда</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0,893</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Тіазол (альтакс)</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0,893</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Сантогард</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0,446</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Бензойна кислота</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0,223</w:t>
            </w:r>
          </w:p>
        </w:tc>
      </w:tr>
      <w:tr w:rsidR="00597C5A" w:rsidRPr="00BE0018">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Каптакс</w:t>
            </w:r>
          </w:p>
        </w:tc>
        <w:tc>
          <w:tcPr>
            <w:tcW w:w="0" w:type="auto"/>
          </w:tcPr>
          <w:p w:rsidR="00597C5A" w:rsidRPr="00BE0018" w:rsidRDefault="00597C5A" w:rsidP="009C247D">
            <w:pPr>
              <w:pStyle w:val="a3"/>
              <w:suppressAutoHyphens/>
              <w:spacing w:line="360" w:lineRule="auto"/>
              <w:rPr>
                <w:rFonts w:ascii="Times New Roman" w:hAnsi="Times New Roman"/>
              </w:rPr>
            </w:pPr>
            <w:r w:rsidRPr="00BE0018">
              <w:rPr>
                <w:rFonts w:ascii="Times New Roman" w:hAnsi="Times New Roman"/>
              </w:rPr>
              <w:t>0,223</w:t>
            </w:r>
          </w:p>
        </w:tc>
      </w:tr>
    </w:tbl>
    <w:p w:rsidR="00BE0018" w:rsidRDefault="00BE0018" w:rsidP="009C247D">
      <w:pPr>
        <w:pStyle w:val="a3"/>
        <w:suppressAutoHyphens/>
        <w:spacing w:line="360" w:lineRule="auto"/>
        <w:ind w:firstLine="709"/>
        <w:jc w:val="both"/>
        <w:rPr>
          <w:rFonts w:ascii="Times New Roman" w:hAnsi="Times New Roman"/>
          <w:sz w:val="28"/>
        </w:rPr>
      </w:pPr>
    </w:p>
    <w:p w:rsidR="00597C5A" w:rsidRPr="00BE0018" w:rsidRDefault="00BE0018" w:rsidP="009C247D">
      <w:pPr>
        <w:pStyle w:val="a3"/>
        <w:suppressAutoHyphens/>
        <w:spacing w:line="360" w:lineRule="auto"/>
        <w:ind w:firstLine="709"/>
        <w:jc w:val="both"/>
        <w:rPr>
          <w:rFonts w:ascii="Times New Roman" w:hAnsi="Times New Roman"/>
          <w:sz w:val="28"/>
        </w:rPr>
      </w:pPr>
      <w:r>
        <w:rPr>
          <w:rFonts w:ascii="Times New Roman" w:hAnsi="Times New Roman"/>
          <w:sz w:val="28"/>
        </w:rPr>
        <w:br w:type="page"/>
      </w:r>
      <w:r w:rsidR="00597C5A" w:rsidRPr="00BE0018">
        <w:rPr>
          <w:rFonts w:ascii="Times New Roman" w:hAnsi="Times New Roman"/>
          <w:sz w:val="28"/>
        </w:rPr>
        <w:t xml:space="preserve">Якісний склад пилу після від систем пилозбирання в підготовчому цеху приведений в таблиці </w:t>
      </w:r>
      <w:r w:rsidR="00E106E5" w:rsidRPr="00BE0018">
        <w:rPr>
          <w:rFonts w:ascii="Times New Roman" w:hAnsi="Times New Roman"/>
          <w:sz w:val="28"/>
        </w:rPr>
        <w:t>2</w:t>
      </w:r>
      <w:r w:rsidR="00597C5A" w:rsidRPr="00BE0018">
        <w:rPr>
          <w:rFonts w:ascii="Times New Roman" w:hAnsi="Times New Roman"/>
          <w:sz w:val="28"/>
        </w:rPr>
        <w:t>.6.</w:t>
      </w:r>
    </w:p>
    <w:p w:rsidR="00E106E5" w:rsidRPr="00BE0018" w:rsidRDefault="00E106E5" w:rsidP="009C247D">
      <w:pPr>
        <w:pStyle w:val="a3"/>
        <w:suppressAutoHyphens/>
        <w:spacing w:line="360" w:lineRule="auto"/>
        <w:ind w:firstLine="709"/>
        <w:jc w:val="both"/>
        <w:rPr>
          <w:rFonts w:ascii="Times New Roman" w:hAnsi="Times New Roman"/>
          <w:sz w:val="28"/>
        </w:rPr>
      </w:pPr>
    </w:p>
    <w:p w:rsidR="00C62408" w:rsidRPr="00BE0018" w:rsidRDefault="00597C5A" w:rsidP="009C247D">
      <w:pPr>
        <w:pStyle w:val="a3"/>
        <w:suppressAutoHyphens/>
        <w:spacing w:line="360" w:lineRule="auto"/>
        <w:ind w:firstLine="709"/>
        <w:jc w:val="both"/>
        <w:rPr>
          <w:rFonts w:ascii="Times New Roman" w:hAnsi="Times New Roman"/>
          <w:sz w:val="28"/>
        </w:rPr>
      </w:pPr>
      <w:r w:rsidRPr="00BE0018">
        <w:rPr>
          <w:rFonts w:ascii="Times New Roman" w:hAnsi="Times New Roman"/>
          <w:sz w:val="28"/>
        </w:rPr>
        <w:t xml:space="preserve">Таблиця </w:t>
      </w:r>
      <w:r w:rsidR="00E106E5" w:rsidRPr="00BE0018">
        <w:rPr>
          <w:rFonts w:ascii="Times New Roman" w:hAnsi="Times New Roman"/>
          <w:sz w:val="28"/>
        </w:rPr>
        <w:t>2</w:t>
      </w:r>
      <w:r w:rsidRPr="00BE0018">
        <w:rPr>
          <w:rFonts w:ascii="Times New Roman" w:hAnsi="Times New Roman"/>
          <w:sz w:val="28"/>
        </w:rPr>
        <w:t>.6</w:t>
      </w:r>
      <w:r w:rsidR="00C62408" w:rsidRPr="00BE0018">
        <w:rPr>
          <w:rFonts w:ascii="Times New Roman" w:hAnsi="Times New Roman"/>
          <w:sz w:val="28"/>
        </w:rPr>
        <w:t>Якісний склад пилу після від систем пилозбирання в підготовчому цеху</w:t>
      </w:r>
    </w:p>
    <w:tbl>
      <w:tblPr>
        <w:tblStyle w:val="ae"/>
        <w:tblW w:w="0" w:type="auto"/>
        <w:tblInd w:w="709" w:type="dxa"/>
        <w:tblLook w:val="0000" w:firstRow="0" w:lastRow="0" w:firstColumn="0" w:lastColumn="0" w:noHBand="0" w:noVBand="0"/>
      </w:tblPr>
      <w:tblGrid>
        <w:gridCol w:w="2323"/>
        <w:gridCol w:w="666"/>
      </w:tblGrid>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Найменування речовини</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 xml:space="preserve">Технічний вуглець </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83,55</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Цинкові білила</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4,48</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Сірка</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4,18</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Сульфенамід Ц</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1,86</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Діафен ФП</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1,04</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Ацетонаніл</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0,97</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 xml:space="preserve">Сажа біла БС-120 </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0,97</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Модифіктор КС</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0,75</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Гексол</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0,6</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Фталевий ангідрид</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0,45</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Крейда</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0,3</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Тіазол (альтакс)</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0,22</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Сантогард</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0,22</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Бензойна кислота</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0,15</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Каптакс</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0,04</w:t>
            </w:r>
          </w:p>
        </w:tc>
      </w:tr>
    </w:tbl>
    <w:p w:rsidR="00597C5A" w:rsidRPr="009C247D" w:rsidRDefault="00597C5A" w:rsidP="009C247D">
      <w:pPr>
        <w:pStyle w:val="a3"/>
        <w:suppressAutoHyphens/>
        <w:spacing w:line="360" w:lineRule="auto"/>
        <w:ind w:firstLine="709"/>
        <w:jc w:val="both"/>
        <w:rPr>
          <w:rFonts w:ascii="Times New Roman" w:hAnsi="Times New Roman"/>
          <w:sz w:val="28"/>
        </w:rPr>
      </w:pPr>
    </w:p>
    <w:p w:rsidR="00597C5A" w:rsidRP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 xml:space="preserve">Якісний склад вуглеводнів, які виділяються при просушуванні корду приведений в таблиці </w:t>
      </w:r>
      <w:r w:rsidR="00767BED" w:rsidRPr="009C247D">
        <w:rPr>
          <w:rFonts w:ascii="Times New Roman" w:hAnsi="Times New Roman"/>
          <w:sz w:val="28"/>
        </w:rPr>
        <w:t>2</w:t>
      </w:r>
      <w:r w:rsidRPr="009C247D">
        <w:rPr>
          <w:rFonts w:ascii="Times New Roman" w:hAnsi="Times New Roman"/>
          <w:sz w:val="28"/>
        </w:rPr>
        <w:t>.7.</w:t>
      </w:r>
    </w:p>
    <w:p w:rsidR="00BE0018" w:rsidRPr="002F08A8" w:rsidRDefault="00BE0018" w:rsidP="009C247D">
      <w:pPr>
        <w:pStyle w:val="a3"/>
        <w:suppressAutoHyphens/>
        <w:spacing w:line="360" w:lineRule="auto"/>
        <w:ind w:firstLine="709"/>
        <w:jc w:val="both"/>
        <w:rPr>
          <w:rFonts w:ascii="Times New Roman" w:hAnsi="Times New Roman"/>
          <w:sz w:val="28"/>
          <w:lang w:val="ru-RU"/>
        </w:rPr>
      </w:pPr>
    </w:p>
    <w:p w:rsidR="00C62408" w:rsidRPr="009C247D" w:rsidRDefault="00597C5A" w:rsidP="009C247D">
      <w:pPr>
        <w:pStyle w:val="a3"/>
        <w:suppressAutoHyphens/>
        <w:spacing w:line="360" w:lineRule="auto"/>
        <w:ind w:firstLine="709"/>
        <w:jc w:val="both"/>
        <w:rPr>
          <w:rFonts w:ascii="Times New Roman" w:hAnsi="Times New Roman"/>
          <w:b/>
          <w:sz w:val="28"/>
        </w:rPr>
      </w:pPr>
      <w:r w:rsidRPr="009C247D">
        <w:rPr>
          <w:rFonts w:ascii="Times New Roman" w:hAnsi="Times New Roman"/>
          <w:sz w:val="28"/>
        </w:rPr>
        <w:t xml:space="preserve">Таблиця </w:t>
      </w:r>
      <w:r w:rsidR="00767BED" w:rsidRPr="009C247D">
        <w:rPr>
          <w:rFonts w:ascii="Times New Roman" w:hAnsi="Times New Roman"/>
          <w:sz w:val="28"/>
        </w:rPr>
        <w:t>2</w:t>
      </w:r>
      <w:r w:rsidRPr="009C247D">
        <w:rPr>
          <w:rFonts w:ascii="Times New Roman" w:hAnsi="Times New Roman"/>
          <w:sz w:val="28"/>
        </w:rPr>
        <w:t>.</w:t>
      </w:r>
      <w:r w:rsidR="00767BED" w:rsidRPr="009C247D">
        <w:rPr>
          <w:rFonts w:ascii="Times New Roman" w:hAnsi="Times New Roman"/>
          <w:sz w:val="28"/>
        </w:rPr>
        <w:t>7</w:t>
      </w:r>
      <w:r w:rsidR="00BE0018" w:rsidRPr="00BE0018">
        <w:rPr>
          <w:rFonts w:ascii="Times New Roman" w:hAnsi="Times New Roman"/>
          <w:sz w:val="28"/>
          <w:lang w:val="ru-RU"/>
        </w:rPr>
        <w:t xml:space="preserve"> </w:t>
      </w:r>
      <w:r w:rsidR="00C62408" w:rsidRPr="009C247D">
        <w:rPr>
          <w:rFonts w:ascii="Times New Roman" w:hAnsi="Times New Roman"/>
          <w:b/>
          <w:sz w:val="28"/>
        </w:rPr>
        <w:t>Якісний склад вуглеводнів, які виділяються при просушуванні корду</w:t>
      </w:r>
    </w:p>
    <w:tbl>
      <w:tblPr>
        <w:tblStyle w:val="ae"/>
        <w:tblW w:w="0" w:type="auto"/>
        <w:tblInd w:w="709" w:type="dxa"/>
        <w:tblLook w:val="0000" w:firstRow="0" w:lastRow="0" w:firstColumn="0" w:lastColumn="0" w:noHBand="0" w:noVBand="0"/>
      </w:tblPr>
      <w:tblGrid>
        <w:gridCol w:w="2323"/>
        <w:gridCol w:w="983"/>
      </w:tblGrid>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Найменування речовини</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Резорцин</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5,0-10,0</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 xml:space="preserve">Етиленгликоль </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3,0-5,0</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 xml:space="preserve">Інші вуглеводні </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92,0-85,0</w:t>
            </w:r>
          </w:p>
        </w:tc>
      </w:tr>
    </w:tbl>
    <w:p w:rsidR="00597C5A" w:rsidRPr="009C247D" w:rsidRDefault="00597C5A" w:rsidP="009C247D">
      <w:pPr>
        <w:pStyle w:val="a3"/>
        <w:suppressAutoHyphens/>
        <w:spacing w:line="360" w:lineRule="auto"/>
        <w:ind w:firstLine="709"/>
        <w:jc w:val="both"/>
        <w:rPr>
          <w:rFonts w:ascii="Times New Roman" w:hAnsi="Times New Roman"/>
          <w:sz w:val="28"/>
        </w:rPr>
      </w:pPr>
    </w:p>
    <w:p w:rsidR="00597C5A" w:rsidRP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 xml:space="preserve">Якісний склад вуглеводнів, які виділяються при термообробці корду приведений в таблиці </w:t>
      </w:r>
      <w:r w:rsidR="00767BED" w:rsidRPr="009C247D">
        <w:rPr>
          <w:rFonts w:ascii="Times New Roman" w:hAnsi="Times New Roman"/>
          <w:sz w:val="28"/>
        </w:rPr>
        <w:t>2</w:t>
      </w:r>
      <w:r w:rsidRPr="009C247D">
        <w:rPr>
          <w:rFonts w:ascii="Times New Roman" w:hAnsi="Times New Roman"/>
          <w:sz w:val="28"/>
        </w:rPr>
        <w:t>.</w:t>
      </w:r>
      <w:r w:rsidR="00767BED" w:rsidRPr="009C247D">
        <w:rPr>
          <w:rFonts w:ascii="Times New Roman" w:hAnsi="Times New Roman"/>
          <w:sz w:val="28"/>
        </w:rPr>
        <w:t>8</w:t>
      </w:r>
      <w:r w:rsidRPr="009C247D">
        <w:rPr>
          <w:rFonts w:ascii="Times New Roman" w:hAnsi="Times New Roman"/>
          <w:sz w:val="28"/>
        </w:rPr>
        <w:t xml:space="preserve"> .</w:t>
      </w:r>
    </w:p>
    <w:p w:rsidR="00C62408" w:rsidRPr="009C247D" w:rsidRDefault="00BE0018" w:rsidP="009C247D">
      <w:pPr>
        <w:pStyle w:val="a3"/>
        <w:suppressAutoHyphens/>
        <w:spacing w:line="360" w:lineRule="auto"/>
        <w:ind w:firstLine="709"/>
        <w:jc w:val="both"/>
        <w:rPr>
          <w:rFonts w:ascii="Times New Roman" w:hAnsi="Times New Roman"/>
          <w:b/>
          <w:sz w:val="28"/>
        </w:rPr>
      </w:pPr>
      <w:r>
        <w:rPr>
          <w:rFonts w:ascii="Times New Roman" w:hAnsi="Times New Roman"/>
          <w:sz w:val="28"/>
        </w:rPr>
        <w:br w:type="page"/>
      </w:r>
      <w:r w:rsidR="00597C5A" w:rsidRPr="009C247D">
        <w:rPr>
          <w:rFonts w:ascii="Times New Roman" w:hAnsi="Times New Roman"/>
          <w:sz w:val="28"/>
        </w:rPr>
        <w:t xml:space="preserve">Таблиця </w:t>
      </w:r>
      <w:r w:rsidR="00767BED" w:rsidRPr="009C247D">
        <w:rPr>
          <w:rFonts w:ascii="Times New Roman" w:hAnsi="Times New Roman"/>
          <w:sz w:val="28"/>
        </w:rPr>
        <w:t>2</w:t>
      </w:r>
      <w:r w:rsidR="00597C5A" w:rsidRPr="009C247D">
        <w:rPr>
          <w:rFonts w:ascii="Times New Roman" w:hAnsi="Times New Roman"/>
          <w:sz w:val="28"/>
        </w:rPr>
        <w:t>.</w:t>
      </w:r>
      <w:r w:rsidR="00767BED" w:rsidRPr="009C247D">
        <w:rPr>
          <w:rFonts w:ascii="Times New Roman" w:hAnsi="Times New Roman"/>
          <w:sz w:val="28"/>
        </w:rPr>
        <w:t>8</w:t>
      </w:r>
      <w:r w:rsidRPr="00BE0018">
        <w:rPr>
          <w:rFonts w:ascii="Times New Roman" w:hAnsi="Times New Roman"/>
          <w:sz w:val="28"/>
          <w:lang w:val="ru-RU"/>
        </w:rPr>
        <w:t xml:space="preserve"> </w:t>
      </w:r>
      <w:r w:rsidR="00C62408" w:rsidRPr="009C247D">
        <w:rPr>
          <w:rFonts w:ascii="Times New Roman" w:hAnsi="Times New Roman"/>
          <w:b/>
          <w:sz w:val="28"/>
        </w:rPr>
        <w:t>Якісний склад вуглеводнів, які виділяються при термообробці корду</w:t>
      </w:r>
    </w:p>
    <w:tbl>
      <w:tblPr>
        <w:tblStyle w:val="ae"/>
        <w:tblW w:w="0" w:type="auto"/>
        <w:tblInd w:w="709" w:type="dxa"/>
        <w:tblLook w:val="0000" w:firstRow="0" w:lastRow="0" w:firstColumn="0" w:lastColumn="0" w:noHBand="0" w:noVBand="0"/>
      </w:tblPr>
      <w:tblGrid>
        <w:gridCol w:w="2323"/>
        <w:gridCol w:w="983"/>
      </w:tblGrid>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Найменування речовини</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1</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2</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Резорцин</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3,0-5,0</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 xml:space="preserve">Етиленгликоль </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15,0-20,0</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 xml:space="preserve">Інші вуглеводні </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82,0-75,0</w:t>
            </w:r>
          </w:p>
        </w:tc>
      </w:tr>
    </w:tbl>
    <w:p w:rsidR="00597C5A" w:rsidRPr="009C247D" w:rsidRDefault="00597C5A" w:rsidP="009C247D">
      <w:pPr>
        <w:pStyle w:val="a3"/>
        <w:suppressAutoHyphens/>
        <w:spacing w:line="360" w:lineRule="auto"/>
        <w:ind w:firstLine="709"/>
        <w:jc w:val="both"/>
        <w:rPr>
          <w:rFonts w:ascii="Times New Roman" w:hAnsi="Times New Roman"/>
          <w:sz w:val="28"/>
        </w:rPr>
      </w:pPr>
    </w:p>
    <w:p w:rsid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Кількісні та якісні характеристики забруднюючих речовин представлені на основі лабораторних замірів.</w:t>
      </w:r>
    </w:p>
    <w:p w:rsidR="00597C5A" w:rsidRP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 xml:space="preserve">Згідно приведеної в додатку статистичної звітності 2-ТП (повітря) за </w:t>
      </w:r>
      <w:r w:rsidR="00715513" w:rsidRPr="009C247D">
        <w:rPr>
          <w:rFonts w:ascii="Times New Roman" w:hAnsi="Times New Roman"/>
          <w:sz w:val="28"/>
        </w:rPr>
        <w:t>2007</w:t>
      </w:r>
      <w:r w:rsidRPr="009C247D">
        <w:rPr>
          <w:rFonts w:ascii="Times New Roman" w:hAnsi="Times New Roman"/>
          <w:sz w:val="28"/>
        </w:rPr>
        <w:t xml:space="preserve"> рік в атмосферне повітря було викинуто 625,814 т. забруднюючих речовин, перелік яких приведений в таблиці </w:t>
      </w:r>
      <w:r w:rsidR="00767BED" w:rsidRPr="009C247D">
        <w:rPr>
          <w:rFonts w:ascii="Times New Roman" w:hAnsi="Times New Roman"/>
          <w:sz w:val="28"/>
        </w:rPr>
        <w:t>2</w:t>
      </w:r>
      <w:r w:rsidRPr="009C247D">
        <w:rPr>
          <w:rFonts w:ascii="Times New Roman" w:hAnsi="Times New Roman"/>
          <w:sz w:val="28"/>
        </w:rPr>
        <w:t>.</w:t>
      </w:r>
      <w:r w:rsidR="00767BED" w:rsidRPr="009C247D">
        <w:rPr>
          <w:rFonts w:ascii="Times New Roman" w:hAnsi="Times New Roman"/>
          <w:sz w:val="28"/>
        </w:rPr>
        <w:t>9</w:t>
      </w:r>
      <w:r w:rsidRPr="009C247D">
        <w:rPr>
          <w:rFonts w:ascii="Times New Roman" w:hAnsi="Times New Roman"/>
          <w:sz w:val="28"/>
        </w:rPr>
        <w:t>.</w:t>
      </w:r>
    </w:p>
    <w:p w:rsidR="00597C5A" w:rsidRPr="009C247D" w:rsidRDefault="00597C5A" w:rsidP="009C247D">
      <w:pPr>
        <w:pStyle w:val="a3"/>
        <w:suppressAutoHyphens/>
        <w:spacing w:line="360" w:lineRule="auto"/>
        <w:ind w:firstLine="709"/>
        <w:jc w:val="both"/>
        <w:rPr>
          <w:rFonts w:ascii="Times New Roman" w:hAnsi="Times New Roman"/>
          <w:sz w:val="28"/>
        </w:rPr>
      </w:pPr>
    </w:p>
    <w:p w:rsidR="00597C5A" w:rsidRPr="009C247D" w:rsidRDefault="00C62408" w:rsidP="009C247D">
      <w:pPr>
        <w:pStyle w:val="a3"/>
        <w:suppressAutoHyphens/>
        <w:spacing w:line="360" w:lineRule="auto"/>
        <w:ind w:firstLine="709"/>
        <w:jc w:val="both"/>
        <w:rPr>
          <w:rFonts w:ascii="Times New Roman" w:hAnsi="Times New Roman"/>
          <w:b/>
          <w:sz w:val="28"/>
        </w:rPr>
      </w:pPr>
      <w:r w:rsidRPr="009C247D">
        <w:rPr>
          <w:rFonts w:ascii="Times New Roman" w:hAnsi="Times New Roman"/>
          <w:sz w:val="28"/>
        </w:rPr>
        <w:t>Таблиця 2.9</w:t>
      </w:r>
      <w:r w:rsidR="00BE0018" w:rsidRPr="00BE0018">
        <w:rPr>
          <w:rFonts w:ascii="Times New Roman" w:hAnsi="Times New Roman"/>
          <w:sz w:val="28"/>
          <w:lang w:val="ru-RU"/>
        </w:rPr>
        <w:t xml:space="preserve"> </w:t>
      </w:r>
      <w:r w:rsidR="00597C5A" w:rsidRPr="009C247D">
        <w:rPr>
          <w:rFonts w:ascii="Times New Roman" w:hAnsi="Times New Roman"/>
          <w:b/>
          <w:sz w:val="28"/>
        </w:rPr>
        <w:t xml:space="preserve">Сумарні викиди забруднюючих речовин та груп речовин від підприємства ЗАТ </w:t>
      </w:r>
      <w:r w:rsidR="009C247D">
        <w:rPr>
          <w:rFonts w:ascii="Times New Roman" w:hAnsi="Times New Roman"/>
          <w:b/>
          <w:sz w:val="28"/>
        </w:rPr>
        <w:t>"</w:t>
      </w:r>
      <w:r w:rsidR="00597C5A" w:rsidRPr="009C247D">
        <w:rPr>
          <w:rFonts w:ascii="Times New Roman" w:hAnsi="Times New Roman"/>
          <w:b/>
          <w:sz w:val="28"/>
        </w:rPr>
        <w:t>РОСАВА</w:t>
      </w:r>
      <w:r w:rsidR="009C247D">
        <w:rPr>
          <w:rFonts w:ascii="Times New Roman" w:hAnsi="Times New Roman"/>
          <w:b/>
          <w:sz w:val="28"/>
        </w:rPr>
        <w:t>"</w:t>
      </w:r>
      <w:r w:rsidR="00597C5A" w:rsidRPr="009C247D">
        <w:rPr>
          <w:rFonts w:ascii="Times New Roman" w:hAnsi="Times New Roman"/>
          <w:b/>
          <w:sz w:val="28"/>
        </w:rPr>
        <w:t xml:space="preserve"> за </w:t>
      </w:r>
      <w:r w:rsidR="00715513" w:rsidRPr="009C247D">
        <w:rPr>
          <w:rFonts w:ascii="Times New Roman" w:hAnsi="Times New Roman"/>
          <w:b/>
          <w:sz w:val="28"/>
        </w:rPr>
        <w:t>2007</w:t>
      </w:r>
      <w:r w:rsidR="00597C5A" w:rsidRPr="009C247D">
        <w:rPr>
          <w:rFonts w:ascii="Times New Roman" w:hAnsi="Times New Roman"/>
          <w:b/>
          <w:sz w:val="28"/>
        </w:rPr>
        <w:t xml:space="preserve"> рік .</w:t>
      </w:r>
    </w:p>
    <w:tbl>
      <w:tblPr>
        <w:tblStyle w:val="ae"/>
        <w:tblW w:w="0" w:type="auto"/>
        <w:tblInd w:w="709" w:type="dxa"/>
        <w:tblLook w:val="0000" w:firstRow="0" w:lastRow="0" w:firstColumn="0" w:lastColumn="0" w:noHBand="0" w:noVBand="0"/>
      </w:tblPr>
      <w:tblGrid>
        <w:gridCol w:w="7160"/>
        <w:gridCol w:w="1259"/>
      </w:tblGrid>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Найменування забруднюючих речовин</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 xml:space="preserve">Викид, т/рік </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 xml:space="preserve">Метали та їх сполук </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0,869</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 xml:space="preserve">Речовини у вигляді суспендованих твердих частинок (мікрочастинки та волокна) </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30,433</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 xml:space="preserve">Сполуки азоту </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2,766</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Діоксид та інші сполуки сірки</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25,455</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Оксид вуглецю</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17,43</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Озон</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0,000</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Органічні аміни</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0,086</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Неметанові леткі органічні сполуки (НМЛОС)</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371,321</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Стійкі органічні забруднювачі (СОЗ)</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177,077</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Хлор та його сполуки (в перерахунку на хлор)</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0,012</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Фтор та його сполуки (в перерахунку на фтор)</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0,011</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Фреони</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0,354</w:t>
            </w:r>
          </w:p>
        </w:tc>
      </w:tr>
    </w:tbl>
    <w:p w:rsidR="00BE0018" w:rsidRDefault="00BE0018" w:rsidP="009C247D">
      <w:pPr>
        <w:pStyle w:val="a3"/>
        <w:suppressAutoHyphens/>
        <w:spacing w:line="360" w:lineRule="auto"/>
        <w:ind w:firstLine="709"/>
        <w:jc w:val="both"/>
        <w:rPr>
          <w:rFonts w:ascii="Times New Roman" w:hAnsi="Times New Roman"/>
          <w:sz w:val="28"/>
          <w:lang w:val="en-US"/>
        </w:rPr>
      </w:pPr>
    </w:p>
    <w:p w:rsidR="00597C5A" w:rsidRP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Основними забруднювачами атмоферного повітря є:</w:t>
      </w:r>
    </w:p>
    <w:p w:rsidR="00597C5A" w:rsidRPr="009C247D" w:rsidRDefault="00597C5A" w:rsidP="009C247D">
      <w:pPr>
        <w:pStyle w:val="a3"/>
        <w:numPr>
          <w:ilvl w:val="0"/>
          <w:numId w:val="7"/>
        </w:numPr>
        <w:suppressAutoHyphens/>
        <w:spacing w:line="360" w:lineRule="auto"/>
        <w:ind w:left="0" w:firstLine="709"/>
        <w:jc w:val="both"/>
        <w:rPr>
          <w:rFonts w:ascii="Times New Roman" w:hAnsi="Times New Roman"/>
          <w:sz w:val="28"/>
        </w:rPr>
      </w:pPr>
      <w:r w:rsidRPr="009C247D">
        <w:rPr>
          <w:rFonts w:ascii="Times New Roman" w:hAnsi="Times New Roman"/>
          <w:sz w:val="28"/>
        </w:rPr>
        <w:t>пари бензину – 325,463 т.</w:t>
      </w:r>
    </w:p>
    <w:p w:rsidR="00597C5A" w:rsidRPr="009C247D" w:rsidRDefault="00597C5A" w:rsidP="009C247D">
      <w:pPr>
        <w:pStyle w:val="a3"/>
        <w:numPr>
          <w:ilvl w:val="0"/>
          <w:numId w:val="7"/>
        </w:numPr>
        <w:suppressAutoHyphens/>
        <w:spacing w:line="360" w:lineRule="auto"/>
        <w:ind w:left="0" w:firstLine="709"/>
        <w:jc w:val="both"/>
        <w:rPr>
          <w:rFonts w:ascii="Times New Roman" w:hAnsi="Times New Roman"/>
          <w:sz w:val="28"/>
        </w:rPr>
      </w:pPr>
      <w:r w:rsidRPr="009C247D">
        <w:rPr>
          <w:rFonts w:ascii="Times New Roman" w:hAnsi="Times New Roman"/>
          <w:sz w:val="28"/>
        </w:rPr>
        <w:t>сірчистий ангідрид - 22,186 т.</w:t>
      </w:r>
    </w:p>
    <w:p w:rsidR="00597C5A" w:rsidRPr="009C247D" w:rsidRDefault="00597C5A" w:rsidP="009C247D">
      <w:pPr>
        <w:pStyle w:val="a3"/>
        <w:numPr>
          <w:ilvl w:val="0"/>
          <w:numId w:val="7"/>
        </w:numPr>
        <w:suppressAutoHyphens/>
        <w:spacing w:line="360" w:lineRule="auto"/>
        <w:ind w:left="0" w:firstLine="709"/>
        <w:jc w:val="both"/>
        <w:rPr>
          <w:rFonts w:ascii="Times New Roman" w:hAnsi="Times New Roman"/>
          <w:sz w:val="28"/>
        </w:rPr>
      </w:pPr>
      <w:r w:rsidRPr="009C247D">
        <w:rPr>
          <w:rFonts w:ascii="Times New Roman" w:hAnsi="Times New Roman"/>
          <w:sz w:val="28"/>
        </w:rPr>
        <w:t>оксид вуглецю – 17,43 т.</w:t>
      </w:r>
    </w:p>
    <w:p w:rsidR="009C247D" w:rsidRDefault="00597C5A" w:rsidP="009C247D">
      <w:pPr>
        <w:pStyle w:val="a3"/>
        <w:numPr>
          <w:ilvl w:val="0"/>
          <w:numId w:val="7"/>
        </w:numPr>
        <w:suppressAutoHyphens/>
        <w:spacing w:line="360" w:lineRule="auto"/>
        <w:ind w:left="0" w:firstLine="709"/>
        <w:jc w:val="both"/>
        <w:rPr>
          <w:rFonts w:ascii="Times New Roman" w:hAnsi="Times New Roman"/>
          <w:sz w:val="28"/>
        </w:rPr>
      </w:pPr>
      <w:r w:rsidRPr="009C247D">
        <w:rPr>
          <w:rFonts w:ascii="Times New Roman" w:hAnsi="Times New Roman"/>
          <w:sz w:val="28"/>
        </w:rPr>
        <w:t>оксиди азоту – 2,204 т.</w:t>
      </w:r>
    </w:p>
    <w:p w:rsidR="009C247D" w:rsidRDefault="00597C5A" w:rsidP="009C247D">
      <w:pPr>
        <w:pStyle w:val="a3"/>
        <w:numPr>
          <w:ilvl w:val="0"/>
          <w:numId w:val="7"/>
        </w:numPr>
        <w:suppressAutoHyphens/>
        <w:spacing w:line="360" w:lineRule="auto"/>
        <w:ind w:left="0" w:firstLine="709"/>
        <w:jc w:val="both"/>
        <w:rPr>
          <w:rFonts w:ascii="Times New Roman" w:hAnsi="Times New Roman"/>
          <w:sz w:val="28"/>
        </w:rPr>
      </w:pPr>
      <w:r w:rsidRPr="009C247D">
        <w:rPr>
          <w:rFonts w:ascii="Times New Roman" w:hAnsi="Times New Roman"/>
          <w:sz w:val="28"/>
        </w:rPr>
        <w:t>вуглеводні – 177,077 т.</w:t>
      </w:r>
    </w:p>
    <w:p w:rsidR="00597C5A" w:rsidRP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 xml:space="preserve">В </w:t>
      </w:r>
      <w:r w:rsidR="00715513" w:rsidRPr="009C247D">
        <w:rPr>
          <w:rFonts w:ascii="Times New Roman" w:hAnsi="Times New Roman"/>
          <w:sz w:val="28"/>
        </w:rPr>
        <w:t>2006</w:t>
      </w:r>
      <w:r w:rsidRPr="009C247D">
        <w:rPr>
          <w:rFonts w:ascii="Times New Roman" w:hAnsi="Times New Roman"/>
          <w:sz w:val="28"/>
        </w:rPr>
        <w:t xml:space="preserve"> році в атмосферне повітря було викинуто 657,868 т. забруднюючих речовин, перелік яких приведений в таблиці </w:t>
      </w:r>
      <w:r w:rsidR="00767BED" w:rsidRPr="009C247D">
        <w:rPr>
          <w:rFonts w:ascii="Times New Roman" w:hAnsi="Times New Roman"/>
          <w:sz w:val="28"/>
        </w:rPr>
        <w:t>2</w:t>
      </w:r>
      <w:r w:rsidRPr="009C247D">
        <w:rPr>
          <w:rFonts w:ascii="Times New Roman" w:hAnsi="Times New Roman"/>
          <w:sz w:val="28"/>
        </w:rPr>
        <w:t>.1</w:t>
      </w:r>
      <w:r w:rsidR="00767BED" w:rsidRPr="009C247D">
        <w:rPr>
          <w:rFonts w:ascii="Times New Roman" w:hAnsi="Times New Roman"/>
          <w:sz w:val="28"/>
        </w:rPr>
        <w:t>0</w:t>
      </w:r>
      <w:r w:rsidRPr="009C247D">
        <w:rPr>
          <w:rFonts w:ascii="Times New Roman" w:hAnsi="Times New Roman"/>
          <w:sz w:val="28"/>
        </w:rPr>
        <w:t>.</w:t>
      </w:r>
    </w:p>
    <w:p w:rsidR="00BE0018" w:rsidRPr="002F08A8" w:rsidRDefault="00BE0018" w:rsidP="009C247D">
      <w:pPr>
        <w:pStyle w:val="a3"/>
        <w:suppressAutoHyphens/>
        <w:spacing w:line="360" w:lineRule="auto"/>
        <w:ind w:firstLine="709"/>
        <w:jc w:val="both"/>
        <w:rPr>
          <w:rFonts w:ascii="Times New Roman" w:hAnsi="Times New Roman"/>
          <w:sz w:val="28"/>
          <w:lang w:val="ru-RU"/>
        </w:rPr>
      </w:pPr>
    </w:p>
    <w:p w:rsidR="00597C5A" w:rsidRPr="009C247D" w:rsidRDefault="00C62408" w:rsidP="009C247D">
      <w:pPr>
        <w:pStyle w:val="a3"/>
        <w:suppressAutoHyphens/>
        <w:spacing w:line="360" w:lineRule="auto"/>
        <w:ind w:firstLine="709"/>
        <w:jc w:val="both"/>
        <w:rPr>
          <w:rFonts w:ascii="Times New Roman" w:hAnsi="Times New Roman"/>
          <w:b/>
          <w:sz w:val="28"/>
        </w:rPr>
      </w:pPr>
      <w:r w:rsidRPr="009C247D">
        <w:rPr>
          <w:rFonts w:ascii="Times New Roman" w:hAnsi="Times New Roman"/>
          <w:sz w:val="28"/>
        </w:rPr>
        <w:t>Таблиця 2.10</w:t>
      </w:r>
      <w:r w:rsidR="00597C5A" w:rsidRPr="009C247D">
        <w:rPr>
          <w:rFonts w:ascii="Times New Roman" w:hAnsi="Times New Roman"/>
          <w:sz w:val="28"/>
        </w:rPr>
        <w:t xml:space="preserve"> </w:t>
      </w:r>
      <w:r w:rsidR="00597C5A" w:rsidRPr="009C247D">
        <w:rPr>
          <w:rFonts w:ascii="Times New Roman" w:hAnsi="Times New Roman"/>
          <w:b/>
          <w:sz w:val="28"/>
        </w:rPr>
        <w:t xml:space="preserve">Сумарні викиди забруднюючих речовин та груп речовин від підприємства ЗАТ </w:t>
      </w:r>
      <w:r w:rsidR="009C247D">
        <w:rPr>
          <w:rFonts w:ascii="Times New Roman" w:hAnsi="Times New Roman"/>
          <w:b/>
          <w:sz w:val="28"/>
        </w:rPr>
        <w:t>"</w:t>
      </w:r>
      <w:r w:rsidR="00597C5A" w:rsidRPr="009C247D">
        <w:rPr>
          <w:rFonts w:ascii="Times New Roman" w:hAnsi="Times New Roman"/>
          <w:b/>
          <w:sz w:val="28"/>
        </w:rPr>
        <w:t>РОСАВА</w:t>
      </w:r>
      <w:r w:rsidR="009C247D">
        <w:rPr>
          <w:rFonts w:ascii="Times New Roman" w:hAnsi="Times New Roman"/>
          <w:b/>
          <w:sz w:val="28"/>
        </w:rPr>
        <w:t>"</w:t>
      </w:r>
      <w:r w:rsidR="00597C5A" w:rsidRPr="009C247D">
        <w:rPr>
          <w:rFonts w:ascii="Times New Roman" w:hAnsi="Times New Roman"/>
          <w:b/>
          <w:sz w:val="28"/>
        </w:rPr>
        <w:t xml:space="preserve"> за </w:t>
      </w:r>
      <w:r w:rsidR="00715513" w:rsidRPr="009C247D">
        <w:rPr>
          <w:rFonts w:ascii="Times New Roman" w:hAnsi="Times New Roman"/>
          <w:b/>
          <w:sz w:val="28"/>
        </w:rPr>
        <w:t>2006</w:t>
      </w:r>
      <w:r w:rsidR="00597C5A" w:rsidRPr="009C247D">
        <w:rPr>
          <w:rFonts w:ascii="Times New Roman" w:hAnsi="Times New Roman"/>
          <w:b/>
          <w:sz w:val="28"/>
        </w:rPr>
        <w:t xml:space="preserve"> рік .</w:t>
      </w:r>
    </w:p>
    <w:tbl>
      <w:tblPr>
        <w:tblStyle w:val="ae"/>
        <w:tblW w:w="0" w:type="auto"/>
        <w:tblInd w:w="709" w:type="dxa"/>
        <w:tblLook w:val="0000" w:firstRow="0" w:lastRow="0" w:firstColumn="0" w:lastColumn="0" w:noHBand="0" w:noVBand="0"/>
      </w:tblPr>
      <w:tblGrid>
        <w:gridCol w:w="7160"/>
        <w:gridCol w:w="1259"/>
      </w:tblGrid>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Найменування забруднюючих речовин</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 xml:space="preserve">Викид, т/рік </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 xml:space="preserve">Металів та їх сполук </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0,847</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 xml:space="preserve">Речовини у вигляді суспендованих твердих частинок (мікрочастинки та волокна) </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31,468</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 xml:space="preserve">Сполуки азоту </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3,417</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Діоксид та інші сполуки сірки</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26,422</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Оксид вуглецю</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21,187</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Озон</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0,000</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Органічні аміни</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0,088</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Неметанові леткі органічні сполуки (НМЛОС)</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372,310</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Стійкі органічні забруднювачі (СОЗ)</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201,182</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Хлор та його сполуки (в перерахунку на хлор)</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0,012</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Фтор та його сполуки (в перерахунку на фтор)</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0,014</w:t>
            </w:r>
          </w:p>
        </w:tc>
      </w:tr>
      <w:tr w:rsidR="00597C5A" w:rsidRPr="009C247D">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Фреони</w:t>
            </w:r>
          </w:p>
        </w:tc>
        <w:tc>
          <w:tcPr>
            <w:tcW w:w="0" w:type="auto"/>
          </w:tcPr>
          <w:p w:rsidR="00597C5A" w:rsidRPr="009C247D" w:rsidRDefault="00597C5A" w:rsidP="009C247D">
            <w:pPr>
              <w:pStyle w:val="a3"/>
              <w:suppressAutoHyphens/>
              <w:spacing w:line="360" w:lineRule="auto"/>
              <w:rPr>
                <w:rFonts w:ascii="Times New Roman" w:hAnsi="Times New Roman"/>
              </w:rPr>
            </w:pPr>
            <w:r w:rsidRPr="009C247D">
              <w:rPr>
                <w:rFonts w:ascii="Times New Roman" w:hAnsi="Times New Roman"/>
              </w:rPr>
              <w:t>0,921</w:t>
            </w:r>
          </w:p>
        </w:tc>
      </w:tr>
    </w:tbl>
    <w:p w:rsidR="00597C5A" w:rsidRPr="009C247D" w:rsidRDefault="00597C5A" w:rsidP="009C247D">
      <w:pPr>
        <w:pStyle w:val="a3"/>
        <w:suppressAutoHyphens/>
        <w:spacing w:line="360" w:lineRule="auto"/>
        <w:ind w:firstLine="709"/>
        <w:jc w:val="both"/>
        <w:rPr>
          <w:rFonts w:ascii="Times New Roman" w:hAnsi="Times New Roman"/>
          <w:sz w:val="28"/>
        </w:rPr>
      </w:pPr>
    </w:p>
    <w:p w:rsidR="009C247D" w:rsidRDefault="00597C5A" w:rsidP="009C247D">
      <w:pPr>
        <w:pStyle w:val="a3"/>
        <w:suppressAutoHyphens/>
        <w:spacing w:line="360" w:lineRule="auto"/>
        <w:ind w:firstLine="709"/>
        <w:jc w:val="both"/>
        <w:rPr>
          <w:rFonts w:ascii="Times New Roman" w:hAnsi="Times New Roman"/>
          <w:sz w:val="28"/>
          <w:szCs w:val="28"/>
          <w:lang w:val="en-US"/>
        </w:rPr>
      </w:pPr>
      <w:r w:rsidRPr="009C247D">
        <w:rPr>
          <w:rFonts w:ascii="Times New Roman" w:hAnsi="Times New Roman"/>
          <w:sz w:val="28"/>
          <w:szCs w:val="28"/>
        </w:rPr>
        <w:t xml:space="preserve"> Зменшення викидів забруднюючих речовин за період </w:t>
      </w:r>
      <w:r w:rsidR="00715513" w:rsidRPr="009C247D">
        <w:rPr>
          <w:rFonts w:ascii="Times New Roman" w:hAnsi="Times New Roman"/>
          <w:sz w:val="28"/>
          <w:szCs w:val="28"/>
        </w:rPr>
        <w:t>2006</w:t>
      </w:r>
      <w:r w:rsidRPr="009C247D">
        <w:rPr>
          <w:rFonts w:ascii="Times New Roman" w:hAnsi="Times New Roman"/>
          <w:sz w:val="28"/>
          <w:szCs w:val="28"/>
        </w:rPr>
        <w:t>-</w:t>
      </w:r>
      <w:r w:rsidR="00715513" w:rsidRPr="009C247D">
        <w:rPr>
          <w:rFonts w:ascii="Times New Roman" w:hAnsi="Times New Roman"/>
          <w:sz w:val="28"/>
          <w:szCs w:val="28"/>
        </w:rPr>
        <w:t>2007</w:t>
      </w:r>
      <w:r w:rsidRPr="009C247D">
        <w:rPr>
          <w:rFonts w:ascii="Times New Roman" w:hAnsi="Times New Roman"/>
          <w:sz w:val="28"/>
          <w:szCs w:val="28"/>
        </w:rPr>
        <w:t xml:space="preserve"> рр. відбулось в зв’язку зі зменьшенням об’ємів виробництва та змінами в технологічному процесі виготовлення шин, проведенням ряду заходів по зменшенню впливу виробництва на атмосферне повітря та навколишнє природне середовище в цілому. Даний процес відображено на рис. 1 та рис. 2.</w:t>
      </w:r>
    </w:p>
    <w:p w:rsidR="00BE0018" w:rsidRDefault="00BE0018" w:rsidP="009C247D">
      <w:pPr>
        <w:pStyle w:val="a3"/>
        <w:suppressAutoHyphens/>
        <w:spacing w:line="360" w:lineRule="auto"/>
        <w:ind w:firstLine="709"/>
        <w:jc w:val="both"/>
        <w:rPr>
          <w:rFonts w:ascii="Times New Roman" w:hAnsi="Times New Roman"/>
          <w:sz w:val="28"/>
          <w:szCs w:val="28"/>
          <w:lang w:val="en-US"/>
        </w:rPr>
      </w:pPr>
    </w:p>
    <w:p w:rsidR="00D34F95" w:rsidRDefault="00BE0018" w:rsidP="009C247D">
      <w:pPr>
        <w:pStyle w:val="a3"/>
        <w:suppressAutoHyphens/>
        <w:spacing w:line="360" w:lineRule="auto"/>
        <w:ind w:firstLine="709"/>
        <w:jc w:val="both"/>
        <w:rPr>
          <w:lang w:val="en-US"/>
        </w:rPr>
      </w:pPr>
      <w:r w:rsidRPr="00D34F95">
        <w:rPr>
          <w:rFonts w:ascii="Times New Roman" w:hAnsi="Times New Roman"/>
          <w:sz w:val="28"/>
          <w:szCs w:val="28"/>
          <w:lang w:val="ru-RU"/>
        </w:rPr>
        <w:br w:type="page"/>
      </w:r>
      <w:r w:rsidR="00F71498">
        <w:object w:dxaOrig="8383" w:dyaOrig="4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5pt;height:148.5pt" o:ole="" o:allowoverlap="f">
            <v:imagedata r:id="rId9" o:title=""/>
          </v:shape>
          <o:OLEObject Type="Embed" ProgID="Excel.Sheet.8" ShapeID="_x0000_i1025" DrawAspect="Content" ObjectID="_1465065914" r:id="rId10"/>
        </w:object>
      </w:r>
    </w:p>
    <w:p w:rsidR="00D34F95" w:rsidRPr="009C247D" w:rsidRDefault="00D34F95" w:rsidP="00D34F95">
      <w:pPr>
        <w:pStyle w:val="a3"/>
        <w:suppressAutoHyphens/>
        <w:spacing w:line="360" w:lineRule="auto"/>
        <w:ind w:firstLine="709"/>
        <w:jc w:val="both"/>
        <w:rPr>
          <w:rFonts w:ascii="Times New Roman" w:hAnsi="Times New Roman"/>
          <w:sz w:val="28"/>
        </w:rPr>
      </w:pPr>
      <w:r w:rsidRPr="009C247D">
        <w:rPr>
          <w:rFonts w:ascii="Times New Roman" w:hAnsi="Times New Roman"/>
          <w:sz w:val="28"/>
        </w:rPr>
        <w:t xml:space="preserve">Рис.1 </w:t>
      </w:r>
      <w:r w:rsidRPr="009C247D">
        <w:rPr>
          <w:rFonts w:ascii="Times New Roman" w:hAnsi="Times New Roman"/>
          <w:b/>
          <w:sz w:val="28"/>
        </w:rPr>
        <w:t xml:space="preserve">Динамика викидів забруднюючих речовин підприємства ЗАТ </w:t>
      </w:r>
      <w:r>
        <w:rPr>
          <w:rFonts w:ascii="Times New Roman" w:hAnsi="Times New Roman"/>
          <w:b/>
          <w:sz w:val="28"/>
        </w:rPr>
        <w:t>"</w:t>
      </w:r>
      <w:r w:rsidRPr="009C247D">
        <w:rPr>
          <w:rFonts w:ascii="Times New Roman" w:hAnsi="Times New Roman"/>
          <w:b/>
          <w:sz w:val="28"/>
        </w:rPr>
        <w:t>РОСАВА</w:t>
      </w:r>
      <w:r>
        <w:rPr>
          <w:rFonts w:ascii="Times New Roman" w:hAnsi="Times New Roman"/>
          <w:b/>
          <w:sz w:val="28"/>
        </w:rPr>
        <w:t>"</w:t>
      </w:r>
      <w:r w:rsidRPr="009C247D">
        <w:rPr>
          <w:rFonts w:ascii="Times New Roman" w:hAnsi="Times New Roman"/>
          <w:b/>
          <w:sz w:val="28"/>
        </w:rPr>
        <w:t xml:space="preserve"> за період 2006-2007 рр.</w:t>
      </w:r>
    </w:p>
    <w:p w:rsidR="00D34F95" w:rsidRPr="00D34F95" w:rsidRDefault="00D34F95" w:rsidP="009C247D">
      <w:pPr>
        <w:pStyle w:val="a3"/>
        <w:suppressAutoHyphens/>
        <w:spacing w:line="360" w:lineRule="auto"/>
        <w:ind w:firstLine="709"/>
        <w:jc w:val="both"/>
        <w:rPr>
          <w:lang w:val="ru-RU"/>
        </w:rPr>
      </w:pPr>
    </w:p>
    <w:p w:rsidR="00D34F95" w:rsidRDefault="00F71498" w:rsidP="009C247D">
      <w:pPr>
        <w:pStyle w:val="a3"/>
        <w:suppressAutoHyphens/>
        <w:spacing w:line="360" w:lineRule="auto"/>
        <w:ind w:firstLine="709"/>
        <w:jc w:val="both"/>
        <w:rPr>
          <w:lang w:val="en-US"/>
        </w:rPr>
      </w:pPr>
      <w:r>
        <w:object w:dxaOrig="8381" w:dyaOrig="4702">
          <v:shape id="_x0000_i1026" type="#_x0000_t75" style="width:301.5pt;height:145.5pt" o:ole="" o:allowoverlap="f">
            <v:imagedata r:id="rId11" o:title=""/>
          </v:shape>
          <o:OLEObject Type="Embed" ProgID="Excel.Sheet.8" ShapeID="_x0000_i1026" DrawAspect="Content" ObjectID="_1465065915" r:id="rId12"/>
        </w:object>
      </w:r>
    </w:p>
    <w:p w:rsidR="00B57B9A" w:rsidRPr="009C247D" w:rsidRDefault="00C62408" w:rsidP="009C247D">
      <w:pPr>
        <w:pStyle w:val="a3"/>
        <w:suppressAutoHyphens/>
        <w:spacing w:line="360" w:lineRule="auto"/>
        <w:ind w:firstLine="709"/>
        <w:jc w:val="both"/>
        <w:rPr>
          <w:rFonts w:ascii="Times New Roman" w:hAnsi="Times New Roman"/>
          <w:b/>
          <w:sz w:val="28"/>
        </w:rPr>
      </w:pPr>
      <w:r w:rsidRPr="009C247D">
        <w:rPr>
          <w:rFonts w:ascii="Times New Roman" w:hAnsi="Times New Roman"/>
          <w:sz w:val="28"/>
        </w:rPr>
        <w:t xml:space="preserve">Рис.2 </w:t>
      </w:r>
      <w:r w:rsidRPr="009C247D">
        <w:rPr>
          <w:rFonts w:ascii="Times New Roman" w:hAnsi="Times New Roman"/>
          <w:b/>
          <w:sz w:val="28"/>
        </w:rPr>
        <w:t xml:space="preserve">Динамика викидів забруднюючих речовин підприємства ЗАТ </w:t>
      </w:r>
      <w:r w:rsidR="009C247D">
        <w:rPr>
          <w:rFonts w:ascii="Times New Roman" w:hAnsi="Times New Roman"/>
          <w:b/>
          <w:sz w:val="28"/>
        </w:rPr>
        <w:t>"</w:t>
      </w:r>
      <w:r w:rsidRPr="009C247D">
        <w:rPr>
          <w:rFonts w:ascii="Times New Roman" w:hAnsi="Times New Roman"/>
          <w:b/>
          <w:sz w:val="28"/>
        </w:rPr>
        <w:t xml:space="preserve"> РОСАВА</w:t>
      </w:r>
      <w:r w:rsidR="009C247D">
        <w:rPr>
          <w:rFonts w:ascii="Times New Roman" w:hAnsi="Times New Roman"/>
          <w:b/>
          <w:sz w:val="28"/>
        </w:rPr>
        <w:t>"</w:t>
      </w:r>
      <w:r w:rsidRPr="009C247D">
        <w:rPr>
          <w:rFonts w:ascii="Times New Roman" w:hAnsi="Times New Roman"/>
          <w:b/>
          <w:sz w:val="28"/>
        </w:rPr>
        <w:t xml:space="preserve"> за період 2006-2007 рр.</w:t>
      </w:r>
    </w:p>
    <w:p w:rsidR="00D34F95" w:rsidRPr="002F08A8" w:rsidRDefault="00D34F95" w:rsidP="009C247D">
      <w:pPr>
        <w:pStyle w:val="a3"/>
        <w:suppressAutoHyphens/>
        <w:spacing w:line="360" w:lineRule="auto"/>
        <w:ind w:firstLine="709"/>
        <w:jc w:val="both"/>
        <w:rPr>
          <w:rStyle w:val="222220"/>
          <w:rFonts w:ascii="Times New Roman" w:hAnsi="Times New Roman"/>
          <w:lang w:val="ru-RU"/>
        </w:rPr>
      </w:pPr>
      <w:bookmarkStart w:id="13" w:name="_Toc171149218"/>
    </w:p>
    <w:p w:rsidR="00597C5A" w:rsidRPr="009C247D" w:rsidRDefault="00C01D78" w:rsidP="009C247D">
      <w:pPr>
        <w:pStyle w:val="a3"/>
        <w:suppressAutoHyphens/>
        <w:spacing w:line="360" w:lineRule="auto"/>
        <w:ind w:firstLine="709"/>
        <w:jc w:val="both"/>
        <w:rPr>
          <w:rFonts w:ascii="Times New Roman" w:hAnsi="Times New Roman"/>
          <w:b/>
          <w:sz w:val="28"/>
        </w:rPr>
      </w:pPr>
      <w:r w:rsidRPr="009C247D">
        <w:rPr>
          <w:rStyle w:val="222220"/>
          <w:rFonts w:ascii="Times New Roman" w:hAnsi="Times New Roman"/>
        </w:rPr>
        <w:t>2</w:t>
      </w:r>
      <w:r w:rsidR="00D251C5" w:rsidRPr="009C247D">
        <w:rPr>
          <w:rStyle w:val="222220"/>
          <w:rFonts w:ascii="Times New Roman" w:hAnsi="Times New Roman"/>
        </w:rPr>
        <w:t>.</w:t>
      </w:r>
      <w:r w:rsidRPr="009C247D">
        <w:rPr>
          <w:rStyle w:val="222220"/>
          <w:rFonts w:ascii="Times New Roman" w:hAnsi="Times New Roman"/>
        </w:rPr>
        <w:t xml:space="preserve">2 </w:t>
      </w:r>
      <w:r w:rsidR="00597C5A" w:rsidRPr="009C247D">
        <w:rPr>
          <w:rStyle w:val="222220"/>
          <w:rFonts w:ascii="Times New Roman" w:hAnsi="Times New Roman"/>
        </w:rPr>
        <w:t xml:space="preserve">Характеристика газоочисних споруд підприємства ЗАТ </w:t>
      </w:r>
      <w:r w:rsidR="009C247D">
        <w:rPr>
          <w:rStyle w:val="222220"/>
          <w:rFonts w:ascii="Times New Roman" w:hAnsi="Times New Roman"/>
        </w:rPr>
        <w:t>"</w:t>
      </w:r>
      <w:r w:rsidR="00597C5A" w:rsidRPr="009C247D">
        <w:rPr>
          <w:rStyle w:val="222220"/>
          <w:rFonts w:ascii="Times New Roman" w:hAnsi="Times New Roman"/>
        </w:rPr>
        <w:t>РОСАВА</w:t>
      </w:r>
      <w:r w:rsidR="009C247D">
        <w:rPr>
          <w:rStyle w:val="222220"/>
          <w:rFonts w:ascii="Times New Roman" w:hAnsi="Times New Roman"/>
        </w:rPr>
        <w:t>"</w:t>
      </w:r>
      <w:bookmarkEnd w:id="13"/>
    </w:p>
    <w:p w:rsidR="00597C5A" w:rsidRPr="009C247D" w:rsidRDefault="00597C5A" w:rsidP="009C247D">
      <w:pPr>
        <w:pStyle w:val="a3"/>
        <w:suppressAutoHyphens/>
        <w:spacing w:line="360" w:lineRule="auto"/>
        <w:ind w:firstLine="709"/>
        <w:jc w:val="both"/>
        <w:rPr>
          <w:rFonts w:ascii="Times New Roman" w:hAnsi="Times New Roman"/>
          <w:b/>
          <w:sz w:val="28"/>
        </w:rPr>
      </w:pPr>
    </w:p>
    <w:p w:rsidR="009C247D" w:rsidRPr="00D34F95"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 xml:space="preserve">Характеристика газоочисних споруд, які встановлені на підприємстві приведена в таблиці </w:t>
      </w:r>
      <w:r w:rsidR="00975419" w:rsidRPr="009C247D">
        <w:rPr>
          <w:rFonts w:ascii="Times New Roman" w:hAnsi="Times New Roman"/>
          <w:sz w:val="28"/>
        </w:rPr>
        <w:t>2</w:t>
      </w:r>
      <w:r w:rsidRPr="009C247D">
        <w:rPr>
          <w:rFonts w:ascii="Times New Roman" w:hAnsi="Times New Roman"/>
          <w:sz w:val="28"/>
        </w:rPr>
        <w:t>.1</w:t>
      </w:r>
      <w:r w:rsidR="00975419" w:rsidRPr="009C247D">
        <w:rPr>
          <w:rFonts w:ascii="Times New Roman" w:hAnsi="Times New Roman"/>
          <w:sz w:val="28"/>
        </w:rPr>
        <w:t>1</w:t>
      </w:r>
      <w:r w:rsidRPr="009C247D">
        <w:rPr>
          <w:rFonts w:ascii="Times New Roman" w:hAnsi="Times New Roman"/>
          <w:sz w:val="28"/>
        </w:rPr>
        <w:t>. Перевірка ефективності проводиться вентиляційним бюро відділу головного механіка та екологічною лабораторією відділу охорони праці та екології, КПД в середньому 85-95%. ПГОУ підприємства представлені циклонами, фільтрами.</w:t>
      </w:r>
      <w:r w:rsidR="00D34F95" w:rsidRPr="00D34F95">
        <w:rPr>
          <w:rFonts w:ascii="Times New Roman" w:hAnsi="Times New Roman"/>
          <w:sz w:val="28"/>
        </w:rPr>
        <w:t xml:space="preserve"> </w:t>
      </w:r>
      <w:r w:rsidR="00975419" w:rsidRPr="009C247D">
        <w:rPr>
          <w:rFonts w:ascii="Times New Roman" w:hAnsi="Times New Roman"/>
          <w:sz w:val="28"/>
        </w:rPr>
        <w:t>Швидкість повітря в аспіраційних системах першої стадії гумозмішування становить 4,2-5,1 м/с. в аспіраційних системах другої стадії гумозмішування – 2,81-3,64 м/с.</w:t>
      </w:r>
    </w:p>
    <w:p w:rsidR="00D34F95" w:rsidRPr="00D34F95" w:rsidRDefault="00D34F95" w:rsidP="009C247D">
      <w:pPr>
        <w:pStyle w:val="a3"/>
        <w:suppressAutoHyphens/>
        <w:spacing w:line="360" w:lineRule="auto"/>
        <w:ind w:firstLine="709"/>
        <w:jc w:val="both"/>
        <w:rPr>
          <w:rFonts w:ascii="Times New Roman" w:hAnsi="Times New Roman"/>
          <w:sz w:val="28"/>
        </w:rPr>
        <w:sectPr w:rsidR="00D34F95" w:rsidRPr="00D34F95" w:rsidSect="009C247D">
          <w:pgSz w:w="11906" w:h="16838" w:code="9"/>
          <w:pgMar w:top="1134" w:right="850" w:bottom="1134" w:left="1701" w:header="709" w:footer="709" w:gutter="0"/>
          <w:cols w:space="720"/>
          <w:docGrid w:linePitch="272"/>
        </w:sectPr>
      </w:pPr>
      <w:r w:rsidRPr="00D34F95">
        <w:rPr>
          <w:rFonts w:ascii="Times New Roman" w:hAnsi="Times New Roman"/>
          <w:sz w:val="28"/>
        </w:rPr>
        <w:t xml:space="preserve"> </w:t>
      </w:r>
    </w:p>
    <w:p w:rsidR="00597C5A" w:rsidRPr="00D34F95" w:rsidRDefault="00C62408" w:rsidP="009C247D">
      <w:pPr>
        <w:pStyle w:val="a3"/>
        <w:suppressAutoHyphens/>
        <w:spacing w:line="360" w:lineRule="auto"/>
        <w:ind w:firstLine="709"/>
        <w:jc w:val="both"/>
        <w:rPr>
          <w:rFonts w:ascii="Times New Roman" w:hAnsi="Times New Roman"/>
          <w:b/>
          <w:sz w:val="28"/>
          <w:lang w:val="ru-RU"/>
        </w:rPr>
      </w:pPr>
      <w:r w:rsidRPr="009C247D">
        <w:rPr>
          <w:rFonts w:ascii="Times New Roman" w:hAnsi="Times New Roman"/>
          <w:sz w:val="28"/>
        </w:rPr>
        <w:t>Таблиця 2.11</w:t>
      </w:r>
      <w:r w:rsidR="00D34F95" w:rsidRPr="00D34F95">
        <w:rPr>
          <w:rFonts w:ascii="Times New Roman" w:hAnsi="Times New Roman"/>
          <w:sz w:val="28"/>
          <w:lang w:val="ru-RU"/>
        </w:rPr>
        <w:t xml:space="preserve"> </w:t>
      </w:r>
      <w:r w:rsidR="00597C5A" w:rsidRPr="009C247D">
        <w:rPr>
          <w:rFonts w:ascii="Times New Roman" w:hAnsi="Times New Roman"/>
          <w:b/>
          <w:sz w:val="28"/>
        </w:rPr>
        <w:t>Характеристика пилогазоочисного обладнання підприємства</w:t>
      </w:r>
      <w:r w:rsidR="00D34F95" w:rsidRPr="00D34F95">
        <w:rPr>
          <w:rFonts w:ascii="Times New Roman" w:hAnsi="Times New Roman"/>
          <w:b/>
          <w:sz w:val="28"/>
          <w:lang w:val="ru-RU"/>
        </w:rPr>
        <w:t xml:space="preserve"> </w:t>
      </w:r>
      <w:r w:rsidR="00597C5A" w:rsidRPr="009C247D">
        <w:rPr>
          <w:rFonts w:ascii="Times New Roman" w:hAnsi="Times New Roman"/>
          <w:b/>
          <w:sz w:val="28"/>
        </w:rPr>
        <w:t xml:space="preserve">ЗАТ </w:t>
      </w:r>
      <w:r w:rsidR="009C247D">
        <w:rPr>
          <w:rFonts w:ascii="Times New Roman" w:hAnsi="Times New Roman"/>
          <w:b/>
          <w:sz w:val="28"/>
        </w:rPr>
        <w:t>"</w:t>
      </w:r>
      <w:r w:rsidR="00597C5A" w:rsidRPr="009C247D">
        <w:rPr>
          <w:rFonts w:ascii="Times New Roman" w:hAnsi="Times New Roman"/>
          <w:b/>
          <w:sz w:val="28"/>
        </w:rPr>
        <w:t>РОСАВА</w:t>
      </w:r>
      <w:r w:rsidR="009C247D">
        <w:rPr>
          <w:rFonts w:ascii="Times New Roman" w:hAnsi="Times New Roman"/>
          <w:b/>
          <w:sz w:val="28"/>
        </w:rPr>
        <w:t>"</w:t>
      </w:r>
    </w:p>
    <w:tbl>
      <w:tblPr>
        <w:tblStyle w:val="ae"/>
        <w:tblW w:w="12217" w:type="dxa"/>
        <w:tblInd w:w="709" w:type="dxa"/>
        <w:tblLook w:val="0000" w:firstRow="0" w:lastRow="0" w:firstColumn="0" w:lastColumn="0" w:noHBand="0" w:noVBand="0"/>
      </w:tblPr>
      <w:tblGrid>
        <w:gridCol w:w="2801"/>
        <w:gridCol w:w="1276"/>
        <w:gridCol w:w="1920"/>
        <w:gridCol w:w="1766"/>
        <w:gridCol w:w="1462"/>
        <w:gridCol w:w="1858"/>
        <w:gridCol w:w="1134"/>
      </w:tblGrid>
      <w:tr w:rsidR="00597C5A" w:rsidRPr="009C247D">
        <w:tc>
          <w:tcPr>
            <w:tcW w:w="2801" w:type="dxa"/>
          </w:tcPr>
          <w:p w:rsidR="00597C5A" w:rsidRPr="009C247D" w:rsidRDefault="00597C5A" w:rsidP="009C247D">
            <w:pPr>
              <w:suppressAutoHyphens/>
              <w:spacing w:line="360" w:lineRule="auto"/>
              <w:rPr>
                <w:szCs w:val="24"/>
              </w:rPr>
            </w:pPr>
            <w:r w:rsidRPr="009C247D">
              <w:rPr>
                <w:szCs w:val="24"/>
              </w:rPr>
              <w:t>Цех, дільниця, номер джерела, найменування ГОУ</w:t>
            </w:r>
          </w:p>
        </w:tc>
        <w:tc>
          <w:tcPr>
            <w:tcW w:w="1276" w:type="dxa"/>
          </w:tcPr>
          <w:p w:rsidR="00597C5A" w:rsidRPr="009C247D" w:rsidRDefault="00597C5A" w:rsidP="009C247D">
            <w:pPr>
              <w:suppressAutoHyphens/>
              <w:spacing w:line="360" w:lineRule="auto"/>
              <w:rPr>
                <w:szCs w:val="24"/>
              </w:rPr>
            </w:pPr>
            <w:r w:rsidRPr="009C247D">
              <w:rPr>
                <w:szCs w:val="24"/>
              </w:rPr>
              <w:t>Діам. труби до ф. м</w:t>
            </w:r>
          </w:p>
        </w:tc>
        <w:tc>
          <w:tcPr>
            <w:tcW w:w="1920" w:type="dxa"/>
          </w:tcPr>
          <w:p w:rsidR="00597C5A" w:rsidRPr="009C247D" w:rsidRDefault="00597C5A" w:rsidP="009C247D">
            <w:pPr>
              <w:suppressAutoHyphens/>
              <w:spacing w:line="360" w:lineRule="auto"/>
              <w:rPr>
                <w:szCs w:val="24"/>
              </w:rPr>
            </w:pPr>
            <w:r w:rsidRPr="009C247D">
              <w:rPr>
                <w:szCs w:val="24"/>
              </w:rPr>
              <w:t>Діам. труби після ф., м та О мі/с</w:t>
            </w:r>
          </w:p>
        </w:tc>
        <w:tc>
          <w:tcPr>
            <w:tcW w:w="1766" w:type="dxa"/>
          </w:tcPr>
          <w:p w:rsidR="00597C5A" w:rsidRPr="009C247D" w:rsidRDefault="00597C5A" w:rsidP="009C247D">
            <w:pPr>
              <w:suppressAutoHyphens/>
              <w:spacing w:line="360" w:lineRule="auto"/>
              <w:rPr>
                <w:szCs w:val="24"/>
              </w:rPr>
            </w:pPr>
            <w:r w:rsidRPr="009C247D">
              <w:rPr>
                <w:szCs w:val="24"/>
              </w:rPr>
              <w:t>Найменува-ння ЗР</w:t>
            </w:r>
          </w:p>
        </w:tc>
        <w:tc>
          <w:tcPr>
            <w:tcW w:w="1462" w:type="dxa"/>
          </w:tcPr>
          <w:p w:rsidR="00597C5A" w:rsidRPr="009C247D" w:rsidRDefault="00597C5A" w:rsidP="009C247D">
            <w:pPr>
              <w:suppressAutoHyphens/>
              <w:spacing w:line="360" w:lineRule="auto"/>
              <w:rPr>
                <w:szCs w:val="24"/>
              </w:rPr>
            </w:pPr>
            <w:r w:rsidRPr="009C247D">
              <w:rPr>
                <w:szCs w:val="24"/>
              </w:rPr>
              <w:t>Концентра-ція ЗР, мг/мі</w:t>
            </w:r>
          </w:p>
        </w:tc>
        <w:tc>
          <w:tcPr>
            <w:tcW w:w="1858" w:type="dxa"/>
          </w:tcPr>
          <w:p w:rsidR="00597C5A" w:rsidRPr="009C247D" w:rsidRDefault="00597C5A" w:rsidP="009C247D">
            <w:pPr>
              <w:suppressAutoHyphens/>
              <w:spacing w:line="360" w:lineRule="auto"/>
              <w:rPr>
                <w:szCs w:val="24"/>
              </w:rPr>
            </w:pPr>
            <w:r w:rsidRPr="009C247D">
              <w:rPr>
                <w:szCs w:val="24"/>
              </w:rPr>
              <w:t>Дозволений обсяг викидів, г / сек</w:t>
            </w:r>
          </w:p>
        </w:tc>
        <w:tc>
          <w:tcPr>
            <w:tcW w:w="1134" w:type="dxa"/>
          </w:tcPr>
          <w:p w:rsidR="00597C5A" w:rsidRPr="009C247D" w:rsidRDefault="00597C5A" w:rsidP="009C247D">
            <w:pPr>
              <w:suppressAutoHyphens/>
              <w:spacing w:line="360" w:lineRule="auto"/>
              <w:rPr>
                <w:szCs w:val="24"/>
              </w:rPr>
            </w:pPr>
            <w:r w:rsidRPr="009C247D">
              <w:rPr>
                <w:szCs w:val="24"/>
              </w:rPr>
              <w:t>Ефект. ПГОУ, %</w:t>
            </w:r>
          </w:p>
        </w:tc>
      </w:tr>
      <w:tr w:rsidR="00597C5A" w:rsidRPr="009C247D">
        <w:tc>
          <w:tcPr>
            <w:tcW w:w="2801" w:type="dxa"/>
          </w:tcPr>
          <w:p w:rsidR="009C247D" w:rsidRDefault="00597C5A" w:rsidP="009C247D">
            <w:pPr>
              <w:suppressAutoHyphens/>
              <w:spacing w:line="360" w:lineRule="auto"/>
              <w:rPr>
                <w:szCs w:val="24"/>
              </w:rPr>
            </w:pPr>
            <w:r w:rsidRPr="009C247D">
              <w:rPr>
                <w:szCs w:val="24"/>
              </w:rPr>
              <w:t>Підготовчий цех.</w:t>
            </w:r>
          </w:p>
          <w:p w:rsidR="00597C5A" w:rsidRPr="009C247D" w:rsidRDefault="00597C5A" w:rsidP="009C247D">
            <w:pPr>
              <w:suppressAutoHyphens/>
              <w:spacing w:line="360" w:lineRule="auto"/>
              <w:rPr>
                <w:szCs w:val="24"/>
              </w:rPr>
            </w:pPr>
            <w:r w:rsidRPr="009C247D">
              <w:rPr>
                <w:szCs w:val="24"/>
              </w:rPr>
              <w:t>Дж №1 (А-1)</w:t>
            </w:r>
          </w:p>
          <w:p w:rsidR="00597C5A" w:rsidRPr="009C247D" w:rsidRDefault="00597C5A" w:rsidP="00D34F95">
            <w:pPr>
              <w:suppressAutoHyphens/>
              <w:spacing w:line="360" w:lineRule="auto"/>
              <w:rPr>
                <w:szCs w:val="24"/>
              </w:rPr>
            </w:pPr>
            <w:r w:rsidRPr="009C247D">
              <w:rPr>
                <w:szCs w:val="24"/>
              </w:rPr>
              <w:t>СМЦ-166А</w:t>
            </w:r>
          </w:p>
        </w:tc>
        <w:tc>
          <w:tcPr>
            <w:tcW w:w="1276" w:type="dxa"/>
          </w:tcPr>
          <w:p w:rsidR="00597C5A" w:rsidRPr="009C247D" w:rsidRDefault="00597C5A" w:rsidP="009C247D">
            <w:pPr>
              <w:suppressAutoHyphens/>
              <w:spacing w:line="360" w:lineRule="auto"/>
              <w:rPr>
                <w:szCs w:val="24"/>
              </w:rPr>
            </w:pPr>
            <w:r w:rsidRPr="009C247D">
              <w:rPr>
                <w:szCs w:val="24"/>
              </w:rPr>
              <w:t>0,5</w:t>
            </w:r>
          </w:p>
        </w:tc>
        <w:tc>
          <w:tcPr>
            <w:tcW w:w="1920" w:type="dxa"/>
          </w:tcPr>
          <w:p w:rsidR="00597C5A" w:rsidRPr="009C247D" w:rsidRDefault="00597C5A" w:rsidP="009C247D">
            <w:pPr>
              <w:suppressAutoHyphens/>
              <w:spacing w:line="360" w:lineRule="auto"/>
              <w:rPr>
                <w:szCs w:val="24"/>
              </w:rPr>
            </w:pPr>
            <w:r w:rsidRPr="009C247D">
              <w:rPr>
                <w:szCs w:val="24"/>
              </w:rPr>
              <w:t>0,5</w:t>
            </w:r>
          </w:p>
          <w:p w:rsidR="00597C5A" w:rsidRPr="009C247D" w:rsidRDefault="00597C5A" w:rsidP="009C247D">
            <w:pPr>
              <w:suppressAutoHyphens/>
              <w:spacing w:line="360" w:lineRule="auto"/>
              <w:rPr>
                <w:szCs w:val="24"/>
              </w:rPr>
            </w:pPr>
            <w:r w:rsidRPr="009C247D">
              <w:rPr>
                <w:szCs w:val="24"/>
              </w:rPr>
              <w:t>2,2</w:t>
            </w:r>
          </w:p>
        </w:tc>
        <w:tc>
          <w:tcPr>
            <w:tcW w:w="1766" w:type="dxa"/>
          </w:tcPr>
          <w:p w:rsidR="00597C5A" w:rsidRPr="009C247D" w:rsidRDefault="00597C5A" w:rsidP="009C247D">
            <w:pPr>
              <w:suppressAutoHyphens/>
              <w:spacing w:line="360" w:lineRule="auto"/>
              <w:rPr>
                <w:szCs w:val="24"/>
              </w:rPr>
            </w:pPr>
            <w:r w:rsidRPr="009C247D">
              <w:rPr>
                <w:szCs w:val="24"/>
              </w:rPr>
              <w:t>Пил інгред.</w:t>
            </w:r>
          </w:p>
          <w:p w:rsidR="00597C5A" w:rsidRPr="009C247D" w:rsidRDefault="00597C5A" w:rsidP="009C247D">
            <w:pPr>
              <w:suppressAutoHyphens/>
              <w:spacing w:line="360" w:lineRule="auto"/>
              <w:rPr>
                <w:szCs w:val="24"/>
              </w:rPr>
            </w:pPr>
            <w:r w:rsidRPr="009C247D">
              <w:rPr>
                <w:szCs w:val="24"/>
              </w:rPr>
              <w:t>Вуглеводні</w:t>
            </w:r>
          </w:p>
        </w:tc>
        <w:tc>
          <w:tcPr>
            <w:tcW w:w="1462" w:type="dxa"/>
          </w:tcPr>
          <w:p w:rsidR="009C247D" w:rsidRDefault="00597C5A" w:rsidP="009C247D">
            <w:pPr>
              <w:suppressAutoHyphens/>
              <w:spacing w:line="360" w:lineRule="auto"/>
              <w:rPr>
                <w:szCs w:val="24"/>
              </w:rPr>
            </w:pPr>
            <w:r w:rsidRPr="009C247D">
              <w:rPr>
                <w:szCs w:val="24"/>
              </w:rPr>
              <w:t>9,7</w:t>
            </w:r>
          </w:p>
          <w:p w:rsidR="00597C5A" w:rsidRPr="009C247D" w:rsidRDefault="00597C5A" w:rsidP="009C247D">
            <w:pPr>
              <w:suppressAutoHyphens/>
              <w:spacing w:line="360" w:lineRule="auto"/>
              <w:rPr>
                <w:szCs w:val="24"/>
              </w:rPr>
            </w:pPr>
            <w:r w:rsidRPr="009C247D">
              <w:rPr>
                <w:szCs w:val="24"/>
              </w:rPr>
              <w:t>48,64</w:t>
            </w:r>
          </w:p>
        </w:tc>
        <w:tc>
          <w:tcPr>
            <w:tcW w:w="1858" w:type="dxa"/>
          </w:tcPr>
          <w:p w:rsidR="009C247D" w:rsidRDefault="00597C5A" w:rsidP="009C247D">
            <w:pPr>
              <w:suppressAutoHyphens/>
              <w:spacing w:line="360" w:lineRule="auto"/>
              <w:rPr>
                <w:szCs w:val="24"/>
              </w:rPr>
            </w:pPr>
            <w:r w:rsidRPr="009C247D">
              <w:rPr>
                <w:szCs w:val="24"/>
              </w:rPr>
              <w:t>0,0213</w:t>
            </w:r>
          </w:p>
          <w:p w:rsidR="00597C5A" w:rsidRPr="009C247D" w:rsidRDefault="00597C5A" w:rsidP="009C247D">
            <w:pPr>
              <w:suppressAutoHyphens/>
              <w:spacing w:line="360" w:lineRule="auto"/>
              <w:rPr>
                <w:szCs w:val="24"/>
              </w:rPr>
            </w:pPr>
            <w:r w:rsidRPr="009C247D">
              <w:rPr>
                <w:szCs w:val="24"/>
              </w:rPr>
              <w:t>0,107</w:t>
            </w:r>
          </w:p>
        </w:tc>
        <w:tc>
          <w:tcPr>
            <w:tcW w:w="1134" w:type="dxa"/>
          </w:tcPr>
          <w:p w:rsidR="00597C5A" w:rsidRPr="009C247D" w:rsidRDefault="00597C5A" w:rsidP="009C247D">
            <w:pPr>
              <w:suppressAutoHyphens/>
              <w:spacing w:line="360" w:lineRule="auto"/>
              <w:rPr>
                <w:szCs w:val="24"/>
              </w:rPr>
            </w:pPr>
            <w:r w:rsidRPr="009C247D">
              <w:rPr>
                <w:szCs w:val="24"/>
              </w:rPr>
              <w:t>96,83</w:t>
            </w:r>
          </w:p>
        </w:tc>
      </w:tr>
      <w:tr w:rsidR="00597C5A" w:rsidRPr="009C247D">
        <w:tc>
          <w:tcPr>
            <w:tcW w:w="2801" w:type="dxa"/>
          </w:tcPr>
          <w:p w:rsidR="00597C5A" w:rsidRPr="009C247D" w:rsidRDefault="00597C5A" w:rsidP="009C247D">
            <w:pPr>
              <w:suppressAutoHyphens/>
              <w:spacing w:line="360" w:lineRule="auto"/>
              <w:rPr>
                <w:szCs w:val="24"/>
              </w:rPr>
            </w:pPr>
            <w:r w:rsidRPr="009C247D">
              <w:rPr>
                <w:szCs w:val="24"/>
              </w:rPr>
              <w:t>Дж. № 2 (А-3)</w:t>
            </w:r>
          </w:p>
          <w:p w:rsidR="00597C5A" w:rsidRPr="009C247D" w:rsidRDefault="00597C5A" w:rsidP="00D34F95">
            <w:pPr>
              <w:suppressAutoHyphens/>
              <w:spacing w:line="360" w:lineRule="auto"/>
              <w:rPr>
                <w:szCs w:val="24"/>
              </w:rPr>
            </w:pPr>
            <w:r w:rsidRPr="009C247D">
              <w:rPr>
                <w:szCs w:val="24"/>
              </w:rPr>
              <w:t>СМЦ-166А</w:t>
            </w:r>
          </w:p>
        </w:tc>
        <w:tc>
          <w:tcPr>
            <w:tcW w:w="1276" w:type="dxa"/>
          </w:tcPr>
          <w:p w:rsidR="00597C5A" w:rsidRPr="009C247D" w:rsidRDefault="00597C5A" w:rsidP="009C247D">
            <w:pPr>
              <w:suppressAutoHyphens/>
              <w:spacing w:line="360" w:lineRule="auto"/>
              <w:rPr>
                <w:szCs w:val="24"/>
              </w:rPr>
            </w:pPr>
            <w:r w:rsidRPr="009C247D">
              <w:rPr>
                <w:szCs w:val="24"/>
              </w:rPr>
              <w:t>0,4</w:t>
            </w:r>
          </w:p>
        </w:tc>
        <w:tc>
          <w:tcPr>
            <w:tcW w:w="1920" w:type="dxa"/>
          </w:tcPr>
          <w:p w:rsidR="009C247D" w:rsidRDefault="00597C5A" w:rsidP="009C247D">
            <w:pPr>
              <w:suppressAutoHyphens/>
              <w:spacing w:line="360" w:lineRule="auto"/>
              <w:rPr>
                <w:szCs w:val="24"/>
              </w:rPr>
            </w:pPr>
            <w:r w:rsidRPr="009C247D">
              <w:rPr>
                <w:szCs w:val="24"/>
              </w:rPr>
              <w:t>0,3</w:t>
            </w:r>
          </w:p>
          <w:p w:rsidR="00597C5A" w:rsidRPr="009C247D" w:rsidRDefault="00597C5A" w:rsidP="009C247D">
            <w:pPr>
              <w:suppressAutoHyphens/>
              <w:spacing w:line="360" w:lineRule="auto"/>
              <w:rPr>
                <w:szCs w:val="24"/>
              </w:rPr>
            </w:pPr>
            <w:r w:rsidRPr="009C247D">
              <w:rPr>
                <w:szCs w:val="24"/>
              </w:rPr>
              <w:t>2,06</w:t>
            </w:r>
          </w:p>
        </w:tc>
        <w:tc>
          <w:tcPr>
            <w:tcW w:w="1766" w:type="dxa"/>
          </w:tcPr>
          <w:p w:rsidR="00597C5A" w:rsidRPr="009C247D" w:rsidRDefault="00597C5A" w:rsidP="009C247D">
            <w:pPr>
              <w:suppressAutoHyphens/>
              <w:spacing w:line="360" w:lineRule="auto"/>
              <w:rPr>
                <w:szCs w:val="24"/>
              </w:rPr>
            </w:pPr>
            <w:r w:rsidRPr="009C247D">
              <w:rPr>
                <w:szCs w:val="24"/>
              </w:rPr>
              <w:t>Пил інгред.</w:t>
            </w:r>
          </w:p>
          <w:p w:rsidR="00597C5A" w:rsidRPr="009C247D" w:rsidRDefault="00597C5A" w:rsidP="009C247D">
            <w:pPr>
              <w:suppressAutoHyphens/>
              <w:spacing w:line="360" w:lineRule="auto"/>
              <w:rPr>
                <w:szCs w:val="24"/>
              </w:rPr>
            </w:pPr>
            <w:r w:rsidRPr="009C247D">
              <w:rPr>
                <w:szCs w:val="24"/>
              </w:rPr>
              <w:t>Вуглеводні</w:t>
            </w:r>
          </w:p>
        </w:tc>
        <w:tc>
          <w:tcPr>
            <w:tcW w:w="1462" w:type="dxa"/>
          </w:tcPr>
          <w:p w:rsidR="00597C5A" w:rsidRPr="009C247D" w:rsidRDefault="00597C5A" w:rsidP="009C247D">
            <w:pPr>
              <w:suppressAutoHyphens/>
              <w:spacing w:line="360" w:lineRule="auto"/>
              <w:rPr>
                <w:szCs w:val="24"/>
              </w:rPr>
            </w:pPr>
            <w:r w:rsidRPr="009C247D">
              <w:rPr>
                <w:szCs w:val="24"/>
              </w:rPr>
              <w:t>11,7</w:t>
            </w:r>
          </w:p>
          <w:p w:rsidR="00597C5A" w:rsidRPr="009C247D" w:rsidRDefault="00597C5A" w:rsidP="009C247D">
            <w:pPr>
              <w:suppressAutoHyphens/>
              <w:spacing w:line="360" w:lineRule="auto"/>
              <w:rPr>
                <w:szCs w:val="24"/>
              </w:rPr>
            </w:pPr>
            <w:r w:rsidRPr="009C247D">
              <w:rPr>
                <w:szCs w:val="24"/>
              </w:rPr>
              <w:t>29,61</w:t>
            </w:r>
          </w:p>
        </w:tc>
        <w:tc>
          <w:tcPr>
            <w:tcW w:w="1858" w:type="dxa"/>
          </w:tcPr>
          <w:p w:rsidR="00597C5A" w:rsidRPr="009C247D" w:rsidRDefault="00597C5A" w:rsidP="009C247D">
            <w:pPr>
              <w:suppressAutoHyphens/>
              <w:spacing w:line="360" w:lineRule="auto"/>
              <w:rPr>
                <w:szCs w:val="24"/>
              </w:rPr>
            </w:pPr>
            <w:r w:rsidRPr="009C247D">
              <w:rPr>
                <w:szCs w:val="24"/>
              </w:rPr>
              <w:t>0,0240</w:t>
            </w:r>
          </w:p>
          <w:p w:rsidR="00597C5A" w:rsidRPr="009C247D" w:rsidRDefault="00597C5A" w:rsidP="009C247D">
            <w:pPr>
              <w:suppressAutoHyphens/>
              <w:spacing w:line="360" w:lineRule="auto"/>
              <w:rPr>
                <w:szCs w:val="24"/>
              </w:rPr>
            </w:pPr>
            <w:r w:rsidRPr="009C247D">
              <w:rPr>
                <w:szCs w:val="24"/>
              </w:rPr>
              <w:t>0,061</w:t>
            </w:r>
          </w:p>
        </w:tc>
        <w:tc>
          <w:tcPr>
            <w:tcW w:w="1134" w:type="dxa"/>
          </w:tcPr>
          <w:p w:rsidR="00597C5A" w:rsidRPr="009C247D" w:rsidRDefault="00597C5A" w:rsidP="009C247D">
            <w:pPr>
              <w:suppressAutoHyphens/>
              <w:spacing w:line="360" w:lineRule="auto"/>
              <w:rPr>
                <w:szCs w:val="24"/>
              </w:rPr>
            </w:pPr>
            <w:r w:rsidRPr="009C247D">
              <w:rPr>
                <w:szCs w:val="24"/>
              </w:rPr>
              <w:t>95,0</w:t>
            </w:r>
          </w:p>
        </w:tc>
      </w:tr>
      <w:tr w:rsidR="00597C5A" w:rsidRPr="009C247D">
        <w:tc>
          <w:tcPr>
            <w:tcW w:w="2801" w:type="dxa"/>
          </w:tcPr>
          <w:p w:rsidR="00597C5A" w:rsidRPr="009C247D" w:rsidRDefault="00597C5A" w:rsidP="009C247D">
            <w:pPr>
              <w:suppressAutoHyphens/>
              <w:spacing w:line="360" w:lineRule="auto"/>
              <w:rPr>
                <w:szCs w:val="24"/>
              </w:rPr>
            </w:pPr>
            <w:r w:rsidRPr="009C247D">
              <w:rPr>
                <w:szCs w:val="24"/>
              </w:rPr>
              <w:t>Дж. № 3 (А-5)</w:t>
            </w:r>
          </w:p>
          <w:p w:rsidR="00597C5A" w:rsidRPr="009C247D" w:rsidRDefault="00597C5A" w:rsidP="00D34F95">
            <w:pPr>
              <w:suppressAutoHyphens/>
              <w:spacing w:line="360" w:lineRule="auto"/>
              <w:rPr>
                <w:szCs w:val="24"/>
              </w:rPr>
            </w:pPr>
            <w:r w:rsidRPr="009C247D">
              <w:rPr>
                <w:szCs w:val="24"/>
              </w:rPr>
              <w:t>СМЦ-166А</w:t>
            </w:r>
          </w:p>
        </w:tc>
        <w:tc>
          <w:tcPr>
            <w:tcW w:w="1276" w:type="dxa"/>
          </w:tcPr>
          <w:p w:rsidR="00597C5A" w:rsidRPr="009C247D" w:rsidRDefault="00597C5A" w:rsidP="009C247D">
            <w:pPr>
              <w:suppressAutoHyphens/>
              <w:spacing w:line="360" w:lineRule="auto"/>
              <w:rPr>
                <w:szCs w:val="24"/>
              </w:rPr>
            </w:pPr>
            <w:r w:rsidRPr="009C247D">
              <w:rPr>
                <w:szCs w:val="24"/>
              </w:rPr>
              <w:t>0,4</w:t>
            </w:r>
          </w:p>
        </w:tc>
        <w:tc>
          <w:tcPr>
            <w:tcW w:w="1920" w:type="dxa"/>
          </w:tcPr>
          <w:p w:rsidR="00597C5A" w:rsidRPr="009C247D" w:rsidRDefault="00597C5A" w:rsidP="009C247D">
            <w:pPr>
              <w:suppressAutoHyphens/>
              <w:spacing w:line="360" w:lineRule="auto"/>
              <w:rPr>
                <w:szCs w:val="24"/>
              </w:rPr>
            </w:pPr>
            <w:r w:rsidRPr="009C247D">
              <w:rPr>
                <w:szCs w:val="24"/>
              </w:rPr>
              <w:t>0,78</w:t>
            </w:r>
          </w:p>
          <w:p w:rsidR="00597C5A" w:rsidRPr="009C247D" w:rsidRDefault="00597C5A" w:rsidP="009C247D">
            <w:pPr>
              <w:suppressAutoHyphens/>
              <w:spacing w:line="360" w:lineRule="auto"/>
              <w:rPr>
                <w:szCs w:val="24"/>
              </w:rPr>
            </w:pPr>
            <w:r w:rsidRPr="009C247D">
              <w:rPr>
                <w:szCs w:val="24"/>
              </w:rPr>
              <w:t>2,25</w:t>
            </w:r>
          </w:p>
        </w:tc>
        <w:tc>
          <w:tcPr>
            <w:tcW w:w="1766" w:type="dxa"/>
          </w:tcPr>
          <w:p w:rsidR="00597C5A" w:rsidRPr="009C247D" w:rsidRDefault="00597C5A" w:rsidP="009C247D">
            <w:pPr>
              <w:suppressAutoHyphens/>
              <w:spacing w:line="360" w:lineRule="auto"/>
              <w:rPr>
                <w:szCs w:val="24"/>
              </w:rPr>
            </w:pPr>
            <w:r w:rsidRPr="009C247D">
              <w:rPr>
                <w:szCs w:val="24"/>
              </w:rPr>
              <w:t>Пил інгред.</w:t>
            </w:r>
          </w:p>
          <w:p w:rsidR="00597C5A" w:rsidRPr="009C247D" w:rsidRDefault="00597C5A" w:rsidP="009C247D">
            <w:pPr>
              <w:suppressAutoHyphens/>
              <w:spacing w:line="360" w:lineRule="auto"/>
              <w:rPr>
                <w:szCs w:val="24"/>
              </w:rPr>
            </w:pPr>
            <w:r w:rsidRPr="009C247D">
              <w:rPr>
                <w:szCs w:val="24"/>
              </w:rPr>
              <w:t>Вуглеводні</w:t>
            </w:r>
          </w:p>
        </w:tc>
        <w:tc>
          <w:tcPr>
            <w:tcW w:w="1462" w:type="dxa"/>
          </w:tcPr>
          <w:p w:rsidR="00597C5A" w:rsidRPr="009C247D" w:rsidRDefault="00597C5A" w:rsidP="009C247D">
            <w:pPr>
              <w:suppressAutoHyphens/>
              <w:spacing w:line="360" w:lineRule="auto"/>
              <w:rPr>
                <w:szCs w:val="24"/>
              </w:rPr>
            </w:pPr>
            <w:r w:rsidRPr="009C247D">
              <w:rPr>
                <w:szCs w:val="24"/>
              </w:rPr>
              <w:t>11,6</w:t>
            </w:r>
          </w:p>
          <w:p w:rsidR="00597C5A" w:rsidRPr="009C247D" w:rsidRDefault="00597C5A" w:rsidP="009C247D">
            <w:pPr>
              <w:suppressAutoHyphens/>
              <w:spacing w:line="360" w:lineRule="auto"/>
              <w:rPr>
                <w:szCs w:val="24"/>
              </w:rPr>
            </w:pPr>
            <w:r w:rsidRPr="009C247D">
              <w:rPr>
                <w:szCs w:val="24"/>
              </w:rPr>
              <w:t>34,67</w:t>
            </w:r>
          </w:p>
        </w:tc>
        <w:tc>
          <w:tcPr>
            <w:tcW w:w="1858" w:type="dxa"/>
          </w:tcPr>
          <w:p w:rsidR="00597C5A" w:rsidRPr="009C247D" w:rsidRDefault="00597C5A" w:rsidP="009C247D">
            <w:pPr>
              <w:suppressAutoHyphens/>
              <w:spacing w:line="360" w:lineRule="auto"/>
              <w:rPr>
                <w:szCs w:val="24"/>
              </w:rPr>
            </w:pPr>
            <w:r w:rsidRPr="009C247D">
              <w:rPr>
                <w:szCs w:val="24"/>
              </w:rPr>
              <w:t>0,0260</w:t>
            </w:r>
          </w:p>
          <w:p w:rsidR="00597C5A" w:rsidRPr="009C247D" w:rsidRDefault="00597C5A" w:rsidP="009C247D">
            <w:pPr>
              <w:suppressAutoHyphens/>
              <w:spacing w:line="360" w:lineRule="auto"/>
              <w:rPr>
                <w:szCs w:val="24"/>
              </w:rPr>
            </w:pPr>
            <w:r w:rsidRPr="009C247D">
              <w:rPr>
                <w:szCs w:val="24"/>
              </w:rPr>
              <w:t>0,078</w:t>
            </w:r>
          </w:p>
        </w:tc>
        <w:tc>
          <w:tcPr>
            <w:tcW w:w="1134" w:type="dxa"/>
          </w:tcPr>
          <w:p w:rsidR="00597C5A" w:rsidRPr="009C247D" w:rsidRDefault="00597C5A" w:rsidP="009C247D">
            <w:pPr>
              <w:suppressAutoHyphens/>
              <w:spacing w:line="360" w:lineRule="auto"/>
              <w:rPr>
                <w:szCs w:val="24"/>
              </w:rPr>
            </w:pPr>
            <w:r w:rsidRPr="009C247D">
              <w:rPr>
                <w:szCs w:val="24"/>
              </w:rPr>
              <w:t>90,67</w:t>
            </w:r>
          </w:p>
        </w:tc>
      </w:tr>
      <w:tr w:rsidR="00597C5A" w:rsidRPr="009C247D">
        <w:tc>
          <w:tcPr>
            <w:tcW w:w="2801" w:type="dxa"/>
          </w:tcPr>
          <w:p w:rsidR="00597C5A" w:rsidRPr="009C247D" w:rsidRDefault="00597C5A" w:rsidP="009C247D">
            <w:pPr>
              <w:suppressAutoHyphens/>
              <w:spacing w:line="360" w:lineRule="auto"/>
              <w:rPr>
                <w:szCs w:val="24"/>
              </w:rPr>
            </w:pPr>
            <w:r w:rsidRPr="009C247D">
              <w:rPr>
                <w:szCs w:val="24"/>
              </w:rPr>
              <w:t>Дж. № 4 (А-6)</w:t>
            </w:r>
          </w:p>
          <w:p w:rsidR="00597C5A" w:rsidRPr="009C247D" w:rsidRDefault="00597C5A" w:rsidP="009C247D">
            <w:pPr>
              <w:suppressAutoHyphens/>
              <w:spacing w:line="360" w:lineRule="auto"/>
              <w:rPr>
                <w:szCs w:val="24"/>
              </w:rPr>
            </w:pPr>
            <w:r w:rsidRPr="009C247D">
              <w:rPr>
                <w:szCs w:val="24"/>
              </w:rPr>
              <w:t>РЦІЕ 23,4-36-01</w:t>
            </w:r>
          </w:p>
        </w:tc>
        <w:tc>
          <w:tcPr>
            <w:tcW w:w="1276" w:type="dxa"/>
          </w:tcPr>
          <w:p w:rsidR="00597C5A" w:rsidRPr="009C247D" w:rsidRDefault="00597C5A" w:rsidP="009C247D">
            <w:pPr>
              <w:suppressAutoHyphens/>
              <w:spacing w:line="360" w:lineRule="auto"/>
              <w:rPr>
                <w:szCs w:val="24"/>
              </w:rPr>
            </w:pPr>
            <w:r w:rsidRPr="009C247D">
              <w:rPr>
                <w:szCs w:val="24"/>
              </w:rPr>
              <w:t>0,38</w:t>
            </w:r>
          </w:p>
        </w:tc>
        <w:tc>
          <w:tcPr>
            <w:tcW w:w="1920" w:type="dxa"/>
          </w:tcPr>
          <w:p w:rsidR="00597C5A" w:rsidRPr="009C247D" w:rsidRDefault="00597C5A" w:rsidP="009C247D">
            <w:pPr>
              <w:suppressAutoHyphens/>
              <w:spacing w:line="360" w:lineRule="auto"/>
              <w:rPr>
                <w:szCs w:val="24"/>
              </w:rPr>
            </w:pPr>
            <w:r w:rsidRPr="009C247D">
              <w:rPr>
                <w:szCs w:val="24"/>
              </w:rPr>
              <w:t>0,45</w:t>
            </w:r>
          </w:p>
          <w:p w:rsidR="00597C5A" w:rsidRPr="009C247D" w:rsidRDefault="00597C5A" w:rsidP="009C247D">
            <w:pPr>
              <w:suppressAutoHyphens/>
              <w:spacing w:line="360" w:lineRule="auto"/>
              <w:rPr>
                <w:szCs w:val="24"/>
              </w:rPr>
            </w:pPr>
            <w:r w:rsidRPr="009C247D">
              <w:rPr>
                <w:szCs w:val="24"/>
              </w:rPr>
              <w:t>0,39</w:t>
            </w:r>
          </w:p>
        </w:tc>
        <w:tc>
          <w:tcPr>
            <w:tcW w:w="1766" w:type="dxa"/>
          </w:tcPr>
          <w:p w:rsidR="009C247D" w:rsidRDefault="00597C5A" w:rsidP="009C247D">
            <w:pPr>
              <w:suppressAutoHyphens/>
              <w:spacing w:line="360" w:lineRule="auto"/>
              <w:rPr>
                <w:szCs w:val="24"/>
              </w:rPr>
            </w:pPr>
            <w:r w:rsidRPr="009C247D">
              <w:rPr>
                <w:szCs w:val="24"/>
              </w:rPr>
              <w:t>Пил інгред.</w:t>
            </w:r>
          </w:p>
          <w:p w:rsidR="009C247D" w:rsidRDefault="00597C5A" w:rsidP="009C247D">
            <w:pPr>
              <w:suppressAutoHyphens/>
              <w:spacing w:line="360" w:lineRule="auto"/>
              <w:rPr>
                <w:szCs w:val="24"/>
              </w:rPr>
            </w:pPr>
            <w:r w:rsidRPr="009C247D">
              <w:rPr>
                <w:szCs w:val="24"/>
              </w:rPr>
              <w:t>Вуглеводні</w:t>
            </w:r>
          </w:p>
          <w:p w:rsidR="00597C5A" w:rsidRPr="009C247D" w:rsidRDefault="00597C5A" w:rsidP="009C247D">
            <w:pPr>
              <w:suppressAutoHyphens/>
              <w:spacing w:line="360" w:lineRule="auto"/>
              <w:rPr>
                <w:szCs w:val="24"/>
              </w:rPr>
            </w:pPr>
            <w:r w:rsidRPr="009C247D">
              <w:rPr>
                <w:szCs w:val="24"/>
              </w:rPr>
              <w:t>Діоксид сірки</w:t>
            </w:r>
          </w:p>
        </w:tc>
        <w:tc>
          <w:tcPr>
            <w:tcW w:w="1462" w:type="dxa"/>
          </w:tcPr>
          <w:p w:rsidR="00597C5A" w:rsidRPr="009C247D" w:rsidRDefault="00597C5A" w:rsidP="009C247D">
            <w:pPr>
              <w:suppressAutoHyphens/>
              <w:spacing w:line="360" w:lineRule="auto"/>
              <w:rPr>
                <w:szCs w:val="24"/>
              </w:rPr>
            </w:pPr>
            <w:r w:rsidRPr="009C247D">
              <w:rPr>
                <w:szCs w:val="24"/>
              </w:rPr>
              <w:t>14,1</w:t>
            </w:r>
          </w:p>
          <w:p w:rsidR="00597C5A" w:rsidRPr="009C247D" w:rsidRDefault="00597C5A" w:rsidP="009C247D">
            <w:pPr>
              <w:suppressAutoHyphens/>
              <w:spacing w:line="360" w:lineRule="auto"/>
              <w:rPr>
                <w:szCs w:val="24"/>
              </w:rPr>
            </w:pPr>
            <w:r w:rsidRPr="009C247D">
              <w:rPr>
                <w:szCs w:val="24"/>
              </w:rPr>
              <w:t>15,38</w:t>
            </w:r>
          </w:p>
          <w:p w:rsidR="00597C5A" w:rsidRPr="009C247D" w:rsidRDefault="00597C5A" w:rsidP="009C247D">
            <w:pPr>
              <w:suppressAutoHyphens/>
              <w:spacing w:line="360" w:lineRule="auto"/>
              <w:rPr>
                <w:szCs w:val="24"/>
              </w:rPr>
            </w:pPr>
            <w:r w:rsidRPr="009C247D">
              <w:rPr>
                <w:szCs w:val="24"/>
              </w:rPr>
              <w:t>2,05</w:t>
            </w:r>
          </w:p>
        </w:tc>
        <w:tc>
          <w:tcPr>
            <w:tcW w:w="1858" w:type="dxa"/>
          </w:tcPr>
          <w:p w:rsidR="00597C5A" w:rsidRPr="009C247D" w:rsidRDefault="00597C5A" w:rsidP="009C247D">
            <w:pPr>
              <w:suppressAutoHyphens/>
              <w:spacing w:line="360" w:lineRule="auto"/>
              <w:rPr>
                <w:szCs w:val="24"/>
              </w:rPr>
            </w:pPr>
            <w:r w:rsidRPr="009C247D">
              <w:rPr>
                <w:szCs w:val="24"/>
              </w:rPr>
              <w:t>0,0055</w:t>
            </w:r>
          </w:p>
          <w:p w:rsidR="00597C5A" w:rsidRPr="009C247D" w:rsidRDefault="00597C5A" w:rsidP="009C247D">
            <w:pPr>
              <w:suppressAutoHyphens/>
              <w:spacing w:line="360" w:lineRule="auto"/>
              <w:rPr>
                <w:szCs w:val="24"/>
              </w:rPr>
            </w:pPr>
            <w:r w:rsidRPr="009C247D">
              <w:rPr>
                <w:szCs w:val="24"/>
              </w:rPr>
              <w:t>0,006</w:t>
            </w:r>
          </w:p>
          <w:p w:rsidR="00597C5A" w:rsidRPr="009C247D" w:rsidRDefault="00597C5A" w:rsidP="009C247D">
            <w:pPr>
              <w:suppressAutoHyphens/>
              <w:spacing w:line="360" w:lineRule="auto"/>
              <w:rPr>
                <w:szCs w:val="24"/>
              </w:rPr>
            </w:pPr>
            <w:r w:rsidRPr="009C247D">
              <w:rPr>
                <w:szCs w:val="24"/>
              </w:rPr>
              <w:t>0,0008</w:t>
            </w:r>
          </w:p>
        </w:tc>
        <w:tc>
          <w:tcPr>
            <w:tcW w:w="1134" w:type="dxa"/>
          </w:tcPr>
          <w:p w:rsidR="00597C5A" w:rsidRPr="009C247D" w:rsidRDefault="00597C5A" w:rsidP="009C247D">
            <w:pPr>
              <w:suppressAutoHyphens/>
              <w:spacing w:line="360" w:lineRule="auto"/>
              <w:rPr>
                <w:szCs w:val="24"/>
              </w:rPr>
            </w:pPr>
            <w:r w:rsidRPr="009C247D">
              <w:rPr>
                <w:szCs w:val="24"/>
              </w:rPr>
              <w:t>89,65</w:t>
            </w:r>
          </w:p>
        </w:tc>
      </w:tr>
      <w:tr w:rsidR="00597C5A" w:rsidRPr="009C247D">
        <w:tc>
          <w:tcPr>
            <w:tcW w:w="2801" w:type="dxa"/>
          </w:tcPr>
          <w:p w:rsidR="00597C5A" w:rsidRPr="009C247D" w:rsidRDefault="00597C5A" w:rsidP="009C247D">
            <w:pPr>
              <w:suppressAutoHyphens/>
              <w:spacing w:line="360" w:lineRule="auto"/>
              <w:rPr>
                <w:szCs w:val="24"/>
              </w:rPr>
            </w:pPr>
            <w:r w:rsidRPr="009C247D">
              <w:rPr>
                <w:szCs w:val="24"/>
              </w:rPr>
              <w:t>Дж. № 5 (А- 7)</w:t>
            </w:r>
          </w:p>
          <w:p w:rsidR="00597C5A" w:rsidRPr="009C247D" w:rsidRDefault="00597C5A" w:rsidP="00D34F95">
            <w:pPr>
              <w:suppressAutoHyphens/>
              <w:spacing w:line="360" w:lineRule="auto"/>
              <w:rPr>
                <w:szCs w:val="24"/>
              </w:rPr>
            </w:pPr>
            <w:r w:rsidRPr="009C247D">
              <w:rPr>
                <w:szCs w:val="24"/>
              </w:rPr>
              <w:t>СМЦ-166А</w:t>
            </w:r>
          </w:p>
        </w:tc>
        <w:tc>
          <w:tcPr>
            <w:tcW w:w="1276" w:type="dxa"/>
          </w:tcPr>
          <w:p w:rsidR="00597C5A" w:rsidRPr="009C247D" w:rsidRDefault="00597C5A" w:rsidP="009C247D">
            <w:pPr>
              <w:suppressAutoHyphens/>
              <w:spacing w:line="360" w:lineRule="auto"/>
              <w:rPr>
                <w:szCs w:val="24"/>
              </w:rPr>
            </w:pPr>
            <w:r w:rsidRPr="009C247D">
              <w:rPr>
                <w:szCs w:val="24"/>
              </w:rPr>
              <w:t>0,45</w:t>
            </w:r>
          </w:p>
        </w:tc>
        <w:tc>
          <w:tcPr>
            <w:tcW w:w="1920" w:type="dxa"/>
          </w:tcPr>
          <w:p w:rsidR="009C247D" w:rsidRDefault="00597C5A" w:rsidP="009C247D">
            <w:pPr>
              <w:suppressAutoHyphens/>
              <w:spacing w:line="360" w:lineRule="auto"/>
              <w:rPr>
                <w:szCs w:val="24"/>
              </w:rPr>
            </w:pPr>
            <w:r w:rsidRPr="009C247D">
              <w:rPr>
                <w:szCs w:val="24"/>
              </w:rPr>
              <w:t>0,58</w:t>
            </w:r>
          </w:p>
          <w:p w:rsidR="00597C5A" w:rsidRPr="009C247D" w:rsidRDefault="00597C5A" w:rsidP="009C247D">
            <w:pPr>
              <w:suppressAutoHyphens/>
              <w:spacing w:line="360" w:lineRule="auto"/>
              <w:rPr>
                <w:szCs w:val="24"/>
              </w:rPr>
            </w:pPr>
            <w:r w:rsidRPr="009C247D">
              <w:rPr>
                <w:szCs w:val="24"/>
              </w:rPr>
              <w:t>3,53</w:t>
            </w:r>
          </w:p>
        </w:tc>
        <w:tc>
          <w:tcPr>
            <w:tcW w:w="1766" w:type="dxa"/>
          </w:tcPr>
          <w:p w:rsidR="009C247D" w:rsidRDefault="00597C5A" w:rsidP="009C247D">
            <w:pPr>
              <w:suppressAutoHyphens/>
              <w:spacing w:line="360" w:lineRule="auto"/>
              <w:rPr>
                <w:szCs w:val="24"/>
              </w:rPr>
            </w:pPr>
            <w:r w:rsidRPr="009C247D">
              <w:rPr>
                <w:szCs w:val="24"/>
              </w:rPr>
              <w:t>Пил інгред.</w:t>
            </w:r>
          </w:p>
          <w:p w:rsidR="00597C5A" w:rsidRPr="009C247D" w:rsidRDefault="00597C5A" w:rsidP="009C247D">
            <w:pPr>
              <w:suppressAutoHyphens/>
              <w:spacing w:line="360" w:lineRule="auto"/>
              <w:rPr>
                <w:szCs w:val="24"/>
              </w:rPr>
            </w:pPr>
            <w:r w:rsidRPr="009C247D">
              <w:rPr>
                <w:szCs w:val="24"/>
              </w:rPr>
              <w:t>Вуглеводні</w:t>
            </w:r>
          </w:p>
        </w:tc>
        <w:tc>
          <w:tcPr>
            <w:tcW w:w="1462" w:type="dxa"/>
          </w:tcPr>
          <w:p w:rsidR="009C247D" w:rsidRDefault="00597C5A" w:rsidP="009C247D">
            <w:pPr>
              <w:suppressAutoHyphens/>
              <w:spacing w:line="360" w:lineRule="auto"/>
              <w:rPr>
                <w:szCs w:val="24"/>
              </w:rPr>
            </w:pPr>
            <w:r w:rsidRPr="009C247D">
              <w:rPr>
                <w:szCs w:val="24"/>
              </w:rPr>
              <w:t>7,93</w:t>
            </w:r>
          </w:p>
          <w:p w:rsidR="00597C5A" w:rsidRPr="009C247D" w:rsidRDefault="00597C5A" w:rsidP="009C247D">
            <w:pPr>
              <w:suppressAutoHyphens/>
              <w:spacing w:line="360" w:lineRule="auto"/>
              <w:rPr>
                <w:szCs w:val="24"/>
              </w:rPr>
            </w:pPr>
            <w:r w:rsidRPr="009C247D">
              <w:rPr>
                <w:szCs w:val="24"/>
              </w:rPr>
              <w:t>10,76</w:t>
            </w:r>
          </w:p>
        </w:tc>
        <w:tc>
          <w:tcPr>
            <w:tcW w:w="1858" w:type="dxa"/>
          </w:tcPr>
          <w:p w:rsidR="00597C5A" w:rsidRPr="009C247D" w:rsidRDefault="00597C5A" w:rsidP="009C247D">
            <w:pPr>
              <w:suppressAutoHyphens/>
              <w:spacing w:line="360" w:lineRule="auto"/>
              <w:rPr>
                <w:szCs w:val="24"/>
              </w:rPr>
            </w:pPr>
            <w:r w:rsidRPr="009C247D">
              <w:rPr>
                <w:szCs w:val="24"/>
              </w:rPr>
              <w:t>0,0280</w:t>
            </w:r>
          </w:p>
          <w:p w:rsidR="00597C5A" w:rsidRPr="009C247D" w:rsidRDefault="00597C5A" w:rsidP="009C247D">
            <w:pPr>
              <w:suppressAutoHyphens/>
              <w:spacing w:line="360" w:lineRule="auto"/>
              <w:rPr>
                <w:szCs w:val="24"/>
              </w:rPr>
            </w:pPr>
            <w:r w:rsidRPr="009C247D">
              <w:rPr>
                <w:szCs w:val="24"/>
              </w:rPr>
              <w:t>0,038</w:t>
            </w:r>
          </w:p>
        </w:tc>
        <w:tc>
          <w:tcPr>
            <w:tcW w:w="1134" w:type="dxa"/>
          </w:tcPr>
          <w:p w:rsidR="00597C5A" w:rsidRPr="009C247D" w:rsidRDefault="00597C5A" w:rsidP="009C247D">
            <w:pPr>
              <w:suppressAutoHyphens/>
              <w:spacing w:line="360" w:lineRule="auto"/>
              <w:rPr>
                <w:szCs w:val="24"/>
              </w:rPr>
            </w:pPr>
            <w:r w:rsidRPr="009C247D">
              <w:rPr>
                <w:szCs w:val="24"/>
              </w:rPr>
              <w:t>84,1</w:t>
            </w:r>
          </w:p>
        </w:tc>
      </w:tr>
      <w:tr w:rsidR="00597C5A" w:rsidRPr="009C247D">
        <w:tc>
          <w:tcPr>
            <w:tcW w:w="2801" w:type="dxa"/>
          </w:tcPr>
          <w:p w:rsidR="00597C5A" w:rsidRPr="009C247D" w:rsidRDefault="00597C5A" w:rsidP="009C247D">
            <w:pPr>
              <w:suppressAutoHyphens/>
              <w:spacing w:line="360" w:lineRule="auto"/>
              <w:rPr>
                <w:szCs w:val="24"/>
              </w:rPr>
            </w:pPr>
            <w:r w:rsidRPr="009C247D">
              <w:rPr>
                <w:szCs w:val="24"/>
              </w:rPr>
              <w:t>Дж. № 6 (А- 8)</w:t>
            </w:r>
          </w:p>
          <w:p w:rsidR="00597C5A" w:rsidRPr="009C247D" w:rsidRDefault="00597C5A" w:rsidP="009C247D">
            <w:pPr>
              <w:suppressAutoHyphens/>
              <w:spacing w:line="360" w:lineRule="auto"/>
              <w:rPr>
                <w:szCs w:val="24"/>
              </w:rPr>
            </w:pPr>
            <w:r w:rsidRPr="009C247D">
              <w:rPr>
                <w:szCs w:val="24"/>
              </w:rPr>
              <w:t>РЦІЕ 31,2-48-01</w:t>
            </w:r>
          </w:p>
        </w:tc>
        <w:tc>
          <w:tcPr>
            <w:tcW w:w="1276" w:type="dxa"/>
          </w:tcPr>
          <w:p w:rsidR="00597C5A" w:rsidRPr="009C247D" w:rsidRDefault="00597C5A" w:rsidP="009C247D">
            <w:pPr>
              <w:suppressAutoHyphens/>
              <w:spacing w:line="360" w:lineRule="auto"/>
              <w:rPr>
                <w:szCs w:val="24"/>
              </w:rPr>
            </w:pPr>
            <w:r w:rsidRPr="009C247D">
              <w:rPr>
                <w:szCs w:val="24"/>
              </w:rPr>
              <w:t>0,32</w:t>
            </w:r>
          </w:p>
        </w:tc>
        <w:tc>
          <w:tcPr>
            <w:tcW w:w="1920" w:type="dxa"/>
          </w:tcPr>
          <w:p w:rsidR="00597C5A" w:rsidRPr="009C247D" w:rsidRDefault="00597C5A" w:rsidP="009C247D">
            <w:pPr>
              <w:suppressAutoHyphens/>
              <w:spacing w:line="360" w:lineRule="auto"/>
              <w:rPr>
                <w:szCs w:val="24"/>
              </w:rPr>
            </w:pPr>
            <w:r w:rsidRPr="009C247D">
              <w:rPr>
                <w:szCs w:val="24"/>
              </w:rPr>
              <w:t>0,45</w:t>
            </w:r>
          </w:p>
          <w:p w:rsidR="00597C5A" w:rsidRPr="009C247D" w:rsidRDefault="00597C5A" w:rsidP="009C247D">
            <w:pPr>
              <w:suppressAutoHyphens/>
              <w:spacing w:line="360" w:lineRule="auto"/>
              <w:rPr>
                <w:szCs w:val="24"/>
              </w:rPr>
            </w:pPr>
            <w:r w:rsidRPr="009C247D">
              <w:rPr>
                <w:szCs w:val="24"/>
              </w:rPr>
              <w:t>0,37</w:t>
            </w:r>
          </w:p>
        </w:tc>
        <w:tc>
          <w:tcPr>
            <w:tcW w:w="1766" w:type="dxa"/>
          </w:tcPr>
          <w:p w:rsidR="00597C5A" w:rsidRPr="009C247D" w:rsidRDefault="00597C5A" w:rsidP="009C247D">
            <w:pPr>
              <w:suppressAutoHyphens/>
              <w:spacing w:line="360" w:lineRule="auto"/>
              <w:rPr>
                <w:szCs w:val="24"/>
              </w:rPr>
            </w:pPr>
            <w:r w:rsidRPr="009C247D">
              <w:rPr>
                <w:szCs w:val="24"/>
              </w:rPr>
              <w:t>Пил інгред.</w:t>
            </w:r>
          </w:p>
          <w:p w:rsidR="00597C5A" w:rsidRPr="009C247D" w:rsidRDefault="00597C5A" w:rsidP="009C247D">
            <w:pPr>
              <w:suppressAutoHyphens/>
              <w:spacing w:line="360" w:lineRule="auto"/>
              <w:rPr>
                <w:szCs w:val="24"/>
              </w:rPr>
            </w:pPr>
            <w:r w:rsidRPr="009C247D">
              <w:rPr>
                <w:szCs w:val="24"/>
              </w:rPr>
              <w:t>Вуглеводні</w:t>
            </w:r>
          </w:p>
          <w:p w:rsidR="00597C5A" w:rsidRPr="009C247D" w:rsidRDefault="00597C5A" w:rsidP="009C247D">
            <w:pPr>
              <w:suppressAutoHyphens/>
              <w:spacing w:line="360" w:lineRule="auto"/>
              <w:rPr>
                <w:szCs w:val="24"/>
              </w:rPr>
            </w:pPr>
            <w:r w:rsidRPr="009C247D">
              <w:rPr>
                <w:szCs w:val="24"/>
              </w:rPr>
              <w:t>Діоксид сірки</w:t>
            </w:r>
          </w:p>
        </w:tc>
        <w:tc>
          <w:tcPr>
            <w:tcW w:w="1462" w:type="dxa"/>
          </w:tcPr>
          <w:p w:rsidR="00597C5A" w:rsidRPr="009C247D" w:rsidRDefault="00597C5A" w:rsidP="009C247D">
            <w:pPr>
              <w:suppressAutoHyphens/>
              <w:spacing w:line="360" w:lineRule="auto"/>
              <w:rPr>
                <w:szCs w:val="24"/>
              </w:rPr>
            </w:pPr>
            <w:r w:rsidRPr="009C247D">
              <w:rPr>
                <w:szCs w:val="24"/>
              </w:rPr>
              <w:t>11,89</w:t>
            </w:r>
          </w:p>
          <w:p w:rsidR="00597C5A" w:rsidRPr="009C247D" w:rsidRDefault="00597C5A" w:rsidP="009C247D">
            <w:pPr>
              <w:suppressAutoHyphens/>
              <w:spacing w:line="360" w:lineRule="auto"/>
              <w:rPr>
                <w:szCs w:val="24"/>
              </w:rPr>
            </w:pPr>
            <w:r w:rsidRPr="009C247D">
              <w:rPr>
                <w:szCs w:val="24"/>
              </w:rPr>
              <w:t>27,02</w:t>
            </w:r>
          </w:p>
          <w:p w:rsidR="00597C5A" w:rsidRPr="009C247D" w:rsidRDefault="00597C5A" w:rsidP="009C247D">
            <w:pPr>
              <w:suppressAutoHyphens/>
              <w:spacing w:line="360" w:lineRule="auto"/>
              <w:rPr>
                <w:szCs w:val="24"/>
              </w:rPr>
            </w:pPr>
            <w:r w:rsidRPr="009C247D">
              <w:rPr>
                <w:szCs w:val="24"/>
              </w:rPr>
              <w:t>5,4</w:t>
            </w:r>
          </w:p>
        </w:tc>
        <w:tc>
          <w:tcPr>
            <w:tcW w:w="1858" w:type="dxa"/>
          </w:tcPr>
          <w:p w:rsidR="00597C5A" w:rsidRPr="009C247D" w:rsidRDefault="00597C5A" w:rsidP="009C247D">
            <w:pPr>
              <w:suppressAutoHyphens/>
              <w:spacing w:line="360" w:lineRule="auto"/>
              <w:rPr>
                <w:szCs w:val="24"/>
              </w:rPr>
            </w:pPr>
            <w:r w:rsidRPr="009C247D">
              <w:rPr>
                <w:szCs w:val="24"/>
              </w:rPr>
              <w:t>0,0044</w:t>
            </w:r>
          </w:p>
          <w:p w:rsidR="00597C5A" w:rsidRPr="009C247D" w:rsidRDefault="00597C5A" w:rsidP="009C247D">
            <w:pPr>
              <w:suppressAutoHyphens/>
              <w:spacing w:line="360" w:lineRule="auto"/>
              <w:rPr>
                <w:szCs w:val="24"/>
              </w:rPr>
            </w:pPr>
            <w:r w:rsidRPr="009C247D">
              <w:rPr>
                <w:szCs w:val="24"/>
              </w:rPr>
              <w:t>0,01</w:t>
            </w:r>
          </w:p>
          <w:p w:rsidR="00597C5A" w:rsidRPr="009C247D" w:rsidRDefault="00597C5A" w:rsidP="009C247D">
            <w:pPr>
              <w:suppressAutoHyphens/>
              <w:spacing w:line="360" w:lineRule="auto"/>
              <w:rPr>
                <w:szCs w:val="24"/>
              </w:rPr>
            </w:pPr>
            <w:r w:rsidRPr="009C247D">
              <w:rPr>
                <w:szCs w:val="24"/>
              </w:rPr>
              <w:t>0,002</w:t>
            </w:r>
          </w:p>
        </w:tc>
        <w:tc>
          <w:tcPr>
            <w:tcW w:w="1134" w:type="dxa"/>
          </w:tcPr>
          <w:p w:rsidR="00597C5A" w:rsidRPr="009C247D" w:rsidRDefault="00597C5A" w:rsidP="009C247D">
            <w:pPr>
              <w:suppressAutoHyphens/>
              <w:spacing w:line="360" w:lineRule="auto"/>
              <w:rPr>
                <w:szCs w:val="24"/>
              </w:rPr>
            </w:pPr>
            <w:r w:rsidRPr="009C247D">
              <w:rPr>
                <w:szCs w:val="24"/>
              </w:rPr>
              <w:t>90,06</w:t>
            </w:r>
          </w:p>
        </w:tc>
      </w:tr>
      <w:tr w:rsidR="00597C5A" w:rsidRPr="009C247D">
        <w:tc>
          <w:tcPr>
            <w:tcW w:w="2801" w:type="dxa"/>
          </w:tcPr>
          <w:p w:rsidR="00597C5A" w:rsidRPr="009C247D" w:rsidRDefault="00597C5A" w:rsidP="009C247D">
            <w:pPr>
              <w:suppressAutoHyphens/>
              <w:spacing w:line="360" w:lineRule="auto"/>
              <w:rPr>
                <w:szCs w:val="24"/>
              </w:rPr>
            </w:pPr>
            <w:r w:rsidRPr="009C247D">
              <w:rPr>
                <w:szCs w:val="24"/>
              </w:rPr>
              <w:t>Дж. № 7 (А-9)</w:t>
            </w:r>
          </w:p>
          <w:p w:rsidR="00597C5A" w:rsidRPr="009C247D" w:rsidRDefault="00597C5A" w:rsidP="00D34F95">
            <w:pPr>
              <w:suppressAutoHyphens/>
              <w:spacing w:line="360" w:lineRule="auto"/>
              <w:rPr>
                <w:szCs w:val="24"/>
              </w:rPr>
            </w:pPr>
            <w:r w:rsidRPr="009C247D">
              <w:rPr>
                <w:szCs w:val="24"/>
              </w:rPr>
              <w:t>СМЦ-166А</w:t>
            </w:r>
          </w:p>
        </w:tc>
        <w:tc>
          <w:tcPr>
            <w:tcW w:w="1276" w:type="dxa"/>
          </w:tcPr>
          <w:p w:rsidR="00597C5A" w:rsidRPr="009C247D" w:rsidRDefault="00597C5A" w:rsidP="00D34F95">
            <w:pPr>
              <w:suppressAutoHyphens/>
              <w:spacing w:line="360" w:lineRule="auto"/>
              <w:rPr>
                <w:szCs w:val="24"/>
              </w:rPr>
            </w:pPr>
            <w:r w:rsidRPr="009C247D">
              <w:rPr>
                <w:szCs w:val="24"/>
              </w:rPr>
              <w:t>0,53</w:t>
            </w:r>
          </w:p>
        </w:tc>
        <w:tc>
          <w:tcPr>
            <w:tcW w:w="1920" w:type="dxa"/>
          </w:tcPr>
          <w:p w:rsidR="00597C5A" w:rsidRPr="009C247D" w:rsidRDefault="00597C5A" w:rsidP="009C247D">
            <w:pPr>
              <w:suppressAutoHyphens/>
              <w:spacing w:line="360" w:lineRule="auto"/>
              <w:rPr>
                <w:szCs w:val="24"/>
              </w:rPr>
            </w:pPr>
            <w:r w:rsidRPr="009C247D">
              <w:rPr>
                <w:szCs w:val="24"/>
              </w:rPr>
              <w:t>0,55</w:t>
            </w:r>
          </w:p>
          <w:p w:rsidR="00597C5A" w:rsidRPr="009C247D" w:rsidRDefault="00597C5A" w:rsidP="009C247D">
            <w:pPr>
              <w:suppressAutoHyphens/>
              <w:spacing w:line="360" w:lineRule="auto"/>
              <w:rPr>
                <w:szCs w:val="24"/>
              </w:rPr>
            </w:pPr>
            <w:r w:rsidRPr="009C247D">
              <w:rPr>
                <w:szCs w:val="24"/>
              </w:rPr>
              <w:t>2,04</w:t>
            </w:r>
          </w:p>
        </w:tc>
        <w:tc>
          <w:tcPr>
            <w:tcW w:w="1766" w:type="dxa"/>
          </w:tcPr>
          <w:p w:rsidR="009C247D" w:rsidRDefault="00597C5A" w:rsidP="009C247D">
            <w:pPr>
              <w:suppressAutoHyphens/>
              <w:spacing w:line="360" w:lineRule="auto"/>
              <w:rPr>
                <w:szCs w:val="24"/>
              </w:rPr>
            </w:pPr>
            <w:r w:rsidRPr="009C247D">
              <w:rPr>
                <w:szCs w:val="24"/>
              </w:rPr>
              <w:t>Пил інгред.</w:t>
            </w:r>
          </w:p>
          <w:p w:rsidR="00597C5A" w:rsidRPr="009C247D" w:rsidRDefault="00597C5A" w:rsidP="009C247D">
            <w:pPr>
              <w:suppressAutoHyphens/>
              <w:spacing w:line="360" w:lineRule="auto"/>
              <w:rPr>
                <w:szCs w:val="24"/>
              </w:rPr>
            </w:pPr>
            <w:r w:rsidRPr="009C247D">
              <w:rPr>
                <w:szCs w:val="24"/>
              </w:rPr>
              <w:t>Вуглеводні</w:t>
            </w:r>
          </w:p>
        </w:tc>
        <w:tc>
          <w:tcPr>
            <w:tcW w:w="1462" w:type="dxa"/>
          </w:tcPr>
          <w:p w:rsidR="00597C5A" w:rsidRPr="009C247D" w:rsidRDefault="00597C5A" w:rsidP="009C247D">
            <w:pPr>
              <w:suppressAutoHyphens/>
              <w:spacing w:line="360" w:lineRule="auto"/>
              <w:rPr>
                <w:szCs w:val="24"/>
              </w:rPr>
            </w:pPr>
            <w:r w:rsidRPr="009C247D">
              <w:rPr>
                <w:szCs w:val="24"/>
              </w:rPr>
              <w:t>14,71</w:t>
            </w:r>
          </w:p>
          <w:p w:rsidR="00597C5A" w:rsidRPr="009C247D" w:rsidRDefault="00597C5A" w:rsidP="009C247D">
            <w:pPr>
              <w:suppressAutoHyphens/>
              <w:spacing w:line="360" w:lineRule="auto"/>
              <w:rPr>
                <w:szCs w:val="24"/>
              </w:rPr>
            </w:pPr>
            <w:r w:rsidRPr="009C247D">
              <w:rPr>
                <w:szCs w:val="24"/>
              </w:rPr>
              <w:t>38,24</w:t>
            </w:r>
          </w:p>
        </w:tc>
        <w:tc>
          <w:tcPr>
            <w:tcW w:w="1858" w:type="dxa"/>
          </w:tcPr>
          <w:p w:rsidR="00597C5A" w:rsidRPr="009C247D" w:rsidRDefault="00597C5A" w:rsidP="009C247D">
            <w:pPr>
              <w:suppressAutoHyphens/>
              <w:spacing w:line="360" w:lineRule="auto"/>
              <w:rPr>
                <w:szCs w:val="24"/>
              </w:rPr>
            </w:pPr>
            <w:r w:rsidRPr="009C247D">
              <w:rPr>
                <w:szCs w:val="24"/>
              </w:rPr>
              <w:t>0,030</w:t>
            </w:r>
          </w:p>
          <w:p w:rsidR="00597C5A" w:rsidRPr="009C247D" w:rsidRDefault="00597C5A" w:rsidP="009C247D">
            <w:pPr>
              <w:suppressAutoHyphens/>
              <w:spacing w:line="360" w:lineRule="auto"/>
              <w:rPr>
                <w:szCs w:val="24"/>
              </w:rPr>
            </w:pPr>
            <w:r w:rsidRPr="009C247D">
              <w:rPr>
                <w:szCs w:val="24"/>
              </w:rPr>
              <w:t>0,078</w:t>
            </w:r>
          </w:p>
        </w:tc>
        <w:tc>
          <w:tcPr>
            <w:tcW w:w="1134" w:type="dxa"/>
          </w:tcPr>
          <w:p w:rsidR="00597C5A" w:rsidRPr="009C247D" w:rsidRDefault="00597C5A" w:rsidP="009C247D">
            <w:pPr>
              <w:suppressAutoHyphens/>
              <w:spacing w:line="360" w:lineRule="auto"/>
              <w:rPr>
                <w:szCs w:val="24"/>
              </w:rPr>
            </w:pPr>
            <w:r w:rsidRPr="009C247D">
              <w:rPr>
                <w:szCs w:val="24"/>
              </w:rPr>
              <w:t>89,97</w:t>
            </w:r>
          </w:p>
        </w:tc>
      </w:tr>
      <w:tr w:rsidR="00597C5A" w:rsidRPr="009C247D">
        <w:tc>
          <w:tcPr>
            <w:tcW w:w="2801" w:type="dxa"/>
          </w:tcPr>
          <w:p w:rsidR="00597C5A" w:rsidRPr="009C247D" w:rsidRDefault="00597C5A" w:rsidP="009C247D">
            <w:pPr>
              <w:suppressAutoHyphens/>
              <w:spacing w:line="360" w:lineRule="auto"/>
              <w:rPr>
                <w:szCs w:val="24"/>
              </w:rPr>
            </w:pPr>
            <w:r w:rsidRPr="009C247D">
              <w:rPr>
                <w:szCs w:val="24"/>
              </w:rPr>
              <w:t>Дж. № 11 (А-13)</w:t>
            </w:r>
          </w:p>
          <w:p w:rsidR="00597C5A" w:rsidRPr="009C247D" w:rsidRDefault="00597C5A" w:rsidP="00D34F95">
            <w:pPr>
              <w:suppressAutoHyphens/>
              <w:spacing w:line="360" w:lineRule="auto"/>
              <w:rPr>
                <w:szCs w:val="24"/>
              </w:rPr>
            </w:pPr>
            <w:r w:rsidRPr="009C247D">
              <w:rPr>
                <w:szCs w:val="24"/>
              </w:rPr>
              <w:t>СМЦ-166А</w:t>
            </w:r>
          </w:p>
        </w:tc>
        <w:tc>
          <w:tcPr>
            <w:tcW w:w="1276" w:type="dxa"/>
          </w:tcPr>
          <w:p w:rsidR="00597C5A" w:rsidRPr="009C247D" w:rsidRDefault="00597C5A" w:rsidP="009C247D">
            <w:pPr>
              <w:suppressAutoHyphens/>
              <w:spacing w:line="360" w:lineRule="auto"/>
              <w:rPr>
                <w:szCs w:val="24"/>
              </w:rPr>
            </w:pPr>
            <w:r w:rsidRPr="009C247D">
              <w:rPr>
                <w:szCs w:val="24"/>
              </w:rPr>
              <w:t>0,42</w:t>
            </w:r>
          </w:p>
        </w:tc>
        <w:tc>
          <w:tcPr>
            <w:tcW w:w="1920" w:type="dxa"/>
          </w:tcPr>
          <w:p w:rsidR="00597C5A" w:rsidRPr="009C247D" w:rsidRDefault="00597C5A" w:rsidP="009C247D">
            <w:pPr>
              <w:suppressAutoHyphens/>
              <w:spacing w:line="360" w:lineRule="auto"/>
              <w:rPr>
                <w:szCs w:val="24"/>
              </w:rPr>
            </w:pPr>
            <w:r w:rsidRPr="009C247D">
              <w:rPr>
                <w:szCs w:val="24"/>
              </w:rPr>
              <w:t>0,8</w:t>
            </w:r>
          </w:p>
          <w:p w:rsidR="00597C5A" w:rsidRPr="009C247D" w:rsidRDefault="00597C5A" w:rsidP="009C247D">
            <w:pPr>
              <w:suppressAutoHyphens/>
              <w:spacing w:line="360" w:lineRule="auto"/>
              <w:rPr>
                <w:szCs w:val="24"/>
              </w:rPr>
            </w:pPr>
            <w:r w:rsidRPr="009C247D">
              <w:rPr>
                <w:szCs w:val="24"/>
              </w:rPr>
              <w:t>2,31</w:t>
            </w:r>
          </w:p>
        </w:tc>
        <w:tc>
          <w:tcPr>
            <w:tcW w:w="1766" w:type="dxa"/>
          </w:tcPr>
          <w:p w:rsidR="00597C5A" w:rsidRPr="009C247D" w:rsidRDefault="00597C5A" w:rsidP="009C247D">
            <w:pPr>
              <w:suppressAutoHyphens/>
              <w:spacing w:line="360" w:lineRule="auto"/>
              <w:rPr>
                <w:szCs w:val="24"/>
              </w:rPr>
            </w:pPr>
            <w:r w:rsidRPr="009C247D">
              <w:rPr>
                <w:szCs w:val="24"/>
              </w:rPr>
              <w:t>Пил інгред.</w:t>
            </w:r>
          </w:p>
          <w:p w:rsidR="00597C5A" w:rsidRPr="009C247D" w:rsidRDefault="00597C5A" w:rsidP="009C247D">
            <w:pPr>
              <w:suppressAutoHyphens/>
              <w:spacing w:line="360" w:lineRule="auto"/>
              <w:rPr>
                <w:szCs w:val="24"/>
              </w:rPr>
            </w:pPr>
            <w:r w:rsidRPr="009C247D">
              <w:rPr>
                <w:szCs w:val="24"/>
              </w:rPr>
              <w:t>Вуглеводні</w:t>
            </w:r>
          </w:p>
        </w:tc>
        <w:tc>
          <w:tcPr>
            <w:tcW w:w="1462" w:type="dxa"/>
          </w:tcPr>
          <w:p w:rsidR="00597C5A" w:rsidRPr="009C247D" w:rsidRDefault="00597C5A" w:rsidP="009C247D">
            <w:pPr>
              <w:suppressAutoHyphens/>
              <w:spacing w:line="360" w:lineRule="auto"/>
              <w:rPr>
                <w:szCs w:val="24"/>
              </w:rPr>
            </w:pPr>
            <w:r w:rsidRPr="009C247D">
              <w:rPr>
                <w:szCs w:val="24"/>
              </w:rPr>
              <w:t>12,99</w:t>
            </w:r>
          </w:p>
          <w:p w:rsidR="00597C5A" w:rsidRPr="009C247D" w:rsidRDefault="00597C5A" w:rsidP="009C247D">
            <w:pPr>
              <w:suppressAutoHyphens/>
              <w:spacing w:line="360" w:lineRule="auto"/>
              <w:rPr>
                <w:szCs w:val="24"/>
              </w:rPr>
            </w:pPr>
            <w:r w:rsidRPr="009C247D">
              <w:rPr>
                <w:szCs w:val="24"/>
              </w:rPr>
              <w:t>20,78</w:t>
            </w:r>
          </w:p>
        </w:tc>
        <w:tc>
          <w:tcPr>
            <w:tcW w:w="1858" w:type="dxa"/>
          </w:tcPr>
          <w:p w:rsidR="00597C5A" w:rsidRPr="009C247D" w:rsidRDefault="00597C5A" w:rsidP="009C247D">
            <w:pPr>
              <w:suppressAutoHyphens/>
              <w:spacing w:line="360" w:lineRule="auto"/>
              <w:rPr>
                <w:szCs w:val="24"/>
              </w:rPr>
            </w:pPr>
            <w:r w:rsidRPr="009C247D">
              <w:rPr>
                <w:szCs w:val="24"/>
              </w:rPr>
              <w:t>0,030</w:t>
            </w:r>
          </w:p>
          <w:p w:rsidR="00597C5A" w:rsidRPr="009C247D" w:rsidRDefault="00597C5A" w:rsidP="009C247D">
            <w:pPr>
              <w:suppressAutoHyphens/>
              <w:spacing w:line="360" w:lineRule="auto"/>
              <w:rPr>
                <w:szCs w:val="24"/>
              </w:rPr>
            </w:pPr>
            <w:r w:rsidRPr="009C247D">
              <w:rPr>
                <w:szCs w:val="24"/>
              </w:rPr>
              <w:t>0,048</w:t>
            </w:r>
          </w:p>
        </w:tc>
        <w:tc>
          <w:tcPr>
            <w:tcW w:w="1134" w:type="dxa"/>
          </w:tcPr>
          <w:p w:rsidR="00597C5A" w:rsidRPr="009C247D" w:rsidRDefault="00597C5A" w:rsidP="009C247D">
            <w:pPr>
              <w:suppressAutoHyphens/>
              <w:spacing w:line="360" w:lineRule="auto"/>
              <w:rPr>
                <w:szCs w:val="24"/>
              </w:rPr>
            </w:pPr>
            <w:r w:rsidRPr="009C247D">
              <w:rPr>
                <w:szCs w:val="24"/>
              </w:rPr>
              <w:t>91,1</w:t>
            </w:r>
          </w:p>
        </w:tc>
      </w:tr>
      <w:tr w:rsidR="00597C5A" w:rsidRPr="009C247D">
        <w:tc>
          <w:tcPr>
            <w:tcW w:w="2801" w:type="dxa"/>
          </w:tcPr>
          <w:p w:rsidR="00597C5A" w:rsidRPr="009C247D" w:rsidRDefault="00597C5A" w:rsidP="009C247D">
            <w:pPr>
              <w:suppressAutoHyphens/>
              <w:spacing w:line="360" w:lineRule="auto"/>
              <w:rPr>
                <w:szCs w:val="24"/>
              </w:rPr>
            </w:pPr>
            <w:r w:rsidRPr="009C247D">
              <w:rPr>
                <w:szCs w:val="24"/>
              </w:rPr>
              <w:t>Дж. № 12 (А- 14)</w:t>
            </w:r>
          </w:p>
          <w:p w:rsidR="00597C5A" w:rsidRPr="009C247D" w:rsidRDefault="00597C5A" w:rsidP="009C247D">
            <w:pPr>
              <w:suppressAutoHyphens/>
              <w:spacing w:line="360" w:lineRule="auto"/>
              <w:rPr>
                <w:szCs w:val="24"/>
              </w:rPr>
            </w:pPr>
            <w:r w:rsidRPr="009C247D">
              <w:rPr>
                <w:szCs w:val="24"/>
              </w:rPr>
              <w:t>РЦІЕ 23,4-36-01</w:t>
            </w:r>
          </w:p>
        </w:tc>
        <w:tc>
          <w:tcPr>
            <w:tcW w:w="1276" w:type="dxa"/>
          </w:tcPr>
          <w:p w:rsidR="00597C5A" w:rsidRPr="009C247D" w:rsidRDefault="00597C5A" w:rsidP="009C247D">
            <w:pPr>
              <w:suppressAutoHyphens/>
              <w:spacing w:line="360" w:lineRule="auto"/>
              <w:rPr>
                <w:szCs w:val="24"/>
              </w:rPr>
            </w:pPr>
            <w:r w:rsidRPr="009C247D">
              <w:rPr>
                <w:szCs w:val="24"/>
              </w:rPr>
              <w:t>0,3</w:t>
            </w:r>
          </w:p>
        </w:tc>
        <w:tc>
          <w:tcPr>
            <w:tcW w:w="1920" w:type="dxa"/>
          </w:tcPr>
          <w:p w:rsidR="009C247D" w:rsidRDefault="00597C5A" w:rsidP="009C247D">
            <w:pPr>
              <w:suppressAutoHyphens/>
              <w:spacing w:line="360" w:lineRule="auto"/>
              <w:rPr>
                <w:szCs w:val="24"/>
              </w:rPr>
            </w:pPr>
            <w:r w:rsidRPr="009C247D">
              <w:rPr>
                <w:szCs w:val="24"/>
              </w:rPr>
              <w:t>0,45</w:t>
            </w:r>
          </w:p>
          <w:p w:rsidR="00597C5A" w:rsidRPr="009C247D" w:rsidRDefault="00597C5A" w:rsidP="009C247D">
            <w:pPr>
              <w:suppressAutoHyphens/>
              <w:spacing w:line="360" w:lineRule="auto"/>
              <w:rPr>
                <w:szCs w:val="24"/>
              </w:rPr>
            </w:pPr>
            <w:r w:rsidRPr="009C247D">
              <w:rPr>
                <w:szCs w:val="24"/>
              </w:rPr>
              <w:t>0,27</w:t>
            </w:r>
          </w:p>
        </w:tc>
        <w:tc>
          <w:tcPr>
            <w:tcW w:w="1766" w:type="dxa"/>
          </w:tcPr>
          <w:p w:rsidR="009C247D" w:rsidRDefault="00597C5A" w:rsidP="009C247D">
            <w:pPr>
              <w:suppressAutoHyphens/>
              <w:spacing w:line="360" w:lineRule="auto"/>
              <w:rPr>
                <w:szCs w:val="24"/>
              </w:rPr>
            </w:pPr>
            <w:r w:rsidRPr="009C247D">
              <w:rPr>
                <w:szCs w:val="24"/>
              </w:rPr>
              <w:t>Пил інгред.</w:t>
            </w:r>
          </w:p>
          <w:p w:rsidR="009C247D" w:rsidRDefault="00597C5A" w:rsidP="009C247D">
            <w:pPr>
              <w:suppressAutoHyphens/>
              <w:spacing w:line="360" w:lineRule="auto"/>
              <w:rPr>
                <w:szCs w:val="24"/>
              </w:rPr>
            </w:pPr>
            <w:r w:rsidRPr="009C247D">
              <w:rPr>
                <w:szCs w:val="24"/>
              </w:rPr>
              <w:t>Вуглеводні</w:t>
            </w:r>
          </w:p>
          <w:p w:rsidR="00597C5A" w:rsidRPr="009C247D" w:rsidRDefault="00597C5A" w:rsidP="009C247D">
            <w:pPr>
              <w:suppressAutoHyphens/>
              <w:spacing w:line="360" w:lineRule="auto"/>
              <w:rPr>
                <w:szCs w:val="24"/>
              </w:rPr>
            </w:pPr>
            <w:r w:rsidRPr="009C247D">
              <w:rPr>
                <w:szCs w:val="24"/>
              </w:rPr>
              <w:t>Діоксид сірки</w:t>
            </w:r>
          </w:p>
        </w:tc>
        <w:tc>
          <w:tcPr>
            <w:tcW w:w="1462" w:type="dxa"/>
          </w:tcPr>
          <w:p w:rsidR="00597C5A" w:rsidRPr="009C247D" w:rsidRDefault="00597C5A" w:rsidP="009C247D">
            <w:pPr>
              <w:suppressAutoHyphens/>
              <w:spacing w:line="360" w:lineRule="auto"/>
              <w:rPr>
                <w:szCs w:val="24"/>
              </w:rPr>
            </w:pPr>
            <w:r w:rsidRPr="009C247D">
              <w:rPr>
                <w:szCs w:val="24"/>
              </w:rPr>
              <w:t>12,22</w:t>
            </w:r>
          </w:p>
          <w:p w:rsidR="00597C5A" w:rsidRPr="009C247D" w:rsidRDefault="00597C5A" w:rsidP="009C247D">
            <w:pPr>
              <w:suppressAutoHyphens/>
              <w:spacing w:line="360" w:lineRule="auto"/>
              <w:rPr>
                <w:szCs w:val="24"/>
              </w:rPr>
            </w:pPr>
            <w:r w:rsidRPr="009C247D">
              <w:rPr>
                <w:szCs w:val="24"/>
              </w:rPr>
              <w:t>11,11</w:t>
            </w:r>
          </w:p>
          <w:p w:rsidR="00597C5A" w:rsidRPr="009C247D" w:rsidRDefault="00597C5A" w:rsidP="009C247D">
            <w:pPr>
              <w:suppressAutoHyphens/>
              <w:spacing w:line="360" w:lineRule="auto"/>
              <w:rPr>
                <w:szCs w:val="24"/>
              </w:rPr>
            </w:pPr>
            <w:r w:rsidRPr="009C247D">
              <w:rPr>
                <w:szCs w:val="24"/>
              </w:rPr>
              <w:t>1,48</w:t>
            </w:r>
          </w:p>
        </w:tc>
        <w:tc>
          <w:tcPr>
            <w:tcW w:w="1858" w:type="dxa"/>
          </w:tcPr>
          <w:p w:rsidR="00597C5A" w:rsidRPr="009C247D" w:rsidRDefault="00597C5A" w:rsidP="009C247D">
            <w:pPr>
              <w:suppressAutoHyphens/>
              <w:spacing w:line="360" w:lineRule="auto"/>
              <w:rPr>
                <w:szCs w:val="24"/>
              </w:rPr>
            </w:pPr>
            <w:r w:rsidRPr="009C247D">
              <w:rPr>
                <w:szCs w:val="24"/>
              </w:rPr>
              <w:t>0,0033</w:t>
            </w:r>
          </w:p>
          <w:p w:rsidR="00597C5A" w:rsidRPr="009C247D" w:rsidRDefault="00597C5A" w:rsidP="009C247D">
            <w:pPr>
              <w:suppressAutoHyphens/>
              <w:spacing w:line="360" w:lineRule="auto"/>
              <w:rPr>
                <w:szCs w:val="24"/>
              </w:rPr>
            </w:pPr>
            <w:r w:rsidRPr="009C247D">
              <w:rPr>
                <w:szCs w:val="24"/>
              </w:rPr>
              <w:t>0,00298</w:t>
            </w:r>
          </w:p>
          <w:p w:rsidR="00597C5A" w:rsidRPr="009C247D" w:rsidRDefault="00597C5A" w:rsidP="009C247D">
            <w:pPr>
              <w:suppressAutoHyphens/>
              <w:spacing w:line="360" w:lineRule="auto"/>
              <w:rPr>
                <w:szCs w:val="24"/>
              </w:rPr>
            </w:pPr>
            <w:r w:rsidRPr="009C247D">
              <w:rPr>
                <w:szCs w:val="24"/>
              </w:rPr>
              <w:t>0,0004</w:t>
            </w:r>
          </w:p>
        </w:tc>
        <w:tc>
          <w:tcPr>
            <w:tcW w:w="1134" w:type="dxa"/>
          </w:tcPr>
          <w:p w:rsidR="00597C5A" w:rsidRPr="009C247D" w:rsidRDefault="00597C5A" w:rsidP="009C247D">
            <w:pPr>
              <w:suppressAutoHyphens/>
              <w:spacing w:line="360" w:lineRule="auto"/>
              <w:rPr>
                <w:szCs w:val="24"/>
              </w:rPr>
            </w:pPr>
            <w:r w:rsidRPr="009C247D">
              <w:rPr>
                <w:szCs w:val="24"/>
              </w:rPr>
              <w:t>90,67</w:t>
            </w:r>
          </w:p>
        </w:tc>
      </w:tr>
      <w:tr w:rsidR="00597C5A" w:rsidRPr="009C247D">
        <w:tc>
          <w:tcPr>
            <w:tcW w:w="2801" w:type="dxa"/>
          </w:tcPr>
          <w:p w:rsidR="00597C5A" w:rsidRPr="009C247D" w:rsidRDefault="00597C5A" w:rsidP="009C247D">
            <w:pPr>
              <w:suppressAutoHyphens/>
              <w:spacing w:line="360" w:lineRule="auto"/>
              <w:rPr>
                <w:szCs w:val="24"/>
              </w:rPr>
            </w:pPr>
            <w:r w:rsidRPr="009C247D">
              <w:rPr>
                <w:szCs w:val="24"/>
              </w:rPr>
              <w:t>Дж. № 13 (А- 15)</w:t>
            </w:r>
          </w:p>
          <w:p w:rsidR="00597C5A" w:rsidRPr="009C247D" w:rsidRDefault="00597C5A" w:rsidP="009C247D">
            <w:pPr>
              <w:suppressAutoHyphens/>
              <w:spacing w:line="360" w:lineRule="auto"/>
              <w:rPr>
                <w:szCs w:val="24"/>
              </w:rPr>
            </w:pPr>
            <w:r w:rsidRPr="009C247D">
              <w:rPr>
                <w:szCs w:val="24"/>
              </w:rPr>
              <w:t>СМЦ-166А</w:t>
            </w:r>
          </w:p>
        </w:tc>
        <w:tc>
          <w:tcPr>
            <w:tcW w:w="1276" w:type="dxa"/>
          </w:tcPr>
          <w:p w:rsidR="00597C5A" w:rsidRPr="009C247D" w:rsidRDefault="00597C5A" w:rsidP="009C247D">
            <w:pPr>
              <w:suppressAutoHyphens/>
              <w:spacing w:line="360" w:lineRule="auto"/>
              <w:rPr>
                <w:szCs w:val="24"/>
              </w:rPr>
            </w:pPr>
            <w:r w:rsidRPr="009C247D">
              <w:rPr>
                <w:szCs w:val="24"/>
              </w:rPr>
              <w:t>0,3</w:t>
            </w:r>
          </w:p>
        </w:tc>
        <w:tc>
          <w:tcPr>
            <w:tcW w:w="1920" w:type="dxa"/>
          </w:tcPr>
          <w:p w:rsidR="009C247D" w:rsidRDefault="00597C5A" w:rsidP="009C247D">
            <w:pPr>
              <w:suppressAutoHyphens/>
              <w:spacing w:line="360" w:lineRule="auto"/>
              <w:rPr>
                <w:szCs w:val="24"/>
              </w:rPr>
            </w:pPr>
            <w:r w:rsidRPr="009C247D">
              <w:rPr>
                <w:szCs w:val="24"/>
              </w:rPr>
              <w:t>0,3</w:t>
            </w:r>
          </w:p>
          <w:p w:rsidR="00597C5A" w:rsidRPr="009C247D" w:rsidRDefault="00597C5A" w:rsidP="00D34F95">
            <w:pPr>
              <w:suppressAutoHyphens/>
              <w:spacing w:line="360" w:lineRule="auto"/>
              <w:rPr>
                <w:szCs w:val="24"/>
              </w:rPr>
            </w:pPr>
            <w:r w:rsidRPr="009C247D">
              <w:rPr>
                <w:szCs w:val="24"/>
              </w:rPr>
              <w:t>2,55</w:t>
            </w:r>
          </w:p>
        </w:tc>
        <w:tc>
          <w:tcPr>
            <w:tcW w:w="1766" w:type="dxa"/>
          </w:tcPr>
          <w:p w:rsidR="009C247D" w:rsidRDefault="00597C5A" w:rsidP="009C247D">
            <w:pPr>
              <w:suppressAutoHyphens/>
              <w:spacing w:line="360" w:lineRule="auto"/>
              <w:rPr>
                <w:szCs w:val="24"/>
              </w:rPr>
            </w:pPr>
            <w:r w:rsidRPr="009C247D">
              <w:rPr>
                <w:szCs w:val="24"/>
              </w:rPr>
              <w:t>Пил інгред.</w:t>
            </w:r>
          </w:p>
          <w:p w:rsidR="00597C5A" w:rsidRPr="009C247D" w:rsidRDefault="00597C5A" w:rsidP="009C247D">
            <w:pPr>
              <w:suppressAutoHyphens/>
              <w:spacing w:line="360" w:lineRule="auto"/>
              <w:rPr>
                <w:szCs w:val="24"/>
              </w:rPr>
            </w:pPr>
            <w:r w:rsidRPr="009C247D">
              <w:rPr>
                <w:szCs w:val="24"/>
              </w:rPr>
              <w:t>Вуглеводні</w:t>
            </w:r>
          </w:p>
        </w:tc>
        <w:tc>
          <w:tcPr>
            <w:tcW w:w="1462" w:type="dxa"/>
          </w:tcPr>
          <w:p w:rsidR="00597C5A" w:rsidRPr="009C247D" w:rsidRDefault="00597C5A" w:rsidP="009C247D">
            <w:pPr>
              <w:suppressAutoHyphens/>
              <w:spacing w:line="360" w:lineRule="auto"/>
              <w:rPr>
                <w:szCs w:val="24"/>
              </w:rPr>
            </w:pPr>
            <w:r w:rsidRPr="009C247D">
              <w:rPr>
                <w:szCs w:val="24"/>
              </w:rPr>
              <w:t>9,8</w:t>
            </w:r>
          </w:p>
          <w:p w:rsidR="00597C5A" w:rsidRPr="009C247D" w:rsidRDefault="00597C5A" w:rsidP="009C247D">
            <w:pPr>
              <w:suppressAutoHyphens/>
              <w:spacing w:line="360" w:lineRule="auto"/>
              <w:rPr>
                <w:szCs w:val="24"/>
              </w:rPr>
            </w:pPr>
            <w:r w:rsidRPr="009C247D">
              <w:rPr>
                <w:szCs w:val="24"/>
              </w:rPr>
              <w:t>23,14</w:t>
            </w:r>
          </w:p>
        </w:tc>
        <w:tc>
          <w:tcPr>
            <w:tcW w:w="1858" w:type="dxa"/>
          </w:tcPr>
          <w:p w:rsidR="00597C5A" w:rsidRPr="009C247D" w:rsidRDefault="00597C5A" w:rsidP="009C247D">
            <w:pPr>
              <w:suppressAutoHyphens/>
              <w:spacing w:line="360" w:lineRule="auto"/>
              <w:rPr>
                <w:szCs w:val="24"/>
              </w:rPr>
            </w:pPr>
            <w:r w:rsidRPr="009C247D">
              <w:rPr>
                <w:szCs w:val="24"/>
              </w:rPr>
              <w:t>0,0250</w:t>
            </w:r>
          </w:p>
          <w:p w:rsidR="00597C5A" w:rsidRPr="009C247D" w:rsidRDefault="00597C5A" w:rsidP="009C247D">
            <w:pPr>
              <w:suppressAutoHyphens/>
              <w:spacing w:line="360" w:lineRule="auto"/>
              <w:rPr>
                <w:szCs w:val="24"/>
              </w:rPr>
            </w:pPr>
            <w:r w:rsidRPr="009C247D">
              <w:rPr>
                <w:szCs w:val="24"/>
              </w:rPr>
              <w:t>0,059</w:t>
            </w:r>
          </w:p>
        </w:tc>
        <w:tc>
          <w:tcPr>
            <w:tcW w:w="1134" w:type="dxa"/>
          </w:tcPr>
          <w:p w:rsidR="00597C5A" w:rsidRPr="009C247D" w:rsidRDefault="00597C5A" w:rsidP="009C247D">
            <w:pPr>
              <w:suppressAutoHyphens/>
              <w:spacing w:line="360" w:lineRule="auto"/>
              <w:rPr>
                <w:szCs w:val="24"/>
              </w:rPr>
            </w:pPr>
            <w:r w:rsidRPr="009C247D">
              <w:rPr>
                <w:szCs w:val="24"/>
              </w:rPr>
              <w:t>92,05</w:t>
            </w:r>
          </w:p>
        </w:tc>
      </w:tr>
      <w:tr w:rsidR="00597C5A" w:rsidRPr="009C247D">
        <w:tc>
          <w:tcPr>
            <w:tcW w:w="2801" w:type="dxa"/>
          </w:tcPr>
          <w:p w:rsidR="00597C5A" w:rsidRPr="009C247D" w:rsidRDefault="00597C5A" w:rsidP="009C247D">
            <w:pPr>
              <w:suppressAutoHyphens/>
              <w:spacing w:line="360" w:lineRule="auto"/>
              <w:rPr>
                <w:szCs w:val="24"/>
              </w:rPr>
            </w:pPr>
            <w:r w:rsidRPr="009C247D">
              <w:rPr>
                <w:szCs w:val="24"/>
              </w:rPr>
              <w:t>Дж. № 14 (А- 17)</w:t>
            </w:r>
          </w:p>
          <w:p w:rsidR="00597C5A" w:rsidRPr="009C247D" w:rsidRDefault="00597C5A" w:rsidP="00D34F95">
            <w:pPr>
              <w:suppressAutoHyphens/>
              <w:spacing w:line="360" w:lineRule="auto"/>
              <w:rPr>
                <w:szCs w:val="24"/>
              </w:rPr>
            </w:pPr>
            <w:r w:rsidRPr="009C247D">
              <w:rPr>
                <w:szCs w:val="24"/>
              </w:rPr>
              <w:t>СМЦ-166А</w:t>
            </w:r>
          </w:p>
        </w:tc>
        <w:tc>
          <w:tcPr>
            <w:tcW w:w="1276" w:type="dxa"/>
          </w:tcPr>
          <w:p w:rsidR="00597C5A" w:rsidRPr="009C247D" w:rsidRDefault="00597C5A" w:rsidP="009C247D">
            <w:pPr>
              <w:suppressAutoHyphens/>
              <w:spacing w:line="360" w:lineRule="auto"/>
              <w:rPr>
                <w:szCs w:val="24"/>
              </w:rPr>
            </w:pPr>
            <w:r w:rsidRPr="009C247D">
              <w:rPr>
                <w:szCs w:val="24"/>
              </w:rPr>
              <w:t>0,4</w:t>
            </w:r>
          </w:p>
        </w:tc>
        <w:tc>
          <w:tcPr>
            <w:tcW w:w="1920" w:type="dxa"/>
          </w:tcPr>
          <w:p w:rsidR="00597C5A" w:rsidRPr="009C247D" w:rsidRDefault="00597C5A" w:rsidP="009C247D">
            <w:pPr>
              <w:suppressAutoHyphens/>
              <w:spacing w:line="360" w:lineRule="auto"/>
              <w:rPr>
                <w:szCs w:val="24"/>
              </w:rPr>
            </w:pPr>
            <w:r w:rsidRPr="009C247D">
              <w:rPr>
                <w:szCs w:val="24"/>
              </w:rPr>
              <w:t>0,45</w:t>
            </w:r>
          </w:p>
          <w:p w:rsidR="00597C5A" w:rsidRPr="009C247D" w:rsidRDefault="00597C5A" w:rsidP="009C247D">
            <w:pPr>
              <w:suppressAutoHyphens/>
              <w:spacing w:line="360" w:lineRule="auto"/>
              <w:rPr>
                <w:szCs w:val="24"/>
              </w:rPr>
            </w:pPr>
            <w:r w:rsidRPr="009C247D">
              <w:rPr>
                <w:szCs w:val="24"/>
              </w:rPr>
              <w:t>2,35</w:t>
            </w:r>
          </w:p>
        </w:tc>
        <w:tc>
          <w:tcPr>
            <w:tcW w:w="1766" w:type="dxa"/>
          </w:tcPr>
          <w:p w:rsidR="00597C5A" w:rsidRPr="009C247D" w:rsidRDefault="00597C5A" w:rsidP="009C247D">
            <w:pPr>
              <w:suppressAutoHyphens/>
              <w:spacing w:line="360" w:lineRule="auto"/>
              <w:rPr>
                <w:szCs w:val="24"/>
              </w:rPr>
            </w:pPr>
            <w:r w:rsidRPr="009C247D">
              <w:rPr>
                <w:szCs w:val="24"/>
              </w:rPr>
              <w:t>Пил інгред.</w:t>
            </w:r>
          </w:p>
          <w:p w:rsidR="00597C5A" w:rsidRPr="009C247D" w:rsidRDefault="00597C5A" w:rsidP="009C247D">
            <w:pPr>
              <w:suppressAutoHyphens/>
              <w:spacing w:line="360" w:lineRule="auto"/>
              <w:rPr>
                <w:szCs w:val="24"/>
              </w:rPr>
            </w:pPr>
            <w:r w:rsidRPr="009C247D">
              <w:rPr>
                <w:szCs w:val="24"/>
              </w:rPr>
              <w:t>Вуглеводні</w:t>
            </w:r>
          </w:p>
        </w:tc>
        <w:tc>
          <w:tcPr>
            <w:tcW w:w="1462" w:type="dxa"/>
          </w:tcPr>
          <w:p w:rsidR="00597C5A" w:rsidRPr="009C247D" w:rsidRDefault="00597C5A" w:rsidP="009C247D">
            <w:pPr>
              <w:suppressAutoHyphens/>
              <w:spacing w:line="360" w:lineRule="auto"/>
              <w:rPr>
                <w:szCs w:val="24"/>
              </w:rPr>
            </w:pPr>
            <w:r w:rsidRPr="009C247D">
              <w:rPr>
                <w:szCs w:val="24"/>
              </w:rPr>
              <w:t>14,04</w:t>
            </w:r>
          </w:p>
          <w:p w:rsidR="00597C5A" w:rsidRPr="009C247D" w:rsidRDefault="00597C5A" w:rsidP="009C247D">
            <w:pPr>
              <w:suppressAutoHyphens/>
              <w:spacing w:line="360" w:lineRule="auto"/>
              <w:rPr>
                <w:szCs w:val="24"/>
              </w:rPr>
            </w:pPr>
            <w:r w:rsidRPr="009C247D">
              <w:rPr>
                <w:szCs w:val="24"/>
              </w:rPr>
              <w:t>20,85</w:t>
            </w:r>
          </w:p>
        </w:tc>
        <w:tc>
          <w:tcPr>
            <w:tcW w:w="1858" w:type="dxa"/>
          </w:tcPr>
          <w:p w:rsidR="00597C5A" w:rsidRPr="009C247D" w:rsidRDefault="00597C5A" w:rsidP="009C247D">
            <w:pPr>
              <w:suppressAutoHyphens/>
              <w:spacing w:line="360" w:lineRule="auto"/>
              <w:rPr>
                <w:szCs w:val="24"/>
              </w:rPr>
            </w:pPr>
            <w:r w:rsidRPr="009C247D">
              <w:rPr>
                <w:szCs w:val="24"/>
              </w:rPr>
              <w:t>0,0330</w:t>
            </w:r>
          </w:p>
          <w:p w:rsidR="00597C5A" w:rsidRPr="009C247D" w:rsidRDefault="00597C5A" w:rsidP="009C247D">
            <w:pPr>
              <w:suppressAutoHyphens/>
              <w:spacing w:line="360" w:lineRule="auto"/>
              <w:rPr>
                <w:szCs w:val="24"/>
              </w:rPr>
            </w:pPr>
            <w:r w:rsidRPr="009C247D">
              <w:rPr>
                <w:szCs w:val="24"/>
              </w:rPr>
              <w:t>0,0049</w:t>
            </w:r>
          </w:p>
        </w:tc>
        <w:tc>
          <w:tcPr>
            <w:tcW w:w="1134" w:type="dxa"/>
          </w:tcPr>
          <w:p w:rsidR="00597C5A" w:rsidRPr="009C247D" w:rsidRDefault="00597C5A" w:rsidP="009C247D">
            <w:pPr>
              <w:suppressAutoHyphens/>
              <w:spacing w:line="360" w:lineRule="auto"/>
              <w:rPr>
                <w:szCs w:val="24"/>
              </w:rPr>
            </w:pPr>
            <w:r w:rsidRPr="009C247D">
              <w:rPr>
                <w:szCs w:val="24"/>
              </w:rPr>
              <w:t>90,65</w:t>
            </w:r>
          </w:p>
        </w:tc>
      </w:tr>
      <w:tr w:rsidR="00597C5A" w:rsidRPr="009C247D">
        <w:tc>
          <w:tcPr>
            <w:tcW w:w="2801" w:type="dxa"/>
          </w:tcPr>
          <w:p w:rsidR="00597C5A" w:rsidRPr="009C247D" w:rsidRDefault="00597C5A" w:rsidP="009C247D">
            <w:pPr>
              <w:suppressAutoHyphens/>
              <w:spacing w:line="360" w:lineRule="auto"/>
              <w:rPr>
                <w:szCs w:val="24"/>
              </w:rPr>
            </w:pPr>
            <w:r w:rsidRPr="009C247D">
              <w:rPr>
                <w:szCs w:val="24"/>
              </w:rPr>
              <w:t>Дж. № 15 (А-18)</w:t>
            </w:r>
          </w:p>
          <w:p w:rsidR="00597C5A" w:rsidRPr="009C247D" w:rsidRDefault="00597C5A" w:rsidP="00D34F95">
            <w:pPr>
              <w:pStyle w:val="3"/>
              <w:keepNext w:val="0"/>
              <w:suppressAutoHyphens/>
              <w:spacing w:line="360" w:lineRule="auto"/>
              <w:rPr>
                <w:szCs w:val="24"/>
              </w:rPr>
            </w:pPr>
            <w:r w:rsidRPr="009C247D">
              <w:rPr>
                <w:sz w:val="20"/>
                <w:szCs w:val="24"/>
              </w:rPr>
              <w:t>РЦІЕ 23,4-36-01</w:t>
            </w:r>
          </w:p>
        </w:tc>
        <w:tc>
          <w:tcPr>
            <w:tcW w:w="1276" w:type="dxa"/>
          </w:tcPr>
          <w:p w:rsidR="00597C5A" w:rsidRPr="009C247D" w:rsidRDefault="00597C5A" w:rsidP="009C247D">
            <w:pPr>
              <w:suppressAutoHyphens/>
              <w:spacing w:line="360" w:lineRule="auto"/>
              <w:rPr>
                <w:szCs w:val="24"/>
              </w:rPr>
            </w:pPr>
            <w:r w:rsidRPr="009C247D">
              <w:rPr>
                <w:szCs w:val="24"/>
              </w:rPr>
              <w:t>0,3</w:t>
            </w:r>
          </w:p>
        </w:tc>
        <w:tc>
          <w:tcPr>
            <w:tcW w:w="1920" w:type="dxa"/>
          </w:tcPr>
          <w:p w:rsidR="00597C5A" w:rsidRPr="009C247D" w:rsidRDefault="00597C5A" w:rsidP="009C247D">
            <w:pPr>
              <w:suppressAutoHyphens/>
              <w:spacing w:line="360" w:lineRule="auto"/>
              <w:rPr>
                <w:szCs w:val="24"/>
              </w:rPr>
            </w:pPr>
            <w:r w:rsidRPr="009C247D">
              <w:rPr>
                <w:szCs w:val="24"/>
              </w:rPr>
              <w:t>0,44</w:t>
            </w:r>
          </w:p>
          <w:p w:rsidR="00597C5A" w:rsidRPr="009C247D" w:rsidRDefault="00597C5A" w:rsidP="009C247D">
            <w:pPr>
              <w:suppressAutoHyphens/>
              <w:spacing w:line="360" w:lineRule="auto"/>
              <w:rPr>
                <w:szCs w:val="24"/>
              </w:rPr>
            </w:pPr>
            <w:r w:rsidRPr="009C247D">
              <w:rPr>
                <w:szCs w:val="24"/>
              </w:rPr>
              <w:t>0,58</w:t>
            </w:r>
          </w:p>
        </w:tc>
        <w:tc>
          <w:tcPr>
            <w:tcW w:w="1766" w:type="dxa"/>
          </w:tcPr>
          <w:p w:rsidR="00597C5A" w:rsidRPr="009C247D" w:rsidRDefault="00597C5A" w:rsidP="009C247D">
            <w:pPr>
              <w:suppressAutoHyphens/>
              <w:spacing w:line="360" w:lineRule="auto"/>
              <w:rPr>
                <w:szCs w:val="24"/>
              </w:rPr>
            </w:pPr>
            <w:r w:rsidRPr="009C247D">
              <w:rPr>
                <w:szCs w:val="24"/>
              </w:rPr>
              <w:t>Пил інгред.</w:t>
            </w:r>
          </w:p>
          <w:p w:rsidR="00597C5A" w:rsidRPr="009C247D" w:rsidRDefault="00597C5A" w:rsidP="009C247D">
            <w:pPr>
              <w:suppressAutoHyphens/>
              <w:spacing w:line="360" w:lineRule="auto"/>
              <w:rPr>
                <w:szCs w:val="24"/>
              </w:rPr>
            </w:pPr>
            <w:r w:rsidRPr="009C247D">
              <w:rPr>
                <w:szCs w:val="24"/>
              </w:rPr>
              <w:t>Вуглеводні</w:t>
            </w:r>
          </w:p>
        </w:tc>
        <w:tc>
          <w:tcPr>
            <w:tcW w:w="1462" w:type="dxa"/>
          </w:tcPr>
          <w:p w:rsidR="00597C5A" w:rsidRPr="009C247D" w:rsidRDefault="00597C5A" w:rsidP="009C247D">
            <w:pPr>
              <w:suppressAutoHyphens/>
              <w:spacing w:line="360" w:lineRule="auto"/>
              <w:rPr>
                <w:szCs w:val="24"/>
              </w:rPr>
            </w:pPr>
            <w:r w:rsidRPr="009C247D">
              <w:rPr>
                <w:szCs w:val="24"/>
              </w:rPr>
              <w:t>9,66</w:t>
            </w:r>
          </w:p>
          <w:p w:rsidR="00597C5A" w:rsidRPr="009C247D" w:rsidRDefault="00597C5A" w:rsidP="009C247D">
            <w:pPr>
              <w:suppressAutoHyphens/>
              <w:spacing w:line="360" w:lineRule="auto"/>
              <w:rPr>
                <w:szCs w:val="24"/>
              </w:rPr>
            </w:pPr>
            <w:r w:rsidRPr="009C247D">
              <w:rPr>
                <w:szCs w:val="24"/>
              </w:rPr>
              <w:t>12,07</w:t>
            </w:r>
          </w:p>
        </w:tc>
        <w:tc>
          <w:tcPr>
            <w:tcW w:w="1858" w:type="dxa"/>
          </w:tcPr>
          <w:p w:rsidR="00597C5A" w:rsidRPr="009C247D" w:rsidRDefault="00597C5A" w:rsidP="009C247D">
            <w:pPr>
              <w:suppressAutoHyphens/>
              <w:spacing w:line="360" w:lineRule="auto"/>
              <w:rPr>
                <w:szCs w:val="24"/>
              </w:rPr>
            </w:pPr>
            <w:r w:rsidRPr="009C247D">
              <w:rPr>
                <w:szCs w:val="24"/>
              </w:rPr>
              <w:t>0,0056</w:t>
            </w:r>
          </w:p>
          <w:p w:rsidR="00597C5A" w:rsidRPr="009C247D" w:rsidRDefault="00597C5A" w:rsidP="009C247D">
            <w:pPr>
              <w:suppressAutoHyphens/>
              <w:spacing w:line="360" w:lineRule="auto"/>
              <w:rPr>
                <w:szCs w:val="24"/>
              </w:rPr>
            </w:pPr>
            <w:r w:rsidRPr="009C247D">
              <w:rPr>
                <w:szCs w:val="24"/>
              </w:rPr>
              <w:t>0,007</w:t>
            </w:r>
          </w:p>
        </w:tc>
        <w:tc>
          <w:tcPr>
            <w:tcW w:w="1134" w:type="dxa"/>
          </w:tcPr>
          <w:p w:rsidR="00597C5A" w:rsidRPr="009C247D" w:rsidRDefault="00597C5A" w:rsidP="009C247D">
            <w:pPr>
              <w:suppressAutoHyphens/>
              <w:spacing w:line="360" w:lineRule="auto"/>
              <w:rPr>
                <w:szCs w:val="24"/>
              </w:rPr>
            </w:pPr>
            <w:r w:rsidRPr="009C247D">
              <w:rPr>
                <w:szCs w:val="24"/>
              </w:rPr>
              <w:t>92,1</w:t>
            </w:r>
          </w:p>
        </w:tc>
      </w:tr>
      <w:tr w:rsidR="00597C5A" w:rsidRPr="009C247D">
        <w:tc>
          <w:tcPr>
            <w:tcW w:w="2801" w:type="dxa"/>
          </w:tcPr>
          <w:p w:rsidR="00597C5A" w:rsidRPr="009C247D" w:rsidRDefault="00597C5A" w:rsidP="009C247D">
            <w:pPr>
              <w:suppressAutoHyphens/>
              <w:spacing w:line="360" w:lineRule="auto"/>
              <w:rPr>
                <w:szCs w:val="24"/>
              </w:rPr>
            </w:pPr>
            <w:r w:rsidRPr="009C247D">
              <w:rPr>
                <w:szCs w:val="24"/>
              </w:rPr>
              <w:t>Дж. № 16 (А-19)</w:t>
            </w:r>
          </w:p>
          <w:p w:rsidR="00597C5A" w:rsidRPr="009C247D" w:rsidRDefault="00597C5A" w:rsidP="00D34F95">
            <w:pPr>
              <w:suppressAutoHyphens/>
              <w:spacing w:line="360" w:lineRule="auto"/>
              <w:rPr>
                <w:szCs w:val="24"/>
              </w:rPr>
            </w:pPr>
            <w:r w:rsidRPr="009C247D">
              <w:rPr>
                <w:szCs w:val="24"/>
              </w:rPr>
              <w:t>СМЦ-166А</w:t>
            </w:r>
          </w:p>
        </w:tc>
        <w:tc>
          <w:tcPr>
            <w:tcW w:w="1276" w:type="dxa"/>
          </w:tcPr>
          <w:p w:rsidR="00597C5A" w:rsidRPr="009C247D" w:rsidRDefault="00597C5A" w:rsidP="009C247D">
            <w:pPr>
              <w:suppressAutoHyphens/>
              <w:spacing w:line="360" w:lineRule="auto"/>
              <w:rPr>
                <w:szCs w:val="24"/>
              </w:rPr>
            </w:pPr>
            <w:r w:rsidRPr="009C247D">
              <w:rPr>
                <w:szCs w:val="24"/>
              </w:rPr>
              <w:t>0,4</w:t>
            </w:r>
          </w:p>
        </w:tc>
        <w:tc>
          <w:tcPr>
            <w:tcW w:w="1920" w:type="dxa"/>
          </w:tcPr>
          <w:p w:rsidR="00597C5A" w:rsidRPr="009C247D" w:rsidRDefault="00597C5A" w:rsidP="009C247D">
            <w:pPr>
              <w:suppressAutoHyphens/>
              <w:spacing w:line="360" w:lineRule="auto"/>
              <w:rPr>
                <w:szCs w:val="24"/>
              </w:rPr>
            </w:pPr>
            <w:r w:rsidRPr="009C247D">
              <w:rPr>
                <w:szCs w:val="24"/>
              </w:rPr>
              <w:t>0,48</w:t>
            </w:r>
          </w:p>
        </w:tc>
        <w:tc>
          <w:tcPr>
            <w:tcW w:w="1766" w:type="dxa"/>
          </w:tcPr>
          <w:p w:rsidR="009C247D" w:rsidRDefault="00597C5A" w:rsidP="009C247D">
            <w:pPr>
              <w:suppressAutoHyphens/>
              <w:spacing w:line="360" w:lineRule="auto"/>
              <w:rPr>
                <w:szCs w:val="24"/>
              </w:rPr>
            </w:pPr>
            <w:r w:rsidRPr="009C247D">
              <w:rPr>
                <w:szCs w:val="24"/>
              </w:rPr>
              <w:t>Пил інгред.</w:t>
            </w:r>
          </w:p>
          <w:p w:rsidR="00597C5A" w:rsidRPr="009C247D" w:rsidRDefault="00597C5A" w:rsidP="009C247D">
            <w:pPr>
              <w:suppressAutoHyphens/>
              <w:spacing w:line="360" w:lineRule="auto"/>
              <w:rPr>
                <w:szCs w:val="24"/>
              </w:rPr>
            </w:pPr>
            <w:r w:rsidRPr="009C247D">
              <w:rPr>
                <w:szCs w:val="24"/>
              </w:rPr>
              <w:t>Вуглеводні</w:t>
            </w:r>
          </w:p>
        </w:tc>
        <w:tc>
          <w:tcPr>
            <w:tcW w:w="1462" w:type="dxa"/>
          </w:tcPr>
          <w:p w:rsidR="00597C5A" w:rsidRPr="009C247D" w:rsidRDefault="00597C5A" w:rsidP="009C247D">
            <w:pPr>
              <w:suppressAutoHyphens/>
              <w:spacing w:line="360" w:lineRule="auto"/>
              <w:rPr>
                <w:szCs w:val="24"/>
              </w:rPr>
            </w:pPr>
            <w:r w:rsidRPr="009C247D">
              <w:rPr>
                <w:szCs w:val="24"/>
              </w:rPr>
              <w:t>11,81</w:t>
            </w:r>
          </w:p>
          <w:p w:rsidR="00597C5A" w:rsidRPr="009C247D" w:rsidRDefault="00597C5A" w:rsidP="009C247D">
            <w:pPr>
              <w:suppressAutoHyphens/>
              <w:spacing w:line="360" w:lineRule="auto"/>
              <w:rPr>
                <w:szCs w:val="24"/>
              </w:rPr>
            </w:pPr>
            <w:r w:rsidRPr="009C247D">
              <w:rPr>
                <w:szCs w:val="24"/>
              </w:rPr>
              <w:t>24,89</w:t>
            </w:r>
          </w:p>
        </w:tc>
        <w:tc>
          <w:tcPr>
            <w:tcW w:w="1858" w:type="dxa"/>
          </w:tcPr>
          <w:p w:rsidR="00597C5A" w:rsidRPr="009C247D" w:rsidRDefault="00597C5A" w:rsidP="009C247D">
            <w:pPr>
              <w:suppressAutoHyphens/>
              <w:spacing w:line="360" w:lineRule="auto"/>
              <w:rPr>
                <w:szCs w:val="24"/>
              </w:rPr>
            </w:pPr>
            <w:r w:rsidRPr="009C247D">
              <w:rPr>
                <w:szCs w:val="24"/>
              </w:rPr>
              <w:t>0,0280</w:t>
            </w:r>
          </w:p>
          <w:p w:rsidR="00597C5A" w:rsidRPr="009C247D" w:rsidRDefault="00597C5A" w:rsidP="009C247D">
            <w:pPr>
              <w:suppressAutoHyphens/>
              <w:spacing w:line="360" w:lineRule="auto"/>
              <w:rPr>
                <w:szCs w:val="24"/>
              </w:rPr>
            </w:pPr>
            <w:r w:rsidRPr="009C247D">
              <w:rPr>
                <w:szCs w:val="24"/>
              </w:rPr>
              <w:t>0,059</w:t>
            </w:r>
          </w:p>
        </w:tc>
        <w:tc>
          <w:tcPr>
            <w:tcW w:w="1134" w:type="dxa"/>
          </w:tcPr>
          <w:p w:rsidR="00597C5A" w:rsidRPr="009C247D" w:rsidRDefault="00597C5A" w:rsidP="009C247D">
            <w:pPr>
              <w:suppressAutoHyphens/>
              <w:spacing w:line="360" w:lineRule="auto"/>
              <w:rPr>
                <w:szCs w:val="24"/>
              </w:rPr>
            </w:pPr>
            <w:r w:rsidRPr="009C247D">
              <w:rPr>
                <w:szCs w:val="24"/>
              </w:rPr>
              <w:t>85,31</w:t>
            </w:r>
          </w:p>
        </w:tc>
      </w:tr>
      <w:tr w:rsidR="00597C5A" w:rsidRPr="009C247D">
        <w:tc>
          <w:tcPr>
            <w:tcW w:w="2801" w:type="dxa"/>
          </w:tcPr>
          <w:p w:rsidR="00597C5A" w:rsidRPr="009C247D" w:rsidRDefault="00597C5A" w:rsidP="009C247D">
            <w:pPr>
              <w:suppressAutoHyphens/>
              <w:spacing w:line="360" w:lineRule="auto"/>
              <w:rPr>
                <w:szCs w:val="24"/>
              </w:rPr>
            </w:pPr>
            <w:r w:rsidRPr="009C247D">
              <w:rPr>
                <w:szCs w:val="24"/>
              </w:rPr>
              <w:t>Дж. № 17 (А-20)</w:t>
            </w:r>
          </w:p>
          <w:p w:rsidR="00597C5A" w:rsidRPr="009C247D" w:rsidRDefault="00597C5A" w:rsidP="009C247D">
            <w:pPr>
              <w:suppressAutoHyphens/>
              <w:spacing w:line="360" w:lineRule="auto"/>
              <w:rPr>
                <w:szCs w:val="24"/>
              </w:rPr>
            </w:pPr>
            <w:r w:rsidRPr="009C247D">
              <w:rPr>
                <w:szCs w:val="24"/>
              </w:rPr>
              <w:t>РЦІЕ 23,4-36-01</w:t>
            </w:r>
          </w:p>
        </w:tc>
        <w:tc>
          <w:tcPr>
            <w:tcW w:w="1276" w:type="dxa"/>
          </w:tcPr>
          <w:p w:rsidR="00597C5A" w:rsidRPr="009C247D" w:rsidRDefault="00597C5A" w:rsidP="009C247D">
            <w:pPr>
              <w:suppressAutoHyphens/>
              <w:spacing w:line="360" w:lineRule="auto"/>
              <w:rPr>
                <w:szCs w:val="24"/>
              </w:rPr>
            </w:pPr>
            <w:r w:rsidRPr="009C247D">
              <w:rPr>
                <w:szCs w:val="24"/>
              </w:rPr>
              <w:t>0,32</w:t>
            </w:r>
          </w:p>
        </w:tc>
        <w:tc>
          <w:tcPr>
            <w:tcW w:w="1920" w:type="dxa"/>
          </w:tcPr>
          <w:p w:rsidR="00597C5A" w:rsidRPr="009C247D" w:rsidRDefault="00597C5A" w:rsidP="009C247D">
            <w:pPr>
              <w:suppressAutoHyphens/>
              <w:spacing w:line="360" w:lineRule="auto"/>
              <w:rPr>
                <w:szCs w:val="24"/>
              </w:rPr>
            </w:pPr>
            <w:r w:rsidRPr="009C247D">
              <w:rPr>
                <w:szCs w:val="24"/>
              </w:rPr>
              <w:t>0,32</w:t>
            </w:r>
          </w:p>
          <w:p w:rsidR="00597C5A" w:rsidRPr="009C247D" w:rsidRDefault="00597C5A" w:rsidP="009C247D">
            <w:pPr>
              <w:suppressAutoHyphens/>
              <w:spacing w:line="360" w:lineRule="auto"/>
              <w:rPr>
                <w:szCs w:val="24"/>
              </w:rPr>
            </w:pPr>
            <w:r w:rsidRPr="009C247D">
              <w:rPr>
                <w:szCs w:val="24"/>
              </w:rPr>
              <w:t>0,35</w:t>
            </w:r>
          </w:p>
        </w:tc>
        <w:tc>
          <w:tcPr>
            <w:tcW w:w="1766" w:type="dxa"/>
          </w:tcPr>
          <w:p w:rsidR="009C247D" w:rsidRDefault="00597C5A" w:rsidP="009C247D">
            <w:pPr>
              <w:suppressAutoHyphens/>
              <w:spacing w:line="360" w:lineRule="auto"/>
              <w:rPr>
                <w:szCs w:val="24"/>
              </w:rPr>
            </w:pPr>
            <w:r w:rsidRPr="009C247D">
              <w:rPr>
                <w:szCs w:val="24"/>
              </w:rPr>
              <w:t>Пил інгред.</w:t>
            </w:r>
          </w:p>
          <w:p w:rsidR="00597C5A" w:rsidRPr="009C247D" w:rsidRDefault="00597C5A" w:rsidP="009C247D">
            <w:pPr>
              <w:suppressAutoHyphens/>
              <w:spacing w:line="360" w:lineRule="auto"/>
              <w:rPr>
                <w:szCs w:val="24"/>
              </w:rPr>
            </w:pPr>
            <w:r w:rsidRPr="009C247D">
              <w:rPr>
                <w:szCs w:val="24"/>
              </w:rPr>
              <w:t>Вуглеводні</w:t>
            </w:r>
          </w:p>
          <w:p w:rsidR="00597C5A" w:rsidRPr="009C247D" w:rsidRDefault="00597C5A" w:rsidP="009C247D">
            <w:pPr>
              <w:suppressAutoHyphens/>
              <w:spacing w:line="360" w:lineRule="auto"/>
              <w:rPr>
                <w:szCs w:val="24"/>
              </w:rPr>
            </w:pPr>
            <w:r w:rsidRPr="009C247D">
              <w:rPr>
                <w:szCs w:val="24"/>
              </w:rPr>
              <w:t>Діоксид сірки</w:t>
            </w:r>
          </w:p>
        </w:tc>
        <w:tc>
          <w:tcPr>
            <w:tcW w:w="1462" w:type="dxa"/>
          </w:tcPr>
          <w:p w:rsidR="00597C5A" w:rsidRPr="009C247D" w:rsidRDefault="00597C5A" w:rsidP="009C247D">
            <w:pPr>
              <w:suppressAutoHyphens/>
              <w:spacing w:line="360" w:lineRule="auto"/>
              <w:rPr>
                <w:szCs w:val="24"/>
              </w:rPr>
            </w:pPr>
            <w:r w:rsidRPr="009C247D">
              <w:rPr>
                <w:szCs w:val="24"/>
              </w:rPr>
              <w:t>13,71</w:t>
            </w:r>
          </w:p>
          <w:p w:rsidR="00597C5A" w:rsidRPr="009C247D" w:rsidRDefault="00597C5A" w:rsidP="009C247D">
            <w:pPr>
              <w:suppressAutoHyphens/>
              <w:spacing w:line="360" w:lineRule="auto"/>
              <w:rPr>
                <w:szCs w:val="24"/>
              </w:rPr>
            </w:pPr>
            <w:r w:rsidRPr="009C247D">
              <w:rPr>
                <w:szCs w:val="24"/>
              </w:rPr>
              <w:t>20,0</w:t>
            </w:r>
          </w:p>
          <w:p w:rsidR="00597C5A" w:rsidRPr="009C247D" w:rsidRDefault="00597C5A" w:rsidP="009C247D">
            <w:pPr>
              <w:suppressAutoHyphens/>
              <w:spacing w:line="360" w:lineRule="auto"/>
              <w:rPr>
                <w:szCs w:val="24"/>
              </w:rPr>
            </w:pPr>
            <w:r w:rsidRPr="009C247D">
              <w:rPr>
                <w:szCs w:val="24"/>
              </w:rPr>
              <w:t>1,71</w:t>
            </w:r>
          </w:p>
        </w:tc>
        <w:tc>
          <w:tcPr>
            <w:tcW w:w="1858" w:type="dxa"/>
          </w:tcPr>
          <w:p w:rsidR="00597C5A" w:rsidRPr="009C247D" w:rsidRDefault="00597C5A" w:rsidP="009C247D">
            <w:pPr>
              <w:suppressAutoHyphens/>
              <w:spacing w:line="360" w:lineRule="auto"/>
              <w:rPr>
                <w:szCs w:val="24"/>
              </w:rPr>
            </w:pPr>
            <w:r w:rsidRPr="009C247D">
              <w:rPr>
                <w:szCs w:val="24"/>
              </w:rPr>
              <w:t>0,0048</w:t>
            </w:r>
          </w:p>
          <w:p w:rsidR="00597C5A" w:rsidRPr="009C247D" w:rsidRDefault="00597C5A" w:rsidP="009C247D">
            <w:pPr>
              <w:suppressAutoHyphens/>
              <w:spacing w:line="360" w:lineRule="auto"/>
              <w:rPr>
                <w:szCs w:val="24"/>
              </w:rPr>
            </w:pPr>
            <w:r w:rsidRPr="009C247D">
              <w:rPr>
                <w:szCs w:val="24"/>
              </w:rPr>
              <w:t>0,007</w:t>
            </w:r>
          </w:p>
          <w:p w:rsidR="00597C5A" w:rsidRPr="009C247D" w:rsidRDefault="00597C5A" w:rsidP="009C247D">
            <w:pPr>
              <w:suppressAutoHyphens/>
              <w:spacing w:line="360" w:lineRule="auto"/>
              <w:rPr>
                <w:szCs w:val="24"/>
              </w:rPr>
            </w:pPr>
            <w:r w:rsidRPr="009C247D">
              <w:rPr>
                <w:szCs w:val="24"/>
              </w:rPr>
              <w:t>0,0006</w:t>
            </w:r>
          </w:p>
        </w:tc>
        <w:tc>
          <w:tcPr>
            <w:tcW w:w="1134" w:type="dxa"/>
          </w:tcPr>
          <w:p w:rsidR="00597C5A" w:rsidRPr="009C247D" w:rsidRDefault="00597C5A" w:rsidP="009C247D">
            <w:pPr>
              <w:suppressAutoHyphens/>
              <w:spacing w:line="360" w:lineRule="auto"/>
              <w:rPr>
                <w:szCs w:val="24"/>
              </w:rPr>
            </w:pPr>
            <w:r w:rsidRPr="009C247D">
              <w:rPr>
                <w:szCs w:val="24"/>
              </w:rPr>
              <w:t>89,06</w:t>
            </w:r>
          </w:p>
        </w:tc>
      </w:tr>
      <w:tr w:rsidR="00597C5A" w:rsidRPr="009C247D">
        <w:tc>
          <w:tcPr>
            <w:tcW w:w="2801" w:type="dxa"/>
          </w:tcPr>
          <w:p w:rsidR="009C247D" w:rsidRDefault="00597C5A" w:rsidP="009C247D">
            <w:pPr>
              <w:suppressAutoHyphens/>
              <w:spacing w:line="360" w:lineRule="auto"/>
              <w:rPr>
                <w:szCs w:val="24"/>
              </w:rPr>
            </w:pPr>
            <w:r w:rsidRPr="009C247D">
              <w:rPr>
                <w:szCs w:val="24"/>
              </w:rPr>
              <w:t>Дж. №18 (А-21)</w:t>
            </w:r>
          </w:p>
          <w:p w:rsidR="00597C5A" w:rsidRPr="009C247D" w:rsidRDefault="00597C5A" w:rsidP="00D34F95">
            <w:pPr>
              <w:suppressAutoHyphens/>
              <w:spacing w:line="360" w:lineRule="auto"/>
              <w:rPr>
                <w:szCs w:val="24"/>
              </w:rPr>
            </w:pPr>
            <w:r w:rsidRPr="009C247D">
              <w:rPr>
                <w:szCs w:val="24"/>
              </w:rPr>
              <w:t>СМЦ-166А</w:t>
            </w:r>
          </w:p>
        </w:tc>
        <w:tc>
          <w:tcPr>
            <w:tcW w:w="1276" w:type="dxa"/>
          </w:tcPr>
          <w:p w:rsidR="00597C5A" w:rsidRPr="009C247D" w:rsidRDefault="00597C5A" w:rsidP="009C247D">
            <w:pPr>
              <w:suppressAutoHyphens/>
              <w:spacing w:line="360" w:lineRule="auto"/>
              <w:rPr>
                <w:szCs w:val="24"/>
              </w:rPr>
            </w:pPr>
            <w:r w:rsidRPr="009C247D">
              <w:rPr>
                <w:szCs w:val="24"/>
              </w:rPr>
              <w:t>0,4</w:t>
            </w:r>
          </w:p>
        </w:tc>
        <w:tc>
          <w:tcPr>
            <w:tcW w:w="1920" w:type="dxa"/>
          </w:tcPr>
          <w:p w:rsidR="009C247D" w:rsidRDefault="00597C5A" w:rsidP="009C247D">
            <w:pPr>
              <w:suppressAutoHyphens/>
              <w:spacing w:line="360" w:lineRule="auto"/>
              <w:rPr>
                <w:szCs w:val="24"/>
              </w:rPr>
            </w:pPr>
            <w:r w:rsidRPr="009C247D">
              <w:rPr>
                <w:szCs w:val="24"/>
              </w:rPr>
              <w:t>0,5</w:t>
            </w:r>
          </w:p>
          <w:p w:rsidR="00597C5A" w:rsidRPr="009C247D" w:rsidRDefault="00597C5A" w:rsidP="009C247D">
            <w:pPr>
              <w:suppressAutoHyphens/>
              <w:spacing w:line="360" w:lineRule="auto"/>
              <w:rPr>
                <w:szCs w:val="24"/>
              </w:rPr>
            </w:pPr>
            <w:r w:rsidRPr="009C247D">
              <w:rPr>
                <w:szCs w:val="24"/>
              </w:rPr>
              <w:t>2,44</w:t>
            </w:r>
          </w:p>
        </w:tc>
        <w:tc>
          <w:tcPr>
            <w:tcW w:w="1766" w:type="dxa"/>
          </w:tcPr>
          <w:p w:rsidR="00597C5A" w:rsidRPr="009C247D" w:rsidRDefault="00597C5A" w:rsidP="009C247D">
            <w:pPr>
              <w:suppressAutoHyphens/>
              <w:spacing w:line="360" w:lineRule="auto"/>
              <w:rPr>
                <w:szCs w:val="24"/>
              </w:rPr>
            </w:pPr>
            <w:r w:rsidRPr="009C247D">
              <w:rPr>
                <w:szCs w:val="24"/>
              </w:rPr>
              <w:t>Пил інгред.</w:t>
            </w:r>
          </w:p>
        </w:tc>
        <w:tc>
          <w:tcPr>
            <w:tcW w:w="1462" w:type="dxa"/>
          </w:tcPr>
          <w:p w:rsidR="00597C5A" w:rsidRPr="009C247D" w:rsidRDefault="00597C5A" w:rsidP="009C247D">
            <w:pPr>
              <w:suppressAutoHyphens/>
              <w:spacing w:line="360" w:lineRule="auto"/>
              <w:rPr>
                <w:szCs w:val="24"/>
              </w:rPr>
            </w:pPr>
            <w:r w:rsidRPr="009C247D">
              <w:rPr>
                <w:szCs w:val="24"/>
              </w:rPr>
              <w:t>3,73</w:t>
            </w:r>
          </w:p>
        </w:tc>
        <w:tc>
          <w:tcPr>
            <w:tcW w:w="1858" w:type="dxa"/>
          </w:tcPr>
          <w:p w:rsidR="00597C5A" w:rsidRPr="009C247D" w:rsidRDefault="00597C5A" w:rsidP="009C247D">
            <w:pPr>
              <w:suppressAutoHyphens/>
              <w:spacing w:line="360" w:lineRule="auto"/>
              <w:rPr>
                <w:szCs w:val="24"/>
              </w:rPr>
            </w:pPr>
            <w:r w:rsidRPr="009C247D">
              <w:rPr>
                <w:szCs w:val="24"/>
              </w:rPr>
              <w:t>0,0091</w:t>
            </w:r>
          </w:p>
        </w:tc>
        <w:tc>
          <w:tcPr>
            <w:tcW w:w="1134" w:type="dxa"/>
          </w:tcPr>
          <w:p w:rsidR="00597C5A" w:rsidRPr="009C247D" w:rsidRDefault="00597C5A" w:rsidP="009C247D">
            <w:pPr>
              <w:suppressAutoHyphens/>
              <w:spacing w:line="360" w:lineRule="auto"/>
              <w:rPr>
                <w:szCs w:val="24"/>
              </w:rPr>
            </w:pPr>
            <w:r w:rsidRPr="009C247D">
              <w:rPr>
                <w:szCs w:val="24"/>
              </w:rPr>
              <w:t>95,9</w:t>
            </w:r>
          </w:p>
        </w:tc>
      </w:tr>
      <w:tr w:rsidR="00597C5A" w:rsidRPr="009C247D">
        <w:tc>
          <w:tcPr>
            <w:tcW w:w="2801" w:type="dxa"/>
          </w:tcPr>
          <w:p w:rsidR="009C247D" w:rsidRDefault="00597C5A" w:rsidP="009C247D">
            <w:pPr>
              <w:suppressAutoHyphens/>
              <w:spacing w:line="360" w:lineRule="auto"/>
              <w:rPr>
                <w:szCs w:val="24"/>
              </w:rPr>
            </w:pPr>
            <w:r w:rsidRPr="009C247D">
              <w:rPr>
                <w:szCs w:val="24"/>
              </w:rPr>
              <w:t>Дж. № 356</w:t>
            </w:r>
          </w:p>
          <w:p w:rsidR="00597C5A" w:rsidRPr="009C247D" w:rsidRDefault="00597C5A" w:rsidP="00D34F95">
            <w:pPr>
              <w:suppressAutoHyphens/>
              <w:spacing w:line="360" w:lineRule="auto"/>
              <w:rPr>
                <w:szCs w:val="24"/>
              </w:rPr>
            </w:pPr>
            <w:r w:rsidRPr="009C247D">
              <w:rPr>
                <w:szCs w:val="24"/>
              </w:rPr>
              <w:t>(А-22) Пакетування</w:t>
            </w:r>
          </w:p>
        </w:tc>
        <w:tc>
          <w:tcPr>
            <w:tcW w:w="1276" w:type="dxa"/>
          </w:tcPr>
          <w:p w:rsidR="00597C5A" w:rsidRPr="009C247D" w:rsidRDefault="00597C5A" w:rsidP="009C247D">
            <w:pPr>
              <w:suppressAutoHyphens/>
              <w:spacing w:line="360" w:lineRule="auto"/>
              <w:rPr>
                <w:szCs w:val="24"/>
              </w:rPr>
            </w:pPr>
            <w:r w:rsidRPr="009C247D">
              <w:rPr>
                <w:szCs w:val="24"/>
              </w:rPr>
              <w:t>0,32</w:t>
            </w:r>
          </w:p>
        </w:tc>
        <w:tc>
          <w:tcPr>
            <w:tcW w:w="1920" w:type="dxa"/>
          </w:tcPr>
          <w:p w:rsidR="009C247D" w:rsidRDefault="00597C5A" w:rsidP="009C247D">
            <w:pPr>
              <w:suppressAutoHyphens/>
              <w:spacing w:line="360" w:lineRule="auto"/>
              <w:rPr>
                <w:szCs w:val="24"/>
              </w:rPr>
            </w:pPr>
            <w:r w:rsidRPr="009C247D">
              <w:rPr>
                <w:szCs w:val="24"/>
              </w:rPr>
              <w:t>0,35</w:t>
            </w:r>
          </w:p>
          <w:p w:rsidR="00597C5A" w:rsidRPr="009C247D" w:rsidRDefault="00597C5A" w:rsidP="009C247D">
            <w:pPr>
              <w:suppressAutoHyphens/>
              <w:spacing w:line="360" w:lineRule="auto"/>
              <w:rPr>
                <w:szCs w:val="24"/>
              </w:rPr>
            </w:pPr>
            <w:r w:rsidRPr="009C247D">
              <w:rPr>
                <w:szCs w:val="24"/>
              </w:rPr>
              <w:t>--</w:t>
            </w:r>
          </w:p>
        </w:tc>
        <w:tc>
          <w:tcPr>
            <w:tcW w:w="1766" w:type="dxa"/>
          </w:tcPr>
          <w:p w:rsidR="00597C5A" w:rsidRPr="009C247D" w:rsidRDefault="00597C5A" w:rsidP="009C247D">
            <w:pPr>
              <w:suppressAutoHyphens/>
              <w:spacing w:line="360" w:lineRule="auto"/>
              <w:rPr>
                <w:szCs w:val="24"/>
              </w:rPr>
            </w:pPr>
            <w:r w:rsidRPr="009C247D">
              <w:rPr>
                <w:szCs w:val="24"/>
              </w:rPr>
              <w:t>Пил інгредієнтів</w:t>
            </w:r>
          </w:p>
        </w:tc>
        <w:tc>
          <w:tcPr>
            <w:tcW w:w="1462" w:type="dxa"/>
          </w:tcPr>
          <w:p w:rsidR="00597C5A" w:rsidRPr="009C247D" w:rsidRDefault="00597C5A" w:rsidP="009C247D">
            <w:pPr>
              <w:suppressAutoHyphens/>
              <w:spacing w:line="360" w:lineRule="auto"/>
              <w:rPr>
                <w:szCs w:val="24"/>
              </w:rPr>
            </w:pPr>
            <w:r w:rsidRPr="009C247D">
              <w:rPr>
                <w:szCs w:val="24"/>
              </w:rPr>
              <w:t>4,29</w:t>
            </w:r>
          </w:p>
        </w:tc>
        <w:tc>
          <w:tcPr>
            <w:tcW w:w="1858" w:type="dxa"/>
          </w:tcPr>
          <w:p w:rsidR="00597C5A" w:rsidRPr="009C247D" w:rsidRDefault="00597C5A" w:rsidP="009C247D">
            <w:pPr>
              <w:suppressAutoHyphens/>
              <w:spacing w:line="360" w:lineRule="auto"/>
              <w:rPr>
                <w:szCs w:val="24"/>
              </w:rPr>
            </w:pPr>
            <w:r w:rsidRPr="009C247D">
              <w:rPr>
                <w:szCs w:val="24"/>
              </w:rPr>
              <w:t>0,0021</w:t>
            </w:r>
          </w:p>
        </w:tc>
        <w:tc>
          <w:tcPr>
            <w:tcW w:w="1134" w:type="dxa"/>
          </w:tcPr>
          <w:p w:rsidR="00597C5A" w:rsidRPr="009C247D" w:rsidRDefault="00597C5A" w:rsidP="009C247D">
            <w:pPr>
              <w:suppressAutoHyphens/>
              <w:spacing w:line="360" w:lineRule="auto"/>
              <w:rPr>
                <w:szCs w:val="24"/>
              </w:rPr>
            </w:pPr>
            <w:r w:rsidRPr="009C247D">
              <w:rPr>
                <w:szCs w:val="24"/>
              </w:rPr>
              <w:t>82,1</w:t>
            </w:r>
          </w:p>
        </w:tc>
      </w:tr>
      <w:tr w:rsidR="00597C5A" w:rsidRPr="009C247D">
        <w:tc>
          <w:tcPr>
            <w:tcW w:w="2801" w:type="dxa"/>
          </w:tcPr>
          <w:p w:rsidR="009C247D" w:rsidRDefault="00597C5A" w:rsidP="009C247D">
            <w:pPr>
              <w:suppressAutoHyphens/>
              <w:spacing w:line="360" w:lineRule="auto"/>
              <w:rPr>
                <w:szCs w:val="24"/>
              </w:rPr>
            </w:pPr>
            <w:r w:rsidRPr="009C247D">
              <w:rPr>
                <w:szCs w:val="24"/>
              </w:rPr>
              <w:t>Дж. № 27</w:t>
            </w:r>
          </w:p>
          <w:p w:rsidR="00597C5A" w:rsidRPr="009C247D" w:rsidRDefault="00597C5A" w:rsidP="00D34F95">
            <w:pPr>
              <w:suppressAutoHyphens/>
              <w:spacing w:line="360" w:lineRule="auto"/>
              <w:rPr>
                <w:szCs w:val="24"/>
              </w:rPr>
            </w:pPr>
            <w:r w:rsidRPr="009C247D">
              <w:rPr>
                <w:szCs w:val="24"/>
              </w:rPr>
              <w:t>(В-105)</w:t>
            </w:r>
          </w:p>
        </w:tc>
        <w:tc>
          <w:tcPr>
            <w:tcW w:w="1276" w:type="dxa"/>
          </w:tcPr>
          <w:p w:rsidR="00597C5A" w:rsidRPr="009C247D" w:rsidRDefault="00597C5A" w:rsidP="009C247D">
            <w:pPr>
              <w:suppressAutoHyphens/>
              <w:spacing w:line="360" w:lineRule="auto"/>
              <w:rPr>
                <w:szCs w:val="24"/>
              </w:rPr>
            </w:pPr>
          </w:p>
        </w:tc>
        <w:tc>
          <w:tcPr>
            <w:tcW w:w="1920" w:type="dxa"/>
          </w:tcPr>
          <w:p w:rsidR="009C247D" w:rsidRDefault="00597C5A" w:rsidP="009C247D">
            <w:pPr>
              <w:suppressAutoHyphens/>
              <w:spacing w:line="360" w:lineRule="auto"/>
              <w:rPr>
                <w:szCs w:val="24"/>
              </w:rPr>
            </w:pPr>
            <w:r w:rsidRPr="009C247D">
              <w:rPr>
                <w:szCs w:val="24"/>
              </w:rPr>
              <w:t>2,4</w:t>
            </w:r>
          </w:p>
          <w:p w:rsidR="00597C5A" w:rsidRPr="009C247D" w:rsidRDefault="00597C5A" w:rsidP="009C247D">
            <w:pPr>
              <w:suppressAutoHyphens/>
              <w:spacing w:line="360" w:lineRule="auto"/>
              <w:rPr>
                <w:szCs w:val="24"/>
              </w:rPr>
            </w:pPr>
            <w:r w:rsidRPr="009C247D">
              <w:rPr>
                <w:szCs w:val="24"/>
              </w:rPr>
              <w:t>23,0</w:t>
            </w:r>
          </w:p>
        </w:tc>
        <w:tc>
          <w:tcPr>
            <w:tcW w:w="1766" w:type="dxa"/>
          </w:tcPr>
          <w:p w:rsidR="009C247D" w:rsidRDefault="00597C5A" w:rsidP="009C247D">
            <w:pPr>
              <w:suppressAutoHyphens/>
              <w:spacing w:line="360" w:lineRule="auto"/>
              <w:rPr>
                <w:szCs w:val="24"/>
              </w:rPr>
            </w:pPr>
            <w:r w:rsidRPr="009C247D">
              <w:rPr>
                <w:szCs w:val="24"/>
              </w:rPr>
              <w:t>Пил каоліну</w:t>
            </w:r>
          </w:p>
          <w:p w:rsidR="00597C5A" w:rsidRPr="009C247D" w:rsidRDefault="00597C5A" w:rsidP="009C247D">
            <w:pPr>
              <w:suppressAutoHyphens/>
              <w:spacing w:line="360" w:lineRule="auto"/>
              <w:rPr>
                <w:szCs w:val="24"/>
              </w:rPr>
            </w:pPr>
            <w:r w:rsidRPr="009C247D">
              <w:rPr>
                <w:szCs w:val="24"/>
              </w:rPr>
              <w:t>Вуглеводні</w:t>
            </w:r>
          </w:p>
        </w:tc>
        <w:tc>
          <w:tcPr>
            <w:tcW w:w="1462" w:type="dxa"/>
          </w:tcPr>
          <w:p w:rsidR="00597C5A" w:rsidRPr="009C247D" w:rsidRDefault="00597C5A" w:rsidP="009C247D">
            <w:pPr>
              <w:suppressAutoHyphens/>
              <w:spacing w:line="360" w:lineRule="auto"/>
              <w:rPr>
                <w:szCs w:val="24"/>
              </w:rPr>
            </w:pPr>
            <w:r w:rsidRPr="009C247D">
              <w:rPr>
                <w:szCs w:val="24"/>
              </w:rPr>
              <w:t>4,4</w:t>
            </w:r>
          </w:p>
          <w:p w:rsidR="00597C5A" w:rsidRPr="009C247D" w:rsidRDefault="00597C5A" w:rsidP="009C247D">
            <w:pPr>
              <w:suppressAutoHyphens/>
              <w:spacing w:line="360" w:lineRule="auto"/>
              <w:rPr>
                <w:szCs w:val="24"/>
              </w:rPr>
            </w:pPr>
            <w:r w:rsidRPr="009C247D">
              <w:rPr>
                <w:szCs w:val="24"/>
              </w:rPr>
              <w:t>45,22</w:t>
            </w:r>
          </w:p>
        </w:tc>
        <w:tc>
          <w:tcPr>
            <w:tcW w:w="1858" w:type="dxa"/>
          </w:tcPr>
          <w:p w:rsidR="00597C5A" w:rsidRPr="009C247D" w:rsidRDefault="00597C5A" w:rsidP="009C247D">
            <w:pPr>
              <w:suppressAutoHyphens/>
              <w:spacing w:line="360" w:lineRule="auto"/>
              <w:rPr>
                <w:szCs w:val="24"/>
              </w:rPr>
            </w:pPr>
            <w:r w:rsidRPr="009C247D">
              <w:rPr>
                <w:szCs w:val="24"/>
              </w:rPr>
              <w:t>0,1010</w:t>
            </w:r>
          </w:p>
          <w:p w:rsidR="00597C5A" w:rsidRPr="009C247D" w:rsidRDefault="00597C5A" w:rsidP="009C247D">
            <w:pPr>
              <w:suppressAutoHyphens/>
              <w:spacing w:line="360" w:lineRule="auto"/>
              <w:rPr>
                <w:szCs w:val="24"/>
              </w:rPr>
            </w:pPr>
            <w:r w:rsidRPr="009C247D">
              <w:rPr>
                <w:szCs w:val="24"/>
              </w:rPr>
              <w:t>1,040</w:t>
            </w:r>
          </w:p>
        </w:tc>
        <w:tc>
          <w:tcPr>
            <w:tcW w:w="1134" w:type="dxa"/>
          </w:tcPr>
          <w:p w:rsidR="00597C5A" w:rsidRPr="009C247D" w:rsidRDefault="00597C5A" w:rsidP="009C247D">
            <w:pPr>
              <w:suppressAutoHyphens/>
              <w:spacing w:line="360" w:lineRule="auto"/>
              <w:rPr>
                <w:szCs w:val="24"/>
              </w:rPr>
            </w:pPr>
            <w:r w:rsidRPr="009C247D">
              <w:rPr>
                <w:szCs w:val="24"/>
              </w:rPr>
              <w:t>84,0</w:t>
            </w:r>
          </w:p>
        </w:tc>
      </w:tr>
      <w:tr w:rsidR="00597C5A" w:rsidRPr="009C247D">
        <w:tc>
          <w:tcPr>
            <w:tcW w:w="2801" w:type="dxa"/>
          </w:tcPr>
          <w:p w:rsidR="009C247D" w:rsidRDefault="00597C5A" w:rsidP="009C247D">
            <w:pPr>
              <w:suppressAutoHyphens/>
              <w:spacing w:line="360" w:lineRule="auto"/>
              <w:rPr>
                <w:szCs w:val="24"/>
              </w:rPr>
            </w:pPr>
            <w:r w:rsidRPr="009C247D">
              <w:rPr>
                <w:szCs w:val="24"/>
              </w:rPr>
              <w:t>Дж. № 29</w:t>
            </w:r>
          </w:p>
          <w:p w:rsidR="00597C5A" w:rsidRPr="009C247D" w:rsidRDefault="00597C5A" w:rsidP="00D34F95">
            <w:pPr>
              <w:suppressAutoHyphens/>
              <w:spacing w:line="360" w:lineRule="auto"/>
              <w:rPr>
                <w:szCs w:val="24"/>
              </w:rPr>
            </w:pPr>
            <w:r w:rsidRPr="009C247D">
              <w:rPr>
                <w:szCs w:val="24"/>
              </w:rPr>
              <w:t>(В-107)</w:t>
            </w:r>
          </w:p>
        </w:tc>
        <w:tc>
          <w:tcPr>
            <w:tcW w:w="1276" w:type="dxa"/>
          </w:tcPr>
          <w:p w:rsidR="00597C5A" w:rsidRPr="009C247D" w:rsidRDefault="00597C5A" w:rsidP="009C247D">
            <w:pPr>
              <w:suppressAutoHyphens/>
              <w:spacing w:line="360" w:lineRule="auto"/>
              <w:rPr>
                <w:szCs w:val="24"/>
              </w:rPr>
            </w:pPr>
          </w:p>
        </w:tc>
        <w:tc>
          <w:tcPr>
            <w:tcW w:w="1920" w:type="dxa"/>
          </w:tcPr>
          <w:p w:rsidR="009C247D" w:rsidRDefault="00597C5A" w:rsidP="009C247D">
            <w:pPr>
              <w:suppressAutoHyphens/>
              <w:spacing w:line="360" w:lineRule="auto"/>
              <w:rPr>
                <w:szCs w:val="24"/>
              </w:rPr>
            </w:pPr>
            <w:r w:rsidRPr="009C247D">
              <w:rPr>
                <w:szCs w:val="24"/>
              </w:rPr>
              <w:t>2,4</w:t>
            </w:r>
          </w:p>
          <w:p w:rsidR="00597C5A" w:rsidRPr="009C247D" w:rsidRDefault="00597C5A" w:rsidP="009C247D">
            <w:pPr>
              <w:suppressAutoHyphens/>
              <w:spacing w:line="360" w:lineRule="auto"/>
              <w:rPr>
                <w:szCs w:val="24"/>
              </w:rPr>
            </w:pPr>
            <w:r w:rsidRPr="009C247D">
              <w:rPr>
                <w:szCs w:val="24"/>
              </w:rPr>
              <w:t>24,8</w:t>
            </w:r>
          </w:p>
        </w:tc>
        <w:tc>
          <w:tcPr>
            <w:tcW w:w="1766" w:type="dxa"/>
          </w:tcPr>
          <w:p w:rsidR="009C247D" w:rsidRDefault="00597C5A" w:rsidP="009C247D">
            <w:pPr>
              <w:suppressAutoHyphens/>
              <w:spacing w:line="360" w:lineRule="auto"/>
              <w:rPr>
                <w:szCs w:val="24"/>
              </w:rPr>
            </w:pPr>
            <w:r w:rsidRPr="009C247D">
              <w:rPr>
                <w:szCs w:val="24"/>
              </w:rPr>
              <w:t>Пил каоліну</w:t>
            </w:r>
          </w:p>
          <w:p w:rsidR="00597C5A" w:rsidRPr="009C247D" w:rsidRDefault="00597C5A" w:rsidP="009C247D">
            <w:pPr>
              <w:suppressAutoHyphens/>
              <w:spacing w:line="360" w:lineRule="auto"/>
              <w:rPr>
                <w:szCs w:val="24"/>
              </w:rPr>
            </w:pPr>
            <w:r w:rsidRPr="009C247D">
              <w:rPr>
                <w:szCs w:val="24"/>
              </w:rPr>
              <w:t>Вуглеводні</w:t>
            </w:r>
          </w:p>
        </w:tc>
        <w:tc>
          <w:tcPr>
            <w:tcW w:w="1462" w:type="dxa"/>
          </w:tcPr>
          <w:p w:rsidR="00597C5A" w:rsidRPr="009C247D" w:rsidRDefault="00597C5A" w:rsidP="009C247D">
            <w:pPr>
              <w:suppressAutoHyphens/>
              <w:spacing w:line="360" w:lineRule="auto"/>
              <w:rPr>
                <w:szCs w:val="24"/>
              </w:rPr>
            </w:pPr>
            <w:r w:rsidRPr="009C247D">
              <w:rPr>
                <w:szCs w:val="24"/>
              </w:rPr>
              <w:t>4,27</w:t>
            </w:r>
          </w:p>
          <w:p w:rsidR="00597C5A" w:rsidRPr="009C247D" w:rsidRDefault="00597C5A" w:rsidP="009C247D">
            <w:pPr>
              <w:suppressAutoHyphens/>
              <w:spacing w:line="360" w:lineRule="auto"/>
              <w:rPr>
                <w:szCs w:val="24"/>
              </w:rPr>
            </w:pPr>
            <w:r w:rsidRPr="009C247D">
              <w:rPr>
                <w:szCs w:val="24"/>
              </w:rPr>
              <w:t>45,16</w:t>
            </w:r>
          </w:p>
        </w:tc>
        <w:tc>
          <w:tcPr>
            <w:tcW w:w="1858" w:type="dxa"/>
          </w:tcPr>
          <w:p w:rsidR="00597C5A" w:rsidRPr="009C247D" w:rsidRDefault="00597C5A" w:rsidP="009C247D">
            <w:pPr>
              <w:suppressAutoHyphens/>
              <w:spacing w:line="360" w:lineRule="auto"/>
              <w:rPr>
                <w:szCs w:val="24"/>
              </w:rPr>
            </w:pPr>
            <w:r w:rsidRPr="009C247D">
              <w:rPr>
                <w:szCs w:val="24"/>
              </w:rPr>
              <w:t>0,1060</w:t>
            </w:r>
          </w:p>
          <w:p w:rsidR="00597C5A" w:rsidRPr="009C247D" w:rsidRDefault="00597C5A" w:rsidP="009C247D">
            <w:pPr>
              <w:suppressAutoHyphens/>
              <w:spacing w:line="360" w:lineRule="auto"/>
              <w:rPr>
                <w:szCs w:val="24"/>
              </w:rPr>
            </w:pPr>
            <w:r w:rsidRPr="009C247D">
              <w:rPr>
                <w:szCs w:val="24"/>
              </w:rPr>
              <w:t>1,120</w:t>
            </w:r>
          </w:p>
        </w:tc>
        <w:tc>
          <w:tcPr>
            <w:tcW w:w="1134" w:type="dxa"/>
          </w:tcPr>
          <w:p w:rsidR="00597C5A" w:rsidRPr="009C247D" w:rsidRDefault="00597C5A" w:rsidP="009C247D">
            <w:pPr>
              <w:suppressAutoHyphens/>
              <w:spacing w:line="360" w:lineRule="auto"/>
              <w:rPr>
                <w:szCs w:val="24"/>
              </w:rPr>
            </w:pPr>
            <w:r w:rsidRPr="009C247D">
              <w:rPr>
                <w:szCs w:val="24"/>
              </w:rPr>
              <w:t>85,1</w:t>
            </w:r>
          </w:p>
        </w:tc>
      </w:tr>
      <w:tr w:rsidR="00597C5A" w:rsidRPr="009C247D">
        <w:tc>
          <w:tcPr>
            <w:tcW w:w="2801" w:type="dxa"/>
          </w:tcPr>
          <w:p w:rsidR="00597C5A" w:rsidRPr="009C247D" w:rsidRDefault="00597C5A" w:rsidP="009C247D">
            <w:pPr>
              <w:suppressAutoHyphens/>
              <w:spacing w:line="360" w:lineRule="auto"/>
              <w:rPr>
                <w:szCs w:val="24"/>
              </w:rPr>
            </w:pPr>
            <w:r w:rsidRPr="009C247D">
              <w:rPr>
                <w:szCs w:val="24"/>
              </w:rPr>
              <w:t>Дж. № 32 ПП-1</w:t>
            </w:r>
          </w:p>
          <w:p w:rsidR="00597C5A" w:rsidRPr="009C247D" w:rsidRDefault="00597C5A" w:rsidP="00D34F95">
            <w:pPr>
              <w:suppressAutoHyphens/>
              <w:spacing w:line="360" w:lineRule="auto"/>
              <w:rPr>
                <w:szCs w:val="24"/>
              </w:rPr>
            </w:pPr>
            <w:r w:rsidRPr="009C247D">
              <w:rPr>
                <w:szCs w:val="24"/>
              </w:rPr>
              <w:t>ГЦ-4К-ФР-15-01</w:t>
            </w:r>
          </w:p>
        </w:tc>
        <w:tc>
          <w:tcPr>
            <w:tcW w:w="1276" w:type="dxa"/>
          </w:tcPr>
          <w:p w:rsidR="00597C5A" w:rsidRPr="009C247D" w:rsidRDefault="00597C5A" w:rsidP="009C247D">
            <w:pPr>
              <w:suppressAutoHyphens/>
              <w:spacing w:line="360" w:lineRule="auto"/>
              <w:rPr>
                <w:szCs w:val="24"/>
              </w:rPr>
            </w:pPr>
            <w:r w:rsidRPr="009C247D">
              <w:rPr>
                <w:szCs w:val="24"/>
              </w:rPr>
              <w:t>0,16</w:t>
            </w:r>
          </w:p>
        </w:tc>
        <w:tc>
          <w:tcPr>
            <w:tcW w:w="1920" w:type="dxa"/>
          </w:tcPr>
          <w:p w:rsidR="009C247D" w:rsidRDefault="00597C5A" w:rsidP="009C247D">
            <w:pPr>
              <w:suppressAutoHyphens/>
              <w:spacing w:line="360" w:lineRule="auto"/>
              <w:rPr>
                <w:szCs w:val="24"/>
              </w:rPr>
            </w:pPr>
            <w:r w:rsidRPr="009C247D">
              <w:rPr>
                <w:szCs w:val="24"/>
              </w:rPr>
              <w:t>0,26</w:t>
            </w:r>
          </w:p>
          <w:p w:rsidR="00597C5A" w:rsidRPr="009C247D" w:rsidRDefault="00597C5A" w:rsidP="009C247D">
            <w:pPr>
              <w:suppressAutoHyphens/>
              <w:spacing w:line="360" w:lineRule="auto"/>
              <w:rPr>
                <w:szCs w:val="24"/>
              </w:rPr>
            </w:pPr>
            <w:r w:rsidRPr="009C247D">
              <w:rPr>
                <w:szCs w:val="24"/>
              </w:rPr>
              <w:t>0,74</w:t>
            </w:r>
          </w:p>
        </w:tc>
        <w:tc>
          <w:tcPr>
            <w:tcW w:w="1766" w:type="dxa"/>
          </w:tcPr>
          <w:p w:rsidR="00597C5A" w:rsidRPr="009C247D" w:rsidRDefault="00597C5A" w:rsidP="009C247D">
            <w:pPr>
              <w:suppressAutoHyphens/>
              <w:spacing w:line="360" w:lineRule="auto"/>
              <w:rPr>
                <w:szCs w:val="24"/>
              </w:rPr>
            </w:pPr>
            <w:r w:rsidRPr="009C247D">
              <w:rPr>
                <w:szCs w:val="24"/>
              </w:rPr>
              <w:t>Пил інгред.</w:t>
            </w:r>
          </w:p>
        </w:tc>
        <w:tc>
          <w:tcPr>
            <w:tcW w:w="1462" w:type="dxa"/>
          </w:tcPr>
          <w:p w:rsidR="00597C5A" w:rsidRPr="009C247D" w:rsidRDefault="00597C5A" w:rsidP="009C247D">
            <w:pPr>
              <w:suppressAutoHyphens/>
              <w:spacing w:line="360" w:lineRule="auto"/>
              <w:rPr>
                <w:szCs w:val="24"/>
              </w:rPr>
            </w:pPr>
            <w:r w:rsidRPr="009C247D">
              <w:rPr>
                <w:szCs w:val="24"/>
              </w:rPr>
              <w:t>18,24</w:t>
            </w:r>
          </w:p>
        </w:tc>
        <w:tc>
          <w:tcPr>
            <w:tcW w:w="1858" w:type="dxa"/>
          </w:tcPr>
          <w:p w:rsidR="00597C5A" w:rsidRPr="009C247D" w:rsidRDefault="00597C5A" w:rsidP="009C247D">
            <w:pPr>
              <w:suppressAutoHyphens/>
              <w:spacing w:line="360" w:lineRule="auto"/>
              <w:rPr>
                <w:szCs w:val="24"/>
              </w:rPr>
            </w:pPr>
            <w:r w:rsidRPr="009C247D">
              <w:rPr>
                <w:szCs w:val="24"/>
              </w:rPr>
              <w:t>0,0135</w:t>
            </w:r>
          </w:p>
        </w:tc>
        <w:tc>
          <w:tcPr>
            <w:tcW w:w="1134" w:type="dxa"/>
          </w:tcPr>
          <w:p w:rsidR="00597C5A" w:rsidRPr="009C247D" w:rsidRDefault="00597C5A" w:rsidP="009C247D">
            <w:pPr>
              <w:suppressAutoHyphens/>
              <w:spacing w:line="360" w:lineRule="auto"/>
              <w:rPr>
                <w:szCs w:val="24"/>
              </w:rPr>
            </w:pPr>
            <w:r w:rsidRPr="009C247D">
              <w:rPr>
                <w:szCs w:val="24"/>
              </w:rPr>
              <w:t>98,13</w:t>
            </w:r>
          </w:p>
        </w:tc>
      </w:tr>
      <w:tr w:rsidR="00597C5A" w:rsidRPr="009C247D">
        <w:tc>
          <w:tcPr>
            <w:tcW w:w="2801" w:type="dxa"/>
          </w:tcPr>
          <w:p w:rsidR="00597C5A" w:rsidRPr="009C247D" w:rsidRDefault="00597C5A" w:rsidP="009C247D">
            <w:pPr>
              <w:suppressAutoHyphens/>
              <w:spacing w:line="360" w:lineRule="auto"/>
              <w:rPr>
                <w:szCs w:val="24"/>
              </w:rPr>
            </w:pPr>
            <w:r w:rsidRPr="009C247D">
              <w:rPr>
                <w:szCs w:val="24"/>
              </w:rPr>
              <w:t>Дж. № 33 ПП-2</w:t>
            </w:r>
          </w:p>
          <w:p w:rsidR="00597C5A" w:rsidRPr="009C247D" w:rsidRDefault="00597C5A" w:rsidP="00D34F95">
            <w:pPr>
              <w:suppressAutoHyphens/>
              <w:spacing w:line="360" w:lineRule="auto"/>
              <w:rPr>
                <w:szCs w:val="24"/>
              </w:rPr>
            </w:pPr>
            <w:r w:rsidRPr="009C247D">
              <w:rPr>
                <w:szCs w:val="24"/>
              </w:rPr>
              <w:t>ГЦ-4К-ФР-15-01</w:t>
            </w:r>
          </w:p>
        </w:tc>
        <w:tc>
          <w:tcPr>
            <w:tcW w:w="1276" w:type="dxa"/>
          </w:tcPr>
          <w:p w:rsidR="00597C5A" w:rsidRPr="009C247D" w:rsidRDefault="00597C5A" w:rsidP="009C247D">
            <w:pPr>
              <w:suppressAutoHyphens/>
              <w:spacing w:line="360" w:lineRule="auto"/>
              <w:rPr>
                <w:szCs w:val="24"/>
              </w:rPr>
            </w:pPr>
            <w:r w:rsidRPr="009C247D">
              <w:rPr>
                <w:szCs w:val="24"/>
              </w:rPr>
              <w:t>0,16</w:t>
            </w:r>
          </w:p>
        </w:tc>
        <w:tc>
          <w:tcPr>
            <w:tcW w:w="1920" w:type="dxa"/>
          </w:tcPr>
          <w:p w:rsidR="009C247D" w:rsidRDefault="00597C5A" w:rsidP="009C247D">
            <w:pPr>
              <w:suppressAutoHyphens/>
              <w:spacing w:line="360" w:lineRule="auto"/>
              <w:rPr>
                <w:szCs w:val="24"/>
              </w:rPr>
            </w:pPr>
            <w:r w:rsidRPr="009C247D">
              <w:rPr>
                <w:szCs w:val="24"/>
              </w:rPr>
              <w:t>0,26</w:t>
            </w:r>
          </w:p>
          <w:p w:rsidR="00597C5A" w:rsidRPr="009C247D" w:rsidRDefault="00597C5A" w:rsidP="009C247D">
            <w:pPr>
              <w:suppressAutoHyphens/>
              <w:spacing w:line="360" w:lineRule="auto"/>
              <w:rPr>
                <w:szCs w:val="24"/>
              </w:rPr>
            </w:pPr>
            <w:r w:rsidRPr="009C247D">
              <w:rPr>
                <w:szCs w:val="24"/>
              </w:rPr>
              <w:t>0,72</w:t>
            </w:r>
          </w:p>
        </w:tc>
        <w:tc>
          <w:tcPr>
            <w:tcW w:w="1766" w:type="dxa"/>
          </w:tcPr>
          <w:p w:rsidR="00597C5A" w:rsidRPr="009C247D" w:rsidRDefault="00597C5A" w:rsidP="009C247D">
            <w:pPr>
              <w:suppressAutoHyphens/>
              <w:spacing w:line="360" w:lineRule="auto"/>
              <w:rPr>
                <w:szCs w:val="24"/>
              </w:rPr>
            </w:pPr>
            <w:r w:rsidRPr="009C247D">
              <w:rPr>
                <w:szCs w:val="24"/>
              </w:rPr>
              <w:t>Пил інгред.</w:t>
            </w:r>
          </w:p>
        </w:tc>
        <w:tc>
          <w:tcPr>
            <w:tcW w:w="1462" w:type="dxa"/>
          </w:tcPr>
          <w:p w:rsidR="00597C5A" w:rsidRPr="009C247D" w:rsidRDefault="00597C5A" w:rsidP="009C247D">
            <w:pPr>
              <w:suppressAutoHyphens/>
              <w:spacing w:line="360" w:lineRule="auto"/>
              <w:rPr>
                <w:szCs w:val="24"/>
              </w:rPr>
            </w:pPr>
            <w:r w:rsidRPr="009C247D">
              <w:rPr>
                <w:szCs w:val="24"/>
              </w:rPr>
              <w:t>15,28</w:t>
            </w:r>
          </w:p>
        </w:tc>
        <w:tc>
          <w:tcPr>
            <w:tcW w:w="1858" w:type="dxa"/>
          </w:tcPr>
          <w:p w:rsidR="00597C5A" w:rsidRPr="009C247D" w:rsidRDefault="00597C5A" w:rsidP="009C247D">
            <w:pPr>
              <w:suppressAutoHyphens/>
              <w:spacing w:line="360" w:lineRule="auto"/>
              <w:rPr>
                <w:szCs w:val="24"/>
              </w:rPr>
            </w:pPr>
            <w:r w:rsidRPr="009C247D">
              <w:rPr>
                <w:szCs w:val="24"/>
              </w:rPr>
              <w:t>0,0110</w:t>
            </w:r>
          </w:p>
        </w:tc>
        <w:tc>
          <w:tcPr>
            <w:tcW w:w="1134" w:type="dxa"/>
          </w:tcPr>
          <w:p w:rsidR="00597C5A" w:rsidRPr="009C247D" w:rsidRDefault="00597C5A" w:rsidP="009C247D">
            <w:pPr>
              <w:suppressAutoHyphens/>
              <w:spacing w:line="360" w:lineRule="auto"/>
              <w:rPr>
                <w:szCs w:val="24"/>
              </w:rPr>
            </w:pPr>
            <w:r w:rsidRPr="009C247D">
              <w:rPr>
                <w:szCs w:val="24"/>
              </w:rPr>
              <w:t>98,34</w:t>
            </w:r>
          </w:p>
        </w:tc>
      </w:tr>
      <w:tr w:rsidR="00597C5A" w:rsidRPr="009C247D">
        <w:tc>
          <w:tcPr>
            <w:tcW w:w="2801" w:type="dxa"/>
          </w:tcPr>
          <w:p w:rsidR="00D34F95" w:rsidRPr="00D34F95" w:rsidRDefault="00D34F95" w:rsidP="00D34F95">
            <w:pPr>
              <w:suppressAutoHyphens/>
              <w:spacing w:line="360" w:lineRule="auto"/>
              <w:rPr>
                <w:szCs w:val="24"/>
                <w:lang w:val="ru-RU"/>
              </w:rPr>
            </w:pPr>
            <w:r>
              <w:rPr>
                <w:szCs w:val="24"/>
              </w:rPr>
              <w:t>Автокамерний цех</w:t>
            </w:r>
          </w:p>
          <w:p w:rsidR="00597C5A" w:rsidRPr="009C247D" w:rsidRDefault="00597C5A" w:rsidP="00D34F95">
            <w:pPr>
              <w:suppressAutoHyphens/>
              <w:spacing w:line="360" w:lineRule="auto"/>
              <w:rPr>
                <w:szCs w:val="24"/>
              </w:rPr>
            </w:pPr>
            <w:r w:rsidRPr="009C247D">
              <w:rPr>
                <w:szCs w:val="24"/>
              </w:rPr>
              <w:t>Стикування рукавів дж. № 51СМЦ-166А</w:t>
            </w:r>
          </w:p>
        </w:tc>
        <w:tc>
          <w:tcPr>
            <w:tcW w:w="1276" w:type="dxa"/>
          </w:tcPr>
          <w:p w:rsidR="00597C5A" w:rsidRPr="009C247D" w:rsidRDefault="00597C5A" w:rsidP="009C247D">
            <w:pPr>
              <w:suppressAutoHyphens/>
              <w:spacing w:line="360" w:lineRule="auto"/>
              <w:rPr>
                <w:szCs w:val="24"/>
              </w:rPr>
            </w:pPr>
            <w:r w:rsidRPr="009C247D">
              <w:rPr>
                <w:szCs w:val="24"/>
              </w:rPr>
              <w:t>0,32</w:t>
            </w:r>
          </w:p>
        </w:tc>
        <w:tc>
          <w:tcPr>
            <w:tcW w:w="1920" w:type="dxa"/>
          </w:tcPr>
          <w:p w:rsidR="009C247D" w:rsidRDefault="00597C5A" w:rsidP="009C247D">
            <w:pPr>
              <w:suppressAutoHyphens/>
              <w:spacing w:line="360" w:lineRule="auto"/>
              <w:rPr>
                <w:szCs w:val="24"/>
              </w:rPr>
            </w:pPr>
            <w:r w:rsidRPr="009C247D">
              <w:rPr>
                <w:szCs w:val="24"/>
              </w:rPr>
              <w:t>0,4</w:t>
            </w:r>
          </w:p>
          <w:p w:rsidR="00597C5A" w:rsidRPr="009C247D" w:rsidRDefault="00597C5A" w:rsidP="009C247D">
            <w:pPr>
              <w:suppressAutoHyphens/>
              <w:spacing w:line="360" w:lineRule="auto"/>
              <w:rPr>
                <w:szCs w:val="24"/>
              </w:rPr>
            </w:pPr>
            <w:r w:rsidRPr="009C247D">
              <w:rPr>
                <w:szCs w:val="24"/>
              </w:rPr>
              <w:t>1,03</w:t>
            </w:r>
          </w:p>
        </w:tc>
        <w:tc>
          <w:tcPr>
            <w:tcW w:w="1766" w:type="dxa"/>
          </w:tcPr>
          <w:p w:rsidR="00597C5A" w:rsidRPr="009C247D" w:rsidRDefault="00597C5A" w:rsidP="009C247D">
            <w:pPr>
              <w:suppressAutoHyphens/>
              <w:spacing w:line="360" w:lineRule="auto"/>
              <w:rPr>
                <w:szCs w:val="24"/>
              </w:rPr>
            </w:pPr>
            <w:r w:rsidRPr="009C247D">
              <w:rPr>
                <w:szCs w:val="24"/>
              </w:rPr>
              <w:t>Пил тальку</w:t>
            </w:r>
          </w:p>
        </w:tc>
        <w:tc>
          <w:tcPr>
            <w:tcW w:w="1462" w:type="dxa"/>
          </w:tcPr>
          <w:p w:rsidR="00597C5A" w:rsidRPr="009C247D" w:rsidRDefault="00597C5A" w:rsidP="009C247D">
            <w:pPr>
              <w:suppressAutoHyphens/>
              <w:spacing w:line="360" w:lineRule="auto"/>
              <w:rPr>
                <w:szCs w:val="24"/>
              </w:rPr>
            </w:pPr>
            <w:r w:rsidRPr="009C247D">
              <w:rPr>
                <w:szCs w:val="24"/>
              </w:rPr>
              <w:t>7,77</w:t>
            </w:r>
          </w:p>
        </w:tc>
        <w:tc>
          <w:tcPr>
            <w:tcW w:w="1858" w:type="dxa"/>
          </w:tcPr>
          <w:p w:rsidR="00597C5A" w:rsidRPr="009C247D" w:rsidRDefault="00597C5A" w:rsidP="009C247D">
            <w:pPr>
              <w:suppressAutoHyphens/>
              <w:spacing w:line="360" w:lineRule="auto"/>
              <w:rPr>
                <w:szCs w:val="24"/>
              </w:rPr>
            </w:pPr>
            <w:r w:rsidRPr="009C247D">
              <w:rPr>
                <w:szCs w:val="24"/>
              </w:rPr>
              <w:t>0,008</w:t>
            </w:r>
          </w:p>
        </w:tc>
        <w:tc>
          <w:tcPr>
            <w:tcW w:w="1134" w:type="dxa"/>
          </w:tcPr>
          <w:p w:rsidR="00597C5A" w:rsidRPr="009C247D" w:rsidRDefault="00597C5A" w:rsidP="009C247D">
            <w:pPr>
              <w:suppressAutoHyphens/>
              <w:spacing w:line="360" w:lineRule="auto"/>
              <w:rPr>
                <w:szCs w:val="24"/>
              </w:rPr>
            </w:pPr>
            <w:r w:rsidRPr="009C247D">
              <w:rPr>
                <w:szCs w:val="24"/>
              </w:rPr>
              <w:t>90</w:t>
            </w:r>
          </w:p>
        </w:tc>
      </w:tr>
      <w:tr w:rsidR="00597C5A" w:rsidRPr="009C247D">
        <w:tc>
          <w:tcPr>
            <w:tcW w:w="2801" w:type="dxa"/>
          </w:tcPr>
          <w:p w:rsidR="009C247D" w:rsidRDefault="00597C5A" w:rsidP="009C247D">
            <w:pPr>
              <w:suppressAutoHyphens/>
              <w:spacing w:line="360" w:lineRule="auto"/>
              <w:rPr>
                <w:szCs w:val="24"/>
              </w:rPr>
            </w:pPr>
            <w:r w:rsidRPr="009C247D">
              <w:rPr>
                <w:szCs w:val="24"/>
              </w:rPr>
              <w:t>Шероховка пятки вентиля.</w:t>
            </w:r>
          </w:p>
          <w:p w:rsidR="00597C5A" w:rsidRPr="009C247D" w:rsidRDefault="00597C5A" w:rsidP="009C247D">
            <w:pPr>
              <w:suppressAutoHyphens/>
              <w:spacing w:line="360" w:lineRule="auto"/>
              <w:rPr>
                <w:szCs w:val="24"/>
              </w:rPr>
            </w:pPr>
            <w:r w:rsidRPr="009C247D">
              <w:rPr>
                <w:szCs w:val="24"/>
              </w:rPr>
              <w:t>Дж. № 56</w:t>
            </w:r>
          </w:p>
          <w:p w:rsidR="00597C5A" w:rsidRPr="009C247D" w:rsidRDefault="00597C5A" w:rsidP="00D34F95">
            <w:pPr>
              <w:suppressAutoHyphens/>
              <w:spacing w:line="360" w:lineRule="auto"/>
              <w:rPr>
                <w:szCs w:val="24"/>
              </w:rPr>
            </w:pPr>
            <w:r w:rsidRPr="009C247D">
              <w:rPr>
                <w:szCs w:val="24"/>
              </w:rPr>
              <w:t>ЦН-6-45</w:t>
            </w:r>
          </w:p>
        </w:tc>
        <w:tc>
          <w:tcPr>
            <w:tcW w:w="1276" w:type="dxa"/>
          </w:tcPr>
          <w:p w:rsidR="00597C5A" w:rsidRPr="009C247D" w:rsidRDefault="00597C5A" w:rsidP="009C247D">
            <w:pPr>
              <w:suppressAutoHyphens/>
              <w:spacing w:line="360" w:lineRule="auto"/>
              <w:rPr>
                <w:szCs w:val="24"/>
              </w:rPr>
            </w:pPr>
            <w:r w:rsidRPr="009C247D">
              <w:rPr>
                <w:szCs w:val="24"/>
              </w:rPr>
              <w:t>0,15</w:t>
            </w:r>
          </w:p>
        </w:tc>
        <w:tc>
          <w:tcPr>
            <w:tcW w:w="1920" w:type="dxa"/>
          </w:tcPr>
          <w:p w:rsidR="009C247D" w:rsidRDefault="00597C5A" w:rsidP="009C247D">
            <w:pPr>
              <w:suppressAutoHyphens/>
              <w:spacing w:line="360" w:lineRule="auto"/>
              <w:rPr>
                <w:szCs w:val="24"/>
              </w:rPr>
            </w:pPr>
            <w:r w:rsidRPr="009C247D">
              <w:rPr>
                <w:szCs w:val="24"/>
              </w:rPr>
              <w:t>0,35</w:t>
            </w:r>
          </w:p>
          <w:p w:rsidR="00597C5A" w:rsidRPr="009C247D" w:rsidRDefault="00597C5A" w:rsidP="009C247D">
            <w:pPr>
              <w:suppressAutoHyphens/>
              <w:spacing w:line="360" w:lineRule="auto"/>
              <w:rPr>
                <w:szCs w:val="24"/>
              </w:rPr>
            </w:pPr>
            <w:r w:rsidRPr="009C247D">
              <w:rPr>
                <w:szCs w:val="24"/>
              </w:rPr>
              <w:t>0,77</w:t>
            </w:r>
          </w:p>
        </w:tc>
        <w:tc>
          <w:tcPr>
            <w:tcW w:w="1766" w:type="dxa"/>
          </w:tcPr>
          <w:p w:rsidR="00597C5A" w:rsidRPr="009C247D" w:rsidRDefault="00597C5A" w:rsidP="009C247D">
            <w:pPr>
              <w:suppressAutoHyphens/>
              <w:spacing w:line="360" w:lineRule="auto"/>
              <w:rPr>
                <w:szCs w:val="24"/>
              </w:rPr>
            </w:pPr>
            <w:r w:rsidRPr="009C247D">
              <w:rPr>
                <w:szCs w:val="24"/>
              </w:rPr>
              <w:t>Пил гуми</w:t>
            </w:r>
          </w:p>
        </w:tc>
        <w:tc>
          <w:tcPr>
            <w:tcW w:w="1462" w:type="dxa"/>
          </w:tcPr>
          <w:p w:rsidR="00597C5A" w:rsidRPr="009C247D" w:rsidRDefault="00597C5A" w:rsidP="009C247D">
            <w:pPr>
              <w:suppressAutoHyphens/>
              <w:spacing w:line="360" w:lineRule="auto"/>
              <w:rPr>
                <w:szCs w:val="24"/>
              </w:rPr>
            </w:pPr>
            <w:r w:rsidRPr="009C247D">
              <w:rPr>
                <w:szCs w:val="24"/>
              </w:rPr>
              <w:t>25,19</w:t>
            </w:r>
          </w:p>
        </w:tc>
        <w:tc>
          <w:tcPr>
            <w:tcW w:w="1858" w:type="dxa"/>
          </w:tcPr>
          <w:p w:rsidR="00597C5A" w:rsidRPr="009C247D" w:rsidRDefault="00597C5A" w:rsidP="009C247D">
            <w:pPr>
              <w:suppressAutoHyphens/>
              <w:spacing w:line="360" w:lineRule="auto"/>
              <w:rPr>
                <w:szCs w:val="24"/>
              </w:rPr>
            </w:pPr>
            <w:r w:rsidRPr="009C247D">
              <w:rPr>
                <w:szCs w:val="24"/>
              </w:rPr>
              <w:t>0,0194</w:t>
            </w:r>
          </w:p>
        </w:tc>
        <w:tc>
          <w:tcPr>
            <w:tcW w:w="1134" w:type="dxa"/>
          </w:tcPr>
          <w:p w:rsidR="00597C5A" w:rsidRPr="009C247D" w:rsidRDefault="00597C5A" w:rsidP="009C247D">
            <w:pPr>
              <w:suppressAutoHyphens/>
              <w:spacing w:line="360" w:lineRule="auto"/>
              <w:rPr>
                <w:szCs w:val="24"/>
              </w:rPr>
            </w:pPr>
            <w:r w:rsidRPr="009C247D">
              <w:rPr>
                <w:szCs w:val="24"/>
              </w:rPr>
              <w:t>80</w:t>
            </w:r>
          </w:p>
        </w:tc>
      </w:tr>
      <w:tr w:rsidR="00597C5A" w:rsidRPr="009C247D">
        <w:tc>
          <w:tcPr>
            <w:tcW w:w="2801" w:type="dxa"/>
          </w:tcPr>
          <w:p w:rsidR="00597C5A" w:rsidRPr="009C247D" w:rsidRDefault="00597C5A" w:rsidP="009C247D">
            <w:pPr>
              <w:suppressAutoHyphens/>
              <w:spacing w:line="360" w:lineRule="auto"/>
              <w:rPr>
                <w:szCs w:val="24"/>
              </w:rPr>
            </w:pPr>
            <w:r w:rsidRPr="009C247D">
              <w:rPr>
                <w:szCs w:val="24"/>
              </w:rPr>
              <w:t>Піскоструйний агрегат</w:t>
            </w:r>
          </w:p>
          <w:p w:rsidR="00597C5A" w:rsidRPr="009C247D" w:rsidRDefault="00597C5A" w:rsidP="009C247D">
            <w:pPr>
              <w:suppressAutoHyphens/>
              <w:spacing w:line="360" w:lineRule="auto"/>
              <w:rPr>
                <w:szCs w:val="24"/>
              </w:rPr>
            </w:pPr>
            <w:r w:rsidRPr="009C247D">
              <w:rPr>
                <w:szCs w:val="24"/>
              </w:rPr>
              <w:t>Дж. № 57</w:t>
            </w:r>
          </w:p>
          <w:p w:rsidR="00597C5A" w:rsidRPr="009C247D" w:rsidRDefault="00597C5A" w:rsidP="00D34F95">
            <w:pPr>
              <w:suppressAutoHyphens/>
              <w:spacing w:line="360" w:lineRule="auto"/>
              <w:rPr>
                <w:szCs w:val="24"/>
              </w:rPr>
            </w:pPr>
            <w:r w:rsidRPr="009C247D">
              <w:rPr>
                <w:szCs w:val="24"/>
              </w:rPr>
              <w:t>СИОТ № 2</w:t>
            </w:r>
          </w:p>
        </w:tc>
        <w:tc>
          <w:tcPr>
            <w:tcW w:w="1276" w:type="dxa"/>
          </w:tcPr>
          <w:p w:rsidR="00597C5A" w:rsidRPr="009C247D" w:rsidRDefault="00597C5A" w:rsidP="009C247D">
            <w:pPr>
              <w:suppressAutoHyphens/>
              <w:spacing w:line="360" w:lineRule="auto"/>
              <w:rPr>
                <w:szCs w:val="24"/>
              </w:rPr>
            </w:pPr>
            <w:r w:rsidRPr="009C247D">
              <w:rPr>
                <w:szCs w:val="24"/>
              </w:rPr>
              <w:t>0,15</w:t>
            </w:r>
          </w:p>
        </w:tc>
        <w:tc>
          <w:tcPr>
            <w:tcW w:w="1920" w:type="dxa"/>
          </w:tcPr>
          <w:p w:rsidR="009C247D" w:rsidRDefault="00597C5A" w:rsidP="009C247D">
            <w:pPr>
              <w:suppressAutoHyphens/>
              <w:spacing w:line="360" w:lineRule="auto"/>
              <w:rPr>
                <w:szCs w:val="24"/>
              </w:rPr>
            </w:pPr>
            <w:r w:rsidRPr="009C247D">
              <w:rPr>
                <w:szCs w:val="24"/>
              </w:rPr>
              <w:t>0,25</w:t>
            </w:r>
          </w:p>
          <w:p w:rsidR="00597C5A" w:rsidRPr="009C247D" w:rsidRDefault="00597C5A" w:rsidP="009C247D">
            <w:pPr>
              <w:suppressAutoHyphens/>
              <w:spacing w:line="360" w:lineRule="auto"/>
              <w:rPr>
                <w:szCs w:val="24"/>
              </w:rPr>
            </w:pPr>
            <w:r w:rsidRPr="009C247D">
              <w:rPr>
                <w:szCs w:val="24"/>
              </w:rPr>
              <w:t>0,48</w:t>
            </w:r>
          </w:p>
        </w:tc>
        <w:tc>
          <w:tcPr>
            <w:tcW w:w="1766" w:type="dxa"/>
          </w:tcPr>
          <w:p w:rsidR="00597C5A" w:rsidRPr="009C247D" w:rsidRDefault="00597C5A" w:rsidP="009C247D">
            <w:pPr>
              <w:suppressAutoHyphens/>
              <w:spacing w:line="360" w:lineRule="auto"/>
              <w:rPr>
                <w:szCs w:val="24"/>
              </w:rPr>
            </w:pPr>
            <w:r w:rsidRPr="009C247D">
              <w:rPr>
                <w:szCs w:val="24"/>
              </w:rPr>
              <w:t>Пил металево- абразивний</w:t>
            </w:r>
          </w:p>
        </w:tc>
        <w:tc>
          <w:tcPr>
            <w:tcW w:w="1462" w:type="dxa"/>
          </w:tcPr>
          <w:p w:rsidR="00597C5A" w:rsidRPr="009C247D" w:rsidRDefault="00597C5A" w:rsidP="009C247D">
            <w:pPr>
              <w:suppressAutoHyphens/>
              <w:spacing w:line="360" w:lineRule="auto"/>
              <w:rPr>
                <w:szCs w:val="24"/>
              </w:rPr>
            </w:pPr>
            <w:r w:rsidRPr="009C247D">
              <w:rPr>
                <w:szCs w:val="24"/>
              </w:rPr>
              <w:t>1,04</w:t>
            </w:r>
          </w:p>
        </w:tc>
        <w:tc>
          <w:tcPr>
            <w:tcW w:w="1858" w:type="dxa"/>
          </w:tcPr>
          <w:p w:rsidR="00597C5A" w:rsidRPr="009C247D" w:rsidRDefault="00597C5A" w:rsidP="009C247D">
            <w:pPr>
              <w:suppressAutoHyphens/>
              <w:spacing w:line="360" w:lineRule="auto"/>
              <w:rPr>
                <w:szCs w:val="24"/>
              </w:rPr>
            </w:pPr>
            <w:r w:rsidRPr="009C247D">
              <w:rPr>
                <w:szCs w:val="24"/>
              </w:rPr>
              <w:t>0,0005</w:t>
            </w:r>
          </w:p>
        </w:tc>
        <w:tc>
          <w:tcPr>
            <w:tcW w:w="1134" w:type="dxa"/>
          </w:tcPr>
          <w:p w:rsidR="00597C5A" w:rsidRPr="009C247D" w:rsidRDefault="00597C5A" w:rsidP="009C247D">
            <w:pPr>
              <w:suppressAutoHyphens/>
              <w:spacing w:line="360" w:lineRule="auto"/>
              <w:rPr>
                <w:szCs w:val="24"/>
              </w:rPr>
            </w:pPr>
            <w:r w:rsidRPr="009C247D">
              <w:rPr>
                <w:szCs w:val="24"/>
              </w:rPr>
              <w:t>84</w:t>
            </w:r>
          </w:p>
        </w:tc>
      </w:tr>
      <w:tr w:rsidR="00597C5A" w:rsidRPr="009C247D">
        <w:tc>
          <w:tcPr>
            <w:tcW w:w="2801" w:type="dxa"/>
          </w:tcPr>
          <w:p w:rsidR="009C247D" w:rsidRDefault="00597C5A" w:rsidP="009C247D">
            <w:pPr>
              <w:suppressAutoHyphens/>
              <w:spacing w:line="360" w:lineRule="auto"/>
              <w:rPr>
                <w:szCs w:val="24"/>
              </w:rPr>
            </w:pPr>
            <w:r w:rsidRPr="009C247D">
              <w:rPr>
                <w:szCs w:val="24"/>
              </w:rPr>
              <w:t>Ц П С Просів сірки</w:t>
            </w:r>
          </w:p>
          <w:p w:rsidR="00597C5A" w:rsidRPr="009C247D" w:rsidRDefault="00597C5A" w:rsidP="009C247D">
            <w:pPr>
              <w:suppressAutoHyphens/>
              <w:spacing w:line="360" w:lineRule="auto"/>
              <w:rPr>
                <w:szCs w:val="24"/>
              </w:rPr>
            </w:pPr>
            <w:r w:rsidRPr="009C247D">
              <w:rPr>
                <w:szCs w:val="24"/>
              </w:rPr>
              <w:t>Дж. № 219</w:t>
            </w:r>
          </w:p>
          <w:p w:rsidR="00597C5A" w:rsidRPr="009C247D" w:rsidRDefault="00597C5A" w:rsidP="00D34F95">
            <w:pPr>
              <w:suppressAutoHyphens/>
              <w:spacing w:line="360" w:lineRule="auto"/>
              <w:rPr>
                <w:szCs w:val="24"/>
              </w:rPr>
            </w:pPr>
            <w:r w:rsidRPr="009C247D">
              <w:rPr>
                <w:szCs w:val="24"/>
              </w:rPr>
              <w:t>ФРКН-30В</w:t>
            </w:r>
          </w:p>
        </w:tc>
        <w:tc>
          <w:tcPr>
            <w:tcW w:w="1276" w:type="dxa"/>
          </w:tcPr>
          <w:p w:rsidR="00597C5A" w:rsidRPr="009C247D" w:rsidRDefault="00597C5A" w:rsidP="009C247D">
            <w:pPr>
              <w:suppressAutoHyphens/>
              <w:spacing w:line="360" w:lineRule="auto"/>
              <w:rPr>
                <w:szCs w:val="24"/>
              </w:rPr>
            </w:pPr>
            <w:r w:rsidRPr="009C247D">
              <w:rPr>
                <w:szCs w:val="24"/>
              </w:rPr>
              <w:t>0,32</w:t>
            </w:r>
          </w:p>
        </w:tc>
        <w:tc>
          <w:tcPr>
            <w:tcW w:w="1920" w:type="dxa"/>
          </w:tcPr>
          <w:p w:rsidR="009C247D" w:rsidRDefault="00597C5A" w:rsidP="009C247D">
            <w:pPr>
              <w:suppressAutoHyphens/>
              <w:spacing w:line="360" w:lineRule="auto"/>
              <w:rPr>
                <w:szCs w:val="24"/>
              </w:rPr>
            </w:pPr>
            <w:r w:rsidRPr="009C247D">
              <w:rPr>
                <w:szCs w:val="24"/>
              </w:rPr>
              <w:t>0,35</w:t>
            </w:r>
          </w:p>
          <w:p w:rsidR="00597C5A" w:rsidRPr="009C247D" w:rsidRDefault="00597C5A" w:rsidP="009C247D">
            <w:pPr>
              <w:suppressAutoHyphens/>
              <w:spacing w:line="360" w:lineRule="auto"/>
              <w:rPr>
                <w:szCs w:val="24"/>
              </w:rPr>
            </w:pPr>
            <w:r w:rsidRPr="009C247D">
              <w:rPr>
                <w:szCs w:val="24"/>
              </w:rPr>
              <w:t>1,03</w:t>
            </w:r>
          </w:p>
        </w:tc>
        <w:tc>
          <w:tcPr>
            <w:tcW w:w="1766" w:type="dxa"/>
          </w:tcPr>
          <w:p w:rsidR="00597C5A" w:rsidRPr="009C247D" w:rsidRDefault="00597C5A" w:rsidP="009C247D">
            <w:pPr>
              <w:suppressAutoHyphens/>
              <w:spacing w:line="360" w:lineRule="auto"/>
              <w:rPr>
                <w:szCs w:val="24"/>
              </w:rPr>
            </w:pPr>
            <w:r w:rsidRPr="009C247D">
              <w:rPr>
                <w:szCs w:val="24"/>
              </w:rPr>
              <w:t>Пил сірки</w:t>
            </w:r>
          </w:p>
        </w:tc>
        <w:tc>
          <w:tcPr>
            <w:tcW w:w="1462" w:type="dxa"/>
          </w:tcPr>
          <w:p w:rsidR="00597C5A" w:rsidRPr="009C247D" w:rsidRDefault="00597C5A" w:rsidP="009C247D">
            <w:pPr>
              <w:suppressAutoHyphens/>
              <w:spacing w:line="360" w:lineRule="auto"/>
              <w:rPr>
                <w:szCs w:val="24"/>
              </w:rPr>
            </w:pPr>
            <w:r w:rsidRPr="009C247D">
              <w:rPr>
                <w:szCs w:val="24"/>
              </w:rPr>
              <w:t>10,1</w:t>
            </w:r>
          </w:p>
        </w:tc>
        <w:tc>
          <w:tcPr>
            <w:tcW w:w="1858" w:type="dxa"/>
          </w:tcPr>
          <w:p w:rsidR="00597C5A" w:rsidRPr="009C247D" w:rsidRDefault="00597C5A" w:rsidP="009C247D">
            <w:pPr>
              <w:suppressAutoHyphens/>
              <w:spacing w:line="360" w:lineRule="auto"/>
              <w:rPr>
                <w:szCs w:val="24"/>
              </w:rPr>
            </w:pPr>
            <w:r w:rsidRPr="009C247D">
              <w:rPr>
                <w:szCs w:val="24"/>
              </w:rPr>
              <w:t>0,0104</w:t>
            </w:r>
          </w:p>
        </w:tc>
        <w:tc>
          <w:tcPr>
            <w:tcW w:w="1134" w:type="dxa"/>
          </w:tcPr>
          <w:p w:rsidR="00597C5A" w:rsidRPr="009C247D" w:rsidRDefault="00597C5A" w:rsidP="009C247D">
            <w:pPr>
              <w:suppressAutoHyphens/>
              <w:spacing w:line="360" w:lineRule="auto"/>
              <w:rPr>
                <w:szCs w:val="24"/>
              </w:rPr>
            </w:pPr>
            <w:r w:rsidRPr="009C247D">
              <w:rPr>
                <w:szCs w:val="24"/>
              </w:rPr>
              <w:t>95</w:t>
            </w:r>
          </w:p>
        </w:tc>
      </w:tr>
      <w:tr w:rsidR="00597C5A" w:rsidRPr="009C247D">
        <w:tc>
          <w:tcPr>
            <w:tcW w:w="2801" w:type="dxa"/>
          </w:tcPr>
          <w:p w:rsidR="00597C5A" w:rsidRPr="009C247D" w:rsidRDefault="00597C5A" w:rsidP="009C247D">
            <w:pPr>
              <w:suppressAutoHyphens/>
              <w:spacing w:line="360" w:lineRule="auto"/>
              <w:rPr>
                <w:szCs w:val="24"/>
              </w:rPr>
            </w:pPr>
            <w:r w:rsidRPr="009C247D">
              <w:rPr>
                <w:szCs w:val="24"/>
              </w:rPr>
              <w:t>Ц П С Подрібнення каніфолі Дж.220</w:t>
            </w:r>
          </w:p>
          <w:p w:rsidR="00597C5A" w:rsidRPr="009C247D" w:rsidRDefault="00597C5A" w:rsidP="009C247D">
            <w:pPr>
              <w:suppressAutoHyphens/>
              <w:spacing w:line="360" w:lineRule="auto"/>
              <w:rPr>
                <w:szCs w:val="24"/>
              </w:rPr>
            </w:pPr>
            <w:r w:rsidRPr="009C247D">
              <w:rPr>
                <w:szCs w:val="24"/>
              </w:rPr>
              <w:t>ФРКН-30В</w:t>
            </w:r>
          </w:p>
        </w:tc>
        <w:tc>
          <w:tcPr>
            <w:tcW w:w="1276" w:type="dxa"/>
          </w:tcPr>
          <w:p w:rsidR="00597C5A" w:rsidRPr="009C247D" w:rsidRDefault="00597C5A" w:rsidP="009C247D">
            <w:pPr>
              <w:suppressAutoHyphens/>
              <w:spacing w:line="360" w:lineRule="auto"/>
              <w:rPr>
                <w:szCs w:val="24"/>
              </w:rPr>
            </w:pPr>
            <w:r w:rsidRPr="009C247D">
              <w:rPr>
                <w:szCs w:val="24"/>
              </w:rPr>
              <w:t>0,2</w:t>
            </w:r>
          </w:p>
        </w:tc>
        <w:tc>
          <w:tcPr>
            <w:tcW w:w="1920" w:type="dxa"/>
          </w:tcPr>
          <w:p w:rsidR="00597C5A" w:rsidRPr="009C247D" w:rsidRDefault="00597C5A" w:rsidP="009C247D">
            <w:pPr>
              <w:suppressAutoHyphens/>
              <w:spacing w:line="360" w:lineRule="auto"/>
              <w:rPr>
                <w:szCs w:val="24"/>
              </w:rPr>
            </w:pPr>
            <w:r w:rsidRPr="009C247D">
              <w:rPr>
                <w:szCs w:val="24"/>
              </w:rPr>
              <w:t>0,4 1,03</w:t>
            </w:r>
          </w:p>
        </w:tc>
        <w:tc>
          <w:tcPr>
            <w:tcW w:w="1766" w:type="dxa"/>
          </w:tcPr>
          <w:p w:rsidR="00597C5A" w:rsidRPr="009C247D" w:rsidRDefault="00597C5A" w:rsidP="009C247D">
            <w:pPr>
              <w:suppressAutoHyphens/>
              <w:spacing w:line="360" w:lineRule="auto"/>
              <w:rPr>
                <w:szCs w:val="24"/>
              </w:rPr>
            </w:pPr>
            <w:r w:rsidRPr="009C247D">
              <w:rPr>
                <w:szCs w:val="24"/>
              </w:rPr>
              <w:t>Пил каніфолі</w:t>
            </w:r>
          </w:p>
        </w:tc>
        <w:tc>
          <w:tcPr>
            <w:tcW w:w="1462" w:type="dxa"/>
          </w:tcPr>
          <w:p w:rsidR="00597C5A" w:rsidRPr="009C247D" w:rsidRDefault="00597C5A" w:rsidP="009C247D">
            <w:pPr>
              <w:suppressAutoHyphens/>
              <w:spacing w:line="360" w:lineRule="auto"/>
              <w:rPr>
                <w:szCs w:val="24"/>
              </w:rPr>
            </w:pPr>
            <w:r w:rsidRPr="009C247D">
              <w:rPr>
                <w:szCs w:val="24"/>
              </w:rPr>
              <w:t>6,31</w:t>
            </w:r>
          </w:p>
        </w:tc>
        <w:tc>
          <w:tcPr>
            <w:tcW w:w="1858" w:type="dxa"/>
          </w:tcPr>
          <w:p w:rsidR="00597C5A" w:rsidRPr="009C247D" w:rsidRDefault="00597C5A" w:rsidP="009C247D">
            <w:pPr>
              <w:suppressAutoHyphens/>
              <w:spacing w:line="360" w:lineRule="auto"/>
              <w:rPr>
                <w:szCs w:val="24"/>
              </w:rPr>
            </w:pPr>
            <w:r w:rsidRPr="009C247D">
              <w:rPr>
                <w:szCs w:val="24"/>
              </w:rPr>
              <w:t>0,0065</w:t>
            </w:r>
          </w:p>
        </w:tc>
        <w:tc>
          <w:tcPr>
            <w:tcW w:w="1134" w:type="dxa"/>
          </w:tcPr>
          <w:p w:rsidR="00597C5A" w:rsidRPr="009C247D" w:rsidRDefault="00597C5A" w:rsidP="009C247D">
            <w:pPr>
              <w:suppressAutoHyphens/>
              <w:spacing w:line="360" w:lineRule="auto"/>
              <w:rPr>
                <w:szCs w:val="24"/>
              </w:rPr>
            </w:pPr>
            <w:r w:rsidRPr="009C247D">
              <w:rPr>
                <w:szCs w:val="24"/>
              </w:rPr>
              <w:t>95</w:t>
            </w:r>
          </w:p>
        </w:tc>
      </w:tr>
    </w:tbl>
    <w:p w:rsidR="00597C5A" w:rsidRPr="009C247D" w:rsidRDefault="00597C5A" w:rsidP="009C247D">
      <w:pPr>
        <w:suppressAutoHyphens/>
        <w:spacing w:line="360" w:lineRule="auto"/>
        <w:ind w:firstLine="709"/>
        <w:jc w:val="both"/>
        <w:rPr>
          <w:sz w:val="28"/>
        </w:rPr>
      </w:pPr>
    </w:p>
    <w:p w:rsidR="00D34F95" w:rsidRDefault="00D34F95" w:rsidP="009C247D">
      <w:pPr>
        <w:pStyle w:val="a3"/>
        <w:suppressAutoHyphens/>
        <w:spacing w:line="360" w:lineRule="auto"/>
        <w:ind w:firstLine="709"/>
        <w:jc w:val="both"/>
        <w:rPr>
          <w:rFonts w:ascii="Times New Roman" w:hAnsi="Times New Roman"/>
          <w:sz w:val="28"/>
          <w:lang w:val="en-US"/>
        </w:rPr>
      </w:pPr>
    </w:p>
    <w:p w:rsidR="00D34F95" w:rsidRPr="00D34F95" w:rsidRDefault="00D34F95" w:rsidP="009C247D">
      <w:pPr>
        <w:pStyle w:val="a3"/>
        <w:suppressAutoHyphens/>
        <w:spacing w:line="360" w:lineRule="auto"/>
        <w:ind w:firstLine="709"/>
        <w:jc w:val="both"/>
        <w:rPr>
          <w:rFonts w:ascii="Times New Roman" w:hAnsi="Times New Roman"/>
          <w:sz w:val="28"/>
          <w:lang w:val="en-US"/>
        </w:rPr>
        <w:sectPr w:rsidR="00D34F95" w:rsidRPr="00D34F95" w:rsidSect="00D34F95">
          <w:pgSz w:w="16838" w:h="11906" w:orient="landscape" w:code="9"/>
          <w:pgMar w:top="1134" w:right="851" w:bottom="1134" w:left="1701" w:header="709" w:footer="709" w:gutter="0"/>
          <w:cols w:space="720"/>
          <w:docGrid w:linePitch="272"/>
        </w:sectPr>
      </w:pPr>
    </w:p>
    <w:p w:rsid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Низька ефективність більшості місцевих викидів, низькі об</w:t>
      </w:r>
      <w:r w:rsidR="009C247D">
        <w:rPr>
          <w:rFonts w:ascii="Times New Roman" w:hAnsi="Times New Roman"/>
          <w:sz w:val="28"/>
        </w:rPr>
        <w:t>"</w:t>
      </w:r>
      <w:r w:rsidRPr="009C247D">
        <w:rPr>
          <w:rFonts w:ascii="Times New Roman" w:hAnsi="Times New Roman"/>
          <w:sz w:val="28"/>
        </w:rPr>
        <w:t>єми повітря, призводять до малої ефективності аспіраційних систем,так як пил та гоазоподібні речовини, що викидаються в процесі роботи, вловлюються не повністю і значна їх кількість поступає в приміщення цеху.</w:t>
      </w:r>
    </w:p>
    <w:p w:rsidR="009C247D" w:rsidRDefault="00597C5A" w:rsidP="009C247D">
      <w:pPr>
        <w:pStyle w:val="a3"/>
        <w:suppressAutoHyphens/>
        <w:spacing w:line="360" w:lineRule="auto"/>
        <w:ind w:firstLine="709"/>
        <w:jc w:val="both"/>
        <w:rPr>
          <w:rFonts w:ascii="Times New Roman" w:hAnsi="Times New Roman"/>
          <w:sz w:val="28"/>
        </w:rPr>
      </w:pPr>
      <w:r w:rsidRPr="009C247D">
        <w:rPr>
          <w:rFonts w:ascii="Times New Roman" w:hAnsi="Times New Roman"/>
          <w:sz w:val="28"/>
        </w:rPr>
        <w:t xml:space="preserve">Для збільшення ефективності роботи аспіраційних систем на підприємстві проводиться ряд заходів по поліпшенню їх роботи, а саме реконструкція аспіраційних систем 1 та 2 стадії гумозмішування, проведення систематичних чисток фільтрів, налагодження і модернізація систем пилозбирання в підготовчому цеху. Результати проведення реконструкції 2 стадії гумозмішування приведені в таблиці </w:t>
      </w:r>
      <w:r w:rsidR="00E41FFF" w:rsidRPr="009C247D">
        <w:rPr>
          <w:rFonts w:ascii="Times New Roman" w:hAnsi="Times New Roman"/>
          <w:sz w:val="28"/>
        </w:rPr>
        <w:t>2</w:t>
      </w:r>
      <w:r w:rsidRPr="009C247D">
        <w:rPr>
          <w:rFonts w:ascii="Times New Roman" w:hAnsi="Times New Roman"/>
          <w:sz w:val="28"/>
        </w:rPr>
        <w:t>.1</w:t>
      </w:r>
      <w:r w:rsidR="00E41FFF" w:rsidRPr="009C247D">
        <w:rPr>
          <w:rFonts w:ascii="Times New Roman" w:hAnsi="Times New Roman"/>
          <w:sz w:val="28"/>
        </w:rPr>
        <w:t>2</w:t>
      </w:r>
      <w:r w:rsidRPr="009C247D">
        <w:rPr>
          <w:rFonts w:ascii="Times New Roman" w:hAnsi="Times New Roman"/>
          <w:sz w:val="28"/>
        </w:rPr>
        <w:t>.</w:t>
      </w:r>
    </w:p>
    <w:p w:rsidR="00597C5A" w:rsidRPr="009C247D" w:rsidRDefault="00597C5A" w:rsidP="009C247D">
      <w:pPr>
        <w:suppressAutoHyphens/>
        <w:spacing w:line="360" w:lineRule="auto"/>
        <w:ind w:firstLine="709"/>
        <w:jc w:val="both"/>
        <w:rPr>
          <w:sz w:val="28"/>
        </w:rPr>
      </w:pPr>
    </w:p>
    <w:p w:rsidR="00597C5A" w:rsidRPr="002F08A8" w:rsidRDefault="00597C5A" w:rsidP="009C247D">
      <w:pPr>
        <w:suppressAutoHyphens/>
        <w:spacing w:line="360" w:lineRule="auto"/>
        <w:ind w:firstLine="709"/>
        <w:jc w:val="both"/>
        <w:rPr>
          <w:sz w:val="28"/>
          <w:lang w:val="ru-RU"/>
        </w:rPr>
      </w:pPr>
    </w:p>
    <w:p w:rsidR="00D34F95" w:rsidRPr="002F08A8" w:rsidRDefault="00D34F95" w:rsidP="009C247D">
      <w:pPr>
        <w:suppressAutoHyphens/>
        <w:spacing w:line="360" w:lineRule="auto"/>
        <w:ind w:firstLine="709"/>
        <w:jc w:val="both"/>
        <w:rPr>
          <w:sz w:val="28"/>
          <w:lang w:val="ru-RU"/>
        </w:rPr>
        <w:sectPr w:rsidR="00D34F95" w:rsidRPr="002F08A8" w:rsidSect="009C247D">
          <w:pgSz w:w="11906" w:h="16838" w:code="9"/>
          <w:pgMar w:top="1134" w:right="850" w:bottom="1134" w:left="1701" w:header="709" w:footer="709" w:gutter="0"/>
          <w:cols w:space="720"/>
          <w:docGrid w:linePitch="272"/>
        </w:sectPr>
      </w:pPr>
    </w:p>
    <w:p w:rsidR="00D34F95" w:rsidRPr="009C247D" w:rsidRDefault="00597C5A" w:rsidP="00D34F95">
      <w:pPr>
        <w:pStyle w:val="21"/>
        <w:suppressAutoHyphens/>
        <w:ind w:firstLine="709"/>
        <w:jc w:val="both"/>
        <w:rPr>
          <w:lang w:val="uk-UA"/>
        </w:rPr>
      </w:pPr>
      <w:r w:rsidRPr="009C247D">
        <w:t xml:space="preserve">Таблиця </w:t>
      </w:r>
      <w:r w:rsidR="00E41FFF" w:rsidRPr="009C247D">
        <w:t>2</w:t>
      </w:r>
      <w:r w:rsidRPr="009C247D">
        <w:t>.1</w:t>
      </w:r>
      <w:r w:rsidR="00E41FFF" w:rsidRPr="009C247D">
        <w:t>2</w:t>
      </w:r>
      <w:r w:rsidR="00D34F95" w:rsidRPr="00D34F95">
        <w:rPr>
          <w:szCs w:val="28"/>
          <w:lang w:val="uk-UA"/>
        </w:rPr>
        <w:t xml:space="preserve"> </w:t>
      </w:r>
      <w:r w:rsidR="00D34F95" w:rsidRPr="009C247D">
        <w:rPr>
          <w:szCs w:val="28"/>
          <w:lang w:val="uk-UA"/>
        </w:rPr>
        <w:t xml:space="preserve">Стан виконання заходів щодо знижекння обсягів викидів забруднюючих речовин до нормативного </w:t>
      </w:r>
      <w:r w:rsidR="00D34F95" w:rsidRPr="009C247D">
        <w:rPr>
          <w:lang w:val="uk-UA"/>
        </w:rPr>
        <w:t>рівня.</w:t>
      </w:r>
    </w:p>
    <w:tbl>
      <w:tblPr>
        <w:tblW w:w="1360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3"/>
        <w:gridCol w:w="2835"/>
        <w:gridCol w:w="1417"/>
        <w:gridCol w:w="1843"/>
        <w:gridCol w:w="1999"/>
        <w:gridCol w:w="1828"/>
        <w:gridCol w:w="2126"/>
      </w:tblGrid>
      <w:tr w:rsidR="00D34F95" w:rsidRPr="00D34F95">
        <w:tc>
          <w:tcPr>
            <w:tcW w:w="562" w:type="dxa"/>
          </w:tcPr>
          <w:p w:rsidR="00D34F95" w:rsidRPr="00D34F95" w:rsidRDefault="00D34F95" w:rsidP="00D34F95">
            <w:pPr>
              <w:suppressAutoHyphens/>
              <w:spacing w:line="360" w:lineRule="auto"/>
              <w:rPr>
                <w:szCs w:val="24"/>
              </w:rPr>
            </w:pPr>
            <w:r w:rsidRPr="00D34F95">
              <w:rPr>
                <w:szCs w:val="24"/>
              </w:rPr>
              <w:t>№ пп</w:t>
            </w:r>
          </w:p>
        </w:tc>
        <w:tc>
          <w:tcPr>
            <w:tcW w:w="993" w:type="dxa"/>
          </w:tcPr>
          <w:p w:rsidR="00D34F95" w:rsidRPr="00D34F95" w:rsidRDefault="00D34F95" w:rsidP="00D34F95">
            <w:pPr>
              <w:suppressAutoHyphens/>
              <w:spacing w:line="360" w:lineRule="auto"/>
              <w:rPr>
                <w:szCs w:val="24"/>
              </w:rPr>
            </w:pPr>
            <w:r w:rsidRPr="00D34F95">
              <w:rPr>
                <w:szCs w:val="24"/>
              </w:rPr>
              <w:t>Номер джерела</w:t>
            </w:r>
          </w:p>
        </w:tc>
        <w:tc>
          <w:tcPr>
            <w:tcW w:w="2835" w:type="dxa"/>
          </w:tcPr>
          <w:p w:rsidR="00D34F95" w:rsidRPr="00D34F95" w:rsidRDefault="00D34F95" w:rsidP="00D34F95">
            <w:pPr>
              <w:pStyle w:val="9"/>
              <w:keepNext w:val="0"/>
              <w:tabs>
                <w:tab w:val="clear" w:pos="10773"/>
              </w:tabs>
              <w:suppressAutoHyphens/>
              <w:spacing w:line="360" w:lineRule="auto"/>
              <w:jc w:val="left"/>
              <w:rPr>
                <w:sz w:val="20"/>
                <w:szCs w:val="24"/>
              </w:rPr>
            </w:pPr>
            <w:r w:rsidRPr="00D34F95">
              <w:rPr>
                <w:sz w:val="20"/>
                <w:szCs w:val="24"/>
              </w:rPr>
              <w:t>Найменування заходів</w:t>
            </w:r>
          </w:p>
        </w:tc>
        <w:tc>
          <w:tcPr>
            <w:tcW w:w="1417" w:type="dxa"/>
          </w:tcPr>
          <w:p w:rsidR="00D34F95" w:rsidRPr="00D34F95" w:rsidRDefault="00D34F95" w:rsidP="00D34F95">
            <w:pPr>
              <w:suppressAutoHyphens/>
              <w:spacing w:line="360" w:lineRule="auto"/>
              <w:rPr>
                <w:szCs w:val="24"/>
              </w:rPr>
            </w:pPr>
            <w:r w:rsidRPr="00D34F95">
              <w:rPr>
                <w:szCs w:val="24"/>
              </w:rPr>
              <w:t xml:space="preserve">Найменування речовини </w:t>
            </w:r>
          </w:p>
        </w:tc>
        <w:tc>
          <w:tcPr>
            <w:tcW w:w="1843" w:type="dxa"/>
          </w:tcPr>
          <w:p w:rsidR="00D34F95" w:rsidRPr="00D34F95" w:rsidRDefault="00D34F95" w:rsidP="00D34F95">
            <w:pPr>
              <w:suppressAutoHyphens/>
              <w:spacing w:line="360" w:lineRule="auto"/>
              <w:rPr>
                <w:szCs w:val="24"/>
              </w:rPr>
            </w:pPr>
            <w:r w:rsidRPr="00D34F95">
              <w:rPr>
                <w:szCs w:val="24"/>
              </w:rPr>
              <w:t>Обсяг викидів до виконання заходу, г/с</w:t>
            </w:r>
          </w:p>
        </w:tc>
        <w:tc>
          <w:tcPr>
            <w:tcW w:w="1999" w:type="dxa"/>
          </w:tcPr>
          <w:p w:rsidR="00D34F95" w:rsidRPr="00D34F95" w:rsidRDefault="00D34F95" w:rsidP="00D34F95">
            <w:pPr>
              <w:suppressAutoHyphens/>
              <w:spacing w:line="360" w:lineRule="auto"/>
              <w:rPr>
                <w:szCs w:val="24"/>
              </w:rPr>
            </w:pPr>
            <w:r w:rsidRPr="00D34F95">
              <w:rPr>
                <w:szCs w:val="24"/>
              </w:rPr>
              <w:t>Обсяг викидів після виконання заходу, г/с</w:t>
            </w:r>
          </w:p>
        </w:tc>
        <w:tc>
          <w:tcPr>
            <w:tcW w:w="1828" w:type="dxa"/>
          </w:tcPr>
          <w:p w:rsidR="00D34F95" w:rsidRPr="00D34F95" w:rsidRDefault="00D34F95" w:rsidP="00D34F95">
            <w:pPr>
              <w:suppressAutoHyphens/>
              <w:spacing w:line="360" w:lineRule="auto"/>
              <w:rPr>
                <w:szCs w:val="24"/>
              </w:rPr>
            </w:pPr>
            <w:r w:rsidRPr="00D34F95">
              <w:rPr>
                <w:szCs w:val="24"/>
              </w:rPr>
              <w:t>Гранично допустимий обсяг викидів, г/с</w:t>
            </w:r>
          </w:p>
        </w:tc>
        <w:tc>
          <w:tcPr>
            <w:tcW w:w="2126" w:type="dxa"/>
          </w:tcPr>
          <w:p w:rsidR="00D34F95" w:rsidRPr="00D34F95" w:rsidRDefault="00D34F95" w:rsidP="00D34F95">
            <w:pPr>
              <w:suppressAutoHyphens/>
              <w:spacing w:line="360" w:lineRule="auto"/>
              <w:rPr>
                <w:szCs w:val="24"/>
              </w:rPr>
            </w:pPr>
            <w:r w:rsidRPr="00D34F95">
              <w:rPr>
                <w:szCs w:val="24"/>
              </w:rPr>
              <w:t xml:space="preserve">Ефекитивність впровадженого заходу, т/рік </w:t>
            </w:r>
          </w:p>
        </w:tc>
      </w:tr>
      <w:tr w:rsidR="00D34F95" w:rsidRPr="00D34F95">
        <w:tc>
          <w:tcPr>
            <w:tcW w:w="562" w:type="dxa"/>
          </w:tcPr>
          <w:p w:rsidR="00D34F95" w:rsidRPr="00D34F95" w:rsidRDefault="00D34F95" w:rsidP="00D34F95">
            <w:pPr>
              <w:suppressAutoHyphens/>
              <w:spacing w:line="360" w:lineRule="auto"/>
              <w:rPr>
                <w:szCs w:val="24"/>
              </w:rPr>
            </w:pPr>
            <w:r w:rsidRPr="00D34F95">
              <w:rPr>
                <w:szCs w:val="24"/>
              </w:rPr>
              <w:t>1</w:t>
            </w:r>
          </w:p>
        </w:tc>
        <w:tc>
          <w:tcPr>
            <w:tcW w:w="993" w:type="dxa"/>
          </w:tcPr>
          <w:p w:rsidR="00D34F95" w:rsidRPr="00D34F95" w:rsidRDefault="00D34F95" w:rsidP="00D34F95">
            <w:pPr>
              <w:suppressAutoHyphens/>
              <w:spacing w:line="360" w:lineRule="auto"/>
              <w:rPr>
                <w:szCs w:val="24"/>
              </w:rPr>
            </w:pPr>
            <w:r w:rsidRPr="00D34F95">
              <w:rPr>
                <w:szCs w:val="24"/>
              </w:rPr>
              <w:t>2</w:t>
            </w:r>
          </w:p>
        </w:tc>
        <w:tc>
          <w:tcPr>
            <w:tcW w:w="2835" w:type="dxa"/>
          </w:tcPr>
          <w:p w:rsidR="00D34F95" w:rsidRPr="00D34F95" w:rsidRDefault="00D34F95" w:rsidP="00D34F95">
            <w:pPr>
              <w:suppressAutoHyphens/>
              <w:spacing w:line="360" w:lineRule="auto"/>
              <w:rPr>
                <w:szCs w:val="24"/>
              </w:rPr>
            </w:pPr>
            <w:r w:rsidRPr="00D34F95">
              <w:rPr>
                <w:szCs w:val="24"/>
              </w:rPr>
              <w:t>3</w:t>
            </w:r>
          </w:p>
        </w:tc>
        <w:tc>
          <w:tcPr>
            <w:tcW w:w="1417" w:type="dxa"/>
          </w:tcPr>
          <w:p w:rsidR="00D34F95" w:rsidRPr="00D34F95" w:rsidRDefault="00D34F95" w:rsidP="00D34F95">
            <w:pPr>
              <w:suppressAutoHyphens/>
              <w:spacing w:line="360" w:lineRule="auto"/>
              <w:rPr>
                <w:szCs w:val="24"/>
              </w:rPr>
            </w:pPr>
            <w:r w:rsidRPr="00D34F95">
              <w:rPr>
                <w:szCs w:val="24"/>
              </w:rPr>
              <w:t>4</w:t>
            </w:r>
          </w:p>
        </w:tc>
        <w:tc>
          <w:tcPr>
            <w:tcW w:w="1843" w:type="dxa"/>
          </w:tcPr>
          <w:p w:rsidR="00D34F95" w:rsidRPr="00D34F95" w:rsidRDefault="00D34F95" w:rsidP="00D34F95">
            <w:pPr>
              <w:suppressAutoHyphens/>
              <w:spacing w:line="360" w:lineRule="auto"/>
              <w:rPr>
                <w:szCs w:val="24"/>
              </w:rPr>
            </w:pPr>
            <w:r w:rsidRPr="00D34F95">
              <w:rPr>
                <w:szCs w:val="24"/>
              </w:rPr>
              <w:t>5</w:t>
            </w:r>
          </w:p>
        </w:tc>
        <w:tc>
          <w:tcPr>
            <w:tcW w:w="1999" w:type="dxa"/>
          </w:tcPr>
          <w:p w:rsidR="00D34F95" w:rsidRPr="00D34F95" w:rsidRDefault="00D34F95" w:rsidP="00D34F95">
            <w:pPr>
              <w:suppressAutoHyphens/>
              <w:spacing w:line="360" w:lineRule="auto"/>
              <w:rPr>
                <w:szCs w:val="24"/>
              </w:rPr>
            </w:pPr>
            <w:r w:rsidRPr="00D34F95">
              <w:rPr>
                <w:szCs w:val="24"/>
              </w:rPr>
              <w:t>6</w:t>
            </w:r>
          </w:p>
        </w:tc>
        <w:tc>
          <w:tcPr>
            <w:tcW w:w="1828" w:type="dxa"/>
          </w:tcPr>
          <w:p w:rsidR="00D34F95" w:rsidRPr="00D34F95" w:rsidRDefault="00D34F95" w:rsidP="00D34F95">
            <w:pPr>
              <w:suppressAutoHyphens/>
              <w:spacing w:line="360" w:lineRule="auto"/>
              <w:rPr>
                <w:szCs w:val="24"/>
              </w:rPr>
            </w:pPr>
            <w:r w:rsidRPr="00D34F95">
              <w:rPr>
                <w:szCs w:val="24"/>
              </w:rPr>
              <w:t>7</w:t>
            </w:r>
          </w:p>
        </w:tc>
        <w:tc>
          <w:tcPr>
            <w:tcW w:w="2126" w:type="dxa"/>
          </w:tcPr>
          <w:p w:rsidR="00D34F95" w:rsidRPr="00D34F95" w:rsidRDefault="00D34F95" w:rsidP="00D34F95">
            <w:pPr>
              <w:suppressAutoHyphens/>
              <w:spacing w:line="360" w:lineRule="auto"/>
              <w:rPr>
                <w:szCs w:val="24"/>
              </w:rPr>
            </w:pPr>
            <w:r w:rsidRPr="00D34F95">
              <w:rPr>
                <w:szCs w:val="24"/>
              </w:rPr>
              <w:t>8</w:t>
            </w:r>
          </w:p>
        </w:tc>
      </w:tr>
      <w:tr w:rsidR="00D34F95" w:rsidRPr="00D34F95">
        <w:tc>
          <w:tcPr>
            <w:tcW w:w="562" w:type="dxa"/>
          </w:tcPr>
          <w:p w:rsidR="00D34F95" w:rsidRPr="00D34F95" w:rsidRDefault="00D34F95" w:rsidP="00D34F95">
            <w:pPr>
              <w:numPr>
                <w:ilvl w:val="0"/>
                <w:numId w:val="8"/>
              </w:numPr>
              <w:suppressAutoHyphens/>
              <w:spacing w:line="360" w:lineRule="auto"/>
              <w:ind w:left="0" w:firstLine="0"/>
              <w:rPr>
                <w:szCs w:val="24"/>
              </w:rPr>
            </w:pPr>
          </w:p>
        </w:tc>
        <w:tc>
          <w:tcPr>
            <w:tcW w:w="993" w:type="dxa"/>
          </w:tcPr>
          <w:p w:rsidR="00D34F95" w:rsidRPr="00D34F95" w:rsidRDefault="00D34F95" w:rsidP="00D34F95">
            <w:pPr>
              <w:suppressAutoHyphens/>
              <w:spacing w:line="360" w:lineRule="auto"/>
              <w:rPr>
                <w:szCs w:val="24"/>
              </w:rPr>
            </w:pPr>
            <w:r w:rsidRPr="00D34F95">
              <w:rPr>
                <w:szCs w:val="24"/>
              </w:rPr>
              <w:t>4</w:t>
            </w:r>
          </w:p>
        </w:tc>
        <w:tc>
          <w:tcPr>
            <w:tcW w:w="2835" w:type="dxa"/>
          </w:tcPr>
          <w:p w:rsidR="00D34F95" w:rsidRPr="00D34F95" w:rsidRDefault="00D34F95" w:rsidP="00D34F95">
            <w:pPr>
              <w:suppressAutoHyphens/>
              <w:spacing w:line="360" w:lineRule="auto"/>
              <w:rPr>
                <w:szCs w:val="24"/>
              </w:rPr>
            </w:pPr>
            <w:r w:rsidRPr="00D34F95">
              <w:rPr>
                <w:szCs w:val="24"/>
              </w:rPr>
              <w:t xml:space="preserve">Реконструкція аспраційної системи 2 стадії гумозмішування </w:t>
            </w:r>
          </w:p>
        </w:tc>
        <w:tc>
          <w:tcPr>
            <w:tcW w:w="1417" w:type="dxa"/>
          </w:tcPr>
          <w:p w:rsidR="00D34F95" w:rsidRPr="00D34F95" w:rsidRDefault="00D34F95" w:rsidP="00D34F95">
            <w:pPr>
              <w:suppressAutoHyphens/>
              <w:spacing w:line="360" w:lineRule="auto"/>
              <w:rPr>
                <w:szCs w:val="24"/>
              </w:rPr>
            </w:pPr>
            <w:r w:rsidRPr="00D34F95">
              <w:rPr>
                <w:szCs w:val="24"/>
              </w:rPr>
              <w:t xml:space="preserve">Зважені речовини </w:t>
            </w:r>
          </w:p>
        </w:tc>
        <w:tc>
          <w:tcPr>
            <w:tcW w:w="1843" w:type="dxa"/>
          </w:tcPr>
          <w:p w:rsidR="00D34F95" w:rsidRPr="00D34F95" w:rsidRDefault="00D34F95" w:rsidP="00D34F95">
            <w:pPr>
              <w:suppressAutoHyphens/>
              <w:spacing w:line="360" w:lineRule="auto"/>
              <w:rPr>
                <w:szCs w:val="24"/>
              </w:rPr>
            </w:pPr>
            <w:r w:rsidRPr="00D34F95">
              <w:rPr>
                <w:szCs w:val="24"/>
              </w:rPr>
              <w:t>0,055</w:t>
            </w:r>
          </w:p>
        </w:tc>
        <w:tc>
          <w:tcPr>
            <w:tcW w:w="1999" w:type="dxa"/>
          </w:tcPr>
          <w:p w:rsidR="00D34F95" w:rsidRPr="00D34F95" w:rsidRDefault="00D34F95" w:rsidP="00D34F95">
            <w:pPr>
              <w:suppressAutoHyphens/>
              <w:spacing w:line="360" w:lineRule="auto"/>
              <w:rPr>
                <w:szCs w:val="24"/>
              </w:rPr>
            </w:pPr>
            <w:r w:rsidRPr="00D34F95">
              <w:rPr>
                <w:szCs w:val="24"/>
              </w:rPr>
              <w:t>0,002442</w:t>
            </w:r>
          </w:p>
        </w:tc>
        <w:tc>
          <w:tcPr>
            <w:tcW w:w="1828" w:type="dxa"/>
          </w:tcPr>
          <w:p w:rsidR="00D34F95" w:rsidRPr="00D34F95" w:rsidRDefault="00D34F95" w:rsidP="00D34F95">
            <w:pPr>
              <w:suppressAutoHyphens/>
              <w:spacing w:line="360" w:lineRule="auto"/>
              <w:rPr>
                <w:szCs w:val="24"/>
              </w:rPr>
            </w:pPr>
            <w:r w:rsidRPr="00D34F95">
              <w:rPr>
                <w:szCs w:val="24"/>
              </w:rPr>
              <w:t>0,0027</w:t>
            </w:r>
          </w:p>
        </w:tc>
        <w:tc>
          <w:tcPr>
            <w:tcW w:w="2126" w:type="dxa"/>
          </w:tcPr>
          <w:p w:rsidR="00D34F95" w:rsidRPr="00D34F95" w:rsidRDefault="00D34F95" w:rsidP="00D34F95">
            <w:pPr>
              <w:suppressAutoHyphens/>
              <w:spacing w:line="360" w:lineRule="auto"/>
              <w:rPr>
                <w:szCs w:val="24"/>
              </w:rPr>
            </w:pPr>
            <w:r w:rsidRPr="00D34F95">
              <w:rPr>
                <w:szCs w:val="24"/>
              </w:rPr>
              <w:t>0,065</w:t>
            </w:r>
          </w:p>
        </w:tc>
      </w:tr>
      <w:tr w:rsidR="00D34F95" w:rsidRPr="00D34F95">
        <w:tc>
          <w:tcPr>
            <w:tcW w:w="562" w:type="dxa"/>
          </w:tcPr>
          <w:p w:rsidR="00D34F95" w:rsidRPr="00D34F95" w:rsidRDefault="00D34F95" w:rsidP="00D34F95">
            <w:pPr>
              <w:numPr>
                <w:ilvl w:val="0"/>
                <w:numId w:val="8"/>
              </w:numPr>
              <w:suppressAutoHyphens/>
              <w:spacing w:line="360" w:lineRule="auto"/>
              <w:ind w:left="0" w:firstLine="0"/>
              <w:rPr>
                <w:szCs w:val="24"/>
              </w:rPr>
            </w:pPr>
          </w:p>
        </w:tc>
        <w:tc>
          <w:tcPr>
            <w:tcW w:w="993" w:type="dxa"/>
          </w:tcPr>
          <w:p w:rsidR="00D34F95" w:rsidRPr="00D34F95" w:rsidRDefault="00D34F95" w:rsidP="00D34F95">
            <w:pPr>
              <w:suppressAutoHyphens/>
              <w:spacing w:line="360" w:lineRule="auto"/>
              <w:rPr>
                <w:szCs w:val="24"/>
              </w:rPr>
            </w:pPr>
            <w:r w:rsidRPr="00D34F95">
              <w:rPr>
                <w:szCs w:val="24"/>
              </w:rPr>
              <w:t>6</w:t>
            </w:r>
          </w:p>
        </w:tc>
        <w:tc>
          <w:tcPr>
            <w:tcW w:w="2835" w:type="dxa"/>
          </w:tcPr>
          <w:p w:rsidR="00D34F95" w:rsidRPr="00D34F95" w:rsidRDefault="00D34F95" w:rsidP="00D34F95">
            <w:pPr>
              <w:suppressAutoHyphens/>
              <w:spacing w:line="360" w:lineRule="auto"/>
              <w:rPr>
                <w:szCs w:val="24"/>
              </w:rPr>
            </w:pPr>
            <w:r w:rsidRPr="00D34F95">
              <w:rPr>
                <w:szCs w:val="24"/>
              </w:rPr>
              <w:t xml:space="preserve">Реконструкція аспраційної системи 2 стадії гумозмішування </w:t>
            </w:r>
          </w:p>
        </w:tc>
        <w:tc>
          <w:tcPr>
            <w:tcW w:w="1417" w:type="dxa"/>
          </w:tcPr>
          <w:p w:rsidR="00D34F95" w:rsidRPr="00D34F95" w:rsidRDefault="00D34F95" w:rsidP="00D34F95">
            <w:pPr>
              <w:suppressAutoHyphens/>
              <w:spacing w:line="360" w:lineRule="auto"/>
              <w:rPr>
                <w:szCs w:val="24"/>
              </w:rPr>
            </w:pPr>
            <w:r w:rsidRPr="00D34F95">
              <w:rPr>
                <w:szCs w:val="24"/>
              </w:rPr>
              <w:t xml:space="preserve">Зважені речовини </w:t>
            </w:r>
          </w:p>
        </w:tc>
        <w:tc>
          <w:tcPr>
            <w:tcW w:w="1843" w:type="dxa"/>
          </w:tcPr>
          <w:p w:rsidR="00D34F95" w:rsidRPr="00D34F95" w:rsidRDefault="00D34F95" w:rsidP="00D34F95">
            <w:pPr>
              <w:suppressAutoHyphens/>
              <w:spacing w:line="360" w:lineRule="auto"/>
              <w:rPr>
                <w:szCs w:val="24"/>
              </w:rPr>
            </w:pPr>
            <w:r w:rsidRPr="00D34F95">
              <w:rPr>
                <w:szCs w:val="24"/>
              </w:rPr>
              <w:t>0,0044</w:t>
            </w:r>
          </w:p>
        </w:tc>
        <w:tc>
          <w:tcPr>
            <w:tcW w:w="1999" w:type="dxa"/>
          </w:tcPr>
          <w:p w:rsidR="00D34F95" w:rsidRPr="00D34F95" w:rsidRDefault="00D34F95" w:rsidP="00D34F95">
            <w:pPr>
              <w:suppressAutoHyphens/>
              <w:spacing w:line="360" w:lineRule="auto"/>
              <w:rPr>
                <w:szCs w:val="24"/>
              </w:rPr>
            </w:pPr>
            <w:r w:rsidRPr="00D34F95">
              <w:rPr>
                <w:szCs w:val="24"/>
              </w:rPr>
              <w:t>0,0017</w:t>
            </w:r>
          </w:p>
        </w:tc>
        <w:tc>
          <w:tcPr>
            <w:tcW w:w="1828" w:type="dxa"/>
          </w:tcPr>
          <w:p w:rsidR="00D34F95" w:rsidRPr="00D34F95" w:rsidRDefault="00D34F95" w:rsidP="00D34F95">
            <w:pPr>
              <w:suppressAutoHyphens/>
              <w:spacing w:line="360" w:lineRule="auto"/>
              <w:rPr>
                <w:szCs w:val="24"/>
              </w:rPr>
            </w:pPr>
            <w:r w:rsidRPr="00D34F95">
              <w:rPr>
                <w:szCs w:val="24"/>
              </w:rPr>
              <w:t>0,0022</w:t>
            </w:r>
          </w:p>
        </w:tc>
        <w:tc>
          <w:tcPr>
            <w:tcW w:w="2126" w:type="dxa"/>
          </w:tcPr>
          <w:p w:rsidR="00D34F95" w:rsidRPr="00D34F95" w:rsidRDefault="00D34F95" w:rsidP="00D34F95">
            <w:pPr>
              <w:suppressAutoHyphens/>
              <w:spacing w:line="360" w:lineRule="auto"/>
              <w:rPr>
                <w:szCs w:val="24"/>
              </w:rPr>
            </w:pPr>
            <w:r w:rsidRPr="00D34F95">
              <w:rPr>
                <w:szCs w:val="24"/>
              </w:rPr>
              <w:t>0,042</w:t>
            </w:r>
          </w:p>
        </w:tc>
      </w:tr>
      <w:tr w:rsidR="00D34F95" w:rsidRPr="00D34F95">
        <w:tc>
          <w:tcPr>
            <w:tcW w:w="562" w:type="dxa"/>
          </w:tcPr>
          <w:p w:rsidR="00D34F95" w:rsidRPr="00D34F95" w:rsidRDefault="00D34F95" w:rsidP="00D34F95">
            <w:pPr>
              <w:numPr>
                <w:ilvl w:val="0"/>
                <w:numId w:val="8"/>
              </w:numPr>
              <w:suppressAutoHyphens/>
              <w:spacing w:line="360" w:lineRule="auto"/>
              <w:ind w:left="0" w:firstLine="0"/>
              <w:rPr>
                <w:szCs w:val="24"/>
              </w:rPr>
            </w:pPr>
          </w:p>
        </w:tc>
        <w:tc>
          <w:tcPr>
            <w:tcW w:w="993" w:type="dxa"/>
          </w:tcPr>
          <w:p w:rsidR="00D34F95" w:rsidRPr="00D34F95" w:rsidRDefault="00D34F95" w:rsidP="00D34F95">
            <w:pPr>
              <w:suppressAutoHyphens/>
              <w:spacing w:line="360" w:lineRule="auto"/>
              <w:rPr>
                <w:szCs w:val="24"/>
              </w:rPr>
            </w:pPr>
            <w:r w:rsidRPr="00D34F95">
              <w:rPr>
                <w:szCs w:val="24"/>
              </w:rPr>
              <w:t>8</w:t>
            </w:r>
          </w:p>
        </w:tc>
        <w:tc>
          <w:tcPr>
            <w:tcW w:w="2835" w:type="dxa"/>
          </w:tcPr>
          <w:p w:rsidR="00D34F95" w:rsidRPr="00D34F95" w:rsidRDefault="00D34F95" w:rsidP="00D34F95">
            <w:pPr>
              <w:suppressAutoHyphens/>
              <w:spacing w:line="360" w:lineRule="auto"/>
              <w:rPr>
                <w:szCs w:val="24"/>
              </w:rPr>
            </w:pPr>
            <w:r w:rsidRPr="00D34F95">
              <w:rPr>
                <w:szCs w:val="24"/>
              </w:rPr>
              <w:t xml:space="preserve">Реконструкція аспраційної системи 2 стадії гумозмішування </w:t>
            </w:r>
          </w:p>
        </w:tc>
        <w:tc>
          <w:tcPr>
            <w:tcW w:w="1417" w:type="dxa"/>
          </w:tcPr>
          <w:p w:rsidR="00D34F95" w:rsidRPr="00D34F95" w:rsidRDefault="00D34F95" w:rsidP="00D34F95">
            <w:pPr>
              <w:suppressAutoHyphens/>
              <w:spacing w:line="360" w:lineRule="auto"/>
              <w:rPr>
                <w:szCs w:val="24"/>
              </w:rPr>
            </w:pPr>
            <w:r w:rsidRPr="00D34F95">
              <w:rPr>
                <w:szCs w:val="24"/>
              </w:rPr>
              <w:t xml:space="preserve">Зважені речовини </w:t>
            </w:r>
          </w:p>
        </w:tc>
        <w:tc>
          <w:tcPr>
            <w:tcW w:w="1843" w:type="dxa"/>
          </w:tcPr>
          <w:p w:rsidR="00D34F95" w:rsidRPr="00D34F95" w:rsidRDefault="00D34F95" w:rsidP="00D34F95">
            <w:pPr>
              <w:suppressAutoHyphens/>
              <w:spacing w:line="360" w:lineRule="auto"/>
              <w:rPr>
                <w:szCs w:val="24"/>
              </w:rPr>
            </w:pPr>
            <w:r w:rsidRPr="00D34F95">
              <w:rPr>
                <w:szCs w:val="24"/>
              </w:rPr>
              <w:t>0,004</w:t>
            </w:r>
          </w:p>
        </w:tc>
        <w:tc>
          <w:tcPr>
            <w:tcW w:w="1999" w:type="dxa"/>
          </w:tcPr>
          <w:p w:rsidR="00D34F95" w:rsidRPr="00D34F95" w:rsidRDefault="00D34F95" w:rsidP="00D34F95">
            <w:pPr>
              <w:suppressAutoHyphens/>
              <w:spacing w:line="360" w:lineRule="auto"/>
              <w:rPr>
                <w:szCs w:val="24"/>
              </w:rPr>
            </w:pPr>
            <w:r w:rsidRPr="00D34F95">
              <w:rPr>
                <w:szCs w:val="24"/>
              </w:rPr>
              <w:t>0,0022</w:t>
            </w:r>
          </w:p>
        </w:tc>
        <w:tc>
          <w:tcPr>
            <w:tcW w:w="1828" w:type="dxa"/>
          </w:tcPr>
          <w:p w:rsidR="00D34F95" w:rsidRPr="00D34F95" w:rsidRDefault="00D34F95" w:rsidP="00D34F95">
            <w:pPr>
              <w:suppressAutoHyphens/>
              <w:spacing w:line="360" w:lineRule="auto"/>
              <w:rPr>
                <w:szCs w:val="24"/>
              </w:rPr>
            </w:pPr>
            <w:r w:rsidRPr="00D34F95">
              <w:rPr>
                <w:szCs w:val="24"/>
              </w:rPr>
              <w:t>0,0022</w:t>
            </w:r>
          </w:p>
        </w:tc>
        <w:tc>
          <w:tcPr>
            <w:tcW w:w="2126" w:type="dxa"/>
          </w:tcPr>
          <w:p w:rsidR="00D34F95" w:rsidRPr="00D34F95" w:rsidRDefault="00D34F95" w:rsidP="00D34F95">
            <w:pPr>
              <w:suppressAutoHyphens/>
              <w:spacing w:line="360" w:lineRule="auto"/>
              <w:rPr>
                <w:szCs w:val="24"/>
              </w:rPr>
            </w:pPr>
            <w:r w:rsidRPr="00D34F95">
              <w:rPr>
                <w:szCs w:val="24"/>
              </w:rPr>
              <w:t>0,058</w:t>
            </w:r>
          </w:p>
        </w:tc>
      </w:tr>
      <w:tr w:rsidR="00D34F95" w:rsidRPr="00D34F95">
        <w:tc>
          <w:tcPr>
            <w:tcW w:w="562" w:type="dxa"/>
          </w:tcPr>
          <w:p w:rsidR="00D34F95" w:rsidRPr="00D34F95" w:rsidRDefault="00D34F95" w:rsidP="00D34F95">
            <w:pPr>
              <w:numPr>
                <w:ilvl w:val="0"/>
                <w:numId w:val="8"/>
              </w:numPr>
              <w:suppressAutoHyphens/>
              <w:spacing w:line="360" w:lineRule="auto"/>
              <w:ind w:left="0" w:firstLine="0"/>
              <w:rPr>
                <w:szCs w:val="24"/>
              </w:rPr>
            </w:pPr>
          </w:p>
        </w:tc>
        <w:tc>
          <w:tcPr>
            <w:tcW w:w="993" w:type="dxa"/>
          </w:tcPr>
          <w:p w:rsidR="00D34F95" w:rsidRPr="00D34F95" w:rsidRDefault="00D34F95" w:rsidP="00D34F95">
            <w:pPr>
              <w:suppressAutoHyphens/>
              <w:spacing w:line="360" w:lineRule="auto"/>
              <w:rPr>
                <w:szCs w:val="24"/>
              </w:rPr>
            </w:pPr>
            <w:r w:rsidRPr="00D34F95">
              <w:rPr>
                <w:szCs w:val="24"/>
              </w:rPr>
              <w:t>10</w:t>
            </w:r>
          </w:p>
        </w:tc>
        <w:tc>
          <w:tcPr>
            <w:tcW w:w="2835" w:type="dxa"/>
          </w:tcPr>
          <w:p w:rsidR="00D34F95" w:rsidRPr="00D34F95" w:rsidRDefault="00D34F95" w:rsidP="00D34F95">
            <w:pPr>
              <w:suppressAutoHyphens/>
              <w:spacing w:line="360" w:lineRule="auto"/>
              <w:rPr>
                <w:szCs w:val="24"/>
              </w:rPr>
            </w:pPr>
            <w:r w:rsidRPr="00D34F95">
              <w:rPr>
                <w:szCs w:val="24"/>
              </w:rPr>
              <w:t xml:space="preserve">Реконструкція аспраційної системи 2 стадії гумозмішування </w:t>
            </w:r>
          </w:p>
        </w:tc>
        <w:tc>
          <w:tcPr>
            <w:tcW w:w="1417" w:type="dxa"/>
          </w:tcPr>
          <w:p w:rsidR="00D34F95" w:rsidRPr="00D34F95" w:rsidRDefault="00D34F95" w:rsidP="00D34F95">
            <w:pPr>
              <w:suppressAutoHyphens/>
              <w:spacing w:line="360" w:lineRule="auto"/>
              <w:rPr>
                <w:szCs w:val="24"/>
              </w:rPr>
            </w:pPr>
            <w:r w:rsidRPr="00D34F95">
              <w:rPr>
                <w:szCs w:val="24"/>
              </w:rPr>
              <w:t xml:space="preserve">Зважені речовини </w:t>
            </w:r>
          </w:p>
        </w:tc>
        <w:tc>
          <w:tcPr>
            <w:tcW w:w="1843" w:type="dxa"/>
          </w:tcPr>
          <w:p w:rsidR="00D34F95" w:rsidRPr="00D34F95" w:rsidRDefault="00D34F95" w:rsidP="00D34F95">
            <w:pPr>
              <w:suppressAutoHyphens/>
              <w:spacing w:line="360" w:lineRule="auto"/>
              <w:rPr>
                <w:szCs w:val="24"/>
              </w:rPr>
            </w:pPr>
            <w:r w:rsidRPr="00D34F95">
              <w:rPr>
                <w:szCs w:val="24"/>
              </w:rPr>
              <w:t>0,0025</w:t>
            </w:r>
          </w:p>
        </w:tc>
        <w:tc>
          <w:tcPr>
            <w:tcW w:w="1999" w:type="dxa"/>
          </w:tcPr>
          <w:p w:rsidR="00D34F95" w:rsidRPr="00D34F95" w:rsidRDefault="00D34F95" w:rsidP="00D34F95">
            <w:pPr>
              <w:suppressAutoHyphens/>
              <w:spacing w:line="360" w:lineRule="auto"/>
              <w:rPr>
                <w:szCs w:val="24"/>
              </w:rPr>
            </w:pPr>
            <w:r w:rsidRPr="00D34F95">
              <w:rPr>
                <w:szCs w:val="24"/>
              </w:rPr>
              <w:t>0,00106</w:t>
            </w:r>
          </w:p>
        </w:tc>
        <w:tc>
          <w:tcPr>
            <w:tcW w:w="1828" w:type="dxa"/>
          </w:tcPr>
          <w:p w:rsidR="00D34F95" w:rsidRPr="00D34F95" w:rsidRDefault="00D34F95" w:rsidP="00D34F95">
            <w:pPr>
              <w:suppressAutoHyphens/>
              <w:spacing w:line="360" w:lineRule="auto"/>
              <w:rPr>
                <w:szCs w:val="24"/>
              </w:rPr>
            </w:pPr>
            <w:r w:rsidRPr="00D34F95">
              <w:rPr>
                <w:szCs w:val="24"/>
              </w:rPr>
              <w:t>0,00106</w:t>
            </w:r>
          </w:p>
        </w:tc>
        <w:tc>
          <w:tcPr>
            <w:tcW w:w="2126" w:type="dxa"/>
          </w:tcPr>
          <w:p w:rsidR="00D34F95" w:rsidRPr="00D34F95" w:rsidRDefault="00D34F95" w:rsidP="00D34F95">
            <w:pPr>
              <w:suppressAutoHyphens/>
              <w:spacing w:line="360" w:lineRule="auto"/>
              <w:rPr>
                <w:szCs w:val="24"/>
              </w:rPr>
            </w:pPr>
            <w:r w:rsidRPr="00D34F95">
              <w:rPr>
                <w:szCs w:val="24"/>
              </w:rPr>
              <w:t>0,069</w:t>
            </w:r>
          </w:p>
        </w:tc>
      </w:tr>
      <w:tr w:rsidR="00D34F95" w:rsidRPr="00D34F95">
        <w:tc>
          <w:tcPr>
            <w:tcW w:w="562" w:type="dxa"/>
          </w:tcPr>
          <w:p w:rsidR="00D34F95" w:rsidRPr="00D34F95" w:rsidRDefault="00D34F95" w:rsidP="00D34F95">
            <w:pPr>
              <w:numPr>
                <w:ilvl w:val="0"/>
                <w:numId w:val="8"/>
              </w:numPr>
              <w:suppressAutoHyphens/>
              <w:spacing w:line="360" w:lineRule="auto"/>
              <w:ind w:left="0" w:firstLine="0"/>
              <w:rPr>
                <w:szCs w:val="24"/>
              </w:rPr>
            </w:pPr>
          </w:p>
        </w:tc>
        <w:tc>
          <w:tcPr>
            <w:tcW w:w="993" w:type="dxa"/>
          </w:tcPr>
          <w:p w:rsidR="00D34F95" w:rsidRPr="00D34F95" w:rsidRDefault="00D34F95" w:rsidP="00D34F95">
            <w:pPr>
              <w:suppressAutoHyphens/>
              <w:spacing w:line="360" w:lineRule="auto"/>
              <w:rPr>
                <w:szCs w:val="24"/>
              </w:rPr>
            </w:pPr>
            <w:r w:rsidRPr="00D34F95">
              <w:rPr>
                <w:szCs w:val="24"/>
              </w:rPr>
              <w:t>12</w:t>
            </w:r>
          </w:p>
        </w:tc>
        <w:tc>
          <w:tcPr>
            <w:tcW w:w="2835" w:type="dxa"/>
          </w:tcPr>
          <w:p w:rsidR="00D34F95" w:rsidRPr="00D34F95" w:rsidRDefault="00D34F95" w:rsidP="00D34F95">
            <w:pPr>
              <w:suppressAutoHyphens/>
              <w:spacing w:line="360" w:lineRule="auto"/>
              <w:rPr>
                <w:szCs w:val="24"/>
              </w:rPr>
            </w:pPr>
            <w:r w:rsidRPr="00D34F95">
              <w:rPr>
                <w:szCs w:val="24"/>
              </w:rPr>
              <w:t xml:space="preserve">Реконструкція аспраційної системи 2 стадії гумозмішування </w:t>
            </w:r>
          </w:p>
        </w:tc>
        <w:tc>
          <w:tcPr>
            <w:tcW w:w="1417" w:type="dxa"/>
          </w:tcPr>
          <w:p w:rsidR="00D34F95" w:rsidRPr="00D34F95" w:rsidRDefault="00D34F95" w:rsidP="00D34F95">
            <w:pPr>
              <w:suppressAutoHyphens/>
              <w:spacing w:line="360" w:lineRule="auto"/>
              <w:rPr>
                <w:szCs w:val="24"/>
              </w:rPr>
            </w:pPr>
            <w:r w:rsidRPr="00D34F95">
              <w:rPr>
                <w:szCs w:val="24"/>
              </w:rPr>
              <w:t xml:space="preserve">Зважені речовини </w:t>
            </w:r>
          </w:p>
        </w:tc>
        <w:tc>
          <w:tcPr>
            <w:tcW w:w="1843" w:type="dxa"/>
          </w:tcPr>
          <w:p w:rsidR="00D34F95" w:rsidRPr="00D34F95" w:rsidRDefault="00D34F95" w:rsidP="00D34F95">
            <w:pPr>
              <w:suppressAutoHyphens/>
              <w:spacing w:line="360" w:lineRule="auto"/>
              <w:rPr>
                <w:szCs w:val="24"/>
              </w:rPr>
            </w:pPr>
            <w:r w:rsidRPr="00D34F95">
              <w:rPr>
                <w:szCs w:val="24"/>
              </w:rPr>
              <w:t>0,0033</w:t>
            </w:r>
          </w:p>
        </w:tc>
        <w:tc>
          <w:tcPr>
            <w:tcW w:w="1999" w:type="dxa"/>
          </w:tcPr>
          <w:p w:rsidR="00D34F95" w:rsidRPr="00D34F95" w:rsidRDefault="00D34F95" w:rsidP="00D34F95">
            <w:pPr>
              <w:suppressAutoHyphens/>
              <w:spacing w:line="360" w:lineRule="auto"/>
              <w:rPr>
                <w:szCs w:val="24"/>
              </w:rPr>
            </w:pPr>
            <w:r w:rsidRPr="00D34F95">
              <w:rPr>
                <w:szCs w:val="24"/>
              </w:rPr>
              <w:t>0,00155</w:t>
            </w:r>
          </w:p>
        </w:tc>
        <w:tc>
          <w:tcPr>
            <w:tcW w:w="1828" w:type="dxa"/>
          </w:tcPr>
          <w:p w:rsidR="00D34F95" w:rsidRPr="00D34F95" w:rsidRDefault="00D34F95" w:rsidP="00D34F95">
            <w:pPr>
              <w:suppressAutoHyphens/>
              <w:spacing w:line="360" w:lineRule="auto"/>
              <w:rPr>
                <w:szCs w:val="24"/>
              </w:rPr>
            </w:pPr>
            <w:r w:rsidRPr="00D34F95">
              <w:rPr>
                <w:szCs w:val="24"/>
              </w:rPr>
              <w:t>0,00177</w:t>
            </w:r>
          </w:p>
        </w:tc>
        <w:tc>
          <w:tcPr>
            <w:tcW w:w="2126" w:type="dxa"/>
          </w:tcPr>
          <w:p w:rsidR="00D34F95" w:rsidRPr="00D34F95" w:rsidRDefault="00D34F95" w:rsidP="00D34F95">
            <w:pPr>
              <w:suppressAutoHyphens/>
              <w:spacing w:line="360" w:lineRule="auto"/>
              <w:rPr>
                <w:szCs w:val="24"/>
              </w:rPr>
            </w:pPr>
            <w:r w:rsidRPr="00D34F95">
              <w:rPr>
                <w:szCs w:val="24"/>
              </w:rPr>
              <w:t>0,033</w:t>
            </w:r>
          </w:p>
        </w:tc>
      </w:tr>
      <w:tr w:rsidR="00D34F95" w:rsidRPr="00D34F95">
        <w:tc>
          <w:tcPr>
            <w:tcW w:w="562" w:type="dxa"/>
          </w:tcPr>
          <w:p w:rsidR="00D34F95" w:rsidRPr="00D34F95" w:rsidRDefault="00D34F95" w:rsidP="00D34F95">
            <w:pPr>
              <w:numPr>
                <w:ilvl w:val="0"/>
                <w:numId w:val="8"/>
              </w:numPr>
              <w:suppressAutoHyphens/>
              <w:spacing w:line="360" w:lineRule="auto"/>
              <w:ind w:left="0" w:firstLine="0"/>
              <w:rPr>
                <w:szCs w:val="24"/>
              </w:rPr>
            </w:pPr>
          </w:p>
        </w:tc>
        <w:tc>
          <w:tcPr>
            <w:tcW w:w="993" w:type="dxa"/>
          </w:tcPr>
          <w:p w:rsidR="00D34F95" w:rsidRPr="00D34F95" w:rsidRDefault="00D34F95" w:rsidP="00D34F95">
            <w:pPr>
              <w:suppressAutoHyphens/>
              <w:spacing w:line="360" w:lineRule="auto"/>
              <w:rPr>
                <w:szCs w:val="24"/>
              </w:rPr>
            </w:pPr>
            <w:r w:rsidRPr="00D34F95">
              <w:rPr>
                <w:szCs w:val="24"/>
              </w:rPr>
              <w:t>15</w:t>
            </w:r>
          </w:p>
        </w:tc>
        <w:tc>
          <w:tcPr>
            <w:tcW w:w="2835" w:type="dxa"/>
          </w:tcPr>
          <w:p w:rsidR="00D34F95" w:rsidRPr="00D34F95" w:rsidRDefault="00D34F95" w:rsidP="00D34F95">
            <w:pPr>
              <w:suppressAutoHyphens/>
              <w:spacing w:line="360" w:lineRule="auto"/>
              <w:rPr>
                <w:szCs w:val="24"/>
              </w:rPr>
            </w:pPr>
            <w:r w:rsidRPr="00D34F95">
              <w:rPr>
                <w:szCs w:val="24"/>
              </w:rPr>
              <w:t xml:space="preserve">Реконструкція аспраційної системи 2 стадії гумозмішування </w:t>
            </w:r>
          </w:p>
        </w:tc>
        <w:tc>
          <w:tcPr>
            <w:tcW w:w="1417" w:type="dxa"/>
          </w:tcPr>
          <w:p w:rsidR="00D34F95" w:rsidRPr="00D34F95" w:rsidRDefault="00D34F95" w:rsidP="00D34F95">
            <w:pPr>
              <w:suppressAutoHyphens/>
              <w:spacing w:line="360" w:lineRule="auto"/>
              <w:rPr>
                <w:szCs w:val="24"/>
              </w:rPr>
            </w:pPr>
            <w:r w:rsidRPr="00D34F95">
              <w:rPr>
                <w:szCs w:val="24"/>
              </w:rPr>
              <w:t xml:space="preserve">Зважені речовини </w:t>
            </w:r>
          </w:p>
        </w:tc>
        <w:tc>
          <w:tcPr>
            <w:tcW w:w="1843" w:type="dxa"/>
          </w:tcPr>
          <w:p w:rsidR="00D34F95" w:rsidRPr="00D34F95" w:rsidRDefault="00D34F95" w:rsidP="00D34F95">
            <w:pPr>
              <w:suppressAutoHyphens/>
              <w:spacing w:line="360" w:lineRule="auto"/>
              <w:rPr>
                <w:szCs w:val="24"/>
              </w:rPr>
            </w:pPr>
            <w:r w:rsidRPr="00D34F95">
              <w:rPr>
                <w:szCs w:val="24"/>
              </w:rPr>
              <w:t>0,0056</w:t>
            </w:r>
          </w:p>
        </w:tc>
        <w:tc>
          <w:tcPr>
            <w:tcW w:w="1999" w:type="dxa"/>
          </w:tcPr>
          <w:p w:rsidR="00D34F95" w:rsidRPr="00D34F95" w:rsidRDefault="00D34F95" w:rsidP="00D34F95">
            <w:pPr>
              <w:suppressAutoHyphens/>
              <w:spacing w:line="360" w:lineRule="auto"/>
              <w:rPr>
                <w:szCs w:val="24"/>
              </w:rPr>
            </w:pPr>
            <w:r w:rsidRPr="00D34F95">
              <w:rPr>
                <w:szCs w:val="24"/>
              </w:rPr>
              <w:t>0,0034</w:t>
            </w:r>
          </w:p>
        </w:tc>
        <w:tc>
          <w:tcPr>
            <w:tcW w:w="1828" w:type="dxa"/>
          </w:tcPr>
          <w:p w:rsidR="00D34F95" w:rsidRPr="00D34F95" w:rsidRDefault="00D34F95" w:rsidP="00D34F95">
            <w:pPr>
              <w:suppressAutoHyphens/>
              <w:spacing w:line="360" w:lineRule="auto"/>
              <w:rPr>
                <w:szCs w:val="24"/>
              </w:rPr>
            </w:pPr>
            <w:r w:rsidRPr="00D34F95">
              <w:rPr>
                <w:szCs w:val="24"/>
              </w:rPr>
              <w:t>0,0035</w:t>
            </w:r>
          </w:p>
        </w:tc>
        <w:tc>
          <w:tcPr>
            <w:tcW w:w="2126" w:type="dxa"/>
          </w:tcPr>
          <w:p w:rsidR="00D34F95" w:rsidRPr="00D34F95" w:rsidRDefault="00D34F95" w:rsidP="00D34F95">
            <w:pPr>
              <w:suppressAutoHyphens/>
              <w:spacing w:line="360" w:lineRule="auto"/>
              <w:rPr>
                <w:szCs w:val="24"/>
              </w:rPr>
            </w:pPr>
            <w:r w:rsidRPr="00D34F95">
              <w:rPr>
                <w:szCs w:val="24"/>
              </w:rPr>
              <w:t>0,048</w:t>
            </w:r>
          </w:p>
        </w:tc>
      </w:tr>
      <w:tr w:rsidR="00D34F95" w:rsidRPr="00D34F95">
        <w:tc>
          <w:tcPr>
            <w:tcW w:w="562" w:type="dxa"/>
          </w:tcPr>
          <w:p w:rsidR="00D34F95" w:rsidRPr="00D34F95" w:rsidRDefault="00D34F95" w:rsidP="00D34F95">
            <w:pPr>
              <w:numPr>
                <w:ilvl w:val="0"/>
                <w:numId w:val="8"/>
              </w:numPr>
              <w:suppressAutoHyphens/>
              <w:spacing w:line="360" w:lineRule="auto"/>
              <w:ind w:left="0" w:firstLine="0"/>
              <w:rPr>
                <w:szCs w:val="24"/>
              </w:rPr>
            </w:pPr>
          </w:p>
        </w:tc>
        <w:tc>
          <w:tcPr>
            <w:tcW w:w="993" w:type="dxa"/>
          </w:tcPr>
          <w:p w:rsidR="00D34F95" w:rsidRPr="009C247D" w:rsidRDefault="00D34F95" w:rsidP="00DE7EE5">
            <w:pPr>
              <w:suppressAutoHyphens/>
              <w:spacing w:line="360" w:lineRule="auto"/>
              <w:rPr>
                <w:szCs w:val="24"/>
              </w:rPr>
            </w:pPr>
            <w:r w:rsidRPr="009C247D">
              <w:rPr>
                <w:szCs w:val="24"/>
              </w:rPr>
              <w:t>17</w:t>
            </w:r>
          </w:p>
        </w:tc>
        <w:tc>
          <w:tcPr>
            <w:tcW w:w="2835" w:type="dxa"/>
          </w:tcPr>
          <w:p w:rsidR="00D34F95" w:rsidRPr="009C247D" w:rsidRDefault="00D34F95" w:rsidP="00DE7EE5">
            <w:pPr>
              <w:suppressAutoHyphens/>
              <w:spacing w:line="360" w:lineRule="auto"/>
              <w:rPr>
                <w:szCs w:val="24"/>
              </w:rPr>
            </w:pPr>
            <w:r w:rsidRPr="009C247D">
              <w:rPr>
                <w:szCs w:val="24"/>
              </w:rPr>
              <w:t xml:space="preserve">Реконструкція аспраційної системи 2 стадії гумозмішування </w:t>
            </w:r>
          </w:p>
        </w:tc>
        <w:tc>
          <w:tcPr>
            <w:tcW w:w="1417" w:type="dxa"/>
          </w:tcPr>
          <w:p w:rsidR="00D34F95" w:rsidRPr="009C247D" w:rsidRDefault="00D34F95" w:rsidP="00DE7EE5">
            <w:pPr>
              <w:suppressAutoHyphens/>
              <w:spacing w:line="360" w:lineRule="auto"/>
              <w:rPr>
                <w:szCs w:val="24"/>
              </w:rPr>
            </w:pPr>
            <w:r w:rsidRPr="009C247D">
              <w:rPr>
                <w:szCs w:val="24"/>
              </w:rPr>
              <w:t xml:space="preserve">Зважені речовини </w:t>
            </w:r>
          </w:p>
        </w:tc>
        <w:tc>
          <w:tcPr>
            <w:tcW w:w="1843" w:type="dxa"/>
          </w:tcPr>
          <w:p w:rsidR="00D34F95" w:rsidRPr="009C247D" w:rsidRDefault="00D34F95" w:rsidP="00DE7EE5">
            <w:pPr>
              <w:suppressAutoHyphens/>
              <w:spacing w:line="360" w:lineRule="auto"/>
              <w:rPr>
                <w:szCs w:val="24"/>
              </w:rPr>
            </w:pPr>
            <w:r w:rsidRPr="009C247D">
              <w:rPr>
                <w:szCs w:val="24"/>
              </w:rPr>
              <w:t>0,0048</w:t>
            </w:r>
          </w:p>
        </w:tc>
        <w:tc>
          <w:tcPr>
            <w:tcW w:w="1999" w:type="dxa"/>
          </w:tcPr>
          <w:p w:rsidR="00D34F95" w:rsidRPr="009C247D" w:rsidRDefault="00D34F95" w:rsidP="00DE7EE5">
            <w:pPr>
              <w:suppressAutoHyphens/>
              <w:spacing w:line="360" w:lineRule="auto"/>
              <w:rPr>
                <w:szCs w:val="24"/>
              </w:rPr>
            </w:pPr>
            <w:r w:rsidRPr="009C247D">
              <w:rPr>
                <w:szCs w:val="24"/>
              </w:rPr>
              <w:t>0,0021</w:t>
            </w:r>
          </w:p>
        </w:tc>
        <w:tc>
          <w:tcPr>
            <w:tcW w:w="1828" w:type="dxa"/>
          </w:tcPr>
          <w:p w:rsidR="00D34F95" w:rsidRPr="009C247D" w:rsidRDefault="00D34F95" w:rsidP="00DE7EE5">
            <w:pPr>
              <w:suppressAutoHyphens/>
              <w:spacing w:line="360" w:lineRule="auto"/>
              <w:rPr>
                <w:szCs w:val="24"/>
              </w:rPr>
            </w:pPr>
            <w:r w:rsidRPr="009C247D">
              <w:rPr>
                <w:szCs w:val="24"/>
              </w:rPr>
              <w:t>0,0022</w:t>
            </w:r>
          </w:p>
        </w:tc>
        <w:tc>
          <w:tcPr>
            <w:tcW w:w="2126" w:type="dxa"/>
          </w:tcPr>
          <w:p w:rsidR="00D34F95" w:rsidRPr="009C247D" w:rsidRDefault="00D34F95" w:rsidP="00DE7EE5">
            <w:pPr>
              <w:suppressAutoHyphens/>
              <w:spacing w:line="360" w:lineRule="auto"/>
              <w:rPr>
                <w:szCs w:val="24"/>
              </w:rPr>
            </w:pPr>
            <w:r w:rsidRPr="009C247D">
              <w:rPr>
                <w:szCs w:val="24"/>
              </w:rPr>
              <w:t>0,061</w:t>
            </w:r>
          </w:p>
        </w:tc>
      </w:tr>
      <w:tr w:rsidR="00D34F95" w:rsidRPr="00D34F95">
        <w:tc>
          <w:tcPr>
            <w:tcW w:w="562" w:type="dxa"/>
          </w:tcPr>
          <w:p w:rsidR="00D34F95" w:rsidRPr="00D34F95" w:rsidRDefault="00D34F95" w:rsidP="00D34F95">
            <w:pPr>
              <w:numPr>
                <w:ilvl w:val="0"/>
                <w:numId w:val="8"/>
              </w:numPr>
              <w:suppressAutoHyphens/>
              <w:spacing w:line="360" w:lineRule="auto"/>
              <w:ind w:left="0" w:firstLine="0"/>
              <w:rPr>
                <w:szCs w:val="24"/>
              </w:rPr>
            </w:pPr>
          </w:p>
        </w:tc>
        <w:tc>
          <w:tcPr>
            <w:tcW w:w="993" w:type="dxa"/>
          </w:tcPr>
          <w:p w:rsidR="00D34F95" w:rsidRPr="009C247D" w:rsidRDefault="00D34F95" w:rsidP="00DE7EE5">
            <w:pPr>
              <w:suppressAutoHyphens/>
              <w:spacing w:line="360" w:lineRule="auto"/>
              <w:rPr>
                <w:szCs w:val="24"/>
              </w:rPr>
            </w:pPr>
            <w:r w:rsidRPr="009C247D">
              <w:rPr>
                <w:szCs w:val="24"/>
              </w:rPr>
              <w:t>250</w:t>
            </w:r>
          </w:p>
        </w:tc>
        <w:tc>
          <w:tcPr>
            <w:tcW w:w="2835" w:type="dxa"/>
          </w:tcPr>
          <w:p w:rsidR="00D34F95" w:rsidRPr="009C247D" w:rsidRDefault="00D34F95" w:rsidP="00DE7EE5">
            <w:pPr>
              <w:suppressAutoHyphens/>
              <w:spacing w:line="360" w:lineRule="auto"/>
              <w:rPr>
                <w:szCs w:val="24"/>
              </w:rPr>
            </w:pPr>
            <w:r w:rsidRPr="009C247D">
              <w:rPr>
                <w:szCs w:val="24"/>
              </w:rPr>
              <w:t xml:space="preserve">Впровадження системи пилозбирання на бункерном скалді технічного вуглецю </w:t>
            </w:r>
          </w:p>
        </w:tc>
        <w:tc>
          <w:tcPr>
            <w:tcW w:w="1417" w:type="dxa"/>
          </w:tcPr>
          <w:p w:rsidR="00D34F95" w:rsidRPr="009C247D" w:rsidRDefault="00D34F95" w:rsidP="00DE7EE5">
            <w:pPr>
              <w:suppressAutoHyphens/>
              <w:spacing w:line="360" w:lineRule="auto"/>
              <w:rPr>
                <w:szCs w:val="24"/>
              </w:rPr>
            </w:pPr>
            <w:r w:rsidRPr="009C247D">
              <w:rPr>
                <w:szCs w:val="24"/>
              </w:rPr>
              <w:t>Пил технічного вуглецю</w:t>
            </w:r>
          </w:p>
        </w:tc>
        <w:tc>
          <w:tcPr>
            <w:tcW w:w="1843" w:type="dxa"/>
          </w:tcPr>
          <w:p w:rsidR="00D34F95" w:rsidRPr="009C247D" w:rsidRDefault="00D34F95" w:rsidP="00DE7EE5">
            <w:pPr>
              <w:suppressAutoHyphens/>
              <w:spacing w:line="360" w:lineRule="auto"/>
              <w:rPr>
                <w:szCs w:val="24"/>
              </w:rPr>
            </w:pPr>
            <w:r w:rsidRPr="009C247D">
              <w:rPr>
                <w:szCs w:val="24"/>
              </w:rPr>
              <w:t>0,038</w:t>
            </w:r>
          </w:p>
        </w:tc>
        <w:tc>
          <w:tcPr>
            <w:tcW w:w="1999" w:type="dxa"/>
          </w:tcPr>
          <w:p w:rsidR="00D34F95" w:rsidRPr="009C247D" w:rsidRDefault="00D34F95" w:rsidP="00DE7EE5">
            <w:pPr>
              <w:suppressAutoHyphens/>
              <w:spacing w:line="360" w:lineRule="auto"/>
              <w:rPr>
                <w:szCs w:val="24"/>
              </w:rPr>
            </w:pPr>
            <w:r w:rsidRPr="009C247D">
              <w:rPr>
                <w:szCs w:val="24"/>
              </w:rPr>
              <w:t>0,0216</w:t>
            </w:r>
          </w:p>
        </w:tc>
        <w:tc>
          <w:tcPr>
            <w:tcW w:w="1828" w:type="dxa"/>
          </w:tcPr>
          <w:p w:rsidR="00D34F95" w:rsidRPr="009C247D" w:rsidRDefault="00D34F95" w:rsidP="00DE7EE5">
            <w:pPr>
              <w:suppressAutoHyphens/>
              <w:spacing w:line="360" w:lineRule="auto"/>
              <w:rPr>
                <w:szCs w:val="24"/>
              </w:rPr>
            </w:pPr>
            <w:r w:rsidRPr="009C247D">
              <w:rPr>
                <w:szCs w:val="24"/>
              </w:rPr>
              <w:t>0,0216</w:t>
            </w:r>
          </w:p>
        </w:tc>
        <w:tc>
          <w:tcPr>
            <w:tcW w:w="2126" w:type="dxa"/>
          </w:tcPr>
          <w:p w:rsidR="00D34F95" w:rsidRPr="009C247D" w:rsidRDefault="00D34F95" w:rsidP="00DE7EE5">
            <w:pPr>
              <w:suppressAutoHyphens/>
              <w:spacing w:line="360" w:lineRule="auto"/>
              <w:rPr>
                <w:szCs w:val="24"/>
              </w:rPr>
            </w:pPr>
            <w:r w:rsidRPr="009C247D">
              <w:rPr>
                <w:szCs w:val="24"/>
              </w:rPr>
              <w:t>0,799</w:t>
            </w:r>
          </w:p>
        </w:tc>
      </w:tr>
      <w:tr w:rsidR="00D34F95" w:rsidRPr="00D34F95">
        <w:tc>
          <w:tcPr>
            <w:tcW w:w="562" w:type="dxa"/>
          </w:tcPr>
          <w:p w:rsidR="00D34F95" w:rsidRPr="00D34F95" w:rsidRDefault="00D34F95" w:rsidP="00D34F95">
            <w:pPr>
              <w:numPr>
                <w:ilvl w:val="0"/>
                <w:numId w:val="8"/>
              </w:numPr>
              <w:suppressAutoHyphens/>
              <w:spacing w:line="360" w:lineRule="auto"/>
              <w:ind w:left="0" w:firstLine="0"/>
              <w:rPr>
                <w:szCs w:val="24"/>
              </w:rPr>
            </w:pPr>
          </w:p>
        </w:tc>
        <w:tc>
          <w:tcPr>
            <w:tcW w:w="993" w:type="dxa"/>
          </w:tcPr>
          <w:p w:rsidR="00D34F95" w:rsidRPr="009C247D" w:rsidRDefault="00D34F95" w:rsidP="00DE7EE5">
            <w:pPr>
              <w:suppressAutoHyphens/>
              <w:spacing w:line="360" w:lineRule="auto"/>
              <w:rPr>
                <w:szCs w:val="24"/>
              </w:rPr>
            </w:pPr>
            <w:r w:rsidRPr="009C247D">
              <w:rPr>
                <w:szCs w:val="24"/>
              </w:rPr>
              <w:t>251</w:t>
            </w:r>
          </w:p>
        </w:tc>
        <w:tc>
          <w:tcPr>
            <w:tcW w:w="2835" w:type="dxa"/>
          </w:tcPr>
          <w:p w:rsidR="00D34F95" w:rsidRPr="009C247D" w:rsidRDefault="00D34F95" w:rsidP="00DE7EE5">
            <w:pPr>
              <w:suppressAutoHyphens/>
              <w:spacing w:line="360" w:lineRule="auto"/>
              <w:rPr>
                <w:szCs w:val="24"/>
              </w:rPr>
            </w:pPr>
            <w:r w:rsidRPr="009C247D">
              <w:rPr>
                <w:szCs w:val="24"/>
              </w:rPr>
              <w:t xml:space="preserve">Впровадження системи пилозбирання на бункерном скалді технічного вуглецю </w:t>
            </w:r>
          </w:p>
        </w:tc>
        <w:tc>
          <w:tcPr>
            <w:tcW w:w="1417" w:type="dxa"/>
          </w:tcPr>
          <w:p w:rsidR="00D34F95" w:rsidRPr="009C247D" w:rsidRDefault="00D34F95" w:rsidP="00DE7EE5">
            <w:pPr>
              <w:suppressAutoHyphens/>
              <w:spacing w:line="360" w:lineRule="auto"/>
              <w:rPr>
                <w:szCs w:val="24"/>
              </w:rPr>
            </w:pPr>
            <w:r w:rsidRPr="009C247D">
              <w:rPr>
                <w:szCs w:val="24"/>
              </w:rPr>
              <w:t>Пил технічного вуглецю</w:t>
            </w:r>
          </w:p>
        </w:tc>
        <w:tc>
          <w:tcPr>
            <w:tcW w:w="1843" w:type="dxa"/>
          </w:tcPr>
          <w:p w:rsidR="00D34F95" w:rsidRPr="009C247D" w:rsidRDefault="00D34F95" w:rsidP="00DE7EE5">
            <w:pPr>
              <w:suppressAutoHyphens/>
              <w:spacing w:line="360" w:lineRule="auto"/>
              <w:rPr>
                <w:szCs w:val="24"/>
              </w:rPr>
            </w:pPr>
            <w:r w:rsidRPr="009C247D">
              <w:rPr>
                <w:szCs w:val="24"/>
              </w:rPr>
              <w:t>0,038</w:t>
            </w:r>
          </w:p>
        </w:tc>
        <w:tc>
          <w:tcPr>
            <w:tcW w:w="1999" w:type="dxa"/>
          </w:tcPr>
          <w:p w:rsidR="00D34F95" w:rsidRPr="009C247D" w:rsidRDefault="00D34F95" w:rsidP="00DE7EE5">
            <w:pPr>
              <w:suppressAutoHyphens/>
              <w:spacing w:line="360" w:lineRule="auto"/>
              <w:rPr>
                <w:szCs w:val="24"/>
              </w:rPr>
            </w:pPr>
            <w:r w:rsidRPr="009C247D">
              <w:rPr>
                <w:szCs w:val="24"/>
              </w:rPr>
              <w:t>0,0216</w:t>
            </w:r>
          </w:p>
        </w:tc>
        <w:tc>
          <w:tcPr>
            <w:tcW w:w="1828" w:type="dxa"/>
          </w:tcPr>
          <w:p w:rsidR="00D34F95" w:rsidRPr="009C247D" w:rsidRDefault="00D34F95" w:rsidP="00DE7EE5">
            <w:pPr>
              <w:suppressAutoHyphens/>
              <w:spacing w:line="360" w:lineRule="auto"/>
              <w:rPr>
                <w:szCs w:val="24"/>
              </w:rPr>
            </w:pPr>
            <w:r w:rsidRPr="009C247D">
              <w:rPr>
                <w:szCs w:val="24"/>
              </w:rPr>
              <w:t>0,0216</w:t>
            </w:r>
          </w:p>
        </w:tc>
        <w:tc>
          <w:tcPr>
            <w:tcW w:w="2126" w:type="dxa"/>
          </w:tcPr>
          <w:p w:rsidR="00D34F95" w:rsidRPr="009C247D" w:rsidRDefault="00D34F95" w:rsidP="00DE7EE5">
            <w:pPr>
              <w:suppressAutoHyphens/>
              <w:spacing w:line="360" w:lineRule="auto"/>
              <w:rPr>
                <w:szCs w:val="24"/>
              </w:rPr>
            </w:pPr>
            <w:r w:rsidRPr="009C247D">
              <w:rPr>
                <w:szCs w:val="24"/>
              </w:rPr>
              <w:t>0,799</w:t>
            </w:r>
          </w:p>
        </w:tc>
      </w:tr>
    </w:tbl>
    <w:p w:rsidR="00597C5A" w:rsidRPr="009C247D" w:rsidRDefault="00597C5A" w:rsidP="009C247D">
      <w:pPr>
        <w:suppressAutoHyphens/>
        <w:spacing w:line="360" w:lineRule="auto"/>
        <w:ind w:firstLine="709"/>
        <w:jc w:val="both"/>
        <w:rPr>
          <w:sz w:val="28"/>
        </w:rPr>
      </w:pPr>
    </w:p>
    <w:p w:rsidR="009C247D" w:rsidRDefault="009C247D" w:rsidP="009C247D">
      <w:pPr>
        <w:suppressAutoHyphens/>
        <w:spacing w:line="360" w:lineRule="auto"/>
        <w:ind w:firstLine="709"/>
        <w:jc w:val="both"/>
        <w:rPr>
          <w:sz w:val="28"/>
        </w:rPr>
      </w:pPr>
    </w:p>
    <w:p w:rsidR="00D34F95" w:rsidRDefault="00D34F95" w:rsidP="009C247D">
      <w:pPr>
        <w:pStyle w:val="22222"/>
        <w:suppressAutoHyphens/>
        <w:ind w:firstLine="709"/>
        <w:jc w:val="both"/>
        <w:sectPr w:rsidR="00D34F95" w:rsidSect="00D34F95">
          <w:pgSz w:w="16838" w:h="11906" w:orient="landscape" w:code="9"/>
          <w:pgMar w:top="1134" w:right="851" w:bottom="1134" w:left="1701" w:header="709" w:footer="709" w:gutter="0"/>
          <w:cols w:space="720"/>
          <w:docGrid w:linePitch="272"/>
        </w:sectPr>
      </w:pPr>
      <w:bookmarkStart w:id="14" w:name="_Toc171149219"/>
    </w:p>
    <w:p w:rsidR="00597C5A" w:rsidRPr="009C247D" w:rsidRDefault="00607CD3" w:rsidP="009C247D">
      <w:pPr>
        <w:pStyle w:val="22222"/>
        <w:suppressAutoHyphens/>
        <w:ind w:firstLine="709"/>
        <w:jc w:val="both"/>
      </w:pPr>
      <w:r w:rsidRPr="009C247D">
        <w:t>2.</w:t>
      </w:r>
      <w:r w:rsidR="00E41FFF" w:rsidRPr="009C247D">
        <w:t>3</w:t>
      </w:r>
      <w:r w:rsidRPr="009C247D">
        <w:t xml:space="preserve"> </w:t>
      </w:r>
      <w:r w:rsidR="00597C5A" w:rsidRPr="009C247D">
        <w:t>Заходу щодо охорони атмосферного повітря при несприятливих метеорологічних умовах</w:t>
      </w:r>
      <w:bookmarkEnd w:id="14"/>
    </w:p>
    <w:p w:rsidR="00597C5A" w:rsidRPr="009C247D" w:rsidRDefault="00597C5A" w:rsidP="009C247D">
      <w:pPr>
        <w:pStyle w:val="22222"/>
        <w:suppressAutoHyphens/>
        <w:ind w:firstLine="709"/>
        <w:jc w:val="both"/>
      </w:pPr>
    </w:p>
    <w:p w:rsidR="009C247D" w:rsidRDefault="00597C5A" w:rsidP="009C247D">
      <w:pPr>
        <w:pStyle w:val="a5"/>
        <w:suppressAutoHyphens/>
        <w:spacing w:line="360" w:lineRule="auto"/>
        <w:ind w:firstLine="709"/>
        <w:jc w:val="both"/>
        <w:rPr>
          <w:b w:val="0"/>
        </w:rPr>
      </w:pPr>
      <w:r w:rsidRPr="009C247D">
        <w:rPr>
          <w:b w:val="0"/>
        </w:rPr>
        <w:t>Заходу щодо охорони атмосферного повітря при несприятливих метеорологічних умовах виконані згідно РД 52.04.52.-.85.</w:t>
      </w:r>
    </w:p>
    <w:p w:rsidR="00597C5A" w:rsidRPr="009C247D" w:rsidRDefault="00597C5A" w:rsidP="009C247D">
      <w:pPr>
        <w:pStyle w:val="a5"/>
        <w:suppressAutoHyphens/>
        <w:spacing w:line="360" w:lineRule="auto"/>
        <w:ind w:firstLine="709"/>
        <w:jc w:val="both"/>
        <w:rPr>
          <w:b w:val="0"/>
        </w:rPr>
      </w:pPr>
      <w:r w:rsidRPr="009C247D">
        <w:rPr>
          <w:b w:val="0"/>
        </w:rPr>
        <w:t>Розглянуто три режими роботи підприємства.</w:t>
      </w:r>
    </w:p>
    <w:p w:rsidR="009C247D" w:rsidRDefault="00D34F95" w:rsidP="009C247D">
      <w:pPr>
        <w:pStyle w:val="a5"/>
        <w:suppressAutoHyphens/>
        <w:spacing w:line="360" w:lineRule="auto"/>
        <w:ind w:firstLine="709"/>
        <w:jc w:val="both"/>
        <w:rPr>
          <w:b w:val="0"/>
        </w:rPr>
      </w:pPr>
      <w:r>
        <w:rPr>
          <w:b w:val="0"/>
        </w:rPr>
        <w:t>Перший</w:t>
      </w:r>
      <w:r w:rsidR="00597C5A" w:rsidRPr="009C247D">
        <w:rPr>
          <w:b w:val="0"/>
        </w:rPr>
        <w:t xml:space="preserve"> режим роботи підприємства передбачає здійснення комплексу мір, що забезпечують скорочення викидів забруднюючих речовин у приземному шарі атмосфери приблизно на 10 %.</w:t>
      </w:r>
    </w:p>
    <w:p w:rsidR="00597C5A" w:rsidRPr="009C247D" w:rsidRDefault="00597C5A" w:rsidP="009C247D">
      <w:pPr>
        <w:pStyle w:val="a5"/>
        <w:suppressAutoHyphens/>
        <w:spacing w:line="360" w:lineRule="auto"/>
        <w:ind w:firstLine="709"/>
        <w:jc w:val="both"/>
        <w:rPr>
          <w:b w:val="0"/>
        </w:rPr>
      </w:pPr>
      <w:r w:rsidRPr="009C247D">
        <w:rPr>
          <w:b w:val="0"/>
        </w:rPr>
        <w:t>Ці заходи носять організаційно-технічний характер, їх можна швидко здійснити і вони приводять до зниження продуктивності підприємства:</w:t>
      </w:r>
    </w:p>
    <w:p w:rsidR="009C247D" w:rsidRDefault="00597C5A" w:rsidP="009C247D">
      <w:pPr>
        <w:pStyle w:val="a5"/>
        <w:numPr>
          <w:ilvl w:val="0"/>
          <w:numId w:val="4"/>
        </w:numPr>
        <w:suppressAutoHyphens/>
        <w:spacing w:line="360" w:lineRule="auto"/>
        <w:ind w:left="0" w:firstLine="709"/>
        <w:jc w:val="both"/>
        <w:rPr>
          <w:b w:val="0"/>
        </w:rPr>
      </w:pPr>
      <w:r w:rsidRPr="009C247D">
        <w:rPr>
          <w:b w:val="0"/>
        </w:rPr>
        <w:t>Підсилити контроль за точним дотриманням технологічного регламенту виробництва.</w:t>
      </w:r>
    </w:p>
    <w:p w:rsidR="009C247D" w:rsidRDefault="00597C5A" w:rsidP="009C247D">
      <w:pPr>
        <w:pStyle w:val="a5"/>
        <w:numPr>
          <w:ilvl w:val="0"/>
          <w:numId w:val="4"/>
        </w:numPr>
        <w:suppressAutoHyphens/>
        <w:spacing w:line="360" w:lineRule="auto"/>
        <w:ind w:left="0" w:firstLine="709"/>
        <w:jc w:val="both"/>
        <w:rPr>
          <w:b w:val="0"/>
        </w:rPr>
      </w:pPr>
      <w:r w:rsidRPr="009C247D">
        <w:rPr>
          <w:b w:val="0"/>
        </w:rPr>
        <w:t>Підсилити контроль за роботою контрольно-вимірювальних приладів і автоматично систем керування технологічними процесами.</w:t>
      </w:r>
    </w:p>
    <w:p w:rsidR="00597C5A" w:rsidRPr="009C247D" w:rsidRDefault="00597C5A" w:rsidP="009C247D">
      <w:pPr>
        <w:pStyle w:val="a5"/>
        <w:numPr>
          <w:ilvl w:val="0"/>
          <w:numId w:val="4"/>
        </w:numPr>
        <w:suppressAutoHyphens/>
        <w:spacing w:line="360" w:lineRule="auto"/>
        <w:ind w:left="0" w:firstLine="709"/>
        <w:jc w:val="both"/>
        <w:rPr>
          <w:b w:val="0"/>
        </w:rPr>
      </w:pPr>
      <w:r w:rsidRPr="009C247D">
        <w:rPr>
          <w:b w:val="0"/>
        </w:rPr>
        <w:t>Підсилити контроль за герметичністю місць пересипання матеріалів, що пилять, газоходних систем і агрегатів та інших джерел пилу, газох викидів.</w:t>
      </w:r>
    </w:p>
    <w:p w:rsidR="009C247D" w:rsidRDefault="00597C5A" w:rsidP="009C247D">
      <w:pPr>
        <w:pStyle w:val="a5"/>
        <w:numPr>
          <w:ilvl w:val="0"/>
          <w:numId w:val="4"/>
        </w:numPr>
        <w:suppressAutoHyphens/>
        <w:spacing w:line="360" w:lineRule="auto"/>
        <w:ind w:left="0" w:firstLine="709"/>
        <w:jc w:val="both"/>
        <w:rPr>
          <w:b w:val="0"/>
        </w:rPr>
      </w:pPr>
      <w:r w:rsidRPr="009C247D">
        <w:rPr>
          <w:b w:val="0"/>
        </w:rPr>
        <w:t>Забезпечити безперебійну роботу всіх пилоочисних систем і споруджень та їх окремих елементів. Не допускати в ці дні їх відключення на профілактичні огляди, ревізії і ремонтні роботи, а також зниження продуктивності цих систем і споруджень.</w:t>
      </w:r>
    </w:p>
    <w:p w:rsidR="00597C5A" w:rsidRPr="009C247D" w:rsidRDefault="00597C5A" w:rsidP="009C247D">
      <w:pPr>
        <w:pStyle w:val="a5"/>
        <w:numPr>
          <w:ilvl w:val="0"/>
          <w:numId w:val="4"/>
        </w:numPr>
        <w:suppressAutoHyphens/>
        <w:spacing w:line="360" w:lineRule="auto"/>
        <w:ind w:left="0" w:firstLine="709"/>
        <w:jc w:val="both"/>
        <w:rPr>
          <w:b w:val="0"/>
        </w:rPr>
      </w:pPr>
      <w:r w:rsidRPr="009C247D">
        <w:rPr>
          <w:b w:val="0"/>
        </w:rPr>
        <w:t>Забезпечити посилений контроль за технологічним станом і експлуатацією всіх газоочисних установок.</w:t>
      </w:r>
    </w:p>
    <w:p w:rsidR="00597C5A" w:rsidRPr="009C247D" w:rsidRDefault="00597C5A" w:rsidP="009C247D">
      <w:pPr>
        <w:pStyle w:val="a5"/>
        <w:numPr>
          <w:ilvl w:val="0"/>
          <w:numId w:val="4"/>
        </w:numPr>
        <w:suppressAutoHyphens/>
        <w:spacing w:line="360" w:lineRule="auto"/>
        <w:ind w:left="0" w:firstLine="709"/>
        <w:jc w:val="both"/>
        <w:rPr>
          <w:b w:val="0"/>
        </w:rPr>
      </w:pPr>
      <w:r w:rsidRPr="009C247D">
        <w:rPr>
          <w:b w:val="0"/>
        </w:rPr>
        <w:t>Обмежити вантажно-розвантажувальні роботи, зв'язані зі значними виділеннями в атмосферу забруднюючих речовин.</w:t>
      </w:r>
    </w:p>
    <w:p w:rsidR="009C247D" w:rsidRDefault="00597C5A" w:rsidP="009C247D">
      <w:pPr>
        <w:pStyle w:val="a5"/>
        <w:numPr>
          <w:ilvl w:val="0"/>
          <w:numId w:val="4"/>
        </w:numPr>
        <w:suppressAutoHyphens/>
        <w:spacing w:line="360" w:lineRule="auto"/>
        <w:ind w:left="0" w:firstLine="709"/>
        <w:jc w:val="both"/>
        <w:rPr>
          <w:b w:val="0"/>
        </w:rPr>
      </w:pPr>
      <w:r w:rsidRPr="009C247D">
        <w:rPr>
          <w:b w:val="0"/>
        </w:rPr>
        <w:t>Інтенсифікувати вологе збирання виробничих приміщень підприємства, де це допускається правилами техніки безпеки.</w:t>
      </w:r>
    </w:p>
    <w:p w:rsidR="00597C5A" w:rsidRPr="009C247D" w:rsidRDefault="00597C5A" w:rsidP="009C247D">
      <w:pPr>
        <w:pStyle w:val="a5"/>
        <w:numPr>
          <w:ilvl w:val="0"/>
          <w:numId w:val="4"/>
        </w:numPr>
        <w:suppressAutoHyphens/>
        <w:spacing w:line="360" w:lineRule="auto"/>
        <w:ind w:left="0" w:firstLine="709"/>
        <w:jc w:val="both"/>
        <w:rPr>
          <w:b w:val="0"/>
        </w:rPr>
      </w:pPr>
      <w:r w:rsidRPr="009C247D">
        <w:rPr>
          <w:b w:val="0"/>
        </w:rPr>
        <w:t>Забезпечити інструментальний контроль ступеня очищення газів на пилогазоочисних установках, викидів шкідливих речовин в атмосферу безпосередньо на джерелах і на границі санітарно-захисної зони.</w:t>
      </w:r>
    </w:p>
    <w:p w:rsidR="009C247D" w:rsidRDefault="00597C5A" w:rsidP="009C247D">
      <w:pPr>
        <w:pStyle w:val="a5"/>
        <w:suppressAutoHyphens/>
        <w:spacing w:line="360" w:lineRule="auto"/>
        <w:ind w:firstLine="709"/>
        <w:jc w:val="both"/>
        <w:rPr>
          <w:b w:val="0"/>
        </w:rPr>
      </w:pPr>
      <w:r w:rsidRPr="009C247D">
        <w:rPr>
          <w:b w:val="0"/>
        </w:rPr>
        <w:t>Другий режим роботи підприємства містить у собі всі заходи, розроблені для першого режиму, а також заходу, розроблені для джерел викидів 2 стадії гумозмішування (підвищення ефективності пилогазоочисних установок до 95 % у підготовчому цеху), для джерел, які відносяться до транспортних системи гранул (заміна каолінової суспензії на ізолюючий розчин на основі ПАР в підготовчому цеху), для джерел каландрового цеху (упровадження термокаталитического знешкодження газоподібних речовин каландрового цеху).</w:t>
      </w:r>
    </w:p>
    <w:p w:rsidR="00597C5A" w:rsidRPr="009C247D" w:rsidRDefault="00597C5A" w:rsidP="009C247D">
      <w:pPr>
        <w:pStyle w:val="a5"/>
        <w:suppressAutoHyphens/>
        <w:spacing w:line="360" w:lineRule="auto"/>
        <w:ind w:firstLine="709"/>
        <w:jc w:val="both"/>
        <w:rPr>
          <w:b w:val="0"/>
        </w:rPr>
      </w:pPr>
      <w:r w:rsidRPr="009C247D">
        <w:rPr>
          <w:b w:val="0"/>
        </w:rPr>
        <w:t>Третій режим роботи підприємства містить у собі всі заходи, розроблені для першого і другого режиму роботи. Крім цього:</w:t>
      </w:r>
    </w:p>
    <w:p w:rsidR="00597C5A" w:rsidRPr="009C247D" w:rsidRDefault="00597C5A" w:rsidP="009C247D">
      <w:pPr>
        <w:pStyle w:val="a5"/>
        <w:numPr>
          <w:ilvl w:val="0"/>
          <w:numId w:val="5"/>
        </w:numPr>
        <w:suppressAutoHyphens/>
        <w:spacing w:line="360" w:lineRule="auto"/>
        <w:ind w:left="0" w:firstLine="709"/>
        <w:jc w:val="both"/>
        <w:rPr>
          <w:b w:val="0"/>
        </w:rPr>
      </w:pPr>
      <w:r w:rsidRPr="009C247D">
        <w:rPr>
          <w:b w:val="0"/>
        </w:rPr>
        <w:t>забороняється робити розвантаження, затарювання технічного вуглецю, розвантажування білої сажі, заправлення машин мастилами;</w:t>
      </w:r>
    </w:p>
    <w:p w:rsidR="00597C5A" w:rsidRPr="009C247D" w:rsidRDefault="00597C5A" w:rsidP="009C247D">
      <w:pPr>
        <w:pStyle w:val="a5"/>
        <w:numPr>
          <w:ilvl w:val="0"/>
          <w:numId w:val="5"/>
        </w:numPr>
        <w:suppressAutoHyphens/>
        <w:spacing w:line="360" w:lineRule="auto"/>
        <w:ind w:left="0" w:firstLine="709"/>
        <w:jc w:val="both"/>
        <w:rPr>
          <w:b w:val="0"/>
        </w:rPr>
      </w:pPr>
      <w:r w:rsidRPr="009C247D">
        <w:rPr>
          <w:b w:val="0"/>
        </w:rPr>
        <w:t>зменшити роботу вулканізаційних пресів;</w:t>
      </w:r>
    </w:p>
    <w:p w:rsidR="00597C5A" w:rsidRPr="009C247D" w:rsidRDefault="00597C5A" w:rsidP="009C247D">
      <w:pPr>
        <w:pStyle w:val="a5"/>
        <w:numPr>
          <w:ilvl w:val="0"/>
          <w:numId w:val="5"/>
        </w:numPr>
        <w:suppressAutoHyphens/>
        <w:spacing w:line="360" w:lineRule="auto"/>
        <w:ind w:left="0" w:firstLine="709"/>
        <w:jc w:val="both"/>
        <w:rPr>
          <w:b w:val="0"/>
        </w:rPr>
      </w:pPr>
      <w:r w:rsidRPr="009C247D">
        <w:rPr>
          <w:b w:val="0"/>
        </w:rPr>
        <w:t>забороняється в'їзд автотранспорту на територію підприємства;</w:t>
      </w:r>
    </w:p>
    <w:p w:rsidR="009C247D" w:rsidRDefault="00597C5A" w:rsidP="009C247D">
      <w:pPr>
        <w:pStyle w:val="a5"/>
        <w:numPr>
          <w:ilvl w:val="0"/>
          <w:numId w:val="5"/>
        </w:numPr>
        <w:suppressAutoHyphens/>
        <w:spacing w:line="360" w:lineRule="auto"/>
        <w:ind w:left="0" w:firstLine="709"/>
        <w:jc w:val="both"/>
        <w:rPr>
          <w:b w:val="0"/>
        </w:rPr>
      </w:pPr>
      <w:r w:rsidRPr="009C247D">
        <w:rPr>
          <w:b w:val="0"/>
        </w:rPr>
        <w:t>забезпечити ретельне прибирання цехів і території підприємства.</w:t>
      </w:r>
    </w:p>
    <w:p w:rsidR="00597C5A" w:rsidRPr="009C247D" w:rsidRDefault="00597C5A" w:rsidP="009C247D">
      <w:pPr>
        <w:pStyle w:val="a5"/>
        <w:suppressAutoHyphens/>
        <w:spacing w:line="360" w:lineRule="auto"/>
        <w:ind w:firstLine="709"/>
        <w:jc w:val="both"/>
        <w:rPr>
          <w:b w:val="0"/>
        </w:rPr>
      </w:pPr>
    </w:p>
    <w:p w:rsidR="00597C5A" w:rsidRPr="009C247D" w:rsidRDefault="00E41FFF" w:rsidP="009C247D">
      <w:pPr>
        <w:pStyle w:val="22222"/>
        <w:suppressAutoHyphens/>
        <w:ind w:firstLine="709"/>
        <w:jc w:val="both"/>
      </w:pPr>
      <w:bookmarkStart w:id="15" w:name="_Toc171149220"/>
      <w:r w:rsidRPr="009C247D">
        <w:t>2</w:t>
      </w:r>
      <w:r w:rsidR="00607CD3" w:rsidRPr="009C247D">
        <w:t>.</w:t>
      </w:r>
      <w:r w:rsidRPr="009C247D">
        <w:t>4</w:t>
      </w:r>
      <w:r w:rsidR="00607CD3" w:rsidRPr="009C247D">
        <w:t xml:space="preserve"> </w:t>
      </w:r>
      <w:r w:rsidR="00597C5A" w:rsidRPr="009C247D">
        <w:t>Лабораторний контроль за досягнення нормативів викидів</w:t>
      </w:r>
      <w:bookmarkEnd w:id="15"/>
      <w:r w:rsidR="00D34F95" w:rsidRPr="00D34F95">
        <w:rPr>
          <w:lang w:val="ru-RU"/>
        </w:rPr>
        <w:t xml:space="preserve"> </w:t>
      </w:r>
      <w:bookmarkStart w:id="16" w:name="_Toc171149221"/>
      <w:r w:rsidR="00597C5A" w:rsidRPr="009C247D">
        <w:t>забруднюючих речовин в атмосферне повітря на підприємстві</w:t>
      </w:r>
      <w:bookmarkEnd w:id="16"/>
    </w:p>
    <w:p w:rsidR="00597C5A" w:rsidRPr="009C247D" w:rsidRDefault="00597C5A" w:rsidP="009C247D">
      <w:pPr>
        <w:pStyle w:val="33"/>
        <w:suppressAutoHyphens/>
        <w:ind w:firstLine="709"/>
      </w:pPr>
    </w:p>
    <w:p w:rsidR="00597C5A" w:rsidRPr="009C247D" w:rsidRDefault="00597C5A" w:rsidP="009C247D">
      <w:pPr>
        <w:pStyle w:val="33"/>
        <w:suppressAutoHyphens/>
        <w:ind w:firstLine="709"/>
      </w:pPr>
      <w:r w:rsidRPr="009C247D">
        <w:t>Відділу охорони праці та екології підпорядкована екологічна лабораторія, яка атестована на право виконання вимірювань величин наведених в паспорті лабораторії.</w:t>
      </w:r>
    </w:p>
    <w:p w:rsidR="00597C5A" w:rsidRPr="009C247D" w:rsidRDefault="00597C5A" w:rsidP="009C247D">
      <w:pPr>
        <w:tabs>
          <w:tab w:val="left" w:pos="10773"/>
        </w:tabs>
        <w:suppressAutoHyphens/>
        <w:spacing w:line="360" w:lineRule="auto"/>
        <w:ind w:firstLine="709"/>
        <w:jc w:val="both"/>
        <w:rPr>
          <w:sz w:val="28"/>
        </w:rPr>
      </w:pPr>
      <w:r w:rsidRPr="009C247D">
        <w:rPr>
          <w:sz w:val="28"/>
        </w:rPr>
        <w:t>Атестат атестації № 07А062/480 , виданий 17.10.</w:t>
      </w:r>
      <w:r w:rsidR="00715513" w:rsidRPr="009C247D">
        <w:rPr>
          <w:sz w:val="28"/>
        </w:rPr>
        <w:t>2006</w:t>
      </w:r>
      <w:r w:rsidRPr="009C247D">
        <w:rPr>
          <w:sz w:val="28"/>
        </w:rPr>
        <w:t xml:space="preserve"> р., термін дії до 17.10.2008 р. Контроль за дотриманням нормативів ГДВ ведеться як на межі СЗЗ так на джерелах викидів.</w:t>
      </w:r>
    </w:p>
    <w:p w:rsidR="00597C5A" w:rsidRPr="009C247D" w:rsidRDefault="00597C5A" w:rsidP="009C247D">
      <w:pPr>
        <w:tabs>
          <w:tab w:val="left" w:pos="10773"/>
        </w:tabs>
        <w:suppressAutoHyphens/>
        <w:spacing w:line="360" w:lineRule="auto"/>
        <w:ind w:firstLine="709"/>
        <w:jc w:val="both"/>
        <w:rPr>
          <w:sz w:val="28"/>
        </w:rPr>
      </w:pPr>
      <w:r w:rsidRPr="009C247D">
        <w:rPr>
          <w:sz w:val="28"/>
        </w:rPr>
        <w:t xml:space="preserve">Контроль за викидами забруднюючих речовин в атмосферне повітря проводиться згідно </w:t>
      </w:r>
      <w:r w:rsidR="009C247D">
        <w:rPr>
          <w:sz w:val="28"/>
        </w:rPr>
        <w:t>"</w:t>
      </w:r>
      <w:r w:rsidRPr="009C247D">
        <w:rPr>
          <w:sz w:val="28"/>
        </w:rPr>
        <w:t xml:space="preserve"> Положення про організацію системи контролю за викидами забруднюючих речовин в атмосферне повітря з джерел підприємств шинної, гумопереробної та азбесто-технічної промисловості</w:t>
      </w:r>
      <w:r w:rsidR="009C247D">
        <w:rPr>
          <w:sz w:val="28"/>
        </w:rPr>
        <w:t>"</w:t>
      </w:r>
      <w:r w:rsidRPr="009C247D">
        <w:rPr>
          <w:sz w:val="28"/>
        </w:rPr>
        <w:t>.</w:t>
      </w:r>
    </w:p>
    <w:p w:rsidR="009C247D" w:rsidRDefault="00597C5A" w:rsidP="009C247D">
      <w:pPr>
        <w:tabs>
          <w:tab w:val="left" w:pos="10773"/>
        </w:tabs>
        <w:suppressAutoHyphens/>
        <w:spacing w:line="360" w:lineRule="auto"/>
        <w:ind w:firstLine="709"/>
        <w:jc w:val="both"/>
        <w:rPr>
          <w:sz w:val="28"/>
        </w:rPr>
      </w:pPr>
      <w:r w:rsidRPr="009C247D">
        <w:rPr>
          <w:sz w:val="28"/>
        </w:rPr>
        <w:t>Об’єктами безпосереднього контролю викидів є окремі джерела. В кожному корпусі підприємства вибрано однотипне обладнання, від якого відбираються пилогазові проби повітря,при цьому вибрані джерела викидів, які по можливості знаходяться на певній відстані один від одного.</w:t>
      </w:r>
    </w:p>
    <w:p w:rsidR="009C247D" w:rsidRDefault="00597C5A" w:rsidP="009C247D">
      <w:pPr>
        <w:tabs>
          <w:tab w:val="left" w:pos="10773"/>
        </w:tabs>
        <w:suppressAutoHyphens/>
        <w:spacing w:line="360" w:lineRule="auto"/>
        <w:ind w:firstLine="709"/>
        <w:jc w:val="both"/>
        <w:rPr>
          <w:sz w:val="28"/>
        </w:rPr>
      </w:pPr>
      <w:r w:rsidRPr="009C247D">
        <w:rPr>
          <w:sz w:val="28"/>
        </w:rPr>
        <w:t>В шинній промисловості використовуються експериментальні методи контролю. Контроль за викидами забруднюючих речовин здійснюється по найбільш поширеним забруднювачам атмосферного повітря зігдно затвердженого плану-графіку. Вибір забруднювачів для контролю проводиться на основі підрахунку кількості викиду даної речовини та її токсикологічної оцінки (максимально-разове ГДК цих речовин в атмосферному повітрі).</w:t>
      </w:r>
    </w:p>
    <w:p w:rsidR="009C247D" w:rsidRDefault="00597C5A" w:rsidP="009C247D">
      <w:pPr>
        <w:pStyle w:val="33"/>
        <w:tabs>
          <w:tab w:val="clear" w:pos="10773"/>
        </w:tabs>
        <w:suppressAutoHyphens/>
        <w:ind w:firstLine="709"/>
      </w:pPr>
      <w:r w:rsidRPr="009C247D">
        <w:t xml:space="preserve">В таблиці </w:t>
      </w:r>
      <w:r w:rsidR="00165A63" w:rsidRPr="009C247D">
        <w:t>2</w:t>
      </w:r>
      <w:r w:rsidRPr="009C247D">
        <w:t>.1</w:t>
      </w:r>
      <w:r w:rsidR="00165A63" w:rsidRPr="009C247D">
        <w:t>3</w:t>
      </w:r>
      <w:r w:rsidRPr="009C247D">
        <w:t xml:space="preserve"> приведені результати лабораторного контролю деяких джерел викидів підприємства.</w:t>
      </w:r>
    </w:p>
    <w:p w:rsidR="000F6E76" w:rsidRPr="009C247D" w:rsidRDefault="000F6E76" w:rsidP="000F6E76">
      <w:pPr>
        <w:pStyle w:val="a3"/>
        <w:suppressAutoHyphens/>
        <w:spacing w:line="360" w:lineRule="auto"/>
        <w:ind w:firstLine="709"/>
        <w:jc w:val="both"/>
        <w:rPr>
          <w:rFonts w:ascii="Times New Roman" w:hAnsi="Times New Roman"/>
          <w:sz w:val="28"/>
        </w:rPr>
      </w:pPr>
      <w:r w:rsidRPr="009C247D">
        <w:rPr>
          <w:rFonts w:ascii="Times New Roman" w:hAnsi="Times New Roman"/>
          <w:sz w:val="28"/>
        </w:rPr>
        <w:t>На підприємстві також проводиться відомчий лабораторний контроль атмосферного повітря на межі СЗЗ східного промвузла , в житловій забудові.</w:t>
      </w:r>
    </w:p>
    <w:p w:rsidR="000F6E76" w:rsidRDefault="000F6E76" w:rsidP="000F6E76">
      <w:pPr>
        <w:pStyle w:val="a3"/>
        <w:suppressAutoHyphens/>
        <w:spacing w:line="360" w:lineRule="auto"/>
        <w:ind w:firstLine="709"/>
        <w:jc w:val="both"/>
        <w:rPr>
          <w:rFonts w:ascii="Times New Roman" w:hAnsi="Times New Roman"/>
          <w:sz w:val="28"/>
        </w:rPr>
      </w:pPr>
      <w:r w:rsidRPr="009C247D">
        <w:rPr>
          <w:rFonts w:ascii="Times New Roman" w:hAnsi="Times New Roman"/>
          <w:sz w:val="28"/>
        </w:rPr>
        <w:t>Ситуаційна карта підприємства представлена на рис.</w:t>
      </w:r>
    </w:p>
    <w:p w:rsidR="000F6E76" w:rsidRDefault="000F6E76" w:rsidP="000F6E76">
      <w:pPr>
        <w:pStyle w:val="a3"/>
        <w:suppressAutoHyphens/>
        <w:spacing w:line="360" w:lineRule="auto"/>
        <w:ind w:firstLine="709"/>
        <w:jc w:val="both"/>
        <w:rPr>
          <w:rFonts w:ascii="Times New Roman" w:hAnsi="Times New Roman"/>
          <w:sz w:val="28"/>
        </w:rPr>
      </w:pPr>
      <w:r w:rsidRPr="009C247D">
        <w:rPr>
          <w:rFonts w:ascii="Times New Roman" w:hAnsi="Times New Roman"/>
          <w:sz w:val="28"/>
        </w:rPr>
        <w:t xml:space="preserve"> В 2007 році, згідно погодженого з міськСЕС плану графіку, дослідження проводились на межі СЗЗ по 8 інгредієнтам (вуглецю оксид , вуглеводні , сірчистий ангідрид , діоксид азоту , фенол , формальдегід , аміак, завислі речовини). Перевищення ГДК не виявлено.</w:t>
      </w:r>
    </w:p>
    <w:p w:rsidR="000F6E76" w:rsidRDefault="000F6E76" w:rsidP="000F6E76">
      <w:pPr>
        <w:pStyle w:val="a3"/>
        <w:suppressAutoHyphens/>
        <w:spacing w:line="360" w:lineRule="auto"/>
        <w:ind w:firstLine="709"/>
        <w:jc w:val="both"/>
        <w:rPr>
          <w:rFonts w:ascii="Times New Roman" w:hAnsi="Times New Roman"/>
          <w:sz w:val="28"/>
        </w:rPr>
      </w:pPr>
      <w:r w:rsidRPr="009C247D">
        <w:rPr>
          <w:rFonts w:ascii="Times New Roman" w:hAnsi="Times New Roman"/>
          <w:sz w:val="28"/>
        </w:rPr>
        <w:t>Результати досліджень атмосферного повітря на границі СЗЗ представлені в таблиці 2.14.</w:t>
      </w:r>
    </w:p>
    <w:p w:rsidR="00597C5A" w:rsidRPr="002F08A8" w:rsidRDefault="00597C5A" w:rsidP="009C247D">
      <w:pPr>
        <w:suppressAutoHyphens/>
        <w:spacing w:line="360" w:lineRule="auto"/>
        <w:ind w:firstLine="709"/>
        <w:jc w:val="both"/>
        <w:rPr>
          <w:sz w:val="28"/>
          <w:lang w:val="ru-RU"/>
        </w:rPr>
      </w:pPr>
    </w:p>
    <w:p w:rsidR="000F6E76" w:rsidRPr="002F08A8" w:rsidRDefault="000F6E76" w:rsidP="009C247D">
      <w:pPr>
        <w:suppressAutoHyphens/>
        <w:spacing w:line="360" w:lineRule="auto"/>
        <w:ind w:firstLine="709"/>
        <w:jc w:val="both"/>
        <w:rPr>
          <w:sz w:val="28"/>
          <w:lang w:val="ru-RU"/>
        </w:rPr>
      </w:pPr>
    </w:p>
    <w:p w:rsidR="00D34F95" w:rsidRDefault="00D34F95" w:rsidP="009C247D">
      <w:pPr>
        <w:suppressAutoHyphens/>
        <w:spacing w:line="360" w:lineRule="auto"/>
        <w:ind w:firstLine="709"/>
        <w:jc w:val="both"/>
        <w:rPr>
          <w:sz w:val="28"/>
        </w:rPr>
        <w:sectPr w:rsidR="00D34F95" w:rsidSect="009C247D">
          <w:pgSz w:w="11906" w:h="16838" w:code="9"/>
          <w:pgMar w:top="1134" w:right="850" w:bottom="1134" w:left="1701" w:header="709" w:footer="709" w:gutter="0"/>
          <w:cols w:space="720"/>
          <w:docGrid w:linePitch="272"/>
        </w:sectPr>
      </w:pPr>
    </w:p>
    <w:p w:rsidR="00E45177" w:rsidRPr="009C247D" w:rsidRDefault="00E45177" w:rsidP="009C247D">
      <w:pPr>
        <w:suppressAutoHyphens/>
        <w:spacing w:line="360" w:lineRule="auto"/>
        <w:ind w:firstLine="709"/>
        <w:jc w:val="both"/>
        <w:rPr>
          <w:sz w:val="28"/>
        </w:rPr>
      </w:pPr>
      <w:r w:rsidRPr="009C247D">
        <w:rPr>
          <w:sz w:val="28"/>
        </w:rPr>
        <w:t>Таблиця 2.13</w:t>
      </w:r>
      <w:r w:rsidR="00D34F95" w:rsidRPr="00D34F95">
        <w:rPr>
          <w:sz w:val="28"/>
          <w:lang w:val="ru-RU"/>
        </w:rPr>
        <w:t xml:space="preserve"> </w:t>
      </w:r>
      <w:r w:rsidR="00597C5A" w:rsidRPr="009C247D">
        <w:rPr>
          <w:b/>
          <w:sz w:val="28"/>
        </w:rPr>
        <w:t xml:space="preserve">Результати лабораторного контролю джерел викидів підприємства за </w:t>
      </w:r>
      <w:r w:rsidR="00715513" w:rsidRPr="009C247D">
        <w:rPr>
          <w:b/>
          <w:sz w:val="28"/>
        </w:rPr>
        <w:t>2007</w:t>
      </w:r>
      <w:r w:rsidR="00597C5A" w:rsidRPr="009C247D">
        <w:rPr>
          <w:b/>
          <w:sz w:val="28"/>
        </w:rPr>
        <w:t xml:space="preserve"> рік.</w:t>
      </w:r>
    </w:p>
    <w:tbl>
      <w:tblPr>
        <w:tblStyle w:val="ae"/>
        <w:tblW w:w="14312" w:type="dxa"/>
        <w:tblInd w:w="113" w:type="dxa"/>
        <w:tblLayout w:type="fixed"/>
        <w:tblLook w:val="0000" w:firstRow="0" w:lastRow="0" w:firstColumn="0" w:lastColumn="0" w:noHBand="0" w:noVBand="0"/>
      </w:tblPr>
      <w:tblGrid>
        <w:gridCol w:w="2972"/>
        <w:gridCol w:w="992"/>
        <w:gridCol w:w="1276"/>
        <w:gridCol w:w="1276"/>
        <w:gridCol w:w="1276"/>
        <w:gridCol w:w="1417"/>
        <w:gridCol w:w="1418"/>
        <w:gridCol w:w="992"/>
        <w:gridCol w:w="16"/>
        <w:gridCol w:w="835"/>
        <w:gridCol w:w="15"/>
        <w:gridCol w:w="1827"/>
      </w:tblGrid>
      <w:tr w:rsidR="009C247D" w:rsidRPr="009C247D">
        <w:tc>
          <w:tcPr>
            <w:tcW w:w="2972" w:type="dxa"/>
          </w:tcPr>
          <w:p w:rsidR="00597C5A" w:rsidRPr="009C247D" w:rsidRDefault="00597C5A" w:rsidP="009C247D">
            <w:pPr>
              <w:suppressAutoHyphens/>
              <w:spacing w:line="360" w:lineRule="auto"/>
              <w:rPr>
                <w:szCs w:val="24"/>
              </w:rPr>
            </w:pPr>
            <w:r w:rsidRPr="009C247D">
              <w:rPr>
                <w:szCs w:val="24"/>
              </w:rPr>
              <w:t>Місце відбору проби. № джерела, цех, дільниця</w:t>
            </w:r>
          </w:p>
        </w:tc>
        <w:tc>
          <w:tcPr>
            <w:tcW w:w="992" w:type="dxa"/>
          </w:tcPr>
          <w:p w:rsidR="00597C5A" w:rsidRPr="009C247D" w:rsidRDefault="00D34F95" w:rsidP="00D34F95">
            <w:pPr>
              <w:suppressAutoHyphens/>
              <w:spacing w:line="360" w:lineRule="auto"/>
              <w:rPr>
                <w:szCs w:val="24"/>
              </w:rPr>
            </w:pPr>
            <w:r>
              <w:rPr>
                <w:szCs w:val="24"/>
              </w:rPr>
              <w:t>Тем</w:t>
            </w:r>
            <w:r w:rsidR="00597C5A" w:rsidRPr="009C247D">
              <w:rPr>
                <w:szCs w:val="24"/>
              </w:rPr>
              <w:t>пера-тура,°С</w:t>
            </w:r>
          </w:p>
        </w:tc>
        <w:tc>
          <w:tcPr>
            <w:tcW w:w="1276" w:type="dxa"/>
          </w:tcPr>
          <w:p w:rsidR="00597C5A" w:rsidRPr="009C247D" w:rsidRDefault="00597C5A" w:rsidP="00D34F95">
            <w:pPr>
              <w:suppressAutoHyphens/>
              <w:spacing w:line="360" w:lineRule="auto"/>
              <w:rPr>
                <w:szCs w:val="24"/>
              </w:rPr>
            </w:pPr>
            <w:r w:rsidRPr="009C247D">
              <w:rPr>
                <w:szCs w:val="24"/>
              </w:rPr>
              <w:t>Р, дина- мічний тиск,</w:t>
            </w:r>
            <w:r w:rsidR="00D34F95" w:rsidRPr="00D34F95">
              <w:rPr>
                <w:szCs w:val="24"/>
                <w:lang w:val="ru-RU"/>
              </w:rPr>
              <w:t xml:space="preserve"> </w:t>
            </w:r>
            <w:r w:rsidRPr="009C247D">
              <w:rPr>
                <w:szCs w:val="24"/>
              </w:rPr>
              <w:t xml:space="preserve">мм.в. ст </w:t>
            </w:r>
          </w:p>
        </w:tc>
        <w:tc>
          <w:tcPr>
            <w:tcW w:w="1276" w:type="dxa"/>
          </w:tcPr>
          <w:p w:rsidR="00597C5A" w:rsidRPr="009C247D" w:rsidRDefault="00D34F95" w:rsidP="00D34F95">
            <w:pPr>
              <w:suppressAutoHyphens/>
              <w:spacing w:line="360" w:lineRule="auto"/>
              <w:rPr>
                <w:szCs w:val="24"/>
              </w:rPr>
            </w:pPr>
            <w:r>
              <w:rPr>
                <w:szCs w:val="24"/>
              </w:rPr>
              <w:t>Швидкість газу в газохо</w:t>
            </w:r>
            <w:r w:rsidR="00597C5A" w:rsidRPr="009C247D">
              <w:rPr>
                <w:szCs w:val="24"/>
              </w:rPr>
              <w:t>ді,</w:t>
            </w:r>
            <w:r w:rsidRPr="00D34F95">
              <w:rPr>
                <w:szCs w:val="24"/>
                <w:lang w:val="ru-RU"/>
              </w:rPr>
              <w:t xml:space="preserve"> </w:t>
            </w:r>
            <w:r w:rsidR="00597C5A" w:rsidRPr="009C247D">
              <w:rPr>
                <w:szCs w:val="24"/>
              </w:rPr>
              <w:t>м / сек</w:t>
            </w:r>
          </w:p>
        </w:tc>
        <w:tc>
          <w:tcPr>
            <w:tcW w:w="1276" w:type="dxa"/>
          </w:tcPr>
          <w:p w:rsidR="00597C5A" w:rsidRPr="009C247D" w:rsidRDefault="00D34F95" w:rsidP="00D34F95">
            <w:pPr>
              <w:suppressAutoHyphens/>
              <w:spacing w:line="360" w:lineRule="auto"/>
              <w:rPr>
                <w:szCs w:val="24"/>
              </w:rPr>
            </w:pPr>
            <w:r>
              <w:rPr>
                <w:szCs w:val="24"/>
              </w:rPr>
              <w:t>Обґєм газопо</w:t>
            </w:r>
            <w:r w:rsidR="00597C5A" w:rsidRPr="009C247D">
              <w:rPr>
                <w:szCs w:val="24"/>
              </w:rPr>
              <w:t>вітряної</w:t>
            </w:r>
            <w:r w:rsidRPr="00D34F95">
              <w:rPr>
                <w:szCs w:val="24"/>
                <w:lang w:val="ru-RU"/>
              </w:rPr>
              <w:t xml:space="preserve"> </w:t>
            </w:r>
            <w:r w:rsidR="00597C5A" w:rsidRPr="009C247D">
              <w:rPr>
                <w:szCs w:val="24"/>
              </w:rPr>
              <w:t>су міші, мі / сек</w:t>
            </w:r>
          </w:p>
        </w:tc>
        <w:tc>
          <w:tcPr>
            <w:tcW w:w="1417" w:type="dxa"/>
          </w:tcPr>
          <w:p w:rsidR="00597C5A" w:rsidRPr="009C247D" w:rsidRDefault="00597C5A" w:rsidP="009C247D">
            <w:pPr>
              <w:suppressAutoHyphens/>
              <w:spacing w:line="360" w:lineRule="auto"/>
              <w:rPr>
                <w:szCs w:val="24"/>
              </w:rPr>
            </w:pPr>
            <w:r w:rsidRPr="009C247D">
              <w:rPr>
                <w:szCs w:val="24"/>
              </w:rPr>
              <w:t>Найме</w:t>
            </w:r>
            <w:r w:rsidR="000F6E76">
              <w:rPr>
                <w:szCs w:val="24"/>
                <w:lang w:val="en-US"/>
              </w:rPr>
              <w:t>-</w:t>
            </w:r>
            <w:r w:rsidRPr="009C247D">
              <w:rPr>
                <w:szCs w:val="24"/>
              </w:rPr>
              <w:t>нування шкідливої речовини</w:t>
            </w:r>
          </w:p>
        </w:tc>
        <w:tc>
          <w:tcPr>
            <w:tcW w:w="1418" w:type="dxa"/>
          </w:tcPr>
          <w:p w:rsidR="00597C5A" w:rsidRPr="009C247D" w:rsidRDefault="00597C5A" w:rsidP="009C247D">
            <w:pPr>
              <w:suppressAutoHyphens/>
              <w:spacing w:line="360" w:lineRule="auto"/>
              <w:rPr>
                <w:szCs w:val="24"/>
              </w:rPr>
            </w:pPr>
            <w:r w:rsidRPr="009C247D">
              <w:rPr>
                <w:szCs w:val="24"/>
              </w:rPr>
              <w:t>Концентрація шкідливих речовин, мг / мі</w:t>
            </w:r>
          </w:p>
        </w:tc>
        <w:tc>
          <w:tcPr>
            <w:tcW w:w="992" w:type="dxa"/>
          </w:tcPr>
          <w:p w:rsidR="00597C5A" w:rsidRPr="009C247D" w:rsidRDefault="00597C5A" w:rsidP="009C247D">
            <w:pPr>
              <w:suppressAutoHyphens/>
              <w:spacing w:line="360" w:lineRule="auto"/>
              <w:rPr>
                <w:szCs w:val="24"/>
              </w:rPr>
            </w:pPr>
            <w:r w:rsidRPr="009C247D">
              <w:rPr>
                <w:szCs w:val="24"/>
              </w:rPr>
              <w:t>Фактичний викид г / сек</w:t>
            </w:r>
          </w:p>
        </w:tc>
        <w:tc>
          <w:tcPr>
            <w:tcW w:w="866" w:type="dxa"/>
            <w:gridSpan w:val="3"/>
          </w:tcPr>
          <w:p w:rsidR="009C247D" w:rsidRDefault="00597C5A" w:rsidP="009C247D">
            <w:pPr>
              <w:suppressAutoHyphens/>
              <w:spacing w:line="360" w:lineRule="auto"/>
              <w:rPr>
                <w:szCs w:val="24"/>
              </w:rPr>
            </w:pPr>
            <w:r w:rsidRPr="009C247D">
              <w:rPr>
                <w:szCs w:val="24"/>
              </w:rPr>
              <w:t>Г Д В</w:t>
            </w:r>
          </w:p>
          <w:p w:rsidR="00597C5A" w:rsidRPr="009C247D" w:rsidRDefault="00597C5A" w:rsidP="009C247D">
            <w:pPr>
              <w:suppressAutoHyphens/>
              <w:spacing w:line="360" w:lineRule="auto"/>
              <w:rPr>
                <w:szCs w:val="24"/>
              </w:rPr>
            </w:pPr>
            <w:r w:rsidRPr="009C247D">
              <w:rPr>
                <w:szCs w:val="24"/>
              </w:rPr>
              <w:t>г / сек</w:t>
            </w:r>
          </w:p>
        </w:tc>
        <w:tc>
          <w:tcPr>
            <w:tcW w:w="1827" w:type="dxa"/>
          </w:tcPr>
          <w:p w:rsidR="00597C5A" w:rsidRPr="009C247D" w:rsidRDefault="00597C5A" w:rsidP="009C247D">
            <w:pPr>
              <w:suppressAutoHyphens/>
              <w:spacing w:line="360" w:lineRule="auto"/>
              <w:rPr>
                <w:szCs w:val="24"/>
              </w:rPr>
            </w:pPr>
            <w:r w:rsidRPr="009C247D">
              <w:rPr>
                <w:szCs w:val="24"/>
              </w:rPr>
              <w:t>Метод визначення</w:t>
            </w:r>
          </w:p>
        </w:tc>
      </w:tr>
      <w:tr w:rsidR="009C247D" w:rsidRPr="009C247D">
        <w:tc>
          <w:tcPr>
            <w:tcW w:w="2972" w:type="dxa"/>
          </w:tcPr>
          <w:p w:rsidR="00597C5A" w:rsidRPr="009C247D" w:rsidRDefault="00597C5A" w:rsidP="009C247D">
            <w:pPr>
              <w:suppressAutoHyphens/>
              <w:spacing w:line="360" w:lineRule="auto"/>
              <w:rPr>
                <w:szCs w:val="24"/>
              </w:rPr>
            </w:pPr>
            <w:r w:rsidRPr="009C247D">
              <w:rPr>
                <w:szCs w:val="24"/>
              </w:rPr>
              <w:t>Автокамерний цех. Дж. № 51</w:t>
            </w:r>
          </w:p>
          <w:p w:rsidR="00597C5A" w:rsidRPr="009C247D" w:rsidRDefault="00597C5A" w:rsidP="009C247D">
            <w:pPr>
              <w:suppressAutoHyphens/>
              <w:spacing w:line="360" w:lineRule="auto"/>
              <w:rPr>
                <w:szCs w:val="24"/>
              </w:rPr>
            </w:pPr>
            <w:r w:rsidRPr="009C247D">
              <w:rPr>
                <w:szCs w:val="24"/>
              </w:rPr>
              <w:t xml:space="preserve">Стикув. А/к </w:t>
            </w:r>
          </w:p>
        </w:tc>
        <w:tc>
          <w:tcPr>
            <w:tcW w:w="992" w:type="dxa"/>
          </w:tcPr>
          <w:p w:rsidR="00597C5A" w:rsidRPr="009C247D" w:rsidRDefault="00597C5A" w:rsidP="009C247D">
            <w:pPr>
              <w:suppressAutoHyphens/>
              <w:spacing w:line="360" w:lineRule="auto"/>
              <w:rPr>
                <w:szCs w:val="24"/>
              </w:rPr>
            </w:pPr>
            <w:r w:rsidRPr="009C247D">
              <w:rPr>
                <w:szCs w:val="24"/>
              </w:rPr>
              <w:t>19</w:t>
            </w:r>
          </w:p>
        </w:tc>
        <w:tc>
          <w:tcPr>
            <w:tcW w:w="1276" w:type="dxa"/>
          </w:tcPr>
          <w:p w:rsidR="00597C5A" w:rsidRPr="009C247D" w:rsidRDefault="00597C5A" w:rsidP="009C247D">
            <w:pPr>
              <w:suppressAutoHyphens/>
              <w:spacing w:line="360" w:lineRule="auto"/>
              <w:rPr>
                <w:szCs w:val="24"/>
              </w:rPr>
            </w:pPr>
            <w:r w:rsidRPr="009C247D">
              <w:rPr>
                <w:szCs w:val="24"/>
              </w:rPr>
              <w:t>5,71</w:t>
            </w:r>
          </w:p>
        </w:tc>
        <w:tc>
          <w:tcPr>
            <w:tcW w:w="1276" w:type="dxa"/>
          </w:tcPr>
          <w:p w:rsidR="00597C5A" w:rsidRPr="009C247D" w:rsidRDefault="00597C5A" w:rsidP="009C247D">
            <w:pPr>
              <w:suppressAutoHyphens/>
              <w:spacing w:line="360" w:lineRule="auto"/>
              <w:rPr>
                <w:szCs w:val="24"/>
              </w:rPr>
            </w:pPr>
            <w:r w:rsidRPr="009C247D">
              <w:rPr>
                <w:szCs w:val="24"/>
              </w:rPr>
              <w:t>9,7</w:t>
            </w:r>
          </w:p>
        </w:tc>
        <w:tc>
          <w:tcPr>
            <w:tcW w:w="1276" w:type="dxa"/>
          </w:tcPr>
          <w:p w:rsidR="00597C5A" w:rsidRPr="009C247D" w:rsidRDefault="00597C5A" w:rsidP="009C247D">
            <w:pPr>
              <w:suppressAutoHyphens/>
              <w:spacing w:line="360" w:lineRule="auto"/>
              <w:rPr>
                <w:szCs w:val="24"/>
              </w:rPr>
            </w:pPr>
            <w:r w:rsidRPr="009C247D">
              <w:rPr>
                <w:szCs w:val="24"/>
              </w:rPr>
              <w:t>1,14</w:t>
            </w:r>
          </w:p>
        </w:tc>
        <w:tc>
          <w:tcPr>
            <w:tcW w:w="1417" w:type="dxa"/>
          </w:tcPr>
          <w:p w:rsidR="00597C5A" w:rsidRPr="009C247D" w:rsidRDefault="00597C5A" w:rsidP="009C247D">
            <w:pPr>
              <w:suppressAutoHyphens/>
              <w:spacing w:line="360" w:lineRule="auto"/>
              <w:rPr>
                <w:szCs w:val="24"/>
              </w:rPr>
            </w:pPr>
            <w:r w:rsidRPr="009C247D">
              <w:rPr>
                <w:szCs w:val="24"/>
              </w:rPr>
              <w:t>Пил тальку</w:t>
            </w:r>
          </w:p>
        </w:tc>
        <w:tc>
          <w:tcPr>
            <w:tcW w:w="1418" w:type="dxa"/>
          </w:tcPr>
          <w:p w:rsidR="00597C5A" w:rsidRPr="009C247D" w:rsidRDefault="00597C5A" w:rsidP="009C247D">
            <w:pPr>
              <w:suppressAutoHyphens/>
              <w:spacing w:line="360" w:lineRule="auto"/>
              <w:rPr>
                <w:szCs w:val="24"/>
              </w:rPr>
            </w:pPr>
            <w:r w:rsidRPr="009C247D">
              <w:rPr>
                <w:szCs w:val="24"/>
              </w:rPr>
              <w:t>5,11 ± 0,15</w:t>
            </w:r>
          </w:p>
        </w:tc>
        <w:tc>
          <w:tcPr>
            <w:tcW w:w="992" w:type="dxa"/>
          </w:tcPr>
          <w:p w:rsidR="00597C5A" w:rsidRPr="009C247D" w:rsidRDefault="00597C5A" w:rsidP="009C247D">
            <w:pPr>
              <w:suppressAutoHyphens/>
              <w:spacing w:line="360" w:lineRule="auto"/>
              <w:rPr>
                <w:szCs w:val="24"/>
              </w:rPr>
            </w:pPr>
            <w:r w:rsidRPr="009C247D">
              <w:rPr>
                <w:szCs w:val="24"/>
              </w:rPr>
              <w:t>0,005825</w:t>
            </w:r>
          </w:p>
        </w:tc>
        <w:tc>
          <w:tcPr>
            <w:tcW w:w="866" w:type="dxa"/>
            <w:gridSpan w:val="3"/>
          </w:tcPr>
          <w:p w:rsidR="00597C5A" w:rsidRPr="009C247D" w:rsidRDefault="00597C5A" w:rsidP="009C247D">
            <w:pPr>
              <w:suppressAutoHyphens/>
              <w:spacing w:line="360" w:lineRule="auto"/>
              <w:rPr>
                <w:szCs w:val="24"/>
              </w:rPr>
            </w:pPr>
            <w:r w:rsidRPr="009C247D">
              <w:rPr>
                <w:szCs w:val="24"/>
              </w:rPr>
              <w:t>0,0080</w:t>
            </w:r>
          </w:p>
        </w:tc>
        <w:tc>
          <w:tcPr>
            <w:tcW w:w="1827" w:type="dxa"/>
          </w:tcPr>
          <w:p w:rsidR="00597C5A" w:rsidRPr="009C247D" w:rsidRDefault="00597C5A" w:rsidP="009C247D">
            <w:pPr>
              <w:suppressAutoHyphens/>
              <w:spacing w:line="360" w:lineRule="auto"/>
              <w:rPr>
                <w:szCs w:val="24"/>
              </w:rPr>
            </w:pPr>
            <w:r w:rsidRPr="009C247D">
              <w:rPr>
                <w:szCs w:val="24"/>
              </w:rPr>
              <w:t>Гравіметричн.</w:t>
            </w:r>
          </w:p>
        </w:tc>
      </w:tr>
      <w:tr w:rsidR="009C247D" w:rsidRPr="009C247D">
        <w:tc>
          <w:tcPr>
            <w:tcW w:w="2972" w:type="dxa"/>
          </w:tcPr>
          <w:p w:rsidR="00597C5A" w:rsidRPr="009C247D" w:rsidRDefault="00597C5A" w:rsidP="009C247D">
            <w:pPr>
              <w:suppressAutoHyphens/>
              <w:spacing w:line="360" w:lineRule="auto"/>
              <w:rPr>
                <w:szCs w:val="24"/>
              </w:rPr>
            </w:pPr>
            <w:r w:rsidRPr="009C247D">
              <w:rPr>
                <w:szCs w:val="24"/>
              </w:rPr>
              <w:t>Дж. № 56 Шеро ховка пґятки /в</w:t>
            </w:r>
          </w:p>
        </w:tc>
        <w:tc>
          <w:tcPr>
            <w:tcW w:w="992" w:type="dxa"/>
          </w:tcPr>
          <w:p w:rsidR="00597C5A" w:rsidRPr="009C247D" w:rsidRDefault="00597C5A" w:rsidP="009C247D">
            <w:pPr>
              <w:suppressAutoHyphens/>
              <w:spacing w:line="360" w:lineRule="auto"/>
              <w:rPr>
                <w:szCs w:val="24"/>
              </w:rPr>
            </w:pPr>
            <w:r w:rsidRPr="009C247D">
              <w:rPr>
                <w:szCs w:val="24"/>
              </w:rPr>
              <w:t>20</w:t>
            </w:r>
          </w:p>
        </w:tc>
        <w:tc>
          <w:tcPr>
            <w:tcW w:w="1276" w:type="dxa"/>
          </w:tcPr>
          <w:p w:rsidR="00597C5A" w:rsidRPr="009C247D" w:rsidRDefault="00597C5A" w:rsidP="009C247D">
            <w:pPr>
              <w:suppressAutoHyphens/>
              <w:spacing w:line="360" w:lineRule="auto"/>
              <w:rPr>
                <w:szCs w:val="24"/>
              </w:rPr>
            </w:pPr>
            <w:r w:rsidRPr="009C247D">
              <w:rPr>
                <w:szCs w:val="24"/>
              </w:rPr>
              <w:t>0,97</w:t>
            </w:r>
          </w:p>
        </w:tc>
        <w:tc>
          <w:tcPr>
            <w:tcW w:w="1276" w:type="dxa"/>
          </w:tcPr>
          <w:p w:rsidR="00597C5A" w:rsidRPr="009C247D" w:rsidRDefault="00597C5A" w:rsidP="009C247D">
            <w:pPr>
              <w:suppressAutoHyphens/>
              <w:spacing w:line="360" w:lineRule="auto"/>
              <w:rPr>
                <w:szCs w:val="24"/>
              </w:rPr>
            </w:pPr>
            <w:r w:rsidRPr="009C247D">
              <w:rPr>
                <w:szCs w:val="24"/>
              </w:rPr>
              <w:t>4,0</w:t>
            </w:r>
          </w:p>
        </w:tc>
        <w:tc>
          <w:tcPr>
            <w:tcW w:w="1276" w:type="dxa"/>
          </w:tcPr>
          <w:p w:rsidR="00597C5A" w:rsidRPr="009C247D" w:rsidRDefault="00597C5A" w:rsidP="009C247D">
            <w:pPr>
              <w:suppressAutoHyphens/>
              <w:spacing w:line="360" w:lineRule="auto"/>
              <w:rPr>
                <w:szCs w:val="24"/>
              </w:rPr>
            </w:pPr>
            <w:r w:rsidRPr="009C247D">
              <w:rPr>
                <w:szCs w:val="24"/>
              </w:rPr>
              <w:t>0,35</w:t>
            </w:r>
          </w:p>
        </w:tc>
        <w:tc>
          <w:tcPr>
            <w:tcW w:w="1417" w:type="dxa"/>
          </w:tcPr>
          <w:p w:rsidR="00597C5A" w:rsidRPr="009C247D" w:rsidRDefault="00597C5A" w:rsidP="009C247D">
            <w:pPr>
              <w:pStyle w:val="3"/>
              <w:keepNext w:val="0"/>
              <w:suppressAutoHyphens/>
              <w:spacing w:line="360" w:lineRule="auto"/>
              <w:rPr>
                <w:sz w:val="20"/>
                <w:szCs w:val="24"/>
              </w:rPr>
            </w:pPr>
            <w:r w:rsidRPr="009C247D">
              <w:rPr>
                <w:sz w:val="20"/>
                <w:szCs w:val="24"/>
              </w:rPr>
              <w:t>Пил гуми</w:t>
            </w:r>
          </w:p>
        </w:tc>
        <w:tc>
          <w:tcPr>
            <w:tcW w:w="1418" w:type="dxa"/>
          </w:tcPr>
          <w:p w:rsidR="00597C5A" w:rsidRPr="009C247D" w:rsidRDefault="00597C5A" w:rsidP="009C247D">
            <w:pPr>
              <w:suppressAutoHyphens/>
              <w:spacing w:line="360" w:lineRule="auto"/>
              <w:rPr>
                <w:szCs w:val="24"/>
              </w:rPr>
            </w:pPr>
            <w:r w:rsidRPr="009C247D">
              <w:rPr>
                <w:szCs w:val="24"/>
              </w:rPr>
              <w:t>42,11±0,52</w:t>
            </w:r>
          </w:p>
        </w:tc>
        <w:tc>
          <w:tcPr>
            <w:tcW w:w="992" w:type="dxa"/>
          </w:tcPr>
          <w:p w:rsidR="00597C5A" w:rsidRPr="009C247D" w:rsidRDefault="00597C5A" w:rsidP="009C247D">
            <w:pPr>
              <w:suppressAutoHyphens/>
              <w:spacing w:line="360" w:lineRule="auto"/>
              <w:rPr>
                <w:szCs w:val="24"/>
              </w:rPr>
            </w:pPr>
            <w:r w:rsidRPr="009C247D">
              <w:rPr>
                <w:szCs w:val="24"/>
              </w:rPr>
              <w:t>0,01474</w:t>
            </w:r>
          </w:p>
        </w:tc>
        <w:tc>
          <w:tcPr>
            <w:tcW w:w="866" w:type="dxa"/>
            <w:gridSpan w:val="3"/>
          </w:tcPr>
          <w:p w:rsidR="00597C5A" w:rsidRPr="009C247D" w:rsidRDefault="00597C5A" w:rsidP="009C247D">
            <w:pPr>
              <w:suppressAutoHyphens/>
              <w:spacing w:line="360" w:lineRule="auto"/>
              <w:rPr>
                <w:szCs w:val="24"/>
              </w:rPr>
            </w:pPr>
            <w:r w:rsidRPr="009C247D">
              <w:rPr>
                <w:szCs w:val="24"/>
              </w:rPr>
              <w:t>0,01940</w:t>
            </w:r>
          </w:p>
        </w:tc>
        <w:tc>
          <w:tcPr>
            <w:tcW w:w="1827" w:type="dxa"/>
          </w:tcPr>
          <w:p w:rsidR="00597C5A" w:rsidRPr="009C247D" w:rsidRDefault="00597C5A" w:rsidP="009C247D">
            <w:pPr>
              <w:suppressAutoHyphens/>
              <w:spacing w:line="360" w:lineRule="auto"/>
              <w:rPr>
                <w:szCs w:val="24"/>
              </w:rPr>
            </w:pPr>
            <w:r w:rsidRPr="009C247D">
              <w:rPr>
                <w:szCs w:val="24"/>
              </w:rPr>
              <w:t>Гравіметричн.</w:t>
            </w:r>
          </w:p>
        </w:tc>
      </w:tr>
      <w:tr w:rsidR="009C247D" w:rsidRPr="009C247D">
        <w:tc>
          <w:tcPr>
            <w:tcW w:w="2972" w:type="dxa"/>
          </w:tcPr>
          <w:p w:rsidR="00597C5A" w:rsidRPr="000F6E76" w:rsidRDefault="00597C5A" w:rsidP="009C247D">
            <w:pPr>
              <w:suppressAutoHyphens/>
              <w:spacing w:line="360" w:lineRule="auto"/>
              <w:rPr>
                <w:szCs w:val="24"/>
                <w:lang w:val="en-US"/>
              </w:rPr>
            </w:pPr>
            <w:r w:rsidRPr="009C247D">
              <w:rPr>
                <w:szCs w:val="24"/>
              </w:rPr>
              <w:t xml:space="preserve"> втокамерний цех. Дж. № 46</w:t>
            </w:r>
          </w:p>
        </w:tc>
        <w:tc>
          <w:tcPr>
            <w:tcW w:w="992" w:type="dxa"/>
          </w:tcPr>
          <w:p w:rsidR="00597C5A" w:rsidRPr="009C247D" w:rsidRDefault="00597C5A" w:rsidP="009C247D">
            <w:pPr>
              <w:suppressAutoHyphens/>
              <w:spacing w:line="360" w:lineRule="auto"/>
              <w:rPr>
                <w:szCs w:val="24"/>
              </w:rPr>
            </w:pPr>
            <w:r w:rsidRPr="009C247D">
              <w:rPr>
                <w:szCs w:val="24"/>
              </w:rPr>
              <w:t>18</w:t>
            </w:r>
          </w:p>
        </w:tc>
        <w:tc>
          <w:tcPr>
            <w:tcW w:w="1276" w:type="dxa"/>
          </w:tcPr>
          <w:p w:rsidR="00597C5A" w:rsidRPr="009C247D" w:rsidRDefault="00597C5A" w:rsidP="009C247D">
            <w:pPr>
              <w:suppressAutoHyphens/>
              <w:spacing w:line="360" w:lineRule="auto"/>
              <w:rPr>
                <w:szCs w:val="24"/>
              </w:rPr>
            </w:pPr>
          </w:p>
        </w:tc>
        <w:tc>
          <w:tcPr>
            <w:tcW w:w="1276" w:type="dxa"/>
          </w:tcPr>
          <w:p w:rsidR="00597C5A" w:rsidRPr="009C247D" w:rsidRDefault="00597C5A" w:rsidP="009C247D">
            <w:pPr>
              <w:suppressAutoHyphens/>
              <w:spacing w:line="360" w:lineRule="auto"/>
              <w:rPr>
                <w:szCs w:val="24"/>
              </w:rPr>
            </w:pPr>
            <w:r w:rsidRPr="009C247D">
              <w:rPr>
                <w:szCs w:val="24"/>
              </w:rPr>
              <w:t>12,8</w:t>
            </w:r>
          </w:p>
        </w:tc>
        <w:tc>
          <w:tcPr>
            <w:tcW w:w="1276" w:type="dxa"/>
          </w:tcPr>
          <w:p w:rsidR="00597C5A" w:rsidRPr="009C247D" w:rsidRDefault="00597C5A" w:rsidP="009C247D">
            <w:pPr>
              <w:suppressAutoHyphens/>
              <w:spacing w:line="360" w:lineRule="auto"/>
              <w:rPr>
                <w:szCs w:val="24"/>
              </w:rPr>
            </w:pPr>
            <w:r w:rsidRPr="009C247D">
              <w:rPr>
                <w:szCs w:val="24"/>
              </w:rPr>
              <w:t>1,48</w:t>
            </w:r>
          </w:p>
        </w:tc>
        <w:tc>
          <w:tcPr>
            <w:tcW w:w="1417" w:type="dxa"/>
          </w:tcPr>
          <w:p w:rsidR="009C247D" w:rsidRDefault="00597C5A" w:rsidP="009C247D">
            <w:pPr>
              <w:pStyle w:val="1"/>
              <w:keepNext w:val="0"/>
              <w:suppressAutoHyphens/>
              <w:spacing w:line="360" w:lineRule="auto"/>
              <w:rPr>
                <w:sz w:val="20"/>
                <w:szCs w:val="24"/>
              </w:rPr>
            </w:pPr>
            <w:r w:rsidRPr="009C247D">
              <w:rPr>
                <w:sz w:val="20"/>
                <w:szCs w:val="24"/>
              </w:rPr>
              <w:t>Пил тальку</w:t>
            </w:r>
          </w:p>
          <w:p w:rsidR="00597C5A" w:rsidRPr="009C247D" w:rsidRDefault="00597C5A" w:rsidP="009C247D">
            <w:pPr>
              <w:suppressAutoHyphens/>
              <w:spacing w:line="360" w:lineRule="auto"/>
              <w:rPr>
                <w:szCs w:val="24"/>
              </w:rPr>
            </w:pPr>
            <w:r w:rsidRPr="009C247D">
              <w:rPr>
                <w:szCs w:val="24"/>
              </w:rPr>
              <w:t>Вуглеводні</w:t>
            </w:r>
          </w:p>
        </w:tc>
        <w:tc>
          <w:tcPr>
            <w:tcW w:w="1418" w:type="dxa"/>
          </w:tcPr>
          <w:p w:rsidR="009C247D" w:rsidRDefault="00597C5A" w:rsidP="009C247D">
            <w:pPr>
              <w:suppressAutoHyphens/>
              <w:spacing w:line="360" w:lineRule="auto"/>
              <w:rPr>
                <w:szCs w:val="24"/>
              </w:rPr>
            </w:pPr>
            <w:r w:rsidRPr="009C247D">
              <w:rPr>
                <w:szCs w:val="24"/>
              </w:rPr>
              <w:t>2,62 ±0,16</w:t>
            </w:r>
          </w:p>
          <w:p w:rsidR="00597C5A" w:rsidRPr="009C247D" w:rsidRDefault="00597C5A" w:rsidP="009C247D">
            <w:pPr>
              <w:suppressAutoHyphens/>
              <w:spacing w:line="360" w:lineRule="auto"/>
              <w:rPr>
                <w:szCs w:val="24"/>
              </w:rPr>
            </w:pPr>
            <w:r w:rsidRPr="009C247D">
              <w:rPr>
                <w:szCs w:val="24"/>
              </w:rPr>
              <w:t>4,9</w:t>
            </w:r>
          </w:p>
        </w:tc>
        <w:tc>
          <w:tcPr>
            <w:tcW w:w="992" w:type="dxa"/>
          </w:tcPr>
          <w:p w:rsidR="009C247D" w:rsidRDefault="00597C5A" w:rsidP="009C247D">
            <w:pPr>
              <w:suppressAutoHyphens/>
              <w:spacing w:line="360" w:lineRule="auto"/>
              <w:rPr>
                <w:szCs w:val="24"/>
              </w:rPr>
            </w:pPr>
            <w:r w:rsidRPr="009C247D">
              <w:rPr>
                <w:szCs w:val="24"/>
              </w:rPr>
              <w:t>0,00388</w:t>
            </w:r>
          </w:p>
          <w:p w:rsidR="00597C5A" w:rsidRPr="009C247D" w:rsidRDefault="00597C5A" w:rsidP="009C247D">
            <w:pPr>
              <w:suppressAutoHyphens/>
              <w:spacing w:line="360" w:lineRule="auto"/>
              <w:rPr>
                <w:szCs w:val="24"/>
              </w:rPr>
            </w:pPr>
            <w:r w:rsidRPr="009C247D">
              <w:rPr>
                <w:szCs w:val="24"/>
              </w:rPr>
              <w:t>0,00725</w:t>
            </w:r>
          </w:p>
        </w:tc>
        <w:tc>
          <w:tcPr>
            <w:tcW w:w="866" w:type="dxa"/>
            <w:gridSpan w:val="3"/>
          </w:tcPr>
          <w:p w:rsidR="009C247D" w:rsidRDefault="00597C5A" w:rsidP="009C247D">
            <w:pPr>
              <w:suppressAutoHyphens/>
              <w:spacing w:line="360" w:lineRule="auto"/>
              <w:rPr>
                <w:szCs w:val="24"/>
              </w:rPr>
            </w:pPr>
            <w:r w:rsidRPr="009C247D">
              <w:rPr>
                <w:szCs w:val="24"/>
              </w:rPr>
              <w:t>0,0044</w:t>
            </w:r>
          </w:p>
          <w:p w:rsidR="00597C5A" w:rsidRPr="009C247D" w:rsidRDefault="00597C5A" w:rsidP="009C247D">
            <w:pPr>
              <w:suppressAutoHyphens/>
              <w:spacing w:line="360" w:lineRule="auto"/>
              <w:rPr>
                <w:szCs w:val="24"/>
              </w:rPr>
            </w:pPr>
            <w:r w:rsidRPr="009C247D">
              <w:rPr>
                <w:szCs w:val="24"/>
              </w:rPr>
              <w:t>0,045</w:t>
            </w:r>
          </w:p>
        </w:tc>
        <w:tc>
          <w:tcPr>
            <w:tcW w:w="1827" w:type="dxa"/>
          </w:tcPr>
          <w:p w:rsidR="00597C5A" w:rsidRPr="009C247D" w:rsidRDefault="00597C5A" w:rsidP="009C247D">
            <w:pPr>
              <w:suppressAutoHyphens/>
              <w:spacing w:line="360" w:lineRule="auto"/>
              <w:rPr>
                <w:szCs w:val="24"/>
              </w:rPr>
            </w:pPr>
            <w:r w:rsidRPr="009C247D">
              <w:rPr>
                <w:szCs w:val="24"/>
              </w:rPr>
              <w:t>Гравіметричн.</w:t>
            </w:r>
          </w:p>
          <w:p w:rsidR="00597C5A" w:rsidRPr="009C247D" w:rsidRDefault="00597C5A" w:rsidP="009C247D">
            <w:pPr>
              <w:pStyle w:val="1"/>
              <w:keepNext w:val="0"/>
              <w:suppressAutoHyphens/>
              <w:spacing w:line="360" w:lineRule="auto"/>
              <w:rPr>
                <w:sz w:val="20"/>
                <w:szCs w:val="24"/>
              </w:rPr>
            </w:pPr>
            <w:r w:rsidRPr="009C247D">
              <w:rPr>
                <w:sz w:val="20"/>
                <w:szCs w:val="24"/>
              </w:rPr>
              <w:t>ГАУ 623 ПИ-05</w:t>
            </w:r>
          </w:p>
        </w:tc>
      </w:tr>
      <w:tr w:rsidR="009C247D" w:rsidRPr="009C247D">
        <w:tc>
          <w:tcPr>
            <w:tcW w:w="2972" w:type="dxa"/>
          </w:tcPr>
          <w:p w:rsidR="009C247D" w:rsidRDefault="00597C5A" w:rsidP="009C247D">
            <w:pPr>
              <w:pStyle w:val="a5"/>
              <w:suppressAutoHyphens/>
              <w:spacing w:line="360" w:lineRule="auto"/>
              <w:rPr>
                <w:b w:val="0"/>
                <w:sz w:val="20"/>
                <w:szCs w:val="24"/>
              </w:rPr>
            </w:pPr>
            <w:r w:rsidRPr="009C247D">
              <w:rPr>
                <w:b w:val="0"/>
                <w:sz w:val="20"/>
                <w:szCs w:val="24"/>
              </w:rPr>
              <w:t>Цех вулкані-заціі № 1</w:t>
            </w:r>
          </w:p>
          <w:p w:rsidR="00597C5A" w:rsidRPr="009C247D" w:rsidRDefault="00597C5A" w:rsidP="009C247D">
            <w:pPr>
              <w:pStyle w:val="a5"/>
              <w:suppressAutoHyphens/>
              <w:spacing w:line="360" w:lineRule="auto"/>
              <w:rPr>
                <w:b w:val="0"/>
                <w:sz w:val="20"/>
                <w:szCs w:val="24"/>
              </w:rPr>
            </w:pPr>
            <w:r w:rsidRPr="009C247D">
              <w:rPr>
                <w:b w:val="0"/>
                <w:sz w:val="20"/>
                <w:szCs w:val="24"/>
              </w:rPr>
              <w:t>Дж. № 191</w:t>
            </w:r>
          </w:p>
        </w:tc>
        <w:tc>
          <w:tcPr>
            <w:tcW w:w="992" w:type="dxa"/>
          </w:tcPr>
          <w:p w:rsidR="00597C5A" w:rsidRPr="009C247D" w:rsidRDefault="00597C5A" w:rsidP="009C247D">
            <w:pPr>
              <w:suppressAutoHyphens/>
              <w:spacing w:line="360" w:lineRule="auto"/>
              <w:rPr>
                <w:szCs w:val="24"/>
              </w:rPr>
            </w:pPr>
            <w:r w:rsidRPr="009C247D">
              <w:rPr>
                <w:szCs w:val="24"/>
              </w:rPr>
              <w:t>21</w:t>
            </w:r>
          </w:p>
        </w:tc>
        <w:tc>
          <w:tcPr>
            <w:tcW w:w="1276" w:type="dxa"/>
          </w:tcPr>
          <w:p w:rsidR="00597C5A" w:rsidRPr="009C247D" w:rsidRDefault="00597C5A" w:rsidP="009C247D">
            <w:pPr>
              <w:suppressAutoHyphens/>
              <w:spacing w:line="360" w:lineRule="auto"/>
              <w:rPr>
                <w:szCs w:val="24"/>
              </w:rPr>
            </w:pPr>
          </w:p>
        </w:tc>
        <w:tc>
          <w:tcPr>
            <w:tcW w:w="1276" w:type="dxa"/>
          </w:tcPr>
          <w:p w:rsidR="00597C5A" w:rsidRPr="009C247D" w:rsidRDefault="00597C5A" w:rsidP="009C247D">
            <w:pPr>
              <w:suppressAutoHyphens/>
              <w:spacing w:line="360" w:lineRule="auto"/>
              <w:rPr>
                <w:szCs w:val="24"/>
              </w:rPr>
            </w:pPr>
            <w:r w:rsidRPr="009C247D">
              <w:rPr>
                <w:szCs w:val="24"/>
              </w:rPr>
              <w:t>10,1</w:t>
            </w:r>
          </w:p>
        </w:tc>
        <w:tc>
          <w:tcPr>
            <w:tcW w:w="1276" w:type="dxa"/>
          </w:tcPr>
          <w:p w:rsidR="00597C5A" w:rsidRPr="009C247D" w:rsidRDefault="00597C5A" w:rsidP="009C247D">
            <w:pPr>
              <w:suppressAutoHyphens/>
              <w:spacing w:line="360" w:lineRule="auto"/>
              <w:rPr>
                <w:szCs w:val="24"/>
              </w:rPr>
            </w:pPr>
            <w:r w:rsidRPr="009C247D">
              <w:rPr>
                <w:szCs w:val="24"/>
              </w:rPr>
              <w:t>0,66</w:t>
            </w:r>
          </w:p>
        </w:tc>
        <w:tc>
          <w:tcPr>
            <w:tcW w:w="1417" w:type="dxa"/>
          </w:tcPr>
          <w:p w:rsidR="00597C5A" w:rsidRPr="009C247D" w:rsidRDefault="00597C5A" w:rsidP="009C247D">
            <w:pPr>
              <w:suppressAutoHyphens/>
              <w:spacing w:line="360" w:lineRule="auto"/>
              <w:rPr>
                <w:szCs w:val="24"/>
              </w:rPr>
            </w:pPr>
            <w:r w:rsidRPr="009C247D">
              <w:rPr>
                <w:szCs w:val="24"/>
              </w:rPr>
              <w:t>Бензин</w:t>
            </w:r>
          </w:p>
        </w:tc>
        <w:tc>
          <w:tcPr>
            <w:tcW w:w="1418" w:type="dxa"/>
          </w:tcPr>
          <w:p w:rsidR="00597C5A" w:rsidRPr="009C247D" w:rsidRDefault="00597C5A" w:rsidP="009C247D">
            <w:pPr>
              <w:suppressAutoHyphens/>
              <w:spacing w:line="360" w:lineRule="auto"/>
              <w:rPr>
                <w:szCs w:val="24"/>
              </w:rPr>
            </w:pPr>
            <w:r w:rsidRPr="009C247D">
              <w:rPr>
                <w:szCs w:val="24"/>
              </w:rPr>
              <w:t>163,04</w:t>
            </w:r>
          </w:p>
        </w:tc>
        <w:tc>
          <w:tcPr>
            <w:tcW w:w="992" w:type="dxa"/>
          </w:tcPr>
          <w:p w:rsidR="00597C5A" w:rsidRPr="009C247D" w:rsidRDefault="00597C5A" w:rsidP="009C247D">
            <w:pPr>
              <w:suppressAutoHyphens/>
              <w:spacing w:line="360" w:lineRule="auto"/>
              <w:rPr>
                <w:szCs w:val="24"/>
              </w:rPr>
            </w:pPr>
            <w:r w:rsidRPr="009C247D">
              <w:rPr>
                <w:szCs w:val="24"/>
              </w:rPr>
              <w:t>0,10760</w:t>
            </w:r>
          </w:p>
        </w:tc>
        <w:tc>
          <w:tcPr>
            <w:tcW w:w="866" w:type="dxa"/>
            <w:gridSpan w:val="3"/>
          </w:tcPr>
          <w:p w:rsidR="00597C5A" w:rsidRPr="009C247D" w:rsidRDefault="00597C5A" w:rsidP="009C247D">
            <w:pPr>
              <w:suppressAutoHyphens/>
              <w:spacing w:line="360" w:lineRule="auto"/>
              <w:rPr>
                <w:szCs w:val="24"/>
              </w:rPr>
            </w:pPr>
            <w:r w:rsidRPr="009C247D">
              <w:rPr>
                <w:szCs w:val="24"/>
              </w:rPr>
              <w:t>0,890</w:t>
            </w:r>
          </w:p>
        </w:tc>
        <w:tc>
          <w:tcPr>
            <w:tcW w:w="1827" w:type="dxa"/>
          </w:tcPr>
          <w:p w:rsidR="00597C5A" w:rsidRPr="009C247D" w:rsidRDefault="00597C5A" w:rsidP="009C247D">
            <w:pPr>
              <w:suppressAutoHyphens/>
              <w:spacing w:line="360" w:lineRule="auto"/>
              <w:rPr>
                <w:szCs w:val="24"/>
              </w:rPr>
            </w:pPr>
            <w:r w:rsidRPr="009C247D">
              <w:rPr>
                <w:szCs w:val="24"/>
              </w:rPr>
              <w:t>Колориметр.</w:t>
            </w:r>
          </w:p>
        </w:tc>
      </w:tr>
      <w:tr w:rsidR="009C247D" w:rsidRPr="009C247D">
        <w:tc>
          <w:tcPr>
            <w:tcW w:w="2972" w:type="dxa"/>
          </w:tcPr>
          <w:p w:rsidR="009C247D" w:rsidRDefault="00597C5A" w:rsidP="009C247D">
            <w:pPr>
              <w:pStyle w:val="a5"/>
              <w:suppressAutoHyphens/>
              <w:spacing w:line="360" w:lineRule="auto"/>
              <w:rPr>
                <w:b w:val="0"/>
                <w:sz w:val="20"/>
                <w:szCs w:val="24"/>
              </w:rPr>
            </w:pPr>
            <w:r w:rsidRPr="009C247D">
              <w:rPr>
                <w:b w:val="0"/>
                <w:sz w:val="20"/>
                <w:szCs w:val="24"/>
              </w:rPr>
              <w:t>Цех вулкані-заціі № 1</w:t>
            </w:r>
          </w:p>
          <w:p w:rsidR="00597C5A" w:rsidRPr="009C247D" w:rsidRDefault="00597C5A" w:rsidP="009C247D">
            <w:pPr>
              <w:pStyle w:val="a5"/>
              <w:suppressAutoHyphens/>
              <w:spacing w:line="360" w:lineRule="auto"/>
              <w:rPr>
                <w:b w:val="0"/>
                <w:sz w:val="20"/>
                <w:szCs w:val="24"/>
              </w:rPr>
            </w:pPr>
            <w:r w:rsidRPr="009C247D">
              <w:rPr>
                <w:b w:val="0"/>
                <w:sz w:val="20"/>
                <w:szCs w:val="24"/>
              </w:rPr>
              <w:t>Дж. № 194</w:t>
            </w:r>
          </w:p>
        </w:tc>
        <w:tc>
          <w:tcPr>
            <w:tcW w:w="992" w:type="dxa"/>
          </w:tcPr>
          <w:p w:rsidR="00597C5A" w:rsidRPr="009C247D" w:rsidRDefault="00597C5A" w:rsidP="009C247D">
            <w:pPr>
              <w:suppressAutoHyphens/>
              <w:spacing w:line="360" w:lineRule="auto"/>
              <w:rPr>
                <w:szCs w:val="24"/>
              </w:rPr>
            </w:pPr>
            <w:r w:rsidRPr="009C247D">
              <w:rPr>
                <w:szCs w:val="24"/>
              </w:rPr>
              <w:t>21</w:t>
            </w:r>
          </w:p>
        </w:tc>
        <w:tc>
          <w:tcPr>
            <w:tcW w:w="1276" w:type="dxa"/>
          </w:tcPr>
          <w:p w:rsidR="00597C5A" w:rsidRPr="009C247D" w:rsidRDefault="00597C5A" w:rsidP="009C247D">
            <w:pPr>
              <w:suppressAutoHyphens/>
              <w:spacing w:line="360" w:lineRule="auto"/>
              <w:rPr>
                <w:szCs w:val="24"/>
              </w:rPr>
            </w:pPr>
          </w:p>
        </w:tc>
        <w:tc>
          <w:tcPr>
            <w:tcW w:w="1276" w:type="dxa"/>
          </w:tcPr>
          <w:p w:rsidR="00597C5A" w:rsidRPr="009C247D" w:rsidRDefault="00597C5A" w:rsidP="009C247D">
            <w:pPr>
              <w:suppressAutoHyphens/>
              <w:spacing w:line="360" w:lineRule="auto"/>
              <w:rPr>
                <w:szCs w:val="24"/>
              </w:rPr>
            </w:pPr>
            <w:r w:rsidRPr="009C247D">
              <w:rPr>
                <w:szCs w:val="24"/>
              </w:rPr>
              <w:t>22,6</w:t>
            </w:r>
          </w:p>
        </w:tc>
        <w:tc>
          <w:tcPr>
            <w:tcW w:w="1276" w:type="dxa"/>
          </w:tcPr>
          <w:p w:rsidR="00597C5A" w:rsidRPr="009C247D" w:rsidRDefault="00597C5A" w:rsidP="009C247D">
            <w:pPr>
              <w:suppressAutoHyphens/>
              <w:spacing w:line="360" w:lineRule="auto"/>
              <w:rPr>
                <w:szCs w:val="24"/>
              </w:rPr>
            </w:pPr>
            <w:r w:rsidRPr="009C247D">
              <w:rPr>
                <w:szCs w:val="24"/>
              </w:rPr>
              <w:t>1,29</w:t>
            </w:r>
          </w:p>
        </w:tc>
        <w:tc>
          <w:tcPr>
            <w:tcW w:w="1417" w:type="dxa"/>
          </w:tcPr>
          <w:p w:rsidR="00597C5A" w:rsidRPr="009C247D" w:rsidRDefault="00597C5A" w:rsidP="009C247D">
            <w:pPr>
              <w:suppressAutoHyphens/>
              <w:spacing w:line="360" w:lineRule="auto"/>
              <w:rPr>
                <w:szCs w:val="24"/>
              </w:rPr>
            </w:pPr>
            <w:r w:rsidRPr="009C247D">
              <w:rPr>
                <w:szCs w:val="24"/>
              </w:rPr>
              <w:t>Бензин</w:t>
            </w:r>
          </w:p>
        </w:tc>
        <w:tc>
          <w:tcPr>
            <w:tcW w:w="1418" w:type="dxa"/>
          </w:tcPr>
          <w:p w:rsidR="00597C5A" w:rsidRPr="009C247D" w:rsidRDefault="00597C5A" w:rsidP="009C247D">
            <w:pPr>
              <w:suppressAutoHyphens/>
              <w:spacing w:line="360" w:lineRule="auto"/>
              <w:rPr>
                <w:szCs w:val="24"/>
              </w:rPr>
            </w:pPr>
            <w:r w:rsidRPr="009C247D">
              <w:rPr>
                <w:szCs w:val="24"/>
              </w:rPr>
              <w:t>65,22</w:t>
            </w:r>
          </w:p>
        </w:tc>
        <w:tc>
          <w:tcPr>
            <w:tcW w:w="992" w:type="dxa"/>
          </w:tcPr>
          <w:p w:rsidR="00597C5A" w:rsidRPr="009C247D" w:rsidRDefault="00597C5A" w:rsidP="009C247D">
            <w:pPr>
              <w:suppressAutoHyphens/>
              <w:spacing w:line="360" w:lineRule="auto"/>
              <w:rPr>
                <w:szCs w:val="24"/>
              </w:rPr>
            </w:pPr>
            <w:r w:rsidRPr="009C247D">
              <w:rPr>
                <w:szCs w:val="24"/>
              </w:rPr>
              <w:t>0,08413</w:t>
            </w:r>
          </w:p>
        </w:tc>
        <w:tc>
          <w:tcPr>
            <w:tcW w:w="866" w:type="dxa"/>
            <w:gridSpan w:val="3"/>
          </w:tcPr>
          <w:p w:rsidR="00597C5A" w:rsidRPr="009C247D" w:rsidRDefault="00597C5A" w:rsidP="009C247D">
            <w:pPr>
              <w:suppressAutoHyphens/>
              <w:spacing w:line="360" w:lineRule="auto"/>
              <w:rPr>
                <w:szCs w:val="24"/>
              </w:rPr>
            </w:pPr>
            <w:r w:rsidRPr="009C247D">
              <w:rPr>
                <w:szCs w:val="24"/>
              </w:rPr>
              <w:t>0,9832</w:t>
            </w:r>
          </w:p>
        </w:tc>
        <w:tc>
          <w:tcPr>
            <w:tcW w:w="1827" w:type="dxa"/>
          </w:tcPr>
          <w:p w:rsidR="00597C5A" w:rsidRPr="009C247D" w:rsidRDefault="00597C5A" w:rsidP="009C247D">
            <w:pPr>
              <w:suppressAutoHyphens/>
              <w:spacing w:line="360" w:lineRule="auto"/>
              <w:rPr>
                <w:szCs w:val="24"/>
              </w:rPr>
            </w:pPr>
            <w:r w:rsidRPr="009C247D">
              <w:rPr>
                <w:szCs w:val="24"/>
              </w:rPr>
              <w:t xml:space="preserve">Колориметр. </w:t>
            </w:r>
          </w:p>
        </w:tc>
      </w:tr>
      <w:tr w:rsidR="009C247D" w:rsidRPr="009C247D">
        <w:tc>
          <w:tcPr>
            <w:tcW w:w="2972" w:type="dxa"/>
          </w:tcPr>
          <w:p w:rsidR="009C247D" w:rsidRDefault="00597C5A" w:rsidP="009C247D">
            <w:pPr>
              <w:pStyle w:val="a5"/>
              <w:suppressAutoHyphens/>
              <w:spacing w:line="360" w:lineRule="auto"/>
              <w:rPr>
                <w:b w:val="0"/>
                <w:sz w:val="20"/>
                <w:szCs w:val="24"/>
              </w:rPr>
            </w:pPr>
            <w:r w:rsidRPr="009C247D">
              <w:rPr>
                <w:b w:val="0"/>
                <w:sz w:val="20"/>
                <w:szCs w:val="24"/>
              </w:rPr>
              <w:t>Складальний цех №1.</w:t>
            </w:r>
          </w:p>
          <w:p w:rsidR="00597C5A" w:rsidRPr="009C247D" w:rsidRDefault="00597C5A" w:rsidP="009C247D">
            <w:pPr>
              <w:suppressAutoHyphens/>
              <w:spacing w:line="360" w:lineRule="auto"/>
              <w:rPr>
                <w:szCs w:val="24"/>
              </w:rPr>
            </w:pPr>
            <w:r w:rsidRPr="009C247D">
              <w:rPr>
                <w:szCs w:val="24"/>
              </w:rPr>
              <w:t xml:space="preserve">Дж. № 121 </w:t>
            </w:r>
          </w:p>
        </w:tc>
        <w:tc>
          <w:tcPr>
            <w:tcW w:w="992" w:type="dxa"/>
          </w:tcPr>
          <w:p w:rsidR="00597C5A" w:rsidRPr="009C247D" w:rsidRDefault="00597C5A" w:rsidP="009C247D">
            <w:pPr>
              <w:suppressAutoHyphens/>
              <w:spacing w:line="360" w:lineRule="auto"/>
              <w:rPr>
                <w:szCs w:val="24"/>
              </w:rPr>
            </w:pPr>
            <w:r w:rsidRPr="009C247D">
              <w:rPr>
                <w:szCs w:val="24"/>
              </w:rPr>
              <w:t>21</w:t>
            </w:r>
          </w:p>
        </w:tc>
        <w:tc>
          <w:tcPr>
            <w:tcW w:w="1276" w:type="dxa"/>
          </w:tcPr>
          <w:p w:rsidR="00597C5A" w:rsidRPr="009C247D" w:rsidRDefault="00597C5A" w:rsidP="009C247D">
            <w:pPr>
              <w:suppressAutoHyphens/>
              <w:spacing w:line="360" w:lineRule="auto"/>
              <w:rPr>
                <w:szCs w:val="24"/>
              </w:rPr>
            </w:pPr>
          </w:p>
        </w:tc>
        <w:tc>
          <w:tcPr>
            <w:tcW w:w="1276" w:type="dxa"/>
          </w:tcPr>
          <w:p w:rsidR="00597C5A" w:rsidRPr="009C247D" w:rsidRDefault="00597C5A" w:rsidP="009C247D">
            <w:pPr>
              <w:suppressAutoHyphens/>
              <w:spacing w:line="360" w:lineRule="auto"/>
              <w:rPr>
                <w:szCs w:val="24"/>
              </w:rPr>
            </w:pPr>
            <w:r w:rsidRPr="009C247D">
              <w:rPr>
                <w:szCs w:val="24"/>
              </w:rPr>
              <w:t>11,7</w:t>
            </w:r>
          </w:p>
        </w:tc>
        <w:tc>
          <w:tcPr>
            <w:tcW w:w="1276" w:type="dxa"/>
          </w:tcPr>
          <w:p w:rsidR="00597C5A" w:rsidRPr="009C247D" w:rsidRDefault="00597C5A" w:rsidP="009C247D">
            <w:pPr>
              <w:suppressAutoHyphens/>
              <w:spacing w:line="360" w:lineRule="auto"/>
              <w:rPr>
                <w:szCs w:val="24"/>
              </w:rPr>
            </w:pPr>
            <w:r w:rsidRPr="009C247D">
              <w:rPr>
                <w:szCs w:val="24"/>
              </w:rPr>
              <w:t>0,85</w:t>
            </w:r>
          </w:p>
        </w:tc>
        <w:tc>
          <w:tcPr>
            <w:tcW w:w="1417" w:type="dxa"/>
          </w:tcPr>
          <w:p w:rsidR="00597C5A" w:rsidRPr="009C247D" w:rsidRDefault="00597C5A" w:rsidP="009C247D">
            <w:pPr>
              <w:pStyle w:val="3"/>
              <w:keepNext w:val="0"/>
              <w:suppressAutoHyphens/>
              <w:spacing w:line="360" w:lineRule="auto"/>
              <w:rPr>
                <w:sz w:val="20"/>
                <w:szCs w:val="24"/>
              </w:rPr>
            </w:pPr>
            <w:r w:rsidRPr="009C247D">
              <w:rPr>
                <w:sz w:val="20"/>
                <w:szCs w:val="24"/>
              </w:rPr>
              <w:t>Бензин</w:t>
            </w:r>
          </w:p>
        </w:tc>
        <w:tc>
          <w:tcPr>
            <w:tcW w:w="1418" w:type="dxa"/>
          </w:tcPr>
          <w:p w:rsidR="00597C5A" w:rsidRPr="009C247D" w:rsidRDefault="00597C5A" w:rsidP="009C247D">
            <w:pPr>
              <w:suppressAutoHyphens/>
              <w:spacing w:line="360" w:lineRule="auto"/>
              <w:rPr>
                <w:szCs w:val="24"/>
              </w:rPr>
            </w:pPr>
            <w:r w:rsidRPr="009C247D">
              <w:rPr>
                <w:szCs w:val="24"/>
              </w:rPr>
              <w:t>164,84</w:t>
            </w:r>
          </w:p>
        </w:tc>
        <w:tc>
          <w:tcPr>
            <w:tcW w:w="992" w:type="dxa"/>
          </w:tcPr>
          <w:p w:rsidR="00597C5A" w:rsidRPr="009C247D" w:rsidRDefault="00597C5A" w:rsidP="009C247D">
            <w:pPr>
              <w:suppressAutoHyphens/>
              <w:spacing w:line="360" w:lineRule="auto"/>
              <w:rPr>
                <w:szCs w:val="24"/>
              </w:rPr>
            </w:pPr>
            <w:r w:rsidRPr="009C247D">
              <w:rPr>
                <w:szCs w:val="24"/>
              </w:rPr>
              <w:t>0,14011</w:t>
            </w:r>
          </w:p>
        </w:tc>
        <w:tc>
          <w:tcPr>
            <w:tcW w:w="866" w:type="dxa"/>
            <w:gridSpan w:val="3"/>
          </w:tcPr>
          <w:p w:rsidR="00597C5A" w:rsidRPr="009C247D" w:rsidRDefault="00597C5A" w:rsidP="009C247D">
            <w:pPr>
              <w:suppressAutoHyphens/>
              <w:spacing w:line="360" w:lineRule="auto"/>
              <w:rPr>
                <w:szCs w:val="24"/>
              </w:rPr>
            </w:pPr>
            <w:r w:rsidRPr="009C247D">
              <w:rPr>
                <w:szCs w:val="24"/>
              </w:rPr>
              <w:t>3,044</w:t>
            </w:r>
          </w:p>
        </w:tc>
        <w:tc>
          <w:tcPr>
            <w:tcW w:w="1827" w:type="dxa"/>
          </w:tcPr>
          <w:p w:rsidR="00597C5A" w:rsidRPr="009C247D" w:rsidRDefault="00597C5A" w:rsidP="009C247D">
            <w:pPr>
              <w:suppressAutoHyphens/>
              <w:spacing w:line="360" w:lineRule="auto"/>
              <w:rPr>
                <w:szCs w:val="24"/>
              </w:rPr>
            </w:pPr>
            <w:r w:rsidRPr="009C247D">
              <w:rPr>
                <w:szCs w:val="24"/>
              </w:rPr>
              <w:t>Колориметр.</w:t>
            </w:r>
          </w:p>
        </w:tc>
      </w:tr>
      <w:tr w:rsidR="00597C5A" w:rsidRPr="009C247D">
        <w:tc>
          <w:tcPr>
            <w:tcW w:w="2972" w:type="dxa"/>
          </w:tcPr>
          <w:p w:rsidR="009C247D" w:rsidRDefault="00597C5A" w:rsidP="009C247D">
            <w:pPr>
              <w:pStyle w:val="a5"/>
              <w:suppressAutoHyphens/>
              <w:spacing w:line="360" w:lineRule="auto"/>
              <w:rPr>
                <w:b w:val="0"/>
                <w:sz w:val="20"/>
              </w:rPr>
            </w:pPr>
            <w:r w:rsidRPr="009C247D">
              <w:rPr>
                <w:b w:val="0"/>
                <w:sz w:val="20"/>
              </w:rPr>
              <w:t>Складальний цех №1.</w:t>
            </w:r>
          </w:p>
          <w:p w:rsidR="00597C5A" w:rsidRPr="009C247D" w:rsidRDefault="00597C5A" w:rsidP="009C247D">
            <w:pPr>
              <w:pStyle w:val="a5"/>
              <w:suppressAutoHyphens/>
              <w:spacing w:line="360" w:lineRule="auto"/>
              <w:rPr>
                <w:b w:val="0"/>
                <w:sz w:val="20"/>
              </w:rPr>
            </w:pPr>
            <w:r w:rsidRPr="009C247D">
              <w:rPr>
                <w:b w:val="0"/>
                <w:sz w:val="20"/>
              </w:rPr>
              <w:t>Дж. № 113</w:t>
            </w:r>
          </w:p>
        </w:tc>
        <w:tc>
          <w:tcPr>
            <w:tcW w:w="992" w:type="dxa"/>
          </w:tcPr>
          <w:p w:rsidR="00597C5A" w:rsidRPr="009C247D" w:rsidRDefault="00597C5A" w:rsidP="009C247D">
            <w:pPr>
              <w:suppressAutoHyphens/>
              <w:spacing w:line="360" w:lineRule="auto"/>
            </w:pPr>
            <w:r w:rsidRPr="009C247D">
              <w:t>24</w:t>
            </w:r>
          </w:p>
        </w:tc>
        <w:tc>
          <w:tcPr>
            <w:tcW w:w="1276" w:type="dxa"/>
          </w:tcPr>
          <w:p w:rsidR="00597C5A" w:rsidRPr="009C247D" w:rsidRDefault="00597C5A" w:rsidP="009C247D">
            <w:pPr>
              <w:suppressAutoHyphens/>
              <w:spacing w:line="360" w:lineRule="auto"/>
            </w:pPr>
          </w:p>
        </w:tc>
        <w:tc>
          <w:tcPr>
            <w:tcW w:w="1276" w:type="dxa"/>
          </w:tcPr>
          <w:p w:rsidR="00597C5A" w:rsidRPr="009C247D" w:rsidRDefault="00597C5A" w:rsidP="009C247D">
            <w:pPr>
              <w:suppressAutoHyphens/>
              <w:spacing w:line="360" w:lineRule="auto"/>
            </w:pPr>
            <w:r w:rsidRPr="009C247D">
              <w:t>8,0</w:t>
            </w:r>
          </w:p>
        </w:tc>
        <w:tc>
          <w:tcPr>
            <w:tcW w:w="1276" w:type="dxa"/>
          </w:tcPr>
          <w:p w:rsidR="00597C5A" w:rsidRPr="009C247D" w:rsidRDefault="00597C5A" w:rsidP="009C247D">
            <w:pPr>
              <w:suppressAutoHyphens/>
              <w:spacing w:line="360" w:lineRule="auto"/>
            </w:pPr>
            <w:r w:rsidRPr="009C247D">
              <w:t>3,6</w:t>
            </w:r>
          </w:p>
        </w:tc>
        <w:tc>
          <w:tcPr>
            <w:tcW w:w="1417" w:type="dxa"/>
          </w:tcPr>
          <w:p w:rsidR="009C247D" w:rsidRDefault="00597C5A" w:rsidP="009C247D">
            <w:pPr>
              <w:suppressAutoHyphens/>
              <w:spacing w:line="360" w:lineRule="auto"/>
            </w:pPr>
            <w:r w:rsidRPr="009C247D">
              <w:t>Вуглеводні</w:t>
            </w:r>
          </w:p>
          <w:p w:rsidR="00597C5A" w:rsidRPr="009C247D" w:rsidRDefault="00597C5A" w:rsidP="009C247D">
            <w:pPr>
              <w:suppressAutoHyphens/>
              <w:spacing w:line="360" w:lineRule="auto"/>
            </w:pPr>
            <w:r w:rsidRPr="009C247D">
              <w:t>Бензин</w:t>
            </w:r>
          </w:p>
          <w:p w:rsidR="00597C5A" w:rsidRPr="009C247D" w:rsidRDefault="00597C5A" w:rsidP="009C247D">
            <w:pPr>
              <w:suppressAutoHyphens/>
              <w:spacing w:line="360" w:lineRule="auto"/>
            </w:pPr>
            <w:r w:rsidRPr="009C247D">
              <w:t xml:space="preserve">Діоксид сірки </w:t>
            </w:r>
          </w:p>
        </w:tc>
        <w:tc>
          <w:tcPr>
            <w:tcW w:w="1418" w:type="dxa"/>
          </w:tcPr>
          <w:p w:rsidR="00597C5A" w:rsidRPr="009C247D" w:rsidRDefault="00597C5A" w:rsidP="009C247D">
            <w:pPr>
              <w:suppressAutoHyphens/>
              <w:spacing w:line="360" w:lineRule="auto"/>
            </w:pPr>
            <w:r w:rsidRPr="009C247D">
              <w:t>17,48</w:t>
            </w:r>
          </w:p>
          <w:p w:rsidR="00597C5A" w:rsidRPr="009C247D" w:rsidRDefault="00597C5A" w:rsidP="009C247D">
            <w:pPr>
              <w:suppressAutoHyphens/>
              <w:spacing w:line="360" w:lineRule="auto"/>
            </w:pPr>
            <w:r w:rsidRPr="009C247D">
              <w:t>66,89</w:t>
            </w:r>
          </w:p>
          <w:p w:rsidR="00597C5A" w:rsidRPr="009C247D" w:rsidRDefault="00597C5A" w:rsidP="009C247D">
            <w:pPr>
              <w:suppressAutoHyphens/>
              <w:spacing w:line="360" w:lineRule="auto"/>
            </w:pPr>
            <w:r w:rsidRPr="009C247D">
              <w:t>6,697</w:t>
            </w:r>
          </w:p>
        </w:tc>
        <w:tc>
          <w:tcPr>
            <w:tcW w:w="1008" w:type="dxa"/>
            <w:gridSpan w:val="2"/>
          </w:tcPr>
          <w:p w:rsidR="00597C5A" w:rsidRPr="009C247D" w:rsidRDefault="00597C5A" w:rsidP="009C247D">
            <w:pPr>
              <w:suppressAutoHyphens/>
              <w:spacing w:line="360" w:lineRule="auto"/>
            </w:pPr>
            <w:r w:rsidRPr="009C247D">
              <w:t>0,06293</w:t>
            </w:r>
          </w:p>
          <w:p w:rsidR="00597C5A" w:rsidRPr="009C247D" w:rsidRDefault="00597C5A" w:rsidP="009C247D">
            <w:pPr>
              <w:suppressAutoHyphens/>
              <w:spacing w:line="360" w:lineRule="auto"/>
            </w:pPr>
            <w:r w:rsidRPr="009C247D">
              <w:t>0,24080</w:t>
            </w:r>
          </w:p>
          <w:p w:rsidR="00597C5A" w:rsidRPr="009C247D" w:rsidRDefault="00597C5A" w:rsidP="009C247D">
            <w:pPr>
              <w:suppressAutoHyphens/>
              <w:spacing w:line="360" w:lineRule="auto"/>
            </w:pPr>
            <w:r w:rsidRPr="009C247D">
              <w:t>0,02411</w:t>
            </w:r>
          </w:p>
        </w:tc>
        <w:tc>
          <w:tcPr>
            <w:tcW w:w="835" w:type="dxa"/>
          </w:tcPr>
          <w:p w:rsidR="00597C5A" w:rsidRPr="009C247D" w:rsidRDefault="00597C5A" w:rsidP="009C247D">
            <w:pPr>
              <w:suppressAutoHyphens/>
              <w:spacing w:line="360" w:lineRule="auto"/>
            </w:pPr>
            <w:r w:rsidRPr="009C247D">
              <w:t>0,097</w:t>
            </w:r>
          </w:p>
          <w:p w:rsidR="00597C5A" w:rsidRPr="009C247D" w:rsidRDefault="00597C5A" w:rsidP="009C247D">
            <w:pPr>
              <w:suppressAutoHyphens/>
              <w:spacing w:line="360" w:lineRule="auto"/>
            </w:pPr>
            <w:r w:rsidRPr="009C247D">
              <w:t>0,300</w:t>
            </w:r>
          </w:p>
          <w:p w:rsidR="00597C5A" w:rsidRPr="009C247D" w:rsidRDefault="00597C5A" w:rsidP="009C247D">
            <w:pPr>
              <w:suppressAutoHyphens/>
              <w:spacing w:line="360" w:lineRule="auto"/>
            </w:pPr>
            <w:r w:rsidRPr="009C247D">
              <w:t>0,040</w:t>
            </w:r>
          </w:p>
        </w:tc>
        <w:tc>
          <w:tcPr>
            <w:tcW w:w="1842" w:type="dxa"/>
            <w:gridSpan w:val="2"/>
          </w:tcPr>
          <w:p w:rsidR="00597C5A" w:rsidRPr="009C247D" w:rsidRDefault="00597C5A" w:rsidP="009C247D">
            <w:pPr>
              <w:pStyle w:val="1"/>
              <w:keepNext w:val="0"/>
              <w:suppressAutoHyphens/>
              <w:spacing w:line="360" w:lineRule="auto"/>
              <w:rPr>
                <w:sz w:val="20"/>
              </w:rPr>
            </w:pPr>
            <w:r w:rsidRPr="009C247D">
              <w:rPr>
                <w:sz w:val="20"/>
              </w:rPr>
              <w:t>ГАУ 623 ПИ 05</w:t>
            </w:r>
          </w:p>
          <w:p w:rsidR="00597C5A" w:rsidRPr="009C247D" w:rsidRDefault="00597C5A" w:rsidP="009C247D">
            <w:pPr>
              <w:suppressAutoHyphens/>
              <w:spacing w:line="360" w:lineRule="auto"/>
            </w:pPr>
            <w:r w:rsidRPr="009C247D">
              <w:t>Колориметр.</w:t>
            </w:r>
          </w:p>
          <w:p w:rsidR="00597C5A" w:rsidRPr="009C247D" w:rsidRDefault="00597C5A" w:rsidP="009C247D">
            <w:pPr>
              <w:suppressAutoHyphens/>
              <w:spacing w:line="360" w:lineRule="auto"/>
            </w:pPr>
            <w:r w:rsidRPr="009C247D">
              <w:t>Колориметр.</w:t>
            </w:r>
          </w:p>
        </w:tc>
      </w:tr>
      <w:tr w:rsidR="00597C5A" w:rsidRPr="009C247D">
        <w:tc>
          <w:tcPr>
            <w:tcW w:w="2972" w:type="dxa"/>
          </w:tcPr>
          <w:p w:rsidR="009C247D" w:rsidRDefault="00597C5A" w:rsidP="009C247D">
            <w:pPr>
              <w:pStyle w:val="a5"/>
              <w:suppressAutoHyphens/>
              <w:spacing w:line="360" w:lineRule="auto"/>
              <w:rPr>
                <w:b w:val="0"/>
                <w:sz w:val="20"/>
              </w:rPr>
            </w:pPr>
            <w:r w:rsidRPr="009C247D">
              <w:rPr>
                <w:b w:val="0"/>
                <w:sz w:val="20"/>
              </w:rPr>
              <w:t>Складальний цех №1.</w:t>
            </w:r>
          </w:p>
          <w:p w:rsidR="00597C5A" w:rsidRPr="009C247D" w:rsidRDefault="00597C5A" w:rsidP="009C247D">
            <w:pPr>
              <w:pStyle w:val="a5"/>
              <w:suppressAutoHyphens/>
              <w:spacing w:line="360" w:lineRule="auto"/>
              <w:rPr>
                <w:b w:val="0"/>
                <w:sz w:val="20"/>
              </w:rPr>
            </w:pPr>
            <w:r w:rsidRPr="009C247D">
              <w:rPr>
                <w:b w:val="0"/>
                <w:sz w:val="20"/>
              </w:rPr>
              <w:t>Дж. № 120</w:t>
            </w:r>
          </w:p>
        </w:tc>
        <w:tc>
          <w:tcPr>
            <w:tcW w:w="992" w:type="dxa"/>
          </w:tcPr>
          <w:p w:rsidR="00597C5A" w:rsidRPr="009C247D" w:rsidRDefault="00597C5A" w:rsidP="009C247D">
            <w:pPr>
              <w:suppressAutoHyphens/>
              <w:spacing w:line="360" w:lineRule="auto"/>
            </w:pPr>
            <w:r w:rsidRPr="009C247D">
              <w:t>24</w:t>
            </w:r>
          </w:p>
        </w:tc>
        <w:tc>
          <w:tcPr>
            <w:tcW w:w="1276" w:type="dxa"/>
          </w:tcPr>
          <w:p w:rsidR="00597C5A" w:rsidRPr="009C247D" w:rsidRDefault="00597C5A" w:rsidP="009C247D">
            <w:pPr>
              <w:suppressAutoHyphens/>
              <w:spacing w:line="360" w:lineRule="auto"/>
            </w:pPr>
          </w:p>
        </w:tc>
        <w:tc>
          <w:tcPr>
            <w:tcW w:w="1276" w:type="dxa"/>
          </w:tcPr>
          <w:p w:rsidR="00597C5A" w:rsidRPr="009C247D" w:rsidRDefault="00597C5A" w:rsidP="009C247D">
            <w:pPr>
              <w:suppressAutoHyphens/>
              <w:spacing w:line="360" w:lineRule="auto"/>
            </w:pPr>
            <w:r w:rsidRPr="009C247D">
              <w:t>5,0</w:t>
            </w:r>
          </w:p>
        </w:tc>
        <w:tc>
          <w:tcPr>
            <w:tcW w:w="1276" w:type="dxa"/>
          </w:tcPr>
          <w:p w:rsidR="00597C5A" w:rsidRPr="009C247D" w:rsidRDefault="00597C5A" w:rsidP="009C247D">
            <w:pPr>
              <w:suppressAutoHyphens/>
              <w:spacing w:line="360" w:lineRule="auto"/>
            </w:pPr>
            <w:r w:rsidRPr="009C247D">
              <w:t>0,88</w:t>
            </w:r>
          </w:p>
        </w:tc>
        <w:tc>
          <w:tcPr>
            <w:tcW w:w="1417" w:type="dxa"/>
          </w:tcPr>
          <w:p w:rsidR="00597C5A" w:rsidRPr="009C247D" w:rsidRDefault="00597C5A" w:rsidP="009C247D">
            <w:pPr>
              <w:suppressAutoHyphens/>
              <w:spacing w:line="360" w:lineRule="auto"/>
            </w:pPr>
            <w:r w:rsidRPr="009C247D">
              <w:t>Вуглеводні</w:t>
            </w:r>
          </w:p>
        </w:tc>
        <w:tc>
          <w:tcPr>
            <w:tcW w:w="1418" w:type="dxa"/>
          </w:tcPr>
          <w:p w:rsidR="00597C5A" w:rsidRPr="009C247D" w:rsidRDefault="00597C5A" w:rsidP="009C247D">
            <w:pPr>
              <w:suppressAutoHyphens/>
              <w:spacing w:line="360" w:lineRule="auto"/>
            </w:pPr>
            <w:r w:rsidRPr="009C247D">
              <w:t>14,3</w:t>
            </w:r>
          </w:p>
        </w:tc>
        <w:tc>
          <w:tcPr>
            <w:tcW w:w="1008" w:type="dxa"/>
            <w:gridSpan w:val="2"/>
          </w:tcPr>
          <w:p w:rsidR="00597C5A" w:rsidRPr="009C247D" w:rsidRDefault="00597C5A" w:rsidP="009C247D">
            <w:pPr>
              <w:suppressAutoHyphens/>
              <w:spacing w:line="360" w:lineRule="auto"/>
            </w:pPr>
            <w:r w:rsidRPr="009C247D">
              <w:t>0,01260</w:t>
            </w:r>
          </w:p>
        </w:tc>
        <w:tc>
          <w:tcPr>
            <w:tcW w:w="835" w:type="dxa"/>
          </w:tcPr>
          <w:p w:rsidR="00597C5A" w:rsidRPr="009C247D" w:rsidRDefault="00597C5A" w:rsidP="009C247D">
            <w:pPr>
              <w:suppressAutoHyphens/>
              <w:spacing w:line="360" w:lineRule="auto"/>
            </w:pPr>
            <w:r w:rsidRPr="009C247D">
              <w:t>0,0870</w:t>
            </w:r>
          </w:p>
        </w:tc>
        <w:tc>
          <w:tcPr>
            <w:tcW w:w="1842" w:type="dxa"/>
            <w:gridSpan w:val="2"/>
          </w:tcPr>
          <w:p w:rsidR="00597C5A" w:rsidRPr="009C247D" w:rsidRDefault="00597C5A" w:rsidP="009C247D">
            <w:pPr>
              <w:pStyle w:val="1"/>
              <w:keepNext w:val="0"/>
              <w:suppressAutoHyphens/>
              <w:spacing w:line="360" w:lineRule="auto"/>
              <w:rPr>
                <w:sz w:val="20"/>
              </w:rPr>
            </w:pPr>
            <w:r w:rsidRPr="009C247D">
              <w:rPr>
                <w:sz w:val="20"/>
              </w:rPr>
              <w:t>ГАУ 623 ПИ 05</w:t>
            </w:r>
          </w:p>
        </w:tc>
      </w:tr>
      <w:tr w:rsidR="00597C5A" w:rsidRPr="009C247D">
        <w:tc>
          <w:tcPr>
            <w:tcW w:w="2972" w:type="dxa"/>
          </w:tcPr>
          <w:p w:rsidR="009C247D" w:rsidRDefault="00597C5A" w:rsidP="009C247D">
            <w:pPr>
              <w:pStyle w:val="a5"/>
              <w:suppressAutoHyphens/>
              <w:spacing w:line="360" w:lineRule="auto"/>
              <w:rPr>
                <w:b w:val="0"/>
                <w:sz w:val="20"/>
              </w:rPr>
            </w:pPr>
            <w:r w:rsidRPr="009C247D">
              <w:rPr>
                <w:b w:val="0"/>
                <w:sz w:val="20"/>
              </w:rPr>
              <w:t>Цех вулкані-заціі № 1</w:t>
            </w:r>
          </w:p>
          <w:p w:rsidR="00597C5A" w:rsidRPr="009C247D" w:rsidRDefault="00597C5A" w:rsidP="000F6E76">
            <w:pPr>
              <w:pStyle w:val="a5"/>
              <w:suppressAutoHyphens/>
              <w:spacing w:line="360" w:lineRule="auto"/>
              <w:rPr>
                <w:b w:val="0"/>
                <w:sz w:val="20"/>
              </w:rPr>
            </w:pPr>
            <w:r w:rsidRPr="009C247D">
              <w:rPr>
                <w:b w:val="0"/>
                <w:sz w:val="20"/>
              </w:rPr>
              <w:t>Дж. № 162</w:t>
            </w:r>
          </w:p>
        </w:tc>
        <w:tc>
          <w:tcPr>
            <w:tcW w:w="992" w:type="dxa"/>
          </w:tcPr>
          <w:p w:rsidR="00597C5A" w:rsidRPr="009C247D" w:rsidRDefault="00597C5A" w:rsidP="009C247D">
            <w:pPr>
              <w:suppressAutoHyphens/>
              <w:spacing w:line="360" w:lineRule="auto"/>
            </w:pPr>
            <w:r w:rsidRPr="009C247D">
              <w:t>26</w:t>
            </w:r>
          </w:p>
        </w:tc>
        <w:tc>
          <w:tcPr>
            <w:tcW w:w="1276" w:type="dxa"/>
          </w:tcPr>
          <w:p w:rsidR="00597C5A" w:rsidRPr="009C247D" w:rsidRDefault="00597C5A" w:rsidP="009C247D">
            <w:pPr>
              <w:suppressAutoHyphens/>
              <w:spacing w:line="360" w:lineRule="auto"/>
            </w:pPr>
          </w:p>
        </w:tc>
        <w:tc>
          <w:tcPr>
            <w:tcW w:w="1276" w:type="dxa"/>
          </w:tcPr>
          <w:p w:rsidR="00597C5A" w:rsidRPr="009C247D" w:rsidRDefault="00597C5A" w:rsidP="009C247D">
            <w:pPr>
              <w:suppressAutoHyphens/>
              <w:spacing w:line="360" w:lineRule="auto"/>
            </w:pPr>
            <w:r w:rsidRPr="009C247D">
              <w:t>2,6</w:t>
            </w:r>
          </w:p>
        </w:tc>
        <w:tc>
          <w:tcPr>
            <w:tcW w:w="1276" w:type="dxa"/>
          </w:tcPr>
          <w:p w:rsidR="00597C5A" w:rsidRPr="009C247D" w:rsidRDefault="00597C5A" w:rsidP="009C247D">
            <w:pPr>
              <w:suppressAutoHyphens/>
              <w:spacing w:line="360" w:lineRule="auto"/>
            </w:pPr>
            <w:r w:rsidRPr="009C247D">
              <w:t>0,89</w:t>
            </w:r>
          </w:p>
        </w:tc>
        <w:tc>
          <w:tcPr>
            <w:tcW w:w="1417" w:type="dxa"/>
          </w:tcPr>
          <w:p w:rsidR="009C247D" w:rsidRDefault="00597C5A" w:rsidP="009C247D">
            <w:pPr>
              <w:suppressAutoHyphens/>
              <w:spacing w:line="360" w:lineRule="auto"/>
            </w:pPr>
            <w:r w:rsidRPr="009C247D">
              <w:t>Діоксид сірки</w:t>
            </w:r>
          </w:p>
          <w:p w:rsidR="009C247D" w:rsidRDefault="00597C5A" w:rsidP="009C247D">
            <w:pPr>
              <w:suppressAutoHyphens/>
              <w:spacing w:line="360" w:lineRule="auto"/>
            </w:pPr>
            <w:r w:rsidRPr="009C247D">
              <w:t>Вуглеводні</w:t>
            </w:r>
          </w:p>
          <w:p w:rsidR="00597C5A" w:rsidRPr="009C247D" w:rsidRDefault="00597C5A" w:rsidP="009C247D">
            <w:pPr>
              <w:suppressAutoHyphens/>
              <w:spacing w:line="360" w:lineRule="auto"/>
            </w:pPr>
            <w:r w:rsidRPr="009C247D">
              <w:t>Оксид вуглецю</w:t>
            </w:r>
          </w:p>
        </w:tc>
        <w:tc>
          <w:tcPr>
            <w:tcW w:w="1418" w:type="dxa"/>
          </w:tcPr>
          <w:p w:rsidR="009C247D" w:rsidRDefault="00597C5A" w:rsidP="009C247D">
            <w:pPr>
              <w:suppressAutoHyphens/>
              <w:spacing w:line="360" w:lineRule="auto"/>
            </w:pPr>
            <w:r w:rsidRPr="009C247D">
              <w:t>6,22 ±0,76</w:t>
            </w:r>
          </w:p>
          <w:p w:rsidR="00597C5A" w:rsidRPr="009C247D" w:rsidRDefault="00597C5A" w:rsidP="009C247D">
            <w:pPr>
              <w:suppressAutoHyphens/>
              <w:spacing w:line="360" w:lineRule="auto"/>
            </w:pPr>
            <w:r w:rsidRPr="009C247D">
              <w:t>12,8</w:t>
            </w:r>
          </w:p>
          <w:p w:rsidR="00597C5A" w:rsidRPr="009C247D" w:rsidRDefault="00597C5A" w:rsidP="009C247D">
            <w:pPr>
              <w:suppressAutoHyphens/>
              <w:spacing w:line="360" w:lineRule="auto"/>
            </w:pPr>
            <w:r w:rsidRPr="009C247D">
              <w:t>0,45</w:t>
            </w:r>
          </w:p>
        </w:tc>
        <w:tc>
          <w:tcPr>
            <w:tcW w:w="1008" w:type="dxa"/>
            <w:gridSpan w:val="2"/>
          </w:tcPr>
          <w:p w:rsidR="00597C5A" w:rsidRPr="009C247D" w:rsidRDefault="00597C5A" w:rsidP="009C247D">
            <w:pPr>
              <w:suppressAutoHyphens/>
              <w:spacing w:line="360" w:lineRule="auto"/>
            </w:pPr>
            <w:r w:rsidRPr="009C247D">
              <w:t>0,00554</w:t>
            </w:r>
          </w:p>
          <w:p w:rsidR="00597C5A" w:rsidRPr="009C247D" w:rsidRDefault="00597C5A" w:rsidP="009C247D">
            <w:pPr>
              <w:suppressAutoHyphens/>
              <w:spacing w:line="360" w:lineRule="auto"/>
            </w:pPr>
            <w:r w:rsidRPr="009C247D">
              <w:t>0,01139</w:t>
            </w:r>
          </w:p>
          <w:p w:rsidR="00597C5A" w:rsidRPr="009C247D" w:rsidRDefault="00597C5A" w:rsidP="009C247D">
            <w:pPr>
              <w:suppressAutoHyphens/>
              <w:spacing w:line="360" w:lineRule="auto"/>
            </w:pPr>
            <w:r w:rsidRPr="009C247D">
              <w:t>0,00040</w:t>
            </w:r>
          </w:p>
        </w:tc>
        <w:tc>
          <w:tcPr>
            <w:tcW w:w="835" w:type="dxa"/>
          </w:tcPr>
          <w:p w:rsidR="009C247D" w:rsidRDefault="00597C5A" w:rsidP="009C247D">
            <w:pPr>
              <w:suppressAutoHyphens/>
              <w:spacing w:line="360" w:lineRule="auto"/>
            </w:pPr>
            <w:r w:rsidRPr="009C247D">
              <w:t>0,0094</w:t>
            </w:r>
          </w:p>
          <w:p w:rsidR="009C247D" w:rsidRDefault="00597C5A" w:rsidP="009C247D">
            <w:pPr>
              <w:suppressAutoHyphens/>
              <w:spacing w:line="360" w:lineRule="auto"/>
            </w:pPr>
            <w:r w:rsidRPr="009C247D">
              <w:t>0,023</w:t>
            </w:r>
          </w:p>
          <w:p w:rsidR="00597C5A" w:rsidRPr="009C247D" w:rsidRDefault="00597C5A" w:rsidP="009C247D">
            <w:pPr>
              <w:suppressAutoHyphens/>
              <w:spacing w:line="360" w:lineRule="auto"/>
            </w:pPr>
            <w:r w:rsidRPr="009C247D">
              <w:t>0,0017</w:t>
            </w:r>
          </w:p>
        </w:tc>
        <w:tc>
          <w:tcPr>
            <w:tcW w:w="1842" w:type="dxa"/>
            <w:gridSpan w:val="2"/>
          </w:tcPr>
          <w:p w:rsidR="009C247D" w:rsidRDefault="00597C5A" w:rsidP="009C247D">
            <w:pPr>
              <w:suppressAutoHyphens/>
              <w:spacing w:line="360" w:lineRule="auto"/>
            </w:pPr>
            <w:r w:rsidRPr="009C247D">
              <w:t>Колориметр.</w:t>
            </w:r>
          </w:p>
          <w:p w:rsidR="00597C5A" w:rsidRPr="009C247D" w:rsidRDefault="00597C5A" w:rsidP="009C247D">
            <w:pPr>
              <w:pStyle w:val="1"/>
              <w:keepNext w:val="0"/>
              <w:suppressAutoHyphens/>
              <w:spacing w:line="360" w:lineRule="auto"/>
              <w:rPr>
                <w:sz w:val="20"/>
              </w:rPr>
            </w:pPr>
            <w:r w:rsidRPr="009C247D">
              <w:rPr>
                <w:sz w:val="20"/>
              </w:rPr>
              <w:t>ГАУ 623 ПИ-05</w:t>
            </w:r>
          </w:p>
          <w:p w:rsidR="00597C5A" w:rsidRPr="009C247D" w:rsidRDefault="00597C5A" w:rsidP="009C247D">
            <w:pPr>
              <w:suppressAutoHyphens/>
              <w:spacing w:line="360" w:lineRule="auto"/>
            </w:pPr>
            <w:r w:rsidRPr="009C247D">
              <w:t>ГА ГХ - 4</w:t>
            </w:r>
          </w:p>
        </w:tc>
      </w:tr>
      <w:tr w:rsidR="00597C5A" w:rsidRPr="009C247D">
        <w:tc>
          <w:tcPr>
            <w:tcW w:w="2972" w:type="dxa"/>
          </w:tcPr>
          <w:p w:rsidR="009C247D" w:rsidRDefault="00597C5A" w:rsidP="009C247D">
            <w:pPr>
              <w:pStyle w:val="a5"/>
              <w:suppressAutoHyphens/>
              <w:spacing w:line="360" w:lineRule="auto"/>
              <w:rPr>
                <w:b w:val="0"/>
                <w:sz w:val="20"/>
              </w:rPr>
            </w:pPr>
            <w:r w:rsidRPr="009C247D">
              <w:rPr>
                <w:b w:val="0"/>
                <w:sz w:val="20"/>
              </w:rPr>
              <w:t>Цех вулкані-заціі № 1</w:t>
            </w:r>
          </w:p>
          <w:p w:rsidR="00597C5A" w:rsidRPr="009C247D" w:rsidRDefault="00597C5A" w:rsidP="000F6E76">
            <w:pPr>
              <w:pStyle w:val="a5"/>
              <w:suppressAutoHyphens/>
              <w:spacing w:line="360" w:lineRule="auto"/>
              <w:rPr>
                <w:b w:val="0"/>
                <w:sz w:val="20"/>
              </w:rPr>
            </w:pPr>
            <w:r w:rsidRPr="009C247D">
              <w:rPr>
                <w:b w:val="0"/>
                <w:sz w:val="20"/>
              </w:rPr>
              <w:t>Дж. № 166</w:t>
            </w:r>
          </w:p>
        </w:tc>
        <w:tc>
          <w:tcPr>
            <w:tcW w:w="992" w:type="dxa"/>
          </w:tcPr>
          <w:p w:rsidR="00597C5A" w:rsidRPr="009C247D" w:rsidRDefault="00597C5A" w:rsidP="000F6E76">
            <w:pPr>
              <w:suppressAutoHyphens/>
              <w:spacing w:line="360" w:lineRule="auto"/>
            </w:pPr>
            <w:r w:rsidRPr="009C247D">
              <w:t>22</w:t>
            </w:r>
          </w:p>
        </w:tc>
        <w:tc>
          <w:tcPr>
            <w:tcW w:w="1276" w:type="dxa"/>
          </w:tcPr>
          <w:p w:rsidR="00597C5A" w:rsidRPr="009C247D" w:rsidRDefault="00597C5A" w:rsidP="009C247D">
            <w:pPr>
              <w:suppressAutoHyphens/>
              <w:spacing w:line="360" w:lineRule="auto"/>
            </w:pPr>
          </w:p>
        </w:tc>
        <w:tc>
          <w:tcPr>
            <w:tcW w:w="1276" w:type="dxa"/>
          </w:tcPr>
          <w:p w:rsidR="00597C5A" w:rsidRPr="009C247D" w:rsidRDefault="00597C5A" w:rsidP="009C247D">
            <w:pPr>
              <w:suppressAutoHyphens/>
              <w:spacing w:line="360" w:lineRule="auto"/>
            </w:pPr>
            <w:r w:rsidRPr="009C247D">
              <w:t>3,2</w:t>
            </w:r>
          </w:p>
        </w:tc>
        <w:tc>
          <w:tcPr>
            <w:tcW w:w="1276" w:type="dxa"/>
          </w:tcPr>
          <w:p w:rsidR="00597C5A" w:rsidRPr="009C247D" w:rsidRDefault="00597C5A" w:rsidP="009C247D">
            <w:pPr>
              <w:suppressAutoHyphens/>
              <w:spacing w:line="360" w:lineRule="auto"/>
            </w:pPr>
          </w:p>
          <w:p w:rsidR="00597C5A" w:rsidRPr="009C247D" w:rsidRDefault="00597C5A" w:rsidP="000F6E76">
            <w:pPr>
              <w:suppressAutoHyphens/>
              <w:spacing w:line="360" w:lineRule="auto"/>
            </w:pPr>
            <w:r w:rsidRPr="009C247D">
              <w:t>1,38</w:t>
            </w:r>
          </w:p>
        </w:tc>
        <w:tc>
          <w:tcPr>
            <w:tcW w:w="1417" w:type="dxa"/>
          </w:tcPr>
          <w:p w:rsidR="00597C5A" w:rsidRPr="009C247D" w:rsidRDefault="00597C5A" w:rsidP="009C247D">
            <w:pPr>
              <w:suppressAutoHyphens/>
              <w:spacing w:line="360" w:lineRule="auto"/>
            </w:pPr>
            <w:r w:rsidRPr="009C247D">
              <w:t>Діоксид сірки</w:t>
            </w:r>
          </w:p>
          <w:p w:rsidR="009C247D" w:rsidRDefault="00597C5A" w:rsidP="009C247D">
            <w:pPr>
              <w:suppressAutoHyphens/>
              <w:spacing w:line="360" w:lineRule="auto"/>
            </w:pPr>
            <w:r w:rsidRPr="009C247D">
              <w:t>Вуглеводні</w:t>
            </w:r>
          </w:p>
          <w:p w:rsidR="00597C5A" w:rsidRPr="009C247D" w:rsidRDefault="00597C5A" w:rsidP="000F6E76">
            <w:pPr>
              <w:suppressAutoHyphens/>
              <w:spacing w:line="360" w:lineRule="auto"/>
            </w:pPr>
            <w:r w:rsidRPr="009C247D">
              <w:t>Оксид вуглецю</w:t>
            </w:r>
          </w:p>
        </w:tc>
        <w:tc>
          <w:tcPr>
            <w:tcW w:w="1418" w:type="dxa"/>
          </w:tcPr>
          <w:p w:rsidR="00597C5A" w:rsidRPr="009C247D" w:rsidRDefault="00597C5A" w:rsidP="009C247D">
            <w:pPr>
              <w:suppressAutoHyphens/>
              <w:spacing w:line="360" w:lineRule="auto"/>
            </w:pPr>
            <w:r w:rsidRPr="009C247D">
              <w:t>5,66 ±0,08</w:t>
            </w:r>
          </w:p>
          <w:p w:rsidR="00597C5A" w:rsidRPr="009C247D" w:rsidRDefault="00597C5A" w:rsidP="009C247D">
            <w:pPr>
              <w:suppressAutoHyphens/>
              <w:spacing w:line="360" w:lineRule="auto"/>
            </w:pPr>
            <w:r w:rsidRPr="009C247D">
              <w:t>9,9</w:t>
            </w:r>
          </w:p>
          <w:p w:rsidR="00597C5A" w:rsidRPr="009C247D" w:rsidRDefault="00597C5A" w:rsidP="000F6E76">
            <w:pPr>
              <w:suppressAutoHyphens/>
              <w:spacing w:line="360" w:lineRule="auto"/>
            </w:pPr>
            <w:r w:rsidRPr="009C247D">
              <w:t>0,52</w:t>
            </w:r>
          </w:p>
        </w:tc>
        <w:tc>
          <w:tcPr>
            <w:tcW w:w="1008" w:type="dxa"/>
            <w:gridSpan w:val="2"/>
          </w:tcPr>
          <w:p w:rsidR="00597C5A" w:rsidRPr="009C247D" w:rsidRDefault="00597C5A" w:rsidP="009C247D">
            <w:pPr>
              <w:suppressAutoHyphens/>
              <w:spacing w:line="360" w:lineRule="auto"/>
            </w:pPr>
            <w:r w:rsidRPr="009C247D">
              <w:t>0,00781</w:t>
            </w:r>
          </w:p>
          <w:p w:rsidR="00597C5A" w:rsidRPr="009C247D" w:rsidRDefault="00597C5A" w:rsidP="009C247D">
            <w:pPr>
              <w:suppressAutoHyphens/>
              <w:spacing w:line="360" w:lineRule="auto"/>
            </w:pPr>
            <w:r w:rsidRPr="009C247D">
              <w:t>0,01366</w:t>
            </w:r>
          </w:p>
          <w:p w:rsidR="00597C5A" w:rsidRPr="009C247D" w:rsidRDefault="00597C5A" w:rsidP="009C247D">
            <w:pPr>
              <w:suppressAutoHyphens/>
              <w:spacing w:line="360" w:lineRule="auto"/>
            </w:pPr>
            <w:r w:rsidRPr="009C247D">
              <w:t>0,00072</w:t>
            </w:r>
          </w:p>
        </w:tc>
        <w:tc>
          <w:tcPr>
            <w:tcW w:w="835" w:type="dxa"/>
          </w:tcPr>
          <w:p w:rsidR="00597C5A" w:rsidRPr="009C247D" w:rsidRDefault="00597C5A" w:rsidP="009C247D">
            <w:pPr>
              <w:suppressAutoHyphens/>
              <w:spacing w:line="360" w:lineRule="auto"/>
            </w:pPr>
            <w:r w:rsidRPr="009C247D">
              <w:t>0,008</w:t>
            </w:r>
          </w:p>
          <w:p w:rsidR="00597C5A" w:rsidRPr="009C247D" w:rsidRDefault="00597C5A" w:rsidP="009C247D">
            <w:pPr>
              <w:suppressAutoHyphens/>
              <w:spacing w:line="360" w:lineRule="auto"/>
            </w:pPr>
            <w:r w:rsidRPr="009C247D">
              <w:t>0,019</w:t>
            </w:r>
          </w:p>
          <w:p w:rsidR="00597C5A" w:rsidRPr="009C247D" w:rsidRDefault="00597C5A" w:rsidP="009C247D">
            <w:pPr>
              <w:suppressAutoHyphens/>
              <w:spacing w:line="360" w:lineRule="auto"/>
            </w:pPr>
            <w:r w:rsidRPr="009C247D">
              <w:t>0,0013</w:t>
            </w:r>
          </w:p>
        </w:tc>
        <w:tc>
          <w:tcPr>
            <w:tcW w:w="1842" w:type="dxa"/>
            <w:gridSpan w:val="2"/>
          </w:tcPr>
          <w:p w:rsidR="00597C5A" w:rsidRPr="009C247D" w:rsidRDefault="00597C5A" w:rsidP="009C247D">
            <w:pPr>
              <w:suppressAutoHyphens/>
              <w:spacing w:line="360" w:lineRule="auto"/>
            </w:pPr>
            <w:r w:rsidRPr="009C247D">
              <w:t>Колориметр.</w:t>
            </w:r>
          </w:p>
          <w:p w:rsidR="00597C5A" w:rsidRPr="009C247D" w:rsidRDefault="00597C5A" w:rsidP="009C247D">
            <w:pPr>
              <w:pStyle w:val="1"/>
              <w:keepNext w:val="0"/>
              <w:suppressAutoHyphens/>
              <w:spacing w:line="360" w:lineRule="auto"/>
              <w:rPr>
                <w:sz w:val="20"/>
              </w:rPr>
            </w:pPr>
            <w:r w:rsidRPr="009C247D">
              <w:rPr>
                <w:sz w:val="20"/>
              </w:rPr>
              <w:t>ГАУ 623 ПИ-05</w:t>
            </w:r>
          </w:p>
          <w:p w:rsidR="00597C5A" w:rsidRPr="009C247D" w:rsidRDefault="00597C5A" w:rsidP="000F6E76">
            <w:pPr>
              <w:suppressAutoHyphens/>
              <w:spacing w:line="360" w:lineRule="auto"/>
            </w:pPr>
            <w:r w:rsidRPr="009C247D">
              <w:t>ГА ГХ -4</w:t>
            </w:r>
          </w:p>
        </w:tc>
      </w:tr>
      <w:tr w:rsidR="00597C5A" w:rsidRPr="009C247D">
        <w:tc>
          <w:tcPr>
            <w:tcW w:w="2972" w:type="dxa"/>
          </w:tcPr>
          <w:p w:rsidR="009C247D" w:rsidRDefault="00597C5A" w:rsidP="009C247D">
            <w:pPr>
              <w:pStyle w:val="a5"/>
              <w:suppressAutoHyphens/>
              <w:spacing w:line="360" w:lineRule="auto"/>
              <w:rPr>
                <w:b w:val="0"/>
                <w:sz w:val="20"/>
              </w:rPr>
            </w:pPr>
            <w:r w:rsidRPr="009C247D">
              <w:rPr>
                <w:b w:val="0"/>
                <w:sz w:val="20"/>
              </w:rPr>
              <w:t>Складальний цех № 2</w:t>
            </w:r>
          </w:p>
          <w:p w:rsidR="00597C5A" w:rsidRPr="009C247D" w:rsidRDefault="00597C5A" w:rsidP="000F6E76">
            <w:pPr>
              <w:pStyle w:val="a5"/>
              <w:suppressAutoHyphens/>
              <w:spacing w:line="360" w:lineRule="auto"/>
              <w:rPr>
                <w:b w:val="0"/>
                <w:sz w:val="20"/>
              </w:rPr>
            </w:pPr>
            <w:r w:rsidRPr="009C247D">
              <w:rPr>
                <w:b w:val="0"/>
                <w:sz w:val="20"/>
              </w:rPr>
              <w:t>Дж. № 142</w:t>
            </w:r>
          </w:p>
        </w:tc>
        <w:tc>
          <w:tcPr>
            <w:tcW w:w="992" w:type="dxa"/>
          </w:tcPr>
          <w:p w:rsidR="00597C5A" w:rsidRPr="009C247D" w:rsidRDefault="00597C5A" w:rsidP="009C247D">
            <w:pPr>
              <w:suppressAutoHyphens/>
              <w:spacing w:line="360" w:lineRule="auto"/>
            </w:pPr>
            <w:r w:rsidRPr="009C247D">
              <w:t>22</w:t>
            </w:r>
          </w:p>
        </w:tc>
        <w:tc>
          <w:tcPr>
            <w:tcW w:w="1276" w:type="dxa"/>
          </w:tcPr>
          <w:p w:rsidR="00597C5A" w:rsidRPr="009C247D" w:rsidRDefault="00597C5A" w:rsidP="009C247D">
            <w:pPr>
              <w:suppressAutoHyphens/>
              <w:spacing w:line="360" w:lineRule="auto"/>
            </w:pPr>
          </w:p>
        </w:tc>
        <w:tc>
          <w:tcPr>
            <w:tcW w:w="1276" w:type="dxa"/>
          </w:tcPr>
          <w:p w:rsidR="00597C5A" w:rsidRPr="009C247D" w:rsidRDefault="00597C5A" w:rsidP="009C247D">
            <w:pPr>
              <w:suppressAutoHyphens/>
              <w:spacing w:line="360" w:lineRule="auto"/>
            </w:pPr>
            <w:r w:rsidRPr="009C247D">
              <w:t>16,8</w:t>
            </w:r>
          </w:p>
        </w:tc>
        <w:tc>
          <w:tcPr>
            <w:tcW w:w="1276" w:type="dxa"/>
          </w:tcPr>
          <w:p w:rsidR="00597C5A" w:rsidRPr="009C247D" w:rsidRDefault="00597C5A" w:rsidP="009C247D">
            <w:pPr>
              <w:suppressAutoHyphens/>
              <w:spacing w:line="360" w:lineRule="auto"/>
            </w:pPr>
            <w:r w:rsidRPr="009C247D">
              <w:t>4,58</w:t>
            </w:r>
          </w:p>
        </w:tc>
        <w:tc>
          <w:tcPr>
            <w:tcW w:w="1417" w:type="dxa"/>
          </w:tcPr>
          <w:p w:rsidR="00597C5A" w:rsidRPr="009C247D" w:rsidRDefault="00597C5A" w:rsidP="009C247D">
            <w:pPr>
              <w:suppressAutoHyphens/>
              <w:spacing w:line="360" w:lineRule="auto"/>
            </w:pPr>
            <w:r w:rsidRPr="009C247D">
              <w:t>Бензин</w:t>
            </w:r>
          </w:p>
        </w:tc>
        <w:tc>
          <w:tcPr>
            <w:tcW w:w="1418" w:type="dxa"/>
          </w:tcPr>
          <w:p w:rsidR="00597C5A" w:rsidRPr="009C247D" w:rsidRDefault="00597C5A" w:rsidP="009C247D">
            <w:pPr>
              <w:suppressAutoHyphens/>
              <w:spacing w:line="360" w:lineRule="auto"/>
            </w:pPr>
            <w:r w:rsidRPr="009C247D">
              <w:t>10,0</w:t>
            </w:r>
          </w:p>
        </w:tc>
        <w:tc>
          <w:tcPr>
            <w:tcW w:w="1008" w:type="dxa"/>
            <w:gridSpan w:val="2"/>
          </w:tcPr>
          <w:p w:rsidR="00597C5A" w:rsidRPr="009C247D" w:rsidRDefault="00597C5A" w:rsidP="009C247D">
            <w:pPr>
              <w:suppressAutoHyphens/>
              <w:spacing w:line="360" w:lineRule="auto"/>
            </w:pPr>
            <w:r w:rsidRPr="009C247D">
              <w:t>0,0458</w:t>
            </w:r>
          </w:p>
        </w:tc>
        <w:tc>
          <w:tcPr>
            <w:tcW w:w="835" w:type="dxa"/>
          </w:tcPr>
          <w:p w:rsidR="00597C5A" w:rsidRPr="009C247D" w:rsidRDefault="00597C5A" w:rsidP="009C247D">
            <w:pPr>
              <w:suppressAutoHyphens/>
              <w:spacing w:line="360" w:lineRule="auto"/>
            </w:pPr>
            <w:r w:rsidRPr="009C247D">
              <w:t>0,05</w:t>
            </w:r>
          </w:p>
        </w:tc>
        <w:tc>
          <w:tcPr>
            <w:tcW w:w="1842" w:type="dxa"/>
            <w:gridSpan w:val="2"/>
          </w:tcPr>
          <w:p w:rsidR="00597C5A" w:rsidRPr="009C247D" w:rsidRDefault="00597C5A" w:rsidP="009C247D">
            <w:pPr>
              <w:suppressAutoHyphens/>
              <w:spacing w:line="360" w:lineRule="auto"/>
            </w:pPr>
            <w:r w:rsidRPr="009C247D">
              <w:t>Колориметр.</w:t>
            </w:r>
          </w:p>
        </w:tc>
      </w:tr>
      <w:tr w:rsidR="00597C5A" w:rsidRPr="009C247D">
        <w:tc>
          <w:tcPr>
            <w:tcW w:w="2972" w:type="dxa"/>
          </w:tcPr>
          <w:p w:rsidR="009C247D" w:rsidRDefault="00597C5A" w:rsidP="009C247D">
            <w:pPr>
              <w:pStyle w:val="a5"/>
              <w:suppressAutoHyphens/>
              <w:spacing w:line="360" w:lineRule="auto"/>
              <w:rPr>
                <w:b w:val="0"/>
                <w:sz w:val="20"/>
              </w:rPr>
            </w:pPr>
            <w:r w:rsidRPr="009C247D">
              <w:rPr>
                <w:b w:val="0"/>
                <w:sz w:val="20"/>
              </w:rPr>
              <w:t>Складальний цех № 2</w:t>
            </w:r>
          </w:p>
          <w:p w:rsidR="00597C5A" w:rsidRPr="009C247D" w:rsidRDefault="00597C5A" w:rsidP="000F6E76">
            <w:pPr>
              <w:pStyle w:val="a5"/>
              <w:suppressAutoHyphens/>
              <w:spacing w:line="360" w:lineRule="auto"/>
              <w:rPr>
                <w:b w:val="0"/>
                <w:sz w:val="20"/>
              </w:rPr>
            </w:pPr>
            <w:r w:rsidRPr="009C247D">
              <w:rPr>
                <w:b w:val="0"/>
                <w:sz w:val="20"/>
              </w:rPr>
              <w:t>Дж. № 157</w:t>
            </w:r>
          </w:p>
        </w:tc>
        <w:tc>
          <w:tcPr>
            <w:tcW w:w="992" w:type="dxa"/>
          </w:tcPr>
          <w:p w:rsidR="00597C5A" w:rsidRPr="009C247D" w:rsidRDefault="00597C5A" w:rsidP="009C247D">
            <w:pPr>
              <w:suppressAutoHyphens/>
              <w:spacing w:line="360" w:lineRule="auto"/>
            </w:pPr>
            <w:r w:rsidRPr="009C247D">
              <w:t>22</w:t>
            </w:r>
          </w:p>
        </w:tc>
        <w:tc>
          <w:tcPr>
            <w:tcW w:w="1276" w:type="dxa"/>
          </w:tcPr>
          <w:p w:rsidR="00597C5A" w:rsidRPr="009C247D" w:rsidRDefault="00597C5A" w:rsidP="009C247D">
            <w:pPr>
              <w:suppressAutoHyphens/>
              <w:spacing w:line="360" w:lineRule="auto"/>
            </w:pPr>
          </w:p>
        </w:tc>
        <w:tc>
          <w:tcPr>
            <w:tcW w:w="1276" w:type="dxa"/>
          </w:tcPr>
          <w:p w:rsidR="00597C5A" w:rsidRPr="009C247D" w:rsidRDefault="00597C5A" w:rsidP="009C247D">
            <w:pPr>
              <w:suppressAutoHyphens/>
              <w:spacing w:line="360" w:lineRule="auto"/>
            </w:pPr>
            <w:r w:rsidRPr="009C247D">
              <w:t>8,6</w:t>
            </w:r>
          </w:p>
        </w:tc>
        <w:tc>
          <w:tcPr>
            <w:tcW w:w="1276" w:type="dxa"/>
          </w:tcPr>
          <w:p w:rsidR="00597C5A" w:rsidRPr="009C247D" w:rsidRDefault="00597C5A" w:rsidP="009C247D">
            <w:pPr>
              <w:suppressAutoHyphens/>
              <w:spacing w:line="360" w:lineRule="auto"/>
            </w:pPr>
            <w:r w:rsidRPr="009C247D">
              <w:t>1,3</w:t>
            </w:r>
          </w:p>
        </w:tc>
        <w:tc>
          <w:tcPr>
            <w:tcW w:w="1417" w:type="dxa"/>
          </w:tcPr>
          <w:p w:rsidR="009C247D" w:rsidRDefault="00597C5A" w:rsidP="009C247D">
            <w:pPr>
              <w:suppressAutoHyphens/>
              <w:spacing w:line="360" w:lineRule="auto"/>
            </w:pPr>
            <w:r w:rsidRPr="009C247D">
              <w:t>Вуглеводні</w:t>
            </w:r>
          </w:p>
          <w:p w:rsidR="009C247D" w:rsidRDefault="00597C5A" w:rsidP="009C247D">
            <w:pPr>
              <w:suppressAutoHyphens/>
              <w:spacing w:line="360" w:lineRule="auto"/>
            </w:pPr>
            <w:r w:rsidRPr="009C247D">
              <w:t>Діоксид сірки</w:t>
            </w:r>
          </w:p>
          <w:p w:rsidR="00597C5A" w:rsidRPr="009C247D" w:rsidRDefault="00597C5A" w:rsidP="009C247D">
            <w:pPr>
              <w:suppressAutoHyphens/>
              <w:spacing w:line="360" w:lineRule="auto"/>
            </w:pPr>
            <w:r w:rsidRPr="009C247D">
              <w:t>Оксид вуглецю</w:t>
            </w:r>
          </w:p>
        </w:tc>
        <w:tc>
          <w:tcPr>
            <w:tcW w:w="1418" w:type="dxa"/>
          </w:tcPr>
          <w:p w:rsidR="00597C5A" w:rsidRPr="009C247D" w:rsidRDefault="00597C5A" w:rsidP="009C247D">
            <w:pPr>
              <w:suppressAutoHyphens/>
              <w:spacing w:line="360" w:lineRule="auto"/>
            </w:pPr>
            <w:r w:rsidRPr="009C247D">
              <w:t>6,22</w:t>
            </w:r>
          </w:p>
          <w:p w:rsidR="00597C5A" w:rsidRPr="009C247D" w:rsidRDefault="00597C5A" w:rsidP="009C247D">
            <w:pPr>
              <w:suppressAutoHyphens/>
              <w:spacing w:line="360" w:lineRule="auto"/>
            </w:pPr>
            <w:r w:rsidRPr="009C247D">
              <w:t>4,8 ±0,76</w:t>
            </w:r>
          </w:p>
          <w:p w:rsidR="00597C5A" w:rsidRPr="009C247D" w:rsidRDefault="00597C5A" w:rsidP="009C247D">
            <w:pPr>
              <w:suppressAutoHyphens/>
              <w:spacing w:line="360" w:lineRule="auto"/>
            </w:pPr>
            <w:r w:rsidRPr="009C247D">
              <w:t>0,25</w:t>
            </w:r>
          </w:p>
        </w:tc>
        <w:tc>
          <w:tcPr>
            <w:tcW w:w="1008" w:type="dxa"/>
            <w:gridSpan w:val="2"/>
          </w:tcPr>
          <w:p w:rsidR="00597C5A" w:rsidRPr="009C247D" w:rsidRDefault="00597C5A" w:rsidP="009C247D">
            <w:pPr>
              <w:suppressAutoHyphens/>
              <w:spacing w:line="360" w:lineRule="auto"/>
            </w:pPr>
            <w:r w:rsidRPr="009C247D">
              <w:t>0,0081</w:t>
            </w:r>
          </w:p>
          <w:p w:rsidR="00597C5A" w:rsidRPr="009C247D" w:rsidRDefault="00597C5A" w:rsidP="009C247D">
            <w:pPr>
              <w:suppressAutoHyphens/>
              <w:spacing w:line="360" w:lineRule="auto"/>
            </w:pPr>
            <w:r w:rsidRPr="009C247D">
              <w:t>0,0062</w:t>
            </w:r>
          </w:p>
          <w:p w:rsidR="00597C5A" w:rsidRPr="009C247D" w:rsidRDefault="00597C5A" w:rsidP="009C247D">
            <w:pPr>
              <w:suppressAutoHyphens/>
              <w:spacing w:line="360" w:lineRule="auto"/>
            </w:pPr>
            <w:r w:rsidRPr="009C247D">
              <w:t>0,00033</w:t>
            </w:r>
          </w:p>
        </w:tc>
        <w:tc>
          <w:tcPr>
            <w:tcW w:w="835" w:type="dxa"/>
          </w:tcPr>
          <w:p w:rsidR="00597C5A" w:rsidRPr="009C247D" w:rsidRDefault="00597C5A" w:rsidP="009C247D">
            <w:pPr>
              <w:suppressAutoHyphens/>
              <w:spacing w:line="360" w:lineRule="auto"/>
            </w:pPr>
            <w:r w:rsidRPr="009C247D">
              <w:t>0,0186</w:t>
            </w:r>
          </w:p>
          <w:p w:rsidR="00597C5A" w:rsidRPr="009C247D" w:rsidRDefault="00597C5A" w:rsidP="009C247D">
            <w:pPr>
              <w:suppressAutoHyphens/>
              <w:spacing w:line="360" w:lineRule="auto"/>
            </w:pPr>
            <w:r w:rsidRPr="009C247D">
              <w:t>0,0078</w:t>
            </w:r>
          </w:p>
          <w:p w:rsidR="00597C5A" w:rsidRPr="009C247D" w:rsidRDefault="00597C5A" w:rsidP="009C247D">
            <w:pPr>
              <w:suppressAutoHyphens/>
              <w:spacing w:line="360" w:lineRule="auto"/>
            </w:pPr>
            <w:r w:rsidRPr="009C247D">
              <w:t>0,0005</w:t>
            </w:r>
          </w:p>
        </w:tc>
        <w:tc>
          <w:tcPr>
            <w:tcW w:w="1842" w:type="dxa"/>
            <w:gridSpan w:val="2"/>
          </w:tcPr>
          <w:p w:rsidR="00597C5A" w:rsidRPr="009C247D" w:rsidRDefault="00597C5A" w:rsidP="009C247D">
            <w:pPr>
              <w:pStyle w:val="1"/>
              <w:keepNext w:val="0"/>
              <w:suppressAutoHyphens/>
              <w:spacing w:line="360" w:lineRule="auto"/>
              <w:rPr>
                <w:sz w:val="20"/>
              </w:rPr>
            </w:pPr>
            <w:r w:rsidRPr="009C247D">
              <w:rPr>
                <w:sz w:val="20"/>
              </w:rPr>
              <w:t>ГАУ 623 ПИ-05</w:t>
            </w:r>
          </w:p>
          <w:p w:rsidR="009C247D" w:rsidRDefault="00597C5A" w:rsidP="009C247D">
            <w:pPr>
              <w:suppressAutoHyphens/>
              <w:spacing w:line="360" w:lineRule="auto"/>
            </w:pPr>
            <w:r w:rsidRPr="009C247D">
              <w:t>Колориметр.</w:t>
            </w:r>
          </w:p>
          <w:p w:rsidR="00597C5A" w:rsidRPr="009C247D" w:rsidRDefault="00597C5A" w:rsidP="009C247D">
            <w:pPr>
              <w:suppressAutoHyphens/>
              <w:spacing w:line="360" w:lineRule="auto"/>
            </w:pPr>
            <w:r w:rsidRPr="009C247D">
              <w:t>ГА ГХ - 4</w:t>
            </w:r>
          </w:p>
        </w:tc>
      </w:tr>
      <w:tr w:rsidR="00597C5A" w:rsidRPr="009C247D">
        <w:tc>
          <w:tcPr>
            <w:tcW w:w="2972" w:type="dxa"/>
          </w:tcPr>
          <w:p w:rsidR="00597C5A" w:rsidRPr="009C247D" w:rsidRDefault="00597C5A" w:rsidP="009C247D">
            <w:pPr>
              <w:pStyle w:val="a5"/>
              <w:suppressAutoHyphens/>
              <w:spacing w:line="360" w:lineRule="auto"/>
              <w:rPr>
                <w:b w:val="0"/>
                <w:sz w:val="20"/>
              </w:rPr>
            </w:pPr>
            <w:r w:rsidRPr="009C247D">
              <w:rPr>
                <w:b w:val="0"/>
                <w:sz w:val="20"/>
              </w:rPr>
              <w:t>Цех вулканізації №2</w:t>
            </w:r>
          </w:p>
          <w:p w:rsidR="00597C5A" w:rsidRPr="009C247D" w:rsidRDefault="00597C5A" w:rsidP="009C247D">
            <w:pPr>
              <w:pStyle w:val="a5"/>
              <w:suppressAutoHyphens/>
              <w:spacing w:line="360" w:lineRule="auto"/>
              <w:rPr>
                <w:b w:val="0"/>
                <w:sz w:val="20"/>
              </w:rPr>
            </w:pPr>
            <w:r w:rsidRPr="009C247D">
              <w:rPr>
                <w:b w:val="0"/>
                <w:sz w:val="20"/>
              </w:rPr>
              <w:t>Дж. № 202</w:t>
            </w:r>
          </w:p>
        </w:tc>
        <w:tc>
          <w:tcPr>
            <w:tcW w:w="992" w:type="dxa"/>
          </w:tcPr>
          <w:p w:rsidR="00597C5A" w:rsidRPr="009C247D" w:rsidRDefault="00597C5A" w:rsidP="009C247D">
            <w:pPr>
              <w:suppressAutoHyphens/>
              <w:spacing w:line="360" w:lineRule="auto"/>
            </w:pPr>
            <w:r w:rsidRPr="009C247D">
              <w:t>22</w:t>
            </w:r>
          </w:p>
        </w:tc>
        <w:tc>
          <w:tcPr>
            <w:tcW w:w="1276" w:type="dxa"/>
          </w:tcPr>
          <w:p w:rsidR="00597C5A" w:rsidRPr="009C247D" w:rsidRDefault="00597C5A" w:rsidP="009C247D">
            <w:pPr>
              <w:suppressAutoHyphens/>
              <w:spacing w:line="360" w:lineRule="auto"/>
            </w:pPr>
          </w:p>
        </w:tc>
        <w:tc>
          <w:tcPr>
            <w:tcW w:w="1276" w:type="dxa"/>
          </w:tcPr>
          <w:p w:rsidR="00597C5A" w:rsidRPr="009C247D" w:rsidRDefault="00597C5A" w:rsidP="009C247D">
            <w:pPr>
              <w:suppressAutoHyphens/>
              <w:spacing w:line="360" w:lineRule="auto"/>
            </w:pPr>
            <w:r w:rsidRPr="009C247D">
              <w:t>12,8</w:t>
            </w:r>
          </w:p>
        </w:tc>
        <w:tc>
          <w:tcPr>
            <w:tcW w:w="1276" w:type="dxa"/>
          </w:tcPr>
          <w:p w:rsidR="00597C5A" w:rsidRPr="009C247D" w:rsidRDefault="00597C5A" w:rsidP="009C247D">
            <w:pPr>
              <w:suppressAutoHyphens/>
              <w:spacing w:line="360" w:lineRule="auto"/>
            </w:pPr>
            <w:r w:rsidRPr="009C247D">
              <w:t>1,33</w:t>
            </w:r>
          </w:p>
        </w:tc>
        <w:tc>
          <w:tcPr>
            <w:tcW w:w="1417" w:type="dxa"/>
          </w:tcPr>
          <w:p w:rsidR="00597C5A" w:rsidRPr="009C247D" w:rsidRDefault="00597C5A" w:rsidP="009C247D">
            <w:pPr>
              <w:suppressAutoHyphens/>
              <w:spacing w:line="360" w:lineRule="auto"/>
            </w:pPr>
            <w:r w:rsidRPr="009C247D">
              <w:t>Вуглеводні</w:t>
            </w:r>
          </w:p>
          <w:p w:rsidR="00597C5A" w:rsidRPr="009C247D" w:rsidRDefault="00597C5A" w:rsidP="009C247D">
            <w:pPr>
              <w:suppressAutoHyphens/>
              <w:spacing w:line="360" w:lineRule="auto"/>
            </w:pPr>
            <w:r w:rsidRPr="009C247D">
              <w:t>Діоксид сірки</w:t>
            </w:r>
          </w:p>
        </w:tc>
        <w:tc>
          <w:tcPr>
            <w:tcW w:w="1418" w:type="dxa"/>
          </w:tcPr>
          <w:p w:rsidR="00597C5A" w:rsidRPr="009C247D" w:rsidRDefault="00597C5A" w:rsidP="009C247D">
            <w:pPr>
              <w:suppressAutoHyphens/>
              <w:spacing w:line="360" w:lineRule="auto"/>
            </w:pPr>
            <w:r w:rsidRPr="009C247D">
              <w:t>5,2</w:t>
            </w:r>
          </w:p>
          <w:p w:rsidR="00597C5A" w:rsidRPr="009C247D" w:rsidRDefault="00597C5A" w:rsidP="009C247D">
            <w:pPr>
              <w:suppressAutoHyphens/>
              <w:spacing w:line="360" w:lineRule="auto"/>
            </w:pPr>
            <w:r w:rsidRPr="009C247D">
              <w:t>2,15 ±0,23</w:t>
            </w:r>
          </w:p>
        </w:tc>
        <w:tc>
          <w:tcPr>
            <w:tcW w:w="1008" w:type="dxa"/>
            <w:gridSpan w:val="2"/>
          </w:tcPr>
          <w:p w:rsidR="00597C5A" w:rsidRPr="009C247D" w:rsidRDefault="00597C5A" w:rsidP="009C247D">
            <w:pPr>
              <w:suppressAutoHyphens/>
              <w:spacing w:line="360" w:lineRule="auto"/>
            </w:pPr>
            <w:r w:rsidRPr="009C247D">
              <w:t>0,00572</w:t>
            </w:r>
          </w:p>
          <w:p w:rsidR="00597C5A" w:rsidRPr="009C247D" w:rsidRDefault="00597C5A" w:rsidP="009C247D">
            <w:pPr>
              <w:suppressAutoHyphens/>
              <w:spacing w:line="360" w:lineRule="auto"/>
            </w:pPr>
            <w:r w:rsidRPr="009C247D">
              <w:t>0,00286</w:t>
            </w:r>
          </w:p>
        </w:tc>
        <w:tc>
          <w:tcPr>
            <w:tcW w:w="835" w:type="dxa"/>
          </w:tcPr>
          <w:p w:rsidR="00597C5A" w:rsidRPr="009C247D" w:rsidRDefault="00597C5A" w:rsidP="009C247D">
            <w:pPr>
              <w:suppressAutoHyphens/>
              <w:spacing w:line="360" w:lineRule="auto"/>
            </w:pPr>
            <w:r w:rsidRPr="009C247D">
              <w:t>0,006</w:t>
            </w:r>
          </w:p>
          <w:p w:rsidR="00597C5A" w:rsidRPr="009C247D" w:rsidRDefault="00597C5A" w:rsidP="009C247D">
            <w:pPr>
              <w:suppressAutoHyphens/>
              <w:spacing w:line="360" w:lineRule="auto"/>
            </w:pPr>
            <w:r w:rsidRPr="009C247D">
              <w:t>0,003</w:t>
            </w:r>
          </w:p>
        </w:tc>
        <w:tc>
          <w:tcPr>
            <w:tcW w:w="1842" w:type="dxa"/>
            <w:gridSpan w:val="2"/>
          </w:tcPr>
          <w:p w:rsidR="00597C5A" w:rsidRPr="009C247D" w:rsidRDefault="00597C5A" w:rsidP="009C247D">
            <w:pPr>
              <w:pStyle w:val="1"/>
              <w:keepNext w:val="0"/>
              <w:suppressAutoHyphens/>
              <w:spacing w:line="360" w:lineRule="auto"/>
              <w:rPr>
                <w:sz w:val="20"/>
              </w:rPr>
            </w:pPr>
            <w:r w:rsidRPr="009C247D">
              <w:rPr>
                <w:sz w:val="20"/>
              </w:rPr>
              <w:t>ГАУ 623 ПИ-05</w:t>
            </w:r>
          </w:p>
          <w:p w:rsidR="00597C5A" w:rsidRPr="009C247D" w:rsidRDefault="00597C5A" w:rsidP="009C247D">
            <w:pPr>
              <w:suppressAutoHyphens/>
              <w:spacing w:line="360" w:lineRule="auto"/>
            </w:pPr>
            <w:r w:rsidRPr="009C247D">
              <w:t>Колориметр.</w:t>
            </w:r>
          </w:p>
        </w:tc>
      </w:tr>
    </w:tbl>
    <w:p w:rsidR="009C247D" w:rsidRDefault="009C247D" w:rsidP="009C247D">
      <w:pPr>
        <w:suppressAutoHyphens/>
        <w:spacing w:line="360" w:lineRule="auto"/>
        <w:ind w:firstLine="709"/>
        <w:jc w:val="both"/>
        <w:rPr>
          <w:sz w:val="28"/>
        </w:rPr>
      </w:pPr>
    </w:p>
    <w:p w:rsidR="00597C5A" w:rsidRPr="009C247D" w:rsidRDefault="00E45177" w:rsidP="009C247D">
      <w:pPr>
        <w:suppressAutoHyphens/>
        <w:spacing w:line="360" w:lineRule="auto"/>
        <w:ind w:firstLine="709"/>
        <w:jc w:val="both"/>
        <w:rPr>
          <w:b/>
          <w:sz w:val="28"/>
        </w:rPr>
      </w:pPr>
      <w:r w:rsidRPr="009C247D">
        <w:rPr>
          <w:sz w:val="28"/>
        </w:rPr>
        <w:t>Таблиця 2.14</w:t>
      </w:r>
      <w:r w:rsidR="000F6E76" w:rsidRPr="000F6E76">
        <w:rPr>
          <w:sz w:val="28"/>
          <w:lang w:val="ru-RU"/>
        </w:rPr>
        <w:t xml:space="preserve"> </w:t>
      </w:r>
      <w:r w:rsidR="00597C5A" w:rsidRPr="009C247D">
        <w:rPr>
          <w:b/>
          <w:sz w:val="28"/>
        </w:rPr>
        <w:t xml:space="preserve">Результати досліджень атмосферного повітря на границі СЗЗ лабораторії ВОП та Е ЗАТ </w:t>
      </w:r>
      <w:r w:rsidR="009C247D">
        <w:rPr>
          <w:b/>
          <w:sz w:val="28"/>
        </w:rPr>
        <w:t>"</w:t>
      </w:r>
      <w:r w:rsidR="00597C5A" w:rsidRPr="009C247D">
        <w:rPr>
          <w:b/>
          <w:sz w:val="28"/>
        </w:rPr>
        <w:t>РОСАВА</w:t>
      </w:r>
      <w:r w:rsidR="009C247D">
        <w:rPr>
          <w:b/>
          <w:sz w:val="28"/>
        </w:rPr>
        <w:t>"</w:t>
      </w:r>
      <w:r w:rsidR="00597C5A" w:rsidRPr="009C247D">
        <w:rPr>
          <w:b/>
          <w:sz w:val="28"/>
        </w:rPr>
        <w:t xml:space="preserve"> за </w:t>
      </w:r>
      <w:r w:rsidR="00715513" w:rsidRPr="009C247D">
        <w:rPr>
          <w:b/>
          <w:sz w:val="28"/>
        </w:rPr>
        <w:t>2007</w:t>
      </w:r>
      <w:r w:rsidR="00597C5A" w:rsidRPr="009C247D">
        <w:rPr>
          <w:b/>
          <w:sz w:val="28"/>
        </w:rPr>
        <w:t xml:space="preserve"> рік.</w:t>
      </w:r>
    </w:p>
    <w:tbl>
      <w:tblPr>
        <w:tblStyle w:val="ae"/>
        <w:tblW w:w="0" w:type="auto"/>
        <w:tblInd w:w="709" w:type="dxa"/>
        <w:tblLook w:val="0000" w:firstRow="0" w:lastRow="0" w:firstColumn="0" w:lastColumn="0" w:noHBand="0" w:noVBand="0"/>
      </w:tblPr>
      <w:tblGrid>
        <w:gridCol w:w="671"/>
        <w:gridCol w:w="1865"/>
        <w:gridCol w:w="1884"/>
        <w:gridCol w:w="1500"/>
        <w:gridCol w:w="1701"/>
        <w:gridCol w:w="1276"/>
        <w:gridCol w:w="767"/>
        <w:gridCol w:w="1642"/>
      </w:tblGrid>
      <w:tr w:rsidR="000F6E76" w:rsidRPr="009C247D">
        <w:tc>
          <w:tcPr>
            <w:tcW w:w="0" w:type="auto"/>
          </w:tcPr>
          <w:p w:rsidR="00597C5A" w:rsidRPr="009C247D" w:rsidRDefault="00597C5A" w:rsidP="009C247D">
            <w:pPr>
              <w:suppressAutoHyphens/>
              <w:spacing w:line="360" w:lineRule="auto"/>
              <w:rPr>
                <w:szCs w:val="24"/>
              </w:rPr>
            </w:pPr>
            <w:r w:rsidRPr="009C247D">
              <w:rPr>
                <w:szCs w:val="24"/>
              </w:rPr>
              <w:t>№ пп</w:t>
            </w:r>
          </w:p>
        </w:tc>
        <w:tc>
          <w:tcPr>
            <w:tcW w:w="0" w:type="auto"/>
          </w:tcPr>
          <w:p w:rsidR="00597C5A" w:rsidRPr="009C247D" w:rsidRDefault="00597C5A" w:rsidP="009C247D">
            <w:pPr>
              <w:suppressAutoHyphens/>
              <w:spacing w:line="360" w:lineRule="auto"/>
              <w:rPr>
                <w:szCs w:val="24"/>
              </w:rPr>
            </w:pPr>
            <w:r w:rsidRPr="009C247D">
              <w:rPr>
                <w:szCs w:val="24"/>
              </w:rPr>
              <w:t>Точка відбору</w:t>
            </w:r>
          </w:p>
        </w:tc>
        <w:tc>
          <w:tcPr>
            <w:tcW w:w="0" w:type="auto"/>
          </w:tcPr>
          <w:p w:rsidR="00597C5A" w:rsidRPr="009C247D" w:rsidRDefault="00597C5A" w:rsidP="009C247D">
            <w:pPr>
              <w:suppressAutoHyphens/>
              <w:spacing w:line="360" w:lineRule="auto"/>
              <w:rPr>
                <w:szCs w:val="24"/>
              </w:rPr>
            </w:pPr>
            <w:r w:rsidRPr="009C247D">
              <w:rPr>
                <w:szCs w:val="24"/>
              </w:rPr>
              <w:t>Шкідливі речовини</w:t>
            </w:r>
          </w:p>
        </w:tc>
        <w:tc>
          <w:tcPr>
            <w:tcW w:w="1500" w:type="dxa"/>
          </w:tcPr>
          <w:p w:rsidR="00597C5A" w:rsidRPr="009C247D" w:rsidRDefault="00597C5A" w:rsidP="009C247D">
            <w:pPr>
              <w:suppressAutoHyphens/>
              <w:spacing w:line="360" w:lineRule="auto"/>
              <w:rPr>
                <w:szCs w:val="24"/>
              </w:rPr>
            </w:pPr>
            <w:r w:rsidRPr="009C247D">
              <w:rPr>
                <w:szCs w:val="24"/>
              </w:rPr>
              <w:t>Мінімальний вміст, мг / мі</w:t>
            </w:r>
          </w:p>
        </w:tc>
        <w:tc>
          <w:tcPr>
            <w:tcW w:w="1701" w:type="dxa"/>
          </w:tcPr>
          <w:p w:rsidR="00597C5A" w:rsidRPr="009C247D" w:rsidRDefault="00597C5A" w:rsidP="009C247D">
            <w:pPr>
              <w:suppressAutoHyphens/>
              <w:spacing w:line="360" w:lineRule="auto"/>
              <w:rPr>
                <w:szCs w:val="24"/>
              </w:rPr>
            </w:pPr>
            <w:r w:rsidRPr="009C247D">
              <w:rPr>
                <w:szCs w:val="24"/>
              </w:rPr>
              <w:t>Максимальний вміст, мг/мі</w:t>
            </w:r>
          </w:p>
        </w:tc>
        <w:tc>
          <w:tcPr>
            <w:tcW w:w="1276" w:type="dxa"/>
          </w:tcPr>
          <w:p w:rsidR="00597C5A" w:rsidRPr="009C247D" w:rsidRDefault="00597C5A" w:rsidP="009C247D">
            <w:pPr>
              <w:suppressAutoHyphens/>
              <w:spacing w:line="360" w:lineRule="auto"/>
              <w:rPr>
                <w:szCs w:val="24"/>
              </w:rPr>
            </w:pPr>
            <w:r w:rsidRPr="009C247D">
              <w:rPr>
                <w:szCs w:val="24"/>
              </w:rPr>
              <w:t>Кіль-кість ана- лізів</w:t>
            </w:r>
          </w:p>
        </w:tc>
        <w:tc>
          <w:tcPr>
            <w:tcW w:w="0" w:type="auto"/>
          </w:tcPr>
          <w:p w:rsidR="009C247D" w:rsidRDefault="00597C5A" w:rsidP="009C247D">
            <w:pPr>
              <w:suppressAutoHyphens/>
              <w:spacing w:line="360" w:lineRule="auto"/>
              <w:rPr>
                <w:szCs w:val="24"/>
              </w:rPr>
            </w:pPr>
            <w:r w:rsidRPr="009C247D">
              <w:rPr>
                <w:szCs w:val="24"/>
              </w:rPr>
              <w:t>ГДК,</w:t>
            </w:r>
          </w:p>
          <w:p w:rsidR="00597C5A" w:rsidRPr="009C247D" w:rsidRDefault="00597C5A" w:rsidP="009C247D">
            <w:pPr>
              <w:suppressAutoHyphens/>
              <w:spacing w:line="360" w:lineRule="auto"/>
              <w:rPr>
                <w:szCs w:val="24"/>
              </w:rPr>
            </w:pPr>
            <w:r w:rsidRPr="009C247D">
              <w:rPr>
                <w:szCs w:val="24"/>
              </w:rPr>
              <w:t>мг / мі</w:t>
            </w:r>
          </w:p>
        </w:tc>
        <w:tc>
          <w:tcPr>
            <w:tcW w:w="1642" w:type="dxa"/>
          </w:tcPr>
          <w:p w:rsidR="00597C5A" w:rsidRPr="009C247D" w:rsidRDefault="00597C5A" w:rsidP="000F6E76">
            <w:pPr>
              <w:suppressAutoHyphens/>
              <w:spacing w:line="360" w:lineRule="auto"/>
              <w:rPr>
                <w:szCs w:val="24"/>
              </w:rPr>
            </w:pPr>
            <w:r w:rsidRPr="009C247D">
              <w:rPr>
                <w:szCs w:val="24"/>
              </w:rPr>
              <w:t>Кіль- кість перевищень</w:t>
            </w:r>
          </w:p>
        </w:tc>
      </w:tr>
      <w:tr w:rsidR="000F6E76" w:rsidRPr="009C247D">
        <w:tc>
          <w:tcPr>
            <w:tcW w:w="0" w:type="auto"/>
          </w:tcPr>
          <w:p w:rsidR="00597C5A" w:rsidRPr="009C247D" w:rsidRDefault="00597C5A" w:rsidP="009C247D">
            <w:pPr>
              <w:suppressAutoHyphens/>
              <w:spacing w:line="360" w:lineRule="auto"/>
              <w:rPr>
                <w:szCs w:val="24"/>
              </w:rPr>
            </w:pPr>
            <w:r w:rsidRPr="009C247D">
              <w:rPr>
                <w:szCs w:val="24"/>
              </w:rPr>
              <w:t>1</w:t>
            </w:r>
          </w:p>
        </w:tc>
        <w:tc>
          <w:tcPr>
            <w:tcW w:w="0" w:type="auto"/>
          </w:tcPr>
          <w:p w:rsidR="009C247D" w:rsidRDefault="00597C5A" w:rsidP="009C247D">
            <w:pPr>
              <w:suppressAutoHyphens/>
              <w:spacing w:line="360" w:lineRule="auto"/>
              <w:rPr>
                <w:szCs w:val="24"/>
              </w:rPr>
            </w:pPr>
            <w:r w:rsidRPr="009C247D">
              <w:rPr>
                <w:szCs w:val="24"/>
              </w:rPr>
              <w:t>ССЗ.</w:t>
            </w:r>
          </w:p>
          <w:p w:rsidR="009C247D" w:rsidRDefault="00597C5A" w:rsidP="009C247D">
            <w:pPr>
              <w:suppressAutoHyphens/>
              <w:spacing w:line="360" w:lineRule="auto"/>
              <w:rPr>
                <w:szCs w:val="24"/>
              </w:rPr>
            </w:pPr>
            <w:r w:rsidRPr="009C247D">
              <w:rPr>
                <w:szCs w:val="24"/>
              </w:rPr>
              <w:t>Точка № 11</w:t>
            </w:r>
          </w:p>
          <w:p w:rsidR="00597C5A" w:rsidRPr="009C247D" w:rsidRDefault="00597C5A" w:rsidP="009C247D">
            <w:pPr>
              <w:suppressAutoHyphens/>
              <w:spacing w:line="360" w:lineRule="auto"/>
              <w:rPr>
                <w:szCs w:val="24"/>
              </w:rPr>
            </w:pPr>
            <w:r w:rsidRPr="009C247D">
              <w:rPr>
                <w:szCs w:val="24"/>
              </w:rPr>
              <w:t>Підвітряна сторона</w:t>
            </w:r>
          </w:p>
        </w:tc>
        <w:tc>
          <w:tcPr>
            <w:tcW w:w="0" w:type="auto"/>
          </w:tcPr>
          <w:p w:rsidR="009C247D" w:rsidRDefault="00597C5A" w:rsidP="009C247D">
            <w:pPr>
              <w:suppressAutoHyphens/>
              <w:spacing w:line="360" w:lineRule="auto"/>
              <w:rPr>
                <w:szCs w:val="24"/>
              </w:rPr>
            </w:pPr>
            <w:r w:rsidRPr="009C247D">
              <w:rPr>
                <w:szCs w:val="24"/>
              </w:rPr>
              <w:t>Фенол</w:t>
            </w:r>
          </w:p>
          <w:p w:rsidR="00597C5A" w:rsidRPr="009C247D" w:rsidRDefault="00597C5A" w:rsidP="009C247D">
            <w:pPr>
              <w:suppressAutoHyphens/>
              <w:spacing w:line="360" w:lineRule="auto"/>
              <w:rPr>
                <w:szCs w:val="24"/>
              </w:rPr>
            </w:pPr>
            <w:r w:rsidRPr="009C247D">
              <w:rPr>
                <w:szCs w:val="24"/>
              </w:rPr>
              <w:t>Аміак</w:t>
            </w:r>
          </w:p>
          <w:p w:rsidR="009C247D" w:rsidRDefault="00597C5A" w:rsidP="009C247D">
            <w:pPr>
              <w:suppressAutoHyphens/>
              <w:spacing w:line="360" w:lineRule="auto"/>
              <w:rPr>
                <w:szCs w:val="24"/>
              </w:rPr>
            </w:pPr>
            <w:r w:rsidRPr="009C247D">
              <w:rPr>
                <w:szCs w:val="24"/>
              </w:rPr>
              <w:t>Формальдегід</w:t>
            </w:r>
          </w:p>
          <w:p w:rsidR="009C247D" w:rsidRDefault="00597C5A" w:rsidP="009C247D">
            <w:pPr>
              <w:suppressAutoHyphens/>
              <w:spacing w:line="360" w:lineRule="auto"/>
              <w:rPr>
                <w:szCs w:val="24"/>
              </w:rPr>
            </w:pPr>
            <w:r w:rsidRPr="009C247D">
              <w:rPr>
                <w:szCs w:val="24"/>
              </w:rPr>
              <w:t>Завислі речовини</w:t>
            </w:r>
          </w:p>
          <w:p w:rsidR="009C247D" w:rsidRDefault="00597C5A" w:rsidP="009C247D">
            <w:pPr>
              <w:suppressAutoHyphens/>
              <w:spacing w:line="360" w:lineRule="auto"/>
              <w:rPr>
                <w:szCs w:val="24"/>
              </w:rPr>
            </w:pPr>
            <w:r w:rsidRPr="009C247D">
              <w:rPr>
                <w:szCs w:val="24"/>
              </w:rPr>
              <w:t>Оксид вуглецю</w:t>
            </w:r>
          </w:p>
          <w:p w:rsidR="009C247D" w:rsidRDefault="00597C5A" w:rsidP="009C247D">
            <w:pPr>
              <w:suppressAutoHyphens/>
              <w:spacing w:line="360" w:lineRule="auto"/>
              <w:rPr>
                <w:szCs w:val="24"/>
              </w:rPr>
            </w:pPr>
            <w:r w:rsidRPr="009C247D">
              <w:rPr>
                <w:szCs w:val="24"/>
              </w:rPr>
              <w:t>Діоксид сірки</w:t>
            </w:r>
          </w:p>
          <w:p w:rsidR="009C247D" w:rsidRDefault="00597C5A" w:rsidP="009C247D">
            <w:pPr>
              <w:suppressAutoHyphens/>
              <w:spacing w:line="360" w:lineRule="auto"/>
              <w:rPr>
                <w:szCs w:val="24"/>
              </w:rPr>
            </w:pPr>
            <w:r w:rsidRPr="009C247D">
              <w:rPr>
                <w:szCs w:val="24"/>
              </w:rPr>
              <w:t>Діоксид азоту</w:t>
            </w:r>
          </w:p>
          <w:p w:rsidR="00597C5A" w:rsidRPr="009C247D" w:rsidRDefault="00597C5A" w:rsidP="009C247D">
            <w:pPr>
              <w:suppressAutoHyphens/>
              <w:spacing w:line="360" w:lineRule="auto"/>
              <w:rPr>
                <w:szCs w:val="24"/>
              </w:rPr>
            </w:pPr>
            <w:r w:rsidRPr="009C247D">
              <w:rPr>
                <w:szCs w:val="24"/>
              </w:rPr>
              <w:t>Вуглеводні</w:t>
            </w:r>
          </w:p>
        </w:tc>
        <w:tc>
          <w:tcPr>
            <w:tcW w:w="1500" w:type="dxa"/>
          </w:tcPr>
          <w:p w:rsidR="009C247D" w:rsidRDefault="00597C5A" w:rsidP="009C247D">
            <w:pPr>
              <w:suppressAutoHyphens/>
              <w:spacing w:line="360" w:lineRule="auto"/>
              <w:rPr>
                <w:szCs w:val="24"/>
              </w:rPr>
            </w:pPr>
            <w:r w:rsidRPr="009C247D">
              <w:rPr>
                <w:szCs w:val="24"/>
              </w:rPr>
              <w:t>Нижче м / в</w:t>
            </w:r>
          </w:p>
          <w:p w:rsidR="00597C5A" w:rsidRPr="009C247D" w:rsidRDefault="00597C5A" w:rsidP="009C247D">
            <w:pPr>
              <w:suppressAutoHyphens/>
              <w:spacing w:line="360" w:lineRule="auto"/>
              <w:rPr>
                <w:szCs w:val="24"/>
              </w:rPr>
            </w:pPr>
            <w:r w:rsidRPr="009C247D">
              <w:rPr>
                <w:szCs w:val="24"/>
              </w:rPr>
              <w:t>0,021</w:t>
            </w:r>
          </w:p>
          <w:p w:rsidR="009C247D" w:rsidRDefault="00597C5A" w:rsidP="009C247D">
            <w:pPr>
              <w:suppressAutoHyphens/>
              <w:spacing w:line="360" w:lineRule="auto"/>
              <w:rPr>
                <w:szCs w:val="24"/>
              </w:rPr>
            </w:pPr>
            <w:r w:rsidRPr="009C247D">
              <w:rPr>
                <w:szCs w:val="24"/>
              </w:rPr>
              <w:t>Нижче м/в</w:t>
            </w:r>
          </w:p>
          <w:p w:rsidR="009C247D" w:rsidRDefault="00597C5A" w:rsidP="009C247D">
            <w:pPr>
              <w:suppressAutoHyphens/>
              <w:spacing w:line="360" w:lineRule="auto"/>
              <w:rPr>
                <w:szCs w:val="24"/>
              </w:rPr>
            </w:pPr>
            <w:r w:rsidRPr="009C247D">
              <w:rPr>
                <w:szCs w:val="24"/>
              </w:rPr>
              <w:t>Нижче м / в</w:t>
            </w:r>
          </w:p>
          <w:p w:rsidR="009C247D" w:rsidRDefault="00597C5A" w:rsidP="009C247D">
            <w:pPr>
              <w:suppressAutoHyphens/>
              <w:spacing w:line="360" w:lineRule="auto"/>
              <w:rPr>
                <w:szCs w:val="24"/>
              </w:rPr>
            </w:pPr>
            <w:r w:rsidRPr="009C247D">
              <w:rPr>
                <w:szCs w:val="24"/>
              </w:rPr>
              <w:t>1,6</w:t>
            </w:r>
          </w:p>
          <w:p w:rsidR="00597C5A" w:rsidRPr="009C247D" w:rsidRDefault="00597C5A" w:rsidP="009C247D">
            <w:pPr>
              <w:suppressAutoHyphens/>
              <w:spacing w:line="360" w:lineRule="auto"/>
              <w:rPr>
                <w:szCs w:val="24"/>
              </w:rPr>
            </w:pPr>
            <w:r w:rsidRPr="009C247D">
              <w:rPr>
                <w:szCs w:val="24"/>
              </w:rPr>
              <w:t>0,2</w:t>
            </w:r>
          </w:p>
          <w:p w:rsidR="009C247D" w:rsidRDefault="00597C5A" w:rsidP="009C247D">
            <w:pPr>
              <w:suppressAutoHyphens/>
              <w:spacing w:line="360" w:lineRule="auto"/>
              <w:rPr>
                <w:szCs w:val="24"/>
              </w:rPr>
            </w:pPr>
            <w:r w:rsidRPr="009C247D">
              <w:rPr>
                <w:szCs w:val="24"/>
              </w:rPr>
              <w:t>0,013</w:t>
            </w:r>
          </w:p>
          <w:p w:rsidR="00597C5A" w:rsidRPr="009C247D" w:rsidRDefault="00597C5A" w:rsidP="009C247D">
            <w:pPr>
              <w:suppressAutoHyphens/>
              <w:spacing w:line="360" w:lineRule="auto"/>
              <w:rPr>
                <w:szCs w:val="24"/>
              </w:rPr>
            </w:pPr>
            <w:r w:rsidRPr="009C247D">
              <w:rPr>
                <w:szCs w:val="24"/>
              </w:rPr>
              <w:t>2,2</w:t>
            </w:r>
          </w:p>
        </w:tc>
        <w:tc>
          <w:tcPr>
            <w:tcW w:w="1701" w:type="dxa"/>
          </w:tcPr>
          <w:p w:rsidR="009C247D" w:rsidRDefault="00597C5A" w:rsidP="009C247D">
            <w:pPr>
              <w:suppressAutoHyphens/>
              <w:spacing w:line="360" w:lineRule="auto"/>
              <w:rPr>
                <w:szCs w:val="24"/>
              </w:rPr>
            </w:pPr>
            <w:r w:rsidRPr="009C247D">
              <w:rPr>
                <w:szCs w:val="24"/>
              </w:rPr>
              <w:t>0,0029</w:t>
            </w:r>
          </w:p>
          <w:p w:rsidR="009C247D" w:rsidRDefault="00597C5A" w:rsidP="009C247D">
            <w:pPr>
              <w:suppressAutoHyphens/>
              <w:spacing w:line="360" w:lineRule="auto"/>
              <w:rPr>
                <w:szCs w:val="24"/>
              </w:rPr>
            </w:pPr>
            <w:r w:rsidRPr="009C247D">
              <w:rPr>
                <w:szCs w:val="24"/>
              </w:rPr>
              <w:t>0,021</w:t>
            </w:r>
          </w:p>
          <w:p w:rsidR="009C247D" w:rsidRDefault="00597C5A" w:rsidP="009C247D">
            <w:pPr>
              <w:suppressAutoHyphens/>
              <w:spacing w:line="360" w:lineRule="auto"/>
              <w:rPr>
                <w:szCs w:val="24"/>
              </w:rPr>
            </w:pPr>
            <w:r w:rsidRPr="009C247D">
              <w:rPr>
                <w:szCs w:val="24"/>
              </w:rPr>
              <w:t>0,0077</w:t>
            </w:r>
          </w:p>
          <w:p w:rsidR="009C247D" w:rsidRDefault="00597C5A" w:rsidP="009C247D">
            <w:pPr>
              <w:suppressAutoHyphens/>
              <w:spacing w:line="360" w:lineRule="auto"/>
              <w:rPr>
                <w:szCs w:val="24"/>
              </w:rPr>
            </w:pPr>
            <w:r w:rsidRPr="009C247D">
              <w:rPr>
                <w:szCs w:val="24"/>
              </w:rPr>
              <w:t>0,26</w:t>
            </w:r>
          </w:p>
          <w:p w:rsidR="009C247D" w:rsidRDefault="00597C5A" w:rsidP="009C247D">
            <w:pPr>
              <w:suppressAutoHyphens/>
              <w:spacing w:line="360" w:lineRule="auto"/>
              <w:rPr>
                <w:szCs w:val="24"/>
              </w:rPr>
            </w:pPr>
            <w:r w:rsidRPr="009C247D">
              <w:rPr>
                <w:szCs w:val="24"/>
              </w:rPr>
              <w:t>2,1</w:t>
            </w:r>
          </w:p>
          <w:p w:rsidR="009C247D" w:rsidRDefault="00597C5A" w:rsidP="009C247D">
            <w:pPr>
              <w:suppressAutoHyphens/>
              <w:spacing w:line="360" w:lineRule="auto"/>
              <w:rPr>
                <w:szCs w:val="24"/>
              </w:rPr>
            </w:pPr>
            <w:r w:rsidRPr="009C247D">
              <w:rPr>
                <w:szCs w:val="24"/>
              </w:rPr>
              <w:t>0,3</w:t>
            </w:r>
          </w:p>
          <w:p w:rsidR="009C247D" w:rsidRDefault="00597C5A" w:rsidP="009C247D">
            <w:pPr>
              <w:suppressAutoHyphens/>
              <w:spacing w:line="360" w:lineRule="auto"/>
              <w:rPr>
                <w:szCs w:val="24"/>
              </w:rPr>
            </w:pPr>
            <w:r w:rsidRPr="009C247D">
              <w:rPr>
                <w:szCs w:val="24"/>
              </w:rPr>
              <w:t>0,025</w:t>
            </w:r>
          </w:p>
          <w:p w:rsidR="00597C5A" w:rsidRPr="009C247D" w:rsidRDefault="00597C5A" w:rsidP="009C247D">
            <w:pPr>
              <w:suppressAutoHyphens/>
              <w:spacing w:line="360" w:lineRule="auto"/>
              <w:rPr>
                <w:szCs w:val="24"/>
              </w:rPr>
            </w:pPr>
            <w:r w:rsidRPr="009C247D">
              <w:rPr>
                <w:szCs w:val="24"/>
              </w:rPr>
              <w:t>2,2</w:t>
            </w:r>
          </w:p>
        </w:tc>
        <w:tc>
          <w:tcPr>
            <w:tcW w:w="1276" w:type="dxa"/>
          </w:tcPr>
          <w:p w:rsidR="009C247D" w:rsidRDefault="00597C5A" w:rsidP="009C247D">
            <w:pPr>
              <w:suppressAutoHyphens/>
              <w:spacing w:line="360" w:lineRule="auto"/>
              <w:rPr>
                <w:szCs w:val="24"/>
              </w:rPr>
            </w:pPr>
            <w:r w:rsidRPr="009C247D">
              <w:rPr>
                <w:szCs w:val="24"/>
              </w:rPr>
              <w:t>3</w:t>
            </w:r>
          </w:p>
          <w:p w:rsidR="009C247D" w:rsidRDefault="00597C5A" w:rsidP="009C247D">
            <w:pPr>
              <w:suppressAutoHyphens/>
              <w:spacing w:line="360" w:lineRule="auto"/>
              <w:rPr>
                <w:szCs w:val="24"/>
              </w:rPr>
            </w:pPr>
            <w:r w:rsidRPr="009C247D">
              <w:rPr>
                <w:szCs w:val="24"/>
              </w:rPr>
              <w:t>3</w:t>
            </w:r>
          </w:p>
          <w:p w:rsidR="009C247D" w:rsidRDefault="00597C5A" w:rsidP="009C247D">
            <w:pPr>
              <w:suppressAutoHyphens/>
              <w:spacing w:line="360" w:lineRule="auto"/>
              <w:rPr>
                <w:szCs w:val="24"/>
              </w:rPr>
            </w:pPr>
            <w:r w:rsidRPr="009C247D">
              <w:rPr>
                <w:szCs w:val="24"/>
              </w:rPr>
              <w:t>3</w:t>
            </w:r>
          </w:p>
          <w:p w:rsidR="009C247D" w:rsidRDefault="00597C5A" w:rsidP="009C247D">
            <w:pPr>
              <w:suppressAutoHyphens/>
              <w:spacing w:line="360" w:lineRule="auto"/>
              <w:rPr>
                <w:szCs w:val="24"/>
              </w:rPr>
            </w:pPr>
            <w:r w:rsidRPr="009C247D">
              <w:rPr>
                <w:szCs w:val="24"/>
              </w:rPr>
              <w:t>3</w:t>
            </w:r>
          </w:p>
          <w:p w:rsidR="009C247D" w:rsidRDefault="00597C5A" w:rsidP="009C247D">
            <w:pPr>
              <w:suppressAutoHyphens/>
              <w:spacing w:line="360" w:lineRule="auto"/>
              <w:rPr>
                <w:szCs w:val="24"/>
              </w:rPr>
            </w:pPr>
            <w:r w:rsidRPr="009C247D">
              <w:rPr>
                <w:szCs w:val="24"/>
              </w:rPr>
              <w:t>3</w:t>
            </w:r>
          </w:p>
          <w:p w:rsidR="009C247D" w:rsidRDefault="00597C5A" w:rsidP="009C247D">
            <w:pPr>
              <w:suppressAutoHyphens/>
              <w:spacing w:line="360" w:lineRule="auto"/>
              <w:rPr>
                <w:szCs w:val="24"/>
              </w:rPr>
            </w:pPr>
            <w:r w:rsidRPr="009C247D">
              <w:rPr>
                <w:szCs w:val="24"/>
              </w:rPr>
              <w:t>3</w:t>
            </w:r>
          </w:p>
          <w:p w:rsidR="009C247D" w:rsidRDefault="00597C5A" w:rsidP="009C247D">
            <w:pPr>
              <w:suppressAutoHyphens/>
              <w:spacing w:line="360" w:lineRule="auto"/>
              <w:rPr>
                <w:szCs w:val="24"/>
              </w:rPr>
            </w:pPr>
            <w:r w:rsidRPr="009C247D">
              <w:rPr>
                <w:szCs w:val="24"/>
              </w:rPr>
              <w:t>3</w:t>
            </w:r>
          </w:p>
          <w:p w:rsidR="00597C5A" w:rsidRPr="009C247D" w:rsidRDefault="00597C5A" w:rsidP="009C247D">
            <w:pPr>
              <w:suppressAutoHyphens/>
              <w:spacing w:line="360" w:lineRule="auto"/>
              <w:rPr>
                <w:szCs w:val="24"/>
              </w:rPr>
            </w:pPr>
            <w:r w:rsidRPr="009C247D">
              <w:rPr>
                <w:szCs w:val="24"/>
              </w:rPr>
              <w:t>3</w:t>
            </w:r>
          </w:p>
        </w:tc>
        <w:tc>
          <w:tcPr>
            <w:tcW w:w="0" w:type="auto"/>
          </w:tcPr>
          <w:p w:rsidR="009C247D" w:rsidRDefault="00597C5A" w:rsidP="009C247D">
            <w:pPr>
              <w:suppressAutoHyphens/>
              <w:spacing w:line="360" w:lineRule="auto"/>
              <w:rPr>
                <w:szCs w:val="24"/>
              </w:rPr>
            </w:pPr>
            <w:r w:rsidRPr="009C247D">
              <w:rPr>
                <w:szCs w:val="24"/>
              </w:rPr>
              <w:t>0,01</w:t>
            </w:r>
          </w:p>
          <w:p w:rsidR="009C247D" w:rsidRDefault="00597C5A" w:rsidP="009C247D">
            <w:pPr>
              <w:suppressAutoHyphens/>
              <w:spacing w:line="360" w:lineRule="auto"/>
              <w:rPr>
                <w:szCs w:val="24"/>
              </w:rPr>
            </w:pPr>
            <w:r w:rsidRPr="009C247D">
              <w:rPr>
                <w:szCs w:val="24"/>
              </w:rPr>
              <w:t>0,2</w:t>
            </w:r>
          </w:p>
          <w:p w:rsidR="009C247D" w:rsidRDefault="00597C5A" w:rsidP="009C247D">
            <w:pPr>
              <w:suppressAutoHyphens/>
              <w:spacing w:line="360" w:lineRule="auto"/>
              <w:rPr>
                <w:szCs w:val="24"/>
              </w:rPr>
            </w:pPr>
            <w:r w:rsidRPr="009C247D">
              <w:rPr>
                <w:szCs w:val="24"/>
              </w:rPr>
              <w:t>0,035</w:t>
            </w:r>
          </w:p>
          <w:p w:rsidR="009C247D" w:rsidRDefault="00597C5A" w:rsidP="009C247D">
            <w:pPr>
              <w:suppressAutoHyphens/>
              <w:spacing w:line="360" w:lineRule="auto"/>
              <w:rPr>
                <w:szCs w:val="24"/>
              </w:rPr>
            </w:pPr>
            <w:r w:rsidRPr="009C247D">
              <w:rPr>
                <w:szCs w:val="24"/>
              </w:rPr>
              <w:t>0,5</w:t>
            </w:r>
          </w:p>
          <w:p w:rsidR="009C247D" w:rsidRDefault="00597C5A" w:rsidP="009C247D">
            <w:pPr>
              <w:suppressAutoHyphens/>
              <w:spacing w:line="360" w:lineRule="auto"/>
              <w:rPr>
                <w:szCs w:val="24"/>
              </w:rPr>
            </w:pPr>
            <w:r w:rsidRPr="009C247D">
              <w:rPr>
                <w:szCs w:val="24"/>
              </w:rPr>
              <w:t>5,0</w:t>
            </w:r>
          </w:p>
          <w:p w:rsidR="009C247D" w:rsidRDefault="00597C5A" w:rsidP="009C247D">
            <w:pPr>
              <w:suppressAutoHyphens/>
              <w:spacing w:line="360" w:lineRule="auto"/>
              <w:rPr>
                <w:szCs w:val="24"/>
              </w:rPr>
            </w:pPr>
            <w:r w:rsidRPr="009C247D">
              <w:rPr>
                <w:szCs w:val="24"/>
              </w:rPr>
              <w:t>0,5</w:t>
            </w:r>
          </w:p>
          <w:p w:rsidR="009C247D" w:rsidRDefault="00597C5A" w:rsidP="009C247D">
            <w:pPr>
              <w:suppressAutoHyphens/>
              <w:spacing w:line="360" w:lineRule="auto"/>
              <w:rPr>
                <w:szCs w:val="24"/>
              </w:rPr>
            </w:pPr>
            <w:r w:rsidRPr="009C247D">
              <w:rPr>
                <w:szCs w:val="24"/>
              </w:rPr>
              <w:t>0,085</w:t>
            </w:r>
          </w:p>
          <w:p w:rsidR="00597C5A" w:rsidRPr="009C247D" w:rsidRDefault="00597C5A" w:rsidP="009C247D">
            <w:pPr>
              <w:suppressAutoHyphens/>
              <w:spacing w:line="360" w:lineRule="auto"/>
              <w:rPr>
                <w:szCs w:val="24"/>
              </w:rPr>
            </w:pPr>
            <w:r w:rsidRPr="009C247D">
              <w:rPr>
                <w:szCs w:val="24"/>
              </w:rPr>
              <w:t>5,0</w:t>
            </w:r>
          </w:p>
        </w:tc>
        <w:tc>
          <w:tcPr>
            <w:tcW w:w="1642" w:type="dxa"/>
          </w:tcPr>
          <w:p w:rsidR="00597C5A" w:rsidRPr="009C247D" w:rsidRDefault="00597C5A" w:rsidP="000F6E76">
            <w:pPr>
              <w:suppressAutoHyphens/>
              <w:spacing w:line="360" w:lineRule="auto"/>
              <w:rPr>
                <w:szCs w:val="24"/>
              </w:rPr>
            </w:pPr>
            <w:r w:rsidRPr="009C247D">
              <w:rPr>
                <w:szCs w:val="24"/>
              </w:rPr>
              <w:t>Не виявлені</w:t>
            </w:r>
          </w:p>
        </w:tc>
      </w:tr>
      <w:tr w:rsidR="000F6E76" w:rsidRPr="009C247D">
        <w:tc>
          <w:tcPr>
            <w:tcW w:w="0" w:type="auto"/>
          </w:tcPr>
          <w:p w:rsidR="00597C5A" w:rsidRPr="009C247D" w:rsidRDefault="00597C5A" w:rsidP="009C247D">
            <w:pPr>
              <w:suppressAutoHyphens/>
              <w:spacing w:line="360" w:lineRule="auto"/>
              <w:rPr>
                <w:szCs w:val="24"/>
              </w:rPr>
            </w:pPr>
            <w:r w:rsidRPr="009C247D">
              <w:rPr>
                <w:szCs w:val="24"/>
              </w:rPr>
              <w:t>2</w:t>
            </w:r>
          </w:p>
        </w:tc>
        <w:tc>
          <w:tcPr>
            <w:tcW w:w="0" w:type="auto"/>
          </w:tcPr>
          <w:p w:rsidR="009C247D" w:rsidRDefault="00597C5A" w:rsidP="009C247D">
            <w:pPr>
              <w:suppressAutoHyphens/>
              <w:spacing w:line="360" w:lineRule="auto"/>
              <w:rPr>
                <w:szCs w:val="24"/>
              </w:rPr>
            </w:pPr>
            <w:r w:rsidRPr="009C247D">
              <w:rPr>
                <w:szCs w:val="24"/>
              </w:rPr>
              <w:t>СЗЗ.</w:t>
            </w:r>
          </w:p>
          <w:p w:rsidR="009C247D" w:rsidRDefault="00597C5A" w:rsidP="009C247D">
            <w:pPr>
              <w:suppressAutoHyphens/>
              <w:spacing w:line="360" w:lineRule="auto"/>
              <w:rPr>
                <w:szCs w:val="24"/>
              </w:rPr>
            </w:pPr>
            <w:r w:rsidRPr="009C247D">
              <w:rPr>
                <w:szCs w:val="24"/>
              </w:rPr>
              <w:t>Точка №11</w:t>
            </w:r>
          </w:p>
          <w:p w:rsidR="00597C5A" w:rsidRPr="009C247D" w:rsidRDefault="00597C5A" w:rsidP="009C247D">
            <w:pPr>
              <w:suppressAutoHyphens/>
              <w:spacing w:line="360" w:lineRule="auto"/>
              <w:rPr>
                <w:szCs w:val="24"/>
              </w:rPr>
            </w:pPr>
            <w:r w:rsidRPr="009C247D">
              <w:rPr>
                <w:szCs w:val="24"/>
              </w:rPr>
              <w:t>Навітряна сторона</w:t>
            </w:r>
          </w:p>
        </w:tc>
        <w:tc>
          <w:tcPr>
            <w:tcW w:w="0" w:type="auto"/>
          </w:tcPr>
          <w:p w:rsidR="009C247D" w:rsidRDefault="00597C5A" w:rsidP="009C247D">
            <w:pPr>
              <w:suppressAutoHyphens/>
              <w:spacing w:line="360" w:lineRule="auto"/>
              <w:rPr>
                <w:szCs w:val="24"/>
              </w:rPr>
            </w:pPr>
            <w:r w:rsidRPr="009C247D">
              <w:rPr>
                <w:szCs w:val="24"/>
              </w:rPr>
              <w:t>Фенол</w:t>
            </w:r>
          </w:p>
          <w:p w:rsidR="00597C5A" w:rsidRPr="009C247D" w:rsidRDefault="00597C5A" w:rsidP="009C247D">
            <w:pPr>
              <w:suppressAutoHyphens/>
              <w:spacing w:line="360" w:lineRule="auto"/>
              <w:rPr>
                <w:szCs w:val="24"/>
              </w:rPr>
            </w:pPr>
            <w:r w:rsidRPr="009C247D">
              <w:rPr>
                <w:szCs w:val="24"/>
              </w:rPr>
              <w:t>Аміак</w:t>
            </w:r>
          </w:p>
          <w:p w:rsidR="009C247D" w:rsidRDefault="00597C5A" w:rsidP="009C247D">
            <w:pPr>
              <w:suppressAutoHyphens/>
              <w:spacing w:line="360" w:lineRule="auto"/>
              <w:rPr>
                <w:szCs w:val="24"/>
              </w:rPr>
            </w:pPr>
            <w:r w:rsidRPr="009C247D">
              <w:rPr>
                <w:szCs w:val="24"/>
              </w:rPr>
              <w:t>Формальдегід</w:t>
            </w:r>
          </w:p>
          <w:p w:rsidR="009C247D" w:rsidRDefault="00597C5A" w:rsidP="009C247D">
            <w:pPr>
              <w:suppressAutoHyphens/>
              <w:spacing w:line="360" w:lineRule="auto"/>
              <w:rPr>
                <w:szCs w:val="24"/>
              </w:rPr>
            </w:pPr>
            <w:r w:rsidRPr="009C247D">
              <w:rPr>
                <w:szCs w:val="24"/>
              </w:rPr>
              <w:t>Завислі речовини</w:t>
            </w:r>
          </w:p>
          <w:p w:rsidR="009C247D" w:rsidRDefault="00597C5A" w:rsidP="009C247D">
            <w:pPr>
              <w:suppressAutoHyphens/>
              <w:spacing w:line="360" w:lineRule="auto"/>
              <w:rPr>
                <w:szCs w:val="24"/>
              </w:rPr>
            </w:pPr>
            <w:r w:rsidRPr="009C247D">
              <w:rPr>
                <w:szCs w:val="24"/>
              </w:rPr>
              <w:t>Оксид вуглецю</w:t>
            </w:r>
          </w:p>
          <w:p w:rsidR="009C247D" w:rsidRDefault="00597C5A" w:rsidP="009C247D">
            <w:pPr>
              <w:suppressAutoHyphens/>
              <w:spacing w:line="360" w:lineRule="auto"/>
              <w:rPr>
                <w:szCs w:val="24"/>
              </w:rPr>
            </w:pPr>
            <w:r w:rsidRPr="009C247D">
              <w:rPr>
                <w:szCs w:val="24"/>
              </w:rPr>
              <w:t>Діоксид сірки</w:t>
            </w:r>
          </w:p>
          <w:p w:rsidR="009C247D" w:rsidRDefault="00597C5A" w:rsidP="009C247D">
            <w:pPr>
              <w:suppressAutoHyphens/>
              <w:spacing w:line="360" w:lineRule="auto"/>
              <w:rPr>
                <w:szCs w:val="24"/>
              </w:rPr>
            </w:pPr>
            <w:r w:rsidRPr="009C247D">
              <w:rPr>
                <w:szCs w:val="24"/>
              </w:rPr>
              <w:t>Діоксид азоту</w:t>
            </w:r>
          </w:p>
          <w:p w:rsidR="00597C5A" w:rsidRPr="009C247D" w:rsidRDefault="00597C5A" w:rsidP="009C247D">
            <w:pPr>
              <w:suppressAutoHyphens/>
              <w:spacing w:line="360" w:lineRule="auto"/>
              <w:rPr>
                <w:szCs w:val="24"/>
              </w:rPr>
            </w:pPr>
            <w:r w:rsidRPr="009C247D">
              <w:rPr>
                <w:szCs w:val="24"/>
              </w:rPr>
              <w:t>Вуглеводні</w:t>
            </w:r>
          </w:p>
        </w:tc>
        <w:tc>
          <w:tcPr>
            <w:tcW w:w="1500" w:type="dxa"/>
          </w:tcPr>
          <w:p w:rsidR="009C247D" w:rsidRDefault="00597C5A" w:rsidP="009C247D">
            <w:pPr>
              <w:suppressAutoHyphens/>
              <w:spacing w:line="360" w:lineRule="auto"/>
              <w:rPr>
                <w:szCs w:val="24"/>
              </w:rPr>
            </w:pPr>
            <w:r w:rsidRPr="009C247D">
              <w:rPr>
                <w:szCs w:val="24"/>
              </w:rPr>
              <w:t>0,006</w:t>
            </w:r>
          </w:p>
          <w:p w:rsidR="009C247D" w:rsidRDefault="00597C5A" w:rsidP="009C247D">
            <w:pPr>
              <w:suppressAutoHyphens/>
              <w:spacing w:line="360" w:lineRule="auto"/>
              <w:rPr>
                <w:szCs w:val="24"/>
              </w:rPr>
            </w:pPr>
            <w:r w:rsidRPr="009C247D">
              <w:rPr>
                <w:szCs w:val="24"/>
              </w:rPr>
              <w:t>0,021</w:t>
            </w:r>
          </w:p>
          <w:p w:rsidR="009C247D" w:rsidRDefault="00597C5A" w:rsidP="009C247D">
            <w:pPr>
              <w:suppressAutoHyphens/>
              <w:spacing w:line="360" w:lineRule="auto"/>
              <w:rPr>
                <w:szCs w:val="24"/>
              </w:rPr>
            </w:pPr>
            <w:r w:rsidRPr="009C247D">
              <w:rPr>
                <w:szCs w:val="24"/>
              </w:rPr>
              <w:t>0,008</w:t>
            </w:r>
          </w:p>
          <w:p w:rsidR="009C247D" w:rsidRDefault="00597C5A" w:rsidP="009C247D">
            <w:pPr>
              <w:suppressAutoHyphens/>
              <w:spacing w:line="360" w:lineRule="auto"/>
              <w:rPr>
                <w:szCs w:val="24"/>
              </w:rPr>
            </w:pPr>
            <w:r w:rsidRPr="009C247D">
              <w:rPr>
                <w:szCs w:val="24"/>
              </w:rPr>
              <w:t>Нижче м / в</w:t>
            </w:r>
          </w:p>
          <w:p w:rsidR="009C247D" w:rsidRDefault="00597C5A" w:rsidP="009C247D">
            <w:pPr>
              <w:suppressAutoHyphens/>
              <w:spacing w:line="360" w:lineRule="auto"/>
              <w:rPr>
                <w:szCs w:val="24"/>
              </w:rPr>
            </w:pPr>
            <w:r w:rsidRPr="009C247D">
              <w:rPr>
                <w:szCs w:val="24"/>
              </w:rPr>
              <w:t>1,1</w:t>
            </w:r>
          </w:p>
          <w:p w:rsidR="009C247D" w:rsidRDefault="00597C5A" w:rsidP="009C247D">
            <w:pPr>
              <w:suppressAutoHyphens/>
              <w:spacing w:line="360" w:lineRule="auto"/>
              <w:rPr>
                <w:szCs w:val="24"/>
              </w:rPr>
            </w:pPr>
            <w:r w:rsidRPr="009C247D">
              <w:rPr>
                <w:szCs w:val="24"/>
              </w:rPr>
              <w:t>0,3</w:t>
            </w:r>
          </w:p>
          <w:p w:rsidR="009C247D" w:rsidRDefault="00597C5A" w:rsidP="009C247D">
            <w:pPr>
              <w:suppressAutoHyphens/>
              <w:spacing w:line="360" w:lineRule="auto"/>
              <w:rPr>
                <w:szCs w:val="24"/>
              </w:rPr>
            </w:pPr>
            <w:r w:rsidRPr="009C247D">
              <w:rPr>
                <w:szCs w:val="24"/>
              </w:rPr>
              <w:t>0,013</w:t>
            </w:r>
          </w:p>
          <w:p w:rsidR="00597C5A" w:rsidRPr="009C247D" w:rsidRDefault="00597C5A" w:rsidP="009C247D">
            <w:pPr>
              <w:suppressAutoHyphens/>
              <w:spacing w:line="360" w:lineRule="auto"/>
              <w:rPr>
                <w:szCs w:val="24"/>
              </w:rPr>
            </w:pPr>
            <w:r w:rsidRPr="009C247D">
              <w:rPr>
                <w:szCs w:val="24"/>
              </w:rPr>
              <w:t>4,0</w:t>
            </w:r>
          </w:p>
        </w:tc>
        <w:tc>
          <w:tcPr>
            <w:tcW w:w="1701" w:type="dxa"/>
          </w:tcPr>
          <w:p w:rsidR="009C247D" w:rsidRDefault="00597C5A" w:rsidP="009C247D">
            <w:pPr>
              <w:suppressAutoHyphens/>
              <w:spacing w:line="360" w:lineRule="auto"/>
              <w:rPr>
                <w:szCs w:val="24"/>
              </w:rPr>
            </w:pPr>
            <w:r w:rsidRPr="009C247D">
              <w:rPr>
                <w:szCs w:val="24"/>
              </w:rPr>
              <w:t>0,0086</w:t>
            </w:r>
          </w:p>
          <w:p w:rsidR="009C247D" w:rsidRDefault="00597C5A" w:rsidP="009C247D">
            <w:pPr>
              <w:suppressAutoHyphens/>
              <w:spacing w:line="360" w:lineRule="auto"/>
              <w:rPr>
                <w:szCs w:val="24"/>
              </w:rPr>
            </w:pPr>
            <w:r w:rsidRPr="009C247D">
              <w:rPr>
                <w:szCs w:val="24"/>
              </w:rPr>
              <w:t>0,031</w:t>
            </w:r>
          </w:p>
          <w:p w:rsidR="009C247D" w:rsidRDefault="00597C5A" w:rsidP="009C247D">
            <w:pPr>
              <w:suppressAutoHyphens/>
              <w:spacing w:line="360" w:lineRule="auto"/>
              <w:rPr>
                <w:szCs w:val="24"/>
              </w:rPr>
            </w:pPr>
            <w:r w:rsidRPr="009C247D">
              <w:rPr>
                <w:szCs w:val="24"/>
              </w:rPr>
              <w:t>0,023</w:t>
            </w:r>
          </w:p>
          <w:p w:rsidR="009C247D" w:rsidRDefault="00597C5A" w:rsidP="009C247D">
            <w:pPr>
              <w:suppressAutoHyphens/>
              <w:spacing w:line="360" w:lineRule="auto"/>
              <w:rPr>
                <w:szCs w:val="24"/>
              </w:rPr>
            </w:pPr>
            <w:r w:rsidRPr="009C247D">
              <w:rPr>
                <w:szCs w:val="24"/>
              </w:rPr>
              <w:t>0,26</w:t>
            </w:r>
          </w:p>
          <w:p w:rsidR="009C247D" w:rsidRDefault="00597C5A" w:rsidP="009C247D">
            <w:pPr>
              <w:suppressAutoHyphens/>
              <w:spacing w:line="360" w:lineRule="auto"/>
              <w:rPr>
                <w:szCs w:val="24"/>
              </w:rPr>
            </w:pPr>
            <w:r w:rsidRPr="009C247D">
              <w:rPr>
                <w:szCs w:val="24"/>
              </w:rPr>
              <w:t>4,3</w:t>
            </w:r>
          </w:p>
          <w:p w:rsidR="009C247D" w:rsidRDefault="00597C5A" w:rsidP="009C247D">
            <w:pPr>
              <w:suppressAutoHyphens/>
              <w:spacing w:line="360" w:lineRule="auto"/>
              <w:rPr>
                <w:szCs w:val="24"/>
              </w:rPr>
            </w:pPr>
            <w:r w:rsidRPr="009C247D">
              <w:rPr>
                <w:szCs w:val="24"/>
              </w:rPr>
              <w:t>0,4</w:t>
            </w:r>
          </w:p>
          <w:p w:rsidR="00597C5A" w:rsidRPr="009C247D" w:rsidRDefault="00597C5A" w:rsidP="009C247D">
            <w:pPr>
              <w:suppressAutoHyphens/>
              <w:spacing w:line="360" w:lineRule="auto"/>
              <w:rPr>
                <w:szCs w:val="24"/>
              </w:rPr>
            </w:pPr>
            <w:r w:rsidRPr="009C247D">
              <w:rPr>
                <w:szCs w:val="24"/>
              </w:rPr>
              <w:t>0,025</w:t>
            </w:r>
          </w:p>
          <w:p w:rsidR="00597C5A" w:rsidRPr="009C247D" w:rsidRDefault="00597C5A" w:rsidP="009C247D">
            <w:pPr>
              <w:suppressAutoHyphens/>
              <w:spacing w:line="360" w:lineRule="auto"/>
              <w:rPr>
                <w:szCs w:val="24"/>
              </w:rPr>
            </w:pPr>
            <w:r w:rsidRPr="009C247D">
              <w:rPr>
                <w:szCs w:val="24"/>
              </w:rPr>
              <w:t>4,0</w:t>
            </w:r>
          </w:p>
        </w:tc>
        <w:tc>
          <w:tcPr>
            <w:tcW w:w="1276" w:type="dxa"/>
          </w:tcPr>
          <w:p w:rsidR="009C247D" w:rsidRDefault="00597C5A" w:rsidP="009C247D">
            <w:pPr>
              <w:suppressAutoHyphens/>
              <w:spacing w:line="360" w:lineRule="auto"/>
              <w:rPr>
                <w:szCs w:val="24"/>
              </w:rPr>
            </w:pPr>
            <w:r w:rsidRPr="009C247D">
              <w:rPr>
                <w:szCs w:val="24"/>
              </w:rPr>
              <w:t>3</w:t>
            </w:r>
          </w:p>
          <w:p w:rsidR="009C247D" w:rsidRDefault="00597C5A" w:rsidP="009C247D">
            <w:pPr>
              <w:suppressAutoHyphens/>
              <w:spacing w:line="360" w:lineRule="auto"/>
              <w:rPr>
                <w:szCs w:val="24"/>
              </w:rPr>
            </w:pPr>
            <w:r w:rsidRPr="009C247D">
              <w:rPr>
                <w:szCs w:val="24"/>
              </w:rPr>
              <w:t>3</w:t>
            </w:r>
          </w:p>
          <w:p w:rsidR="009C247D" w:rsidRDefault="00597C5A" w:rsidP="009C247D">
            <w:pPr>
              <w:suppressAutoHyphens/>
              <w:spacing w:line="360" w:lineRule="auto"/>
              <w:rPr>
                <w:szCs w:val="24"/>
              </w:rPr>
            </w:pPr>
            <w:r w:rsidRPr="009C247D">
              <w:rPr>
                <w:szCs w:val="24"/>
              </w:rPr>
              <w:t>3</w:t>
            </w:r>
          </w:p>
          <w:p w:rsidR="009C247D" w:rsidRDefault="00597C5A" w:rsidP="009C247D">
            <w:pPr>
              <w:suppressAutoHyphens/>
              <w:spacing w:line="360" w:lineRule="auto"/>
              <w:rPr>
                <w:szCs w:val="24"/>
              </w:rPr>
            </w:pPr>
            <w:r w:rsidRPr="009C247D">
              <w:rPr>
                <w:szCs w:val="24"/>
              </w:rPr>
              <w:t>3</w:t>
            </w:r>
          </w:p>
          <w:p w:rsidR="009C247D" w:rsidRDefault="00597C5A" w:rsidP="009C247D">
            <w:pPr>
              <w:suppressAutoHyphens/>
              <w:spacing w:line="360" w:lineRule="auto"/>
              <w:rPr>
                <w:szCs w:val="24"/>
              </w:rPr>
            </w:pPr>
            <w:r w:rsidRPr="009C247D">
              <w:rPr>
                <w:szCs w:val="24"/>
              </w:rPr>
              <w:t>3</w:t>
            </w:r>
          </w:p>
          <w:p w:rsidR="009C247D" w:rsidRDefault="00597C5A" w:rsidP="009C247D">
            <w:pPr>
              <w:suppressAutoHyphens/>
              <w:spacing w:line="360" w:lineRule="auto"/>
              <w:rPr>
                <w:szCs w:val="24"/>
              </w:rPr>
            </w:pPr>
            <w:r w:rsidRPr="009C247D">
              <w:rPr>
                <w:szCs w:val="24"/>
              </w:rPr>
              <w:t>3</w:t>
            </w:r>
          </w:p>
          <w:p w:rsidR="009C247D" w:rsidRDefault="00597C5A" w:rsidP="009C247D">
            <w:pPr>
              <w:suppressAutoHyphens/>
              <w:spacing w:line="360" w:lineRule="auto"/>
              <w:rPr>
                <w:szCs w:val="24"/>
              </w:rPr>
            </w:pPr>
            <w:r w:rsidRPr="009C247D">
              <w:rPr>
                <w:szCs w:val="24"/>
              </w:rPr>
              <w:t>3</w:t>
            </w:r>
          </w:p>
          <w:p w:rsidR="00597C5A" w:rsidRPr="009C247D" w:rsidRDefault="00597C5A" w:rsidP="009C247D">
            <w:pPr>
              <w:suppressAutoHyphens/>
              <w:spacing w:line="360" w:lineRule="auto"/>
              <w:rPr>
                <w:szCs w:val="24"/>
              </w:rPr>
            </w:pPr>
            <w:r w:rsidRPr="009C247D">
              <w:rPr>
                <w:szCs w:val="24"/>
              </w:rPr>
              <w:t>3</w:t>
            </w:r>
          </w:p>
        </w:tc>
        <w:tc>
          <w:tcPr>
            <w:tcW w:w="0" w:type="auto"/>
          </w:tcPr>
          <w:p w:rsidR="009C247D" w:rsidRDefault="00597C5A" w:rsidP="009C247D">
            <w:pPr>
              <w:suppressAutoHyphens/>
              <w:spacing w:line="360" w:lineRule="auto"/>
              <w:rPr>
                <w:szCs w:val="24"/>
              </w:rPr>
            </w:pPr>
            <w:r w:rsidRPr="009C247D">
              <w:rPr>
                <w:szCs w:val="24"/>
              </w:rPr>
              <w:t>0,01</w:t>
            </w:r>
          </w:p>
          <w:p w:rsidR="009C247D" w:rsidRDefault="00597C5A" w:rsidP="009C247D">
            <w:pPr>
              <w:suppressAutoHyphens/>
              <w:spacing w:line="360" w:lineRule="auto"/>
              <w:rPr>
                <w:szCs w:val="24"/>
              </w:rPr>
            </w:pPr>
            <w:r w:rsidRPr="009C247D">
              <w:rPr>
                <w:szCs w:val="24"/>
              </w:rPr>
              <w:t>0,2</w:t>
            </w:r>
          </w:p>
          <w:p w:rsidR="009C247D" w:rsidRDefault="00597C5A" w:rsidP="009C247D">
            <w:pPr>
              <w:suppressAutoHyphens/>
              <w:spacing w:line="360" w:lineRule="auto"/>
              <w:rPr>
                <w:szCs w:val="24"/>
              </w:rPr>
            </w:pPr>
            <w:r w:rsidRPr="009C247D">
              <w:rPr>
                <w:szCs w:val="24"/>
              </w:rPr>
              <w:t>0,035</w:t>
            </w:r>
          </w:p>
          <w:p w:rsidR="009C247D" w:rsidRDefault="00597C5A" w:rsidP="009C247D">
            <w:pPr>
              <w:suppressAutoHyphens/>
              <w:spacing w:line="360" w:lineRule="auto"/>
              <w:rPr>
                <w:szCs w:val="24"/>
              </w:rPr>
            </w:pPr>
            <w:r w:rsidRPr="009C247D">
              <w:rPr>
                <w:szCs w:val="24"/>
              </w:rPr>
              <w:t>0,5</w:t>
            </w:r>
          </w:p>
          <w:p w:rsidR="009C247D" w:rsidRDefault="00597C5A" w:rsidP="009C247D">
            <w:pPr>
              <w:suppressAutoHyphens/>
              <w:spacing w:line="360" w:lineRule="auto"/>
              <w:rPr>
                <w:szCs w:val="24"/>
              </w:rPr>
            </w:pPr>
            <w:r w:rsidRPr="009C247D">
              <w:rPr>
                <w:szCs w:val="24"/>
              </w:rPr>
              <w:t>5,0</w:t>
            </w:r>
          </w:p>
          <w:p w:rsidR="009C247D" w:rsidRDefault="00597C5A" w:rsidP="009C247D">
            <w:pPr>
              <w:suppressAutoHyphens/>
              <w:spacing w:line="360" w:lineRule="auto"/>
              <w:rPr>
                <w:szCs w:val="24"/>
              </w:rPr>
            </w:pPr>
            <w:r w:rsidRPr="009C247D">
              <w:rPr>
                <w:szCs w:val="24"/>
              </w:rPr>
              <w:t>0,5</w:t>
            </w:r>
          </w:p>
          <w:p w:rsidR="009C247D" w:rsidRDefault="00597C5A" w:rsidP="009C247D">
            <w:pPr>
              <w:suppressAutoHyphens/>
              <w:spacing w:line="360" w:lineRule="auto"/>
              <w:rPr>
                <w:szCs w:val="24"/>
              </w:rPr>
            </w:pPr>
            <w:r w:rsidRPr="009C247D">
              <w:rPr>
                <w:szCs w:val="24"/>
              </w:rPr>
              <w:t>0,085</w:t>
            </w:r>
          </w:p>
          <w:p w:rsidR="00597C5A" w:rsidRPr="009C247D" w:rsidRDefault="00597C5A" w:rsidP="009C247D">
            <w:pPr>
              <w:suppressAutoHyphens/>
              <w:spacing w:line="360" w:lineRule="auto"/>
              <w:rPr>
                <w:szCs w:val="24"/>
              </w:rPr>
            </w:pPr>
            <w:r w:rsidRPr="009C247D">
              <w:rPr>
                <w:szCs w:val="24"/>
              </w:rPr>
              <w:t>5,0</w:t>
            </w:r>
          </w:p>
        </w:tc>
        <w:tc>
          <w:tcPr>
            <w:tcW w:w="1642" w:type="dxa"/>
          </w:tcPr>
          <w:p w:rsidR="00597C5A" w:rsidRPr="009C247D" w:rsidRDefault="000F6E76" w:rsidP="009C247D">
            <w:pPr>
              <w:suppressAutoHyphens/>
              <w:spacing w:line="360" w:lineRule="auto"/>
              <w:rPr>
                <w:szCs w:val="24"/>
              </w:rPr>
            </w:pPr>
            <w:r>
              <w:rPr>
                <w:szCs w:val="24"/>
              </w:rPr>
              <w:t>Не вияв</w:t>
            </w:r>
            <w:r w:rsidR="00597C5A" w:rsidRPr="009C247D">
              <w:rPr>
                <w:szCs w:val="24"/>
              </w:rPr>
              <w:t>лені</w:t>
            </w:r>
          </w:p>
        </w:tc>
      </w:tr>
      <w:tr w:rsidR="00597C5A" w:rsidRPr="009C247D">
        <w:tc>
          <w:tcPr>
            <w:tcW w:w="0" w:type="auto"/>
          </w:tcPr>
          <w:p w:rsidR="00597C5A" w:rsidRPr="009C247D" w:rsidRDefault="00597C5A" w:rsidP="009C247D">
            <w:pPr>
              <w:suppressAutoHyphens/>
              <w:spacing w:line="360" w:lineRule="auto"/>
            </w:pPr>
            <w:r w:rsidRPr="009C247D">
              <w:t>3</w:t>
            </w:r>
          </w:p>
        </w:tc>
        <w:tc>
          <w:tcPr>
            <w:tcW w:w="0" w:type="auto"/>
          </w:tcPr>
          <w:p w:rsidR="009C247D" w:rsidRDefault="00597C5A" w:rsidP="009C247D">
            <w:pPr>
              <w:suppressAutoHyphens/>
              <w:spacing w:line="360" w:lineRule="auto"/>
            </w:pPr>
            <w:r w:rsidRPr="009C247D">
              <w:t>ССЗ.</w:t>
            </w:r>
          </w:p>
          <w:p w:rsidR="009C247D" w:rsidRDefault="00597C5A" w:rsidP="009C247D">
            <w:pPr>
              <w:suppressAutoHyphens/>
              <w:spacing w:line="360" w:lineRule="auto"/>
            </w:pPr>
            <w:r w:rsidRPr="009C247D">
              <w:t>Точка № 7</w:t>
            </w:r>
          </w:p>
          <w:p w:rsidR="00597C5A" w:rsidRPr="009C247D" w:rsidRDefault="00597C5A" w:rsidP="009C247D">
            <w:pPr>
              <w:suppressAutoHyphens/>
              <w:spacing w:line="360" w:lineRule="auto"/>
            </w:pPr>
            <w:r w:rsidRPr="009C247D">
              <w:t>Підвітряна сторона</w:t>
            </w:r>
          </w:p>
        </w:tc>
        <w:tc>
          <w:tcPr>
            <w:tcW w:w="0" w:type="auto"/>
          </w:tcPr>
          <w:p w:rsidR="009C247D" w:rsidRDefault="00597C5A" w:rsidP="009C247D">
            <w:pPr>
              <w:suppressAutoHyphens/>
              <w:spacing w:line="360" w:lineRule="auto"/>
            </w:pPr>
            <w:r w:rsidRPr="009C247D">
              <w:t>Фенол</w:t>
            </w:r>
          </w:p>
          <w:p w:rsidR="00597C5A" w:rsidRPr="009C247D" w:rsidRDefault="00597C5A" w:rsidP="009C247D">
            <w:pPr>
              <w:suppressAutoHyphens/>
              <w:spacing w:line="360" w:lineRule="auto"/>
            </w:pPr>
            <w:r w:rsidRPr="009C247D">
              <w:t>Аміак</w:t>
            </w:r>
          </w:p>
          <w:p w:rsidR="009C247D" w:rsidRDefault="00597C5A" w:rsidP="009C247D">
            <w:pPr>
              <w:suppressAutoHyphens/>
              <w:spacing w:line="360" w:lineRule="auto"/>
            </w:pPr>
            <w:r w:rsidRPr="009C247D">
              <w:t>Формальдегід</w:t>
            </w:r>
          </w:p>
          <w:p w:rsidR="009C247D" w:rsidRDefault="00597C5A" w:rsidP="009C247D">
            <w:pPr>
              <w:suppressAutoHyphens/>
              <w:spacing w:line="360" w:lineRule="auto"/>
            </w:pPr>
            <w:r w:rsidRPr="009C247D">
              <w:t>Завислі речовини</w:t>
            </w:r>
          </w:p>
          <w:p w:rsidR="009C247D" w:rsidRDefault="00597C5A" w:rsidP="009C247D">
            <w:pPr>
              <w:suppressAutoHyphens/>
              <w:spacing w:line="360" w:lineRule="auto"/>
            </w:pPr>
            <w:r w:rsidRPr="009C247D">
              <w:t>Оксид вуглецю</w:t>
            </w:r>
          </w:p>
          <w:p w:rsidR="009C247D" w:rsidRDefault="00597C5A" w:rsidP="009C247D">
            <w:pPr>
              <w:suppressAutoHyphens/>
              <w:spacing w:line="360" w:lineRule="auto"/>
            </w:pPr>
            <w:r w:rsidRPr="009C247D">
              <w:t>Діоксид сірки</w:t>
            </w:r>
          </w:p>
          <w:p w:rsidR="009C247D" w:rsidRDefault="00597C5A" w:rsidP="009C247D">
            <w:pPr>
              <w:suppressAutoHyphens/>
              <w:spacing w:line="360" w:lineRule="auto"/>
            </w:pPr>
            <w:r w:rsidRPr="009C247D">
              <w:t>Діоксид азоту</w:t>
            </w:r>
          </w:p>
          <w:p w:rsidR="00597C5A" w:rsidRPr="009C247D" w:rsidRDefault="00597C5A" w:rsidP="009C247D">
            <w:pPr>
              <w:suppressAutoHyphens/>
              <w:spacing w:line="360" w:lineRule="auto"/>
            </w:pPr>
            <w:r w:rsidRPr="009C247D">
              <w:t>Вуглеводні</w:t>
            </w:r>
          </w:p>
        </w:tc>
        <w:tc>
          <w:tcPr>
            <w:tcW w:w="1500" w:type="dxa"/>
          </w:tcPr>
          <w:p w:rsidR="00597C5A" w:rsidRPr="009C247D" w:rsidRDefault="00597C5A" w:rsidP="009C247D">
            <w:pPr>
              <w:suppressAutoHyphens/>
              <w:spacing w:line="360" w:lineRule="auto"/>
            </w:pPr>
            <w:r w:rsidRPr="009C247D">
              <w:t>Нижче м/в</w:t>
            </w:r>
          </w:p>
          <w:p w:rsidR="009C247D" w:rsidRDefault="00597C5A" w:rsidP="009C247D">
            <w:pPr>
              <w:suppressAutoHyphens/>
              <w:spacing w:line="360" w:lineRule="auto"/>
            </w:pPr>
            <w:r w:rsidRPr="009C247D">
              <w:t>0,0043</w:t>
            </w:r>
          </w:p>
          <w:p w:rsidR="009C247D" w:rsidRDefault="00597C5A" w:rsidP="009C247D">
            <w:pPr>
              <w:suppressAutoHyphens/>
              <w:spacing w:line="360" w:lineRule="auto"/>
            </w:pPr>
            <w:r w:rsidRPr="009C247D">
              <w:t>Нижче м/в</w:t>
            </w:r>
          </w:p>
          <w:p w:rsidR="009C247D" w:rsidRDefault="00597C5A" w:rsidP="009C247D">
            <w:pPr>
              <w:suppressAutoHyphens/>
              <w:spacing w:line="360" w:lineRule="auto"/>
            </w:pPr>
            <w:r w:rsidRPr="009C247D">
              <w:t>Нижче м/в</w:t>
            </w:r>
          </w:p>
          <w:p w:rsidR="009C247D" w:rsidRDefault="00597C5A" w:rsidP="009C247D">
            <w:pPr>
              <w:suppressAutoHyphens/>
              <w:spacing w:line="360" w:lineRule="auto"/>
            </w:pPr>
            <w:r w:rsidRPr="009C247D">
              <w:t>1,0</w:t>
            </w:r>
          </w:p>
          <w:p w:rsidR="009C247D" w:rsidRDefault="00597C5A" w:rsidP="009C247D">
            <w:pPr>
              <w:suppressAutoHyphens/>
              <w:spacing w:line="360" w:lineRule="auto"/>
            </w:pPr>
            <w:r w:rsidRPr="009C247D">
              <w:t>0,047</w:t>
            </w:r>
          </w:p>
          <w:p w:rsidR="009C247D" w:rsidRDefault="00597C5A" w:rsidP="009C247D">
            <w:pPr>
              <w:suppressAutoHyphens/>
              <w:spacing w:line="360" w:lineRule="auto"/>
            </w:pPr>
            <w:r w:rsidRPr="009C247D">
              <w:t>0,026</w:t>
            </w:r>
          </w:p>
          <w:p w:rsidR="00597C5A" w:rsidRPr="009C247D" w:rsidRDefault="00597C5A" w:rsidP="009C247D">
            <w:pPr>
              <w:suppressAutoHyphens/>
              <w:spacing w:line="360" w:lineRule="auto"/>
            </w:pPr>
            <w:r w:rsidRPr="009C247D">
              <w:t>2,8</w:t>
            </w:r>
          </w:p>
        </w:tc>
        <w:tc>
          <w:tcPr>
            <w:tcW w:w="1701" w:type="dxa"/>
          </w:tcPr>
          <w:p w:rsidR="009C247D" w:rsidRDefault="00597C5A" w:rsidP="009C247D">
            <w:pPr>
              <w:suppressAutoHyphens/>
              <w:spacing w:line="360" w:lineRule="auto"/>
            </w:pPr>
            <w:r w:rsidRPr="009C247D">
              <w:t>0,0006</w:t>
            </w:r>
          </w:p>
          <w:p w:rsidR="009C247D" w:rsidRDefault="00597C5A" w:rsidP="009C247D">
            <w:pPr>
              <w:suppressAutoHyphens/>
              <w:spacing w:line="360" w:lineRule="auto"/>
            </w:pPr>
            <w:r w:rsidRPr="009C247D">
              <w:t>0,0043</w:t>
            </w:r>
          </w:p>
          <w:p w:rsidR="009C247D" w:rsidRDefault="00597C5A" w:rsidP="009C247D">
            <w:pPr>
              <w:suppressAutoHyphens/>
              <w:spacing w:line="360" w:lineRule="auto"/>
            </w:pPr>
            <w:r w:rsidRPr="009C247D">
              <w:t>Нижче м/в</w:t>
            </w:r>
          </w:p>
          <w:p w:rsidR="009C247D" w:rsidRDefault="00597C5A" w:rsidP="009C247D">
            <w:pPr>
              <w:suppressAutoHyphens/>
              <w:spacing w:line="360" w:lineRule="auto"/>
            </w:pPr>
            <w:r w:rsidRPr="009C247D">
              <w:t>0,26</w:t>
            </w:r>
          </w:p>
          <w:p w:rsidR="009C247D" w:rsidRDefault="00597C5A" w:rsidP="009C247D">
            <w:pPr>
              <w:suppressAutoHyphens/>
              <w:spacing w:line="360" w:lineRule="auto"/>
            </w:pPr>
            <w:r w:rsidRPr="009C247D">
              <w:t>1,5</w:t>
            </w:r>
          </w:p>
          <w:p w:rsidR="009C247D" w:rsidRDefault="00597C5A" w:rsidP="009C247D">
            <w:pPr>
              <w:suppressAutoHyphens/>
              <w:spacing w:line="360" w:lineRule="auto"/>
            </w:pPr>
            <w:r w:rsidRPr="009C247D">
              <w:t>0,059</w:t>
            </w:r>
          </w:p>
          <w:p w:rsidR="009C247D" w:rsidRDefault="00597C5A" w:rsidP="009C247D">
            <w:pPr>
              <w:suppressAutoHyphens/>
              <w:spacing w:line="360" w:lineRule="auto"/>
            </w:pPr>
            <w:r w:rsidRPr="009C247D">
              <w:t>0,052</w:t>
            </w:r>
          </w:p>
          <w:p w:rsidR="00597C5A" w:rsidRPr="009C247D" w:rsidRDefault="00597C5A" w:rsidP="009C247D">
            <w:pPr>
              <w:suppressAutoHyphens/>
              <w:spacing w:line="360" w:lineRule="auto"/>
            </w:pPr>
            <w:r w:rsidRPr="009C247D">
              <w:t xml:space="preserve">3,4 </w:t>
            </w:r>
          </w:p>
        </w:tc>
        <w:tc>
          <w:tcPr>
            <w:tcW w:w="1276" w:type="dxa"/>
          </w:tcPr>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tc>
        <w:tc>
          <w:tcPr>
            <w:tcW w:w="0" w:type="auto"/>
          </w:tcPr>
          <w:p w:rsidR="009C247D" w:rsidRDefault="00597C5A" w:rsidP="009C247D">
            <w:pPr>
              <w:suppressAutoHyphens/>
              <w:spacing w:line="360" w:lineRule="auto"/>
            </w:pPr>
            <w:r w:rsidRPr="009C247D">
              <w:t>0,01</w:t>
            </w:r>
          </w:p>
          <w:p w:rsidR="009C247D" w:rsidRDefault="00597C5A" w:rsidP="009C247D">
            <w:pPr>
              <w:suppressAutoHyphens/>
              <w:spacing w:line="360" w:lineRule="auto"/>
            </w:pPr>
            <w:r w:rsidRPr="009C247D">
              <w:t>0,2</w:t>
            </w:r>
          </w:p>
          <w:p w:rsidR="009C247D" w:rsidRDefault="00597C5A" w:rsidP="009C247D">
            <w:pPr>
              <w:suppressAutoHyphens/>
              <w:spacing w:line="360" w:lineRule="auto"/>
            </w:pPr>
            <w:r w:rsidRPr="009C247D">
              <w:t>0,035</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5,0</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0,085</w:t>
            </w:r>
          </w:p>
          <w:p w:rsidR="00597C5A" w:rsidRPr="009C247D" w:rsidRDefault="00597C5A" w:rsidP="009C247D">
            <w:pPr>
              <w:suppressAutoHyphens/>
              <w:spacing w:line="360" w:lineRule="auto"/>
            </w:pPr>
            <w:r w:rsidRPr="009C247D">
              <w:t>5,0</w:t>
            </w:r>
          </w:p>
        </w:tc>
        <w:tc>
          <w:tcPr>
            <w:tcW w:w="1642" w:type="dxa"/>
          </w:tcPr>
          <w:p w:rsidR="00597C5A" w:rsidRPr="009C247D" w:rsidRDefault="00597C5A" w:rsidP="000F6E76">
            <w:pPr>
              <w:suppressAutoHyphens/>
              <w:spacing w:line="360" w:lineRule="auto"/>
            </w:pPr>
            <w:r w:rsidRPr="009C247D">
              <w:t>Не виявлені</w:t>
            </w:r>
          </w:p>
        </w:tc>
      </w:tr>
      <w:tr w:rsidR="00597C5A" w:rsidRPr="009C247D">
        <w:tc>
          <w:tcPr>
            <w:tcW w:w="0" w:type="auto"/>
          </w:tcPr>
          <w:p w:rsidR="00597C5A" w:rsidRPr="009C247D" w:rsidRDefault="00597C5A" w:rsidP="009C247D">
            <w:pPr>
              <w:suppressAutoHyphens/>
              <w:spacing w:line="360" w:lineRule="auto"/>
            </w:pPr>
            <w:r w:rsidRPr="009C247D">
              <w:t>4</w:t>
            </w:r>
          </w:p>
        </w:tc>
        <w:tc>
          <w:tcPr>
            <w:tcW w:w="0" w:type="auto"/>
          </w:tcPr>
          <w:p w:rsidR="009C247D" w:rsidRDefault="00597C5A" w:rsidP="009C247D">
            <w:pPr>
              <w:suppressAutoHyphens/>
              <w:spacing w:line="360" w:lineRule="auto"/>
            </w:pPr>
            <w:r w:rsidRPr="009C247D">
              <w:t>СЗЗ. Точка № 7</w:t>
            </w:r>
          </w:p>
          <w:p w:rsidR="00597C5A" w:rsidRPr="009C247D" w:rsidRDefault="00597C5A" w:rsidP="009C247D">
            <w:pPr>
              <w:suppressAutoHyphens/>
              <w:spacing w:line="360" w:lineRule="auto"/>
            </w:pPr>
            <w:r w:rsidRPr="009C247D">
              <w:t>Навітряна сторона</w:t>
            </w:r>
          </w:p>
        </w:tc>
        <w:tc>
          <w:tcPr>
            <w:tcW w:w="0" w:type="auto"/>
          </w:tcPr>
          <w:p w:rsidR="009C247D" w:rsidRDefault="00597C5A" w:rsidP="009C247D">
            <w:pPr>
              <w:suppressAutoHyphens/>
              <w:spacing w:line="360" w:lineRule="auto"/>
            </w:pPr>
            <w:r w:rsidRPr="009C247D">
              <w:t>Фенол</w:t>
            </w:r>
          </w:p>
          <w:p w:rsidR="00597C5A" w:rsidRPr="009C247D" w:rsidRDefault="00597C5A" w:rsidP="009C247D">
            <w:pPr>
              <w:suppressAutoHyphens/>
              <w:spacing w:line="360" w:lineRule="auto"/>
            </w:pPr>
            <w:r w:rsidRPr="009C247D">
              <w:t>Аміак</w:t>
            </w:r>
          </w:p>
          <w:p w:rsidR="009C247D" w:rsidRDefault="00597C5A" w:rsidP="009C247D">
            <w:pPr>
              <w:suppressAutoHyphens/>
              <w:spacing w:line="360" w:lineRule="auto"/>
            </w:pPr>
            <w:r w:rsidRPr="009C247D">
              <w:t>Формальдегід</w:t>
            </w:r>
          </w:p>
          <w:p w:rsidR="009C247D" w:rsidRDefault="00597C5A" w:rsidP="009C247D">
            <w:pPr>
              <w:suppressAutoHyphens/>
              <w:spacing w:line="360" w:lineRule="auto"/>
            </w:pPr>
            <w:r w:rsidRPr="009C247D">
              <w:t>Завислі речовини</w:t>
            </w:r>
          </w:p>
          <w:p w:rsidR="009C247D" w:rsidRDefault="00597C5A" w:rsidP="009C247D">
            <w:pPr>
              <w:suppressAutoHyphens/>
              <w:spacing w:line="360" w:lineRule="auto"/>
            </w:pPr>
            <w:r w:rsidRPr="009C247D">
              <w:t>Оксид вуглецю</w:t>
            </w:r>
          </w:p>
          <w:p w:rsidR="009C247D" w:rsidRDefault="00597C5A" w:rsidP="009C247D">
            <w:pPr>
              <w:suppressAutoHyphens/>
              <w:spacing w:line="360" w:lineRule="auto"/>
            </w:pPr>
            <w:r w:rsidRPr="009C247D">
              <w:t>Діоксид сірки</w:t>
            </w:r>
          </w:p>
          <w:p w:rsidR="009C247D" w:rsidRDefault="00597C5A" w:rsidP="009C247D">
            <w:pPr>
              <w:suppressAutoHyphens/>
              <w:spacing w:line="360" w:lineRule="auto"/>
            </w:pPr>
            <w:r w:rsidRPr="009C247D">
              <w:t>Діоксид азоту</w:t>
            </w:r>
          </w:p>
          <w:p w:rsidR="00597C5A" w:rsidRPr="009C247D" w:rsidRDefault="00597C5A" w:rsidP="009C247D">
            <w:pPr>
              <w:suppressAutoHyphens/>
              <w:spacing w:line="360" w:lineRule="auto"/>
            </w:pPr>
            <w:r w:rsidRPr="009C247D">
              <w:t>Вуглеводні</w:t>
            </w:r>
          </w:p>
        </w:tc>
        <w:tc>
          <w:tcPr>
            <w:tcW w:w="1500" w:type="dxa"/>
          </w:tcPr>
          <w:p w:rsidR="009C247D" w:rsidRDefault="00597C5A" w:rsidP="009C247D">
            <w:pPr>
              <w:suppressAutoHyphens/>
              <w:spacing w:line="360" w:lineRule="auto"/>
            </w:pPr>
            <w:r w:rsidRPr="009C247D">
              <w:t>0,0018</w:t>
            </w:r>
          </w:p>
          <w:p w:rsidR="009C247D" w:rsidRDefault="00597C5A" w:rsidP="009C247D">
            <w:pPr>
              <w:suppressAutoHyphens/>
              <w:spacing w:line="360" w:lineRule="auto"/>
            </w:pPr>
            <w:r w:rsidRPr="009C247D">
              <w:t>Нижче м/в</w:t>
            </w:r>
          </w:p>
          <w:p w:rsidR="009C247D" w:rsidRDefault="00597C5A" w:rsidP="009C247D">
            <w:pPr>
              <w:suppressAutoHyphens/>
              <w:spacing w:line="360" w:lineRule="auto"/>
            </w:pPr>
            <w:r w:rsidRPr="009C247D">
              <w:t>Нижче м / в</w:t>
            </w:r>
          </w:p>
          <w:p w:rsidR="009C247D" w:rsidRDefault="00597C5A" w:rsidP="009C247D">
            <w:pPr>
              <w:suppressAutoHyphens/>
              <w:spacing w:line="360" w:lineRule="auto"/>
            </w:pPr>
            <w:r w:rsidRPr="009C247D">
              <w:t>Нижче м / в</w:t>
            </w:r>
          </w:p>
          <w:p w:rsidR="009C247D" w:rsidRDefault="00597C5A" w:rsidP="009C247D">
            <w:pPr>
              <w:suppressAutoHyphens/>
              <w:spacing w:line="360" w:lineRule="auto"/>
            </w:pPr>
            <w:r w:rsidRPr="009C247D">
              <w:t>3,5</w:t>
            </w:r>
          </w:p>
          <w:p w:rsidR="009C247D" w:rsidRDefault="00597C5A" w:rsidP="009C247D">
            <w:pPr>
              <w:suppressAutoHyphens/>
              <w:spacing w:line="360" w:lineRule="auto"/>
            </w:pPr>
            <w:r w:rsidRPr="009C247D">
              <w:t>0,059</w:t>
            </w:r>
          </w:p>
          <w:p w:rsidR="009C247D" w:rsidRDefault="00597C5A" w:rsidP="009C247D">
            <w:pPr>
              <w:suppressAutoHyphens/>
              <w:spacing w:line="360" w:lineRule="auto"/>
            </w:pPr>
            <w:r w:rsidRPr="009C247D">
              <w:t>0,012</w:t>
            </w:r>
          </w:p>
          <w:p w:rsidR="00597C5A" w:rsidRPr="009C247D" w:rsidRDefault="00597C5A" w:rsidP="009C247D">
            <w:pPr>
              <w:suppressAutoHyphens/>
              <w:spacing w:line="360" w:lineRule="auto"/>
            </w:pPr>
            <w:r w:rsidRPr="009C247D">
              <w:t>3,0</w:t>
            </w:r>
          </w:p>
        </w:tc>
        <w:tc>
          <w:tcPr>
            <w:tcW w:w="1701" w:type="dxa"/>
          </w:tcPr>
          <w:p w:rsidR="009C247D" w:rsidRDefault="00597C5A" w:rsidP="009C247D">
            <w:pPr>
              <w:suppressAutoHyphens/>
              <w:spacing w:line="360" w:lineRule="auto"/>
            </w:pPr>
            <w:r w:rsidRPr="009C247D">
              <w:t>0,0023</w:t>
            </w:r>
          </w:p>
          <w:p w:rsidR="009C247D" w:rsidRDefault="00597C5A" w:rsidP="009C247D">
            <w:pPr>
              <w:suppressAutoHyphens/>
              <w:spacing w:line="360" w:lineRule="auto"/>
            </w:pPr>
            <w:r w:rsidRPr="009C247D">
              <w:t>0,021</w:t>
            </w:r>
          </w:p>
          <w:p w:rsidR="009C247D" w:rsidRDefault="00597C5A" w:rsidP="009C247D">
            <w:pPr>
              <w:suppressAutoHyphens/>
              <w:spacing w:line="360" w:lineRule="auto"/>
            </w:pPr>
            <w:r w:rsidRPr="009C247D">
              <w:t>Нижче м/в</w:t>
            </w:r>
          </w:p>
          <w:p w:rsidR="009C247D" w:rsidRDefault="00597C5A" w:rsidP="009C247D">
            <w:pPr>
              <w:suppressAutoHyphens/>
              <w:spacing w:line="360" w:lineRule="auto"/>
            </w:pPr>
            <w:r w:rsidRPr="009C247D">
              <w:t>0,26</w:t>
            </w:r>
          </w:p>
          <w:p w:rsidR="009C247D" w:rsidRDefault="00597C5A" w:rsidP="009C247D">
            <w:pPr>
              <w:suppressAutoHyphens/>
              <w:spacing w:line="360" w:lineRule="auto"/>
            </w:pPr>
            <w:r w:rsidRPr="009C247D">
              <w:t>3,8</w:t>
            </w:r>
          </w:p>
          <w:p w:rsidR="009C247D" w:rsidRDefault="00597C5A" w:rsidP="009C247D">
            <w:pPr>
              <w:suppressAutoHyphens/>
              <w:spacing w:line="360" w:lineRule="auto"/>
            </w:pPr>
            <w:r w:rsidRPr="009C247D">
              <w:t>0,059</w:t>
            </w:r>
          </w:p>
          <w:p w:rsidR="009C247D" w:rsidRDefault="00597C5A" w:rsidP="009C247D">
            <w:pPr>
              <w:suppressAutoHyphens/>
              <w:spacing w:line="360" w:lineRule="auto"/>
            </w:pPr>
            <w:r w:rsidRPr="009C247D">
              <w:t>0,024</w:t>
            </w:r>
          </w:p>
          <w:p w:rsidR="00597C5A" w:rsidRPr="009C247D" w:rsidRDefault="00597C5A" w:rsidP="009C247D">
            <w:pPr>
              <w:suppressAutoHyphens/>
              <w:spacing w:line="360" w:lineRule="auto"/>
            </w:pPr>
            <w:r w:rsidRPr="009C247D">
              <w:t>3,1</w:t>
            </w:r>
          </w:p>
        </w:tc>
        <w:tc>
          <w:tcPr>
            <w:tcW w:w="1276" w:type="dxa"/>
          </w:tcPr>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tc>
        <w:tc>
          <w:tcPr>
            <w:tcW w:w="0" w:type="auto"/>
          </w:tcPr>
          <w:p w:rsidR="009C247D" w:rsidRDefault="00597C5A" w:rsidP="009C247D">
            <w:pPr>
              <w:suppressAutoHyphens/>
              <w:spacing w:line="360" w:lineRule="auto"/>
            </w:pPr>
            <w:r w:rsidRPr="009C247D">
              <w:t>0,01</w:t>
            </w:r>
          </w:p>
          <w:p w:rsidR="009C247D" w:rsidRDefault="00597C5A" w:rsidP="009C247D">
            <w:pPr>
              <w:suppressAutoHyphens/>
              <w:spacing w:line="360" w:lineRule="auto"/>
            </w:pPr>
            <w:r w:rsidRPr="009C247D">
              <w:t>0,2</w:t>
            </w:r>
          </w:p>
          <w:p w:rsidR="009C247D" w:rsidRDefault="00597C5A" w:rsidP="009C247D">
            <w:pPr>
              <w:suppressAutoHyphens/>
              <w:spacing w:line="360" w:lineRule="auto"/>
            </w:pPr>
            <w:r w:rsidRPr="009C247D">
              <w:t>0,035</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5,0</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0,085</w:t>
            </w:r>
          </w:p>
          <w:p w:rsidR="00597C5A" w:rsidRPr="009C247D" w:rsidRDefault="00597C5A" w:rsidP="009C247D">
            <w:pPr>
              <w:suppressAutoHyphens/>
              <w:spacing w:line="360" w:lineRule="auto"/>
            </w:pPr>
            <w:r w:rsidRPr="009C247D">
              <w:t>5,0</w:t>
            </w:r>
          </w:p>
        </w:tc>
        <w:tc>
          <w:tcPr>
            <w:tcW w:w="1642" w:type="dxa"/>
          </w:tcPr>
          <w:p w:rsidR="00597C5A" w:rsidRPr="000F6E76" w:rsidRDefault="00597C5A" w:rsidP="009C247D">
            <w:pPr>
              <w:suppressAutoHyphens/>
              <w:spacing w:line="360" w:lineRule="auto"/>
              <w:rPr>
                <w:lang w:val="en-US"/>
              </w:rPr>
            </w:pPr>
            <w:r w:rsidRPr="009C247D">
              <w:t>Не виявлені</w:t>
            </w:r>
          </w:p>
        </w:tc>
      </w:tr>
      <w:tr w:rsidR="00597C5A" w:rsidRPr="009C247D">
        <w:tc>
          <w:tcPr>
            <w:tcW w:w="0" w:type="auto"/>
          </w:tcPr>
          <w:p w:rsidR="00597C5A" w:rsidRPr="009C247D" w:rsidRDefault="00597C5A" w:rsidP="009C247D">
            <w:pPr>
              <w:suppressAutoHyphens/>
              <w:spacing w:line="360" w:lineRule="auto"/>
            </w:pPr>
            <w:r w:rsidRPr="009C247D">
              <w:t>5</w:t>
            </w:r>
          </w:p>
        </w:tc>
        <w:tc>
          <w:tcPr>
            <w:tcW w:w="0" w:type="auto"/>
          </w:tcPr>
          <w:p w:rsidR="00597C5A" w:rsidRPr="009C247D" w:rsidRDefault="00597C5A" w:rsidP="009C247D">
            <w:pPr>
              <w:suppressAutoHyphens/>
              <w:spacing w:line="360" w:lineRule="auto"/>
            </w:pPr>
            <w:r w:rsidRPr="009C247D">
              <w:t>ССЗ. Точка № 6</w:t>
            </w:r>
          </w:p>
          <w:p w:rsidR="00597C5A" w:rsidRPr="009C247D" w:rsidRDefault="00597C5A" w:rsidP="009C247D">
            <w:pPr>
              <w:suppressAutoHyphens/>
              <w:spacing w:line="360" w:lineRule="auto"/>
            </w:pPr>
            <w:r w:rsidRPr="009C247D">
              <w:t>Підвітряна сторона</w:t>
            </w:r>
          </w:p>
        </w:tc>
        <w:tc>
          <w:tcPr>
            <w:tcW w:w="0" w:type="auto"/>
          </w:tcPr>
          <w:p w:rsidR="009C247D" w:rsidRDefault="00597C5A" w:rsidP="009C247D">
            <w:pPr>
              <w:suppressAutoHyphens/>
              <w:spacing w:line="360" w:lineRule="auto"/>
            </w:pPr>
            <w:r w:rsidRPr="009C247D">
              <w:t>Фенол</w:t>
            </w:r>
          </w:p>
          <w:p w:rsidR="00597C5A" w:rsidRPr="009C247D" w:rsidRDefault="00597C5A" w:rsidP="009C247D">
            <w:pPr>
              <w:suppressAutoHyphens/>
              <w:spacing w:line="360" w:lineRule="auto"/>
            </w:pPr>
            <w:r w:rsidRPr="009C247D">
              <w:t>Аміак</w:t>
            </w:r>
          </w:p>
          <w:p w:rsidR="009C247D" w:rsidRDefault="00597C5A" w:rsidP="009C247D">
            <w:pPr>
              <w:suppressAutoHyphens/>
              <w:spacing w:line="360" w:lineRule="auto"/>
            </w:pPr>
            <w:r w:rsidRPr="009C247D">
              <w:t>Формальдегід</w:t>
            </w:r>
          </w:p>
          <w:p w:rsidR="009C247D" w:rsidRDefault="00597C5A" w:rsidP="009C247D">
            <w:pPr>
              <w:suppressAutoHyphens/>
              <w:spacing w:line="360" w:lineRule="auto"/>
            </w:pPr>
            <w:r w:rsidRPr="009C247D">
              <w:t>Завислі речовини</w:t>
            </w:r>
          </w:p>
          <w:p w:rsidR="009C247D" w:rsidRDefault="00597C5A" w:rsidP="009C247D">
            <w:pPr>
              <w:suppressAutoHyphens/>
              <w:spacing w:line="360" w:lineRule="auto"/>
            </w:pPr>
            <w:r w:rsidRPr="009C247D">
              <w:t>Оксид вуглецю</w:t>
            </w:r>
          </w:p>
          <w:p w:rsidR="009C247D" w:rsidRDefault="00597C5A" w:rsidP="009C247D">
            <w:pPr>
              <w:suppressAutoHyphens/>
              <w:spacing w:line="360" w:lineRule="auto"/>
            </w:pPr>
            <w:r w:rsidRPr="009C247D">
              <w:t>Діоксид сірки</w:t>
            </w:r>
          </w:p>
          <w:p w:rsidR="009C247D" w:rsidRDefault="00597C5A" w:rsidP="009C247D">
            <w:pPr>
              <w:suppressAutoHyphens/>
              <w:spacing w:line="360" w:lineRule="auto"/>
            </w:pPr>
            <w:r w:rsidRPr="009C247D">
              <w:t>Діоксид азоту</w:t>
            </w:r>
          </w:p>
          <w:p w:rsidR="00597C5A" w:rsidRPr="009C247D" w:rsidRDefault="00597C5A" w:rsidP="009C247D">
            <w:pPr>
              <w:suppressAutoHyphens/>
              <w:spacing w:line="360" w:lineRule="auto"/>
            </w:pPr>
            <w:r w:rsidRPr="009C247D">
              <w:t>Вуглеводні</w:t>
            </w:r>
          </w:p>
        </w:tc>
        <w:tc>
          <w:tcPr>
            <w:tcW w:w="1500" w:type="dxa"/>
          </w:tcPr>
          <w:p w:rsidR="009C247D" w:rsidRDefault="00597C5A" w:rsidP="009C247D">
            <w:pPr>
              <w:suppressAutoHyphens/>
              <w:spacing w:line="360" w:lineRule="auto"/>
            </w:pPr>
            <w:r w:rsidRPr="009C247D">
              <w:t>Нижче м / в</w:t>
            </w:r>
          </w:p>
          <w:p w:rsidR="009C247D" w:rsidRDefault="00597C5A" w:rsidP="009C247D">
            <w:pPr>
              <w:suppressAutoHyphens/>
              <w:spacing w:line="360" w:lineRule="auto"/>
            </w:pPr>
            <w:r w:rsidRPr="009C247D">
              <w:t>0,021</w:t>
            </w:r>
          </w:p>
          <w:p w:rsidR="009C247D" w:rsidRDefault="00597C5A" w:rsidP="009C247D">
            <w:pPr>
              <w:suppressAutoHyphens/>
              <w:spacing w:line="360" w:lineRule="auto"/>
            </w:pPr>
            <w:r w:rsidRPr="009C247D">
              <w:t>0,0077</w:t>
            </w:r>
          </w:p>
          <w:p w:rsidR="009C247D" w:rsidRDefault="00597C5A" w:rsidP="009C247D">
            <w:pPr>
              <w:suppressAutoHyphens/>
              <w:spacing w:line="360" w:lineRule="auto"/>
            </w:pPr>
            <w:r w:rsidRPr="009C247D">
              <w:t>Нижче м / в</w:t>
            </w:r>
          </w:p>
          <w:p w:rsidR="009C247D" w:rsidRDefault="00597C5A" w:rsidP="009C247D">
            <w:pPr>
              <w:suppressAutoHyphens/>
              <w:spacing w:line="360" w:lineRule="auto"/>
            </w:pPr>
            <w:r w:rsidRPr="009C247D">
              <w:t>1,1</w:t>
            </w:r>
          </w:p>
          <w:p w:rsidR="009C247D" w:rsidRDefault="00597C5A" w:rsidP="009C247D">
            <w:pPr>
              <w:suppressAutoHyphens/>
              <w:spacing w:line="360" w:lineRule="auto"/>
            </w:pPr>
            <w:r w:rsidRPr="009C247D">
              <w:t>0,2</w:t>
            </w:r>
          </w:p>
          <w:p w:rsidR="009C247D" w:rsidRDefault="00597C5A" w:rsidP="009C247D">
            <w:pPr>
              <w:suppressAutoHyphens/>
              <w:spacing w:line="360" w:lineRule="auto"/>
            </w:pPr>
            <w:r w:rsidRPr="009C247D">
              <w:t>0,013</w:t>
            </w:r>
          </w:p>
          <w:p w:rsidR="00597C5A" w:rsidRPr="009C247D" w:rsidRDefault="00597C5A" w:rsidP="009C247D">
            <w:pPr>
              <w:suppressAutoHyphens/>
              <w:spacing w:line="360" w:lineRule="auto"/>
            </w:pPr>
            <w:r w:rsidRPr="009C247D">
              <w:t>3,1</w:t>
            </w:r>
          </w:p>
        </w:tc>
        <w:tc>
          <w:tcPr>
            <w:tcW w:w="1701" w:type="dxa"/>
          </w:tcPr>
          <w:p w:rsidR="009C247D" w:rsidRDefault="00597C5A" w:rsidP="009C247D">
            <w:pPr>
              <w:suppressAutoHyphens/>
              <w:spacing w:line="360" w:lineRule="auto"/>
            </w:pPr>
            <w:r w:rsidRPr="009C247D">
              <w:t>Нижче м/в</w:t>
            </w:r>
          </w:p>
          <w:p w:rsidR="009C247D" w:rsidRDefault="00597C5A" w:rsidP="009C247D">
            <w:pPr>
              <w:suppressAutoHyphens/>
              <w:spacing w:line="360" w:lineRule="auto"/>
            </w:pPr>
            <w:r w:rsidRPr="009C247D">
              <w:t>0,031</w:t>
            </w:r>
          </w:p>
          <w:p w:rsidR="00597C5A" w:rsidRPr="009C247D" w:rsidRDefault="00597C5A" w:rsidP="009C247D">
            <w:pPr>
              <w:suppressAutoHyphens/>
              <w:spacing w:line="360" w:lineRule="auto"/>
            </w:pPr>
            <w:r w:rsidRPr="009C247D">
              <w:t>0,0077</w:t>
            </w:r>
          </w:p>
          <w:p w:rsidR="009C247D" w:rsidRDefault="00597C5A" w:rsidP="009C247D">
            <w:pPr>
              <w:suppressAutoHyphens/>
              <w:spacing w:line="360" w:lineRule="auto"/>
            </w:pPr>
            <w:r w:rsidRPr="009C247D">
              <w:t>0,26</w:t>
            </w:r>
          </w:p>
          <w:p w:rsidR="009C247D" w:rsidRDefault="00597C5A" w:rsidP="009C247D">
            <w:pPr>
              <w:suppressAutoHyphens/>
              <w:spacing w:line="360" w:lineRule="auto"/>
            </w:pPr>
            <w:r w:rsidRPr="009C247D">
              <w:t>1,1</w:t>
            </w:r>
          </w:p>
          <w:p w:rsidR="009C247D" w:rsidRDefault="00597C5A" w:rsidP="009C247D">
            <w:pPr>
              <w:suppressAutoHyphens/>
              <w:spacing w:line="360" w:lineRule="auto"/>
            </w:pPr>
            <w:r w:rsidRPr="009C247D">
              <w:t>0,4</w:t>
            </w:r>
          </w:p>
          <w:p w:rsidR="009C247D" w:rsidRDefault="00597C5A" w:rsidP="009C247D">
            <w:pPr>
              <w:suppressAutoHyphens/>
              <w:spacing w:line="360" w:lineRule="auto"/>
            </w:pPr>
            <w:r w:rsidRPr="009C247D">
              <w:t>0,019</w:t>
            </w:r>
          </w:p>
          <w:p w:rsidR="00597C5A" w:rsidRPr="009C247D" w:rsidRDefault="00597C5A" w:rsidP="009C247D">
            <w:pPr>
              <w:suppressAutoHyphens/>
              <w:spacing w:line="360" w:lineRule="auto"/>
            </w:pPr>
            <w:r w:rsidRPr="009C247D">
              <w:t>3,8</w:t>
            </w:r>
          </w:p>
        </w:tc>
        <w:tc>
          <w:tcPr>
            <w:tcW w:w="1276" w:type="dxa"/>
          </w:tcPr>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tc>
        <w:tc>
          <w:tcPr>
            <w:tcW w:w="0" w:type="auto"/>
          </w:tcPr>
          <w:p w:rsidR="009C247D" w:rsidRDefault="00597C5A" w:rsidP="009C247D">
            <w:pPr>
              <w:suppressAutoHyphens/>
              <w:spacing w:line="360" w:lineRule="auto"/>
            </w:pPr>
            <w:r w:rsidRPr="009C247D">
              <w:t>0,01</w:t>
            </w:r>
          </w:p>
          <w:p w:rsidR="009C247D" w:rsidRDefault="00597C5A" w:rsidP="009C247D">
            <w:pPr>
              <w:suppressAutoHyphens/>
              <w:spacing w:line="360" w:lineRule="auto"/>
            </w:pPr>
            <w:r w:rsidRPr="009C247D">
              <w:t>0,2</w:t>
            </w:r>
          </w:p>
          <w:p w:rsidR="009C247D" w:rsidRDefault="00597C5A" w:rsidP="009C247D">
            <w:pPr>
              <w:suppressAutoHyphens/>
              <w:spacing w:line="360" w:lineRule="auto"/>
            </w:pPr>
            <w:r w:rsidRPr="009C247D">
              <w:t>0,035</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5,0</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0,085</w:t>
            </w:r>
          </w:p>
          <w:p w:rsidR="00597C5A" w:rsidRPr="009C247D" w:rsidRDefault="00597C5A" w:rsidP="009C247D">
            <w:pPr>
              <w:suppressAutoHyphens/>
              <w:spacing w:line="360" w:lineRule="auto"/>
            </w:pPr>
            <w:r w:rsidRPr="009C247D">
              <w:t>5,0</w:t>
            </w:r>
          </w:p>
        </w:tc>
        <w:tc>
          <w:tcPr>
            <w:tcW w:w="1642" w:type="dxa"/>
          </w:tcPr>
          <w:p w:rsidR="00597C5A" w:rsidRPr="000F6E76" w:rsidRDefault="00597C5A" w:rsidP="009C247D">
            <w:pPr>
              <w:suppressAutoHyphens/>
              <w:spacing w:line="360" w:lineRule="auto"/>
              <w:rPr>
                <w:lang w:val="en-US"/>
              </w:rPr>
            </w:pPr>
            <w:r w:rsidRPr="009C247D">
              <w:t>Не виявлені</w:t>
            </w:r>
          </w:p>
        </w:tc>
      </w:tr>
      <w:tr w:rsidR="00597C5A" w:rsidRPr="009C247D">
        <w:tc>
          <w:tcPr>
            <w:tcW w:w="0" w:type="auto"/>
          </w:tcPr>
          <w:p w:rsidR="00597C5A" w:rsidRPr="009C247D" w:rsidRDefault="00597C5A" w:rsidP="009C247D">
            <w:pPr>
              <w:suppressAutoHyphens/>
              <w:spacing w:line="360" w:lineRule="auto"/>
            </w:pPr>
            <w:r w:rsidRPr="009C247D">
              <w:t>6</w:t>
            </w:r>
          </w:p>
        </w:tc>
        <w:tc>
          <w:tcPr>
            <w:tcW w:w="0" w:type="auto"/>
          </w:tcPr>
          <w:p w:rsidR="00597C5A" w:rsidRPr="009C247D" w:rsidRDefault="00597C5A" w:rsidP="009C247D">
            <w:pPr>
              <w:suppressAutoHyphens/>
              <w:spacing w:line="360" w:lineRule="auto"/>
            </w:pPr>
            <w:r w:rsidRPr="009C247D">
              <w:t>ССЗ. Точка № 6</w:t>
            </w:r>
          </w:p>
          <w:p w:rsidR="00597C5A" w:rsidRPr="009C247D" w:rsidRDefault="00597C5A" w:rsidP="009C247D">
            <w:pPr>
              <w:suppressAutoHyphens/>
              <w:spacing w:line="360" w:lineRule="auto"/>
            </w:pPr>
            <w:r w:rsidRPr="009C247D">
              <w:t>Навітряна сторона</w:t>
            </w:r>
          </w:p>
        </w:tc>
        <w:tc>
          <w:tcPr>
            <w:tcW w:w="0" w:type="auto"/>
          </w:tcPr>
          <w:p w:rsidR="009C247D" w:rsidRDefault="00597C5A" w:rsidP="009C247D">
            <w:pPr>
              <w:suppressAutoHyphens/>
              <w:spacing w:line="360" w:lineRule="auto"/>
            </w:pPr>
            <w:r w:rsidRPr="009C247D">
              <w:t>Фенол</w:t>
            </w:r>
          </w:p>
          <w:p w:rsidR="00597C5A" w:rsidRPr="009C247D" w:rsidRDefault="00597C5A" w:rsidP="009C247D">
            <w:pPr>
              <w:suppressAutoHyphens/>
              <w:spacing w:line="360" w:lineRule="auto"/>
            </w:pPr>
            <w:r w:rsidRPr="009C247D">
              <w:t>Аміак</w:t>
            </w:r>
          </w:p>
          <w:p w:rsidR="009C247D" w:rsidRDefault="00597C5A" w:rsidP="009C247D">
            <w:pPr>
              <w:suppressAutoHyphens/>
              <w:spacing w:line="360" w:lineRule="auto"/>
            </w:pPr>
            <w:r w:rsidRPr="009C247D">
              <w:t>Формальдегід</w:t>
            </w:r>
          </w:p>
          <w:p w:rsidR="009C247D" w:rsidRDefault="00597C5A" w:rsidP="009C247D">
            <w:pPr>
              <w:suppressAutoHyphens/>
              <w:spacing w:line="360" w:lineRule="auto"/>
            </w:pPr>
            <w:r w:rsidRPr="009C247D">
              <w:t>Завислі речовини</w:t>
            </w:r>
          </w:p>
          <w:p w:rsidR="009C247D" w:rsidRDefault="00597C5A" w:rsidP="009C247D">
            <w:pPr>
              <w:suppressAutoHyphens/>
              <w:spacing w:line="360" w:lineRule="auto"/>
            </w:pPr>
            <w:r w:rsidRPr="009C247D">
              <w:t>Оксид вуглецю</w:t>
            </w:r>
          </w:p>
          <w:p w:rsidR="009C247D" w:rsidRDefault="00597C5A" w:rsidP="009C247D">
            <w:pPr>
              <w:suppressAutoHyphens/>
              <w:spacing w:line="360" w:lineRule="auto"/>
            </w:pPr>
            <w:r w:rsidRPr="009C247D">
              <w:t>Діоксид сірки</w:t>
            </w:r>
          </w:p>
          <w:p w:rsidR="009C247D" w:rsidRDefault="00597C5A" w:rsidP="009C247D">
            <w:pPr>
              <w:suppressAutoHyphens/>
              <w:spacing w:line="360" w:lineRule="auto"/>
            </w:pPr>
            <w:r w:rsidRPr="009C247D">
              <w:t>Діоксид азоту</w:t>
            </w:r>
          </w:p>
          <w:p w:rsidR="00597C5A" w:rsidRPr="009C247D" w:rsidRDefault="00597C5A" w:rsidP="009C247D">
            <w:pPr>
              <w:suppressAutoHyphens/>
              <w:spacing w:line="360" w:lineRule="auto"/>
            </w:pPr>
            <w:r w:rsidRPr="009C247D">
              <w:t>Вуглеводні</w:t>
            </w:r>
          </w:p>
        </w:tc>
        <w:tc>
          <w:tcPr>
            <w:tcW w:w="1500" w:type="dxa"/>
          </w:tcPr>
          <w:p w:rsidR="009C247D" w:rsidRDefault="00597C5A" w:rsidP="009C247D">
            <w:pPr>
              <w:suppressAutoHyphens/>
              <w:spacing w:line="360" w:lineRule="auto"/>
            </w:pPr>
            <w:r w:rsidRPr="009C247D">
              <w:t>Нижче м / в</w:t>
            </w:r>
          </w:p>
          <w:p w:rsidR="009C247D" w:rsidRDefault="00597C5A" w:rsidP="009C247D">
            <w:pPr>
              <w:suppressAutoHyphens/>
              <w:spacing w:line="360" w:lineRule="auto"/>
            </w:pPr>
            <w:r w:rsidRPr="009C247D">
              <w:t>Нижче м / в</w:t>
            </w:r>
          </w:p>
          <w:p w:rsidR="009C247D" w:rsidRDefault="00597C5A" w:rsidP="009C247D">
            <w:pPr>
              <w:suppressAutoHyphens/>
              <w:spacing w:line="360" w:lineRule="auto"/>
            </w:pPr>
            <w:r w:rsidRPr="009C247D">
              <w:t>Нижче м / в</w:t>
            </w:r>
          </w:p>
          <w:p w:rsidR="009C247D" w:rsidRDefault="00597C5A" w:rsidP="009C247D">
            <w:pPr>
              <w:suppressAutoHyphens/>
              <w:spacing w:line="360" w:lineRule="auto"/>
            </w:pPr>
            <w:r w:rsidRPr="009C247D">
              <w:t>0,26</w:t>
            </w:r>
          </w:p>
          <w:p w:rsidR="009C247D" w:rsidRDefault="00597C5A" w:rsidP="009C247D">
            <w:pPr>
              <w:suppressAutoHyphens/>
              <w:spacing w:line="360" w:lineRule="auto"/>
            </w:pPr>
            <w:r w:rsidRPr="009C247D">
              <w:t>1,0</w:t>
            </w:r>
          </w:p>
          <w:p w:rsidR="009C247D" w:rsidRDefault="00597C5A" w:rsidP="009C247D">
            <w:pPr>
              <w:suppressAutoHyphens/>
              <w:spacing w:line="360" w:lineRule="auto"/>
            </w:pPr>
            <w:r w:rsidRPr="009C247D">
              <w:t>0,3</w:t>
            </w:r>
          </w:p>
          <w:p w:rsidR="009C247D" w:rsidRDefault="00597C5A" w:rsidP="009C247D">
            <w:pPr>
              <w:suppressAutoHyphens/>
              <w:spacing w:line="360" w:lineRule="auto"/>
            </w:pPr>
            <w:r w:rsidRPr="009C247D">
              <w:t>Нижче м/в</w:t>
            </w:r>
          </w:p>
          <w:p w:rsidR="00597C5A" w:rsidRPr="009C247D" w:rsidRDefault="00597C5A" w:rsidP="009C247D">
            <w:pPr>
              <w:suppressAutoHyphens/>
              <w:spacing w:line="360" w:lineRule="auto"/>
            </w:pPr>
            <w:r w:rsidRPr="009C247D">
              <w:t>3,0</w:t>
            </w:r>
          </w:p>
        </w:tc>
        <w:tc>
          <w:tcPr>
            <w:tcW w:w="1701" w:type="dxa"/>
          </w:tcPr>
          <w:p w:rsidR="009C247D" w:rsidRDefault="00597C5A" w:rsidP="009C247D">
            <w:pPr>
              <w:suppressAutoHyphens/>
              <w:spacing w:line="360" w:lineRule="auto"/>
            </w:pPr>
            <w:r w:rsidRPr="009C247D">
              <w:t>Нижче м/в</w:t>
            </w:r>
          </w:p>
          <w:p w:rsidR="009C247D" w:rsidRDefault="00597C5A" w:rsidP="009C247D">
            <w:pPr>
              <w:suppressAutoHyphens/>
              <w:spacing w:line="360" w:lineRule="auto"/>
            </w:pPr>
            <w:r w:rsidRPr="009C247D">
              <w:t>0,021</w:t>
            </w:r>
          </w:p>
          <w:p w:rsidR="009C247D" w:rsidRDefault="00597C5A" w:rsidP="009C247D">
            <w:pPr>
              <w:suppressAutoHyphens/>
              <w:spacing w:line="360" w:lineRule="auto"/>
            </w:pPr>
            <w:r w:rsidRPr="009C247D">
              <w:t>Нижче м/в</w:t>
            </w:r>
          </w:p>
          <w:p w:rsidR="009C247D" w:rsidRDefault="00597C5A" w:rsidP="009C247D">
            <w:pPr>
              <w:suppressAutoHyphens/>
              <w:spacing w:line="360" w:lineRule="auto"/>
            </w:pPr>
            <w:r w:rsidRPr="009C247D">
              <w:t>0,26</w:t>
            </w:r>
          </w:p>
          <w:p w:rsidR="009C247D" w:rsidRDefault="00597C5A" w:rsidP="009C247D">
            <w:pPr>
              <w:suppressAutoHyphens/>
              <w:spacing w:line="360" w:lineRule="auto"/>
            </w:pPr>
            <w:r w:rsidRPr="009C247D">
              <w:t>1,1</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0,019</w:t>
            </w:r>
          </w:p>
          <w:p w:rsidR="00597C5A" w:rsidRPr="009C247D" w:rsidRDefault="00597C5A" w:rsidP="009C247D">
            <w:pPr>
              <w:suppressAutoHyphens/>
              <w:spacing w:line="360" w:lineRule="auto"/>
            </w:pPr>
            <w:r w:rsidRPr="009C247D">
              <w:t>3,0</w:t>
            </w:r>
          </w:p>
        </w:tc>
        <w:tc>
          <w:tcPr>
            <w:tcW w:w="1276" w:type="dxa"/>
          </w:tcPr>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tc>
        <w:tc>
          <w:tcPr>
            <w:tcW w:w="0" w:type="auto"/>
          </w:tcPr>
          <w:p w:rsidR="009C247D" w:rsidRDefault="00597C5A" w:rsidP="009C247D">
            <w:pPr>
              <w:suppressAutoHyphens/>
              <w:spacing w:line="360" w:lineRule="auto"/>
            </w:pPr>
            <w:r w:rsidRPr="009C247D">
              <w:t>0,01</w:t>
            </w:r>
          </w:p>
          <w:p w:rsidR="009C247D" w:rsidRDefault="00597C5A" w:rsidP="009C247D">
            <w:pPr>
              <w:suppressAutoHyphens/>
              <w:spacing w:line="360" w:lineRule="auto"/>
            </w:pPr>
            <w:r w:rsidRPr="009C247D">
              <w:t>0,2</w:t>
            </w:r>
          </w:p>
          <w:p w:rsidR="009C247D" w:rsidRDefault="00597C5A" w:rsidP="009C247D">
            <w:pPr>
              <w:suppressAutoHyphens/>
              <w:spacing w:line="360" w:lineRule="auto"/>
            </w:pPr>
            <w:r w:rsidRPr="009C247D">
              <w:t>0,035</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5,0</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0,085</w:t>
            </w:r>
          </w:p>
          <w:p w:rsidR="00597C5A" w:rsidRPr="009C247D" w:rsidRDefault="00597C5A" w:rsidP="009C247D">
            <w:pPr>
              <w:suppressAutoHyphens/>
              <w:spacing w:line="360" w:lineRule="auto"/>
            </w:pPr>
            <w:r w:rsidRPr="009C247D">
              <w:t>5,0</w:t>
            </w:r>
          </w:p>
        </w:tc>
        <w:tc>
          <w:tcPr>
            <w:tcW w:w="1642" w:type="dxa"/>
          </w:tcPr>
          <w:p w:rsidR="00597C5A" w:rsidRPr="000F6E76" w:rsidRDefault="00597C5A" w:rsidP="009C247D">
            <w:pPr>
              <w:suppressAutoHyphens/>
              <w:spacing w:line="360" w:lineRule="auto"/>
              <w:rPr>
                <w:lang w:val="en-US"/>
              </w:rPr>
            </w:pPr>
            <w:r w:rsidRPr="009C247D">
              <w:t>Не виявлені</w:t>
            </w:r>
          </w:p>
        </w:tc>
      </w:tr>
      <w:tr w:rsidR="00597C5A" w:rsidRPr="009C247D">
        <w:tc>
          <w:tcPr>
            <w:tcW w:w="0" w:type="auto"/>
          </w:tcPr>
          <w:p w:rsidR="00597C5A" w:rsidRPr="009C247D" w:rsidRDefault="00597C5A" w:rsidP="009C247D">
            <w:pPr>
              <w:suppressAutoHyphens/>
              <w:spacing w:line="360" w:lineRule="auto"/>
            </w:pPr>
            <w:r w:rsidRPr="009C247D">
              <w:t>7</w:t>
            </w:r>
          </w:p>
        </w:tc>
        <w:tc>
          <w:tcPr>
            <w:tcW w:w="0" w:type="auto"/>
          </w:tcPr>
          <w:p w:rsidR="009C247D" w:rsidRDefault="00597C5A" w:rsidP="009C247D">
            <w:pPr>
              <w:suppressAutoHyphens/>
              <w:spacing w:line="360" w:lineRule="auto"/>
            </w:pPr>
            <w:r w:rsidRPr="009C247D">
              <w:t>СЗЗ. Точка № 10</w:t>
            </w:r>
          </w:p>
          <w:p w:rsidR="00597C5A" w:rsidRPr="009C247D" w:rsidRDefault="00597C5A" w:rsidP="009C247D">
            <w:pPr>
              <w:suppressAutoHyphens/>
              <w:spacing w:line="360" w:lineRule="auto"/>
            </w:pPr>
            <w:r w:rsidRPr="009C247D">
              <w:t>Підвітряна сторона</w:t>
            </w:r>
          </w:p>
        </w:tc>
        <w:tc>
          <w:tcPr>
            <w:tcW w:w="0" w:type="auto"/>
          </w:tcPr>
          <w:p w:rsidR="009C247D" w:rsidRDefault="00597C5A" w:rsidP="009C247D">
            <w:pPr>
              <w:suppressAutoHyphens/>
              <w:spacing w:line="360" w:lineRule="auto"/>
            </w:pPr>
            <w:r w:rsidRPr="009C247D">
              <w:t>Фенол</w:t>
            </w:r>
          </w:p>
          <w:p w:rsidR="00597C5A" w:rsidRPr="009C247D" w:rsidRDefault="00597C5A" w:rsidP="009C247D">
            <w:pPr>
              <w:suppressAutoHyphens/>
              <w:spacing w:line="360" w:lineRule="auto"/>
            </w:pPr>
            <w:r w:rsidRPr="009C247D">
              <w:t>Аміак</w:t>
            </w:r>
          </w:p>
          <w:p w:rsidR="009C247D" w:rsidRDefault="00597C5A" w:rsidP="009C247D">
            <w:pPr>
              <w:suppressAutoHyphens/>
              <w:spacing w:line="360" w:lineRule="auto"/>
            </w:pPr>
            <w:r w:rsidRPr="009C247D">
              <w:t>Формальдегід</w:t>
            </w:r>
          </w:p>
          <w:p w:rsidR="009C247D" w:rsidRDefault="00597C5A" w:rsidP="009C247D">
            <w:pPr>
              <w:suppressAutoHyphens/>
              <w:spacing w:line="360" w:lineRule="auto"/>
            </w:pPr>
            <w:r w:rsidRPr="009C247D">
              <w:t>Завислі речовини</w:t>
            </w:r>
          </w:p>
          <w:p w:rsidR="009C247D" w:rsidRDefault="00597C5A" w:rsidP="009C247D">
            <w:pPr>
              <w:suppressAutoHyphens/>
              <w:spacing w:line="360" w:lineRule="auto"/>
            </w:pPr>
            <w:r w:rsidRPr="009C247D">
              <w:t>Оксид вуглецю</w:t>
            </w:r>
          </w:p>
          <w:p w:rsidR="009C247D" w:rsidRDefault="00597C5A" w:rsidP="009C247D">
            <w:pPr>
              <w:suppressAutoHyphens/>
              <w:spacing w:line="360" w:lineRule="auto"/>
            </w:pPr>
            <w:r w:rsidRPr="009C247D">
              <w:t>Діоксид сірки</w:t>
            </w:r>
          </w:p>
          <w:p w:rsidR="009C247D" w:rsidRDefault="00597C5A" w:rsidP="009C247D">
            <w:pPr>
              <w:suppressAutoHyphens/>
              <w:spacing w:line="360" w:lineRule="auto"/>
            </w:pPr>
            <w:r w:rsidRPr="009C247D">
              <w:t>Діоксид азоту</w:t>
            </w:r>
          </w:p>
          <w:p w:rsidR="00597C5A" w:rsidRPr="009C247D" w:rsidRDefault="00597C5A" w:rsidP="009C247D">
            <w:pPr>
              <w:suppressAutoHyphens/>
              <w:spacing w:line="360" w:lineRule="auto"/>
            </w:pPr>
            <w:r w:rsidRPr="009C247D">
              <w:t>Вуглеводні</w:t>
            </w:r>
          </w:p>
        </w:tc>
        <w:tc>
          <w:tcPr>
            <w:tcW w:w="1500" w:type="dxa"/>
          </w:tcPr>
          <w:p w:rsidR="009C247D" w:rsidRDefault="00597C5A" w:rsidP="009C247D">
            <w:pPr>
              <w:suppressAutoHyphens/>
              <w:spacing w:line="360" w:lineRule="auto"/>
            </w:pPr>
            <w:r w:rsidRPr="009C247D">
              <w:t>0,0015</w:t>
            </w:r>
          </w:p>
          <w:p w:rsidR="00597C5A" w:rsidRPr="009C247D" w:rsidRDefault="00597C5A" w:rsidP="009C247D">
            <w:pPr>
              <w:suppressAutoHyphens/>
              <w:spacing w:line="360" w:lineRule="auto"/>
            </w:pPr>
            <w:r w:rsidRPr="009C247D">
              <w:t>Нижче м / в</w:t>
            </w:r>
          </w:p>
          <w:p w:rsidR="009C247D" w:rsidRDefault="00597C5A" w:rsidP="009C247D">
            <w:pPr>
              <w:suppressAutoHyphens/>
              <w:spacing w:line="360" w:lineRule="auto"/>
            </w:pPr>
            <w:r w:rsidRPr="009C247D">
              <w:t>0,008</w:t>
            </w:r>
          </w:p>
          <w:p w:rsidR="009C247D" w:rsidRDefault="00597C5A" w:rsidP="009C247D">
            <w:pPr>
              <w:suppressAutoHyphens/>
              <w:spacing w:line="360" w:lineRule="auto"/>
            </w:pPr>
            <w:r w:rsidRPr="009C247D">
              <w:t>Нижче м / в</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0,047</w:t>
            </w:r>
          </w:p>
          <w:p w:rsidR="009C247D" w:rsidRDefault="00597C5A" w:rsidP="009C247D">
            <w:pPr>
              <w:suppressAutoHyphens/>
              <w:spacing w:line="360" w:lineRule="auto"/>
            </w:pPr>
            <w:r w:rsidRPr="009C247D">
              <w:t>Нижче м/в</w:t>
            </w:r>
          </w:p>
          <w:p w:rsidR="00597C5A" w:rsidRPr="009C247D" w:rsidRDefault="00597C5A" w:rsidP="009C247D">
            <w:pPr>
              <w:suppressAutoHyphens/>
              <w:spacing w:line="360" w:lineRule="auto"/>
            </w:pPr>
            <w:r w:rsidRPr="009C247D">
              <w:t>2,6</w:t>
            </w:r>
          </w:p>
        </w:tc>
        <w:tc>
          <w:tcPr>
            <w:tcW w:w="1701" w:type="dxa"/>
          </w:tcPr>
          <w:p w:rsidR="009C247D" w:rsidRDefault="00597C5A" w:rsidP="009C247D">
            <w:pPr>
              <w:suppressAutoHyphens/>
              <w:spacing w:line="360" w:lineRule="auto"/>
            </w:pPr>
            <w:r w:rsidRPr="009C247D">
              <w:t>0,0029</w:t>
            </w:r>
          </w:p>
          <w:p w:rsidR="00597C5A" w:rsidRPr="009C247D" w:rsidRDefault="00597C5A" w:rsidP="009C247D">
            <w:pPr>
              <w:suppressAutoHyphens/>
              <w:spacing w:line="360" w:lineRule="auto"/>
            </w:pPr>
            <w:r w:rsidRPr="009C247D">
              <w:t>Нижче м/в</w:t>
            </w:r>
          </w:p>
          <w:p w:rsidR="009C247D" w:rsidRDefault="00597C5A" w:rsidP="009C247D">
            <w:pPr>
              <w:suppressAutoHyphens/>
              <w:spacing w:line="360" w:lineRule="auto"/>
            </w:pPr>
            <w:r w:rsidRPr="009C247D">
              <w:t>0,016</w:t>
            </w:r>
          </w:p>
          <w:p w:rsidR="009C247D" w:rsidRDefault="00597C5A" w:rsidP="009C247D">
            <w:pPr>
              <w:suppressAutoHyphens/>
              <w:spacing w:line="360" w:lineRule="auto"/>
            </w:pPr>
            <w:r w:rsidRPr="009C247D">
              <w:t>0,26</w:t>
            </w:r>
          </w:p>
          <w:p w:rsidR="009C247D" w:rsidRDefault="00597C5A" w:rsidP="009C247D">
            <w:pPr>
              <w:suppressAutoHyphens/>
              <w:spacing w:line="360" w:lineRule="auto"/>
            </w:pPr>
            <w:r w:rsidRPr="009C247D">
              <w:t>0,9</w:t>
            </w:r>
          </w:p>
          <w:p w:rsidR="009C247D" w:rsidRDefault="00597C5A" w:rsidP="009C247D">
            <w:pPr>
              <w:suppressAutoHyphens/>
              <w:spacing w:line="360" w:lineRule="auto"/>
            </w:pPr>
            <w:r w:rsidRPr="009C247D">
              <w:t>0,047</w:t>
            </w:r>
          </w:p>
          <w:p w:rsidR="009C247D" w:rsidRDefault="00597C5A" w:rsidP="009C247D">
            <w:pPr>
              <w:suppressAutoHyphens/>
              <w:spacing w:line="360" w:lineRule="auto"/>
            </w:pPr>
            <w:r w:rsidRPr="009C247D">
              <w:t>0,052</w:t>
            </w:r>
          </w:p>
          <w:p w:rsidR="00597C5A" w:rsidRPr="009C247D" w:rsidRDefault="00597C5A" w:rsidP="009C247D">
            <w:pPr>
              <w:suppressAutoHyphens/>
              <w:spacing w:line="360" w:lineRule="auto"/>
            </w:pPr>
            <w:r w:rsidRPr="009C247D">
              <w:t>2,9</w:t>
            </w:r>
          </w:p>
        </w:tc>
        <w:tc>
          <w:tcPr>
            <w:tcW w:w="1276" w:type="dxa"/>
          </w:tcPr>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tc>
        <w:tc>
          <w:tcPr>
            <w:tcW w:w="0" w:type="auto"/>
          </w:tcPr>
          <w:p w:rsidR="009C247D" w:rsidRDefault="00597C5A" w:rsidP="009C247D">
            <w:pPr>
              <w:suppressAutoHyphens/>
              <w:spacing w:line="360" w:lineRule="auto"/>
            </w:pPr>
            <w:r w:rsidRPr="009C247D">
              <w:t>0,01</w:t>
            </w:r>
          </w:p>
          <w:p w:rsidR="009C247D" w:rsidRDefault="00597C5A" w:rsidP="009C247D">
            <w:pPr>
              <w:suppressAutoHyphens/>
              <w:spacing w:line="360" w:lineRule="auto"/>
            </w:pPr>
            <w:r w:rsidRPr="009C247D">
              <w:t>0,2</w:t>
            </w:r>
          </w:p>
          <w:p w:rsidR="009C247D" w:rsidRDefault="00597C5A" w:rsidP="009C247D">
            <w:pPr>
              <w:suppressAutoHyphens/>
              <w:spacing w:line="360" w:lineRule="auto"/>
            </w:pPr>
            <w:r w:rsidRPr="009C247D">
              <w:t>0,035</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5,0</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0,085</w:t>
            </w:r>
          </w:p>
          <w:p w:rsidR="00597C5A" w:rsidRPr="009C247D" w:rsidRDefault="00597C5A" w:rsidP="009C247D">
            <w:pPr>
              <w:suppressAutoHyphens/>
              <w:spacing w:line="360" w:lineRule="auto"/>
            </w:pPr>
            <w:r w:rsidRPr="009C247D">
              <w:t>5,0</w:t>
            </w:r>
          </w:p>
        </w:tc>
        <w:tc>
          <w:tcPr>
            <w:tcW w:w="1642" w:type="dxa"/>
          </w:tcPr>
          <w:p w:rsidR="00597C5A" w:rsidRPr="000F6E76" w:rsidRDefault="00597C5A" w:rsidP="009C247D">
            <w:pPr>
              <w:suppressAutoHyphens/>
              <w:spacing w:line="360" w:lineRule="auto"/>
              <w:rPr>
                <w:lang w:val="en-US"/>
              </w:rPr>
            </w:pPr>
            <w:r w:rsidRPr="009C247D">
              <w:t>Не виявлені</w:t>
            </w:r>
          </w:p>
        </w:tc>
      </w:tr>
      <w:tr w:rsidR="00597C5A" w:rsidRPr="009C247D">
        <w:tc>
          <w:tcPr>
            <w:tcW w:w="0" w:type="auto"/>
          </w:tcPr>
          <w:p w:rsidR="00597C5A" w:rsidRPr="009C247D" w:rsidRDefault="00597C5A" w:rsidP="009C247D">
            <w:pPr>
              <w:suppressAutoHyphens/>
              <w:spacing w:line="360" w:lineRule="auto"/>
            </w:pPr>
            <w:r w:rsidRPr="009C247D">
              <w:t>8</w:t>
            </w:r>
          </w:p>
        </w:tc>
        <w:tc>
          <w:tcPr>
            <w:tcW w:w="0" w:type="auto"/>
          </w:tcPr>
          <w:p w:rsidR="009C247D" w:rsidRDefault="00597C5A" w:rsidP="009C247D">
            <w:pPr>
              <w:suppressAutoHyphens/>
              <w:spacing w:line="360" w:lineRule="auto"/>
            </w:pPr>
            <w:r w:rsidRPr="009C247D">
              <w:t>СЗЗ. Точка № 10</w:t>
            </w:r>
          </w:p>
          <w:p w:rsidR="00597C5A" w:rsidRPr="009C247D" w:rsidRDefault="00597C5A" w:rsidP="009C247D">
            <w:pPr>
              <w:suppressAutoHyphens/>
              <w:spacing w:line="360" w:lineRule="auto"/>
            </w:pPr>
            <w:r w:rsidRPr="009C247D">
              <w:t>Навітряна сторона</w:t>
            </w:r>
          </w:p>
        </w:tc>
        <w:tc>
          <w:tcPr>
            <w:tcW w:w="0" w:type="auto"/>
          </w:tcPr>
          <w:p w:rsidR="009C247D" w:rsidRDefault="00597C5A" w:rsidP="009C247D">
            <w:pPr>
              <w:suppressAutoHyphens/>
              <w:spacing w:line="360" w:lineRule="auto"/>
            </w:pPr>
            <w:r w:rsidRPr="009C247D">
              <w:t>Фенол</w:t>
            </w:r>
          </w:p>
          <w:p w:rsidR="00597C5A" w:rsidRPr="009C247D" w:rsidRDefault="00597C5A" w:rsidP="009C247D">
            <w:pPr>
              <w:suppressAutoHyphens/>
              <w:spacing w:line="360" w:lineRule="auto"/>
            </w:pPr>
            <w:r w:rsidRPr="009C247D">
              <w:t>Аміак</w:t>
            </w:r>
          </w:p>
          <w:p w:rsidR="009C247D" w:rsidRDefault="00597C5A" w:rsidP="009C247D">
            <w:pPr>
              <w:suppressAutoHyphens/>
              <w:spacing w:line="360" w:lineRule="auto"/>
            </w:pPr>
            <w:r w:rsidRPr="009C247D">
              <w:t>Формальдегід</w:t>
            </w:r>
          </w:p>
          <w:p w:rsidR="00597C5A" w:rsidRPr="000F6E76" w:rsidRDefault="00597C5A" w:rsidP="009C247D">
            <w:pPr>
              <w:suppressAutoHyphens/>
              <w:spacing w:line="360" w:lineRule="auto"/>
              <w:rPr>
                <w:lang w:val="ru-RU"/>
              </w:rPr>
            </w:pPr>
            <w:r w:rsidRPr="009C247D">
              <w:t>Завислі речовини</w:t>
            </w:r>
          </w:p>
        </w:tc>
        <w:tc>
          <w:tcPr>
            <w:tcW w:w="1500" w:type="dxa"/>
          </w:tcPr>
          <w:p w:rsidR="009C247D" w:rsidRDefault="00597C5A" w:rsidP="009C247D">
            <w:pPr>
              <w:suppressAutoHyphens/>
              <w:spacing w:line="360" w:lineRule="auto"/>
            </w:pPr>
            <w:r w:rsidRPr="009C247D">
              <w:t>Нижче м / в</w:t>
            </w:r>
          </w:p>
          <w:p w:rsidR="009C247D" w:rsidRDefault="00597C5A" w:rsidP="009C247D">
            <w:pPr>
              <w:suppressAutoHyphens/>
              <w:spacing w:line="360" w:lineRule="auto"/>
            </w:pPr>
            <w:r w:rsidRPr="009C247D">
              <w:t>Нижче м/в</w:t>
            </w:r>
          </w:p>
          <w:p w:rsidR="009C247D" w:rsidRDefault="00597C5A" w:rsidP="009C247D">
            <w:pPr>
              <w:suppressAutoHyphens/>
              <w:spacing w:line="360" w:lineRule="auto"/>
            </w:pPr>
            <w:r w:rsidRPr="009C247D">
              <w:t>0,008</w:t>
            </w:r>
          </w:p>
          <w:p w:rsidR="00597C5A" w:rsidRPr="000F6E76" w:rsidRDefault="00597C5A" w:rsidP="009C247D">
            <w:pPr>
              <w:suppressAutoHyphens/>
              <w:spacing w:line="360" w:lineRule="auto"/>
              <w:rPr>
                <w:lang w:val="en-US"/>
              </w:rPr>
            </w:pPr>
            <w:r w:rsidRPr="009C247D">
              <w:t>Нижче м /в</w:t>
            </w:r>
          </w:p>
        </w:tc>
        <w:tc>
          <w:tcPr>
            <w:tcW w:w="1701" w:type="dxa"/>
          </w:tcPr>
          <w:p w:rsidR="009C247D" w:rsidRDefault="00597C5A" w:rsidP="009C247D">
            <w:pPr>
              <w:suppressAutoHyphens/>
              <w:spacing w:line="360" w:lineRule="auto"/>
            </w:pPr>
            <w:r w:rsidRPr="009C247D">
              <w:t>0,0015</w:t>
            </w:r>
          </w:p>
          <w:p w:rsidR="009C247D" w:rsidRDefault="00597C5A" w:rsidP="009C247D">
            <w:pPr>
              <w:suppressAutoHyphens/>
              <w:spacing w:line="360" w:lineRule="auto"/>
            </w:pPr>
            <w:r w:rsidRPr="009C247D">
              <w:t>Нижче м/в</w:t>
            </w:r>
          </w:p>
          <w:p w:rsidR="009C247D" w:rsidRDefault="00597C5A" w:rsidP="009C247D">
            <w:pPr>
              <w:suppressAutoHyphens/>
              <w:spacing w:line="360" w:lineRule="auto"/>
            </w:pPr>
            <w:r w:rsidRPr="009C247D">
              <w:t>0,008</w:t>
            </w:r>
          </w:p>
          <w:p w:rsidR="00597C5A" w:rsidRPr="009C247D" w:rsidRDefault="00597C5A" w:rsidP="000F6E76">
            <w:pPr>
              <w:suppressAutoHyphens/>
              <w:spacing w:line="360" w:lineRule="auto"/>
            </w:pPr>
            <w:r w:rsidRPr="009C247D">
              <w:t>0,26</w:t>
            </w:r>
          </w:p>
        </w:tc>
        <w:tc>
          <w:tcPr>
            <w:tcW w:w="1276" w:type="dxa"/>
          </w:tcPr>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597C5A" w:rsidRPr="009C247D" w:rsidRDefault="00597C5A" w:rsidP="000F6E76">
            <w:pPr>
              <w:suppressAutoHyphens/>
              <w:spacing w:line="360" w:lineRule="auto"/>
            </w:pPr>
            <w:r w:rsidRPr="009C247D">
              <w:t>3</w:t>
            </w:r>
          </w:p>
        </w:tc>
        <w:tc>
          <w:tcPr>
            <w:tcW w:w="0" w:type="auto"/>
          </w:tcPr>
          <w:p w:rsidR="009C247D" w:rsidRDefault="00597C5A" w:rsidP="009C247D">
            <w:pPr>
              <w:suppressAutoHyphens/>
              <w:spacing w:line="360" w:lineRule="auto"/>
            </w:pPr>
            <w:r w:rsidRPr="009C247D">
              <w:t>0,01</w:t>
            </w:r>
          </w:p>
          <w:p w:rsidR="009C247D" w:rsidRDefault="00597C5A" w:rsidP="009C247D">
            <w:pPr>
              <w:suppressAutoHyphens/>
              <w:spacing w:line="360" w:lineRule="auto"/>
            </w:pPr>
            <w:r w:rsidRPr="009C247D">
              <w:t>0,2</w:t>
            </w:r>
          </w:p>
          <w:p w:rsidR="009C247D" w:rsidRDefault="00597C5A" w:rsidP="009C247D">
            <w:pPr>
              <w:suppressAutoHyphens/>
              <w:spacing w:line="360" w:lineRule="auto"/>
            </w:pPr>
            <w:r w:rsidRPr="009C247D">
              <w:t>0,035</w:t>
            </w:r>
          </w:p>
          <w:p w:rsidR="00597C5A" w:rsidRPr="009C247D" w:rsidRDefault="00597C5A" w:rsidP="000F6E76">
            <w:pPr>
              <w:suppressAutoHyphens/>
              <w:spacing w:line="360" w:lineRule="auto"/>
            </w:pPr>
            <w:r w:rsidRPr="009C247D">
              <w:t>0,5</w:t>
            </w:r>
          </w:p>
        </w:tc>
        <w:tc>
          <w:tcPr>
            <w:tcW w:w="1642" w:type="dxa"/>
          </w:tcPr>
          <w:p w:rsidR="00597C5A" w:rsidRPr="000F6E76" w:rsidRDefault="00597C5A" w:rsidP="009C247D">
            <w:pPr>
              <w:suppressAutoHyphens/>
              <w:spacing w:line="360" w:lineRule="auto"/>
              <w:rPr>
                <w:lang w:val="en-US"/>
              </w:rPr>
            </w:pPr>
            <w:r w:rsidRPr="009C247D">
              <w:t>Не виявлені</w:t>
            </w:r>
          </w:p>
        </w:tc>
      </w:tr>
      <w:tr w:rsidR="00597C5A" w:rsidRPr="009C247D">
        <w:tc>
          <w:tcPr>
            <w:tcW w:w="0" w:type="auto"/>
          </w:tcPr>
          <w:p w:rsidR="00597C5A" w:rsidRPr="009C247D" w:rsidRDefault="00597C5A" w:rsidP="009C247D">
            <w:pPr>
              <w:suppressAutoHyphens/>
              <w:spacing w:line="360" w:lineRule="auto"/>
            </w:pPr>
          </w:p>
        </w:tc>
        <w:tc>
          <w:tcPr>
            <w:tcW w:w="0" w:type="auto"/>
          </w:tcPr>
          <w:p w:rsidR="00597C5A" w:rsidRPr="009C247D" w:rsidRDefault="00597C5A" w:rsidP="009C247D">
            <w:pPr>
              <w:suppressAutoHyphens/>
              <w:spacing w:line="360" w:lineRule="auto"/>
            </w:pPr>
          </w:p>
        </w:tc>
        <w:tc>
          <w:tcPr>
            <w:tcW w:w="0" w:type="auto"/>
          </w:tcPr>
          <w:p w:rsidR="009C247D" w:rsidRDefault="00597C5A" w:rsidP="009C247D">
            <w:pPr>
              <w:suppressAutoHyphens/>
              <w:spacing w:line="360" w:lineRule="auto"/>
            </w:pPr>
            <w:r w:rsidRPr="009C247D">
              <w:t>Оксид вуглецю</w:t>
            </w:r>
          </w:p>
          <w:p w:rsidR="009C247D" w:rsidRDefault="00597C5A" w:rsidP="009C247D">
            <w:pPr>
              <w:suppressAutoHyphens/>
              <w:spacing w:line="360" w:lineRule="auto"/>
            </w:pPr>
            <w:r w:rsidRPr="009C247D">
              <w:t>Діоксид сірки</w:t>
            </w:r>
          </w:p>
          <w:p w:rsidR="009C247D" w:rsidRDefault="00597C5A" w:rsidP="009C247D">
            <w:pPr>
              <w:suppressAutoHyphens/>
              <w:spacing w:line="360" w:lineRule="auto"/>
            </w:pPr>
            <w:r w:rsidRPr="009C247D">
              <w:t>Діоксид азоту</w:t>
            </w:r>
          </w:p>
          <w:p w:rsidR="00597C5A" w:rsidRPr="009C247D" w:rsidRDefault="00597C5A" w:rsidP="009C247D">
            <w:pPr>
              <w:suppressAutoHyphens/>
              <w:spacing w:line="360" w:lineRule="auto"/>
            </w:pPr>
            <w:r w:rsidRPr="009C247D">
              <w:t>Вуглеводні</w:t>
            </w:r>
          </w:p>
        </w:tc>
        <w:tc>
          <w:tcPr>
            <w:tcW w:w="1500" w:type="dxa"/>
          </w:tcPr>
          <w:p w:rsidR="009C247D" w:rsidRDefault="00597C5A" w:rsidP="009C247D">
            <w:pPr>
              <w:suppressAutoHyphens/>
              <w:spacing w:line="360" w:lineRule="auto"/>
            </w:pPr>
            <w:r w:rsidRPr="009C247D">
              <w:t>0,2</w:t>
            </w:r>
          </w:p>
          <w:p w:rsidR="009C247D" w:rsidRDefault="00597C5A" w:rsidP="009C247D">
            <w:pPr>
              <w:suppressAutoHyphens/>
              <w:spacing w:line="360" w:lineRule="auto"/>
            </w:pPr>
            <w:r w:rsidRPr="009C247D">
              <w:t>0,012</w:t>
            </w:r>
          </w:p>
          <w:p w:rsidR="009C247D" w:rsidRDefault="00597C5A" w:rsidP="009C247D">
            <w:pPr>
              <w:suppressAutoHyphens/>
              <w:spacing w:line="360" w:lineRule="auto"/>
            </w:pPr>
            <w:r w:rsidRPr="009C247D">
              <w:t>Нижче м / в</w:t>
            </w:r>
          </w:p>
          <w:p w:rsidR="00597C5A" w:rsidRPr="009C247D" w:rsidRDefault="00597C5A" w:rsidP="009C247D">
            <w:pPr>
              <w:suppressAutoHyphens/>
              <w:spacing w:line="360" w:lineRule="auto"/>
            </w:pPr>
            <w:r w:rsidRPr="009C247D">
              <w:t>2,5</w:t>
            </w:r>
          </w:p>
        </w:tc>
        <w:tc>
          <w:tcPr>
            <w:tcW w:w="1701" w:type="dxa"/>
          </w:tcPr>
          <w:p w:rsidR="00597C5A" w:rsidRP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0,035</w:t>
            </w:r>
          </w:p>
          <w:p w:rsidR="009C247D" w:rsidRDefault="00597C5A" w:rsidP="009C247D">
            <w:pPr>
              <w:suppressAutoHyphens/>
              <w:spacing w:line="360" w:lineRule="auto"/>
            </w:pPr>
            <w:r w:rsidRPr="009C247D">
              <w:t>0,026</w:t>
            </w:r>
          </w:p>
          <w:p w:rsidR="00597C5A" w:rsidRPr="009C247D" w:rsidRDefault="00597C5A" w:rsidP="009C247D">
            <w:pPr>
              <w:suppressAutoHyphens/>
              <w:spacing w:line="360" w:lineRule="auto"/>
            </w:pPr>
            <w:r w:rsidRPr="009C247D">
              <w:t>2,9</w:t>
            </w:r>
          </w:p>
        </w:tc>
        <w:tc>
          <w:tcPr>
            <w:tcW w:w="1276" w:type="dxa"/>
          </w:tcPr>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tc>
        <w:tc>
          <w:tcPr>
            <w:tcW w:w="0" w:type="auto"/>
          </w:tcPr>
          <w:p w:rsidR="009C247D" w:rsidRDefault="00597C5A" w:rsidP="009C247D">
            <w:pPr>
              <w:suppressAutoHyphens/>
              <w:spacing w:line="360" w:lineRule="auto"/>
            </w:pPr>
            <w:r w:rsidRPr="009C247D">
              <w:t>5,0</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0,085</w:t>
            </w:r>
          </w:p>
          <w:p w:rsidR="00597C5A" w:rsidRPr="009C247D" w:rsidRDefault="00597C5A" w:rsidP="009C247D">
            <w:pPr>
              <w:suppressAutoHyphens/>
              <w:spacing w:line="360" w:lineRule="auto"/>
            </w:pPr>
            <w:r w:rsidRPr="009C247D">
              <w:t>5,0</w:t>
            </w:r>
          </w:p>
        </w:tc>
        <w:tc>
          <w:tcPr>
            <w:tcW w:w="1642" w:type="dxa"/>
          </w:tcPr>
          <w:p w:rsidR="00597C5A" w:rsidRPr="000F6E76" w:rsidRDefault="00597C5A" w:rsidP="009C247D">
            <w:pPr>
              <w:suppressAutoHyphens/>
              <w:spacing w:line="360" w:lineRule="auto"/>
              <w:rPr>
                <w:lang w:val="en-US"/>
              </w:rPr>
            </w:pPr>
          </w:p>
        </w:tc>
      </w:tr>
      <w:tr w:rsidR="00597C5A" w:rsidRPr="009C247D">
        <w:tc>
          <w:tcPr>
            <w:tcW w:w="0" w:type="auto"/>
          </w:tcPr>
          <w:p w:rsidR="00597C5A" w:rsidRPr="009C247D" w:rsidRDefault="00597C5A" w:rsidP="009C247D">
            <w:pPr>
              <w:suppressAutoHyphens/>
              <w:spacing w:line="360" w:lineRule="auto"/>
            </w:pPr>
            <w:r w:rsidRPr="009C247D">
              <w:t>9</w:t>
            </w:r>
          </w:p>
        </w:tc>
        <w:tc>
          <w:tcPr>
            <w:tcW w:w="0" w:type="auto"/>
          </w:tcPr>
          <w:p w:rsidR="009C247D" w:rsidRDefault="00597C5A" w:rsidP="009C247D">
            <w:pPr>
              <w:suppressAutoHyphens/>
              <w:spacing w:line="360" w:lineRule="auto"/>
            </w:pPr>
            <w:r w:rsidRPr="009C247D">
              <w:t>СЗЗ. Точка № 13</w:t>
            </w:r>
          </w:p>
          <w:p w:rsidR="00597C5A" w:rsidRPr="009C247D" w:rsidRDefault="00597C5A" w:rsidP="009C247D">
            <w:pPr>
              <w:suppressAutoHyphens/>
              <w:spacing w:line="360" w:lineRule="auto"/>
            </w:pPr>
            <w:r w:rsidRPr="009C247D">
              <w:t>Підвітряна сторона</w:t>
            </w:r>
          </w:p>
        </w:tc>
        <w:tc>
          <w:tcPr>
            <w:tcW w:w="0" w:type="auto"/>
          </w:tcPr>
          <w:p w:rsidR="009C247D" w:rsidRDefault="00597C5A" w:rsidP="009C247D">
            <w:pPr>
              <w:suppressAutoHyphens/>
              <w:spacing w:line="360" w:lineRule="auto"/>
            </w:pPr>
            <w:r w:rsidRPr="009C247D">
              <w:t>Фенол</w:t>
            </w:r>
          </w:p>
          <w:p w:rsidR="00597C5A" w:rsidRPr="009C247D" w:rsidRDefault="00597C5A" w:rsidP="009C247D">
            <w:pPr>
              <w:suppressAutoHyphens/>
              <w:spacing w:line="360" w:lineRule="auto"/>
            </w:pPr>
            <w:r w:rsidRPr="009C247D">
              <w:t>Аміак</w:t>
            </w:r>
          </w:p>
          <w:p w:rsidR="009C247D" w:rsidRDefault="00597C5A" w:rsidP="009C247D">
            <w:pPr>
              <w:suppressAutoHyphens/>
              <w:spacing w:line="360" w:lineRule="auto"/>
            </w:pPr>
            <w:r w:rsidRPr="009C247D">
              <w:t>Формальдегід</w:t>
            </w:r>
          </w:p>
          <w:p w:rsidR="009C247D" w:rsidRDefault="00597C5A" w:rsidP="009C247D">
            <w:pPr>
              <w:suppressAutoHyphens/>
              <w:spacing w:line="360" w:lineRule="auto"/>
            </w:pPr>
            <w:r w:rsidRPr="009C247D">
              <w:t>Завислі речовини</w:t>
            </w:r>
          </w:p>
          <w:p w:rsidR="009C247D" w:rsidRDefault="00597C5A" w:rsidP="009C247D">
            <w:pPr>
              <w:suppressAutoHyphens/>
              <w:spacing w:line="360" w:lineRule="auto"/>
            </w:pPr>
            <w:r w:rsidRPr="009C247D">
              <w:t>Оксид вуглецю</w:t>
            </w:r>
          </w:p>
          <w:p w:rsidR="009C247D" w:rsidRDefault="00597C5A" w:rsidP="009C247D">
            <w:pPr>
              <w:suppressAutoHyphens/>
              <w:spacing w:line="360" w:lineRule="auto"/>
            </w:pPr>
            <w:r w:rsidRPr="009C247D">
              <w:t>Діоксид сірки</w:t>
            </w:r>
          </w:p>
          <w:p w:rsidR="009C247D" w:rsidRDefault="00597C5A" w:rsidP="009C247D">
            <w:pPr>
              <w:suppressAutoHyphens/>
              <w:spacing w:line="360" w:lineRule="auto"/>
            </w:pPr>
            <w:r w:rsidRPr="009C247D">
              <w:t>Діоксид азоту</w:t>
            </w:r>
          </w:p>
          <w:p w:rsidR="00597C5A" w:rsidRPr="009C247D" w:rsidRDefault="00597C5A" w:rsidP="009C247D">
            <w:pPr>
              <w:suppressAutoHyphens/>
              <w:spacing w:line="360" w:lineRule="auto"/>
            </w:pPr>
            <w:r w:rsidRPr="009C247D">
              <w:t>Вуглеводні</w:t>
            </w:r>
          </w:p>
        </w:tc>
        <w:tc>
          <w:tcPr>
            <w:tcW w:w="1500" w:type="dxa"/>
          </w:tcPr>
          <w:p w:rsidR="009C247D" w:rsidRDefault="00597C5A" w:rsidP="009C247D">
            <w:pPr>
              <w:suppressAutoHyphens/>
              <w:spacing w:line="360" w:lineRule="auto"/>
            </w:pPr>
            <w:r w:rsidRPr="009C247D">
              <w:t>0,0014</w:t>
            </w:r>
          </w:p>
          <w:p w:rsidR="00597C5A" w:rsidRPr="009C247D" w:rsidRDefault="00597C5A" w:rsidP="009C247D">
            <w:pPr>
              <w:suppressAutoHyphens/>
              <w:spacing w:line="360" w:lineRule="auto"/>
            </w:pPr>
            <w:r w:rsidRPr="009C247D">
              <w:t>0,083</w:t>
            </w:r>
          </w:p>
          <w:p w:rsidR="009C247D" w:rsidRDefault="00597C5A" w:rsidP="009C247D">
            <w:pPr>
              <w:suppressAutoHyphens/>
              <w:spacing w:line="360" w:lineRule="auto"/>
            </w:pPr>
            <w:r w:rsidRPr="009C247D">
              <w:t>0,0076</w:t>
            </w:r>
          </w:p>
          <w:p w:rsidR="009C247D" w:rsidRDefault="00597C5A" w:rsidP="009C247D">
            <w:pPr>
              <w:suppressAutoHyphens/>
              <w:spacing w:line="360" w:lineRule="auto"/>
            </w:pPr>
            <w:r w:rsidRPr="009C247D">
              <w:t>0,25</w:t>
            </w:r>
          </w:p>
          <w:p w:rsidR="009C247D" w:rsidRDefault="00597C5A" w:rsidP="009C247D">
            <w:pPr>
              <w:suppressAutoHyphens/>
              <w:spacing w:line="360" w:lineRule="auto"/>
            </w:pPr>
            <w:r w:rsidRPr="009C247D">
              <w:t>2,9</w:t>
            </w:r>
          </w:p>
          <w:p w:rsidR="009C247D" w:rsidRDefault="00597C5A" w:rsidP="009C247D">
            <w:pPr>
              <w:suppressAutoHyphens/>
              <w:spacing w:line="360" w:lineRule="auto"/>
            </w:pPr>
            <w:r w:rsidRPr="009C247D">
              <w:t>0,2</w:t>
            </w:r>
          </w:p>
          <w:p w:rsidR="009C247D" w:rsidRDefault="00597C5A" w:rsidP="009C247D">
            <w:pPr>
              <w:suppressAutoHyphens/>
              <w:spacing w:line="360" w:lineRule="auto"/>
            </w:pPr>
            <w:r w:rsidRPr="009C247D">
              <w:t>Нижче м/в</w:t>
            </w:r>
          </w:p>
          <w:p w:rsidR="00597C5A" w:rsidRPr="009C247D" w:rsidRDefault="00597C5A" w:rsidP="009C247D">
            <w:pPr>
              <w:suppressAutoHyphens/>
              <w:spacing w:line="360" w:lineRule="auto"/>
            </w:pPr>
            <w:r w:rsidRPr="009C247D">
              <w:t>3,5</w:t>
            </w:r>
          </w:p>
        </w:tc>
        <w:tc>
          <w:tcPr>
            <w:tcW w:w="1701" w:type="dxa"/>
          </w:tcPr>
          <w:p w:rsidR="009C247D" w:rsidRDefault="00597C5A" w:rsidP="009C247D">
            <w:pPr>
              <w:suppressAutoHyphens/>
              <w:spacing w:line="360" w:lineRule="auto"/>
            </w:pPr>
            <w:r w:rsidRPr="009C247D">
              <w:t>0,0057</w:t>
            </w:r>
          </w:p>
          <w:p w:rsidR="009C247D" w:rsidRDefault="00597C5A" w:rsidP="009C247D">
            <w:pPr>
              <w:suppressAutoHyphens/>
              <w:spacing w:line="360" w:lineRule="auto"/>
            </w:pPr>
            <w:r w:rsidRPr="009C247D">
              <w:t>0,1</w:t>
            </w:r>
          </w:p>
          <w:p w:rsidR="009C247D" w:rsidRDefault="00597C5A" w:rsidP="009C247D">
            <w:pPr>
              <w:suppressAutoHyphens/>
              <w:spacing w:line="360" w:lineRule="auto"/>
            </w:pPr>
            <w:r w:rsidRPr="009C247D">
              <w:t>0,0076</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3,6</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Нижче м/в</w:t>
            </w:r>
          </w:p>
          <w:p w:rsidR="00597C5A" w:rsidRPr="009C247D" w:rsidRDefault="00597C5A" w:rsidP="009C247D">
            <w:pPr>
              <w:suppressAutoHyphens/>
              <w:spacing w:line="360" w:lineRule="auto"/>
            </w:pPr>
            <w:r w:rsidRPr="009C247D">
              <w:t>4,0</w:t>
            </w:r>
          </w:p>
        </w:tc>
        <w:tc>
          <w:tcPr>
            <w:tcW w:w="1276" w:type="dxa"/>
          </w:tcPr>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tc>
        <w:tc>
          <w:tcPr>
            <w:tcW w:w="0" w:type="auto"/>
          </w:tcPr>
          <w:p w:rsidR="009C247D" w:rsidRDefault="00597C5A" w:rsidP="009C247D">
            <w:pPr>
              <w:suppressAutoHyphens/>
              <w:spacing w:line="360" w:lineRule="auto"/>
            </w:pPr>
            <w:r w:rsidRPr="009C247D">
              <w:t>0,01</w:t>
            </w:r>
          </w:p>
          <w:p w:rsidR="009C247D" w:rsidRDefault="00597C5A" w:rsidP="009C247D">
            <w:pPr>
              <w:suppressAutoHyphens/>
              <w:spacing w:line="360" w:lineRule="auto"/>
            </w:pPr>
            <w:r w:rsidRPr="009C247D">
              <w:t>0,2</w:t>
            </w:r>
          </w:p>
          <w:p w:rsidR="009C247D" w:rsidRDefault="00597C5A" w:rsidP="009C247D">
            <w:pPr>
              <w:suppressAutoHyphens/>
              <w:spacing w:line="360" w:lineRule="auto"/>
            </w:pPr>
            <w:r w:rsidRPr="009C247D">
              <w:t>0,035</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5,0</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0,085</w:t>
            </w:r>
          </w:p>
          <w:p w:rsidR="00597C5A" w:rsidRPr="009C247D" w:rsidRDefault="00597C5A" w:rsidP="009C247D">
            <w:pPr>
              <w:suppressAutoHyphens/>
              <w:spacing w:line="360" w:lineRule="auto"/>
            </w:pPr>
            <w:r w:rsidRPr="009C247D">
              <w:t>5,0</w:t>
            </w:r>
          </w:p>
        </w:tc>
        <w:tc>
          <w:tcPr>
            <w:tcW w:w="1642" w:type="dxa"/>
          </w:tcPr>
          <w:p w:rsidR="00597C5A" w:rsidRPr="000F6E76" w:rsidRDefault="00597C5A" w:rsidP="009C247D">
            <w:pPr>
              <w:suppressAutoHyphens/>
              <w:spacing w:line="360" w:lineRule="auto"/>
              <w:rPr>
                <w:lang w:val="en-US"/>
              </w:rPr>
            </w:pPr>
            <w:r w:rsidRPr="009C247D">
              <w:t>Не виявлені</w:t>
            </w:r>
          </w:p>
        </w:tc>
      </w:tr>
      <w:tr w:rsidR="00597C5A" w:rsidRPr="009C247D">
        <w:tc>
          <w:tcPr>
            <w:tcW w:w="0" w:type="auto"/>
          </w:tcPr>
          <w:p w:rsidR="00597C5A" w:rsidRPr="009C247D" w:rsidRDefault="00597C5A" w:rsidP="009C247D">
            <w:pPr>
              <w:suppressAutoHyphens/>
              <w:spacing w:line="360" w:lineRule="auto"/>
            </w:pPr>
            <w:r w:rsidRPr="009C247D">
              <w:t>10</w:t>
            </w:r>
          </w:p>
        </w:tc>
        <w:tc>
          <w:tcPr>
            <w:tcW w:w="0" w:type="auto"/>
          </w:tcPr>
          <w:p w:rsidR="009C247D" w:rsidRDefault="00597C5A" w:rsidP="009C247D">
            <w:pPr>
              <w:suppressAutoHyphens/>
              <w:spacing w:line="360" w:lineRule="auto"/>
            </w:pPr>
            <w:r w:rsidRPr="009C247D">
              <w:t>СЗЗ. Точка № 13</w:t>
            </w:r>
          </w:p>
          <w:p w:rsidR="00597C5A" w:rsidRPr="009C247D" w:rsidRDefault="00597C5A" w:rsidP="009C247D">
            <w:pPr>
              <w:suppressAutoHyphens/>
              <w:spacing w:line="360" w:lineRule="auto"/>
            </w:pPr>
            <w:r w:rsidRPr="009C247D">
              <w:t>Навітряна сторона</w:t>
            </w:r>
          </w:p>
        </w:tc>
        <w:tc>
          <w:tcPr>
            <w:tcW w:w="0" w:type="auto"/>
          </w:tcPr>
          <w:p w:rsidR="009C247D" w:rsidRDefault="00597C5A" w:rsidP="009C247D">
            <w:pPr>
              <w:suppressAutoHyphens/>
              <w:spacing w:line="360" w:lineRule="auto"/>
            </w:pPr>
            <w:r w:rsidRPr="009C247D">
              <w:t>Фенол</w:t>
            </w:r>
          </w:p>
          <w:p w:rsidR="009C247D" w:rsidRDefault="00597C5A" w:rsidP="009C247D">
            <w:pPr>
              <w:suppressAutoHyphens/>
              <w:spacing w:line="360" w:lineRule="auto"/>
            </w:pPr>
            <w:r w:rsidRPr="009C247D">
              <w:t>Аміак</w:t>
            </w:r>
          </w:p>
          <w:p w:rsidR="009C247D" w:rsidRDefault="00597C5A" w:rsidP="009C247D">
            <w:pPr>
              <w:suppressAutoHyphens/>
              <w:spacing w:line="360" w:lineRule="auto"/>
            </w:pPr>
            <w:r w:rsidRPr="009C247D">
              <w:t>Формальдегід</w:t>
            </w:r>
          </w:p>
          <w:p w:rsidR="009C247D" w:rsidRDefault="00597C5A" w:rsidP="009C247D">
            <w:pPr>
              <w:suppressAutoHyphens/>
              <w:spacing w:line="360" w:lineRule="auto"/>
            </w:pPr>
            <w:r w:rsidRPr="009C247D">
              <w:t>Завислі речовини</w:t>
            </w:r>
          </w:p>
          <w:p w:rsidR="009C247D" w:rsidRDefault="00597C5A" w:rsidP="009C247D">
            <w:pPr>
              <w:suppressAutoHyphens/>
              <w:spacing w:line="360" w:lineRule="auto"/>
            </w:pPr>
            <w:r w:rsidRPr="009C247D">
              <w:t>Оксид вуглецю</w:t>
            </w:r>
          </w:p>
          <w:p w:rsidR="009C247D" w:rsidRDefault="00597C5A" w:rsidP="009C247D">
            <w:pPr>
              <w:suppressAutoHyphens/>
              <w:spacing w:line="360" w:lineRule="auto"/>
            </w:pPr>
            <w:r w:rsidRPr="009C247D">
              <w:t>Діоксид сірки</w:t>
            </w:r>
          </w:p>
          <w:p w:rsidR="009C247D" w:rsidRDefault="00597C5A" w:rsidP="009C247D">
            <w:pPr>
              <w:suppressAutoHyphens/>
              <w:spacing w:line="360" w:lineRule="auto"/>
            </w:pPr>
            <w:r w:rsidRPr="009C247D">
              <w:t>Діоксид азоту</w:t>
            </w:r>
          </w:p>
          <w:p w:rsidR="00597C5A" w:rsidRPr="009C247D" w:rsidRDefault="00597C5A" w:rsidP="009C247D">
            <w:pPr>
              <w:suppressAutoHyphens/>
              <w:spacing w:line="360" w:lineRule="auto"/>
            </w:pPr>
            <w:r w:rsidRPr="009C247D">
              <w:t>Вуглеводні</w:t>
            </w:r>
          </w:p>
        </w:tc>
        <w:tc>
          <w:tcPr>
            <w:tcW w:w="1500" w:type="dxa"/>
          </w:tcPr>
          <w:p w:rsidR="009C247D" w:rsidRDefault="00597C5A" w:rsidP="009C247D">
            <w:pPr>
              <w:suppressAutoHyphens/>
              <w:spacing w:line="360" w:lineRule="auto"/>
            </w:pPr>
            <w:r w:rsidRPr="009C247D">
              <w:t>0,0014</w:t>
            </w:r>
          </w:p>
          <w:p w:rsidR="009C247D" w:rsidRDefault="00597C5A" w:rsidP="009C247D">
            <w:pPr>
              <w:suppressAutoHyphens/>
              <w:spacing w:line="360" w:lineRule="auto"/>
            </w:pPr>
            <w:r w:rsidRPr="009C247D">
              <w:t>0,062</w:t>
            </w:r>
          </w:p>
          <w:p w:rsidR="009C247D" w:rsidRDefault="00597C5A" w:rsidP="009C247D">
            <w:pPr>
              <w:suppressAutoHyphens/>
              <w:spacing w:line="360" w:lineRule="auto"/>
            </w:pPr>
            <w:r w:rsidRPr="009C247D">
              <w:t>0,0076</w:t>
            </w:r>
          </w:p>
          <w:p w:rsidR="009C247D" w:rsidRDefault="00597C5A" w:rsidP="009C247D">
            <w:pPr>
              <w:suppressAutoHyphens/>
              <w:spacing w:line="360" w:lineRule="auto"/>
            </w:pPr>
            <w:r w:rsidRPr="009C247D">
              <w:t>0,25</w:t>
            </w:r>
          </w:p>
          <w:p w:rsidR="009C247D" w:rsidRDefault="00597C5A" w:rsidP="009C247D">
            <w:pPr>
              <w:suppressAutoHyphens/>
              <w:spacing w:line="360" w:lineRule="auto"/>
            </w:pPr>
            <w:r w:rsidRPr="009C247D">
              <w:t>1,0</w:t>
            </w:r>
          </w:p>
          <w:p w:rsidR="009C247D" w:rsidRDefault="00597C5A" w:rsidP="009C247D">
            <w:pPr>
              <w:suppressAutoHyphens/>
              <w:spacing w:line="360" w:lineRule="auto"/>
            </w:pPr>
            <w:r w:rsidRPr="009C247D">
              <w:t>Нижче м / в</w:t>
            </w:r>
          </w:p>
          <w:p w:rsidR="009C247D" w:rsidRDefault="00597C5A" w:rsidP="009C247D">
            <w:pPr>
              <w:suppressAutoHyphens/>
              <w:spacing w:line="360" w:lineRule="auto"/>
            </w:pPr>
            <w:r w:rsidRPr="009C247D">
              <w:t>Нижче м/в</w:t>
            </w:r>
          </w:p>
          <w:p w:rsidR="00597C5A" w:rsidRPr="009C247D" w:rsidRDefault="00597C5A" w:rsidP="009C247D">
            <w:pPr>
              <w:suppressAutoHyphens/>
              <w:spacing w:line="360" w:lineRule="auto"/>
            </w:pPr>
            <w:r w:rsidRPr="009C247D">
              <w:t>2,2</w:t>
            </w:r>
          </w:p>
        </w:tc>
        <w:tc>
          <w:tcPr>
            <w:tcW w:w="1701" w:type="dxa"/>
          </w:tcPr>
          <w:p w:rsidR="009C247D" w:rsidRDefault="00597C5A" w:rsidP="009C247D">
            <w:pPr>
              <w:suppressAutoHyphens/>
              <w:spacing w:line="360" w:lineRule="auto"/>
            </w:pPr>
            <w:r w:rsidRPr="009C247D">
              <w:t>0,0028</w:t>
            </w:r>
          </w:p>
          <w:p w:rsidR="009C247D" w:rsidRDefault="00597C5A" w:rsidP="009C247D">
            <w:pPr>
              <w:suppressAutoHyphens/>
              <w:spacing w:line="360" w:lineRule="auto"/>
            </w:pPr>
            <w:r w:rsidRPr="009C247D">
              <w:t>0,1</w:t>
            </w:r>
          </w:p>
          <w:p w:rsidR="009C247D" w:rsidRDefault="00597C5A" w:rsidP="009C247D">
            <w:pPr>
              <w:suppressAutoHyphens/>
              <w:spacing w:line="360" w:lineRule="auto"/>
            </w:pPr>
            <w:r w:rsidRPr="009C247D">
              <w:t>0,0076</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1,1</w:t>
            </w:r>
          </w:p>
          <w:p w:rsidR="009C247D" w:rsidRDefault="00597C5A" w:rsidP="009C247D">
            <w:pPr>
              <w:suppressAutoHyphens/>
              <w:spacing w:line="360" w:lineRule="auto"/>
            </w:pPr>
            <w:r w:rsidRPr="009C247D">
              <w:t>Нижче м/в</w:t>
            </w:r>
          </w:p>
          <w:p w:rsidR="009C247D" w:rsidRDefault="00597C5A" w:rsidP="009C247D">
            <w:pPr>
              <w:suppressAutoHyphens/>
              <w:spacing w:line="360" w:lineRule="auto"/>
            </w:pPr>
            <w:r w:rsidRPr="009C247D">
              <w:t>Нижче м/в</w:t>
            </w:r>
          </w:p>
          <w:p w:rsidR="00597C5A" w:rsidRPr="009C247D" w:rsidRDefault="00597C5A" w:rsidP="009C247D">
            <w:pPr>
              <w:suppressAutoHyphens/>
              <w:spacing w:line="360" w:lineRule="auto"/>
            </w:pPr>
            <w:r w:rsidRPr="009C247D">
              <w:t>2,9</w:t>
            </w:r>
          </w:p>
        </w:tc>
        <w:tc>
          <w:tcPr>
            <w:tcW w:w="1276" w:type="dxa"/>
          </w:tcPr>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tc>
        <w:tc>
          <w:tcPr>
            <w:tcW w:w="0" w:type="auto"/>
          </w:tcPr>
          <w:p w:rsidR="009C247D" w:rsidRDefault="00597C5A" w:rsidP="009C247D">
            <w:pPr>
              <w:suppressAutoHyphens/>
              <w:spacing w:line="360" w:lineRule="auto"/>
            </w:pPr>
            <w:r w:rsidRPr="009C247D">
              <w:t>0,01</w:t>
            </w:r>
          </w:p>
          <w:p w:rsidR="009C247D" w:rsidRDefault="00597C5A" w:rsidP="009C247D">
            <w:pPr>
              <w:suppressAutoHyphens/>
              <w:spacing w:line="360" w:lineRule="auto"/>
            </w:pPr>
            <w:r w:rsidRPr="009C247D">
              <w:t>0,2</w:t>
            </w:r>
          </w:p>
          <w:p w:rsidR="009C247D" w:rsidRDefault="00597C5A" w:rsidP="009C247D">
            <w:pPr>
              <w:suppressAutoHyphens/>
              <w:spacing w:line="360" w:lineRule="auto"/>
            </w:pPr>
            <w:r w:rsidRPr="009C247D">
              <w:t>0,035</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5,0</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0,085</w:t>
            </w:r>
          </w:p>
          <w:p w:rsidR="00597C5A" w:rsidRPr="009C247D" w:rsidRDefault="00597C5A" w:rsidP="009C247D">
            <w:pPr>
              <w:suppressAutoHyphens/>
              <w:spacing w:line="360" w:lineRule="auto"/>
            </w:pPr>
            <w:r w:rsidRPr="009C247D">
              <w:t>5,0</w:t>
            </w:r>
          </w:p>
        </w:tc>
        <w:tc>
          <w:tcPr>
            <w:tcW w:w="1642" w:type="dxa"/>
          </w:tcPr>
          <w:p w:rsidR="00597C5A" w:rsidRPr="009C247D" w:rsidRDefault="00597C5A" w:rsidP="009C247D">
            <w:pPr>
              <w:suppressAutoHyphens/>
              <w:spacing w:line="360" w:lineRule="auto"/>
            </w:pPr>
            <w:r w:rsidRPr="009C247D">
              <w:t xml:space="preserve">Не виявлені </w:t>
            </w:r>
          </w:p>
        </w:tc>
      </w:tr>
      <w:tr w:rsidR="00597C5A" w:rsidRPr="009C247D">
        <w:tc>
          <w:tcPr>
            <w:tcW w:w="0" w:type="auto"/>
          </w:tcPr>
          <w:p w:rsidR="00597C5A" w:rsidRPr="009C247D" w:rsidRDefault="00597C5A" w:rsidP="009C247D">
            <w:pPr>
              <w:suppressAutoHyphens/>
              <w:spacing w:line="360" w:lineRule="auto"/>
            </w:pPr>
            <w:r w:rsidRPr="009C247D">
              <w:t>11</w:t>
            </w:r>
          </w:p>
        </w:tc>
        <w:tc>
          <w:tcPr>
            <w:tcW w:w="0" w:type="auto"/>
          </w:tcPr>
          <w:p w:rsidR="009C247D" w:rsidRDefault="00597C5A" w:rsidP="009C247D">
            <w:pPr>
              <w:suppressAutoHyphens/>
              <w:spacing w:line="360" w:lineRule="auto"/>
            </w:pPr>
            <w:r w:rsidRPr="009C247D">
              <w:t>СЗЗ. Точка №9</w:t>
            </w:r>
          </w:p>
          <w:p w:rsidR="00597C5A" w:rsidRPr="009C247D" w:rsidRDefault="00597C5A" w:rsidP="009C247D">
            <w:pPr>
              <w:suppressAutoHyphens/>
              <w:spacing w:line="360" w:lineRule="auto"/>
            </w:pPr>
            <w:r w:rsidRPr="009C247D">
              <w:t>Підвітряна сторона</w:t>
            </w:r>
          </w:p>
        </w:tc>
        <w:tc>
          <w:tcPr>
            <w:tcW w:w="0" w:type="auto"/>
          </w:tcPr>
          <w:p w:rsidR="009C247D" w:rsidRDefault="00597C5A" w:rsidP="009C247D">
            <w:pPr>
              <w:suppressAutoHyphens/>
              <w:spacing w:line="360" w:lineRule="auto"/>
            </w:pPr>
            <w:r w:rsidRPr="009C247D">
              <w:t>Фенол</w:t>
            </w:r>
          </w:p>
          <w:p w:rsidR="00597C5A" w:rsidRPr="009C247D" w:rsidRDefault="00597C5A" w:rsidP="009C247D">
            <w:pPr>
              <w:suppressAutoHyphens/>
              <w:spacing w:line="360" w:lineRule="auto"/>
            </w:pPr>
            <w:r w:rsidRPr="009C247D">
              <w:t>Аміак</w:t>
            </w:r>
          </w:p>
          <w:p w:rsidR="009C247D" w:rsidRDefault="00597C5A" w:rsidP="009C247D">
            <w:pPr>
              <w:suppressAutoHyphens/>
              <w:spacing w:line="360" w:lineRule="auto"/>
            </w:pPr>
            <w:r w:rsidRPr="009C247D">
              <w:t>Формальдегід</w:t>
            </w:r>
          </w:p>
          <w:p w:rsidR="009C247D" w:rsidRDefault="00597C5A" w:rsidP="009C247D">
            <w:pPr>
              <w:suppressAutoHyphens/>
              <w:spacing w:line="360" w:lineRule="auto"/>
            </w:pPr>
            <w:r w:rsidRPr="009C247D">
              <w:t>Завислі речовини</w:t>
            </w:r>
          </w:p>
          <w:p w:rsidR="009C247D" w:rsidRDefault="00597C5A" w:rsidP="009C247D">
            <w:pPr>
              <w:suppressAutoHyphens/>
              <w:spacing w:line="360" w:lineRule="auto"/>
            </w:pPr>
            <w:r w:rsidRPr="009C247D">
              <w:t>Оксид вуглецю</w:t>
            </w:r>
          </w:p>
          <w:p w:rsidR="009C247D" w:rsidRDefault="00597C5A" w:rsidP="009C247D">
            <w:pPr>
              <w:suppressAutoHyphens/>
              <w:spacing w:line="360" w:lineRule="auto"/>
            </w:pPr>
            <w:r w:rsidRPr="009C247D">
              <w:t>Діоксид сірки</w:t>
            </w:r>
          </w:p>
          <w:p w:rsidR="009C247D" w:rsidRDefault="00597C5A" w:rsidP="009C247D">
            <w:pPr>
              <w:suppressAutoHyphens/>
              <w:spacing w:line="360" w:lineRule="auto"/>
            </w:pPr>
            <w:r w:rsidRPr="009C247D">
              <w:t>Діоксид азоту</w:t>
            </w:r>
          </w:p>
          <w:p w:rsidR="00597C5A" w:rsidRPr="009C247D" w:rsidRDefault="00597C5A" w:rsidP="009C247D">
            <w:pPr>
              <w:suppressAutoHyphens/>
              <w:spacing w:line="360" w:lineRule="auto"/>
            </w:pPr>
            <w:r w:rsidRPr="009C247D">
              <w:t>Вуглеводні</w:t>
            </w:r>
          </w:p>
        </w:tc>
        <w:tc>
          <w:tcPr>
            <w:tcW w:w="1500" w:type="dxa"/>
          </w:tcPr>
          <w:p w:rsidR="009C247D" w:rsidRDefault="00597C5A" w:rsidP="009C247D">
            <w:pPr>
              <w:suppressAutoHyphens/>
              <w:spacing w:line="360" w:lineRule="auto"/>
            </w:pPr>
            <w:r w:rsidRPr="009C247D">
              <w:t>0,0059</w:t>
            </w:r>
          </w:p>
          <w:p w:rsidR="009C247D" w:rsidRDefault="00597C5A" w:rsidP="009C247D">
            <w:pPr>
              <w:suppressAutoHyphens/>
              <w:spacing w:line="360" w:lineRule="auto"/>
            </w:pPr>
            <w:r w:rsidRPr="009C247D">
              <w:t>Нижче м / в</w:t>
            </w:r>
          </w:p>
          <w:p w:rsidR="009C247D" w:rsidRDefault="00597C5A" w:rsidP="009C247D">
            <w:pPr>
              <w:suppressAutoHyphens/>
              <w:spacing w:line="360" w:lineRule="auto"/>
            </w:pPr>
            <w:r w:rsidRPr="009C247D">
              <w:t>0,007</w:t>
            </w:r>
          </w:p>
          <w:p w:rsidR="009C247D" w:rsidRDefault="00597C5A" w:rsidP="009C247D">
            <w:pPr>
              <w:suppressAutoHyphens/>
              <w:spacing w:line="360" w:lineRule="auto"/>
            </w:pPr>
            <w:r w:rsidRPr="009C247D">
              <w:t>Нижче м / в</w:t>
            </w:r>
          </w:p>
          <w:p w:rsidR="009C247D" w:rsidRDefault="00597C5A" w:rsidP="009C247D">
            <w:pPr>
              <w:suppressAutoHyphens/>
              <w:spacing w:line="360" w:lineRule="auto"/>
            </w:pPr>
            <w:r w:rsidRPr="009C247D">
              <w:t>2,5</w:t>
            </w:r>
          </w:p>
          <w:p w:rsidR="009C247D" w:rsidRDefault="00597C5A" w:rsidP="009C247D">
            <w:pPr>
              <w:suppressAutoHyphens/>
              <w:spacing w:line="360" w:lineRule="auto"/>
            </w:pPr>
            <w:r w:rsidRPr="009C247D">
              <w:t>0,3</w:t>
            </w:r>
          </w:p>
          <w:p w:rsidR="009C247D" w:rsidRDefault="00597C5A" w:rsidP="009C247D">
            <w:pPr>
              <w:suppressAutoHyphens/>
              <w:spacing w:line="360" w:lineRule="auto"/>
            </w:pPr>
            <w:r w:rsidRPr="009C247D">
              <w:t>0,011</w:t>
            </w:r>
          </w:p>
          <w:p w:rsidR="00597C5A" w:rsidRPr="009C247D" w:rsidRDefault="00597C5A" w:rsidP="009C247D">
            <w:pPr>
              <w:suppressAutoHyphens/>
              <w:spacing w:line="360" w:lineRule="auto"/>
            </w:pPr>
            <w:r w:rsidRPr="009C247D">
              <w:t>3,4</w:t>
            </w:r>
          </w:p>
        </w:tc>
        <w:tc>
          <w:tcPr>
            <w:tcW w:w="1701" w:type="dxa"/>
          </w:tcPr>
          <w:p w:rsidR="009C247D" w:rsidRDefault="00597C5A" w:rsidP="009C247D">
            <w:pPr>
              <w:suppressAutoHyphens/>
              <w:spacing w:line="360" w:lineRule="auto"/>
            </w:pPr>
            <w:r w:rsidRPr="009C247D">
              <w:t>0,0088</w:t>
            </w:r>
          </w:p>
          <w:p w:rsidR="009C247D" w:rsidRDefault="00597C5A" w:rsidP="009C247D">
            <w:pPr>
              <w:suppressAutoHyphens/>
              <w:spacing w:line="360" w:lineRule="auto"/>
            </w:pPr>
            <w:r w:rsidRPr="009C247D">
              <w:t>Нижче м/в</w:t>
            </w:r>
          </w:p>
          <w:p w:rsidR="009C247D" w:rsidRDefault="00597C5A" w:rsidP="009C247D">
            <w:pPr>
              <w:suppressAutoHyphens/>
              <w:spacing w:line="360" w:lineRule="auto"/>
            </w:pPr>
            <w:r w:rsidRPr="009C247D">
              <w:t>0,0078</w:t>
            </w:r>
          </w:p>
          <w:p w:rsidR="009C247D" w:rsidRDefault="00597C5A" w:rsidP="009C247D">
            <w:pPr>
              <w:suppressAutoHyphens/>
              <w:spacing w:line="360" w:lineRule="auto"/>
            </w:pPr>
            <w:r w:rsidRPr="009C247D">
              <w:t>0,26</w:t>
            </w:r>
          </w:p>
          <w:p w:rsidR="009C247D" w:rsidRDefault="00597C5A" w:rsidP="009C247D">
            <w:pPr>
              <w:suppressAutoHyphens/>
              <w:spacing w:line="360" w:lineRule="auto"/>
            </w:pPr>
            <w:r w:rsidRPr="009C247D">
              <w:t>3,0</w:t>
            </w:r>
          </w:p>
          <w:p w:rsidR="009C247D" w:rsidRDefault="00597C5A" w:rsidP="009C247D">
            <w:pPr>
              <w:suppressAutoHyphens/>
              <w:spacing w:line="360" w:lineRule="auto"/>
            </w:pPr>
            <w:r w:rsidRPr="009C247D">
              <w:t>0,4</w:t>
            </w:r>
          </w:p>
          <w:p w:rsidR="009C247D" w:rsidRDefault="00597C5A" w:rsidP="009C247D">
            <w:pPr>
              <w:suppressAutoHyphens/>
              <w:spacing w:line="360" w:lineRule="auto"/>
            </w:pPr>
            <w:r w:rsidRPr="009C247D">
              <w:t>0,013</w:t>
            </w:r>
          </w:p>
          <w:p w:rsidR="00597C5A" w:rsidRPr="009C247D" w:rsidRDefault="00597C5A" w:rsidP="009C247D">
            <w:pPr>
              <w:suppressAutoHyphens/>
              <w:spacing w:line="360" w:lineRule="auto"/>
            </w:pPr>
            <w:r w:rsidRPr="009C247D">
              <w:t>3,4</w:t>
            </w:r>
          </w:p>
        </w:tc>
        <w:tc>
          <w:tcPr>
            <w:tcW w:w="1276" w:type="dxa"/>
          </w:tcPr>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tc>
        <w:tc>
          <w:tcPr>
            <w:tcW w:w="0" w:type="auto"/>
          </w:tcPr>
          <w:p w:rsidR="009C247D" w:rsidRDefault="00597C5A" w:rsidP="009C247D">
            <w:pPr>
              <w:suppressAutoHyphens/>
              <w:spacing w:line="360" w:lineRule="auto"/>
            </w:pPr>
            <w:r w:rsidRPr="009C247D">
              <w:t>0,01</w:t>
            </w:r>
          </w:p>
          <w:p w:rsidR="009C247D" w:rsidRDefault="00597C5A" w:rsidP="009C247D">
            <w:pPr>
              <w:suppressAutoHyphens/>
              <w:spacing w:line="360" w:lineRule="auto"/>
            </w:pPr>
            <w:r w:rsidRPr="009C247D">
              <w:t>0,2</w:t>
            </w:r>
          </w:p>
          <w:p w:rsidR="009C247D" w:rsidRDefault="00597C5A" w:rsidP="009C247D">
            <w:pPr>
              <w:suppressAutoHyphens/>
              <w:spacing w:line="360" w:lineRule="auto"/>
            </w:pPr>
            <w:r w:rsidRPr="009C247D">
              <w:t>0,035</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5,0</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0,085</w:t>
            </w:r>
          </w:p>
          <w:p w:rsidR="00597C5A" w:rsidRPr="009C247D" w:rsidRDefault="00597C5A" w:rsidP="009C247D">
            <w:pPr>
              <w:suppressAutoHyphens/>
              <w:spacing w:line="360" w:lineRule="auto"/>
            </w:pPr>
            <w:r w:rsidRPr="009C247D">
              <w:t>5,0</w:t>
            </w:r>
          </w:p>
        </w:tc>
        <w:tc>
          <w:tcPr>
            <w:tcW w:w="1642" w:type="dxa"/>
          </w:tcPr>
          <w:p w:rsidR="00597C5A" w:rsidRPr="000F6E76" w:rsidRDefault="00597C5A" w:rsidP="009C247D">
            <w:pPr>
              <w:suppressAutoHyphens/>
              <w:spacing w:line="360" w:lineRule="auto"/>
              <w:rPr>
                <w:lang w:val="en-US"/>
              </w:rPr>
            </w:pPr>
            <w:r w:rsidRPr="009C247D">
              <w:t>Не виявлені</w:t>
            </w:r>
          </w:p>
        </w:tc>
      </w:tr>
      <w:tr w:rsidR="00597C5A" w:rsidRPr="009C247D">
        <w:tc>
          <w:tcPr>
            <w:tcW w:w="0" w:type="auto"/>
          </w:tcPr>
          <w:p w:rsidR="00597C5A" w:rsidRPr="009C247D" w:rsidRDefault="00597C5A" w:rsidP="009C247D">
            <w:pPr>
              <w:suppressAutoHyphens/>
              <w:spacing w:line="360" w:lineRule="auto"/>
            </w:pPr>
            <w:r w:rsidRPr="009C247D">
              <w:t>12</w:t>
            </w:r>
          </w:p>
        </w:tc>
        <w:tc>
          <w:tcPr>
            <w:tcW w:w="0" w:type="auto"/>
          </w:tcPr>
          <w:p w:rsidR="009C247D" w:rsidRDefault="00597C5A" w:rsidP="009C247D">
            <w:pPr>
              <w:suppressAutoHyphens/>
              <w:spacing w:line="360" w:lineRule="auto"/>
            </w:pPr>
            <w:r w:rsidRPr="009C247D">
              <w:t>СЗЗ. Точка №9</w:t>
            </w:r>
          </w:p>
          <w:p w:rsidR="00597C5A" w:rsidRPr="009C247D" w:rsidRDefault="00597C5A" w:rsidP="009C247D">
            <w:pPr>
              <w:suppressAutoHyphens/>
              <w:spacing w:line="360" w:lineRule="auto"/>
            </w:pPr>
            <w:r w:rsidRPr="009C247D">
              <w:t>Навітряна сторона</w:t>
            </w:r>
          </w:p>
        </w:tc>
        <w:tc>
          <w:tcPr>
            <w:tcW w:w="0" w:type="auto"/>
          </w:tcPr>
          <w:p w:rsidR="009C247D" w:rsidRDefault="00597C5A" w:rsidP="009C247D">
            <w:pPr>
              <w:suppressAutoHyphens/>
              <w:spacing w:line="360" w:lineRule="auto"/>
            </w:pPr>
            <w:r w:rsidRPr="009C247D">
              <w:t>Фенол</w:t>
            </w:r>
          </w:p>
          <w:p w:rsidR="00597C5A" w:rsidRPr="009C247D" w:rsidRDefault="00597C5A" w:rsidP="009C247D">
            <w:pPr>
              <w:suppressAutoHyphens/>
              <w:spacing w:line="360" w:lineRule="auto"/>
            </w:pPr>
            <w:r w:rsidRPr="009C247D">
              <w:t>Аміак</w:t>
            </w:r>
          </w:p>
          <w:p w:rsidR="009C247D" w:rsidRDefault="00597C5A" w:rsidP="009C247D">
            <w:pPr>
              <w:suppressAutoHyphens/>
              <w:spacing w:line="360" w:lineRule="auto"/>
            </w:pPr>
            <w:r w:rsidRPr="009C247D">
              <w:t>Формальдегід</w:t>
            </w:r>
          </w:p>
          <w:p w:rsidR="009C247D" w:rsidRDefault="00597C5A" w:rsidP="009C247D">
            <w:pPr>
              <w:suppressAutoHyphens/>
              <w:spacing w:line="360" w:lineRule="auto"/>
            </w:pPr>
            <w:r w:rsidRPr="009C247D">
              <w:t>Завислі речовини</w:t>
            </w:r>
          </w:p>
          <w:p w:rsidR="009C247D" w:rsidRDefault="00597C5A" w:rsidP="009C247D">
            <w:pPr>
              <w:suppressAutoHyphens/>
              <w:spacing w:line="360" w:lineRule="auto"/>
            </w:pPr>
            <w:r w:rsidRPr="009C247D">
              <w:t>Оксид вуглецю</w:t>
            </w:r>
          </w:p>
          <w:p w:rsidR="009C247D" w:rsidRDefault="00597C5A" w:rsidP="009C247D">
            <w:pPr>
              <w:suppressAutoHyphens/>
              <w:spacing w:line="360" w:lineRule="auto"/>
            </w:pPr>
            <w:r w:rsidRPr="009C247D">
              <w:t>Діоксид сірки</w:t>
            </w:r>
          </w:p>
          <w:p w:rsidR="009C247D" w:rsidRDefault="00597C5A" w:rsidP="009C247D">
            <w:pPr>
              <w:suppressAutoHyphens/>
              <w:spacing w:line="360" w:lineRule="auto"/>
            </w:pPr>
            <w:r w:rsidRPr="009C247D">
              <w:t>Діоксид азоту</w:t>
            </w:r>
          </w:p>
          <w:p w:rsidR="00597C5A" w:rsidRPr="009C247D" w:rsidRDefault="00597C5A" w:rsidP="009C247D">
            <w:pPr>
              <w:suppressAutoHyphens/>
              <w:spacing w:line="360" w:lineRule="auto"/>
            </w:pPr>
            <w:r w:rsidRPr="009C247D">
              <w:t>Вуглеводні</w:t>
            </w:r>
          </w:p>
        </w:tc>
        <w:tc>
          <w:tcPr>
            <w:tcW w:w="1500" w:type="dxa"/>
          </w:tcPr>
          <w:p w:rsidR="009C247D" w:rsidRDefault="00597C5A" w:rsidP="009C247D">
            <w:pPr>
              <w:suppressAutoHyphens/>
              <w:spacing w:line="360" w:lineRule="auto"/>
            </w:pPr>
            <w:r w:rsidRPr="009C247D">
              <w:t>0,003</w:t>
            </w:r>
          </w:p>
          <w:p w:rsidR="00597C5A" w:rsidRPr="009C247D" w:rsidRDefault="00597C5A" w:rsidP="009C247D">
            <w:pPr>
              <w:suppressAutoHyphens/>
              <w:spacing w:line="360" w:lineRule="auto"/>
            </w:pPr>
            <w:r w:rsidRPr="009C247D">
              <w:t>Нижче м / в</w:t>
            </w:r>
          </w:p>
          <w:p w:rsidR="009C247D" w:rsidRDefault="00597C5A" w:rsidP="009C247D">
            <w:pPr>
              <w:suppressAutoHyphens/>
              <w:spacing w:line="360" w:lineRule="auto"/>
            </w:pPr>
            <w:r w:rsidRPr="009C247D">
              <w:t>Нижче м/в</w:t>
            </w:r>
          </w:p>
          <w:p w:rsidR="009C247D" w:rsidRDefault="00597C5A" w:rsidP="009C247D">
            <w:pPr>
              <w:suppressAutoHyphens/>
              <w:spacing w:line="360" w:lineRule="auto"/>
            </w:pPr>
            <w:r w:rsidRPr="009C247D">
              <w:t>0,26</w:t>
            </w:r>
          </w:p>
          <w:p w:rsidR="009C247D" w:rsidRDefault="00597C5A" w:rsidP="009C247D">
            <w:pPr>
              <w:suppressAutoHyphens/>
              <w:spacing w:line="360" w:lineRule="auto"/>
            </w:pPr>
            <w:r w:rsidRPr="009C247D">
              <w:t>1,6</w:t>
            </w:r>
          </w:p>
          <w:p w:rsidR="009C247D" w:rsidRDefault="00597C5A" w:rsidP="009C247D">
            <w:pPr>
              <w:suppressAutoHyphens/>
              <w:spacing w:line="360" w:lineRule="auto"/>
            </w:pPr>
            <w:r w:rsidRPr="009C247D">
              <w:t>0,2</w:t>
            </w:r>
          </w:p>
          <w:p w:rsidR="009C247D" w:rsidRDefault="00597C5A" w:rsidP="009C247D">
            <w:pPr>
              <w:suppressAutoHyphens/>
              <w:spacing w:line="360" w:lineRule="auto"/>
            </w:pPr>
            <w:r w:rsidRPr="009C247D">
              <w:t>0,013</w:t>
            </w:r>
          </w:p>
          <w:p w:rsidR="00597C5A" w:rsidRPr="009C247D" w:rsidRDefault="00597C5A" w:rsidP="009C247D">
            <w:pPr>
              <w:suppressAutoHyphens/>
              <w:spacing w:line="360" w:lineRule="auto"/>
            </w:pPr>
            <w:r w:rsidRPr="009C247D">
              <w:t>2,9</w:t>
            </w:r>
          </w:p>
        </w:tc>
        <w:tc>
          <w:tcPr>
            <w:tcW w:w="1701" w:type="dxa"/>
          </w:tcPr>
          <w:p w:rsidR="009C247D" w:rsidRDefault="00597C5A" w:rsidP="009C247D">
            <w:pPr>
              <w:suppressAutoHyphens/>
              <w:spacing w:line="360" w:lineRule="auto"/>
            </w:pPr>
            <w:r w:rsidRPr="009C247D">
              <w:t>0,003</w:t>
            </w:r>
          </w:p>
          <w:p w:rsidR="009C247D" w:rsidRDefault="00597C5A" w:rsidP="009C247D">
            <w:pPr>
              <w:suppressAutoHyphens/>
              <w:spacing w:line="360" w:lineRule="auto"/>
            </w:pPr>
            <w:r w:rsidRPr="009C247D">
              <w:t>Нижче м/в</w:t>
            </w:r>
          </w:p>
          <w:p w:rsidR="009C247D" w:rsidRDefault="00597C5A" w:rsidP="009C247D">
            <w:pPr>
              <w:suppressAutoHyphens/>
              <w:spacing w:line="360" w:lineRule="auto"/>
            </w:pPr>
            <w:r w:rsidRPr="009C247D">
              <w:t>Нижче м/в</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2,8</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0,025</w:t>
            </w:r>
          </w:p>
          <w:p w:rsidR="00597C5A" w:rsidRPr="009C247D" w:rsidRDefault="00597C5A" w:rsidP="009C247D">
            <w:pPr>
              <w:suppressAutoHyphens/>
              <w:spacing w:line="360" w:lineRule="auto"/>
            </w:pPr>
            <w:r w:rsidRPr="009C247D">
              <w:t>3,2</w:t>
            </w:r>
          </w:p>
        </w:tc>
        <w:tc>
          <w:tcPr>
            <w:tcW w:w="1276" w:type="dxa"/>
          </w:tcPr>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tc>
        <w:tc>
          <w:tcPr>
            <w:tcW w:w="0" w:type="auto"/>
          </w:tcPr>
          <w:p w:rsidR="009C247D" w:rsidRDefault="00597C5A" w:rsidP="009C247D">
            <w:pPr>
              <w:suppressAutoHyphens/>
              <w:spacing w:line="360" w:lineRule="auto"/>
            </w:pPr>
            <w:r w:rsidRPr="009C247D">
              <w:t>0,01</w:t>
            </w:r>
          </w:p>
          <w:p w:rsidR="009C247D" w:rsidRDefault="00597C5A" w:rsidP="009C247D">
            <w:pPr>
              <w:suppressAutoHyphens/>
              <w:spacing w:line="360" w:lineRule="auto"/>
            </w:pPr>
            <w:r w:rsidRPr="009C247D">
              <w:t>0,2</w:t>
            </w:r>
          </w:p>
          <w:p w:rsidR="009C247D" w:rsidRDefault="00597C5A" w:rsidP="009C247D">
            <w:pPr>
              <w:suppressAutoHyphens/>
              <w:spacing w:line="360" w:lineRule="auto"/>
            </w:pPr>
            <w:r w:rsidRPr="009C247D">
              <w:t>0,035</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5,0</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0,085</w:t>
            </w:r>
          </w:p>
          <w:p w:rsidR="00597C5A" w:rsidRPr="009C247D" w:rsidRDefault="00597C5A" w:rsidP="009C247D">
            <w:pPr>
              <w:suppressAutoHyphens/>
              <w:spacing w:line="360" w:lineRule="auto"/>
            </w:pPr>
            <w:r w:rsidRPr="009C247D">
              <w:t>5,0</w:t>
            </w:r>
          </w:p>
        </w:tc>
        <w:tc>
          <w:tcPr>
            <w:tcW w:w="1642" w:type="dxa"/>
          </w:tcPr>
          <w:p w:rsidR="00597C5A" w:rsidRPr="000F6E76" w:rsidRDefault="00597C5A" w:rsidP="009C247D">
            <w:pPr>
              <w:suppressAutoHyphens/>
              <w:spacing w:line="360" w:lineRule="auto"/>
              <w:rPr>
                <w:lang w:val="en-US"/>
              </w:rPr>
            </w:pPr>
            <w:r w:rsidRPr="009C247D">
              <w:t>Не виявлені</w:t>
            </w:r>
          </w:p>
        </w:tc>
      </w:tr>
      <w:tr w:rsidR="00597C5A" w:rsidRPr="009C247D">
        <w:tc>
          <w:tcPr>
            <w:tcW w:w="0" w:type="auto"/>
          </w:tcPr>
          <w:p w:rsidR="00597C5A" w:rsidRPr="009C247D" w:rsidRDefault="00597C5A" w:rsidP="009C247D">
            <w:pPr>
              <w:suppressAutoHyphens/>
              <w:spacing w:line="360" w:lineRule="auto"/>
            </w:pPr>
            <w:r w:rsidRPr="009C247D">
              <w:t>13</w:t>
            </w:r>
          </w:p>
        </w:tc>
        <w:tc>
          <w:tcPr>
            <w:tcW w:w="0" w:type="auto"/>
          </w:tcPr>
          <w:p w:rsidR="009C247D" w:rsidRDefault="00597C5A" w:rsidP="009C247D">
            <w:pPr>
              <w:suppressAutoHyphens/>
              <w:spacing w:line="360" w:lineRule="auto"/>
            </w:pPr>
            <w:r w:rsidRPr="009C247D">
              <w:t>СЗЗ. Точка № 8</w:t>
            </w:r>
          </w:p>
          <w:p w:rsidR="00597C5A" w:rsidRPr="009C247D" w:rsidRDefault="00597C5A" w:rsidP="009C247D">
            <w:pPr>
              <w:suppressAutoHyphens/>
              <w:spacing w:line="360" w:lineRule="auto"/>
            </w:pPr>
            <w:r w:rsidRPr="009C247D">
              <w:t>Підвітряна сторона</w:t>
            </w:r>
          </w:p>
        </w:tc>
        <w:tc>
          <w:tcPr>
            <w:tcW w:w="0" w:type="auto"/>
          </w:tcPr>
          <w:p w:rsidR="009C247D" w:rsidRDefault="00597C5A" w:rsidP="009C247D">
            <w:pPr>
              <w:suppressAutoHyphens/>
              <w:spacing w:line="360" w:lineRule="auto"/>
            </w:pPr>
            <w:r w:rsidRPr="009C247D">
              <w:t>Фенол</w:t>
            </w:r>
          </w:p>
          <w:p w:rsidR="00597C5A" w:rsidRPr="009C247D" w:rsidRDefault="00597C5A" w:rsidP="009C247D">
            <w:pPr>
              <w:suppressAutoHyphens/>
              <w:spacing w:line="360" w:lineRule="auto"/>
            </w:pPr>
            <w:r w:rsidRPr="009C247D">
              <w:t>Аміак</w:t>
            </w:r>
          </w:p>
          <w:p w:rsidR="009C247D" w:rsidRDefault="00597C5A" w:rsidP="009C247D">
            <w:pPr>
              <w:suppressAutoHyphens/>
              <w:spacing w:line="360" w:lineRule="auto"/>
            </w:pPr>
            <w:r w:rsidRPr="009C247D">
              <w:t>Формальдегід</w:t>
            </w:r>
          </w:p>
          <w:p w:rsidR="009C247D" w:rsidRDefault="00597C5A" w:rsidP="009C247D">
            <w:pPr>
              <w:suppressAutoHyphens/>
              <w:spacing w:line="360" w:lineRule="auto"/>
            </w:pPr>
            <w:r w:rsidRPr="009C247D">
              <w:t>Завислі речовини</w:t>
            </w:r>
          </w:p>
          <w:p w:rsidR="009C247D" w:rsidRDefault="00597C5A" w:rsidP="009C247D">
            <w:pPr>
              <w:suppressAutoHyphens/>
              <w:spacing w:line="360" w:lineRule="auto"/>
            </w:pPr>
            <w:r w:rsidRPr="009C247D">
              <w:t>Оксид вуглецю</w:t>
            </w:r>
          </w:p>
          <w:p w:rsidR="009C247D" w:rsidRDefault="00597C5A" w:rsidP="009C247D">
            <w:pPr>
              <w:suppressAutoHyphens/>
              <w:spacing w:line="360" w:lineRule="auto"/>
            </w:pPr>
            <w:r w:rsidRPr="009C247D">
              <w:t>Діоксид сірки</w:t>
            </w:r>
          </w:p>
          <w:p w:rsidR="009C247D" w:rsidRDefault="00597C5A" w:rsidP="009C247D">
            <w:pPr>
              <w:suppressAutoHyphens/>
              <w:spacing w:line="360" w:lineRule="auto"/>
            </w:pPr>
            <w:r w:rsidRPr="009C247D">
              <w:t>Діоксид азоту</w:t>
            </w:r>
          </w:p>
          <w:p w:rsidR="00597C5A" w:rsidRPr="009C247D" w:rsidRDefault="00597C5A" w:rsidP="009C247D">
            <w:pPr>
              <w:suppressAutoHyphens/>
              <w:spacing w:line="360" w:lineRule="auto"/>
            </w:pPr>
            <w:r w:rsidRPr="009C247D">
              <w:t>Вуглеводні</w:t>
            </w:r>
          </w:p>
        </w:tc>
        <w:tc>
          <w:tcPr>
            <w:tcW w:w="1500" w:type="dxa"/>
          </w:tcPr>
          <w:p w:rsidR="00597C5A" w:rsidRPr="009C247D" w:rsidRDefault="00597C5A" w:rsidP="009C247D">
            <w:pPr>
              <w:suppressAutoHyphens/>
              <w:spacing w:line="360" w:lineRule="auto"/>
            </w:pPr>
            <w:r w:rsidRPr="009C247D">
              <w:t>0,0027</w:t>
            </w:r>
          </w:p>
          <w:p w:rsidR="009C247D" w:rsidRDefault="00597C5A" w:rsidP="009C247D">
            <w:pPr>
              <w:suppressAutoHyphens/>
              <w:spacing w:line="360" w:lineRule="auto"/>
            </w:pPr>
            <w:r w:rsidRPr="009C247D">
              <w:t>Нижче м/в</w:t>
            </w:r>
          </w:p>
          <w:p w:rsidR="00597C5A" w:rsidRPr="009C247D" w:rsidRDefault="00597C5A" w:rsidP="009C247D">
            <w:pPr>
              <w:suppressAutoHyphens/>
              <w:spacing w:line="360" w:lineRule="auto"/>
            </w:pPr>
            <w:r w:rsidRPr="009C247D">
              <w:t>0,0075</w:t>
            </w:r>
          </w:p>
          <w:p w:rsidR="009C247D" w:rsidRDefault="00597C5A" w:rsidP="009C247D">
            <w:pPr>
              <w:suppressAutoHyphens/>
              <w:spacing w:line="360" w:lineRule="auto"/>
            </w:pPr>
            <w:r w:rsidRPr="009C247D">
              <w:t>Нижче м/в</w:t>
            </w:r>
          </w:p>
          <w:p w:rsidR="009C247D" w:rsidRDefault="00597C5A" w:rsidP="009C247D">
            <w:pPr>
              <w:suppressAutoHyphens/>
              <w:spacing w:line="360" w:lineRule="auto"/>
            </w:pPr>
            <w:r w:rsidRPr="009C247D">
              <w:t>2,9</w:t>
            </w:r>
          </w:p>
          <w:p w:rsidR="009C247D" w:rsidRDefault="00597C5A" w:rsidP="009C247D">
            <w:pPr>
              <w:suppressAutoHyphens/>
              <w:spacing w:line="360" w:lineRule="auto"/>
            </w:pPr>
            <w:r w:rsidRPr="009C247D">
              <w:t>0,2</w:t>
            </w:r>
          </w:p>
          <w:p w:rsidR="009C247D" w:rsidRDefault="00597C5A" w:rsidP="009C247D">
            <w:pPr>
              <w:suppressAutoHyphens/>
              <w:spacing w:line="360" w:lineRule="auto"/>
            </w:pPr>
            <w:r w:rsidRPr="009C247D">
              <w:t>Нижче м / в</w:t>
            </w:r>
          </w:p>
          <w:p w:rsidR="00597C5A" w:rsidRPr="009C247D" w:rsidRDefault="00597C5A" w:rsidP="009C247D">
            <w:pPr>
              <w:suppressAutoHyphens/>
              <w:spacing w:line="360" w:lineRule="auto"/>
            </w:pPr>
            <w:r w:rsidRPr="009C247D">
              <w:t>3,8</w:t>
            </w:r>
          </w:p>
        </w:tc>
        <w:tc>
          <w:tcPr>
            <w:tcW w:w="1701" w:type="dxa"/>
          </w:tcPr>
          <w:p w:rsidR="009C247D" w:rsidRDefault="00597C5A" w:rsidP="009C247D">
            <w:pPr>
              <w:suppressAutoHyphens/>
              <w:spacing w:line="360" w:lineRule="auto"/>
            </w:pPr>
            <w:r w:rsidRPr="009C247D">
              <w:t>0,0055</w:t>
            </w:r>
          </w:p>
          <w:p w:rsidR="009C247D" w:rsidRDefault="00597C5A" w:rsidP="009C247D">
            <w:pPr>
              <w:suppressAutoHyphens/>
              <w:spacing w:line="360" w:lineRule="auto"/>
            </w:pPr>
            <w:r w:rsidRPr="009C247D">
              <w:t>Нижче м/в</w:t>
            </w:r>
          </w:p>
          <w:p w:rsidR="00597C5A" w:rsidRPr="009C247D" w:rsidRDefault="00597C5A" w:rsidP="009C247D">
            <w:pPr>
              <w:suppressAutoHyphens/>
              <w:spacing w:line="360" w:lineRule="auto"/>
            </w:pPr>
            <w:r w:rsidRPr="009C247D">
              <w:t>0,022</w:t>
            </w:r>
          </w:p>
          <w:p w:rsidR="009C247D" w:rsidRDefault="00597C5A" w:rsidP="009C247D">
            <w:pPr>
              <w:suppressAutoHyphens/>
              <w:spacing w:line="360" w:lineRule="auto"/>
            </w:pPr>
            <w:r w:rsidRPr="009C247D">
              <w:t>0,24</w:t>
            </w:r>
          </w:p>
          <w:p w:rsidR="009C247D" w:rsidRDefault="00597C5A" w:rsidP="009C247D">
            <w:pPr>
              <w:suppressAutoHyphens/>
              <w:spacing w:line="360" w:lineRule="auto"/>
            </w:pPr>
            <w:r w:rsidRPr="009C247D">
              <w:t>3,6</w:t>
            </w:r>
          </w:p>
          <w:p w:rsidR="009C247D" w:rsidRDefault="00597C5A" w:rsidP="009C247D">
            <w:pPr>
              <w:suppressAutoHyphens/>
              <w:spacing w:line="360" w:lineRule="auto"/>
            </w:pPr>
            <w:r w:rsidRPr="009C247D">
              <w:t>0,4</w:t>
            </w:r>
          </w:p>
          <w:p w:rsidR="009C247D" w:rsidRDefault="00597C5A" w:rsidP="009C247D">
            <w:pPr>
              <w:suppressAutoHyphens/>
              <w:spacing w:line="360" w:lineRule="auto"/>
            </w:pPr>
            <w:r w:rsidRPr="009C247D">
              <w:t>Нижче м / в</w:t>
            </w:r>
          </w:p>
          <w:p w:rsidR="00597C5A" w:rsidRPr="009C247D" w:rsidRDefault="00597C5A" w:rsidP="009C247D">
            <w:pPr>
              <w:suppressAutoHyphens/>
              <w:spacing w:line="360" w:lineRule="auto"/>
            </w:pPr>
            <w:r w:rsidRPr="009C247D">
              <w:t>3,8</w:t>
            </w:r>
          </w:p>
        </w:tc>
        <w:tc>
          <w:tcPr>
            <w:tcW w:w="1276" w:type="dxa"/>
          </w:tcPr>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tc>
        <w:tc>
          <w:tcPr>
            <w:tcW w:w="0" w:type="auto"/>
          </w:tcPr>
          <w:p w:rsidR="009C247D" w:rsidRDefault="00597C5A" w:rsidP="009C247D">
            <w:pPr>
              <w:suppressAutoHyphens/>
              <w:spacing w:line="360" w:lineRule="auto"/>
            </w:pPr>
            <w:r w:rsidRPr="009C247D">
              <w:t>0,01</w:t>
            </w:r>
          </w:p>
          <w:p w:rsidR="009C247D" w:rsidRDefault="00597C5A" w:rsidP="009C247D">
            <w:pPr>
              <w:suppressAutoHyphens/>
              <w:spacing w:line="360" w:lineRule="auto"/>
            </w:pPr>
            <w:r w:rsidRPr="009C247D">
              <w:t>0,2</w:t>
            </w:r>
          </w:p>
          <w:p w:rsidR="009C247D" w:rsidRDefault="00597C5A" w:rsidP="009C247D">
            <w:pPr>
              <w:suppressAutoHyphens/>
              <w:spacing w:line="360" w:lineRule="auto"/>
            </w:pPr>
            <w:r w:rsidRPr="009C247D">
              <w:t>0,035</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5,0</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0,085</w:t>
            </w:r>
          </w:p>
          <w:p w:rsidR="00597C5A" w:rsidRPr="009C247D" w:rsidRDefault="00597C5A" w:rsidP="009C247D">
            <w:pPr>
              <w:suppressAutoHyphens/>
              <w:spacing w:line="360" w:lineRule="auto"/>
            </w:pPr>
            <w:r w:rsidRPr="009C247D">
              <w:t>5,0</w:t>
            </w:r>
          </w:p>
        </w:tc>
        <w:tc>
          <w:tcPr>
            <w:tcW w:w="1642" w:type="dxa"/>
          </w:tcPr>
          <w:p w:rsidR="00597C5A" w:rsidRPr="000F6E76" w:rsidRDefault="00597C5A" w:rsidP="009C247D">
            <w:pPr>
              <w:suppressAutoHyphens/>
              <w:spacing w:line="360" w:lineRule="auto"/>
              <w:rPr>
                <w:lang w:val="en-US"/>
              </w:rPr>
            </w:pPr>
            <w:r w:rsidRPr="009C247D">
              <w:t>Не виявлені</w:t>
            </w:r>
          </w:p>
        </w:tc>
      </w:tr>
      <w:tr w:rsidR="00597C5A" w:rsidRPr="009C247D">
        <w:tc>
          <w:tcPr>
            <w:tcW w:w="0" w:type="auto"/>
          </w:tcPr>
          <w:p w:rsidR="00597C5A" w:rsidRPr="009C247D" w:rsidRDefault="00597C5A" w:rsidP="009C247D">
            <w:pPr>
              <w:suppressAutoHyphens/>
              <w:spacing w:line="360" w:lineRule="auto"/>
            </w:pPr>
            <w:r w:rsidRPr="009C247D">
              <w:t>14</w:t>
            </w:r>
          </w:p>
        </w:tc>
        <w:tc>
          <w:tcPr>
            <w:tcW w:w="0" w:type="auto"/>
          </w:tcPr>
          <w:p w:rsidR="009C247D" w:rsidRDefault="00597C5A" w:rsidP="009C247D">
            <w:pPr>
              <w:suppressAutoHyphens/>
              <w:spacing w:line="360" w:lineRule="auto"/>
            </w:pPr>
            <w:r w:rsidRPr="009C247D">
              <w:t>СЗЗ. Точка № 8</w:t>
            </w:r>
          </w:p>
          <w:p w:rsidR="00597C5A" w:rsidRPr="009C247D" w:rsidRDefault="00597C5A" w:rsidP="009C247D">
            <w:pPr>
              <w:suppressAutoHyphens/>
              <w:spacing w:line="360" w:lineRule="auto"/>
            </w:pPr>
            <w:r w:rsidRPr="009C247D">
              <w:t>Навітряна сторона</w:t>
            </w:r>
          </w:p>
        </w:tc>
        <w:tc>
          <w:tcPr>
            <w:tcW w:w="0" w:type="auto"/>
          </w:tcPr>
          <w:p w:rsidR="009C247D" w:rsidRDefault="00597C5A" w:rsidP="009C247D">
            <w:pPr>
              <w:suppressAutoHyphens/>
              <w:spacing w:line="360" w:lineRule="auto"/>
            </w:pPr>
            <w:r w:rsidRPr="009C247D">
              <w:t>Фенол</w:t>
            </w:r>
          </w:p>
          <w:p w:rsidR="009C247D" w:rsidRDefault="00597C5A" w:rsidP="009C247D">
            <w:pPr>
              <w:suppressAutoHyphens/>
              <w:spacing w:line="360" w:lineRule="auto"/>
            </w:pPr>
            <w:r w:rsidRPr="009C247D">
              <w:t>Аміак</w:t>
            </w:r>
          </w:p>
          <w:p w:rsidR="009C247D" w:rsidRDefault="00597C5A" w:rsidP="009C247D">
            <w:pPr>
              <w:suppressAutoHyphens/>
              <w:spacing w:line="360" w:lineRule="auto"/>
            </w:pPr>
            <w:r w:rsidRPr="009C247D">
              <w:t>Формальдегід</w:t>
            </w:r>
          </w:p>
          <w:p w:rsidR="009C247D" w:rsidRDefault="00597C5A" w:rsidP="009C247D">
            <w:pPr>
              <w:suppressAutoHyphens/>
              <w:spacing w:line="360" w:lineRule="auto"/>
            </w:pPr>
            <w:r w:rsidRPr="009C247D">
              <w:t>Завислі речовини</w:t>
            </w:r>
          </w:p>
          <w:p w:rsidR="009C247D" w:rsidRDefault="00597C5A" w:rsidP="009C247D">
            <w:pPr>
              <w:suppressAutoHyphens/>
              <w:spacing w:line="360" w:lineRule="auto"/>
            </w:pPr>
            <w:r w:rsidRPr="009C247D">
              <w:t>Оксид вуглецю</w:t>
            </w:r>
          </w:p>
          <w:p w:rsidR="009C247D" w:rsidRDefault="00597C5A" w:rsidP="009C247D">
            <w:pPr>
              <w:suppressAutoHyphens/>
              <w:spacing w:line="360" w:lineRule="auto"/>
            </w:pPr>
            <w:r w:rsidRPr="009C247D">
              <w:t>Діоксид сірки</w:t>
            </w:r>
          </w:p>
          <w:p w:rsidR="009C247D" w:rsidRDefault="00597C5A" w:rsidP="009C247D">
            <w:pPr>
              <w:suppressAutoHyphens/>
              <w:spacing w:line="360" w:lineRule="auto"/>
            </w:pPr>
            <w:r w:rsidRPr="009C247D">
              <w:t>Діоксид азоту</w:t>
            </w:r>
          </w:p>
          <w:p w:rsidR="00597C5A" w:rsidRPr="009C247D" w:rsidRDefault="00597C5A" w:rsidP="009C247D">
            <w:pPr>
              <w:suppressAutoHyphens/>
              <w:spacing w:line="360" w:lineRule="auto"/>
            </w:pPr>
            <w:r w:rsidRPr="009C247D">
              <w:t>Вуглеводні</w:t>
            </w:r>
          </w:p>
        </w:tc>
        <w:tc>
          <w:tcPr>
            <w:tcW w:w="1500" w:type="dxa"/>
          </w:tcPr>
          <w:p w:rsidR="009C247D" w:rsidRDefault="00597C5A" w:rsidP="009C247D">
            <w:pPr>
              <w:suppressAutoHyphens/>
              <w:spacing w:line="360" w:lineRule="auto"/>
            </w:pPr>
            <w:r w:rsidRPr="009C247D">
              <w:t>Нижче м/в</w:t>
            </w:r>
          </w:p>
          <w:p w:rsidR="009C247D" w:rsidRDefault="00597C5A" w:rsidP="009C247D">
            <w:pPr>
              <w:suppressAutoHyphens/>
              <w:spacing w:line="360" w:lineRule="auto"/>
            </w:pPr>
            <w:r w:rsidRPr="009C247D">
              <w:t>Нижче м/в</w:t>
            </w:r>
          </w:p>
          <w:p w:rsidR="009C247D" w:rsidRDefault="00597C5A" w:rsidP="009C247D">
            <w:pPr>
              <w:suppressAutoHyphens/>
              <w:spacing w:line="360" w:lineRule="auto"/>
            </w:pPr>
            <w:r w:rsidRPr="009C247D">
              <w:t>Нижче м / в</w:t>
            </w:r>
          </w:p>
          <w:p w:rsidR="009C247D" w:rsidRDefault="00597C5A" w:rsidP="009C247D">
            <w:pPr>
              <w:suppressAutoHyphens/>
              <w:spacing w:line="360" w:lineRule="auto"/>
            </w:pPr>
            <w:r w:rsidRPr="009C247D">
              <w:t>Нижче м/в</w:t>
            </w:r>
          </w:p>
          <w:p w:rsidR="009C247D" w:rsidRDefault="00597C5A" w:rsidP="009C247D">
            <w:pPr>
              <w:suppressAutoHyphens/>
              <w:spacing w:line="360" w:lineRule="auto"/>
            </w:pPr>
            <w:r w:rsidRPr="009C247D">
              <w:t>1,0</w:t>
            </w:r>
          </w:p>
          <w:p w:rsidR="009C247D" w:rsidRDefault="00597C5A" w:rsidP="009C247D">
            <w:pPr>
              <w:suppressAutoHyphens/>
              <w:spacing w:line="360" w:lineRule="auto"/>
            </w:pPr>
            <w:r w:rsidRPr="009C247D">
              <w:t>0,1</w:t>
            </w:r>
          </w:p>
          <w:p w:rsidR="009C247D" w:rsidRDefault="00597C5A" w:rsidP="009C247D">
            <w:pPr>
              <w:suppressAutoHyphens/>
              <w:spacing w:line="360" w:lineRule="auto"/>
            </w:pPr>
            <w:r w:rsidRPr="009C247D">
              <w:t>Нижче м / в</w:t>
            </w:r>
          </w:p>
          <w:p w:rsidR="00597C5A" w:rsidRPr="009C247D" w:rsidRDefault="00597C5A" w:rsidP="009C247D">
            <w:pPr>
              <w:suppressAutoHyphens/>
              <w:spacing w:line="360" w:lineRule="auto"/>
            </w:pPr>
            <w:r w:rsidRPr="009C247D">
              <w:t>4,1</w:t>
            </w:r>
          </w:p>
        </w:tc>
        <w:tc>
          <w:tcPr>
            <w:tcW w:w="1701" w:type="dxa"/>
          </w:tcPr>
          <w:p w:rsidR="009C247D" w:rsidRDefault="00597C5A" w:rsidP="009C247D">
            <w:pPr>
              <w:suppressAutoHyphens/>
              <w:spacing w:line="360" w:lineRule="auto"/>
            </w:pPr>
            <w:r w:rsidRPr="009C247D">
              <w:t>0,0027</w:t>
            </w:r>
          </w:p>
          <w:p w:rsidR="009C247D" w:rsidRDefault="00597C5A" w:rsidP="009C247D">
            <w:pPr>
              <w:suppressAutoHyphens/>
              <w:spacing w:line="360" w:lineRule="auto"/>
            </w:pPr>
            <w:r w:rsidRPr="009C247D">
              <w:t>Нижче м/в</w:t>
            </w:r>
          </w:p>
          <w:p w:rsidR="009C247D" w:rsidRDefault="00597C5A" w:rsidP="009C247D">
            <w:pPr>
              <w:suppressAutoHyphens/>
              <w:spacing w:line="360" w:lineRule="auto"/>
            </w:pPr>
            <w:r w:rsidRPr="009C247D">
              <w:t>Нижче м/ в</w:t>
            </w:r>
          </w:p>
          <w:p w:rsidR="00597C5A" w:rsidRPr="009C247D" w:rsidRDefault="00597C5A" w:rsidP="009C247D">
            <w:pPr>
              <w:suppressAutoHyphens/>
              <w:spacing w:line="360" w:lineRule="auto"/>
            </w:pPr>
            <w:r w:rsidRPr="009C247D">
              <w:t>0,24</w:t>
            </w:r>
          </w:p>
          <w:p w:rsidR="009C247D" w:rsidRDefault="00597C5A" w:rsidP="009C247D">
            <w:pPr>
              <w:suppressAutoHyphens/>
              <w:spacing w:line="360" w:lineRule="auto"/>
            </w:pPr>
            <w:r w:rsidRPr="009C247D">
              <w:t>1,6</w:t>
            </w:r>
          </w:p>
          <w:p w:rsidR="009C247D" w:rsidRDefault="00597C5A" w:rsidP="009C247D">
            <w:pPr>
              <w:suppressAutoHyphens/>
              <w:spacing w:line="360" w:lineRule="auto"/>
            </w:pPr>
            <w:r w:rsidRPr="009C247D">
              <w:t>0,4</w:t>
            </w:r>
          </w:p>
          <w:p w:rsidR="009C247D" w:rsidRDefault="00597C5A" w:rsidP="009C247D">
            <w:pPr>
              <w:suppressAutoHyphens/>
              <w:spacing w:line="360" w:lineRule="auto"/>
            </w:pPr>
            <w:r w:rsidRPr="009C247D">
              <w:t>Нижче м/в</w:t>
            </w:r>
          </w:p>
          <w:p w:rsidR="00597C5A" w:rsidRPr="009C247D" w:rsidRDefault="00597C5A" w:rsidP="009C247D">
            <w:pPr>
              <w:suppressAutoHyphens/>
              <w:spacing w:line="360" w:lineRule="auto"/>
            </w:pPr>
            <w:r w:rsidRPr="009C247D">
              <w:t>4,1</w:t>
            </w:r>
          </w:p>
        </w:tc>
        <w:tc>
          <w:tcPr>
            <w:tcW w:w="1276" w:type="dxa"/>
          </w:tcPr>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tc>
        <w:tc>
          <w:tcPr>
            <w:tcW w:w="0" w:type="auto"/>
          </w:tcPr>
          <w:p w:rsidR="00597C5A" w:rsidRPr="009C247D" w:rsidRDefault="00597C5A" w:rsidP="009C247D">
            <w:pPr>
              <w:suppressAutoHyphens/>
              <w:spacing w:line="360" w:lineRule="auto"/>
            </w:pPr>
            <w:r w:rsidRPr="009C247D">
              <w:t>0,01</w:t>
            </w:r>
          </w:p>
          <w:p w:rsidR="00597C5A" w:rsidRPr="009C247D" w:rsidRDefault="00597C5A" w:rsidP="009C247D">
            <w:pPr>
              <w:suppressAutoHyphens/>
              <w:spacing w:line="360" w:lineRule="auto"/>
            </w:pPr>
            <w:r w:rsidRPr="009C247D">
              <w:t>0,2</w:t>
            </w:r>
          </w:p>
          <w:p w:rsidR="00597C5A" w:rsidRPr="009C247D" w:rsidRDefault="00597C5A" w:rsidP="009C247D">
            <w:pPr>
              <w:suppressAutoHyphens/>
              <w:spacing w:line="360" w:lineRule="auto"/>
            </w:pPr>
            <w:r w:rsidRPr="009C247D">
              <w:t>0,035</w:t>
            </w:r>
          </w:p>
          <w:p w:rsidR="00597C5A" w:rsidRPr="009C247D" w:rsidRDefault="00597C5A" w:rsidP="009C247D">
            <w:pPr>
              <w:suppressAutoHyphens/>
              <w:spacing w:line="360" w:lineRule="auto"/>
            </w:pPr>
            <w:r w:rsidRPr="009C247D">
              <w:t>0,5</w:t>
            </w:r>
          </w:p>
          <w:p w:rsidR="00597C5A" w:rsidRPr="009C247D" w:rsidRDefault="00597C5A" w:rsidP="009C247D">
            <w:pPr>
              <w:suppressAutoHyphens/>
              <w:spacing w:line="360" w:lineRule="auto"/>
            </w:pPr>
            <w:r w:rsidRPr="009C247D">
              <w:t>5,0</w:t>
            </w:r>
          </w:p>
          <w:p w:rsidR="00597C5A" w:rsidRPr="009C247D" w:rsidRDefault="00597C5A" w:rsidP="009C247D">
            <w:pPr>
              <w:suppressAutoHyphens/>
              <w:spacing w:line="360" w:lineRule="auto"/>
            </w:pPr>
            <w:r w:rsidRPr="009C247D">
              <w:t>0,5</w:t>
            </w:r>
          </w:p>
          <w:p w:rsidR="00597C5A" w:rsidRPr="009C247D" w:rsidRDefault="00597C5A" w:rsidP="009C247D">
            <w:pPr>
              <w:suppressAutoHyphens/>
              <w:spacing w:line="360" w:lineRule="auto"/>
            </w:pPr>
            <w:r w:rsidRPr="009C247D">
              <w:t>0,085</w:t>
            </w:r>
          </w:p>
          <w:p w:rsidR="00597C5A" w:rsidRPr="009C247D" w:rsidRDefault="00597C5A" w:rsidP="009C247D">
            <w:pPr>
              <w:suppressAutoHyphens/>
              <w:spacing w:line="360" w:lineRule="auto"/>
            </w:pPr>
            <w:r w:rsidRPr="009C247D">
              <w:t>5,0</w:t>
            </w:r>
          </w:p>
        </w:tc>
        <w:tc>
          <w:tcPr>
            <w:tcW w:w="1642" w:type="dxa"/>
          </w:tcPr>
          <w:p w:rsidR="009C247D" w:rsidRDefault="00597C5A" w:rsidP="009C247D">
            <w:pPr>
              <w:suppressAutoHyphens/>
              <w:spacing w:line="360" w:lineRule="auto"/>
            </w:pPr>
            <w:r w:rsidRPr="009C247D">
              <w:t>Не виявлені</w:t>
            </w:r>
          </w:p>
          <w:p w:rsidR="00597C5A" w:rsidRPr="009C247D" w:rsidRDefault="00597C5A" w:rsidP="009C247D">
            <w:pPr>
              <w:suppressAutoHyphens/>
              <w:spacing w:line="360" w:lineRule="auto"/>
            </w:pPr>
            <w:r w:rsidRPr="009C247D">
              <w:t>Не виявлені</w:t>
            </w:r>
          </w:p>
        </w:tc>
      </w:tr>
      <w:tr w:rsidR="00597C5A" w:rsidRPr="009C247D">
        <w:tc>
          <w:tcPr>
            <w:tcW w:w="0" w:type="auto"/>
          </w:tcPr>
          <w:p w:rsidR="00597C5A" w:rsidRPr="009C247D" w:rsidRDefault="00597C5A" w:rsidP="009C247D">
            <w:pPr>
              <w:suppressAutoHyphens/>
              <w:spacing w:line="360" w:lineRule="auto"/>
            </w:pPr>
            <w:r w:rsidRPr="009C247D">
              <w:t>15</w:t>
            </w:r>
          </w:p>
        </w:tc>
        <w:tc>
          <w:tcPr>
            <w:tcW w:w="0" w:type="auto"/>
          </w:tcPr>
          <w:p w:rsidR="009C247D" w:rsidRDefault="00597C5A" w:rsidP="009C247D">
            <w:pPr>
              <w:suppressAutoHyphens/>
              <w:spacing w:line="360" w:lineRule="auto"/>
            </w:pPr>
            <w:r w:rsidRPr="009C247D">
              <w:t>СЗЗ. Точка № 12</w:t>
            </w:r>
          </w:p>
          <w:p w:rsidR="00597C5A" w:rsidRPr="009C247D" w:rsidRDefault="00597C5A" w:rsidP="009C247D">
            <w:pPr>
              <w:suppressAutoHyphens/>
              <w:spacing w:line="360" w:lineRule="auto"/>
            </w:pPr>
            <w:r w:rsidRPr="009C247D">
              <w:t>Підвітряна сторона</w:t>
            </w:r>
          </w:p>
        </w:tc>
        <w:tc>
          <w:tcPr>
            <w:tcW w:w="0" w:type="auto"/>
          </w:tcPr>
          <w:p w:rsidR="009C247D" w:rsidRDefault="00597C5A" w:rsidP="009C247D">
            <w:pPr>
              <w:suppressAutoHyphens/>
              <w:spacing w:line="360" w:lineRule="auto"/>
            </w:pPr>
            <w:r w:rsidRPr="009C247D">
              <w:t>Фенол</w:t>
            </w:r>
          </w:p>
          <w:p w:rsidR="00597C5A" w:rsidRPr="009C247D" w:rsidRDefault="00597C5A" w:rsidP="009C247D">
            <w:pPr>
              <w:suppressAutoHyphens/>
              <w:spacing w:line="360" w:lineRule="auto"/>
            </w:pPr>
            <w:r w:rsidRPr="009C247D">
              <w:t>Аміак</w:t>
            </w:r>
          </w:p>
          <w:p w:rsidR="009C247D" w:rsidRDefault="00597C5A" w:rsidP="009C247D">
            <w:pPr>
              <w:suppressAutoHyphens/>
              <w:spacing w:line="360" w:lineRule="auto"/>
            </w:pPr>
            <w:r w:rsidRPr="009C247D">
              <w:t>Формальдегід</w:t>
            </w:r>
          </w:p>
          <w:p w:rsidR="009C247D" w:rsidRDefault="00597C5A" w:rsidP="009C247D">
            <w:pPr>
              <w:suppressAutoHyphens/>
              <w:spacing w:line="360" w:lineRule="auto"/>
            </w:pPr>
            <w:r w:rsidRPr="009C247D">
              <w:t>Завислі речовини</w:t>
            </w:r>
          </w:p>
          <w:p w:rsidR="009C247D" w:rsidRDefault="00597C5A" w:rsidP="009C247D">
            <w:pPr>
              <w:suppressAutoHyphens/>
              <w:spacing w:line="360" w:lineRule="auto"/>
            </w:pPr>
            <w:r w:rsidRPr="009C247D">
              <w:t>Оксид вуглецю</w:t>
            </w:r>
          </w:p>
          <w:p w:rsidR="009C247D" w:rsidRDefault="00597C5A" w:rsidP="009C247D">
            <w:pPr>
              <w:suppressAutoHyphens/>
              <w:spacing w:line="360" w:lineRule="auto"/>
            </w:pPr>
            <w:r w:rsidRPr="009C247D">
              <w:t>Діоксид сірки</w:t>
            </w:r>
          </w:p>
          <w:p w:rsidR="009C247D" w:rsidRDefault="00597C5A" w:rsidP="009C247D">
            <w:pPr>
              <w:suppressAutoHyphens/>
              <w:spacing w:line="360" w:lineRule="auto"/>
            </w:pPr>
            <w:r w:rsidRPr="009C247D">
              <w:t>Діоксид азоту</w:t>
            </w:r>
          </w:p>
          <w:p w:rsidR="00597C5A" w:rsidRPr="009C247D" w:rsidRDefault="00597C5A" w:rsidP="009C247D">
            <w:pPr>
              <w:suppressAutoHyphens/>
              <w:spacing w:line="360" w:lineRule="auto"/>
            </w:pPr>
            <w:r w:rsidRPr="009C247D">
              <w:t>Вуглеводні</w:t>
            </w:r>
          </w:p>
        </w:tc>
        <w:tc>
          <w:tcPr>
            <w:tcW w:w="1500" w:type="dxa"/>
          </w:tcPr>
          <w:p w:rsidR="009C247D" w:rsidRDefault="00597C5A" w:rsidP="009C247D">
            <w:pPr>
              <w:suppressAutoHyphens/>
              <w:spacing w:line="360" w:lineRule="auto"/>
            </w:pPr>
            <w:r w:rsidRPr="009C247D">
              <w:t>0,006</w:t>
            </w:r>
          </w:p>
          <w:p w:rsidR="00597C5A" w:rsidRPr="009C247D" w:rsidRDefault="00597C5A" w:rsidP="009C247D">
            <w:pPr>
              <w:suppressAutoHyphens/>
              <w:spacing w:line="360" w:lineRule="auto"/>
            </w:pPr>
            <w:r w:rsidRPr="009C247D">
              <w:t>Нижче м/в</w:t>
            </w:r>
          </w:p>
          <w:p w:rsidR="009C247D" w:rsidRDefault="00597C5A" w:rsidP="009C247D">
            <w:pPr>
              <w:suppressAutoHyphens/>
              <w:spacing w:line="360" w:lineRule="auto"/>
            </w:pPr>
            <w:r w:rsidRPr="009C247D">
              <w:t>0,023</w:t>
            </w:r>
          </w:p>
          <w:p w:rsidR="009C247D" w:rsidRDefault="00597C5A" w:rsidP="009C247D">
            <w:pPr>
              <w:suppressAutoHyphens/>
              <w:spacing w:line="360" w:lineRule="auto"/>
            </w:pPr>
            <w:r w:rsidRPr="009C247D">
              <w:t>0,26</w:t>
            </w:r>
          </w:p>
          <w:p w:rsidR="009C247D" w:rsidRDefault="00597C5A" w:rsidP="009C247D">
            <w:pPr>
              <w:suppressAutoHyphens/>
              <w:spacing w:line="360" w:lineRule="auto"/>
            </w:pPr>
            <w:r w:rsidRPr="009C247D">
              <w:t>1,5</w:t>
            </w:r>
          </w:p>
          <w:p w:rsidR="009C247D" w:rsidRDefault="00597C5A" w:rsidP="009C247D">
            <w:pPr>
              <w:suppressAutoHyphens/>
              <w:spacing w:line="360" w:lineRule="auto"/>
            </w:pPr>
            <w:r w:rsidRPr="009C247D">
              <w:t>0,3</w:t>
            </w:r>
          </w:p>
          <w:p w:rsidR="009C247D" w:rsidRDefault="00597C5A" w:rsidP="009C247D">
            <w:pPr>
              <w:suppressAutoHyphens/>
              <w:spacing w:line="360" w:lineRule="auto"/>
            </w:pPr>
            <w:r w:rsidRPr="009C247D">
              <w:t>0,012</w:t>
            </w:r>
          </w:p>
          <w:p w:rsidR="00597C5A" w:rsidRPr="009C247D" w:rsidRDefault="00597C5A" w:rsidP="009C247D">
            <w:pPr>
              <w:suppressAutoHyphens/>
              <w:spacing w:line="360" w:lineRule="auto"/>
            </w:pPr>
            <w:r w:rsidRPr="009C247D">
              <w:t>4,4</w:t>
            </w:r>
          </w:p>
        </w:tc>
        <w:tc>
          <w:tcPr>
            <w:tcW w:w="1701" w:type="dxa"/>
          </w:tcPr>
          <w:p w:rsidR="009C247D" w:rsidRDefault="00597C5A" w:rsidP="009C247D">
            <w:pPr>
              <w:suppressAutoHyphens/>
              <w:spacing w:line="360" w:lineRule="auto"/>
            </w:pPr>
            <w:r w:rsidRPr="009C247D">
              <w:t>0,009</w:t>
            </w:r>
          </w:p>
          <w:p w:rsidR="009C247D" w:rsidRDefault="00597C5A" w:rsidP="009C247D">
            <w:pPr>
              <w:suppressAutoHyphens/>
              <w:spacing w:line="360" w:lineRule="auto"/>
            </w:pPr>
            <w:r w:rsidRPr="009C247D">
              <w:t>0,042</w:t>
            </w:r>
          </w:p>
          <w:p w:rsidR="009C247D" w:rsidRDefault="00597C5A" w:rsidP="009C247D">
            <w:pPr>
              <w:suppressAutoHyphens/>
              <w:spacing w:line="360" w:lineRule="auto"/>
            </w:pPr>
            <w:r w:rsidRPr="009C247D">
              <w:t>0,031</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1,9</w:t>
            </w:r>
          </w:p>
          <w:p w:rsidR="009C247D" w:rsidRDefault="00597C5A" w:rsidP="009C247D">
            <w:pPr>
              <w:suppressAutoHyphens/>
              <w:spacing w:line="360" w:lineRule="auto"/>
            </w:pPr>
            <w:r w:rsidRPr="009C247D">
              <w:t>0,44</w:t>
            </w:r>
          </w:p>
          <w:p w:rsidR="009C247D" w:rsidRDefault="00597C5A" w:rsidP="009C247D">
            <w:pPr>
              <w:suppressAutoHyphens/>
              <w:spacing w:line="360" w:lineRule="auto"/>
            </w:pPr>
            <w:r w:rsidRPr="009C247D">
              <w:t>0,012</w:t>
            </w:r>
          </w:p>
          <w:p w:rsidR="00597C5A" w:rsidRPr="009C247D" w:rsidRDefault="00597C5A" w:rsidP="009C247D">
            <w:pPr>
              <w:suppressAutoHyphens/>
              <w:spacing w:line="360" w:lineRule="auto"/>
            </w:pPr>
            <w:r w:rsidRPr="009C247D">
              <w:t>4,7</w:t>
            </w:r>
          </w:p>
        </w:tc>
        <w:tc>
          <w:tcPr>
            <w:tcW w:w="1276" w:type="dxa"/>
          </w:tcPr>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tc>
        <w:tc>
          <w:tcPr>
            <w:tcW w:w="0" w:type="auto"/>
          </w:tcPr>
          <w:p w:rsidR="009C247D" w:rsidRDefault="00597C5A" w:rsidP="009C247D">
            <w:pPr>
              <w:suppressAutoHyphens/>
              <w:spacing w:line="360" w:lineRule="auto"/>
            </w:pPr>
            <w:r w:rsidRPr="009C247D">
              <w:t>0,01</w:t>
            </w:r>
          </w:p>
          <w:p w:rsidR="009C247D" w:rsidRDefault="00597C5A" w:rsidP="009C247D">
            <w:pPr>
              <w:suppressAutoHyphens/>
              <w:spacing w:line="360" w:lineRule="auto"/>
            </w:pPr>
            <w:r w:rsidRPr="009C247D">
              <w:t>0,2</w:t>
            </w:r>
          </w:p>
          <w:p w:rsidR="009C247D" w:rsidRDefault="00597C5A" w:rsidP="009C247D">
            <w:pPr>
              <w:suppressAutoHyphens/>
              <w:spacing w:line="360" w:lineRule="auto"/>
            </w:pPr>
            <w:r w:rsidRPr="009C247D">
              <w:t>0,035</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5,0</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0,085</w:t>
            </w:r>
          </w:p>
          <w:p w:rsidR="00597C5A" w:rsidRPr="009C247D" w:rsidRDefault="00597C5A" w:rsidP="009C247D">
            <w:pPr>
              <w:suppressAutoHyphens/>
              <w:spacing w:line="360" w:lineRule="auto"/>
            </w:pPr>
            <w:r w:rsidRPr="009C247D">
              <w:t>5,0</w:t>
            </w:r>
          </w:p>
        </w:tc>
        <w:tc>
          <w:tcPr>
            <w:tcW w:w="1642" w:type="dxa"/>
          </w:tcPr>
          <w:p w:rsidR="00597C5A" w:rsidRPr="000F6E76" w:rsidRDefault="00597C5A" w:rsidP="009C247D">
            <w:pPr>
              <w:suppressAutoHyphens/>
              <w:spacing w:line="360" w:lineRule="auto"/>
              <w:rPr>
                <w:lang w:val="en-US"/>
              </w:rPr>
            </w:pPr>
            <w:r w:rsidRPr="009C247D">
              <w:t>Не виявлені</w:t>
            </w:r>
          </w:p>
        </w:tc>
      </w:tr>
      <w:tr w:rsidR="00597C5A" w:rsidRPr="009C247D">
        <w:tc>
          <w:tcPr>
            <w:tcW w:w="0" w:type="auto"/>
          </w:tcPr>
          <w:p w:rsidR="00597C5A" w:rsidRPr="009C247D" w:rsidRDefault="00597C5A" w:rsidP="009C247D">
            <w:pPr>
              <w:suppressAutoHyphens/>
              <w:spacing w:line="360" w:lineRule="auto"/>
            </w:pPr>
            <w:r w:rsidRPr="009C247D">
              <w:t>16</w:t>
            </w:r>
          </w:p>
        </w:tc>
        <w:tc>
          <w:tcPr>
            <w:tcW w:w="0" w:type="auto"/>
          </w:tcPr>
          <w:p w:rsidR="009C247D" w:rsidRDefault="00597C5A" w:rsidP="009C247D">
            <w:pPr>
              <w:suppressAutoHyphens/>
              <w:spacing w:line="360" w:lineRule="auto"/>
            </w:pPr>
            <w:r w:rsidRPr="009C247D">
              <w:t>СЗЗ. Точка № 12</w:t>
            </w:r>
          </w:p>
          <w:p w:rsidR="00597C5A" w:rsidRPr="009C247D" w:rsidRDefault="00597C5A" w:rsidP="009C247D">
            <w:pPr>
              <w:suppressAutoHyphens/>
              <w:spacing w:line="360" w:lineRule="auto"/>
            </w:pPr>
            <w:r w:rsidRPr="009C247D">
              <w:t>Навітряна сторона</w:t>
            </w:r>
          </w:p>
        </w:tc>
        <w:tc>
          <w:tcPr>
            <w:tcW w:w="0" w:type="auto"/>
          </w:tcPr>
          <w:p w:rsidR="009C247D" w:rsidRDefault="00597C5A" w:rsidP="009C247D">
            <w:pPr>
              <w:suppressAutoHyphens/>
              <w:spacing w:line="360" w:lineRule="auto"/>
            </w:pPr>
            <w:r w:rsidRPr="009C247D">
              <w:t>Фенол</w:t>
            </w:r>
          </w:p>
          <w:p w:rsidR="00597C5A" w:rsidRPr="009C247D" w:rsidRDefault="00597C5A" w:rsidP="009C247D">
            <w:pPr>
              <w:suppressAutoHyphens/>
              <w:spacing w:line="360" w:lineRule="auto"/>
            </w:pPr>
            <w:r w:rsidRPr="009C247D">
              <w:t>Аміак</w:t>
            </w:r>
          </w:p>
          <w:p w:rsidR="009C247D" w:rsidRDefault="00597C5A" w:rsidP="009C247D">
            <w:pPr>
              <w:suppressAutoHyphens/>
              <w:spacing w:line="360" w:lineRule="auto"/>
            </w:pPr>
            <w:r w:rsidRPr="009C247D">
              <w:t>Формальдегід</w:t>
            </w:r>
          </w:p>
          <w:p w:rsidR="009C247D" w:rsidRDefault="00597C5A" w:rsidP="009C247D">
            <w:pPr>
              <w:suppressAutoHyphens/>
              <w:spacing w:line="360" w:lineRule="auto"/>
            </w:pPr>
            <w:r w:rsidRPr="009C247D">
              <w:t>Завислі речовини</w:t>
            </w:r>
          </w:p>
          <w:p w:rsidR="009C247D" w:rsidRDefault="00597C5A" w:rsidP="009C247D">
            <w:pPr>
              <w:suppressAutoHyphens/>
              <w:spacing w:line="360" w:lineRule="auto"/>
            </w:pPr>
            <w:r w:rsidRPr="009C247D">
              <w:t>Оксид вуглецю</w:t>
            </w:r>
          </w:p>
          <w:p w:rsidR="009C247D" w:rsidRDefault="00597C5A" w:rsidP="009C247D">
            <w:pPr>
              <w:suppressAutoHyphens/>
              <w:spacing w:line="360" w:lineRule="auto"/>
            </w:pPr>
            <w:r w:rsidRPr="009C247D">
              <w:t>Діоксид сірки</w:t>
            </w:r>
          </w:p>
          <w:p w:rsidR="009C247D" w:rsidRDefault="00597C5A" w:rsidP="009C247D">
            <w:pPr>
              <w:suppressAutoHyphens/>
              <w:spacing w:line="360" w:lineRule="auto"/>
            </w:pPr>
            <w:r w:rsidRPr="009C247D">
              <w:t>Діоксид азоту</w:t>
            </w:r>
          </w:p>
          <w:p w:rsidR="00597C5A" w:rsidRPr="009C247D" w:rsidRDefault="00597C5A" w:rsidP="009C247D">
            <w:pPr>
              <w:suppressAutoHyphens/>
              <w:spacing w:line="360" w:lineRule="auto"/>
            </w:pPr>
            <w:r w:rsidRPr="009C247D">
              <w:t>Вуглеводні</w:t>
            </w:r>
          </w:p>
        </w:tc>
        <w:tc>
          <w:tcPr>
            <w:tcW w:w="1500" w:type="dxa"/>
          </w:tcPr>
          <w:p w:rsidR="009C247D" w:rsidRDefault="00597C5A" w:rsidP="009C247D">
            <w:pPr>
              <w:suppressAutoHyphens/>
              <w:spacing w:line="360" w:lineRule="auto"/>
            </w:pPr>
            <w:r w:rsidRPr="009C247D">
              <w:t>0,003</w:t>
            </w:r>
          </w:p>
          <w:p w:rsidR="009C247D" w:rsidRDefault="00597C5A" w:rsidP="009C247D">
            <w:pPr>
              <w:suppressAutoHyphens/>
              <w:spacing w:line="360" w:lineRule="auto"/>
            </w:pPr>
            <w:r w:rsidRPr="009C247D">
              <w:t>Нижче м / в</w:t>
            </w:r>
          </w:p>
          <w:p w:rsidR="009C247D" w:rsidRDefault="00597C5A" w:rsidP="009C247D">
            <w:pPr>
              <w:suppressAutoHyphens/>
              <w:spacing w:line="360" w:lineRule="auto"/>
            </w:pPr>
            <w:r w:rsidRPr="009C247D">
              <w:t>0,023</w:t>
            </w:r>
          </w:p>
          <w:p w:rsidR="00597C5A" w:rsidRPr="009C247D" w:rsidRDefault="00597C5A" w:rsidP="009C247D">
            <w:pPr>
              <w:suppressAutoHyphens/>
              <w:spacing w:line="360" w:lineRule="auto"/>
            </w:pPr>
            <w:r w:rsidRPr="009C247D">
              <w:t>0,26</w:t>
            </w:r>
          </w:p>
          <w:p w:rsidR="009C247D" w:rsidRDefault="00597C5A" w:rsidP="009C247D">
            <w:pPr>
              <w:suppressAutoHyphens/>
              <w:spacing w:line="360" w:lineRule="auto"/>
            </w:pPr>
            <w:r w:rsidRPr="009C247D">
              <w:t>0,6</w:t>
            </w:r>
          </w:p>
          <w:p w:rsidR="009C247D" w:rsidRDefault="00597C5A" w:rsidP="009C247D">
            <w:pPr>
              <w:suppressAutoHyphens/>
              <w:spacing w:line="360" w:lineRule="auto"/>
            </w:pPr>
            <w:r w:rsidRPr="009C247D">
              <w:t>0,2</w:t>
            </w:r>
          </w:p>
          <w:p w:rsidR="009C247D" w:rsidRDefault="00597C5A" w:rsidP="009C247D">
            <w:pPr>
              <w:suppressAutoHyphens/>
              <w:spacing w:line="360" w:lineRule="auto"/>
            </w:pPr>
            <w:r w:rsidRPr="009C247D">
              <w:t>0,025</w:t>
            </w:r>
          </w:p>
          <w:p w:rsidR="00597C5A" w:rsidRPr="009C247D" w:rsidRDefault="00597C5A" w:rsidP="009C247D">
            <w:pPr>
              <w:suppressAutoHyphens/>
              <w:spacing w:line="360" w:lineRule="auto"/>
            </w:pPr>
            <w:r w:rsidRPr="009C247D">
              <w:t>4,2</w:t>
            </w:r>
          </w:p>
        </w:tc>
        <w:tc>
          <w:tcPr>
            <w:tcW w:w="1701" w:type="dxa"/>
          </w:tcPr>
          <w:p w:rsidR="009C247D" w:rsidRDefault="00597C5A" w:rsidP="009C247D">
            <w:pPr>
              <w:suppressAutoHyphens/>
              <w:spacing w:line="360" w:lineRule="auto"/>
            </w:pPr>
            <w:r w:rsidRPr="009C247D">
              <w:t>0,006</w:t>
            </w:r>
          </w:p>
          <w:p w:rsidR="009C247D" w:rsidRDefault="00597C5A" w:rsidP="009C247D">
            <w:pPr>
              <w:suppressAutoHyphens/>
              <w:spacing w:line="360" w:lineRule="auto"/>
            </w:pPr>
            <w:r w:rsidRPr="009C247D">
              <w:t>Нижче м/в</w:t>
            </w:r>
          </w:p>
          <w:p w:rsidR="009C247D" w:rsidRDefault="00597C5A" w:rsidP="009C247D">
            <w:pPr>
              <w:suppressAutoHyphens/>
              <w:spacing w:line="360" w:lineRule="auto"/>
            </w:pPr>
            <w:r w:rsidRPr="009C247D">
              <w:t>0,031</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0,7</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0,025</w:t>
            </w:r>
          </w:p>
          <w:p w:rsidR="00597C5A" w:rsidRPr="009C247D" w:rsidRDefault="00597C5A" w:rsidP="009C247D">
            <w:pPr>
              <w:suppressAutoHyphens/>
              <w:spacing w:line="360" w:lineRule="auto"/>
            </w:pPr>
            <w:r w:rsidRPr="009C247D">
              <w:t>4,3</w:t>
            </w:r>
          </w:p>
        </w:tc>
        <w:tc>
          <w:tcPr>
            <w:tcW w:w="1276" w:type="dxa"/>
          </w:tcPr>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tc>
        <w:tc>
          <w:tcPr>
            <w:tcW w:w="0" w:type="auto"/>
          </w:tcPr>
          <w:p w:rsidR="009C247D" w:rsidRDefault="00597C5A" w:rsidP="009C247D">
            <w:pPr>
              <w:suppressAutoHyphens/>
              <w:spacing w:line="360" w:lineRule="auto"/>
            </w:pPr>
            <w:r w:rsidRPr="009C247D">
              <w:t>0,01</w:t>
            </w:r>
          </w:p>
          <w:p w:rsidR="009C247D" w:rsidRDefault="00597C5A" w:rsidP="009C247D">
            <w:pPr>
              <w:suppressAutoHyphens/>
              <w:spacing w:line="360" w:lineRule="auto"/>
            </w:pPr>
            <w:r w:rsidRPr="009C247D">
              <w:t>0,2</w:t>
            </w:r>
          </w:p>
          <w:p w:rsidR="009C247D" w:rsidRDefault="00597C5A" w:rsidP="009C247D">
            <w:pPr>
              <w:suppressAutoHyphens/>
              <w:spacing w:line="360" w:lineRule="auto"/>
            </w:pPr>
            <w:r w:rsidRPr="009C247D">
              <w:t>0,035</w:t>
            </w:r>
          </w:p>
          <w:p w:rsidR="009C247D" w:rsidRDefault="00597C5A" w:rsidP="009C247D">
            <w:pPr>
              <w:suppressAutoHyphens/>
              <w:spacing w:line="360" w:lineRule="auto"/>
            </w:pPr>
            <w:r w:rsidRPr="009C247D">
              <w:t>0,5</w:t>
            </w:r>
          </w:p>
          <w:p w:rsidR="00597C5A" w:rsidRPr="009C247D" w:rsidRDefault="00597C5A" w:rsidP="009C247D">
            <w:pPr>
              <w:suppressAutoHyphens/>
              <w:spacing w:line="360" w:lineRule="auto"/>
            </w:pPr>
          </w:p>
          <w:p w:rsidR="009C247D" w:rsidRDefault="00597C5A" w:rsidP="009C247D">
            <w:pPr>
              <w:suppressAutoHyphens/>
              <w:spacing w:line="360" w:lineRule="auto"/>
            </w:pPr>
            <w:r w:rsidRPr="009C247D">
              <w:t>5,0</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0,085</w:t>
            </w:r>
          </w:p>
          <w:p w:rsidR="00597C5A" w:rsidRPr="009C247D" w:rsidRDefault="00597C5A" w:rsidP="009C247D">
            <w:pPr>
              <w:suppressAutoHyphens/>
              <w:spacing w:line="360" w:lineRule="auto"/>
            </w:pPr>
            <w:r w:rsidRPr="009C247D">
              <w:t>5,0</w:t>
            </w:r>
          </w:p>
        </w:tc>
        <w:tc>
          <w:tcPr>
            <w:tcW w:w="1642" w:type="dxa"/>
          </w:tcPr>
          <w:p w:rsidR="00597C5A" w:rsidRPr="000F6E76" w:rsidRDefault="00597C5A" w:rsidP="009C247D">
            <w:pPr>
              <w:suppressAutoHyphens/>
              <w:spacing w:line="360" w:lineRule="auto"/>
              <w:rPr>
                <w:lang w:val="en-US"/>
              </w:rPr>
            </w:pPr>
            <w:r w:rsidRPr="009C247D">
              <w:t>Не виявлені</w:t>
            </w:r>
          </w:p>
        </w:tc>
      </w:tr>
      <w:tr w:rsidR="00597C5A" w:rsidRPr="009C247D">
        <w:tc>
          <w:tcPr>
            <w:tcW w:w="0" w:type="auto"/>
          </w:tcPr>
          <w:p w:rsidR="00597C5A" w:rsidRPr="009C247D" w:rsidRDefault="00597C5A" w:rsidP="009C247D">
            <w:pPr>
              <w:suppressAutoHyphens/>
              <w:spacing w:line="360" w:lineRule="auto"/>
            </w:pPr>
            <w:r w:rsidRPr="009C247D">
              <w:t>17</w:t>
            </w:r>
          </w:p>
        </w:tc>
        <w:tc>
          <w:tcPr>
            <w:tcW w:w="0" w:type="auto"/>
          </w:tcPr>
          <w:p w:rsidR="009C247D" w:rsidRDefault="00597C5A" w:rsidP="009C247D">
            <w:pPr>
              <w:suppressAutoHyphens/>
              <w:spacing w:line="360" w:lineRule="auto"/>
            </w:pPr>
            <w:r w:rsidRPr="009C247D">
              <w:t>Селітебна зона</w:t>
            </w:r>
          </w:p>
          <w:p w:rsidR="00597C5A" w:rsidRPr="009C247D" w:rsidRDefault="00597C5A" w:rsidP="009C247D">
            <w:pPr>
              <w:suppressAutoHyphens/>
              <w:spacing w:line="360" w:lineRule="auto"/>
            </w:pPr>
            <w:r w:rsidRPr="009C247D">
              <w:t>Точка № 14</w:t>
            </w:r>
          </w:p>
        </w:tc>
        <w:tc>
          <w:tcPr>
            <w:tcW w:w="0" w:type="auto"/>
          </w:tcPr>
          <w:p w:rsidR="009C247D" w:rsidRDefault="00597C5A" w:rsidP="009C247D">
            <w:pPr>
              <w:suppressAutoHyphens/>
              <w:spacing w:line="360" w:lineRule="auto"/>
            </w:pPr>
            <w:r w:rsidRPr="009C247D">
              <w:t>Фенол</w:t>
            </w:r>
          </w:p>
          <w:p w:rsidR="00597C5A" w:rsidRPr="009C247D" w:rsidRDefault="00597C5A" w:rsidP="009C247D">
            <w:pPr>
              <w:suppressAutoHyphens/>
              <w:spacing w:line="360" w:lineRule="auto"/>
            </w:pPr>
            <w:r w:rsidRPr="009C247D">
              <w:t>Аміак</w:t>
            </w:r>
          </w:p>
          <w:p w:rsidR="009C247D" w:rsidRDefault="00597C5A" w:rsidP="009C247D">
            <w:pPr>
              <w:suppressAutoHyphens/>
              <w:spacing w:line="360" w:lineRule="auto"/>
            </w:pPr>
            <w:r w:rsidRPr="009C247D">
              <w:t>Формальдегід</w:t>
            </w:r>
          </w:p>
          <w:p w:rsidR="009C247D" w:rsidRDefault="00597C5A" w:rsidP="009C247D">
            <w:pPr>
              <w:suppressAutoHyphens/>
              <w:spacing w:line="360" w:lineRule="auto"/>
            </w:pPr>
            <w:r w:rsidRPr="009C247D">
              <w:t>Завислі речовини</w:t>
            </w:r>
          </w:p>
          <w:p w:rsidR="009C247D" w:rsidRDefault="00597C5A" w:rsidP="009C247D">
            <w:pPr>
              <w:suppressAutoHyphens/>
              <w:spacing w:line="360" w:lineRule="auto"/>
            </w:pPr>
            <w:r w:rsidRPr="009C247D">
              <w:t>Оксид вуглецю</w:t>
            </w:r>
          </w:p>
          <w:p w:rsidR="009C247D" w:rsidRDefault="00597C5A" w:rsidP="009C247D">
            <w:pPr>
              <w:suppressAutoHyphens/>
              <w:spacing w:line="360" w:lineRule="auto"/>
            </w:pPr>
            <w:r w:rsidRPr="009C247D">
              <w:t>Діоксид сірки</w:t>
            </w:r>
          </w:p>
          <w:p w:rsidR="009C247D" w:rsidRDefault="00597C5A" w:rsidP="009C247D">
            <w:pPr>
              <w:suppressAutoHyphens/>
              <w:spacing w:line="360" w:lineRule="auto"/>
            </w:pPr>
            <w:r w:rsidRPr="009C247D">
              <w:t>Діоксид азоту</w:t>
            </w:r>
          </w:p>
          <w:p w:rsidR="00597C5A" w:rsidRPr="009C247D" w:rsidRDefault="00597C5A" w:rsidP="009C247D">
            <w:pPr>
              <w:suppressAutoHyphens/>
              <w:spacing w:line="360" w:lineRule="auto"/>
            </w:pPr>
            <w:r w:rsidRPr="009C247D">
              <w:t>Вуглеводні</w:t>
            </w:r>
          </w:p>
        </w:tc>
        <w:tc>
          <w:tcPr>
            <w:tcW w:w="1500" w:type="dxa"/>
          </w:tcPr>
          <w:p w:rsidR="009C247D" w:rsidRDefault="00597C5A" w:rsidP="009C247D">
            <w:pPr>
              <w:suppressAutoHyphens/>
              <w:spacing w:line="360" w:lineRule="auto"/>
            </w:pPr>
            <w:r w:rsidRPr="009C247D">
              <w:t>Нижче м / в</w:t>
            </w:r>
          </w:p>
          <w:p w:rsidR="009C247D" w:rsidRDefault="00597C5A" w:rsidP="009C247D">
            <w:pPr>
              <w:suppressAutoHyphens/>
              <w:spacing w:line="360" w:lineRule="auto"/>
            </w:pPr>
            <w:r w:rsidRPr="009C247D">
              <w:t>Нижче м/в</w:t>
            </w:r>
          </w:p>
          <w:p w:rsidR="009C247D" w:rsidRDefault="00597C5A" w:rsidP="009C247D">
            <w:pPr>
              <w:suppressAutoHyphens/>
              <w:spacing w:line="360" w:lineRule="auto"/>
            </w:pPr>
            <w:r w:rsidRPr="009C247D">
              <w:t>Нижче м/в</w:t>
            </w:r>
          </w:p>
          <w:p w:rsidR="00597C5A" w:rsidRPr="009C247D" w:rsidRDefault="00597C5A" w:rsidP="009C247D">
            <w:pPr>
              <w:suppressAutoHyphens/>
              <w:spacing w:line="360" w:lineRule="auto"/>
            </w:pPr>
            <w:r w:rsidRPr="009C247D">
              <w:t>Нижче м/в</w:t>
            </w:r>
          </w:p>
          <w:p w:rsidR="009C247D" w:rsidRDefault="00597C5A" w:rsidP="009C247D">
            <w:pPr>
              <w:suppressAutoHyphens/>
              <w:spacing w:line="360" w:lineRule="auto"/>
            </w:pPr>
            <w:r w:rsidRPr="009C247D">
              <w:t>1,1</w:t>
            </w:r>
          </w:p>
          <w:p w:rsidR="009C247D" w:rsidRDefault="00597C5A" w:rsidP="009C247D">
            <w:pPr>
              <w:suppressAutoHyphens/>
              <w:spacing w:line="360" w:lineRule="auto"/>
            </w:pPr>
            <w:r w:rsidRPr="009C247D">
              <w:t>0,3</w:t>
            </w:r>
          </w:p>
          <w:p w:rsidR="009C247D" w:rsidRDefault="00597C5A" w:rsidP="009C247D">
            <w:pPr>
              <w:suppressAutoHyphens/>
              <w:spacing w:line="360" w:lineRule="auto"/>
            </w:pPr>
            <w:r w:rsidRPr="009C247D">
              <w:t>Нижче м / в</w:t>
            </w:r>
          </w:p>
          <w:p w:rsidR="00597C5A" w:rsidRPr="009C247D" w:rsidRDefault="00597C5A" w:rsidP="009C247D">
            <w:pPr>
              <w:suppressAutoHyphens/>
              <w:spacing w:line="360" w:lineRule="auto"/>
            </w:pPr>
            <w:r w:rsidRPr="009C247D">
              <w:t>4,3</w:t>
            </w:r>
          </w:p>
        </w:tc>
        <w:tc>
          <w:tcPr>
            <w:tcW w:w="1701" w:type="dxa"/>
          </w:tcPr>
          <w:p w:rsidR="009C247D" w:rsidRDefault="00597C5A" w:rsidP="009C247D">
            <w:pPr>
              <w:suppressAutoHyphens/>
              <w:spacing w:line="360" w:lineRule="auto"/>
            </w:pPr>
            <w:r w:rsidRPr="009C247D">
              <w:t>0,003</w:t>
            </w:r>
          </w:p>
          <w:p w:rsidR="009C247D" w:rsidRDefault="00597C5A" w:rsidP="009C247D">
            <w:pPr>
              <w:suppressAutoHyphens/>
              <w:spacing w:line="360" w:lineRule="auto"/>
            </w:pPr>
            <w:r w:rsidRPr="009C247D">
              <w:t>Нижче м/в</w:t>
            </w:r>
          </w:p>
          <w:p w:rsidR="009C247D" w:rsidRDefault="00597C5A" w:rsidP="009C247D">
            <w:pPr>
              <w:suppressAutoHyphens/>
              <w:spacing w:line="360" w:lineRule="auto"/>
            </w:pPr>
            <w:r w:rsidRPr="009C247D">
              <w:t>0,0078</w:t>
            </w:r>
          </w:p>
          <w:p w:rsidR="009C247D" w:rsidRDefault="00597C5A" w:rsidP="009C247D">
            <w:pPr>
              <w:suppressAutoHyphens/>
              <w:spacing w:line="360" w:lineRule="auto"/>
            </w:pPr>
            <w:r w:rsidRPr="009C247D">
              <w:t>0,26</w:t>
            </w:r>
          </w:p>
          <w:p w:rsidR="009C247D" w:rsidRDefault="00597C5A" w:rsidP="009C247D">
            <w:pPr>
              <w:suppressAutoHyphens/>
              <w:spacing w:line="360" w:lineRule="auto"/>
            </w:pPr>
            <w:r w:rsidRPr="009C247D">
              <w:t>1,2</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Нижче м / в</w:t>
            </w:r>
          </w:p>
          <w:p w:rsidR="00597C5A" w:rsidRPr="009C247D" w:rsidRDefault="00597C5A" w:rsidP="009C247D">
            <w:pPr>
              <w:suppressAutoHyphens/>
              <w:spacing w:line="360" w:lineRule="auto"/>
            </w:pPr>
            <w:r w:rsidRPr="009C247D">
              <w:t>4,6</w:t>
            </w:r>
          </w:p>
        </w:tc>
        <w:tc>
          <w:tcPr>
            <w:tcW w:w="1276" w:type="dxa"/>
          </w:tcPr>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tc>
        <w:tc>
          <w:tcPr>
            <w:tcW w:w="0" w:type="auto"/>
          </w:tcPr>
          <w:p w:rsidR="009C247D" w:rsidRDefault="00597C5A" w:rsidP="009C247D">
            <w:pPr>
              <w:suppressAutoHyphens/>
              <w:spacing w:line="360" w:lineRule="auto"/>
            </w:pPr>
            <w:r w:rsidRPr="009C247D">
              <w:t>0,01</w:t>
            </w:r>
          </w:p>
          <w:p w:rsidR="009C247D" w:rsidRDefault="00597C5A" w:rsidP="009C247D">
            <w:pPr>
              <w:suppressAutoHyphens/>
              <w:spacing w:line="360" w:lineRule="auto"/>
            </w:pPr>
            <w:r w:rsidRPr="009C247D">
              <w:t>0,2</w:t>
            </w:r>
          </w:p>
          <w:p w:rsidR="009C247D" w:rsidRDefault="00597C5A" w:rsidP="009C247D">
            <w:pPr>
              <w:suppressAutoHyphens/>
              <w:spacing w:line="360" w:lineRule="auto"/>
            </w:pPr>
            <w:r w:rsidRPr="009C247D">
              <w:t>0,035</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5,0</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0,085</w:t>
            </w:r>
          </w:p>
          <w:p w:rsidR="00597C5A" w:rsidRPr="009C247D" w:rsidRDefault="00597C5A" w:rsidP="009C247D">
            <w:pPr>
              <w:suppressAutoHyphens/>
              <w:spacing w:line="360" w:lineRule="auto"/>
            </w:pPr>
            <w:r w:rsidRPr="009C247D">
              <w:t>5,0</w:t>
            </w:r>
          </w:p>
        </w:tc>
        <w:tc>
          <w:tcPr>
            <w:tcW w:w="1642" w:type="dxa"/>
          </w:tcPr>
          <w:p w:rsidR="00597C5A" w:rsidRPr="000F6E76" w:rsidRDefault="00597C5A" w:rsidP="009C247D">
            <w:pPr>
              <w:suppressAutoHyphens/>
              <w:spacing w:line="360" w:lineRule="auto"/>
              <w:rPr>
                <w:lang w:val="en-US"/>
              </w:rPr>
            </w:pPr>
            <w:r w:rsidRPr="009C247D">
              <w:t>Не виявлені</w:t>
            </w:r>
          </w:p>
        </w:tc>
      </w:tr>
      <w:tr w:rsidR="00597C5A" w:rsidRPr="009C247D">
        <w:tc>
          <w:tcPr>
            <w:tcW w:w="0" w:type="auto"/>
          </w:tcPr>
          <w:p w:rsidR="00597C5A" w:rsidRPr="009C247D" w:rsidRDefault="00597C5A" w:rsidP="009C247D">
            <w:pPr>
              <w:suppressAutoHyphens/>
              <w:spacing w:line="360" w:lineRule="auto"/>
            </w:pPr>
            <w:r w:rsidRPr="009C247D">
              <w:t>18</w:t>
            </w:r>
          </w:p>
        </w:tc>
        <w:tc>
          <w:tcPr>
            <w:tcW w:w="0" w:type="auto"/>
          </w:tcPr>
          <w:p w:rsidR="009C247D" w:rsidRDefault="00597C5A" w:rsidP="009C247D">
            <w:pPr>
              <w:suppressAutoHyphens/>
              <w:spacing w:line="360" w:lineRule="auto"/>
            </w:pPr>
            <w:r w:rsidRPr="009C247D">
              <w:t>Селітебна зона</w:t>
            </w:r>
          </w:p>
          <w:p w:rsidR="00597C5A" w:rsidRPr="009C247D" w:rsidRDefault="00597C5A" w:rsidP="009C247D">
            <w:pPr>
              <w:suppressAutoHyphens/>
              <w:spacing w:line="360" w:lineRule="auto"/>
            </w:pPr>
            <w:r w:rsidRPr="009C247D">
              <w:t>Точка № 15</w:t>
            </w:r>
          </w:p>
        </w:tc>
        <w:tc>
          <w:tcPr>
            <w:tcW w:w="0" w:type="auto"/>
          </w:tcPr>
          <w:p w:rsidR="009C247D" w:rsidRDefault="00597C5A" w:rsidP="009C247D">
            <w:pPr>
              <w:suppressAutoHyphens/>
              <w:spacing w:line="360" w:lineRule="auto"/>
            </w:pPr>
            <w:r w:rsidRPr="009C247D">
              <w:t>Фенол</w:t>
            </w:r>
          </w:p>
          <w:p w:rsidR="00597C5A" w:rsidRPr="009C247D" w:rsidRDefault="00597C5A" w:rsidP="009C247D">
            <w:pPr>
              <w:suppressAutoHyphens/>
              <w:spacing w:line="360" w:lineRule="auto"/>
            </w:pPr>
            <w:r w:rsidRPr="009C247D">
              <w:t>Аміак</w:t>
            </w:r>
          </w:p>
          <w:p w:rsidR="009C247D" w:rsidRDefault="00597C5A" w:rsidP="009C247D">
            <w:pPr>
              <w:suppressAutoHyphens/>
              <w:spacing w:line="360" w:lineRule="auto"/>
            </w:pPr>
            <w:r w:rsidRPr="009C247D">
              <w:t>Формальдегід</w:t>
            </w:r>
          </w:p>
          <w:p w:rsidR="009C247D" w:rsidRDefault="00597C5A" w:rsidP="009C247D">
            <w:pPr>
              <w:suppressAutoHyphens/>
              <w:spacing w:line="360" w:lineRule="auto"/>
            </w:pPr>
            <w:r w:rsidRPr="009C247D">
              <w:t>Завислі речовини</w:t>
            </w:r>
          </w:p>
          <w:p w:rsidR="009C247D" w:rsidRDefault="00597C5A" w:rsidP="009C247D">
            <w:pPr>
              <w:suppressAutoHyphens/>
              <w:spacing w:line="360" w:lineRule="auto"/>
            </w:pPr>
            <w:r w:rsidRPr="009C247D">
              <w:t>Оксид вуглецю</w:t>
            </w:r>
          </w:p>
          <w:p w:rsidR="009C247D" w:rsidRDefault="00597C5A" w:rsidP="009C247D">
            <w:pPr>
              <w:suppressAutoHyphens/>
              <w:spacing w:line="360" w:lineRule="auto"/>
            </w:pPr>
            <w:r w:rsidRPr="009C247D">
              <w:t>Діоксид сірки</w:t>
            </w:r>
          </w:p>
          <w:p w:rsidR="009C247D" w:rsidRDefault="00597C5A" w:rsidP="009C247D">
            <w:pPr>
              <w:suppressAutoHyphens/>
              <w:spacing w:line="360" w:lineRule="auto"/>
            </w:pPr>
            <w:r w:rsidRPr="009C247D">
              <w:t>Діоксид азоту</w:t>
            </w:r>
          </w:p>
          <w:p w:rsidR="00597C5A" w:rsidRPr="009C247D" w:rsidRDefault="00597C5A" w:rsidP="009C247D">
            <w:pPr>
              <w:suppressAutoHyphens/>
              <w:spacing w:line="360" w:lineRule="auto"/>
            </w:pPr>
            <w:r w:rsidRPr="009C247D">
              <w:t>Вуглеводні</w:t>
            </w:r>
          </w:p>
        </w:tc>
        <w:tc>
          <w:tcPr>
            <w:tcW w:w="1500" w:type="dxa"/>
          </w:tcPr>
          <w:p w:rsidR="009C247D" w:rsidRDefault="00597C5A" w:rsidP="009C247D">
            <w:pPr>
              <w:suppressAutoHyphens/>
              <w:spacing w:line="360" w:lineRule="auto"/>
            </w:pPr>
            <w:r w:rsidRPr="009C247D">
              <w:t>Нижче м / в</w:t>
            </w:r>
          </w:p>
          <w:p w:rsidR="009C247D" w:rsidRDefault="00597C5A" w:rsidP="009C247D">
            <w:pPr>
              <w:suppressAutoHyphens/>
              <w:spacing w:line="360" w:lineRule="auto"/>
            </w:pPr>
            <w:r w:rsidRPr="009C247D">
              <w:t>Нижче м / в</w:t>
            </w:r>
          </w:p>
          <w:p w:rsidR="009C247D" w:rsidRDefault="00597C5A" w:rsidP="009C247D">
            <w:pPr>
              <w:suppressAutoHyphens/>
              <w:spacing w:line="360" w:lineRule="auto"/>
            </w:pPr>
            <w:r w:rsidRPr="009C247D">
              <w:t>Нижче м / в</w:t>
            </w:r>
          </w:p>
          <w:p w:rsidR="009C247D" w:rsidRDefault="00597C5A" w:rsidP="009C247D">
            <w:pPr>
              <w:suppressAutoHyphens/>
              <w:spacing w:line="360" w:lineRule="auto"/>
            </w:pPr>
            <w:r w:rsidRPr="009C247D">
              <w:t>Нижче м/в</w:t>
            </w:r>
          </w:p>
          <w:p w:rsidR="009C247D" w:rsidRDefault="00597C5A" w:rsidP="009C247D">
            <w:pPr>
              <w:suppressAutoHyphens/>
              <w:spacing w:line="360" w:lineRule="auto"/>
            </w:pPr>
            <w:r w:rsidRPr="009C247D">
              <w:t>1,4</w:t>
            </w:r>
          </w:p>
          <w:p w:rsidR="009C247D" w:rsidRDefault="00597C5A" w:rsidP="009C247D">
            <w:pPr>
              <w:suppressAutoHyphens/>
              <w:spacing w:line="360" w:lineRule="auto"/>
            </w:pPr>
            <w:r w:rsidRPr="009C247D">
              <w:t>0,2</w:t>
            </w:r>
          </w:p>
          <w:p w:rsidR="00597C5A" w:rsidRPr="009C247D" w:rsidRDefault="00597C5A" w:rsidP="009C247D">
            <w:pPr>
              <w:suppressAutoHyphens/>
              <w:spacing w:line="360" w:lineRule="auto"/>
            </w:pPr>
            <w:r w:rsidRPr="009C247D">
              <w:t>Нижче м/в</w:t>
            </w:r>
          </w:p>
          <w:p w:rsidR="00597C5A" w:rsidRPr="009C247D" w:rsidRDefault="00597C5A" w:rsidP="009C247D">
            <w:pPr>
              <w:suppressAutoHyphens/>
              <w:spacing w:line="360" w:lineRule="auto"/>
            </w:pPr>
            <w:r w:rsidRPr="009C247D">
              <w:t>4,6</w:t>
            </w:r>
          </w:p>
        </w:tc>
        <w:tc>
          <w:tcPr>
            <w:tcW w:w="1701" w:type="dxa"/>
          </w:tcPr>
          <w:p w:rsidR="009C247D" w:rsidRDefault="00597C5A" w:rsidP="009C247D">
            <w:pPr>
              <w:suppressAutoHyphens/>
              <w:spacing w:line="360" w:lineRule="auto"/>
            </w:pPr>
            <w:r w:rsidRPr="009C247D">
              <w:t>Нижче м/ в</w:t>
            </w:r>
          </w:p>
          <w:p w:rsidR="009C247D" w:rsidRDefault="00597C5A" w:rsidP="009C247D">
            <w:pPr>
              <w:suppressAutoHyphens/>
              <w:spacing w:line="360" w:lineRule="auto"/>
            </w:pPr>
            <w:r w:rsidRPr="009C247D">
              <w:t>Нижче м/ в</w:t>
            </w:r>
          </w:p>
          <w:p w:rsidR="009C247D" w:rsidRDefault="00597C5A" w:rsidP="009C247D">
            <w:pPr>
              <w:suppressAutoHyphens/>
              <w:spacing w:line="360" w:lineRule="auto"/>
            </w:pPr>
            <w:r w:rsidRPr="009C247D">
              <w:t>0,015</w:t>
            </w:r>
          </w:p>
          <w:p w:rsidR="009C247D" w:rsidRDefault="00597C5A" w:rsidP="009C247D">
            <w:pPr>
              <w:suppressAutoHyphens/>
              <w:spacing w:line="360" w:lineRule="auto"/>
            </w:pPr>
            <w:r w:rsidRPr="009C247D">
              <w:t>0,25</w:t>
            </w:r>
          </w:p>
          <w:p w:rsidR="009C247D" w:rsidRDefault="00597C5A" w:rsidP="009C247D">
            <w:pPr>
              <w:suppressAutoHyphens/>
              <w:spacing w:line="360" w:lineRule="auto"/>
            </w:pPr>
            <w:r w:rsidRPr="009C247D">
              <w:t>1,7</w:t>
            </w:r>
          </w:p>
          <w:p w:rsidR="009C247D" w:rsidRDefault="00597C5A" w:rsidP="009C247D">
            <w:pPr>
              <w:suppressAutoHyphens/>
              <w:spacing w:line="360" w:lineRule="auto"/>
            </w:pPr>
            <w:r w:rsidRPr="009C247D">
              <w:t>0,4</w:t>
            </w:r>
          </w:p>
          <w:p w:rsidR="00597C5A" w:rsidRPr="009C247D" w:rsidRDefault="00597C5A" w:rsidP="009C247D">
            <w:pPr>
              <w:suppressAutoHyphens/>
              <w:spacing w:line="360" w:lineRule="auto"/>
            </w:pPr>
            <w:r w:rsidRPr="009C247D">
              <w:t>0,037</w:t>
            </w:r>
          </w:p>
          <w:p w:rsidR="00597C5A" w:rsidRPr="009C247D" w:rsidRDefault="00597C5A" w:rsidP="009C247D">
            <w:pPr>
              <w:suppressAutoHyphens/>
              <w:spacing w:line="360" w:lineRule="auto"/>
            </w:pPr>
            <w:r w:rsidRPr="009C247D">
              <w:t>4,6</w:t>
            </w:r>
          </w:p>
        </w:tc>
        <w:tc>
          <w:tcPr>
            <w:tcW w:w="1276" w:type="dxa"/>
          </w:tcPr>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p w:rsidR="00597C5A" w:rsidRPr="009C247D" w:rsidRDefault="00597C5A" w:rsidP="009C247D">
            <w:pPr>
              <w:suppressAutoHyphens/>
              <w:spacing w:line="360" w:lineRule="auto"/>
            </w:pPr>
            <w:r w:rsidRPr="009C247D">
              <w:t>3</w:t>
            </w:r>
          </w:p>
        </w:tc>
        <w:tc>
          <w:tcPr>
            <w:tcW w:w="0" w:type="auto"/>
          </w:tcPr>
          <w:p w:rsidR="009C247D" w:rsidRDefault="00597C5A" w:rsidP="009C247D">
            <w:pPr>
              <w:suppressAutoHyphens/>
              <w:spacing w:line="360" w:lineRule="auto"/>
            </w:pPr>
            <w:r w:rsidRPr="009C247D">
              <w:t>0,01</w:t>
            </w:r>
          </w:p>
          <w:p w:rsidR="009C247D" w:rsidRDefault="00597C5A" w:rsidP="009C247D">
            <w:pPr>
              <w:suppressAutoHyphens/>
              <w:spacing w:line="360" w:lineRule="auto"/>
            </w:pPr>
            <w:r w:rsidRPr="009C247D">
              <w:t>0,2</w:t>
            </w:r>
          </w:p>
          <w:p w:rsidR="009C247D" w:rsidRDefault="00597C5A" w:rsidP="009C247D">
            <w:pPr>
              <w:suppressAutoHyphens/>
              <w:spacing w:line="360" w:lineRule="auto"/>
            </w:pPr>
            <w:r w:rsidRPr="009C247D">
              <w:t>0,035</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5,0</w:t>
            </w:r>
          </w:p>
          <w:p w:rsidR="009C247D" w:rsidRDefault="00597C5A" w:rsidP="009C247D">
            <w:pPr>
              <w:suppressAutoHyphens/>
              <w:spacing w:line="360" w:lineRule="auto"/>
            </w:pPr>
            <w:r w:rsidRPr="009C247D">
              <w:t>0,5</w:t>
            </w:r>
          </w:p>
          <w:p w:rsidR="009C247D" w:rsidRDefault="00597C5A" w:rsidP="009C247D">
            <w:pPr>
              <w:suppressAutoHyphens/>
              <w:spacing w:line="360" w:lineRule="auto"/>
            </w:pPr>
            <w:r w:rsidRPr="009C247D">
              <w:t>0,085</w:t>
            </w:r>
          </w:p>
          <w:p w:rsidR="00597C5A" w:rsidRPr="009C247D" w:rsidRDefault="00597C5A" w:rsidP="009C247D">
            <w:pPr>
              <w:suppressAutoHyphens/>
              <w:spacing w:line="360" w:lineRule="auto"/>
            </w:pPr>
            <w:r w:rsidRPr="009C247D">
              <w:t>5,0</w:t>
            </w:r>
          </w:p>
        </w:tc>
        <w:tc>
          <w:tcPr>
            <w:tcW w:w="1642" w:type="dxa"/>
          </w:tcPr>
          <w:p w:rsidR="00597C5A" w:rsidRPr="000F6E76" w:rsidRDefault="00597C5A" w:rsidP="009C247D">
            <w:pPr>
              <w:suppressAutoHyphens/>
              <w:spacing w:line="360" w:lineRule="auto"/>
              <w:rPr>
                <w:lang w:val="en-US"/>
              </w:rPr>
            </w:pPr>
            <w:r w:rsidRPr="009C247D">
              <w:t>Не виявлені</w:t>
            </w:r>
          </w:p>
        </w:tc>
      </w:tr>
    </w:tbl>
    <w:p w:rsidR="000F6E76" w:rsidRDefault="000F6E76" w:rsidP="009C247D">
      <w:pPr>
        <w:pStyle w:val="11111"/>
        <w:suppressAutoHyphens/>
        <w:ind w:firstLine="709"/>
        <w:jc w:val="both"/>
        <w:rPr>
          <w:sz w:val="28"/>
          <w:lang w:val="en-US"/>
        </w:rPr>
      </w:pPr>
      <w:bookmarkStart w:id="17" w:name="_Toc171149222"/>
    </w:p>
    <w:p w:rsidR="000F6E76" w:rsidRDefault="000F6E76" w:rsidP="009C247D">
      <w:pPr>
        <w:pStyle w:val="11111"/>
        <w:suppressAutoHyphens/>
        <w:ind w:firstLine="709"/>
        <w:jc w:val="both"/>
        <w:rPr>
          <w:sz w:val="28"/>
        </w:rPr>
        <w:sectPr w:rsidR="000F6E76" w:rsidSect="000F6E76">
          <w:pgSz w:w="16838" w:h="11906" w:orient="landscape" w:code="9"/>
          <w:pgMar w:top="1134" w:right="851" w:bottom="1134" w:left="1701" w:header="709" w:footer="709" w:gutter="0"/>
          <w:cols w:space="720"/>
          <w:docGrid w:linePitch="272"/>
        </w:sectPr>
      </w:pPr>
    </w:p>
    <w:p w:rsidR="000F6E76" w:rsidRPr="000F6E76" w:rsidRDefault="00165A63" w:rsidP="000F6E76">
      <w:pPr>
        <w:pStyle w:val="11111"/>
        <w:suppressAutoHyphens/>
        <w:ind w:firstLine="709"/>
        <w:jc w:val="both"/>
        <w:rPr>
          <w:sz w:val="28"/>
          <w:lang w:val="en-US"/>
        </w:rPr>
      </w:pPr>
      <w:r w:rsidRPr="009C247D">
        <w:rPr>
          <w:sz w:val="28"/>
        </w:rPr>
        <w:t>Розділ 3</w:t>
      </w:r>
      <w:bookmarkStart w:id="18" w:name="_Toc171149223"/>
      <w:bookmarkEnd w:id="17"/>
    </w:p>
    <w:p w:rsidR="000F6E76" w:rsidRDefault="000F6E76" w:rsidP="000F6E76">
      <w:pPr>
        <w:pStyle w:val="11111"/>
        <w:suppressAutoHyphens/>
        <w:ind w:firstLine="709"/>
        <w:jc w:val="both"/>
        <w:rPr>
          <w:sz w:val="28"/>
          <w:lang w:val="en-US"/>
        </w:rPr>
      </w:pPr>
    </w:p>
    <w:p w:rsidR="00597C5A" w:rsidRPr="009C247D" w:rsidRDefault="00165A63" w:rsidP="000F6E76">
      <w:pPr>
        <w:pStyle w:val="11111"/>
        <w:suppressAutoHyphens/>
        <w:ind w:firstLine="709"/>
        <w:jc w:val="both"/>
      </w:pPr>
      <w:r w:rsidRPr="009C247D">
        <w:t>3</w:t>
      </w:r>
      <w:r w:rsidR="00B10372" w:rsidRPr="009C247D">
        <w:t>.</w:t>
      </w:r>
      <w:r w:rsidRPr="009C247D">
        <w:t>1</w:t>
      </w:r>
      <w:r w:rsidR="000F6E76" w:rsidRPr="000F6E76">
        <w:rPr>
          <w:lang w:val="ru-RU"/>
        </w:rPr>
        <w:t xml:space="preserve"> </w:t>
      </w:r>
      <w:r w:rsidR="00597C5A" w:rsidRPr="009C247D">
        <w:t>Платежі за забруднення атмосферного повітря</w:t>
      </w:r>
      <w:bookmarkEnd w:id="18"/>
    </w:p>
    <w:p w:rsidR="00597C5A" w:rsidRPr="009C247D" w:rsidRDefault="00597C5A" w:rsidP="009C247D">
      <w:pPr>
        <w:pStyle w:val="a3"/>
        <w:suppressAutoHyphens/>
        <w:spacing w:line="360" w:lineRule="auto"/>
        <w:ind w:firstLine="709"/>
        <w:jc w:val="both"/>
        <w:rPr>
          <w:rFonts w:ascii="Times New Roman" w:hAnsi="Times New Roman"/>
          <w:b/>
          <w:sz w:val="28"/>
        </w:rPr>
      </w:pPr>
    </w:p>
    <w:p w:rsidR="009C247D" w:rsidRDefault="00597C5A" w:rsidP="009C247D">
      <w:pPr>
        <w:pStyle w:val="33"/>
        <w:tabs>
          <w:tab w:val="clear" w:pos="10773"/>
        </w:tabs>
        <w:suppressAutoHyphens/>
        <w:ind w:firstLine="709"/>
      </w:pPr>
      <w:r w:rsidRPr="009C247D">
        <w:t>Забезпечення екологічної безпеки та підтримання екологічної рівноваги на території України проголошено ст. 16 Конституції серед обов'язків нашої держави.</w:t>
      </w:r>
    </w:p>
    <w:p w:rsidR="009C247D" w:rsidRDefault="00597C5A" w:rsidP="009C247D">
      <w:pPr>
        <w:pStyle w:val="33"/>
        <w:tabs>
          <w:tab w:val="clear" w:pos="10773"/>
        </w:tabs>
        <w:suppressAutoHyphens/>
        <w:ind w:firstLine="709"/>
      </w:pPr>
      <w:r w:rsidRPr="009C247D">
        <w:t>З метою реалізації державної політики в цій сфері прийнято Закон № 1264, яким, зокрема, запроваджено збір за забруднення навколишнього природного середовища. Згідно зі ст. 44 цього Закону вказаний збір установлюється на підставі фактичних обсягів викидів у навколишнє природне середовище. Існування зазначеного збору зумовлено необхідністю часткової компенсації негативного впливу на природу різного роду шкідливих та небезпечних факторів, що виникають у процесі господарської діяльності. Розуміючи, що згаданий вплив є об'єктивно неминучим, Закон № 1264 передбачає економічне стимулювання суб'єктів підприємництва до скорочення забруднення навколишнього середовища. Передбачено, що збори підприємств, установ, організацій, а також громадян за викиди забруднюючих речовин у навколишнє природне середовище та інші види шкідливого впливу в межах лімітів відносяться на витрати виробництва, а за перевищення лімітів стягуються з прибутку, що залишається в розпорядженні перелічених суб'єктів.</w:t>
      </w:r>
    </w:p>
    <w:p w:rsidR="009C247D" w:rsidRDefault="00597C5A" w:rsidP="009C247D">
      <w:pPr>
        <w:suppressAutoHyphens/>
        <w:spacing w:line="360" w:lineRule="auto"/>
        <w:ind w:firstLine="709"/>
        <w:jc w:val="both"/>
        <w:rPr>
          <w:sz w:val="28"/>
        </w:rPr>
      </w:pPr>
      <w:r w:rsidRPr="009C247D">
        <w:rPr>
          <w:sz w:val="28"/>
        </w:rPr>
        <w:t>Згідно правил встановлення нормативів збору та справляння зборів за забруднення навколишнього природного середовища збір сплачується за:</w:t>
      </w:r>
    </w:p>
    <w:p w:rsidR="009C247D" w:rsidRDefault="00597C5A" w:rsidP="009C247D">
      <w:pPr>
        <w:pStyle w:val="33"/>
        <w:tabs>
          <w:tab w:val="clear" w:pos="10773"/>
        </w:tabs>
        <w:suppressAutoHyphens/>
        <w:ind w:firstLine="709"/>
      </w:pPr>
      <w:r w:rsidRPr="009C247D">
        <w:t>– викиди в атмосферне повітря забруднюючих речовин стаціонарними та пересувними джерелами забруднення.</w:t>
      </w:r>
    </w:p>
    <w:p w:rsidR="009C247D" w:rsidRDefault="00597C5A" w:rsidP="009C247D">
      <w:pPr>
        <w:pStyle w:val="33"/>
        <w:tabs>
          <w:tab w:val="clear" w:pos="10773"/>
        </w:tabs>
        <w:suppressAutoHyphens/>
        <w:ind w:firstLine="709"/>
      </w:pPr>
      <w:r w:rsidRPr="009C247D">
        <w:t xml:space="preserve"> Стаціонарне джерело забруднення атмосфери – це підприємство, цех, агрегат, установка чи інший нерухомий об'єкт, що зберігає свої просторові координати протягом певного часу і здійснює викиди забруднюючих речовин в атмосферу.</w:t>
      </w:r>
    </w:p>
    <w:p w:rsidR="009C247D" w:rsidRDefault="00597C5A" w:rsidP="009C247D">
      <w:pPr>
        <w:pStyle w:val="33"/>
        <w:tabs>
          <w:tab w:val="clear" w:pos="10773"/>
        </w:tabs>
        <w:suppressAutoHyphens/>
        <w:ind w:firstLine="709"/>
      </w:pPr>
      <w:r w:rsidRPr="009C247D">
        <w:t>До пересувних джерел забруднення відносить транспортні засоби, рух яких супроводжується викидом в атмосферу забруднюючих речовин.</w:t>
      </w:r>
    </w:p>
    <w:p w:rsidR="009C247D" w:rsidRDefault="00597C5A" w:rsidP="009C247D">
      <w:pPr>
        <w:pStyle w:val="33"/>
        <w:tabs>
          <w:tab w:val="clear" w:pos="10773"/>
        </w:tabs>
        <w:suppressAutoHyphens/>
        <w:ind w:firstLine="709"/>
      </w:pPr>
      <w:r w:rsidRPr="009C247D">
        <w:t xml:space="preserve"> При цьому об'єктом обчислення збору є обсяги фактично використаних такими пересувними джерелами видів пального, унаслідок спалювання яких утворюються забруднюючі речовини.</w:t>
      </w:r>
    </w:p>
    <w:p w:rsidR="00597C5A" w:rsidRPr="009C247D" w:rsidRDefault="00597C5A" w:rsidP="009C247D">
      <w:pPr>
        <w:pStyle w:val="33"/>
        <w:tabs>
          <w:tab w:val="clear" w:pos="10773"/>
        </w:tabs>
        <w:suppressAutoHyphens/>
        <w:ind w:firstLine="709"/>
      </w:pPr>
      <w:r w:rsidRPr="009C247D">
        <w:t xml:space="preserve">Так, за </w:t>
      </w:r>
      <w:r w:rsidR="00715513" w:rsidRPr="009C247D">
        <w:t>2006</w:t>
      </w:r>
      <w:r w:rsidRPr="009C247D">
        <w:t xml:space="preserve"> рік підприємством сплачено за забруднення атмосферного повітря забруднюючими речовинами від стаціонарних та пересувних джерел забруднення </w:t>
      </w:r>
      <w:r w:rsidRPr="009C247D">
        <w:rPr>
          <w:noProof/>
        </w:rPr>
        <w:t>19 020,4</w:t>
      </w:r>
      <w:r w:rsidRPr="009C247D">
        <w:t xml:space="preserve"> грн. В </w:t>
      </w:r>
      <w:r w:rsidR="00715513" w:rsidRPr="009C247D">
        <w:t>2007</w:t>
      </w:r>
      <w:r w:rsidRPr="009C247D">
        <w:t xml:space="preserve"> році було сплачено - </w:t>
      </w:r>
      <w:r w:rsidRPr="009C247D">
        <w:rPr>
          <w:noProof/>
        </w:rPr>
        <w:t>41071,81</w:t>
      </w:r>
      <w:r w:rsidRPr="009C247D">
        <w:t xml:space="preserve"> грн. Збільшення платежів відбулось в зв</w:t>
      </w:r>
      <w:r w:rsidR="009C247D">
        <w:t>"</w:t>
      </w:r>
      <w:r w:rsidRPr="009C247D">
        <w:t>язку з введенням нового коефіцієнту до норматива плати з 1,082 до 2,37, коригуючі коефіцієнти 1,2 та 1,25. Дані приведені в таблицях 3.1 і 3.</w:t>
      </w:r>
      <w:r w:rsidR="00CF02DD" w:rsidRPr="009C247D">
        <w:t>2</w:t>
      </w:r>
      <w:r w:rsidRPr="009C247D">
        <w:t>.</w:t>
      </w:r>
    </w:p>
    <w:p w:rsidR="000F6E76" w:rsidRPr="002F08A8" w:rsidRDefault="000F6E76" w:rsidP="009C247D">
      <w:pPr>
        <w:pStyle w:val="21"/>
        <w:suppressAutoHyphens/>
        <w:ind w:firstLine="709"/>
        <w:jc w:val="both"/>
        <w:rPr>
          <w:b w:val="0"/>
        </w:rPr>
      </w:pPr>
    </w:p>
    <w:p w:rsidR="00597C5A" w:rsidRPr="009C247D" w:rsidRDefault="00E45177" w:rsidP="009C247D">
      <w:pPr>
        <w:pStyle w:val="21"/>
        <w:suppressAutoHyphens/>
        <w:ind w:firstLine="709"/>
        <w:jc w:val="both"/>
        <w:rPr>
          <w:lang w:val="uk-UA"/>
        </w:rPr>
      </w:pPr>
      <w:r w:rsidRPr="009C247D">
        <w:rPr>
          <w:b w:val="0"/>
          <w:lang w:val="uk-UA"/>
        </w:rPr>
        <w:t>Таблиця 3.1</w:t>
      </w:r>
      <w:r w:rsidR="000F6E76" w:rsidRPr="000F6E76">
        <w:rPr>
          <w:b w:val="0"/>
        </w:rPr>
        <w:t xml:space="preserve"> </w:t>
      </w:r>
      <w:r w:rsidR="00597C5A" w:rsidRPr="009C247D">
        <w:rPr>
          <w:lang w:val="uk-UA"/>
        </w:rPr>
        <w:t xml:space="preserve">Збір за забруднення навколишнього природного середовища за </w:t>
      </w:r>
      <w:r w:rsidR="00715513" w:rsidRPr="009C247D">
        <w:rPr>
          <w:lang w:val="uk-UA"/>
        </w:rPr>
        <w:t>2006</w:t>
      </w:r>
      <w:r w:rsidR="00597C5A" w:rsidRPr="009C247D">
        <w:rPr>
          <w:lang w:val="uk-UA"/>
        </w:rPr>
        <w:t xml:space="preserve"> рік .</w:t>
      </w:r>
    </w:p>
    <w:tbl>
      <w:tblPr>
        <w:tblStyle w:val="ae"/>
        <w:tblW w:w="9520" w:type="dxa"/>
        <w:tblInd w:w="113" w:type="dxa"/>
        <w:tblLayout w:type="fixed"/>
        <w:tblLook w:val="0000" w:firstRow="0" w:lastRow="0" w:firstColumn="0" w:lastColumn="0" w:noHBand="0" w:noVBand="0"/>
      </w:tblPr>
      <w:tblGrid>
        <w:gridCol w:w="2672"/>
        <w:gridCol w:w="1718"/>
        <w:gridCol w:w="1984"/>
        <w:gridCol w:w="2085"/>
        <w:gridCol w:w="1061"/>
      </w:tblGrid>
      <w:tr w:rsidR="00597C5A" w:rsidRPr="009C247D">
        <w:tc>
          <w:tcPr>
            <w:tcW w:w="2672" w:type="dxa"/>
          </w:tcPr>
          <w:p w:rsidR="00597C5A" w:rsidRPr="009C247D" w:rsidRDefault="00597C5A" w:rsidP="009C247D">
            <w:pPr>
              <w:suppressAutoHyphens/>
              <w:spacing w:line="360" w:lineRule="auto"/>
              <w:rPr>
                <w:szCs w:val="24"/>
              </w:rPr>
            </w:pPr>
            <w:r w:rsidRPr="009C247D">
              <w:rPr>
                <w:szCs w:val="24"/>
              </w:rPr>
              <w:t xml:space="preserve">Назви забруднюючих речовин, видів пального та їх технологічні ознаки </w:t>
            </w:r>
          </w:p>
        </w:tc>
        <w:tc>
          <w:tcPr>
            <w:tcW w:w="1718" w:type="dxa"/>
          </w:tcPr>
          <w:p w:rsidR="00597C5A" w:rsidRPr="009C247D" w:rsidRDefault="00597C5A" w:rsidP="009C247D">
            <w:pPr>
              <w:tabs>
                <w:tab w:val="left" w:pos="600"/>
              </w:tabs>
              <w:suppressAutoHyphens/>
              <w:spacing w:line="360" w:lineRule="auto"/>
              <w:rPr>
                <w:szCs w:val="24"/>
              </w:rPr>
            </w:pPr>
            <w:r w:rsidRPr="009C247D">
              <w:rPr>
                <w:szCs w:val="24"/>
              </w:rPr>
              <w:t>Фактичні обсяги викидів використаного пального,</w:t>
            </w:r>
            <w:r w:rsidR="000F6E76" w:rsidRPr="000F6E76">
              <w:rPr>
                <w:szCs w:val="24"/>
                <w:lang w:val="ru-RU"/>
              </w:rPr>
              <w:t xml:space="preserve"> </w:t>
            </w:r>
            <w:r w:rsidRPr="009C247D">
              <w:rPr>
                <w:szCs w:val="24"/>
              </w:rPr>
              <w:t>тонн</w:t>
            </w:r>
          </w:p>
          <w:p w:rsidR="00597C5A" w:rsidRPr="009C247D" w:rsidRDefault="00597C5A" w:rsidP="009C247D">
            <w:pPr>
              <w:tabs>
                <w:tab w:val="left" w:pos="600"/>
              </w:tabs>
              <w:suppressAutoHyphens/>
              <w:spacing w:line="360" w:lineRule="auto"/>
              <w:rPr>
                <w:szCs w:val="24"/>
              </w:rPr>
            </w:pPr>
            <w:r w:rsidRPr="009C247D">
              <w:rPr>
                <w:szCs w:val="24"/>
              </w:rPr>
              <w:t>(одиниць )</w:t>
            </w:r>
          </w:p>
        </w:tc>
        <w:tc>
          <w:tcPr>
            <w:tcW w:w="1984" w:type="dxa"/>
          </w:tcPr>
          <w:p w:rsidR="00597C5A" w:rsidRPr="009C247D" w:rsidRDefault="00597C5A" w:rsidP="009C247D">
            <w:pPr>
              <w:suppressAutoHyphens/>
              <w:spacing w:line="360" w:lineRule="auto"/>
              <w:rPr>
                <w:szCs w:val="24"/>
              </w:rPr>
            </w:pPr>
            <w:r w:rsidRPr="009C247D">
              <w:rPr>
                <w:szCs w:val="24"/>
              </w:rPr>
              <w:t>Нормативи збору згідно</w:t>
            </w:r>
          </w:p>
          <w:p w:rsidR="00597C5A" w:rsidRPr="009C247D" w:rsidRDefault="00597C5A" w:rsidP="000F6E76">
            <w:pPr>
              <w:suppressAutoHyphens/>
              <w:spacing w:line="360" w:lineRule="auto"/>
              <w:rPr>
                <w:szCs w:val="24"/>
              </w:rPr>
            </w:pPr>
            <w:r w:rsidRPr="009C247D">
              <w:rPr>
                <w:szCs w:val="24"/>
              </w:rPr>
              <w:t>з додатком 1 до постанови</w:t>
            </w:r>
            <w:r w:rsidR="000F6E76" w:rsidRPr="000F6E76">
              <w:rPr>
                <w:szCs w:val="24"/>
                <w:lang w:val="ru-RU"/>
              </w:rPr>
              <w:t xml:space="preserve"> </w:t>
            </w:r>
            <w:r w:rsidRPr="000F6E76">
              <w:rPr>
                <w:szCs w:val="24"/>
              </w:rPr>
              <w:t>КМУ від 01.03.99 №303</w:t>
            </w:r>
            <w:r w:rsidR="000F6E76" w:rsidRPr="000F6E76">
              <w:rPr>
                <w:szCs w:val="24"/>
                <w:lang w:val="ru-RU"/>
              </w:rPr>
              <w:t xml:space="preserve"> </w:t>
            </w:r>
            <w:r w:rsidRPr="000F6E76">
              <w:rPr>
                <w:szCs w:val="24"/>
              </w:rPr>
              <w:t>грн./т</w:t>
            </w:r>
            <w:r w:rsidR="000F6E76" w:rsidRPr="000F6E76">
              <w:rPr>
                <w:szCs w:val="24"/>
                <w:lang w:val="ru-RU"/>
              </w:rPr>
              <w:t xml:space="preserve"> </w:t>
            </w:r>
            <w:r w:rsidRPr="000F6E76">
              <w:t>(грн. / 1 одиницю )</w:t>
            </w:r>
          </w:p>
        </w:tc>
        <w:tc>
          <w:tcPr>
            <w:tcW w:w="2085" w:type="dxa"/>
          </w:tcPr>
          <w:p w:rsidR="00597C5A" w:rsidRPr="009C247D" w:rsidRDefault="00597C5A" w:rsidP="000F6E76">
            <w:pPr>
              <w:suppressAutoHyphens/>
              <w:spacing w:line="360" w:lineRule="auto"/>
              <w:rPr>
                <w:szCs w:val="24"/>
              </w:rPr>
            </w:pPr>
            <w:r w:rsidRPr="009C247D">
              <w:rPr>
                <w:szCs w:val="24"/>
              </w:rPr>
              <w:t>Коефіцієнт установ.в</w:t>
            </w:r>
            <w:r w:rsidR="000F6E76" w:rsidRPr="000F6E76">
              <w:rPr>
                <w:szCs w:val="24"/>
                <w:lang w:val="ru-RU"/>
              </w:rPr>
              <w:t xml:space="preserve"> </w:t>
            </w:r>
            <w:r w:rsidRPr="009C247D">
              <w:rPr>
                <w:szCs w:val="24"/>
              </w:rPr>
              <w:t>остан.абзаці</w:t>
            </w:r>
            <w:r w:rsidR="000F6E76" w:rsidRPr="000F6E76">
              <w:rPr>
                <w:szCs w:val="24"/>
                <w:lang w:val="ru-RU"/>
              </w:rPr>
              <w:t xml:space="preserve"> </w:t>
            </w:r>
            <w:r w:rsidRPr="009C247D">
              <w:rPr>
                <w:szCs w:val="24"/>
              </w:rPr>
              <w:t>додатку1</w:t>
            </w:r>
            <w:r w:rsidR="000F6E76" w:rsidRPr="000F6E76">
              <w:rPr>
                <w:szCs w:val="24"/>
                <w:lang w:val="ru-RU"/>
              </w:rPr>
              <w:t xml:space="preserve"> </w:t>
            </w:r>
            <w:r w:rsidRPr="009C247D">
              <w:rPr>
                <w:szCs w:val="24"/>
              </w:rPr>
              <w:t>до Порядку</w:t>
            </w:r>
            <w:r w:rsidR="000F6E76" w:rsidRPr="000F6E76">
              <w:rPr>
                <w:szCs w:val="24"/>
                <w:lang w:val="ru-RU"/>
              </w:rPr>
              <w:t xml:space="preserve"> </w:t>
            </w:r>
            <w:r w:rsidRPr="009C247D">
              <w:rPr>
                <w:szCs w:val="24"/>
              </w:rPr>
              <w:t>встановлення нормат.</w:t>
            </w:r>
            <w:r w:rsidR="000F6E76" w:rsidRPr="000F6E76">
              <w:rPr>
                <w:szCs w:val="24"/>
                <w:lang w:val="ru-RU"/>
              </w:rPr>
              <w:t xml:space="preserve"> </w:t>
            </w:r>
            <w:r w:rsidRPr="009C247D">
              <w:rPr>
                <w:szCs w:val="24"/>
              </w:rPr>
              <w:t>збору,затв.</w:t>
            </w:r>
            <w:r w:rsidR="000F6E76" w:rsidRPr="000F6E76">
              <w:rPr>
                <w:szCs w:val="24"/>
                <w:lang w:val="ru-RU"/>
              </w:rPr>
              <w:t xml:space="preserve"> </w:t>
            </w:r>
            <w:r w:rsidRPr="009C247D">
              <w:rPr>
                <w:szCs w:val="24"/>
              </w:rPr>
              <w:t>постанов.</w:t>
            </w:r>
            <w:r w:rsidR="000F6E76" w:rsidRPr="000F6E76">
              <w:rPr>
                <w:szCs w:val="24"/>
                <w:lang w:val="ru-RU"/>
              </w:rPr>
              <w:t xml:space="preserve"> </w:t>
            </w:r>
            <w:r w:rsidRPr="009C247D">
              <w:rPr>
                <w:szCs w:val="24"/>
              </w:rPr>
              <w:t>КМУ01.03.</w:t>
            </w:r>
            <w:r w:rsidR="000F6E76">
              <w:rPr>
                <w:szCs w:val="24"/>
                <w:lang w:val="en-US"/>
              </w:rPr>
              <w:t xml:space="preserve"> </w:t>
            </w:r>
            <w:r w:rsidRPr="009C247D">
              <w:rPr>
                <w:szCs w:val="24"/>
              </w:rPr>
              <w:t>99№303</w:t>
            </w:r>
          </w:p>
        </w:tc>
        <w:tc>
          <w:tcPr>
            <w:tcW w:w="1061" w:type="dxa"/>
          </w:tcPr>
          <w:p w:rsidR="009C247D" w:rsidRDefault="00597C5A" w:rsidP="009C247D">
            <w:pPr>
              <w:suppressAutoHyphens/>
              <w:spacing w:line="360" w:lineRule="auto"/>
              <w:rPr>
                <w:szCs w:val="24"/>
              </w:rPr>
            </w:pPr>
            <w:r w:rsidRPr="009C247D">
              <w:rPr>
                <w:szCs w:val="24"/>
              </w:rPr>
              <w:t>Загальні суми</w:t>
            </w:r>
            <w:r w:rsidR="000F6E76">
              <w:rPr>
                <w:szCs w:val="24"/>
                <w:lang w:val="en-US"/>
              </w:rPr>
              <w:t xml:space="preserve"> </w:t>
            </w:r>
            <w:r w:rsidRPr="009C247D">
              <w:rPr>
                <w:szCs w:val="24"/>
              </w:rPr>
              <w:t>збору ,</w:t>
            </w:r>
          </w:p>
          <w:p w:rsidR="00597C5A" w:rsidRPr="009C247D" w:rsidRDefault="00597C5A" w:rsidP="000F6E76">
            <w:pPr>
              <w:suppressAutoHyphens/>
              <w:spacing w:line="360" w:lineRule="auto"/>
              <w:rPr>
                <w:szCs w:val="24"/>
              </w:rPr>
            </w:pPr>
            <w:r w:rsidRPr="009C247D">
              <w:rPr>
                <w:szCs w:val="24"/>
              </w:rPr>
              <w:t xml:space="preserve">грн. </w:t>
            </w:r>
          </w:p>
        </w:tc>
      </w:tr>
      <w:tr w:rsidR="00597C5A" w:rsidRPr="009C247D">
        <w:tc>
          <w:tcPr>
            <w:tcW w:w="2672" w:type="dxa"/>
          </w:tcPr>
          <w:p w:rsidR="00597C5A" w:rsidRPr="009C247D" w:rsidRDefault="00597C5A" w:rsidP="009C247D">
            <w:pPr>
              <w:suppressAutoHyphens/>
              <w:spacing w:line="360" w:lineRule="auto"/>
              <w:rPr>
                <w:szCs w:val="24"/>
              </w:rPr>
            </w:pPr>
            <w:r w:rsidRPr="009C247D">
              <w:rPr>
                <w:szCs w:val="24"/>
              </w:rPr>
              <w:t>1</w:t>
            </w:r>
          </w:p>
        </w:tc>
        <w:tc>
          <w:tcPr>
            <w:tcW w:w="1718" w:type="dxa"/>
          </w:tcPr>
          <w:p w:rsidR="00597C5A" w:rsidRPr="009C247D" w:rsidRDefault="00597C5A" w:rsidP="009C247D">
            <w:pPr>
              <w:suppressAutoHyphens/>
              <w:spacing w:line="360" w:lineRule="auto"/>
              <w:rPr>
                <w:szCs w:val="24"/>
              </w:rPr>
            </w:pPr>
            <w:r w:rsidRPr="009C247D">
              <w:rPr>
                <w:szCs w:val="24"/>
              </w:rPr>
              <w:t>2</w:t>
            </w:r>
          </w:p>
        </w:tc>
        <w:tc>
          <w:tcPr>
            <w:tcW w:w="1984" w:type="dxa"/>
          </w:tcPr>
          <w:p w:rsidR="00597C5A" w:rsidRPr="009C247D" w:rsidRDefault="00597C5A" w:rsidP="009C247D">
            <w:pPr>
              <w:suppressAutoHyphens/>
              <w:spacing w:line="360" w:lineRule="auto"/>
              <w:rPr>
                <w:szCs w:val="24"/>
              </w:rPr>
            </w:pPr>
            <w:r w:rsidRPr="009C247D">
              <w:rPr>
                <w:szCs w:val="24"/>
              </w:rPr>
              <w:t>3</w:t>
            </w:r>
          </w:p>
        </w:tc>
        <w:tc>
          <w:tcPr>
            <w:tcW w:w="2085" w:type="dxa"/>
          </w:tcPr>
          <w:p w:rsidR="00597C5A" w:rsidRPr="009C247D" w:rsidRDefault="00597C5A" w:rsidP="009C247D">
            <w:pPr>
              <w:suppressAutoHyphens/>
              <w:spacing w:line="360" w:lineRule="auto"/>
              <w:rPr>
                <w:szCs w:val="24"/>
              </w:rPr>
            </w:pPr>
            <w:r w:rsidRPr="009C247D">
              <w:rPr>
                <w:szCs w:val="24"/>
              </w:rPr>
              <w:t>4</w:t>
            </w:r>
          </w:p>
        </w:tc>
        <w:tc>
          <w:tcPr>
            <w:tcW w:w="1061" w:type="dxa"/>
          </w:tcPr>
          <w:p w:rsidR="00597C5A" w:rsidRPr="009C247D" w:rsidRDefault="00597C5A" w:rsidP="009C247D">
            <w:pPr>
              <w:suppressAutoHyphens/>
              <w:spacing w:line="360" w:lineRule="auto"/>
              <w:rPr>
                <w:szCs w:val="24"/>
              </w:rPr>
            </w:pPr>
            <w:r w:rsidRPr="009C247D">
              <w:rPr>
                <w:szCs w:val="24"/>
              </w:rPr>
              <w:t>5</w:t>
            </w:r>
          </w:p>
        </w:tc>
      </w:tr>
      <w:tr w:rsidR="00597C5A" w:rsidRPr="009C247D">
        <w:tc>
          <w:tcPr>
            <w:tcW w:w="8459" w:type="dxa"/>
            <w:gridSpan w:val="4"/>
          </w:tcPr>
          <w:p w:rsidR="00597C5A" w:rsidRPr="009C247D" w:rsidRDefault="00597C5A" w:rsidP="009C247D">
            <w:pPr>
              <w:suppressAutoHyphens/>
              <w:spacing w:line="360" w:lineRule="auto"/>
              <w:rPr>
                <w:szCs w:val="24"/>
              </w:rPr>
            </w:pPr>
            <w:r w:rsidRPr="009C247D">
              <w:rPr>
                <w:szCs w:val="24"/>
              </w:rPr>
              <w:t xml:space="preserve">1. Нараховано збору за викиди стаціонарними джерелами забруднення, усього </w:t>
            </w:r>
          </w:p>
        </w:tc>
        <w:tc>
          <w:tcPr>
            <w:tcW w:w="1061" w:type="dxa"/>
          </w:tcPr>
          <w:p w:rsidR="00597C5A" w:rsidRPr="009C247D" w:rsidRDefault="00597C5A" w:rsidP="009C247D">
            <w:pPr>
              <w:suppressAutoHyphens/>
              <w:spacing w:line="360" w:lineRule="auto"/>
              <w:rPr>
                <w:szCs w:val="24"/>
              </w:rPr>
            </w:pPr>
            <w:r w:rsidRPr="009C247D">
              <w:rPr>
                <w:szCs w:val="24"/>
              </w:rPr>
              <w:t>11843,98</w:t>
            </w:r>
          </w:p>
        </w:tc>
      </w:tr>
      <w:tr w:rsidR="00597C5A" w:rsidRPr="009C247D">
        <w:tc>
          <w:tcPr>
            <w:tcW w:w="2672" w:type="dxa"/>
          </w:tcPr>
          <w:p w:rsidR="00597C5A" w:rsidRPr="009C247D" w:rsidRDefault="00597C5A" w:rsidP="009C247D">
            <w:pPr>
              <w:suppressAutoHyphens/>
              <w:spacing w:line="360" w:lineRule="auto"/>
              <w:rPr>
                <w:szCs w:val="24"/>
              </w:rPr>
            </w:pPr>
            <w:r w:rsidRPr="009C247D">
              <w:rPr>
                <w:szCs w:val="24"/>
              </w:rPr>
              <w:t>1.1 Азоту оксиди</w:t>
            </w:r>
          </w:p>
        </w:tc>
        <w:tc>
          <w:tcPr>
            <w:tcW w:w="1718" w:type="dxa"/>
          </w:tcPr>
          <w:p w:rsidR="00597C5A" w:rsidRPr="009C247D" w:rsidRDefault="00597C5A" w:rsidP="009C247D">
            <w:pPr>
              <w:suppressAutoHyphens/>
              <w:spacing w:line="360" w:lineRule="auto"/>
              <w:rPr>
                <w:szCs w:val="24"/>
              </w:rPr>
            </w:pPr>
            <w:r w:rsidRPr="009C247D">
              <w:rPr>
                <w:szCs w:val="24"/>
              </w:rPr>
              <w:t>2,758</w:t>
            </w:r>
          </w:p>
        </w:tc>
        <w:tc>
          <w:tcPr>
            <w:tcW w:w="1984" w:type="dxa"/>
          </w:tcPr>
          <w:p w:rsidR="00597C5A" w:rsidRPr="009C247D" w:rsidRDefault="00597C5A" w:rsidP="009C247D">
            <w:pPr>
              <w:suppressAutoHyphens/>
              <w:spacing w:line="360" w:lineRule="auto"/>
              <w:rPr>
                <w:szCs w:val="24"/>
              </w:rPr>
            </w:pPr>
            <w:r w:rsidRPr="009C247D">
              <w:rPr>
                <w:szCs w:val="24"/>
              </w:rPr>
              <w:t>80</w:t>
            </w:r>
          </w:p>
        </w:tc>
        <w:tc>
          <w:tcPr>
            <w:tcW w:w="2085" w:type="dxa"/>
          </w:tcPr>
          <w:p w:rsidR="00597C5A" w:rsidRPr="009C247D" w:rsidRDefault="00597C5A" w:rsidP="009C247D">
            <w:pPr>
              <w:suppressAutoHyphens/>
              <w:spacing w:line="360" w:lineRule="auto"/>
              <w:rPr>
                <w:szCs w:val="24"/>
              </w:rPr>
            </w:pPr>
            <w:r w:rsidRPr="009C247D">
              <w:rPr>
                <w:szCs w:val="24"/>
              </w:rPr>
              <w:t>1,082</w:t>
            </w:r>
          </w:p>
        </w:tc>
        <w:tc>
          <w:tcPr>
            <w:tcW w:w="1061" w:type="dxa"/>
          </w:tcPr>
          <w:p w:rsidR="00597C5A" w:rsidRPr="009C247D" w:rsidRDefault="00597C5A" w:rsidP="009C247D">
            <w:pPr>
              <w:suppressAutoHyphens/>
              <w:spacing w:line="360" w:lineRule="auto"/>
              <w:rPr>
                <w:szCs w:val="24"/>
              </w:rPr>
            </w:pPr>
            <w:r w:rsidRPr="009C247D">
              <w:rPr>
                <w:szCs w:val="24"/>
              </w:rPr>
              <w:t>358,10</w:t>
            </w:r>
          </w:p>
        </w:tc>
      </w:tr>
      <w:tr w:rsidR="00597C5A" w:rsidRPr="009C247D">
        <w:tc>
          <w:tcPr>
            <w:tcW w:w="2672" w:type="dxa"/>
          </w:tcPr>
          <w:p w:rsidR="00597C5A" w:rsidRPr="009C247D" w:rsidRDefault="00597C5A" w:rsidP="009C247D">
            <w:pPr>
              <w:suppressAutoHyphens/>
              <w:spacing w:line="360" w:lineRule="auto"/>
              <w:rPr>
                <w:szCs w:val="24"/>
              </w:rPr>
            </w:pPr>
            <w:r w:rsidRPr="009C247D">
              <w:rPr>
                <w:szCs w:val="24"/>
              </w:rPr>
              <w:t>1.2 Аміак</w:t>
            </w:r>
          </w:p>
        </w:tc>
        <w:tc>
          <w:tcPr>
            <w:tcW w:w="1718" w:type="dxa"/>
          </w:tcPr>
          <w:p w:rsidR="00597C5A" w:rsidRPr="009C247D" w:rsidRDefault="00597C5A" w:rsidP="009C247D">
            <w:pPr>
              <w:suppressAutoHyphens/>
              <w:spacing w:line="360" w:lineRule="auto"/>
              <w:rPr>
                <w:szCs w:val="24"/>
              </w:rPr>
            </w:pPr>
            <w:r w:rsidRPr="009C247D">
              <w:rPr>
                <w:szCs w:val="24"/>
              </w:rPr>
              <w:t>0,659</w:t>
            </w:r>
          </w:p>
        </w:tc>
        <w:tc>
          <w:tcPr>
            <w:tcW w:w="1984" w:type="dxa"/>
          </w:tcPr>
          <w:p w:rsidR="00597C5A" w:rsidRPr="009C247D" w:rsidRDefault="00597C5A" w:rsidP="009C247D">
            <w:pPr>
              <w:suppressAutoHyphens/>
              <w:spacing w:line="360" w:lineRule="auto"/>
              <w:rPr>
                <w:szCs w:val="24"/>
              </w:rPr>
            </w:pPr>
            <w:r w:rsidRPr="009C247D">
              <w:rPr>
                <w:szCs w:val="24"/>
              </w:rPr>
              <w:t>15</w:t>
            </w:r>
          </w:p>
        </w:tc>
        <w:tc>
          <w:tcPr>
            <w:tcW w:w="2085" w:type="dxa"/>
          </w:tcPr>
          <w:p w:rsidR="00597C5A" w:rsidRPr="009C247D" w:rsidRDefault="00597C5A" w:rsidP="009C247D">
            <w:pPr>
              <w:suppressAutoHyphens/>
              <w:spacing w:line="360" w:lineRule="auto"/>
              <w:rPr>
                <w:szCs w:val="24"/>
              </w:rPr>
            </w:pPr>
            <w:r w:rsidRPr="009C247D">
              <w:rPr>
                <w:szCs w:val="24"/>
              </w:rPr>
              <w:t>1,082</w:t>
            </w:r>
          </w:p>
        </w:tc>
        <w:tc>
          <w:tcPr>
            <w:tcW w:w="1061" w:type="dxa"/>
          </w:tcPr>
          <w:p w:rsidR="00597C5A" w:rsidRPr="009C247D" w:rsidRDefault="00597C5A" w:rsidP="009C247D">
            <w:pPr>
              <w:suppressAutoHyphens/>
              <w:spacing w:line="360" w:lineRule="auto"/>
              <w:rPr>
                <w:szCs w:val="24"/>
              </w:rPr>
            </w:pPr>
            <w:r w:rsidRPr="009C247D">
              <w:rPr>
                <w:szCs w:val="24"/>
              </w:rPr>
              <w:t>16,04</w:t>
            </w:r>
          </w:p>
        </w:tc>
      </w:tr>
      <w:tr w:rsidR="00597C5A" w:rsidRPr="009C247D">
        <w:tc>
          <w:tcPr>
            <w:tcW w:w="2672" w:type="dxa"/>
          </w:tcPr>
          <w:p w:rsidR="00597C5A" w:rsidRPr="009C247D" w:rsidRDefault="00597C5A" w:rsidP="009C247D">
            <w:pPr>
              <w:suppressAutoHyphens/>
              <w:spacing w:line="360" w:lineRule="auto"/>
              <w:rPr>
                <w:szCs w:val="24"/>
              </w:rPr>
            </w:pPr>
            <w:r w:rsidRPr="009C247D">
              <w:rPr>
                <w:szCs w:val="24"/>
              </w:rPr>
              <w:t xml:space="preserve">1.3 Ангідрид сірчистий </w:t>
            </w:r>
          </w:p>
        </w:tc>
        <w:tc>
          <w:tcPr>
            <w:tcW w:w="1718" w:type="dxa"/>
          </w:tcPr>
          <w:p w:rsidR="00597C5A" w:rsidRPr="009C247D" w:rsidRDefault="00597C5A" w:rsidP="009C247D">
            <w:pPr>
              <w:suppressAutoHyphens/>
              <w:spacing w:line="360" w:lineRule="auto"/>
              <w:rPr>
                <w:szCs w:val="24"/>
              </w:rPr>
            </w:pPr>
            <w:r w:rsidRPr="009C247D">
              <w:rPr>
                <w:szCs w:val="24"/>
              </w:rPr>
              <w:t>23,336</w:t>
            </w:r>
          </w:p>
        </w:tc>
        <w:tc>
          <w:tcPr>
            <w:tcW w:w="1984" w:type="dxa"/>
          </w:tcPr>
          <w:p w:rsidR="00597C5A" w:rsidRPr="009C247D" w:rsidRDefault="00597C5A" w:rsidP="009C247D">
            <w:pPr>
              <w:suppressAutoHyphens/>
              <w:spacing w:line="360" w:lineRule="auto"/>
              <w:rPr>
                <w:szCs w:val="24"/>
              </w:rPr>
            </w:pPr>
            <w:r w:rsidRPr="009C247D">
              <w:rPr>
                <w:szCs w:val="24"/>
              </w:rPr>
              <w:t>80</w:t>
            </w:r>
          </w:p>
        </w:tc>
        <w:tc>
          <w:tcPr>
            <w:tcW w:w="2085" w:type="dxa"/>
          </w:tcPr>
          <w:p w:rsidR="00597C5A" w:rsidRPr="009C247D" w:rsidRDefault="00597C5A" w:rsidP="009C247D">
            <w:pPr>
              <w:suppressAutoHyphens/>
              <w:spacing w:line="360" w:lineRule="auto"/>
              <w:rPr>
                <w:szCs w:val="24"/>
              </w:rPr>
            </w:pPr>
            <w:r w:rsidRPr="009C247D">
              <w:rPr>
                <w:szCs w:val="24"/>
              </w:rPr>
              <w:t>1,082</w:t>
            </w:r>
          </w:p>
        </w:tc>
        <w:tc>
          <w:tcPr>
            <w:tcW w:w="1061" w:type="dxa"/>
          </w:tcPr>
          <w:p w:rsidR="00597C5A" w:rsidRPr="009C247D" w:rsidRDefault="00597C5A" w:rsidP="009C247D">
            <w:pPr>
              <w:suppressAutoHyphens/>
              <w:spacing w:line="360" w:lineRule="auto"/>
              <w:rPr>
                <w:szCs w:val="24"/>
              </w:rPr>
            </w:pPr>
            <w:r w:rsidRPr="009C247D">
              <w:rPr>
                <w:szCs w:val="24"/>
              </w:rPr>
              <w:t>3029,95</w:t>
            </w:r>
          </w:p>
        </w:tc>
      </w:tr>
      <w:tr w:rsidR="00597C5A" w:rsidRPr="009C247D">
        <w:tc>
          <w:tcPr>
            <w:tcW w:w="2672" w:type="dxa"/>
          </w:tcPr>
          <w:p w:rsidR="00597C5A" w:rsidRPr="009C247D" w:rsidRDefault="00597C5A" w:rsidP="009C247D">
            <w:pPr>
              <w:suppressAutoHyphens/>
              <w:spacing w:line="360" w:lineRule="auto"/>
              <w:rPr>
                <w:szCs w:val="24"/>
              </w:rPr>
            </w:pPr>
            <w:r w:rsidRPr="009C247D">
              <w:rPr>
                <w:szCs w:val="24"/>
              </w:rPr>
              <w:t xml:space="preserve">1.4 Ацетон </w:t>
            </w:r>
          </w:p>
        </w:tc>
        <w:tc>
          <w:tcPr>
            <w:tcW w:w="1718" w:type="dxa"/>
          </w:tcPr>
          <w:p w:rsidR="00597C5A" w:rsidRPr="009C247D" w:rsidRDefault="00597C5A" w:rsidP="009C247D">
            <w:pPr>
              <w:suppressAutoHyphens/>
              <w:spacing w:line="360" w:lineRule="auto"/>
              <w:rPr>
                <w:szCs w:val="24"/>
              </w:rPr>
            </w:pPr>
            <w:r w:rsidRPr="009C247D">
              <w:rPr>
                <w:szCs w:val="24"/>
              </w:rPr>
              <w:t>0,490</w:t>
            </w:r>
          </w:p>
        </w:tc>
        <w:tc>
          <w:tcPr>
            <w:tcW w:w="1984" w:type="dxa"/>
          </w:tcPr>
          <w:p w:rsidR="00597C5A" w:rsidRPr="009C247D" w:rsidRDefault="00597C5A" w:rsidP="009C247D">
            <w:pPr>
              <w:suppressAutoHyphens/>
              <w:spacing w:line="360" w:lineRule="auto"/>
              <w:rPr>
                <w:szCs w:val="24"/>
              </w:rPr>
            </w:pPr>
            <w:r w:rsidRPr="009C247D">
              <w:rPr>
                <w:szCs w:val="24"/>
              </w:rPr>
              <w:t>30</w:t>
            </w:r>
          </w:p>
        </w:tc>
        <w:tc>
          <w:tcPr>
            <w:tcW w:w="2085" w:type="dxa"/>
          </w:tcPr>
          <w:p w:rsidR="00597C5A" w:rsidRPr="009C247D" w:rsidRDefault="00597C5A" w:rsidP="009C247D">
            <w:pPr>
              <w:suppressAutoHyphens/>
              <w:spacing w:line="360" w:lineRule="auto"/>
              <w:rPr>
                <w:szCs w:val="24"/>
              </w:rPr>
            </w:pPr>
            <w:r w:rsidRPr="009C247D">
              <w:rPr>
                <w:szCs w:val="24"/>
              </w:rPr>
              <w:t>1,082</w:t>
            </w:r>
          </w:p>
        </w:tc>
        <w:tc>
          <w:tcPr>
            <w:tcW w:w="1061" w:type="dxa"/>
          </w:tcPr>
          <w:p w:rsidR="00597C5A" w:rsidRPr="009C247D" w:rsidRDefault="00597C5A" w:rsidP="009C247D">
            <w:pPr>
              <w:suppressAutoHyphens/>
              <w:spacing w:line="360" w:lineRule="auto"/>
              <w:rPr>
                <w:szCs w:val="24"/>
              </w:rPr>
            </w:pPr>
            <w:r w:rsidRPr="009C247D">
              <w:rPr>
                <w:szCs w:val="24"/>
              </w:rPr>
              <w:t>23,86</w:t>
            </w:r>
          </w:p>
        </w:tc>
      </w:tr>
      <w:tr w:rsidR="00597C5A" w:rsidRPr="009C247D">
        <w:tc>
          <w:tcPr>
            <w:tcW w:w="2672" w:type="dxa"/>
          </w:tcPr>
          <w:p w:rsidR="00597C5A" w:rsidRPr="009C247D" w:rsidRDefault="00597C5A" w:rsidP="009C247D">
            <w:pPr>
              <w:suppressAutoHyphens/>
              <w:spacing w:line="360" w:lineRule="auto"/>
              <w:rPr>
                <w:szCs w:val="24"/>
              </w:rPr>
            </w:pPr>
            <w:r w:rsidRPr="009C247D">
              <w:rPr>
                <w:szCs w:val="24"/>
              </w:rPr>
              <w:t>1.5 Вуглецю оксид</w:t>
            </w:r>
          </w:p>
        </w:tc>
        <w:tc>
          <w:tcPr>
            <w:tcW w:w="1718" w:type="dxa"/>
          </w:tcPr>
          <w:p w:rsidR="00597C5A" w:rsidRPr="009C247D" w:rsidRDefault="00597C5A" w:rsidP="009C247D">
            <w:pPr>
              <w:suppressAutoHyphens/>
              <w:spacing w:line="360" w:lineRule="auto"/>
              <w:rPr>
                <w:szCs w:val="24"/>
              </w:rPr>
            </w:pPr>
            <w:r w:rsidRPr="009C247D">
              <w:rPr>
                <w:szCs w:val="24"/>
              </w:rPr>
              <w:t>21,187</w:t>
            </w:r>
          </w:p>
        </w:tc>
        <w:tc>
          <w:tcPr>
            <w:tcW w:w="1984" w:type="dxa"/>
          </w:tcPr>
          <w:p w:rsidR="00597C5A" w:rsidRPr="009C247D" w:rsidRDefault="00597C5A" w:rsidP="009C247D">
            <w:pPr>
              <w:suppressAutoHyphens/>
              <w:spacing w:line="360" w:lineRule="auto"/>
              <w:rPr>
                <w:szCs w:val="24"/>
              </w:rPr>
            </w:pPr>
            <w:r w:rsidRPr="009C247D">
              <w:rPr>
                <w:szCs w:val="24"/>
              </w:rPr>
              <w:t>3</w:t>
            </w:r>
          </w:p>
        </w:tc>
        <w:tc>
          <w:tcPr>
            <w:tcW w:w="2085" w:type="dxa"/>
          </w:tcPr>
          <w:p w:rsidR="00597C5A" w:rsidRPr="009C247D" w:rsidRDefault="00597C5A" w:rsidP="009C247D">
            <w:pPr>
              <w:suppressAutoHyphens/>
              <w:spacing w:line="360" w:lineRule="auto"/>
              <w:rPr>
                <w:szCs w:val="24"/>
              </w:rPr>
            </w:pPr>
            <w:r w:rsidRPr="009C247D">
              <w:rPr>
                <w:szCs w:val="24"/>
              </w:rPr>
              <w:t>1,082</w:t>
            </w:r>
          </w:p>
        </w:tc>
        <w:tc>
          <w:tcPr>
            <w:tcW w:w="1061" w:type="dxa"/>
          </w:tcPr>
          <w:p w:rsidR="00597C5A" w:rsidRPr="009C247D" w:rsidRDefault="00597C5A" w:rsidP="009C247D">
            <w:pPr>
              <w:suppressAutoHyphens/>
              <w:spacing w:line="360" w:lineRule="auto"/>
              <w:rPr>
                <w:szCs w:val="24"/>
              </w:rPr>
            </w:pPr>
            <w:r w:rsidRPr="009C247D">
              <w:rPr>
                <w:szCs w:val="24"/>
              </w:rPr>
              <w:t>103,16</w:t>
            </w:r>
          </w:p>
        </w:tc>
      </w:tr>
      <w:tr w:rsidR="00597C5A" w:rsidRPr="009C247D">
        <w:tc>
          <w:tcPr>
            <w:tcW w:w="2672" w:type="dxa"/>
          </w:tcPr>
          <w:p w:rsidR="00597C5A" w:rsidRPr="009C247D" w:rsidRDefault="00597C5A" w:rsidP="009C247D">
            <w:pPr>
              <w:suppressAutoHyphens/>
              <w:spacing w:line="360" w:lineRule="auto"/>
              <w:rPr>
                <w:szCs w:val="24"/>
              </w:rPr>
            </w:pPr>
            <w:r w:rsidRPr="009C247D">
              <w:rPr>
                <w:szCs w:val="24"/>
              </w:rPr>
              <w:t xml:space="preserve">1.6 Вуглеводні </w:t>
            </w:r>
          </w:p>
        </w:tc>
        <w:tc>
          <w:tcPr>
            <w:tcW w:w="1718" w:type="dxa"/>
          </w:tcPr>
          <w:p w:rsidR="00597C5A" w:rsidRPr="009C247D" w:rsidRDefault="00597C5A" w:rsidP="009C247D">
            <w:pPr>
              <w:suppressAutoHyphens/>
              <w:spacing w:line="360" w:lineRule="auto"/>
              <w:rPr>
                <w:szCs w:val="24"/>
              </w:rPr>
            </w:pPr>
            <w:r w:rsidRPr="009C247D">
              <w:rPr>
                <w:szCs w:val="24"/>
              </w:rPr>
              <w:t>565,378</w:t>
            </w:r>
          </w:p>
        </w:tc>
        <w:tc>
          <w:tcPr>
            <w:tcW w:w="1984" w:type="dxa"/>
          </w:tcPr>
          <w:p w:rsidR="00597C5A" w:rsidRPr="009C247D" w:rsidRDefault="00597C5A" w:rsidP="009C247D">
            <w:pPr>
              <w:suppressAutoHyphens/>
              <w:spacing w:line="360" w:lineRule="auto"/>
              <w:rPr>
                <w:szCs w:val="24"/>
              </w:rPr>
            </w:pPr>
            <w:r w:rsidRPr="009C247D">
              <w:rPr>
                <w:szCs w:val="24"/>
              </w:rPr>
              <w:t>4,5</w:t>
            </w:r>
          </w:p>
        </w:tc>
        <w:tc>
          <w:tcPr>
            <w:tcW w:w="2085" w:type="dxa"/>
          </w:tcPr>
          <w:p w:rsidR="00597C5A" w:rsidRPr="009C247D" w:rsidRDefault="00597C5A" w:rsidP="009C247D">
            <w:pPr>
              <w:suppressAutoHyphens/>
              <w:spacing w:line="360" w:lineRule="auto"/>
              <w:rPr>
                <w:szCs w:val="24"/>
              </w:rPr>
            </w:pPr>
            <w:r w:rsidRPr="009C247D">
              <w:rPr>
                <w:szCs w:val="24"/>
              </w:rPr>
              <w:t>1,082</w:t>
            </w:r>
          </w:p>
        </w:tc>
        <w:tc>
          <w:tcPr>
            <w:tcW w:w="1061" w:type="dxa"/>
          </w:tcPr>
          <w:p w:rsidR="00597C5A" w:rsidRPr="009C247D" w:rsidRDefault="00597C5A" w:rsidP="009C247D">
            <w:pPr>
              <w:suppressAutoHyphens/>
              <w:spacing w:line="360" w:lineRule="auto"/>
              <w:rPr>
                <w:szCs w:val="24"/>
              </w:rPr>
            </w:pPr>
            <w:r w:rsidRPr="009C247D">
              <w:rPr>
                <w:szCs w:val="24"/>
              </w:rPr>
              <w:t>4129,24</w:t>
            </w:r>
          </w:p>
        </w:tc>
      </w:tr>
      <w:tr w:rsidR="00597C5A" w:rsidRPr="009C247D">
        <w:tc>
          <w:tcPr>
            <w:tcW w:w="2672" w:type="dxa"/>
          </w:tcPr>
          <w:p w:rsidR="00597C5A" w:rsidRPr="009C247D" w:rsidRDefault="00597C5A" w:rsidP="009C247D">
            <w:pPr>
              <w:suppressAutoHyphens/>
              <w:spacing w:line="360" w:lineRule="auto"/>
              <w:rPr>
                <w:szCs w:val="24"/>
              </w:rPr>
            </w:pPr>
            <w:r w:rsidRPr="009C247D">
              <w:rPr>
                <w:szCs w:val="24"/>
              </w:rPr>
              <w:t xml:space="preserve">1.7 Газоподібні фтористі сполуки </w:t>
            </w:r>
          </w:p>
        </w:tc>
        <w:tc>
          <w:tcPr>
            <w:tcW w:w="1718" w:type="dxa"/>
          </w:tcPr>
          <w:p w:rsidR="00597C5A" w:rsidRPr="009C247D" w:rsidRDefault="00597C5A" w:rsidP="009C247D">
            <w:pPr>
              <w:suppressAutoHyphens/>
              <w:spacing w:line="360" w:lineRule="auto"/>
              <w:rPr>
                <w:szCs w:val="24"/>
              </w:rPr>
            </w:pPr>
            <w:r w:rsidRPr="009C247D">
              <w:rPr>
                <w:szCs w:val="24"/>
              </w:rPr>
              <w:t>0,928</w:t>
            </w:r>
          </w:p>
        </w:tc>
        <w:tc>
          <w:tcPr>
            <w:tcW w:w="1984" w:type="dxa"/>
          </w:tcPr>
          <w:p w:rsidR="00597C5A" w:rsidRPr="009C247D" w:rsidRDefault="00597C5A" w:rsidP="009C247D">
            <w:pPr>
              <w:suppressAutoHyphens/>
              <w:spacing w:line="360" w:lineRule="auto"/>
              <w:rPr>
                <w:szCs w:val="24"/>
              </w:rPr>
            </w:pPr>
            <w:r w:rsidRPr="009C247D">
              <w:rPr>
                <w:szCs w:val="24"/>
              </w:rPr>
              <w:t>198</w:t>
            </w:r>
          </w:p>
        </w:tc>
        <w:tc>
          <w:tcPr>
            <w:tcW w:w="2085" w:type="dxa"/>
          </w:tcPr>
          <w:p w:rsidR="00597C5A" w:rsidRPr="009C247D" w:rsidRDefault="00597C5A" w:rsidP="009C247D">
            <w:pPr>
              <w:suppressAutoHyphens/>
              <w:spacing w:line="360" w:lineRule="auto"/>
              <w:rPr>
                <w:szCs w:val="24"/>
              </w:rPr>
            </w:pPr>
            <w:r w:rsidRPr="009C247D">
              <w:rPr>
                <w:szCs w:val="24"/>
              </w:rPr>
              <w:t>1,082</w:t>
            </w:r>
          </w:p>
        </w:tc>
        <w:tc>
          <w:tcPr>
            <w:tcW w:w="1061" w:type="dxa"/>
          </w:tcPr>
          <w:p w:rsidR="00597C5A" w:rsidRPr="009C247D" w:rsidRDefault="00597C5A" w:rsidP="009C247D">
            <w:pPr>
              <w:suppressAutoHyphens/>
              <w:spacing w:line="360" w:lineRule="auto"/>
              <w:rPr>
                <w:szCs w:val="24"/>
              </w:rPr>
            </w:pPr>
            <w:r w:rsidRPr="009C247D">
              <w:rPr>
                <w:szCs w:val="24"/>
              </w:rPr>
              <w:t>298,22</w:t>
            </w:r>
          </w:p>
        </w:tc>
      </w:tr>
      <w:tr w:rsidR="00597C5A" w:rsidRPr="009C247D">
        <w:tc>
          <w:tcPr>
            <w:tcW w:w="2672" w:type="dxa"/>
          </w:tcPr>
          <w:p w:rsidR="00597C5A" w:rsidRPr="009C247D" w:rsidRDefault="00597C5A" w:rsidP="009C247D">
            <w:pPr>
              <w:suppressAutoHyphens/>
              <w:spacing w:line="360" w:lineRule="auto"/>
              <w:rPr>
                <w:szCs w:val="24"/>
              </w:rPr>
            </w:pPr>
            <w:r w:rsidRPr="009C247D">
              <w:rPr>
                <w:szCs w:val="24"/>
              </w:rPr>
              <w:t xml:space="preserve">1.8 Тверді речовини </w:t>
            </w:r>
          </w:p>
        </w:tc>
        <w:tc>
          <w:tcPr>
            <w:tcW w:w="1718" w:type="dxa"/>
          </w:tcPr>
          <w:p w:rsidR="00597C5A" w:rsidRPr="009C247D" w:rsidRDefault="00597C5A" w:rsidP="009C247D">
            <w:pPr>
              <w:suppressAutoHyphens/>
              <w:spacing w:line="360" w:lineRule="auto"/>
              <w:rPr>
                <w:szCs w:val="24"/>
              </w:rPr>
            </w:pPr>
            <w:r w:rsidRPr="009C247D">
              <w:rPr>
                <w:szCs w:val="24"/>
              </w:rPr>
              <w:t>32,519</w:t>
            </w:r>
          </w:p>
        </w:tc>
        <w:tc>
          <w:tcPr>
            <w:tcW w:w="1984" w:type="dxa"/>
          </w:tcPr>
          <w:p w:rsidR="00597C5A" w:rsidRPr="009C247D" w:rsidRDefault="00597C5A" w:rsidP="009C247D">
            <w:pPr>
              <w:suppressAutoHyphens/>
              <w:spacing w:line="360" w:lineRule="auto"/>
              <w:rPr>
                <w:szCs w:val="24"/>
              </w:rPr>
            </w:pPr>
            <w:r w:rsidRPr="009C247D">
              <w:rPr>
                <w:szCs w:val="24"/>
              </w:rPr>
              <w:t>3</w:t>
            </w:r>
          </w:p>
        </w:tc>
        <w:tc>
          <w:tcPr>
            <w:tcW w:w="2085" w:type="dxa"/>
          </w:tcPr>
          <w:p w:rsidR="00597C5A" w:rsidRPr="009C247D" w:rsidRDefault="00597C5A" w:rsidP="009C247D">
            <w:pPr>
              <w:suppressAutoHyphens/>
              <w:spacing w:line="360" w:lineRule="auto"/>
              <w:rPr>
                <w:szCs w:val="24"/>
              </w:rPr>
            </w:pPr>
            <w:r w:rsidRPr="009C247D">
              <w:rPr>
                <w:szCs w:val="24"/>
              </w:rPr>
              <w:t>1,082</w:t>
            </w:r>
          </w:p>
        </w:tc>
        <w:tc>
          <w:tcPr>
            <w:tcW w:w="1061" w:type="dxa"/>
          </w:tcPr>
          <w:p w:rsidR="00597C5A" w:rsidRPr="009C247D" w:rsidRDefault="00597C5A" w:rsidP="009C247D">
            <w:pPr>
              <w:suppressAutoHyphens/>
              <w:spacing w:line="360" w:lineRule="auto"/>
              <w:rPr>
                <w:szCs w:val="24"/>
              </w:rPr>
            </w:pPr>
            <w:r w:rsidRPr="009C247D">
              <w:rPr>
                <w:szCs w:val="24"/>
              </w:rPr>
              <w:t>158,34</w:t>
            </w:r>
          </w:p>
        </w:tc>
      </w:tr>
      <w:tr w:rsidR="00597C5A" w:rsidRPr="009C247D">
        <w:tc>
          <w:tcPr>
            <w:tcW w:w="2672" w:type="dxa"/>
          </w:tcPr>
          <w:p w:rsidR="00597C5A" w:rsidRPr="009C247D" w:rsidRDefault="00597C5A" w:rsidP="009C247D">
            <w:pPr>
              <w:suppressAutoHyphens/>
              <w:spacing w:line="360" w:lineRule="auto"/>
              <w:rPr>
                <w:szCs w:val="24"/>
              </w:rPr>
            </w:pPr>
            <w:r w:rsidRPr="009C247D">
              <w:rPr>
                <w:szCs w:val="24"/>
              </w:rPr>
              <w:t xml:space="preserve">1.9 Марганець та його сполуки </w:t>
            </w:r>
          </w:p>
        </w:tc>
        <w:tc>
          <w:tcPr>
            <w:tcW w:w="1718" w:type="dxa"/>
          </w:tcPr>
          <w:p w:rsidR="00597C5A" w:rsidRPr="009C247D" w:rsidRDefault="00597C5A" w:rsidP="009C247D">
            <w:pPr>
              <w:suppressAutoHyphens/>
              <w:spacing w:line="360" w:lineRule="auto"/>
              <w:rPr>
                <w:szCs w:val="24"/>
              </w:rPr>
            </w:pPr>
            <w:r w:rsidRPr="009C247D">
              <w:rPr>
                <w:szCs w:val="24"/>
              </w:rPr>
              <w:t>0,019</w:t>
            </w:r>
          </w:p>
        </w:tc>
        <w:tc>
          <w:tcPr>
            <w:tcW w:w="1984" w:type="dxa"/>
          </w:tcPr>
          <w:p w:rsidR="00597C5A" w:rsidRPr="009C247D" w:rsidRDefault="00597C5A" w:rsidP="009C247D">
            <w:pPr>
              <w:suppressAutoHyphens/>
              <w:spacing w:line="360" w:lineRule="auto"/>
              <w:rPr>
                <w:szCs w:val="24"/>
              </w:rPr>
            </w:pPr>
            <w:r w:rsidRPr="009C247D">
              <w:rPr>
                <w:szCs w:val="24"/>
              </w:rPr>
              <w:t>633</w:t>
            </w:r>
          </w:p>
        </w:tc>
        <w:tc>
          <w:tcPr>
            <w:tcW w:w="2085" w:type="dxa"/>
          </w:tcPr>
          <w:p w:rsidR="00597C5A" w:rsidRPr="009C247D" w:rsidRDefault="00597C5A" w:rsidP="009C247D">
            <w:pPr>
              <w:suppressAutoHyphens/>
              <w:spacing w:line="360" w:lineRule="auto"/>
              <w:rPr>
                <w:szCs w:val="24"/>
              </w:rPr>
            </w:pPr>
            <w:r w:rsidRPr="009C247D">
              <w:rPr>
                <w:szCs w:val="24"/>
              </w:rPr>
              <w:t>1,082</w:t>
            </w:r>
          </w:p>
        </w:tc>
        <w:tc>
          <w:tcPr>
            <w:tcW w:w="1061" w:type="dxa"/>
          </w:tcPr>
          <w:p w:rsidR="00597C5A" w:rsidRPr="009C247D" w:rsidRDefault="00597C5A" w:rsidP="009C247D">
            <w:pPr>
              <w:suppressAutoHyphens/>
              <w:spacing w:line="360" w:lineRule="auto"/>
              <w:rPr>
                <w:szCs w:val="24"/>
              </w:rPr>
            </w:pPr>
            <w:r w:rsidRPr="009C247D">
              <w:rPr>
                <w:szCs w:val="24"/>
              </w:rPr>
              <w:t>19,52</w:t>
            </w:r>
          </w:p>
        </w:tc>
      </w:tr>
      <w:tr w:rsidR="00597C5A" w:rsidRPr="009C247D">
        <w:tc>
          <w:tcPr>
            <w:tcW w:w="2672" w:type="dxa"/>
          </w:tcPr>
          <w:p w:rsidR="00597C5A" w:rsidRPr="009C247D" w:rsidRDefault="00597C5A" w:rsidP="009C247D">
            <w:pPr>
              <w:suppressAutoHyphens/>
              <w:spacing w:line="360" w:lineRule="auto"/>
              <w:rPr>
                <w:szCs w:val="24"/>
              </w:rPr>
            </w:pPr>
            <w:r w:rsidRPr="009C247D">
              <w:rPr>
                <w:szCs w:val="24"/>
              </w:rPr>
              <w:t>1.10 Стирол</w:t>
            </w:r>
          </w:p>
        </w:tc>
        <w:tc>
          <w:tcPr>
            <w:tcW w:w="1718" w:type="dxa"/>
          </w:tcPr>
          <w:p w:rsidR="00597C5A" w:rsidRPr="009C247D" w:rsidRDefault="00597C5A" w:rsidP="009C247D">
            <w:pPr>
              <w:suppressAutoHyphens/>
              <w:spacing w:line="360" w:lineRule="auto"/>
              <w:rPr>
                <w:szCs w:val="24"/>
              </w:rPr>
            </w:pPr>
            <w:r w:rsidRPr="009C247D">
              <w:rPr>
                <w:szCs w:val="24"/>
              </w:rPr>
              <w:t>0,824</w:t>
            </w:r>
          </w:p>
        </w:tc>
        <w:tc>
          <w:tcPr>
            <w:tcW w:w="1984" w:type="dxa"/>
          </w:tcPr>
          <w:p w:rsidR="00597C5A" w:rsidRPr="009C247D" w:rsidRDefault="00597C5A" w:rsidP="009C247D">
            <w:pPr>
              <w:suppressAutoHyphens/>
              <w:spacing w:line="360" w:lineRule="auto"/>
              <w:rPr>
                <w:szCs w:val="24"/>
              </w:rPr>
            </w:pPr>
            <w:r w:rsidRPr="009C247D">
              <w:rPr>
                <w:szCs w:val="24"/>
              </w:rPr>
              <w:t>584</w:t>
            </w:r>
          </w:p>
        </w:tc>
        <w:tc>
          <w:tcPr>
            <w:tcW w:w="2085" w:type="dxa"/>
          </w:tcPr>
          <w:p w:rsidR="00597C5A" w:rsidRPr="009C247D" w:rsidRDefault="00597C5A" w:rsidP="009C247D">
            <w:pPr>
              <w:suppressAutoHyphens/>
              <w:spacing w:line="360" w:lineRule="auto"/>
              <w:rPr>
                <w:szCs w:val="24"/>
              </w:rPr>
            </w:pPr>
            <w:r w:rsidRPr="009C247D">
              <w:rPr>
                <w:szCs w:val="24"/>
              </w:rPr>
              <w:t>1,082</w:t>
            </w:r>
          </w:p>
        </w:tc>
        <w:tc>
          <w:tcPr>
            <w:tcW w:w="1061" w:type="dxa"/>
          </w:tcPr>
          <w:p w:rsidR="00597C5A" w:rsidRPr="009C247D" w:rsidRDefault="00597C5A" w:rsidP="009C247D">
            <w:pPr>
              <w:suppressAutoHyphens/>
              <w:spacing w:line="360" w:lineRule="auto"/>
              <w:rPr>
                <w:szCs w:val="24"/>
              </w:rPr>
            </w:pPr>
            <w:r w:rsidRPr="009C247D">
              <w:rPr>
                <w:szCs w:val="24"/>
              </w:rPr>
              <w:t>781,01</w:t>
            </w:r>
          </w:p>
        </w:tc>
      </w:tr>
      <w:tr w:rsidR="00597C5A" w:rsidRPr="009C247D">
        <w:tc>
          <w:tcPr>
            <w:tcW w:w="2672" w:type="dxa"/>
          </w:tcPr>
          <w:p w:rsidR="00597C5A" w:rsidRPr="009C247D" w:rsidRDefault="00597C5A" w:rsidP="009C247D">
            <w:pPr>
              <w:suppressAutoHyphens/>
              <w:spacing w:line="360" w:lineRule="auto"/>
              <w:rPr>
                <w:szCs w:val="24"/>
              </w:rPr>
            </w:pPr>
            <w:r w:rsidRPr="009C247D">
              <w:rPr>
                <w:szCs w:val="24"/>
              </w:rPr>
              <w:t xml:space="preserve">1.11 Формальдегід </w:t>
            </w:r>
          </w:p>
        </w:tc>
        <w:tc>
          <w:tcPr>
            <w:tcW w:w="1718" w:type="dxa"/>
          </w:tcPr>
          <w:p w:rsidR="00597C5A" w:rsidRPr="009C247D" w:rsidRDefault="00597C5A" w:rsidP="009C247D">
            <w:pPr>
              <w:suppressAutoHyphens/>
              <w:spacing w:line="360" w:lineRule="auto"/>
              <w:rPr>
                <w:szCs w:val="24"/>
              </w:rPr>
            </w:pPr>
            <w:r w:rsidRPr="009C247D">
              <w:rPr>
                <w:szCs w:val="24"/>
              </w:rPr>
              <w:t>4,219</w:t>
            </w:r>
          </w:p>
        </w:tc>
        <w:tc>
          <w:tcPr>
            <w:tcW w:w="1984" w:type="dxa"/>
          </w:tcPr>
          <w:p w:rsidR="00597C5A" w:rsidRPr="009C247D" w:rsidRDefault="00597C5A" w:rsidP="009C247D">
            <w:pPr>
              <w:suppressAutoHyphens/>
              <w:spacing w:line="360" w:lineRule="auto"/>
              <w:rPr>
                <w:szCs w:val="24"/>
              </w:rPr>
            </w:pPr>
            <w:r w:rsidRPr="009C247D">
              <w:rPr>
                <w:szCs w:val="24"/>
              </w:rPr>
              <w:t>198</w:t>
            </w:r>
          </w:p>
        </w:tc>
        <w:tc>
          <w:tcPr>
            <w:tcW w:w="2085" w:type="dxa"/>
          </w:tcPr>
          <w:p w:rsidR="00597C5A" w:rsidRPr="009C247D" w:rsidRDefault="00597C5A" w:rsidP="009C247D">
            <w:pPr>
              <w:suppressAutoHyphens/>
              <w:spacing w:line="360" w:lineRule="auto"/>
              <w:rPr>
                <w:szCs w:val="24"/>
              </w:rPr>
            </w:pPr>
            <w:r w:rsidRPr="009C247D">
              <w:rPr>
                <w:szCs w:val="24"/>
              </w:rPr>
              <w:t>1,082</w:t>
            </w:r>
          </w:p>
        </w:tc>
        <w:tc>
          <w:tcPr>
            <w:tcW w:w="1061" w:type="dxa"/>
          </w:tcPr>
          <w:p w:rsidR="00597C5A" w:rsidRPr="009C247D" w:rsidRDefault="00597C5A" w:rsidP="009C247D">
            <w:pPr>
              <w:suppressAutoHyphens/>
              <w:spacing w:line="360" w:lineRule="auto"/>
              <w:rPr>
                <w:szCs w:val="24"/>
              </w:rPr>
            </w:pPr>
            <w:r w:rsidRPr="009C247D">
              <w:rPr>
                <w:szCs w:val="24"/>
              </w:rPr>
              <w:t>1355,79</w:t>
            </w:r>
          </w:p>
        </w:tc>
      </w:tr>
      <w:tr w:rsidR="00597C5A" w:rsidRPr="009C247D">
        <w:tc>
          <w:tcPr>
            <w:tcW w:w="2672" w:type="dxa"/>
          </w:tcPr>
          <w:p w:rsidR="00597C5A" w:rsidRPr="009C247D" w:rsidRDefault="00597C5A" w:rsidP="009C247D">
            <w:pPr>
              <w:suppressAutoHyphens/>
              <w:spacing w:line="360" w:lineRule="auto"/>
              <w:rPr>
                <w:szCs w:val="24"/>
              </w:rPr>
            </w:pPr>
            <w:r w:rsidRPr="009C247D">
              <w:rPr>
                <w:szCs w:val="24"/>
              </w:rPr>
              <w:t xml:space="preserve">1.12 Хром та його сполуки </w:t>
            </w:r>
          </w:p>
        </w:tc>
        <w:tc>
          <w:tcPr>
            <w:tcW w:w="1718" w:type="dxa"/>
          </w:tcPr>
          <w:p w:rsidR="00597C5A" w:rsidRPr="009C247D" w:rsidRDefault="00597C5A" w:rsidP="009C247D">
            <w:pPr>
              <w:suppressAutoHyphens/>
              <w:spacing w:line="360" w:lineRule="auto"/>
              <w:rPr>
                <w:szCs w:val="24"/>
              </w:rPr>
            </w:pPr>
            <w:r w:rsidRPr="009C247D">
              <w:rPr>
                <w:szCs w:val="24"/>
              </w:rPr>
              <w:t>0,006</w:t>
            </w:r>
          </w:p>
        </w:tc>
        <w:tc>
          <w:tcPr>
            <w:tcW w:w="1984" w:type="dxa"/>
          </w:tcPr>
          <w:p w:rsidR="00597C5A" w:rsidRPr="009C247D" w:rsidRDefault="00597C5A" w:rsidP="009C247D">
            <w:pPr>
              <w:suppressAutoHyphens/>
              <w:spacing w:line="360" w:lineRule="auto"/>
              <w:rPr>
                <w:szCs w:val="24"/>
              </w:rPr>
            </w:pPr>
            <w:r w:rsidRPr="009C247D">
              <w:rPr>
                <w:szCs w:val="24"/>
              </w:rPr>
              <w:t>2147</w:t>
            </w:r>
          </w:p>
        </w:tc>
        <w:tc>
          <w:tcPr>
            <w:tcW w:w="2085" w:type="dxa"/>
          </w:tcPr>
          <w:p w:rsidR="00597C5A" w:rsidRPr="009C247D" w:rsidRDefault="00597C5A" w:rsidP="009C247D">
            <w:pPr>
              <w:suppressAutoHyphens/>
              <w:spacing w:line="360" w:lineRule="auto"/>
              <w:rPr>
                <w:szCs w:val="24"/>
              </w:rPr>
            </w:pPr>
            <w:r w:rsidRPr="009C247D">
              <w:rPr>
                <w:szCs w:val="24"/>
              </w:rPr>
              <w:t>1,082</w:t>
            </w:r>
          </w:p>
        </w:tc>
        <w:tc>
          <w:tcPr>
            <w:tcW w:w="1061" w:type="dxa"/>
          </w:tcPr>
          <w:p w:rsidR="00597C5A" w:rsidRPr="009C247D" w:rsidRDefault="00597C5A" w:rsidP="009C247D">
            <w:pPr>
              <w:suppressAutoHyphens/>
              <w:spacing w:line="360" w:lineRule="auto"/>
              <w:rPr>
                <w:szCs w:val="24"/>
              </w:rPr>
            </w:pPr>
            <w:r w:rsidRPr="009C247D">
              <w:rPr>
                <w:szCs w:val="24"/>
              </w:rPr>
              <w:t>20,91</w:t>
            </w:r>
          </w:p>
        </w:tc>
      </w:tr>
      <w:tr w:rsidR="00597C5A" w:rsidRPr="009C247D">
        <w:tc>
          <w:tcPr>
            <w:tcW w:w="2672" w:type="dxa"/>
          </w:tcPr>
          <w:p w:rsidR="00597C5A" w:rsidRPr="009C247D" w:rsidRDefault="00597C5A" w:rsidP="009C247D">
            <w:pPr>
              <w:suppressAutoHyphens/>
              <w:spacing w:line="360" w:lineRule="auto"/>
              <w:rPr>
                <w:szCs w:val="24"/>
              </w:rPr>
            </w:pPr>
            <w:r w:rsidRPr="009C247D">
              <w:rPr>
                <w:szCs w:val="24"/>
              </w:rPr>
              <w:t>1.13 Кислота сірчана по молекулі H</w:t>
            </w:r>
            <w:r w:rsidRPr="009C247D">
              <w:rPr>
                <w:szCs w:val="24"/>
                <w:vertAlign w:val="subscript"/>
              </w:rPr>
              <w:t>2</w:t>
            </w:r>
            <w:r w:rsidRPr="009C247D">
              <w:rPr>
                <w:szCs w:val="24"/>
              </w:rPr>
              <w:t xml:space="preserve">SO4 </w:t>
            </w:r>
          </w:p>
        </w:tc>
        <w:tc>
          <w:tcPr>
            <w:tcW w:w="1718" w:type="dxa"/>
          </w:tcPr>
          <w:p w:rsidR="00597C5A" w:rsidRPr="009C247D" w:rsidRDefault="00597C5A" w:rsidP="009C247D">
            <w:pPr>
              <w:suppressAutoHyphens/>
              <w:spacing w:line="360" w:lineRule="auto"/>
              <w:rPr>
                <w:szCs w:val="24"/>
              </w:rPr>
            </w:pPr>
            <w:r w:rsidRPr="009C247D">
              <w:rPr>
                <w:szCs w:val="24"/>
              </w:rPr>
              <w:t>1,850</w:t>
            </w:r>
          </w:p>
        </w:tc>
        <w:tc>
          <w:tcPr>
            <w:tcW w:w="1984" w:type="dxa"/>
          </w:tcPr>
          <w:p w:rsidR="00597C5A" w:rsidRPr="009C247D" w:rsidRDefault="00597C5A" w:rsidP="009C247D">
            <w:pPr>
              <w:suppressAutoHyphens/>
              <w:spacing w:line="360" w:lineRule="auto"/>
              <w:rPr>
                <w:szCs w:val="24"/>
              </w:rPr>
            </w:pPr>
            <w:r w:rsidRPr="009C247D">
              <w:rPr>
                <w:szCs w:val="24"/>
              </w:rPr>
              <w:t>131</w:t>
            </w:r>
          </w:p>
        </w:tc>
        <w:tc>
          <w:tcPr>
            <w:tcW w:w="2085" w:type="dxa"/>
          </w:tcPr>
          <w:p w:rsidR="00597C5A" w:rsidRPr="009C247D" w:rsidRDefault="00597C5A" w:rsidP="009C247D">
            <w:pPr>
              <w:suppressAutoHyphens/>
              <w:spacing w:line="360" w:lineRule="auto"/>
              <w:rPr>
                <w:szCs w:val="24"/>
              </w:rPr>
            </w:pPr>
            <w:r w:rsidRPr="009C247D">
              <w:rPr>
                <w:szCs w:val="24"/>
              </w:rPr>
              <w:t>1,082</w:t>
            </w:r>
          </w:p>
        </w:tc>
        <w:tc>
          <w:tcPr>
            <w:tcW w:w="1061" w:type="dxa"/>
          </w:tcPr>
          <w:p w:rsidR="00597C5A" w:rsidRPr="009C247D" w:rsidRDefault="00597C5A" w:rsidP="009C247D">
            <w:pPr>
              <w:suppressAutoHyphens/>
              <w:spacing w:line="360" w:lineRule="auto"/>
              <w:rPr>
                <w:szCs w:val="24"/>
              </w:rPr>
            </w:pPr>
            <w:r w:rsidRPr="009C247D">
              <w:rPr>
                <w:szCs w:val="24"/>
              </w:rPr>
              <w:t>393,33</w:t>
            </w:r>
          </w:p>
        </w:tc>
      </w:tr>
      <w:tr w:rsidR="00597C5A" w:rsidRPr="009C247D">
        <w:tc>
          <w:tcPr>
            <w:tcW w:w="2672" w:type="dxa"/>
          </w:tcPr>
          <w:p w:rsidR="00597C5A" w:rsidRPr="009C247D" w:rsidRDefault="00597C5A" w:rsidP="009C247D">
            <w:pPr>
              <w:suppressAutoHyphens/>
              <w:spacing w:line="360" w:lineRule="auto"/>
              <w:rPr>
                <w:szCs w:val="24"/>
              </w:rPr>
            </w:pPr>
            <w:r w:rsidRPr="009C247D">
              <w:rPr>
                <w:szCs w:val="24"/>
              </w:rPr>
              <w:t>1.14 Бензол</w:t>
            </w:r>
          </w:p>
        </w:tc>
        <w:tc>
          <w:tcPr>
            <w:tcW w:w="1718" w:type="dxa"/>
          </w:tcPr>
          <w:p w:rsidR="00597C5A" w:rsidRPr="009C247D" w:rsidRDefault="00597C5A" w:rsidP="009C247D">
            <w:pPr>
              <w:suppressAutoHyphens/>
              <w:spacing w:line="360" w:lineRule="auto"/>
              <w:rPr>
                <w:szCs w:val="24"/>
              </w:rPr>
            </w:pPr>
            <w:r w:rsidRPr="009C247D">
              <w:rPr>
                <w:szCs w:val="24"/>
              </w:rPr>
              <w:t>1,422</w:t>
            </w:r>
          </w:p>
        </w:tc>
        <w:tc>
          <w:tcPr>
            <w:tcW w:w="1984" w:type="dxa"/>
          </w:tcPr>
          <w:p w:rsidR="00597C5A" w:rsidRPr="009C247D" w:rsidRDefault="00597C5A" w:rsidP="009C247D">
            <w:pPr>
              <w:suppressAutoHyphens/>
              <w:spacing w:line="360" w:lineRule="auto"/>
              <w:rPr>
                <w:szCs w:val="24"/>
              </w:rPr>
            </w:pPr>
            <w:r w:rsidRPr="009C247D">
              <w:rPr>
                <w:szCs w:val="24"/>
              </w:rPr>
              <w:t>131</w:t>
            </w:r>
          </w:p>
        </w:tc>
        <w:tc>
          <w:tcPr>
            <w:tcW w:w="2085" w:type="dxa"/>
          </w:tcPr>
          <w:p w:rsidR="00597C5A" w:rsidRPr="009C247D" w:rsidRDefault="00597C5A" w:rsidP="009C247D">
            <w:pPr>
              <w:suppressAutoHyphens/>
              <w:spacing w:line="360" w:lineRule="auto"/>
              <w:rPr>
                <w:szCs w:val="24"/>
              </w:rPr>
            </w:pPr>
            <w:r w:rsidRPr="009C247D">
              <w:rPr>
                <w:szCs w:val="24"/>
              </w:rPr>
              <w:t>1,082</w:t>
            </w:r>
          </w:p>
        </w:tc>
        <w:tc>
          <w:tcPr>
            <w:tcW w:w="1061" w:type="dxa"/>
          </w:tcPr>
          <w:p w:rsidR="00597C5A" w:rsidRPr="009C247D" w:rsidRDefault="00597C5A" w:rsidP="009C247D">
            <w:pPr>
              <w:suppressAutoHyphens/>
              <w:spacing w:line="360" w:lineRule="auto"/>
              <w:rPr>
                <w:szCs w:val="24"/>
              </w:rPr>
            </w:pPr>
            <w:r w:rsidRPr="009C247D">
              <w:rPr>
                <w:szCs w:val="24"/>
              </w:rPr>
              <w:t>302,34</w:t>
            </w:r>
          </w:p>
        </w:tc>
      </w:tr>
      <w:tr w:rsidR="00597C5A" w:rsidRPr="009C247D">
        <w:tc>
          <w:tcPr>
            <w:tcW w:w="2672" w:type="dxa"/>
          </w:tcPr>
          <w:p w:rsidR="00597C5A" w:rsidRPr="009C247D" w:rsidRDefault="00597C5A" w:rsidP="009C247D">
            <w:pPr>
              <w:suppressAutoHyphens/>
              <w:spacing w:line="360" w:lineRule="auto"/>
              <w:rPr>
                <w:szCs w:val="24"/>
              </w:rPr>
            </w:pPr>
            <w:r w:rsidRPr="009C247D">
              <w:rPr>
                <w:szCs w:val="24"/>
              </w:rPr>
              <w:t>1.15 1,2,4 – Триметилбензол</w:t>
            </w:r>
          </w:p>
        </w:tc>
        <w:tc>
          <w:tcPr>
            <w:tcW w:w="1718" w:type="dxa"/>
          </w:tcPr>
          <w:p w:rsidR="00597C5A" w:rsidRPr="009C247D" w:rsidRDefault="00597C5A" w:rsidP="009C247D">
            <w:pPr>
              <w:suppressAutoHyphens/>
              <w:spacing w:line="360" w:lineRule="auto"/>
              <w:rPr>
                <w:szCs w:val="24"/>
              </w:rPr>
            </w:pPr>
            <w:r w:rsidRPr="009C247D">
              <w:rPr>
                <w:szCs w:val="24"/>
              </w:rPr>
              <w:t>1,056</w:t>
            </w:r>
          </w:p>
        </w:tc>
        <w:tc>
          <w:tcPr>
            <w:tcW w:w="1984" w:type="dxa"/>
          </w:tcPr>
          <w:p w:rsidR="00597C5A" w:rsidRPr="009C247D" w:rsidRDefault="00597C5A" w:rsidP="009C247D">
            <w:pPr>
              <w:suppressAutoHyphens/>
              <w:spacing w:line="360" w:lineRule="auto"/>
              <w:rPr>
                <w:szCs w:val="24"/>
              </w:rPr>
            </w:pPr>
            <w:r w:rsidRPr="009C247D">
              <w:rPr>
                <w:szCs w:val="24"/>
              </w:rPr>
              <w:t>131</w:t>
            </w:r>
          </w:p>
        </w:tc>
        <w:tc>
          <w:tcPr>
            <w:tcW w:w="2085" w:type="dxa"/>
          </w:tcPr>
          <w:p w:rsidR="00597C5A" w:rsidRPr="009C247D" w:rsidRDefault="00597C5A" w:rsidP="009C247D">
            <w:pPr>
              <w:suppressAutoHyphens/>
              <w:spacing w:line="360" w:lineRule="auto"/>
              <w:rPr>
                <w:szCs w:val="24"/>
              </w:rPr>
            </w:pPr>
            <w:r w:rsidRPr="009C247D">
              <w:rPr>
                <w:szCs w:val="24"/>
              </w:rPr>
              <w:t>1,082</w:t>
            </w:r>
          </w:p>
        </w:tc>
        <w:tc>
          <w:tcPr>
            <w:tcW w:w="1061" w:type="dxa"/>
          </w:tcPr>
          <w:p w:rsidR="00597C5A" w:rsidRPr="009C247D" w:rsidRDefault="00597C5A" w:rsidP="009C247D">
            <w:pPr>
              <w:suppressAutoHyphens/>
              <w:spacing w:line="360" w:lineRule="auto"/>
              <w:rPr>
                <w:szCs w:val="24"/>
              </w:rPr>
            </w:pPr>
            <w:r w:rsidRPr="009C247D">
              <w:rPr>
                <w:szCs w:val="24"/>
              </w:rPr>
              <w:t>224,52</w:t>
            </w:r>
          </w:p>
        </w:tc>
      </w:tr>
      <w:tr w:rsidR="00597C5A" w:rsidRPr="009C247D">
        <w:tc>
          <w:tcPr>
            <w:tcW w:w="2672" w:type="dxa"/>
          </w:tcPr>
          <w:p w:rsidR="00597C5A" w:rsidRPr="009C247D" w:rsidRDefault="00597C5A" w:rsidP="009C247D">
            <w:pPr>
              <w:suppressAutoHyphens/>
              <w:spacing w:line="360" w:lineRule="auto"/>
              <w:rPr>
                <w:szCs w:val="24"/>
              </w:rPr>
            </w:pPr>
            <w:r w:rsidRPr="009C247D">
              <w:rPr>
                <w:szCs w:val="24"/>
              </w:rPr>
              <w:t>1.16 Ангідрид фтальовий</w:t>
            </w:r>
          </w:p>
        </w:tc>
        <w:tc>
          <w:tcPr>
            <w:tcW w:w="1718" w:type="dxa"/>
          </w:tcPr>
          <w:p w:rsidR="00597C5A" w:rsidRPr="009C247D" w:rsidRDefault="00597C5A" w:rsidP="009C247D">
            <w:pPr>
              <w:suppressAutoHyphens/>
              <w:spacing w:line="360" w:lineRule="auto"/>
              <w:rPr>
                <w:szCs w:val="24"/>
              </w:rPr>
            </w:pPr>
            <w:r w:rsidRPr="009C247D">
              <w:rPr>
                <w:szCs w:val="24"/>
              </w:rPr>
              <w:t>0,081</w:t>
            </w:r>
          </w:p>
        </w:tc>
        <w:tc>
          <w:tcPr>
            <w:tcW w:w="1984" w:type="dxa"/>
          </w:tcPr>
          <w:p w:rsidR="00597C5A" w:rsidRPr="009C247D" w:rsidRDefault="00597C5A" w:rsidP="009C247D">
            <w:pPr>
              <w:suppressAutoHyphens/>
              <w:spacing w:line="360" w:lineRule="auto"/>
              <w:rPr>
                <w:szCs w:val="24"/>
              </w:rPr>
            </w:pPr>
            <w:r w:rsidRPr="009C247D">
              <w:rPr>
                <w:szCs w:val="24"/>
              </w:rPr>
              <w:t>131</w:t>
            </w:r>
          </w:p>
        </w:tc>
        <w:tc>
          <w:tcPr>
            <w:tcW w:w="2085" w:type="dxa"/>
          </w:tcPr>
          <w:p w:rsidR="00597C5A" w:rsidRPr="009C247D" w:rsidRDefault="00597C5A" w:rsidP="009C247D">
            <w:pPr>
              <w:suppressAutoHyphens/>
              <w:spacing w:line="360" w:lineRule="auto"/>
              <w:rPr>
                <w:szCs w:val="24"/>
              </w:rPr>
            </w:pPr>
            <w:r w:rsidRPr="009C247D">
              <w:rPr>
                <w:szCs w:val="24"/>
              </w:rPr>
              <w:t>1,082</w:t>
            </w:r>
          </w:p>
        </w:tc>
        <w:tc>
          <w:tcPr>
            <w:tcW w:w="1061" w:type="dxa"/>
          </w:tcPr>
          <w:p w:rsidR="00597C5A" w:rsidRPr="009C247D" w:rsidRDefault="00597C5A" w:rsidP="009C247D">
            <w:pPr>
              <w:suppressAutoHyphens/>
              <w:spacing w:line="360" w:lineRule="auto"/>
              <w:rPr>
                <w:szCs w:val="24"/>
              </w:rPr>
            </w:pPr>
            <w:r w:rsidRPr="009C247D">
              <w:rPr>
                <w:szCs w:val="24"/>
              </w:rPr>
              <w:t>17,22</w:t>
            </w:r>
          </w:p>
        </w:tc>
      </w:tr>
      <w:tr w:rsidR="00597C5A" w:rsidRPr="009C247D">
        <w:tc>
          <w:tcPr>
            <w:tcW w:w="2672" w:type="dxa"/>
          </w:tcPr>
          <w:p w:rsidR="00597C5A" w:rsidRPr="009C247D" w:rsidRDefault="00597C5A" w:rsidP="009C247D">
            <w:pPr>
              <w:suppressAutoHyphens/>
              <w:spacing w:line="360" w:lineRule="auto"/>
              <w:rPr>
                <w:szCs w:val="24"/>
              </w:rPr>
            </w:pPr>
            <w:r w:rsidRPr="009C247D">
              <w:rPr>
                <w:szCs w:val="24"/>
              </w:rPr>
              <w:t>1.17 Сульфенамід Ц</w:t>
            </w:r>
          </w:p>
        </w:tc>
        <w:tc>
          <w:tcPr>
            <w:tcW w:w="1718" w:type="dxa"/>
          </w:tcPr>
          <w:p w:rsidR="00597C5A" w:rsidRPr="009C247D" w:rsidRDefault="00597C5A" w:rsidP="009C247D">
            <w:pPr>
              <w:suppressAutoHyphens/>
              <w:spacing w:line="360" w:lineRule="auto"/>
              <w:rPr>
                <w:szCs w:val="24"/>
              </w:rPr>
            </w:pPr>
            <w:r w:rsidRPr="009C247D">
              <w:rPr>
                <w:szCs w:val="24"/>
              </w:rPr>
              <w:t>0,336</w:t>
            </w:r>
          </w:p>
        </w:tc>
        <w:tc>
          <w:tcPr>
            <w:tcW w:w="1984" w:type="dxa"/>
          </w:tcPr>
          <w:p w:rsidR="00597C5A" w:rsidRPr="009C247D" w:rsidRDefault="00597C5A" w:rsidP="009C247D">
            <w:pPr>
              <w:suppressAutoHyphens/>
              <w:spacing w:line="360" w:lineRule="auto"/>
              <w:rPr>
                <w:szCs w:val="24"/>
              </w:rPr>
            </w:pPr>
            <w:r w:rsidRPr="009C247D">
              <w:rPr>
                <w:szCs w:val="24"/>
              </w:rPr>
              <w:t>572</w:t>
            </w:r>
          </w:p>
        </w:tc>
        <w:tc>
          <w:tcPr>
            <w:tcW w:w="2085" w:type="dxa"/>
          </w:tcPr>
          <w:p w:rsidR="00597C5A" w:rsidRPr="009C247D" w:rsidRDefault="00597C5A" w:rsidP="009C247D">
            <w:pPr>
              <w:suppressAutoHyphens/>
              <w:spacing w:line="360" w:lineRule="auto"/>
              <w:rPr>
                <w:szCs w:val="24"/>
              </w:rPr>
            </w:pPr>
            <w:r w:rsidRPr="009C247D">
              <w:rPr>
                <w:szCs w:val="24"/>
              </w:rPr>
              <w:t>1,082</w:t>
            </w:r>
          </w:p>
        </w:tc>
        <w:tc>
          <w:tcPr>
            <w:tcW w:w="1061" w:type="dxa"/>
          </w:tcPr>
          <w:p w:rsidR="00597C5A" w:rsidRPr="009C247D" w:rsidRDefault="00597C5A" w:rsidP="009C247D">
            <w:pPr>
              <w:suppressAutoHyphens/>
              <w:spacing w:line="360" w:lineRule="auto"/>
              <w:rPr>
                <w:szCs w:val="24"/>
              </w:rPr>
            </w:pPr>
            <w:r w:rsidRPr="009C247D">
              <w:rPr>
                <w:szCs w:val="24"/>
              </w:rPr>
              <w:t>311,93</w:t>
            </w:r>
          </w:p>
        </w:tc>
      </w:tr>
      <w:tr w:rsidR="00597C5A" w:rsidRPr="009C247D">
        <w:tc>
          <w:tcPr>
            <w:tcW w:w="2672" w:type="dxa"/>
          </w:tcPr>
          <w:p w:rsidR="00597C5A" w:rsidRPr="009C247D" w:rsidRDefault="00597C5A" w:rsidP="009C247D">
            <w:pPr>
              <w:suppressAutoHyphens/>
              <w:spacing w:line="360" w:lineRule="auto"/>
              <w:rPr>
                <w:szCs w:val="24"/>
              </w:rPr>
            </w:pPr>
            <w:r w:rsidRPr="009C247D">
              <w:rPr>
                <w:szCs w:val="24"/>
              </w:rPr>
              <w:t>1.18 Емульсол</w:t>
            </w:r>
          </w:p>
        </w:tc>
        <w:tc>
          <w:tcPr>
            <w:tcW w:w="1718" w:type="dxa"/>
          </w:tcPr>
          <w:p w:rsidR="00597C5A" w:rsidRPr="009C247D" w:rsidRDefault="00597C5A" w:rsidP="009C247D">
            <w:pPr>
              <w:suppressAutoHyphens/>
              <w:spacing w:line="360" w:lineRule="auto"/>
              <w:rPr>
                <w:szCs w:val="24"/>
              </w:rPr>
            </w:pPr>
            <w:r w:rsidRPr="009C247D">
              <w:rPr>
                <w:szCs w:val="24"/>
              </w:rPr>
              <w:t>0,433</w:t>
            </w:r>
          </w:p>
        </w:tc>
        <w:tc>
          <w:tcPr>
            <w:tcW w:w="1984" w:type="dxa"/>
          </w:tcPr>
          <w:p w:rsidR="00597C5A" w:rsidRPr="009C247D" w:rsidRDefault="00597C5A" w:rsidP="009C247D">
            <w:pPr>
              <w:suppressAutoHyphens/>
              <w:spacing w:line="360" w:lineRule="auto"/>
              <w:rPr>
                <w:szCs w:val="24"/>
              </w:rPr>
            </w:pPr>
            <w:r w:rsidRPr="009C247D">
              <w:rPr>
                <w:szCs w:val="24"/>
              </w:rPr>
              <w:t>80</w:t>
            </w:r>
          </w:p>
        </w:tc>
        <w:tc>
          <w:tcPr>
            <w:tcW w:w="2085" w:type="dxa"/>
          </w:tcPr>
          <w:p w:rsidR="00597C5A" w:rsidRPr="009C247D" w:rsidRDefault="00597C5A" w:rsidP="009C247D">
            <w:pPr>
              <w:suppressAutoHyphens/>
              <w:spacing w:line="360" w:lineRule="auto"/>
              <w:rPr>
                <w:szCs w:val="24"/>
              </w:rPr>
            </w:pPr>
            <w:r w:rsidRPr="009C247D">
              <w:rPr>
                <w:szCs w:val="24"/>
              </w:rPr>
              <w:t>1,082</w:t>
            </w:r>
          </w:p>
        </w:tc>
        <w:tc>
          <w:tcPr>
            <w:tcW w:w="1061" w:type="dxa"/>
          </w:tcPr>
          <w:p w:rsidR="00597C5A" w:rsidRPr="009C247D" w:rsidRDefault="00597C5A" w:rsidP="009C247D">
            <w:pPr>
              <w:suppressAutoHyphens/>
              <w:spacing w:line="360" w:lineRule="auto"/>
              <w:rPr>
                <w:szCs w:val="24"/>
              </w:rPr>
            </w:pPr>
            <w:r w:rsidRPr="009C247D">
              <w:rPr>
                <w:szCs w:val="24"/>
              </w:rPr>
              <w:t>56,22</w:t>
            </w:r>
          </w:p>
        </w:tc>
      </w:tr>
      <w:tr w:rsidR="00597C5A" w:rsidRPr="009C247D">
        <w:tc>
          <w:tcPr>
            <w:tcW w:w="2672" w:type="dxa"/>
          </w:tcPr>
          <w:p w:rsidR="00597C5A" w:rsidRPr="009C247D" w:rsidRDefault="00597C5A" w:rsidP="009C247D">
            <w:pPr>
              <w:suppressAutoHyphens/>
              <w:spacing w:line="360" w:lineRule="auto"/>
              <w:rPr>
                <w:szCs w:val="24"/>
              </w:rPr>
            </w:pPr>
            <w:r w:rsidRPr="009C247D">
              <w:rPr>
                <w:szCs w:val="24"/>
              </w:rPr>
              <w:t>1.19. Сантогард</w:t>
            </w:r>
          </w:p>
        </w:tc>
        <w:tc>
          <w:tcPr>
            <w:tcW w:w="1718" w:type="dxa"/>
          </w:tcPr>
          <w:p w:rsidR="00597C5A" w:rsidRPr="009C247D" w:rsidRDefault="00597C5A" w:rsidP="009C247D">
            <w:pPr>
              <w:suppressAutoHyphens/>
              <w:spacing w:line="360" w:lineRule="auto"/>
              <w:rPr>
                <w:szCs w:val="24"/>
              </w:rPr>
            </w:pPr>
            <w:r w:rsidRPr="009C247D">
              <w:rPr>
                <w:szCs w:val="24"/>
              </w:rPr>
              <w:t>0,245</w:t>
            </w:r>
          </w:p>
        </w:tc>
        <w:tc>
          <w:tcPr>
            <w:tcW w:w="1984" w:type="dxa"/>
          </w:tcPr>
          <w:p w:rsidR="00597C5A" w:rsidRPr="009C247D" w:rsidRDefault="00597C5A" w:rsidP="009C247D">
            <w:pPr>
              <w:suppressAutoHyphens/>
              <w:spacing w:line="360" w:lineRule="auto"/>
              <w:rPr>
                <w:szCs w:val="24"/>
              </w:rPr>
            </w:pPr>
            <w:r w:rsidRPr="009C247D">
              <w:rPr>
                <w:szCs w:val="24"/>
              </w:rPr>
              <w:t>572</w:t>
            </w:r>
          </w:p>
        </w:tc>
        <w:tc>
          <w:tcPr>
            <w:tcW w:w="2085" w:type="dxa"/>
          </w:tcPr>
          <w:p w:rsidR="00597C5A" w:rsidRPr="009C247D" w:rsidRDefault="00597C5A" w:rsidP="009C247D">
            <w:pPr>
              <w:suppressAutoHyphens/>
              <w:spacing w:line="360" w:lineRule="auto"/>
              <w:rPr>
                <w:szCs w:val="24"/>
              </w:rPr>
            </w:pPr>
            <w:r w:rsidRPr="009C247D">
              <w:rPr>
                <w:szCs w:val="24"/>
              </w:rPr>
              <w:t>1,082</w:t>
            </w:r>
          </w:p>
        </w:tc>
        <w:tc>
          <w:tcPr>
            <w:tcW w:w="1061" w:type="dxa"/>
          </w:tcPr>
          <w:p w:rsidR="00597C5A" w:rsidRPr="009C247D" w:rsidRDefault="00597C5A" w:rsidP="009C247D">
            <w:pPr>
              <w:suppressAutoHyphens/>
              <w:spacing w:line="360" w:lineRule="auto"/>
              <w:rPr>
                <w:szCs w:val="24"/>
              </w:rPr>
            </w:pPr>
            <w:r w:rsidRPr="009C247D">
              <w:rPr>
                <w:szCs w:val="24"/>
              </w:rPr>
              <w:t>227,45</w:t>
            </w:r>
          </w:p>
        </w:tc>
      </w:tr>
      <w:tr w:rsidR="00597C5A" w:rsidRPr="009C247D">
        <w:tc>
          <w:tcPr>
            <w:tcW w:w="2672" w:type="dxa"/>
          </w:tcPr>
          <w:p w:rsidR="00597C5A" w:rsidRPr="009C247D" w:rsidRDefault="00597C5A" w:rsidP="009C247D">
            <w:pPr>
              <w:suppressAutoHyphens/>
              <w:spacing w:line="360" w:lineRule="auto"/>
              <w:rPr>
                <w:szCs w:val="24"/>
              </w:rPr>
            </w:pPr>
            <w:r w:rsidRPr="009C247D">
              <w:rPr>
                <w:szCs w:val="24"/>
              </w:rPr>
              <w:t>1.20. Хлор</w:t>
            </w:r>
          </w:p>
        </w:tc>
        <w:tc>
          <w:tcPr>
            <w:tcW w:w="1718" w:type="dxa"/>
          </w:tcPr>
          <w:p w:rsidR="00597C5A" w:rsidRPr="009C247D" w:rsidRDefault="00597C5A" w:rsidP="009C247D">
            <w:pPr>
              <w:suppressAutoHyphens/>
              <w:spacing w:line="360" w:lineRule="auto"/>
              <w:rPr>
                <w:szCs w:val="24"/>
              </w:rPr>
            </w:pPr>
            <w:r w:rsidRPr="009C247D">
              <w:rPr>
                <w:szCs w:val="24"/>
              </w:rPr>
              <w:t>0,012</w:t>
            </w:r>
          </w:p>
        </w:tc>
        <w:tc>
          <w:tcPr>
            <w:tcW w:w="1984" w:type="dxa"/>
          </w:tcPr>
          <w:p w:rsidR="00597C5A" w:rsidRPr="009C247D" w:rsidRDefault="00597C5A" w:rsidP="009C247D">
            <w:pPr>
              <w:suppressAutoHyphens/>
              <w:spacing w:line="360" w:lineRule="auto"/>
              <w:rPr>
                <w:szCs w:val="24"/>
              </w:rPr>
            </w:pPr>
            <w:r w:rsidRPr="009C247D">
              <w:rPr>
                <w:szCs w:val="24"/>
              </w:rPr>
              <w:t>131</w:t>
            </w:r>
          </w:p>
        </w:tc>
        <w:tc>
          <w:tcPr>
            <w:tcW w:w="2085" w:type="dxa"/>
          </w:tcPr>
          <w:p w:rsidR="00597C5A" w:rsidRPr="009C247D" w:rsidRDefault="00597C5A" w:rsidP="009C247D">
            <w:pPr>
              <w:suppressAutoHyphens/>
              <w:spacing w:line="360" w:lineRule="auto"/>
              <w:rPr>
                <w:szCs w:val="24"/>
              </w:rPr>
            </w:pPr>
            <w:r w:rsidRPr="009C247D">
              <w:rPr>
                <w:szCs w:val="24"/>
              </w:rPr>
              <w:t>1,082</w:t>
            </w:r>
          </w:p>
        </w:tc>
        <w:tc>
          <w:tcPr>
            <w:tcW w:w="1061" w:type="dxa"/>
          </w:tcPr>
          <w:p w:rsidR="00597C5A" w:rsidRPr="009C247D" w:rsidRDefault="00597C5A" w:rsidP="009C247D">
            <w:pPr>
              <w:suppressAutoHyphens/>
              <w:spacing w:line="360" w:lineRule="auto"/>
              <w:rPr>
                <w:szCs w:val="24"/>
              </w:rPr>
            </w:pPr>
            <w:r w:rsidRPr="009C247D">
              <w:rPr>
                <w:szCs w:val="24"/>
              </w:rPr>
              <w:t>2,55</w:t>
            </w:r>
          </w:p>
        </w:tc>
      </w:tr>
      <w:tr w:rsidR="00597C5A" w:rsidRPr="009C247D">
        <w:tc>
          <w:tcPr>
            <w:tcW w:w="2672" w:type="dxa"/>
          </w:tcPr>
          <w:p w:rsidR="00597C5A" w:rsidRPr="009C247D" w:rsidRDefault="00597C5A" w:rsidP="009C247D">
            <w:pPr>
              <w:suppressAutoHyphens/>
              <w:spacing w:line="360" w:lineRule="auto"/>
              <w:rPr>
                <w:szCs w:val="24"/>
              </w:rPr>
            </w:pPr>
            <w:r w:rsidRPr="009C247D">
              <w:rPr>
                <w:szCs w:val="24"/>
              </w:rPr>
              <w:t>1.21. Спирт н-бутиловий</w:t>
            </w:r>
          </w:p>
        </w:tc>
        <w:tc>
          <w:tcPr>
            <w:tcW w:w="1718" w:type="dxa"/>
          </w:tcPr>
          <w:p w:rsidR="00597C5A" w:rsidRPr="009C247D" w:rsidRDefault="00597C5A" w:rsidP="009C247D">
            <w:pPr>
              <w:suppressAutoHyphens/>
              <w:spacing w:line="360" w:lineRule="auto"/>
              <w:rPr>
                <w:szCs w:val="24"/>
              </w:rPr>
            </w:pPr>
            <w:r w:rsidRPr="009C247D">
              <w:rPr>
                <w:szCs w:val="24"/>
              </w:rPr>
              <w:t>0,110</w:t>
            </w:r>
          </w:p>
        </w:tc>
        <w:tc>
          <w:tcPr>
            <w:tcW w:w="1984" w:type="dxa"/>
          </w:tcPr>
          <w:p w:rsidR="00597C5A" w:rsidRPr="009C247D" w:rsidRDefault="00597C5A" w:rsidP="009C247D">
            <w:pPr>
              <w:suppressAutoHyphens/>
              <w:spacing w:line="360" w:lineRule="auto"/>
              <w:rPr>
                <w:szCs w:val="24"/>
              </w:rPr>
            </w:pPr>
            <w:r w:rsidRPr="009C247D">
              <w:rPr>
                <w:szCs w:val="24"/>
              </w:rPr>
              <w:t>80</w:t>
            </w:r>
          </w:p>
        </w:tc>
        <w:tc>
          <w:tcPr>
            <w:tcW w:w="2085" w:type="dxa"/>
          </w:tcPr>
          <w:p w:rsidR="00597C5A" w:rsidRPr="009C247D" w:rsidRDefault="00597C5A" w:rsidP="009C247D">
            <w:pPr>
              <w:suppressAutoHyphens/>
              <w:spacing w:line="360" w:lineRule="auto"/>
              <w:rPr>
                <w:szCs w:val="24"/>
              </w:rPr>
            </w:pPr>
            <w:r w:rsidRPr="009C247D">
              <w:rPr>
                <w:szCs w:val="24"/>
              </w:rPr>
              <w:t>1,082</w:t>
            </w:r>
          </w:p>
        </w:tc>
        <w:tc>
          <w:tcPr>
            <w:tcW w:w="1061" w:type="dxa"/>
          </w:tcPr>
          <w:p w:rsidR="00597C5A" w:rsidRPr="009C247D" w:rsidRDefault="00597C5A" w:rsidP="009C247D">
            <w:pPr>
              <w:suppressAutoHyphens/>
              <w:spacing w:line="360" w:lineRule="auto"/>
              <w:rPr>
                <w:szCs w:val="24"/>
              </w:rPr>
            </w:pPr>
            <w:r w:rsidRPr="009C247D">
              <w:rPr>
                <w:szCs w:val="24"/>
              </w:rPr>
              <w:t>14,28</w:t>
            </w:r>
          </w:p>
        </w:tc>
      </w:tr>
      <w:tr w:rsidR="00597C5A" w:rsidRPr="009C247D">
        <w:tc>
          <w:tcPr>
            <w:tcW w:w="8459" w:type="dxa"/>
            <w:gridSpan w:val="4"/>
          </w:tcPr>
          <w:p w:rsidR="00597C5A" w:rsidRPr="009C247D" w:rsidRDefault="00597C5A" w:rsidP="009C247D">
            <w:pPr>
              <w:suppressAutoHyphens/>
              <w:spacing w:line="360" w:lineRule="auto"/>
              <w:rPr>
                <w:szCs w:val="24"/>
              </w:rPr>
            </w:pPr>
            <w:r w:rsidRPr="009C247D">
              <w:rPr>
                <w:szCs w:val="24"/>
              </w:rPr>
              <w:t>2 . Нараховано збору за викиди речовин пересувними джерелами забруднення , усього</w:t>
            </w:r>
          </w:p>
        </w:tc>
        <w:tc>
          <w:tcPr>
            <w:tcW w:w="1061" w:type="dxa"/>
          </w:tcPr>
          <w:p w:rsidR="00597C5A" w:rsidRPr="009C247D" w:rsidRDefault="00597C5A" w:rsidP="009C247D">
            <w:pPr>
              <w:suppressAutoHyphens/>
              <w:spacing w:line="360" w:lineRule="auto"/>
              <w:rPr>
                <w:szCs w:val="24"/>
              </w:rPr>
            </w:pPr>
            <w:r w:rsidRPr="009C247D">
              <w:rPr>
                <w:szCs w:val="24"/>
              </w:rPr>
              <w:t>7176,42</w:t>
            </w:r>
          </w:p>
        </w:tc>
      </w:tr>
      <w:tr w:rsidR="00597C5A" w:rsidRPr="009C247D">
        <w:tc>
          <w:tcPr>
            <w:tcW w:w="2672" w:type="dxa"/>
          </w:tcPr>
          <w:p w:rsidR="00597C5A" w:rsidRPr="009C247D" w:rsidRDefault="00597C5A" w:rsidP="009C247D">
            <w:pPr>
              <w:suppressAutoHyphens/>
              <w:spacing w:line="360" w:lineRule="auto"/>
              <w:rPr>
                <w:szCs w:val="24"/>
              </w:rPr>
            </w:pPr>
            <w:r w:rsidRPr="009C247D">
              <w:rPr>
                <w:szCs w:val="24"/>
              </w:rPr>
              <w:t>2.1 Бензин неетильований.</w:t>
            </w:r>
          </w:p>
        </w:tc>
        <w:tc>
          <w:tcPr>
            <w:tcW w:w="1718" w:type="dxa"/>
          </w:tcPr>
          <w:p w:rsidR="00597C5A" w:rsidRPr="009C247D" w:rsidRDefault="00597C5A" w:rsidP="009C247D">
            <w:pPr>
              <w:suppressAutoHyphens/>
              <w:spacing w:line="360" w:lineRule="auto"/>
              <w:rPr>
                <w:szCs w:val="24"/>
              </w:rPr>
            </w:pPr>
            <w:r w:rsidRPr="009C247D">
              <w:rPr>
                <w:szCs w:val="24"/>
              </w:rPr>
              <w:t>326,61</w:t>
            </w:r>
          </w:p>
        </w:tc>
        <w:tc>
          <w:tcPr>
            <w:tcW w:w="1984" w:type="dxa"/>
          </w:tcPr>
          <w:p w:rsidR="00597C5A" w:rsidRPr="009C247D" w:rsidRDefault="00597C5A" w:rsidP="009C247D">
            <w:pPr>
              <w:suppressAutoHyphens/>
              <w:spacing w:line="360" w:lineRule="auto"/>
              <w:rPr>
                <w:szCs w:val="24"/>
              </w:rPr>
            </w:pPr>
            <w:r w:rsidRPr="009C247D">
              <w:rPr>
                <w:szCs w:val="24"/>
              </w:rPr>
              <w:t>4,5</w:t>
            </w:r>
          </w:p>
        </w:tc>
        <w:tc>
          <w:tcPr>
            <w:tcW w:w="2085" w:type="dxa"/>
          </w:tcPr>
          <w:p w:rsidR="00597C5A" w:rsidRPr="009C247D" w:rsidRDefault="00597C5A" w:rsidP="009C247D">
            <w:pPr>
              <w:suppressAutoHyphens/>
              <w:spacing w:line="360" w:lineRule="auto"/>
              <w:rPr>
                <w:szCs w:val="24"/>
              </w:rPr>
            </w:pPr>
            <w:r w:rsidRPr="009C247D">
              <w:rPr>
                <w:szCs w:val="24"/>
              </w:rPr>
              <w:t>1,082</w:t>
            </w:r>
          </w:p>
        </w:tc>
        <w:tc>
          <w:tcPr>
            <w:tcW w:w="1061" w:type="dxa"/>
          </w:tcPr>
          <w:p w:rsidR="00597C5A" w:rsidRPr="009C247D" w:rsidRDefault="00597C5A" w:rsidP="009C247D">
            <w:pPr>
              <w:suppressAutoHyphens/>
              <w:spacing w:line="360" w:lineRule="auto"/>
              <w:rPr>
                <w:szCs w:val="24"/>
              </w:rPr>
            </w:pPr>
            <w:r w:rsidRPr="009C247D">
              <w:rPr>
                <w:szCs w:val="24"/>
              </w:rPr>
              <w:t>2385,40</w:t>
            </w:r>
          </w:p>
        </w:tc>
      </w:tr>
      <w:tr w:rsidR="00597C5A" w:rsidRPr="009C247D">
        <w:tc>
          <w:tcPr>
            <w:tcW w:w="2672" w:type="dxa"/>
          </w:tcPr>
          <w:p w:rsidR="00597C5A" w:rsidRPr="009C247D" w:rsidRDefault="00597C5A" w:rsidP="009C247D">
            <w:pPr>
              <w:suppressAutoHyphens/>
              <w:spacing w:line="360" w:lineRule="auto"/>
              <w:rPr>
                <w:szCs w:val="24"/>
              </w:rPr>
            </w:pPr>
            <w:r w:rsidRPr="009C247D">
              <w:rPr>
                <w:szCs w:val="24"/>
              </w:rPr>
              <w:t>2.2 Дизельне пальне</w:t>
            </w:r>
          </w:p>
        </w:tc>
        <w:tc>
          <w:tcPr>
            <w:tcW w:w="1718" w:type="dxa"/>
          </w:tcPr>
          <w:p w:rsidR="00597C5A" w:rsidRPr="009C247D" w:rsidRDefault="00597C5A" w:rsidP="009C247D">
            <w:pPr>
              <w:suppressAutoHyphens/>
              <w:spacing w:line="360" w:lineRule="auto"/>
              <w:rPr>
                <w:szCs w:val="24"/>
              </w:rPr>
            </w:pPr>
            <w:r w:rsidRPr="009C247D">
              <w:rPr>
                <w:szCs w:val="24"/>
              </w:rPr>
              <w:t>655,99</w:t>
            </w:r>
          </w:p>
        </w:tc>
        <w:tc>
          <w:tcPr>
            <w:tcW w:w="1984" w:type="dxa"/>
          </w:tcPr>
          <w:p w:rsidR="00597C5A" w:rsidRPr="009C247D" w:rsidRDefault="00597C5A" w:rsidP="009C247D">
            <w:pPr>
              <w:suppressAutoHyphens/>
              <w:spacing w:line="360" w:lineRule="auto"/>
              <w:rPr>
                <w:szCs w:val="24"/>
              </w:rPr>
            </w:pPr>
            <w:r w:rsidRPr="009C247D">
              <w:rPr>
                <w:szCs w:val="24"/>
              </w:rPr>
              <w:t>4,5</w:t>
            </w:r>
          </w:p>
        </w:tc>
        <w:tc>
          <w:tcPr>
            <w:tcW w:w="2085" w:type="dxa"/>
          </w:tcPr>
          <w:p w:rsidR="00597C5A" w:rsidRPr="009C247D" w:rsidRDefault="00597C5A" w:rsidP="009C247D">
            <w:pPr>
              <w:suppressAutoHyphens/>
              <w:spacing w:line="360" w:lineRule="auto"/>
              <w:rPr>
                <w:szCs w:val="24"/>
              </w:rPr>
            </w:pPr>
            <w:r w:rsidRPr="009C247D">
              <w:rPr>
                <w:szCs w:val="24"/>
              </w:rPr>
              <w:t>1,082</w:t>
            </w:r>
          </w:p>
        </w:tc>
        <w:tc>
          <w:tcPr>
            <w:tcW w:w="1061" w:type="dxa"/>
          </w:tcPr>
          <w:p w:rsidR="00597C5A" w:rsidRPr="009C247D" w:rsidRDefault="00597C5A" w:rsidP="009C247D">
            <w:pPr>
              <w:suppressAutoHyphens/>
              <w:spacing w:line="360" w:lineRule="auto"/>
              <w:rPr>
                <w:szCs w:val="24"/>
              </w:rPr>
            </w:pPr>
            <w:r w:rsidRPr="009C247D">
              <w:rPr>
                <w:szCs w:val="24"/>
              </w:rPr>
              <w:t>4791,02</w:t>
            </w:r>
          </w:p>
        </w:tc>
      </w:tr>
      <w:tr w:rsidR="00597C5A" w:rsidRPr="009C247D">
        <w:tc>
          <w:tcPr>
            <w:tcW w:w="8459" w:type="dxa"/>
            <w:gridSpan w:val="4"/>
          </w:tcPr>
          <w:p w:rsidR="00597C5A" w:rsidRPr="009C247D" w:rsidRDefault="00597C5A" w:rsidP="009C247D">
            <w:pPr>
              <w:suppressAutoHyphens/>
              <w:spacing w:line="360" w:lineRule="auto"/>
              <w:rPr>
                <w:szCs w:val="24"/>
              </w:rPr>
            </w:pPr>
            <w:r w:rsidRPr="009C247D">
              <w:rPr>
                <w:szCs w:val="24"/>
              </w:rPr>
              <w:t>Всього :</w:t>
            </w:r>
          </w:p>
        </w:tc>
        <w:tc>
          <w:tcPr>
            <w:tcW w:w="1061" w:type="dxa"/>
          </w:tcPr>
          <w:p w:rsidR="00597C5A" w:rsidRPr="009C247D" w:rsidRDefault="00597C5A" w:rsidP="009C247D">
            <w:pPr>
              <w:suppressAutoHyphens/>
              <w:spacing w:line="360" w:lineRule="auto"/>
              <w:rPr>
                <w:szCs w:val="24"/>
              </w:rPr>
            </w:pPr>
            <w:r w:rsidRPr="009C247D">
              <w:rPr>
                <w:noProof/>
                <w:szCs w:val="24"/>
              </w:rPr>
              <w:t>19 020,4</w:t>
            </w:r>
          </w:p>
        </w:tc>
      </w:tr>
    </w:tbl>
    <w:p w:rsidR="00CF02DD" w:rsidRPr="009C247D" w:rsidRDefault="00CF02DD" w:rsidP="009C247D">
      <w:pPr>
        <w:pStyle w:val="21"/>
        <w:suppressAutoHyphens/>
        <w:ind w:firstLine="709"/>
        <w:jc w:val="both"/>
        <w:rPr>
          <w:lang w:val="uk-UA"/>
        </w:rPr>
      </w:pPr>
    </w:p>
    <w:p w:rsidR="00597C5A" w:rsidRPr="009C247D" w:rsidRDefault="00E45177" w:rsidP="009C247D">
      <w:pPr>
        <w:pStyle w:val="21"/>
        <w:suppressAutoHyphens/>
        <w:ind w:firstLine="709"/>
        <w:jc w:val="both"/>
        <w:rPr>
          <w:lang w:val="uk-UA"/>
        </w:rPr>
      </w:pPr>
      <w:r w:rsidRPr="009C247D">
        <w:rPr>
          <w:b w:val="0"/>
          <w:lang w:val="uk-UA"/>
        </w:rPr>
        <w:t>Таблиця 3.2</w:t>
      </w:r>
      <w:r w:rsidR="000F6E76" w:rsidRPr="000F6E76">
        <w:rPr>
          <w:b w:val="0"/>
        </w:rPr>
        <w:t xml:space="preserve"> </w:t>
      </w:r>
      <w:r w:rsidR="00597C5A" w:rsidRPr="009C247D">
        <w:rPr>
          <w:lang w:val="uk-UA"/>
        </w:rPr>
        <w:t xml:space="preserve">Збір за забруднення навколишнього природного середовища за </w:t>
      </w:r>
      <w:r w:rsidR="00715513" w:rsidRPr="009C247D">
        <w:rPr>
          <w:lang w:val="uk-UA"/>
        </w:rPr>
        <w:t>2007</w:t>
      </w:r>
      <w:r w:rsidR="00597C5A" w:rsidRPr="009C247D">
        <w:rPr>
          <w:lang w:val="uk-UA"/>
        </w:rPr>
        <w:t xml:space="preserve"> рік.</w:t>
      </w:r>
    </w:p>
    <w:tbl>
      <w:tblPr>
        <w:tblStyle w:val="ae"/>
        <w:tblW w:w="9104" w:type="dxa"/>
        <w:tblInd w:w="113" w:type="dxa"/>
        <w:tblLayout w:type="fixed"/>
        <w:tblLook w:val="0000" w:firstRow="0" w:lastRow="0" w:firstColumn="0" w:lastColumn="0" w:noHBand="0" w:noVBand="0"/>
      </w:tblPr>
      <w:tblGrid>
        <w:gridCol w:w="2263"/>
        <w:gridCol w:w="1673"/>
        <w:gridCol w:w="1984"/>
        <w:gridCol w:w="2126"/>
        <w:gridCol w:w="1058"/>
      </w:tblGrid>
      <w:tr w:rsidR="00597C5A" w:rsidRPr="009C247D">
        <w:tc>
          <w:tcPr>
            <w:tcW w:w="2263" w:type="dxa"/>
          </w:tcPr>
          <w:p w:rsidR="00597C5A" w:rsidRPr="009C247D" w:rsidRDefault="00597C5A" w:rsidP="009C247D">
            <w:pPr>
              <w:suppressAutoHyphens/>
              <w:spacing w:line="360" w:lineRule="auto"/>
              <w:rPr>
                <w:szCs w:val="24"/>
              </w:rPr>
            </w:pPr>
            <w:r w:rsidRPr="009C247D">
              <w:rPr>
                <w:szCs w:val="24"/>
              </w:rPr>
              <w:t xml:space="preserve">Назви забруднюючих речовин, видів пального та їх технологічні ознаки </w:t>
            </w:r>
          </w:p>
        </w:tc>
        <w:tc>
          <w:tcPr>
            <w:tcW w:w="1673" w:type="dxa"/>
          </w:tcPr>
          <w:p w:rsidR="00597C5A" w:rsidRPr="009C247D" w:rsidRDefault="00597C5A" w:rsidP="000F6E76">
            <w:pPr>
              <w:tabs>
                <w:tab w:val="left" w:pos="600"/>
              </w:tabs>
              <w:suppressAutoHyphens/>
              <w:spacing w:line="360" w:lineRule="auto"/>
              <w:rPr>
                <w:szCs w:val="24"/>
              </w:rPr>
            </w:pPr>
            <w:r w:rsidRPr="009C247D">
              <w:rPr>
                <w:szCs w:val="24"/>
              </w:rPr>
              <w:t>Фактичні обсяги викидів використаного пального,</w:t>
            </w:r>
            <w:r w:rsidR="000F6E76" w:rsidRPr="000F6E76">
              <w:rPr>
                <w:szCs w:val="24"/>
                <w:lang w:val="ru-RU"/>
              </w:rPr>
              <w:t xml:space="preserve"> </w:t>
            </w:r>
            <w:r w:rsidRPr="009C247D">
              <w:rPr>
                <w:szCs w:val="24"/>
              </w:rPr>
              <w:t>тонн</w:t>
            </w:r>
            <w:r w:rsidR="000F6E76" w:rsidRPr="000F6E76">
              <w:rPr>
                <w:szCs w:val="24"/>
                <w:lang w:val="ru-RU"/>
              </w:rPr>
              <w:t xml:space="preserve"> </w:t>
            </w:r>
            <w:r w:rsidRPr="009C247D">
              <w:rPr>
                <w:szCs w:val="24"/>
              </w:rPr>
              <w:t>(одиниць )</w:t>
            </w:r>
          </w:p>
        </w:tc>
        <w:tc>
          <w:tcPr>
            <w:tcW w:w="1984" w:type="dxa"/>
          </w:tcPr>
          <w:p w:rsidR="00597C5A" w:rsidRPr="009C247D" w:rsidRDefault="00597C5A" w:rsidP="009C247D">
            <w:pPr>
              <w:suppressAutoHyphens/>
              <w:spacing w:line="360" w:lineRule="auto"/>
              <w:rPr>
                <w:szCs w:val="24"/>
              </w:rPr>
            </w:pPr>
            <w:r w:rsidRPr="009C247D">
              <w:rPr>
                <w:szCs w:val="24"/>
              </w:rPr>
              <w:t>Нормативи збору згідно</w:t>
            </w:r>
          </w:p>
          <w:p w:rsidR="00597C5A" w:rsidRPr="009C247D" w:rsidRDefault="00597C5A" w:rsidP="000F6E76">
            <w:pPr>
              <w:suppressAutoHyphens/>
              <w:spacing w:line="360" w:lineRule="auto"/>
              <w:rPr>
                <w:szCs w:val="24"/>
              </w:rPr>
            </w:pPr>
            <w:r w:rsidRPr="009C247D">
              <w:rPr>
                <w:szCs w:val="24"/>
              </w:rPr>
              <w:t>з додатком 1 до постанови</w:t>
            </w:r>
            <w:r w:rsidR="000F6E76" w:rsidRPr="000F6E76">
              <w:rPr>
                <w:szCs w:val="24"/>
                <w:lang w:val="ru-RU"/>
              </w:rPr>
              <w:t xml:space="preserve"> </w:t>
            </w:r>
            <w:r w:rsidRPr="000F6E76">
              <w:rPr>
                <w:szCs w:val="24"/>
              </w:rPr>
              <w:t>КМУ від 01.03.99 №303</w:t>
            </w:r>
            <w:r w:rsidR="000F6E76" w:rsidRPr="000F6E76">
              <w:rPr>
                <w:szCs w:val="24"/>
                <w:lang w:val="ru-RU"/>
              </w:rPr>
              <w:t xml:space="preserve"> </w:t>
            </w:r>
            <w:r w:rsidRPr="000F6E76">
              <w:rPr>
                <w:szCs w:val="24"/>
              </w:rPr>
              <w:t>грн./т</w:t>
            </w:r>
            <w:r w:rsidR="000F6E76" w:rsidRPr="000F6E76">
              <w:rPr>
                <w:szCs w:val="24"/>
                <w:lang w:val="ru-RU"/>
              </w:rPr>
              <w:t xml:space="preserve"> </w:t>
            </w:r>
            <w:r w:rsidRPr="009C247D">
              <w:rPr>
                <w:szCs w:val="24"/>
              </w:rPr>
              <w:t>(грн. / 1 одиницю )</w:t>
            </w:r>
          </w:p>
        </w:tc>
        <w:tc>
          <w:tcPr>
            <w:tcW w:w="2126" w:type="dxa"/>
          </w:tcPr>
          <w:p w:rsidR="00597C5A" w:rsidRPr="009C247D" w:rsidRDefault="00597C5A" w:rsidP="000F6E76">
            <w:pPr>
              <w:suppressAutoHyphens/>
              <w:spacing w:line="360" w:lineRule="auto"/>
              <w:rPr>
                <w:szCs w:val="24"/>
              </w:rPr>
            </w:pPr>
            <w:r w:rsidRPr="009C247D">
              <w:rPr>
                <w:szCs w:val="24"/>
              </w:rPr>
              <w:t>Коефіцієнт установ.в</w:t>
            </w:r>
            <w:r w:rsidR="000F6E76" w:rsidRPr="000F6E76">
              <w:rPr>
                <w:szCs w:val="24"/>
                <w:lang w:val="ru-RU"/>
              </w:rPr>
              <w:t xml:space="preserve"> </w:t>
            </w:r>
            <w:r w:rsidRPr="009C247D">
              <w:rPr>
                <w:szCs w:val="24"/>
              </w:rPr>
              <w:t>остан.</w:t>
            </w:r>
            <w:r w:rsidR="000F6E76" w:rsidRPr="000F6E76">
              <w:rPr>
                <w:szCs w:val="24"/>
                <w:lang w:val="ru-RU"/>
              </w:rPr>
              <w:t xml:space="preserve"> </w:t>
            </w:r>
            <w:r w:rsidR="000F6E76" w:rsidRPr="009C247D">
              <w:rPr>
                <w:szCs w:val="24"/>
              </w:rPr>
              <w:t>А</w:t>
            </w:r>
            <w:r w:rsidRPr="009C247D">
              <w:rPr>
                <w:szCs w:val="24"/>
              </w:rPr>
              <w:t>бзаці</w:t>
            </w:r>
            <w:r w:rsidR="000F6E76" w:rsidRPr="000F6E76">
              <w:rPr>
                <w:szCs w:val="24"/>
                <w:lang w:val="ru-RU"/>
              </w:rPr>
              <w:t xml:space="preserve"> </w:t>
            </w:r>
            <w:r w:rsidRPr="009C247D">
              <w:rPr>
                <w:szCs w:val="24"/>
              </w:rPr>
              <w:t>додатку1</w:t>
            </w:r>
            <w:r w:rsidR="000F6E76" w:rsidRPr="000F6E76">
              <w:rPr>
                <w:szCs w:val="24"/>
                <w:lang w:val="ru-RU"/>
              </w:rPr>
              <w:t xml:space="preserve"> </w:t>
            </w:r>
            <w:r w:rsidRPr="009C247D">
              <w:rPr>
                <w:szCs w:val="24"/>
              </w:rPr>
              <w:t>до Порядку</w:t>
            </w:r>
            <w:r w:rsidR="000F6E76" w:rsidRPr="000F6E76">
              <w:rPr>
                <w:szCs w:val="24"/>
                <w:lang w:val="ru-RU"/>
              </w:rPr>
              <w:t xml:space="preserve"> </w:t>
            </w:r>
            <w:r w:rsidRPr="009C247D">
              <w:rPr>
                <w:szCs w:val="24"/>
              </w:rPr>
              <w:t>встановлення нормат.</w:t>
            </w:r>
            <w:r w:rsidR="000F6E76" w:rsidRPr="000F6E76">
              <w:rPr>
                <w:szCs w:val="24"/>
                <w:lang w:val="ru-RU"/>
              </w:rPr>
              <w:t xml:space="preserve"> </w:t>
            </w:r>
            <w:r w:rsidRPr="009C247D">
              <w:rPr>
                <w:szCs w:val="24"/>
              </w:rPr>
              <w:t>збору,затв.</w:t>
            </w:r>
            <w:r w:rsidR="000F6E76" w:rsidRPr="000F6E76">
              <w:rPr>
                <w:szCs w:val="24"/>
                <w:lang w:val="ru-RU"/>
              </w:rPr>
              <w:t xml:space="preserve"> </w:t>
            </w:r>
            <w:r w:rsidRPr="009C247D">
              <w:rPr>
                <w:szCs w:val="24"/>
              </w:rPr>
              <w:t>постанов.</w:t>
            </w:r>
            <w:r w:rsidR="000F6E76" w:rsidRPr="000F6E76">
              <w:rPr>
                <w:szCs w:val="24"/>
                <w:lang w:val="ru-RU"/>
              </w:rPr>
              <w:t xml:space="preserve"> </w:t>
            </w:r>
            <w:r w:rsidRPr="009C247D">
              <w:rPr>
                <w:szCs w:val="24"/>
              </w:rPr>
              <w:t>КМУ01.03.99№303</w:t>
            </w:r>
          </w:p>
        </w:tc>
        <w:tc>
          <w:tcPr>
            <w:tcW w:w="1058" w:type="dxa"/>
          </w:tcPr>
          <w:p w:rsidR="00597C5A" w:rsidRPr="009C247D" w:rsidRDefault="00597C5A" w:rsidP="000F6E76">
            <w:pPr>
              <w:suppressAutoHyphens/>
              <w:spacing w:line="360" w:lineRule="auto"/>
              <w:rPr>
                <w:szCs w:val="24"/>
              </w:rPr>
            </w:pPr>
            <w:r w:rsidRPr="009C247D">
              <w:rPr>
                <w:szCs w:val="24"/>
              </w:rPr>
              <w:t>Загальні суми</w:t>
            </w:r>
            <w:r w:rsidR="000F6E76">
              <w:rPr>
                <w:szCs w:val="24"/>
                <w:lang w:val="en-US"/>
              </w:rPr>
              <w:t xml:space="preserve"> </w:t>
            </w:r>
            <w:r w:rsidRPr="009C247D">
              <w:rPr>
                <w:szCs w:val="24"/>
              </w:rPr>
              <w:t>збору ,</w:t>
            </w:r>
            <w:r w:rsidR="000F6E76">
              <w:rPr>
                <w:szCs w:val="24"/>
                <w:lang w:val="en-US"/>
              </w:rPr>
              <w:t xml:space="preserve"> </w:t>
            </w:r>
            <w:r w:rsidRPr="009C247D">
              <w:rPr>
                <w:szCs w:val="24"/>
              </w:rPr>
              <w:t xml:space="preserve">грн. </w:t>
            </w:r>
          </w:p>
        </w:tc>
      </w:tr>
      <w:tr w:rsidR="00597C5A" w:rsidRPr="009C247D">
        <w:tc>
          <w:tcPr>
            <w:tcW w:w="2263" w:type="dxa"/>
          </w:tcPr>
          <w:p w:rsidR="00597C5A" w:rsidRPr="009C247D" w:rsidRDefault="00597C5A" w:rsidP="009C247D">
            <w:pPr>
              <w:suppressAutoHyphens/>
              <w:spacing w:line="360" w:lineRule="auto"/>
              <w:rPr>
                <w:szCs w:val="24"/>
              </w:rPr>
            </w:pPr>
            <w:r w:rsidRPr="009C247D">
              <w:rPr>
                <w:szCs w:val="24"/>
              </w:rPr>
              <w:t>1</w:t>
            </w:r>
          </w:p>
        </w:tc>
        <w:tc>
          <w:tcPr>
            <w:tcW w:w="1673" w:type="dxa"/>
          </w:tcPr>
          <w:p w:rsidR="00597C5A" w:rsidRPr="009C247D" w:rsidRDefault="00597C5A" w:rsidP="009C247D">
            <w:pPr>
              <w:suppressAutoHyphens/>
              <w:spacing w:line="360" w:lineRule="auto"/>
              <w:rPr>
                <w:szCs w:val="24"/>
              </w:rPr>
            </w:pPr>
            <w:r w:rsidRPr="009C247D">
              <w:rPr>
                <w:szCs w:val="24"/>
              </w:rPr>
              <w:t>2</w:t>
            </w:r>
          </w:p>
        </w:tc>
        <w:tc>
          <w:tcPr>
            <w:tcW w:w="1984" w:type="dxa"/>
          </w:tcPr>
          <w:p w:rsidR="00597C5A" w:rsidRPr="009C247D" w:rsidRDefault="00597C5A" w:rsidP="009C247D">
            <w:pPr>
              <w:suppressAutoHyphens/>
              <w:spacing w:line="360" w:lineRule="auto"/>
              <w:rPr>
                <w:szCs w:val="24"/>
              </w:rPr>
            </w:pPr>
            <w:r w:rsidRPr="009C247D">
              <w:rPr>
                <w:szCs w:val="24"/>
              </w:rPr>
              <w:t>3</w:t>
            </w:r>
          </w:p>
        </w:tc>
        <w:tc>
          <w:tcPr>
            <w:tcW w:w="2126" w:type="dxa"/>
          </w:tcPr>
          <w:p w:rsidR="00597C5A" w:rsidRPr="009C247D" w:rsidRDefault="00597C5A" w:rsidP="009C247D">
            <w:pPr>
              <w:suppressAutoHyphens/>
              <w:spacing w:line="360" w:lineRule="auto"/>
              <w:rPr>
                <w:szCs w:val="24"/>
              </w:rPr>
            </w:pPr>
            <w:r w:rsidRPr="009C247D">
              <w:rPr>
                <w:szCs w:val="24"/>
              </w:rPr>
              <w:t>4</w:t>
            </w:r>
          </w:p>
        </w:tc>
        <w:tc>
          <w:tcPr>
            <w:tcW w:w="1058" w:type="dxa"/>
          </w:tcPr>
          <w:p w:rsidR="00597C5A" w:rsidRPr="009C247D" w:rsidRDefault="00597C5A" w:rsidP="009C247D">
            <w:pPr>
              <w:suppressAutoHyphens/>
              <w:spacing w:line="360" w:lineRule="auto"/>
              <w:rPr>
                <w:szCs w:val="24"/>
              </w:rPr>
            </w:pPr>
            <w:r w:rsidRPr="009C247D">
              <w:rPr>
                <w:szCs w:val="24"/>
              </w:rPr>
              <w:t>5</w:t>
            </w:r>
          </w:p>
        </w:tc>
      </w:tr>
      <w:tr w:rsidR="00597C5A" w:rsidRPr="009C247D">
        <w:tc>
          <w:tcPr>
            <w:tcW w:w="8046" w:type="dxa"/>
            <w:gridSpan w:val="4"/>
          </w:tcPr>
          <w:p w:rsidR="00597C5A" w:rsidRPr="009C247D" w:rsidRDefault="00597C5A" w:rsidP="009C247D">
            <w:pPr>
              <w:suppressAutoHyphens/>
              <w:spacing w:line="360" w:lineRule="auto"/>
              <w:rPr>
                <w:szCs w:val="24"/>
              </w:rPr>
            </w:pPr>
            <w:r w:rsidRPr="009C247D">
              <w:rPr>
                <w:szCs w:val="24"/>
              </w:rPr>
              <w:t xml:space="preserve">1. Нараховано збору за викиди стаціонарними джерелами забруднення, усього </w:t>
            </w:r>
          </w:p>
        </w:tc>
        <w:tc>
          <w:tcPr>
            <w:tcW w:w="1058" w:type="dxa"/>
          </w:tcPr>
          <w:p w:rsidR="00597C5A" w:rsidRPr="009C247D" w:rsidRDefault="00597C5A" w:rsidP="009C247D">
            <w:pPr>
              <w:suppressAutoHyphens/>
              <w:spacing w:line="360" w:lineRule="auto"/>
              <w:rPr>
                <w:szCs w:val="24"/>
              </w:rPr>
            </w:pPr>
            <w:r w:rsidRPr="009C247D">
              <w:rPr>
                <w:szCs w:val="24"/>
              </w:rPr>
              <w:t xml:space="preserve"> 24955,55</w:t>
            </w:r>
          </w:p>
        </w:tc>
      </w:tr>
      <w:tr w:rsidR="00597C5A" w:rsidRPr="009C247D">
        <w:tc>
          <w:tcPr>
            <w:tcW w:w="2263" w:type="dxa"/>
          </w:tcPr>
          <w:p w:rsidR="00597C5A" w:rsidRPr="009C247D" w:rsidRDefault="00597C5A" w:rsidP="009C247D">
            <w:pPr>
              <w:suppressAutoHyphens/>
              <w:spacing w:line="360" w:lineRule="auto"/>
              <w:rPr>
                <w:szCs w:val="24"/>
              </w:rPr>
            </w:pPr>
            <w:r w:rsidRPr="009C247D">
              <w:rPr>
                <w:szCs w:val="24"/>
              </w:rPr>
              <w:t>1.1 Азоту оксиди</w:t>
            </w:r>
          </w:p>
        </w:tc>
        <w:tc>
          <w:tcPr>
            <w:tcW w:w="1673" w:type="dxa"/>
          </w:tcPr>
          <w:p w:rsidR="00597C5A" w:rsidRPr="009C247D" w:rsidRDefault="00597C5A" w:rsidP="009C247D">
            <w:pPr>
              <w:suppressAutoHyphens/>
              <w:spacing w:line="360" w:lineRule="auto"/>
              <w:rPr>
                <w:szCs w:val="24"/>
              </w:rPr>
            </w:pPr>
            <w:r w:rsidRPr="009C247D">
              <w:rPr>
                <w:szCs w:val="24"/>
              </w:rPr>
              <w:t>2,204</w:t>
            </w:r>
          </w:p>
        </w:tc>
        <w:tc>
          <w:tcPr>
            <w:tcW w:w="1984" w:type="dxa"/>
          </w:tcPr>
          <w:p w:rsidR="00597C5A" w:rsidRPr="009C247D" w:rsidRDefault="00597C5A" w:rsidP="009C247D">
            <w:pPr>
              <w:suppressAutoHyphens/>
              <w:spacing w:line="360" w:lineRule="auto"/>
              <w:rPr>
                <w:szCs w:val="24"/>
              </w:rPr>
            </w:pPr>
            <w:r w:rsidRPr="009C247D">
              <w:rPr>
                <w:szCs w:val="24"/>
              </w:rPr>
              <w:t>80</w:t>
            </w:r>
          </w:p>
        </w:tc>
        <w:tc>
          <w:tcPr>
            <w:tcW w:w="2126" w:type="dxa"/>
          </w:tcPr>
          <w:p w:rsidR="00597C5A" w:rsidRPr="009C247D" w:rsidRDefault="00597C5A" w:rsidP="009C247D">
            <w:pPr>
              <w:suppressAutoHyphens/>
              <w:spacing w:line="360" w:lineRule="auto"/>
              <w:rPr>
                <w:szCs w:val="24"/>
              </w:rPr>
            </w:pPr>
            <w:r w:rsidRPr="009C247D">
              <w:rPr>
                <w:szCs w:val="24"/>
              </w:rPr>
              <w:t>2,373</w:t>
            </w:r>
          </w:p>
        </w:tc>
        <w:tc>
          <w:tcPr>
            <w:tcW w:w="1058" w:type="dxa"/>
          </w:tcPr>
          <w:p w:rsidR="00597C5A" w:rsidRPr="009C247D" w:rsidRDefault="00597C5A" w:rsidP="009C247D">
            <w:pPr>
              <w:suppressAutoHyphens/>
              <w:spacing w:line="360" w:lineRule="auto"/>
              <w:rPr>
                <w:szCs w:val="24"/>
              </w:rPr>
            </w:pPr>
            <w:r w:rsidRPr="009C247D">
              <w:rPr>
                <w:szCs w:val="24"/>
              </w:rPr>
              <w:t>627,61</w:t>
            </w:r>
          </w:p>
        </w:tc>
      </w:tr>
      <w:tr w:rsidR="00597C5A" w:rsidRPr="009C247D">
        <w:tc>
          <w:tcPr>
            <w:tcW w:w="2263" w:type="dxa"/>
          </w:tcPr>
          <w:p w:rsidR="00597C5A" w:rsidRPr="009C247D" w:rsidRDefault="00597C5A" w:rsidP="009C247D">
            <w:pPr>
              <w:suppressAutoHyphens/>
              <w:spacing w:line="360" w:lineRule="auto"/>
              <w:rPr>
                <w:szCs w:val="24"/>
              </w:rPr>
            </w:pPr>
            <w:r w:rsidRPr="009C247D">
              <w:rPr>
                <w:szCs w:val="24"/>
              </w:rPr>
              <w:t>1.2 Аміак</w:t>
            </w:r>
          </w:p>
        </w:tc>
        <w:tc>
          <w:tcPr>
            <w:tcW w:w="1673" w:type="dxa"/>
          </w:tcPr>
          <w:p w:rsidR="00597C5A" w:rsidRPr="009C247D" w:rsidRDefault="00597C5A" w:rsidP="009C247D">
            <w:pPr>
              <w:suppressAutoHyphens/>
              <w:spacing w:line="360" w:lineRule="auto"/>
              <w:rPr>
                <w:szCs w:val="24"/>
              </w:rPr>
            </w:pPr>
            <w:r w:rsidRPr="009C247D">
              <w:rPr>
                <w:szCs w:val="24"/>
              </w:rPr>
              <w:t>0,562</w:t>
            </w:r>
          </w:p>
        </w:tc>
        <w:tc>
          <w:tcPr>
            <w:tcW w:w="1984" w:type="dxa"/>
          </w:tcPr>
          <w:p w:rsidR="00597C5A" w:rsidRPr="009C247D" w:rsidRDefault="00597C5A" w:rsidP="009C247D">
            <w:pPr>
              <w:suppressAutoHyphens/>
              <w:spacing w:line="360" w:lineRule="auto"/>
              <w:rPr>
                <w:szCs w:val="24"/>
              </w:rPr>
            </w:pPr>
            <w:r w:rsidRPr="009C247D">
              <w:rPr>
                <w:szCs w:val="24"/>
              </w:rPr>
              <w:t>15</w:t>
            </w:r>
          </w:p>
        </w:tc>
        <w:tc>
          <w:tcPr>
            <w:tcW w:w="2126" w:type="dxa"/>
          </w:tcPr>
          <w:p w:rsidR="00597C5A" w:rsidRPr="009C247D" w:rsidRDefault="00597C5A" w:rsidP="009C247D">
            <w:pPr>
              <w:suppressAutoHyphens/>
              <w:spacing w:line="360" w:lineRule="auto"/>
              <w:rPr>
                <w:szCs w:val="24"/>
              </w:rPr>
            </w:pPr>
            <w:r w:rsidRPr="009C247D">
              <w:rPr>
                <w:szCs w:val="24"/>
              </w:rPr>
              <w:t>2,373</w:t>
            </w:r>
          </w:p>
        </w:tc>
        <w:tc>
          <w:tcPr>
            <w:tcW w:w="1058" w:type="dxa"/>
          </w:tcPr>
          <w:p w:rsidR="00597C5A" w:rsidRPr="009C247D" w:rsidRDefault="00597C5A" w:rsidP="009C247D">
            <w:pPr>
              <w:suppressAutoHyphens/>
              <w:spacing w:line="360" w:lineRule="auto"/>
              <w:rPr>
                <w:szCs w:val="24"/>
              </w:rPr>
            </w:pPr>
            <w:r w:rsidRPr="009C247D">
              <w:rPr>
                <w:szCs w:val="24"/>
              </w:rPr>
              <w:t>30,01</w:t>
            </w:r>
          </w:p>
        </w:tc>
      </w:tr>
      <w:tr w:rsidR="00597C5A" w:rsidRPr="009C247D">
        <w:tc>
          <w:tcPr>
            <w:tcW w:w="2263" w:type="dxa"/>
          </w:tcPr>
          <w:p w:rsidR="00597C5A" w:rsidRPr="009C247D" w:rsidRDefault="00597C5A" w:rsidP="009C247D">
            <w:pPr>
              <w:suppressAutoHyphens/>
              <w:spacing w:line="360" w:lineRule="auto"/>
              <w:rPr>
                <w:szCs w:val="24"/>
              </w:rPr>
            </w:pPr>
            <w:r w:rsidRPr="009C247D">
              <w:rPr>
                <w:szCs w:val="24"/>
              </w:rPr>
              <w:t xml:space="preserve">1.3 Ангідрид сірчистий </w:t>
            </w:r>
          </w:p>
        </w:tc>
        <w:tc>
          <w:tcPr>
            <w:tcW w:w="1673" w:type="dxa"/>
          </w:tcPr>
          <w:p w:rsidR="00597C5A" w:rsidRPr="009C247D" w:rsidRDefault="00597C5A" w:rsidP="009C247D">
            <w:pPr>
              <w:suppressAutoHyphens/>
              <w:spacing w:line="360" w:lineRule="auto"/>
              <w:rPr>
                <w:szCs w:val="24"/>
              </w:rPr>
            </w:pPr>
            <w:r w:rsidRPr="009C247D">
              <w:rPr>
                <w:szCs w:val="24"/>
              </w:rPr>
              <w:t>22,186</w:t>
            </w:r>
          </w:p>
        </w:tc>
        <w:tc>
          <w:tcPr>
            <w:tcW w:w="1984" w:type="dxa"/>
          </w:tcPr>
          <w:p w:rsidR="00597C5A" w:rsidRPr="009C247D" w:rsidRDefault="00597C5A" w:rsidP="009C247D">
            <w:pPr>
              <w:suppressAutoHyphens/>
              <w:spacing w:line="360" w:lineRule="auto"/>
              <w:rPr>
                <w:szCs w:val="24"/>
              </w:rPr>
            </w:pPr>
            <w:r w:rsidRPr="009C247D">
              <w:rPr>
                <w:szCs w:val="24"/>
              </w:rPr>
              <w:t>80</w:t>
            </w:r>
          </w:p>
        </w:tc>
        <w:tc>
          <w:tcPr>
            <w:tcW w:w="2126" w:type="dxa"/>
          </w:tcPr>
          <w:p w:rsidR="00597C5A" w:rsidRPr="009C247D" w:rsidRDefault="00597C5A" w:rsidP="009C247D">
            <w:pPr>
              <w:suppressAutoHyphens/>
              <w:spacing w:line="360" w:lineRule="auto"/>
              <w:rPr>
                <w:szCs w:val="24"/>
              </w:rPr>
            </w:pPr>
            <w:r w:rsidRPr="009C247D">
              <w:rPr>
                <w:szCs w:val="24"/>
              </w:rPr>
              <w:t>2,373</w:t>
            </w:r>
          </w:p>
        </w:tc>
        <w:tc>
          <w:tcPr>
            <w:tcW w:w="1058" w:type="dxa"/>
          </w:tcPr>
          <w:p w:rsidR="00597C5A" w:rsidRPr="009C247D" w:rsidRDefault="00597C5A" w:rsidP="009C247D">
            <w:pPr>
              <w:suppressAutoHyphens/>
              <w:spacing w:line="360" w:lineRule="auto"/>
              <w:rPr>
                <w:szCs w:val="24"/>
              </w:rPr>
            </w:pPr>
            <w:r w:rsidRPr="009C247D">
              <w:rPr>
                <w:szCs w:val="24"/>
              </w:rPr>
              <w:t>6317,69</w:t>
            </w:r>
          </w:p>
        </w:tc>
      </w:tr>
      <w:tr w:rsidR="00597C5A" w:rsidRPr="009C247D">
        <w:tc>
          <w:tcPr>
            <w:tcW w:w="2263" w:type="dxa"/>
          </w:tcPr>
          <w:p w:rsidR="00597C5A" w:rsidRPr="009C247D" w:rsidRDefault="00597C5A" w:rsidP="009C247D">
            <w:pPr>
              <w:suppressAutoHyphens/>
              <w:spacing w:line="360" w:lineRule="auto"/>
              <w:rPr>
                <w:szCs w:val="24"/>
              </w:rPr>
            </w:pPr>
            <w:r w:rsidRPr="009C247D">
              <w:rPr>
                <w:szCs w:val="24"/>
              </w:rPr>
              <w:t xml:space="preserve">1.4 Ацетон </w:t>
            </w:r>
          </w:p>
        </w:tc>
        <w:tc>
          <w:tcPr>
            <w:tcW w:w="1673" w:type="dxa"/>
          </w:tcPr>
          <w:p w:rsidR="00597C5A" w:rsidRPr="009C247D" w:rsidRDefault="00597C5A" w:rsidP="009C247D">
            <w:pPr>
              <w:suppressAutoHyphens/>
              <w:spacing w:line="360" w:lineRule="auto"/>
              <w:rPr>
                <w:szCs w:val="24"/>
              </w:rPr>
            </w:pPr>
            <w:r w:rsidRPr="009C247D">
              <w:rPr>
                <w:szCs w:val="24"/>
              </w:rPr>
              <w:t>0,573</w:t>
            </w:r>
          </w:p>
        </w:tc>
        <w:tc>
          <w:tcPr>
            <w:tcW w:w="1984" w:type="dxa"/>
          </w:tcPr>
          <w:p w:rsidR="00597C5A" w:rsidRPr="009C247D" w:rsidRDefault="00597C5A" w:rsidP="009C247D">
            <w:pPr>
              <w:suppressAutoHyphens/>
              <w:spacing w:line="360" w:lineRule="auto"/>
              <w:rPr>
                <w:szCs w:val="24"/>
              </w:rPr>
            </w:pPr>
            <w:r w:rsidRPr="009C247D">
              <w:rPr>
                <w:szCs w:val="24"/>
              </w:rPr>
              <w:t>30</w:t>
            </w:r>
          </w:p>
        </w:tc>
        <w:tc>
          <w:tcPr>
            <w:tcW w:w="2126" w:type="dxa"/>
          </w:tcPr>
          <w:p w:rsidR="00597C5A" w:rsidRPr="009C247D" w:rsidRDefault="00597C5A" w:rsidP="009C247D">
            <w:pPr>
              <w:suppressAutoHyphens/>
              <w:spacing w:line="360" w:lineRule="auto"/>
              <w:rPr>
                <w:szCs w:val="24"/>
              </w:rPr>
            </w:pPr>
            <w:r w:rsidRPr="009C247D">
              <w:rPr>
                <w:szCs w:val="24"/>
              </w:rPr>
              <w:t>2,373</w:t>
            </w:r>
          </w:p>
        </w:tc>
        <w:tc>
          <w:tcPr>
            <w:tcW w:w="1058" w:type="dxa"/>
          </w:tcPr>
          <w:p w:rsidR="00597C5A" w:rsidRPr="009C247D" w:rsidRDefault="00597C5A" w:rsidP="009C247D">
            <w:pPr>
              <w:suppressAutoHyphens/>
              <w:spacing w:line="360" w:lineRule="auto"/>
              <w:rPr>
                <w:szCs w:val="24"/>
              </w:rPr>
            </w:pPr>
            <w:r w:rsidRPr="009C247D">
              <w:rPr>
                <w:szCs w:val="24"/>
              </w:rPr>
              <w:t>61,19</w:t>
            </w:r>
          </w:p>
        </w:tc>
      </w:tr>
      <w:tr w:rsidR="00597C5A" w:rsidRPr="009C247D">
        <w:tc>
          <w:tcPr>
            <w:tcW w:w="2263" w:type="dxa"/>
          </w:tcPr>
          <w:p w:rsidR="00597C5A" w:rsidRPr="009C247D" w:rsidRDefault="00597C5A" w:rsidP="009C247D">
            <w:pPr>
              <w:suppressAutoHyphens/>
              <w:spacing w:line="360" w:lineRule="auto"/>
              <w:rPr>
                <w:szCs w:val="24"/>
              </w:rPr>
            </w:pPr>
            <w:r w:rsidRPr="009C247D">
              <w:rPr>
                <w:szCs w:val="24"/>
              </w:rPr>
              <w:t>1.5 Вуглецю оксид</w:t>
            </w:r>
          </w:p>
        </w:tc>
        <w:tc>
          <w:tcPr>
            <w:tcW w:w="1673" w:type="dxa"/>
          </w:tcPr>
          <w:p w:rsidR="00597C5A" w:rsidRPr="009C247D" w:rsidRDefault="00597C5A" w:rsidP="009C247D">
            <w:pPr>
              <w:suppressAutoHyphens/>
              <w:spacing w:line="360" w:lineRule="auto"/>
              <w:rPr>
                <w:szCs w:val="24"/>
              </w:rPr>
            </w:pPr>
            <w:r w:rsidRPr="009C247D">
              <w:rPr>
                <w:szCs w:val="24"/>
              </w:rPr>
              <w:t>17,430</w:t>
            </w:r>
          </w:p>
        </w:tc>
        <w:tc>
          <w:tcPr>
            <w:tcW w:w="1984" w:type="dxa"/>
          </w:tcPr>
          <w:p w:rsidR="00597C5A" w:rsidRPr="009C247D" w:rsidRDefault="00597C5A" w:rsidP="009C247D">
            <w:pPr>
              <w:suppressAutoHyphens/>
              <w:spacing w:line="360" w:lineRule="auto"/>
              <w:rPr>
                <w:szCs w:val="24"/>
              </w:rPr>
            </w:pPr>
            <w:r w:rsidRPr="009C247D">
              <w:rPr>
                <w:szCs w:val="24"/>
              </w:rPr>
              <w:t>3</w:t>
            </w:r>
          </w:p>
        </w:tc>
        <w:tc>
          <w:tcPr>
            <w:tcW w:w="2126" w:type="dxa"/>
          </w:tcPr>
          <w:p w:rsidR="00597C5A" w:rsidRPr="009C247D" w:rsidRDefault="00597C5A" w:rsidP="009C247D">
            <w:pPr>
              <w:suppressAutoHyphens/>
              <w:spacing w:line="360" w:lineRule="auto"/>
              <w:rPr>
                <w:szCs w:val="24"/>
              </w:rPr>
            </w:pPr>
            <w:r w:rsidRPr="009C247D">
              <w:rPr>
                <w:szCs w:val="24"/>
              </w:rPr>
              <w:t>2,373</w:t>
            </w:r>
          </w:p>
        </w:tc>
        <w:tc>
          <w:tcPr>
            <w:tcW w:w="1058" w:type="dxa"/>
          </w:tcPr>
          <w:p w:rsidR="00597C5A" w:rsidRPr="009C247D" w:rsidRDefault="00597C5A" w:rsidP="009C247D">
            <w:pPr>
              <w:suppressAutoHyphens/>
              <w:spacing w:line="360" w:lineRule="auto"/>
              <w:rPr>
                <w:szCs w:val="24"/>
              </w:rPr>
            </w:pPr>
            <w:r w:rsidRPr="009C247D">
              <w:rPr>
                <w:szCs w:val="24"/>
              </w:rPr>
              <w:t>186,13</w:t>
            </w:r>
          </w:p>
        </w:tc>
      </w:tr>
      <w:tr w:rsidR="00597C5A" w:rsidRPr="009C247D">
        <w:tc>
          <w:tcPr>
            <w:tcW w:w="2263" w:type="dxa"/>
          </w:tcPr>
          <w:p w:rsidR="00597C5A" w:rsidRPr="009C247D" w:rsidRDefault="00597C5A" w:rsidP="009C247D">
            <w:pPr>
              <w:suppressAutoHyphens/>
              <w:spacing w:line="360" w:lineRule="auto"/>
              <w:rPr>
                <w:szCs w:val="24"/>
              </w:rPr>
            </w:pPr>
            <w:r w:rsidRPr="009C247D">
              <w:rPr>
                <w:szCs w:val="24"/>
              </w:rPr>
              <w:t xml:space="preserve">1.6 Вуглеводні </w:t>
            </w:r>
          </w:p>
        </w:tc>
        <w:tc>
          <w:tcPr>
            <w:tcW w:w="1673" w:type="dxa"/>
          </w:tcPr>
          <w:p w:rsidR="00597C5A" w:rsidRPr="009C247D" w:rsidRDefault="00597C5A" w:rsidP="009C247D">
            <w:pPr>
              <w:suppressAutoHyphens/>
              <w:spacing w:line="360" w:lineRule="auto"/>
              <w:rPr>
                <w:szCs w:val="24"/>
              </w:rPr>
            </w:pPr>
            <w:r w:rsidRPr="009C247D">
              <w:rPr>
                <w:szCs w:val="24"/>
              </w:rPr>
              <w:t>540,506</w:t>
            </w:r>
          </w:p>
        </w:tc>
        <w:tc>
          <w:tcPr>
            <w:tcW w:w="1984" w:type="dxa"/>
          </w:tcPr>
          <w:p w:rsidR="00597C5A" w:rsidRPr="009C247D" w:rsidRDefault="00597C5A" w:rsidP="009C247D">
            <w:pPr>
              <w:suppressAutoHyphens/>
              <w:spacing w:line="360" w:lineRule="auto"/>
              <w:rPr>
                <w:szCs w:val="24"/>
              </w:rPr>
            </w:pPr>
            <w:r w:rsidRPr="009C247D">
              <w:rPr>
                <w:szCs w:val="24"/>
              </w:rPr>
              <w:t>4,5</w:t>
            </w:r>
          </w:p>
        </w:tc>
        <w:tc>
          <w:tcPr>
            <w:tcW w:w="2126" w:type="dxa"/>
          </w:tcPr>
          <w:p w:rsidR="00597C5A" w:rsidRPr="009C247D" w:rsidRDefault="00597C5A" w:rsidP="009C247D">
            <w:pPr>
              <w:suppressAutoHyphens/>
              <w:spacing w:line="360" w:lineRule="auto"/>
              <w:rPr>
                <w:szCs w:val="24"/>
              </w:rPr>
            </w:pPr>
            <w:r w:rsidRPr="009C247D">
              <w:rPr>
                <w:szCs w:val="24"/>
              </w:rPr>
              <w:t>2,373</w:t>
            </w:r>
          </w:p>
        </w:tc>
        <w:tc>
          <w:tcPr>
            <w:tcW w:w="1058" w:type="dxa"/>
          </w:tcPr>
          <w:p w:rsidR="00597C5A" w:rsidRPr="009C247D" w:rsidRDefault="00597C5A" w:rsidP="009C247D">
            <w:pPr>
              <w:suppressAutoHyphens/>
              <w:spacing w:line="360" w:lineRule="auto"/>
              <w:rPr>
                <w:szCs w:val="24"/>
              </w:rPr>
            </w:pPr>
            <w:r w:rsidRPr="009C247D">
              <w:rPr>
                <w:szCs w:val="24"/>
              </w:rPr>
              <w:t>8657,69</w:t>
            </w:r>
          </w:p>
        </w:tc>
      </w:tr>
      <w:tr w:rsidR="00597C5A" w:rsidRPr="009C247D">
        <w:tc>
          <w:tcPr>
            <w:tcW w:w="2263" w:type="dxa"/>
          </w:tcPr>
          <w:p w:rsidR="00597C5A" w:rsidRPr="009C247D" w:rsidRDefault="00597C5A" w:rsidP="009C247D">
            <w:pPr>
              <w:suppressAutoHyphens/>
              <w:spacing w:line="360" w:lineRule="auto"/>
              <w:rPr>
                <w:szCs w:val="24"/>
              </w:rPr>
            </w:pPr>
            <w:r w:rsidRPr="009C247D">
              <w:rPr>
                <w:szCs w:val="24"/>
              </w:rPr>
              <w:t xml:space="preserve">1.7 Газоподібні фтористі сполуки </w:t>
            </w:r>
          </w:p>
        </w:tc>
        <w:tc>
          <w:tcPr>
            <w:tcW w:w="1673" w:type="dxa"/>
          </w:tcPr>
          <w:p w:rsidR="00597C5A" w:rsidRPr="009C247D" w:rsidRDefault="00597C5A" w:rsidP="009C247D">
            <w:pPr>
              <w:suppressAutoHyphens/>
              <w:spacing w:line="360" w:lineRule="auto"/>
              <w:rPr>
                <w:szCs w:val="24"/>
              </w:rPr>
            </w:pPr>
            <w:r w:rsidRPr="009C247D">
              <w:rPr>
                <w:szCs w:val="24"/>
              </w:rPr>
              <w:t>0,359</w:t>
            </w:r>
          </w:p>
        </w:tc>
        <w:tc>
          <w:tcPr>
            <w:tcW w:w="1984" w:type="dxa"/>
          </w:tcPr>
          <w:p w:rsidR="00597C5A" w:rsidRPr="009C247D" w:rsidRDefault="00597C5A" w:rsidP="009C247D">
            <w:pPr>
              <w:suppressAutoHyphens/>
              <w:spacing w:line="360" w:lineRule="auto"/>
              <w:rPr>
                <w:szCs w:val="24"/>
              </w:rPr>
            </w:pPr>
            <w:r w:rsidRPr="009C247D">
              <w:rPr>
                <w:szCs w:val="24"/>
              </w:rPr>
              <w:t>198</w:t>
            </w:r>
          </w:p>
        </w:tc>
        <w:tc>
          <w:tcPr>
            <w:tcW w:w="2126" w:type="dxa"/>
          </w:tcPr>
          <w:p w:rsidR="00597C5A" w:rsidRPr="009C247D" w:rsidRDefault="00597C5A" w:rsidP="009C247D">
            <w:pPr>
              <w:suppressAutoHyphens/>
              <w:spacing w:line="360" w:lineRule="auto"/>
              <w:rPr>
                <w:szCs w:val="24"/>
              </w:rPr>
            </w:pPr>
            <w:r w:rsidRPr="009C247D">
              <w:rPr>
                <w:szCs w:val="24"/>
              </w:rPr>
              <w:t>2,373</w:t>
            </w:r>
          </w:p>
        </w:tc>
        <w:tc>
          <w:tcPr>
            <w:tcW w:w="1058" w:type="dxa"/>
          </w:tcPr>
          <w:p w:rsidR="00597C5A" w:rsidRPr="009C247D" w:rsidRDefault="00597C5A" w:rsidP="009C247D">
            <w:pPr>
              <w:suppressAutoHyphens/>
              <w:spacing w:line="360" w:lineRule="auto"/>
              <w:rPr>
                <w:szCs w:val="24"/>
              </w:rPr>
            </w:pPr>
            <w:r w:rsidRPr="009C247D">
              <w:rPr>
                <w:szCs w:val="24"/>
              </w:rPr>
              <w:t>253,02</w:t>
            </w:r>
          </w:p>
        </w:tc>
      </w:tr>
      <w:tr w:rsidR="00597C5A" w:rsidRPr="009C247D">
        <w:tc>
          <w:tcPr>
            <w:tcW w:w="2263" w:type="dxa"/>
          </w:tcPr>
          <w:p w:rsidR="00597C5A" w:rsidRPr="009C247D" w:rsidRDefault="00597C5A" w:rsidP="009C247D">
            <w:pPr>
              <w:suppressAutoHyphens/>
              <w:spacing w:line="360" w:lineRule="auto"/>
              <w:rPr>
                <w:szCs w:val="24"/>
              </w:rPr>
            </w:pPr>
            <w:r w:rsidRPr="009C247D">
              <w:rPr>
                <w:szCs w:val="24"/>
              </w:rPr>
              <w:t xml:space="preserve">1.8 Тверді речовини </w:t>
            </w:r>
          </w:p>
        </w:tc>
        <w:tc>
          <w:tcPr>
            <w:tcW w:w="1673" w:type="dxa"/>
          </w:tcPr>
          <w:p w:rsidR="00597C5A" w:rsidRPr="009C247D" w:rsidRDefault="00597C5A" w:rsidP="009C247D">
            <w:pPr>
              <w:suppressAutoHyphens/>
              <w:spacing w:line="360" w:lineRule="auto"/>
              <w:rPr>
                <w:szCs w:val="24"/>
              </w:rPr>
            </w:pPr>
            <w:r w:rsidRPr="009C247D">
              <w:rPr>
                <w:szCs w:val="24"/>
              </w:rPr>
              <w:t>31,779</w:t>
            </w:r>
          </w:p>
        </w:tc>
        <w:tc>
          <w:tcPr>
            <w:tcW w:w="1984" w:type="dxa"/>
          </w:tcPr>
          <w:p w:rsidR="00597C5A" w:rsidRPr="009C247D" w:rsidRDefault="00597C5A" w:rsidP="009C247D">
            <w:pPr>
              <w:suppressAutoHyphens/>
              <w:spacing w:line="360" w:lineRule="auto"/>
              <w:rPr>
                <w:szCs w:val="24"/>
              </w:rPr>
            </w:pPr>
            <w:r w:rsidRPr="009C247D">
              <w:rPr>
                <w:szCs w:val="24"/>
              </w:rPr>
              <w:t>3</w:t>
            </w:r>
          </w:p>
        </w:tc>
        <w:tc>
          <w:tcPr>
            <w:tcW w:w="2126" w:type="dxa"/>
          </w:tcPr>
          <w:p w:rsidR="00597C5A" w:rsidRPr="009C247D" w:rsidRDefault="00597C5A" w:rsidP="009C247D">
            <w:pPr>
              <w:suppressAutoHyphens/>
              <w:spacing w:line="360" w:lineRule="auto"/>
              <w:rPr>
                <w:szCs w:val="24"/>
              </w:rPr>
            </w:pPr>
            <w:r w:rsidRPr="009C247D">
              <w:rPr>
                <w:szCs w:val="24"/>
              </w:rPr>
              <w:t>2,373</w:t>
            </w:r>
          </w:p>
        </w:tc>
        <w:tc>
          <w:tcPr>
            <w:tcW w:w="1058" w:type="dxa"/>
          </w:tcPr>
          <w:p w:rsidR="00597C5A" w:rsidRPr="009C247D" w:rsidRDefault="00597C5A" w:rsidP="009C247D">
            <w:pPr>
              <w:suppressAutoHyphens/>
              <w:spacing w:line="360" w:lineRule="auto"/>
              <w:rPr>
                <w:szCs w:val="24"/>
              </w:rPr>
            </w:pPr>
            <w:r w:rsidRPr="009C247D">
              <w:rPr>
                <w:szCs w:val="24"/>
              </w:rPr>
              <w:t>339,35</w:t>
            </w:r>
          </w:p>
        </w:tc>
      </w:tr>
      <w:tr w:rsidR="00597C5A" w:rsidRPr="009C247D">
        <w:tc>
          <w:tcPr>
            <w:tcW w:w="2263" w:type="dxa"/>
          </w:tcPr>
          <w:p w:rsidR="00597C5A" w:rsidRPr="009C247D" w:rsidRDefault="00597C5A" w:rsidP="009C247D">
            <w:pPr>
              <w:suppressAutoHyphens/>
              <w:spacing w:line="360" w:lineRule="auto"/>
              <w:rPr>
                <w:szCs w:val="24"/>
              </w:rPr>
            </w:pPr>
            <w:r w:rsidRPr="009C247D">
              <w:rPr>
                <w:szCs w:val="24"/>
              </w:rPr>
              <w:t xml:space="preserve">1.9 Марганець та його сполуки </w:t>
            </w:r>
          </w:p>
        </w:tc>
        <w:tc>
          <w:tcPr>
            <w:tcW w:w="1673" w:type="dxa"/>
          </w:tcPr>
          <w:p w:rsidR="00597C5A" w:rsidRPr="009C247D" w:rsidRDefault="00597C5A" w:rsidP="009C247D">
            <w:pPr>
              <w:suppressAutoHyphens/>
              <w:spacing w:line="360" w:lineRule="auto"/>
              <w:rPr>
                <w:szCs w:val="24"/>
              </w:rPr>
            </w:pPr>
            <w:r w:rsidRPr="009C247D">
              <w:rPr>
                <w:szCs w:val="24"/>
              </w:rPr>
              <w:t>0,016</w:t>
            </w:r>
          </w:p>
        </w:tc>
        <w:tc>
          <w:tcPr>
            <w:tcW w:w="1984" w:type="dxa"/>
          </w:tcPr>
          <w:p w:rsidR="00597C5A" w:rsidRPr="009C247D" w:rsidRDefault="00597C5A" w:rsidP="009C247D">
            <w:pPr>
              <w:suppressAutoHyphens/>
              <w:spacing w:line="360" w:lineRule="auto"/>
              <w:rPr>
                <w:szCs w:val="24"/>
              </w:rPr>
            </w:pPr>
            <w:r w:rsidRPr="009C247D">
              <w:rPr>
                <w:szCs w:val="24"/>
              </w:rPr>
              <w:t>633</w:t>
            </w:r>
          </w:p>
        </w:tc>
        <w:tc>
          <w:tcPr>
            <w:tcW w:w="2126" w:type="dxa"/>
          </w:tcPr>
          <w:p w:rsidR="00597C5A" w:rsidRPr="009C247D" w:rsidRDefault="00597C5A" w:rsidP="009C247D">
            <w:pPr>
              <w:suppressAutoHyphens/>
              <w:spacing w:line="360" w:lineRule="auto"/>
              <w:rPr>
                <w:szCs w:val="24"/>
              </w:rPr>
            </w:pPr>
            <w:r w:rsidRPr="009C247D">
              <w:rPr>
                <w:szCs w:val="24"/>
              </w:rPr>
              <w:t>2,373</w:t>
            </w:r>
          </w:p>
        </w:tc>
        <w:tc>
          <w:tcPr>
            <w:tcW w:w="1058" w:type="dxa"/>
          </w:tcPr>
          <w:p w:rsidR="00597C5A" w:rsidRPr="009C247D" w:rsidRDefault="00597C5A" w:rsidP="009C247D">
            <w:pPr>
              <w:suppressAutoHyphens/>
              <w:spacing w:line="360" w:lineRule="auto"/>
              <w:rPr>
                <w:szCs w:val="24"/>
              </w:rPr>
            </w:pPr>
            <w:r w:rsidRPr="009C247D">
              <w:rPr>
                <w:szCs w:val="24"/>
              </w:rPr>
              <w:t>36,05</w:t>
            </w:r>
          </w:p>
        </w:tc>
      </w:tr>
      <w:tr w:rsidR="00597C5A" w:rsidRPr="009C247D">
        <w:tc>
          <w:tcPr>
            <w:tcW w:w="2263" w:type="dxa"/>
          </w:tcPr>
          <w:p w:rsidR="00597C5A" w:rsidRPr="009C247D" w:rsidRDefault="00597C5A" w:rsidP="009C247D">
            <w:pPr>
              <w:suppressAutoHyphens/>
              <w:spacing w:line="360" w:lineRule="auto"/>
              <w:rPr>
                <w:szCs w:val="24"/>
              </w:rPr>
            </w:pPr>
            <w:r w:rsidRPr="009C247D">
              <w:rPr>
                <w:szCs w:val="24"/>
              </w:rPr>
              <w:t>1.10 Стирол</w:t>
            </w:r>
          </w:p>
        </w:tc>
        <w:tc>
          <w:tcPr>
            <w:tcW w:w="1673" w:type="dxa"/>
          </w:tcPr>
          <w:p w:rsidR="00597C5A" w:rsidRPr="009C247D" w:rsidRDefault="00597C5A" w:rsidP="009C247D">
            <w:pPr>
              <w:suppressAutoHyphens/>
              <w:spacing w:line="360" w:lineRule="auto"/>
              <w:rPr>
                <w:szCs w:val="24"/>
              </w:rPr>
            </w:pPr>
            <w:r w:rsidRPr="009C247D">
              <w:rPr>
                <w:szCs w:val="24"/>
              </w:rPr>
              <w:t>1,100</w:t>
            </w:r>
          </w:p>
        </w:tc>
        <w:tc>
          <w:tcPr>
            <w:tcW w:w="1984" w:type="dxa"/>
          </w:tcPr>
          <w:p w:rsidR="00597C5A" w:rsidRPr="009C247D" w:rsidRDefault="00597C5A" w:rsidP="009C247D">
            <w:pPr>
              <w:suppressAutoHyphens/>
              <w:spacing w:line="360" w:lineRule="auto"/>
              <w:rPr>
                <w:szCs w:val="24"/>
              </w:rPr>
            </w:pPr>
            <w:r w:rsidRPr="009C247D">
              <w:rPr>
                <w:szCs w:val="24"/>
              </w:rPr>
              <w:t>584</w:t>
            </w:r>
          </w:p>
        </w:tc>
        <w:tc>
          <w:tcPr>
            <w:tcW w:w="2126" w:type="dxa"/>
          </w:tcPr>
          <w:p w:rsidR="00597C5A" w:rsidRPr="009C247D" w:rsidRDefault="00597C5A" w:rsidP="009C247D">
            <w:pPr>
              <w:suppressAutoHyphens/>
              <w:spacing w:line="360" w:lineRule="auto"/>
              <w:rPr>
                <w:szCs w:val="24"/>
              </w:rPr>
            </w:pPr>
            <w:r w:rsidRPr="009C247D">
              <w:rPr>
                <w:szCs w:val="24"/>
              </w:rPr>
              <w:t>2,373</w:t>
            </w:r>
          </w:p>
        </w:tc>
        <w:tc>
          <w:tcPr>
            <w:tcW w:w="1058" w:type="dxa"/>
          </w:tcPr>
          <w:p w:rsidR="00597C5A" w:rsidRPr="009C247D" w:rsidRDefault="00597C5A" w:rsidP="009C247D">
            <w:pPr>
              <w:suppressAutoHyphens/>
              <w:spacing w:line="360" w:lineRule="auto"/>
              <w:rPr>
                <w:szCs w:val="24"/>
              </w:rPr>
            </w:pPr>
            <w:r w:rsidRPr="009C247D">
              <w:rPr>
                <w:szCs w:val="24"/>
              </w:rPr>
              <w:t>2286,62</w:t>
            </w:r>
          </w:p>
        </w:tc>
      </w:tr>
      <w:tr w:rsidR="00597C5A" w:rsidRPr="009C247D">
        <w:tc>
          <w:tcPr>
            <w:tcW w:w="2263" w:type="dxa"/>
          </w:tcPr>
          <w:p w:rsidR="00597C5A" w:rsidRPr="009C247D" w:rsidRDefault="00597C5A" w:rsidP="009C247D">
            <w:pPr>
              <w:suppressAutoHyphens/>
              <w:spacing w:line="360" w:lineRule="auto"/>
              <w:rPr>
                <w:szCs w:val="24"/>
              </w:rPr>
            </w:pPr>
            <w:r w:rsidRPr="009C247D">
              <w:rPr>
                <w:szCs w:val="24"/>
              </w:rPr>
              <w:t xml:space="preserve">1.11 Формальдегід </w:t>
            </w:r>
          </w:p>
        </w:tc>
        <w:tc>
          <w:tcPr>
            <w:tcW w:w="1673" w:type="dxa"/>
          </w:tcPr>
          <w:p w:rsidR="00597C5A" w:rsidRPr="009C247D" w:rsidRDefault="00597C5A" w:rsidP="009C247D">
            <w:pPr>
              <w:suppressAutoHyphens/>
              <w:spacing w:line="360" w:lineRule="auto"/>
              <w:rPr>
                <w:szCs w:val="24"/>
              </w:rPr>
            </w:pPr>
            <w:r w:rsidRPr="009C247D">
              <w:rPr>
                <w:szCs w:val="24"/>
              </w:rPr>
              <w:t>3,713</w:t>
            </w:r>
          </w:p>
        </w:tc>
        <w:tc>
          <w:tcPr>
            <w:tcW w:w="1984" w:type="dxa"/>
          </w:tcPr>
          <w:p w:rsidR="00597C5A" w:rsidRPr="009C247D" w:rsidRDefault="00597C5A" w:rsidP="009C247D">
            <w:pPr>
              <w:suppressAutoHyphens/>
              <w:spacing w:line="360" w:lineRule="auto"/>
              <w:rPr>
                <w:szCs w:val="24"/>
              </w:rPr>
            </w:pPr>
            <w:r w:rsidRPr="009C247D">
              <w:rPr>
                <w:szCs w:val="24"/>
              </w:rPr>
              <w:t>198</w:t>
            </w:r>
          </w:p>
        </w:tc>
        <w:tc>
          <w:tcPr>
            <w:tcW w:w="2126" w:type="dxa"/>
          </w:tcPr>
          <w:p w:rsidR="00597C5A" w:rsidRPr="009C247D" w:rsidRDefault="00597C5A" w:rsidP="009C247D">
            <w:pPr>
              <w:suppressAutoHyphens/>
              <w:spacing w:line="360" w:lineRule="auto"/>
              <w:rPr>
                <w:szCs w:val="24"/>
              </w:rPr>
            </w:pPr>
            <w:r w:rsidRPr="009C247D">
              <w:rPr>
                <w:szCs w:val="24"/>
              </w:rPr>
              <w:t>2,373</w:t>
            </w:r>
          </w:p>
        </w:tc>
        <w:tc>
          <w:tcPr>
            <w:tcW w:w="1058" w:type="dxa"/>
          </w:tcPr>
          <w:p w:rsidR="00597C5A" w:rsidRPr="009C247D" w:rsidRDefault="00597C5A" w:rsidP="009C247D">
            <w:pPr>
              <w:suppressAutoHyphens/>
              <w:spacing w:line="360" w:lineRule="auto"/>
              <w:rPr>
                <w:szCs w:val="24"/>
              </w:rPr>
            </w:pPr>
            <w:r w:rsidRPr="009C247D">
              <w:rPr>
                <w:szCs w:val="24"/>
              </w:rPr>
              <w:t>2616,85</w:t>
            </w:r>
          </w:p>
        </w:tc>
      </w:tr>
      <w:tr w:rsidR="00597C5A" w:rsidRPr="009C247D">
        <w:tc>
          <w:tcPr>
            <w:tcW w:w="2263" w:type="dxa"/>
          </w:tcPr>
          <w:p w:rsidR="00597C5A" w:rsidRPr="009C247D" w:rsidRDefault="00597C5A" w:rsidP="009C247D">
            <w:pPr>
              <w:suppressAutoHyphens/>
              <w:spacing w:line="360" w:lineRule="auto"/>
              <w:rPr>
                <w:szCs w:val="24"/>
              </w:rPr>
            </w:pPr>
            <w:r w:rsidRPr="009C247D">
              <w:rPr>
                <w:szCs w:val="24"/>
              </w:rPr>
              <w:t xml:space="preserve">1.12 Хром та його сполуки </w:t>
            </w:r>
          </w:p>
        </w:tc>
        <w:tc>
          <w:tcPr>
            <w:tcW w:w="1673" w:type="dxa"/>
          </w:tcPr>
          <w:p w:rsidR="00597C5A" w:rsidRPr="009C247D" w:rsidRDefault="00597C5A" w:rsidP="009C247D">
            <w:pPr>
              <w:suppressAutoHyphens/>
              <w:spacing w:line="360" w:lineRule="auto"/>
              <w:rPr>
                <w:szCs w:val="24"/>
              </w:rPr>
            </w:pPr>
            <w:r w:rsidRPr="009C247D">
              <w:rPr>
                <w:szCs w:val="24"/>
              </w:rPr>
              <w:t>0,006</w:t>
            </w:r>
          </w:p>
        </w:tc>
        <w:tc>
          <w:tcPr>
            <w:tcW w:w="1984" w:type="dxa"/>
          </w:tcPr>
          <w:p w:rsidR="00597C5A" w:rsidRPr="009C247D" w:rsidRDefault="00597C5A" w:rsidP="009C247D">
            <w:pPr>
              <w:suppressAutoHyphens/>
              <w:spacing w:line="360" w:lineRule="auto"/>
              <w:rPr>
                <w:szCs w:val="24"/>
              </w:rPr>
            </w:pPr>
            <w:r w:rsidRPr="009C247D">
              <w:rPr>
                <w:szCs w:val="24"/>
              </w:rPr>
              <w:t>2147</w:t>
            </w:r>
          </w:p>
        </w:tc>
        <w:tc>
          <w:tcPr>
            <w:tcW w:w="2126" w:type="dxa"/>
          </w:tcPr>
          <w:p w:rsidR="00597C5A" w:rsidRPr="009C247D" w:rsidRDefault="00597C5A" w:rsidP="009C247D">
            <w:pPr>
              <w:suppressAutoHyphens/>
              <w:spacing w:line="360" w:lineRule="auto"/>
              <w:rPr>
                <w:szCs w:val="24"/>
              </w:rPr>
            </w:pPr>
            <w:r w:rsidRPr="009C247D">
              <w:rPr>
                <w:szCs w:val="24"/>
              </w:rPr>
              <w:t>2,373</w:t>
            </w:r>
          </w:p>
        </w:tc>
        <w:tc>
          <w:tcPr>
            <w:tcW w:w="1058" w:type="dxa"/>
          </w:tcPr>
          <w:p w:rsidR="00597C5A" w:rsidRPr="009C247D" w:rsidRDefault="00597C5A" w:rsidP="009C247D">
            <w:pPr>
              <w:suppressAutoHyphens/>
              <w:spacing w:line="360" w:lineRule="auto"/>
              <w:rPr>
                <w:szCs w:val="24"/>
              </w:rPr>
            </w:pPr>
            <w:r w:rsidRPr="009C247D">
              <w:rPr>
                <w:szCs w:val="24"/>
              </w:rPr>
              <w:t>45,85</w:t>
            </w:r>
          </w:p>
        </w:tc>
      </w:tr>
      <w:tr w:rsidR="00597C5A" w:rsidRPr="009C247D">
        <w:tc>
          <w:tcPr>
            <w:tcW w:w="2263" w:type="dxa"/>
          </w:tcPr>
          <w:p w:rsidR="009C247D" w:rsidRDefault="00597C5A" w:rsidP="009C247D">
            <w:pPr>
              <w:suppressAutoHyphens/>
              <w:spacing w:line="360" w:lineRule="auto"/>
              <w:rPr>
                <w:szCs w:val="24"/>
              </w:rPr>
            </w:pPr>
            <w:r w:rsidRPr="009C247D">
              <w:rPr>
                <w:szCs w:val="24"/>
              </w:rPr>
              <w:t>1.13 Кислота сірчана</w:t>
            </w:r>
          </w:p>
          <w:p w:rsidR="00597C5A" w:rsidRPr="009C247D" w:rsidRDefault="00597C5A" w:rsidP="009C247D">
            <w:pPr>
              <w:suppressAutoHyphens/>
              <w:spacing w:line="360" w:lineRule="auto"/>
              <w:rPr>
                <w:szCs w:val="24"/>
              </w:rPr>
            </w:pPr>
            <w:r w:rsidRPr="009C247D">
              <w:rPr>
                <w:szCs w:val="24"/>
              </w:rPr>
              <w:t xml:space="preserve"> по молекулі H</w:t>
            </w:r>
            <w:r w:rsidRPr="009C247D">
              <w:rPr>
                <w:szCs w:val="24"/>
                <w:vertAlign w:val="subscript"/>
              </w:rPr>
              <w:t>2</w:t>
            </w:r>
            <w:r w:rsidRPr="009C247D">
              <w:rPr>
                <w:szCs w:val="24"/>
              </w:rPr>
              <w:t xml:space="preserve">SO4 </w:t>
            </w:r>
          </w:p>
        </w:tc>
        <w:tc>
          <w:tcPr>
            <w:tcW w:w="1673" w:type="dxa"/>
          </w:tcPr>
          <w:p w:rsidR="00597C5A" w:rsidRPr="009C247D" w:rsidRDefault="00597C5A" w:rsidP="009C247D">
            <w:pPr>
              <w:suppressAutoHyphens/>
              <w:spacing w:line="360" w:lineRule="auto"/>
              <w:rPr>
                <w:szCs w:val="24"/>
              </w:rPr>
            </w:pPr>
            <w:r w:rsidRPr="009C247D">
              <w:rPr>
                <w:szCs w:val="24"/>
              </w:rPr>
              <w:t>1,733</w:t>
            </w:r>
          </w:p>
        </w:tc>
        <w:tc>
          <w:tcPr>
            <w:tcW w:w="1984" w:type="dxa"/>
          </w:tcPr>
          <w:p w:rsidR="00597C5A" w:rsidRPr="009C247D" w:rsidRDefault="00597C5A" w:rsidP="009C247D">
            <w:pPr>
              <w:suppressAutoHyphens/>
              <w:spacing w:line="360" w:lineRule="auto"/>
              <w:rPr>
                <w:szCs w:val="24"/>
              </w:rPr>
            </w:pPr>
            <w:r w:rsidRPr="009C247D">
              <w:rPr>
                <w:szCs w:val="24"/>
              </w:rPr>
              <w:t>131</w:t>
            </w:r>
          </w:p>
        </w:tc>
        <w:tc>
          <w:tcPr>
            <w:tcW w:w="2126" w:type="dxa"/>
          </w:tcPr>
          <w:p w:rsidR="00597C5A" w:rsidRPr="009C247D" w:rsidRDefault="00597C5A" w:rsidP="009C247D">
            <w:pPr>
              <w:suppressAutoHyphens/>
              <w:spacing w:line="360" w:lineRule="auto"/>
              <w:rPr>
                <w:szCs w:val="24"/>
              </w:rPr>
            </w:pPr>
            <w:r w:rsidRPr="009C247D">
              <w:rPr>
                <w:szCs w:val="24"/>
              </w:rPr>
              <w:t>2,373</w:t>
            </w:r>
          </w:p>
        </w:tc>
        <w:tc>
          <w:tcPr>
            <w:tcW w:w="1058" w:type="dxa"/>
          </w:tcPr>
          <w:p w:rsidR="00597C5A" w:rsidRPr="009C247D" w:rsidRDefault="00597C5A" w:rsidP="009C247D">
            <w:pPr>
              <w:suppressAutoHyphens/>
              <w:spacing w:line="360" w:lineRule="auto"/>
              <w:rPr>
                <w:szCs w:val="24"/>
              </w:rPr>
            </w:pPr>
            <w:r w:rsidRPr="009C247D">
              <w:rPr>
                <w:szCs w:val="24"/>
              </w:rPr>
              <w:t>808,09</w:t>
            </w:r>
          </w:p>
        </w:tc>
      </w:tr>
      <w:tr w:rsidR="00597C5A" w:rsidRPr="009C247D">
        <w:tc>
          <w:tcPr>
            <w:tcW w:w="2263" w:type="dxa"/>
          </w:tcPr>
          <w:p w:rsidR="00597C5A" w:rsidRPr="009C247D" w:rsidRDefault="00597C5A" w:rsidP="009C247D">
            <w:pPr>
              <w:suppressAutoHyphens/>
              <w:spacing w:line="360" w:lineRule="auto"/>
              <w:rPr>
                <w:szCs w:val="24"/>
              </w:rPr>
            </w:pPr>
            <w:r w:rsidRPr="009C247D">
              <w:rPr>
                <w:szCs w:val="24"/>
              </w:rPr>
              <w:t>1.14 Бензол</w:t>
            </w:r>
          </w:p>
        </w:tc>
        <w:tc>
          <w:tcPr>
            <w:tcW w:w="1673" w:type="dxa"/>
          </w:tcPr>
          <w:p w:rsidR="00597C5A" w:rsidRPr="009C247D" w:rsidRDefault="00597C5A" w:rsidP="009C247D">
            <w:pPr>
              <w:suppressAutoHyphens/>
              <w:spacing w:line="360" w:lineRule="auto"/>
              <w:rPr>
                <w:szCs w:val="24"/>
              </w:rPr>
            </w:pPr>
            <w:r w:rsidRPr="009C247D">
              <w:rPr>
                <w:szCs w:val="24"/>
              </w:rPr>
              <w:t>1,321</w:t>
            </w:r>
          </w:p>
        </w:tc>
        <w:tc>
          <w:tcPr>
            <w:tcW w:w="1984" w:type="dxa"/>
          </w:tcPr>
          <w:p w:rsidR="00597C5A" w:rsidRPr="009C247D" w:rsidRDefault="00597C5A" w:rsidP="009C247D">
            <w:pPr>
              <w:suppressAutoHyphens/>
              <w:spacing w:line="360" w:lineRule="auto"/>
              <w:rPr>
                <w:szCs w:val="24"/>
              </w:rPr>
            </w:pPr>
            <w:r w:rsidRPr="009C247D">
              <w:rPr>
                <w:szCs w:val="24"/>
              </w:rPr>
              <w:t>131</w:t>
            </w:r>
          </w:p>
        </w:tc>
        <w:tc>
          <w:tcPr>
            <w:tcW w:w="2126" w:type="dxa"/>
          </w:tcPr>
          <w:p w:rsidR="00597C5A" w:rsidRPr="009C247D" w:rsidRDefault="00597C5A" w:rsidP="009C247D">
            <w:pPr>
              <w:suppressAutoHyphens/>
              <w:spacing w:line="360" w:lineRule="auto"/>
              <w:rPr>
                <w:szCs w:val="24"/>
              </w:rPr>
            </w:pPr>
            <w:r w:rsidRPr="009C247D">
              <w:rPr>
                <w:szCs w:val="24"/>
              </w:rPr>
              <w:t>2,373</w:t>
            </w:r>
          </w:p>
        </w:tc>
        <w:tc>
          <w:tcPr>
            <w:tcW w:w="1058" w:type="dxa"/>
          </w:tcPr>
          <w:p w:rsidR="00597C5A" w:rsidRPr="009C247D" w:rsidRDefault="00597C5A" w:rsidP="009C247D">
            <w:pPr>
              <w:suppressAutoHyphens/>
              <w:spacing w:line="360" w:lineRule="auto"/>
              <w:rPr>
                <w:szCs w:val="24"/>
              </w:rPr>
            </w:pPr>
            <w:r w:rsidRPr="009C247D">
              <w:rPr>
                <w:szCs w:val="24"/>
              </w:rPr>
              <w:t>615,98</w:t>
            </w:r>
          </w:p>
        </w:tc>
      </w:tr>
      <w:tr w:rsidR="00597C5A" w:rsidRPr="009C247D">
        <w:tc>
          <w:tcPr>
            <w:tcW w:w="2263" w:type="dxa"/>
          </w:tcPr>
          <w:p w:rsidR="00597C5A" w:rsidRPr="009C247D" w:rsidRDefault="00597C5A" w:rsidP="000F6E76">
            <w:pPr>
              <w:numPr>
                <w:ilvl w:val="1"/>
                <w:numId w:val="2"/>
              </w:numPr>
              <w:suppressAutoHyphens/>
              <w:spacing w:line="360" w:lineRule="auto"/>
              <w:ind w:left="0" w:firstLine="0"/>
              <w:rPr>
                <w:szCs w:val="24"/>
              </w:rPr>
            </w:pPr>
            <w:r w:rsidRPr="009C247D">
              <w:rPr>
                <w:szCs w:val="24"/>
              </w:rPr>
              <w:t xml:space="preserve"> 1,2,4 – Триметилбензол</w:t>
            </w:r>
          </w:p>
        </w:tc>
        <w:tc>
          <w:tcPr>
            <w:tcW w:w="1673" w:type="dxa"/>
          </w:tcPr>
          <w:p w:rsidR="00597C5A" w:rsidRPr="009C247D" w:rsidRDefault="00597C5A" w:rsidP="009C247D">
            <w:pPr>
              <w:suppressAutoHyphens/>
              <w:spacing w:line="360" w:lineRule="auto"/>
              <w:rPr>
                <w:szCs w:val="24"/>
              </w:rPr>
            </w:pPr>
            <w:r w:rsidRPr="009C247D">
              <w:rPr>
                <w:szCs w:val="24"/>
              </w:rPr>
              <w:t>0,960</w:t>
            </w:r>
          </w:p>
        </w:tc>
        <w:tc>
          <w:tcPr>
            <w:tcW w:w="1984" w:type="dxa"/>
          </w:tcPr>
          <w:p w:rsidR="00597C5A" w:rsidRPr="009C247D" w:rsidRDefault="00597C5A" w:rsidP="009C247D">
            <w:pPr>
              <w:suppressAutoHyphens/>
              <w:spacing w:line="360" w:lineRule="auto"/>
              <w:rPr>
                <w:szCs w:val="24"/>
              </w:rPr>
            </w:pPr>
            <w:r w:rsidRPr="009C247D">
              <w:rPr>
                <w:szCs w:val="24"/>
              </w:rPr>
              <w:t>131</w:t>
            </w:r>
          </w:p>
        </w:tc>
        <w:tc>
          <w:tcPr>
            <w:tcW w:w="2126" w:type="dxa"/>
          </w:tcPr>
          <w:p w:rsidR="00597C5A" w:rsidRPr="009C247D" w:rsidRDefault="00597C5A" w:rsidP="009C247D">
            <w:pPr>
              <w:suppressAutoHyphens/>
              <w:spacing w:line="360" w:lineRule="auto"/>
              <w:rPr>
                <w:szCs w:val="24"/>
              </w:rPr>
            </w:pPr>
            <w:r w:rsidRPr="009C247D">
              <w:rPr>
                <w:szCs w:val="24"/>
              </w:rPr>
              <w:t>2,373</w:t>
            </w:r>
          </w:p>
        </w:tc>
        <w:tc>
          <w:tcPr>
            <w:tcW w:w="1058" w:type="dxa"/>
          </w:tcPr>
          <w:p w:rsidR="00597C5A" w:rsidRPr="009C247D" w:rsidRDefault="00597C5A" w:rsidP="009C247D">
            <w:pPr>
              <w:suppressAutoHyphens/>
              <w:spacing w:line="360" w:lineRule="auto"/>
              <w:rPr>
                <w:szCs w:val="24"/>
              </w:rPr>
            </w:pPr>
            <w:r w:rsidRPr="009C247D">
              <w:rPr>
                <w:szCs w:val="24"/>
              </w:rPr>
              <w:t>447,64</w:t>
            </w:r>
          </w:p>
        </w:tc>
      </w:tr>
      <w:tr w:rsidR="00597C5A" w:rsidRPr="009C247D">
        <w:tc>
          <w:tcPr>
            <w:tcW w:w="2263" w:type="dxa"/>
          </w:tcPr>
          <w:p w:rsidR="00597C5A" w:rsidRPr="009C247D" w:rsidRDefault="00597C5A" w:rsidP="000F6E76">
            <w:pPr>
              <w:suppressAutoHyphens/>
              <w:spacing w:line="360" w:lineRule="auto"/>
              <w:rPr>
                <w:szCs w:val="24"/>
              </w:rPr>
            </w:pPr>
            <w:r w:rsidRPr="009C247D">
              <w:rPr>
                <w:szCs w:val="24"/>
              </w:rPr>
              <w:t>1.16 Ангідрид фтальовий</w:t>
            </w:r>
          </w:p>
        </w:tc>
        <w:tc>
          <w:tcPr>
            <w:tcW w:w="1673" w:type="dxa"/>
          </w:tcPr>
          <w:p w:rsidR="00597C5A" w:rsidRPr="009C247D" w:rsidRDefault="00597C5A" w:rsidP="009C247D">
            <w:pPr>
              <w:suppressAutoHyphens/>
              <w:spacing w:line="360" w:lineRule="auto"/>
              <w:rPr>
                <w:szCs w:val="24"/>
              </w:rPr>
            </w:pPr>
            <w:r w:rsidRPr="009C247D">
              <w:rPr>
                <w:szCs w:val="24"/>
              </w:rPr>
              <w:t>0,241</w:t>
            </w:r>
          </w:p>
        </w:tc>
        <w:tc>
          <w:tcPr>
            <w:tcW w:w="1984" w:type="dxa"/>
          </w:tcPr>
          <w:p w:rsidR="00597C5A" w:rsidRPr="009C247D" w:rsidRDefault="00597C5A" w:rsidP="009C247D">
            <w:pPr>
              <w:suppressAutoHyphens/>
              <w:spacing w:line="360" w:lineRule="auto"/>
              <w:rPr>
                <w:szCs w:val="24"/>
              </w:rPr>
            </w:pPr>
            <w:r w:rsidRPr="009C247D">
              <w:rPr>
                <w:szCs w:val="24"/>
              </w:rPr>
              <w:t>131</w:t>
            </w:r>
          </w:p>
        </w:tc>
        <w:tc>
          <w:tcPr>
            <w:tcW w:w="2126" w:type="dxa"/>
          </w:tcPr>
          <w:p w:rsidR="00597C5A" w:rsidRPr="009C247D" w:rsidRDefault="00597C5A" w:rsidP="009C247D">
            <w:pPr>
              <w:suppressAutoHyphens/>
              <w:spacing w:line="360" w:lineRule="auto"/>
              <w:rPr>
                <w:szCs w:val="24"/>
              </w:rPr>
            </w:pPr>
            <w:r w:rsidRPr="009C247D">
              <w:rPr>
                <w:szCs w:val="24"/>
              </w:rPr>
              <w:t>2,373</w:t>
            </w:r>
          </w:p>
        </w:tc>
        <w:tc>
          <w:tcPr>
            <w:tcW w:w="1058" w:type="dxa"/>
          </w:tcPr>
          <w:p w:rsidR="00597C5A" w:rsidRPr="009C247D" w:rsidRDefault="00597C5A" w:rsidP="009C247D">
            <w:pPr>
              <w:suppressAutoHyphens/>
              <w:spacing w:line="360" w:lineRule="auto"/>
              <w:rPr>
                <w:szCs w:val="24"/>
              </w:rPr>
            </w:pPr>
            <w:r w:rsidRPr="009C247D">
              <w:rPr>
                <w:szCs w:val="24"/>
              </w:rPr>
              <w:t>112,38</w:t>
            </w:r>
          </w:p>
        </w:tc>
      </w:tr>
      <w:tr w:rsidR="00597C5A" w:rsidRPr="009C247D">
        <w:tc>
          <w:tcPr>
            <w:tcW w:w="2263" w:type="dxa"/>
          </w:tcPr>
          <w:p w:rsidR="00597C5A" w:rsidRPr="009C247D" w:rsidRDefault="00597C5A" w:rsidP="000F6E76">
            <w:pPr>
              <w:suppressAutoHyphens/>
              <w:spacing w:line="360" w:lineRule="auto"/>
              <w:rPr>
                <w:szCs w:val="24"/>
              </w:rPr>
            </w:pPr>
            <w:r w:rsidRPr="009C247D">
              <w:rPr>
                <w:szCs w:val="24"/>
              </w:rPr>
              <w:t>1.17.Сульфенамід Ц</w:t>
            </w:r>
          </w:p>
        </w:tc>
        <w:tc>
          <w:tcPr>
            <w:tcW w:w="1673" w:type="dxa"/>
          </w:tcPr>
          <w:p w:rsidR="00597C5A" w:rsidRPr="009C247D" w:rsidRDefault="00597C5A" w:rsidP="009C247D">
            <w:pPr>
              <w:suppressAutoHyphens/>
              <w:spacing w:line="360" w:lineRule="auto"/>
              <w:rPr>
                <w:szCs w:val="24"/>
              </w:rPr>
            </w:pPr>
            <w:r w:rsidRPr="009C247D">
              <w:rPr>
                <w:szCs w:val="24"/>
              </w:rPr>
              <w:t>0,448</w:t>
            </w:r>
          </w:p>
        </w:tc>
        <w:tc>
          <w:tcPr>
            <w:tcW w:w="1984" w:type="dxa"/>
          </w:tcPr>
          <w:p w:rsidR="00597C5A" w:rsidRPr="009C247D" w:rsidRDefault="00597C5A" w:rsidP="009C247D">
            <w:pPr>
              <w:suppressAutoHyphens/>
              <w:spacing w:line="360" w:lineRule="auto"/>
              <w:rPr>
                <w:szCs w:val="24"/>
              </w:rPr>
            </w:pPr>
            <w:r w:rsidRPr="009C247D">
              <w:rPr>
                <w:szCs w:val="24"/>
              </w:rPr>
              <w:t>572</w:t>
            </w:r>
          </w:p>
        </w:tc>
        <w:tc>
          <w:tcPr>
            <w:tcW w:w="2126" w:type="dxa"/>
          </w:tcPr>
          <w:p w:rsidR="00597C5A" w:rsidRPr="009C247D" w:rsidRDefault="00597C5A" w:rsidP="009C247D">
            <w:pPr>
              <w:suppressAutoHyphens/>
              <w:spacing w:line="360" w:lineRule="auto"/>
              <w:rPr>
                <w:szCs w:val="24"/>
              </w:rPr>
            </w:pPr>
            <w:r w:rsidRPr="009C247D">
              <w:rPr>
                <w:szCs w:val="24"/>
              </w:rPr>
              <w:t>2,373</w:t>
            </w:r>
          </w:p>
        </w:tc>
        <w:tc>
          <w:tcPr>
            <w:tcW w:w="1058" w:type="dxa"/>
          </w:tcPr>
          <w:p w:rsidR="00597C5A" w:rsidRPr="009C247D" w:rsidRDefault="00597C5A" w:rsidP="009C247D">
            <w:pPr>
              <w:suppressAutoHyphens/>
              <w:spacing w:line="360" w:lineRule="auto"/>
              <w:rPr>
                <w:szCs w:val="24"/>
              </w:rPr>
            </w:pPr>
            <w:r w:rsidRPr="009C247D">
              <w:rPr>
                <w:szCs w:val="24"/>
              </w:rPr>
              <w:t>912,14</w:t>
            </w:r>
          </w:p>
        </w:tc>
      </w:tr>
      <w:tr w:rsidR="00597C5A" w:rsidRPr="009C247D">
        <w:tc>
          <w:tcPr>
            <w:tcW w:w="2263" w:type="dxa"/>
          </w:tcPr>
          <w:p w:rsidR="00597C5A" w:rsidRPr="009C247D" w:rsidRDefault="00597C5A" w:rsidP="000F6E76">
            <w:pPr>
              <w:numPr>
                <w:ilvl w:val="1"/>
                <w:numId w:val="3"/>
              </w:numPr>
              <w:suppressAutoHyphens/>
              <w:spacing w:line="360" w:lineRule="auto"/>
              <w:ind w:left="0" w:firstLine="0"/>
              <w:rPr>
                <w:szCs w:val="24"/>
              </w:rPr>
            </w:pPr>
            <w:r w:rsidRPr="009C247D">
              <w:rPr>
                <w:szCs w:val="24"/>
              </w:rPr>
              <w:t xml:space="preserve"> Емульсол</w:t>
            </w:r>
          </w:p>
        </w:tc>
        <w:tc>
          <w:tcPr>
            <w:tcW w:w="1673" w:type="dxa"/>
          </w:tcPr>
          <w:p w:rsidR="00597C5A" w:rsidRPr="009C247D" w:rsidRDefault="00597C5A" w:rsidP="009C247D">
            <w:pPr>
              <w:suppressAutoHyphens/>
              <w:spacing w:line="360" w:lineRule="auto"/>
              <w:rPr>
                <w:szCs w:val="24"/>
              </w:rPr>
            </w:pPr>
            <w:r w:rsidRPr="009C247D">
              <w:rPr>
                <w:szCs w:val="24"/>
              </w:rPr>
              <w:t>0,363</w:t>
            </w:r>
          </w:p>
        </w:tc>
        <w:tc>
          <w:tcPr>
            <w:tcW w:w="1984" w:type="dxa"/>
          </w:tcPr>
          <w:p w:rsidR="00597C5A" w:rsidRPr="009C247D" w:rsidRDefault="00597C5A" w:rsidP="009C247D">
            <w:pPr>
              <w:suppressAutoHyphens/>
              <w:spacing w:line="360" w:lineRule="auto"/>
              <w:rPr>
                <w:szCs w:val="24"/>
              </w:rPr>
            </w:pPr>
            <w:r w:rsidRPr="009C247D">
              <w:rPr>
                <w:szCs w:val="24"/>
              </w:rPr>
              <w:t>80</w:t>
            </w:r>
          </w:p>
        </w:tc>
        <w:tc>
          <w:tcPr>
            <w:tcW w:w="2126" w:type="dxa"/>
          </w:tcPr>
          <w:p w:rsidR="00597C5A" w:rsidRPr="009C247D" w:rsidRDefault="00597C5A" w:rsidP="009C247D">
            <w:pPr>
              <w:suppressAutoHyphens/>
              <w:spacing w:line="360" w:lineRule="auto"/>
              <w:rPr>
                <w:szCs w:val="24"/>
              </w:rPr>
            </w:pPr>
            <w:r w:rsidRPr="009C247D">
              <w:rPr>
                <w:szCs w:val="24"/>
              </w:rPr>
              <w:t>2,373</w:t>
            </w:r>
          </w:p>
        </w:tc>
        <w:tc>
          <w:tcPr>
            <w:tcW w:w="1058" w:type="dxa"/>
          </w:tcPr>
          <w:p w:rsidR="00597C5A" w:rsidRPr="009C247D" w:rsidRDefault="00597C5A" w:rsidP="009C247D">
            <w:pPr>
              <w:suppressAutoHyphens/>
              <w:spacing w:line="360" w:lineRule="auto"/>
              <w:rPr>
                <w:szCs w:val="24"/>
              </w:rPr>
            </w:pPr>
            <w:r w:rsidRPr="009C247D">
              <w:rPr>
                <w:szCs w:val="24"/>
              </w:rPr>
              <w:t>103,37</w:t>
            </w:r>
          </w:p>
        </w:tc>
      </w:tr>
      <w:tr w:rsidR="00597C5A" w:rsidRPr="009C247D">
        <w:tc>
          <w:tcPr>
            <w:tcW w:w="2263" w:type="dxa"/>
          </w:tcPr>
          <w:p w:rsidR="00597C5A" w:rsidRPr="009C247D" w:rsidRDefault="00597C5A" w:rsidP="009C247D">
            <w:pPr>
              <w:suppressAutoHyphens/>
              <w:spacing w:line="360" w:lineRule="auto"/>
              <w:rPr>
                <w:szCs w:val="24"/>
              </w:rPr>
            </w:pPr>
            <w:r w:rsidRPr="009C247D">
              <w:rPr>
                <w:szCs w:val="24"/>
              </w:rPr>
              <w:t>1.19. Сантогард</w:t>
            </w:r>
          </w:p>
        </w:tc>
        <w:tc>
          <w:tcPr>
            <w:tcW w:w="1673" w:type="dxa"/>
          </w:tcPr>
          <w:p w:rsidR="00597C5A" w:rsidRPr="009C247D" w:rsidRDefault="00597C5A" w:rsidP="009C247D">
            <w:pPr>
              <w:suppressAutoHyphens/>
              <w:spacing w:line="360" w:lineRule="auto"/>
              <w:rPr>
                <w:szCs w:val="24"/>
              </w:rPr>
            </w:pPr>
            <w:r w:rsidRPr="009C247D">
              <w:rPr>
                <w:szCs w:val="24"/>
              </w:rPr>
              <w:t>0,232</w:t>
            </w:r>
          </w:p>
        </w:tc>
        <w:tc>
          <w:tcPr>
            <w:tcW w:w="1984" w:type="dxa"/>
          </w:tcPr>
          <w:p w:rsidR="00597C5A" w:rsidRPr="009C247D" w:rsidRDefault="00597C5A" w:rsidP="009C247D">
            <w:pPr>
              <w:suppressAutoHyphens/>
              <w:spacing w:line="360" w:lineRule="auto"/>
              <w:rPr>
                <w:szCs w:val="24"/>
              </w:rPr>
            </w:pPr>
            <w:r w:rsidRPr="009C247D">
              <w:rPr>
                <w:szCs w:val="24"/>
              </w:rPr>
              <w:t>572</w:t>
            </w:r>
          </w:p>
        </w:tc>
        <w:tc>
          <w:tcPr>
            <w:tcW w:w="2126" w:type="dxa"/>
          </w:tcPr>
          <w:p w:rsidR="00597C5A" w:rsidRPr="009C247D" w:rsidRDefault="00597C5A" w:rsidP="009C247D">
            <w:pPr>
              <w:suppressAutoHyphens/>
              <w:spacing w:line="360" w:lineRule="auto"/>
              <w:rPr>
                <w:szCs w:val="24"/>
              </w:rPr>
            </w:pPr>
            <w:r w:rsidRPr="009C247D">
              <w:rPr>
                <w:szCs w:val="24"/>
              </w:rPr>
              <w:t>2,373</w:t>
            </w:r>
          </w:p>
        </w:tc>
        <w:tc>
          <w:tcPr>
            <w:tcW w:w="1058" w:type="dxa"/>
          </w:tcPr>
          <w:p w:rsidR="00597C5A" w:rsidRPr="009C247D" w:rsidRDefault="00597C5A" w:rsidP="009C247D">
            <w:pPr>
              <w:suppressAutoHyphens/>
              <w:spacing w:line="360" w:lineRule="auto"/>
              <w:rPr>
                <w:szCs w:val="24"/>
              </w:rPr>
            </w:pPr>
            <w:r w:rsidRPr="009C247D">
              <w:rPr>
                <w:szCs w:val="24"/>
              </w:rPr>
              <w:t>472,36</w:t>
            </w:r>
          </w:p>
        </w:tc>
      </w:tr>
      <w:tr w:rsidR="00597C5A" w:rsidRPr="009C247D">
        <w:tc>
          <w:tcPr>
            <w:tcW w:w="2263" w:type="dxa"/>
          </w:tcPr>
          <w:p w:rsidR="00597C5A" w:rsidRPr="009C247D" w:rsidRDefault="00597C5A" w:rsidP="009C247D">
            <w:pPr>
              <w:suppressAutoHyphens/>
              <w:spacing w:line="360" w:lineRule="auto"/>
              <w:rPr>
                <w:szCs w:val="24"/>
              </w:rPr>
            </w:pPr>
            <w:r w:rsidRPr="009C247D">
              <w:rPr>
                <w:szCs w:val="24"/>
              </w:rPr>
              <w:t>1.20. Хлор</w:t>
            </w:r>
          </w:p>
        </w:tc>
        <w:tc>
          <w:tcPr>
            <w:tcW w:w="1673" w:type="dxa"/>
          </w:tcPr>
          <w:p w:rsidR="00597C5A" w:rsidRPr="009C247D" w:rsidRDefault="00597C5A" w:rsidP="009C247D">
            <w:pPr>
              <w:suppressAutoHyphens/>
              <w:spacing w:line="360" w:lineRule="auto"/>
              <w:rPr>
                <w:szCs w:val="24"/>
              </w:rPr>
            </w:pPr>
            <w:r w:rsidRPr="009C247D">
              <w:rPr>
                <w:szCs w:val="24"/>
              </w:rPr>
              <w:t>0,012</w:t>
            </w:r>
          </w:p>
        </w:tc>
        <w:tc>
          <w:tcPr>
            <w:tcW w:w="1984" w:type="dxa"/>
          </w:tcPr>
          <w:p w:rsidR="00597C5A" w:rsidRPr="009C247D" w:rsidRDefault="00597C5A" w:rsidP="009C247D">
            <w:pPr>
              <w:suppressAutoHyphens/>
              <w:spacing w:line="360" w:lineRule="auto"/>
              <w:rPr>
                <w:szCs w:val="24"/>
              </w:rPr>
            </w:pPr>
            <w:r w:rsidRPr="009C247D">
              <w:rPr>
                <w:szCs w:val="24"/>
              </w:rPr>
              <w:t>131</w:t>
            </w:r>
          </w:p>
        </w:tc>
        <w:tc>
          <w:tcPr>
            <w:tcW w:w="2126" w:type="dxa"/>
          </w:tcPr>
          <w:p w:rsidR="00597C5A" w:rsidRPr="009C247D" w:rsidRDefault="00597C5A" w:rsidP="009C247D">
            <w:pPr>
              <w:suppressAutoHyphens/>
              <w:spacing w:line="360" w:lineRule="auto"/>
              <w:rPr>
                <w:szCs w:val="24"/>
              </w:rPr>
            </w:pPr>
            <w:r w:rsidRPr="009C247D">
              <w:rPr>
                <w:szCs w:val="24"/>
              </w:rPr>
              <w:t>2,373</w:t>
            </w:r>
          </w:p>
        </w:tc>
        <w:tc>
          <w:tcPr>
            <w:tcW w:w="1058" w:type="dxa"/>
          </w:tcPr>
          <w:p w:rsidR="00597C5A" w:rsidRPr="009C247D" w:rsidRDefault="00597C5A" w:rsidP="009C247D">
            <w:pPr>
              <w:suppressAutoHyphens/>
              <w:spacing w:line="360" w:lineRule="auto"/>
              <w:rPr>
                <w:szCs w:val="24"/>
              </w:rPr>
            </w:pPr>
            <w:r w:rsidRPr="009C247D">
              <w:rPr>
                <w:szCs w:val="24"/>
              </w:rPr>
              <w:t>5,60</w:t>
            </w:r>
          </w:p>
        </w:tc>
      </w:tr>
      <w:tr w:rsidR="00597C5A" w:rsidRPr="009C247D">
        <w:tc>
          <w:tcPr>
            <w:tcW w:w="2263" w:type="dxa"/>
          </w:tcPr>
          <w:p w:rsidR="00597C5A" w:rsidRPr="009C247D" w:rsidRDefault="00597C5A" w:rsidP="000F6E76">
            <w:pPr>
              <w:suppressAutoHyphens/>
              <w:spacing w:line="360" w:lineRule="auto"/>
              <w:rPr>
                <w:szCs w:val="24"/>
              </w:rPr>
            </w:pPr>
            <w:r w:rsidRPr="009C247D">
              <w:rPr>
                <w:szCs w:val="24"/>
              </w:rPr>
              <w:t>1.21. Спирт н-бутиловий</w:t>
            </w:r>
          </w:p>
        </w:tc>
        <w:tc>
          <w:tcPr>
            <w:tcW w:w="1673" w:type="dxa"/>
          </w:tcPr>
          <w:p w:rsidR="00597C5A" w:rsidRPr="009C247D" w:rsidRDefault="00597C5A" w:rsidP="009C247D">
            <w:pPr>
              <w:suppressAutoHyphens/>
              <w:spacing w:line="360" w:lineRule="auto"/>
              <w:rPr>
                <w:szCs w:val="24"/>
              </w:rPr>
            </w:pPr>
            <w:r w:rsidRPr="009C247D">
              <w:rPr>
                <w:szCs w:val="24"/>
              </w:rPr>
              <w:t>0,070</w:t>
            </w:r>
          </w:p>
        </w:tc>
        <w:tc>
          <w:tcPr>
            <w:tcW w:w="1984" w:type="dxa"/>
          </w:tcPr>
          <w:p w:rsidR="00597C5A" w:rsidRPr="009C247D" w:rsidRDefault="00597C5A" w:rsidP="009C247D">
            <w:pPr>
              <w:suppressAutoHyphens/>
              <w:spacing w:line="360" w:lineRule="auto"/>
              <w:rPr>
                <w:szCs w:val="24"/>
              </w:rPr>
            </w:pPr>
            <w:r w:rsidRPr="009C247D">
              <w:rPr>
                <w:szCs w:val="24"/>
              </w:rPr>
              <w:t>80</w:t>
            </w:r>
          </w:p>
        </w:tc>
        <w:tc>
          <w:tcPr>
            <w:tcW w:w="2126" w:type="dxa"/>
          </w:tcPr>
          <w:p w:rsidR="00597C5A" w:rsidRPr="009C247D" w:rsidRDefault="00597C5A" w:rsidP="009C247D">
            <w:pPr>
              <w:suppressAutoHyphens/>
              <w:spacing w:line="360" w:lineRule="auto"/>
              <w:rPr>
                <w:szCs w:val="24"/>
              </w:rPr>
            </w:pPr>
            <w:r w:rsidRPr="009C247D">
              <w:rPr>
                <w:szCs w:val="24"/>
              </w:rPr>
              <w:t>2,373</w:t>
            </w:r>
          </w:p>
        </w:tc>
        <w:tc>
          <w:tcPr>
            <w:tcW w:w="1058" w:type="dxa"/>
          </w:tcPr>
          <w:p w:rsidR="00597C5A" w:rsidRPr="009C247D" w:rsidRDefault="00597C5A" w:rsidP="009C247D">
            <w:pPr>
              <w:suppressAutoHyphens/>
              <w:spacing w:line="360" w:lineRule="auto"/>
              <w:rPr>
                <w:szCs w:val="24"/>
              </w:rPr>
            </w:pPr>
            <w:r w:rsidRPr="009C247D">
              <w:rPr>
                <w:szCs w:val="24"/>
              </w:rPr>
              <w:t>19,93</w:t>
            </w:r>
          </w:p>
        </w:tc>
      </w:tr>
      <w:tr w:rsidR="00597C5A" w:rsidRPr="009C247D">
        <w:tc>
          <w:tcPr>
            <w:tcW w:w="8046" w:type="dxa"/>
            <w:gridSpan w:val="4"/>
          </w:tcPr>
          <w:p w:rsidR="00597C5A" w:rsidRPr="009C247D" w:rsidRDefault="00597C5A" w:rsidP="009C247D">
            <w:pPr>
              <w:suppressAutoHyphens/>
              <w:spacing w:line="360" w:lineRule="auto"/>
              <w:rPr>
                <w:szCs w:val="24"/>
              </w:rPr>
            </w:pPr>
            <w:r w:rsidRPr="009C247D">
              <w:rPr>
                <w:szCs w:val="24"/>
              </w:rPr>
              <w:t>2 . Нараховано збору за викиди речовин пересувними джерелами забруднення , усього</w:t>
            </w:r>
          </w:p>
        </w:tc>
        <w:tc>
          <w:tcPr>
            <w:tcW w:w="1058" w:type="dxa"/>
          </w:tcPr>
          <w:p w:rsidR="00597C5A" w:rsidRPr="009C247D" w:rsidRDefault="00597C5A" w:rsidP="009C247D">
            <w:pPr>
              <w:suppressAutoHyphens/>
              <w:spacing w:line="360" w:lineRule="auto"/>
              <w:rPr>
                <w:szCs w:val="24"/>
              </w:rPr>
            </w:pPr>
            <w:r w:rsidRPr="009C247D">
              <w:rPr>
                <w:szCs w:val="24"/>
              </w:rPr>
              <w:t xml:space="preserve"> 16116,26</w:t>
            </w:r>
          </w:p>
        </w:tc>
      </w:tr>
      <w:tr w:rsidR="00597C5A" w:rsidRPr="009C247D">
        <w:tc>
          <w:tcPr>
            <w:tcW w:w="2263" w:type="dxa"/>
          </w:tcPr>
          <w:p w:rsidR="00597C5A" w:rsidRPr="009C247D" w:rsidRDefault="00597C5A" w:rsidP="009C247D">
            <w:pPr>
              <w:suppressAutoHyphens/>
              <w:spacing w:line="360" w:lineRule="auto"/>
              <w:rPr>
                <w:szCs w:val="24"/>
              </w:rPr>
            </w:pPr>
            <w:r w:rsidRPr="009C247D">
              <w:rPr>
                <w:szCs w:val="24"/>
              </w:rPr>
              <w:t>2.1 Бензин неетильований.</w:t>
            </w:r>
          </w:p>
        </w:tc>
        <w:tc>
          <w:tcPr>
            <w:tcW w:w="1673" w:type="dxa"/>
          </w:tcPr>
          <w:p w:rsidR="00597C5A" w:rsidRPr="009C247D" w:rsidRDefault="00597C5A" w:rsidP="009C247D">
            <w:pPr>
              <w:suppressAutoHyphens/>
              <w:spacing w:line="360" w:lineRule="auto"/>
              <w:rPr>
                <w:szCs w:val="24"/>
              </w:rPr>
            </w:pPr>
            <w:r w:rsidRPr="009C247D">
              <w:rPr>
                <w:szCs w:val="24"/>
              </w:rPr>
              <w:t>330,90</w:t>
            </w:r>
          </w:p>
        </w:tc>
        <w:tc>
          <w:tcPr>
            <w:tcW w:w="1984" w:type="dxa"/>
          </w:tcPr>
          <w:p w:rsidR="00597C5A" w:rsidRPr="009C247D" w:rsidRDefault="00597C5A" w:rsidP="009C247D">
            <w:pPr>
              <w:suppressAutoHyphens/>
              <w:spacing w:line="360" w:lineRule="auto"/>
              <w:rPr>
                <w:szCs w:val="24"/>
              </w:rPr>
            </w:pPr>
            <w:r w:rsidRPr="009C247D">
              <w:rPr>
                <w:szCs w:val="24"/>
              </w:rPr>
              <w:t>4,5</w:t>
            </w:r>
          </w:p>
        </w:tc>
        <w:tc>
          <w:tcPr>
            <w:tcW w:w="2126" w:type="dxa"/>
          </w:tcPr>
          <w:p w:rsidR="00597C5A" w:rsidRPr="009C247D" w:rsidRDefault="00597C5A" w:rsidP="009C247D">
            <w:pPr>
              <w:suppressAutoHyphens/>
              <w:spacing w:line="360" w:lineRule="auto"/>
              <w:rPr>
                <w:szCs w:val="24"/>
              </w:rPr>
            </w:pPr>
            <w:r w:rsidRPr="009C247D">
              <w:rPr>
                <w:szCs w:val="24"/>
              </w:rPr>
              <w:t>2,373</w:t>
            </w:r>
          </w:p>
        </w:tc>
        <w:tc>
          <w:tcPr>
            <w:tcW w:w="1058" w:type="dxa"/>
          </w:tcPr>
          <w:p w:rsidR="00597C5A" w:rsidRPr="009C247D" w:rsidRDefault="00597C5A" w:rsidP="009C247D">
            <w:pPr>
              <w:suppressAutoHyphens/>
              <w:spacing w:line="360" w:lineRule="auto"/>
              <w:rPr>
                <w:szCs w:val="24"/>
              </w:rPr>
            </w:pPr>
            <w:r w:rsidRPr="009C247D">
              <w:rPr>
                <w:szCs w:val="24"/>
              </w:rPr>
              <w:t>5300,27</w:t>
            </w:r>
          </w:p>
        </w:tc>
      </w:tr>
      <w:tr w:rsidR="00597C5A" w:rsidRPr="009C247D">
        <w:tc>
          <w:tcPr>
            <w:tcW w:w="2263" w:type="dxa"/>
          </w:tcPr>
          <w:p w:rsidR="00597C5A" w:rsidRPr="009C247D" w:rsidRDefault="00597C5A" w:rsidP="009C247D">
            <w:pPr>
              <w:suppressAutoHyphens/>
              <w:spacing w:line="360" w:lineRule="auto"/>
              <w:rPr>
                <w:szCs w:val="24"/>
              </w:rPr>
            </w:pPr>
            <w:r w:rsidRPr="009C247D">
              <w:rPr>
                <w:szCs w:val="24"/>
              </w:rPr>
              <w:t>2.2 Дизельне пальне</w:t>
            </w:r>
          </w:p>
        </w:tc>
        <w:tc>
          <w:tcPr>
            <w:tcW w:w="1673" w:type="dxa"/>
          </w:tcPr>
          <w:p w:rsidR="00597C5A" w:rsidRPr="009C247D" w:rsidRDefault="00597C5A" w:rsidP="009C247D">
            <w:pPr>
              <w:suppressAutoHyphens/>
              <w:spacing w:line="360" w:lineRule="auto"/>
              <w:rPr>
                <w:szCs w:val="24"/>
              </w:rPr>
            </w:pPr>
            <w:r w:rsidRPr="009C247D">
              <w:rPr>
                <w:szCs w:val="24"/>
              </w:rPr>
              <w:t>675,25</w:t>
            </w:r>
          </w:p>
        </w:tc>
        <w:tc>
          <w:tcPr>
            <w:tcW w:w="1984" w:type="dxa"/>
          </w:tcPr>
          <w:p w:rsidR="00597C5A" w:rsidRPr="009C247D" w:rsidRDefault="00597C5A" w:rsidP="009C247D">
            <w:pPr>
              <w:suppressAutoHyphens/>
              <w:spacing w:line="360" w:lineRule="auto"/>
              <w:rPr>
                <w:szCs w:val="24"/>
              </w:rPr>
            </w:pPr>
            <w:r w:rsidRPr="009C247D">
              <w:rPr>
                <w:szCs w:val="24"/>
              </w:rPr>
              <w:t>4,5</w:t>
            </w:r>
          </w:p>
        </w:tc>
        <w:tc>
          <w:tcPr>
            <w:tcW w:w="2126" w:type="dxa"/>
          </w:tcPr>
          <w:p w:rsidR="00597C5A" w:rsidRPr="009C247D" w:rsidRDefault="00597C5A" w:rsidP="009C247D">
            <w:pPr>
              <w:suppressAutoHyphens/>
              <w:spacing w:line="360" w:lineRule="auto"/>
              <w:rPr>
                <w:szCs w:val="24"/>
              </w:rPr>
            </w:pPr>
            <w:r w:rsidRPr="009C247D">
              <w:rPr>
                <w:szCs w:val="24"/>
              </w:rPr>
              <w:t>2,373</w:t>
            </w:r>
          </w:p>
        </w:tc>
        <w:tc>
          <w:tcPr>
            <w:tcW w:w="1058" w:type="dxa"/>
          </w:tcPr>
          <w:p w:rsidR="00597C5A" w:rsidRPr="009C247D" w:rsidRDefault="00597C5A" w:rsidP="009C247D">
            <w:pPr>
              <w:suppressAutoHyphens/>
              <w:spacing w:line="360" w:lineRule="auto"/>
              <w:rPr>
                <w:szCs w:val="24"/>
              </w:rPr>
            </w:pPr>
            <w:r w:rsidRPr="009C247D">
              <w:rPr>
                <w:szCs w:val="24"/>
              </w:rPr>
              <w:t>10815,99</w:t>
            </w:r>
          </w:p>
        </w:tc>
      </w:tr>
      <w:tr w:rsidR="00597C5A" w:rsidRPr="009C247D">
        <w:tc>
          <w:tcPr>
            <w:tcW w:w="8046" w:type="dxa"/>
            <w:gridSpan w:val="4"/>
          </w:tcPr>
          <w:p w:rsidR="00597C5A" w:rsidRPr="009C247D" w:rsidRDefault="00597C5A" w:rsidP="009C247D">
            <w:pPr>
              <w:suppressAutoHyphens/>
              <w:spacing w:line="360" w:lineRule="auto"/>
              <w:rPr>
                <w:szCs w:val="24"/>
              </w:rPr>
            </w:pPr>
            <w:r w:rsidRPr="009C247D">
              <w:rPr>
                <w:szCs w:val="24"/>
              </w:rPr>
              <w:t>Всього :</w:t>
            </w:r>
          </w:p>
        </w:tc>
        <w:tc>
          <w:tcPr>
            <w:tcW w:w="1058" w:type="dxa"/>
          </w:tcPr>
          <w:p w:rsidR="00597C5A" w:rsidRPr="009C247D" w:rsidRDefault="00597C5A" w:rsidP="009C247D">
            <w:pPr>
              <w:suppressAutoHyphens/>
              <w:spacing w:line="360" w:lineRule="auto"/>
              <w:rPr>
                <w:szCs w:val="24"/>
              </w:rPr>
            </w:pPr>
            <w:r w:rsidRPr="009C247D">
              <w:rPr>
                <w:szCs w:val="24"/>
              </w:rPr>
              <w:t xml:space="preserve"> </w:t>
            </w:r>
            <w:r w:rsidRPr="009C247D">
              <w:rPr>
                <w:noProof/>
                <w:szCs w:val="24"/>
              </w:rPr>
              <w:t>41071,81</w:t>
            </w:r>
          </w:p>
        </w:tc>
      </w:tr>
    </w:tbl>
    <w:p w:rsidR="009C247D" w:rsidRDefault="009C247D" w:rsidP="009C247D">
      <w:pPr>
        <w:pStyle w:val="a3"/>
        <w:suppressAutoHyphens/>
        <w:spacing w:line="360" w:lineRule="auto"/>
        <w:ind w:firstLine="709"/>
        <w:jc w:val="both"/>
        <w:rPr>
          <w:rFonts w:ascii="Times New Roman" w:hAnsi="Times New Roman"/>
          <w:b/>
          <w:sz w:val="28"/>
        </w:rPr>
      </w:pPr>
    </w:p>
    <w:p w:rsidR="00597C5A" w:rsidRPr="009C247D" w:rsidRDefault="000F6E76" w:rsidP="009C247D">
      <w:pPr>
        <w:pStyle w:val="11111"/>
        <w:suppressAutoHyphens/>
        <w:ind w:firstLine="709"/>
        <w:jc w:val="both"/>
        <w:rPr>
          <w:sz w:val="28"/>
        </w:rPr>
      </w:pPr>
      <w:bookmarkStart w:id="19" w:name="_Toc171149224"/>
      <w:r>
        <w:rPr>
          <w:sz w:val="28"/>
        </w:rPr>
        <w:br w:type="page"/>
      </w:r>
      <w:r w:rsidR="00597C5A" w:rsidRPr="009C247D">
        <w:rPr>
          <w:sz w:val="28"/>
        </w:rPr>
        <w:t>Розділ 4.</w:t>
      </w:r>
      <w:bookmarkStart w:id="20" w:name="_Toc171149225"/>
      <w:bookmarkEnd w:id="19"/>
      <w:r w:rsidRPr="000F6E76">
        <w:rPr>
          <w:sz w:val="28"/>
          <w:lang w:val="ru-RU"/>
        </w:rPr>
        <w:t xml:space="preserve"> </w:t>
      </w:r>
      <w:r w:rsidR="00597C5A" w:rsidRPr="009C247D">
        <w:rPr>
          <w:sz w:val="28"/>
        </w:rPr>
        <w:t xml:space="preserve">Охорона праці на підприємстві ЗАТ </w:t>
      </w:r>
      <w:r w:rsidR="009C247D">
        <w:rPr>
          <w:sz w:val="28"/>
        </w:rPr>
        <w:t>"</w:t>
      </w:r>
      <w:r w:rsidR="00597C5A" w:rsidRPr="009C247D">
        <w:rPr>
          <w:sz w:val="28"/>
        </w:rPr>
        <w:t>РОСАВА</w:t>
      </w:r>
      <w:r w:rsidR="009C247D">
        <w:rPr>
          <w:sz w:val="28"/>
        </w:rPr>
        <w:t>"</w:t>
      </w:r>
      <w:bookmarkEnd w:id="20"/>
    </w:p>
    <w:p w:rsidR="00597C5A" w:rsidRPr="009C247D" w:rsidRDefault="00597C5A" w:rsidP="009C247D">
      <w:pPr>
        <w:suppressAutoHyphens/>
        <w:spacing w:line="360" w:lineRule="auto"/>
        <w:ind w:firstLine="709"/>
        <w:jc w:val="both"/>
        <w:rPr>
          <w:b/>
          <w:sz w:val="28"/>
        </w:rPr>
      </w:pPr>
    </w:p>
    <w:p w:rsidR="00597C5A" w:rsidRPr="009C247D" w:rsidRDefault="00597C5A" w:rsidP="009C247D">
      <w:pPr>
        <w:suppressAutoHyphens/>
        <w:spacing w:line="360" w:lineRule="auto"/>
        <w:ind w:firstLine="709"/>
        <w:jc w:val="both"/>
        <w:rPr>
          <w:sz w:val="28"/>
        </w:rPr>
      </w:pPr>
      <w:r w:rsidRPr="009C247D">
        <w:rPr>
          <w:sz w:val="28"/>
        </w:rPr>
        <w:t>Охорона праці на підприємстві – це система правових, соціально-економічних, організаційних, технічних, санітарно-гігіенічних, лікувально-профілактичних засобів, спрямованих на створення безпечних і нешкідливих умов праці, забезпечення безпеки виробничих процесів з метою збереження здоров’я та життя працівників на виробництвію. Управління охороною праці на підприємстві в цілому співпадає із загальною системою управління підприємством. На рівні підприємства особою, що приймае рішення, є роботодавець (керівник підприємства); по галузях вировництва, цехах – керівники галузей, цехів, а на робочих місцях- керівники робіт. Забезпечення охороною праці є невід’ємною складовою частиною виробничої діяльності усіх посадових осіб підприємства. Роботодавець (керівник підприємства) несе відповідальність за стан умов праці, безпеку виробничих процесів, життя та здоров’я працівників, дотримання вимог чинного законодавства про охорону праці в цілому на підприємстві.</w:t>
      </w:r>
    </w:p>
    <w:p w:rsidR="00597C5A" w:rsidRPr="009C247D" w:rsidRDefault="00597C5A" w:rsidP="009C247D">
      <w:pPr>
        <w:suppressAutoHyphens/>
        <w:spacing w:line="360" w:lineRule="auto"/>
        <w:ind w:firstLine="709"/>
        <w:jc w:val="both"/>
        <w:rPr>
          <w:sz w:val="28"/>
        </w:rPr>
      </w:pPr>
      <w:r w:rsidRPr="009C247D">
        <w:rPr>
          <w:sz w:val="28"/>
        </w:rPr>
        <w:t>Безпосередньо відповідальність за забезпечення безпечних та нешкідливих умов праці, безпеку виробничих процесів на робочих місцях покладаєтся на керівників робіт (бригадирів, майстрів, завідуючих, керуючих), які зобов’язані визначити працівнику робоче місце, забезпечити технічно справними засобами для виконання роботи (машинами, обладнанням, інструментами), засобами індивідуального захисту, мийними засобами, створити належні санітарно-побутові умови праці, проіструктувати працівників з питань охорони праці.</w:t>
      </w:r>
    </w:p>
    <w:p w:rsidR="009C247D" w:rsidRDefault="00597C5A" w:rsidP="009C247D">
      <w:pPr>
        <w:suppressAutoHyphens/>
        <w:spacing w:line="360" w:lineRule="auto"/>
        <w:ind w:firstLine="709"/>
        <w:jc w:val="both"/>
        <w:rPr>
          <w:sz w:val="28"/>
        </w:rPr>
      </w:pPr>
      <w:r w:rsidRPr="009C247D">
        <w:rPr>
          <w:sz w:val="28"/>
        </w:rPr>
        <w:t>Для організації роботи з питань охорони праці, здійснення контролю за станом умов праці та безпекою технологічних процесів, координації діяльності посадових осіб та спеціалістів з питань охорони праці на підприємстві створюється служба охорони праці. Для цього вводиться посада спеціаліста з охорони праці (інженера з охорони праці). Вона створюється на підприємстві з кількістю 50 і більше працівників. На підприємстві з меншою кількістю працівників функції служби охорони праці виконують за сумісництвом посадові особи, у службові обов’язки яких керівник підприємства ставить питання організації охорони праці на підприємстві. Чисельність служби охорони праці визначається із розрахунку одна посадова особа на 500 осіб працівників. Ліквідація служби допускається тільки в разі ліквідації підприємства. На посаду спеціаліста з охорони праці призначається особа, що має вищу освіту, бажано інженерну, і пропрацювала на підприємстві не менше трьох років. Посада прирівнюється до посади керівників основних виробничих та технічних служб підприємства. Підпорядковується інженер з охорони праці безпосередньо керівнику підприємства. Вказівки та приписи спеціаліста з охорони праці є обов’язковими для виконання усіма посадовими особами підприємства. Скасування їх може лише керівник підприємства.</w:t>
      </w:r>
    </w:p>
    <w:p w:rsidR="009C247D" w:rsidRDefault="00597C5A" w:rsidP="009C247D">
      <w:pPr>
        <w:suppressAutoHyphens/>
        <w:spacing w:line="360" w:lineRule="auto"/>
        <w:ind w:firstLine="709"/>
        <w:jc w:val="both"/>
        <w:rPr>
          <w:sz w:val="28"/>
        </w:rPr>
      </w:pPr>
      <w:r w:rsidRPr="009C247D">
        <w:rPr>
          <w:sz w:val="28"/>
        </w:rPr>
        <w:t xml:space="preserve">Законом України </w:t>
      </w:r>
      <w:r w:rsidR="002F08A8">
        <w:rPr>
          <w:sz w:val="28"/>
        </w:rPr>
        <w:t>"</w:t>
      </w:r>
      <w:r w:rsidRPr="009C247D">
        <w:rPr>
          <w:sz w:val="28"/>
        </w:rPr>
        <w:t>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r w:rsidR="009C247D">
        <w:rPr>
          <w:sz w:val="28"/>
        </w:rPr>
        <w:t>"</w:t>
      </w:r>
      <w:r w:rsidRPr="009C247D">
        <w:rPr>
          <w:sz w:val="28"/>
        </w:rPr>
        <w:t>, передбачено загальнообов’язкове страхування роботодавцем усі працівників від нещасних випадків та професійних захворювань. Страхуванню підлягають усі працівники, що працюють за умовами трудового договору чи контракту. Роботодавець зобов’язаний зареєструвати своє підприємство у представництві Фонду соціального страхування від нещасних випадків на виробництві та професійних захворювань за місцем знаходження підприємства і сплачувати встановлений розмір страхового внеску. При настані нещасного випадку, пов’язаного з виробництвом, або професійного захворювання Фонд соціального страхування від нещасних випадків на виробництві та професійних захворювань вуде відшкодовувати потерпілому чи членам його сім’ї заподіяну матеріальну шкоду.</w:t>
      </w:r>
    </w:p>
    <w:p w:rsidR="00597C5A" w:rsidRPr="009C247D" w:rsidRDefault="00597C5A" w:rsidP="009C247D">
      <w:pPr>
        <w:suppressAutoHyphens/>
        <w:spacing w:line="360" w:lineRule="auto"/>
        <w:ind w:firstLine="709"/>
        <w:jc w:val="both"/>
        <w:rPr>
          <w:sz w:val="28"/>
        </w:rPr>
      </w:pPr>
      <w:r w:rsidRPr="009C247D">
        <w:rPr>
          <w:sz w:val="28"/>
        </w:rPr>
        <w:t>Питання охороні праці регулюються в колективному договорі. Колективний договір укладается між адміністрацією підприємства в особі работодавця (керівника підприємства) та профспілковою організацією в особі профспілкового комітету, який представляє інтереси трудового колективу. Метою укладання колективних договорів на підприємствах є регулювання соціально-економічних, трудових відносин та узгодження інтересів між адміністрацією і трудовим колективом. Ці договори укладаються на усіх підприєствах, незалежно від форм власності, видів діяльності та кількості працівників.</w:t>
      </w:r>
    </w:p>
    <w:p w:rsidR="00597C5A" w:rsidRPr="009C247D" w:rsidRDefault="00597C5A" w:rsidP="009C247D">
      <w:pPr>
        <w:suppressAutoHyphens/>
        <w:spacing w:line="360" w:lineRule="auto"/>
        <w:ind w:firstLine="709"/>
        <w:jc w:val="both"/>
        <w:rPr>
          <w:sz w:val="28"/>
        </w:rPr>
      </w:pPr>
      <w:r w:rsidRPr="009C247D">
        <w:rPr>
          <w:sz w:val="28"/>
        </w:rPr>
        <w:t>У договорі регулюють питання організації виробництва, нормування та оплати праці, всановлення пільг, компенсацій, надбавок, грошових допомог, соціальних гарантій працівникам, встановлюються зобов’язання адміністрації забеєпечити на робочих місцях безпечні та нешкідливі умови праці, дотримання вимог чинного законодавства, плануються заходи щодо поліпшення умов праці, підвищення рівня безпеки виробничих процесів, на які передбачаються відповідні кошти.</w:t>
      </w:r>
    </w:p>
    <w:p w:rsidR="00597C5A" w:rsidRPr="009C247D" w:rsidRDefault="00597C5A" w:rsidP="009C247D">
      <w:pPr>
        <w:suppressAutoHyphens/>
        <w:spacing w:line="360" w:lineRule="auto"/>
        <w:ind w:firstLine="709"/>
        <w:jc w:val="both"/>
        <w:rPr>
          <w:sz w:val="28"/>
        </w:rPr>
      </w:pPr>
      <w:r w:rsidRPr="009C247D">
        <w:rPr>
          <w:sz w:val="28"/>
        </w:rPr>
        <w:t xml:space="preserve">Важливим питанням організації охорони праці на підприємстві є навчання працівників з питань охорони праці. Законом України </w:t>
      </w:r>
      <w:r w:rsidR="002F08A8">
        <w:rPr>
          <w:sz w:val="28"/>
        </w:rPr>
        <w:t>"</w:t>
      </w:r>
      <w:r w:rsidRPr="009C247D">
        <w:rPr>
          <w:sz w:val="28"/>
        </w:rPr>
        <w:t>Про охорону праці</w:t>
      </w:r>
      <w:r w:rsidR="009C247D">
        <w:rPr>
          <w:sz w:val="28"/>
        </w:rPr>
        <w:t>"</w:t>
      </w:r>
      <w:r w:rsidRPr="009C247D">
        <w:rPr>
          <w:sz w:val="28"/>
        </w:rPr>
        <w:t xml:space="preserve"> визначено, що усі працівники при прийняті на роботу та під час роботи на підприємстві повинні проходити навчання й перевірку знань з охорони праці. Особи, які не пройшли навчання, до роботи не допускаються. Відповідальність за організацію та проведення навчання покладається на керівника підприємства.</w:t>
      </w:r>
    </w:p>
    <w:p w:rsidR="00597C5A" w:rsidRPr="009C247D" w:rsidRDefault="00597C5A" w:rsidP="009C247D">
      <w:pPr>
        <w:suppressAutoHyphens/>
        <w:spacing w:line="360" w:lineRule="auto"/>
        <w:ind w:firstLine="709"/>
        <w:jc w:val="both"/>
        <w:rPr>
          <w:sz w:val="28"/>
        </w:rPr>
      </w:pPr>
      <w:r w:rsidRPr="009C247D">
        <w:rPr>
          <w:sz w:val="28"/>
        </w:rPr>
        <w:t xml:space="preserve">Види навчання та порядок його проведення встановлюються </w:t>
      </w:r>
      <w:r w:rsidR="002F08A8">
        <w:rPr>
          <w:sz w:val="28"/>
        </w:rPr>
        <w:t>"</w:t>
      </w:r>
      <w:r w:rsidRPr="009C247D">
        <w:rPr>
          <w:sz w:val="28"/>
        </w:rPr>
        <w:t>Типовим положенням про навчання з питань охорони праці</w:t>
      </w:r>
      <w:r w:rsidR="009C247D">
        <w:rPr>
          <w:sz w:val="28"/>
        </w:rPr>
        <w:t>"</w:t>
      </w:r>
      <w:r w:rsidRPr="009C247D">
        <w:rPr>
          <w:sz w:val="28"/>
        </w:rPr>
        <w:t>, яким передбачено навчання посадових осіб та спеціалістів підприємства, працівників, які виконують роботи, що належать до переліку робіт з підвищеною небезпекою; навчання працівників у формі інструктажів з охорони праці та стажування на робочому місці.</w:t>
      </w:r>
    </w:p>
    <w:p w:rsidR="00597C5A" w:rsidRPr="009C247D" w:rsidRDefault="00597C5A" w:rsidP="009C247D">
      <w:pPr>
        <w:suppressAutoHyphens/>
        <w:spacing w:line="360" w:lineRule="auto"/>
        <w:ind w:firstLine="709"/>
        <w:jc w:val="both"/>
        <w:rPr>
          <w:sz w:val="28"/>
        </w:rPr>
      </w:pPr>
      <w:r w:rsidRPr="009C247D">
        <w:rPr>
          <w:sz w:val="28"/>
        </w:rPr>
        <w:t xml:space="preserve">Працівники підприємства, які виконують роботи, що належать до </w:t>
      </w:r>
      <w:r w:rsidR="002F08A8">
        <w:rPr>
          <w:sz w:val="28"/>
        </w:rPr>
        <w:t>"</w:t>
      </w:r>
      <w:r w:rsidRPr="009C247D">
        <w:rPr>
          <w:sz w:val="28"/>
        </w:rPr>
        <w:t>Переліку робіт з підвищеною небезпекою</w:t>
      </w:r>
      <w:r w:rsidR="009C247D">
        <w:rPr>
          <w:sz w:val="28"/>
        </w:rPr>
        <w:t>"</w:t>
      </w:r>
      <w:r w:rsidRPr="009C247D">
        <w:rPr>
          <w:sz w:val="28"/>
        </w:rPr>
        <w:t>, повинні пройти перед початком виконання роботи спеціальне навчання й перевірку знань правил безпеки при виконанні цих робіт та періодично раз на рік проходити перевірку знань правил безпечного виконання робіт. Також посадові особи, які керують виконання робіт підвищеної небезпеки, повинні проходити раз на три роки перевірку знань правил безпечного виконання цих робіт.</w:t>
      </w:r>
    </w:p>
    <w:p w:rsidR="00597C5A" w:rsidRPr="009C247D" w:rsidRDefault="00597C5A" w:rsidP="009C247D">
      <w:pPr>
        <w:suppressAutoHyphens/>
        <w:spacing w:line="360" w:lineRule="auto"/>
        <w:ind w:firstLine="709"/>
        <w:jc w:val="both"/>
        <w:rPr>
          <w:sz w:val="28"/>
        </w:rPr>
      </w:pPr>
      <w:r w:rsidRPr="009C247D">
        <w:rPr>
          <w:sz w:val="28"/>
        </w:rPr>
        <w:t xml:space="preserve">Нормування робочого часу та відпочинку працівників встановлюється Кодексом Законів України про працю. Порядок надання відпусток та їх тривалість встановлюється за Законом України </w:t>
      </w:r>
      <w:r w:rsidR="002F08A8">
        <w:rPr>
          <w:sz w:val="28"/>
        </w:rPr>
        <w:t>"</w:t>
      </w:r>
      <w:r w:rsidRPr="009C247D">
        <w:rPr>
          <w:sz w:val="28"/>
        </w:rPr>
        <w:t>Про відпустки</w:t>
      </w:r>
      <w:r w:rsidR="009C247D">
        <w:rPr>
          <w:sz w:val="28"/>
        </w:rPr>
        <w:t>"</w:t>
      </w:r>
      <w:r w:rsidRPr="009C247D">
        <w:rPr>
          <w:sz w:val="28"/>
        </w:rPr>
        <w:t xml:space="preserve"> від 15.11.1996р. Конкретна тривалість відпусток на підприємстві затверджується в колективному договорі. Розпорядок робочого дня та вимоги трудової дисципліни для працівників визначають </w:t>
      </w:r>
      <w:r w:rsidR="002F08A8">
        <w:rPr>
          <w:sz w:val="28"/>
        </w:rPr>
        <w:t>"</w:t>
      </w:r>
      <w:r w:rsidRPr="009C247D">
        <w:rPr>
          <w:sz w:val="28"/>
        </w:rPr>
        <w:t>Правилами трудового розпорядку на підприємстві</w:t>
      </w:r>
      <w:r w:rsidR="009C247D">
        <w:rPr>
          <w:sz w:val="28"/>
        </w:rPr>
        <w:t>"</w:t>
      </w:r>
      <w:r w:rsidRPr="009C247D">
        <w:rPr>
          <w:sz w:val="28"/>
        </w:rPr>
        <w:t>.</w:t>
      </w:r>
    </w:p>
    <w:p w:rsidR="00597C5A" w:rsidRPr="009C247D" w:rsidRDefault="00597C5A" w:rsidP="009C247D">
      <w:pPr>
        <w:suppressAutoHyphens/>
        <w:spacing w:line="360" w:lineRule="auto"/>
        <w:ind w:firstLine="709"/>
        <w:jc w:val="both"/>
        <w:rPr>
          <w:sz w:val="28"/>
        </w:rPr>
      </w:pPr>
      <w:r w:rsidRPr="009C247D">
        <w:rPr>
          <w:sz w:val="28"/>
        </w:rPr>
        <w:t>Важливим питанням охорони праці є нормування робочого часу та вадпочинку працівників. Кодексом Законів України про працю визначено, що тривалість робочого часу у працівників не може перевищувати 40 годин на тиждень, а на роботах із важкими та шкідливими умовами праці не більше 36 годин. Для осіб віком від 16 до 18 років – 36 годин на тиждень. Робочий тиждень має бути п’ятиденним з двома вихідними днями. Проте дозволяється на безперервно діючих виробництвах запровадити шестиденний робочий тиждень з одним вихідним днем. Загальним вихідним днем є неділя. Другий вихідний день при п’ятиденному робочому тижні надається перед або після загального (субота або понеділок). На берперервно діючих виробництвах вихідні дні надаються працівникам згідно з графіком роботи, що складається керівниками робіт. Тривалість робочого часу при п’ятиденному робочому тижні не повинна перевищувати 8 год, при шестиденному – 7 год, а останній шостий день скорочується на дві години. Для відпочинку та прийняття їжі працівникам надається перерва після перших чотирьох годин від початку роботи тривалістю до двох годин, яку працівникам може використовувати за власним розсудом. Тривалість перерви у робочий час не враховується. Робочий день дозволяється ділити на частини. Також для відпочинку встановлені святкові вихідні дні. Робота у ці дні забороняється, а на безперервно діючих виробництвах робота у такі дні оплачується у подвійному розмірі..</w:t>
      </w:r>
    </w:p>
    <w:p w:rsidR="00597C5A" w:rsidRPr="009C247D" w:rsidRDefault="00597C5A" w:rsidP="009C247D">
      <w:pPr>
        <w:suppressAutoHyphens/>
        <w:spacing w:line="360" w:lineRule="auto"/>
        <w:ind w:firstLine="709"/>
        <w:jc w:val="both"/>
        <w:rPr>
          <w:sz w:val="28"/>
        </w:rPr>
      </w:pPr>
      <w:r w:rsidRPr="009C247D">
        <w:rPr>
          <w:sz w:val="28"/>
        </w:rPr>
        <w:t>Для виконання роботи працівники безкоштовно, відповідно до встановлених норм, повинні забезпечуватися спеціальним одягом, взуттям та іншими засобами індивідуального захисту (ЗІЗ), мийними засобами. Забезпечення працівників засобами індивідуального захисту покладається на керівника робіт, який зобов’язаний організувати умови для зберігання, ремонту і прання засобів захисту.</w:t>
      </w:r>
    </w:p>
    <w:p w:rsidR="00597C5A" w:rsidRPr="009C247D" w:rsidRDefault="00597C5A" w:rsidP="009C247D">
      <w:pPr>
        <w:suppressAutoHyphens/>
        <w:spacing w:line="360" w:lineRule="auto"/>
        <w:ind w:firstLine="709"/>
        <w:jc w:val="both"/>
        <w:rPr>
          <w:sz w:val="28"/>
        </w:rPr>
      </w:pPr>
      <w:r w:rsidRPr="009C247D">
        <w:rPr>
          <w:sz w:val="28"/>
        </w:rPr>
        <w:t>Типовими нормами передбачено наприклад для основних професій сільськогосподарського виробництва наступні ЗІЗ: тракторист-машиніст – костюм бавовняний з пилонепроникної тканини, навушники, рукавиці комбіновані, окуляри захисні.</w:t>
      </w:r>
    </w:p>
    <w:p w:rsidR="00597C5A" w:rsidRPr="009C247D" w:rsidRDefault="00597C5A" w:rsidP="009C247D">
      <w:pPr>
        <w:suppressAutoHyphens/>
        <w:spacing w:line="360" w:lineRule="auto"/>
        <w:ind w:firstLine="709"/>
        <w:jc w:val="both"/>
        <w:rPr>
          <w:sz w:val="28"/>
        </w:rPr>
      </w:pPr>
      <w:r w:rsidRPr="009C247D">
        <w:rPr>
          <w:sz w:val="28"/>
        </w:rPr>
        <w:t>З метою оцінки стану здоров’я, визначення придатності працівника до виконання певних видів робіт, запобігання розвитку прфесійних захворювань підприємство організовує медичні огляди– попередній та періодичний. Проводяться медичні огляди за кошти підприємства. Підприємство направляє працівників на медогляд в лікувально-профілактичний заклад і здійснює контроль за терміном його проходження, забезпечує працівників медичними і санітарними книжками та здійснює працевлаштування працівників у відповідності з результатами медичних оглядів.</w:t>
      </w:r>
    </w:p>
    <w:p w:rsidR="00597C5A" w:rsidRPr="009C247D" w:rsidRDefault="00597C5A" w:rsidP="009C247D">
      <w:pPr>
        <w:suppressAutoHyphens/>
        <w:spacing w:line="360" w:lineRule="auto"/>
        <w:ind w:firstLine="709"/>
        <w:jc w:val="both"/>
        <w:rPr>
          <w:sz w:val="28"/>
        </w:rPr>
      </w:pPr>
      <w:r w:rsidRPr="009C247D">
        <w:rPr>
          <w:sz w:val="28"/>
        </w:rPr>
        <w:t>Атестація робочих місць на підприємстві проводиться атестаційною комісією, створено за наказом роботодавця, завданням якої є виявлення на робочих місцях наявності шкідливих та небезпечних виробничих факторів, встановлення їх рівня, розроблення заходів щодо поліпшення умов праці та підтвердження права працівника на передбачені чинним законодавством пільги і компенсації за важкі та шкідливі умови праці. Результати атестації робочих місць є підставою для встановлення скороченої тривалості робочого часу, встановлення тривалості додаткової відпустки за шкідливі умови праці, пільгової пенсії.</w:t>
      </w:r>
    </w:p>
    <w:p w:rsidR="00597C5A" w:rsidRPr="009C247D" w:rsidRDefault="00597C5A" w:rsidP="009C247D">
      <w:pPr>
        <w:suppressAutoHyphens/>
        <w:spacing w:line="360" w:lineRule="auto"/>
        <w:ind w:firstLine="709"/>
        <w:jc w:val="both"/>
        <w:rPr>
          <w:sz w:val="28"/>
        </w:rPr>
      </w:pPr>
      <w:r w:rsidRPr="009C247D">
        <w:rPr>
          <w:sz w:val="28"/>
        </w:rPr>
        <w:t>Санітарно-побутове забезпечення працівників підприємства включає обладнання гардеробних, умивальних, душових, туалетних, побутових кімнат, кімнат відпочинку, їдалень, буфетів, медичного профілакторію тощо.</w:t>
      </w:r>
    </w:p>
    <w:p w:rsidR="00597C5A" w:rsidRPr="009C247D" w:rsidRDefault="00597C5A" w:rsidP="009C247D">
      <w:pPr>
        <w:suppressAutoHyphens/>
        <w:spacing w:line="360" w:lineRule="auto"/>
        <w:ind w:firstLine="709"/>
        <w:jc w:val="both"/>
        <w:rPr>
          <w:sz w:val="28"/>
        </w:rPr>
      </w:pPr>
      <w:r w:rsidRPr="009C247D">
        <w:rPr>
          <w:sz w:val="28"/>
        </w:rPr>
        <w:t>За станом охорони праці на підприємстві державний нагляд здійснюють державні інспекції по нагляду за охороною праці, органи прокуратури, санітарно-епідеміологічна служба, служби охорони праці державних адміністрацій. Громадський контроль за станом умов праці та безпекою виробничих процесів на підприємстві здійснюють профспілковий комітет та уповноважені трудових колективів. Адміністративний контроль здійснюють служба охорони праці підприємства, керівники та спеціалісти підприємства.</w:t>
      </w:r>
    </w:p>
    <w:p w:rsidR="00597C5A" w:rsidRPr="009C247D" w:rsidRDefault="00597C5A" w:rsidP="009C247D">
      <w:pPr>
        <w:suppressAutoHyphens/>
        <w:spacing w:line="360" w:lineRule="auto"/>
        <w:ind w:firstLine="709"/>
        <w:jc w:val="both"/>
        <w:rPr>
          <w:sz w:val="28"/>
        </w:rPr>
      </w:pPr>
      <w:r w:rsidRPr="009C247D">
        <w:rPr>
          <w:sz w:val="28"/>
        </w:rPr>
        <w:t>Забезпечення пожежної безпеки є невід’ємною частиною виробничої діяльності підприємства і в цілому покладається на керівника підприємства та безпосередньо на керівника виробничих підрозділів, в обов’язки яких входить дотримання вимог правил пожежної безпеки, проведення протипожежних інструктажів, що здійснюються одночасно з інструктажами з охорони праці, обладнання виробничих приміщень первинними засобами гасіння пожежі. Також виробничі приміщення обладнують пожежними щитами, на яких розміщують ломи, сокири, лопати, багри, відра та біля них ящики з піском і бочки з водою.</w:t>
      </w:r>
    </w:p>
    <w:p w:rsidR="00597C5A" w:rsidRPr="009C247D" w:rsidRDefault="00597C5A" w:rsidP="009C247D">
      <w:pPr>
        <w:suppressAutoHyphens/>
        <w:spacing w:line="360" w:lineRule="auto"/>
        <w:ind w:firstLine="709"/>
        <w:jc w:val="both"/>
        <w:rPr>
          <w:sz w:val="28"/>
        </w:rPr>
      </w:pPr>
      <w:r w:rsidRPr="009C247D">
        <w:rPr>
          <w:sz w:val="28"/>
        </w:rPr>
        <w:t>Загальні вимоги при роботі працівників екологічних служб.</w:t>
      </w:r>
    </w:p>
    <w:p w:rsidR="009C247D" w:rsidRDefault="00597C5A" w:rsidP="009C247D">
      <w:pPr>
        <w:suppressAutoHyphens/>
        <w:spacing w:line="360" w:lineRule="auto"/>
        <w:ind w:firstLine="709"/>
        <w:jc w:val="both"/>
        <w:rPr>
          <w:sz w:val="28"/>
        </w:rPr>
      </w:pPr>
      <w:r w:rsidRPr="009C247D">
        <w:rPr>
          <w:sz w:val="28"/>
        </w:rPr>
        <w:t>До лабораторій допускаються працівники після проведення з ними інструктажа, ознайомлення з правилами поводження з обладнанням , хімреактивами, правилами поведінки в лабораторіях. Працівники повинні дотримуватися правил особистої гігієни, підтримувати в чистоті робоче місце, обладнання. В лабораторіях, спеціально обладнаних кімнатах для проведження досліджень працівникам забороняється вживати їжу, палити, користуватися вогнем. В лабораторіях забороняється ходити а верхньому одязі. Працівники повинні дотримуватися правил пожежної безпеки. Перед початком роботи в лабораторіях СЕС, екологічних інспекціях необхідно перевіряти надійність кріплення заземлюючих проводів, роботу витяжної шафи, вентиляції, оглянути вимикачі, розетки, переконатися у їх справності. Роботу потрібно розпочинати тільки з дозволу старшого лаборанта, не можна використовувати битий, тріснутий посуд. Забороняється пробувати на смак, нюх хімічні реактиви; вимикати електрообладнання без захисних щиті, корпусів. При виявлині пошкоджень в електропроводі необхідно вимкнути прилади, повідомити про це старшого лаборанта. При отруєні хімреактивами, газами необхідно негайно вийти з приміщення на свіже повітря, викликати медичну допомогу, при потрапляні розчинів кислоти необхідно промити 5-10 хв. уражене місце водою та обробити 2% розчином питної соди, а при потрапляні лугів – 1% розчином борної кислоти і оцетом. По закінченню роботи необхідно вимкнути всі прилади від мережі, закрити вентилі на водопроводі та газопроводі, скласти обладнання, інструменти у відповідне місце.</w:t>
      </w:r>
    </w:p>
    <w:p w:rsidR="00E45177" w:rsidRPr="009C247D" w:rsidRDefault="00E45177" w:rsidP="009C247D">
      <w:pPr>
        <w:suppressAutoHyphens/>
        <w:spacing w:line="360" w:lineRule="auto"/>
        <w:ind w:firstLine="709"/>
        <w:jc w:val="both"/>
        <w:rPr>
          <w:sz w:val="28"/>
          <w:szCs w:val="28"/>
        </w:rPr>
      </w:pPr>
      <w:r w:rsidRPr="009C247D">
        <w:rPr>
          <w:sz w:val="28"/>
          <w:szCs w:val="28"/>
        </w:rPr>
        <w:t xml:space="preserve">На основі проведеного аналізу можна зробити висновок, що стан охорони праці в умовах заводу ГТВ ЗАТ </w:t>
      </w:r>
      <w:r w:rsidR="009C247D">
        <w:rPr>
          <w:sz w:val="28"/>
          <w:szCs w:val="28"/>
        </w:rPr>
        <w:t>"</w:t>
      </w:r>
      <w:r w:rsidRPr="009C247D">
        <w:rPr>
          <w:sz w:val="28"/>
          <w:szCs w:val="28"/>
        </w:rPr>
        <w:t xml:space="preserve">Росава </w:t>
      </w:r>
      <w:r w:rsidR="009C247D">
        <w:rPr>
          <w:sz w:val="28"/>
          <w:szCs w:val="28"/>
        </w:rPr>
        <w:t>"</w:t>
      </w:r>
      <w:r w:rsidRPr="009C247D">
        <w:rPr>
          <w:sz w:val="28"/>
          <w:szCs w:val="28"/>
        </w:rPr>
        <w:t xml:space="preserve"> в м. Біла Церква є задовільним.</w:t>
      </w:r>
    </w:p>
    <w:p w:rsidR="00E45177" w:rsidRPr="009C247D" w:rsidRDefault="00E45177" w:rsidP="009C247D">
      <w:pPr>
        <w:suppressAutoHyphens/>
        <w:spacing w:line="360" w:lineRule="auto"/>
        <w:ind w:firstLine="709"/>
        <w:jc w:val="both"/>
        <w:rPr>
          <w:sz w:val="28"/>
        </w:rPr>
      </w:pPr>
    </w:p>
    <w:p w:rsidR="00597C5A" w:rsidRPr="009C247D" w:rsidRDefault="000F6E76" w:rsidP="009C247D">
      <w:pPr>
        <w:pStyle w:val="11111"/>
        <w:suppressAutoHyphens/>
        <w:ind w:firstLine="709"/>
        <w:jc w:val="both"/>
        <w:rPr>
          <w:sz w:val="28"/>
        </w:rPr>
      </w:pPr>
      <w:bookmarkStart w:id="21" w:name="_Toc171149226"/>
      <w:r>
        <w:rPr>
          <w:sz w:val="28"/>
        </w:rPr>
        <w:br w:type="page"/>
      </w:r>
      <w:r w:rsidR="00597C5A" w:rsidRPr="009C247D">
        <w:rPr>
          <w:sz w:val="28"/>
        </w:rPr>
        <w:t>Висновки та рекомендації</w:t>
      </w:r>
      <w:bookmarkEnd w:id="21"/>
    </w:p>
    <w:p w:rsidR="00597C5A" w:rsidRPr="009C247D" w:rsidRDefault="00597C5A" w:rsidP="009C247D">
      <w:pPr>
        <w:pStyle w:val="a3"/>
        <w:suppressAutoHyphens/>
        <w:spacing w:line="360" w:lineRule="auto"/>
        <w:ind w:firstLine="709"/>
        <w:jc w:val="both"/>
        <w:rPr>
          <w:rFonts w:ascii="Times New Roman" w:hAnsi="Times New Roman"/>
          <w:b/>
          <w:sz w:val="28"/>
        </w:rPr>
      </w:pPr>
    </w:p>
    <w:p w:rsidR="009C247D" w:rsidRDefault="00597C5A" w:rsidP="009C247D">
      <w:pPr>
        <w:pStyle w:val="a3"/>
        <w:numPr>
          <w:ilvl w:val="0"/>
          <w:numId w:val="9"/>
        </w:numPr>
        <w:tabs>
          <w:tab w:val="clear" w:pos="480"/>
          <w:tab w:val="num" w:pos="0"/>
        </w:tabs>
        <w:suppressAutoHyphens/>
        <w:spacing w:line="360" w:lineRule="auto"/>
        <w:ind w:left="0" w:firstLine="709"/>
        <w:jc w:val="both"/>
        <w:rPr>
          <w:rFonts w:ascii="Times New Roman" w:hAnsi="Times New Roman"/>
          <w:sz w:val="28"/>
          <w:szCs w:val="28"/>
        </w:rPr>
      </w:pPr>
      <w:r w:rsidRPr="009C247D">
        <w:rPr>
          <w:rFonts w:ascii="Times New Roman" w:hAnsi="Times New Roman"/>
          <w:sz w:val="28"/>
          <w:szCs w:val="28"/>
        </w:rPr>
        <w:t>Зниженння впливу виробничої діяльності промислових викидів підприємства є важливої задачею сучасності. Заходи по захисту навколишнього природного середовища від забруднюючих речовин промислових підприємства поділяються на технологічні, інженерно-технічні, планово-економічні, архитектурні та організаційні.</w:t>
      </w:r>
    </w:p>
    <w:p w:rsidR="009C247D" w:rsidRDefault="00597C5A" w:rsidP="009C247D">
      <w:pPr>
        <w:pStyle w:val="a3"/>
        <w:numPr>
          <w:ilvl w:val="0"/>
          <w:numId w:val="9"/>
        </w:numPr>
        <w:tabs>
          <w:tab w:val="clear" w:pos="480"/>
          <w:tab w:val="num" w:pos="0"/>
        </w:tabs>
        <w:suppressAutoHyphens/>
        <w:spacing w:line="360" w:lineRule="auto"/>
        <w:ind w:left="0" w:firstLine="709"/>
        <w:jc w:val="both"/>
        <w:rPr>
          <w:rFonts w:ascii="Times New Roman" w:hAnsi="Times New Roman"/>
          <w:sz w:val="28"/>
          <w:szCs w:val="28"/>
        </w:rPr>
      </w:pPr>
      <w:r w:rsidRPr="009C247D">
        <w:rPr>
          <w:rFonts w:ascii="Times New Roman" w:hAnsi="Times New Roman"/>
          <w:sz w:val="28"/>
          <w:szCs w:val="28"/>
        </w:rPr>
        <w:t xml:space="preserve">ЗАТ </w:t>
      </w:r>
      <w:r w:rsidR="009C247D">
        <w:rPr>
          <w:rFonts w:ascii="Times New Roman" w:hAnsi="Times New Roman"/>
          <w:sz w:val="28"/>
          <w:szCs w:val="28"/>
        </w:rPr>
        <w:t>"</w:t>
      </w:r>
      <w:r w:rsidRPr="009C247D">
        <w:rPr>
          <w:rFonts w:ascii="Times New Roman" w:hAnsi="Times New Roman"/>
          <w:sz w:val="28"/>
          <w:szCs w:val="28"/>
        </w:rPr>
        <w:t>РОСАВА</w:t>
      </w:r>
      <w:r w:rsidR="009C247D">
        <w:rPr>
          <w:rFonts w:ascii="Times New Roman" w:hAnsi="Times New Roman"/>
          <w:sz w:val="28"/>
          <w:szCs w:val="28"/>
        </w:rPr>
        <w:t>"</w:t>
      </w:r>
      <w:r w:rsidRPr="009C247D">
        <w:rPr>
          <w:rFonts w:ascii="Times New Roman" w:hAnsi="Times New Roman"/>
          <w:sz w:val="28"/>
          <w:szCs w:val="28"/>
        </w:rPr>
        <w:t xml:space="preserve"> характеризується різніми хімічними ігредієнтами, що використовуються в виробництві шин, і технологічними процесами, які є потенційними джерелами забруднення атмосферного повітря. Проведений аналіз кількісного та якісного складу викидів забруднюючих речовин на всіх технологічних процесах виготовлення шин. Встановлено, що основними забруднювачами є : пил інгредієнтів, вуглеводні, бензин, сірчистий ангідрид.</w:t>
      </w:r>
    </w:p>
    <w:p w:rsidR="009C247D" w:rsidRDefault="00597C5A" w:rsidP="009C247D">
      <w:pPr>
        <w:pStyle w:val="a3"/>
        <w:numPr>
          <w:ilvl w:val="0"/>
          <w:numId w:val="9"/>
        </w:numPr>
        <w:tabs>
          <w:tab w:val="clear" w:pos="480"/>
          <w:tab w:val="num" w:pos="0"/>
        </w:tabs>
        <w:suppressAutoHyphens/>
        <w:spacing w:line="360" w:lineRule="auto"/>
        <w:ind w:left="0" w:firstLine="709"/>
        <w:jc w:val="both"/>
        <w:rPr>
          <w:rFonts w:ascii="Times New Roman" w:hAnsi="Times New Roman"/>
          <w:sz w:val="28"/>
          <w:szCs w:val="28"/>
        </w:rPr>
      </w:pPr>
      <w:r w:rsidRPr="009C247D">
        <w:rPr>
          <w:rFonts w:ascii="Times New Roman" w:hAnsi="Times New Roman"/>
          <w:sz w:val="28"/>
          <w:szCs w:val="28"/>
        </w:rPr>
        <w:t>Підприємство планово проводить роботу по поліпшенню умов виробничої діяльності і екологнічного стану в районі свого розміщення з ціллю зниження впливу діяльності на навколишнє природне середовище.</w:t>
      </w:r>
    </w:p>
    <w:p w:rsidR="00597C5A" w:rsidRPr="009C247D" w:rsidRDefault="00597C5A" w:rsidP="009C247D">
      <w:pPr>
        <w:pStyle w:val="a3"/>
        <w:numPr>
          <w:ilvl w:val="0"/>
          <w:numId w:val="9"/>
        </w:numPr>
        <w:tabs>
          <w:tab w:val="clear" w:pos="480"/>
          <w:tab w:val="num" w:pos="0"/>
        </w:tabs>
        <w:suppressAutoHyphens/>
        <w:spacing w:line="360" w:lineRule="auto"/>
        <w:ind w:left="0" w:firstLine="709"/>
        <w:jc w:val="both"/>
        <w:rPr>
          <w:rFonts w:ascii="Times New Roman" w:hAnsi="Times New Roman"/>
          <w:sz w:val="28"/>
          <w:szCs w:val="28"/>
        </w:rPr>
      </w:pPr>
      <w:r w:rsidRPr="009C247D">
        <w:rPr>
          <w:rFonts w:ascii="Times New Roman" w:hAnsi="Times New Roman"/>
          <w:sz w:val="28"/>
          <w:szCs w:val="28"/>
        </w:rPr>
        <w:t xml:space="preserve">Рівень забруднення атмоферного повітря в прилеглих до території підприємства районах житлової забудови м. Біла Церква в результаті діяльності ЗАТ </w:t>
      </w:r>
      <w:r w:rsidR="009C247D">
        <w:rPr>
          <w:rFonts w:ascii="Times New Roman" w:hAnsi="Times New Roman"/>
          <w:sz w:val="28"/>
          <w:szCs w:val="28"/>
        </w:rPr>
        <w:t>"</w:t>
      </w:r>
      <w:r w:rsidRPr="009C247D">
        <w:rPr>
          <w:rFonts w:ascii="Times New Roman" w:hAnsi="Times New Roman"/>
          <w:sz w:val="28"/>
          <w:szCs w:val="28"/>
        </w:rPr>
        <w:t>РОСАВА</w:t>
      </w:r>
      <w:r w:rsidR="009C247D">
        <w:rPr>
          <w:rFonts w:ascii="Times New Roman" w:hAnsi="Times New Roman"/>
          <w:sz w:val="28"/>
          <w:szCs w:val="28"/>
        </w:rPr>
        <w:t>"</w:t>
      </w:r>
      <w:r w:rsidRPr="009C247D">
        <w:rPr>
          <w:rFonts w:ascii="Times New Roman" w:hAnsi="Times New Roman"/>
          <w:sz w:val="28"/>
          <w:szCs w:val="28"/>
        </w:rPr>
        <w:t xml:space="preserve"> не перевищують санітарних норм і знаходяться в границі долей ГДК для основінх компонентів по результатам розрахунків та фактичних даних.</w:t>
      </w:r>
    </w:p>
    <w:p w:rsidR="009C247D" w:rsidRDefault="00597C5A" w:rsidP="009C247D">
      <w:pPr>
        <w:pStyle w:val="a3"/>
        <w:numPr>
          <w:ilvl w:val="0"/>
          <w:numId w:val="9"/>
        </w:numPr>
        <w:tabs>
          <w:tab w:val="clear" w:pos="480"/>
          <w:tab w:val="num" w:pos="0"/>
        </w:tabs>
        <w:suppressAutoHyphens/>
        <w:spacing w:line="360" w:lineRule="auto"/>
        <w:ind w:left="0" w:firstLine="709"/>
        <w:jc w:val="both"/>
        <w:rPr>
          <w:rFonts w:ascii="Times New Roman" w:hAnsi="Times New Roman"/>
          <w:sz w:val="28"/>
          <w:szCs w:val="28"/>
        </w:rPr>
      </w:pPr>
      <w:r w:rsidRPr="009C247D">
        <w:rPr>
          <w:rFonts w:ascii="Times New Roman" w:hAnsi="Times New Roman"/>
          <w:sz w:val="28"/>
          <w:szCs w:val="28"/>
        </w:rPr>
        <w:t>Підприємство займається системним контролем оцінки рівня несприятливого впливу на навколишнє середовище. Існують оснащені необхідним обладнанням санітарно-промислова та екологічна лабораторії, налагоджена система постійного контролю викидів з застосуванням організаційних та економічних методів впливу при виявленні порушень природоохоронного законодавства.</w:t>
      </w:r>
    </w:p>
    <w:p w:rsidR="009C247D" w:rsidRDefault="00597C5A" w:rsidP="009C247D">
      <w:pPr>
        <w:pStyle w:val="a3"/>
        <w:numPr>
          <w:ilvl w:val="0"/>
          <w:numId w:val="9"/>
        </w:numPr>
        <w:tabs>
          <w:tab w:val="clear" w:pos="480"/>
          <w:tab w:val="num" w:pos="0"/>
        </w:tabs>
        <w:suppressAutoHyphens/>
        <w:spacing w:line="360" w:lineRule="auto"/>
        <w:ind w:left="0" w:firstLine="709"/>
        <w:jc w:val="both"/>
        <w:rPr>
          <w:rFonts w:ascii="Times New Roman" w:hAnsi="Times New Roman"/>
          <w:sz w:val="28"/>
          <w:szCs w:val="28"/>
        </w:rPr>
      </w:pPr>
      <w:r w:rsidRPr="009C247D">
        <w:rPr>
          <w:rFonts w:ascii="Times New Roman" w:hAnsi="Times New Roman"/>
          <w:sz w:val="28"/>
          <w:szCs w:val="28"/>
        </w:rPr>
        <w:t>Важливим аспектом є підвищення рівня механізації вантажно-розвантажувальних процесів. Необхідно провести комплекс мір по збільшенню кількості хімічної сировини, що застосовується в виробництві, в гранульованому стані, застосування сучасних замкнених систем пневмотранспорту гранул з малогабаритними аспіраційними фільтрами, з вбудованими в них бункерами, як єдиний комплексний агрегат з міханізованим відбором пилу.</w:t>
      </w:r>
    </w:p>
    <w:p w:rsidR="009C247D" w:rsidRDefault="00597C5A" w:rsidP="009C247D">
      <w:pPr>
        <w:pStyle w:val="a3"/>
        <w:numPr>
          <w:ilvl w:val="0"/>
          <w:numId w:val="9"/>
        </w:numPr>
        <w:tabs>
          <w:tab w:val="clear" w:pos="480"/>
          <w:tab w:val="num" w:pos="0"/>
        </w:tabs>
        <w:suppressAutoHyphens/>
        <w:spacing w:line="360" w:lineRule="auto"/>
        <w:ind w:left="0" w:firstLine="709"/>
        <w:jc w:val="both"/>
        <w:rPr>
          <w:rFonts w:ascii="Times New Roman" w:hAnsi="Times New Roman"/>
          <w:sz w:val="28"/>
          <w:szCs w:val="28"/>
        </w:rPr>
      </w:pPr>
      <w:r w:rsidRPr="009C247D">
        <w:rPr>
          <w:rFonts w:ascii="Times New Roman" w:hAnsi="Times New Roman"/>
          <w:sz w:val="28"/>
          <w:szCs w:val="28"/>
        </w:rPr>
        <w:t>Необхідно провести ряд організаційних і технічних заходів по роботі вентиляційних систем та місцевих систем викидів, в яких будуть передбачені фізико-механічні і гігієнічні особливості інгредієнтів, що використовуються в виробництві.</w:t>
      </w:r>
    </w:p>
    <w:p w:rsidR="009C247D" w:rsidRDefault="00597C5A" w:rsidP="009C247D">
      <w:pPr>
        <w:pStyle w:val="a3"/>
        <w:numPr>
          <w:ilvl w:val="0"/>
          <w:numId w:val="9"/>
        </w:numPr>
        <w:tabs>
          <w:tab w:val="clear" w:pos="480"/>
          <w:tab w:val="num" w:pos="0"/>
        </w:tabs>
        <w:suppressAutoHyphens/>
        <w:spacing w:line="360" w:lineRule="auto"/>
        <w:ind w:left="0" w:firstLine="709"/>
        <w:jc w:val="both"/>
        <w:rPr>
          <w:rFonts w:ascii="Times New Roman" w:hAnsi="Times New Roman"/>
          <w:sz w:val="28"/>
          <w:szCs w:val="28"/>
        </w:rPr>
      </w:pPr>
      <w:r w:rsidRPr="009C247D">
        <w:rPr>
          <w:rFonts w:ascii="Times New Roman" w:hAnsi="Times New Roman"/>
          <w:sz w:val="28"/>
          <w:szCs w:val="28"/>
        </w:rPr>
        <w:t>Також необхідно приділити увагу вирішенню питання визначення ГДК на деякі компоненти газів гумозмішування та вулканізації, так як на них відсутні ГДК для населених місць.</w:t>
      </w:r>
    </w:p>
    <w:p w:rsidR="009C247D" w:rsidRDefault="00597C5A" w:rsidP="009C247D">
      <w:pPr>
        <w:pStyle w:val="a3"/>
        <w:numPr>
          <w:ilvl w:val="0"/>
          <w:numId w:val="9"/>
        </w:numPr>
        <w:tabs>
          <w:tab w:val="clear" w:pos="480"/>
          <w:tab w:val="num" w:pos="0"/>
        </w:tabs>
        <w:suppressAutoHyphens/>
        <w:spacing w:line="360" w:lineRule="auto"/>
        <w:ind w:left="0" w:firstLine="709"/>
        <w:jc w:val="both"/>
        <w:rPr>
          <w:rFonts w:ascii="Times New Roman" w:hAnsi="Times New Roman"/>
          <w:sz w:val="28"/>
          <w:szCs w:val="28"/>
        </w:rPr>
      </w:pPr>
      <w:r w:rsidRPr="009C247D">
        <w:rPr>
          <w:rFonts w:ascii="Times New Roman" w:hAnsi="Times New Roman"/>
          <w:sz w:val="28"/>
          <w:szCs w:val="28"/>
        </w:rPr>
        <w:t>Необхідно вирішити питання організації технологічних процесів з урахуванням застосування економічно виправданих способів вловлювання і утилізації газів вулканізації і бензину.</w:t>
      </w:r>
    </w:p>
    <w:p w:rsidR="009C247D" w:rsidRDefault="00597C5A" w:rsidP="009C247D">
      <w:pPr>
        <w:pStyle w:val="a3"/>
        <w:numPr>
          <w:ilvl w:val="0"/>
          <w:numId w:val="9"/>
        </w:numPr>
        <w:tabs>
          <w:tab w:val="clear" w:pos="480"/>
          <w:tab w:val="num" w:pos="0"/>
        </w:tabs>
        <w:suppressAutoHyphens/>
        <w:spacing w:line="360" w:lineRule="auto"/>
        <w:ind w:left="0" w:firstLine="709"/>
        <w:jc w:val="both"/>
        <w:rPr>
          <w:rFonts w:ascii="Times New Roman" w:hAnsi="Times New Roman"/>
          <w:sz w:val="28"/>
          <w:szCs w:val="28"/>
        </w:rPr>
      </w:pPr>
      <w:r w:rsidRPr="009C247D">
        <w:rPr>
          <w:rFonts w:ascii="Times New Roman" w:hAnsi="Times New Roman"/>
          <w:sz w:val="28"/>
          <w:szCs w:val="28"/>
        </w:rPr>
        <w:t>Організація технологічних процесів з застосуванням каталітичних та термічних методів знешкодження газових викидів дозволить значно зназити викиди шкідливих речовин в атмосферне повітря підприємства.</w:t>
      </w:r>
    </w:p>
    <w:p w:rsidR="009C247D" w:rsidRDefault="00597C5A" w:rsidP="009C247D">
      <w:pPr>
        <w:pStyle w:val="a3"/>
        <w:numPr>
          <w:ilvl w:val="0"/>
          <w:numId w:val="9"/>
        </w:numPr>
        <w:tabs>
          <w:tab w:val="clear" w:pos="480"/>
          <w:tab w:val="num" w:pos="0"/>
        </w:tabs>
        <w:suppressAutoHyphens/>
        <w:spacing w:line="360" w:lineRule="auto"/>
        <w:ind w:left="0" w:firstLine="709"/>
        <w:jc w:val="both"/>
        <w:rPr>
          <w:rFonts w:ascii="Times New Roman" w:hAnsi="Times New Roman"/>
          <w:sz w:val="28"/>
          <w:szCs w:val="28"/>
        </w:rPr>
      </w:pPr>
      <w:r w:rsidRPr="009C247D">
        <w:rPr>
          <w:rFonts w:ascii="Times New Roman" w:hAnsi="Times New Roman"/>
          <w:sz w:val="28"/>
          <w:szCs w:val="28"/>
        </w:rPr>
        <w:t xml:space="preserve">В цілому діяльність ЗАТ </w:t>
      </w:r>
      <w:r w:rsidR="009C247D">
        <w:rPr>
          <w:rFonts w:ascii="Times New Roman" w:hAnsi="Times New Roman"/>
          <w:sz w:val="28"/>
          <w:szCs w:val="28"/>
        </w:rPr>
        <w:t>"</w:t>
      </w:r>
      <w:r w:rsidRPr="009C247D">
        <w:rPr>
          <w:rFonts w:ascii="Times New Roman" w:hAnsi="Times New Roman"/>
          <w:sz w:val="28"/>
          <w:szCs w:val="28"/>
        </w:rPr>
        <w:t>РОСАВА</w:t>
      </w:r>
      <w:r w:rsidR="009C247D">
        <w:rPr>
          <w:rFonts w:ascii="Times New Roman" w:hAnsi="Times New Roman"/>
          <w:sz w:val="28"/>
          <w:szCs w:val="28"/>
        </w:rPr>
        <w:t>"</w:t>
      </w:r>
      <w:r w:rsidRPr="009C247D">
        <w:rPr>
          <w:rFonts w:ascii="Times New Roman" w:hAnsi="Times New Roman"/>
          <w:sz w:val="28"/>
          <w:szCs w:val="28"/>
        </w:rPr>
        <w:t xml:space="preserve"> направлена на зниження впливу на атмосферне повітря, покращення навколишнього природного середовища. Виробнича діяльність підприємства в останні роки все більш направлена та тісний зв</w:t>
      </w:r>
      <w:r w:rsidR="009C247D">
        <w:rPr>
          <w:rFonts w:ascii="Times New Roman" w:hAnsi="Times New Roman"/>
          <w:sz w:val="28"/>
          <w:szCs w:val="28"/>
        </w:rPr>
        <w:t>"</w:t>
      </w:r>
      <w:r w:rsidRPr="009C247D">
        <w:rPr>
          <w:rFonts w:ascii="Times New Roman" w:hAnsi="Times New Roman"/>
          <w:sz w:val="28"/>
          <w:szCs w:val="28"/>
        </w:rPr>
        <w:t>язок з науково-дослідними інститутами, проектно-конструкторськими організаціями, що дозволить використовувати нові технології та обладнання з ціллю зменшення шкідливих викидів в атмосферне повітря.</w:t>
      </w:r>
    </w:p>
    <w:p w:rsidR="009C247D" w:rsidRDefault="00597C5A" w:rsidP="009C247D">
      <w:pPr>
        <w:pStyle w:val="a3"/>
        <w:suppressAutoHyphens/>
        <w:spacing w:line="360" w:lineRule="auto"/>
        <w:ind w:firstLine="709"/>
        <w:jc w:val="both"/>
        <w:rPr>
          <w:rFonts w:ascii="Times New Roman" w:hAnsi="Times New Roman"/>
          <w:sz w:val="28"/>
          <w:szCs w:val="28"/>
        </w:rPr>
      </w:pPr>
      <w:r w:rsidRPr="009C247D">
        <w:rPr>
          <w:rFonts w:ascii="Times New Roman" w:hAnsi="Times New Roman"/>
          <w:sz w:val="28"/>
          <w:szCs w:val="28"/>
        </w:rPr>
        <w:t xml:space="preserve">Після проведення аналізу екологічної ситуації, що склалась на ЗАТ </w:t>
      </w:r>
      <w:r w:rsidR="009C247D">
        <w:rPr>
          <w:rFonts w:ascii="Times New Roman" w:hAnsi="Times New Roman"/>
          <w:sz w:val="28"/>
          <w:szCs w:val="28"/>
        </w:rPr>
        <w:t>"</w:t>
      </w:r>
      <w:r w:rsidRPr="009C247D">
        <w:rPr>
          <w:rFonts w:ascii="Times New Roman" w:hAnsi="Times New Roman"/>
          <w:sz w:val="28"/>
          <w:szCs w:val="28"/>
        </w:rPr>
        <w:t>РОСАВА</w:t>
      </w:r>
      <w:r w:rsidR="009C247D">
        <w:rPr>
          <w:rFonts w:ascii="Times New Roman" w:hAnsi="Times New Roman"/>
          <w:sz w:val="28"/>
          <w:szCs w:val="28"/>
        </w:rPr>
        <w:t>"</w:t>
      </w:r>
      <w:r w:rsidRPr="009C247D">
        <w:rPr>
          <w:rFonts w:ascii="Times New Roman" w:hAnsi="Times New Roman"/>
          <w:sz w:val="28"/>
          <w:szCs w:val="28"/>
        </w:rPr>
        <w:t>, можна зробити висновки, що підприємство системно контролює обстановку, яка пов’язана в визначенням впливу виробничої діяльності на атмосферне повітря та в цілому на навколишнє природне середовище, згідно існуючих норм природоохоронного законодавства, і постійно проводить роботу по зниженню рівня несприятливого впливу на атмосфрне повітря і населення м. Біла Церква.</w:t>
      </w:r>
    </w:p>
    <w:p w:rsidR="009C247D" w:rsidRDefault="009C247D" w:rsidP="009C247D">
      <w:pPr>
        <w:pStyle w:val="a3"/>
        <w:suppressAutoHyphens/>
        <w:spacing w:line="360" w:lineRule="auto"/>
        <w:ind w:firstLine="709"/>
        <w:jc w:val="both"/>
        <w:rPr>
          <w:rFonts w:ascii="Times New Roman" w:hAnsi="Times New Roman"/>
          <w:b/>
          <w:sz w:val="28"/>
        </w:rPr>
      </w:pPr>
    </w:p>
    <w:p w:rsidR="00597C5A" w:rsidRPr="009C247D" w:rsidRDefault="000F6E76" w:rsidP="009C247D">
      <w:pPr>
        <w:pStyle w:val="11111"/>
        <w:suppressAutoHyphens/>
        <w:ind w:firstLine="709"/>
        <w:jc w:val="both"/>
        <w:rPr>
          <w:sz w:val="28"/>
        </w:rPr>
      </w:pPr>
      <w:bookmarkStart w:id="22" w:name="_Toc171149227"/>
      <w:r>
        <w:rPr>
          <w:sz w:val="28"/>
        </w:rPr>
        <w:br w:type="page"/>
      </w:r>
      <w:r w:rsidR="00597C5A" w:rsidRPr="009C247D">
        <w:rPr>
          <w:sz w:val="28"/>
        </w:rPr>
        <w:t>Список використаної літератури</w:t>
      </w:r>
      <w:bookmarkEnd w:id="22"/>
    </w:p>
    <w:p w:rsidR="00597C5A" w:rsidRPr="009C247D" w:rsidRDefault="00597C5A" w:rsidP="009C247D">
      <w:pPr>
        <w:pStyle w:val="a3"/>
        <w:suppressAutoHyphens/>
        <w:spacing w:line="360" w:lineRule="auto"/>
        <w:ind w:firstLine="709"/>
        <w:jc w:val="both"/>
        <w:rPr>
          <w:rFonts w:ascii="Times New Roman" w:hAnsi="Times New Roman"/>
          <w:b/>
          <w:sz w:val="28"/>
        </w:rPr>
      </w:pPr>
    </w:p>
    <w:p w:rsidR="009C247D" w:rsidRDefault="00597C5A" w:rsidP="000F6E76">
      <w:pPr>
        <w:pStyle w:val="a3"/>
        <w:numPr>
          <w:ilvl w:val="0"/>
          <w:numId w:val="10"/>
        </w:numPr>
        <w:tabs>
          <w:tab w:val="clear" w:pos="360"/>
          <w:tab w:val="num" w:pos="0"/>
        </w:tabs>
        <w:suppressAutoHyphens/>
        <w:spacing w:line="360" w:lineRule="auto"/>
        <w:ind w:left="0" w:firstLine="0"/>
        <w:rPr>
          <w:rFonts w:ascii="Times New Roman" w:hAnsi="Times New Roman"/>
          <w:sz w:val="28"/>
          <w:szCs w:val="28"/>
        </w:rPr>
      </w:pPr>
      <w:r w:rsidRPr="009C247D">
        <w:rPr>
          <w:rFonts w:ascii="Times New Roman" w:hAnsi="Times New Roman"/>
          <w:sz w:val="28"/>
          <w:szCs w:val="28"/>
        </w:rPr>
        <w:t>Чемеринский В.Б., Власов Г.Я., Сырицын Л.М. Некоторые аспекты экологического состояния шинного производства// Мир шин, - М., № 12 ,</w:t>
      </w:r>
      <w:r w:rsidR="00715513" w:rsidRPr="009C247D">
        <w:rPr>
          <w:rFonts w:ascii="Times New Roman" w:hAnsi="Times New Roman"/>
          <w:sz w:val="28"/>
          <w:szCs w:val="28"/>
        </w:rPr>
        <w:t>2006</w:t>
      </w:r>
      <w:r w:rsidRPr="009C247D">
        <w:rPr>
          <w:rFonts w:ascii="Times New Roman" w:hAnsi="Times New Roman"/>
          <w:sz w:val="28"/>
          <w:szCs w:val="28"/>
        </w:rPr>
        <w:t>, с. 62-64.</w:t>
      </w:r>
    </w:p>
    <w:p w:rsidR="00597C5A" w:rsidRPr="009C247D" w:rsidRDefault="00597C5A" w:rsidP="000F6E76">
      <w:pPr>
        <w:pStyle w:val="a3"/>
        <w:numPr>
          <w:ilvl w:val="0"/>
          <w:numId w:val="10"/>
        </w:numPr>
        <w:tabs>
          <w:tab w:val="clear" w:pos="360"/>
          <w:tab w:val="num" w:pos="0"/>
        </w:tabs>
        <w:suppressAutoHyphens/>
        <w:spacing w:line="360" w:lineRule="auto"/>
        <w:ind w:left="0" w:firstLine="0"/>
        <w:rPr>
          <w:rFonts w:ascii="Times New Roman" w:hAnsi="Times New Roman"/>
          <w:sz w:val="28"/>
          <w:szCs w:val="28"/>
        </w:rPr>
      </w:pPr>
      <w:r w:rsidRPr="009C247D">
        <w:rPr>
          <w:rFonts w:ascii="Times New Roman" w:hAnsi="Times New Roman"/>
          <w:sz w:val="28"/>
          <w:szCs w:val="28"/>
        </w:rPr>
        <w:t>Технология и оборудование для вулканизации шин: Под ред. П.Ф.Баденкова, А.И.Лукомской, Л.М.Кеперши. Москва – 1974.</w:t>
      </w:r>
    </w:p>
    <w:p w:rsidR="00597C5A" w:rsidRPr="009C247D" w:rsidRDefault="00597C5A" w:rsidP="000F6E76">
      <w:pPr>
        <w:pStyle w:val="a3"/>
        <w:numPr>
          <w:ilvl w:val="0"/>
          <w:numId w:val="10"/>
        </w:numPr>
        <w:tabs>
          <w:tab w:val="clear" w:pos="360"/>
          <w:tab w:val="num" w:pos="0"/>
        </w:tabs>
        <w:suppressAutoHyphens/>
        <w:spacing w:line="360" w:lineRule="auto"/>
        <w:ind w:left="0" w:firstLine="0"/>
        <w:rPr>
          <w:rFonts w:ascii="Times New Roman" w:hAnsi="Times New Roman"/>
          <w:sz w:val="28"/>
          <w:szCs w:val="28"/>
        </w:rPr>
      </w:pPr>
      <w:r w:rsidRPr="009C247D">
        <w:rPr>
          <w:rFonts w:ascii="Times New Roman" w:hAnsi="Times New Roman"/>
          <w:sz w:val="28"/>
          <w:szCs w:val="28"/>
        </w:rPr>
        <w:t>Томский Б.А. Анализ состояния выбросов в атмосферу и мероприятия по их уменьшению при производстве резинотехнических изделий.-М., 1988. – 44 с.</w:t>
      </w:r>
    </w:p>
    <w:p w:rsidR="009C247D" w:rsidRDefault="00597C5A" w:rsidP="000F6E76">
      <w:pPr>
        <w:pStyle w:val="a3"/>
        <w:numPr>
          <w:ilvl w:val="0"/>
          <w:numId w:val="10"/>
        </w:numPr>
        <w:tabs>
          <w:tab w:val="clear" w:pos="360"/>
          <w:tab w:val="num" w:pos="0"/>
        </w:tabs>
        <w:suppressAutoHyphens/>
        <w:spacing w:line="360" w:lineRule="auto"/>
        <w:ind w:left="0" w:firstLine="0"/>
        <w:rPr>
          <w:rFonts w:ascii="Times New Roman" w:hAnsi="Times New Roman"/>
          <w:sz w:val="28"/>
          <w:szCs w:val="28"/>
        </w:rPr>
      </w:pPr>
      <w:r w:rsidRPr="009C247D">
        <w:rPr>
          <w:rFonts w:ascii="Times New Roman" w:hAnsi="Times New Roman"/>
          <w:sz w:val="28"/>
          <w:szCs w:val="28"/>
        </w:rPr>
        <w:t>Плотникова Л.В. О путях снижения загрязнения атмосферного вохдуха на промышленных площадках и прилегающих территориях // Техника безопасности и производственная санитария: сб. науч. работ институтов охраны труда.-М.: Профиздат, 1989.- с. 18-23.</w:t>
      </w:r>
    </w:p>
    <w:p w:rsidR="009C247D" w:rsidRDefault="00597C5A" w:rsidP="000F6E76">
      <w:pPr>
        <w:pStyle w:val="a3"/>
        <w:numPr>
          <w:ilvl w:val="0"/>
          <w:numId w:val="10"/>
        </w:numPr>
        <w:tabs>
          <w:tab w:val="clear" w:pos="360"/>
          <w:tab w:val="num" w:pos="0"/>
        </w:tabs>
        <w:suppressAutoHyphens/>
        <w:spacing w:line="360" w:lineRule="auto"/>
        <w:ind w:left="0" w:firstLine="0"/>
        <w:rPr>
          <w:rFonts w:ascii="Times New Roman" w:hAnsi="Times New Roman"/>
          <w:sz w:val="28"/>
          <w:szCs w:val="28"/>
        </w:rPr>
      </w:pPr>
      <w:r w:rsidRPr="009C247D">
        <w:rPr>
          <w:rFonts w:ascii="Times New Roman" w:hAnsi="Times New Roman"/>
          <w:sz w:val="28"/>
          <w:szCs w:val="28"/>
        </w:rPr>
        <w:t>Санитарно-химический контроль вохдуха химических предприятияй/Муравьева С.И. и др. – М.: Медицина, 1982.-352 с.</w:t>
      </w:r>
    </w:p>
    <w:p w:rsidR="00597C5A" w:rsidRPr="009C247D" w:rsidRDefault="00597C5A" w:rsidP="000F6E76">
      <w:pPr>
        <w:pStyle w:val="a3"/>
        <w:numPr>
          <w:ilvl w:val="0"/>
          <w:numId w:val="10"/>
        </w:numPr>
        <w:tabs>
          <w:tab w:val="clear" w:pos="360"/>
          <w:tab w:val="num" w:pos="0"/>
        </w:tabs>
        <w:suppressAutoHyphens/>
        <w:spacing w:line="360" w:lineRule="auto"/>
        <w:ind w:left="0" w:firstLine="0"/>
        <w:rPr>
          <w:rFonts w:ascii="Times New Roman" w:hAnsi="Times New Roman"/>
          <w:sz w:val="28"/>
          <w:szCs w:val="28"/>
        </w:rPr>
      </w:pPr>
      <w:r w:rsidRPr="009C247D">
        <w:rPr>
          <w:rFonts w:ascii="Times New Roman" w:hAnsi="Times New Roman"/>
          <w:sz w:val="28"/>
          <w:szCs w:val="28"/>
        </w:rPr>
        <w:t>Современные методы определения атмосферных загряхзнений населенных мест /Манита М.Д. и др.- М.:Медицина, 1980.-215 с.</w:t>
      </w:r>
    </w:p>
    <w:p w:rsidR="00597C5A" w:rsidRPr="009C247D" w:rsidRDefault="00597C5A" w:rsidP="000F6E76">
      <w:pPr>
        <w:pStyle w:val="a3"/>
        <w:numPr>
          <w:ilvl w:val="0"/>
          <w:numId w:val="10"/>
        </w:numPr>
        <w:tabs>
          <w:tab w:val="clear" w:pos="360"/>
          <w:tab w:val="num" w:pos="0"/>
        </w:tabs>
        <w:suppressAutoHyphens/>
        <w:spacing w:line="360" w:lineRule="auto"/>
        <w:ind w:left="0" w:firstLine="0"/>
        <w:rPr>
          <w:rFonts w:ascii="Times New Roman" w:hAnsi="Times New Roman"/>
          <w:sz w:val="28"/>
          <w:szCs w:val="28"/>
        </w:rPr>
      </w:pPr>
      <w:r w:rsidRPr="009C247D">
        <w:rPr>
          <w:rFonts w:ascii="Times New Roman" w:hAnsi="Times New Roman"/>
          <w:sz w:val="28"/>
          <w:szCs w:val="28"/>
        </w:rPr>
        <w:t>Методы анализа гарязнения воздуха/Ю.С. Другов, А.Б. Беликов,Ю Г.А. Дьякова, В.М. Тульчинский.- М.: Химия. 1984.-384 с.</w:t>
      </w:r>
    </w:p>
    <w:p w:rsidR="00597C5A" w:rsidRPr="009C247D" w:rsidRDefault="00597C5A" w:rsidP="000F6E76">
      <w:pPr>
        <w:pStyle w:val="a3"/>
        <w:numPr>
          <w:ilvl w:val="0"/>
          <w:numId w:val="10"/>
        </w:numPr>
        <w:tabs>
          <w:tab w:val="clear" w:pos="360"/>
          <w:tab w:val="num" w:pos="0"/>
        </w:tabs>
        <w:suppressAutoHyphens/>
        <w:spacing w:line="360" w:lineRule="auto"/>
        <w:ind w:left="0" w:firstLine="0"/>
        <w:rPr>
          <w:rFonts w:ascii="Times New Roman" w:hAnsi="Times New Roman"/>
          <w:sz w:val="28"/>
          <w:szCs w:val="28"/>
        </w:rPr>
      </w:pPr>
      <w:r w:rsidRPr="009C247D">
        <w:rPr>
          <w:rFonts w:ascii="Times New Roman" w:hAnsi="Times New Roman"/>
          <w:sz w:val="28"/>
          <w:szCs w:val="28"/>
        </w:rPr>
        <w:t xml:space="preserve"> Лейте В.И. Определение загрязнений воздуха в атмосфере и на рабочем месте. – Л. : Химия, 1980. – 343 с.</w:t>
      </w:r>
    </w:p>
    <w:p w:rsidR="00597C5A" w:rsidRPr="009C247D" w:rsidRDefault="00597C5A" w:rsidP="000F6E76">
      <w:pPr>
        <w:pStyle w:val="a3"/>
        <w:numPr>
          <w:ilvl w:val="0"/>
          <w:numId w:val="10"/>
        </w:numPr>
        <w:tabs>
          <w:tab w:val="clear" w:pos="360"/>
          <w:tab w:val="num" w:pos="0"/>
        </w:tabs>
        <w:suppressAutoHyphens/>
        <w:spacing w:line="360" w:lineRule="auto"/>
        <w:ind w:left="0" w:firstLine="0"/>
        <w:rPr>
          <w:rFonts w:ascii="Times New Roman" w:hAnsi="Times New Roman"/>
          <w:sz w:val="28"/>
          <w:szCs w:val="28"/>
        </w:rPr>
      </w:pPr>
      <w:r w:rsidRPr="009C247D">
        <w:rPr>
          <w:rFonts w:ascii="Times New Roman" w:hAnsi="Times New Roman"/>
          <w:sz w:val="28"/>
          <w:szCs w:val="28"/>
        </w:rPr>
        <w:t xml:space="preserve">Джигирей В.С. Екологія та охорона навколишнього природного середовища: Навч. Посіб.-К.: Т-во </w:t>
      </w:r>
      <w:r w:rsidR="009C247D">
        <w:rPr>
          <w:rFonts w:ascii="Times New Roman" w:hAnsi="Times New Roman"/>
          <w:sz w:val="28"/>
          <w:szCs w:val="28"/>
        </w:rPr>
        <w:t>"</w:t>
      </w:r>
      <w:r w:rsidRPr="009C247D">
        <w:rPr>
          <w:rFonts w:ascii="Times New Roman" w:hAnsi="Times New Roman"/>
          <w:sz w:val="28"/>
          <w:szCs w:val="28"/>
        </w:rPr>
        <w:t>Знання</w:t>
      </w:r>
      <w:r w:rsidR="009C247D">
        <w:rPr>
          <w:rFonts w:ascii="Times New Roman" w:hAnsi="Times New Roman"/>
          <w:sz w:val="28"/>
          <w:szCs w:val="28"/>
        </w:rPr>
        <w:t>"</w:t>
      </w:r>
      <w:r w:rsidRPr="009C247D">
        <w:rPr>
          <w:rFonts w:ascii="Times New Roman" w:hAnsi="Times New Roman"/>
          <w:sz w:val="28"/>
          <w:szCs w:val="28"/>
        </w:rPr>
        <w:t>, КОО, 2000.-203 с.</w:t>
      </w:r>
    </w:p>
    <w:p w:rsidR="009C247D" w:rsidRDefault="00597C5A" w:rsidP="000F6E76">
      <w:pPr>
        <w:pStyle w:val="a3"/>
        <w:numPr>
          <w:ilvl w:val="0"/>
          <w:numId w:val="10"/>
        </w:numPr>
        <w:tabs>
          <w:tab w:val="clear" w:pos="360"/>
          <w:tab w:val="num" w:pos="0"/>
        </w:tabs>
        <w:suppressAutoHyphens/>
        <w:spacing w:line="360" w:lineRule="auto"/>
        <w:ind w:left="0" w:firstLine="0"/>
        <w:rPr>
          <w:rFonts w:ascii="Times New Roman" w:hAnsi="Times New Roman"/>
          <w:sz w:val="28"/>
          <w:szCs w:val="28"/>
        </w:rPr>
      </w:pPr>
      <w:r w:rsidRPr="009C247D">
        <w:rPr>
          <w:rFonts w:ascii="Times New Roman" w:hAnsi="Times New Roman"/>
          <w:sz w:val="28"/>
          <w:szCs w:val="28"/>
        </w:rPr>
        <w:t xml:space="preserve"> Луконенко В.Г., Несоленов Г.Ф. Определение антропогенного воздействия производственного процесса на воздушную среду: Учеб. Пособие.- Самара: Самарский гос. аэрокосм. Ун-т, 1994.— 44 с.</w:t>
      </w:r>
    </w:p>
    <w:p w:rsidR="00597C5A" w:rsidRPr="009C247D" w:rsidRDefault="00597C5A" w:rsidP="000F6E76">
      <w:pPr>
        <w:pStyle w:val="a3"/>
        <w:numPr>
          <w:ilvl w:val="0"/>
          <w:numId w:val="10"/>
        </w:numPr>
        <w:tabs>
          <w:tab w:val="clear" w:pos="360"/>
          <w:tab w:val="num" w:pos="0"/>
        </w:tabs>
        <w:suppressAutoHyphens/>
        <w:spacing w:line="360" w:lineRule="auto"/>
        <w:ind w:left="0" w:firstLine="0"/>
        <w:rPr>
          <w:rFonts w:ascii="Times New Roman" w:hAnsi="Times New Roman"/>
          <w:sz w:val="28"/>
          <w:szCs w:val="28"/>
        </w:rPr>
      </w:pPr>
      <w:r w:rsidRPr="009C247D">
        <w:rPr>
          <w:rFonts w:ascii="Times New Roman" w:hAnsi="Times New Roman"/>
          <w:sz w:val="28"/>
          <w:szCs w:val="28"/>
        </w:rPr>
        <w:t>Горелов А.А. Экология.: Учеб. Пособие. –М.: Центр, 1998. – 240 с: имл.</w:t>
      </w:r>
    </w:p>
    <w:p w:rsidR="009C247D" w:rsidRDefault="00597C5A" w:rsidP="000F6E76">
      <w:pPr>
        <w:pStyle w:val="a3"/>
        <w:numPr>
          <w:ilvl w:val="0"/>
          <w:numId w:val="10"/>
        </w:numPr>
        <w:tabs>
          <w:tab w:val="clear" w:pos="360"/>
          <w:tab w:val="num" w:pos="0"/>
        </w:tabs>
        <w:suppressAutoHyphens/>
        <w:spacing w:line="360" w:lineRule="auto"/>
        <w:ind w:left="0" w:firstLine="0"/>
        <w:rPr>
          <w:rFonts w:ascii="Times New Roman" w:hAnsi="Times New Roman"/>
          <w:sz w:val="28"/>
          <w:szCs w:val="28"/>
        </w:rPr>
      </w:pPr>
      <w:r w:rsidRPr="009C247D">
        <w:rPr>
          <w:rFonts w:ascii="Times New Roman" w:hAnsi="Times New Roman"/>
          <w:sz w:val="28"/>
          <w:szCs w:val="28"/>
        </w:rPr>
        <w:t xml:space="preserve"> Справочник по охране окружающей среды / В.Г. Сахаев, Б.В. Щербицкий. – К.: Будівельник, 1986.- 152 с.</w:t>
      </w:r>
    </w:p>
    <w:p w:rsidR="00597C5A" w:rsidRPr="009C247D" w:rsidRDefault="00597C5A" w:rsidP="000F6E76">
      <w:pPr>
        <w:pStyle w:val="a3"/>
        <w:numPr>
          <w:ilvl w:val="0"/>
          <w:numId w:val="10"/>
        </w:numPr>
        <w:tabs>
          <w:tab w:val="clear" w:pos="360"/>
          <w:tab w:val="num" w:pos="0"/>
        </w:tabs>
        <w:suppressAutoHyphens/>
        <w:spacing w:line="360" w:lineRule="auto"/>
        <w:ind w:left="0" w:firstLine="0"/>
        <w:rPr>
          <w:rFonts w:ascii="Times New Roman" w:hAnsi="Times New Roman"/>
          <w:sz w:val="28"/>
          <w:szCs w:val="28"/>
        </w:rPr>
      </w:pPr>
      <w:r w:rsidRPr="009C247D">
        <w:rPr>
          <w:rFonts w:ascii="Times New Roman" w:hAnsi="Times New Roman"/>
          <w:sz w:val="28"/>
          <w:szCs w:val="28"/>
        </w:rPr>
        <w:t xml:space="preserve"> Иванов Б.А. Инженерная экология. – Л.: Изд-во Ленингр. ун-та, 1989. - 152 с.: ил.</w:t>
      </w:r>
    </w:p>
    <w:p w:rsidR="009C247D" w:rsidRDefault="00597C5A" w:rsidP="000F6E76">
      <w:pPr>
        <w:pStyle w:val="a3"/>
        <w:numPr>
          <w:ilvl w:val="0"/>
          <w:numId w:val="10"/>
        </w:numPr>
        <w:tabs>
          <w:tab w:val="clear" w:pos="360"/>
          <w:tab w:val="num" w:pos="0"/>
        </w:tabs>
        <w:suppressAutoHyphens/>
        <w:spacing w:line="360" w:lineRule="auto"/>
        <w:ind w:left="0" w:firstLine="0"/>
        <w:rPr>
          <w:rFonts w:ascii="Times New Roman" w:hAnsi="Times New Roman"/>
          <w:sz w:val="28"/>
          <w:szCs w:val="28"/>
        </w:rPr>
      </w:pPr>
      <w:r w:rsidRPr="009C247D">
        <w:rPr>
          <w:rFonts w:ascii="Times New Roman" w:hAnsi="Times New Roman"/>
          <w:sz w:val="28"/>
          <w:szCs w:val="28"/>
        </w:rPr>
        <w:t xml:space="preserve"> Булгакова Н.Г., Васислевская Л.С., Градус Л.Я. и др. Контроль за выбросами в атмосферу и работой газоочистных установок на предприятиях машиностроения: Практ. руководство. - М.: Машиносмтроение, 1984. – 128 с.: ил.</w:t>
      </w:r>
    </w:p>
    <w:p w:rsidR="009C247D" w:rsidRDefault="00597C5A" w:rsidP="000F6E76">
      <w:pPr>
        <w:pStyle w:val="a3"/>
        <w:numPr>
          <w:ilvl w:val="0"/>
          <w:numId w:val="10"/>
        </w:numPr>
        <w:tabs>
          <w:tab w:val="clear" w:pos="360"/>
          <w:tab w:val="num" w:pos="0"/>
        </w:tabs>
        <w:suppressAutoHyphens/>
        <w:spacing w:line="360" w:lineRule="auto"/>
        <w:ind w:left="0" w:firstLine="0"/>
        <w:rPr>
          <w:rFonts w:ascii="Times New Roman" w:hAnsi="Times New Roman"/>
          <w:sz w:val="28"/>
          <w:szCs w:val="28"/>
        </w:rPr>
      </w:pPr>
      <w:r w:rsidRPr="009C247D">
        <w:rPr>
          <w:rFonts w:ascii="Times New Roman" w:hAnsi="Times New Roman"/>
          <w:sz w:val="28"/>
          <w:szCs w:val="28"/>
        </w:rPr>
        <w:t xml:space="preserve"> Демина Т.А. Экология, природопоользование. Охрана окружающей среды: Учеб. пособие. – М.: Аспект Пресс, 1997. – 143 с. : ил.</w:t>
      </w:r>
    </w:p>
    <w:p w:rsidR="009C247D" w:rsidRDefault="00597C5A" w:rsidP="000F6E76">
      <w:pPr>
        <w:pStyle w:val="a3"/>
        <w:numPr>
          <w:ilvl w:val="0"/>
          <w:numId w:val="10"/>
        </w:numPr>
        <w:tabs>
          <w:tab w:val="clear" w:pos="360"/>
          <w:tab w:val="num" w:pos="0"/>
        </w:tabs>
        <w:suppressAutoHyphens/>
        <w:spacing w:line="360" w:lineRule="auto"/>
        <w:ind w:left="0" w:firstLine="0"/>
        <w:rPr>
          <w:rFonts w:ascii="Times New Roman" w:hAnsi="Times New Roman"/>
          <w:sz w:val="28"/>
          <w:szCs w:val="28"/>
        </w:rPr>
      </w:pPr>
      <w:r w:rsidRPr="009C247D">
        <w:rPr>
          <w:rFonts w:ascii="Times New Roman" w:hAnsi="Times New Roman"/>
          <w:sz w:val="28"/>
          <w:szCs w:val="28"/>
        </w:rPr>
        <w:t xml:space="preserve">Постанова КМУ </w:t>
      </w:r>
      <w:r w:rsidR="009C247D">
        <w:rPr>
          <w:rFonts w:ascii="Times New Roman" w:hAnsi="Times New Roman"/>
          <w:sz w:val="28"/>
          <w:szCs w:val="28"/>
        </w:rPr>
        <w:t>"</w:t>
      </w:r>
      <w:r w:rsidRPr="009C247D">
        <w:rPr>
          <w:rFonts w:ascii="Times New Roman" w:hAnsi="Times New Roman"/>
          <w:sz w:val="28"/>
          <w:szCs w:val="28"/>
        </w:rPr>
        <w:t>Про внесення зміни у додаток 1 до Порядку встановлення нормативів збору за забруднення навколишнього природного середовища і справляння цього збору</w:t>
      </w:r>
      <w:r w:rsidR="009C247D">
        <w:rPr>
          <w:rFonts w:ascii="Times New Roman" w:hAnsi="Times New Roman"/>
          <w:sz w:val="28"/>
          <w:szCs w:val="28"/>
        </w:rPr>
        <w:t>"</w:t>
      </w:r>
      <w:r w:rsidRPr="009C247D">
        <w:rPr>
          <w:rFonts w:ascii="Times New Roman" w:hAnsi="Times New Roman"/>
          <w:sz w:val="28"/>
          <w:szCs w:val="28"/>
        </w:rPr>
        <w:t xml:space="preserve"> від 31.12.2004 р. № 1790.</w:t>
      </w:r>
    </w:p>
    <w:p w:rsidR="009C247D" w:rsidRDefault="00597C5A" w:rsidP="000F6E76">
      <w:pPr>
        <w:pStyle w:val="a3"/>
        <w:numPr>
          <w:ilvl w:val="0"/>
          <w:numId w:val="10"/>
        </w:numPr>
        <w:tabs>
          <w:tab w:val="clear" w:pos="360"/>
          <w:tab w:val="num" w:pos="0"/>
        </w:tabs>
        <w:suppressAutoHyphens/>
        <w:spacing w:line="360" w:lineRule="auto"/>
        <w:ind w:left="0" w:firstLine="0"/>
        <w:rPr>
          <w:rFonts w:ascii="Times New Roman" w:hAnsi="Times New Roman"/>
          <w:sz w:val="28"/>
          <w:szCs w:val="28"/>
        </w:rPr>
      </w:pPr>
      <w:r w:rsidRPr="009C247D">
        <w:rPr>
          <w:rFonts w:ascii="Times New Roman" w:hAnsi="Times New Roman"/>
          <w:sz w:val="28"/>
          <w:szCs w:val="28"/>
        </w:rPr>
        <w:t>Порядок установлення нормативів збору за забруднення навколишнього природного середовища і справляння цього збору, затверджений постановою КМУ від 01.03.99 р. № 303.</w:t>
      </w:r>
    </w:p>
    <w:p w:rsidR="009C247D" w:rsidRDefault="00597C5A" w:rsidP="000F6E76">
      <w:pPr>
        <w:pStyle w:val="a3"/>
        <w:numPr>
          <w:ilvl w:val="0"/>
          <w:numId w:val="10"/>
        </w:numPr>
        <w:tabs>
          <w:tab w:val="clear" w:pos="360"/>
          <w:tab w:val="num" w:pos="0"/>
        </w:tabs>
        <w:suppressAutoHyphens/>
        <w:spacing w:line="360" w:lineRule="auto"/>
        <w:ind w:left="0" w:firstLine="0"/>
        <w:rPr>
          <w:rFonts w:ascii="Times New Roman" w:hAnsi="Times New Roman"/>
          <w:sz w:val="28"/>
          <w:szCs w:val="28"/>
        </w:rPr>
      </w:pPr>
      <w:r w:rsidRPr="009C247D">
        <w:rPr>
          <w:rFonts w:ascii="Times New Roman" w:hAnsi="Times New Roman"/>
          <w:sz w:val="28"/>
          <w:szCs w:val="28"/>
        </w:rPr>
        <w:t>Інструкція про порядок обчислення і сплати збору за забруднення навколишнього природного середовища, затверджена наказом Мінприроди і ДПА України від 19.07.99 р. № 162/379.</w:t>
      </w:r>
    </w:p>
    <w:p w:rsidR="009C247D" w:rsidRDefault="00597C5A" w:rsidP="000F6E76">
      <w:pPr>
        <w:pStyle w:val="a3"/>
        <w:numPr>
          <w:ilvl w:val="0"/>
          <w:numId w:val="10"/>
        </w:numPr>
        <w:tabs>
          <w:tab w:val="clear" w:pos="360"/>
          <w:tab w:val="num" w:pos="0"/>
        </w:tabs>
        <w:suppressAutoHyphens/>
        <w:spacing w:line="360" w:lineRule="auto"/>
        <w:ind w:left="0" w:firstLine="0"/>
        <w:rPr>
          <w:rFonts w:ascii="Times New Roman" w:hAnsi="Times New Roman"/>
          <w:sz w:val="28"/>
          <w:szCs w:val="28"/>
        </w:rPr>
      </w:pPr>
      <w:r w:rsidRPr="009C247D">
        <w:rPr>
          <w:rFonts w:ascii="Times New Roman" w:hAnsi="Times New Roman"/>
          <w:sz w:val="28"/>
          <w:szCs w:val="28"/>
        </w:rPr>
        <w:t xml:space="preserve"> Інструкція про зміст та порядок складання звіту проведення інвентаризації викидів забруднюючих речовин на підприємстві, затверджена наказом Мінприроди України від 10.02.95 р. № 7.</w:t>
      </w:r>
    </w:p>
    <w:p w:rsidR="00597C5A" w:rsidRPr="009C247D" w:rsidRDefault="00597C5A" w:rsidP="000F6E76">
      <w:pPr>
        <w:pStyle w:val="a3"/>
        <w:numPr>
          <w:ilvl w:val="0"/>
          <w:numId w:val="10"/>
        </w:numPr>
        <w:tabs>
          <w:tab w:val="clear" w:pos="360"/>
          <w:tab w:val="num" w:pos="0"/>
        </w:tabs>
        <w:suppressAutoHyphens/>
        <w:spacing w:line="360" w:lineRule="auto"/>
        <w:ind w:left="0" w:firstLine="0"/>
        <w:rPr>
          <w:rFonts w:ascii="Times New Roman" w:hAnsi="Times New Roman"/>
          <w:sz w:val="28"/>
          <w:szCs w:val="28"/>
        </w:rPr>
      </w:pPr>
      <w:r w:rsidRPr="009C247D">
        <w:rPr>
          <w:rFonts w:ascii="Times New Roman" w:hAnsi="Times New Roman"/>
          <w:sz w:val="28"/>
          <w:szCs w:val="28"/>
        </w:rPr>
        <w:t>Общие правила взрывоопасности для взрывопожароопасных химических, нефтеперерабатывающих производств. – М.: Металургия, 1988 – 88с.</w:t>
      </w:r>
    </w:p>
    <w:p w:rsidR="00597C5A" w:rsidRPr="009C247D" w:rsidRDefault="00597C5A" w:rsidP="000F6E76">
      <w:pPr>
        <w:pStyle w:val="a3"/>
        <w:numPr>
          <w:ilvl w:val="0"/>
          <w:numId w:val="10"/>
        </w:numPr>
        <w:tabs>
          <w:tab w:val="clear" w:pos="360"/>
          <w:tab w:val="num" w:pos="0"/>
        </w:tabs>
        <w:suppressAutoHyphens/>
        <w:spacing w:line="360" w:lineRule="auto"/>
        <w:ind w:left="0" w:firstLine="0"/>
        <w:rPr>
          <w:rFonts w:ascii="Times New Roman" w:hAnsi="Times New Roman"/>
          <w:sz w:val="28"/>
          <w:szCs w:val="28"/>
        </w:rPr>
      </w:pPr>
      <w:r w:rsidRPr="009C247D">
        <w:rPr>
          <w:rFonts w:ascii="Times New Roman" w:hAnsi="Times New Roman"/>
          <w:sz w:val="28"/>
          <w:szCs w:val="28"/>
        </w:rPr>
        <w:t>Основные принципы системы управления охраной труда и техники безопасности производств на предприятиях химической, нефтехимической и нефтеперервбатывающей промышленности. – М.: Госгартехнадзор, 1988г.</w:t>
      </w:r>
    </w:p>
    <w:p w:rsidR="00597C5A" w:rsidRPr="009C247D" w:rsidRDefault="00597C5A" w:rsidP="000F6E76">
      <w:pPr>
        <w:pStyle w:val="a3"/>
        <w:numPr>
          <w:ilvl w:val="0"/>
          <w:numId w:val="10"/>
        </w:numPr>
        <w:tabs>
          <w:tab w:val="clear" w:pos="360"/>
          <w:tab w:val="num" w:pos="0"/>
        </w:tabs>
        <w:suppressAutoHyphens/>
        <w:spacing w:line="360" w:lineRule="auto"/>
        <w:ind w:left="0" w:firstLine="0"/>
        <w:rPr>
          <w:rFonts w:ascii="Times New Roman" w:hAnsi="Times New Roman"/>
          <w:sz w:val="28"/>
          <w:szCs w:val="28"/>
        </w:rPr>
      </w:pPr>
      <w:r w:rsidRPr="009C247D">
        <w:rPr>
          <w:rFonts w:ascii="Times New Roman" w:hAnsi="Times New Roman"/>
          <w:sz w:val="28"/>
          <w:szCs w:val="28"/>
        </w:rPr>
        <w:t xml:space="preserve">Справочник по охране труда и технике безопасности в нефтеперерабатывающих и нефтехимической промышленности. Охрана труда и промышленная санитария. – М.: </w:t>
      </w:r>
      <w:r w:rsidR="009C247D">
        <w:rPr>
          <w:rFonts w:ascii="Times New Roman" w:hAnsi="Times New Roman"/>
          <w:sz w:val="28"/>
          <w:szCs w:val="28"/>
        </w:rPr>
        <w:t>"</w:t>
      </w:r>
      <w:r w:rsidRPr="009C247D">
        <w:rPr>
          <w:rFonts w:ascii="Times New Roman" w:hAnsi="Times New Roman"/>
          <w:sz w:val="28"/>
          <w:szCs w:val="28"/>
        </w:rPr>
        <w:t>Химия</w:t>
      </w:r>
      <w:r w:rsidR="009C247D">
        <w:rPr>
          <w:rFonts w:ascii="Times New Roman" w:hAnsi="Times New Roman"/>
          <w:sz w:val="28"/>
          <w:szCs w:val="28"/>
        </w:rPr>
        <w:t>"</w:t>
      </w:r>
      <w:r w:rsidRPr="009C247D">
        <w:rPr>
          <w:rFonts w:ascii="Times New Roman" w:hAnsi="Times New Roman"/>
          <w:sz w:val="28"/>
          <w:szCs w:val="28"/>
        </w:rPr>
        <w:t>, 1975 – 44с.</w:t>
      </w:r>
    </w:p>
    <w:p w:rsidR="009C247D" w:rsidRPr="000F6E76" w:rsidRDefault="00597C5A" w:rsidP="000F6E76">
      <w:pPr>
        <w:pStyle w:val="a3"/>
        <w:numPr>
          <w:ilvl w:val="0"/>
          <w:numId w:val="10"/>
        </w:numPr>
        <w:tabs>
          <w:tab w:val="clear" w:pos="360"/>
          <w:tab w:val="num" w:pos="0"/>
        </w:tabs>
        <w:suppressAutoHyphens/>
        <w:spacing w:line="360" w:lineRule="auto"/>
        <w:ind w:left="0" w:firstLine="0"/>
        <w:rPr>
          <w:rFonts w:ascii="Times New Roman" w:hAnsi="Times New Roman"/>
          <w:sz w:val="28"/>
          <w:szCs w:val="28"/>
        </w:rPr>
      </w:pPr>
      <w:r w:rsidRPr="009C247D">
        <w:rPr>
          <w:rFonts w:ascii="Times New Roman" w:hAnsi="Times New Roman"/>
          <w:sz w:val="28"/>
          <w:szCs w:val="28"/>
        </w:rPr>
        <w:t>Подрез З.Г., Терегклова З.С., Условия труда и сстояние здоровья рабочих провизодства резинотехнических изделий // Гигиена производственной и окружающей среды, охрпана здоровья рабочих в нефтеперерабатывающей и нефтехимической промышленности. – Уфа, 1981. – с. 26-27.</w:t>
      </w:r>
      <w:bookmarkStart w:id="23" w:name="_GoBack"/>
      <w:bookmarkEnd w:id="23"/>
    </w:p>
    <w:sectPr w:rsidR="009C247D" w:rsidRPr="000F6E76" w:rsidSect="009C247D">
      <w:pgSz w:w="11906" w:h="16838" w:code="9"/>
      <w:pgMar w:top="1134" w:right="850" w:bottom="1134" w:left="1701"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47D" w:rsidRDefault="009C247D" w:rsidP="00CF7D7C">
      <w:pPr>
        <w:pStyle w:val="a3"/>
      </w:pPr>
      <w:r>
        <w:separator/>
      </w:r>
    </w:p>
  </w:endnote>
  <w:endnote w:type="continuationSeparator" w:id="0">
    <w:p w:rsidR="009C247D" w:rsidRDefault="009C247D" w:rsidP="00CF7D7C">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47D" w:rsidRDefault="009C247D" w:rsidP="003A0E99">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9C247D" w:rsidRDefault="009C247D" w:rsidP="0038140A">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47D" w:rsidRPr="009C247D" w:rsidRDefault="009C247D" w:rsidP="0038140A">
    <w:pPr>
      <w:pStyle w:val="af1"/>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47D" w:rsidRDefault="009C247D" w:rsidP="00CF7D7C">
      <w:pPr>
        <w:pStyle w:val="a3"/>
      </w:pPr>
      <w:r>
        <w:separator/>
      </w:r>
    </w:p>
  </w:footnote>
  <w:footnote w:type="continuationSeparator" w:id="0">
    <w:p w:rsidR="009C247D" w:rsidRDefault="009C247D" w:rsidP="00CF7D7C">
      <w:pPr>
        <w:pStyle w:val="a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7173F5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09610F6F"/>
    <w:multiLevelType w:val="multilevel"/>
    <w:tmpl w:val="CF046080"/>
    <w:lvl w:ilvl="0">
      <w:start w:val="1"/>
      <w:numFmt w:val="decimal"/>
      <w:lvlText w:val="%1."/>
      <w:legacy w:legacy="1" w:legacySpace="0" w:legacyIndent="279"/>
      <w:lvlJc w:val="left"/>
      <w:rPr>
        <w:rFonts w:ascii="Times New Roman" w:hAnsi="Times New Roman" w:cs="Times New Roman" w:hint="default"/>
      </w:rPr>
    </w:lvl>
    <w:lvl w:ilvl="1">
      <w:start w:val="1"/>
      <w:numFmt w:val="decimal"/>
      <w:isLgl/>
      <w:lvlText w:val="%1.%2."/>
      <w:lvlJc w:val="left"/>
      <w:pPr>
        <w:tabs>
          <w:tab w:val="num" w:pos="1018"/>
        </w:tabs>
        <w:ind w:left="1018" w:hanging="720"/>
      </w:pPr>
      <w:rPr>
        <w:rFonts w:cs="Times New Roman"/>
      </w:rPr>
    </w:lvl>
    <w:lvl w:ilvl="2">
      <w:start w:val="1"/>
      <w:numFmt w:val="decimal"/>
      <w:isLgl/>
      <w:lvlText w:val="%1.%2.%3."/>
      <w:lvlJc w:val="left"/>
      <w:pPr>
        <w:tabs>
          <w:tab w:val="num" w:pos="1316"/>
        </w:tabs>
        <w:ind w:left="1316" w:hanging="720"/>
      </w:pPr>
      <w:rPr>
        <w:rFonts w:cs="Times New Roman"/>
      </w:rPr>
    </w:lvl>
    <w:lvl w:ilvl="3">
      <w:start w:val="1"/>
      <w:numFmt w:val="decimal"/>
      <w:isLgl/>
      <w:lvlText w:val="%1.%2.%3.%4."/>
      <w:lvlJc w:val="left"/>
      <w:pPr>
        <w:tabs>
          <w:tab w:val="num" w:pos="1974"/>
        </w:tabs>
        <w:ind w:left="1974" w:hanging="1080"/>
      </w:pPr>
      <w:rPr>
        <w:rFonts w:cs="Times New Roman"/>
      </w:rPr>
    </w:lvl>
    <w:lvl w:ilvl="4">
      <w:start w:val="1"/>
      <w:numFmt w:val="decimal"/>
      <w:isLgl/>
      <w:lvlText w:val="%1.%2.%3.%4.%5."/>
      <w:lvlJc w:val="left"/>
      <w:pPr>
        <w:tabs>
          <w:tab w:val="num" w:pos="2272"/>
        </w:tabs>
        <w:ind w:left="2272" w:hanging="1080"/>
      </w:pPr>
      <w:rPr>
        <w:rFonts w:cs="Times New Roman"/>
      </w:rPr>
    </w:lvl>
    <w:lvl w:ilvl="5">
      <w:start w:val="1"/>
      <w:numFmt w:val="decimal"/>
      <w:isLgl/>
      <w:lvlText w:val="%1.%2.%3.%4.%5.%6."/>
      <w:lvlJc w:val="left"/>
      <w:pPr>
        <w:tabs>
          <w:tab w:val="num" w:pos="2930"/>
        </w:tabs>
        <w:ind w:left="2930" w:hanging="1440"/>
      </w:pPr>
      <w:rPr>
        <w:rFonts w:cs="Times New Roman"/>
      </w:rPr>
    </w:lvl>
    <w:lvl w:ilvl="6">
      <w:start w:val="1"/>
      <w:numFmt w:val="decimal"/>
      <w:isLgl/>
      <w:lvlText w:val="%1.%2.%3.%4.%5.%6.%7."/>
      <w:lvlJc w:val="left"/>
      <w:pPr>
        <w:tabs>
          <w:tab w:val="num" w:pos="3228"/>
        </w:tabs>
        <w:ind w:left="3228" w:hanging="1440"/>
      </w:pPr>
      <w:rPr>
        <w:rFonts w:cs="Times New Roman"/>
      </w:rPr>
    </w:lvl>
    <w:lvl w:ilvl="7">
      <w:start w:val="1"/>
      <w:numFmt w:val="decimal"/>
      <w:isLgl/>
      <w:lvlText w:val="%1.%2.%3.%4.%5.%6.%7.%8."/>
      <w:lvlJc w:val="left"/>
      <w:pPr>
        <w:tabs>
          <w:tab w:val="num" w:pos="3886"/>
        </w:tabs>
        <w:ind w:left="3886" w:hanging="1800"/>
      </w:pPr>
      <w:rPr>
        <w:rFonts w:cs="Times New Roman"/>
      </w:rPr>
    </w:lvl>
    <w:lvl w:ilvl="8">
      <w:start w:val="1"/>
      <w:numFmt w:val="decimal"/>
      <w:isLgl/>
      <w:lvlText w:val="%1.%2.%3.%4.%5.%6.%7.%8.%9."/>
      <w:lvlJc w:val="left"/>
      <w:pPr>
        <w:tabs>
          <w:tab w:val="num" w:pos="4184"/>
        </w:tabs>
        <w:ind w:left="4184" w:hanging="1800"/>
      </w:pPr>
      <w:rPr>
        <w:rFonts w:cs="Times New Roman"/>
      </w:rPr>
    </w:lvl>
  </w:abstractNum>
  <w:abstractNum w:abstractNumId="3">
    <w:nsid w:val="12B725C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
    <w:nsid w:val="1E043814"/>
    <w:multiLevelType w:val="multilevel"/>
    <w:tmpl w:val="1FA8C4C8"/>
    <w:lvl w:ilvl="0">
      <w:start w:val="1"/>
      <w:numFmt w:val="decimal"/>
      <w:lvlText w:val="%1"/>
      <w:lvlJc w:val="left"/>
      <w:pPr>
        <w:tabs>
          <w:tab w:val="num" w:pos="420"/>
        </w:tabs>
        <w:ind w:left="420" w:hanging="420"/>
      </w:pPr>
      <w:rPr>
        <w:rFonts w:cs="Times New Roman" w:hint="default"/>
      </w:rPr>
    </w:lvl>
    <w:lvl w:ilvl="1">
      <w:start w:val="18"/>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33950D2D"/>
    <w:multiLevelType w:val="singleLevel"/>
    <w:tmpl w:val="4210C764"/>
    <w:lvl w:ilvl="0">
      <w:start w:val="1"/>
      <w:numFmt w:val="bullet"/>
      <w:lvlText w:val="-"/>
      <w:lvlJc w:val="left"/>
      <w:pPr>
        <w:tabs>
          <w:tab w:val="num" w:pos="1256"/>
        </w:tabs>
        <w:ind w:left="1256" w:hanging="405"/>
      </w:pPr>
      <w:rPr>
        <w:rFonts w:hint="default"/>
      </w:rPr>
    </w:lvl>
  </w:abstractNum>
  <w:abstractNum w:abstractNumId="6">
    <w:nsid w:val="34AE2A3A"/>
    <w:multiLevelType w:val="singleLevel"/>
    <w:tmpl w:val="7070FA8A"/>
    <w:lvl w:ilvl="0">
      <w:start w:val="1"/>
      <w:numFmt w:val="decimal"/>
      <w:lvlText w:val="%1."/>
      <w:lvlJc w:val="left"/>
      <w:pPr>
        <w:tabs>
          <w:tab w:val="num" w:pos="480"/>
        </w:tabs>
        <w:ind w:left="480" w:hanging="480"/>
      </w:pPr>
      <w:rPr>
        <w:rFonts w:cs="Times New Roman" w:hint="default"/>
      </w:rPr>
    </w:lvl>
  </w:abstractNum>
  <w:abstractNum w:abstractNumId="7">
    <w:nsid w:val="477C1D65"/>
    <w:multiLevelType w:val="multilevel"/>
    <w:tmpl w:val="DD4C6564"/>
    <w:lvl w:ilvl="0">
      <w:start w:val="1"/>
      <w:numFmt w:val="decimal"/>
      <w:lvlText w:val="%1"/>
      <w:lvlJc w:val="left"/>
      <w:pPr>
        <w:tabs>
          <w:tab w:val="num" w:pos="420"/>
        </w:tabs>
        <w:ind w:left="420" w:hanging="420"/>
      </w:pPr>
      <w:rPr>
        <w:rFonts w:cs="Times New Roman" w:hint="default"/>
      </w:rPr>
    </w:lvl>
    <w:lvl w:ilvl="1">
      <w:start w:val="15"/>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4F983ED9"/>
    <w:multiLevelType w:val="singleLevel"/>
    <w:tmpl w:val="AC221CFC"/>
    <w:lvl w:ilvl="0">
      <w:start w:val="1"/>
      <w:numFmt w:val="decimal"/>
      <w:lvlText w:val="%1."/>
      <w:lvlJc w:val="left"/>
      <w:pPr>
        <w:tabs>
          <w:tab w:val="num" w:pos="1211"/>
        </w:tabs>
        <w:ind w:left="1211" w:hanging="360"/>
      </w:pPr>
      <w:rPr>
        <w:rFonts w:cs="Times New Roman" w:hint="default"/>
      </w:rPr>
    </w:lvl>
  </w:abstractNum>
  <w:abstractNum w:abstractNumId="9">
    <w:nsid w:val="60DF1CB8"/>
    <w:multiLevelType w:val="singleLevel"/>
    <w:tmpl w:val="D078322C"/>
    <w:lvl w:ilvl="0">
      <w:start w:val="3"/>
      <w:numFmt w:val="bullet"/>
      <w:lvlText w:val="-"/>
      <w:lvlJc w:val="left"/>
      <w:pPr>
        <w:tabs>
          <w:tab w:val="num" w:pos="360"/>
        </w:tabs>
        <w:ind w:left="360" w:hanging="360"/>
      </w:pPr>
      <w:rPr>
        <w:rFonts w:hint="default"/>
      </w:rPr>
    </w:lvl>
  </w:abstractNum>
  <w:abstractNum w:abstractNumId="10">
    <w:nsid w:val="6DA52EB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713D7BE0"/>
    <w:multiLevelType w:val="multilevel"/>
    <w:tmpl w:val="1A1266FE"/>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pStyle w:val="7"/>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1"/>
  </w:num>
  <w:num w:numId="2">
    <w:abstractNumId w:val="7"/>
  </w:num>
  <w:num w:numId="3">
    <w:abstractNumId w:val="4"/>
  </w:num>
  <w:num w:numId="4">
    <w:abstractNumId w:val="8"/>
  </w:num>
  <w:num w:numId="5">
    <w:abstractNumId w:val="5"/>
  </w:num>
  <w:num w:numId="6">
    <w:abstractNumId w:val="10"/>
  </w:num>
  <w:num w:numId="7">
    <w:abstractNumId w:val="9"/>
  </w:num>
  <w:num w:numId="8">
    <w:abstractNumId w:val="1"/>
  </w:num>
  <w:num w:numId="9">
    <w:abstractNumId w:val="6"/>
  </w:num>
  <w:num w:numId="10">
    <w:abstractNumId w:val="3"/>
  </w:num>
  <w:num w:numId="11">
    <w:abstractNumId w:val="0"/>
    <w:lvlOverride w:ilvl="0">
      <w:lvl w:ilvl="0">
        <w:numFmt w:val="bullet"/>
        <w:lvlText w:val="•"/>
        <w:legacy w:legacy="1" w:legacySpace="0" w:legacyIndent="356"/>
        <w:lvlJc w:val="left"/>
        <w:rPr>
          <w:rFonts w:ascii="Courier New" w:hAnsi="Courier New" w:hint="default"/>
        </w:rPr>
      </w:lvl>
    </w:lvlOverride>
  </w:num>
  <w:num w:numId="12">
    <w:abstractNumId w:val="0"/>
    <w:lvlOverride w:ilvl="0">
      <w:lvl w:ilvl="0">
        <w:numFmt w:val="bullet"/>
        <w:lvlText w:val="•"/>
        <w:legacy w:legacy="1" w:legacySpace="0" w:legacyIndent="356"/>
        <w:lvlJc w:val="left"/>
        <w:rPr>
          <w:rFonts w:ascii="Times New Roman" w:hAnsi="Times New Roman" w:hint="default"/>
        </w:rPr>
      </w:lvl>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oNotTrackFormatting/>
  <w:defaultTabStop w:val="720"/>
  <w:drawingGridHorizontalSpacing w:val="100"/>
  <w:displayHorizontalDrawingGridEvery w:val="0"/>
  <w:displayVerticalDrawingGridEvery w:val="0"/>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7C5A"/>
    <w:rsid w:val="00021795"/>
    <w:rsid w:val="00030862"/>
    <w:rsid w:val="000513A9"/>
    <w:rsid w:val="00052A89"/>
    <w:rsid w:val="00060A3B"/>
    <w:rsid w:val="000F6E76"/>
    <w:rsid w:val="00101C63"/>
    <w:rsid w:val="001021F6"/>
    <w:rsid w:val="001119A5"/>
    <w:rsid w:val="0013103C"/>
    <w:rsid w:val="00165A29"/>
    <w:rsid w:val="00165A63"/>
    <w:rsid w:val="001D7AE6"/>
    <w:rsid w:val="002064DD"/>
    <w:rsid w:val="002651A4"/>
    <w:rsid w:val="00283B4C"/>
    <w:rsid w:val="002C1FF8"/>
    <w:rsid w:val="002C685C"/>
    <w:rsid w:val="002F08A8"/>
    <w:rsid w:val="00317374"/>
    <w:rsid w:val="0038140A"/>
    <w:rsid w:val="003A0E99"/>
    <w:rsid w:val="00421A11"/>
    <w:rsid w:val="0047321E"/>
    <w:rsid w:val="00490E78"/>
    <w:rsid w:val="005619DD"/>
    <w:rsid w:val="00592B54"/>
    <w:rsid w:val="00594D73"/>
    <w:rsid w:val="00597C5A"/>
    <w:rsid w:val="005A199F"/>
    <w:rsid w:val="005D5E48"/>
    <w:rsid w:val="00607CD3"/>
    <w:rsid w:val="00696ECE"/>
    <w:rsid w:val="00715513"/>
    <w:rsid w:val="00753ED7"/>
    <w:rsid w:val="00763063"/>
    <w:rsid w:val="00767BED"/>
    <w:rsid w:val="007A73D9"/>
    <w:rsid w:val="007E1068"/>
    <w:rsid w:val="007E549B"/>
    <w:rsid w:val="00851246"/>
    <w:rsid w:val="00854F96"/>
    <w:rsid w:val="00876F79"/>
    <w:rsid w:val="008B2C2A"/>
    <w:rsid w:val="009221AD"/>
    <w:rsid w:val="00936A4D"/>
    <w:rsid w:val="009508DF"/>
    <w:rsid w:val="009655B8"/>
    <w:rsid w:val="00975419"/>
    <w:rsid w:val="009932EC"/>
    <w:rsid w:val="009A517C"/>
    <w:rsid w:val="009C247D"/>
    <w:rsid w:val="009F348B"/>
    <w:rsid w:val="00A010DF"/>
    <w:rsid w:val="00A6273E"/>
    <w:rsid w:val="00A67DAD"/>
    <w:rsid w:val="00A76198"/>
    <w:rsid w:val="00A96F49"/>
    <w:rsid w:val="00AB55FC"/>
    <w:rsid w:val="00AD7453"/>
    <w:rsid w:val="00AE12B9"/>
    <w:rsid w:val="00B10372"/>
    <w:rsid w:val="00B451B2"/>
    <w:rsid w:val="00B57B9A"/>
    <w:rsid w:val="00B81F4E"/>
    <w:rsid w:val="00BA0672"/>
    <w:rsid w:val="00BD69E0"/>
    <w:rsid w:val="00BE0018"/>
    <w:rsid w:val="00C01D78"/>
    <w:rsid w:val="00C055B0"/>
    <w:rsid w:val="00C268F1"/>
    <w:rsid w:val="00C4004B"/>
    <w:rsid w:val="00C5268B"/>
    <w:rsid w:val="00C62408"/>
    <w:rsid w:val="00C9526C"/>
    <w:rsid w:val="00C95D2F"/>
    <w:rsid w:val="00CC43E6"/>
    <w:rsid w:val="00CF02DD"/>
    <w:rsid w:val="00CF7D7C"/>
    <w:rsid w:val="00D251C5"/>
    <w:rsid w:val="00D33A6F"/>
    <w:rsid w:val="00D34F95"/>
    <w:rsid w:val="00D56E28"/>
    <w:rsid w:val="00DE7EE5"/>
    <w:rsid w:val="00E106E5"/>
    <w:rsid w:val="00E41FFF"/>
    <w:rsid w:val="00E45177"/>
    <w:rsid w:val="00ED0ACA"/>
    <w:rsid w:val="00ED7349"/>
    <w:rsid w:val="00F71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73729BC1-4302-4BC1-BECF-012BECF5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link w:val="10"/>
    <w:qFormat/>
    <w:pPr>
      <w:keepNext/>
      <w:outlineLvl w:val="0"/>
    </w:pPr>
    <w:rPr>
      <w:sz w:val="24"/>
    </w:rPr>
  </w:style>
  <w:style w:type="paragraph" w:styleId="2">
    <w:name w:val="heading 2"/>
    <w:basedOn w:val="a"/>
    <w:next w:val="a"/>
    <w:link w:val="20"/>
    <w:qFormat/>
    <w:pPr>
      <w:keepNext/>
      <w:outlineLvl w:val="1"/>
    </w:pPr>
    <w:rPr>
      <w:b/>
      <w:sz w:val="28"/>
    </w:rPr>
  </w:style>
  <w:style w:type="paragraph" w:styleId="3">
    <w:name w:val="heading 3"/>
    <w:basedOn w:val="a"/>
    <w:next w:val="a"/>
    <w:link w:val="30"/>
    <w:qFormat/>
    <w:pPr>
      <w:keepNext/>
      <w:outlineLvl w:val="2"/>
    </w:pPr>
    <w:rPr>
      <w:sz w:val="28"/>
    </w:rPr>
  </w:style>
  <w:style w:type="paragraph" w:styleId="4">
    <w:name w:val="heading 4"/>
    <w:basedOn w:val="a"/>
    <w:next w:val="a"/>
    <w:link w:val="40"/>
    <w:qFormat/>
    <w:pPr>
      <w:keepNext/>
      <w:outlineLvl w:val="3"/>
    </w:pPr>
    <w:rPr>
      <w:b/>
      <w:sz w:val="28"/>
      <w:lang w:val="ru-RU"/>
    </w:rPr>
  </w:style>
  <w:style w:type="paragraph" w:styleId="5">
    <w:name w:val="heading 5"/>
    <w:basedOn w:val="a"/>
    <w:next w:val="a"/>
    <w:link w:val="50"/>
    <w:qFormat/>
    <w:pPr>
      <w:keepNext/>
      <w:jc w:val="center"/>
      <w:outlineLvl w:val="4"/>
    </w:pPr>
    <w:rPr>
      <w:b/>
      <w:sz w:val="24"/>
    </w:rPr>
  </w:style>
  <w:style w:type="paragraph" w:styleId="6">
    <w:name w:val="heading 6"/>
    <w:basedOn w:val="a"/>
    <w:next w:val="a"/>
    <w:link w:val="60"/>
    <w:qFormat/>
    <w:pPr>
      <w:keepNext/>
      <w:tabs>
        <w:tab w:val="left" w:pos="10773"/>
      </w:tabs>
      <w:jc w:val="center"/>
      <w:outlineLvl w:val="5"/>
    </w:pPr>
    <w:rPr>
      <w:b/>
      <w:sz w:val="28"/>
      <w:lang w:val="ru-RU"/>
    </w:rPr>
  </w:style>
  <w:style w:type="paragraph" w:styleId="7">
    <w:name w:val="heading 7"/>
    <w:basedOn w:val="a"/>
    <w:next w:val="a"/>
    <w:link w:val="70"/>
    <w:qFormat/>
    <w:pPr>
      <w:numPr>
        <w:ilvl w:val="6"/>
        <w:numId w:val="1"/>
      </w:numPr>
      <w:spacing w:before="240" w:after="60"/>
      <w:outlineLvl w:val="6"/>
    </w:pPr>
    <w:rPr>
      <w:rFonts w:ascii="Arial" w:hAnsi="Arial"/>
      <w:lang w:val="ru-RU"/>
    </w:rPr>
  </w:style>
  <w:style w:type="paragraph" w:styleId="8">
    <w:name w:val="heading 8"/>
    <w:basedOn w:val="a"/>
    <w:next w:val="a"/>
    <w:link w:val="80"/>
    <w:qFormat/>
    <w:pPr>
      <w:keepNext/>
      <w:tabs>
        <w:tab w:val="left" w:pos="10773"/>
      </w:tabs>
      <w:jc w:val="both"/>
      <w:outlineLvl w:val="7"/>
    </w:pPr>
    <w:rPr>
      <w:b/>
      <w:sz w:val="24"/>
    </w:rPr>
  </w:style>
  <w:style w:type="paragraph" w:styleId="9">
    <w:name w:val="heading 9"/>
    <w:basedOn w:val="a"/>
    <w:next w:val="a"/>
    <w:link w:val="90"/>
    <w:qFormat/>
    <w:pPr>
      <w:keepNext/>
      <w:tabs>
        <w:tab w:val="left" w:pos="10773"/>
      </w:tabs>
      <w:jc w:val="center"/>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Cambria" w:eastAsia="Times New Roman" w:hAnsi="Cambria" w:cs="Times New Roman"/>
      <w:b/>
      <w:bCs/>
      <w:kern w:val="32"/>
      <w:sz w:val="32"/>
      <w:szCs w:val="32"/>
      <w:lang w:val="uk-UA" w:eastAsia="x-none"/>
    </w:rPr>
  </w:style>
  <w:style w:type="character" w:customStyle="1" w:styleId="20">
    <w:name w:val="Заголовок 2 Знак"/>
    <w:basedOn w:val="a0"/>
    <w:link w:val="2"/>
    <w:semiHidden/>
    <w:rPr>
      <w:rFonts w:ascii="Cambria" w:eastAsia="Times New Roman" w:hAnsi="Cambria" w:cs="Times New Roman"/>
      <w:b/>
      <w:bCs/>
      <w:i/>
      <w:iCs/>
      <w:sz w:val="28"/>
      <w:szCs w:val="28"/>
      <w:lang w:val="uk-UA" w:eastAsia="x-none"/>
    </w:rPr>
  </w:style>
  <w:style w:type="character" w:customStyle="1" w:styleId="30">
    <w:name w:val="Заголовок 3 Знак"/>
    <w:basedOn w:val="a0"/>
    <w:link w:val="3"/>
    <w:semiHidden/>
    <w:rPr>
      <w:rFonts w:ascii="Cambria" w:eastAsia="Times New Roman" w:hAnsi="Cambria" w:cs="Times New Roman"/>
      <w:b/>
      <w:bCs/>
      <w:sz w:val="26"/>
      <w:szCs w:val="26"/>
      <w:lang w:val="uk-UA" w:eastAsia="x-none"/>
    </w:rPr>
  </w:style>
  <w:style w:type="character" w:customStyle="1" w:styleId="40">
    <w:name w:val="Заголовок 4 Знак"/>
    <w:basedOn w:val="a0"/>
    <w:link w:val="4"/>
    <w:semiHidden/>
    <w:rPr>
      <w:rFonts w:ascii="Calibri" w:eastAsia="Times New Roman" w:hAnsi="Calibri" w:cs="Times New Roman"/>
      <w:b/>
      <w:bCs/>
      <w:sz w:val="28"/>
      <w:szCs w:val="28"/>
      <w:lang w:val="uk-UA" w:eastAsia="x-none"/>
    </w:rPr>
  </w:style>
  <w:style w:type="character" w:customStyle="1" w:styleId="50">
    <w:name w:val="Заголовок 5 Знак"/>
    <w:basedOn w:val="a0"/>
    <w:link w:val="5"/>
    <w:semiHidden/>
    <w:rPr>
      <w:rFonts w:ascii="Calibri" w:eastAsia="Times New Roman" w:hAnsi="Calibri" w:cs="Times New Roman"/>
      <w:b/>
      <w:bCs/>
      <w:i/>
      <w:iCs/>
      <w:sz w:val="26"/>
      <w:szCs w:val="26"/>
      <w:lang w:val="uk-UA" w:eastAsia="x-none"/>
    </w:rPr>
  </w:style>
  <w:style w:type="character" w:customStyle="1" w:styleId="60">
    <w:name w:val="Заголовок 6 Знак"/>
    <w:basedOn w:val="a0"/>
    <w:link w:val="6"/>
    <w:semiHidden/>
    <w:rPr>
      <w:rFonts w:ascii="Calibri" w:eastAsia="Times New Roman" w:hAnsi="Calibri" w:cs="Times New Roman"/>
      <w:b/>
      <w:bCs/>
      <w:sz w:val="22"/>
      <w:szCs w:val="22"/>
      <w:lang w:val="uk-UA" w:eastAsia="x-none"/>
    </w:rPr>
  </w:style>
  <w:style w:type="character" w:customStyle="1" w:styleId="70">
    <w:name w:val="Заголовок 7 Знак"/>
    <w:basedOn w:val="a0"/>
    <w:link w:val="7"/>
    <w:semiHidden/>
    <w:rPr>
      <w:rFonts w:ascii="Calibri" w:eastAsia="Times New Roman" w:hAnsi="Calibri" w:cs="Times New Roman"/>
      <w:sz w:val="24"/>
      <w:szCs w:val="24"/>
      <w:lang w:val="uk-UA" w:eastAsia="x-none"/>
    </w:rPr>
  </w:style>
  <w:style w:type="character" w:customStyle="1" w:styleId="80">
    <w:name w:val="Заголовок 8 Знак"/>
    <w:basedOn w:val="a0"/>
    <w:link w:val="8"/>
    <w:semiHidden/>
    <w:rPr>
      <w:rFonts w:ascii="Calibri" w:eastAsia="Times New Roman" w:hAnsi="Calibri" w:cs="Times New Roman"/>
      <w:i/>
      <w:iCs/>
      <w:sz w:val="24"/>
      <w:szCs w:val="24"/>
      <w:lang w:val="uk-UA" w:eastAsia="x-none"/>
    </w:rPr>
  </w:style>
  <w:style w:type="character" w:customStyle="1" w:styleId="90">
    <w:name w:val="Заголовок 9 Знак"/>
    <w:basedOn w:val="a0"/>
    <w:link w:val="9"/>
    <w:semiHidden/>
    <w:rPr>
      <w:rFonts w:ascii="Cambria" w:eastAsia="Times New Roman" w:hAnsi="Cambria" w:cs="Times New Roman"/>
      <w:sz w:val="22"/>
      <w:szCs w:val="22"/>
      <w:lang w:val="uk-UA" w:eastAsia="x-none"/>
    </w:rPr>
  </w:style>
  <w:style w:type="paragraph" w:styleId="a3">
    <w:name w:val="Plain Text"/>
    <w:basedOn w:val="a"/>
    <w:link w:val="a4"/>
    <w:semiHidden/>
    <w:rPr>
      <w:rFonts w:ascii="Courier New" w:hAnsi="Courier New"/>
    </w:rPr>
  </w:style>
  <w:style w:type="character" w:customStyle="1" w:styleId="a4">
    <w:name w:val="Текст Знак"/>
    <w:basedOn w:val="a0"/>
    <w:link w:val="a3"/>
    <w:rsid w:val="00ED0ACA"/>
    <w:rPr>
      <w:rFonts w:ascii="Courier New" w:hAnsi="Courier New" w:cs="Times New Roman"/>
      <w:lang w:val="uk-UA" w:eastAsia="ru-RU" w:bidi="ar-SA"/>
    </w:rPr>
  </w:style>
  <w:style w:type="paragraph" w:styleId="a5">
    <w:name w:val="Body Text"/>
    <w:basedOn w:val="a"/>
    <w:link w:val="a6"/>
    <w:semiHidden/>
    <w:rPr>
      <w:b/>
      <w:sz w:val="28"/>
    </w:rPr>
  </w:style>
  <w:style w:type="character" w:customStyle="1" w:styleId="a6">
    <w:name w:val="Основной текст Знак"/>
    <w:basedOn w:val="a0"/>
    <w:link w:val="a5"/>
    <w:semiHidden/>
    <w:rPr>
      <w:rFonts w:cs="Times New Roman"/>
      <w:lang w:val="uk-UA" w:eastAsia="x-none"/>
    </w:rPr>
  </w:style>
  <w:style w:type="paragraph" w:styleId="a7">
    <w:name w:val="Body Text Indent"/>
    <w:basedOn w:val="a"/>
    <w:link w:val="11"/>
    <w:semiHidden/>
    <w:rPr>
      <w:b/>
      <w:sz w:val="24"/>
    </w:rPr>
  </w:style>
  <w:style w:type="character" w:customStyle="1" w:styleId="11">
    <w:name w:val="Основной текст с отступом Знак1"/>
    <w:basedOn w:val="a0"/>
    <w:link w:val="a7"/>
    <w:semiHidden/>
    <w:rPr>
      <w:rFonts w:cs="Times New Roman"/>
      <w:lang w:val="uk-UA" w:eastAsia="x-none"/>
    </w:rPr>
  </w:style>
  <w:style w:type="paragraph" w:styleId="31">
    <w:name w:val="Body Text 3"/>
    <w:basedOn w:val="a"/>
    <w:link w:val="32"/>
    <w:semiHidden/>
    <w:pPr>
      <w:tabs>
        <w:tab w:val="left" w:pos="10773"/>
      </w:tabs>
      <w:jc w:val="both"/>
    </w:pPr>
    <w:rPr>
      <w:sz w:val="24"/>
    </w:rPr>
  </w:style>
  <w:style w:type="character" w:customStyle="1" w:styleId="32">
    <w:name w:val="Основной текст 3 Знак"/>
    <w:basedOn w:val="a0"/>
    <w:link w:val="31"/>
    <w:semiHidden/>
    <w:rPr>
      <w:rFonts w:cs="Times New Roman"/>
      <w:sz w:val="16"/>
      <w:szCs w:val="16"/>
      <w:lang w:val="uk-UA" w:eastAsia="x-none"/>
    </w:rPr>
  </w:style>
  <w:style w:type="paragraph" w:styleId="a8">
    <w:name w:val="Title"/>
    <w:basedOn w:val="a"/>
    <w:link w:val="a9"/>
    <w:qFormat/>
    <w:pPr>
      <w:tabs>
        <w:tab w:val="left" w:pos="10773"/>
      </w:tabs>
      <w:jc w:val="center"/>
    </w:pPr>
    <w:rPr>
      <w:sz w:val="24"/>
      <w:lang w:val="ru-RU"/>
    </w:rPr>
  </w:style>
  <w:style w:type="character" w:customStyle="1" w:styleId="a9">
    <w:name w:val="Название Знак"/>
    <w:basedOn w:val="a0"/>
    <w:link w:val="a8"/>
    <w:rPr>
      <w:rFonts w:ascii="Cambria" w:eastAsia="Times New Roman" w:hAnsi="Cambria" w:cs="Times New Roman"/>
      <w:b/>
      <w:bCs/>
      <w:kern w:val="28"/>
      <w:sz w:val="32"/>
      <w:szCs w:val="32"/>
      <w:lang w:val="uk-UA" w:eastAsia="x-none"/>
    </w:rPr>
  </w:style>
  <w:style w:type="paragraph" w:customStyle="1" w:styleId="12">
    <w:name w:val="Основной текст с отступом1"/>
    <w:basedOn w:val="a"/>
    <w:link w:val="aa"/>
    <w:semiHidden/>
    <w:rPr>
      <w:sz w:val="22"/>
    </w:rPr>
  </w:style>
  <w:style w:type="character" w:customStyle="1" w:styleId="aa">
    <w:name w:val="Основной текст с отступом Знак"/>
    <w:basedOn w:val="a0"/>
    <w:link w:val="12"/>
    <w:semiHidden/>
    <w:rPr>
      <w:rFonts w:cs="Times New Roman"/>
      <w:lang w:val="uk-UA" w:eastAsia="x-none"/>
    </w:rPr>
  </w:style>
  <w:style w:type="paragraph" w:styleId="ab">
    <w:name w:val="header"/>
    <w:basedOn w:val="a"/>
    <w:link w:val="ac"/>
    <w:semiHidden/>
    <w:pPr>
      <w:tabs>
        <w:tab w:val="center" w:pos="4153"/>
        <w:tab w:val="right" w:pos="8306"/>
      </w:tabs>
    </w:pPr>
    <w:rPr>
      <w:lang w:val="ru-RU"/>
    </w:rPr>
  </w:style>
  <w:style w:type="character" w:customStyle="1" w:styleId="ac">
    <w:name w:val="Верхний колонтитул Знак"/>
    <w:basedOn w:val="a0"/>
    <w:link w:val="ab"/>
    <w:semiHidden/>
    <w:rPr>
      <w:rFonts w:cs="Times New Roman"/>
      <w:lang w:val="uk-UA" w:eastAsia="x-none"/>
    </w:rPr>
  </w:style>
  <w:style w:type="paragraph" w:styleId="ad">
    <w:name w:val="caption"/>
    <w:basedOn w:val="a"/>
    <w:next w:val="a"/>
    <w:qFormat/>
    <w:pPr>
      <w:jc w:val="right"/>
    </w:pPr>
    <w:rPr>
      <w:sz w:val="28"/>
    </w:rPr>
  </w:style>
  <w:style w:type="paragraph" w:styleId="21">
    <w:name w:val="Body Text Indent 2"/>
    <w:basedOn w:val="a"/>
    <w:link w:val="22"/>
    <w:semiHidden/>
    <w:pPr>
      <w:spacing w:line="360" w:lineRule="auto"/>
      <w:ind w:firstLine="851"/>
      <w:jc w:val="center"/>
    </w:pPr>
    <w:rPr>
      <w:b/>
      <w:sz w:val="28"/>
      <w:lang w:val="ru-RU"/>
    </w:rPr>
  </w:style>
  <w:style w:type="character" w:customStyle="1" w:styleId="22">
    <w:name w:val="Основной текст с отступом 2 Знак"/>
    <w:basedOn w:val="a0"/>
    <w:link w:val="21"/>
    <w:semiHidden/>
    <w:rPr>
      <w:rFonts w:cs="Times New Roman"/>
      <w:lang w:val="uk-UA" w:eastAsia="x-none"/>
    </w:rPr>
  </w:style>
  <w:style w:type="paragraph" w:styleId="33">
    <w:name w:val="Body Text Indent 3"/>
    <w:basedOn w:val="a"/>
    <w:link w:val="34"/>
    <w:semiHidden/>
    <w:pPr>
      <w:tabs>
        <w:tab w:val="left" w:pos="10773"/>
      </w:tabs>
      <w:spacing w:line="360" w:lineRule="auto"/>
      <w:ind w:firstLine="851"/>
      <w:jc w:val="both"/>
    </w:pPr>
    <w:rPr>
      <w:sz w:val="28"/>
    </w:rPr>
  </w:style>
  <w:style w:type="character" w:customStyle="1" w:styleId="34">
    <w:name w:val="Основной текст с отступом 3 Знак"/>
    <w:basedOn w:val="a0"/>
    <w:link w:val="33"/>
    <w:semiHidden/>
    <w:rPr>
      <w:rFonts w:cs="Times New Roman"/>
      <w:sz w:val="16"/>
      <w:szCs w:val="16"/>
      <w:lang w:val="uk-UA" w:eastAsia="x-none"/>
    </w:rPr>
  </w:style>
  <w:style w:type="paragraph" w:customStyle="1" w:styleId="11111">
    <w:name w:val="11111"/>
    <w:basedOn w:val="a3"/>
    <w:link w:val="111110"/>
    <w:rsid w:val="00C9526C"/>
    <w:pPr>
      <w:spacing w:line="360" w:lineRule="auto"/>
      <w:jc w:val="center"/>
    </w:pPr>
    <w:rPr>
      <w:rFonts w:ascii="Times New Roman" w:hAnsi="Times New Roman"/>
      <w:b/>
      <w:sz w:val="32"/>
    </w:rPr>
  </w:style>
  <w:style w:type="paragraph" w:customStyle="1" w:styleId="22222">
    <w:name w:val="22222"/>
    <w:basedOn w:val="a3"/>
    <w:link w:val="222220"/>
    <w:rsid w:val="009932EC"/>
    <w:pPr>
      <w:spacing w:line="360" w:lineRule="auto"/>
      <w:jc w:val="center"/>
    </w:pPr>
    <w:rPr>
      <w:rFonts w:ascii="Times New Roman" w:hAnsi="Times New Roman"/>
      <w:b/>
      <w:sz w:val="28"/>
    </w:rPr>
  </w:style>
  <w:style w:type="paragraph" w:customStyle="1" w:styleId="33333">
    <w:name w:val="33333"/>
    <w:basedOn w:val="a3"/>
    <w:link w:val="333330"/>
    <w:rsid w:val="009932EC"/>
    <w:pPr>
      <w:spacing w:line="360" w:lineRule="auto"/>
      <w:ind w:firstLine="720"/>
    </w:pPr>
    <w:rPr>
      <w:rFonts w:ascii="Times New Roman" w:hAnsi="Times New Roman"/>
      <w:b/>
      <w:sz w:val="28"/>
    </w:rPr>
  </w:style>
  <w:style w:type="character" w:customStyle="1" w:styleId="222220">
    <w:name w:val="22222 Знак"/>
    <w:basedOn w:val="a4"/>
    <w:link w:val="22222"/>
    <w:rsid w:val="00ED0ACA"/>
    <w:rPr>
      <w:rFonts w:ascii="Courier New" w:hAnsi="Courier New" w:cs="Times New Roman"/>
      <w:b/>
      <w:sz w:val="28"/>
      <w:lang w:val="uk-UA" w:eastAsia="ru-RU" w:bidi="ar-SA"/>
    </w:rPr>
  </w:style>
  <w:style w:type="character" w:customStyle="1" w:styleId="333330">
    <w:name w:val="33333 Знак"/>
    <w:basedOn w:val="a4"/>
    <w:link w:val="33333"/>
    <w:rsid w:val="00165A29"/>
    <w:rPr>
      <w:rFonts w:ascii="Courier New" w:hAnsi="Courier New" w:cs="Times New Roman"/>
      <w:b/>
      <w:sz w:val="28"/>
      <w:lang w:val="uk-UA" w:eastAsia="ru-RU" w:bidi="ar-SA"/>
    </w:rPr>
  </w:style>
  <w:style w:type="paragraph" w:customStyle="1" w:styleId="13">
    <w:name w:val="Головний заг 1"/>
    <w:basedOn w:val="a"/>
    <w:link w:val="14"/>
    <w:rsid w:val="00A010DF"/>
    <w:pPr>
      <w:spacing w:line="360" w:lineRule="auto"/>
      <w:jc w:val="center"/>
    </w:pPr>
    <w:rPr>
      <w:b/>
      <w:spacing w:val="-8"/>
      <w:sz w:val="32"/>
      <w:szCs w:val="28"/>
      <w:lang w:eastAsia="uk-UA"/>
    </w:rPr>
  </w:style>
  <w:style w:type="character" w:customStyle="1" w:styleId="14">
    <w:name w:val="Головний заг 1 Знак"/>
    <w:basedOn w:val="a0"/>
    <w:link w:val="13"/>
    <w:rsid w:val="00A010DF"/>
    <w:rPr>
      <w:rFonts w:cs="Times New Roman"/>
      <w:b/>
      <w:spacing w:val="-8"/>
      <w:sz w:val="28"/>
      <w:szCs w:val="28"/>
      <w:lang w:val="uk-UA" w:eastAsia="uk-UA" w:bidi="ar-SA"/>
    </w:rPr>
  </w:style>
  <w:style w:type="table" w:styleId="ae">
    <w:name w:val="Table Grid"/>
    <w:basedOn w:val="a1"/>
    <w:semiHidden/>
    <w:rsid w:val="00A01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lock Text"/>
    <w:basedOn w:val="a"/>
    <w:semiHidden/>
    <w:rsid w:val="00A010DF"/>
    <w:pPr>
      <w:shd w:val="clear" w:color="auto" w:fill="FFFFFF"/>
      <w:spacing w:line="360" w:lineRule="auto"/>
      <w:ind w:left="14" w:right="24"/>
      <w:jc w:val="both"/>
    </w:pPr>
    <w:rPr>
      <w:color w:val="000000"/>
      <w:sz w:val="28"/>
    </w:rPr>
  </w:style>
  <w:style w:type="paragraph" w:customStyle="1" w:styleId="23">
    <w:name w:val="Підзаголовок 2"/>
    <w:basedOn w:val="a"/>
    <w:rsid w:val="00A010DF"/>
    <w:pPr>
      <w:spacing w:line="360" w:lineRule="auto"/>
      <w:jc w:val="center"/>
    </w:pPr>
    <w:rPr>
      <w:b/>
      <w:spacing w:val="-8"/>
      <w:sz w:val="28"/>
      <w:szCs w:val="28"/>
      <w:lang w:eastAsia="uk-UA"/>
    </w:rPr>
  </w:style>
  <w:style w:type="character" w:customStyle="1" w:styleId="111110">
    <w:name w:val="11111 Знак"/>
    <w:basedOn w:val="a4"/>
    <w:link w:val="11111"/>
    <w:rsid w:val="00021795"/>
    <w:rPr>
      <w:rFonts w:ascii="Courier New" w:hAnsi="Courier New" w:cs="Times New Roman"/>
      <w:b/>
      <w:sz w:val="32"/>
      <w:lang w:val="uk-UA" w:eastAsia="ru-RU" w:bidi="ar-SA"/>
    </w:rPr>
  </w:style>
  <w:style w:type="paragraph" w:styleId="15">
    <w:name w:val="toc 1"/>
    <w:basedOn w:val="a"/>
    <w:next w:val="a"/>
    <w:autoRedefine/>
    <w:semiHidden/>
    <w:rsid w:val="0038140A"/>
  </w:style>
  <w:style w:type="paragraph" w:styleId="24">
    <w:name w:val="toc 2"/>
    <w:basedOn w:val="a"/>
    <w:next w:val="a"/>
    <w:autoRedefine/>
    <w:semiHidden/>
    <w:rsid w:val="0038140A"/>
    <w:pPr>
      <w:ind w:left="200"/>
    </w:pPr>
  </w:style>
  <w:style w:type="paragraph" w:styleId="35">
    <w:name w:val="toc 3"/>
    <w:basedOn w:val="a"/>
    <w:next w:val="a"/>
    <w:autoRedefine/>
    <w:semiHidden/>
    <w:rsid w:val="0038140A"/>
    <w:pPr>
      <w:ind w:left="400"/>
    </w:pPr>
  </w:style>
  <w:style w:type="character" w:styleId="af0">
    <w:name w:val="Hyperlink"/>
    <w:basedOn w:val="a0"/>
    <w:rsid w:val="0038140A"/>
    <w:rPr>
      <w:rFonts w:cs="Times New Roman"/>
      <w:color w:val="0000FF"/>
      <w:u w:val="single"/>
    </w:rPr>
  </w:style>
  <w:style w:type="paragraph" w:styleId="af1">
    <w:name w:val="footer"/>
    <w:basedOn w:val="a"/>
    <w:link w:val="af2"/>
    <w:rsid w:val="0038140A"/>
    <w:pPr>
      <w:tabs>
        <w:tab w:val="center" w:pos="4677"/>
        <w:tab w:val="right" w:pos="9355"/>
      </w:tabs>
    </w:pPr>
  </w:style>
  <w:style w:type="character" w:customStyle="1" w:styleId="af2">
    <w:name w:val="Нижний колонтитул Знак"/>
    <w:basedOn w:val="a0"/>
    <w:link w:val="af1"/>
    <w:semiHidden/>
    <w:rPr>
      <w:rFonts w:cs="Times New Roman"/>
      <w:lang w:val="uk-UA" w:eastAsia="x-none"/>
    </w:rPr>
  </w:style>
  <w:style w:type="character" w:styleId="af3">
    <w:name w:val="page number"/>
    <w:basedOn w:val="a0"/>
    <w:rsid w:val="0038140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_____Microsoft_Excel_97-20032.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0" Type="http://schemas.openxmlformats.org/officeDocument/2006/relationships/oleObject" Target="embeddings/_____Microsoft_Excel_97-20031.xls"/><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10144</Words>
  <Characters>57825</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Tycoon</Company>
  <LinksUpToDate>false</LinksUpToDate>
  <CharactersWithSpaces>67834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User</dc:creator>
  <cp:keywords/>
  <dc:description/>
  <cp:lastModifiedBy>admin</cp:lastModifiedBy>
  <cp:revision>2</cp:revision>
  <cp:lastPrinted>2008-06-25T14:33:00Z</cp:lastPrinted>
  <dcterms:created xsi:type="dcterms:W3CDTF">2014-06-23T18:59:00Z</dcterms:created>
  <dcterms:modified xsi:type="dcterms:W3CDTF">2014-06-23T18:59:00Z</dcterms:modified>
</cp:coreProperties>
</file>