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655A" w:rsidRDefault="0006655A" w:rsidP="00065BDB">
      <w:pPr>
        <w:spacing w:line="360" w:lineRule="auto"/>
        <w:ind w:firstLine="709"/>
        <w:jc w:val="center"/>
        <w:rPr>
          <w:sz w:val="28"/>
          <w:szCs w:val="28"/>
          <w:lang w:val="uk-UA"/>
        </w:rPr>
      </w:pPr>
    </w:p>
    <w:p w:rsidR="0088371C" w:rsidRPr="000E2D63" w:rsidRDefault="00F179AF" w:rsidP="00065BDB">
      <w:pPr>
        <w:spacing w:line="360" w:lineRule="auto"/>
        <w:ind w:firstLine="709"/>
        <w:jc w:val="center"/>
        <w:rPr>
          <w:sz w:val="28"/>
          <w:szCs w:val="28"/>
          <w:lang w:val="uk-UA"/>
        </w:rPr>
      </w:pPr>
      <w:r w:rsidRPr="000E2D63">
        <w:rPr>
          <w:sz w:val="28"/>
          <w:szCs w:val="28"/>
          <w:lang w:val="uk-UA"/>
        </w:rPr>
        <w:t>ВСТУП</w:t>
      </w:r>
    </w:p>
    <w:p w:rsidR="00065BDB" w:rsidRPr="000E2D63" w:rsidRDefault="00065BDB" w:rsidP="00065BDB">
      <w:pPr>
        <w:spacing w:line="360" w:lineRule="auto"/>
        <w:ind w:firstLine="709"/>
        <w:jc w:val="center"/>
        <w:rPr>
          <w:sz w:val="28"/>
          <w:szCs w:val="28"/>
          <w:lang w:val="uk-UA"/>
        </w:rPr>
      </w:pPr>
    </w:p>
    <w:p w:rsidR="00065BDB" w:rsidRPr="000E2D63" w:rsidRDefault="00065BDB" w:rsidP="00065BDB">
      <w:pPr>
        <w:spacing w:line="360" w:lineRule="auto"/>
        <w:ind w:firstLine="709"/>
        <w:jc w:val="center"/>
        <w:rPr>
          <w:sz w:val="28"/>
          <w:szCs w:val="28"/>
          <w:lang w:val="uk-UA"/>
        </w:rPr>
      </w:pPr>
    </w:p>
    <w:p w:rsidR="00002E8B" w:rsidRPr="000E2D63" w:rsidRDefault="00002E8B" w:rsidP="00065BDB">
      <w:pPr>
        <w:spacing w:line="360" w:lineRule="auto"/>
        <w:ind w:firstLine="708"/>
        <w:jc w:val="both"/>
        <w:rPr>
          <w:sz w:val="28"/>
          <w:szCs w:val="28"/>
          <w:lang w:val="uk-UA"/>
        </w:rPr>
      </w:pPr>
      <w:r w:rsidRPr="000E2D63">
        <w:rPr>
          <w:sz w:val="28"/>
          <w:szCs w:val="28"/>
          <w:lang w:val="uk-UA"/>
        </w:rPr>
        <w:t>Останнім часом для вирішення практичних завдань все частіше застосовуються методи інтелектуального аналізу даних (Data Mining). Інтелектуальний аналіз даних (англ. Data Mining) — виявлення прихованих закономірностей або взаємозв'язків між змінними у великих масивах необроблених даних. Підрозділяється на завдання класифікації, моделювання і прогнозування та інші.</w:t>
      </w:r>
    </w:p>
    <w:p w:rsidR="00002E8B" w:rsidRPr="000E2D63" w:rsidRDefault="00002E8B" w:rsidP="00C549A3">
      <w:pPr>
        <w:spacing w:line="360" w:lineRule="auto"/>
        <w:ind w:firstLine="708"/>
        <w:jc w:val="both"/>
        <w:rPr>
          <w:sz w:val="28"/>
          <w:szCs w:val="28"/>
          <w:lang w:val="uk-UA"/>
        </w:rPr>
      </w:pPr>
      <w:r w:rsidRPr="000E2D63">
        <w:rPr>
          <w:sz w:val="28"/>
          <w:szCs w:val="28"/>
          <w:lang w:val="uk-UA"/>
        </w:rPr>
        <w:t>Побудова моделі інтелектуального аналізу даних є складовою частиною масштабнішого процесу, який включає всі етапи, починаючи з визначення базової проблеми, яку модель вирішуватиме, до розгортання моделі в робочому середовищі. Даний процес може бути заданий за допомогою наступних шести</w:t>
      </w:r>
      <w:r w:rsidR="00C549A3" w:rsidRPr="00C549A3">
        <w:rPr>
          <w:sz w:val="28"/>
          <w:szCs w:val="28"/>
        </w:rPr>
        <w:t xml:space="preserve"> </w:t>
      </w:r>
      <w:r w:rsidRPr="000E2D63">
        <w:rPr>
          <w:sz w:val="28"/>
          <w:szCs w:val="28"/>
          <w:lang w:val="uk-UA"/>
        </w:rPr>
        <w:t>базових кроків:</w:t>
      </w:r>
    </w:p>
    <w:p w:rsidR="00002E8B" w:rsidRPr="000E2D63" w:rsidRDefault="00492C53" w:rsidP="002B40DE">
      <w:pPr>
        <w:numPr>
          <w:ilvl w:val="0"/>
          <w:numId w:val="12"/>
        </w:numPr>
        <w:spacing w:line="360" w:lineRule="auto"/>
        <w:jc w:val="both"/>
        <w:rPr>
          <w:sz w:val="28"/>
          <w:szCs w:val="28"/>
          <w:lang w:val="uk-UA"/>
        </w:rPr>
      </w:pPr>
      <w:r w:rsidRPr="000E2D63">
        <w:rPr>
          <w:sz w:val="28"/>
          <w:szCs w:val="28"/>
          <w:lang w:val="uk-UA"/>
        </w:rPr>
        <w:t>п</w:t>
      </w:r>
      <w:r w:rsidR="00002E8B" w:rsidRPr="000E2D63">
        <w:rPr>
          <w:sz w:val="28"/>
          <w:szCs w:val="28"/>
          <w:lang w:val="uk-UA"/>
        </w:rPr>
        <w:t xml:space="preserve">остановка </w:t>
      </w:r>
      <w:r w:rsidR="000E2D63" w:rsidRPr="000E2D63">
        <w:rPr>
          <w:sz w:val="28"/>
          <w:szCs w:val="28"/>
          <w:lang w:val="uk-UA"/>
        </w:rPr>
        <w:t>задачі</w:t>
      </w:r>
      <w:r w:rsidR="007C1009">
        <w:rPr>
          <w:sz w:val="28"/>
          <w:szCs w:val="28"/>
        </w:rPr>
        <w:t>;</w:t>
      </w:r>
      <w:r w:rsidR="00002E8B" w:rsidRPr="000E2D63">
        <w:rPr>
          <w:sz w:val="28"/>
          <w:szCs w:val="28"/>
          <w:lang w:val="uk-UA"/>
        </w:rPr>
        <w:t xml:space="preserve"> </w:t>
      </w:r>
    </w:p>
    <w:p w:rsidR="00002E8B" w:rsidRPr="000E2D63" w:rsidRDefault="00492C53" w:rsidP="002B40DE">
      <w:pPr>
        <w:numPr>
          <w:ilvl w:val="0"/>
          <w:numId w:val="12"/>
        </w:numPr>
        <w:spacing w:line="360" w:lineRule="auto"/>
        <w:jc w:val="both"/>
        <w:rPr>
          <w:sz w:val="28"/>
          <w:szCs w:val="28"/>
          <w:lang w:val="uk-UA"/>
        </w:rPr>
      </w:pPr>
      <w:r w:rsidRPr="000E2D63">
        <w:rPr>
          <w:sz w:val="28"/>
          <w:szCs w:val="28"/>
          <w:lang w:val="uk-UA"/>
        </w:rPr>
        <w:t>п</w:t>
      </w:r>
      <w:r w:rsidR="00002E8B" w:rsidRPr="000E2D63">
        <w:rPr>
          <w:sz w:val="28"/>
          <w:szCs w:val="28"/>
          <w:lang w:val="uk-UA"/>
        </w:rPr>
        <w:t>ідготовка даних</w:t>
      </w:r>
      <w:r w:rsidR="007C1009">
        <w:rPr>
          <w:sz w:val="28"/>
          <w:szCs w:val="28"/>
          <w:lang w:val="uk-UA"/>
        </w:rPr>
        <w:t>;</w:t>
      </w:r>
    </w:p>
    <w:p w:rsidR="00002E8B" w:rsidRPr="000E2D63" w:rsidRDefault="00492C53" w:rsidP="002B40DE">
      <w:pPr>
        <w:numPr>
          <w:ilvl w:val="0"/>
          <w:numId w:val="12"/>
        </w:numPr>
        <w:spacing w:line="360" w:lineRule="auto"/>
        <w:jc w:val="both"/>
        <w:rPr>
          <w:sz w:val="28"/>
          <w:szCs w:val="28"/>
          <w:lang w:val="uk-UA"/>
        </w:rPr>
      </w:pPr>
      <w:r w:rsidRPr="000E2D63">
        <w:rPr>
          <w:sz w:val="28"/>
          <w:szCs w:val="28"/>
          <w:lang w:val="uk-UA"/>
        </w:rPr>
        <w:t>п</w:t>
      </w:r>
      <w:r w:rsidR="00002E8B" w:rsidRPr="000E2D63">
        <w:rPr>
          <w:sz w:val="28"/>
          <w:szCs w:val="28"/>
          <w:lang w:val="uk-UA"/>
        </w:rPr>
        <w:t>ерегляд даних</w:t>
      </w:r>
      <w:r w:rsidR="007C1009">
        <w:rPr>
          <w:sz w:val="28"/>
          <w:szCs w:val="28"/>
          <w:lang w:val="uk-UA"/>
        </w:rPr>
        <w:t>;</w:t>
      </w:r>
      <w:r w:rsidR="00002E8B" w:rsidRPr="000E2D63">
        <w:rPr>
          <w:sz w:val="28"/>
          <w:szCs w:val="28"/>
          <w:lang w:val="uk-UA"/>
        </w:rPr>
        <w:t xml:space="preserve"> </w:t>
      </w:r>
    </w:p>
    <w:p w:rsidR="00002E8B" w:rsidRPr="000E2D63" w:rsidRDefault="00492C53" w:rsidP="002B40DE">
      <w:pPr>
        <w:numPr>
          <w:ilvl w:val="0"/>
          <w:numId w:val="12"/>
        </w:numPr>
        <w:spacing w:line="360" w:lineRule="auto"/>
        <w:jc w:val="both"/>
        <w:rPr>
          <w:sz w:val="28"/>
          <w:szCs w:val="28"/>
          <w:lang w:val="uk-UA"/>
        </w:rPr>
      </w:pPr>
      <w:r w:rsidRPr="000E2D63">
        <w:rPr>
          <w:sz w:val="28"/>
          <w:szCs w:val="28"/>
          <w:lang w:val="uk-UA"/>
        </w:rPr>
        <w:t>п</w:t>
      </w:r>
      <w:r w:rsidR="00002E8B" w:rsidRPr="000E2D63">
        <w:rPr>
          <w:sz w:val="28"/>
          <w:szCs w:val="28"/>
          <w:lang w:val="uk-UA"/>
        </w:rPr>
        <w:t>обудова моделей</w:t>
      </w:r>
      <w:r w:rsidR="007C1009">
        <w:rPr>
          <w:sz w:val="28"/>
          <w:szCs w:val="28"/>
          <w:lang w:val="uk-UA"/>
        </w:rPr>
        <w:t>;</w:t>
      </w:r>
    </w:p>
    <w:p w:rsidR="00002E8B" w:rsidRPr="000E2D63" w:rsidRDefault="00492C53" w:rsidP="002B40DE">
      <w:pPr>
        <w:numPr>
          <w:ilvl w:val="0"/>
          <w:numId w:val="12"/>
        </w:numPr>
        <w:spacing w:line="360" w:lineRule="auto"/>
        <w:jc w:val="both"/>
        <w:rPr>
          <w:sz w:val="28"/>
          <w:szCs w:val="28"/>
          <w:lang w:val="uk-UA"/>
        </w:rPr>
      </w:pPr>
      <w:r w:rsidRPr="000E2D63">
        <w:rPr>
          <w:sz w:val="28"/>
          <w:szCs w:val="28"/>
          <w:lang w:val="uk-UA"/>
        </w:rPr>
        <w:t>д</w:t>
      </w:r>
      <w:r w:rsidR="00002E8B" w:rsidRPr="000E2D63">
        <w:rPr>
          <w:sz w:val="28"/>
          <w:szCs w:val="28"/>
          <w:lang w:val="uk-UA"/>
        </w:rPr>
        <w:t>ослідження, перевірка, прогнозування за допомогою моделей</w:t>
      </w:r>
      <w:r w:rsidR="007C1009">
        <w:rPr>
          <w:sz w:val="28"/>
          <w:szCs w:val="28"/>
          <w:lang w:val="uk-UA"/>
        </w:rPr>
        <w:t>;</w:t>
      </w:r>
      <w:r w:rsidR="00002E8B" w:rsidRPr="000E2D63">
        <w:rPr>
          <w:sz w:val="28"/>
          <w:szCs w:val="28"/>
          <w:lang w:val="uk-UA"/>
        </w:rPr>
        <w:t xml:space="preserve"> </w:t>
      </w:r>
    </w:p>
    <w:p w:rsidR="00002E8B" w:rsidRPr="000E2D63" w:rsidRDefault="00492C53" w:rsidP="002B40DE">
      <w:pPr>
        <w:numPr>
          <w:ilvl w:val="0"/>
          <w:numId w:val="12"/>
        </w:numPr>
        <w:spacing w:line="360" w:lineRule="auto"/>
        <w:jc w:val="both"/>
        <w:rPr>
          <w:sz w:val="28"/>
          <w:szCs w:val="28"/>
          <w:lang w:val="uk-UA"/>
        </w:rPr>
      </w:pPr>
      <w:r w:rsidRPr="000E2D63">
        <w:rPr>
          <w:sz w:val="28"/>
          <w:szCs w:val="28"/>
          <w:lang w:val="uk-UA"/>
        </w:rPr>
        <w:t>р</w:t>
      </w:r>
      <w:r w:rsidR="00002E8B" w:rsidRPr="000E2D63">
        <w:rPr>
          <w:sz w:val="28"/>
          <w:szCs w:val="28"/>
          <w:lang w:val="uk-UA"/>
        </w:rPr>
        <w:t>озгортання і оновлення моделей</w:t>
      </w:r>
      <w:r w:rsidR="007C1009">
        <w:rPr>
          <w:sz w:val="28"/>
          <w:szCs w:val="28"/>
          <w:lang w:val="uk-UA"/>
        </w:rPr>
        <w:t>.</w:t>
      </w:r>
    </w:p>
    <w:p w:rsidR="00002E8B" w:rsidRPr="000E2D63" w:rsidRDefault="00002E8B" w:rsidP="005E76F8">
      <w:pPr>
        <w:autoSpaceDE w:val="0"/>
        <w:autoSpaceDN w:val="0"/>
        <w:adjustRightInd w:val="0"/>
        <w:spacing w:line="360" w:lineRule="auto"/>
        <w:ind w:firstLine="708"/>
        <w:jc w:val="both"/>
        <w:rPr>
          <w:sz w:val="28"/>
          <w:szCs w:val="28"/>
          <w:lang w:val="uk-UA"/>
        </w:rPr>
      </w:pPr>
      <w:r w:rsidRPr="000E2D63">
        <w:rPr>
          <w:sz w:val="28"/>
          <w:szCs w:val="28"/>
          <w:lang w:val="uk-UA"/>
        </w:rPr>
        <w:t>До складу  Microsoft SQL Server 2005 і 2008 входить цілий ряд служб, які дозволяють виконати кожен крок. Вихідна база даних</w:t>
      </w:r>
      <w:r w:rsidR="002F59DD">
        <w:rPr>
          <w:sz w:val="28"/>
          <w:szCs w:val="28"/>
          <w:lang w:val="uk-UA"/>
        </w:rPr>
        <w:t xml:space="preserve"> </w:t>
      </w:r>
      <w:r w:rsidRPr="000E2D63">
        <w:rPr>
          <w:sz w:val="28"/>
          <w:szCs w:val="28"/>
          <w:lang w:val="uk-UA"/>
        </w:rPr>
        <w:t xml:space="preserve">, як правило, є реляційною,  для побудови і наповнення даними інформаційного сховища використовується служба </w:t>
      </w:r>
      <w:r w:rsidR="007C1009">
        <w:rPr>
          <w:iCs/>
          <w:sz w:val="28"/>
          <w:szCs w:val="28"/>
          <w:lang w:val="en-US"/>
        </w:rPr>
        <w:t>I</w:t>
      </w:r>
      <w:r w:rsidR="007C1009" w:rsidRPr="000E2D63">
        <w:rPr>
          <w:iCs/>
          <w:sz w:val="28"/>
          <w:szCs w:val="28"/>
          <w:lang w:val="uk-UA"/>
        </w:rPr>
        <w:t>nte</w:t>
      </w:r>
      <w:r w:rsidR="00B73900">
        <w:rPr>
          <w:iCs/>
          <w:sz w:val="28"/>
          <w:szCs w:val="28"/>
          <w:lang w:val="en-US"/>
        </w:rPr>
        <w:t>gration</w:t>
      </w:r>
      <w:r w:rsidRPr="000E2D63">
        <w:rPr>
          <w:sz w:val="28"/>
          <w:szCs w:val="28"/>
          <w:lang w:val="uk-UA"/>
        </w:rPr>
        <w:t xml:space="preserve"> Services, куб будується і представляється  в Analysis Services, робота з моделями здійснюється в  Biseness Intelligence Studio з використанням спеціальної мови DMX.</w:t>
      </w:r>
    </w:p>
    <w:p w:rsidR="00002E8B" w:rsidRPr="000E2D63" w:rsidRDefault="00002E8B" w:rsidP="00D9139A">
      <w:pPr>
        <w:tabs>
          <w:tab w:val="left" w:pos="709"/>
        </w:tabs>
        <w:spacing w:line="360" w:lineRule="auto"/>
        <w:ind w:firstLine="708"/>
        <w:jc w:val="both"/>
        <w:rPr>
          <w:sz w:val="28"/>
          <w:szCs w:val="28"/>
          <w:lang w:val="uk-UA"/>
        </w:rPr>
      </w:pPr>
      <w:r w:rsidRPr="000E2D63">
        <w:rPr>
          <w:sz w:val="28"/>
          <w:szCs w:val="28"/>
          <w:lang w:val="uk-UA"/>
        </w:rPr>
        <w:t xml:space="preserve">На основі цих методів були розроблені алгоритми пошуку асоціативних правил. Вперше ці алгоритми були запропоновані для знаходження типових шаблонів покупок, що здійснюються в супермаркетах. Згодом завдання було </w:t>
      </w:r>
      <w:r w:rsidRPr="000E2D63">
        <w:rPr>
          <w:sz w:val="28"/>
          <w:szCs w:val="28"/>
          <w:lang w:val="uk-UA"/>
        </w:rPr>
        <w:lastRenderedPageBreak/>
        <w:t>розширене, і зараз ці алгоритми вирішують проблему пошуку закономірностей між зв'язаними подіями. Прикладом асоціативного правила може служити вислів, що людина, що купила молоко, також купить хліб за один візит в магазин.</w:t>
      </w:r>
    </w:p>
    <w:p w:rsidR="00002E8B" w:rsidRPr="000E2D63" w:rsidRDefault="00002E8B" w:rsidP="00002E8B">
      <w:pPr>
        <w:spacing w:line="360" w:lineRule="auto"/>
        <w:ind w:firstLine="708"/>
        <w:jc w:val="both"/>
        <w:rPr>
          <w:sz w:val="28"/>
          <w:szCs w:val="28"/>
          <w:lang w:val="uk-UA"/>
        </w:rPr>
      </w:pPr>
      <w:r w:rsidRPr="000E2D63">
        <w:rPr>
          <w:sz w:val="28"/>
          <w:szCs w:val="28"/>
          <w:lang w:val="uk-UA"/>
        </w:rPr>
        <w:t xml:space="preserve">Метою даної роботи є побудова модель інтелектуального аналізу даних з використанням алгоритму асоціативних правил на базі інформаційного сховища підприємства.   </w:t>
      </w:r>
    </w:p>
    <w:p w:rsidR="00002E8B" w:rsidRPr="000E2D63" w:rsidRDefault="00002E8B" w:rsidP="00002E8B">
      <w:pPr>
        <w:spacing w:line="360" w:lineRule="auto"/>
        <w:ind w:left="360" w:firstLine="348"/>
        <w:jc w:val="both"/>
        <w:rPr>
          <w:sz w:val="28"/>
          <w:szCs w:val="28"/>
          <w:lang w:val="uk-UA"/>
        </w:rPr>
      </w:pPr>
      <w:r w:rsidRPr="000E2D63">
        <w:rPr>
          <w:sz w:val="28"/>
          <w:szCs w:val="28"/>
          <w:lang w:val="uk-UA"/>
        </w:rPr>
        <w:t xml:space="preserve">Для досягнення цієї мети необхідно вирішити ряд </w:t>
      </w:r>
      <w:r w:rsidR="0012097C">
        <w:rPr>
          <w:sz w:val="28"/>
          <w:szCs w:val="28"/>
          <w:lang w:val="uk-UA"/>
        </w:rPr>
        <w:t>задач</w:t>
      </w:r>
      <w:r w:rsidRPr="000E2D63">
        <w:rPr>
          <w:sz w:val="28"/>
          <w:szCs w:val="28"/>
          <w:lang w:val="uk-UA"/>
        </w:rPr>
        <w:t>:</w:t>
      </w:r>
    </w:p>
    <w:p w:rsidR="00002E8B" w:rsidRPr="000E2D63" w:rsidRDefault="00002E8B" w:rsidP="002B40DE">
      <w:pPr>
        <w:numPr>
          <w:ilvl w:val="0"/>
          <w:numId w:val="3"/>
        </w:numPr>
        <w:spacing w:line="360" w:lineRule="auto"/>
        <w:jc w:val="both"/>
        <w:rPr>
          <w:sz w:val="28"/>
          <w:szCs w:val="28"/>
          <w:lang w:val="uk-UA"/>
        </w:rPr>
      </w:pPr>
      <w:r w:rsidRPr="000E2D63">
        <w:rPr>
          <w:sz w:val="28"/>
          <w:szCs w:val="28"/>
          <w:lang w:val="uk-UA"/>
        </w:rPr>
        <w:t>створити структуру інформаційного сховища на базі OLTP</w:t>
      </w:r>
      <w:r w:rsidR="00110F09">
        <w:rPr>
          <w:sz w:val="28"/>
          <w:szCs w:val="28"/>
          <w:lang w:val="uk-UA"/>
        </w:rPr>
        <w:t xml:space="preserve"> (</w:t>
      </w:r>
      <w:r w:rsidR="00110F09">
        <w:rPr>
          <w:sz w:val="28"/>
          <w:szCs w:val="28"/>
          <w:lang w:val="en-US"/>
        </w:rPr>
        <w:t>Online</w:t>
      </w:r>
      <w:r w:rsidR="00110F09" w:rsidRPr="00110F09">
        <w:rPr>
          <w:sz w:val="28"/>
          <w:szCs w:val="28"/>
          <w:lang w:val="uk-UA"/>
        </w:rPr>
        <w:t xml:space="preserve"> </w:t>
      </w:r>
      <w:r w:rsidR="00110F09">
        <w:rPr>
          <w:sz w:val="28"/>
          <w:szCs w:val="28"/>
          <w:lang w:val="en-US"/>
        </w:rPr>
        <w:t>Transaction</w:t>
      </w:r>
      <w:r w:rsidR="00110F09" w:rsidRPr="00110F09">
        <w:rPr>
          <w:sz w:val="28"/>
          <w:szCs w:val="28"/>
          <w:lang w:val="uk-UA"/>
        </w:rPr>
        <w:t xml:space="preserve"> </w:t>
      </w:r>
      <w:r w:rsidR="00110F09">
        <w:rPr>
          <w:sz w:val="28"/>
          <w:szCs w:val="28"/>
          <w:lang w:val="en-US"/>
        </w:rPr>
        <w:t>Process</w:t>
      </w:r>
      <w:r w:rsidR="00110F09">
        <w:rPr>
          <w:sz w:val="28"/>
          <w:szCs w:val="28"/>
          <w:lang w:val="uk-UA"/>
        </w:rPr>
        <w:t>)</w:t>
      </w:r>
      <w:r w:rsidRPr="000E2D63">
        <w:rPr>
          <w:sz w:val="28"/>
          <w:szCs w:val="28"/>
          <w:lang w:val="uk-UA"/>
        </w:rPr>
        <w:t xml:space="preserve"> бази даних, що містить інформацію про продажі товарів</w:t>
      </w:r>
      <w:r w:rsidR="007C1009" w:rsidRPr="00110F09">
        <w:rPr>
          <w:sz w:val="28"/>
          <w:szCs w:val="28"/>
          <w:lang w:val="uk-UA"/>
        </w:rPr>
        <w:t>;</w:t>
      </w:r>
      <w:r w:rsidRPr="000E2D63">
        <w:rPr>
          <w:sz w:val="28"/>
          <w:szCs w:val="28"/>
          <w:lang w:val="uk-UA"/>
        </w:rPr>
        <w:t xml:space="preserve">  </w:t>
      </w:r>
    </w:p>
    <w:p w:rsidR="00002E8B" w:rsidRPr="000E2D63" w:rsidRDefault="00002E8B" w:rsidP="002B40DE">
      <w:pPr>
        <w:numPr>
          <w:ilvl w:val="0"/>
          <w:numId w:val="3"/>
        </w:numPr>
        <w:spacing w:line="360" w:lineRule="auto"/>
        <w:jc w:val="both"/>
        <w:rPr>
          <w:sz w:val="28"/>
          <w:szCs w:val="28"/>
          <w:lang w:val="uk-UA"/>
        </w:rPr>
      </w:pPr>
      <w:r w:rsidRPr="000E2D63">
        <w:rPr>
          <w:sz w:val="28"/>
          <w:szCs w:val="28"/>
          <w:lang w:val="uk-UA"/>
        </w:rPr>
        <w:t>організувати періодичне перевантаження даних з OLTP в інформаційне сховище</w:t>
      </w:r>
      <w:r w:rsidR="007C1009">
        <w:rPr>
          <w:sz w:val="28"/>
          <w:szCs w:val="28"/>
          <w:lang w:val="uk-UA"/>
        </w:rPr>
        <w:t>;</w:t>
      </w:r>
      <w:r w:rsidRPr="000E2D63">
        <w:rPr>
          <w:sz w:val="28"/>
          <w:szCs w:val="28"/>
          <w:lang w:val="uk-UA"/>
        </w:rPr>
        <w:t xml:space="preserve"> </w:t>
      </w:r>
    </w:p>
    <w:p w:rsidR="00002E8B" w:rsidRPr="000E2D63" w:rsidRDefault="00002E8B" w:rsidP="002B40DE">
      <w:pPr>
        <w:numPr>
          <w:ilvl w:val="0"/>
          <w:numId w:val="3"/>
        </w:numPr>
        <w:spacing w:line="360" w:lineRule="auto"/>
        <w:jc w:val="both"/>
        <w:rPr>
          <w:sz w:val="28"/>
          <w:szCs w:val="28"/>
          <w:lang w:val="uk-UA"/>
        </w:rPr>
      </w:pPr>
      <w:r w:rsidRPr="000E2D63">
        <w:rPr>
          <w:sz w:val="28"/>
          <w:szCs w:val="28"/>
          <w:lang w:val="uk-UA"/>
        </w:rPr>
        <w:t>створити модель інтелектуального аналізу структури споживчої корзини по алгоритму  асоціативних правил</w:t>
      </w:r>
      <w:r w:rsidR="007C1009">
        <w:rPr>
          <w:sz w:val="28"/>
          <w:szCs w:val="28"/>
          <w:lang w:val="uk-UA"/>
        </w:rPr>
        <w:t>;</w:t>
      </w:r>
      <w:r w:rsidRPr="000E2D63">
        <w:rPr>
          <w:sz w:val="28"/>
          <w:szCs w:val="28"/>
          <w:lang w:val="uk-UA"/>
        </w:rPr>
        <w:t xml:space="preserve"> </w:t>
      </w:r>
    </w:p>
    <w:p w:rsidR="00002E8B" w:rsidRPr="000E2D63" w:rsidRDefault="0012097C" w:rsidP="002B40DE">
      <w:pPr>
        <w:numPr>
          <w:ilvl w:val="0"/>
          <w:numId w:val="3"/>
        </w:numPr>
        <w:spacing w:line="360" w:lineRule="auto"/>
        <w:jc w:val="both"/>
        <w:rPr>
          <w:sz w:val="28"/>
          <w:szCs w:val="28"/>
          <w:lang w:val="uk-UA"/>
        </w:rPr>
      </w:pPr>
      <w:r>
        <w:rPr>
          <w:sz w:val="28"/>
          <w:szCs w:val="28"/>
          <w:lang w:val="uk-UA"/>
        </w:rPr>
        <w:t>провести</w:t>
      </w:r>
      <w:r w:rsidR="00002E8B" w:rsidRPr="000E2D63">
        <w:rPr>
          <w:sz w:val="28"/>
          <w:szCs w:val="28"/>
          <w:lang w:val="uk-UA"/>
        </w:rPr>
        <w:t xml:space="preserve"> аналіз моде</w:t>
      </w:r>
      <w:r w:rsidR="00ED62CB">
        <w:rPr>
          <w:sz w:val="28"/>
          <w:szCs w:val="28"/>
          <w:lang w:val="uk-UA"/>
        </w:rPr>
        <w:t>лі і прогнозування</w:t>
      </w:r>
      <w:r w:rsidR="007C1009">
        <w:rPr>
          <w:sz w:val="28"/>
          <w:szCs w:val="28"/>
          <w:lang w:val="uk-UA"/>
        </w:rPr>
        <w:t>.</w:t>
      </w:r>
    </w:p>
    <w:p w:rsidR="00002E8B" w:rsidRPr="000E2D63" w:rsidRDefault="00002E8B" w:rsidP="00002E8B">
      <w:pPr>
        <w:spacing w:line="360" w:lineRule="auto"/>
        <w:ind w:firstLine="708"/>
        <w:jc w:val="both"/>
        <w:rPr>
          <w:sz w:val="28"/>
          <w:szCs w:val="28"/>
          <w:lang w:val="uk-UA"/>
        </w:rPr>
      </w:pPr>
      <w:r w:rsidRPr="00C549A3">
        <w:rPr>
          <w:sz w:val="28"/>
          <w:szCs w:val="28"/>
          <w:lang w:val="uk-UA"/>
        </w:rPr>
        <w:t xml:space="preserve">У </w:t>
      </w:r>
      <w:r w:rsidR="00D25326" w:rsidRPr="00C549A3">
        <w:rPr>
          <w:sz w:val="28"/>
          <w:szCs w:val="28"/>
          <w:lang w:val="uk-UA"/>
        </w:rPr>
        <w:t xml:space="preserve">дипломній </w:t>
      </w:r>
      <w:r w:rsidRPr="00C549A3">
        <w:rPr>
          <w:sz w:val="28"/>
          <w:szCs w:val="28"/>
          <w:lang w:val="uk-UA"/>
        </w:rPr>
        <w:t xml:space="preserve"> роботі </w:t>
      </w:r>
      <w:r w:rsidR="00D25326" w:rsidRPr="00C549A3">
        <w:rPr>
          <w:sz w:val="28"/>
          <w:szCs w:val="28"/>
          <w:lang w:val="uk-UA"/>
        </w:rPr>
        <w:t xml:space="preserve">детально </w:t>
      </w:r>
      <w:r w:rsidRPr="00C549A3">
        <w:rPr>
          <w:sz w:val="28"/>
          <w:szCs w:val="28"/>
          <w:lang w:val="uk-UA"/>
        </w:rPr>
        <w:t>розглян</w:t>
      </w:r>
      <w:r w:rsidR="00D25326" w:rsidRPr="00C549A3">
        <w:rPr>
          <w:sz w:val="28"/>
          <w:szCs w:val="28"/>
          <w:lang w:val="uk-UA"/>
        </w:rPr>
        <w:t>уто</w:t>
      </w:r>
      <w:r w:rsidRPr="000E2D63">
        <w:rPr>
          <w:sz w:val="28"/>
          <w:szCs w:val="28"/>
          <w:lang w:val="uk-UA"/>
        </w:rPr>
        <w:t xml:space="preserve"> </w:t>
      </w:r>
      <w:r w:rsidR="0012097C">
        <w:rPr>
          <w:sz w:val="28"/>
          <w:szCs w:val="28"/>
          <w:lang w:val="uk-UA"/>
        </w:rPr>
        <w:t>задач</w:t>
      </w:r>
      <w:r w:rsidR="00D25326">
        <w:rPr>
          <w:sz w:val="28"/>
          <w:szCs w:val="28"/>
          <w:lang w:val="uk-UA"/>
        </w:rPr>
        <w:t>і</w:t>
      </w:r>
      <w:r w:rsidRPr="000E2D63">
        <w:rPr>
          <w:sz w:val="28"/>
          <w:szCs w:val="28"/>
          <w:lang w:val="uk-UA"/>
        </w:rPr>
        <w:t xml:space="preserve"> асоціації. Дуже часто покупці набувають не одного товару, а декілька. В більшості випадків між цими товарами існує взаємозв'язок. Ця інформація може бути використана для розміщення товару на </w:t>
      </w:r>
      <w:r w:rsidR="00FA749E">
        <w:rPr>
          <w:sz w:val="28"/>
          <w:szCs w:val="28"/>
          <w:lang w:val="uk-UA"/>
        </w:rPr>
        <w:t>полицях в магазинах</w:t>
      </w:r>
      <w:r w:rsidRPr="000E2D63">
        <w:rPr>
          <w:sz w:val="28"/>
          <w:szCs w:val="28"/>
          <w:lang w:val="uk-UA"/>
        </w:rPr>
        <w:t>.</w:t>
      </w:r>
    </w:p>
    <w:p w:rsidR="00002E8B" w:rsidRPr="000E2D63" w:rsidRDefault="00002E8B" w:rsidP="00002E8B">
      <w:pPr>
        <w:spacing w:line="360" w:lineRule="auto"/>
        <w:ind w:firstLine="708"/>
        <w:jc w:val="both"/>
        <w:rPr>
          <w:sz w:val="28"/>
          <w:szCs w:val="28"/>
          <w:lang w:val="uk-UA"/>
        </w:rPr>
      </w:pPr>
      <w:r w:rsidRPr="000E2D63">
        <w:rPr>
          <w:sz w:val="28"/>
          <w:szCs w:val="28"/>
          <w:lang w:val="uk-UA"/>
        </w:rPr>
        <w:t>Після створення моделі можна провести її аналіз на предмет виявлення</w:t>
      </w:r>
      <w:r w:rsidR="00F27E9D">
        <w:rPr>
          <w:sz w:val="28"/>
          <w:szCs w:val="28"/>
          <w:lang w:val="uk-UA"/>
        </w:rPr>
        <w:t xml:space="preserve"> цікавих для нас (шаблонів) правил</w:t>
      </w:r>
      <w:r w:rsidRPr="000E2D63">
        <w:rPr>
          <w:sz w:val="28"/>
          <w:szCs w:val="28"/>
          <w:lang w:val="uk-UA"/>
        </w:rPr>
        <w:t>.</w:t>
      </w:r>
    </w:p>
    <w:p w:rsidR="00002E8B" w:rsidRPr="000E2D63" w:rsidRDefault="00002E8B" w:rsidP="00065BDB">
      <w:pPr>
        <w:pStyle w:val="a3"/>
        <w:spacing w:line="360" w:lineRule="auto"/>
        <w:ind w:firstLine="708"/>
        <w:jc w:val="both"/>
        <w:rPr>
          <w:rFonts w:ascii="Times New Roman" w:hAnsi="Times New Roman" w:cs="Times New Roman"/>
          <w:sz w:val="28"/>
          <w:szCs w:val="28"/>
          <w:lang w:val="uk-UA"/>
        </w:rPr>
      </w:pPr>
      <w:r w:rsidRPr="000E2D63">
        <w:rPr>
          <w:rFonts w:ascii="Times New Roman" w:hAnsi="Times New Roman" w:cs="Times New Roman"/>
          <w:sz w:val="28"/>
          <w:szCs w:val="28"/>
          <w:lang w:val="uk-UA"/>
        </w:rPr>
        <w:t xml:space="preserve">Метою аналізу є встановлення наступних залежностей: якщо в транзакції зустрівся деякий набір елементів X, то на підставі цього можна зробити </w:t>
      </w:r>
      <w:r w:rsidR="00C148F3">
        <w:rPr>
          <w:rFonts w:ascii="Times New Roman" w:hAnsi="Times New Roman" w:cs="Times New Roman"/>
          <w:sz w:val="28"/>
          <w:szCs w:val="28"/>
          <w:lang w:val="uk-UA"/>
        </w:rPr>
        <w:t>висновок</w:t>
      </w:r>
      <w:r w:rsidRPr="000E2D63">
        <w:rPr>
          <w:rFonts w:ascii="Times New Roman" w:hAnsi="Times New Roman" w:cs="Times New Roman"/>
          <w:sz w:val="28"/>
          <w:szCs w:val="28"/>
          <w:lang w:val="uk-UA"/>
        </w:rPr>
        <w:t xml:space="preserve"> про те, що інший набір елементів Y також повинен з'явитис</w:t>
      </w:r>
      <w:r w:rsidR="00C148F3">
        <w:rPr>
          <w:rFonts w:ascii="Times New Roman" w:hAnsi="Times New Roman" w:cs="Times New Roman"/>
          <w:sz w:val="28"/>
          <w:szCs w:val="28"/>
          <w:lang w:val="uk-UA"/>
        </w:rPr>
        <w:t>ь</w:t>
      </w:r>
      <w:r w:rsidRPr="000E2D63">
        <w:rPr>
          <w:rFonts w:ascii="Times New Roman" w:hAnsi="Times New Roman" w:cs="Times New Roman"/>
          <w:sz w:val="28"/>
          <w:szCs w:val="28"/>
          <w:lang w:val="uk-UA"/>
        </w:rPr>
        <w:t xml:space="preserve"> в цій транзакції. Встановлення таких залежностей дає нам можливість знаходити дуже прості і інтуїтивно зрозумілі правила.</w:t>
      </w:r>
    </w:p>
    <w:p w:rsidR="00002E8B" w:rsidRPr="000E2D63" w:rsidRDefault="00002E8B" w:rsidP="00EF6DA8">
      <w:pPr>
        <w:autoSpaceDE w:val="0"/>
        <w:autoSpaceDN w:val="0"/>
        <w:adjustRightInd w:val="0"/>
        <w:spacing w:line="360" w:lineRule="auto"/>
        <w:ind w:firstLine="708"/>
        <w:jc w:val="both"/>
        <w:rPr>
          <w:sz w:val="28"/>
          <w:szCs w:val="28"/>
          <w:lang w:val="uk-UA"/>
        </w:rPr>
      </w:pPr>
      <w:r w:rsidRPr="000E2D63">
        <w:rPr>
          <w:sz w:val="28"/>
          <w:szCs w:val="28"/>
          <w:lang w:val="uk-UA"/>
        </w:rPr>
        <w:t>Сучасні бази даних мають дуже великі розміри, досягаюч</w:t>
      </w:r>
      <w:r w:rsidR="00F36D8F">
        <w:rPr>
          <w:sz w:val="28"/>
          <w:szCs w:val="28"/>
          <w:lang w:val="uk-UA"/>
        </w:rPr>
        <w:t>и гі</w:t>
      </w:r>
      <w:r w:rsidRPr="000E2D63">
        <w:rPr>
          <w:sz w:val="28"/>
          <w:szCs w:val="28"/>
          <w:lang w:val="uk-UA"/>
        </w:rPr>
        <w:t>га- і терабайт</w:t>
      </w:r>
      <w:r w:rsidR="00F36D8F">
        <w:rPr>
          <w:sz w:val="28"/>
          <w:szCs w:val="28"/>
          <w:lang w:val="uk-UA"/>
        </w:rPr>
        <w:t>і</w:t>
      </w:r>
      <w:r w:rsidRPr="000E2D63">
        <w:rPr>
          <w:sz w:val="28"/>
          <w:szCs w:val="28"/>
          <w:lang w:val="uk-UA"/>
        </w:rPr>
        <w:t>в, і</w:t>
      </w:r>
      <w:r w:rsidR="00E707E9">
        <w:rPr>
          <w:sz w:val="28"/>
          <w:szCs w:val="28"/>
          <w:lang w:val="uk-UA"/>
        </w:rPr>
        <w:t xml:space="preserve"> </w:t>
      </w:r>
      <w:r w:rsidRPr="000E2D63">
        <w:rPr>
          <w:sz w:val="28"/>
          <w:szCs w:val="28"/>
          <w:lang w:val="uk-UA"/>
        </w:rPr>
        <w:t xml:space="preserve"> тенденцію до подальшого збільшення. І тому, для знаходження асоціативних правил потрібні ефективні масштабовані алгоритми, що дозволяють вирішити </w:t>
      </w:r>
      <w:r w:rsidR="00E707E9">
        <w:rPr>
          <w:sz w:val="28"/>
          <w:szCs w:val="28"/>
          <w:lang w:val="uk-UA"/>
        </w:rPr>
        <w:lastRenderedPageBreak/>
        <w:t>задачі</w:t>
      </w:r>
      <w:r w:rsidRPr="000E2D63">
        <w:rPr>
          <w:sz w:val="28"/>
          <w:szCs w:val="28"/>
          <w:lang w:val="uk-UA"/>
        </w:rPr>
        <w:t xml:space="preserve"> за </w:t>
      </w:r>
      <w:r w:rsidR="002A0F4C">
        <w:rPr>
          <w:sz w:val="28"/>
          <w:szCs w:val="28"/>
          <w:lang w:val="uk-UA"/>
        </w:rPr>
        <w:t>певний</w:t>
      </w:r>
      <w:r w:rsidRPr="000E2D63">
        <w:rPr>
          <w:sz w:val="28"/>
          <w:szCs w:val="28"/>
          <w:lang w:val="uk-UA"/>
        </w:rPr>
        <w:t xml:space="preserve"> час. Один з алгоритмів, </w:t>
      </w:r>
      <w:r w:rsidR="00D25326" w:rsidRPr="00C549A3">
        <w:rPr>
          <w:sz w:val="28"/>
          <w:szCs w:val="28"/>
          <w:lang w:val="uk-UA"/>
        </w:rPr>
        <w:t xml:space="preserve">що </w:t>
      </w:r>
      <w:r w:rsidRPr="00C549A3">
        <w:rPr>
          <w:sz w:val="28"/>
          <w:szCs w:val="28"/>
          <w:lang w:val="uk-UA"/>
        </w:rPr>
        <w:t>ефективно ви</w:t>
      </w:r>
      <w:r w:rsidR="004018FB" w:rsidRPr="00C549A3">
        <w:rPr>
          <w:sz w:val="28"/>
          <w:szCs w:val="28"/>
          <w:lang w:val="uk-UA"/>
        </w:rPr>
        <w:t>ріш</w:t>
      </w:r>
      <w:r w:rsidR="00D25326" w:rsidRPr="00C549A3">
        <w:rPr>
          <w:sz w:val="28"/>
          <w:szCs w:val="28"/>
          <w:lang w:val="uk-UA"/>
        </w:rPr>
        <w:t>ують</w:t>
      </w:r>
      <w:r w:rsidR="004018FB" w:rsidRPr="000E2D63">
        <w:rPr>
          <w:sz w:val="28"/>
          <w:szCs w:val="28"/>
          <w:lang w:val="uk-UA"/>
        </w:rPr>
        <w:t xml:space="preserve"> подібний клас </w:t>
      </w:r>
      <w:r w:rsidR="007150B2">
        <w:rPr>
          <w:sz w:val="28"/>
          <w:szCs w:val="28"/>
          <w:lang w:val="uk-UA"/>
        </w:rPr>
        <w:t>задач</w:t>
      </w:r>
      <w:r w:rsidRPr="000E2D63">
        <w:rPr>
          <w:sz w:val="28"/>
          <w:szCs w:val="28"/>
          <w:lang w:val="uk-UA"/>
        </w:rPr>
        <w:t xml:space="preserve"> – це алгоритм Apriori.</w:t>
      </w:r>
    </w:p>
    <w:p w:rsidR="00002E8B" w:rsidRPr="000E2D63" w:rsidRDefault="00002E8B" w:rsidP="00002E8B">
      <w:pPr>
        <w:spacing w:line="360" w:lineRule="auto"/>
        <w:ind w:firstLine="709"/>
        <w:jc w:val="both"/>
        <w:rPr>
          <w:sz w:val="28"/>
          <w:szCs w:val="28"/>
          <w:lang w:val="uk-UA"/>
        </w:rPr>
      </w:pPr>
      <w:r w:rsidRPr="000E2D63">
        <w:rPr>
          <w:sz w:val="28"/>
          <w:szCs w:val="28"/>
          <w:lang w:val="uk-UA"/>
        </w:rPr>
        <w:t xml:space="preserve">На основі аналізу можемо створити прогноз даних.  </w:t>
      </w:r>
    </w:p>
    <w:p w:rsidR="00002E8B" w:rsidRPr="000E2D63" w:rsidRDefault="00002E8B" w:rsidP="00002E8B">
      <w:pPr>
        <w:spacing w:line="360" w:lineRule="auto"/>
        <w:ind w:firstLine="709"/>
        <w:jc w:val="both"/>
        <w:rPr>
          <w:sz w:val="28"/>
          <w:szCs w:val="28"/>
          <w:lang w:val="uk-UA"/>
        </w:rPr>
      </w:pPr>
      <w:r w:rsidRPr="000E2D63">
        <w:rPr>
          <w:sz w:val="28"/>
          <w:szCs w:val="28"/>
          <w:lang w:val="uk-UA"/>
        </w:rPr>
        <w:t xml:space="preserve">Прогнозування — складання прогнозів продажів і складських запасів, виявлення </w:t>
      </w:r>
      <w:r w:rsidR="00F42379">
        <w:rPr>
          <w:sz w:val="28"/>
          <w:szCs w:val="28"/>
          <w:lang w:val="uk-UA"/>
        </w:rPr>
        <w:t xml:space="preserve">взаємозалежностей </w:t>
      </w:r>
      <w:r w:rsidRPr="000E2D63">
        <w:rPr>
          <w:sz w:val="28"/>
          <w:szCs w:val="28"/>
          <w:lang w:val="uk-UA"/>
        </w:rPr>
        <w:t xml:space="preserve">між ними для усунення недоліків і підвищення </w:t>
      </w:r>
      <w:r w:rsidR="00F42379">
        <w:rPr>
          <w:sz w:val="28"/>
          <w:szCs w:val="28"/>
          <w:lang w:val="uk-UA"/>
        </w:rPr>
        <w:t>прибутку</w:t>
      </w:r>
      <w:r w:rsidRPr="000E2D63">
        <w:rPr>
          <w:sz w:val="28"/>
          <w:szCs w:val="28"/>
          <w:lang w:val="uk-UA"/>
        </w:rPr>
        <w:t xml:space="preserve">. </w:t>
      </w:r>
    </w:p>
    <w:p w:rsidR="00065BDB" w:rsidRPr="000E2D63" w:rsidRDefault="00002E8B" w:rsidP="00002E8B">
      <w:pPr>
        <w:spacing w:line="360" w:lineRule="auto"/>
        <w:ind w:firstLine="709"/>
        <w:jc w:val="both"/>
        <w:rPr>
          <w:sz w:val="28"/>
          <w:szCs w:val="28"/>
          <w:lang w:val="uk-UA"/>
        </w:rPr>
      </w:pPr>
      <w:r w:rsidRPr="000E2D63">
        <w:rPr>
          <w:sz w:val="28"/>
          <w:szCs w:val="28"/>
          <w:lang w:val="uk-UA"/>
        </w:rPr>
        <w:t xml:space="preserve">Для створення прогнозів використовується мова Data Mining Extensions (DMX), яка є розширенням SQL і містить команди для створення, </w:t>
      </w:r>
      <w:r w:rsidRPr="00C549A3">
        <w:rPr>
          <w:sz w:val="28"/>
          <w:szCs w:val="28"/>
          <w:lang w:val="uk-UA"/>
        </w:rPr>
        <w:t xml:space="preserve">зміни </w:t>
      </w:r>
      <w:r w:rsidR="00D25326" w:rsidRPr="00C549A3">
        <w:rPr>
          <w:sz w:val="28"/>
          <w:szCs w:val="28"/>
          <w:lang w:val="uk-UA"/>
        </w:rPr>
        <w:t xml:space="preserve">моделей </w:t>
      </w:r>
      <w:r w:rsidRPr="00C549A3">
        <w:rPr>
          <w:sz w:val="28"/>
          <w:szCs w:val="28"/>
          <w:lang w:val="uk-UA"/>
        </w:rPr>
        <w:t>і</w:t>
      </w:r>
      <w:r w:rsidRPr="000E2D63">
        <w:rPr>
          <w:sz w:val="28"/>
          <w:szCs w:val="28"/>
          <w:lang w:val="uk-UA"/>
        </w:rPr>
        <w:t xml:space="preserve"> здійснення передбачень на підставі різних моделей.</w:t>
      </w:r>
    </w:p>
    <w:p w:rsidR="00F179AF" w:rsidRPr="000E2D63" w:rsidRDefault="0088371C" w:rsidP="000E77C6">
      <w:pPr>
        <w:spacing w:line="360" w:lineRule="auto"/>
        <w:ind w:left="360" w:firstLine="709"/>
        <w:jc w:val="center"/>
        <w:rPr>
          <w:sz w:val="28"/>
          <w:szCs w:val="28"/>
          <w:lang w:val="uk-UA"/>
        </w:rPr>
      </w:pPr>
      <w:r w:rsidRPr="000E2D63">
        <w:rPr>
          <w:sz w:val="28"/>
          <w:szCs w:val="28"/>
          <w:lang w:val="uk-UA"/>
        </w:rPr>
        <w:br w:type="page"/>
      </w:r>
      <w:r w:rsidR="008C05AB" w:rsidRPr="000E2D63">
        <w:rPr>
          <w:sz w:val="28"/>
          <w:szCs w:val="28"/>
          <w:lang w:val="uk-UA"/>
        </w:rPr>
        <w:lastRenderedPageBreak/>
        <w:t>1</w:t>
      </w:r>
      <w:r w:rsidR="00F179AF" w:rsidRPr="000E2D63">
        <w:rPr>
          <w:sz w:val="28"/>
          <w:szCs w:val="28"/>
          <w:lang w:val="uk-UA"/>
        </w:rPr>
        <w:t xml:space="preserve"> ОГЛЯД ІСНУЮЧИХ МЕТОДІВ ІНТЕЛЕКТУАЛЬНОГО АНАЛІЗУ ДАНИХ</w:t>
      </w:r>
    </w:p>
    <w:p w:rsidR="00FD58D5" w:rsidRDefault="00FD58D5" w:rsidP="000E77C6">
      <w:pPr>
        <w:spacing w:line="360" w:lineRule="auto"/>
        <w:ind w:left="360" w:firstLine="709"/>
        <w:jc w:val="center"/>
        <w:rPr>
          <w:sz w:val="28"/>
          <w:szCs w:val="28"/>
          <w:lang w:val="uk-UA"/>
        </w:rPr>
      </w:pPr>
    </w:p>
    <w:p w:rsidR="00D9139A" w:rsidRPr="000E2D63" w:rsidRDefault="00D9139A" w:rsidP="000E77C6">
      <w:pPr>
        <w:spacing w:line="360" w:lineRule="auto"/>
        <w:ind w:left="360" w:firstLine="709"/>
        <w:jc w:val="center"/>
        <w:rPr>
          <w:sz w:val="28"/>
          <w:szCs w:val="28"/>
          <w:lang w:val="uk-UA"/>
        </w:rPr>
      </w:pPr>
    </w:p>
    <w:p w:rsidR="00F179AF" w:rsidRPr="000E2D63" w:rsidRDefault="00E575C3" w:rsidP="00D9139A">
      <w:pPr>
        <w:autoSpaceDE w:val="0"/>
        <w:autoSpaceDN w:val="0"/>
        <w:adjustRightInd w:val="0"/>
        <w:spacing w:line="360" w:lineRule="auto"/>
        <w:ind w:firstLine="709"/>
        <w:rPr>
          <w:sz w:val="28"/>
          <w:szCs w:val="28"/>
          <w:lang w:val="uk-UA"/>
        </w:rPr>
      </w:pPr>
      <w:r w:rsidRPr="000E2D63">
        <w:rPr>
          <w:sz w:val="28"/>
          <w:szCs w:val="28"/>
          <w:lang w:val="uk-UA"/>
        </w:rPr>
        <w:t>1.1 Визначення поняття D</w:t>
      </w:r>
      <w:r w:rsidR="00FD58D5" w:rsidRPr="000E2D63">
        <w:rPr>
          <w:sz w:val="28"/>
          <w:szCs w:val="28"/>
          <w:lang w:val="uk-UA"/>
        </w:rPr>
        <w:t xml:space="preserve">ata </w:t>
      </w:r>
      <w:r w:rsidRPr="000E2D63">
        <w:rPr>
          <w:sz w:val="28"/>
          <w:szCs w:val="28"/>
          <w:lang w:val="uk-UA"/>
        </w:rPr>
        <w:t>M</w:t>
      </w:r>
      <w:r w:rsidR="00FD58D5" w:rsidRPr="000E2D63">
        <w:rPr>
          <w:sz w:val="28"/>
          <w:szCs w:val="28"/>
          <w:lang w:val="uk-UA"/>
        </w:rPr>
        <w:t>ining</w:t>
      </w:r>
    </w:p>
    <w:p w:rsidR="00FD58D5" w:rsidRPr="000E2D63" w:rsidRDefault="00FD58D5" w:rsidP="000E77C6">
      <w:pPr>
        <w:autoSpaceDE w:val="0"/>
        <w:autoSpaceDN w:val="0"/>
        <w:adjustRightInd w:val="0"/>
        <w:spacing w:line="360" w:lineRule="auto"/>
        <w:ind w:firstLine="709"/>
        <w:jc w:val="both"/>
        <w:rPr>
          <w:sz w:val="28"/>
          <w:szCs w:val="28"/>
          <w:lang w:val="uk-UA"/>
        </w:rPr>
      </w:pPr>
    </w:p>
    <w:p w:rsidR="009444DB" w:rsidRPr="000E2D63" w:rsidRDefault="009444DB" w:rsidP="000E77C6">
      <w:pPr>
        <w:autoSpaceDE w:val="0"/>
        <w:autoSpaceDN w:val="0"/>
        <w:adjustRightInd w:val="0"/>
        <w:spacing w:line="360" w:lineRule="auto"/>
        <w:ind w:firstLine="709"/>
        <w:jc w:val="both"/>
        <w:rPr>
          <w:sz w:val="28"/>
          <w:szCs w:val="28"/>
          <w:lang w:val="uk-UA"/>
        </w:rPr>
      </w:pPr>
      <w:r w:rsidRPr="000E2D63">
        <w:rPr>
          <w:sz w:val="28"/>
          <w:szCs w:val="28"/>
          <w:lang w:val="uk-UA"/>
        </w:rPr>
        <w:t xml:space="preserve">Data Mining – це процес підтримки ухвалення рішень, заснований на пошуку в даних прихованих </w:t>
      </w:r>
      <w:r w:rsidR="002B051E" w:rsidRPr="000E2D63">
        <w:rPr>
          <w:sz w:val="28"/>
          <w:szCs w:val="28"/>
          <w:lang w:val="uk-UA"/>
        </w:rPr>
        <w:t xml:space="preserve">закономірностей </w:t>
      </w:r>
      <w:r w:rsidRPr="000E2D63">
        <w:rPr>
          <w:sz w:val="28"/>
          <w:szCs w:val="28"/>
          <w:lang w:val="uk-UA"/>
        </w:rPr>
        <w:t>(шаблонів інформації).</w:t>
      </w:r>
    </w:p>
    <w:p w:rsidR="009444DB" w:rsidRPr="00C549A3" w:rsidRDefault="009444DB" w:rsidP="000E77C6">
      <w:pPr>
        <w:autoSpaceDE w:val="0"/>
        <w:autoSpaceDN w:val="0"/>
        <w:adjustRightInd w:val="0"/>
        <w:spacing w:line="360" w:lineRule="auto"/>
        <w:ind w:firstLine="709"/>
        <w:jc w:val="both"/>
        <w:rPr>
          <w:sz w:val="28"/>
          <w:szCs w:val="28"/>
          <w:lang w:val="uk-UA"/>
        </w:rPr>
      </w:pPr>
      <w:r w:rsidRPr="000E2D63">
        <w:rPr>
          <w:sz w:val="28"/>
          <w:szCs w:val="28"/>
          <w:lang w:val="uk-UA"/>
        </w:rPr>
        <w:t>Технологію Data Mining достатньо точно визначає Григорій Піатецкий</w:t>
      </w:r>
      <w:r w:rsidR="00C348E5">
        <w:rPr>
          <w:sz w:val="28"/>
          <w:szCs w:val="28"/>
          <w:lang w:val="uk-UA"/>
        </w:rPr>
        <w:t xml:space="preserve"> </w:t>
      </w:r>
      <w:r w:rsidRPr="000E2D63">
        <w:rPr>
          <w:sz w:val="28"/>
          <w:szCs w:val="28"/>
          <w:lang w:val="uk-UA"/>
        </w:rPr>
        <w:t>-</w:t>
      </w:r>
      <w:r w:rsidR="00C348E5">
        <w:rPr>
          <w:sz w:val="28"/>
          <w:szCs w:val="28"/>
          <w:lang w:val="uk-UA"/>
        </w:rPr>
        <w:t xml:space="preserve"> </w:t>
      </w:r>
      <w:r w:rsidRPr="000E2D63">
        <w:rPr>
          <w:sz w:val="28"/>
          <w:szCs w:val="28"/>
          <w:lang w:val="uk-UA"/>
        </w:rPr>
        <w:t>Шапіро (Gregory Piatetsky-Shapiro) – один із засновників цього напряму</w:t>
      </w:r>
      <w:r w:rsidRPr="00C549A3">
        <w:rPr>
          <w:sz w:val="28"/>
          <w:szCs w:val="28"/>
          <w:lang w:val="uk-UA"/>
        </w:rPr>
        <w:t>:</w:t>
      </w:r>
      <w:r w:rsidR="00D25326" w:rsidRPr="00C549A3">
        <w:rPr>
          <w:sz w:val="28"/>
          <w:szCs w:val="28"/>
          <w:lang w:val="uk-UA"/>
        </w:rPr>
        <w:t xml:space="preserve"> “</w:t>
      </w:r>
      <w:r w:rsidRPr="00C549A3">
        <w:rPr>
          <w:sz w:val="28"/>
          <w:szCs w:val="28"/>
          <w:lang w:val="uk-UA"/>
        </w:rPr>
        <w:t>Data Mining – це процес виявлення в сирих даних раніше невідомих, нетривіальних, практично корисних і доступних інтерпретації знань, необхідних для ухвалення рішень в рі</w:t>
      </w:r>
      <w:r w:rsidR="00D9139A" w:rsidRPr="00C549A3">
        <w:rPr>
          <w:sz w:val="28"/>
          <w:szCs w:val="28"/>
          <w:lang w:val="uk-UA"/>
        </w:rPr>
        <w:t>зних сферах людської діяльності</w:t>
      </w:r>
      <w:r w:rsidR="00D25326" w:rsidRPr="00C549A3">
        <w:rPr>
          <w:sz w:val="28"/>
          <w:szCs w:val="28"/>
          <w:lang w:val="uk-UA"/>
        </w:rPr>
        <w:t xml:space="preserve">” </w:t>
      </w:r>
      <w:r w:rsidR="0062139A" w:rsidRPr="00C549A3">
        <w:rPr>
          <w:sz w:val="28"/>
          <w:szCs w:val="28"/>
          <w:lang w:val="uk-UA"/>
        </w:rPr>
        <w:t>[</w:t>
      </w:r>
      <w:r w:rsidR="00CF2402" w:rsidRPr="00CF2402">
        <w:rPr>
          <w:sz w:val="28"/>
          <w:szCs w:val="28"/>
          <w:lang w:val="uk-UA"/>
        </w:rPr>
        <w:t>4</w:t>
      </w:r>
      <w:r w:rsidR="0062139A" w:rsidRPr="00C549A3">
        <w:rPr>
          <w:sz w:val="28"/>
          <w:szCs w:val="28"/>
          <w:lang w:val="uk-UA"/>
        </w:rPr>
        <w:t>]</w:t>
      </w:r>
      <w:r w:rsidR="00D9139A" w:rsidRPr="00C549A3">
        <w:rPr>
          <w:sz w:val="28"/>
          <w:szCs w:val="28"/>
          <w:lang w:val="uk-UA"/>
        </w:rPr>
        <w:t>.</w:t>
      </w:r>
    </w:p>
    <w:p w:rsidR="009444DB" w:rsidRPr="000E2D63" w:rsidRDefault="009444DB" w:rsidP="000E77C6">
      <w:pPr>
        <w:autoSpaceDE w:val="0"/>
        <w:autoSpaceDN w:val="0"/>
        <w:adjustRightInd w:val="0"/>
        <w:spacing w:line="360" w:lineRule="auto"/>
        <w:ind w:firstLine="709"/>
        <w:jc w:val="both"/>
        <w:rPr>
          <w:sz w:val="28"/>
          <w:szCs w:val="28"/>
          <w:lang w:val="uk-UA"/>
        </w:rPr>
      </w:pPr>
      <w:r w:rsidRPr="000E2D63">
        <w:rPr>
          <w:sz w:val="28"/>
          <w:szCs w:val="28"/>
          <w:lang w:val="uk-UA"/>
        </w:rPr>
        <w:t xml:space="preserve">Суть і мету технології Data Mining </w:t>
      </w:r>
      <w:r w:rsidRPr="00C549A3">
        <w:rPr>
          <w:sz w:val="28"/>
          <w:szCs w:val="28"/>
          <w:lang w:val="uk-UA"/>
        </w:rPr>
        <w:t xml:space="preserve">можна </w:t>
      </w:r>
      <w:r w:rsidR="00D25326" w:rsidRPr="00C549A3">
        <w:rPr>
          <w:sz w:val="28"/>
          <w:szCs w:val="28"/>
          <w:lang w:val="uk-UA"/>
        </w:rPr>
        <w:t>визначити</w:t>
      </w:r>
      <w:r w:rsidR="00D25326" w:rsidRPr="00D25326">
        <w:rPr>
          <w:color w:val="FF9900"/>
          <w:sz w:val="28"/>
          <w:szCs w:val="28"/>
          <w:lang w:val="uk-UA"/>
        </w:rPr>
        <w:t xml:space="preserve"> </w:t>
      </w:r>
      <w:r w:rsidRPr="000E2D63">
        <w:rPr>
          <w:sz w:val="28"/>
          <w:szCs w:val="28"/>
          <w:lang w:val="uk-UA"/>
        </w:rPr>
        <w:t xml:space="preserve">так: це технологія, яка призначена для пошуку у великих об'ємах даних неочевидних, об'єктивних і корисних на практиці </w:t>
      </w:r>
      <w:r w:rsidR="002B051E" w:rsidRPr="000E2D63">
        <w:rPr>
          <w:sz w:val="28"/>
          <w:szCs w:val="28"/>
          <w:lang w:val="uk-UA"/>
        </w:rPr>
        <w:t>закономірностей</w:t>
      </w:r>
      <w:r w:rsidRPr="000E2D63">
        <w:rPr>
          <w:sz w:val="28"/>
          <w:szCs w:val="28"/>
          <w:lang w:val="uk-UA"/>
        </w:rPr>
        <w:t>.</w:t>
      </w:r>
    </w:p>
    <w:p w:rsidR="009444DB" w:rsidRPr="000E2D63" w:rsidRDefault="009444DB" w:rsidP="000E77C6">
      <w:pPr>
        <w:autoSpaceDE w:val="0"/>
        <w:autoSpaceDN w:val="0"/>
        <w:adjustRightInd w:val="0"/>
        <w:spacing w:line="360" w:lineRule="auto"/>
        <w:ind w:firstLine="709"/>
        <w:jc w:val="both"/>
        <w:rPr>
          <w:sz w:val="28"/>
          <w:szCs w:val="28"/>
          <w:lang w:val="uk-UA"/>
        </w:rPr>
      </w:pPr>
      <w:r w:rsidRPr="000E2D63">
        <w:rPr>
          <w:sz w:val="28"/>
          <w:szCs w:val="28"/>
          <w:lang w:val="uk-UA"/>
        </w:rPr>
        <w:t>Неочевидних – це значить, що знайдені закономірності не виявляються стандартними методами обробки інформації або експертним шляхом.</w:t>
      </w:r>
    </w:p>
    <w:p w:rsidR="009444DB" w:rsidRPr="000E2D63" w:rsidRDefault="009444DB" w:rsidP="000E77C6">
      <w:pPr>
        <w:autoSpaceDE w:val="0"/>
        <w:autoSpaceDN w:val="0"/>
        <w:adjustRightInd w:val="0"/>
        <w:spacing w:line="360" w:lineRule="auto"/>
        <w:ind w:firstLine="709"/>
        <w:jc w:val="both"/>
        <w:rPr>
          <w:sz w:val="28"/>
          <w:szCs w:val="28"/>
          <w:lang w:val="uk-UA"/>
        </w:rPr>
      </w:pPr>
      <w:r w:rsidRPr="000E2D63">
        <w:rPr>
          <w:sz w:val="28"/>
          <w:szCs w:val="28"/>
          <w:lang w:val="uk-UA"/>
        </w:rPr>
        <w:t>Об'єктивних – це значить, що знайдені закономірності повністю відповідатимуть дійсності, на відміну від експертної думки, яка завжди є суб'єктивною.</w:t>
      </w:r>
    </w:p>
    <w:p w:rsidR="009444DB" w:rsidRPr="000E2D63" w:rsidRDefault="009444DB" w:rsidP="000E77C6">
      <w:pPr>
        <w:autoSpaceDE w:val="0"/>
        <w:autoSpaceDN w:val="0"/>
        <w:adjustRightInd w:val="0"/>
        <w:spacing w:line="360" w:lineRule="auto"/>
        <w:ind w:firstLine="709"/>
        <w:jc w:val="both"/>
        <w:rPr>
          <w:sz w:val="28"/>
          <w:szCs w:val="28"/>
          <w:lang w:val="uk-UA"/>
        </w:rPr>
      </w:pPr>
      <w:r w:rsidRPr="000E2D63">
        <w:rPr>
          <w:sz w:val="28"/>
          <w:szCs w:val="28"/>
          <w:lang w:val="uk-UA"/>
        </w:rPr>
        <w:t>Практично корисних – це значить, що висновки мають конкретне значення, якому можна знайти практичне застосування.</w:t>
      </w:r>
    </w:p>
    <w:p w:rsidR="009444DB" w:rsidRPr="000E2D63" w:rsidRDefault="009444DB" w:rsidP="000E77C6">
      <w:pPr>
        <w:autoSpaceDE w:val="0"/>
        <w:autoSpaceDN w:val="0"/>
        <w:adjustRightInd w:val="0"/>
        <w:spacing w:line="360" w:lineRule="auto"/>
        <w:ind w:firstLine="709"/>
        <w:jc w:val="both"/>
        <w:rPr>
          <w:sz w:val="28"/>
          <w:szCs w:val="28"/>
          <w:lang w:val="uk-UA"/>
        </w:rPr>
      </w:pPr>
      <w:r w:rsidRPr="000E2D63">
        <w:rPr>
          <w:sz w:val="28"/>
          <w:szCs w:val="28"/>
          <w:lang w:val="uk-UA"/>
        </w:rPr>
        <w:t>Знання – сукупність відомостей, яка утворює цілісний опис, відповідний деякому рівню обізнаності про описуване питання, предмет, проблему і т.д.</w:t>
      </w:r>
    </w:p>
    <w:p w:rsidR="009444DB" w:rsidRPr="000E2D63" w:rsidRDefault="009444DB" w:rsidP="000E77C6">
      <w:pPr>
        <w:autoSpaceDE w:val="0"/>
        <w:autoSpaceDN w:val="0"/>
        <w:adjustRightInd w:val="0"/>
        <w:spacing w:line="360" w:lineRule="auto"/>
        <w:ind w:firstLine="709"/>
        <w:jc w:val="both"/>
        <w:rPr>
          <w:sz w:val="28"/>
          <w:szCs w:val="28"/>
          <w:lang w:val="uk-UA"/>
        </w:rPr>
      </w:pPr>
      <w:r w:rsidRPr="000E2D63">
        <w:rPr>
          <w:sz w:val="28"/>
          <w:szCs w:val="28"/>
          <w:lang w:val="uk-UA"/>
        </w:rPr>
        <w:t>Використовування знань (knowledge deployment) означає дійсне застосування знайдених знань для досягнення конкретних переваг (наприклад, в конкурентній боротьбі за ринок).</w:t>
      </w:r>
    </w:p>
    <w:p w:rsidR="009444DB" w:rsidRPr="000E2D63" w:rsidRDefault="009444DB" w:rsidP="000E77C6">
      <w:pPr>
        <w:autoSpaceDE w:val="0"/>
        <w:autoSpaceDN w:val="0"/>
        <w:adjustRightInd w:val="0"/>
        <w:spacing w:line="360" w:lineRule="auto"/>
        <w:ind w:firstLine="709"/>
        <w:jc w:val="both"/>
        <w:rPr>
          <w:sz w:val="28"/>
          <w:szCs w:val="28"/>
          <w:lang w:val="uk-UA"/>
        </w:rPr>
      </w:pPr>
      <w:r w:rsidRPr="000E2D63">
        <w:rPr>
          <w:sz w:val="28"/>
          <w:szCs w:val="28"/>
          <w:lang w:val="uk-UA"/>
        </w:rPr>
        <w:t>Приведемо ще декілька визначень поняття Data Mining.</w:t>
      </w:r>
    </w:p>
    <w:p w:rsidR="009444DB" w:rsidRPr="000E2D63" w:rsidRDefault="009444DB" w:rsidP="000E77C6">
      <w:pPr>
        <w:autoSpaceDE w:val="0"/>
        <w:autoSpaceDN w:val="0"/>
        <w:adjustRightInd w:val="0"/>
        <w:spacing w:line="360" w:lineRule="auto"/>
        <w:ind w:firstLine="709"/>
        <w:jc w:val="both"/>
        <w:rPr>
          <w:sz w:val="28"/>
          <w:szCs w:val="28"/>
          <w:lang w:val="uk-UA"/>
        </w:rPr>
      </w:pPr>
      <w:r w:rsidRPr="000E2D63">
        <w:rPr>
          <w:sz w:val="28"/>
          <w:szCs w:val="28"/>
          <w:lang w:val="uk-UA"/>
        </w:rPr>
        <w:lastRenderedPageBreak/>
        <w:t>Data Mining – це процес виділення з даних неявної і неструктурованої інформації і представлення її у вигляді, придатному для</w:t>
      </w:r>
      <w:r w:rsidR="000E77C6" w:rsidRPr="000E2D63">
        <w:rPr>
          <w:sz w:val="28"/>
          <w:szCs w:val="28"/>
          <w:lang w:val="uk-UA"/>
        </w:rPr>
        <w:t xml:space="preserve"> </w:t>
      </w:r>
      <w:r w:rsidRPr="000E2D63">
        <w:rPr>
          <w:sz w:val="28"/>
          <w:szCs w:val="28"/>
          <w:lang w:val="uk-UA"/>
        </w:rPr>
        <w:t>використовування.</w:t>
      </w:r>
    </w:p>
    <w:p w:rsidR="009444DB" w:rsidRPr="000E2D63" w:rsidRDefault="009444DB" w:rsidP="000E77C6">
      <w:pPr>
        <w:autoSpaceDE w:val="0"/>
        <w:autoSpaceDN w:val="0"/>
        <w:adjustRightInd w:val="0"/>
        <w:spacing w:line="360" w:lineRule="auto"/>
        <w:ind w:firstLine="709"/>
        <w:jc w:val="both"/>
        <w:rPr>
          <w:sz w:val="28"/>
          <w:szCs w:val="28"/>
          <w:lang w:val="uk-UA"/>
        </w:rPr>
      </w:pPr>
      <w:r w:rsidRPr="000E2D63">
        <w:rPr>
          <w:sz w:val="28"/>
          <w:szCs w:val="28"/>
          <w:lang w:val="uk-UA"/>
        </w:rPr>
        <w:t xml:space="preserve">Data Mining – це процес виділення, дослідження і моделювання великих об'ємів даних для виявлення невідомих до цього </w:t>
      </w:r>
      <w:r w:rsidR="00D25326" w:rsidRPr="00C549A3">
        <w:rPr>
          <w:sz w:val="28"/>
          <w:szCs w:val="28"/>
          <w:lang w:val="uk-UA"/>
        </w:rPr>
        <w:t>шаблонів</w:t>
      </w:r>
      <w:r w:rsidR="00C549A3" w:rsidRPr="00C549A3">
        <w:rPr>
          <w:sz w:val="28"/>
          <w:szCs w:val="28"/>
          <w:lang w:val="uk-UA"/>
        </w:rPr>
        <w:t xml:space="preserve"> </w:t>
      </w:r>
      <w:r w:rsidRPr="00C549A3">
        <w:rPr>
          <w:sz w:val="28"/>
          <w:szCs w:val="28"/>
          <w:lang w:val="uk-UA"/>
        </w:rPr>
        <w:t>(patterns</w:t>
      </w:r>
      <w:r w:rsidRPr="000E2D63">
        <w:rPr>
          <w:sz w:val="28"/>
          <w:szCs w:val="28"/>
          <w:lang w:val="uk-UA"/>
        </w:rPr>
        <w:t>) з метою досягнення переваг в бізнесі (визначення SAS Institute).</w:t>
      </w:r>
    </w:p>
    <w:p w:rsidR="009444DB" w:rsidRPr="000E2D63" w:rsidRDefault="009444DB" w:rsidP="000E77C6">
      <w:pPr>
        <w:autoSpaceDE w:val="0"/>
        <w:autoSpaceDN w:val="0"/>
        <w:adjustRightInd w:val="0"/>
        <w:spacing w:line="360" w:lineRule="auto"/>
        <w:ind w:firstLine="709"/>
        <w:jc w:val="both"/>
        <w:rPr>
          <w:sz w:val="28"/>
          <w:szCs w:val="28"/>
          <w:lang w:val="uk-UA"/>
        </w:rPr>
      </w:pPr>
      <w:r w:rsidRPr="000E2D63">
        <w:rPr>
          <w:sz w:val="28"/>
          <w:szCs w:val="28"/>
          <w:lang w:val="uk-UA"/>
        </w:rPr>
        <w:t>Data Mining – це процес, мета якого – знайти нові значущі кореляції, зразки і тенденції в результаті просівання великого об'єму бережених даних з використанням методик розпізнавання зразків плюс застосування статистичних і математичних</w:t>
      </w:r>
      <w:r w:rsidR="000E77C6" w:rsidRPr="000E2D63">
        <w:rPr>
          <w:sz w:val="28"/>
          <w:szCs w:val="28"/>
          <w:lang w:val="uk-UA"/>
        </w:rPr>
        <w:t xml:space="preserve"> </w:t>
      </w:r>
      <w:r w:rsidRPr="000E2D63">
        <w:rPr>
          <w:sz w:val="28"/>
          <w:szCs w:val="28"/>
          <w:lang w:val="uk-UA"/>
        </w:rPr>
        <w:t>методів (визначення Gartner Group).</w:t>
      </w:r>
    </w:p>
    <w:p w:rsidR="009444DB" w:rsidRPr="000E2D63" w:rsidRDefault="00C549A3" w:rsidP="000E77C6">
      <w:pPr>
        <w:autoSpaceDE w:val="0"/>
        <w:autoSpaceDN w:val="0"/>
        <w:adjustRightInd w:val="0"/>
        <w:spacing w:line="360" w:lineRule="auto"/>
        <w:ind w:firstLine="709"/>
        <w:jc w:val="both"/>
        <w:rPr>
          <w:sz w:val="28"/>
          <w:szCs w:val="28"/>
          <w:lang w:val="uk-UA"/>
        </w:rPr>
      </w:pPr>
      <w:r w:rsidRPr="000E2D63">
        <w:rPr>
          <w:sz w:val="28"/>
          <w:szCs w:val="28"/>
          <w:lang w:val="uk-UA"/>
        </w:rPr>
        <w:t xml:space="preserve"> </w:t>
      </w:r>
      <w:r w:rsidR="009444DB" w:rsidRPr="000E2D63">
        <w:rPr>
          <w:sz w:val="28"/>
          <w:szCs w:val="28"/>
          <w:lang w:val="uk-UA"/>
        </w:rPr>
        <w:t>«Mining</w:t>
      </w:r>
      <w:r w:rsidR="009444DB" w:rsidRPr="00C549A3">
        <w:rPr>
          <w:sz w:val="28"/>
          <w:szCs w:val="28"/>
          <w:lang w:val="uk-UA"/>
        </w:rPr>
        <w:t xml:space="preserve">» </w:t>
      </w:r>
      <w:r w:rsidR="007B5F42" w:rsidRPr="00C549A3">
        <w:rPr>
          <w:sz w:val="28"/>
          <w:szCs w:val="28"/>
          <w:lang w:val="uk-UA"/>
        </w:rPr>
        <w:t xml:space="preserve"> англійською</w:t>
      </w:r>
      <w:r w:rsidR="007B5F42">
        <w:rPr>
          <w:sz w:val="28"/>
          <w:szCs w:val="28"/>
          <w:lang w:val="uk-UA"/>
        </w:rPr>
        <w:t xml:space="preserve"> </w:t>
      </w:r>
      <w:r w:rsidR="009444DB" w:rsidRPr="000E2D63">
        <w:rPr>
          <w:sz w:val="28"/>
          <w:szCs w:val="28"/>
          <w:lang w:val="uk-UA"/>
        </w:rPr>
        <w:t xml:space="preserve">означає «видобуток корисних копалин», а пошук </w:t>
      </w:r>
      <w:r w:rsidR="002B051E" w:rsidRPr="000E2D63">
        <w:rPr>
          <w:sz w:val="28"/>
          <w:szCs w:val="28"/>
          <w:lang w:val="uk-UA"/>
        </w:rPr>
        <w:t xml:space="preserve">закономірностей </w:t>
      </w:r>
      <w:r w:rsidR="009444DB" w:rsidRPr="000E2D63">
        <w:rPr>
          <w:sz w:val="28"/>
          <w:szCs w:val="28"/>
          <w:lang w:val="uk-UA"/>
        </w:rPr>
        <w:t>у величезній кількості даних дійсно схожий на цей процес.</w:t>
      </w:r>
    </w:p>
    <w:p w:rsidR="009444DB" w:rsidRPr="00586457" w:rsidRDefault="009444DB" w:rsidP="000E77C6">
      <w:pPr>
        <w:autoSpaceDE w:val="0"/>
        <w:autoSpaceDN w:val="0"/>
        <w:adjustRightInd w:val="0"/>
        <w:spacing w:line="360" w:lineRule="auto"/>
        <w:ind w:firstLine="709"/>
        <w:jc w:val="both"/>
        <w:rPr>
          <w:sz w:val="28"/>
          <w:szCs w:val="28"/>
          <w:lang w:val="uk-UA"/>
        </w:rPr>
      </w:pPr>
      <w:r w:rsidRPr="00586457">
        <w:rPr>
          <w:sz w:val="28"/>
          <w:szCs w:val="28"/>
          <w:lang w:val="uk-UA"/>
        </w:rPr>
        <w:t>Перш ніж використовувати технологію Data Mining, необхідно ретельно проаналізувати її проблеми</w:t>
      </w:r>
      <w:r w:rsidR="00586457" w:rsidRPr="00586457">
        <w:rPr>
          <w:sz w:val="28"/>
          <w:szCs w:val="28"/>
          <w:lang w:val="uk-UA"/>
        </w:rPr>
        <w:t xml:space="preserve"> </w:t>
      </w:r>
      <w:r w:rsidR="006839AD" w:rsidRPr="00586457">
        <w:rPr>
          <w:sz w:val="28"/>
          <w:szCs w:val="28"/>
          <w:lang w:val="uk-UA"/>
        </w:rPr>
        <w:t>[</w:t>
      </w:r>
      <w:r w:rsidR="00CF2402" w:rsidRPr="00CF2402">
        <w:rPr>
          <w:sz w:val="28"/>
          <w:szCs w:val="28"/>
        </w:rPr>
        <w:t>4</w:t>
      </w:r>
      <w:r w:rsidR="006839AD" w:rsidRPr="00586457">
        <w:rPr>
          <w:sz w:val="28"/>
          <w:szCs w:val="28"/>
          <w:lang w:val="uk-UA"/>
        </w:rPr>
        <w:t>]</w:t>
      </w:r>
      <w:r w:rsidR="00D9139A" w:rsidRPr="00586457">
        <w:rPr>
          <w:sz w:val="28"/>
          <w:szCs w:val="28"/>
          <w:lang w:val="uk-UA"/>
        </w:rPr>
        <w:t>:</w:t>
      </w:r>
    </w:p>
    <w:p w:rsidR="009444DB" w:rsidRPr="00586457" w:rsidRDefault="009444DB" w:rsidP="002B40DE">
      <w:pPr>
        <w:numPr>
          <w:ilvl w:val="0"/>
          <w:numId w:val="13"/>
        </w:numPr>
        <w:autoSpaceDE w:val="0"/>
        <w:autoSpaceDN w:val="0"/>
        <w:adjustRightInd w:val="0"/>
        <w:spacing w:line="360" w:lineRule="auto"/>
        <w:jc w:val="both"/>
        <w:rPr>
          <w:bCs/>
          <w:sz w:val="28"/>
          <w:szCs w:val="28"/>
          <w:lang w:val="uk-UA"/>
        </w:rPr>
      </w:pPr>
      <w:r w:rsidRPr="00586457">
        <w:rPr>
          <w:bCs/>
          <w:sz w:val="28"/>
          <w:szCs w:val="28"/>
          <w:lang w:val="uk-UA"/>
        </w:rPr>
        <w:t>Data Mi</w:t>
      </w:r>
      <w:r w:rsidR="002B2B0E" w:rsidRPr="00586457">
        <w:rPr>
          <w:bCs/>
          <w:sz w:val="28"/>
          <w:szCs w:val="28"/>
          <w:lang w:val="uk-UA"/>
        </w:rPr>
        <w:t>ning не може замінити аналітика</w:t>
      </w:r>
      <w:r w:rsidR="00586457" w:rsidRPr="00586457">
        <w:rPr>
          <w:bCs/>
          <w:sz w:val="28"/>
          <w:szCs w:val="28"/>
        </w:rPr>
        <w:t>;</w:t>
      </w:r>
    </w:p>
    <w:p w:rsidR="009444DB" w:rsidRPr="00586457" w:rsidRDefault="00586457" w:rsidP="002B40DE">
      <w:pPr>
        <w:numPr>
          <w:ilvl w:val="0"/>
          <w:numId w:val="13"/>
        </w:numPr>
        <w:autoSpaceDE w:val="0"/>
        <w:autoSpaceDN w:val="0"/>
        <w:adjustRightInd w:val="0"/>
        <w:spacing w:line="360" w:lineRule="auto"/>
        <w:jc w:val="both"/>
        <w:rPr>
          <w:bCs/>
          <w:sz w:val="28"/>
          <w:szCs w:val="28"/>
          <w:lang w:val="uk-UA"/>
        </w:rPr>
      </w:pPr>
      <w:r w:rsidRPr="00586457">
        <w:rPr>
          <w:bCs/>
          <w:sz w:val="28"/>
          <w:szCs w:val="28"/>
          <w:lang w:val="uk-UA"/>
        </w:rPr>
        <w:t xml:space="preserve">не може </w:t>
      </w:r>
      <w:r w:rsidR="00492C53" w:rsidRPr="00586457">
        <w:rPr>
          <w:bCs/>
          <w:sz w:val="28"/>
          <w:szCs w:val="28"/>
          <w:lang w:val="uk-UA"/>
        </w:rPr>
        <w:t>с</w:t>
      </w:r>
      <w:r w:rsidRPr="00586457">
        <w:rPr>
          <w:bCs/>
          <w:sz w:val="28"/>
          <w:szCs w:val="28"/>
          <w:lang w:val="uk-UA"/>
        </w:rPr>
        <w:t>кладати</w:t>
      </w:r>
      <w:r w:rsidR="009444DB" w:rsidRPr="00586457">
        <w:rPr>
          <w:bCs/>
          <w:sz w:val="28"/>
          <w:szCs w:val="28"/>
          <w:lang w:val="uk-UA"/>
        </w:rPr>
        <w:t xml:space="preserve"> розробки і е</w:t>
      </w:r>
      <w:r w:rsidR="002B2B0E" w:rsidRPr="00586457">
        <w:rPr>
          <w:bCs/>
          <w:sz w:val="28"/>
          <w:szCs w:val="28"/>
          <w:lang w:val="uk-UA"/>
        </w:rPr>
        <w:t>ксплуатації додатку Data Mining</w:t>
      </w:r>
      <w:r w:rsidRPr="00586457">
        <w:rPr>
          <w:bCs/>
          <w:sz w:val="28"/>
          <w:szCs w:val="28"/>
          <w:lang w:val="uk-UA"/>
        </w:rPr>
        <w:t>;</w:t>
      </w:r>
    </w:p>
    <w:p w:rsidR="009444DB" w:rsidRPr="00586457" w:rsidRDefault="007B5F42" w:rsidP="002B40DE">
      <w:pPr>
        <w:numPr>
          <w:ilvl w:val="0"/>
          <w:numId w:val="13"/>
        </w:numPr>
        <w:autoSpaceDE w:val="0"/>
        <w:autoSpaceDN w:val="0"/>
        <w:adjustRightInd w:val="0"/>
        <w:spacing w:line="360" w:lineRule="auto"/>
        <w:jc w:val="both"/>
        <w:rPr>
          <w:bCs/>
          <w:sz w:val="28"/>
          <w:szCs w:val="28"/>
          <w:lang w:val="uk-UA"/>
        </w:rPr>
      </w:pPr>
      <w:r w:rsidRPr="00C549A3">
        <w:rPr>
          <w:bCs/>
          <w:sz w:val="28"/>
          <w:szCs w:val="28"/>
          <w:lang w:val="uk-UA"/>
        </w:rPr>
        <w:t xml:space="preserve">потрібна  </w:t>
      </w:r>
      <w:r w:rsidR="00586457" w:rsidRPr="00C549A3">
        <w:rPr>
          <w:bCs/>
          <w:sz w:val="28"/>
          <w:szCs w:val="28"/>
          <w:lang w:val="uk-UA"/>
        </w:rPr>
        <w:t>підвищен</w:t>
      </w:r>
      <w:r w:rsidRPr="00C549A3">
        <w:rPr>
          <w:bCs/>
          <w:sz w:val="28"/>
          <w:szCs w:val="28"/>
          <w:lang w:val="uk-UA"/>
        </w:rPr>
        <w:t>а</w:t>
      </w:r>
      <w:r w:rsidR="00586457" w:rsidRPr="00586457">
        <w:rPr>
          <w:bCs/>
          <w:sz w:val="28"/>
          <w:szCs w:val="28"/>
          <w:lang w:val="uk-UA"/>
        </w:rPr>
        <w:t xml:space="preserve"> к</w:t>
      </w:r>
      <w:r w:rsidR="002B2B0E" w:rsidRPr="00586457">
        <w:rPr>
          <w:bCs/>
          <w:sz w:val="28"/>
          <w:szCs w:val="28"/>
          <w:lang w:val="uk-UA"/>
        </w:rPr>
        <w:t>валіфікація користувача</w:t>
      </w:r>
      <w:r w:rsidR="00586457" w:rsidRPr="00586457">
        <w:rPr>
          <w:bCs/>
          <w:sz w:val="28"/>
          <w:szCs w:val="28"/>
          <w:lang w:val="uk-UA"/>
        </w:rPr>
        <w:t>;</w:t>
      </w:r>
    </w:p>
    <w:p w:rsidR="009444DB" w:rsidRPr="00586457" w:rsidRDefault="00492C53" w:rsidP="002B40DE">
      <w:pPr>
        <w:numPr>
          <w:ilvl w:val="0"/>
          <w:numId w:val="13"/>
        </w:numPr>
        <w:autoSpaceDE w:val="0"/>
        <w:autoSpaceDN w:val="0"/>
        <w:adjustRightInd w:val="0"/>
        <w:spacing w:line="360" w:lineRule="auto"/>
        <w:jc w:val="both"/>
        <w:rPr>
          <w:b/>
          <w:bCs/>
          <w:sz w:val="28"/>
          <w:szCs w:val="28"/>
          <w:lang w:val="uk-UA"/>
        </w:rPr>
      </w:pPr>
      <w:r w:rsidRPr="00586457">
        <w:rPr>
          <w:bCs/>
          <w:sz w:val="28"/>
          <w:szCs w:val="28"/>
          <w:lang w:val="uk-UA"/>
        </w:rPr>
        <w:t>в</w:t>
      </w:r>
      <w:r w:rsidR="009444DB" w:rsidRPr="00586457">
        <w:rPr>
          <w:bCs/>
          <w:sz w:val="28"/>
          <w:szCs w:val="28"/>
          <w:lang w:val="uk-UA"/>
        </w:rPr>
        <w:t>итягання корисних відомостей неможливе без доброго розуміння суті даних</w:t>
      </w:r>
      <w:r w:rsidR="00586457" w:rsidRPr="00586457">
        <w:rPr>
          <w:bCs/>
          <w:sz w:val="28"/>
          <w:szCs w:val="28"/>
          <w:lang w:val="uk-UA"/>
        </w:rPr>
        <w:t>;</w:t>
      </w:r>
    </w:p>
    <w:p w:rsidR="009444DB" w:rsidRPr="00586457" w:rsidRDefault="00492C53" w:rsidP="002B40DE">
      <w:pPr>
        <w:numPr>
          <w:ilvl w:val="0"/>
          <w:numId w:val="13"/>
        </w:numPr>
        <w:autoSpaceDE w:val="0"/>
        <w:autoSpaceDN w:val="0"/>
        <w:adjustRightInd w:val="0"/>
        <w:spacing w:line="360" w:lineRule="auto"/>
        <w:jc w:val="both"/>
        <w:rPr>
          <w:bCs/>
          <w:sz w:val="28"/>
          <w:szCs w:val="28"/>
          <w:lang w:val="uk-UA"/>
        </w:rPr>
      </w:pPr>
      <w:r w:rsidRPr="00586457">
        <w:rPr>
          <w:bCs/>
          <w:sz w:val="28"/>
          <w:szCs w:val="28"/>
          <w:lang w:val="uk-UA"/>
        </w:rPr>
        <w:t>с</w:t>
      </w:r>
      <w:r w:rsidR="009444DB" w:rsidRPr="00586457">
        <w:rPr>
          <w:bCs/>
          <w:sz w:val="28"/>
          <w:szCs w:val="28"/>
          <w:lang w:val="uk-UA"/>
        </w:rPr>
        <w:t>кладн</w:t>
      </w:r>
      <w:r w:rsidR="001C144B" w:rsidRPr="00586457">
        <w:rPr>
          <w:bCs/>
          <w:sz w:val="28"/>
          <w:szCs w:val="28"/>
          <w:lang w:val="uk-UA"/>
        </w:rPr>
        <w:t>ість підготовки даних</w:t>
      </w:r>
      <w:r w:rsidR="00586457" w:rsidRPr="00586457">
        <w:rPr>
          <w:bCs/>
          <w:sz w:val="28"/>
          <w:szCs w:val="28"/>
          <w:lang w:val="uk-UA"/>
        </w:rPr>
        <w:t>;</w:t>
      </w:r>
    </w:p>
    <w:p w:rsidR="000E77C6" w:rsidRPr="00586457" w:rsidRDefault="00492C53" w:rsidP="002B40DE">
      <w:pPr>
        <w:numPr>
          <w:ilvl w:val="0"/>
          <w:numId w:val="13"/>
        </w:numPr>
        <w:autoSpaceDE w:val="0"/>
        <w:autoSpaceDN w:val="0"/>
        <w:adjustRightInd w:val="0"/>
        <w:spacing w:line="360" w:lineRule="auto"/>
        <w:jc w:val="both"/>
        <w:rPr>
          <w:bCs/>
          <w:sz w:val="28"/>
          <w:szCs w:val="28"/>
          <w:lang w:val="uk-UA"/>
        </w:rPr>
      </w:pPr>
      <w:r w:rsidRPr="00586457">
        <w:rPr>
          <w:bCs/>
          <w:sz w:val="28"/>
          <w:szCs w:val="28"/>
          <w:lang w:val="uk-UA"/>
        </w:rPr>
        <w:t>в</w:t>
      </w:r>
      <w:r w:rsidR="00AC0F2D" w:rsidRPr="00586457">
        <w:rPr>
          <w:bCs/>
          <w:sz w:val="28"/>
          <w:szCs w:val="28"/>
          <w:lang w:val="uk-UA"/>
        </w:rPr>
        <w:t>исока вартість</w:t>
      </w:r>
      <w:r w:rsidR="00586457" w:rsidRPr="00586457">
        <w:rPr>
          <w:bCs/>
          <w:sz w:val="28"/>
          <w:szCs w:val="28"/>
          <w:lang w:val="uk-UA"/>
        </w:rPr>
        <w:t>;</w:t>
      </w:r>
    </w:p>
    <w:p w:rsidR="009444DB" w:rsidRPr="00586457" w:rsidRDefault="007B5F42" w:rsidP="002B40DE">
      <w:pPr>
        <w:numPr>
          <w:ilvl w:val="0"/>
          <w:numId w:val="13"/>
        </w:numPr>
        <w:autoSpaceDE w:val="0"/>
        <w:autoSpaceDN w:val="0"/>
        <w:adjustRightInd w:val="0"/>
        <w:spacing w:line="360" w:lineRule="auto"/>
        <w:jc w:val="both"/>
        <w:rPr>
          <w:bCs/>
          <w:sz w:val="28"/>
          <w:szCs w:val="28"/>
          <w:lang w:val="uk-UA"/>
        </w:rPr>
      </w:pPr>
      <w:r w:rsidRPr="00C549A3">
        <w:rPr>
          <w:bCs/>
          <w:sz w:val="28"/>
          <w:szCs w:val="28"/>
          <w:lang w:val="uk-UA"/>
        </w:rPr>
        <w:t xml:space="preserve">вимога </w:t>
      </w:r>
      <w:r w:rsidR="00492C53" w:rsidRPr="00C549A3">
        <w:rPr>
          <w:bCs/>
          <w:sz w:val="28"/>
          <w:szCs w:val="28"/>
          <w:lang w:val="uk-UA"/>
        </w:rPr>
        <w:t>н</w:t>
      </w:r>
      <w:r w:rsidR="009444DB" w:rsidRPr="00C549A3">
        <w:rPr>
          <w:bCs/>
          <w:sz w:val="28"/>
          <w:szCs w:val="28"/>
          <w:lang w:val="uk-UA"/>
        </w:rPr>
        <w:t>аявн</w:t>
      </w:r>
      <w:r w:rsidRPr="00C549A3">
        <w:rPr>
          <w:bCs/>
          <w:sz w:val="28"/>
          <w:szCs w:val="28"/>
          <w:lang w:val="uk-UA"/>
        </w:rPr>
        <w:t>о</w:t>
      </w:r>
      <w:r w:rsidR="009444DB" w:rsidRPr="00C549A3">
        <w:rPr>
          <w:bCs/>
          <w:sz w:val="28"/>
          <w:szCs w:val="28"/>
          <w:lang w:val="uk-UA"/>
        </w:rPr>
        <w:t>ст</w:t>
      </w:r>
      <w:r w:rsidRPr="00C549A3">
        <w:rPr>
          <w:bCs/>
          <w:sz w:val="28"/>
          <w:szCs w:val="28"/>
          <w:lang w:val="uk-UA"/>
        </w:rPr>
        <w:t>і</w:t>
      </w:r>
      <w:r w:rsidR="009444DB" w:rsidRPr="00586457">
        <w:rPr>
          <w:bCs/>
          <w:sz w:val="28"/>
          <w:szCs w:val="28"/>
          <w:lang w:val="uk-UA"/>
        </w:rPr>
        <w:t xml:space="preserve"> достатньої к</w:t>
      </w:r>
      <w:r w:rsidR="00AC0F2D" w:rsidRPr="00586457">
        <w:rPr>
          <w:bCs/>
          <w:sz w:val="28"/>
          <w:szCs w:val="28"/>
          <w:lang w:val="uk-UA"/>
        </w:rPr>
        <w:t>ількості репрезентативних даних</w:t>
      </w:r>
      <w:r w:rsidR="00586457" w:rsidRPr="00586457">
        <w:rPr>
          <w:bCs/>
          <w:sz w:val="28"/>
          <w:szCs w:val="28"/>
          <w:lang w:val="uk-UA"/>
        </w:rPr>
        <w:t>.</w:t>
      </w:r>
    </w:p>
    <w:p w:rsidR="007B5F42" w:rsidRPr="003A03F0" w:rsidRDefault="003A03F0" w:rsidP="000E77C6">
      <w:pPr>
        <w:autoSpaceDE w:val="0"/>
        <w:autoSpaceDN w:val="0"/>
        <w:adjustRightInd w:val="0"/>
        <w:spacing w:line="360" w:lineRule="auto"/>
        <w:ind w:firstLine="709"/>
        <w:jc w:val="both"/>
        <w:rPr>
          <w:sz w:val="28"/>
          <w:szCs w:val="28"/>
          <w:lang w:val="uk-UA"/>
        </w:rPr>
      </w:pPr>
      <w:r w:rsidRPr="000E2D63">
        <w:rPr>
          <w:sz w:val="28"/>
          <w:szCs w:val="28"/>
          <w:lang w:val="uk-UA"/>
        </w:rPr>
        <w:t xml:space="preserve">Data Mining </w:t>
      </w:r>
      <w:r>
        <w:rPr>
          <w:sz w:val="28"/>
          <w:szCs w:val="28"/>
          <w:lang w:val="uk-UA"/>
        </w:rPr>
        <w:t xml:space="preserve">тісно пов’язана з різними  дисциплінами , що </w:t>
      </w:r>
      <w:r w:rsidR="00D97305">
        <w:rPr>
          <w:sz w:val="28"/>
          <w:szCs w:val="28"/>
          <w:lang w:val="uk-UA"/>
        </w:rPr>
        <w:t xml:space="preserve">засновані на  </w:t>
      </w:r>
      <w:r>
        <w:rPr>
          <w:sz w:val="28"/>
          <w:szCs w:val="28"/>
          <w:lang w:val="uk-UA"/>
        </w:rPr>
        <w:t xml:space="preserve">  інформаційн</w:t>
      </w:r>
      <w:r w:rsidR="00D97305">
        <w:rPr>
          <w:sz w:val="28"/>
          <w:szCs w:val="28"/>
          <w:lang w:val="uk-UA"/>
        </w:rPr>
        <w:t>их</w:t>
      </w:r>
      <w:r>
        <w:rPr>
          <w:sz w:val="28"/>
          <w:szCs w:val="28"/>
          <w:lang w:val="uk-UA"/>
        </w:rPr>
        <w:t xml:space="preserve"> технологія</w:t>
      </w:r>
      <w:r w:rsidR="00D97305">
        <w:rPr>
          <w:sz w:val="28"/>
          <w:szCs w:val="28"/>
          <w:lang w:val="uk-UA"/>
        </w:rPr>
        <w:t>х</w:t>
      </w:r>
      <w:r>
        <w:rPr>
          <w:sz w:val="28"/>
          <w:szCs w:val="28"/>
          <w:lang w:val="uk-UA"/>
        </w:rPr>
        <w:t xml:space="preserve"> та математични</w:t>
      </w:r>
      <w:r w:rsidR="00D97305">
        <w:rPr>
          <w:sz w:val="28"/>
          <w:szCs w:val="28"/>
          <w:lang w:val="uk-UA"/>
        </w:rPr>
        <w:t>х</w:t>
      </w:r>
      <w:r>
        <w:rPr>
          <w:sz w:val="28"/>
          <w:szCs w:val="28"/>
          <w:lang w:val="uk-UA"/>
        </w:rPr>
        <w:t xml:space="preserve"> метода</w:t>
      </w:r>
      <w:r w:rsidR="00D97305">
        <w:rPr>
          <w:sz w:val="28"/>
          <w:szCs w:val="28"/>
          <w:lang w:val="uk-UA"/>
        </w:rPr>
        <w:t>х</w:t>
      </w:r>
      <w:r>
        <w:rPr>
          <w:sz w:val="28"/>
          <w:szCs w:val="28"/>
          <w:lang w:val="uk-UA"/>
        </w:rPr>
        <w:t xml:space="preserve"> обробки інформаціі (рисунок 1.1).  </w:t>
      </w:r>
    </w:p>
    <w:p w:rsidR="007B5F42" w:rsidRPr="00C549A3" w:rsidRDefault="007B5F42" w:rsidP="000E77C6">
      <w:pPr>
        <w:autoSpaceDE w:val="0"/>
        <w:autoSpaceDN w:val="0"/>
        <w:adjustRightInd w:val="0"/>
        <w:spacing w:line="360" w:lineRule="auto"/>
        <w:ind w:firstLine="709"/>
        <w:jc w:val="both"/>
        <w:rPr>
          <w:sz w:val="28"/>
          <w:szCs w:val="28"/>
          <w:lang w:val="uk-UA"/>
        </w:rPr>
      </w:pPr>
    </w:p>
    <w:p w:rsidR="00C549A3" w:rsidRPr="00C549A3" w:rsidRDefault="00C549A3" w:rsidP="000E77C6">
      <w:pPr>
        <w:autoSpaceDE w:val="0"/>
        <w:autoSpaceDN w:val="0"/>
        <w:adjustRightInd w:val="0"/>
        <w:spacing w:line="360" w:lineRule="auto"/>
        <w:ind w:firstLine="709"/>
        <w:jc w:val="both"/>
        <w:rPr>
          <w:sz w:val="28"/>
          <w:szCs w:val="28"/>
          <w:lang w:val="uk-UA"/>
        </w:rPr>
      </w:pPr>
    </w:p>
    <w:p w:rsidR="00C549A3" w:rsidRPr="00C549A3" w:rsidRDefault="00C549A3" w:rsidP="000E77C6">
      <w:pPr>
        <w:autoSpaceDE w:val="0"/>
        <w:autoSpaceDN w:val="0"/>
        <w:adjustRightInd w:val="0"/>
        <w:spacing w:line="360" w:lineRule="auto"/>
        <w:ind w:firstLine="709"/>
        <w:jc w:val="both"/>
        <w:rPr>
          <w:sz w:val="28"/>
          <w:szCs w:val="28"/>
          <w:lang w:val="uk-UA"/>
        </w:rPr>
      </w:pPr>
    </w:p>
    <w:p w:rsidR="00C549A3" w:rsidRPr="00C549A3" w:rsidRDefault="00C549A3" w:rsidP="000E77C6">
      <w:pPr>
        <w:autoSpaceDE w:val="0"/>
        <w:autoSpaceDN w:val="0"/>
        <w:adjustRightInd w:val="0"/>
        <w:spacing w:line="360" w:lineRule="auto"/>
        <w:ind w:firstLine="709"/>
        <w:jc w:val="both"/>
        <w:rPr>
          <w:sz w:val="28"/>
          <w:szCs w:val="28"/>
          <w:lang w:val="uk-UA"/>
        </w:rPr>
      </w:pPr>
    </w:p>
    <w:p w:rsidR="00C549A3" w:rsidRPr="00C549A3" w:rsidRDefault="00C549A3" w:rsidP="000E77C6">
      <w:pPr>
        <w:autoSpaceDE w:val="0"/>
        <w:autoSpaceDN w:val="0"/>
        <w:adjustRightInd w:val="0"/>
        <w:spacing w:line="360" w:lineRule="auto"/>
        <w:ind w:firstLine="709"/>
        <w:jc w:val="both"/>
        <w:rPr>
          <w:sz w:val="28"/>
          <w:szCs w:val="28"/>
          <w:lang w:val="uk-UA"/>
        </w:rPr>
      </w:pPr>
    </w:p>
    <w:p w:rsidR="00C549A3" w:rsidRPr="00C549A3" w:rsidRDefault="00C549A3" w:rsidP="000E77C6">
      <w:pPr>
        <w:autoSpaceDE w:val="0"/>
        <w:autoSpaceDN w:val="0"/>
        <w:adjustRightInd w:val="0"/>
        <w:spacing w:line="360" w:lineRule="auto"/>
        <w:ind w:firstLine="709"/>
        <w:jc w:val="both"/>
        <w:rPr>
          <w:sz w:val="28"/>
          <w:szCs w:val="28"/>
          <w:lang w:val="uk-UA"/>
        </w:rPr>
      </w:pPr>
    </w:p>
    <w:p w:rsidR="0052236A" w:rsidRPr="000E2D63" w:rsidRDefault="008D432F" w:rsidP="000E77C6">
      <w:pPr>
        <w:autoSpaceDE w:val="0"/>
        <w:autoSpaceDN w:val="0"/>
        <w:adjustRightInd w:val="0"/>
        <w:spacing w:line="360" w:lineRule="auto"/>
        <w:ind w:firstLine="709"/>
        <w:jc w:val="both"/>
        <w:rPr>
          <w:sz w:val="28"/>
          <w:szCs w:val="28"/>
          <w:lang w:val="uk-UA"/>
        </w:rPr>
      </w:pPr>
      <w:r>
        <w:rPr>
          <w:noProof/>
          <w:sz w:val="28"/>
          <w:szCs w:val="28"/>
        </w:rPr>
        <w:lastRenderedPageBreak/>
        <w:pict>
          <v:group id="_x0000_s1141" style="position:absolute;left:0;text-align:left;margin-left:45pt;margin-top:1.95pt;width:459pt;height:219.25pt;z-index:251657216" coordorigin="2318,6526" coordsize="9180,4385">
            <v:shapetype id="_x0000_t202" coordsize="21600,21600" o:spt="202" path="m,l,21600r21600,l21600,xe">
              <v:stroke joinstyle="miter"/>
              <v:path gradientshapeok="t" o:connecttype="rect"/>
            </v:shapetype>
            <v:shape id="_x0000_s1036" type="#_x0000_t202" style="position:absolute;left:2678;top:7132;width:1980;height:540" filled="f" stroked="f">
              <v:textbox style="mso-next-textbox:#_x0000_s1036">
                <w:txbxContent>
                  <w:p w:rsidR="00DD54CB" w:rsidRPr="00896003" w:rsidRDefault="00DD54CB" w:rsidP="00896003">
                    <w:pPr>
                      <w:jc w:val="center"/>
                      <w:rPr>
                        <w:sz w:val="28"/>
                        <w:szCs w:val="28"/>
                        <w:lang w:val="uk-UA"/>
                      </w:rPr>
                    </w:pPr>
                    <w:r w:rsidRPr="00896003">
                      <w:rPr>
                        <w:sz w:val="28"/>
                        <w:szCs w:val="28"/>
                        <w:lang w:val="uk-UA"/>
                      </w:rPr>
                      <w:t>Теорія БД</w:t>
                    </w:r>
                  </w:p>
                </w:txbxContent>
              </v:textbox>
            </v:shape>
            <v:shape id="_x0000_s1037" type="#_x0000_t202" style="position:absolute;left:5738;top:6526;width:2160;height:900" filled="f" stroked="f">
              <v:textbox style="mso-next-textbox:#_x0000_s1037">
                <w:txbxContent>
                  <w:p w:rsidR="00DD54CB" w:rsidRPr="00896003" w:rsidRDefault="00DD54CB" w:rsidP="00896003">
                    <w:pPr>
                      <w:jc w:val="center"/>
                      <w:rPr>
                        <w:sz w:val="28"/>
                        <w:szCs w:val="28"/>
                        <w:lang w:val="uk-UA"/>
                      </w:rPr>
                    </w:pPr>
                    <w:r w:rsidRPr="00896003">
                      <w:rPr>
                        <w:sz w:val="28"/>
                        <w:szCs w:val="28"/>
                        <w:lang w:val="uk-UA"/>
                      </w:rPr>
                      <w:t>Інші дисципліни</w:t>
                    </w:r>
                  </w:p>
                </w:txbxContent>
              </v:textbox>
            </v:shape>
            <v:shape id="_x0000_s1038" type="#_x0000_t202" style="position:absolute;left:8618;top:7132;width:2340;height:720" filled="f" stroked="f">
              <v:textbox style="mso-next-textbox:#_x0000_s1038">
                <w:txbxContent>
                  <w:p w:rsidR="00DD54CB" w:rsidRPr="00896003" w:rsidRDefault="00DD54CB" w:rsidP="00896003">
                    <w:pPr>
                      <w:jc w:val="center"/>
                      <w:rPr>
                        <w:sz w:val="28"/>
                        <w:szCs w:val="28"/>
                        <w:lang w:val="uk-UA"/>
                      </w:rPr>
                    </w:pPr>
                    <w:r>
                      <w:rPr>
                        <w:sz w:val="28"/>
                        <w:szCs w:val="28"/>
                        <w:lang w:val="uk-UA"/>
                      </w:rPr>
                      <w:t>Статистика</w:t>
                    </w:r>
                  </w:p>
                </w:txbxContent>
              </v:textbox>
            </v:shape>
            <v:shape id="_x0000_s1041" type="#_x0000_t202" style="position:absolute;left:2318;top:8392;width:2160;height:900" filled="f" stroked="f">
              <v:textbox style="mso-next-textbox:#_x0000_s1041">
                <w:txbxContent>
                  <w:p w:rsidR="00DD54CB" w:rsidRPr="00896003" w:rsidRDefault="00DD54CB" w:rsidP="00896003">
                    <w:pPr>
                      <w:autoSpaceDE w:val="0"/>
                      <w:autoSpaceDN w:val="0"/>
                      <w:adjustRightInd w:val="0"/>
                      <w:spacing w:line="360" w:lineRule="auto"/>
                      <w:jc w:val="center"/>
                      <w:rPr>
                        <w:bCs/>
                        <w:sz w:val="28"/>
                        <w:szCs w:val="28"/>
                        <w:lang w:val="uk-UA"/>
                      </w:rPr>
                    </w:pPr>
                    <w:r w:rsidRPr="00896003">
                      <w:rPr>
                        <w:bCs/>
                        <w:sz w:val="28"/>
                        <w:szCs w:val="28"/>
                        <w:lang w:val="uk-UA"/>
                      </w:rPr>
                      <w:t>Машинне навчання</w:t>
                    </w:r>
                  </w:p>
                  <w:p w:rsidR="00DD54CB" w:rsidRDefault="00DD54CB"/>
                </w:txbxContent>
              </v:textbox>
            </v:shape>
            <v:shape id="_x0000_s1045" type="#_x0000_t202" style="position:absolute;left:5738;top:8572;width:2160;height:720" filled="f" stroked="f">
              <v:textbox style="mso-next-textbox:#_x0000_s1045">
                <w:txbxContent>
                  <w:p w:rsidR="00DD54CB" w:rsidRPr="00896003" w:rsidRDefault="00DD54CB" w:rsidP="00896003">
                    <w:pPr>
                      <w:jc w:val="center"/>
                      <w:rPr>
                        <w:sz w:val="28"/>
                        <w:szCs w:val="28"/>
                        <w:lang w:val="en-US"/>
                      </w:rPr>
                    </w:pPr>
                    <w:r>
                      <w:rPr>
                        <w:sz w:val="28"/>
                        <w:szCs w:val="28"/>
                        <w:lang w:val="en-US"/>
                      </w:rPr>
                      <w:t>Data Mining</w:t>
                    </w:r>
                  </w:p>
                </w:txbxContent>
              </v:textbox>
            </v:shape>
            <v:shape id="_x0000_s1048" type="#_x0000_t202" style="position:absolute;left:9158;top:8572;width:1980;height:540" filled="f" stroked="f">
              <v:textbox style="mso-next-textbox:#_x0000_s1048">
                <w:txbxContent>
                  <w:p w:rsidR="00DD54CB" w:rsidRPr="00896003" w:rsidRDefault="00DD54CB" w:rsidP="00896003">
                    <w:pPr>
                      <w:jc w:val="center"/>
                      <w:rPr>
                        <w:sz w:val="28"/>
                        <w:szCs w:val="28"/>
                        <w:lang w:val="uk-UA"/>
                      </w:rPr>
                    </w:pPr>
                    <w:r w:rsidRPr="00896003">
                      <w:rPr>
                        <w:sz w:val="28"/>
                        <w:szCs w:val="28"/>
                        <w:lang w:val="uk-UA"/>
                      </w:rPr>
                      <w:t>Візуалізація</w:t>
                    </w:r>
                  </w:p>
                </w:txbxContent>
              </v:textbox>
            </v:shape>
            <v:shape id="_x0000_s1049" type="#_x0000_t202" style="position:absolute;left:2498;top:10191;width:2160;height:720" filled="f" stroked="f">
              <v:textbox style="mso-next-textbox:#_x0000_s1049">
                <w:txbxContent>
                  <w:p w:rsidR="00DD54CB" w:rsidRPr="00896003" w:rsidRDefault="00DD54CB" w:rsidP="00896003">
                    <w:pPr>
                      <w:jc w:val="center"/>
                      <w:rPr>
                        <w:sz w:val="28"/>
                        <w:szCs w:val="28"/>
                        <w:lang w:val="uk-UA"/>
                      </w:rPr>
                    </w:pPr>
                    <w:r w:rsidRPr="00896003">
                      <w:rPr>
                        <w:sz w:val="28"/>
                        <w:szCs w:val="28"/>
                        <w:lang w:val="uk-UA"/>
                      </w:rPr>
                      <w:t>Алгоритмізація</w:t>
                    </w:r>
                  </w:p>
                </w:txbxContent>
              </v:textbox>
            </v:shape>
            <v:shape id="_x0000_s1052" type="#_x0000_t202" style="position:absolute;left:5558;top:10191;width:2520;height:720" filled="f" stroked="f">
              <v:textbox style="mso-next-textbox:#_x0000_s1052">
                <w:txbxContent>
                  <w:p w:rsidR="00DD54CB" w:rsidRPr="00896003" w:rsidRDefault="00DD54CB">
                    <w:pPr>
                      <w:rPr>
                        <w:b/>
                      </w:rPr>
                    </w:pPr>
                    <w:r w:rsidRPr="007B6102">
                      <w:rPr>
                        <w:bCs/>
                        <w:sz w:val="28"/>
                        <w:szCs w:val="28"/>
                        <w:lang w:val="uk-UA"/>
                      </w:rPr>
                      <w:t>Штучний інтелект</w:t>
                    </w:r>
                  </w:p>
                </w:txbxContent>
              </v:textbox>
            </v:shape>
            <v:shape id="_x0000_s1055" type="#_x0000_t202" style="position:absolute;left:9158;top:9831;width:2340;height:900" filled="f" stroked="f">
              <v:textbox style="mso-next-textbox:#_x0000_s1055">
                <w:txbxContent>
                  <w:p w:rsidR="00DD54CB" w:rsidRPr="00565672" w:rsidRDefault="00DD54CB" w:rsidP="00565672">
                    <w:pPr>
                      <w:jc w:val="center"/>
                      <w:rPr>
                        <w:sz w:val="28"/>
                        <w:szCs w:val="28"/>
                        <w:lang w:val="uk-UA"/>
                      </w:rPr>
                    </w:pPr>
                    <w:r w:rsidRPr="00565672">
                      <w:rPr>
                        <w:sz w:val="28"/>
                        <w:szCs w:val="28"/>
                        <w:lang w:val="uk-UA"/>
                      </w:rPr>
                      <w:t>Розпізнавання образів</w:t>
                    </w:r>
                  </w:p>
                </w:txbxContent>
              </v:textbox>
            </v:shape>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_x0000_s1058" type="#_x0000_t70" style="position:absolute;left:6638;top:7672;width:180;height:720"/>
            <v:shape id="_x0000_s1062" type="#_x0000_t70" style="position:absolute;left:6638;top:9292;width:180;height:720"/>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063" type="#_x0000_t69" style="position:absolute;left:4838;top:7852;width:900;height:180;rotation:2507669fd"/>
            <v:shape id="_x0000_s1064" type="#_x0000_t69" style="position:absolute;left:4658;top:8752;width:900;height:180"/>
            <v:shape id="_x0000_s1065" type="#_x0000_t69" style="position:absolute;left:7538;top:9471;width:900;height:180;rotation:2358030fd"/>
            <v:shape id="_x0000_s1066" type="#_x0000_t69" style="position:absolute;left:8078;top:8752;width:900;height:180"/>
            <v:shape id="_x0000_s1067" type="#_x0000_t69" style="position:absolute;left:7718;top:8032;width:900;height:180;rotation:-2247766fd"/>
            <v:shape id="_x0000_s1068" type="#_x0000_t69" style="position:absolute;left:5018;top:9471;width:900;height:180;rotation:-1944238fd"/>
          </v:group>
        </w:pict>
      </w:r>
    </w:p>
    <w:p w:rsidR="00896003" w:rsidRPr="000E2D63" w:rsidRDefault="00896003" w:rsidP="000E77C6">
      <w:pPr>
        <w:autoSpaceDE w:val="0"/>
        <w:autoSpaceDN w:val="0"/>
        <w:adjustRightInd w:val="0"/>
        <w:spacing w:line="360" w:lineRule="auto"/>
        <w:ind w:firstLine="709"/>
        <w:jc w:val="both"/>
        <w:rPr>
          <w:sz w:val="28"/>
          <w:szCs w:val="28"/>
          <w:lang w:val="uk-UA"/>
        </w:rPr>
      </w:pPr>
    </w:p>
    <w:p w:rsidR="00896003" w:rsidRPr="000E2D63" w:rsidRDefault="00896003" w:rsidP="000E77C6">
      <w:pPr>
        <w:autoSpaceDE w:val="0"/>
        <w:autoSpaceDN w:val="0"/>
        <w:adjustRightInd w:val="0"/>
        <w:spacing w:line="360" w:lineRule="auto"/>
        <w:ind w:firstLine="709"/>
        <w:jc w:val="both"/>
        <w:rPr>
          <w:sz w:val="28"/>
          <w:szCs w:val="28"/>
          <w:lang w:val="uk-UA"/>
        </w:rPr>
      </w:pPr>
    </w:p>
    <w:p w:rsidR="00896003" w:rsidRPr="000E2D63" w:rsidRDefault="00896003" w:rsidP="000E77C6">
      <w:pPr>
        <w:autoSpaceDE w:val="0"/>
        <w:autoSpaceDN w:val="0"/>
        <w:adjustRightInd w:val="0"/>
        <w:spacing w:line="360" w:lineRule="auto"/>
        <w:ind w:firstLine="709"/>
        <w:jc w:val="both"/>
        <w:rPr>
          <w:sz w:val="28"/>
          <w:szCs w:val="28"/>
          <w:lang w:val="uk-UA"/>
        </w:rPr>
      </w:pPr>
    </w:p>
    <w:p w:rsidR="00896003" w:rsidRPr="000E2D63" w:rsidRDefault="00896003" w:rsidP="000E77C6">
      <w:pPr>
        <w:autoSpaceDE w:val="0"/>
        <w:autoSpaceDN w:val="0"/>
        <w:adjustRightInd w:val="0"/>
        <w:spacing w:line="360" w:lineRule="auto"/>
        <w:ind w:firstLine="709"/>
        <w:jc w:val="both"/>
        <w:rPr>
          <w:sz w:val="28"/>
          <w:szCs w:val="28"/>
          <w:lang w:val="uk-UA"/>
        </w:rPr>
      </w:pPr>
    </w:p>
    <w:p w:rsidR="00896003" w:rsidRPr="000E2D63" w:rsidRDefault="00896003" w:rsidP="000E77C6">
      <w:pPr>
        <w:autoSpaceDE w:val="0"/>
        <w:autoSpaceDN w:val="0"/>
        <w:adjustRightInd w:val="0"/>
        <w:spacing w:line="360" w:lineRule="auto"/>
        <w:ind w:firstLine="709"/>
        <w:jc w:val="both"/>
        <w:rPr>
          <w:sz w:val="28"/>
          <w:szCs w:val="28"/>
          <w:lang w:val="uk-UA"/>
        </w:rPr>
      </w:pPr>
    </w:p>
    <w:p w:rsidR="00896003" w:rsidRPr="000E2D63" w:rsidRDefault="00896003" w:rsidP="000E77C6">
      <w:pPr>
        <w:autoSpaceDE w:val="0"/>
        <w:autoSpaceDN w:val="0"/>
        <w:adjustRightInd w:val="0"/>
        <w:spacing w:line="360" w:lineRule="auto"/>
        <w:ind w:firstLine="709"/>
        <w:jc w:val="both"/>
        <w:rPr>
          <w:sz w:val="28"/>
          <w:szCs w:val="28"/>
          <w:lang w:val="uk-UA"/>
        </w:rPr>
      </w:pPr>
    </w:p>
    <w:p w:rsidR="00896003" w:rsidRPr="000E2D63" w:rsidRDefault="00896003" w:rsidP="000E77C6">
      <w:pPr>
        <w:autoSpaceDE w:val="0"/>
        <w:autoSpaceDN w:val="0"/>
        <w:adjustRightInd w:val="0"/>
        <w:spacing w:line="360" w:lineRule="auto"/>
        <w:ind w:firstLine="709"/>
        <w:jc w:val="both"/>
        <w:rPr>
          <w:sz w:val="28"/>
          <w:szCs w:val="28"/>
          <w:lang w:val="uk-UA"/>
        </w:rPr>
      </w:pPr>
    </w:p>
    <w:p w:rsidR="00896003" w:rsidRPr="000E2D63" w:rsidRDefault="00896003" w:rsidP="000E77C6">
      <w:pPr>
        <w:autoSpaceDE w:val="0"/>
        <w:autoSpaceDN w:val="0"/>
        <w:adjustRightInd w:val="0"/>
        <w:spacing w:line="360" w:lineRule="auto"/>
        <w:ind w:firstLine="709"/>
        <w:jc w:val="both"/>
        <w:rPr>
          <w:sz w:val="28"/>
          <w:szCs w:val="28"/>
          <w:lang w:val="uk-UA"/>
        </w:rPr>
      </w:pPr>
    </w:p>
    <w:p w:rsidR="00896003" w:rsidRPr="000E2D63" w:rsidRDefault="00896003" w:rsidP="000E77C6">
      <w:pPr>
        <w:autoSpaceDE w:val="0"/>
        <w:autoSpaceDN w:val="0"/>
        <w:adjustRightInd w:val="0"/>
        <w:spacing w:line="360" w:lineRule="auto"/>
        <w:ind w:firstLine="709"/>
        <w:jc w:val="both"/>
        <w:rPr>
          <w:sz w:val="28"/>
          <w:szCs w:val="28"/>
          <w:lang w:val="uk-UA"/>
        </w:rPr>
      </w:pPr>
    </w:p>
    <w:p w:rsidR="009444DB" w:rsidRDefault="009444DB" w:rsidP="008C05AB">
      <w:pPr>
        <w:autoSpaceDE w:val="0"/>
        <w:autoSpaceDN w:val="0"/>
        <w:adjustRightInd w:val="0"/>
        <w:spacing w:line="360" w:lineRule="auto"/>
        <w:ind w:firstLine="709"/>
        <w:jc w:val="center"/>
        <w:rPr>
          <w:sz w:val="28"/>
          <w:szCs w:val="28"/>
          <w:lang w:val="uk-UA"/>
        </w:rPr>
      </w:pPr>
      <w:r w:rsidRPr="000E2D63">
        <w:rPr>
          <w:sz w:val="28"/>
          <w:szCs w:val="28"/>
          <w:lang w:val="uk-UA"/>
        </w:rPr>
        <w:t>Рис</w:t>
      </w:r>
      <w:r w:rsidR="008D242C" w:rsidRPr="000E2D63">
        <w:rPr>
          <w:sz w:val="28"/>
          <w:szCs w:val="28"/>
          <w:lang w:val="uk-UA"/>
        </w:rPr>
        <w:t xml:space="preserve">унок </w:t>
      </w:r>
      <w:r w:rsidRPr="000E2D63">
        <w:rPr>
          <w:sz w:val="28"/>
          <w:szCs w:val="28"/>
          <w:lang w:val="uk-UA"/>
        </w:rPr>
        <w:t>1</w:t>
      </w:r>
      <w:r w:rsidR="00577B40">
        <w:rPr>
          <w:sz w:val="28"/>
          <w:szCs w:val="28"/>
          <w:lang w:val="uk-UA"/>
        </w:rPr>
        <w:t>.1</w:t>
      </w:r>
      <w:r w:rsidR="008D242C" w:rsidRPr="000E2D63">
        <w:rPr>
          <w:sz w:val="28"/>
          <w:szCs w:val="28"/>
          <w:lang w:val="uk-UA"/>
        </w:rPr>
        <w:t xml:space="preserve"> – </w:t>
      </w:r>
      <w:r w:rsidRPr="000E2D63">
        <w:rPr>
          <w:sz w:val="28"/>
          <w:szCs w:val="28"/>
          <w:lang w:val="uk-UA"/>
        </w:rPr>
        <w:t xml:space="preserve"> Data Mining як </w:t>
      </w:r>
      <w:r w:rsidR="002B051E" w:rsidRPr="000E2D63">
        <w:rPr>
          <w:sz w:val="28"/>
          <w:szCs w:val="28"/>
          <w:lang w:val="uk-UA"/>
        </w:rPr>
        <w:t>мульт</w:t>
      </w:r>
      <w:r w:rsidR="00AC0F2D">
        <w:rPr>
          <w:sz w:val="28"/>
          <w:szCs w:val="28"/>
          <w:lang w:val="uk-UA"/>
        </w:rPr>
        <w:t>і</w:t>
      </w:r>
      <w:r w:rsidR="002B051E" w:rsidRPr="000E2D63">
        <w:rPr>
          <w:sz w:val="28"/>
          <w:szCs w:val="28"/>
          <w:lang w:val="uk-UA"/>
        </w:rPr>
        <w:t>дісциплінарна</w:t>
      </w:r>
      <w:r w:rsidRPr="000E2D63">
        <w:rPr>
          <w:sz w:val="28"/>
          <w:szCs w:val="28"/>
          <w:lang w:val="uk-UA"/>
        </w:rPr>
        <w:t xml:space="preserve"> область</w:t>
      </w:r>
    </w:p>
    <w:p w:rsidR="00D9139A" w:rsidRPr="000E2D63" w:rsidRDefault="00D9139A" w:rsidP="008C05AB">
      <w:pPr>
        <w:autoSpaceDE w:val="0"/>
        <w:autoSpaceDN w:val="0"/>
        <w:adjustRightInd w:val="0"/>
        <w:spacing w:line="360" w:lineRule="auto"/>
        <w:ind w:firstLine="709"/>
        <w:jc w:val="center"/>
        <w:rPr>
          <w:sz w:val="28"/>
          <w:szCs w:val="28"/>
          <w:lang w:val="uk-UA"/>
        </w:rPr>
      </w:pPr>
    </w:p>
    <w:p w:rsidR="009444DB" w:rsidRPr="000E2D63" w:rsidRDefault="009444DB" w:rsidP="000E77C6">
      <w:pPr>
        <w:autoSpaceDE w:val="0"/>
        <w:autoSpaceDN w:val="0"/>
        <w:adjustRightInd w:val="0"/>
        <w:spacing w:line="360" w:lineRule="auto"/>
        <w:ind w:firstLine="709"/>
        <w:jc w:val="both"/>
        <w:rPr>
          <w:sz w:val="28"/>
          <w:szCs w:val="28"/>
          <w:lang w:val="uk-UA"/>
        </w:rPr>
      </w:pPr>
      <w:r w:rsidRPr="000E2D63">
        <w:rPr>
          <w:sz w:val="28"/>
          <w:szCs w:val="28"/>
          <w:lang w:val="uk-UA"/>
        </w:rPr>
        <w:t>Кожний з напрямів</w:t>
      </w:r>
      <w:r w:rsidRPr="00C549A3">
        <w:rPr>
          <w:sz w:val="28"/>
          <w:szCs w:val="28"/>
          <w:lang w:val="uk-UA"/>
        </w:rPr>
        <w:t xml:space="preserve">, </w:t>
      </w:r>
      <w:r w:rsidR="00D97305" w:rsidRPr="00C549A3">
        <w:rPr>
          <w:sz w:val="28"/>
          <w:szCs w:val="28"/>
          <w:lang w:val="uk-UA"/>
        </w:rPr>
        <w:t>що</w:t>
      </w:r>
      <w:r w:rsidR="00D97305">
        <w:rPr>
          <w:sz w:val="28"/>
          <w:szCs w:val="28"/>
          <w:lang w:val="uk-UA"/>
        </w:rPr>
        <w:t xml:space="preserve"> </w:t>
      </w:r>
      <w:r w:rsidRPr="000E2D63">
        <w:rPr>
          <w:sz w:val="28"/>
          <w:szCs w:val="28"/>
          <w:lang w:val="uk-UA"/>
        </w:rPr>
        <w:t>сформували Data Mining, має свої особливості. Проведемо порівняння з деякими з них.</w:t>
      </w:r>
    </w:p>
    <w:p w:rsidR="000E77C6" w:rsidRPr="000E2D63" w:rsidRDefault="000E77C6" w:rsidP="000E77C6">
      <w:pPr>
        <w:autoSpaceDE w:val="0"/>
        <w:autoSpaceDN w:val="0"/>
        <w:adjustRightInd w:val="0"/>
        <w:spacing w:line="360" w:lineRule="auto"/>
        <w:ind w:firstLine="709"/>
        <w:jc w:val="center"/>
        <w:rPr>
          <w:b/>
          <w:bCs/>
          <w:sz w:val="28"/>
          <w:szCs w:val="28"/>
          <w:lang w:val="uk-UA"/>
        </w:rPr>
      </w:pPr>
    </w:p>
    <w:p w:rsidR="008C05AB" w:rsidRPr="000E2D63" w:rsidRDefault="008C05AB" w:rsidP="000E77C6">
      <w:pPr>
        <w:autoSpaceDE w:val="0"/>
        <w:autoSpaceDN w:val="0"/>
        <w:adjustRightInd w:val="0"/>
        <w:spacing w:line="360" w:lineRule="auto"/>
        <w:ind w:firstLine="709"/>
        <w:jc w:val="center"/>
        <w:rPr>
          <w:b/>
          <w:bCs/>
          <w:sz w:val="28"/>
          <w:szCs w:val="28"/>
          <w:lang w:val="uk-UA"/>
        </w:rPr>
      </w:pPr>
    </w:p>
    <w:p w:rsidR="009444DB" w:rsidRPr="000E2D63" w:rsidRDefault="00D9139A" w:rsidP="002B40DE">
      <w:pPr>
        <w:numPr>
          <w:ilvl w:val="1"/>
          <w:numId w:val="6"/>
        </w:numPr>
        <w:autoSpaceDE w:val="0"/>
        <w:autoSpaceDN w:val="0"/>
        <w:adjustRightInd w:val="0"/>
        <w:spacing w:line="360" w:lineRule="auto"/>
        <w:rPr>
          <w:bCs/>
          <w:sz w:val="28"/>
          <w:szCs w:val="28"/>
          <w:lang w:val="uk-UA"/>
        </w:rPr>
      </w:pPr>
      <w:r>
        <w:rPr>
          <w:bCs/>
          <w:sz w:val="28"/>
          <w:szCs w:val="28"/>
          <w:lang w:val="uk-UA"/>
        </w:rPr>
        <w:t xml:space="preserve"> </w:t>
      </w:r>
      <w:r w:rsidR="00E575C3" w:rsidRPr="000E2D63">
        <w:rPr>
          <w:bCs/>
          <w:sz w:val="28"/>
          <w:szCs w:val="28"/>
          <w:lang w:val="uk-UA"/>
        </w:rPr>
        <w:t xml:space="preserve"> </w:t>
      </w:r>
      <w:r w:rsidR="009444DB" w:rsidRPr="000E2D63">
        <w:rPr>
          <w:bCs/>
          <w:sz w:val="28"/>
          <w:szCs w:val="28"/>
          <w:lang w:val="uk-UA"/>
        </w:rPr>
        <w:t>Порівняння статистики, машинного навчання і Data Mining</w:t>
      </w:r>
    </w:p>
    <w:p w:rsidR="008C05AB" w:rsidRPr="000E2D63" w:rsidRDefault="008C05AB" w:rsidP="008C05AB">
      <w:pPr>
        <w:autoSpaceDE w:val="0"/>
        <w:autoSpaceDN w:val="0"/>
        <w:adjustRightInd w:val="0"/>
        <w:spacing w:line="360" w:lineRule="auto"/>
        <w:ind w:left="709"/>
        <w:jc w:val="center"/>
        <w:rPr>
          <w:bCs/>
          <w:sz w:val="28"/>
          <w:szCs w:val="28"/>
          <w:lang w:val="uk-UA"/>
        </w:rPr>
      </w:pPr>
    </w:p>
    <w:p w:rsidR="009444DB" w:rsidRPr="000E2D63" w:rsidRDefault="009444DB" w:rsidP="000E77C6">
      <w:pPr>
        <w:autoSpaceDE w:val="0"/>
        <w:autoSpaceDN w:val="0"/>
        <w:adjustRightInd w:val="0"/>
        <w:spacing w:line="360" w:lineRule="auto"/>
        <w:ind w:firstLine="709"/>
        <w:jc w:val="both"/>
        <w:rPr>
          <w:sz w:val="28"/>
          <w:szCs w:val="28"/>
          <w:lang w:val="uk-UA"/>
        </w:rPr>
      </w:pPr>
      <w:r w:rsidRPr="000E2D63">
        <w:rPr>
          <w:bCs/>
          <w:sz w:val="28"/>
          <w:szCs w:val="28"/>
          <w:lang w:val="uk-UA"/>
        </w:rPr>
        <w:t>Статистика</w:t>
      </w:r>
      <w:r w:rsidRPr="000E2D63">
        <w:rPr>
          <w:b/>
          <w:bCs/>
          <w:sz w:val="28"/>
          <w:szCs w:val="28"/>
          <w:lang w:val="uk-UA"/>
        </w:rPr>
        <w:t xml:space="preserve"> </w:t>
      </w:r>
      <w:r w:rsidRPr="000E2D63">
        <w:rPr>
          <w:sz w:val="28"/>
          <w:szCs w:val="28"/>
          <w:lang w:val="uk-UA"/>
        </w:rPr>
        <w:t>– це наука про методи збору даних, їх обробки і аналізу для виявлення законом</w:t>
      </w:r>
      <w:r w:rsidR="002B051E" w:rsidRPr="000E2D63">
        <w:rPr>
          <w:sz w:val="28"/>
          <w:szCs w:val="28"/>
          <w:lang w:val="uk-UA"/>
        </w:rPr>
        <w:t>і</w:t>
      </w:r>
      <w:r w:rsidRPr="000E2D63">
        <w:rPr>
          <w:sz w:val="28"/>
          <w:szCs w:val="28"/>
          <w:lang w:val="uk-UA"/>
        </w:rPr>
        <w:t>рностей, властивих явищу, що вивчається.</w:t>
      </w:r>
    </w:p>
    <w:p w:rsidR="009444DB" w:rsidRPr="000E2D63" w:rsidRDefault="009444DB" w:rsidP="000E77C6">
      <w:pPr>
        <w:autoSpaceDE w:val="0"/>
        <w:autoSpaceDN w:val="0"/>
        <w:adjustRightInd w:val="0"/>
        <w:spacing w:line="360" w:lineRule="auto"/>
        <w:ind w:firstLine="709"/>
        <w:jc w:val="both"/>
        <w:rPr>
          <w:sz w:val="28"/>
          <w:szCs w:val="28"/>
          <w:lang w:val="uk-UA"/>
        </w:rPr>
      </w:pPr>
      <w:r w:rsidRPr="000E2D63">
        <w:rPr>
          <w:bCs/>
          <w:sz w:val="28"/>
          <w:szCs w:val="28"/>
          <w:lang w:val="uk-UA"/>
        </w:rPr>
        <w:t>Статистика</w:t>
      </w:r>
      <w:r w:rsidRPr="000E2D63">
        <w:rPr>
          <w:b/>
          <w:bCs/>
          <w:sz w:val="28"/>
          <w:szCs w:val="28"/>
          <w:lang w:val="uk-UA"/>
        </w:rPr>
        <w:t xml:space="preserve"> </w:t>
      </w:r>
      <w:r w:rsidRPr="000E2D63">
        <w:rPr>
          <w:sz w:val="28"/>
          <w:szCs w:val="28"/>
          <w:lang w:val="uk-UA"/>
        </w:rPr>
        <w:t>є сукупністю методів планування експерименту, збору даних, їх уявлення і узагальнення, а також аналізу і отримання висновків на підставі цих даних.</w:t>
      </w:r>
    </w:p>
    <w:p w:rsidR="009444DB" w:rsidRPr="000E2D63" w:rsidRDefault="009444DB" w:rsidP="000E77C6">
      <w:pPr>
        <w:autoSpaceDE w:val="0"/>
        <w:autoSpaceDN w:val="0"/>
        <w:adjustRightInd w:val="0"/>
        <w:spacing w:line="360" w:lineRule="auto"/>
        <w:ind w:firstLine="709"/>
        <w:jc w:val="both"/>
        <w:rPr>
          <w:sz w:val="28"/>
          <w:szCs w:val="28"/>
          <w:lang w:val="uk-UA"/>
        </w:rPr>
      </w:pPr>
      <w:r w:rsidRPr="000E2D63">
        <w:rPr>
          <w:sz w:val="28"/>
          <w:szCs w:val="28"/>
          <w:lang w:val="uk-UA"/>
        </w:rPr>
        <w:t>Статистика оперує даними,</w:t>
      </w:r>
      <w:r w:rsidR="00E575C3" w:rsidRPr="000E2D63">
        <w:rPr>
          <w:sz w:val="28"/>
          <w:szCs w:val="28"/>
          <w:lang w:val="uk-UA"/>
        </w:rPr>
        <w:t xml:space="preserve"> що</w:t>
      </w:r>
      <w:r w:rsidRPr="000E2D63">
        <w:rPr>
          <w:sz w:val="28"/>
          <w:szCs w:val="28"/>
          <w:lang w:val="uk-UA"/>
        </w:rPr>
        <w:t xml:space="preserve"> отриман</w:t>
      </w:r>
      <w:r w:rsidR="00E575C3" w:rsidRPr="000E2D63">
        <w:rPr>
          <w:sz w:val="28"/>
          <w:szCs w:val="28"/>
          <w:lang w:val="uk-UA"/>
        </w:rPr>
        <w:t>і</w:t>
      </w:r>
      <w:r w:rsidRPr="000E2D63">
        <w:rPr>
          <w:sz w:val="28"/>
          <w:szCs w:val="28"/>
          <w:lang w:val="uk-UA"/>
        </w:rPr>
        <w:t xml:space="preserve"> в результаті спостережень або експериментів. </w:t>
      </w:r>
    </w:p>
    <w:p w:rsidR="00E575C3" w:rsidRPr="000E2D63" w:rsidRDefault="00E575C3" w:rsidP="000E77C6">
      <w:pPr>
        <w:autoSpaceDE w:val="0"/>
        <w:autoSpaceDN w:val="0"/>
        <w:adjustRightInd w:val="0"/>
        <w:spacing w:line="360" w:lineRule="auto"/>
        <w:ind w:firstLine="709"/>
        <w:jc w:val="both"/>
        <w:rPr>
          <w:sz w:val="28"/>
          <w:szCs w:val="28"/>
          <w:lang w:val="uk-UA"/>
        </w:rPr>
      </w:pPr>
      <w:r w:rsidRPr="000E2D63">
        <w:rPr>
          <w:sz w:val="28"/>
          <w:szCs w:val="28"/>
          <w:lang w:val="uk-UA"/>
        </w:rPr>
        <w:t>Перевагами є:</w:t>
      </w:r>
    </w:p>
    <w:p w:rsidR="009444DB" w:rsidRPr="000E2D63" w:rsidRDefault="00E575C3" w:rsidP="002B40DE">
      <w:pPr>
        <w:numPr>
          <w:ilvl w:val="0"/>
          <w:numId w:val="14"/>
        </w:numPr>
        <w:autoSpaceDE w:val="0"/>
        <w:autoSpaceDN w:val="0"/>
        <w:adjustRightInd w:val="0"/>
        <w:spacing w:line="360" w:lineRule="auto"/>
        <w:jc w:val="both"/>
        <w:rPr>
          <w:sz w:val="28"/>
          <w:szCs w:val="28"/>
          <w:lang w:val="uk-UA"/>
        </w:rPr>
      </w:pPr>
      <w:r w:rsidRPr="000E2D63">
        <w:rPr>
          <w:sz w:val="28"/>
          <w:szCs w:val="28"/>
          <w:lang w:val="uk-UA"/>
        </w:rPr>
        <w:t>б</w:t>
      </w:r>
      <w:r w:rsidR="009444DB" w:rsidRPr="000E2D63">
        <w:rPr>
          <w:sz w:val="28"/>
          <w:szCs w:val="28"/>
          <w:lang w:val="uk-UA"/>
        </w:rPr>
        <w:t xml:space="preserve">ільш ніж Data Mining, базується на </w:t>
      </w:r>
      <w:r w:rsidR="003A03EE">
        <w:rPr>
          <w:sz w:val="28"/>
          <w:szCs w:val="28"/>
          <w:lang w:val="uk-UA"/>
        </w:rPr>
        <w:t>теорії</w:t>
      </w:r>
      <w:r w:rsidR="006839AD" w:rsidRPr="006839AD">
        <w:rPr>
          <w:sz w:val="28"/>
          <w:szCs w:val="28"/>
          <w:lang w:val="uk-UA"/>
        </w:rPr>
        <w:t>;</w:t>
      </w:r>
    </w:p>
    <w:p w:rsidR="009444DB" w:rsidRPr="000E2D63" w:rsidRDefault="00E575C3" w:rsidP="002B40DE">
      <w:pPr>
        <w:numPr>
          <w:ilvl w:val="0"/>
          <w:numId w:val="14"/>
        </w:numPr>
        <w:autoSpaceDE w:val="0"/>
        <w:autoSpaceDN w:val="0"/>
        <w:adjustRightInd w:val="0"/>
        <w:spacing w:line="360" w:lineRule="auto"/>
        <w:jc w:val="both"/>
        <w:rPr>
          <w:sz w:val="28"/>
          <w:szCs w:val="28"/>
          <w:lang w:val="uk-UA"/>
        </w:rPr>
      </w:pPr>
      <w:r w:rsidRPr="000E2D63">
        <w:rPr>
          <w:sz w:val="28"/>
          <w:szCs w:val="28"/>
          <w:lang w:val="uk-UA"/>
        </w:rPr>
        <w:t>б</w:t>
      </w:r>
      <w:r w:rsidR="009444DB" w:rsidRPr="000E2D63">
        <w:rPr>
          <w:sz w:val="28"/>
          <w:szCs w:val="28"/>
          <w:lang w:val="uk-UA"/>
        </w:rPr>
        <w:t xml:space="preserve">ільш </w:t>
      </w:r>
      <w:r w:rsidR="003A03EE">
        <w:rPr>
          <w:sz w:val="28"/>
          <w:szCs w:val="28"/>
          <w:lang w:val="uk-UA"/>
        </w:rPr>
        <w:t>зосереджується на перевірці гіпотез</w:t>
      </w:r>
      <w:r w:rsidR="006839AD" w:rsidRPr="006839AD">
        <w:rPr>
          <w:sz w:val="28"/>
          <w:szCs w:val="28"/>
        </w:rPr>
        <w:t>.</w:t>
      </w:r>
    </w:p>
    <w:p w:rsidR="009444DB" w:rsidRPr="000E2D63" w:rsidRDefault="009444DB" w:rsidP="000E77C6">
      <w:pPr>
        <w:autoSpaceDE w:val="0"/>
        <w:autoSpaceDN w:val="0"/>
        <w:adjustRightInd w:val="0"/>
        <w:spacing w:line="360" w:lineRule="auto"/>
        <w:ind w:firstLine="709"/>
        <w:jc w:val="both"/>
        <w:rPr>
          <w:sz w:val="28"/>
          <w:szCs w:val="28"/>
          <w:lang w:val="uk-UA"/>
        </w:rPr>
      </w:pPr>
      <w:r w:rsidRPr="000E2D63">
        <w:rPr>
          <w:sz w:val="28"/>
          <w:szCs w:val="28"/>
          <w:lang w:val="uk-UA"/>
        </w:rPr>
        <w:t>Єдиного визначення машинного навчання на сьогоднішній день немає.</w:t>
      </w:r>
    </w:p>
    <w:p w:rsidR="009444DB" w:rsidRPr="000E2D63" w:rsidRDefault="009444DB" w:rsidP="000E77C6">
      <w:pPr>
        <w:autoSpaceDE w:val="0"/>
        <w:autoSpaceDN w:val="0"/>
        <w:adjustRightInd w:val="0"/>
        <w:spacing w:line="360" w:lineRule="auto"/>
        <w:ind w:firstLine="709"/>
        <w:jc w:val="both"/>
        <w:rPr>
          <w:sz w:val="28"/>
          <w:szCs w:val="28"/>
          <w:lang w:val="uk-UA"/>
        </w:rPr>
      </w:pPr>
      <w:r w:rsidRPr="000E2D63">
        <w:rPr>
          <w:bCs/>
          <w:sz w:val="28"/>
          <w:szCs w:val="28"/>
          <w:lang w:val="uk-UA"/>
        </w:rPr>
        <w:lastRenderedPageBreak/>
        <w:t>Машинне навчання</w:t>
      </w:r>
      <w:r w:rsidRPr="000E2D63">
        <w:rPr>
          <w:b/>
          <w:bCs/>
          <w:sz w:val="28"/>
          <w:szCs w:val="28"/>
          <w:lang w:val="uk-UA"/>
        </w:rPr>
        <w:t xml:space="preserve"> </w:t>
      </w:r>
      <w:r w:rsidRPr="000E2D63">
        <w:rPr>
          <w:sz w:val="28"/>
          <w:szCs w:val="28"/>
          <w:lang w:val="uk-UA"/>
        </w:rPr>
        <w:t>можна охарактеризувати як процес отримання програмою нових знань. Мітчелл в 1996 році дав таке визначення: «Машинне навчання – це наука, яка вивчає комп'ютерні алгоритми, автоматично що поліпшуються під час роботи».</w:t>
      </w:r>
    </w:p>
    <w:p w:rsidR="009444DB" w:rsidRDefault="009444DB" w:rsidP="000E77C6">
      <w:pPr>
        <w:autoSpaceDE w:val="0"/>
        <w:autoSpaceDN w:val="0"/>
        <w:adjustRightInd w:val="0"/>
        <w:spacing w:line="360" w:lineRule="auto"/>
        <w:ind w:firstLine="709"/>
        <w:jc w:val="both"/>
        <w:rPr>
          <w:sz w:val="28"/>
          <w:szCs w:val="28"/>
          <w:lang w:val="uk-UA"/>
        </w:rPr>
      </w:pPr>
      <w:r w:rsidRPr="000E2D63">
        <w:rPr>
          <w:sz w:val="28"/>
          <w:szCs w:val="28"/>
          <w:lang w:val="uk-UA"/>
        </w:rPr>
        <w:t xml:space="preserve">Одним з найпопулярніших прикладів алгоритму машинного навчання є нейронні </w:t>
      </w:r>
      <w:r w:rsidR="006839AD">
        <w:rPr>
          <w:sz w:val="28"/>
          <w:szCs w:val="28"/>
        </w:rPr>
        <w:t>мереж</w:t>
      </w:r>
      <w:r w:rsidR="006839AD">
        <w:rPr>
          <w:sz w:val="28"/>
          <w:szCs w:val="28"/>
          <w:lang w:val="uk-UA"/>
        </w:rPr>
        <w:t>і</w:t>
      </w:r>
      <w:r w:rsidRPr="000E2D63">
        <w:rPr>
          <w:sz w:val="28"/>
          <w:szCs w:val="28"/>
          <w:lang w:val="uk-UA"/>
        </w:rPr>
        <w:t>.</w:t>
      </w:r>
    </w:p>
    <w:p w:rsidR="006839AD" w:rsidRPr="000E2D63" w:rsidRDefault="006839AD" w:rsidP="000E77C6">
      <w:pPr>
        <w:autoSpaceDE w:val="0"/>
        <w:autoSpaceDN w:val="0"/>
        <w:adjustRightInd w:val="0"/>
        <w:spacing w:line="360" w:lineRule="auto"/>
        <w:ind w:firstLine="709"/>
        <w:jc w:val="both"/>
        <w:rPr>
          <w:sz w:val="28"/>
          <w:szCs w:val="28"/>
          <w:lang w:val="uk-UA"/>
        </w:rPr>
      </w:pPr>
      <w:r>
        <w:rPr>
          <w:sz w:val="28"/>
          <w:szCs w:val="28"/>
          <w:lang w:val="uk-UA"/>
        </w:rPr>
        <w:t xml:space="preserve">Алгоритми </w:t>
      </w:r>
      <w:r w:rsidR="007C1009">
        <w:rPr>
          <w:sz w:val="28"/>
          <w:szCs w:val="28"/>
          <w:lang w:val="uk-UA"/>
        </w:rPr>
        <w:t>машинного навчання</w:t>
      </w:r>
      <w:r>
        <w:rPr>
          <w:sz w:val="28"/>
          <w:szCs w:val="28"/>
          <w:lang w:val="uk-UA"/>
        </w:rPr>
        <w:t xml:space="preserve"> є:</w:t>
      </w:r>
    </w:p>
    <w:p w:rsidR="009444DB" w:rsidRPr="000E2D63" w:rsidRDefault="00492C53" w:rsidP="002B40DE">
      <w:pPr>
        <w:numPr>
          <w:ilvl w:val="0"/>
          <w:numId w:val="15"/>
        </w:numPr>
        <w:autoSpaceDE w:val="0"/>
        <w:autoSpaceDN w:val="0"/>
        <w:adjustRightInd w:val="0"/>
        <w:spacing w:line="360" w:lineRule="auto"/>
        <w:jc w:val="both"/>
        <w:rPr>
          <w:sz w:val="28"/>
          <w:szCs w:val="28"/>
          <w:lang w:val="uk-UA"/>
        </w:rPr>
      </w:pPr>
      <w:r w:rsidRPr="000E2D63">
        <w:rPr>
          <w:sz w:val="28"/>
          <w:szCs w:val="28"/>
          <w:lang w:val="uk-UA"/>
        </w:rPr>
        <w:t>б</w:t>
      </w:r>
      <w:r w:rsidR="009444DB" w:rsidRPr="000E2D63">
        <w:rPr>
          <w:sz w:val="28"/>
          <w:szCs w:val="28"/>
          <w:lang w:val="uk-UA"/>
        </w:rPr>
        <w:t xml:space="preserve">ільш </w:t>
      </w:r>
      <w:r w:rsidR="00D35EEB">
        <w:rPr>
          <w:sz w:val="28"/>
          <w:szCs w:val="28"/>
          <w:lang w:val="uk-UA"/>
        </w:rPr>
        <w:t>евристичні</w:t>
      </w:r>
      <w:r w:rsidR="007C1009">
        <w:rPr>
          <w:sz w:val="28"/>
          <w:szCs w:val="28"/>
          <w:lang w:val="uk-UA"/>
        </w:rPr>
        <w:t>;</w:t>
      </w:r>
    </w:p>
    <w:p w:rsidR="009444DB" w:rsidRPr="000E2D63" w:rsidRDefault="00492C53" w:rsidP="002B40DE">
      <w:pPr>
        <w:numPr>
          <w:ilvl w:val="0"/>
          <w:numId w:val="15"/>
        </w:numPr>
        <w:autoSpaceDE w:val="0"/>
        <w:autoSpaceDN w:val="0"/>
        <w:adjustRightInd w:val="0"/>
        <w:spacing w:line="360" w:lineRule="auto"/>
        <w:jc w:val="both"/>
        <w:rPr>
          <w:sz w:val="28"/>
          <w:szCs w:val="28"/>
          <w:lang w:val="uk-UA"/>
        </w:rPr>
      </w:pPr>
      <w:r w:rsidRPr="000E2D63">
        <w:rPr>
          <w:sz w:val="28"/>
          <w:szCs w:val="28"/>
          <w:lang w:val="uk-UA"/>
        </w:rPr>
        <w:t>к</w:t>
      </w:r>
      <w:r w:rsidR="009444DB" w:rsidRPr="000E2D63">
        <w:rPr>
          <w:sz w:val="28"/>
          <w:szCs w:val="28"/>
          <w:lang w:val="uk-UA"/>
        </w:rPr>
        <w:t>онцентрується на пол</w:t>
      </w:r>
      <w:r w:rsidR="00370859">
        <w:rPr>
          <w:sz w:val="28"/>
          <w:szCs w:val="28"/>
          <w:lang w:val="uk-UA"/>
        </w:rPr>
        <w:t>іпшенні роботи агентів навчання</w:t>
      </w:r>
      <w:r w:rsidR="007C1009">
        <w:rPr>
          <w:sz w:val="28"/>
          <w:szCs w:val="28"/>
          <w:lang w:val="uk-UA"/>
        </w:rPr>
        <w:t>.</w:t>
      </w:r>
    </w:p>
    <w:p w:rsidR="009444DB" w:rsidRPr="000E2D63" w:rsidRDefault="00E575C3" w:rsidP="00110F09">
      <w:pPr>
        <w:autoSpaceDE w:val="0"/>
        <w:autoSpaceDN w:val="0"/>
        <w:adjustRightInd w:val="0"/>
        <w:spacing w:line="360" w:lineRule="auto"/>
        <w:ind w:firstLine="708"/>
        <w:rPr>
          <w:bCs/>
          <w:sz w:val="28"/>
          <w:szCs w:val="28"/>
          <w:lang w:val="uk-UA"/>
        </w:rPr>
      </w:pPr>
      <w:r w:rsidRPr="000E2D63">
        <w:rPr>
          <w:bCs/>
          <w:sz w:val="28"/>
          <w:szCs w:val="28"/>
          <w:lang w:val="uk-UA"/>
        </w:rPr>
        <w:t xml:space="preserve">Переваги </w:t>
      </w:r>
      <w:r w:rsidR="009444DB" w:rsidRPr="000E2D63">
        <w:rPr>
          <w:bCs/>
          <w:sz w:val="28"/>
          <w:szCs w:val="28"/>
          <w:lang w:val="uk-UA"/>
        </w:rPr>
        <w:t>Data Mining</w:t>
      </w:r>
      <w:r w:rsidRPr="000E2D63">
        <w:rPr>
          <w:bCs/>
          <w:sz w:val="28"/>
          <w:szCs w:val="28"/>
          <w:lang w:val="uk-UA"/>
        </w:rPr>
        <w:t>:</w:t>
      </w:r>
    </w:p>
    <w:p w:rsidR="009444DB" w:rsidRPr="000E2D63" w:rsidRDefault="00492C53" w:rsidP="002B40DE">
      <w:pPr>
        <w:numPr>
          <w:ilvl w:val="0"/>
          <w:numId w:val="16"/>
        </w:numPr>
        <w:autoSpaceDE w:val="0"/>
        <w:autoSpaceDN w:val="0"/>
        <w:adjustRightInd w:val="0"/>
        <w:spacing w:line="360" w:lineRule="auto"/>
        <w:jc w:val="both"/>
        <w:rPr>
          <w:sz w:val="28"/>
          <w:szCs w:val="28"/>
          <w:lang w:val="uk-UA"/>
        </w:rPr>
      </w:pPr>
      <w:r w:rsidRPr="000E2D63">
        <w:rPr>
          <w:sz w:val="28"/>
          <w:szCs w:val="28"/>
          <w:lang w:val="uk-UA"/>
        </w:rPr>
        <w:t>і</w:t>
      </w:r>
      <w:r w:rsidR="009444DB" w:rsidRPr="000E2D63">
        <w:rPr>
          <w:sz w:val="28"/>
          <w:szCs w:val="28"/>
          <w:lang w:val="uk-UA"/>
        </w:rPr>
        <w:t xml:space="preserve">нтеграція теорії і </w:t>
      </w:r>
      <w:r w:rsidR="00D35EEB">
        <w:rPr>
          <w:sz w:val="28"/>
          <w:szCs w:val="28"/>
          <w:lang w:val="uk-UA"/>
        </w:rPr>
        <w:t>евристик</w:t>
      </w:r>
      <w:r w:rsidR="007C1009">
        <w:rPr>
          <w:sz w:val="28"/>
          <w:szCs w:val="28"/>
          <w:lang w:val="uk-UA"/>
        </w:rPr>
        <w:t>;</w:t>
      </w:r>
    </w:p>
    <w:p w:rsidR="009444DB" w:rsidRDefault="00492C53" w:rsidP="002B40DE">
      <w:pPr>
        <w:numPr>
          <w:ilvl w:val="0"/>
          <w:numId w:val="16"/>
        </w:numPr>
        <w:autoSpaceDE w:val="0"/>
        <w:autoSpaceDN w:val="0"/>
        <w:adjustRightInd w:val="0"/>
        <w:spacing w:line="360" w:lineRule="auto"/>
        <w:jc w:val="both"/>
        <w:rPr>
          <w:sz w:val="28"/>
          <w:szCs w:val="28"/>
          <w:lang w:val="uk-UA"/>
        </w:rPr>
      </w:pPr>
      <w:r w:rsidRPr="000E2D63">
        <w:rPr>
          <w:sz w:val="28"/>
          <w:szCs w:val="28"/>
          <w:lang w:val="uk-UA"/>
        </w:rPr>
        <w:t>с</w:t>
      </w:r>
      <w:r w:rsidR="009444DB" w:rsidRPr="000E2D63">
        <w:rPr>
          <w:sz w:val="28"/>
          <w:szCs w:val="28"/>
          <w:lang w:val="uk-UA"/>
        </w:rPr>
        <w:t>концентрована на єдиному процесі аналізу даних, включає</w:t>
      </w:r>
      <w:r w:rsidR="00C843B4">
        <w:rPr>
          <w:sz w:val="28"/>
          <w:szCs w:val="28"/>
          <w:lang w:val="uk-UA"/>
        </w:rPr>
        <w:t xml:space="preserve"> </w:t>
      </w:r>
      <w:r w:rsidR="009444DB" w:rsidRPr="000E2D63">
        <w:rPr>
          <w:sz w:val="28"/>
          <w:szCs w:val="28"/>
          <w:lang w:val="uk-UA"/>
        </w:rPr>
        <w:t>очищення даних, навчання, інтегр</w:t>
      </w:r>
      <w:r w:rsidR="00D35EEB">
        <w:rPr>
          <w:sz w:val="28"/>
          <w:szCs w:val="28"/>
          <w:lang w:val="uk-UA"/>
        </w:rPr>
        <w:t>ацію і візуалізацію результатів</w:t>
      </w:r>
      <w:r w:rsidR="006839AD" w:rsidRPr="006839AD">
        <w:rPr>
          <w:sz w:val="28"/>
          <w:szCs w:val="28"/>
        </w:rPr>
        <w:t>.</w:t>
      </w:r>
    </w:p>
    <w:p w:rsidR="00D97305" w:rsidRDefault="00D97305" w:rsidP="00D97305">
      <w:pPr>
        <w:autoSpaceDE w:val="0"/>
        <w:autoSpaceDN w:val="0"/>
        <w:adjustRightInd w:val="0"/>
        <w:spacing w:line="360" w:lineRule="auto"/>
        <w:jc w:val="both"/>
        <w:rPr>
          <w:sz w:val="28"/>
          <w:szCs w:val="28"/>
          <w:lang w:val="uk-UA"/>
        </w:rPr>
      </w:pPr>
    </w:p>
    <w:p w:rsidR="009444DB" w:rsidRDefault="00D9139A" w:rsidP="002B40DE">
      <w:pPr>
        <w:numPr>
          <w:ilvl w:val="1"/>
          <w:numId w:val="6"/>
        </w:numPr>
        <w:autoSpaceDE w:val="0"/>
        <w:autoSpaceDN w:val="0"/>
        <w:adjustRightInd w:val="0"/>
        <w:spacing w:line="360" w:lineRule="auto"/>
        <w:rPr>
          <w:bCs/>
          <w:sz w:val="28"/>
          <w:szCs w:val="28"/>
          <w:lang w:val="uk-UA" w:eastAsia="uk-UA"/>
        </w:rPr>
      </w:pPr>
      <w:r w:rsidRPr="00D97305">
        <w:rPr>
          <w:color w:val="999999"/>
          <w:sz w:val="28"/>
          <w:szCs w:val="28"/>
          <w:lang w:val="uk-UA"/>
        </w:rPr>
        <w:br w:type="page"/>
      </w:r>
      <w:r w:rsidR="00D97305">
        <w:rPr>
          <w:sz w:val="28"/>
          <w:szCs w:val="28"/>
          <w:lang w:val="uk-UA"/>
        </w:rPr>
        <w:lastRenderedPageBreak/>
        <w:t xml:space="preserve"> М</w:t>
      </w:r>
      <w:r w:rsidR="009444DB" w:rsidRPr="000E2D63">
        <w:rPr>
          <w:bCs/>
          <w:sz w:val="28"/>
          <w:szCs w:val="28"/>
          <w:lang w:val="uk-UA"/>
        </w:rPr>
        <w:t xml:space="preserve">етоди </w:t>
      </w:r>
      <w:r w:rsidR="009444DB" w:rsidRPr="000E2D63">
        <w:rPr>
          <w:bCs/>
          <w:sz w:val="28"/>
          <w:szCs w:val="28"/>
          <w:lang w:val="uk-UA" w:eastAsia="uk-UA"/>
        </w:rPr>
        <w:t>Data Mining</w:t>
      </w:r>
    </w:p>
    <w:p w:rsidR="00D97305" w:rsidRPr="00E43CE4" w:rsidRDefault="00F553BF" w:rsidP="00D97305">
      <w:pPr>
        <w:autoSpaceDE w:val="0"/>
        <w:autoSpaceDN w:val="0"/>
        <w:adjustRightInd w:val="0"/>
        <w:spacing w:line="360" w:lineRule="auto"/>
        <w:rPr>
          <w:bCs/>
          <w:sz w:val="28"/>
          <w:szCs w:val="28"/>
          <w:lang w:eastAsia="uk-UA"/>
        </w:rPr>
      </w:pPr>
      <w:r>
        <w:rPr>
          <w:bCs/>
          <w:sz w:val="28"/>
          <w:szCs w:val="28"/>
          <w:lang w:val="uk-UA" w:eastAsia="uk-UA"/>
        </w:rPr>
        <w:t xml:space="preserve">Методи, що використовує технологія </w:t>
      </w:r>
      <w:r w:rsidRPr="000E2D63">
        <w:rPr>
          <w:bCs/>
          <w:sz w:val="28"/>
          <w:szCs w:val="28"/>
          <w:lang w:val="uk-UA" w:eastAsia="uk-UA"/>
        </w:rPr>
        <w:t>Data Mining</w:t>
      </w:r>
      <w:r>
        <w:rPr>
          <w:bCs/>
          <w:sz w:val="28"/>
          <w:szCs w:val="28"/>
          <w:lang w:val="uk-UA" w:eastAsia="uk-UA"/>
        </w:rPr>
        <w:t xml:space="preserve"> можна розподілити на технологічні, статистичні та кібернетичні</w:t>
      </w:r>
      <w:r w:rsidR="00E43CE4" w:rsidRPr="00E43CE4">
        <w:rPr>
          <w:bCs/>
          <w:sz w:val="28"/>
          <w:szCs w:val="28"/>
          <w:lang w:eastAsia="uk-UA"/>
        </w:rPr>
        <w:t>.</w:t>
      </w:r>
    </w:p>
    <w:p w:rsidR="00A0760F" w:rsidRPr="000E2D63" w:rsidRDefault="00A0760F" w:rsidP="00A0760F">
      <w:pPr>
        <w:autoSpaceDE w:val="0"/>
        <w:autoSpaceDN w:val="0"/>
        <w:adjustRightInd w:val="0"/>
        <w:spacing w:line="360" w:lineRule="auto"/>
        <w:jc w:val="right"/>
        <w:rPr>
          <w:bCs/>
          <w:sz w:val="28"/>
          <w:szCs w:val="28"/>
          <w:lang w:val="uk-UA" w:eastAsia="uk-UA"/>
        </w:rPr>
      </w:pPr>
      <w:r>
        <w:rPr>
          <w:bCs/>
          <w:sz w:val="28"/>
          <w:szCs w:val="28"/>
          <w:lang w:val="uk-UA" w:eastAsia="uk-UA"/>
        </w:rPr>
        <w:t>Таблиця 1.1</w:t>
      </w:r>
      <w:r w:rsidR="00F553BF">
        <w:rPr>
          <w:bCs/>
          <w:sz w:val="28"/>
          <w:szCs w:val="28"/>
          <w:lang w:val="uk-UA" w:eastAsia="uk-UA"/>
        </w:rPr>
        <w:t xml:space="preserve">- </w:t>
      </w:r>
      <w:r w:rsidR="00F553BF" w:rsidRPr="00E94938">
        <w:rPr>
          <w:bCs/>
          <w:sz w:val="28"/>
          <w:szCs w:val="28"/>
          <w:lang w:val="uk-UA"/>
        </w:rPr>
        <w:t xml:space="preserve">Методи </w:t>
      </w:r>
      <w:r w:rsidR="00F553BF" w:rsidRPr="00E94938">
        <w:rPr>
          <w:bCs/>
          <w:sz w:val="28"/>
          <w:szCs w:val="28"/>
          <w:lang w:val="uk-UA" w:eastAsia="uk-UA"/>
        </w:rPr>
        <w:t>Data Mining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7052"/>
      </w:tblGrid>
      <w:tr w:rsidR="008D6554" w:rsidRPr="00E94938" w:rsidTr="00E94938">
        <w:tc>
          <w:tcPr>
            <w:tcW w:w="3085" w:type="dxa"/>
          </w:tcPr>
          <w:p w:rsidR="008D6554" w:rsidRPr="00E94938" w:rsidRDefault="008D6554" w:rsidP="00E94938">
            <w:pPr>
              <w:autoSpaceDE w:val="0"/>
              <w:autoSpaceDN w:val="0"/>
              <w:adjustRightInd w:val="0"/>
              <w:spacing w:line="360" w:lineRule="auto"/>
              <w:jc w:val="center"/>
              <w:rPr>
                <w:bCs/>
                <w:sz w:val="28"/>
                <w:szCs w:val="28"/>
                <w:lang w:val="uk-UA" w:eastAsia="uk-UA"/>
              </w:rPr>
            </w:pPr>
            <w:r w:rsidRPr="00E94938">
              <w:rPr>
                <w:bCs/>
                <w:sz w:val="28"/>
                <w:szCs w:val="28"/>
                <w:lang w:val="uk-UA"/>
              </w:rPr>
              <w:t xml:space="preserve">Методи </w:t>
            </w:r>
            <w:r w:rsidRPr="00E94938">
              <w:rPr>
                <w:bCs/>
                <w:sz w:val="28"/>
                <w:szCs w:val="28"/>
                <w:lang w:val="uk-UA" w:eastAsia="uk-UA"/>
              </w:rPr>
              <w:t>Data Mining</w:t>
            </w:r>
          </w:p>
        </w:tc>
        <w:tc>
          <w:tcPr>
            <w:tcW w:w="7052" w:type="dxa"/>
          </w:tcPr>
          <w:p w:rsidR="008D6554" w:rsidRPr="00E94938" w:rsidRDefault="008D6554" w:rsidP="00E94938">
            <w:pPr>
              <w:autoSpaceDE w:val="0"/>
              <w:autoSpaceDN w:val="0"/>
              <w:adjustRightInd w:val="0"/>
              <w:spacing w:line="360" w:lineRule="auto"/>
              <w:jc w:val="center"/>
              <w:rPr>
                <w:bCs/>
                <w:sz w:val="28"/>
                <w:szCs w:val="28"/>
                <w:lang w:val="uk-UA" w:eastAsia="uk-UA"/>
              </w:rPr>
            </w:pPr>
            <w:r w:rsidRPr="00E94938">
              <w:rPr>
                <w:bCs/>
                <w:sz w:val="28"/>
                <w:szCs w:val="28"/>
                <w:lang w:val="uk-UA" w:eastAsia="uk-UA"/>
              </w:rPr>
              <w:t>Характеристика</w:t>
            </w:r>
          </w:p>
        </w:tc>
      </w:tr>
      <w:tr w:rsidR="008D6554" w:rsidRPr="00E94938" w:rsidTr="00E94938">
        <w:tc>
          <w:tcPr>
            <w:tcW w:w="3085" w:type="dxa"/>
          </w:tcPr>
          <w:p w:rsidR="008D6554" w:rsidRPr="00E94938" w:rsidRDefault="00EF5EE7" w:rsidP="00E94938">
            <w:pPr>
              <w:autoSpaceDE w:val="0"/>
              <w:autoSpaceDN w:val="0"/>
              <w:adjustRightInd w:val="0"/>
              <w:spacing w:line="360" w:lineRule="auto"/>
              <w:jc w:val="center"/>
              <w:rPr>
                <w:bCs/>
                <w:sz w:val="28"/>
                <w:szCs w:val="28"/>
                <w:lang w:val="uk-UA" w:eastAsia="uk-UA"/>
              </w:rPr>
            </w:pPr>
            <w:r w:rsidRPr="00E94938">
              <w:rPr>
                <w:sz w:val="28"/>
                <w:szCs w:val="28"/>
                <w:lang w:val="uk-UA"/>
              </w:rPr>
              <w:t>Т</w:t>
            </w:r>
            <w:r w:rsidR="008D6554" w:rsidRPr="00E94938">
              <w:rPr>
                <w:sz w:val="28"/>
                <w:szCs w:val="28"/>
                <w:lang w:val="uk-UA"/>
              </w:rPr>
              <w:t>ехнологічні методи</w:t>
            </w:r>
          </w:p>
        </w:tc>
        <w:tc>
          <w:tcPr>
            <w:tcW w:w="7052" w:type="dxa"/>
          </w:tcPr>
          <w:p w:rsidR="008D6554" w:rsidRPr="00C549A3" w:rsidRDefault="008D6554" w:rsidP="00E94938">
            <w:pPr>
              <w:spacing w:line="360" w:lineRule="auto"/>
              <w:jc w:val="both"/>
              <w:rPr>
                <w:color w:val="999999"/>
                <w:sz w:val="28"/>
                <w:szCs w:val="28"/>
              </w:rPr>
            </w:pPr>
            <w:r w:rsidRPr="00E94938">
              <w:rPr>
                <w:sz w:val="28"/>
                <w:szCs w:val="28"/>
                <w:lang w:val="uk-UA"/>
              </w:rPr>
              <w:t xml:space="preserve">а) </w:t>
            </w:r>
            <w:r w:rsidR="004F540A" w:rsidRPr="00E94938">
              <w:rPr>
                <w:sz w:val="28"/>
                <w:szCs w:val="28"/>
                <w:lang w:val="uk-UA"/>
              </w:rPr>
              <w:t>б</w:t>
            </w:r>
            <w:r w:rsidRPr="00E94938">
              <w:rPr>
                <w:sz w:val="28"/>
                <w:szCs w:val="28"/>
                <w:lang w:val="uk-UA"/>
              </w:rPr>
              <w:t xml:space="preserve">езпосереднє використання даних, або збереження даних. </w:t>
            </w:r>
            <w:r w:rsidRPr="00F553BF">
              <w:rPr>
                <w:sz w:val="28"/>
                <w:szCs w:val="28"/>
                <w:lang w:val="uk-UA"/>
              </w:rPr>
              <w:t>Методи цієї групи: кластерний аналіз, метод найближчого сусіда</w:t>
            </w:r>
            <w:r w:rsidR="00C549A3" w:rsidRPr="00C549A3">
              <w:rPr>
                <w:sz w:val="28"/>
                <w:szCs w:val="28"/>
              </w:rPr>
              <w:t>;</w:t>
            </w:r>
          </w:p>
          <w:p w:rsidR="008D6554" w:rsidRPr="00C549A3" w:rsidRDefault="008D6554" w:rsidP="00C549A3">
            <w:pPr>
              <w:spacing w:line="360" w:lineRule="auto"/>
              <w:rPr>
                <w:sz w:val="28"/>
                <w:szCs w:val="28"/>
                <w:lang w:val="uk-UA"/>
              </w:rPr>
            </w:pPr>
            <w:r w:rsidRPr="00C549A3">
              <w:rPr>
                <w:sz w:val="28"/>
                <w:szCs w:val="28"/>
                <w:lang w:val="uk-UA"/>
              </w:rPr>
              <w:t xml:space="preserve">б) </w:t>
            </w:r>
            <w:r w:rsidR="004F540A" w:rsidRPr="00C549A3">
              <w:rPr>
                <w:sz w:val="28"/>
                <w:szCs w:val="28"/>
                <w:lang w:val="uk-UA"/>
              </w:rPr>
              <w:t>в</w:t>
            </w:r>
            <w:r w:rsidRPr="00C549A3">
              <w:rPr>
                <w:sz w:val="28"/>
                <w:szCs w:val="28"/>
                <w:lang w:val="uk-UA"/>
              </w:rPr>
              <w:t>иявлення і використання формалізованих закономір</w:t>
            </w:r>
            <w:r w:rsidR="00F553BF" w:rsidRPr="00C549A3">
              <w:rPr>
                <w:sz w:val="28"/>
                <w:szCs w:val="28"/>
                <w:lang w:val="uk-UA"/>
              </w:rPr>
              <w:t>ностей, або дистиляція шаблонів -</w:t>
            </w:r>
            <w:r w:rsidR="00C549A3" w:rsidRPr="00C549A3">
              <w:rPr>
                <w:sz w:val="28"/>
                <w:szCs w:val="28"/>
              </w:rPr>
              <w:t xml:space="preserve"> </w:t>
            </w:r>
            <w:r w:rsidRPr="00C549A3">
              <w:rPr>
                <w:sz w:val="28"/>
                <w:szCs w:val="28"/>
                <w:lang w:val="uk-UA"/>
              </w:rPr>
              <w:t>логічні методи</w:t>
            </w:r>
            <w:r w:rsidR="00F553BF" w:rsidRPr="00C549A3">
              <w:rPr>
                <w:sz w:val="28"/>
                <w:szCs w:val="28"/>
                <w:lang w:val="uk-UA"/>
              </w:rPr>
              <w:t>,</w:t>
            </w:r>
            <w:r w:rsidRPr="00C549A3">
              <w:rPr>
                <w:sz w:val="28"/>
                <w:szCs w:val="28"/>
                <w:lang w:val="uk-UA"/>
              </w:rPr>
              <w:t xml:space="preserve"> методи візуалізації</w:t>
            </w:r>
            <w:r w:rsidR="00F553BF" w:rsidRPr="00C549A3">
              <w:rPr>
                <w:sz w:val="28"/>
                <w:szCs w:val="28"/>
                <w:lang w:val="uk-UA"/>
              </w:rPr>
              <w:t>,</w:t>
            </w:r>
            <w:r w:rsidRPr="00C549A3">
              <w:rPr>
                <w:sz w:val="28"/>
                <w:szCs w:val="28"/>
                <w:lang w:val="uk-UA"/>
              </w:rPr>
              <w:t xml:space="preserve"> методи крос-табуляції</w:t>
            </w:r>
            <w:r w:rsidR="00F553BF" w:rsidRPr="00C549A3">
              <w:rPr>
                <w:sz w:val="28"/>
                <w:szCs w:val="28"/>
                <w:lang w:val="uk-UA"/>
              </w:rPr>
              <w:t>,</w:t>
            </w:r>
            <w:r w:rsidRPr="00C549A3">
              <w:rPr>
                <w:sz w:val="28"/>
                <w:szCs w:val="28"/>
                <w:lang w:val="uk-UA"/>
              </w:rPr>
              <w:t xml:space="preserve"> методи, </w:t>
            </w:r>
            <w:r w:rsidR="00F553BF" w:rsidRPr="00C549A3">
              <w:rPr>
                <w:sz w:val="28"/>
                <w:szCs w:val="28"/>
                <w:lang w:val="uk-UA"/>
              </w:rPr>
              <w:t xml:space="preserve">що </w:t>
            </w:r>
            <w:r w:rsidRPr="00C549A3">
              <w:rPr>
                <w:sz w:val="28"/>
                <w:szCs w:val="28"/>
                <w:lang w:val="uk-UA"/>
              </w:rPr>
              <w:t>засновані на рівняннях.</w:t>
            </w:r>
          </w:p>
        </w:tc>
      </w:tr>
      <w:tr w:rsidR="008D6554" w:rsidRPr="00E94938" w:rsidTr="00E94938">
        <w:tc>
          <w:tcPr>
            <w:tcW w:w="3085" w:type="dxa"/>
          </w:tcPr>
          <w:p w:rsidR="008D6554" w:rsidRPr="00E94938" w:rsidRDefault="00EF5EE7" w:rsidP="00E94938">
            <w:pPr>
              <w:autoSpaceDE w:val="0"/>
              <w:autoSpaceDN w:val="0"/>
              <w:adjustRightInd w:val="0"/>
              <w:spacing w:line="360" w:lineRule="auto"/>
              <w:jc w:val="center"/>
              <w:rPr>
                <w:bCs/>
                <w:sz w:val="28"/>
                <w:szCs w:val="28"/>
                <w:lang w:val="uk-UA" w:eastAsia="uk-UA"/>
              </w:rPr>
            </w:pPr>
            <w:r w:rsidRPr="00E94938">
              <w:rPr>
                <w:bCs/>
                <w:sz w:val="28"/>
                <w:szCs w:val="28"/>
                <w:lang w:val="uk-UA"/>
              </w:rPr>
              <w:t>С</w:t>
            </w:r>
            <w:r w:rsidR="008D6554" w:rsidRPr="00E94938">
              <w:rPr>
                <w:bCs/>
                <w:sz w:val="28"/>
                <w:szCs w:val="28"/>
                <w:lang w:val="uk-UA"/>
              </w:rPr>
              <w:t>татистичні методи</w:t>
            </w:r>
          </w:p>
        </w:tc>
        <w:tc>
          <w:tcPr>
            <w:tcW w:w="7052" w:type="dxa"/>
          </w:tcPr>
          <w:p w:rsidR="008D6554" w:rsidRPr="00E94938" w:rsidRDefault="004F540A" w:rsidP="00E94938">
            <w:pPr>
              <w:spacing w:line="360" w:lineRule="auto"/>
              <w:rPr>
                <w:sz w:val="28"/>
                <w:szCs w:val="28"/>
                <w:lang w:val="uk-UA"/>
              </w:rPr>
            </w:pPr>
            <w:r w:rsidRPr="00E94938">
              <w:rPr>
                <w:bCs/>
                <w:sz w:val="28"/>
                <w:szCs w:val="28"/>
                <w:lang w:val="uk-UA"/>
              </w:rPr>
              <w:t>а) д</w:t>
            </w:r>
            <w:r w:rsidR="008D6554" w:rsidRPr="00E94938">
              <w:rPr>
                <w:bCs/>
                <w:sz w:val="28"/>
                <w:szCs w:val="28"/>
                <w:lang w:val="uk-UA"/>
              </w:rPr>
              <w:t xml:space="preserve">ескриптивний аналіз і опис вихідних даних; </w:t>
            </w:r>
          </w:p>
          <w:p w:rsidR="008D6554" w:rsidRPr="00E94938" w:rsidRDefault="004F540A" w:rsidP="00E94938">
            <w:pPr>
              <w:spacing w:line="360" w:lineRule="auto"/>
              <w:rPr>
                <w:sz w:val="28"/>
                <w:szCs w:val="28"/>
                <w:lang w:val="uk-UA"/>
              </w:rPr>
            </w:pPr>
            <w:r w:rsidRPr="00E94938">
              <w:rPr>
                <w:bCs/>
                <w:sz w:val="28"/>
                <w:szCs w:val="28"/>
                <w:lang w:val="uk-UA"/>
              </w:rPr>
              <w:t>б) а</w:t>
            </w:r>
            <w:r w:rsidR="008D6554" w:rsidRPr="00E94938">
              <w:rPr>
                <w:bCs/>
                <w:sz w:val="28"/>
                <w:szCs w:val="28"/>
                <w:lang w:val="uk-UA"/>
              </w:rPr>
              <w:t>наліз зв'язків (кореляційний і регресійний аналіз, факторний аналіз, дисперсійний аналіз);</w:t>
            </w:r>
          </w:p>
          <w:p w:rsidR="008D6554" w:rsidRPr="00E94938" w:rsidRDefault="004F540A" w:rsidP="00E94938">
            <w:pPr>
              <w:spacing w:line="360" w:lineRule="auto"/>
              <w:rPr>
                <w:sz w:val="28"/>
                <w:szCs w:val="28"/>
                <w:lang w:val="uk-UA"/>
              </w:rPr>
            </w:pPr>
            <w:r w:rsidRPr="00E94938">
              <w:rPr>
                <w:sz w:val="28"/>
                <w:szCs w:val="28"/>
                <w:lang w:val="uk-UA"/>
              </w:rPr>
              <w:t>в) б</w:t>
            </w:r>
            <w:r w:rsidR="008D6554" w:rsidRPr="00E94938">
              <w:rPr>
                <w:sz w:val="28"/>
                <w:szCs w:val="28"/>
                <w:lang w:val="uk-UA"/>
              </w:rPr>
              <w:t>агатовимірний статистичний аналіз (компонентний аналіз</w:t>
            </w:r>
            <w:r w:rsidR="008D6554" w:rsidRPr="00C549A3">
              <w:rPr>
                <w:sz w:val="28"/>
                <w:szCs w:val="28"/>
                <w:lang w:val="uk-UA"/>
              </w:rPr>
              <w:t>, дискримінант</w:t>
            </w:r>
            <w:r w:rsidR="00F553BF" w:rsidRPr="00C549A3">
              <w:rPr>
                <w:sz w:val="28"/>
                <w:szCs w:val="28"/>
                <w:lang w:val="uk-UA"/>
              </w:rPr>
              <w:t>ний аналіз</w:t>
            </w:r>
            <w:r w:rsidR="008D6554" w:rsidRPr="00C549A3">
              <w:rPr>
                <w:sz w:val="28"/>
                <w:szCs w:val="28"/>
                <w:lang w:val="uk-UA"/>
              </w:rPr>
              <w:t>,</w:t>
            </w:r>
            <w:r w:rsidR="008D6554" w:rsidRPr="00E94938">
              <w:rPr>
                <w:sz w:val="28"/>
                <w:szCs w:val="28"/>
                <w:lang w:val="uk-UA"/>
              </w:rPr>
              <w:t xml:space="preserve"> багатовимірний регресійний аналіз, канонічні кореляції і ін.); </w:t>
            </w:r>
          </w:p>
          <w:p w:rsidR="008D6554" w:rsidRPr="00C549A3" w:rsidRDefault="004F540A" w:rsidP="00C549A3">
            <w:pPr>
              <w:spacing w:line="360" w:lineRule="auto"/>
              <w:rPr>
                <w:sz w:val="28"/>
                <w:szCs w:val="28"/>
              </w:rPr>
            </w:pPr>
            <w:r w:rsidRPr="00E94938">
              <w:rPr>
                <w:sz w:val="28"/>
                <w:szCs w:val="28"/>
                <w:lang w:val="uk-UA"/>
              </w:rPr>
              <w:t>г) а</w:t>
            </w:r>
            <w:r w:rsidR="008D6554" w:rsidRPr="00E94938">
              <w:rPr>
                <w:sz w:val="28"/>
                <w:szCs w:val="28"/>
                <w:lang w:val="uk-UA"/>
              </w:rPr>
              <w:t>наліз тимчасових рядів (динамічні моделі і прогнозування).</w:t>
            </w:r>
          </w:p>
        </w:tc>
      </w:tr>
      <w:tr w:rsidR="008D6554" w:rsidRPr="00E94938" w:rsidTr="00E94938">
        <w:tc>
          <w:tcPr>
            <w:tcW w:w="3085" w:type="dxa"/>
          </w:tcPr>
          <w:p w:rsidR="008D6554" w:rsidRPr="00E94938" w:rsidRDefault="00EF5EE7" w:rsidP="00E94938">
            <w:pPr>
              <w:autoSpaceDE w:val="0"/>
              <w:autoSpaceDN w:val="0"/>
              <w:adjustRightInd w:val="0"/>
              <w:spacing w:line="360" w:lineRule="auto"/>
              <w:jc w:val="center"/>
              <w:rPr>
                <w:bCs/>
                <w:sz w:val="28"/>
                <w:szCs w:val="28"/>
                <w:lang w:val="uk-UA" w:eastAsia="uk-UA"/>
              </w:rPr>
            </w:pPr>
            <w:r w:rsidRPr="00E94938">
              <w:rPr>
                <w:bCs/>
                <w:sz w:val="28"/>
                <w:szCs w:val="28"/>
                <w:lang w:val="uk-UA"/>
              </w:rPr>
              <w:t>К</w:t>
            </w:r>
            <w:r w:rsidR="008D6554" w:rsidRPr="00E94938">
              <w:rPr>
                <w:bCs/>
                <w:sz w:val="28"/>
                <w:szCs w:val="28"/>
                <w:lang w:val="uk-UA"/>
              </w:rPr>
              <w:t>ібернетичні методи</w:t>
            </w:r>
          </w:p>
        </w:tc>
        <w:tc>
          <w:tcPr>
            <w:tcW w:w="7052" w:type="dxa"/>
          </w:tcPr>
          <w:p w:rsidR="008D6554" w:rsidRPr="00E94938" w:rsidRDefault="004F540A" w:rsidP="00E94938">
            <w:pPr>
              <w:autoSpaceDE w:val="0"/>
              <w:autoSpaceDN w:val="0"/>
              <w:adjustRightInd w:val="0"/>
              <w:spacing w:line="360" w:lineRule="auto"/>
              <w:jc w:val="both"/>
              <w:rPr>
                <w:bCs/>
                <w:sz w:val="28"/>
                <w:szCs w:val="28"/>
              </w:rPr>
            </w:pPr>
            <w:r w:rsidRPr="00E94938">
              <w:rPr>
                <w:bCs/>
                <w:sz w:val="28"/>
                <w:szCs w:val="28"/>
                <w:lang w:val="uk-UA"/>
              </w:rPr>
              <w:t>а)</w:t>
            </w:r>
            <w:r w:rsidR="008D6554" w:rsidRPr="00E94938">
              <w:rPr>
                <w:bCs/>
                <w:sz w:val="28"/>
                <w:szCs w:val="28"/>
                <w:lang w:val="uk-UA"/>
              </w:rPr>
              <w:t xml:space="preserve">штучні нейронні мережі (розпізнавання, кластеризація, прогноз); </w:t>
            </w:r>
          </w:p>
          <w:p w:rsidR="008D6554" w:rsidRPr="00E94938" w:rsidRDefault="004F540A" w:rsidP="00E94938">
            <w:pPr>
              <w:autoSpaceDE w:val="0"/>
              <w:autoSpaceDN w:val="0"/>
              <w:adjustRightInd w:val="0"/>
              <w:spacing w:line="360" w:lineRule="auto"/>
              <w:jc w:val="both"/>
              <w:rPr>
                <w:bCs/>
                <w:sz w:val="28"/>
                <w:szCs w:val="28"/>
              </w:rPr>
            </w:pPr>
            <w:r w:rsidRPr="00E94938">
              <w:rPr>
                <w:bCs/>
                <w:sz w:val="28"/>
                <w:szCs w:val="28"/>
                <w:lang w:val="uk-UA"/>
              </w:rPr>
              <w:t xml:space="preserve">б) </w:t>
            </w:r>
            <w:r w:rsidR="008D6554" w:rsidRPr="00E94938">
              <w:rPr>
                <w:bCs/>
                <w:sz w:val="28"/>
                <w:szCs w:val="28"/>
                <w:lang w:val="uk-UA"/>
              </w:rPr>
              <w:t xml:space="preserve">еволюційне програмування (в т.ч. алгоритми методу групового обліку аргументів);  </w:t>
            </w:r>
          </w:p>
          <w:p w:rsidR="008D6554" w:rsidRPr="00E94938" w:rsidRDefault="004F540A" w:rsidP="00E94938">
            <w:pPr>
              <w:autoSpaceDE w:val="0"/>
              <w:autoSpaceDN w:val="0"/>
              <w:adjustRightInd w:val="0"/>
              <w:spacing w:line="360" w:lineRule="auto"/>
              <w:jc w:val="both"/>
              <w:rPr>
                <w:bCs/>
                <w:sz w:val="28"/>
                <w:szCs w:val="28"/>
              </w:rPr>
            </w:pPr>
            <w:r w:rsidRPr="00E94938">
              <w:rPr>
                <w:bCs/>
                <w:sz w:val="28"/>
                <w:szCs w:val="28"/>
                <w:lang w:val="uk-UA"/>
              </w:rPr>
              <w:t xml:space="preserve">в) </w:t>
            </w:r>
            <w:r w:rsidR="008D6554" w:rsidRPr="00E94938">
              <w:rPr>
                <w:bCs/>
                <w:sz w:val="28"/>
                <w:szCs w:val="28"/>
                <w:lang w:val="uk-UA"/>
              </w:rPr>
              <w:t xml:space="preserve">генетичні алгоритми (оптимізація); </w:t>
            </w:r>
          </w:p>
          <w:p w:rsidR="008D6554" w:rsidRPr="00E94938" w:rsidRDefault="004F540A" w:rsidP="00E94938">
            <w:pPr>
              <w:autoSpaceDE w:val="0"/>
              <w:autoSpaceDN w:val="0"/>
              <w:adjustRightInd w:val="0"/>
              <w:spacing w:line="360" w:lineRule="auto"/>
              <w:jc w:val="both"/>
              <w:rPr>
                <w:bCs/>
                <w:sz w:val="28"/>
                <w:szCs w:val="28"/>
              </w:rPr>
            </w:pPr>
            <w:r w:rsidRPr="00E94938">
              <w:rPr>
                <w:sz w:val="28"/>
                <w:szCs w:val="28"/>
                <w:lang w:val="uk-UA"/>
              </w:rPr>
              <w:t>ґ</w:t>
            </w:r>
            <w:r w:rsidRPr="00E94938">
              <w:rPr>
                <w:bCs/>
                <w:sz w:val="28"/>
                <w:szCs w:val="28"/>
                <w:lang w:val="uk-UA"/>
              </w:rPr>
              <w:t xml:space="preserve">) </w:t>
            </w:r>
            <w:r w:rsidR="008D6554" w:rsidRPr="00E94938">
              <w:rPr>
                <w:bCs/>
                <w:sz w:val="28"/>
                <w:szCs w:val="28"/>
                <w:lang w:val="uk-UA"/>
              </w:rPr>
              <w:t xml:space="preserve">асоціативний алгоритм; </w:t>
            </w:r>
          </w:p>
          <w:p w:rsidR="008D6554" w:rsidRPr="00E94938" w:rsidRDefault="004F540A" w:rsidP="00E94938">
            <w:pPr>
              <w:autoSpaceDE w:val="0"/>
              <w:autoSpaceDN w:val="0"/>
              <w:adjustRightInd w:val="0"/>
              <w:spacing w:line="360" w:lineRule="auto"/>
              <w:jc w:val="both"/>
              <w:rPr>
                <w:bCs/>
                <w:sz w:val="28"/>
                <w:szCs w:val="28"/>
              </w:rPr>
            </w:pPr>
            <w:r w:rsidRPr="00E94938">
              <w:rPr>
                <w:bCs/>
                <w:sz w:val="28"/>
                <w:szCs w:val="28"/>
                <w:lang w:val="uk-UA"/>
              </w:rPr>
              <w:t xml:space="preserve">г) </w:t>
            </w:r>
            <w:r w:rsidR="008D6554" w:rsidRPr="00E94938">
              <w:rPr>
                <w:bCs/>
                <w:sz w:val="28"/>
                <w:szCs w:val="28"/>
                <w:lang w:val="uk-UA"/>
              </w:rPr>
              <w:t xml:space="preserve">нечітка логіка; </w:t>
            </w:r>
          </w:p>
          <w:p w:rsidR="008D6554" w:rsidRPr="00E94938" w:rsidRDefault="004F540A" w:rsidP="00E94938">
            <w:pPr>
              <w:autoSpaceDE w:val="0"/>
              <w:autoSpaceDN w:val="0"/>
              <w:adjustRightInd w:val="0"/>
              <w:spacing w:line="360" w:lineRule="auto"/>
              <w:jc w:val="both"/>
              <w:rPr>
                <w:bCs/>
                <w:sz w:val="28"/>
                <w:szCs w:val="28"/>
              </w:rPr>
            </w:pPr>
            <w:r w:rsidRPr="00E94938">
              <w:rPr>
                <w:bCs/>
                <w:sz w:val="28"/>
                <w:szCs w:val="28"/>
                <w:lang w:val="uk-UA"/>
              </w:rPr>
              <w:t xml:space="preserve">д) </w:t>
            </w:r>
            <w:r w:rsidR="008D6554" w:rsidRPr="00E94938">
              <w:rPr>
                <w:bCs/>
                <w:sz w:val="28"/>
                <w:szCs w:val="28"/>
                <w:lang w:val="uk-UA"/>
              </w:rPr>
              <w:t xml:space="preserve">дерева рішень; </w:t>
            </w:r>
          </w:p>
          <w:p w:rsidR="008D6554" w:rsidRPr="00E94938" w:rsidRDefault="004F540A" w:rsidP="00E94938">
            <w:pPr>
              <w:autoSpaceDE w:val="0"/>
              <w:autoSpaceDN w:val="0"/>
              <w:adjustRightInd w:val="0"/>
              <w:spacing w:line="360" w:lineRule="auto"/>
              <w:jc w:val="both"/>
              <w:rPr>
                <w:b/>
                <w:bCs/>
                <w:sz w:val="28"/>
                <w:szCs w:val="28"/>
                <w:lang w:val="uk-UA"/>
              </w:rPr>
            </w:pPr>
            <w:r w:rsidRPr="00E94938">
              <w:rPr>
                <w:bCs/>
                <w:sz w:val="28"/>
                <w:szCs w:val="28"/>
                <w:lang w:val="uk-UA"/>
              </w:rPr>
              <w:t xml:space="preserve">є) </w:t>
            </w:r>
            <w:r w:rsidR="008D6554" w:rsidRPr="00E94938">
              <w:rPr>
                <w:bCs/>
                <w:sz w:val="28"/>
                <w:szCs w:val="28"/>
                <w:lang w:val="uk-UA"/>
              </w:rPr>
              <w:t>системи обробки експертних знань.</w:t>
            </w:r>
          </w:p>
        </w:tc>
      </w:tr>
    </w:tbl>
    <w:p w:rsidR="00F553BF" w:rsidRDefault="00F553BF" w:rsidP="004F540A">
      <w:pPr>
        <w:autoSpaceDE w:val="0"/>
        <w:autoSpaceDN w:val="0"/>
        <w:adjustRightInd w:val="0"/>
        <w:spacing w:line="360" w:lineRule="auto"/>
        <w:ind w:firstLine="709"/>
        <w:rPr>
          <w:bCs/>
          <w:sz w:val="28"/>
          <w:szCs w:val="28"/>
          <w:lang w:val="uk-UA"/>
        </w:rPr>
      </w:pPr>
    </w:p>
    <w:p w:rsidR="009444DB" w:rsidRPr="000E2D63" w:rsidRDefault="008C05AB" w:rsidP="004F540A">
      <w:pPr>
        <w:autoSpaceDE w:val="0"/>
        <w:autoSpaceDN w:val="0"/>
        <w:adjustRightInd w:val="0"/>
        <w:spacing w:line="360" w:lineRule="auto"/>
        <w:ind w:firstLine="709"/>
        <w:rPr>
          <w:bCs/>
          <w:sz w:val="28"/>
          <w:szCs w:val="28"/>
          <w:lang w:val="uk-UA"/>
        </w:rPr>
      </w:pPr>
      <w:r w:rsidRPr="000E2D63">
        <w:rPr>
          <w:bCs/>
          <w:sz w:val="28"/>
          <w:szCs w:val="28"/>
          <w:lang w:val="uk-UA"/>
        </w:rPr>
        <w:lastRenderedPageBreak/>
        <w:t>1.</w:t>
      </w:r>
      <w:r w:rsidR="00482678" w:rsidRPr="000E2D63">
        <w:rPr>
          <w:bCs/>
          <w:sz w:val="28"/>
          <w:szCs w:val="28"/>
          <w:lang w:val="uk-UA"/>
        </w:rPr>
        <w:t>4</w:t>
      </w:r>
      <w:r w:rsidRPr="000E2D63">
        <w:rPr>
          <w:bCs/>
          <w:sz w:val="28"/>
          <w:szCs w:val="28"/>
          <w:lang w:val="uk-UA"/>
        </w:rPr>
        <w:t xml:space="preserve"> </w:t>
      </w:r>
      <w:r w:rsidR="009444DB" w:rsidRPr="000E2D63">
        <w:rPr>
          <w:bCs/>
          <w:sz w:val="28"/>
          <w:szCs w:val="28"/>
          <w:lang w:val="uk-UA"/>
        </w:rPr>
        <w:t>Відмінності Data Mining від інших методів аналізу даних</w:t>
      </w:r>
    </w:p>
    <w:p w:rsidR="008C05AB" w:rsidRPr="000E2D63" w:rsidRDefault="008C05AB" w:rsidP="000E77C6">
      <w:pPr>
        <w:autoSpaceDE w:val="0"/>
        <w:autoSpaceDN w:val="0"/>
        <w:adjustRightInd w:val="0"/>
        <w:spacing w:line="360" w:lineRule="auto"/>
        <w:ind w:firstLine="709"/>
        <w:jc w:val="both"/>
        <w:rPr>
          <w:sz w:val="28"/>
          <w:szCs w:val="28"/>
          <w:lang w:val="uk-UA"/>
        </w:rPr>
      </w:pPr>
    </w:p>
    <w:p w:rsidR="009444DB" w:rsidRPr="000E2D63" w:rsidRDefault="009444DB" w:rsidP="000E77C6">
      <w:pPr>
        <w:autoSpaceDE w:val="0"/>
        <w:autoSpaceDN w:val="0"/>
        <w:adjustRightInd w:val="0"/>
        <w:spacing w:line="360" w:lineRule="auto"/>
        <w:ind w:firstLine="709"/>
        <w:jc w:val="both"/>
        <w:rPr>
          <w:sz w:val="28"/>
          <w:szCs w:val="28"/>
          <w:lang w:val="uk-UA"/>
        </w:rPr>
      </w:pPr>
      <w:r w:rsidRPr="000E2D63">
        <w:rPr>
          <w:sz w:val="28"/>
          <w:szCs w:val="28"/>
          <w:lang w:val="uk-UA"/>
        </w:rPr>
        <w:t>Традиційні методи аналізу</w:t>
      </w:r>
      <w:r w:rsidR="004F540A">
        <w:rPr>
          <w:sz w:val="28"/>
          <w:szCs w:val="28"/>
          <w:lang w:val="uk-UA"/>
        </w:rPr>
        <w:t xml:space="preserve">  </w:t>
      </w:r>
      <w:r w:rsidRPr="000E2D63">
        <w:rPr>
          <w:sz w:val="28"/>
          <w:szCs w:val="28"/>
          <w:lang w:val="uk-UA"/>
        </w:rPr>
        <w:t xml:space="preserve">даних </w:t>
      </w:r>
      <w:r w:rsidR="00E43CE4" w:rsidRPr="00E43CE4">
        <w:rPr>
          <w:sz w:val="28"/>
          <w:szCs w:val="28"/>
          <w:lang w:val="uk-UA"/>
        </w:rPr>
        <w:t xml:space="preserve"> </w:t>
      </w:r>
      <w:r w:rsidRPr="000E2D63">
        <w:rPr>
          <w:sz w:val="28"/>
          <w:szCs w:val="28"/>
          <w:lang w:val="uk-UA"/>
        </w:rPr>
        <w:t xml:space="preserve">в основному орієнтовані на перевірку наперед сформульованих гіпотез </w:t>
      </w:r>
      <w:r w:rsidR="00E43CE4" w:rsidRPr="00E43CE4">
        <w:rPr>
          <w:color w:val="FF9900"/>
          <w:sz w:val="28"/>
          <w:szCs w:val="28"/>
          <w:lang w:val="uk-UA"/>
        </w:rPr>
        <w:t xml:space="preserve">(статистичні методи) </w:t>
      </w:r>
      <w:r w:rsidRPr="000E2D63">
        <w:rPr>
          <w:sz w:val="28"/>
          <w:szCs w:val="28"/>
          <w:lang w:val="uk-UA"/>
        </w:rPr>
        <w:t>і на «грубий розвідувальний аналіз», що становить основу оперативної аналітичної обробки даних (</w:t>
      </w:r>
      <w:r w:rsidR="00110F09">
        <w:rPr>
          <w:sz w:val="28"/>
          <w:szCs w:val="28"/>
          <w:lang w:val="en-US"/>
        </w:rPr>
        <w:t>O</w:t>
      </w:r>
      <w:r w:rsidRPr="000E2D63">
        <w:rPr>
          <w:sz w:val="28"/>
          <w:szCs w:val="28"/>
          <w:lang w:val="uk-UA"/>
        </w:rPr>
        <w:t xml:space="preserve">nline </w:t>
      </w:r>
      <w:r w:rsidR="00110F09">
        <w:rPr>
          <w:sz w:val="28"/>
          <w:szCs w:val="28"/>
          <w:lang w:val="en-US"/>
        </w:rPr>
        <w:t>A</w:t>
      </w:r>
      <w:r w:rsidRPr="000E2D63">
        <w:rPr>
          <w:sz w:val="28"/>
          <w:szCs w:val="28"/>
          <w:lang w:val="uk-UA"/>
        </w:rPr>
        <w:t xml:space="preserve">nalytical </w:t>
      </w:r>
      <w:r w:rsidR="00110F09">
        <w:rPr>
          <w:sz w:val="28"/>
          <w:szCs w:val="28"/>
          <w:lang w:val="en-US"/>
        </w:rPr>
        <w:t>P</w:t>
      </w:r>
      <w:r w:rsidRPr="000E2D63">
        <w:rPr>
          <w:sz w:val="28"/>
          <w:szCs w:val="28"/>
          <w:lang w:val="uk-UA"/>
        </w:rPr>
        <w:t>rocessing, OLAP), тоді як одне з основних положень Data Mining – пошук неочевидних законом</w:t>
      </w:r>
      <w:r w:rsidR="002B051E" w:rsidRPr="000E2D63">
        <w:rPr>
          <w:sz w:val="28"/>
          <w:szCs w:val="28"/>
          <w:lang w:val="uk-UA"/>
        </w:rPr>
        <w:t>і</w:t>
      </w:r>
      <w:r w:rsidRPr="000E2D63">
        <w:rPr>
          <w:sz w:val="28"/>
          <w:szCs w:val="28"/>
          <w:lang w:val="uk-UA"/>
        </w:rPr>
        <w:t>рностей. Інструменти Data Mining можуть знаходити такі закономірності самостійно і також самостійно будувати гіпотези про взаємозв'язки. Оскільки саме формулювання гіпотези щодо залежності є найскладнішою задачею, перевага Data Mining в порівнянні з іншими методами аналізу є очевидною.</w:t>
      </w:r>
    </w:p>
    <w:p w:rsidR="009444DB" w:rsidRPr="000E2D63" w:rsidRDefault="009444DB" w:rsidP="006C59E0">
      <w:pPr>
        <w:autoSpaceDE w:val="0"/>
        <w:autoSpaceDN w:val="0"/>
        <w:adjustRightInd w:val="0"/>
        <w:spacing w:line="360" w:lineRule="auto"/>
        <w:ind w:firstLine="709"/>
        <w:jc w:val="both"/>
        <w:rPr>
          <w:sz w:val="28"/>
          <w:szCs w:val="28"/>
          <w:lang w:val="uk-UA"/>
        </w:rPr>
      </w:pPr>
      <w:r w:rsidRPr="000E2D63">
        <w:rPr>
          <w:sz w:val="28"/>
          <w:szCs w:val="28"/>
          <w:lang w:val="uk-UA"/>
        </w:rPr>
        <w:t>Більшість статистичних методів для виявлення взаємозв'язків в даних використовує концепцію усереднювання по вибірці, що приводить до операцій над неіснуючими величинами, тоді як Data Mining оперує реальними значеннями.</w:t>
      </w:r>
    </w:p>
    <w:p w:rsidR="009444DB" w:rsidRPr="000E2D63" w:rsidRDefault="009444DB" w:rsidP="000E77C6">
      <w:pPr>
        <w:autoSpaceDE w:val="0"/>
        <w:autoSpaceDN w:val="0"/>
        <w:adjustRightInd w:val="0"/>
        <w:spacing w:line="360" w:lineRule="auto"/>
        <w:ind w:firstLine="709"/>
        <w:jc w:val="both"/>
        <w:rPr>
          <w:sz w:val="28"/>
          <w:szCs w:val="28"/>
          <w:lang w:val="uk-UA"/>
        </w:rPr>
      </w:pPr>
      <w:r w:rsidRPr="000E2D63">
        <w:rPr>
          <w:sz w:val="28"/>
          <w:szCs w:val="28"/>
          <w:lang w:val="uk-UA"/>
        </w:rPr>
        <w:t>OLAP більше підходить для розуміння ретроспективних даних, Data Mining спирається на ретроспективні дані для отримання відповідей на питання про майбутнє.</w:t>
      </w:r>
    </w:p>
    <w:p w:rsidR="009444DB" w:rsidRPr="000E2D63" w:rsidRDefault="008C05AB" w:rsidP="006C59E0">
      <w:pPr>
        <w:pStyle w:val="a3"/>
        <w:spacing w:line="360" w:lineRule="auto"/>
        <w:ind w:firstLine="709"/>
        <w:jc w:val="center"/>
        <w:rPr>
          <w:rFonts w:ascii="Times New Roman" w:hAnsi="Times New Roman" w:cs="Times New Roman"/>
          <w:sz w:val="28"/>
          <w:szCs w:val="28"/>
          <w:lang w:val="uk-UA"/>
        </w:rPr>
      </w:pPr>
      <w:r w:rsidRPr="000E2D63">
        <w:rPr>
          <w:rFonts w:ascii="Times New Roman" w:hAnsi="Times New Roman" w:cs="Times New Roman"/>
          <w:b/>
          <w:bCs/>
          <w:sz w:val="28"/>
          <w:szCs w:val="28"/>
          <w:lang w:val="uk-UA"/>
        </w:rPr>
        <w:br w:type="page"/>
      </w:r>
      <w:r w:rsidR="00F179AF" w:rsidRPr="000E2D63">
        <w:rPr>
          <w:rFonts w:ascii="Times New Roman" w:hAnsi="Times New Roman" w:cs="Times New Roman"/>
          <w:bCs/>
          <w:sz w:val="28"/>
          <w:szCs w:val="28"/>
          <w:lang w:val="uk-UA"/>
        </w:rPr>
        <w:lastRenderedPageBreak/>
        <w:t xml:space="preserve">2 МАТЕМАТИЧНА ПОСТАНОВКА ЗАДАЧ ІНТЕЛЕКТУАЛЬНОГО АНАЛІЗУ </w:t>
      </w:r>
      <w:r w:rsidR="009444DB" w:rsidRPr="000E2D63">
        <w:rPr>
          <w:rFonts w:ascii="Times New Roman" w:hAnsi="Times New Roman" w:cs="Times New Roman"/>
          <w:bCs/>
          <w:sz w:val="28"/>
          <w:szCs w:val="28"/>
          <w:lang w:val="uk-UA"/>
        </w:rPr>
        <w:t xml:space="preserve">– </w:t>
      </w:r>
      <w:r w:rsidR="000E0227">
        <w:rPr>
          <w:rFonts w:ascii="Times New Roman" w:hAnsi="Times New Roman" w:cs="Times New Roman"/>
          <w:bCs/>
          <w:sz w:val="28"/>
          <w:szCs w:val="28"/>
          <w:lang w:val="uk-UA"/>
        </w:rPr>
        <w:t>АЛГОРИТМ</w:t>
      </w:r>
      <w:r w:rsidR="000E0227" w:rsidRPr="000E2D63">
        <w:rPr>
          <w:rFonts w:ascii="Times New Roman" w:hAnsi="Times New Roman" w:cs="Times New Roman"/>
          <w:bCs/>
          <w:sz w:val="28"/>
          <w:szCs w:val="28"/>
          <w:lang w:val="uk-UA"/>
        </w:rPr>
        <w:t xml:space="preserve"> </w:t>
      </w:r>
      <w:r w:rsidR="00F179AF" w:rsidRPr="000E2D63">
        <w:rPr>
          <w:rFonts w:ascii="Times New Roman" w:hAnsi="Times New Roman" w:cs="Times New Roman"/>
          <w:bCs/>
          <w:sz w:val="28"/>
          <w:szCs w:val="28"/>
          <w:lang w:val="uk-UA"/>
        </w:rPr>
        <w:t>АСОЦІАТИВНИХ ПРАВИЛ</w:t>
      </w:r>
    </w:p>
    <w:p w:rsidR="009444DB" w:rsidRPr="000E2D63" w:rsidRDefault="009444DB" w:rsidP="000E77C6">
      <w:pPr>
        <w:pStyle w:val="a3"/>
        <w:autoSpaceDE w:val="0"/>
        <w:autoSpaceDN w:val="0"/>
        <w:spacing w:line="360" w:lineRule="auto"/>
        <w:ind w:firstLine="709"/>
        <w:jc w:val="both"/>
        <w:rPr>
          <w:rFonts w:ascii="Times New Roman" w:hAnsi="Times New Roman" w:cs="Times New Roman"/>
          <w:sz w:val="28"/>
          <w:szCs w:val="28"/>
          <w:lang w:val="uk-UA"/>
        </w:rPr>
      </w:pPr>
    </w:p>
    <w:p w:rsidR="008C05AB" w:rsidRPr="000E2D63" w:rsidRDefault="008C05AB" w:rsidP="000E77C6">
      <w:pPr>
        <w:pStyle w:val="a3"/>
        <w:autoSpaceDE w:val="0"/>
        <w:autoSpaceDN w:val="0"/>
        <w:spacing w:line="360" w:lineRule="auto"/>
        <w:ind w:firstLine="709"/>
        <w:jc w:val="both"/>
        <w:rPr>
          <w:rFonts w:ascii="Times New Roman" w:hAnsi="Times New Roman" w:cs="Times New Roman"/>
          <w:sz w:val="28"/>
          <w:szCs w:val="28"/>
          <w:lang w:val="uk-UA"/>
        </w:rPr>
      </w:pPr>
    </w:p>
    <w:p w:rsidR="009444DB" w:rsidRPr="000E2D63" w:rsidRDefault="00426427" w:rsidP="00426427">
      <w:pPr>
        <w:autoSpaceDE w:val="0"/>
        <w:autoSpaceDN w:val="0"/>
        <w:adjustRightInd w:val="0"/>
        <w:spacing w:line="360" w:lineRule="auto"/>
        <w:ind w:firstLine="720"/>
        <w:jc w:val="both"/>
        <w:rPr>
          <w:sz w:val="28"/>
          <w:szCs w:val="28"/>
          <w:lang w:val="uk-UA"/>
        </w:rPr>
      </w:pPr>
      <w:r w:rsidRPr="00C549A3">
        <w:rPr>
          <w:sz w:val="28"/>
          <w:szCs w:val="28"/>
          <w:lang w:val="uk-UA"/>
        </w:rPr>
        <w:t>О</w:t>
      </w:r>
      <w:r w:rsidR="009444DB" w:rsidRPr="00C549A3">
        <w:rPr>
          <w:sz w:val="28"/>
          <w:szCs w:val="28"/>
          <w:lang w:val="uk-UA"/>
        </w:rPr>
        <w:t>дн</w:t>
      </w:r>
      <w:r w:rsidR="00E43CE4" w:rsidRPr="00C549A3">
        <w:rPr>
          <w:sz w:val="28"/>
          <w:szCs w:val="28"/>
          <w:lang w:val="uk-UA"/>
        </w:rPr>
        <w:t>ією</w:t>
      </w:r>
      <w:r w:rsidR="009444DB" w:rsidRPr="00C549A3">
        <w:rPr>
          <w:sz w:val="28"/>
          <w:szCs w:val="28"/>
          <w:lang w:val="uk-UA"/>
        </w:rPr>
        <w:t xml:space="preserve"> з задач</w:t>
      </w:r>
      <w:r w:rsidR="009444DB" w:rsidRPr="000E2D63">
        <w:rPr>
          <w:sz w:val="28"/>
          <w:szCs w:val="28"/>
          <w:lang w:val="uk-UA"/>
        </w:rPr>
        <w:t xml:space="preserve"> Data Mining</w:t>
      </w:r>
      <w:r>
        <w:rPr>
          <w:sz w:val="28"/>
          <w:szCs w:val="28"/>
          <w:lang w:val="uk-UA"/>
        </w:rPr>
        <w:t xml:space="preserve"> є а</w:t>
      </w:r>
      <w:r w:rsidRPr="000E2D63">
        <w:rPr>
          <w:sz w:val="28"/>
          <w:szCs w:val="28"/>
          <w:lang w:val="uk-UA"/>
        </w:rPr>
        <w:t>соціація</w:t>
      </w:r>
      <w:r>
        <w:rPr>
          <w:sz w:val="28"/>
          <w:szCs w:val="28"/>
          <w:lang w:val="uk-UA"/>
        </w:rPr>
        <w:t xml:space="preserve">. </w:t>
      </w:r>
      <w:r w:rsidR="009444DB" w:rsidRPr="000E2D63">
        <w:rPr>
          <w:sz w:val="28"/>
          <w:szCs w:val="28"/>
          <w:lang w:val="uk-UA"/>
        </w:rPr>
        <w:t>Метою пошуку асоціативних правил (association rule) є знаходження законом</w:t>
      </w:r>
      <w:r w:rsidR="007B6102" w:rsidRPr="000E2D63">
        <w:rPr>
          <w:sz w:val="28"/>
          <w:szCs w:val="28"/>
          <w:lang w:val="uk-UA"/>
        </w:rPr>
        <w:t>і</w:t>
      </w:r>
      <w:r w:rsidR="009444DB" w:rsidRPr="000E2D63">
        <w:rPr>
          <w:sz w:val="28"/>
          <w:szCs w:val="28"/>
          <w:lang w:val="uk-UA"/>
        </w:rPr>
        <w:t>рностей між зв'язаними подіями в базах даних.</w:t>
      </w:r>
    </w:p>
    <w:p w:rsidR="009444DB" w:rsidRPr="00C549A3" w:rsidRDefault="009444DB" w:rsidP="000E77C6">
      <w:pPr>
        <w:autoSpaceDE w:val="0"/>
        <w:autoSpaceDN w:val="0"/>
        <w:adjustRightInd w:val="0"/>
        <w:spacing w:line="360" w:lineRule="auto"/>
        <w:ind w:firstLine="709"/>
        <w:jc w:val="both"/>
        <w:rPr>
          <w:sz w:val="28"/>
          <w:szCs w:val="28"/>
          <w:lang w:val="uk-UA"/>
        </w:rPr>
      </w:pPr>
      <w:r w:rsidRPr="000E2D63">
        <w:rPr>
          <w:sz w:val="28"/>
          <w:szCs w:val="28"/>
          <w:lang w:val="uk-UA"/>
        </w:rPr>
        <w:t xml:space="preserve">Дуже часто покупці придбавають не один товар, а </w:t>
      </w:r>
      <w:r w:rsidR="00B94816">
        <w:rPr>
          <w:sz w:val="28"/>
          <w:szCs w:val="28"/>
          <w:lang w:val="uk-UA"/>
        </w:rPr>
        <w:t>декілька</w:t>
      </w:r>
      <w:r w:rsidRPr="000E2D63">
        <w:rPr>
          <w:sz w:val="28"/>
          <w:szCs w:val="28"/>
          <w:lang w:val="uk-UA"/>
        </w:rPr>
        <w:t xml:space="preserve">. В більшості випадків між цими товарами існує взаємозв'язок. Так, наприклад, покупець, що придбаває макаронні вироби, швидше за все, схоче придбати також кетчуп. Ця інформація може бути </w:t>
      </w:r>
      <w:r w:rsidRPr="00C549A3">
        <w:rPr>
          <w:sz w:val="28"/>
          <w:szCs w:val="28"/>
          <w:lang w:val="uk-UA"/>
        </w:rPr>
        <w:t>використан</w:t>
      </w:r>
      <w:r w:rsidR="00E43CE4" w:rsidRPr="00C549A3">
        <w:rPr>
          <w:sz w:val="28"/>
          <w:szCs w:val="28"/>
          <w:lang w:val="uk-UA"/>
        </w:rPr>
        <w:t>а</w:t>
      </w:r>
      <w:r w:rsidRPr="00C549A3">
        <w:rPr>
          <w:sz w:val="28"/>
          <w:szCs w:val="28"/>
          <w:lang w:val="uk-UA"/>
        </w:rPr>
        <w:t xml:space="preserve"> для розміщення товару на </w:t>
      </w:r>
      <w:r w:rsidR="00B94816" w:rsidRPr="00C549A3">
        <w:rPr>
          <w:sz w:val="28"/>
          <w:szCs w:val="28"/>
          <w:lang w:val="uk-UA"/>
        </w:rPr>
        <w:t>полицях</w:t>
      </w:r>
      <w:r w:rsidR="00E43CE4" w:rsidRPr="00C549A3">
        <w:rPr>
          <w:sz w:val="28"/>
          <w:szCs w:val="28"/>
          <w:lang w:val="uk-UA"/>
        </w:rPr>
        <w:t xml:space="preserve"> крамниці</w:t>
      </w:r>
      <w:r w:rsidRPr="00C549A3">
        <w:rPr>
          <w:sz w:val="28"/>
          <w:szCs w:val="28"/>
          <w:lang w:val="uk-UA"/>
        </w:rPr>
        <w:t>.</w:t>
      </w:r>
    </w:p>
    <w:p w:rsidR="009444DB" w:rsidRPr="00C549A3" w:rsidRDefault="009444DB" w:rsidP="000E77C6">
      <w:pPr>
        <w:autoSpaceDE w:val="0"/>
        <w:autoSpaceDN w:val="0"/>
        <w:adjustRightInd w:val="0"/>
        <w:spacing w:line="360" w:lineRule="auto"/>
        <w:ind w:firstLine="709"/>
        <w:jc w:val="both"/>
        <w:rPr>
          <w:sz w:val="28"/>
          <w:szCs w:val="28"/>
          <w:lang w:val="uk-UA"/>
        </w:rPr>
      </w:pPr>
      <w:r w:rsidRPr="00C549A3">
        <w:rPr>
          <w:sz w:val="28"/>
          <w:szCs w:val="28"/>
          <w:lang w:val="uk-UA"/>
        </w:rPr>
        <w:t>Наведемо простий приклад асоціативного правила: покупець, що придбаває банку фарби, придбає пензлик для фарби з вірогідністю 50%.</w:t>
      </w:r>
    </w:p>
    <w:p w:rsidR="009444DB" w:rsidRPr="000E2D63" w:rsidRDefault="009444DB" w:rsidP="000E77C6">
      <w:pPr>
        <w:autoSpaceDE w:val="0"/>
        <w:autoSpaceDN w:val="0"/>
        <w:adjustRightInd w:val="0"/>
        <w:spacing w:line="360" w:lineRule="auto"/>
        <w:ind w:firstLine="709"/>
        <w:jc w:val="both"/>
        <w:rPr>
          <w:sz w:val="28"/>
          <w:szCs w:val="28"/>
          <w:lang w:val="uk-UA"/>
        </w:rPr>
      </w:pPr>
      <w:r w:rsidRPr="00C549A3">
        <w:rPr>
          <w:sz w:val="28"/>
          <w:szCs w:val="28"/>
          <w:lang w:val="uk-UA"/>
        </w:rPr>
        <w:t>Вперше ц</w:t>
      </w:r>
      <w:r w:rsidR="00E43CE4" w:rsidRPr="00C549A3">
        <w:rPr>
          <w:sz w:val="28"/>
          <w:szCs w:val="28"/>
          <w:lang w:val="uk-UA"/>
        </w:rPr>
        <w:t>я</w:t>
      </w:r>
      <w:r w:rsidRPr="00C549A3">
        <w:rPr>
          <w:sz w:val="28"/>
          <w:szCs w:val="28"/>
          <w:lang w:val="uk-UA"/>
        </w:rPr>
        <w:t xml:space="preserve"> задача була запропонована пошуку асоціативних правил для знаходження типових шаблонів покупок, </w:t>
      </w:r>
      <w:r w:rsidR="00B94816" w:rsidRPr="00C549A3">
        <w:rPr>
          <w:sz w:val="28"/>
          <w:szCs w:val="28"/>
          <w:lang w:val="uk-UA"/>
        </w:rPr>
        <w:t>які придбають</w:t>
      </w:r>
      <w:r w:rsidRPr="00C549A3">
        <w:rPr>
          <w:sz w:val="28"/>
          <w:szCs w:val="28"/>
          <w:lang w:val="uk-UA"/>
        </w:rPr>
        <w:t xml:space="preserve"> в супермаркетах, тому іноді її ще називають аналізом ри</w:t>
      </w:r>
      <w:r w:rsidRPr="000E2D63">
        <w:rPr>
          <w:sz w:val="28"/>
          <w:szCs w:val="28"/>
          <w:lang w:val="uk-UA"/>
        </w:rPr>
        <w:t>нкової корзини (market basket analysis).</w:t>
      </w:r>
    </w:p>
    <w:p w:rsidR="009444DB" w:rsidRPr="000E2D63" w:rsidRDefault="009444DB" w:rsidP="000E77C6">
      <w:pPr>
        <w:autoSpaceDE w:val="0"/>
        <w:autoSpaceDN w:val="0"/>
        <w:adjustRightInd w:val="0"/>
        <w:spacing w:line="360" w:lineRule="auto"/>
        <w:ind w:firstLine="709"/>
        <w:jc w:val="both"/>
        <w:rPr>
          <w:sz w:val="28"/>
          <w:szCs w:val="28"/>
          <w:lang w:val="uk-UA"/>
        </w:rPr>
      </w:pPr>
      <w:r w:rsidRPr="000E2D63">
        <w:rPr>
          <w:sz w:val="28"/>
          <w:szCs w:val="28"/>
          <w:lang w:val="uk-UA"/>
        </w:rPr>
        <w:t xml:space="preserve">Хай є база даних, що складається з купівельних транзакцій. Кожна транзакція </w:t>
      </w:r>
      <w:r w:rsidR="00ED62CB">
        <w:rPr>
          <w:sz w:val="28"/>
          <w:szCs w:val="28"/>
          <w:lang w:val="uk-UA"/>
        </w:rPr>
        <w:t>–</w:t>
      </w:r>
      <w:r w:rsidRPr="000E2D63">
        <w:rPr>
          <w:sz w:val="28"/>
          <w:szCs w:val="28"/>
          <w:lang w:val="uk-UA"/>
        </w:rPr>
        <w:t xml:space="preserve"> це набір товарів, куплених покупцем за один візит. Таку транзакцію ще називають ринковою корзиною.</w:t>
      </w:r>
    </w:p>
    <w:p w:rsidR="009444DB" w:rsidRPr="000E2D63" w:rsidRDefault="009444DB" w:rsidP="000E77C6">
      <w:pPr>
        <w:pStyle w:val="a3"/>
        <w:spacing w:line="360" w:lineRule="auto"/>
        <w:ind w:firstLine="709"/>
        <w:jc w:val="both"/>
        <w:rPr>
          <w:rFonts w:ascii="Times New Roman" w:hAnsi="Times New Roman" w:cs="Times New Roman"/>
          <w:sz w:val="28"/>
          <w:szCs w:val="28"/>
          <w:lang w:val="uk-UA"/>
        </w:rPr>
      </w:pPr>
      <w:r w:rsidRPr="000E2D63">
        <w:rPr>
          <w:rFonts w:ascii="Times New Roman" w:hAnsi="Times New Roman" w:cs="Times New Roman"/>
          <w:sz w:val="28"/>
          <w:szCs w:val="28"/>
          <w:lang w:val="uk-UA"/>
        </w:rPr>
        <w:t>Визначення 1. Хай I = {i</w:t>
      </w:r>
      <w:r w:rsidRPr="000E2D63">
        <w:rPr>
          <w:rFonts w:ascii="Times New Roman" w:hAnsi="Times New Roman" w:cs="Times New Roman"/>
          <w:sz w:val="28"/>
          <w:szCs w:val="28"/>
          <w:vertAlign w:val="subscript"/>
          <w:lang w:val="uk-UA"/>
        </w:rPr>
        <w:t>1</w:t>
      </w:r>
      <w:r w:rsidRPr="000E2D63">
        <w:rPr>
          <w:rFonts w:ascii="Times New Roman" w:hAnsi="Times New Roman" w:cs="Times New Roman"/>
          <w:sz w:val="28"/>
          <w:szCs w:val="28"/>
          <w:lang w:val="uk-UA"/>
        </w:rPr>
        <w:t>, i</w:t>
      </w:r>
      <w:r w:rsidRPr="000E2D63">
        <w:rPr>
          <w:rFonts w:ascii="Times New Roman" w:hAnsi="Times New Roman" w:cs="Times New Roman"/>
          <w:sz w:val="28"/>
          <w:szCs w:val="28"/>
          <w:vertAlign w:val="subscript"/>
          <w:lang w:val="uk-UA"/>
        </w:rPr>
        <w:t>2</w:t>
      </w:r>
      <w:r w:rsidRPr="000E2D63">
        <w:rPr>
          <w:rFonts w:ascii="Times New Roman" w:hAnsi="Times New Roman" w:cs="Times New Roman"/>
          <w:sz w:val="28"/>
          <w:szCs w:val="28"/>
          <w:lang w:val="uk-UA"/>
        </w:rPr>
        <w:t>, i3 ...</w:t>
      </w:r>
      <w:r w:rsidR="00525125">
        <w:rPr>
          <w:rFonts w:ascii="Times New Roman" w:hAnsi="Times New Roman" w:cs="Times New Roman"/>
          <w:sz w:val="28"/>
          <w:szCs w:val="28"/>
          <w:lang w:val="uk-UA"/>
        </w:rPr>
        <w:t xml:space="preserve"> </w:t>
      </w:r>
      <w:r w:rsidRPr="000E2D63">
        <w:rPr>
          <w:rFonts w:ascii="Times New Roman" w:hAnsi="Times New Roman" w:cs="Times New Roman"/>
          <w:sz w:val="28"/>
          <w:szCs w:val="28"/>
          <w:lang w:val="uk-UA"/>
        </w:rPr>
        <w:t>i</w:t>
      </w:r>
      <w:r w:rsidRPr="000E2D63">
        <w:rPr>
          <w:rFonts w:ascii="Times New Roman" w:hAnsi="Times New Roman" w:cs="Times New Roman"/>
          <w:sz w:val="28"/>
          <w:szCs w:val="28"/>
          <w:vertAlign w:val="subscript"/>
          <w:lang w:val="uk-UA"/>
        </w:rPr>
        <w:t>n</w:t>
      </w:r>
      <w:r w:rsidRPr="000E2D63">
        <w:rPr>
          <w:rFonts w:ascii="Times New Roman" w:hAnsi="Times New Roman" w:cs="Times New Roman"/>
          <w:sz w:val="28"/>
          <w:szCs w:val="28"/>
          <w:lang w:val="uk-UA"/>
        </w:rPr>
        <w:t xml:space="preserve">} </w:t>
      </w:r>
      <w:r w:rsidR="00ED62CB">
        <w:rPr>
          <w:rFonts w:ascii="Times New Roman" w:hAnsi="Times New Roman" w:cs="Times New Roman"/>
          <w:sz w:val="28"/>
          <w:szCs w:val="28"/>
          <w:lang w:val="uk-UA"/>
        </w:rPr>
        <w:t>–</w:t>
      </w:r>
      <w:r w:rsidRPr="000E2D63">
        <w:rPr>
          <w:rFonts w:ascii="Times New Roman" w:hAnsi="Times New Roman" w:cs="Times New Roman"/>
          <w:sz w:val="28"/>
          <w:szCs w:val="28"/>
          <w:lang w:val="uk-UA"/>
        </w:rPr>
        <w:t xml:space="preserve"> безліч (набір) товарів, званих елементами. Хай D - безліч транзакцій, де кожна транзакція T – це набір елементів з I, T</w:t>
      </w:r>
      <w:r w:rsidR="00907A28" w:rsidRPr="000E2D63">
        <w:rPr>
          <w:rFonts w:ascii="Times New Roman" w:hAnsi="Times New Roman" w:cs="Times New Roman"/>
          <w:position w:val="-8"/>
          <w:sz w:val="28"/>
          <w:szCs w:val="28"/>
          <w:lang w:val="uk-UA" w:eastAsia="uk-UA"/>
        </w:rPr>
        <w:object w:dxaOrig="279"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2.75pt" o:ole="">
            <v:imagedata r:id="rId7" o:title=""/>
          </v:shape>
          <o:OLEObject Type="Embed" ProgID="Equation.3" ShapeID="_x0000_i1025" DrawAspect="Content" ObjectID="_1469433358" r:id="rId8"/>
        </w:object>
      </w:r>
      <w:r w:rsidRPr="000E2D63">
        <w:rPr>
          <w:rFonts w:ascii="Times New Roman" w:hAnsi="Times New Roman" w:cs="Times New Roman"/>
          <w:sz w:val="28"/>
          <w:szCs w:val="28"/>
          <w:lang w:val="uk-UA"/>
        </w:rPr>
        <w:t>I. Кожна транзакція є бінарним вектором, де t[</w:t>
      </w:r>
      <w:r w:rsidRPr="000B7602">
        <w:rPr>
          <w:rFonts w:ascii="Times New Roman" w:hAnsi="Times New Roman" w:cs="Times New Roman"/>
          <w:sz w:val="28"/>
          <w:szCs w:val="28"/>
          <w:lang w:val="uk-UA"/>
        </w:rPr>
        <w:t>k</w:t>
      </w:r>
      <w:r w:rsidRPr="000E2D63">
        <w:rPr>
          <w:rFonts w:ascii="Times New Roman" w:hAnsi="Times New Roman" w:cs="Times New Roman"/>
          <w:sz w:val="28"/>
          <w:szCs w:val="28"/>
          <w:lang w:val="uk-UA"/>
        </w:rPr>
        <w:t>]=1, якщо i</w:t>
      </w:r>
      <w:r w:rsidRPr="000E2D63">
        <w:rPr>
          <w:rFonts w:ascii="Times New Roman" w:hAnsi="Times New Roman" w:cs="Times New Roman"/>
          <w:sz w:val="28"/>
          <w:szCs w:val="28"/>
          <w:vertAlign w:val="subscript"/>
          <w:lang w:val="uk-UA"/>
        </w:rPr>
        <w:t>k</w:t>
      </w:r>
      <w:r w:rsidRPr="000E2D63">
        <w:rPr>
          <w:rFonts w:ascii="Times New Roman" w:hAnsi="Times New Roman" w:cs="Times New Roman"/>
          <w:sz w:val="28"/>
          <w:szCs w:val="28"/>
          <w:lang w:val="uk-UA"/>
        </w:rPr>
        <w:t xml:space="preserve"> елемент присутній в транзакції, інакше t[k]=0. Ми говоримо, що транзакція T містить X, деякий набір елементів з I, якщо X</w:t>
      </w:r>
      <w:r w:rsidR="00907A28" w:rsidRPr="000E2D63">
        <w:rPr>
          <w:rFonts w:ascii="Times New Roman" w:hAnsi="Times New Roman" w:cs="Times New Roman"/>
          <w:position w:val="-4"/>
          <w:sz w:val="28"/>
          <w:szCs w:val="28"/>
          <w:lang w:val="uk-UA"/>
        </w:rPr>
        <w:object w:dxaOrig="279" w:dyaOrig="220">
          <v:shape id="_x0000_i1026" type="#_x0000_t75" style="width:14.25pt;height:11.25pt" o:ole="">
            <v:imagedata r:id="rId9" o:title=""/>
          </v:shape>
          <o:OLEObject Type="Embed" ProgID="Equation.3" ShapeID="_x0000_i1026" DrawAspect="Content" ObjectID="_1469433359" r:id="rId10"/>
        </w:object>
      </w:r>
      <w:r w:rsidRPr="000E2D63">
        <w:rPr>
          <w:rFonts w:ascii="Times New Roman" w:hAnsi="Times New Roman" w:cs="Times New Roman"/>
          <w:sz w:val="28"/>
          <w:szCs w:val="28"/>
          <w:lang w:val="uk-UA"/>
        </w:rPr>
        <w:t>T. Асоціативним правилом називається імплікація X</w:t>
      </w:r>
      <w:r w:rsidR="00907A28" w:rsidRPr="000E2D63">
        <w:rPr>
          <w:rFonts w:ascii="Times New Roman" w:hAnsi="Times New Roman" w:cs="Times New Roman"/>
          <w:position w:val="-6"/>
          <w:sz w:val="28"/>
          <w:szCs w:val="28"/>
          <w:lang w:val="uk-UA"/>
        </w:rPr>
        <w:object w:dxaOrig="340" w:dyaOrig="260">
          <v:shape id="_x0000_i1027" type="#_x0000_t75" style="width:17.25pt;height:12.75pt" o:ole="">
            <v:imagedata r:id="rId11" o:title=""/>
          </v:shape>
          <o:OLEObject Type="Embed" ProgID="Equation.DSMT4" ShapeID="_x0000_i1027" DrawAspect="Content" ObjectID="_1469433360" r:id="rId12"/>
        </w:object>
      </w:r>
      <w:r w:rsidRPr="000E2D63">
        <w:rPr>
          <w:rFonts w:ascii="Times New Roman" w:hAnsi="Times New Roman" w:cs="Times New Roman"/>
          <w:sz w:val="28"/>
          <w:szCs w:val="28"/>
          <w:lang w:val="uk-UA"/>
        </w:rPr>
        <w:t>Y, де X</w:t>
      </w:r>
      <w:r w:rsidR="00907A28" w:rsidRPr="000E2D63">
        <w:rPr>
          <w:rFonts w:ascii="Times New Roman" w:hAnsi="Times New Roman" w:cs="Times New Roman"/>
          <w:position w:val="-4"/>
          <w:sz w:val="28"/>
          <w:szCs w:val="28"/>
          <w:lang w:val="uk-UA"/>
        </w:rPr>
        <w:object w:dxaOrig="279" w:dyaOrig="220">
          <v:shape id="_x0000_i1028" type="#_x0000_t75" style="width:14.25pt;height:11.25pt" o:ole="">
            <v:imagedata r:id="rId13" o:title=""/>
          </v:shape>
          <o:OLEObject Type="Embed" ProgID="Equation.3" ShapeID="_x0000_i1028" DrawAspect="Content" ObjectID="_1469433361" r:id="rId14"/>
        </w:object>
      </w:r>
      <w:r w:rsidRPr="000E2D63">
        <w:rPr>
          <w:rFonts w:ascii="Times New Roman" w:hAnsi="Times New Roman" w:cs="Times New Roman"/>
          <w:sz w:val="28"/>
          <w:szCs w:val="28"/>
          <w:lang w:val="uk-UA"/>
        </w:rPr>
        <w:t>I, Y</w:t>
      </w:r>
      <w:r w:rsidR="00907A28" w:rsidRPr="000E2D63">
        <w:rPr>
          <w:rFonts w:ascii="Times New Roman" w:hAnsi="Times New Roman" w:cs="Times New Roman"/>
          <w:position w:val="-4"/>
          <w:sz w:val="28"/>
          <w:szCs w:val="28"/>
          <w:lang w:val="uk-UA"/>
        </w:rPr>
        <w:object w:dxaOrig="279" w:dyaOrig="220">
          <v:shape id="_x0000_i1029" type="#_x0000_t75" style="width:14.25pt;height:11.25pt" o:ole="">
            <v:imagedata r:id="rId13" o:title=""/>
          </v:shape>
          <o:OLEObject Type="Embed" ProgID="Equation.3" ShapeID="_x0000_i1029" DrawAspect="Content" ObjectID="_1469433362" r:id="rId15"/>
        </w:object>
      </w:r>
      <w:r w:rsidRPr="000E2D63">
        <w:rPr>
          <w:rFonts w:ascii="Times New Roman" w:hAnsi="Times New Roman" w:cs="Times New Roman"/>
          <w:sz w:val="28"/>
          <w:szCs w:val="28"/>
          <w:lang w:val="uk-UA"/>
        </w:rPr>
        <w:t>I і X</w:t>
      </w:r>
      <w:r w:rsidR="00907A28" w:rsidRPr="000E2D63">
        <w:rPr>
          <w:rFonts w:ascii="Times New Roman" w:hAnsi="Times New Roman" w:cs="Times New Roman"/>
          <w:position w:val="-4"/>
          <w:sz w:val="28"/>
          <w:szCs w:val="28"/>
          <w:lang w:val="uk-UA"/>
        </w:rPr>
        <w:object w:dxaOrig="260" w:dyaOrig="200">
          <v:shape id="_x0000_i1030" type="#_x0000_t75" style="width:12.75pt;height:9.75pt" o:ole="">
            <v:imagedata r:id="rId16" o:title=""/>
          </v:shape>
          <o:OLEObject Type="Embed" ProgID="Equation.3" ShapeID="_x0000_i1030" DrawAspect="Content" ObjectID="_1469433363" r:id="rId17"/>
        </w:object>
      </w:r>
      <w:r w:rsidRPr="000E2D63">
        <w:rPr>
          <w:rFonts w:ascii="Times New Roman" w:hAnsi="Times New Roman" w:cs="Times New Roman"/>
          <w:sz w:val="28"/>
          <w:szCs w:val="28"/>
          <w:lang w:val="uk-UA"/>
        </w:rPr>
        <w:t>Y=</w:t>
      </w:r>
      <w:r w:rsidR="00907A28" w:rsidRPr="000E2D63">
        <w:rPr>
          <w:rFonts w:ascii="Times New Roman" w:hAnsi="Times New Roman" w:cs="Times New Roman"/>
          <w:position w:val="-6"/>
          <w:sz w:val="28"/>
          <w:szCs w:val="28"/>
          <w:lang w:val="uk-UA"/>
        </w:rPr>
        <w:object w:dxaOrig="260" w:dyaOrig="279">
          <v:shape id="_x0000_i1031" type="#_x0000_t75" style="width:12.75pt;height:14.25pt" o:ole="">
            <v:imagedata r:id="rId18" o:title=""/>
          </v:shape>
          <o:OLEObject Type="Embed" ProgID="Equation.3" ShapeID="_x0000_i1031" DrawAspect="Content" ObjectID="_1469433364" r:id="rId19"/>
        </w:object>
      </w:r>
      <w:r w:rsidRPr="000E2D63">
        <w:rPr>
          <w:rFonts w:ascii="Times New Roman" w:hAnsi="Times New Roman" w:cs="Times New Roman"/>
          <w:sz w:val="28"/>
          <w:szCs w:val="28"/>
          <w:lang w:val="uk-UA"/>
        </w:rPr>
        <w:t>. Правило X</w:t>
      </w:r>
      <w:r w:rsidR="00907A28" w:rsidRPr="000E2D63">
        <w:rPr>
          <w:rFonts w:ascii="Times New Roman" w:hAnsi="Times New Roman" w:cs="Times New Roman"/>
          <w:position w:val="-6"/>
          <w:sz w:val="28"/>
          <w:szCs w:val="28"/>
          <w:lang w:val="uk-UA"/>
        </w:rPr>
        <w:object w:dxaOrig="340" w:dyaOrig="260">
          <v:shape id="_x0000_i1032" type="#_x0000_t75" style="width:17.25pt;height:12.75pt" o:ole="">
            <v:imagedata r:id="rId11" o:title=""/>
          </v:shape>
          <o:OLEObject Type="Embed" ProgID="Equation.DSMT4" ShapeID="_x0000_i1032" DrawAspect="Content" ObjectID="_1469433365" r:id="rId20"/>
        </w:object>
      </w:r>
      <w:r w:rsidRPr="000E2D63">
        <w:rPr>
          <w:rFonts w:ascii="Times New Roman" w:hAnsi="Times New Roman" w:cs="Times New Roman"/>
          <w:sz w:val="28"/>
          <w:szCs w:val="28"/>
          <w:lang w:val="uk-UA"/>
        </w:rPr>
        <w:t>Y має підтримку s (support), якщо s% транзакцій з D, містять X</w:t>
      </w:r>
      <w:r w:rsidR="00907A28" w:rsidRPr="000E2D63">
        <w:rPr>
          <w:rFonts w:ascii="Times New Roman" w:hAnsi="Times New Roman" w:cs="Times New Roman"/>
          <w:position w:val="-4"/>
          <w:sz w:val="28"/>
          <w:szCs w:val="28"/>
          <w:lang w:val="uk-UA"/>
        </w:rPr>
        <w:object w:dxaOrig="279" w:dyaOrig="220">
          <v:shape id="_x0000_i1033" type="#_x0000_t75" style="width:14.25pt;height:11.25pt" o:ole="">
            <v:imagedata r:id="rId21" o:title=""/>
          </v:shape>
          <o:OLEObject Type="Embed" ProgID="Equation.3" ShapeID="_x0000_i1033" DrawAspect="Content" ObjectID="_1469433366" r:id="rId22"/>
        </w:object>
      </w:r>
      <w:r w:rsidRPr="000E2D63">
        <w:rPr>
          <w:rFonts w:ascii="Times New Roman" w:hAnsi="Times New Roman" w:cs="Times New Roman"/>
          <w:sz w:val="28"/>
          <w:szCs w:val="28"/>
          <w:lang w:val="uk-UA"/>
        </w:rPr>
        <w:t xml:space="preserve">Y, </w:t>
      </w:r>
      <w:r w:rsidR="00C549A3" w:rsidRPr="00C549A3">
        <w:rPr>
          <w:rFonts w:ascii="Times New Roman" w:hAnsi="Times New Roman" w:cs="Times New Roman"/>
          <w:sz w:val="28"/>
          <w:szCs w:val="28"/>
          <w:lang w:val="uk-UA"/>
        </w:rPr>
        <w:t xml:space="preserve">                      </w:t>
      </w:r>
      <w:r w:rsidRPr="000E2D63">
        <w:rPr>
          <w:rFonts w:ascii="Times New Roman" w:hAnsi="Times New Roman" w:cs="Times New Roman"/>
          <w:sz w:val="28"/>
          <w:szCs w:val="28"/>
          <w:lang w:val="uk-UA"/>
        </w:rPr>
        <w:t>supp(X</w:t>
      </w:r>
      <w:r w:rsidR="00907A28" w:rsidRPr="000E2D63">
        <w:rPr>
          <w:rFonts w:ascii="Times New Roman" w:hAnsi="Times New Roman" w:cs="Times New Roman"/>
          <w:position w:val="-6"/>
          <w:sz w:val="28"/>
          <w:szCs w:val="28"/>
          <w:lang w:val="uk-UA"/>
        </w:rPr>
        <w:object w:dxaOrig="340" w:dyaOrig="260">
          <v:shape id="_x0000_i1034" type="#_x0000_t75" style="width:17.25pt;height:12.75pt" o:ole="">
            <v:imagedata r:id="rId11" o:title=""/>
          </v:shape>
          <o:OLEObject Type="Embed" ProgID="Equation.DSMT4" ShapeID="_x0000_i1034" DrawAspect="Content" ObjectID="_1469433367" r:id="rId23"/>
        </w:object>
      </w:r>
      <w:r w:rsidRPr="000E2D63">
        <w:rPr>
          <w:rFonts w:ascii="Times New Roman" w:hAnsi="Times New Roman" w:cs="Times New Roman"/>
          <w:sz w:val="28"/>
          <w:szCs w:val="28"/>
          <w:lang w:val="uk-UA"/>
        </w:rPr>
        <w:t>Y)</w:t>
      </w:r>
      <w:r w:rsidR="00C549A3" w:rsidRPr="00C549A3">
        <w:rPr>
          <w:rFonts w:ascii="Times New Roman" w:hAnsi="Times New Roman" w:cs="Times New Roman"/>
          <w:sz w:val="28"/>
          <w:szCs w:val="28"/>
          <w:lang w:val="uk-UA"/>
        </w:rPr>
        <w:t xml:space="preserve"> </w:t>
      </w:r>
      <w:r w:rsidRPr="000E2D63">
        <w:rPr>
          <w:rFonts w:ascii="Times New Roman" w:hAnsi="Times New Roman" w:cs="Times New Roman"/>
          <w:sz w:val="28"/>
          <w:szCs w:val="28"/>
          <w:lang w:val="uk-UA"/>
        </w:rPr>
        <w:t>= supp(X</w:t>
      </w:r>
      <w:r w:rsidR="00907A28" w:rsidRPr="000E2D63">
        <w:rPr>
          <w:rFonts w:ascii="Times New Roman" w:hAnsi="Times New Roman" w:cs="Times New Roman"/>
          <w:position w:val="-4"/>
          <w:sz w:val="28"/>
          <w:szCs w:val="28"/>
          <w:lang w:val="uk-UA"/>
        </w:rPr>
        <w:object w:dxaOrig="279" w:dyaOrig="220">
          <v:shape id="_x0000_i1035" type="#_x0000_t75" style="width:14.25pt;height:11.25pt" o:ole="">
            <v:imagedata r:id="rId21" o:title=""/>
          </v:shape>
          <o:OLEObject Type="Embed" ProgID="Equation.3" ShapeID="_x0000_i1035" DrawAspect="Content" ObjectID="_1469433368" r:id="rId24"/>
        </w:object>
      </w:r>
      <w:r w:rsidRPr="000E2D63">
        <w:rPr>
          <w:rFonts w:ascii="Times New Roman" w:hAnsi="Times New Roman" w:cs="Times New Roman"/>
          <w:sz w:val="28"/>
          <w:szCs w:val="28"/>
          <w:lang w:val="uk-UA"/>
        </w:rPr>
        <w:t>Y). Достовірність правила показує, яка вірогідність того, що з X слідує У. Правило X</w:t>
      </w:r>
      <w:r w:rsidR="00907A28" w:rsidRPr="000E2D63">
        <w:rPr>
          <w:rFonts w:ascii="Times New Roman" w:hAnsi="Times New Roman" w:cs="Times New Roman"/>
          <w:position w:val="-6"/>
          <w:sz w:val="28"/>
          <w:szCs w:val="28"/>
          <w:lang w:val="uk-UA"/>
        </w:rPr>
        <w:object w:dxaOrig="340" w:dyaOrig="260">
          <v:shape id="_x0000_i1036" type="#_x0000_t75" style="width:17.25pt;height:12.75pt" o:ole="">
            <v:imagedata r:id="rId25" o:title=""/>
          </v:shape>
          <o:OLEObject Type="Embed" ProgID="Equation.3" ShapeID="_x0000_i1036" DrawAspect="Content" ObjectID="_1469433369" r:id="rId26"/>
        </w:object>
      </w:r>
      <w:r w:rsidRPr="000E2D63">
        <w:rPr>
          <w:rFonts w:ascii="Times New Roman" w:hAnsi="Times New Roman" w:cs="Times New Roman"/>
          <w:sz w:val="28"/>
          <w:szCs w:val="28"/>
          <w:lang w:val="uk-UA"/>
        </w:rPr>
        <w:t xml:space="preserve">Y справедливо з достовірністю (confidence) з, якщо c% транзакцій з D, що містять X, також містять У, </w:t>
      </w:r>
      <w:r w:rsidR="00C549A3" w:rsidRPr="00C549A3">
        <w:rPr>
          <w:rFonts w:ascii="Times New Roman" w:hAnsi="Times New Roman" w:cs="Times New Roman"/>
          <w:sz w:val="28"/>
          <w:szCs w:val="28"/>
          <w:lang w:val="uk-UA"/>
        </w:rPr>
        <w:t xml:space="preserve">                                        </w:t>
      </w:r>
      <w:r w:rsidRPr="000E2D63">
        <w:rPr>
          <w:rFonts w:ascii="Times New Roman" w:hAnsi="Times New Roman" w:cs="Times New Roman"/>
          <w:sz w:val="28"/>
          <w:szCs w:val="28"/>
          <w:lang w:val="uk-UA"/>
        </w:rPr>
        <w:t>conf(X</w:t>
      </w:r>
      <w:r w:rsidR="00907A28" w:rsidRPr="000E2D63">
        <w:rPr>
          <w:rFonts w:ascii="Times New Roman" w:hAnsi="Times New Roman" w:cs="Times New Roman"/>
          <w:position w:val="-6"/>
          <w:sz w:val="28"/>
          <w:szCs w:val="28"/>
          <w:lang w:val="uk-UA"/>
        </w:rPr>
        <w:object w:dxaOrig="340" w:dyaOrig="260">
          <v:shape id="_x0000_i1037" type="#_x0000_t75" style="width:17.25pt;height:12.75pt" o:ole="">
            <v:imagedata r:id="rId27" o:title=""/>
          </v:shape>
          <o:OLEObject Type="Embed" ProgID="Equation.3" ShapeID="_x0000_i1037" DrawAspect="Content" ObjectID="_1469433370" r:id="rId28"/>
        </w:object>
      </w:r>
      <w:r w:rsidRPr="000E2D63">
        <w:rPr>
          <w:rFonts w:ascii="Times New Roman" w:hAnsi="Times New Roman" w:cs="Times New Roman"/>
          <w:sz w:val="28"/>
          <w:szCs w:val="28"/>
          <w:lang w:val="uk-UA"/>
        </w:rPr>
        <w:t>Y)</w:t>
      </w:r>
      <w:r w:rsidR="00C549A3" w:rsidRPr="00C549A3">
        <w:rPr>
          <w:rFonts w:ascii="Times New Roman" w:hAnsi="Times New Roman" w:cs="Times New Roman"/>
          <w:sz w:val="28"/>
          <w:szCs w:val="28"/>
          <w:lang w:val="uk-UA"/>
        </w:rPr>
        <w:t xml:space="preserve"> </w:t>
      </w:r>
      <w:r w:rsidRPr="000E2D63">
        <w:rPr>
          <w:rFonts w:ascii="Times New Roman" w:hAnsi="Times New Roman" w:cs="Times New Roman"/>
          <w:sz w:val="28"/>
          <w:szCs w:val="28"/>
          <w:lang w:val="uk-UA"/>
        </w:rPr>
        <w:t>= supp(X</w:t>
      </w:r>
      <w:r w:rsidR="00907A28" w:rsidRPr="000E2D63">
        <w:rPr>
          <w:rFonts w:ascii="Times New Roman" w:hAnsi="Times New Roman" w:cs="Times New Roman"/>
          <w:position w:val="-4"/>
          <w:sz w:val="28"/>
          <w:szCs w:val="28"/>
          <w:lang w:val="uk-UA"/>
        </w:rPr>
        <w:object w:dxaOrig="279" w:dyaOrig="220">
          <v:shape id="_x0000_i1038" type="#_x0000_t75" style="width:14.25pt;height:11.25pt" o:ole="">
            <v:imagedata r:id="rId29" o:title=""/>
          </v:shape>
          <o:OLEObject Type="Embed" ProgID="Equation.3" ShapeID="_x0000_i1038" DrawAspect="Content" ObjectID="_1469433371" r:id="rId30"/>
        </w:object>
      </w:r>
      <w:r w:rsidRPr="000E2D63">
        <w:rPr>
          <w:rFonts w:ascii="Times New Roman" w:hAnsi="Times New Roman" w:cs="Times New Roman"/>
          <w:sz w:val="28"/>
          <w:szCs w:val="28"/>
          <w:lang w:val="uk-UA"/>
        </w:rPr>
        <w:t>Y)/supp</w:t>
      </w:r>
      <w:r w:rsidR="00907A28" w:rsidRPr="000E2D63">
        <w:rPr>
          <w:rFonts w:ascii="Times New Roman" w:hAnsi="Times New Roman" w:cs="Times New Roman"/>
          <w:sz w:val="28"/>
          <w:szCs w:val="28"/>
          <w:lang w:val="uk-UA"/>
        </w:rPr>
        <w:t>(X)</w:t>
      </w:r>
      <w:r w:rsidRPr="000E2D63">
        <w:rPr>
          <w:rFonts w:ascii="Times New Roman" w:hAnsi="Times New Roman" w:cs="Times New Roman"/>
          <w:sz w:val="28"/>
          <w:szCs w:val="28"/>
          <w:lang w:val="uk-UA"/>
        </w:rPr>
        <w:t>.</w:t>
      </w:r>
    </w:p>
    <w:p w:rsidR="009444DB" w:rsidRPr="000E2D63" w:rsidRDefault="009444DB" w:rsidP="000E77C6">
      <w:pPr>
        <w:pStyle w:val="a3"/>
        <w:autoSpaceDE w:val="0"/>
        <w:autoSpaceDN w:val="0"/>
        <w:spacing w:line="360" w:lineRule="auto"/>
        <w:ind w:firstLine="709"/>
        <w:jc w:val="both"/>
        <w:rPr>
          <w:rFonts w:ascii="Times New Roman" w:hAnsi="Times New Roman" w:cs="Times New Roman"/>
          <w:sz w:val="28"/>
          <w:szCs w:val="28"/>
          <w:lang w:val="uk-UA"/>
        </w:rPr>
      </w:pPr>
      <w:r w:rsidRPr="000E2D63">
        <w:rPr>
          <w:rFonts w:ascii="Times New Roman" w:hAnsi="Times New Roman" w:cs="Times New Roman"/>
          <w:sz w:val="28"/>
          <w:szCs w:val="28"/>
          <w:lang w:val="uk-UA"/>
        </w:rPr>
        <w:lastRenderedPageBreak/>
        <w:t>Покажемо на конкретному прикладі: "75% транзакцій, що містять хліб, також містять молоко. 3% від загального числа всіх транзакцій містять обидва товари". 75% - це достовірність (confidence) правила, 3% це підтримка (support), або "Хліб" "Молоко" з вірогідністю 75%.</w:t>
      </w:r>
    </w:p>
    <w:p w:rsidR="009444DB" w:rsidRPr="000E2D63" w:rsidRDefault="009444DB" w:rsidP="000E77C6">
      <w:pPr>
        <w:pStyle w:val="a3"/>
        <w:autoSpaceDE w:val="0"/>
        <w:autoSpaceDN w:val="0"/>
        <w:spacing w:line="360" w:lineRule="auto"/>
        <w:ind w:firstLine="709"/>
        <w:jc w:val="both"/>
        <w:rPr>
          <w:rFonts w:ascii="Times New Roman" w:hAnsi="Times New Roman" w:cs="Times New Roman"/>
          <w:sz w:val="28"/>
          <w:szCs w:val="28"/>
          <w:lang w:val="uk-UA"/>
        </w:rPr>
      </w:pPr>
      <w:r w:rsidRPr="000E2D63">
        <w:rPr>
          <w:rFonts w:ascii="Times New Roman" w:hAnsi="Times New Roman" w:cs="Times New Roman"/>
          <w:sz w:val="28"/>
          <w:szCs w:val="28"/>
          <w:lang w:val="uk-UA"/>
        </w:rPr>
        <w:t>Іншими словами, метою аналізу є встановлення наступної залежності: якщо в транзакції зустрівся деякий набір елементів X, то на підставі цього можна зробити висновок про те, щ</w:t>
      </w:r>
      <w:r w:rsidR="00525125">
        <w:rPr>
          <w:rFonts w:ascii="Times New Roman" w:hAnsi="Times New Roman" w:cs="Times New Roman"/>
          <w:sz w:val="28"/>
          <w:szCs w:val="28"/>
          <w:lang w:val="uk-UA"/>
        </w:rPr>
        <w:t xml:space="preserve">о інший набір елементів У також </w:t>
      </w:r>
      <w:r w:rsidR="00AC0DF9">
        <w:rPr>
          <w:rFonts w:ascii="Times New Roman" w:hAnsi="Times New Roman" w:cs="Times New Roman"/>
          <w:sz w:val="28"/>
          <w:szCs w:val="28"/>
          <w:lang w:val="uk-UA"/>
        </w:rPr>
        <w:t>повинен з'явитись</w:t>
      </w:r>
      <w:r w:rsidRPr="000E2D63">
        <w:rPr>
          <w:rFonts w:ascii="Times New Roman" w:hAnsi="Times New Roman" w:cs="Times New Roman"/>
          <w:sz w:val="28"/>
          <w:szCs w:val="28"/>
          <w:lang w:val="uk-UA"/>
        </w:rPr>
        <w:t xml:space="preserve"> в цій транзакції. Встановлення такої залежності дає нам можливість знаходити дуже прості і інтуїтивно зрозумілі правила.</w:t>
      </w:r>
    </w:p>
    <w:p w:rsidR="009444DB" w:rsidRPr="000E2D63" w:rsidRDefault="009444DB" w:rsidP="000E77C6">
      <w:pPr>
        <w:pStyle w:val="a3"/>
        <w:autoSpaceDE w:val="0"/>
        <w:autoSpaceDN w:val="0"/>
        <w:spacing w:line="360" w:lineRule="auto"/>
        <w:ind w:firstLine="709"/>
        <w:jc w:val="both"/>
        <w:rPr>
          <w:rFonts w:ascii="Times New Roman" w:hAnsi="Times New Roman" w:cs="Times New Roman"/>
          <w:sz w:val="28"/>
          <w:szCs w:val="28"/>
          <w:lang w:val="uk-UA"/>
        </w:rPr>
      </w:pPr>
      <w:r w:rsidRPr="000E2D63">
        <w:rPr>
          <w:rFonts w:ascii="Times New Roman" w:hAnsi="Times New Roman" w:cs="Times New Roman"/>
          <w:sz w:val="28"/>
          <w:szCs w:val="28"/>
          <w:lang w:val="uk-UA"/>
        </w:rPr>
        <w:t>Алгоритми пошуку асоціативних правил призначені для знаходження всіх правил X У, причому підтримка і достовірність цих правил повинна бути вищою за деякі наперед певні пороги, звані відповідно мінімальною підтримкою (minsupport) і мінімальною достовірністю (minconfidence).</w:t>
      </w:r>
    </w:p>
    <w:p w:rsidR="009444DB" w:rsidRPr="000E2D63" w:rsidRDefault="009444DB" w:rsidP="000E77C6">
      <w:pPr>
        <w:pStyle w:val="a3"/>
        <w:autoSpaceDE w:val="0"/>
        <w:autoSpaceDN w:val="0"/>
        <w:spacing w:line="360" w:lineRule="auto"/>
        <w:ind w:firstLine="709"/>
        <w:jc w:val="both"/>
        <w:rPr>
          <w:rFonts w:ascii="Times New Roman" w:hAnsi="Times New Roman" w:cs="Times New Roman"/>
          <w:sz w:val="28"/>
          <w:szCs w:val="28"/>
          <w:lang w:val="uk-UA"/>
        </w:rPr>
      </w:pPr>
      <w:r w:rsidRPr="000E2D63">
        <w:rPr>
          <w:rFonts w:ascii="Times New Roman" w:hAnsi="Times New Roman" w:cs="Times New Roman"/>
          <w:sz w:val="28"/>
          <w:szCs w:val="28"/>
          <w:lang w:val="uk-UA"/>
        </w:rPr>
        <w:t>Задача знаходження асоціативних правил розбивається на дві підзадачі:</w:t>
      </w:r>
    </w:p>
    <w:p w:rsidR="009444DB" w:rsidRPr="000E2D63" w:rsidRDefault="00ED62CB" w:rsidP="002B40DE">
      <w:pPr>
        <w:pStyle w:val="a3"/>
        <w:numPr>
          <w:ilvl w:val="0"/>
          <w:numId w:val="17"/>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009444DB" w:rsidRPr="000E2D63">
        <w:rPr>
          <w:rFonts w:ascii="Times New Roman" w:hAnsi="Times New Roman" w:cs="Times New Roman"/>
          <w:sz w:val="28"/>
          <w:szCs w:val="28"/>
          <w:lang w:val="uk-UA"/>
        </w:rPr>
        <w:t>находження всіх наборів елементів, які задовольняють порогу minsupport. Такі набори елементів називаються тим</w:t>
      </w:r>
      <w:r w:rsidR="00AC0DF9">
        <w:rPr>
          <w:rFonts w:ascii="Times New Roman" w:hAnsi="Times New Roman" w:cs="Times New Roman"/>
          <w:sz w:val="28"/>
          <w:szCs w:val="28"/>
          <w:lang w:val="uk-UA"/>
        </w:rPr>
        <w:t>и, що часто зустрічаються</w:t>
      </w:r>
      <w:r w:rsidR="00A74D69" w:rsidRPr="00125DEB">
        <w:rPr>
          <w:rFonts w:ascii="Times New Roman" w:hAnsi="Times New Roman" w:cs="Times New Roman"/>
          <w:sz w:val="28"/>
          <w:szCs w:val="28"/>
          <w:lang w:val="uk-UA"/>
        </w:rPr>
        <w:t>;</w:t>
      </w:r>
    </w:p>
    <w:p w:rsidR="009444DB" w:rsidRPr="000E2D63" w:rsidRDefault="00ED62CB" w:rsidP="002B40DE">
      <w:pPr>
        <w:pStyle w:val="a3"/>
        <w:numPr>
          <w:ilvl w:val="0"/>
          <w:numId w:val="17"/>
        </w:numPr>
        <w:autoSpaceDE w:val="0"/>
        <w:autoSpaceDN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г</w:t>
      </w:r>
      <w:r w:rsidR="009444DB" w:rsidRPr="000E2D63">
        <w:rPr>
          <w:rFonts w:ascii="Times New Roman" w:hAnsi="Times New Roman" w:cs="Times New Roman"/>
          <w:sz w:val="28"/>
          <w:szCs w:val="28"/>
          <w:lang w:val="uk-UA"/>
        </w:rPr>
        <w:t>енерація правил з наборів елементів, знайдених згідно п.</w:t>
      </w:r>
      <w:r w:rsidR="00AC0DF9">
        <w:rPr>
          <w:rFonts w:ascii="Times New Roman" w:hAnsi="Times New Roman" w:cs="Times New Roman"/>
          <w:sz w:val="28"/>
          <w:szCs w:val="28"/>
          <w:lang w:val="uk-UA"/>
        </w:rPr>
        <w:t xml:space="preserve"> </w:t>
      </w:r>
      <w:r w:rsidR="00FD58D5" w:rsidRPr="000E2D63">
        <w:rPr>
          <w:rFonts w:ascii="Times New Roman" w:hAnsi="Times New Roman" w:cs="Times New Roman"/>
          <w:sz w:val="28"/>
          <w:szCs w:val="28"/>
          <w:lang w:val="uk-UA"/>
        </w:rPr>
        <w:t>a</w:t>
      </w:r>
      <w:r w:rsidR="00AC0DF9">
        <w:rPr>
          <w:rFonts w:ascii="Times New Roman" w:hAnsi="Times New Roman" w:cs="Times New Roman"/>
          <w:sz w:val="28"/>
          <w:szCs w:val="28"/>
          <w:lang w:val="uk-UA"/>
        </w:rPr>
        <w:t>)</w:t>
      </w:r>
      <w:r w:rsidR="009444DB" w:rsidRPr="000E2D63">
        <w:rPr>
          <w:rFonts w:ascii="Times New Roman" w:hAnsi="Times New Roman" w:cs="Times New Roman"/>
          <w:sz w:val="28"/>
          <w:szCs w:val="28"/>
          <w:lang w:val="uk-UA"/>
        </w:rPr>
        <w:t xml:space="preserve"> з достовірністю, що з</w:t>
      </w:r>
      <w:r w:rsidR="00AC0DF9">
        <w:rPr>
          <w:rFonts w:ascii="Times New Roman" w:hAnsi="Times New Roman" w:cs="Times New Roman"/>
          <w:sz w:val="28"/>
          <w:szCs w:val="28"/>
          <w:lang w:val="uk-UA"/>
        </w:rPr>
        <w:t>адовольняє порогу minconfidence</w:t>
      </w:r>
      <w:r w:rsidR="00A74D69" w:rsidRPr="00A74D69">
        <w:rPr>
          <w:rFonts w:ascii="Times New Roman" w:hAnsi="Times New Roman" w:cs="Times New Roman"/>
          <w:sz w:val="28"/>
          <w:szCs w:val="28"/>
          <w:lang w:val="uk-UA"/>
        </w:rPr>
        <w:t>.</w:t>
      </w:r>
    </w:p>
    <w:p w:rsidR="009444DB" w:rsidRPr="000E2D63" w:rsidRDefault="009444DB" w:rsidP="000E77C6">
      <w:pPr>
        <w:pStyle w:val="a3"/>
        <w:spacing w:line="360" w:lineRule="auto"/>
        <w:ind w:firstLine="709"/>
        <w:jc w:val="both"/>
        <w:rPr>
          <w:rFonts w:ascii="Times New Roman" w:hAnsi="Times New Roman" w:cs="Times New Roman"/>
          <w:sz w:val="28"/>
          <w:szCs w:val="28"/>
          <w:lang w:val="uk-UA"/>
        </w:rPr>
      </w:pPr>
      <w:r w:rsidRPr="000E2D63">
        <w:rPr>
          <w:rFonts w:ascii="Times New Roman" w:hAnsi="Times New Roman" w:cs="Times New Roman"/>
          <w:sz w:val="28"/>
          <w:szCs w:val="28"/>
          <w:lang w:val="uk-UA"/>
        </w:rPr>
        <w:t>Один з перших алгоритмів, ефективно вирішальних подібний клас задач, – це алгоритм APriori. Окрім цього алгоритму останнім часом був розроблений ряд інших алгоритмів: DHP, Partition, DIC і інші.</w:t>
      </w:r>
    </w:p>
    <w:p w:rsidR="009444DB" w:rsidRPr="000E2D63" w:rsidRDefault="009444DB" w:rsidP="000E77C6">
      <w:pPr>
        <w:pStyle w:val="a3"/>
        <w:autoSpaceDE w:val="0"/>
        <w:autoSpaceDN w:val="0"/>
        <w:spacing w:line="360" w:lineRule="auto"/>
        <w:ind w:firstLine="709"/>
        <w:jc w:val="both"/>
        <w:rPr>
          <w:rFonts w:ascii="Times New Roman" w:hAnsi="Times New Roman" w:cs="Times New Roman"/>
          <w:sz w:val="28"/>
          <w:szCs w:val="28"/>
          <w:lang w:val="uk-UA"/>
        </w:rPr>
      </w:pPr>
      <w:r w:rsidRPr="000E2D63">
        <w:rPr>
          <w:rFonts w:ascii="Times New Roman" w:hAnsi="Times New Roman" w:cs="Times New Roman"/>
          <w:sz w:val="28"/>
          <w:szCs w:val="28"/>
          <w:lang w:val="uk-UA"/>
        </w:rPr>
        <w:t>Значення для параметрів мінімальна підтримка і мінімальна достовірність вибираються так, щоб обмежити кількість знайдених правил. Якщо підтримка має велике значення, то алгоритми</w:t>
      </w:r>
      <w:r w:rsidR="00AC0DF9">
        <w:rPr>
          <w:rFonts w:ascii="Times New Roman" w:hAnsi="Times New Roman" w:cs="Times New Roman"/>
          <w:sz w:val="28"/>
          <w:szCs w:val="28"/>
          <w:lang w:val="uk-UA"/>
        </w:rPr>
        <w:t xml:space="preserve"> будуть знаходити</w:t>
      </w:r>
      <w:r w:rsidRPr="000E2D63">
        <w:rPr>
          <w:rFonts w:ascii="Times New Roman" w:hAnsi="Times New Roman" w:cs="Times New Roman"/>
          <w:sz w:val="28"/>
          <w:szCs w:val="28"/>
          <w:lang w:val="uk-UA"/>
        </w:rPr>
        <w:t xml:space="preserve"> правила, добре відомі аналітикам або настільки очевидні, що немає ніякого значення проводити такий аналіз. З другого боку, низьке значення підтримки веде до генерації величезної кількості правил, що, звичайно, вимагає істотних обчислювальних ресурсів. Проте, більшість цікавих правил знаходиться саме при низькому значенні порогу підтримки. Хоча дуже низьке значення підтримки веде до генерації статистично </w:t>
      </w:r>
      <w:r w:rsidR="00F312EE" w:rsidRPr="000E2D63">
        <w:rPr>
          <w:rFonts w:ascii="Times New Roman" w:hAnsi="Times New Roman" w:cs="Times New Roman"/>
          <w:sz w:val="28"/>
          <w:szCs w:val="28"/>
          <w:lang w:val="uk-UA"/>
        </w:rPr>
        <w:t>необґрунтованих</w:t>
      </w:r>
      <w:r w:rsidRPr="000E2D63">
        <w:rPr>
          <w:rFonts w:ascii="Times New Roman" w:hAnsi="Times New Roman" w:cs="Times New Roman"/>
          <w:sz w:val="28"/>
          <w:szCs w:val="28"/>
          <w:lang w:val="uk-UA"/>
        </w:rPr>
        <w:t xml:space="preserve"> правил.</w:t>
      </w:r>
    </w:p>
    <w:p w:rsidR="009444DB" w:rsidRPr="000E2D63" w:rsidRDefault="009444DB" w:rsidP="000E77C6">
      <w:pPr>
        <w:pStyle w:val="a3"/>
        <w:autoSpaceDE w:val="0"/>
        <w:autoSpaceDN w:val="0"/>
        <w:spacing w:line="360" w:lineRule="auto"/>
        <w:ind w:firstLine="709"/>
        <w:jc w:val="both"/>
        <w:rPr>
          <w:rFonts w:ascii="Times New Roman" w:hAnsi="Times New Roman" w:cs="Times New Roman"/>
          <w:sz w:val="28"/>
          <w:szCs w:val="28"/>
          <w:lang w:val="uk-UA"/>
        </w:rPr>
      </w:pPr>
      <w:r w:rsidRPr="000E2D63">
        <w:rPr>
          <w:rFonts w:ascii="Times New Roman" w:hAnsi="Times New Roman" w:cs="Times New Roman"/>
          <w:sz w:val="28"/>
          <w:szCs w:val="28"/>
          <w:lang w:val="uk-UA"/>
        </w:rPr>
        <w:lastRenderedPageBreak/>
        <w:t xml:space="preserve">Пошук асоціативних правил зовсім не тривіальна задача, як може </w:t>
      </w:r>
      <w:r w:rsidR="00F312EE">
        <w:rPr>
          <w:rFonts w:ascii="Times New Roman" w:hAnsi="Times New Roman" w:cs="Times New Roman"/>
          <w:sz w:val="28"/>
          <w:szCs w:val="28"/>
          <w:lang w:val="uk-UA"/>
        </w:rPr>
        <w:t>здатися</w:t>
      </w:r>
      <w:r w:rsidRPr="000E2D63">
        <w:rPr>
          <w:rFonts w:ascii="Times New Roman" w:hAnsi="Times New Roman" w:cs="Times New Roman"/>
          <w:sz w:val="28"/>
          <w:szCs w:val="28"/>
          <w:lang w:val="uk-UA"/>
        </w:rPr>
        <w:t xml:space="preserve"> на перший погляд. Одна з проблем </w:t>
      </w:r>
      <w:r w:rsidR="000F2CA1">
        <w:rPr>
          <w:rFonts w:ascii="Times New Roman" w:hAnsi="Times New Roman" w:cs="Times New Roman"/>
          <w:sz w:val="28"/>
          <w:szCs w:val="28"/>
          <w:lang w:val="uk-UA"/>
        </w:rPr>
        <w:t>–</w:t>
      </w:r>
      <w:r w:rsidRPr="000E2D63">
        <w:rPr>
          <w:rFonts w:ascii="Times New Roman" w:hAnsi="Times New Roman" w:cs="Times New Roman"/>
          <w:sz w:val="28"/>
          <w:szCs w:val="28"/>
          <w:lang w:val="uk-UA"/>
        </w:rPr>
        <w:t xml:space="preserve"> алгоритмічна складність при знаходженні наборів елементів,</w:t>
      </w:r>
      <w:r w:rsidR="00BD77E0">
        <w:rPr>
          <w:rFonts w:ascii="Times New Roman" w:hAnsi="Times New Roman" w:cs="Times New Roman"/>
          <w:sz w:val="28"/>
          <w:szCs w:val="28"/>
          <w:lang w:val="uk-UA"/>
        </w:rPr>
        <w:t xml:space="preserve"> які часто зустрічаються,</w:t>
      </w:r>
      <w:r w:rsidRPr="000E2D63">
        <w:rPr>
          <w:rFonts w:ascii="Times New Roman" w:hAnsi="Times New Roman" w:cs="Times New Roman"/>
          <w:sz w:val="28"/>
          <w:szCs w:val="28"/>
          <w:lang w:val="uk-UA"/>
        </w:rPr>
        <w:t xml:space="preserve"> оскільки із зростанням числа елементів експоненці</w:t>
      </w:r>
      <w:r w:rsidR="00B84CB2">
        <w:rPr>
          <w:rFonts w:ascii="Times New Roman" w:hAnsi="Times New Roman" w:cs="Times New Roman"/>
          <w:sz w:val="28"/>
          <w:szCs w:val="28"/>
          <w:lang w:val="uk-UA"/>
        </w:rPr>
        <w:t>й</w:t>
      </w:r>
      <w:r w:rsidRPr="000E2D63">
        <w:rPr>
          <w:rFonts w:ascii="Times New Roman" w:hAnsi="Times New Roman" w:cs="Times New Roman"/>
          <w:sz w:val="28"/>
          <w:szCs w:val="28"/>
          <w:lang w:val="uk-UA"/>
        </w:rPr>
        <w:t>но росте число потенційних наборів елементів.</w:t>
      </w:r>
    </w:p>
    <w:p w:rsidR="009444DB" w:rsidRPr="000E2D63" w:rsidRDefault="009444DB" w:rsidP="000E77C6">
      <w:pPr>
        <w:pStyle w:val="a3"/>
        <w:spacing w:line="360" w:lineRule="auto"/>
        <w:ind w:firstLine="709"/>
        <w:jc w:val="both"/>
        <w:rPr>
          <w:rFonts w:ascii="Times New Roman" w:hAnsi="Times New Roman" w:cs="Times New Roman"/>
          <w:b/>
          <w:bCs/>
          <w:sz w:val="28"/>
          <w:szCs w:val="28"/>
          <w:lang w:val="uk-UA"/>
        </w:rPr>
      </w:pPr>
    </w:p>
    <w:p w:rsidR="00053CDA" w:rsidRPr="000E2D63" w:rsidRDefault="00053CDA" w:rsidP="000E77C6">
      <w:pPr>
        <w:pStyle w:val="a3"/>
        <w:spacing w:line="360" w:lineRule="auto"/>
        <w:ind w:firstLine="709"/>
        <w:jc w:val="both"/>
        <w:rPr>
          <w:rFonts w:ascii="Times New Roman" w:hAnsi="Times New Roman" w:cs="Times New Roman"/>
          <w:b/>
          <w:bCs/>
          <w:sz w:val="28"/>
          <w:szCs w:val="28"/>
          <w:lang w:val="uk-UA"/>
        </w:rPr>
      </w:pPr>
    </w:p>
    <w:p w:rsidR="009444DB" w:rsidRPr="000E2D63" w:rsidRDefault="00053CDA" w:rsidP="00125DEB">
      <w:pPr>
        <w:pStyle w:val="a3"/>
        <w:autoSpaceDE w:val="0"/>
        <w:autoSpaceDN w:val="0"/>
        <w:spacing w:line="360" w:lineRule="auto"/>
        <w:ind w:firstLine="709"/>
        <w:rPr>
          <w:rFonts w:ascii="Times New Roman" w:hAnsi="Times New Roman" w:cs="Times New Roman"/>
          <w:bCs/>
          <w:sz w:val="28"/>
          <w:szCs w:val="28"/>
          <w:lang w:val="uk-UA"/>
        </w:rPr>
      </w:pPr>
      <w:r w:rsidRPr="000E2D63">
        <w:rPr>
          <w:rFonts w:ascii="Times New Roman" w:hAnsi="Times New Roman" w:cs="Times New Roman"/>
          <w:bCs/>
          <w:sz w:val="28"/>
          <w:szCs w:val="28"/>
          <w:lang w:val="uk-UA"/>
        </w:rPr>
        <w:t xml:space="preserve">2.1 </w:t>
      </w:r>
      <w:r w:rsidR="009444DB" w:rsidRPr="000E2D63">
        <w:rPr>
          <w:rFonts w:ascii="Times New Roman" w:hAnsi="Times New Roman" w:cs="Times New Roman"/>
          <w:bCs/>
          <w:sz w:val="28"/>
          <w:szCs w:val="28"/>
          <w:lang w:val="uk-UA"/>
        </w:rPr>
        <w:t>Узагальнені асоціативні правила (Generalized Association Rules)</w:t>
      </w:r>
    </w:p>
    <w:p w:rsidR="00053CDA" w:rsidRPr="000E2D63" w:rsidRDefault="00053CDA" w:rsidP="006C59E0">
      <w:pPr>
        <w:pStyle w:val="a3"/>
        <w:autoSpaceDE w:val="0"/>
        <w:autoSpaceDN w:val="0"/>
        <w:spacing w:line="360" w:lineRule="auto"/>
        <w:ind w:firstLine="709"/>
        <w:jc w:val="center"/>
        <w:rPr>
          <w:rFonts w:ascii="Times New Roman" w:hAnsi="Times New Roman" w:cs="Times New Roman"/>
          <w:bCs/>
          <w:sz w:val="28"/>
          <w:szCs w:val="28"/>
          <w:lang w:val="uk-UA"/>
        </w:rPr>
      </w:pPr>
    </w:p>
    <w:p w:rsidR="009444DB" w:rsidRPr="000E2D63" w:rsidRDefault="009444DB" w:rsidP="000E77C6">
      <w:pPr>
        <w:pStyle w:val="a3"/>
        <w:spacing w:line="360" w:lineRule="auto"/>
        <w:ind w:firstLine="709"/>
        <w:jc w:val="both"/>
        <w:rPr>
          <w:rFonts w:ascii="Times New Roman" w:hAnsi="Times New Roman" w:cs="Times New Roman"/>
          <w:sz w:val="28"/>
          <w:szCs w:val="28"/>
          <w:lang w:val="uk-UA"/>
        </w:rPr>
      </w:pPr>
      <w:r w:rsidRPr="000E2D63">
        <w:rPr>
          <w:rFonts w:ascii="Times New Roman" w:hAnsi="Times New Roman" w:cs="Times New Roman"/>
          <w:sz w:val="28"/>
          <w:szCs w:val="28"/>
          <w:lang w:val="uk-UA"/>
        </w:rPr>
        <w:t xml:space="preserve">При пошуку асоціативних правил, ми припускали, що всі аналізовані елементи однорідні. Повертаючись до аналізу ринкової корзини, це товари, абсолютно однакові атрибути, що мають, за винятком назви. Проте не складе великих труднощів доповнити транзакцію інформацією про те, до якої товарної групи входить товар і побудувати ієрархію товарів. </w:t>
      </w:r>
    </w:p>
    <w:p w:rsidR="009444DB" w:rsidRPr="000E2D63" w:rsidRDefault="009444DB" w:rsidP="000E77C6">
      <w:pPr>
        <w:pStyle w:val="a3"/>
        <w:autoSpaceDE w:val="0"/>
        <w:autoSpaceDN w:val="0"/>
        <w:spacing w:line="360" w:lineRule="auto"/>
        <w:ind w:firstLine="709"/>
        <w:jc w:val="both"/>
        <w:rPr>
          <w:rFonts w:ascii="Times New Roman" w:hAnsi="Times New Roman" w:cs="Times New Roman"/>
          <w:sz w:val="28"/>
          <w:szCs w:val="28"/>
          <w:lang w:val="uk-UA"/>
        </w:rPr>
      </w:pPr>
      <w:r w:rsidRPr="000E2D63">
        <w:rPr>
          <w:rFonts w:ascii="Times New Roman" w:hAnsi="Times New Roman" w:cs="Times New Roman"/>
          <w:sz w:val="28"/>
          <w:szCs w:val="28"/>
          <w:lang w:val="uk-UA"/>
        </w:rPr>
        <w:t xml:space="preserve">Наприклад, якщо Покупець купив товар з групи "Безалкогольні напої", то він купить і товар з групи "Молочні продукти" або </w:t>
      </w:r>
      <w:r w:rsidR="00256B62">
        <w:rPr>
          <w:rFonts w:ascii="Times New Roman" w:hAnsi="Times New Roman" w:cs="Times New Roman"/>
          <w:sz w:val="28"/>
          <w:szCs w:val="28"/>
          <w:lang w:val="uk-UA"/>
        </w:rPr>
        <w:t>"Сік"</w:t>
      </w:r>
      <w:r w:rsidRPr="000E2D63">
        <w:rPr>
          <w:rFonts w:ascii="Times New Roman" w:hAnsi="Times New Roman" w:cs="Times New Roman"/>
          <w:sz w:val="28"/>
          <w:szCs w:val="28"/>
          <w:lang w:val="uk-UA"/>
        </w:rPr>
        <w:t>. Ці правила носять назву узагальнених асоціативних правил.</w:t>
      </w:r>
    </w:p>
    <w:p w:rsidR="009444DB" w:rsidRPr="000E2D63" w:rsidRDefault="009444DB" w:rsidP="000E77C6">
      <w:pPr>
        <w:pStyle w:val="a3"/>
        <w:autoSpaceDE w:val="0"/>
        <w:autoSpaceDN w:val="0"/>
        <w:spacing w:line="360" w:lineRule="auto"/>
        <w:ind w:firstLine="709"/>
        <w:jc w:val="both"/>
        <w:rPr>
          <w:rFonts w:ascii="Times New Roman" w:hAnsi="Times New Roman" w:cs="Times New Roman"/>
          <w:sz w:val="28"/>
          <w:szCs w:val="28"/>
          <w:lang w:val="uk-UA"/>
        </w:rPr>
      </w:pPr>
      <w:r w:rsidRPr="000E2D63">
        <w:rPr>
          <w:rFonts w:ascii="Times New Roman" w:hAnsi="Times New Roman" w:cs="Times New Roman"/>
          <w:sz w:val="28"/>
          <w:szCs w:val="28"/>
          <w:lang w:val="uk-UA"/>
        </w:rPr>
        <w:t>Визначення 2. Узагальненим асоціативним правилом називається імплікація X</w:t>
      </w:r>
      <w:r w:rsidR="00DD6A42" w:rsidRPr="000E2D63">
        <w:rPr>
          <w:rFonts w:ascii="Times New Roman" w:hAnsi="Times New Roman" w:cs="Times New Roman"/>
          <w:position w:val="-6"/>
          <w:sz w:val="28"/>
          <w:szCs w:val="28"/>
          <w:lang w:val="uk-UA" w:eastAsia="uk-UA"/>
        </w:rPr>
        <w:object w:dxaOrig="340" w:dyaOrig="260">
          <v:shape id="_x0000_i1039" type="#_x0000_t75" style="width:17.25pt;height:12.75pt" o:ole="">
            <v:imagedata r:id="rId31" o:title=""/>
          </v:shape>
          <o:OLEObject Type="Embed" ProgID="Equation.3" ShapeID="_x0000_i1039" DrawAspect="Content" ObjectID="_1469433372" r:id="rId32"/>
        </w:object>
      </w:r>
      <w:r w:rsidRPr="000E2D63">
        <w:rPr>
          <w:rFonts w:ascii="Times New Roman" w:hAnsi="Times New Roman" w:cs="Times New Roman"/>
          <w:sz w:val="28"/>
          <w:szCs w:val="28"/>
          <w:lang w:val="uk-UA"/>
        </w:rPr>
        <w:t>Y, де X</w:t>
      </w:r>
      <w:r w:rsidR="00DD6A42" w:rsidRPr="000E2D63">
        <w:rPr>
          <w:rFonts w:ascii="Times New Roman" w:hAnsi="Times New Roman" w:cs="Times New Roman"/>
          <w:position w:val="-4"/>
          <w:sz w:val="28"/>
          <w:szCs w:val="28"/>
          <w:lang w:val="uk-UA" w:eastAsia="uk-UA"/>
        </w:rPr>
        <w:object w:dxaOrig="279" w:dyaOrig="220">
          <v:shape id="_x0000_i1040" type="#_x0000_t75" style="width:14.25pt;height:11.25pt" o:ole="">
            <v:imagedata r:id="rId33" o:title=""/>
          </v:shape>
          <o:OLEObject Type="Embed" ProgID="Equation.3" ShapeID="_x0000_i1040" DrawAspect="Content" ObjectID="_1469433373" r:id="rId34"/>
        </w:object>
      </w:r>
      <w:r w:rsidRPr="000E2D63">
        <w:rPr>
          <w:rFonts w:ascii="Times New Roman" w:hAnsi="Times New Roman" w:cs="Times New Roman"/>
          <w:sz w:val="28"/>
          <w:szCs w:val="28"/>
          <w:lang w:val="uk-UA"/>
        </w:rPr>
        <w:t>I, Y</w:t>
      </w:r>
      <w:r w:rsidR="00DD6A42" w:rsidRPr="000E2D63">
        <w:rPr>
          <w:rFonts w:ascii="Times New Roman" w:hAnsi="Times New Roman" w:cs="Times New Roman"/>
          <w:position w:val="-4"/>
          <w:sz w:val="28"/>
          <w:szCs w:val="28"/>
          <w:lang w:val="uk-UA" w:eastAsia="uk-UA"/>
        </w:rPr>
        <w:object w:dxaOrig="279" w:dyaOrig="220">
          <v:shape id="_x0000_i1041" type="#_x0000_t75" style="width:14.25pt;height:11.25pt" o:ole="">
            <v:imagedata r:id="rId33" o:title=""/>
          </v:shape>
          <o:OLEObject Type="Embed" ProgID="Equation.3" ShapeID="_x0000_i1041" DrawAspect="Content" ObjectID="_1469433374" r:id="rId35"/>
        </w:object>
      </w:r>
      <w:r w:rsidRPr="000E2D63">
        <w:rPr>
          <w:rFonts w:ascii="Times New Roman" w:hAnsi="Times New Roman" w:cs="Times New Roman"/>
          <w:sz w:val="28"/>
          <w:szCs w:val="28"/>
          <w:lang w:val="uk-UA"/>
        </w:rPr>
        <w:t>I і X</w:t>
      </w:r>
      <w:r w:rsidR="00DD6A42" w:rsidRPr="000E2D63">
        <w:rPr>
          <w:rFonts w:ascii="Times New Roman" w:hAnsi="Times New Roman" w:cs="Times New Roman"/>
          <w:position w:val="-4"/>
          <w:sz w:val="28"/>
          <w:szCs w:val="28"/>
          <w:lang w:val="uk-UA" w:eastAsia="uk-UA"/>
        </w:rPr>
        <w:object w:dxaOrig="279" w:dyaOrig="220">
          <v:shape id="_x0000_i1042" type="#_x0000_t75" style="width:14.25pt;height:11.25pt" o:ole="">
            <v:imagedata r:id="rId36" o:title=""/>
          </v:shape>
          <o:OLEObject Type="Embed" ProgID="Equation.3" ShapeID="_x0000_i1042" DrawAspect="Content" ObjectID="_1469433375" r:id="rId37"/>
        </w:object>
      </w:r>
      <w:r w:rsidRPr="000E2D63">
        <w:rPr>
          <w:rFonts w:ascii="Times New Roman" w:hAnsi="Times New Roman" w:cs="Times New Roman"/>
          <w:sz w:val="28"/>
          <w:szCs w:val="28"/>
          <w:lang w:val="uk-UA"/>
        </w:rPr>
        <w:t>Y=</w:t>
      </w:r>
      <w:r w:rsidR="009C6CCE" w:rsidRPr="000E2D63">
        <w:rPr>
          <w:rFonts w:ascii="Times New Roman" w:hAnsi="Times New Roman" w:cs="Times New Roman"/>
          <w:position w:val="-6"/>
          <w:sz w:val="28"/>
          <w:szCs w:val="28"/>
          <w:lang w:val="uk-UA"/>
        </w:rPr>
        <w:object w:dxaOrig="260" w:dyaOrig="279">
          <v:shape id="_x0000_i1043" type="#_x0000_t75" style="width:12.75pt;height:14.25pt" o:ole="">
            <v:imagedata r:id="rId38" o:title=""/>
          </v:shape>
          <o:OLEObject Type="Embed" ProgID="Equation.3" ShapeID="_x0000_i1043" DrawAspect="Content" ObjectID="_1469433376" r:id="rId39"/>
        </w:object>
      </w:r>
      <w:r w:rsidRPr="000E2D63">
        <w:rPr>
          <w:rFonts w:ascii="Times New Roman" w:hAnsi="Times New Roman" w:cs="Times New Roman"/>
          <w:sz w:val="28"/>
          <w:szCs w:val="28"/>
          <w:lang w:val="uk-UA"/>
        </w:rPr>
        <w:t xml:space="preserve"> і де жоден з елементів, що входять в набір У, не є предком жодного елемента, що входить в X. Підтримка і достовірність підраховуються так само, як і у разі асоціативних правил (див. Визначення 1).</w:t>
      </w:r>
    </w:p>
    <w:p w:rsidR="009444DB" w:rsidRPr="000E2D63" w:rsidRDefault="009444DB" w:rsidP="000E77C6">
      <w:pPr>
        <w:pStyle w:val="a3"/>
        <w:autoSpaceDE w:val="0"/>
        <w:autoSpaceDN w:val="0"/>
        <w:spacing w:line="360" w:lineRule="auto"/>
        <w:ind w:firstLine="709"/>
        <w:jc w:val="both"/>
        <w:rPr>
          <w:rFonts w:ascii="Times New Roman" w:hAnsi="Times New Roman" w:cs="Times New Roman"/>
          <w:sz w:val="28"/>
          <w:szCs w:val="28"/>
          <w:lang w:val="uk-UA"/>
        </w:rPr>
      </w:pPr>
      <w:r w:rsidRPr="000E2D63">
        <w:rPr>
          <w:rFonts w:ascii="Times New Roman" w:hAnsi="Times New Roman" w:cs="Times New Roman"/>
          <w:sz w:val="28"/>
          <w:szCs w:val="28"/>
          <w:lang w:val="uk-UA"/>
        </w:rPr>
        <w:t>Введення додаткової інформації про угрупування елементів у вигляді ієрархії дасть наступні переваги:</w:t>
      </w:r>
    </w:p>
    <w:p w:rsidR="009444DB" w:rsidRPr="000E2D63" w:rsidRDefault="00C6374A" w:rsidP="002B40DE">
      <w:pPr>
        <w:pStyle w:val="a3"/>
        <w:numPr>
          <w:ilvl w:val="0"/>
          <w:numId w:val="18"/>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ц</w:t>
      </w:r>
      <w:r w:rsidR="009444DB" w:rsidRPr="000E2D63">
        <w:rPr>
          <w:rFonts w:ascii="Times New Roman" w:hAnsi="Times New Roman" w:cs="Times New Roman"/>
          <w:sz w:val="28"/>
          <w:szCs w:val="28"/>
          <w:lang w:val="uk-UA"/>
        </w:rPr>
        <w:t>е допомагає встановити асоціативні правила не тільки між окремими елементами, але і між різ</w:t>
      </w:r>
      <w:r>
        <w:rPr>
          <w:rFonts w:ascii="Times New Roman" w:hAnsi="Times New Roman" w:cs="Times New Roman"/>
          <w:sz w:val="28"/>
          <w:szCs w:val="28"/>
          <w:lang w:val="uk-UA"/>
        </w:rPr>
        <w:t>ними рівнями ієрархії (групами)</w:t>
      </w:r>
      <w:r w:rsidR="000F2CA1">
        <w:rPr>
          <w:rFonts w:ascii="Times New Roman" w:hAnsi="Times New Roman" w:cs="Times New Roman"/>
          <w:sz w:val="28"/>
          <w:szCs w:val="28"/>
          <w:lang w:val="uk-UA"/>
        </w:rPr>
        <w:t>;</w:t>
      </w:r>
    </w:p>
    <w:p w:rsidR="009444DB" w:rsidRPr="000E2D63" w:rsidRDefault="00C6374A" w:rsidP="002B40DE">
      <w:pPr>
        <w:pStyle w:val="a3"/>
        <w:numPr>
          <w:ilvl w:val="0"/>
          <w:numId w:val="18"/>
        </w:numPr>
        <w:autoSpaceDE w:val="0"/>
        <w:autoSpaceDN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w:t>
      </w:r>
      <w:r w:rsidR="009444DB" w:rsidRPr="000E2D63">
        <w:rPr>
          <w:rFonts w:ascii="Times New Roman" w:hAnsi="Times New Roman" w:cs="Times New Roman"/>
          <w:sz w:val="28"/>
          <w:szCs w:val="28"/>
          <w:lang w:val="uk-UA"/>
        </w:rPr>
        <w:t>кремі елементи можуть мати недостатню підтримку, але в цілому група може</w:t>
      </w:r>
      <w:r>
        <w:rPr>
          <w:rFonts w:ascii="Times New Roman" w:hAnsi="Times New Roman" w:cs="Times New Roman"/>
          <w:sz w:val="28"/>
          <w:szCs w:val="28"/>
          <w:lang w:val="uk-UA"/>
        </w:rPr>
        <w:t xml:space="preserve"> задовольняти порогу minsupport</w:t>
      </w:r>
      <w:r w:rsidR="000F2CA1">
        <w:rPr>
          <w:rFonts w:ascii="Times New Roman" w:hAnsi="Times New Roman" w:cs="Times New Roman"/>
          <w:sz w:val="28"/>
          <w:szCs w:val="28"/>
          <w:lang w:val="uk-UA"/>
        </w:rPr>
        <w:t>;</w:t>
      </w:r>
      <w:r w:rsidR="009444DB" w:rsidRPr="000E2D63">
        <w:rPr>
          <w:rFonts w:ascii="Times New Roman" w:hAnsi="Times New Roman" w:cs="Times New Roman"/>
          <w:sz w:val="28"/>
          <w:szCs w:val="28"/>
          <w:lang w:val="uk-UA"/>
        </w:rPr>
        <w:t xml:space="preserve"> </w:t>
      </w:r>
    </w:p>
    <w:p w:rsidR="009444DB" w:rsidRPr="000E2D63" w:rsidRDefault="00C6374A" w:rsidP="002B40DE">
      <w:pPr>
        <w:pStyle w:val="a3"/>
        <w:numPr>
          <w:ilvl w:val="0"/>
          <w:numId w:val="18"/>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w:t>
      </w:r>
      <w:r w:rsidR="009444DB" w:rsidRPr="000E2D63">
        <w:rPr>
          <w:rFonts w:ascii="Times New Roman" w:hAnsi="Times New Roman" w:cs="Times New Roman"/>
          <w:sz w:val="28"/>
          <w:szCs w:val="28"/>
          <w:lang w:val="uk-UA"/>
        </w:rPr>
        <w:t>ля знаходження таких правил можна використовувати будь</w:t>
      </w:r>
      <w:r>
        <w:rPr>
          <w:rFonts w:ascii="Times New Roman" w:hAnsi="Times New Roman" w:cs="Times New Roman"/>
          <w:sz w:val="28"/>
          <w:szCs w:val="28"/>
          <w:lang w:val="uk-UA"/>
        </w:rPr>
        <w:t>-який з вищеназваних алгоритмів</w:t>
      </w:r>
      <w:r w:rsidR="000F2CA1">
        <w:rPr>
          <w:rFonts w:ascii="Times New Roman" w:hAnsi="Times New Roman" w:cs="Times New Roman"/>
          <w:sz w:val="28"/>
          <w:szCs w:val="28"/>
          <w:lang w:val="uk-UA"/>
        </w:rPr>
        <w:t>.</w:t>
      </w:r>
      <w:r w:rsidR="009444DB" w:rsidRPr="000E2D63">
        <w:rPr>
          <w:rFonts w:ascii="Times New Roman" w:hAnsi="Times New Roman" w:cs="Times New Roman"/>
          <w:sz w:val="28"/>
          <w:szCs w:val="28"/>
          <w:lang w:val="uk-UA"/>
        </w:rPr>
        <w:t xml:space="preserve"> </w:t>
      </w:r>
    </w:p>
    <w:p w:rsidR="009444DB" w:rsidRPr="000E2D63" w:rsidRDefault="009444DB" w:rsidP="000E77C6">
      <w:pPr>
        <w:pStyle w:val="a3"/>
        <w:spacing w:line="360" w:lineRule="auto"/>
        <w:ind w:firstLine="709"/>
        <w:jc w:val="both"/>
        <w:rPr>
          <w:rFonts w:ascii="Times New Roman" w:hAnsi="Times New Roman" w:cs="Times New Roman"/>
          <w:sz w:val="28"/>
          <w:szCs w:val="28"/>
          <w:lang w:val="uk-UA"/>
        </w:rPr>
      </w:pPr>
      <w:r w:rsidRPr="000E2D63">
        <w:rPr>
          <w:rFonts w:ascii="Times New Roman" w:hAnsi="Times New Roman" w:cs="Times New Roman"/>
          <w:sz w:val="28"/>
          <w:szCs w:val="28"/>
          <w:lang w:val="uk-UA"/>
        </w:rPr>
        <w:lastRenderedPageBreak/>
        <w:t>Групувати елементи можна не тільки по входженню в певну товарну групу, але і по інших характеристиках, наприклад за ціною (дешево, дорого), бр</w:t>
      </w:r>
      <w:r w:rsidR="00C6374A">
        <w:rPr>
          <w:rFonts w:ascii="Times New Roman" w:hAnsi="Times New Roman" w:cs="Times New Roman"/>
          <w:sz w:val="28"/>
          <w:szCs w:val="28"/>
          <w:lang w:val="uk-UA"/>
        </w:rPr>
        <w:t>е</w:t>
      </w:r>
      <w:r w:rsidRPr="000E2D63">
        <w:rPr>
          <w:rFonts w:ascii="Times New Roman" w:hAnsi="Times New Roman" w:cs="Times New Roman"/>
          <w:sz w:val="28"/>
          <w:szCs w:val="28"/>
          <w:lang w:val="uk-UA"/>
        </w:rPr>
        <w:t>нду і т.д.</w:t>
      </w:r>
    </w:p>
    <w:p w:rsidR="009444DB" w:rsidRPr="000E2D63" w:rsidRDefault="009444DB" w:rsidP="000E77C6">
      <w:pPr>
        <w:pStyle w:val="a3"/>
        <w:spacing w:line="360" w:lineRule="auto"/>
        <w:ind w:firstLine="709"/>
        <w:jc w:val="both"/>
        <w:rPr>
          <w:rFonts w:ascii="Times New Roman" w:hAnsi="Times New Roman" w:cs="Times New Roman"/>
          <w:sz w:val="28"/>
          <w:szCs w:val="28"/>
          <w:lang w:val="uk-UA"/>
        </w:rPr>
      </w:pPr>
      <w:r w:rsidRPr="000E2D63">
        <w:rPr>
          <w:rFonts w:ascii="Times New Roman" w:hAnsi="Times New Roman" w:cs="Times New Roman"/>
          <w:sz w:val="28"/>
          <w:szCs w:val="28"/>
          <w:lang w:val="uk-UA"/>
        </w:rPr>
        <w:t xml:space="preserve">Алгоритм пошуку асоціативних правил, заснований на аналізі частих </w:t>
      </w:r>
      <w:r w:rsidR="00CB7E80">
        <w:rPr>
          <w:rFonts w:ascii="Times New Roman" w:hAnsi="Times New Roman" w:cs="Times New Roman"/>
          <w:sz w:val="28"/>
          <w:szCs w:val="28"/>
          <w:lang w:val="uk-UA"/>
        </w:rPr>
        <w:t>наукових</w:t>
      </w:r>
      <w:r w:rsidRPr="000E2D63">
        <w:rPr>
          <w:rFonts w:ascii="Times New Roman" w:hAnsi="Times New Roman" w:cs="Times New Roman"/>
          <w:sz w:val="28"/>
          <w:szCs w:val="28"/>
          <w:lang w:val="uk-UA"/>
        </w:rPr>
        <w:t xml:space="preserve"> наборів. Спочатку в базі даних транзакцій шукаються </w:t>
      </w:r>
      <w:r w:rsidR="00CB7E80">
        <w:rPr>
          <w:rFonts w:ascii="Times New Roman" w:hAnsi="Times New Roman" w:cs="Times New Roman"/>
          <w:sz w:val="28"/>
          <w:szCs w:val="28"/>
          <w:lang w:val="uk-UA"/>
        </w:rPr>
        <w:t>усі частини</w:t>
      </w:r>
      <w:r w:rsidRPr="000E2D63">
        <w:rPr>
          <w:rFonts w:ascii="Times New Roman" w:hAnsi="Times New Roman" w:cs="Times New Roman"/>
          <w:sz w:val="28"/>
          <w:szCs w:val="28"/>
          <w:lang w:val="uk-UA"/>
        </w:rPr>
        <w:t xml:space="preserve"> </w:t>
      </w:r>
      <w:r w:rsidR="00CB7E80">
        <w:rPr>
          <w:rFonts w:ascii="Times New Roman" w:hAnsi="Times New Roman" w:cs="Times New Roman"/>
          <w:sz w:val="28"/>
          <w:szCs w:val="28"/>
          <w:lang w:val="uk-UA"/>
        </w:rPr>
        <w:t>наукових</w:t>
      </w:r>
      <w:r w:rsidRPr="000E2D63">
        <w:rPr>
          <w:rFonts w:ascii="Times New Roman" w:hAnsi="Times New Roman" w:cs="Times New Roman"/>
          <w:sz w:val="28"/>
          <w:szCs w:val="28"/>
          <w:lang w:val="uk-UA"/>
        </w:rPr>
        <w:t xml:space="preserve"> набор</w:t>
      </w:r>
      <w:r w:rsidR="00CB7E80">
        <w:rPr>
          <w:rFonts w:ascii="Times New Roman" w:hAnsi="Times New Roman" w:cs="Times New Roman"/>
          <w:sz w:val="28"/>
          <w:szCs w:val="28"/>
          <w:lang w:val="uk-UA"/>
        </w:rPr>
        <w:t>ів</w:t>
      </w:r>
      <w:r w:rsidRPr="000E2D63">
        <w:rPr>
          <w:rFonts w:ascii="Times New Roman" w:hAnsi="Times New Roman" w:cs="Times New Roman"/>
          <w:sz w:val="28"/>
          <w:szCs w:val="28"/>
          <w:lang w:val="uk-UA"/>
        </w:rPr>
        <w:t>, а потім генеруються асоціативні правила на основі тих з них, які задовольняють заданому рівню підтримки і достовірності.</w:t>
      </w:r>
    </w:p>
    <w:p w:rsidR="00053CDA" w:rsidRPr="000E2D63" w:rsidRDefault="009444DB" w:rsidP="00053CDA">
      <w:pPr>
        <w:spacing w:line="360" w:lineRule="auto"/>
        <w:ind w:firstLine="708"/>
        <w:jc w:val="both"/>
        <w:rPr>
          <w:sz w:val="28"/>
          <w:szCs w:val="28"/>
          <w:lang w:val="uk-UA"/>
        </w:rPr>
      </w:pPr>
      <w:r w:rsidRPr="000E2D63">
        <w:rPr>
          <w:sz w:val="28"/>
          <w:szCs w:val="28"/>
          <w:lang w:val="uk-UA"/>
        </w:rPr>
        <w:t xml:space="preserve">При цьому для скорочення простору пошуку асоціативних правил використовується властивість апріорності. Воно затверджує, що якщо </w:t>
      </w:r>
      <w:r w:rsidR="00C1681A">
        <w:rPr>
          <w:sz w:val="28"/>
          <w:szCs w:val="28"/>
          <w:lang w:val="uk-UA"/>
        </w:rPr>
        <w:t>науковий</w:t>
      </w:r>
      <w:r w:rsidRPr="000E2D63">
        <w:rPr>
          <w:sz w:val="28"/>
          <w:szCs w:val="28"/>
          <w:lang w:val="uk-UA"/>
        </w:rPr>
        <w:t xml:space="preserve"> набір Z не є частим, то додавання будь</w:t>
      </w:r>
      <w:r w:rsidR="00C6374A">
        <w:rPr>
          <w:sz w:val="28"/>
          <w:szCs w:val="28"/>
          <w:lang w:val="uk-UA"/>
        </w:rPr>
        <w:t xml:space="preserve"> – </w:t>
      </w:r>
      <w:r w:rsidRPr="000E2D63">
        <w:rPr>
          <w:sz w:val="28"/>
          <w:szCs w:val="28"/>
          <w:lang w:val="uk-UA"/>
        </w:rPr>
        <w:t>якого нового предмету А до набору Z не робить його таким. Іншими словами, якщо набір Z не є частим, то і Z</w:t>
      </w:r>
      <w:r w:rsidR="00C6374A">
        <w:rPr>
          <w:sz w:val="28"/>
          <w:szCs w:val="28"/>
          <w:lang w:val="uk-UA"/>
        </w:rPr>
        <w:t xml:space="preserve"> </w:t>
      </w:r>
      <w:r w:rsidRPr="000E2D63">
        <w:rPr>
          <w:sz w:val="28"/>
          <w:szCs w:val="28"/>
          <w:lang w:val="uk-UA"/>
        </w:rPr>
        <w:t>+</w:t>
      </w:r>
      <w:r w:rsidR="00C6374A">
        <w:rPr>
          <w:sz w:val="28"/>
          <w:szCs w:val="28"/>
          <w:lang w:val="uk-UA"/>
        </w:rPr>
        <w:t xml:space="preserve"> </w:t>
      </w:r>
      <w:r w:rsidRPr="000E2D63">
        <w:rPr>
          <w:sz w:val="28"/>
          <w:szCs w:val="28"/>
          <w:lang w:val="uk-UA"/>
        </w:rPr>
        <w:t xml:space="preserve">A </w:t>
      </w:r>
      <w:r w:rsidR="00C6374A">
        <w:rPr>
          <w:sz w:val="28"/>
          <w:szCs w:val="28"/>
          <w:lang w:val="uk-UA"/>
        </w:rPr>
        <w:t>–</w:t>
      </w:r>
      <w:r w:rsidRPr="000E2D63">
        <w:rPr>
          <w:sz w:val="28"/>
          <w:szCs w:val="28"/>
          <w:lang w:val="uk-UA"/>
        </w:rPr>
        <w:t xml:space="preserve"> теж.</w:t>
      </w:r>
    </w:p>
    <w:p w:rsidR="00053CDA" w:rsidRPr="000E2D63" w:rsidRDefault="00053CDA" w:rsidP="00053CDA">
      <w:pPr>
        <w:spacing w:line="360" w:lineRule="auto"/>
        <w:ind w:firstLine="708"/>
        <w:jc w:val="both"/>
        <w:rPr>
          <w:sz w:val="28"/>
          <w:szCs w:val="28"/>
          <w:lang w:val="uk-UA"/>
        </w:rPr>
      </w:pPr>
    </w:p>
    <w:p w:rsidR="00053CDA" w:rsidRPr="000E2D63" w:rsidRDefault="00053CDA" w:rsidP="00053CDA">
      <w:pPr>
        <w:spacing w:line="360" w:lineRule="auto"/>
        <w:ind w:firstLine="708"/>
        <w:jc w:val="both"/>
        <w:rPr>
          <w:sz w:val="28"/>
          <w:szCs w:val="28"/>
          <w:lang w:val="uk-UA"/>
        </w:rPr>
      </w:pPr>
    </w:p>
    <w:p w:rsidR="00053CDA" w:rsidRPr="000E2D63" w:rsidRDefault="00053CDA" w:rsidP="000170B7">
      <w:pPr>
        <w:spacing w:line="360" w:lineRule="auto"/>
        <w:ind w:firstLine="708"/>
        <w:rPr>
          <w:bCs/>
          <w:sz w:val="28"/>
          <w:szCs w:val="28"/>
          <w:lang w:val="uk-UA"/>
        </w:rPr>
      </w:pPr>
      <w:r w:rsidRPr="000E2D63">
        <w:rPr>
          <w:bCs/>
          <w:sz w:val="28"/>
          <w:szCs w:val="28"/>
          <w:lang w:val="uk-UA"/>
        </w:rPr>
        <w:t xml:space="preserve">2.2 </w:t>
      </w:r>
      <w:r w:rsidR="000F2CA1">
        <w:rPr>
          <w:bCs/>
          <w:sz w:val="28"/>
          <w:szCs w:val="28"/>
          <w:lang w:val="uk-UA"/>
        </w:rPr>
        <w:t>Властивість анти–</w:t>
      </w:r>
      <w:r w:rsidR="009444DB" w:rsidRPr="000E2D63">
        <w:rPr>
          <w:bCs/>
          <w:sz w:val="28"/>
          <w:szCs w:val="28"/>
          <w:lang w:val="uk-UA"/>
        </w:rPr>
        <w:t>монотонності</w:t>
      </w:r>
    </w:p>
    <w:p w:rsidR="00053CDA" w:rsidRPr="000E2D63" w:rsidRDefault="00053CDA" w:rsidP="00053CDA">
      <w:pPr>
        <w:spacing w:line="360" w:lineRule="auto"/>
        <w:jc w:val="center"/>
        <w:rPr>
          <w:bCs/>
          <w:sz w:val="28"/>
          <w:szCs w:val="28"/>
          <w:lang w:val="uk-UA"/>
        </w:rPr>
      </w:pPr>
    </w:p>
    <w:p w:rsidR="00053CDA" w:rsidRPr="000E2D63" w:rsidRDefault="009444DB" w:rsidP="00053CDA">
      <w:pPr>
        <w:spacing w:line="360" w:lineRule="auto"/>
        <w:ind w:firstLine="708"/>
        <w:jc w:val="both"/>
        <w:rPr>
          <w:sz w:val="28"/>
          <w:szCs w:val="28"/>
          <w:lang w:val="uk-UA"/>
        </w:rPr>
      </w:pPr>
      <w:r w:rsidRPr="000E2D63">
        <w:rPr>
          <w:sz w:val="28"/>
          <w:szCs w:val="28"/>
          <w:lang w:val="uk-UA"/>
        </w:rPr>
        <w:t xml:space="preserve">Виявлення наборів елементів, що часто зустрічаються, – операція, що вимагає багато обчислювальних ресурсів і, відповідно, часу. Примітивний підхід до рішення даної задачі – простий перебір всіх можливих наборів елементів. Це </w:t>
      </w:r>
      <w:r w:rsidR="00D305DC">
        <w:rPr>
          <w:sz w:val="28"/>
          <w:szCs w:val="28"/>
          <w:lang w:val="uk-UA"/>
        </w:rPr>
        <w:t>потребує</w:t>
      </w:r>
      <w:r w:rsidRPr="000E2D63">
        <w:rPr>
          <w:sz w:val="28"/>
          <w:szCs w:val="28"/>
          <w:lang w:val="uk-UA"/>
        </w:rPr>
        <w:t xml:space="preserve"> </w:t>
      </w:r>
      <w:r w:rsidR="00D305DC" w:rsidRPr="00EB0468">
        <w:rPr>
          <w:color w:val="000000"/>
          <w:sz w:val="28"/>
          <w:szCs w:val="28"/>
        </w:rPr>
        <w:t>O(2</w:t>
      </w:r>
      <w:r w:rsidR="00D305DC" w:rsidRPr="00EB0468">
        <w:rPr>
          <w:color w:val="000000"/>
          <w:sz w:val="28"/>
          <w:szCs w:val="28"/>
          <w:vertAlign w:val="superscript"/>
        </w:rPr>
        <w:t>|I|</w:t>
      </w:r>
      <w:r w:rsidR="00D305DC" w:rsidRPr="00EB0468">
        <w:rPr>
          <w:color w:val="000000"/>
          <w:sz w:val="28"/>
          <w:szCs w:val="28"/>
        </w:rPr>
        <w:t xml:space="preserve">) </w:t>
      </w:r>
      <w:r w:rsidRPr="000E2D63">
        <w:rPr>
          <w:sz w:val="28"/>
          <w:szCs w:val="28"/>
          <w:lang w:val="uk-UA"/>
        </w:rPr>
        <w:t>операцій, де |I| – кількість елементів. Apriori використовує одну з властивостей підтримки, що свідчить: підтримка будь-якого набору елементів не може перевищувати мінімальної підтримки будь-якої з його підмножин. Наприклад, підтримка 3</w:t>
      </w:r>
      <w:r w:rsidR="000F2CA1">
        <w:rPr>
          <w:sz w:val="28"/>
          <w:szCs w:val="28"/>
          <w:lang w:val="uk-UA"/>
        </w:rPr>
        <w:t>–</w:t>
      </w:r>
      <w:r w:rsidRPr="000E2D63">
        <w:rPr>
          <w:sz w:val="28"/>
          <w:szCs w:val="28"/>
          <w:lang w:val="uk-UA"/>
        </w:rPr>
        <w:t>елементного набору {Хліб, Масло, Молоко} буде завжди менше або рівно підтримці 2</w:t>
      </w:r>
      <w:r w:rsidR="000F2CA1">
        <w:rPr>
          <w:sz w:val="28"/>
          <w:szCs w:val="28"/>
          <w:lang w:val="uk-UA"/>
        </w:rPr>
        <w:t>–</w:t>
      </w:r>
      <w:r w:rsidRPr="000E2D63">
        <w:rPr>
          <w:sz w:val="28"/>
          <w:szCs w:val="28"/>
          <w:lang w:val="uk-UA"/>
        </w:rPr>
        <w:t>елементних наборів {Хліб, Масло},</w:t>
      </w:r>
      <w:r w:rsidR="000B7602">
        <w:rPr>
          <w:sz w:val="28"/>
          <w:szCs w:val="28"/>
          <w:lang w:val="uk-UA"/>
        </w:rPr>
        <w:t xml:space="preserve">                  </w:t>
      </w:r>
      <w:r w:rsidRPr="000E2D63">
        <w:rPr>
          <w:sz w:val="28"/>
          <w:szCs w:val="28"/>
          <w:lang w:val="uk-UA"/>
        </w:rPr>
        <w:t xml:space="preserve"> {Хліб, Молоко}</w:t>
      </w:r>
      <w:r w:rsidR="001104FE" w:rsidRPr="001104FE">
        <w:rPr>
          <w:position w:val="-6"/>
          <w:sz w:val="28"/>
          <w:szCs w:val="28"/>
          <w:lang w:val="uk-UA"/>
        </w:rPr>
        <w:object w:dxaOrig="300" w:dyaOrig="240">
          <v:shape id="_x0000_i1044" type="#_x0000_t75" style="width:15pt;height:12pt" o:ole="">
            <v:imagedata r:id="rId40" o:title=""/>
          </v:shape>
          <o:OLEObject Type="Embed" ProgID="Equation.3" ShapeID="_x0000_i1044" DrawAspect="Content" ObjectID="_1469433377" r:id="rId41"/>
        </w:object>
      </w:r>
      <w:r w:rsidRPr="000E2D63">
        <w:rPr>
          <w:sz w:val="28"/>
          <w:szCs w:val="28"/>
          <w:lang w:val="uk-UA"/>
        </w:rPr>
        <w:t xml:space="preserve">{Масло, Молоко}. Річ у тому, що будь-яка транзакція, що містить {Хліб, Масло, Молоко}, також повинна містити {Хліб, Масло}, </w:t>
      </w:r>
      <w:r w:rsidR="000B7602">
        <w:rPr>
          <w:sz w:val="28"/>
          <w:szCs w:val="28"/>
          <w:lang w:val="uk-UA"/>
        </w:rPr>
        <w:t xml:space="preserve">              </w:t>
      </w:r>
      <w:r w:rsidRPr="000E2D63">
        <w:rPr>
          <w:sz w:val="28"/>
          <w:szCs w:val="28"/>
          <w:lang w:val="uk-UA"/>
        </w:rPr>
        <w:t>{Хліб, Молоко}, {Масло, Молоко}, причому зворотне не вірно.</w:t>
      </w:r>
    </w:p>
    <w:p w:rsidR="00053CDA" w:rsidRPr="000E2D63" w:rsidRDefault="009444DB" w:rsidP="00053CDA">
      <w:pPr>
        <w:spacing w:line="360" w:lineRule="auto"/>
        <w:ind w:firstLine="708"/>
        <w:jc w:val="both"/>
        <w:rPr>
          <w:sz w:val="28"/>
          <w:szCs w:val="28"/>
          <w:lang w:val="uk-UA"/>
        </w:rPr>
      </w:pPr>
      <w:r w:rsidRPr="000E2D63">
        <w:rPr>
          <w:sz w:val="28"/>
          <w:szCs w:val="28"/>
          <w:lang w:val="uk-UA"/>
        </w:rPr>
        <w:t>Ц</w:t>
      </w:r>
      <w:r w:rsidR="000F2CA1">
        <w:rPr>
          <w:sz w:val="28"/>
          <w:szCs w:val="28"/>
          <w:lang w:val="uk-UA"/>
        </w:rPr>
        <w:t>я властивість носить назву анти</w:t>
      </w:r>
      <w:r w:rsidR="00ED62CB">
        <w:rPr>
          <w:sz w:val="28"/>
          <w:szCs w:val="28"/>
          <w:lang w:val="uk-UA"/>
        </w:rPr>
        <w:t>–</w:t>
      </w:r>
      <w:r w:rsidRPr="000E2D63">
        <w:rPr>
          <w:sz w:val="28"/>
          <w:szCs w:val="28"/>
          <w:lang w:val="uk-UA"/>
        </w:rPr>
        <w:t xml:space="preserve">монотонності і служить для </w:t>
      </w:r>
      <w:r w:rsidR="009E2097">
        <w:rPr>
          <w:sz w:val="28"/>
          <w:szCs w:val="28"/>
          <w:lang w:val="uk-UA"/>
        </w:rPr>
        <w:t>зниження</w:t>
      </w:r>
      <w:r w:rsidRPr="000E2D63">
        <w:rPr>
          <w:sz w:val="28"/>
          <w:szCs w:val="28"/>
          <w:lang w:val="uk-UA"/>
        </w:rPr>
        <w:t xml:space="preserve"> </w:t>
      </w:r>
      <w:r w:rsidR="00482678" w:rsidRPr="000E2D63">
        <w:rPr>
          <w:sz w:val="28"/>
          <w:szCs w:val="28"/>
          <w:lang w:val="uk-UA"/>
        </w:rPr>
        <w:t>розмірності</w:t>
      </w:r>
      <w:r w:rsidR="009E2097">
        <w:rPr>
          <w:sz w:val="28"/>
          <w:szCs w:val="28"/>
          <w:lang w:val="uk-UA"/>
        </w:rPr>
        <w:t xml:space="preserve"> простору пошук</w:t>
      </w:r>
      <w:r w:rsidR="00AF45A2">
        <w:rPr>
          <w:sz w:val="28"/>
          <w:szCs w:val="28"/>
          <w:lang w:val="uk-UA"/>
        </w:rPr>
        <w:t>у</w:t>
      </w:r>
      <w:r w:rsidRPr="000E2D63">
        <w:rPr>
          <w:sz w:val="28"/>
          <w:szCs w:val="28"/>
          <w:lang w:val="uk-UA"/>
        </w:rPr>
        <w:t>. Не май ми в наявності такої властивості, знаходження багатоелементних наборів було б практично нездійсненною задачею у зв'язку з експоненціальним зростанням обчислень.</w:t>
      </w:r>
    </w:p>
    <w:p w:rsidR="00053CDA" w:rsidRPr="000E2D63" w:rsidRDefault="000F2CA1" w:rsidP="00053CDA">
      <w:pPr>
        <w:spacing w:line="360" w:lineRule="auto"/>
        <w:ind w:firstLine="708"/>
        <w:jc w:val="both"/>
        <w:rPr>
          <w:sz w:val="28"/>
          <w:szCs w:val="28"/>
          <w:lang w:val="uk-UA"/>
        </w:rPr>
      </w:pPr>
      <w:r>
        <w:rPr>
          <w:sz w:val="28"/>
          <w:szCs w:val="28"/>
          <w:lang w:val="uk-UA"/>
        </w:rPr>
        <w:lastRenderedPageBreak/>
        <w:t>Властивості анти</w:t>
      </w:r>
      <w:r w:rsidR="00ED62CB">
        <w:rPr>
          <w:sz w:val="28"/>
          <w:szCs w:val="28"/>
          <w:lang w:val="uk-UA"/>
        </w:rPr>
        <w:t>–</w:t>
      </w:r>
      <w:r w:rsidR="009444DB" w:rsidRPr="000E2D63">
        <w:rPr>
          <w:sz w:val="28"/>
          <w:szCs w:val="28"/>
          <w:lang w:val="uk-UA"/>
        </w:rPr>
        <w:t>монотонності можна дати і інше формулювання: із зростанням розміру набору елементів підтримка зменшується, або</w:t>
      </w:r>
      <w:r w:rsidR="00F93C01">
        <w:rPr>
          <w:sz w:val="28"/>
          <w:szCs w:val="28"/>
          <w:lang w:val="uk-UA"/>
        </w:rPr>
        <w:t xml:space="preserve"> залишається такою ж. Зі всього, що було сказано раніше </w:t>
      </w:r>
      <w:r w:rsidR="009444DB" w:rsidRPr="000E2D63">
        <w:rPr>
          <w:sz w:val="28"/>
          <w:szCs w:val="28"/>
          <w:lang w:val="uk-UA"/>
        </w:rPr>
        <w:t>витікає, що будь</w:t>
      </w:r>
      <w:r>
        <w:rPr>
          <w:sz w:val="28"/>
          <w:szCs w:val="28"/>
          <w:lang w:val="uk-UA"/>
        </w:rPr>
        <w:t>–</w:t>
      </w:r>
      <w:r w:rsidR="009444DB" w:rsidRPr="000E2D63">
        <w:rPr>
          <w:sz w:val="28"/>
          <w:szCs w:val="28"/>
          <w:lang w:val="uk-UA"/>
        </w:rPr>
        <w:t xml:space="preserve">який </w:t>
      </w:r>
      <w:r w:rsidR="00ED62CB">
        <w:rPr>
          <w:sz w:val="28"/>
          <w:szCs w:val="28"/>
          <w:lang w:val="en-US"/>
        </w:rPr>
        <w:t>k</w:t>
      </w:r>
      <w:r w:rsidR="00ED62CB">
        <w:rPr>
          <w:sz w:val="28"/>
          <w:szCs w:val="28"/>
          <w:lang w:val="uk-UA"/>
        </w:rPr>
        <w:t>–</w:t>
      </w:r>
      <w:r w:rsidR="007B6102" w:rsidRPr="000E2D63">
        <w:rPr>
          <w:sz w:val="28"/>
          <w:szCs w:val="28"/>
          <w:lang w:val="uk-UA"/>
        </w:rPr>
        <w:t>е</w:t>
      </w:r>
      <w:r w:rsidR="009444DB" w:rsidRPr="000E2D63">
        <w:rPr>
          <w:sz w:val="28"/>
          <w:szCs w:val="28"/>
          <w:lang w:val="uk-UA"/>
        </w:rPr>
        <w:t>лементн</w:t>
      </w:r>
      <w:r w:rsidR="007B6102" w:rsidRPr="000E2D63">
        <w:rPr>
          <w:sz w:val="28"/>
          <w:szCs w:val="28"/>
          <w:lang w:val="uk-UA"/>
        </w:rPr>
        <w:t>и</w:t>
      </w:r>
      <w:r w:rsidR="009444DB" w:rsidRPr="000E2D63">
        <w:rPr>
          <w:sz w:val="28"/>
          <w:szCs w:val="28"/>
          <w:lang w:val="uk-UA"/>
        </w:rPr>
        <w:t>й набір буде</w:t>
      </w:r>
      <w:r w:rsidR="00190BB0">
        <w:rPr>
          <w:sz w:val="28"/>
          <w:szCs w:val="28"/>
          <w:lang w:val="uk-UA"/>
        </w:rPr>
        <w:t xml:space="preserve"> часто зустрічатися</w:t>
      </w:r>
      <w:r w:rsidR="009444DB" w:rsidRPr="000E2D63">
        <w:rPr>
          <w:sz w:val="28"/>
          <w:szCs w:val="28"/>
          <w:lang w:val="uk-UA"/>
        </w:rPr>
        <w:t xml:space="preserve"> тоді і тільки тоді, коли всі його (k</w:t>
      </w:r>
      <w:r>
        <w:rPr>
          <w:sz w:val="28"/>
          <w:szCs w:val="28"/>
          <w:lang w:val="uk-UA"/>
        </w:rPr>
        <w:t>–</w:t>
      </w:r>
      <w:r w:rsidR="009444DB" w:rsidRPr="000E2D63">
        <w:rPr>
          <w:sz w:val="28"/>
          <w:szCs w:val="28"/>
          <w:lang w:val="uk-UA"/>
        </w:rPr>
        <w:t>1)</w:t>
      </w:r>
      <w:r w:rsidR="00ED62CB">
        <w:rPr>
          <w:sz w:val="28"/>
          <w:szCs w:val="28"/>
          <w:lang w:val="uk-UA"/>
        </w:rPr>
        <w:t>–</w:t>
      </w:r>
      <w:r w:rsidR="00190BB0">
        <w:rPr>
          <w:sz w:val="28"/>
          <w:szCs w:val="28"/>
          <w:lang w:val="uk-UA"/>
        </w:rPr>
        <w:t>елементні</w:t>
      </w:r>
      <w:r w:rsidR="009444DB" w:rsidRPr="000E2D63">
        <w:rPr>
          <w:sz w:val="28"/>
          <w:szCs w:val="28"/>
          <w:lang w:val="uk-UA"/>
        </w:rPr>
        <w:t xml:space="preserve"> підмножини будуть </w:t>
      </w:r>
      <w:r w:rsidR="00190BB0">
        <w:rPr>
          <w:sz w:val="28"/>
          <w:szCs w:val="28"/>
          <w:lang w:val="uk-UA"/>
        </w:rPr>
        <w:t xml:space="preserve">часто </w:t>
      </w:r>
      <w:r w:rsidR="00F7485B">
        <w:rPr>
          <w:sz w:val="28"/>
          <w:szCs w:val="28"/>
          <w:lang w:val="uk-UA"/>
        </w:rPr>
        <w:t>зустрічатись</w:t>
      </w:r>
      <w:r w:rsidR="009444DB" w:rsidRPr="000E2D63">
        <w:rPr>
          <w:sz w:val="28"/>
          <w:szCs w:val="28"/>
          <w:lang w:val="uk-UA"/>
        </w:rPr>
        <w:t>.</w:t>
      </w:r>
      <w:r w:rsidR="007B6102" w:rsidRPr="000E2D63">
        <w:rPr>
          <w:sz w:val="28"/>
          <w:szCs w:val="28"/>
          <w:lang w:val="uk-UA"/>
        </w:rPr>
        <w:t xml:space="preserve"> </w:t>
      </w:r>
      <w:r w:rsidR="009444DB" w:rsidRPr="000E2D63">
        <w:rPr>
          <w:sz w:val="28"/>
          <w:szCs w:val="28"/>
          <w:lang w:val="uk-UA"/>
        </w:rPr>
        <w:t>Всі можливі набори елементів з I можна представити у вигляді грат, що починаються з порожньої множини, потім на 1 рівні 1</w:t>
      </w:r>
      <w:r w:rsidR="00ED62CB">
        <w:rPr>
          <w:sz w:val="28"/>
          <w:szCs w:val="28"/>
          <w:lang w:val="uk-UA"/>
        </w:rPr>
        <w:t>–</w:t>
      </w:r>
      <w:r w:rsidR="009444DB" w:rsidRPr="000E2D63">
        <w:rPr>
          <w:sz w:val="28"/>
          <w:szCs w:val="28"/>
          <w:lang w:val="uk-UA"/>
        </w:rPr>
        <w:t>елементні набори, на 2</w:t>
      </w:r>
      <w:r w:rsidR="00ED62CB">
        <w:rPr>
          <w:sz w:val="28"/>
          <w:szCs w:val="28"/>
          <w:lang w:val="uk-UA"/>
        </w:rPr>
        <w:t>–</w:t>
      </w:r>
      <w:r w:rsidR="009444DB" w:rsidRPr="000E2D63">
        <w:rPr>
          <w:sz w:val="28"/>
          <w:szCs w:val="28"/>
          <w:lang w:val="uk-UA"/>
        </w:rPr>
        <w:t>м – 2</w:t>
      </w:r>
      <w:r>
        <w:rPr>
          <w:sz w:val="28"/>
          <w:szCs w:val="28"/>
          <w:lang w:val="uk-UA"/>
        </w:rPr>
        <w:t>–</w:t>
      </w:r>
      <w:r w:rsidR="009444DB" w:rsidRPr="000E2D63">
        <w:rPr>
          <w:sz w:val="28"/>
          <w:szCs w:val="28"/>
          <w:lang w:val="uk-UA"/>
        </w:rPr>
        <w:t xml:space="preserve">елементні і т.д. На </w:t>
      </w:r>
      <w:r w:rsidR="00923663">
        <w:rPr>
          <w:sz w:val="28"/>
          <w:szCs w:val="28"/>
          <w:lang w:val="en-US"/>
        </w:rPr>
        <w:t>k</w:t>
      </w:r>
      <w:r w:rsidR="009444DB" w:rsidRPr="000E2D63">
        <w:rPr>
          <w:sz w:val="28"/>
          <w:szCs w:val="28"/>
          <w:lang w:val="uk-UA"/>
        </w:rPr>
        <w:t xml:space="preserve"> рівні представлені </w:t>
      </w:r>
      <w:r w:rsidR="00923663">
        <w:rPr>
          <w:sz w:val="28"/>
          <w:szCs w:val="28"/>
          <w:lang w:val="en-US"/>
        </w:rPr>
        <w:t>k</w:t>
      </w:r>
      <w:r w:rsidR="00ED62CB">
        <w:rPr>
          <w:sz w:val="28"/>
          <w:szCs w:val="28"/>
          <w:lang w:val="uk-UA"/>
        </w:rPr>
        <w:t>–</w:t>
      </w:r>
      <w:r w:rsidR="00923663">
        <w:rPr>
          <w:sz w:val="28"/>
          <w:szCs w:val="28"/>
          <w:lang w:val="uk-UA"/>
        </w:rPr>
        <w:t>елемент</w:t>
      </w:r>
      <w:r w:rsidR="00923663">
        <w:rPr>
          <w:sz w:val="28"/>
          <w:szCs w:val="28"/>
          <w:lang w:val="en-US"/>
        </w:rPr>
        <w:t>ні</w:t>
      </w:r>
      <w:r w:rsidR="009444DB" w:rsidRPr="000E2D63">
        <w:rPr>
          <w:sz w:val="28"/>
          <w:szCs w:val="28"/>
          <w:lang w:val="uk-UA"/>
        </w:rPr>
        <w:t xml:space="preserve"> набори, пов'язані зі всіма своїми (k</w:t>
      </w:r>
      <w:r w:rsidR="00ED62CB">
        <w:rPr>
          <w:sz w:val="28"/>
          <w:szCs w:val="28"/>
          <w:lang w:val="en-US"/>
        </w:rPr>
        <w:t xml:space="preserve"> </w:t>
      </w:r>
      <w:r w:rsidR="00ED62CB">
        <w:rPr>
          <w:sz w:val="28"/>
          <w:szCs w:val="28"/>
          <w:lang w:val="uk-UA"/>
        </w:rPr>
        <w:t>–</w:t>
      </w:r>
      <w:r w:rsidR="00ED62CB">
        <w:rPr>
          <w:sz w:val="28"/>
          <w:szCs w:val="28"/>
          <w:lang w:val="en-US"/>
        </w:rPr>
        <w:t xml:space="preserve"> </w:t>
      </w:r>
      <w:r w:rsidR="009444DB" w:rsidRPr="000E2D63">
        <w:rPr>
          <w:sz w:val="28"/>
          <w:szCs w:val="28"/>
          <w:lang w:val="uk-UA"/>
        </w:rPr>
        <w:t>1)</w:t>
      </w:r>
      <w:r w:rsidR="007B6102" w:rsidRPr="000E2D63">
        <w:rPr>
          <w:sz w:val="28"/>
          <w:szCs w:val="28"/>
          <w:lang w:val="uk-UA"/>
        </w:rPr>
        <w:t xml:space="preserve"> </w:t>
      </w:r>
      <w:r w:rsidR="00ED62CB">
        <w:rPr>
          <w:sz w:val="28"/>
          <w:szCs w:val="28"/>
          <w:lang w:val="uk-UA"/>
        </w:rPr>
        <w:t>–</w:t>
      </w:r>
      <w:r w:rsidR="007B6102" w:rsidRPr="000E2D63">
        <w:rPr>
          <w:sz w:val="28"/>
          <w:szCs w:val="28"/>
          <w:lang w:val="uk-UA"/>
        </w:rPr>
        <w:t xml:space="preserve"> </w:t>
      </w:r>
      <w:r w:rsidR="00344889">
        <w:rPr>
          <w:sz w:val="28"/>
          <w:szCs w:val="28"/>
          <w:lang w:val="uk-UA"/>
        </w:rPr>
        <w:t>е</w:t>
      </w:r>
      <w:r w:rsidR="009444DB" w:rsidRPr="000E2D63">
        <w:rPr>
          <w:sz w:val="28"/>
          <w:szCs w:val="28"/>
          <w:lang w:val="uk-UA"/>
        </w:rPr>
        <w:t>лементн</w:t>
      </w:r>
      <w:r w:rsidR="007B6102" w:rsidRPr="000E2D63">
        <w:rPr>
          <w:sz w:val="28"/>
          <w:szCs w:val="28"/>
          <w:lang w:val="uk-UA"/>
        </w:rPr>
        <w:t>и</w:t>
      </w:r>
      <w:r w:rsidR="009444DB" w:rsidRPr="000E2D63">
        <w:rPr>
          <w:sz w:val="28"/>
          <w:szCs w:val="28"/>
          <w:lang w:val="uk-UA"/>
        </w:rPr>
        <w:t>м</w:t>
      </w:r>
      <w:r w:rsidR="000429D7">
        <w:rPr>
          <w:sz w:val="28"/>
          <w:szCs w:val="28"/>
          <w:lang w:val="uk-UA"/>
        </w:rPr>
        <w:t>и</w:t>
      </w:r>
      <w:r w:rsidR="009444DB" w:rsidRPr="000E2D63">
        <w:rPr>
          <w:sz w:val="28"/>
          <w:szCs w:val="28"/>
          <w:lang w:val="uk-UA"/>
        </w:rPr>
        <w:t xml:space="preserve"> підмножинами.</w:t>
      </w:r>
    </w:p>
    <w:p w:rsidR="00053CDA" w:rsidRDefault="009444DB" w:rsidP="00053CDA">
      <w:pPr>
        <w:spacing w:line="360" w:lineRule="auto"/>
        <w:ind w:firstLine="708"/>
        <w:jc w:val="both"/>
        <w:rPr>
          <w:sz w:val="28"/>
          <w:szCs w:val="28"/>
          <w:lang w:val="uk-UA"/>
        </w:rPr>
      </w:pPr>
      <w:r w:rsidRPr="000E2D63">
        <w:rPr>
          <w:sz w:val="28"/>
          <w:szCs w:val="28"/>
          <w:lang w:val="uk-UA"/>
        </w:rPr>
        <w:t>Розглянемо</w:t>
      </w:r>
      <w:r w:rsidR="00053CDA" w:rsidRPr="000E2D63">
        <w:rPr>
          <w:sz w:val="28"/>
          <w:szCs w:val="28"/>
          <w:lang w:val="uk-UA"/>
        </w:rPr>
        <w:t xml:space="preserve"> малюнок</w:t>
      </w:r>
      <w:r w:rsidRPr="000E2D63">
        <w:rPr>
          <w:sz w:val="28"/>
          <w:szCs w:val="28"/>
          <w:lang w:val="uk-UA"/>
        </w:rPr>
        <w:t xml:space="preserve">, </w:t>
      </w:r>
      <w:r w:rsidR="007B6102" w:rsidRPr="000E2D63">
        <w:rPr>
          <w:sz w:val="28"/>
          <w:szCs w:val="28"/>
          <w:lang w:val="uk-UA"/>
        </w:rPr>
        <w:t>ілюструючи</w:t>
      </w:r>
      <w:r w:rsidRPr="000E2D63">
        <w:rPr>
          <w:sz w:val="28"/>
          <w:szCs w:val="28"/>
          <w:lang w:val="uk-UA"/>
        </w:rPr>
        <w:t xml:space="preserve"> набір елементів I – {А, B, З, D}. Припустимо, що набір з елементів {А, B} має підтримку нижче заданого порогу і, відповідно, не є тим, що часто зустрічається.</w:t>
      </w:r>
      <w:r w:rsidR="000F2CA1">
        <w:rPr>
          <w:sz w:val="28"/>
          <w:szCs w:val="28"/>
          <w:lang w:val="uk-UA"/>
        </w:rPr>
        <w:t xml:space="preserve"> Тоді, згідно властивості анти–</w:t>
      </w:r>
      <w:r w:rsidRPr="000E2D63">
        <w:rPr>
          <w:sz w:val="28"/>
          <w:szCs w:val="28"/>
          <w:lang w:val="uk-UA"/>
        </w:rPr>
        <w:t>монотонності, всі його супермножини також не є тими, що часто зустрічаються і відкидаються. Вся ця гілка, починаючи з {А, B}, виділена фоном. Використовування цієї евристики дозволяє істотно скоротити простір пошуку.</w:t>
      </w:r>
      <w:r w:rsidR="0088554A">
        <w:rPr>
          <w:sz w:val="28"/>
          <w:szCs w:val="28"/>
          <w:lang w:val="uk-UA"/>
        </w:rPr>
        <w:t xml:space="preserve"> </w:t>
      </w:r>
    </w:p>
    <w:p w:rsidR="0088554A" w:rsidRPr="000E2D63" w:rsidRDefault="008D432F" w:rsidP="0088554A">
      <w:pPr>
        <w:spacing w:line="360" w:lineRule="auto"/>
        <w:ind w:firstLine="708"/>
        <w:jc w:val="center"/>
        <w:rPr>
          <w:sz w:val="28"/>
          <w:szCs w:val="28"/>
          <w:lang w:val="uk-UA"/>
        </w:rPr>
      </w:pPr>
      <w:r>
        <w:rPr>
          <w:sz w:val="28"/>
          <w:szCs w:val="28"/>
        </w:rPr>
        <w:pict>
          <v:shape id="_x0000_i1045" type="#_x0000_t75" alt="Пространство поиска. Алгоритм Apriori" style="width:264pt;height:210.75pt">
            <v:imagedata r:id="rId42" o:title="" grayscale="t"/>
          </v:shape>
        </w:pict>
      </w:r>
    </w:p>
    <w:p w:rsidR="00053CDA" w:rsidRPr="000E2D63" w:rsidRDefault="0026607B" w:rsidP="00D76881">
      <w:pPr>
        <w:spacing w:line="360" w:lineRule="auto"/>
        <w:ind w:left="708"/>
        <w:rPr>
          <w:bCs/>
          <w:sz w:val="28"/>
          <w:szCs w:val="28"/>
          <w:lang w:val="uk-UA"/>
        </w:rPr>
      </w:pPr>
      <w:r>
        <w:rPr>
          <w:sz w:val="28"/>
          <w:szCs w:val="28"/>
          <w:lang w:val="uk-UA"/>
        </w:rPr>
        <w:t>Рисунок 2.</w:t>
      </w:r>
      <w:r w:rsidR="00D85A89">
        <w:rPr>
          <w:sz w:val="28"/>
          <w:szCs w:val="28"/>
          <w:lang w:val="uk-UA"/>
        </w:rPr>
        <w:t xml:space="preserve">1 – </w:t>
      </w:r>
      <w:r w:rsidR="00B73A71">
        <w:rPr>
          <w:sz w:val="28"/>
          <w:szCs w:val="28"/>
          <w:lang w:val="uk-UA"/>
        </w:rPr>
        <w:t>Н</w:t>
      </w:r>
      <w:r w:rsidR="00B73A71" w:rsidRPr="000E2D63">
        <w:rPr>
          <w:sz w:val="28"/>
          <w:szCs w:val="28"/>
          <w:lang w:val="uk-UA"/>
        </w:rPr>
        <w:t xml:space="preserve">абір елементів I </w:t>
      </w:r>
      <w:r w:rsidR="0088554A">
        <w:rPr>
          <w:sz w:val="28"/>
          <w:szCs w:val="28"/>
          <w:lang w:val="uk-UA"/>
        </w:rPr>
        <w:br w:type="page"/>
      </w:r>
      <w:r w:rsidR="00053CDA" w:rsidRPr="000E2D63">
        <w:rPr>
          <w:bCs/>
          <w:sz w:val="28"/>
          <w:szCs w:val="28"/>
          <w:lang w:val="uk-UA"/>
        </w:rPr>
        <w:lastRenderedPageBreak/>
        <w:t xml:space="preserve">2.3 </w:t>
      </w:r>
      <w:r w:rsidR="009444DB" w:rsidRPr="000E2D63">
        <w:rPr>
          <w:bCs/>
          <w:sz w:val="28"/>
          <w:szCs w:val="28"/>
          <w:lang w:val="uk-UA"/>
        </w:rPr>
        <w:t>Алгоритм Apriori</w:t>
      </w:r>
    </w:p>
    <w:p w:rsidR="00053CDA" w:rsidRPr="00C3732F" w:rsidRDefault="00053CDA" w:rsidP="00053CDA">
      <w:pPr>
        <w:spacing w:line="360" w:lineRule="auto"/>
        <w:jc w:val="center"/>
        <w:rPr>
          <w:bCs/>
          <w:color w:val="993300"/>
          <w:sz w:val="28"/>
          <w:szCs w:val="28"/>
          <w:lang w:val="uk-UA"/>
        </w:rPr>
      </w:pPr>
    </w:p>
    <w:p w:rsidR="006411C3" w:rsidRPr="006411C3" w:rsidRDefault="006411C3" w:rsidP="006411C3">
      <w:pPr>
        <w:pStyle w:val="31"/>
        <w:spacing w:before="0" w:beforeAutospacing="0" w:after="0" w:afterAutospacing="0" w:line="360" w:lineRule="auto"/>
        <w:ind w:firstLine="720"/>
        <w:rPr>
          <w:rFonts w:ascii="Times New Roman" w:hAnsi="Times New Roman" w:cs="Times New Roman"/>
          <w:sz w:val="28"/>
          <w:szCs w:val="28"/>
          <w:lang w:val="uk-UA"/>
        </w:rPr>
      </w:pPr>
      <w:r w:rsidRPr="006411C3">
        <w:rPr>
          <w:rFonts w:ascii="Times New Roman" w:hAnsi="Times New Roman" w:cs="Times New Roman"/>
          <w:sz w:val="28"/>
          <w:szCs w:val="28"/>
          <w:lang w:val="uk-UA"/>
        </w:rPr>
        <w:t xml:space="preserve">Для того, щоб було можливе застосувати алгоритм, необхідно провести </w:t>
      </w:r>
      <w:r w:rsidRPr="006411C3">
        <w:rPr>
          <w:rFonts w:ascii="Times New Roman" w:hAnsi="Times New Roman" w:cs="Times New Roman"/>
          <w:sz w:val="28"/>
          <w:szCs w:val="28"/>
        </w:rPr>
        <w:t>предобработку</w:t>
      </w:r>
      <w:r w:rsidRPr="006411C3">
        <w:rPr>
          <w:rFonts w:ascii="Times New Roman" w:hAnsi="Times New Roman" w:cs="Times New Roman"/>
          <w:sz w:val="28"/>
          <w:szCs w:val="28"/>
          <w:lang w:val="uk-UA"/>
        </w:rPr>
        <w:t xml:space="preserve"> даних: по-перше, привести всі дані до бінарного вигляду; по-друге, змінити структуру даних</w:t>
      </w:r>
      <w:r w:rsidR="000E578E" w:rsidRPr="000E578E">
        <w:rPr>
          <w:rFonts w:ascii="Times New Roman" w:hAnsi="Times New Roman" w:cs="Times New Roman"/>
          <w:sz w:val="28"/>
          <w:szCs w:val="28"/>
        </w:rPr>
        <w:t>[9]</w:t>
      </w:r>
      <w:r w:rsidRPr="006411C3">
        <w:rPr>
          <w:rFonts w:ascii="Times New Roman" w:hAnsi="Times New Roman" w:cs="Times New Roman"/>
          <w:sz w:val="28"/>
          <w:szCs w:val="28"/>
          <w:lang w:val="uk-UA"/>
        </w:rPr>
        <w:t>.</w:t>
      </w:r>
      <w:r w:rsidR="0026607B">
        <w:rPr>
          <w:rFonts w:ascii="Times New Roman" w:hAnsi="Times New Roman" w:cs="Times New Roman"/>
          <w:sz w:val="28"/>
          <w:szCs w:val="28"/>
          <w:lang w:val="uk-UA"/>
        </w:rPr>
        <w:t xml:space="preserve"> Вигляд транзакційної бази даних представлен в таблиці 2.1 і таблиці 2.2.</w:t>
      </w:r>
    </w:p>
    <w:p w:rsidR="00C3732F" w:rsidRPr="0080193F" w:rsidRDefault="0026607B" w:rsidP="0026607B">
      <w:pPr>
        <w:jc w:val="right"/>
        <w:rPr>
          <w:sz w:val="28"/>
          <w:szCs w:val="28"/>
          <w:lang w:val="uk-UA"/>
        </w:rPr>
      </w:pPr>
      <w:r>
        <w:rPr>
          <w:sz w:val="28"/>
          <w:szCs w:val="28"/>
          <w:lang w:val="uk-UA"/>
        </w:rPr>
        <w:t>Таблиця 2.</w:t>
      </w:r>
      <w:r w:rsidR="00C3732F" w:rsidRPr="0080193F">
        <w:rPr>
          <w:sz w:val="28"/>
          <w:szCs w:val="28"/>
          <w:lang w:val="uk-UA"/>
        </w:rPr>
        <w:t xml:space="preserve">1 </w:t>
      </w:r>
      <w:r>
        <w:rPr>
          <w:sz w:val="28"/>
          <w:szCs w:val="28"/>
          <w:lang w:val="uk-UA"/>
        </w:rPr>
        <w:t xml:space="preserve">– </w:t>
      </w:r>
      <w:r w:rsidRPr="006411C3">
        <w:rPr>
          <w:sz w:val="28"/>
          <w:szCs w:val="28"/>
          <w:lang w:val="uk-UA"/>
        </w:rPr>
        <w:t>Звичайний ви</w:t>
      </w:r>
      <w:r>
        <w:rPr>
          <w:sz w:val="28"/>
          <w:szCs w:val="28"/>
          <w:lang w:val="uk-UA"/>
        </w:rPr>
        <w:t xml:space="preserve">гляд </w:t>
      </w:r>
    </w:p>
    <w:tbl>
      <w:tblPr>
        <w:tblW w:w="0" w:type="auto"/>
        <w:jc w:val="center"/>
        <w:tblCellSpacing w:w="15" w:type="dxa"/>
        <w:tblCellMar>
          <w:top w:w="30" w:type="dxa"/>
          <w:left w:w="30" w:type="dxa"/>
          <w:bottom w:w="30" w:type="dxa"/>
          <w:right w:w="30" w:type="dxa"/>
        </w:tblCellMar>
        <w:tblLook w:val="0000" w:firstRow="0" w:lastRow="0" w:firstColumn="0" w:lastColumn="0" w:noHBand="0" w:noVBand="0"/>
      </w:tblPr>
      <w:tblGrid>
        <w:gridCol w:w="2012"/>
        <w:gridCol w:w="1797"/>
        <w:gridCol w:w="1164"/>
      </w:tblGrid>
      <w:tr w:rsidR="00C3732F" w:rsidRPr="006411C3">
        <w:trPr>
          <w:tblCellSpacing w:w="15" w:type="dxa"/>
          <w:jc w:val="center"/>
        </w:trPr>
        <w:tc>
          <w:tcPr>
            <w:tcW w:w="0" w:type="auto"/>
            <w:vAlign w:val="center"/>
          </w:tcPr>
          <w:p w:rsidR="00C3732F" w:rsidRPr="006411C3" w:rsidRDefault="006411C3" w:rsidP="00C3732F">
            <w:pPr>
              <w:jc w:val="both"/>
              <w:rPr>
                <w:lang w:val="uk-UA"/>
              </w:rPr>
            </w:pPr>
            <w:r w:rsidRPr="006411C3">
              <w:rPr>
                <w:b/>
                <w:bCs/>
              </w:rPr>
              <w:t xml:space="preserve">Номер </w:t>
            </w:r>
            <w:r w:rsidRPr="006411C3">
              <w:rPr>
                <w:b/>
                <w:bCs/>
                <w:lang w:val="uk-UA"/>
              </w:rPr>
              <w:t>транзакції</w:t>
            </w:r>
          </w:p>
        </w:tc>
        <w:tc>
          <w:tcPr>
            <w:tcW w:w="0" w:type="auto"/>
            <w:vAlign w:val="center"/>
          </w:tcPr>
          <w:p w:rsidR="00C3732F" w:rsidRPr="006411C3" w:rsidRDefault="006411C3" w:rsidP="00C3732F">
            <w:pPr>
              <w:jc w:val="both"/>
            </w:pPr>
            <w:r w:rsidRPr="006411C3">
              <w:rPr>
                <w:b/>
                <w:bCs/>
                <w:lang w:val="uk-UA"/>
              </w:rPr>
              <w:t>Назва елемента</w:t>
            </w:r>
          </w:p>
        </w:tc>
        <w:tc>
          <w:tcPr>
            <w:tcW w:w="0" w:type="auto"/>
            <w:vAlign w:val="center"/>
          </w:tcPr>
          <w:p w:rsidR="00C3732F" w:rsidRPr="006411C3" w:rsidRDefault="006411C3" w:rsidP="00C3732F">
            <w:pPr>
              <w:jc w:val="both"/>
              <w:rPr>
                <w:lang w:val="uk-UA"/>
              </w:rPr>
            </w:pPr>
            <w:r w:rsidRPr="006411C3">
              <w:rPr>
                <w:b/>
                <w:bCs/>
                <w:lang w:val="uk-UA"/>
              </w:rPr>
              <w:t>Кількість</w:t>
            </w:r>
          </w:p>
        </w:tc>
      </w:tr>
      <w:tr w:rsidR="00C3732F" w:rsidRPr="006411C3">
        <w:trPr>
          <w:tblCellSpacing w:w="15" w:type="dxa"/>
          <w:jc w:val="center"/>
        </w:trPr>
        <w:tc>
          <w:tcPr>
            <w:tcW w:w="0" w:type="auto"/>
          </w:tcPr>
          <w:p w:rsidR="00C3732F" w:rsidRPr="006411C3" w:rsidRDefault="00C3732F" w:rsidP="00C3732F">
            <w:pPr>
              <w:jc w:val="both"/>
            </w:pPr>
            <w:r w:rsidRPr="006411C3">
              <w:t>1001</w:t>
            </w:r>
          </w:p>
        </w:tc>
        <w:tc>
          <w:tcPr>
            <w:tcW w:w="0" w:type="auto"/>
          </w:tcPr>
          <w:p w:rsidR="00C3732F" w:rsidRPr="006411C3" w:rsidRDefault="00C3732F" w:rsidP="00C3732F">
            <w:pPr>
              <w:jc w:val="both"/>
            </w:pPr>
            <w:r w:rsidRPr="006411C3">
              <w:t>А</w:t>
            </w:r>
          </w:p>
        </w:tc>
        <w:tc>
          <w:tcPr>
            <w:tcW w:w="0" w:type="auto"/>
          </w:tcPr>
          <w:p w:rsidR="00C3732F" w:rsidRPr="006411C3" w:rsidRDefault="00C3732F" w:rsidP="00C3732F">
            <w:pPr>
              <w:jc w:val="both"/>
            </w:pPr>
            <w:r w:rsidRPr="006411C3">
              <w:t>2</w:t>
            </w:r>
          </w:p>
        </w:tc>
      </w:tr>
      <w:tr w:rsidR="00C3732F" w:rsidRPr="006411C3">
        <w:trPr>
          <w:tblCellSpacing w:w="15" w:type="dxa"/>
          <w:jc w:val="center"/>
        </w:trPr>
        <w:tc>
          <w:tcPr>
            <w:tcW w:w="0" w:type="auto"/>
          </w:tcPr>
          <w:p w:rsidR="00C3732F" w:rsidRPr="006411C3" w:rsidRDefault="00C3732F" w:rsidP="00C3732F">
            <w:pPr>
              <w:jc w:val="both"/>
            </w:pPr>
            <w:r w:rsidRPr="006411C3">
              <w:t>1001</w:t>
            </w:r>
          </w:p>
        </w:tc>
        <w:tc>
          <w:tcPr>
            <w:tcW w:w="0" w:type="auto"/>
          </w:tcPr>
          <w:p w:rsidR="00C3732F" w:rsidRPr="006411C3" w:rsidRDefault="00C3732F" w:rsidP="00C3732F">
            <w:pPr>
              <w:jc w:val="both"/>
            </w:pPr>
            <w:r w:rsidRPr="006411C3">
              <w:t>D</w:t>
            </w:r>
          </w:p>
        </w:tc>
        <w:tc>
          <w:tcPr>
            <w:tcW w:w="0" w:type="auto"/>
          </w:tcPr>
          <w:p w:rsidR="00C3732F" w:rsidRPr="006411C3" w:rsidRDefault="00C3732F" w:rsidP="00C3732F">
            <w:pPr>
              <w:jc w:val="both"/>
            </w:pPr>
            <w:r w:rsidRPr="006411C3">
              <w:t>3</w:t>
            </w:r>
          </w:p>
        </w:tc>
      </w:tr>
      <w:tr w:rsidR="00C3732F" w:rsidRPr="006411C3">
        <w:trPr>
          <w:tblCellSpacing w:w="15" w:type="dxa"/>
          <w:jc w:val="center"/>
        </w:trPr>
        <w:tc>
          <w:tcPr>
            <w:tcW w:w="0" w:type="auto"/>
          </w:tcPr>
          <w:p w:rsidR="00C3732F" w:rsidRPr="006411C3" w:rsidRDefault="00C3732F" w:rsidP="00C3732F">
            <w:pPr>
              <w:jc w:val="both"/>
            </w:pPr>
            <w:r w:rsidRPr="006411C3">
              <w:t>1001</w:t>
            </w:r>
          </w:p>
        </w:tc>
        <w:tc>
          <w:tcPr>
            <w:tcW w:w="0" w:type="auto"/>
          </w:tcPr>
          <w:p w:rsidR="00C3732F" w:rsidRPr="006411C3" w:rsidRDefault="00C3732F" w:rsidP="00C3732F">
            <w:pPr>
              <w:jc w:val="both"/>
            </w:pPr>
            <w:r w:rsidRPr="006411C3">
              <w:t>E</w:t>
            </w:r>
          </w:p>
        </w:tc>
        <w:tc>
          <w:tcPr>
            <w:tcW w:w="0" w:type="auto"/>
          </w:tcPr>
          <w:p w:rsidR="00C3732F" w:rsidRPr="006411C3" w:rsidRDefault="00C3732F" w:rsidP="00C3732F">
            <w:pPr>
              <w:jc w:val="both"/>
            </w:pPr>
            <w:r w:rsidRPr="006411C3">
              <w:t>1</w:t>
            </w:r>
          </w:p>
        </w:tc>
      </w:tr>
      <w:tr w:rsidR="00C3732F" w:rsidRPr="006411C3">
        <w:trPr>
          <w:tblCellSpacing w:w="15" w:type="dxa"/>
          <w:jc w:val="center"/>
        </w:trPr>
        <w:tc>
          <w:tcPr>
            <w:tcW w:w="0" w:type="auto"/>
          </w:tcPr>
          <w:p w:rsidR="00C3732F" w:rsidRPr="006411C3" w:rsidRDefault="00C3732F" w:rsidP="00C3732F">
            <w:pPr>
              <w:jc w:val="both"/>
            </w:pPr>
            <w:r w:rsidRPr="006411C3">
              <w:t>1002</w:t>
            </w:r>
          </w:p>
        </w:tc>
        <w:tc>
          <w:tcPr>
            <w:tcW w:w="0" w:type="auto"/>
          </w:tcPr>
          <w:p w:rsidR="00C3732F" w:rsidRPr="006411C3" w:rsidRDefault="00C3732F" w:rsidP="00C3732F">
            <w:pPr>
              <w:jc w:val="both"/>
            </w:pPr>
            <w:r w:rsidRPr="006411C3">
              <w:t>А</w:t>
            </w:r>
          </w:p>
        </w:tc>
        <w:tc>
          <w:tcPr>
            <w:tcW w:w="0" w:type="auto"/>
          </w:tcPr>
          <w:p w:rsidR="00C3732F" w:rsidRPr="006411C3" w:rsidRDefault="00C3732F" w:rsidP="00C3732F">
            <w:pPr>
              <w:jc w:val="both"/>
            </w:pPr>
            <w:r w:rsidRPr="006411C3">
              <w:t>2</w:t>
            </w:r>
          </w:p>
        </w:tc>
      </w:tr>
      <w:tr w:rsidR="00C3732F" w:rsidRPr="006411C3">
        <w:trPr>
          <w:tblCellSpacing w:w="15" w:type="dxa"/>
          <w:jc w:val="center"/>
        </w:trPr>
        <w:tc>
          <w:tcPr>
            <w:tcW w:w="0" w:type="auto"/>
          </w:tcPr>
          <w:p w:rsidR="00C3732F" w:rsidRPr="006411C3" w:rsidRDefault="00C3732F" w:rsidP="00C3732F">
            <w:pPr>
              <w:jc w:val="both"/>
            </w:pPr>
            <w:r w:rsidRPr="006411C3">
              <w:t>1002</w:t>
            </w:r>
          </w:p>
        </w:tc>
        <w:tc>
          <w:tcPr>
            <w:tcW w:w="0" w:type="auto"/>
          </w:tcPr>
          <w:p w:rsidR="00C3732F" w:rsidRPr="006411C3" w:rsidRDefault="00C3732F" w:rsidP="00C3732F">
            <w:pPr>
              <w:jc w:val="both"/>
            </w:pPr>
            <w:r w:rsidRPr="006411C3">
              <w:t>F</w:t>
            </w:r>
          </w:p>
        </w:tc>
        <w:tc>
          <w:tcPr>
            <w:tcW w:w="0" w:type="auto"/>
          </w:tcPr>
          <w:p w:rsidR="00C3732F" w:rsidRPr="006411C3" w:rsidRDefault="00C3732F" w:rsidP="00C3732F">
            <w:pPr>
              <w:jc w:val="both"/>
            </w:pPr>
            <w:r w:rsidRPr="006411C3">
              <w:t>1</w:t>
            </w:r>
          </w:p>
        </w:tc>
      </w:tr>
      <w:tr w:rsidR="00C3732F" w:rsidRPr="006411C3">
        <w:trPr>
          <w:tblCellSpacing w:w="15" w:type="dxa"/>
          <w:jc w:val="center"/>
        </w:trPr>
        <w:tc>
          <w:tcPr>
            <w:tcW w:w="0" w:type="auto"/>
          </w:tcPr>
          <w:p w:rsidR="00C3732F" w:rsidRPr="006411C3" w:rsidRDefault="00C3732F" w:rsidP="00C3732F">
            <w:pPr>
              <w:jc w:val="both"/>
            </w:pPr>
            <w:r w:rsidRPr="006411C3">
              <w:t>1003</w:t>
            </w:r>
          </w:p>
        </w:tc>
        <w:tc>
          <w:tcPr>
            <w:tcW w:w="0" w:type="auto"/>
          </w:tcPr>
          <w:p w:rsidR="00C3732F" w:rsidRPr="006411C3" w:rsidRDefault="00C3732F" w:rsidP="00C3732F">
            <w:pPr>
              <w:jc w:val="both"/>
            </w:pPr>
            <w:r w:rsidRPr="006411C3">
              <w:t>B</w:t>
            </w:r>
          </w:p>
        </w:tc>
        <w:tc>
          <w:tcPr>
            <w:tcW w:w="0" w:type="auto"/>
          </w:tcPr>
          <w:p w:rsidR="00C3732F" w:rsidRPr="006411C3" w:rsidRDefault="00C3732F" w:rsidP="00C3732F">
            <w:pPr>
              <w:jc w:val="both"/>
            </w:pPr>
            <w:r w:rsidRPr="006411C3">
              <w:t>2</w:t>
            </w:r>
          </w:p>
        </w:tc>
      </w:tr>
      <w:tr w:rsidR="00C3732F" w:rsidRPr="006411C3">
        <w:trPr>
          <w:tblCellSpacing w:w="15" w:type="dxa"/>
          <w:jc w:val="center"/>
        </w:trPr>
        <w:tc>
          <w:tcPr>
            <w:tcW w:w="0" w:type="auto"/>
          </w:tcPr>
          <w:p w:rsidR="00C3732F" w:rsidRPr="006411C3" w:rsidRDefault="00C3732F" w:rsidP="00C3732F">
            <w:pPr>
              <w:jc w:val="both"/>
            </w:pPr>
            <w:r w:rsidRPr="006411C3">
              <w:t>1003</w:t>
            </w:r>
          </w:p>
        </w:tc>
        <w:tc>
          <w:tcPr>
            <w:tcW w:w="0" w:type="auto"/>
          </w:tcPr>
          <w:p w:rsidR="00C3732F" w:rsidRPr="006411C3" w:rsidRDefault="00C3732F" w:rsidP="00C3732F">
            <w:pPr>
              <w:jc w:val="both"/>
            </w:pPr>
            <w:r w:rsidRPr="006411C3">
              <w:t>A</w:t>
            </w:r>
          </w:p>
        </w:tc>
        <w:tc>
          <w:tcPr>
            <w:tcW w:w="0" w:type="auto"/>
          </w:tcPr>
          <w:p w:rsidR="00C3732F" w:rsidRPr="006411C3" w:rsidRDefault="00C3732F" w:rsidP="00C3732F">
            <w:pPr>
              <w:jc w:val="both"/>
            </w:pPr>
            <w:r w:rsidRPr="006411C3">
              <w:t>2</w:t>
            </w:r>
          </w:p>
        </w:tc>
      </w:tr>
      <w:tr w:rsidR="00C3732F" w:rsidRPr="006411C3">
        <w:trPr>
          <w:tblCellSpacing w:w="15" w:type="dxa"/>
          <w:jc w:val="center"/>
        </w:trPr>
        <w:tc>
          <w:tcPr>
            <w:tcW w:w="0" w:type="auto"/>
          </w:tcPr>
          <w:p w:rsidR="00C3732F" w:rsidRPr="006411C3" w:rsidRDefault="00C3732F" w:rsidP="00C3732F">
            <w:pPr>
              <w:jc w:val="both"/>
            </w:pPr>
            <w:r w:rsidRPr="006411C3">
              <w:t>1003</w:t>
            </w:r>
          </w:p>
        </w:tc>
        <w:tc>
          <w:tcPr>
            <w:tcW w:w="0" w:type="auto"/>
          </w:tcPr>
          <w:p w:rsidR="00C3732F" w:rsidRPr="006411C3" w:rsidRDefault="00C3732F" w:rsidP="00C3732F">
            <w:pPr>
              <w:jc w:val="both"/>
            </w:pPr>
            <w:r w:rsidRPr="006411C3">
              <w:t>C</w:t>
            </w:r>
          </w:p>
        </w:tc>
        <w:tc>
          <w:tcPr>
            <w:tcW w:w="0" w:type="auto"/>
          </w:tcPr>
          <w:p w:rsidR="00C3732F" w:rsidRPr="006411C3" w:rsidRDefault="00C3732F" w:rsidP="00C3732F">
            <w:pPr>
              <w:jc w:val="both"/>
            </w:pPr>
            <w:r w:rsidRPr="006411C3">
              <w:t>2</w:t>
            </w:r>
          </w:p>
        </w:tc>
      </w:tr>
      <w:tr w:rsidR="00C3732F" w:rsidRPr="006411C3">
        <w:trPr>
          <w:tblCellSpacing w:w="15" w:type="dxa"/>
          <w:jc w:val="center"/>
        </w:trPr>
        <w:tc>
          <w:tcPr>
            <w:tcW w:w="0" w:type="auto"/>
          </w:tcPr>
          <w:p w:rsidR="00C3732F" w:rsidRPr="006411C3" w:rsidRDefault="00C3732F" w:rsidP="00C3732F">
            <w:pPr>
              <w:jc w:val="both"/>
            </w:pPr>
            <w:r w:rsidRPr="006411C3">
              <w:t>…</w:t>
            </w:r>
          </w:p>
        </w:tc>
        <w:tc>
          <w:tcPr>
            <w:tcW w:w="0" w:type="auto"/>
          </w:tcPr>
          <w:p w:rsidR="00C3732F" w:rsidRPr="006411C3" w:rsidRDefault="00C3732F" w:rsidP="00C3732F">
            <w:pPr>
              <w:jc w:val="both"/>
            </w:pPr>
            <w:r w:rsidRPr="006411C3">
              <w:t>…</w:t>
            </w:r>
          </w:p>
        </w:tc>
        <w:tc>
          <w:tcPr>
            <w:tcW w:w="0" w:type="auto"/>
          </w:tcPr>
          <w:p w:rsidR="00C3732F" w:rsidRPr="006411C3" w:rsidRDefault="00C3732F" w:rsidP="00C3732F">
            <w:pPr>
              <w:jc w:val="both"/>
            </w:pPr>
            <w:r w:rsidRPr="006411C3">
              <w:t>…</w:t>
            </w:r>
          </w:p>
        </w:tc>
      </w:tr>
    </w:tbl>
    <w:p w:rsidR="0026607B" w:rsidRPr="006411C3" w:rsidRDefault="0026607B" w:rsidP="0026607B">
      <w:pPr>
        <w:pStyle w:val="31"/>
        <w:jc w:val="right"/>
        <w:rPr>
          <w:rFonts w:ascii="Times New Roman" w:hAnsi="Times New Roman" w:cs="Times New Roman"/>
          <w:sz w:val="28"/>
          <w:szCs w:val="28"/>
          <w:lang w:val="uk-UA"/>
        </w:rPr>
      </w:pPr>
      <w:r w:rsidRPr="0026607B">
        <w:rPr>
          <w:rFonts w:ascii="Times New Roman" w:hAnsi="Times New Roman" w:cs="Times New Roman"/>
          <w:sz w:val="28"/>
          <w:szCs w:val="28"/>
          <w:lang w:val="uk-UA"/>
        </w:rPr>
        <w:t>Таблиця 2</w:t>
      </w:r>
      <w:r w:rsidR="00C3732F" w:rsidRPr="0026607B">
        <w:rPr>
          <w:rFonts w:ascii="Times New Roman" w:hAnsi="Times New Roman" w:cs="Times New Roman"/>
          <w:sz w:val="28"/>
          <w:szCs w:val="28"/>
          <w:lang w:val="uk-UA"/>
        </w:rPr>
        <w:t>.2</w:t>
      </w:r>
      <w:r w:rsidRPr="0026607B">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Pr>
          <w:sz w:val="28"/>
          <w:szCs w:val="28"/>
          <w:lang w:val="uk-UA"/>
        </w:rPr>
        <w:t xml:space="preserve"> </w:t>
      </w:r>
      <w:r w:rsidRPr="006411C3">
        <w:rPr>
          <w:rFonts w:ascii="Times New Roman" w:hAnsi="Times New Roman" w:cs="Times New Roman"/>
          <w:sz w:val="28"/>
          <w:szCs w:val="28"/>
          <w:lang w:val="uk-UA"/>
        </w:rPr>
        <w:t>Норма</w:t>
      </w:r>
      <w:r>
        <w:rPr>
          <w:rFonts w:ascii="Times New Roman" w:hAnsi="Times New Roman" w:cs="Times New Roman"/>
          <w:sz w:val="28"/>
          <w:szCs w:val="28"/>
          <w:lang w:val="uk-UA"/>
        </w:rPr>
        <w:t>лізований вигляд</w:t>
      </w:r>
    </w:p>
    <w:tbl>
      <w:tblPr>
        <w:tblW w:w="4000" w:type="pct"/>
        <w:jc w:val="center"/>
        <w:tblCellSpacing w:w="15" w:type="dxa"/>
        <w:tblCellMar>
          <w:top w:w="30" w:type="dxa"/>
          <w:left w:w="30" w:type="dxa"/>
          <w:bottom w:w="30" w:type="dxa"/>
          <w:right w:w="30" w:type="dxa"/>
        </w:tblCellMar>
        <w:tblLook w:val="0000" w:firstRow="0" w:lastRow="0" w:firstColumn="0" w:lastColumn="0" w:noHBand="0" w:noVBand="0"/>
      </w:tblPr>
      <w:tblGrid>
        <w:gridCol w:w="1370"/>
        <w:gridCol w:w="604"/>
        <w:gridCol w:w="573"/>
        <w:gridCol w:w="605"/>
        <w:gridCol w:w="605"/>
        <w:gridCol w:w="573"/>
        <w:gridCol w:w="538"/>
        <w:gridCol w:w="637"/>
        <w:gridCol w:w="637"/>
        <w:gridCol w:w="472"/>
        <w:gridCol w:w="637"/>
        <w:gridCol w:w="782"/>
      </w:tblGrid>
      <w:tr w:rsidR="00C3732F" w:rsidRPr="006411C3">
        <w:trPr>
          <w:tblCellSpacing w:w="15" w:type="dxa"/>
          <w:jc w:val="center"/>
        </w:trPr>
        <w:tc>
          <w:tcPr>
            <w:tcW w:w="0" w:type="auto"/>
            <w:vAlign w:val="center"/>
          </w:tcPr>
          <w:p w:rsidR="00C3732F" w:rsidRPr="006411C3" w:rsidRDefault="00C3732F" w:rsidP="00C3732F">
            <w:pPr>
              <w:jc w:val="both"/>
            </w:pPr>
            <w:r w:rsidRPr="006411C3">
              <w:rPr>
                <w:b/>
                <w:bCs/>
              </w:rPr>
              <w:t>TID</w:t>
            </w:r>
          </w:p>
        </w:tc>
        <w:tc>
          <w:tcPr>
            <w:tcW w:w="0" w:type="auto"/>
            <w:vAlign w:val="center"/>
          </w:tcPr>
          <w:p w:rsidR="00C3732F" w:rsidRPr="006411C3" w:rsidRDefault="00C3732F" w:rsidP="00C3732F">
            <w:pPr>
              <w:jc w:val="both"/>
            </w:pPr>
            <w:r w:rsidRPr="006411C3">
              <w:rPr>
                <w:b/>
                <w:bCs/>
              </w:rPr>
              <w:t>A</w:t>
            </w:r>
          </w:p>
        </w:tc>
        <w:tc>
          <w:tcPr>
            <w:tcW w:w="0" w:type="auto"/>
            <w:vAlign w:val="center"/>
          </w:tcPr>
          <w:p w:rsidR="00C3732F" w:rsidRPr="006411C3" w:rsidRDefault="00C3732F" w:rsidP="00C3732F">
            <w:pPr>
              <w:jc w:val="both"/>
            </w:pPr>
            <w:r w:rsidRPr="006411C3">
              <w:rPr>
                <w:b/>
                <w:bCs/>
              </w:rPr>
              <w:t>B</w:t>
            </w:r>
          </w:p>
        </w:tc>
        <w:tc>
          <w:tcPr>
            <w:tcW w:w="0" w:type="auto"/>
            <w:vAlign w:val="center"/>
          </w:tcPr>
          <w:p w:rsidR="00C3732F" w:rsidRPr="006411C3" w:rsidRDefault="00C3732F" w:rsidP="00C3732F">
            <w:pPr>
              <w:jc w:val="both"/>
            </w:pPr>
            <w:r w:rsidRPr="006411C3">
              <w:rPr>
                <w:b/>
                <w:bCs/>
              </w:rPr>
              <w:t>C</w:t>
            </w:r>
          </w:p>
        </w:tc>
        <w:tc>
          <w:tcPr>
            <w:tcW w:w="0" w:type="auto"/>
            <w:vAlign w:val="center"/>
          </w:tcPr>
          <w:p w:rsidR="00C3732F" w:rsidRPr="006411C3" w:rsidRDefault="00C3732F" w:rsidP="00C3732F">
            <w:pPr>
              <w:jc w:val="both"/>
            </w:pPr>
            <w:r w:rsidRPr="006411C3">
              <w:rPr>
                <w:b/>
                <w:bCs/>
              </w:rPr>
              <w:t>D</w:t>
            </w:r>
          </w:p>
        </w:tc>
        <w:tc>
          <w:tcPr>
            <w:tcW w:w="0" w:type="auto"/>
            <w:vAlign w:val="center"/>
          </w:tcPr>
          <w:p w:rsidR="00C3732F" w:rsidRPr="006411C3" w:rsidRDefault="00C3732F" w:rsidP="00C3732F">
            <w:pPr>
              <w:jc w:val="both"/>
            </w:pPr>
            <w:r w:rsidRPr="006411C3">
              <w:rPr>
                <w:b/>
                <w:bCs/>
              </w:rPr>
              <w:t>E</w:t>
            </w:r>
          </w:p>
        </w:tc>
        <w:tc>
          <w:tcPr>
            <w:tcW w:w="0" w:type="auto"/>
            <w:vAlign w:val="center"/>
          </w:tcPr>
          <w:p w:rsidR="00C3732F" w:rsidRPr="006411C3" w:rsidRDefault="00C3732F" w:rsidP="00C3732F">
            <w:pPr>
              <w:jc w:val="both"/>
            </w:pPr>
            <w:r w:rsidRPr="006411C3">
              <w:rPr>
                <w:b/>
                <w:bCs/>
              </w:rPr>
              <w:t>F</w:t>
            </w:r>
          </w:p>
        </w:tc>
        <w:tc>
          <w:tcPr>
            <w:tcW w:w="0" w:type="auto"/>
            <w:vAlign w:val="center"/>
          </w:tcPr>
          <w:p w:rsidR="00C3732F" w:rsidRPr="006411C3" w:rsidRDefault="00C3732F" w:rsidP="00C3732F">
            <w:pPr>
              <w:jc w:val="both"/>
            </w:pPr>
            <w:r w:rsidRPr="006411C3">
              <w:rPr>
                <w:b/>
                <w:bCs/>
              </w:rPr>
              <w:t>G</w:t>
            </w:r>
          </w:p>
        </w:tc>
        <w:tc>
          <w:tcPr>
            <w:tcW w:w="0" w:type="auto"/>
            <w:vAlign w:val="center"/>
          </w:tcPr>
          <w:p w:rsidR="00C3732F" w:rsidRPr="006411C3" w:rsidRDefault="00C3732F" w:rsidP="00C3732F">
            <w:pPr>
              <w:jc w:val="both"/>
            </w:pPr>
            <w:r w:rsidRPr="006411C3">
              <w:rPr>
                <w:b/>
                <w:bCs/>
              </w:rPr>
              <w:t>H</w:t>
            </w:r>
          </w:p>
        </w:tc>
        <w:tc>
          <w:tcPr>
            <w:tcW w:w="0" w:type="auto"/>
            <w:vAlign w:val="center"/>
          </w:tcPr>
          <w:p w:rsidR="00C3732F" w:rsidRPr="006411C3" w:rsidRDefault="00C3732F" w:rsidP="00C3732F">
            <w:pPr>
              <w:jc w:val="both"/>
            </w:pPr>
            <w:r w:rsidRPr="006411C3">
              <w:rPr>
                <w:b/>
                <w:bCs/>
              </w:rPr>
              <w:t>I</w:t>
            </w:r>
          </w:p>
        </w:tc>
        <w:tc>
          <w:tcPr>
            <w:tcW w:w="0" w:type="auto"/>
            <w:vAlign w:val="center"/>
          </w:tcPr>
          <w:p w:rsidR="00C3732F" w:rsidRPr="006411C3" w:rsidRDefault="00C3732F" w:rsidP="00C3732F">
            <w:pPr>
              <w:jc w:val="both"/>
            </w:pPr>
            <w:r w:rsidRPr="006411C3">
              <w:rPr>
                <w:b/>
                <w:bCs/>
              </w:rPr>
              <w:t>K</w:t>
            </w:r>
          </w:p>
        </w:tc>
        <w:tc>
          <w:tcPr>
            <w:tcW w:w="0" w:type="auto"/>
            <w:vAlign w:val="center"/>
          </w:tcPr>
          <w:p w:rsidR="00C3732F" w:rsidRPr="006411C3" w:rsidRDefault="00C3732F" w:rsidP="00C3732F">
            <w:pPr>
              <w:jc w:val="both"/>
            </w:pPr>
            <w:r w:rsidRPr="006411C3">
              <w:rPr>
                <w:b/>
                <w:bCs/>
              </w:rPr>
              <w:t>…</w:t>
            </w:r>
          </w:p>
        </w:tc>
      </w:tr>
      <w:tr w:rsidR="00C3732F" w:rsidRPr="006411C3">
        <w:trPr>
          <w:tblCellSpacing w:w="15" w:type="dxa"/>
          <w:jc w:val="center"/>
        </w:trPr>
        <w:tc>
          <w:tcPr>
            <w:tcW w:w="0" w:type="auto"/>
            <w:vAlign w:val="center"/>
          </w:tcPr>
          <w:p w:rsidR="00C3732F" w:rsidRPr="006411C3" w:rsidRDefault="00C3732F" w:rsidP="00C3732F">
            <w:pPr>
              <w:jc w:val="both"/>
            </w:pPr>
            <w:r w:rsidRPr="006411C3">
              <w:t>1001</w:t>
            </w:r>
          </w:p>
        </w:tc>
        <w:tc>
          <w:tcPr>
            <w:tcW w:w="0" w:type="auto"/>
            <w:vAlign w:val="center"/>
          </w:tcPr>
          <w:p w:rsidR="00C3732F" w:rsidRPr="006411C3" w:rsidRDefault="00C3732F" w:rsidP="00C3732F">
            <w:pPr>
              <w:jc w:val="both"/>
            </w:pPr>
            <w:r w:rsidRPr="006411C3">
              <w:t>1</w:t>
            </w:r>
          </w:p>
        </w:tc>
        <w:tc>
          <w:tcPr>
            <w:tcW w:w="0" w:type="auto"/>
            <w:vAlign w:val="center"/>
          </w:tcPr>
          <w:p w:rsidR="00C3732F" w:rsidRPr="006411C3" w:rsidRDefault="00C3732F" w:rsidP="00C3732F">
            <w:pPr>
              <w:jc w:val="both"/>
            </w:pPr>
            <w:r w:rsidRPr="006411C3">
              <w:t>0</w:t>
            </w:r>
          </w:p>
        </w:tc>
        <w:tc>
          <w:tcPr>
            <w:tcW w:w="0" w:type="auto"/>
            <w:vAlign w:val="center"/>
          </w:tcPr>
          <w:p w:rsidR="00C3732F" w:rsidRPr="006411C3" w:rsidRDefault="00C3732F" w:rsidP="00C3732F">
            <w:pPr>
              <w:jc w:val="both"/>
            </w:pPr>
            <w:r w:rsidRPr="006411C3">
              <w:t>0</w:t>
            </w:r>
          </w:p>
        </w:tc>
        <w:tc>
          <w:tcPr>
            <w:tcW w:w="0" w:type="auto"/>
            <w:vAlign w:val="center"/>
          </w:tcPr>
          <w:p w:rsidR="00C3732F" w:rsidRPr="006411C3" w:rsidRDefault="00C3732F" w:rsidP="00C3732F">
            <w:pPr>
              <w:jc w:val="both"/>
            </w:pPr>
            <w:r w:rsidRPr="006411C3">
              <w:t>1</w:t>
            </w:r>
          </w:p>
        </w:tc>
        <w:tc>
          <w:tcPr>
            <w:tcW w:w="0" w:type="auto"/>
            <w:vAlign w:val="center"/>
          </w:tcPr>
          <w:p w:rsidR="00C3732F" w:rsidRPr="006411C3" w:rsidRDefault="00C3732F" w:rsidP="00C3732F">
            <w:pPr>
              <w:jc w:val="both"/>
            </w:pPr>
            <w:r w:rsidRPr="006411C3">
              <w:t>1</w:t>
            </w:r>
          </w:p>
        </w:tc>
        <w:tc>
          <w:tcPr>
            <w:tcW w:w="0" w:type="auto"/>
            <w:vAlign w:val="center"/>
          </w:tcPr>
          <w:p w:rsidR="00C3732F" w:rsidRPr="006411C3" w:rsidRDefault="00C3732F" w:rsidP="00C3732F">
            <w:pPr>
              <w:jc w:val="both"/>
            </w:pPr>
            <w:r w:rsidRPr="006411C3">
              <w:t>0</w:t>
            </w:r>
          </w:p>
        </w:tc>
        <w:tc>
          <w:tcPr>
            <w:tcW w:w="0" w:type="auto"/>
            <w:vAlign w:val="center"/>
          </w:tcPr>
          <w:p w:rsidR="00C3732F" w:rsidRPr="006411C3" w:rsidRDefault="00C3732F" w:rsidP="00C3732F">
            <w:pPr>
              <w:jc w:val="both"/>
            </w:pPr>
            <w:r w:rsidRPr="006411C3">
              <w:t>0</w:t>
            </w:r>
          </w:p>
        </w:tc>
        <w:tc>
          <w:tcPr>
            <w:tcW w:w="0" w:type="auto"/>
            <w:vAlign w:val="center"/>
          </w:tcPr>
          <w:p w:rsidR="00C3732F" w:rsidRPr="006411C3" w:rsidRDefault="00C3732F" w:rsidP="00C3732F">
            <w:pPr>
              <w:jc w:val="both"/>
            </w:pPr>
            <w:r w:rsidRPr="006411C3">
              <w:t>0</w:t>
            </w:r>
          </w:p>
        </w:tc>
        <w:tc>
          <w:tcPr>
            <w:tcW w:w="0" w:type="auto"/>
            <w:vAlign w:val="center"/>
          </w:tcPr>
          <w:p w:rsidR="00C3732F" w:rsidRPr="006411C3" w:rsidRDefault="00C3732F" w:rsidP="00C3732F">
            <w:pPr>
              <w:jc w:val="both"/>
            </w:pPr>
            <w:r w:rsidRPr="006411C3">
              <w:t>0</w:t>
            </w:r>
          </w:p>
        </w:tc>
        <w:tc>
          <w:tcPr>
            <w:tcW w:w="0" w:type="auto"/>
            <w:vAlign w:val="center"/>
          </w:tcPr>
          <w:p w:rsidR="00C3732F" w:rsidRPr="006411C3" w:rsidRDefault="00C3732F" w:rsidP="00C3732F">
            <w:pPr>
              <w:jc w:val="both"/>
            </w:pPr>
            <w:r w:rsidRPr="006411C3">
              <w:t>0</w:t>
            </w:r>
          </w:p>
        </w:tc>
        <w:tc>
          <w:tcPr>
            <w:tcW w:w="0" w:type="auto"/>
            <w:vAlign w:val="center"/>
          </w:tcPr>
          <w:p w:rsidR="00C3732F" w:rsidRPr="006411C3" w:rsidRDefault="00C3732F" w:rsidP="00C3732F">
            <w:pPr>
              <w:jc w:val="both"/>
            </w:pPr>
            <w:r w:rsidRPr="006411C3">
              <w:t>…</w:t>
            </w:r>
          </w:p>
        </w:tc>
      </w:tr>
      <w:tr w:rsidR="00C3732F" w:rsidRPr="006411C3">
        <w:trPr>
          <w:tblCellSpacing w:w="15" w:type="dxa"/>
          <w:jc w:val="center"/>
        </w:trPr>
        <w:tc>
          <w:tcPr>
            <w:tcW w:w="0" w:type="auto"/>
            <w:vAlign w:val="center"/>
          </w:tcPr>
          <w:p w:rsidR="00C3732F" w:rsidRPr="006411C3" w:rsidRDefault="00C3732F" w:rsidP="00C3732F">
            <w:pPr>
              <w:jc w:val="both"/>
            </w:pPr>
            <w:r w:rsidRPr="006411C3">
              <w:t>1002</w:t>
            </w:r>
          </w:p>
        </w:tc>
        <w:tc>
          <w:tcPr>
            <w:tcW w:w="0" w:type="auto"/>
            <w:vAlign w:val="center"/>
          </w:tcPr>
          <w:p w:rsidR="00C3732F" w:rsidRPr="006411C3" w:rsidRDefault="00C3732F" w:rsidP="00C3732F">
            <w:pPr>
              <w:jc w:val="both"/>
            </w:pPr>
            <w:r w:rsidRPr="006411C3">
              <w:t>1</w:t>
            </w:r>
          </w:p>
        </w:tc>
        <w:tc>
          <w:tcPr>
            <w:tcW w:w="0" w:type="auto"/>
            <w:vAlign w:val="center"/>
          </w:tcPr>
          <w:p w:rsidR="00C3732F" w:rsidRPr="006411C3" w:rsidRDefault="00C3732F" w:rsidP="00C3732F">
            <w:pPr>
              <w:jc w:val="both"/>
            </w:pPr>
            <w:r w:rsidRPr="006411C3">
              <w:t>0</w:t>
            </w:r>
          </w:p>
        </w:tc>
        <w:tc>
          <w:tcPr>
            <w:tcW w:w="0" w:type="auto"/>
            <w:vAlign w:val="center"/>
          </w:tcPr>
          <w:p w:rsidR="00C3732F" w:rsidRPr="006411C3" w:rsidRDefault="00C3732F" w:rsidP="00C3732F">
            <w:pPr>
              <w:jc w:val="both"/>
            </w:pPr>
            <w:r w:rsidRPr="006411C3">
              <w:t>0</w:t>
            </w:r>
          </w:p>
        </w:tc>
        <w:tc>
          <w:tcPr>
            <w:tcW w:w="0" w:type="auto"/>
            <w:vAlign w:val="center"/>
          </w:tcPr>
          <w:p w:rsidR="00C3732F" w:rsidRPr="006411C3" w:rsidRDefault="00C3732F" w:rsidP="00C3732F">
            <w:pPr>
              <w:jc w:val="both"/>
            </w:pPr>
            <w:r w:rsidRPr="006411C3">
              <w:t>0</w:t>
            </w:r>
          </w:p>
        </w:tc>
        <w:tc>
          <w:tcPr>
            <w:tcW w:w="0" w:type="auto"/>
            <w:vAlign w:val="center"/>
          </w:tcPr>
          <w:p w:rsidR="00C3732F" w:rsidRPr="006411C3" w:rsidRDefault="00C3732F" w:rsidP="00C3732F">
            <w:pPr>
              <w:jc w:val="both"/>
            </w:pPr>
            <w:r w:rsidRPr="006411C3">
              <w:t>0</w:t>
            </w:r>
          </w:p>
        </w:tc>
        <w:tc>
          <w:tcPr>
            <w:tcW w:w="0" w:type="auto"/>
            <w:vAlign w:val="center"/>
          </w:tcPr>
          <w:p w:rsidR="00C3732F" w:rsidRPr="006411C3" w:rsidRDefault="00C3732F" w:rsidP="00C3732F">
            <w:pPr>
              <w:jc w:val="both"/>
            </w:pPr>
            <w:r w:rsidRPr="006411C3">
              <w:t>1</w:t>
            </w:r>
          </w:p>
        </w:tc>
        <w:tc>
          <w:tcPr>
            <w:tcW w:w="0" w:type="auto"/>
            <w:vAlign w:val="center"/>
          </w:tcPr>
          <w:p w:rsidR="00C3732F" w:rsidRPr="006411C3" w:rsidRDefault="00C3732F" w:rsidP="00C3732F">
            <w:pPr>
              <w:jc w:val="both"/>
            </w:pPr>
            <w:r w:rsidRPr="006411C3">
              <w:t>0</w:t>
            </w:r>
          </w:p>
        </w:tc>
        <w:tc>
          <w:tcPr>
            <w:tcW w:w="0" w:type="auto"/>
            <w:vAlign w:val="center"/>
          </w:tcPr>
          <w:p w:rsidR="00C3732F" w:rsidRPr="006411C3" w:rsidRDefault="00C3732F" w:rsidP="00C3732F">
            <w:pPr>
              <w:jc w:val="both"/>
            </w:pPr>
            <w:r w:rsidRPr="006411C3">
              <w:t>0</w:t>
            </w:r>
          </w:p>
        </w:tc>
        <w:tc>
          <w:tcPr>
            <w:tcW w:w="0" w:type="auto"/>
            <w:vAlign w:val="center"/>
          </w:tcPr>
          <w:p w:rsidR="00C3732F" w:rsidRPr="006411C3" w:rsidRDefault="00C3732F" w:rsidP="00C3732F">
            <w:pPr>
              <w:jc w:val="both"/>
            </w:pPr>
            <w:r w:rsidRPr="006411C3">
              <w:t>0</w:t>
            </w:r>
          </w:p>
        </w:tc>
        <w:tc>
          <w:tcPr>
            <w:tcW w:w="0" w:type="auto"/>
            <w:vAlign w:val="center"/>
          </w:tcPr>
          <w:p w:rsidR="00C3732F" w:rsidRPr="006411C3" w:rsidRDefault="00C3732F" w:rsidP="00C3732F">
            <w:pPr>
              <w:jc w:val="both"/>
            </w:pPr>
            <w:r w:rsidRPr="006411C3">
              <w:t>0</w:t>
            </w:r>
          </w:p>
        </w:tc>
        <w:tc>
          <w:tcPr>
            <w:tcW w:w="0" w:type="auto"/>
            <w:vAlign w:val="center"/>
          </w:tcPr>
          <w:p w:rsidR="00C3732F" w:rsidRPr="006411C3" w:rsidRDefault="00C3732F" w:rsidP="00C3732F">
            <w:pPr>
              <w:jc w:val="both"/>
            </w:pPr>
            <w:r w:rsidRPr="006411C3">
              <w:t>…</w:t>
            </w:r>
          </w:p>
        </w:tc>
      </w:tr>
      <w:tr w:rsidR="00C3732F" w:rsidRPr="006411C3">
        <w:trPr>
          <w:tblCellSpacing w:w="15" w:type="dxa"/>
          <w:jc w:val="center"/>
        </w:trPr>
        <w:tc>
          <w:tcPr>
            <w:tcW w:w="0" w:type="auto"/>
            <w:vAlign w:val="center"/>
          </w:tcPr>
          <w:p w:rsidR="00C3732F" w:rsidRPr="006411C3" w:rsidRDefault="00C3732F" w:rsidP="00C3732F">
            <w:pPr>
              <w:jc w:val="both"/>
            </w:pPr>
            <w:r w:rsidRPr="006411C3">
              <w:t>1003</w:t>
            </w:r>
          </w:p>
        </w:tc>
        <w:tc>
          <w:tcPr>
            <w:tcW w:w="0" w:type="auto"/>
            <w:vAlign w:val="center"/>
          </w:tcPr>
          <w:p w:rsidR="00C3732F" w:rsidRPr="006411C3" w:rsidRDefault="00C3732F" w:rsidP="00C3732F">
            <w:pPr>
              <w:jc w:val="both"/>
            </w:pPr>
            <w:r w:rsidRPr="006411C3">
              <w:t>1</w:t>
            </w:r>
          </w:p>
        </w:tc>
        <w:tc>
          <w:tcPr>
            <w:tcW w:w="0" w:type="auto"/>
            <w:vAlign w:val="center"/>
          </w:tcPr>
          <w:p w:rsidR="00C3732F" w:rsidRPr="006411C3" w:rsidRDefault="00C3732F" w:rsidP="00C3732F">
            <w:pPr>
              <w:jc w:val="both"/>
            </w:pPr>
            <w:r w:rsidRPr="006411C3">
              <w:t>1</w:t>
            </w:r>
          </w:p>
        </w:tc>
        <w:tc>
          <w:tcPr>
            <w:tcW w:w="0" w:type="auto"/>
            <w:vAlign w:val="center"/>
          </w:tcPr>
          <w:p w:rsidR="00C3732F" w:rsidRPr="006411C3" w:rsidRDefault="00C3732F" w:rsidP="00C3732F">
            <w:pPr>
              <w:jc w:val="both"/>
            </w:pPr>
            <w:r w:rsidRPr="006411C3">
              <w:t>1</w:t>
            </w:r>
          </w:p>
        </w:tc>
        <w:tc>
          <w:tcPr>
            <w:tcW w:w="0" w:type="auto"/>
            <w:vAlign w:val="center"/>
          </w:tcPr>
          <w:p w:rsidR="00C3732F" w:rsidRPr="006411C3" w:rsidRDefault="00C3732F" w:rsidP="00C3732F">
            <w:pPr>
              <w:jc w:val="both"/>
            </w:pPr>
            <w:r w:rsidRPr="006411C3">
              <w:t>0</w:t>
            </w:r>
          </w:p>
        </w:tc>
        <w:tc>
          <w:tcPr>
            <w:tcW w:w="0" w:type="auto"/>
            <w:vAlign w:val="center"/>
          </w:tcPr>
          <w:p w:rsidR="00C3732F" w:rsidRPr="006411C3" w:rsidRDefault="00C3732F" w:rsidP="00C3732F">
            <w:pPr>
              <w:jc w:val="both"/>
            </w:pPr>
            <w:r w:rsidRPr="006411C3">
              <w:t>0</w:t>
            </w:r>
          </w:p>
        </w:tc>
        <w:tc>
          <w:tcPr>
            <w:tcW w:w="0" w:type="auto"/>
            <w:vAlign w:val="center"/>
          </w:tcPr>
          <w:p w:rsidR="00C3732F" w:rsidRPr="006411C3" w:rsidRDefault="00C3732F" w:rsidP="00C3732F">
            <w:pPr>
              <w:jc w:val="both"/>
            </w:pPr>
            <w:r w:rsidRPr="006411C3">
              <w:t>0</w:t>
            </w:r>
          </w:p>
        </w:tc>
        <w:tc>
          <w:tcPr>
            <w:tcW w:w="0" w:type="auto"/>
            <w:vAlign w:val="center"/>
          </w:tcPr>
          <w:p w:rsidR="00C3732F" w:rsidRPr="006411C3" w:rsidRDefault="00C3732F" w:rsidP="00C3732F">
            <w:pPr>
              <w:jc w:val="both"/>
            </w:pPr>
            <w:r w:rsidRPr="006411C3">
              <w:t>0</w:t>
            </w:r>
          </w:p>
        </w:tc>
        <w:tc>
          <w:tcPr>
            <w:tcW w:w="0" w:type="auto"/>
            <w:vAlign w:val="center"/>
          </w:tcPr>
          <w:p w:rsidR="00C3732F" w:rsidRPr="006411C3" w:rsidRDefault="00C3732F" w:rsidP="00C3732F">
            <w:pPr>
              <w:jc w:val="both"/>
            </w:pPr>
            <w:r w:rsidRPr="006411C3">
              <w:t>0</w:t>
            </w:r>
          </w:p>
        </w:tc>
        <w:tc>
          <w:tcPr>
            <w:tcW w:w="0" w:type="auto"/>
            <w:vAlign w:val="center"/>
          </w:tcPr>
          <w:p w:rsidR="00C3732F" w:rsidRPr="006411C3" w:rsidRDefault="00C3732F" w:rsidP="00C3732F">
            <w:pPr>
              <w:jc w:val="both"/>
            </w:pPr>
            <w:r w:rsidRPr="006411C3">
              <w:t>1</w:t>
            </w:r>
          </w:p>
        </w:tc>
        <w:tc>
          <w:tcPr>
            <w:tcW w:w="0" w:type="auto"/>
            <w:vAlign w:val="center"/>
          </w:tcPr>
          <w:p w:rsidR="00C3732F" w:rsidRPr="006411C3" w:rsidRDefault="00C3732F" w:rsidP="00C3732F">
            <w:pPr>
              <w:jc w:val="both"/>
            </w:pPr>
            <w:r w:rsidRPr="006411C3">
              <w:t>0</w:t>
            </w:r>
          </w:p>
        </w:tc>
        <w:tc>
          <w:tcPr>
            <w:tcW w:w="0" w:type="auto"/>
            <w:vAlign w:val="center"/>
          </w:tcPr>
          <w:p w:rsidR="00C3732F" w:rsidRPr="006411C3" w:rsidRDefault="00C3732F" w:rsidP="00C3732F">
            <w:pPr>
              <w:jc w:val="both"/>
            </w:pPr>
            <w:r w:rsidRPr="006411C3">
              <w:t>…</w:t>
            </w:r>
          </w:p>
        </w:tc>
      </w:tr>
      <w:tr w:rsidR="0026607B" w:rsidRPr="006411C3">
        <w:trPr>
          <w:tblCellSpacing w:w="15" w:type="dxa"/>
          <w:jc w:val="center"/>
        </w:trPr>
        <w:tc>
          <w:tcPr>
            <w:tcW w:w="0" w:type="auto"/>
            <w:vAlign w:val="center"/>
          </w:tcPr>
          <w:p w:rsidR="0026607B" w:rsidRPr="006411C3" w:rsidRDefault="0026607B" w:rsidP="00C3732F">
            <w:pPr>
              <w:jc w:val="both"/>
            </w:pPr>
          </w:p>
        </w:tc>
        <w:tc>
          <w:tcPr>
            <w:tcW w:w="0" w:type="auto"/>
            <w:vAlign w:val="center"/>
          </w:tcPr>
          <w:p w:rsidR="0026607B" w:rsidRPr="006411C3" w:rsidRDefault="0026607B" w:rsidP="00C3732F">
            <w:pPr>
              <w:jc w:val="both"/>
            </w:pPr>
          </w:p>
        </w:tc>
        <w:tc>
          <w:tcPr>
            <w:tcW w:w="0" w:type="auto"/>
            <w:vAlign w:val="center"/>
          </w:tcPr>
          <w:p w:rsidR="0026607B" w:rsidRPr="006411C3" w:rsidRDefault="0026607B" w:rsidP="00C3732F">
            <w:pPr>
              <w:jc w:val="both"/>
            </w:pPr>
          </w:p>
        </w:tc>
        <w:tc>
          <w:tcPr>
            <w:tcW w:w="0" w:type="auto"/>
            <w:vAlign w:val="center"/>
          </w:tcPr>
          <w:p w:rsidR="0026607B" w:rsidRPr="006411C3" w:rsidRDefault="0026607B" w:rsidP="00C3732F">
            <w:pPr>
              <w:jc w:val="both"/>
            </w:pPr>
          </w:p>
        </w:tc>
        <w:tc>
          <w:tcPr>
            <w:tcW w:w="0" w:type="auto"/>
            <w:vAlign w:val="center"/>
          </w:tcPr>
          <w:p w:rsidR="0026607B" w:rsidRPr="006411C3" w:rsidRDefault="0026607B" w:rsidP="00C3732F">
            <w:pPr>
              <w:jc w:val="both"/>
            </w:pPr>
          </w:p>
        </w:tc>
        <w:tc>
          <w:tcPr>
            <w:tcW w:w="0" w:type="auto"/>
            <w:vAlign w:val="center"/>
          </w:tcPr>
          <w:p w:rsidR="0026607B" w:rsidRPr="006411C3" w:rsidRDefault="0026607B" w:rsidP="00C3732F">
            <w:pPr>
              <w:jc w:val="both"/>
            </w:pPr>
          </w:p>
        </w:tc>
        <w:tc>
          <w:tcPr>
            <w:tcW w:w="0" w:type="auto"/>
            <w:vAlign w:val="center"/>
          </w:tcPr>
          <w:p w:rsidR="0026607B" w:rsidRPr="006411C3" w:rsidRDefault="0026607B" w:rsidP="00C3732F">
            <w:pPr>
              <w:jc w:val="both"/>
            </w:pPr>
          </w:p>
        </w:tc>
        <w:tc>
          <w:tcPr>
            <w:tcW w:w="0" w:type="auto"/>
            <w:vAlign w:val="center"/>
          </w:tcPr>
          <w:p w:rsidR="0026607B" w:rsidRPr="006411C3" w:rsidRDefault="0026607B" w:rsidP="00C3732F">
            <w:pPr>
              <w:jc w:val="both"/>
            </w:pPr>
          </w:p>
        </w:tc>
        <w:tc>
          <w:tcPr>
            <w:tcW w:w="0" w:type="auto"/>
            <w:vAlign w:val="center"/>
          </w:tcPr>
          <w:p w:rsidR="0026607B" w:rsidRPr="006411C3" w:rsidRDefault="0026607B" w:rsidP="00C3732F">
            <w:pPr>
              <w:jc w:val="both"/>
            </w:pPr>
          </w:p>
        </w:tc>
        <w:tc>
          <w:tcPr>
            <w:tcW w:w="0" w:type="auto"/>
            <w:vAlign w:val="center"/>
          </w:tcPr>
          <w:p w:rsidR="0026607B" w:rsidRPr="006411C3" w:rsidRDefault="0026607B" w:rsidP="00C3732F">
            <w:pPr>
              <w:jc w:val="both"/>
            </w:pPr>
          </w:p>
        </w:tc>
        <w:tc>
          <w:tcPr>
            <w:tcW w:w="0" w:type="auto"/>
            <w:vAlign w:val="center"/>
          </w:tcPr>
          <w:p w:rsidR="0026607B" w:rsidRPr="006411C3" w:rsidRDefault="0026607B" w:rsidP="00C3732F">
            <w:pPr>
              <w:jc w:val="both"/>
            </w:pPr>
          </w:p>
        </w:tc>
        <w:tc>
          <w:tcPr>
            <w:tcW w:w="0" w:type="auto"/>
            <w:vAlign w:val="center"/>
          </w:tcPr>
          <w:p w:rsidR="0026607B" w:rsidRPr="006411C3" w:rsidRDefault="0026607B" w:rsidP="00C3732F">
            <w:pPr>
              <w:jc w:val="both"/>
            </w:pPr>
          </w:p>
        </w:tc>
      </w:tr>
    </w:tbl>
    <w:p w:rsidR="006411C3" w:rsidRPr="006411C3" w:rsidRDefault="006411C3" w:rsidP="006411C3">
      <w:pPr>
        <w:pStyle w:val="31"/>
        <w:spacing w:line="360" w:lineRule="auto"/>
        <w:ind w:firstLine="708"/>
        <w:rPr>
          <w:rFonts w:ascii="Times New Roman" w:hAnsi="Times New Roman" w:cs="Times New Roman"/>
          <w:sz w:val="28"/>
          <w:szCs w:val="28"/>
          <w:lang w:val="uk-UA"/>
        </w:rPr>
      </w:pPr>
      <w:r w:rsidRPr="006411C3">
        <w:rPr>
          <w:rFonts w:ascii="Times New Roman" w:hAnsi="Times New Roman" w:cs="Times New Roman"/>
          <w:sz w:val="28"/>
          <w:szCs w:val="28"/>
          <w:lang w:val="uk-UA"/>
        </w:rPr>
        <w:t>Кількість стовпців в таблиці рівно кількості елементів, присутніх в безлічі транзакцій D. Кожний запис відповідає транзакції, де у відповідному стовпці стоїть 1, якщо елемент присутній в транзакції, і 0 в осоружному випадку. Помітимо, що початковий вид таблиці може бути відмінн</w:t>
      </w:r>
      <w:r w:rsidR="00CB3122">
        <w:rPr>
          <w:rFonts w:ascii="Times New Roman" w:hAnsi="Times New Roman" w:cs="Times New Roman"/>
          <w:sz w:val="28"/>
          <w:szCs w:val="28"/>
          <w:lang w:val="uk-UA"/>
        </w:rPr>
        <w:t>им від приведеного в таблиці 2</w:t>
      </w:r>
      <w:r w:rsidRPr="006411C3">
        <w:rPr>
          <w:rFonts w:ascii="Times New Roman" w:hAnsi="Times New Roman" w:cs="Times New Roman"/>
          <w:sz w:val="28"/>
          <w:szCs w:val="28"/>
          <w:lang w:val="uk-UA"/>
        </w:rPr>
        <w:t>.1</w:t>
      </w:r>
      <w:r w:rsidRPr="006411C3">
        <w:rPr>
          <w:rFonts w:ascii="Times New Roman" w:hAnsi="Times New Roman" w:cs="Times New Roman"/>
          <w:sz w:val="28"/>
          <w:szCs w:val="28"/>
          <w:lang w:val="uk-UA" w:eastAsia="uk-UA"/>
        </w:rPr>
        <w:t>.</w:t>
      </w:r>
      <w:r w:rsidRPr="006411C3">
        <w:rPr>
          <w:rFonts w:ascii="Times New Roman" w:hAnsi="Times New Roman" w:cs="Times New Roman"/>
          <w:sz w:val="28"/>
          <w:szCs w:val="28"/>
          <w:lang w:val="uk-UA"/>
        </w:rPr>
        <w:t xml:space="preserve"> Головне, щоб дані були перетворені до нормалізованого вигляду, інакше алгоритм не застосовний. Крім того, всі елементи повинні бути впорядкований в алфавітному порядку (якщо це числа, вони повинні бути впорядкований в числовому порядку). </w:t>
      </w:r>
    </w:p>
    <w:p w:rsidR="00053CDA" w:rsidRPr="000E2D63" w:rsidRDefault="009444DB" w:rsidP="00053CDA">
      <w:pPr>
        <w:spacing w:line="360" w:lineRule="auto"/>
        <w:ind w:firstLine="708"/>
        <w:jc w:val="both"/>
        <w:rPr>
          <w:sz w:val="28"/>
          <w:szCs w:val="28"/>
          <w:lang w:val="uk-UA"/>
        </w:rPr>
      </w:pPr>
      <w:r w:rsidRPr="000E2D63">
        <w:rPr>
          <w:sz w:val="28"/>
          <w:szCs w:val="28"/>
          <w:lang w:val="uk-UA"/>
        </w:rPr>
        <w:lastRenderedPageBreak/>
        <w:t>На першому кроці алгоритму підраховуються 1</w:t>
      </w:r>
      <w:r w:rsidR="00ED62CB">
        <w:rPr>
          <w:sz w:val="28"/>
          <w:szCs w:val="28"/>
          <w:lang w:val="uk-UA"/>
        </w:rPr>
        <w:t>–</w:t>
      </w:r>
      <w:r w:rsidRPr="000E2D63">
        <w:rPr>
          <w:sz w:val="28"/>
          <w:szCs w:val="28"/>
          <w:lang w:val="uk-UA"/>
        </w:rPr>
        <w:t>елементні набори, що часто зустрічаються. Для цього необхідно пройтися по всьому набору даних і підрахувати для них підтримку, тобто скільки разів зустрічається в базі.</w:t>
      </w:r>
    </w:p>
    <w:p w:rsidR="00053CDA" w:rsidRPr="00CF2402" w:rsidRDefault="009444DB" w:rsidP="0049570F">
      <w:pPr>
        <w:tabs>
          <w:tab w:val="left" w:pos="709"/>
        </w:tabs>
        <w:spacing w:line="360" w:lineRule="auto"/>
        <w:ind w:firstLine="708"/>
        <w:jc w:val="both"/>
        <w:rPr>
          <w:sz w:val="28"/>
          <w:szCs w:val="28"/>
        </w:rPr>
      </w:pPr>
      <w:r w:rsidRPr="000E2D63">
        <w:rPr>
          <w:sz w:val="28"/>
          <w:szCs w:val="28"/>
          <w:lang w:val="uk-UA"/>
        </w:rPr>
        <w:t>Наступні кроки складатимуться з двох частин: генерації наборів елементів (їх називають кандидатами) і підрахунку підтримки, що потенційно част</w:t>
      </w:r>
      <w:r w:rsidR="0049570F">
        <w:rPr>
          <w:sz w:val="28"/>
          <w:szCs w:val="28"/>
          <w:lang w:val="uk-UA"/>
        </w:rPr>
        <w:t>о зустрічаються, для кандидатів</w:t>
      </w:r>
      <w:r w:rsidR="000E0227" w:rsidRPr="000E0227">
        <w:rPr>
          <w:sz w:val="28"/>
          <w:szCs w:val="28"/>
        </w:rPr>
        <w:t>[</w:t>
      </w:r>
      <w:r w:rsidR="00CF2402" w:rsidRPr="00CF2402">
        <w:rPr>
          <w:sz w:val="28"/>
          <w:szCs w:val="28"/>
        </w:rPr>
        <w:t>4].</w:t>
      </w:r>
    </w:p>
    <w:p w:rsidR="00053CDA" w:rsidRPr="000E2D63" w:rsidRDefault="009444DB" w:rsidP="00053CDA">
      <w:pPr>
        <w:spacing w:line="360" w:lineRule="auto"/>
        <w:ind w:firstLine="708"/>
        <w:jc w:val="both"/>
        <w:rPr>
          <w:sz w:val="28"/>
          <w:szCs w:val="28"/>
          <w:lang w:val="uk-UA"/>
        </w:rPr>
      </w:pPr>
      <w:r w:rsidRPr="000E2D63">
        <w:rPr>
          <w:sz w:val="28"/>
          <w:szCs w:val="28"/>
          <w:lang w:val="uk-UA"/>
        </w:rPr>
        <w:t>Описаний вище алгоритм можна записати у вигляді наступного псевдокоду:</w:t>
      </w:r>
    </w:p>
    <w:p w:rsidR="00053CDA" w:rsidRPr="000E2D63" w:rsidRDefault="009444DB" w:rsidP="00FD58D5">
      <w:pPr>
        <w:spacing w:line="360" w:lineRule="auto"/>
        <w:ind w:left="360"/>
        <w:jc w:val="both"/>
        <w:rPr>
          <w:sz w:val="28"/>
          <w:szCs w:val="28"/>
          <w:lang w:val="uk-UA"/>
        </w:rPr>
      </w:pPr>
      <w:r w:rsidRPr="000E2D63">
        <w:rPr>
          <w:sz w:val="28"/>
          <w:szCs w:val="28"/>
          <w:lang w:val="uk-UA"/>
        </w:rPr>
        <w:t>F</w:t>
      </w:r>
      <w:r w:rsidRPr="007732D7">
        <w:rPr>
          <w:sz w:val="28"/>
          <w:szCs w:val="28"/>
          <w:vertAlign w:val="subscript"/>
          <w:lang w:val="uk-UA"/>
        </w:rPr>
        <w:t>1</w:t>
      </w:r>
      <w:r w:rsidRPr="000E2D63">
        <w:rPr>
          <w:sz w:val="28"/>
          <w:szCs w:val="28"/>
          <w:lang w:val="uk-UA"/>
        </w:rPr>
        <w:t xml:space="preserve"> = {1-елементні набори, що часто зустрічаються} </w:t>
      </w:r>
    </w:p>
    <w:p w:rsidR="00053CDA" w:rsidRPr="000E2D63" w:rsidRDefault="009444DB" w:rsidP="00FD58D5">
      <w:pPr>
        <w:spacing w:line="360" w:lineRule="auto"/>
        <w:ind w:left="360"/>
        <w:jc w:val="both"/>
        <w:rPr>
          <w:sz w:val="28"/>
          <w:szCs w:val="28"/>
          <w:lang w:val="uk-UA"/>
        </w:rPr>
      </w:pPr>
      <w:r w:rsidRPr="000E2D63">
        <w:rPr>
          <w:sz w:val="28"/>
          <w:szCs w:val="28"/>
          <w:lang w:val="uk-UA"/>
        </w:rPr>
        <w:t>для (k=2; F</w:t>
      </w:r>
      <w:r w:rsidRPr="007732D7">
        <w:rPr>
          <w:sz w:val="28"/>
          <w:szCs w:val="28"/>
          <w:vertAlign w:val="subscript"/>
          <w:lang w:val="uk-UA"/>
        </w:rPr>
        <w:t>k-1</w:t>
      </w:r>
      <w:r w:rsidRPr="000E2D63">
        <w:rPr>
          <w:sz w:val="28"/>
          <w:szCs w:val="28"/>
          <w:lang w:val="uk-UA"/>
        </w:rPr>
        <w:t xml:space="preserve"> &lt;&gt; </w:t>
      </w:r>
      <w:r w:rsidR="008D432F">
        <w:rPr>
          <w:sz w:val="28"/>
          <w:szCs w:val="28"/>
          <w:lang w:val="uk-UA"/>
        </w:rPr>
        <w:pict>
          <v:shape id="_x0000_i1046" type="#_x0000_t75" alt="" style="width:10.5pt;height:9.75pt">
            <v:imagedata r:id="rId43" o:title=""/>
          </v:shape>
        </w:pict>
      </w:r>
      <w:r w:rsidRPr="000E2D63">
        <w:rPr>
          <w:sz w:val="28"/>
          <w:szCs w:val="28"/>
          <w:lang w:val="uk-UA"/>
        </w:rPr>
        <w:t xml:space="preserve">; k++) { </w:t>
      </w:r>
    </w:p>
    <w:p w:rsidR="00053CDA" w:rsidRPr="000E2D63" w:rsidRDefault="009444DB" w:rsidP="00FD58D5">
      <w:pPr>
        <w:spacing w:line="360" w:lineRule="auto"/>
        <w:ind w:left="360"/>
        <w:jc w:val="both"/>
        <w:rPr>
          <w:sz w:val="28"/>
          <w:szCs w:val="28"/>
          <w:lang w:val="uk-UA"/>
        </w:rPr>
      </w:pPr>
      <w:r w:rsidRPr="000E2D63">
        <w:rPr>
          <w:sz w:val="28"/>
          <w:szCs w:val="28"/>
          <w:lang w:val="uk-UA"/>
        </w:rPr>
        <w:t>C</w:t>
      </w:r>
      <w:r w:rsidRPr="007732D7">
        <w:rPr>
          <w:sz w:val="28"/>
          <w:szCs w:val="28"/>
          <w:vertAlign w:val="subscript"/>
          <w:lang w:val="uk-UA"/>
        </w:rPr>
        <w:t>k</w:t>
      </w:r>
      <w:r w:rsidRPr="000E2D63">
        <w:rPr>
          <w:sz w:val="28"/>
          <w:szCs w:val="28"/>
          <w:lang w:val="uk-UA"/>
        </w:rPr>
        <w:t xml:space="preserve"> = Apriorigen (F</w:t>
      </w:r>
      <w:r w:rsidRPr="007732D7">
        <w:rPr>
          <w:sz w:val="28"/>
          <w:szCs w:val="28"/>
          <w:vertAlign w:val="subscript"/>
          <w:lang w:val="uk-UA"/>
        </w:rPr>
        <w:t>k-1</w:t>
      </w:r>
      <w:r w:rsidRPr="000E2D63">
        <w:rPr>
          <w:sz w:val="28"/>
          <w:szCs w:val="28"/>
          <w:lang w:val="uk-UA"/>
        </w:rPr>
        <w:t xml:space="preserve">) // генерація кандидатів </w:t>
      </w:r>
    </w:p>
    <w:p w:rsidR="00053CDA" w:rsidRPr="000E2D63" w:rsidRDefault="009444DB" w:rsidP="00FD58D5">
      <w:pPr>
        <w:spacing w:line="360" w:lineRule="auto"/>
        <w:ind w:left="360"/>
        <w:jc w:val="both"/>
        <w:rPr>
          <w:sz w:val="28"/>
          <w:szCs w:val="28"/>
          <w:lang w:val="uk-UA"/>
        </w:rPr>
      </w:pPr>
      <w:r w:rsidRPr="000E2D63">
        <w:rPr>
          <w:sz w:val="28"/>
          <w:szCs w:val="28"/>
          <w:lang w:val="uk-UA"/>
        </w:rPr>
        <w:t xml:space="preserve">для всіх транзакцій t </w:t>
      </w:r>
      <w:r w:rsidR="008D432F">
        <w:rPr>
          <w:sz w:val="28"/>
          <w:szCs w:val="28"/>
          <w:lang w:val="uk-UA"/>
        </w:rPr>
        <w:pict>
          <v:shape id="_x0000_i1047" type="#_x0000_t75" alt="" style="width:6.75pt;height:7.5pt">
            <v:imagedata r:id="rId44" o:title=""/>
          </v:shape>
        </w:pict>
      </w:r>
      <w:r w:rsidRPr="000E2D63">
        <w:rPr>
          <w:sz w:val="28"/>
          <w:szCs w:val="28"/>
          <w:lang w:val="uk-UA"/>
        </w:rPr>
        <w:t xml:space="preserve">T { </w:t>
      </w:r>
    </w:p>
    <w:p w:rsidR="00053CDA" w:rsidRPr="000E2D63" w:rsidRDefault="009444DB" w:rsidP="00FD58D5">
      <w:pPr>
        <w:spacing w:line="360" w:lineRule="auto"/>
        <w:ind w:left="360"/>
        <w:jc w:val="both"/>
        <w:rPr>
          <w:sz w:val="28"/>
          <w:szCs w:val="28"/>
          <w:lang w:val="uk-UA"/>
        </w:rPr>
      </w:pPr>
      <w:r w:rsidRPr="000E2D63">
        <w:rPr>
          <w:sz w:val="28"/>
          <w:szCs w:val="28"/>
          <w:lang w:val="uk-UA"/>
        </w:rPr>
        <w:t>C</w:t>
      </w:r>
      <w:r w:rsidRPr="007732D7">
        <w:rPr>
          <w:sz w:val="28"/>
          <w:szCs w:val="28"/>
          <w:vertAlign w:val="subscript"/>
          <w:lang w:val="uk-UA"/>
        </w:rPr>
        <w:t>t</w:t>
      </w:r>
      <w:r w:rsidRPr="000E2D63">
        <w:rPr>
          <w:sz w:val="28"/>
          <w:szCs w:val="28"/>
          <w:lang w:val="uk-UA"/>
        </w:rPr>
        <w:t xml:space="preserve"> = subset(C</w:t>
      </w:r>
      <w:r w:rsidRPr="007732D7">
        <w:rPr>
          <w:sz w:val="28"/>
          <w:szCs w:val="28"/>
          <w:vertAlign w:val="subscript"/>
          <w:lang w:val="uk-UA"/>
        </w:rPr>
        <w:t>k</w:t>
      </w:r>
      <w:r w:rsidRPr="000E2D63">
        <w:rPr>
          <w:sz w:val="28"/>
          <w:szCs w:val="28"/>
          <w:lang w:val="uk-UA"/>
        </w:rPr>
        <w:t xml:space="preserve">, t)// видалення надмірних правил </w:t>
      </w:r>
    </w:p>
    <w:p w:rsidR="00053CDA" w:rsidRPr="000E2D63" w:rsidRDefault="009444DB" w:rsidP="00FD58D5">
      <w:pPr>
        <w:spacing w:line="360" w:lineRule="auto"/>
        <w:ind w:left="360"/>
        <w:jc w:val="both"/>
        <w:rPr>
          <w:sz w:val="28"/>
          <w:szCs w:val="28"/>
          <w:lang w:val="uk-UA"/>
        </w:rPr>
      </w:pPr>
      <w:r w:rsidRPr="000E2D63">
        <w:rPr>
          <w:sz w:val="28"/>
          <w:szCs w:val="28"/>
          <w:lang w:val="uk-UA"/>
        </w:rPr>
        <w:t xml:space="preserve">для всіх кандидатів </w:t>
      </w:r>
      <w:r w:rsidR="007732D7">
        <w:rPr>
          <w:sz w:val="28"/>
          <w:szCs w:val="28"/>
          <w:lang w:val="uk-UA"/>
        </w:rPr>
        <w:t>с</w:t>
      </w:r>
      <w:r w:rsidRPr="000E2D63">
        <w:rPr>
          <w:sz w:val="28"/>
          <w:szCs w:val="28"/>
          <w:lang w:val="uk-UA"/>
        </w:rPr>
        <w:t xml:space="preserve"> </w:t>
      </w:r>
      <w:r w:rsidR="008D432F">
        <w:rPr>
          <w:sz w:val="28"/>
          <w:szCs w:val="28"/>
          <w:lang w:val="uk-UA"/>
        </w:rPr>
        <w:pict>
          <v:shape id="_x0000_i1048" type="#_x0000_t75" alt="" style="width:6.75pt;height:7.5pt">
            <v:imagedata r:id="rId44" o:title=""/>
          </v:shape>
        </w:pict>
      </w:r>
      <w:r w:rsidRPr="000E2D63">
        <w:rPr>
          <w:sz w:val="28"/>
          <w:szCs w:val="28"/>
          <w:lang w:val="uk-UA"/>
        </w:rPr>
        <w:t>C</w:t>
      </w:r>
      <w:r w:rsidRPr="007732D7">
        <w:rPr>
          <w:sz w:val="28"/>
          <w:szCs w:val="28"/>
          <w:vertAlign w:val="subscript"/>
          <w:lang w:val="uk-UA"/>
        </w:rPr>
        <w:t>t</w:t>
      </w:r>
      <w:r w:rsidRPr="000E2D63">
        <w:rPr>
          <w:sz w:val="28"/>
          <w:szCs w:val="28"/>
          <w:lang w:val="uk-UA"/>
        </w:rPr>
        <w:t xml:space="preserve"> </w:t>
      </w:r>
    </w:p>
    <w:p w:rsidR="00053CDA" w:rsidRPr="000E2D63" w:rsidRDefault="009444DB" w:rsidP="00FD58D5">
      <w:pPr>
        <w:spacing w:line="360" w:lineRule="auto"/>
        <w:ind w:left="360"/>
        <w:jc w:val="both"/>
        <w:rPr>
          <w:sz w:val="28"/>
          <w:szCs w:val="28"/>
          <w:lang w:val="uk-UA"/>
        </w:rPr>
      </w:pPr>
      <w:r w:rsidRPr="000E2D63">
        <w:rPr>
          <w:sz w:val="28"/>
          <w:szCs w:val="28"/>
          <w:lang w:val="uk-UA"/>
        </w:rPr>
        <w:t xml:space="preserve">c.count ++ </w:t>
      </w:r>
    </w:p>
    <w:p w:rsidR="00053CDA" w:rsidRPr="000E2D63" w:rsidRDefault="009444DB" w:rsidP="00FD58D5">
      <w:pPr>
        <w:spacing w:line="360" w:lineRule="auto"/>
        <w:ind w:left="360"/>
        <w:jc w:val="both"/>
        <w:rPr>
          <w:sz w:val="28"/>
          <w:szCs w:val="28"/>
          <w:lang w:val="uk-UA"/>
        </w:rPr>
      </w:pPr>
      <w:r w:rsidRPr="000E2D63">
        <w:rPr>
          <w:sz w:val="28"/>
          <w:szCs w:val="28"/>
          <w:lang w:val="uk-UA"/>
        </w:rPr>
        <w:t xml:space="preserve">} </w:t>
      </w:r>
    </w:p>
    <w:p w:rsidR="00053CDA" w:rsidRPr="000E2D63" w:rsidRDefault="009444DB" w:rsidP="00FD58D5">
      <w:pPr>
        <w:spacing w:line="360" w:lineRule="auto"/>
        <w:ind w:left="360"/>
        <w:jc w:val="both"/>
        <w:rPr>
          <w:sz w:val="28"/>
          <w:szCs w:val="28"/>
          <w:lang w:val="uk-UA"/>
        </w:rPr>
      </w:pPr>
      <w:r w:rsidRPr="000E2D63">
        <w:rPr>
          <w:sz w:val="28"/>
          <w:szCs w:val="28"/>
          <w:lang w:val="uk-UA"/>
        </w:rPr>
        <w:t>F</w:t>
      </w:r>
      <w:r w:rsidRPr="007732D7">
        <w:rPr>
          <w:sz w:val="28"/>
          <w:szCs w:val="28"/>
          <w:vertAlign w:val="subscript"/>
          <w:lang w:val="uk-UA"/>
        </w:rPr>
        <w:t>k</w:t>
      </w:r>
      <w:r w:rsidRPr="000E2D63">
        <w:rPr>
          <w:sz w:val="28"/>
          <w:szCs w:val="28"/>
          <w:lang w:val="uk-UA"/>
        </w:rPr>
        <w:t xml:space="preserve"> = </w:t>
      </w:r>
      <w:r w:rsidR="007732D7" w:rsidRPr="007732D7">
        <w:rPr>
          <w:sz w:val="28"/>
          <w:szCs w:val="28"/>
          <w:lang w:val="uk-UA"/>
        </w:rPr>
        <w:t>{</w:t>
      </w:r>
      <w:r w:rsidR="007732D7">
        <w:rPr>
          <w:sz w:val="28"/>
          <w:szCs w:val="28"/>
          <w:lang w:val="uk-UA"/>
        </w:rPr>
        <w:t>с</w:t>
      </w:r>
      <w:r w:rsidRPr="000E2D63">
        <w:rPr>
          <w:sz w:val="28"/>
          <w:szCs w:val="28"/>
          <w:lang w:val="uk-UA"/>
        </w:rPr>
        <w:t xml:space="preserve"> </w:t>
      </w:r>
      <w:r w:rsidR="008D432F">
        <w:rPr>
          <w:sz w:val="28"/>
          <w:szCs w:val="28"/>
          <w:lang w:val="uk-UA"/>
        </w:rPr>
        <w:pict>
          <v:shape id="_x0000_i1049" type="#_x0000_t75" alt="" style="width:6.75pt;height:7.5pt">
            <v:imagedata r:id="rId44" o:title=""/>
          </v:shape>
        </w:pict>
      </w:r>
      <w:r w:rsidRPr="000E2D63">
        <w:rPr>
          <w:sz w:val="28"/>
          <w:szCs w:val="28"/>
          <w:lang w:val="uk-UA"/>
        </w:rPr>
        <w:t>C</w:t>
      </w:r>
      <w:r w:rsidRPr="007732D7">
        <w:rPr>
          <w:sz w:val="28"/>
          <w:szCs w:val="28"/>
          <w:vertAlign w:val="subscript"/>
          <w:lang w:val="uk-UA"/>
        </w:rPr>
        <w:t>k</w:t>
      </w:r>
      <w:r w:rsidRPr="000E2D63">
        <w:rPr>
          <w:sz w:val="28"/>
          <w:szCs w:val="28"/>
          <w:lang w:val="uk-UA"/>
        </w:rPr>
        <w:t xml:space="preserve"> | c.count &gt;= minsupport} // відбір кандидатів </w:t>
      </w:r>
    </w:p>
    <w:p w:rsidR="00053CDA" w:rsidRPr="000E2D63" w:rsidRDefault="009444DB" w:rsidP="00FD58D5">
      <w:pPr>
        <w:spacing w:line="360" w:lineRule="auto"/>
        <w:ind w:left="360"/>
        <w:jc w:val="both"/>
        <w:rPr>
          <w:sz w:val="28"/>
          <w:szCs w:val="28"/>
          <w:lang w:val="uk-UA"/>
        </w:rPr>
      </w:pPr>
      <w:r w:rsidRPr="000E2D63">
        <w:rPr>
          <w:sz w:val="28"/>
          <w:szCs w:val="28"/>
          <w:lang w:val="uk-UA"/>
        </w:rPr>
        <w:t xml:space="preserve">} </w:t>
      </w:r>
    </w:p>
    <w:p w:rsidR="00053CDA" w:rsidRPr="000E2D63" w:rsidRDefault="009444DB" w:rsidP="00FD58D5">
      <w:pPr>
        <w:spacing w:line="360" w:lineRule="auto"/>
        <w:ind w:left="360"/>
        <w:jc w:val="both"/>
        <w:rPr>
          <w:sz w:val="28"/>
          <w:szCs w:val="28"/>
          <w:lang w:val="uk-UA"/>
        </w:rPr>
      </w:pPr>
      <w:r w:rsidRPr="000E2D63">
        <w:rPr>
          <w:sz w:val="28"/>
          <w:szCs w:val="28"/>
          <w:lang w:val="uk-UA"/>
        </w:rPr>
        <w:t xml:space="preserve">Результат </w:t>
      </w:r>
      <w:r w:rsidR="008D432F">
        <w:rPr>
          <w:sz w:val="28"/>
          <w:szCs w:val="28"/>
          <w:lang w:val="uk-UA"/>
        </w:rPr>
        <w:pict>
          <v:shape id="_x0000_i1050" type="#_x0000_t75" alt="" style="width:7.5pt;height:6pt">
            <v:imagedata r:id="rId45" o:title=""/>
          </v:shape>
        </w:pict>
      </w:r>
      <w:r w:rsidRPr="000E2D63">
        <w:rPr>
          <w:sz w:val="28"/>
          <w:szCs w:val="28"/>
          <w:lang w:val="uk-UA"/>
        </w:rPr>
        <w:t>F</w:t>
      </w:r>
      <w:r w:rsidRPr="007732D7">
        <w:rPr>
          <w:sz w:val="28"/>
          <w:szCs w:val="28"/>
          <w:vertAlign w:val="subscript"/>
          <w:lang w:val="uk-UA"/>
        </w:rPr>
        <w:t>k</w:t>
      </w:r>
      <w:r w:rsidRPr="000E2D63">
        <w:rPr>
          <w:sz w:val="28"/>
          <w:szCs w:val="28"/>
          <w:lang w:val="uk-UA"/>
        </w:rPr>
        <w:t xml:space="preserve"> </w:t>
      </w:r>
    </w:p>
    <w:p w:rsidR="00053CDA" w:rsidRPr="000E2D63" w:rsidRDefault="009444DB" w:rsidP="00ED62CB">
      <w:pPr>
        <w:spacing w:line="360" w:lineRule="auto"/>
        <w:ind w:firstLine="708"/>
        <w:jc w:val="both"/>
        <w:rPr>
          <w:sz w:val="28"/>
          <w:szCs w:val="28"/>
          <w:lang w:val="uk-UA"/>
        </w:rPr>
      </w:pPr>
      <w:r w:rsidRPr="000E2D63">
        <w:rPr>
          <w:sz w:val="28"/>
          <w:szCs w:val="28"/>
          <w:lang w:val="uk-UA"/>
        </w:rPr>
        <w:t>Опишемо функцію генерації кандидатів. На це</w:t>
      </w:r>
      <w:r w:rsidR="00633FF2">
        <w:rPr>
          <w:sz w:val="28"/>
          <w:szCs w:val="28"/>
          <w:lang w:val="uk-UA"/>
        </w:rPr>
        <w:t>й</w:t>
      </w:r>
      <w:r w:rsidRPr="000E2D63">
        <w:rPr>
          <w:sz w:val="28"/>
          <w:szCs w:val="28"/>
          <w:lang w:val="uk-UA"/>
        </w:rPr>
        <w:t xml:space="preserve"> раз немає ніякої необхідності знов звертатися до бази даних. Для того, щоб отримати </w:t>
      </w:r>
      <w:r w:rsidR="00633FF2">
        <w:rPr>
          <w:sz w:val="28"/>
          <w:szCs w:val="28"/>
          <w:lang w:val="en-US"/>
        </w:rPr>
        <w:t>k</w:t>
      </w:r>
      <w:r w:rsidR="00ED62CB">
        <w:rPr>
          <w:sz w:val="28"/>
          <w:szCs w:val="28"/>
          <w:lang w:val="uk-UA"/>
        </w:rPr>
        <w:t>–</w:t>
      </w:r>
      <w:r w:rsidR="00633FF2">
        <w:rPr>
          <w:sz w:val="28"/>
          <w:szCs w:val="28"/>
          <w:lang w:val="uk-UA"/>
        </w:rPr>
        <w:t>елементні</w:t>
      </w:r>
      <w:r w:rsidRPr="000E2D63">
        <w:rPr>
          <w:sz w:val="28"/>
          <w:szCs w:val="28"/>
          <w:lang w:val="uk-UA"/>
        </w:rPr>
        <w:t xml:space="preserve"> набори, скористаємося (k</w:t>
      </w:r>
      <w:r w:rsidR="00ED62CB">
        <w:rPr>
          <w:sz w:val="28"/>
          <w:szCs w:val="28"/>
          <w:lang w:val="uk-UA"/>
        </w:rPr>
        <w:t>–</w:t>
      </w:r>
      <w:r w:rsidRPr="000E2D63">
        <w:rPr>
          <w:sz w:val="28"/>
          <w:szCs w:val="28"/>
          <w:lang w:val="uk-UA"/>
        </w:rPr>
        <w:t>1)</w:t>
      </w:r>
      <w:r w:rsidR="00ED62CB">
        <w:rPr>
          <w:sz w:val="28"/>
          <w:szCs w:val="28"/>
          <w:lang w:val="uk-UA"/>
        </w:rPr>
        <w:t>–</w:t>
      </w:r>
      <w:r w:rsidR="00633FF2">
        <w:rPr>
          <w:sz w:val="28"/>
          <w:szCs w:val="28"/>
          <w:lang w:val="uk-UA"/>
        </w:rPr>
        <w:t>елементними</w:t>
      </w:r>
      <w:r w:rsidRPr="000E2D63">
        <w:rPr>
          <w:sz w:val="28"/>
          <w:szCs w:val="28"/>
          <w:lang w:val="uk-UA"/>
        </w:rPr>
        <w:t xml:space="preserve"> наборами, які були визначені на попередньому кроці і є тими, що часто зустрічаються.</w:t>
      </w:r>
    </w:p>
    <w:p w:rsidR="00ED62CB" w:rsidRPr="00ED62CB" w:rsidRDefault="009444DB" w:rsidP="00ED62CB">
      <w:pPr>
        <w:spacing w:line="360" w:lineRule="auto"/>
        <w:ind w:firstLine="708"/>
        <w:jc w:val="both"/>
        <w:rPr>
          <w:sz w:val="28"/>
          <w:szCs w:val="28"/>
        </w:rPr>
      </w:pPr>
      <w:r w:rsidRPr="000E2D63">
        <w:rPr>
          <w:sz w:val="28"/>
          <w:szCs w:val="28"/>
          <w:lang w:val="uk-UA"/>
        </w:rPr>
        <w:t>Пригадаємо, що наш початковий набір зберіга</w:t>
      </w:r>
      <w:r w:rsidR="00ED62CB">
        <w:rPr>
          <w:sz w:val="28"/>
          <w:szCs w:val="28"/>
          <w:lang w:val="uk-UA"/>
        </w:rPr>
        <w:t>ється у впорядкованому вигляді.</w:t>
      </w:r>
    </w:p>
    <w:p w:rsidR="00053CDA" w:rsidRPr="000E2D63" w:rsidRDefault="009444DB" w:rsidP="00ED62CB">
      <w:pPr>
        <w:spacing w:line="360" w:lineRule="auto"/>
        <w:ind w:firstLine="708"/>
        <w:jc w:val="both"/>
        <w:rPr>
          <w:sz w:val="28"/>
          <w:szCs w:val="28"/>
          <w:lang w:val="uk-UA"/>
        </w:rPr>
      </w:pPr>
      <w:r w:rsidRPr="000E2D63">
        <w:rPr>
          <w:sz w:val="28"/>
          <w:szCs w:val="28"/>
          <w:lang w:val="uk-UA"/>
        </w:rPr>
        <w:t>Генерація кандидатів також складатиметься з двох кроків.</w:t>
      </w:r>
    </w:p>
    <w:p w:rsidR="00ED62CB" w:rsidRPr="00ED62CB" w:rsidRDefault="00492C53" w:rsidP="00ED62CB">
      <w:pPr>
        <w:spacing w:line="360" w:lineRule="auto"/>
        <w:ind w:firstLine="708"/>
        <w:jc w:val="both"/>
        <w:rPr>
          <w:sz w:val="28"/>
          <w:szCs w:val="28"/>
        </w:rPr>
      </w:pPr>
      <w:r w:rsidRPr="000E2D63">
        <w:rPr>
          <w:sz w:val="28"/>
          <w:szCs w:val="28"/>
          <w:lang w:val="uk-UA"/>
        </w:rPr>
        <w:t xml:space="preserve">Крок 1. </w:t>
      </w:r>
      <w:r w:rsidR="009444DB" w:rsidRPr="000E2D63">
        <w:rPr>
          <w:sz w:val="28"/>
          <w:szCs w:val="28"/>
          <w:lang w:val="uk-UA"/>
        </w:rPr>
        <w:t xml:space="preserve">Об'єднання. Кожний кандидат </w:t>
      </w:r>
      <w:r w:rsidR="007B6102" w:rsidRPr="000E2D63">
        <w:rPr>
          <w:sz w:val="28"/>
          <w:szCs w:val="28"/>
          <w:lang w:val="uk-UA"/>
        </w:rPr>
        <w:t>C</w:t>
      </w:r>
      <w:r w:rsidR="007B6102" w:rsidRPr="000E2D63">
        <w:rPr>
          <w:sz w:val="28"/>
          <w:szCs w:val="28"/>
          <w:vertAlign w:val="subscript"/>
          <w:lang w:val="uk-UA"/>
        </w:rPr>
        <w:t>к</w:t>
      </w:r>
      <w:r w:rsidR="00ED62CB">
        <w:rPr>
          <w:sz w:val="28"/>
          <w:szCs w:val="28"/>
          <w:lang w:val="uk-UA"/>
        </w:rPr>
        <w:t xml:space="preserve"> формуватиметься шляхом</w:t>
      </w:r>
    </w:p>
    <w:p w:rsidR="00053CDA" w:rsidRPr="000E2D63" w:rsidRDefault="009444DB" w:rsidP="00ED62CB">
      <w:pPr>
        <w:spacing w:line="360" w:lineRule="auto"/>
        <w:jc w:val="both"/>
        <w:rPr>
          <w:sz w:val="28"/>
          <w:szCs w:val="28"/>
          <w:lang w:val="uk-UA"/>
        </w:rPr>
      </w:pPr>
      <w:r w:rsidRPr="000E2D63">
        <w:rPr>
          <w:sz w:val="28"/>
          <w:szCs w:val="28"/>
          <w:lang w:val="uk-UA"/>
        </w:rPr>
        <w:t>розширення набору розміру (k</w:t>
      </w:r>
      <w:r w:rsidR="000F2CA1">
        <w:rPr>
          <w:sz w:val="28"/>
          <w:szCs w:val="28"/>
          <w:lang w:val="uk-UA"/>
        </w:rPr>
        <w:t>–</w:t>
      </w:r>
      <w:r w:rsidRPr="000E2D63">
        <w:rPr>
          <w:sz w:val="28"/>
          <w:szCs w:val="28"/>
          <w:lang w:val="uk-UA"/>
        </w:rPr>
        <w:t>1), що часто зустрічається, додаванням елемента з іншого (k</w:t>
      </w:r>
      <w:r w:rsidR="000F2CA1">
        <w:rPr>
          <w:sz w:val="28"/>
          <w:szCs w:val="28"/>
          <w:lang w:val="uk-UA"/>
        </w:rPr>
        <w:t>–</w:t>
      </w:r>
      <w:r w:rsidRPr="000E2D63">
        <w:rPr>
          <w:sz w:val="28"/>
          <w:szCs w:val="28"/>
          <w:lang w:val="uk-UA"/>
        </w:rPr>
        <w:t>1)</w:t>
      </w:r>
      <w:r w:rsidR="000F2CA1">
        <w:rPr>
          <w:sz w:val="28"/>
          <w:szCs w:val="28"/>
          <w:lang w:val="uk-UA"/>
        </w:rPr>
        <w:t>–</w:t>
      </w:r>
      <w:r w:rsidRPr="000E2D63">
        <w:rPr>
          <w:sz w:val="28"/>
          <w:szCs w:val="28"/>
          <w:lang w:val="uk-UA"/>
        </w:rPr>
        <w:t>елементного</w:t>
      </w:r>
      <w:r w:rsidR="00053CDA" w:rsidRPr="000E2D63">
        <w:rPr>
          <w:sz w:val="28"/>
          <w:szCs w:val="28"/>
          <w:lang w:val="uk-UA"/>
        </w:rPr>
        <w:t xml:space="preserve"> </w:t>
      </w:r>
      <w:r w:rsidRPr="000E2D63">
        <w:rPr>
          <w:sz w:val="28"/>
          <w:szCs w:val="28"/>
          <w:lang w:val="uk-UA"/>
        </w:rPr>
        <w:t>набору.</w:t>
      </w:r>
    </w:p>
    <w:p w:rsidR="00332A28" w:rsidRPr="000E2D63" w:rsidRDefault="00332A28" w:rsidP="00ED62CB">
      <w:pPr>
        <w:spacing w:line="360" w:lineRule="auto"/>
        <w:ind w:firstLine="708"/>
        <w:rPr>
          <w:sz w:val="28"/>
          <w:szCs w:val="28"/>
          <w:lang w:val="uk-UA"/>
        </w:rPr>
      </w:pPr>
      <w:r w:rsidRPr="000E2D63">
        <w:rPr>
          <w:sz w:val="28"/>
          <w:szCs w:val="28"/>
          <w:lang w:val="uk-UA"/>
        </w:rPr>
        <w:t>Приведемо алгоритм цієї функції Apriorigen у вигляді невеликого SQL</w:t>
      </w:r>
      <w:r w:rsidR="00ED62CB" w:rsidRPr="00ED62CB">
        <w:rPr>
          <w:sz w:val="28"/>
          <w:szCs w:val="28"/>
          <w:lang w:val="uk-UA"/>
        </w:rPr>
        <w:t xml:space="preserve"> </w:t>
      </w:r>
      <w:r w:rsidR="00ED62CB">
        <w:rPr>
          <w:sz w:val="28"/>
          <w:szCs w:val="28"/>
          <w:lang w:val="uk-UA"/>
        </w:rPr>
        <w:t>–</w:t>
      </w:r>
      <w:r w:rsidRPr="000E2D63">
        <w:rPr>
          <w:sz w:val="28"/>
          <w:szCs w:val="28"/>
          <w:lang w:val="uk-UA"/>
        </w:rPr>
        <w:t>подібного запиту.</w:t>
      </w:r>
    </w:p>
    <w:p w:rsidR="00332A28" w:rsidRPr="000E2D63" w:rsidRDefault="00332A28" w:rsidP="00332A28">
      <w:pPr>
        <w:spacing w:line="360" w:lineRule="auto"/>
        <w:ind w:left="1005"/>
        <w:rPr>
          <w:sz w:val="28"/>
          <w:szCs w:val="28"/>
          <w:lang w:val="uk-UA"/>
        </w:rPr>
      </w:pPr>
      <w:r w:rsidRPr="000E2D63">
        <w:rPr>
          <w:sz w:val="28"/>
          <w:szCs w:val="28"/>
          <w:lang w:val="uk-UA"/>
        </w:rPr>
        <w:lastRenderedPageBreak/>
        <w:t>insert into C</w:t>
      </w:r>
      <w:r w:rsidRPr="000E2D63">
        <w:rPr>
          <w:sz w:val="28"/>
          <w:szCs w:val="28"/>
          <w:vertAlign w:val="subscript"/>
          <w:lang w:val="uk-UA"/>
        </w:rPr>
        <w:t>k</w:t>
      </w:r>
    </w:p>
    <w:p w:rsidR="00332A28" w:rsidRPr="000E2D63" w:rsidRDefault="00332A28" w:rsidP="00332A28">
      <w:pPr>
        <w:spacing w:line="360" w:lineRule="auto"/>
        <w:ind w:left="1005"/>
        <w:rPr>
          <w:sz w:val="28"/>
          <w:szCs w:val="28"/>
          <w:lang w:val="uk-UA"/>
        </w:rPr>
      </w:pPr>
      <w:r w:rsidRPr="000E2D63">
        <w:rPr>
          <w:sz w:val="28"/>
          <w:szCs w:val="28"/>
          <w:lang w:val="uk-UA"/>
        </w:rPr>
        <w:t>select p.item</w:t>
      </w:r>
      <w:r w:rsidRPr="00952FAC">
        <w:rPr>
          <w:sz w:val="28"/>
          <w:szCs w:val="28"/>
          <w:vertAlign w:val="subscript"/>
          <w:lang w:val="uk-UA"/>
        </w:rPr>
        <w:t>1</w:t>
      </w:r>
      <w:r w:rsidRPr="000E2D63">
        <w:rPr>
          <w:sz w:val="28"/>
          <w:szCs w:val="28"/>
          <w:lang w:val="uk-UA"/>
        </w:rPr>
        <w:t>, p.item</w:t>
      </w:r>
      <w:r w:rsidRPr="00952FAC">
        <w:rPr>
          <w:sz w:val="28"/>
          <w:szCs w:val="28"/>
          <w:vertAlign w:val="subscript"/>
          <w:lang w:val="uk-UA"/>
        </w:rPr>
        <w:t>2</w:t>
      </w:r>
      <w:r w:rsidRPr="000E2D63">
        <w:rPr>
          <w:sz w:val="28"/>
          <w:szCs w:val="28"/>
          <w:lang w:val="uk-UA"/>
        </w:rPr>
        <w:t xml:space="preserve"> ., p.item</w:t>
      </w:r>
      <w:r w:rsidRPr="00952FAC">
        <w:rPr>
          <w:sz w:val="28"/>
          <w:szCs w:val="28"/>
          <w:vertAlign w:val="subscript"/>
          <w:lang w:val="uk-UA"/>
        </w:rPr>
        <w:t>k-1</w:t>
      </w:r>
      <w:r w:rsidRPr="000E2D63">
        <w:rPr>
          <w:sz w:val="28"/>
          <w:szCs w:val="28"/>
          <w:lang w:val="uk-UA"/>
        </w:rPr>
        <w:t>, q.item</w:t>
      </w:r>
      <w:r w:rsidRPr="00952FAC">
        <w:rPr>
          <w:sz w:val="28"/>
          <w:szCs w:val="28"/>
          <w:vertAlign w:val="subscript"/>
          <w:lang w:val="uk-UA"/>
        </w:rPr>
        <w:t>k-1</w:t>
      </w:r>
      <w:r w:rsidRPr="000E2D63">
        <w:rPr>
          <w:sz w:val="28"/>
          <w:szCs w:val="28"/>
          <w:lang w:val="uk-UA"/>
        </w:rPr>
        <w:br/>
        <w:t>From F</w:t>
      </w:r>
      <w:r w:rsidRPr="00952FAC">
        <w:rPr>
          <w:sz w:val="28"/>
          <w:szCs w:val="28"/>
          <w:vertAlign w:val="subscript"/>
          <w:lang w:val="uk-UA"/>
        </w:rPr>
        <w:t xml:space="preserve">k-1 </w:t>
      </w:r>
      <w:r w:rsidRPr="000E2D63">
        <w:rPr>
          <w:sz w:val="28"/>
          <w:szCs w:val="28"/>
          <w:lang w:val="uk-UA"/>
        </w:rPr>
        <w:t>p, F</w:t>
      </w:r>
      <w:r w:rsidRPr="00952FAC">
        <w:rPr>
          <w:sz w:val="28"/>
          <w:szCs w:val="28"/>
          <w:vertAlign w:val="subscript"/>
          <w:lang w:val="uk-UA"/>
        </w:rPr>
        <w:t xml:space="preserve">k-1 </w:t>
      </w:r>
      <w:r w:rsidRPr="000E2D63">
        <w:rPr>
          <w:sz w:val="28"/>
          <w:szCs w:val="28"/>
          <w:lang w:val="uk-UA"/>
        </w:rPr>
        <w:t>q</w:t>
      </w:r>
      <w:r w:rsidRPr="000E2D63">
        <w:rPr>
          <w:sz w:val="28"/>
          <w:szCs w:val="28"/>
          <w:lang w:val="uk-UA"/>
        </w:rPr>
        <w:br/>
        <w:t>where p.item</w:t>
      </w:r>
      <w:r w:rsidRPr="00952FAC">
        <w:rPr>
          <w:sz w:val="28"/>
          <w:szCs w:val="28"/>
          <w:vertAlign w:val="subscript"/>
          <w:lang w:val="uk-UA"/>
        </w:rPr>
        <w:t>1</w:t>
      </w:r>
      <w:r w:rsidRPr="000E2D63">
        <w:rPr>
          <w:sz w:val="28"/>
          <w:szCs w:val="28"/>
          <w:lang w:val="uk-UA"/>
        </w:rPr>
        <w:t>= q.item</w:t>
      </w:r>
      <w:r w:rsidRPr="00952FAC">
        <w:rPr>
          <w:sz w:val="28"/>
          <w:szCs w:val="28"/>
          <w:vertAlign w:val="subscript"/>
          <w:lang w:val="uk-UA"/>
        </w:rPr>
        <w:t>1</w:t>
      </w:r>
      <w:r w:rsidRPr="000E2D63">
        <w:rPr>
          <w:sz w:val="28"/>
          <w:szCs w:val="28"/>
          <w:lang w:val="uk-UA"/>
        </w:rPr>
        <w:t>, p.item</w:t>
      </w:r>
      <w:r w:rsidRPr="00952FAC">
        <w:rPr>
          <w:sz w:val="28"/>
          <w:szCs w:val="28"/>
          <w:vertAlign w:val="subscript"/>
          <w:lang w:val="uk-UA"/>
        </w:rPr>
        <w:t>2</w:t>
      </w:r>
      <w:r w:rsidRPr="000E2D63">
        <w:rPr>
          <w:sz w:val="28"/>
          <w:szCs w:val="28"/>
          <w:lang w:val="uk-UA"/>
        </w:rPr>
        <w:t xml:space="preserve"> = q.item</w:t>
      </w:r>
      <w:r w:rsidRPr="00952FAC">
        <w:rPr>
          <w:sz w:val="28"/>
          <w:szCs w:val="28"/>
          <w:vertAlign w:val="subscript"/>
          <w:lang w:val="uk-UA"/>
        </w:rPr>
        <w:t>2</w:t>
      </w:r>
      <w:r w:rsidRPr="000E2D63">
        <w:rPr>
          <w:sz w:val="28"/>
          <w:szCs w:val="28"/>
          <w:lang w:val="uk-UA"/>
        </w:rPr>
        <w:t xml:space="preserve"> ., p.item</w:t>
      </w:r>
      <w:r w:rsidRPr="00952FAC">
        <w:rPr>
          <w:sz w:val="28"/>
          <w:szCs w:val="28"/>
          <w:vertAlign w:val="subscript"/>
          <w:lang w:val="uk-UA"/>
        </w:rPr>
        <w:t xml:space="preserve">k-2 </w:t>
      </w:r>
      <w:r w:rsidRPr="000E2D63">
        <w:rPr>
          <w:sz w:val="28"/>
          <w:szCs w:val="28"/>
          <w:lang w:val="uk-UA"/>
        </w:rPr>
        <w:t>= q.item</w:t>
      </w:r>
      <w:r w:rsidRPr="00952FAC">
        <w:rPr>
          <w:sz w:val="28"/>
          <w:szCs w:val="28"/>
          <w:vertAlign w:val="subscript"/>
          <w:lang w:val="uk-UA"/>
        </w:rPr>
        <w:t>k-2</w:t>
      </w:r>
      <w:r w:rsidRPr="000E2D63">
        <w:rPr>
          <w:sz w:val="28"/>
          <w:szCs w:val="28"/>
          <w:lang w:val="uk-UA"/>
        </w:rPr>
        <w:t>, p.item</w:t>
      </w:r>
      <w:r w:rsidRPr="00952FAC">
        <w:rPr>
          <w:sz w:val="28"/>
          <w:szCs w:val="28"/>
          <w:vertAlign w:val="subscript"/>
          <w:lang w:val="uk-UA"/>
        </w:rPr>
        <w:t xml:space="preserve">k-1 </w:t>
      </w:r>
      <w:r w:rsidRPr="000E2D63">
        <w:rPr>
          <w:sz w:val="28"/>
          <w:szCs w:val="28"/>
          <w:lang w:val="uk-UA"/>
        </w:rPr>
        <w:t>&lt; q.item</w:t>
      </w:r>
      <w:r w:rsidRPr="00952FAC">
        <w:rPr>
          <w:sz w:val="28"/>
          <w:szCs w:val="28"/>
          <w:vertAlign w:val="subscript"/>
          <w:lang w:val="uk-UA"/>
        </w:rPr>
        <w:t>k-1</w:t>
      </w:r>
    </w:p>
    <w:p w:rsidR="00332A28" w:rsidRPr="000E2D63" w:rsidRDefault="00492C53" w:rsidP="00ED62CB">
      <w:pPr>
        <w:spacing w:line="360" w:lineRule="auto"/>
        <w:ind w:firstLine="708"/>
        <w:jc w:val="both"/>
        <w:rPr>
          <w:sz w:val="28"/>
          <w:szCs w:val="28"/>
          <w:lang w:val="uk-UA"/>
        </w:rPr>
      </w:pPr>
      <w:r w:rsidRPr="000E2D63">
        <w:rPr>
          <w:sz w:val="28"/>
          <w:szCs w:val="28"/>
          <w:lang w:val="uk-UA"/>
        </w:rPr>
        <w:t xml:space="preserve">Крок 2. </w:t>
      </w:r>
      <w:r w:rsidR="00332A28" w:rsidRPr="000E2D63">
        <w:rPr>
          <w:sz w:val="28"/>
          <w:szCs w:val="28"/>
          <w:lang w:val="uk-UA"/>
        </w:rPr>
        <w:t>Видалення надмірних прави</w:t>
      </w:r>
      <w:r w:rsidR="000F2CA1">
        <w:rPr>
          <w:sz w:val="28"/>
          <w:szCs w:val="28"/>
          <w:lang w:val="uk-UA"/>
        </w:rPr>
        <w:t>л. На підставі властивості анти</w:t>
      </w:r>
      <w:r w:rsidR="00ED62CB">
        <w:rPr>
          <w:sz w:val="28"/>
          <w:szCs w:val="28"/>
          <w:lang w:val="uk-UA"/>
        </w:rPr>
        <w:t>–</w:t>
      </w:r>
      <w:r w:rsidR="00332A28" w:rsidRPr="000E2D63">
        <w:rPr>
          <w:sz w:val="28"/>
          <w:szCs w:val="28"/>
          <w:lang w:val="uk-UA"/>
        </w:rPr>
        <w:t xml:space="preserve">монотонності, слід видалити всі набори </w:t>
      </w:r>
      <w:r w:rsidR="00864114">
        <w:rPr>
          <w:sz w:val="28"/>
          <w:szCs w:val="28"/>
          <w:lang w:val="uk-UA"/>
        </w:rPr>
        <w:t>с</w:t>
      </w:r>
      <w:r w:rsidR="00332A28" w:rsidRPr="000E2D63">
        <w:rPr>
          <w:sz w:val="28"/>
          <w:szCs w:val="28"/>
          <w:lang w:val="uk-UA"/>
        </w:rPr>
        <w:t xml:space="preserve"> </w:t>
      </w:r>
      <w:r w:rsidR="008D432F">
        <w:rPr>
          <w:sz w:val="28"/>
          <w:szCs w:val="28"/>
          <w:lang w:val="uk-UA"/>
        </w:rPr>
        <w:pict>
          <v:shape id="_x0000_i1051" type="#_x0000_t75" alt="" style="width:6.75pt;height:7.5pt">
            <v:imagedata r:id="rId44" o:title=""/>
          </v:shape>
        </w:pict>
      </w:r>
      <w:r w:rsidR="00D26777">
        <w:rPr>
          <w:sz w:val="28"/>
          <w:szCs w:val="28"/>
          <w:lang w:val="en-US"/>
        </w:rPr>
        <w:t xml:space="preserve"> </w:t>
      </w:r>
      <w:r w:rsidR="00332A28" w:rsidRPr="000E2D63">
        <w:rPr>
          <w:sz w:val="28"/>
          <w:szCs w:val="28"/>
          <w:lang w:val="uk-UA"/>
        </w:rPr>
        <w:t>C</w:t>
      </w:r>
      <w:r w:rsidR="00332A28" w:rsidRPr="000E2D63">
        <w:rPr>
          <w:sz w:val="28"/>
          <w:szCs w:val="28"/>
          <w:vertAlign w:val="subscript"/>
          <w:lang w:val="uk-UA"/>
        </w:rPr>
        <w:t>k</w:t>
      </w:r>
      <w:r w:rsidR="00332A28" w:rsidRPr="000E2D63">
        <w:rPr>
          <w:sz w:val="28"/>
          <w:szCs w:val="28"/>
          <w:lang w:val="uk-UA"/>
        </w:rPr>
        <w:t xml:space="preserve"> якщо хоча б одна з його (k</w:t>
      </w:r>
      <w:r w:rsidR="00ED62CB">
        <w:rPr>
          <w:sz w:val="28"/>
          <w:szCs w:val="28"/>
          <w:lang w:val="uk-UA"/>
        </w:rPr>
        <w:t>–</w:t>
      </w:r>
      <w:r w:rsidR="00332A28" w:rsidRPr="000E2D63">
        <w:rPr>
          <w:sz w:val="28"/>
          <w:szCs w:val="28"/>
          <w:lang w:val="uk-UA"/>
        </w:rPr>
        <w:t xml:space="preserve">1) підмножин не є тим, що часто зустрічається. </w:t>
      </w:r>
    </w:p>
    <w:p w:rsidR="00053CDA" w:rsidRPr="000E2D63" w:rsidRDefault="00053CDA" w:rsidP="00053CDA">
      <w:pPr>
        <w:spacing w:line="360" w:lineRule="auto"/>
        <w:jc w:val="both"/>
        <w:rPr>
          <w:sz w:val="28"/>
          <w:szCs w:val="28"/>
          <w:lang w:val="uk-UA"/>
        </w:rPr>
      </w:pPr>
      <w:r w:rsidRPr="000E2D63">
        <w:rPr>
          <w:sz w:val="28"/>
          <w:szCs w:val="28"/>
          <w:lang w:val="uk-UA"/>
        </w:rPr>
        <w:t xml:space="preserve"> </w:t>
      </w:r>
      <w:r w:rsidR="00332A28" w:rsidRPr="000E2D63">
        <w:rPr>
          <w:sz w:val="28"/>
          <w:szCs w:val="28"/>
          <w:lang w:val="uk-UA"/>
        </w:rPr>
        <w:tab/>
      </w:r>
      <w:r w:rsidR="009444DB" w:rsidRPr="000E2D63">
        <w:rPr>
          <w:sz w:val="28"/>
          <w:szCs w:val="28"/>
          <w:lang w:val="uk-UA"/>
        </w:rPr>
        <w:t>Після генерації кандидатів наступною задачею є підрахунок підтримки для кожного кандидата. Очевидно, що кількість кандидатів може бути дуже великою і потрібен ефективний спосіб підрахунку. Найтривіальніший спосіб – порівняти кожну транзакцію з кожним кандидатом. Але це далеко не краще рішення. Набагато швидше і ефективно використовувати підхід, заснований на зберіганні кандидатів в х</w:t>
      </w:r>
      <w:r w:rsidR="00726960">
        <w:rPr>
          <w:sz w:val="28"/>
          <w:szCs w:val="28"/>
          <w:lang w:val="uk-UA"/>
        </w:rPr>
        <w:t>е</w:t>
      </w:r>
      <w:r w:rsidR="009444DB" w:rsidRPr="000E2D63">
        <w:rPr>
          <w:sz w:val="28"/>
          <w:szCs w:val="28"/>
          <w:lang w:val="uk-UA"/>
        </w:rPr>
        <w:t>ш</w:t>
      </w:r>
      <w:r w:rsidR="00ED62CB">
        <w:rPr>
          <w:sz w:val="28"/>
          <w:szCs w:val="28"/>
          <w:lang w:val="uk-UA"/>
        </w:rPr>
        <w:t>–</w:t>
      </w:r>
      <w:r w:rsidR="009444DB" w:rsidRPr="000E2D63">
        <w:rPr>
          <w:sz w:val="28"/>
          <w:szCs w:val="28"/>
          <w:lang w:val="uk-UA"/>
        </w:rPr>
        <w:t>дереві. Внутрішні вузли дерева містять х</w:t>
      </w:r>
      <w:r w:rsidR="00726960">
        <w:rPr>
          <w:sz w:val="28"/>
          <w:szCs w:val="28"/>
          <w:lang w:val="uk-UA"/>
        </w:rPr>
        <w:t>е</w:t>
      </w:r>
      <w:r w:rsidR="009444DB" w:rsidRPr="000E2D63">
        <w:rPr>
          <w:sz w:val="28"/>
          <w:szCs w:val="28"/>
          <w:lang w:val="uk-UA"/>
        </w:rPr>
        <w:t>ш</w:t>
      </w:r>
      <w:r w:rsidR="00ED62CB">
        <w:rPr>
          <w:sz w:val="28"/>
          <w:szCs w:val="28"/>
          <w:lang w:val="uk-UA"/>
        </w:rPr>
        <w:t>–</w:t>
      </w:r>
      <w:r w:rsidR="009444DB" w:rsidRPr="000E2D63">
        <w:rPr>
          <w:sz w:val="28"/>
          <w:szCs w:val="28"/>
          <w:lang w:val="uk-UA"/>
        </w:rPr>
        <w:t>таблиці з покажчиками на нащадків, а листя – на кандидатів. Це дерево нам стане в нагоді для швидкого підрахунку підтримки для кандидатів.</w:t>
      </w:r>
    </w:p>
    <w:p w:rsidR="00053CDA" w:rsidRPr="000E2D63" w:rsidRDefault="000F2CA1" w:rsidP="00332A28">
      <w:pPr>
        <w:spacing w:line="360" w:lineRule="auto"/>
        <w:ind w:firstLine="708"/>
        <w:jc w:val="both"/>
        <w:rPr>
          <w:sz w:val="28"/>
          <w:szCs w:val="28"/>
          <w:lang w:val="uk-UA"/>
        </w:rPr>
      </w:pPr>
      <w:r>
        <w:rPr>
          <w:sz w:val="28"/>
          <w:szCs w:val="28"/>
          <w:lang w:val="uk-UA"/>
        </w:rPr>
        <w:t>Хеш</w:t>
      </w:r>
      <w:r w:rsidR="00ED62CB">
        <w:rPr>
          <w:sz w:val="28"/>
          <w:szCs w:val="28"/>
          <w:lang w:val="uk-UA"/>
        </w:rPr>
        <w:t>–</w:t>
      </w:r>
      <w:r w:rsidR="009444DB" w:rsidRPr="000E2D63">
        <w:rPr>
          <w:sz w:val="28"/>
          <w:szCs w:val="28"/>
          <w:lang w:val="uk-UA"/>
        </w:rPr>
        <w:t>дерево будується кожного разу, коли формуються кандидати. Спочатку дерево складається тільки з кореня, який є листом, і не містить ніяких кандидатів</w:t>
      </w:r>
      <w:r w:rsidR="00864114">
        <w:rPr>
          <w:sz w:val="28"/>
          <w:szCs w:val="28"/>
          <w:lang w:val="uk-UA"/>
        </w:rPr>
        <w:t xml:space="preserve"> </w:t>
      </w:r>
      <w:r w:rsidR="00ED62CB">
        <w:rPr>
          <w:sz w:val="28"/>
          <w:szCs w:val="28"/>
          <w:lang w:val="uk-UA"/>
        </w:rPr>
        <w:t>–</w:t>
      </w:r>
      <w:r w:rsidR="00864114">
        <w:rPr>
          <w:sz w:val="28"/>
          <w:szCs w:val="28"/>
          <w:lang w:val="uk-UA"/>
        </w:rPr>
        <w:t xml:space="preserve"> </w:t>
      </w:r>
      <w:r w:rsidR="009444DB" w:rsidRPr="000E2D63">
        <w:rPr>
          <w:sz w:val="28"/>
          <w:szCs w:val="28"/>
          <w:lang w:val="uk-UA"/>
        </w:rPr>
        <w:t>наборів. Кожного разу коли формується новий кандидат, він заноситься в корінь дерева і так до тих пір, поки кількість кандидатів в корені</w:t>
      </w:r>
      <w:r w:rsidR="00864114">
        <w:rPr>
          <w:sz w:val="28"/>
          <w:szCs w:val="28"/>
          <w:lang w:val="uk-UA"/>
        </w:rPr>
        <w:t xml:space="preserve"> </w:t>
      </w:r>
      <w:r w:rsidR="00ED62CB">
        <w:rPr>
          <w:sz w:val="28"/>
          <w:szCs w:val="28"/>
          <w:lang w:val="uk-UA"/>
        </w:rPr>
        <w:t>–</w:t>
      </w:r>
      <w:r w:rsidR="00864114">
        <w:rPr>
          <w:sz w:val="28"/>
          <w:szCs w:val="28"/>
          <w:lang w:val="uk-UA"/>
        </w:rPr>
        <w:t xml:space="preserve"> </w:t>
      </w:r>
      <w:r w:rsidR="009444DB" w:rsidRPr="000E2D63">
        <w:rPr>
          <w:sz w:val="28"/>
          <w:szCs w:val="28"/>
          <w:lang w:val="uk-UA"/>
        </w:rPr>
        <w:t>листі не перевищить якогось порогу. Як тільки кількість кандидатів стає більше порогу, корінь перетвориться в х</w:t>
      </w:r>
      <w:r w:rsidR="00726960">
        <w:rPr>
          <w:sz w:val="28"/>
          <w:szCs w:val="28"/>
          <w:lang w:val="uk-UA"/>
        </w:rPr>
        <w:t>е</w:t>
      </w:r>
      <w:r w:rsidR="009444DB" w:rsidRPr="000E2D63">
        <w:rPr>
          <w:sz w:val="28"/>
          <w:szCs w:val="28"/>
          <w:lang w:val="uk-UA"/>
        </w:rPr>
        <w:t>ш</w:t>
      </w:r>
      <w:r w:rsidR="00ED62CB">
        <w:rPr>
          <w:sz w:val="28"/>
          <w:szCs w:val="28"/>
          <w:lang w:val="uk-UA"/>
        </w:rPr>
        <w:t>–</w:t>
      </w:r>
      <w:r w:rsidR="009444DB" w:rsidRPr="000E2D63">
        <w:rPr>
          <w:sz w:val="28"/>
          <w:szCs w:val="28"/>
          <w:lang w:val="uk-UA"/>
        </w:rPr>
        <w:t>таблицю, тобто стає внутрішнім вузлом, і для нього створюються нащадки</w:t>
      </w:r>
      <w:r w:rsidR="005312D3">
        <w:rPr>
          <w:sz w:val="28"/>
          <w:szCs w:val="28"/>
          <w:lang w:val="uk-UA"/>
        </w:rPr>
        <w:t xml:space="preserve"> </w:t>
      </w:r>
      <w:r w:rsidR="00ED62CB">
        <w:rPr>
          <w:sz w:val="28"/>
          <w:szCs w:val="28"/>
          <w:lang w:val="uk-UA"/>
        </w:rPr>
        <w:t>–</w:t>
      </w:r>
      <w:r w:rsidR="005312D3">
        <w:rPr>
          <w:sz w:val="28"/>
          <w:szCs w:val="28"/>
          <w:lang w:val="uk-UA"/>
        </w:rPr>
        <w:t xml:space="preserve"> </w:t>
      </w:r>
      <w:r w:rsidR="009444DB" w:rsidRPr="000E2D63">
        <w:rPr>
          <w:sz w:val="28"/>
          <w:szCs w:val="28"/>
          <w:lang w:val="uk-UA"/>
        </w:rPr>
        <w:t>листя. І всі приклади розподіляються по вузлах</w:t>
      </w:r>
      <w:r w:rsidR="005312D3">
        <w:rPr>
          <w:sz w:val="28"/>
          <w:szCs w:val="28"/>
          <w:lang w:val="uk-UA"/>
        </w:rPr>
        <w:t xml:space="preserve"> </w:t>
      </w:r>
      <w:r w:rsidR="00ED62CB">
        <w:rPr>
          <w:sz w:val="28"/>
          <w:szCs w:val="28"/>
          <w:lang w:val="uk-UA"/>
        </w:rPr>
        <w:t>–</w:t>
      </w:r>
      <w:r w:rsidR="005312D3">
        <w:rPr>
          <w:sz w:val="28"/>
          <w:szCs w:val="28"/>
          <w:lang w:val="uk-UA"/>
        </w:rPr>
        <w:t xml:space="preserve"> </w:t>
      </w:r>
      <w:r w:rsidR="009444DB" w:rsidRPr="000E2D63">
        <w:rPr>
          <w:sz w:val="28"/>
          <w:szCs w:val="28"/>
          <w:lang w:val="uk-UA"/>
        </w:rPr>
        <w:t>нащадкам згідно</w:t>
      </w:r>
      <w:r w:rsidR="005312D3">
        <w:rPr>
          <w:sz w:val="28"/>
          <w:szCs w:val="28"/>
          <w:lang w:val="uk-UA"/>
        </w:rPr>
        <w:t xml:space="preserve"> з</w:t>
      </w:r>
      <w:r w:rsidR="009444DB" w:rsidRPr="000E2D63">
        <w:rPr>
          <w:sz w:val="28"/>
          <w:szCs w:val="28"/>
          <w:lang w:val="uk-UA"/>
        </w:rPr>
        <w:t xml:space="preserve"> х</w:t>
      </w:r>
      <w:r w:rsidR="00726960">
        <w:rPr>
          <w:sz w:val="28"/>
          <w:szCs w:val="28"/>
          <w:lang w:val="uk-UA"/>
        </w:rPr>
        <w:t>е</w:t>
      </w:r>
      <w:r w:rsidR="009444DB" w:rsidRPr="000E2D63">
        <w:rPr>
          <w:sz w:val="28"/>
          <w:szCs w:val="28"/>
          <w:lang w:val="uk-UA"/>
        </w:rPr>
        <w:t>ш</w:t>
      </w:r>
      <w:r w:rsidR="00ED62CB">
        <w:rPr>
          <w:sz w:val="28"/>
          <w:szCs w:val="28"/>
          <w:lang w:val="uk-UA"/>
        </w:rPr>
        <w:t>–</w:t>
      </w:r>
      <w:r w:rsidR="009444DB" w:rsidRPr="000E2D63">
        <w:rPr>
          <w:sz w:val="28"/>
          <w:szCs w:val="28"/>
          <w:lang w:val="uk-UA"/>
        </w:rPr>
        <w:t>значенням</w:t>
      </w:r>
      <w:r w:rsidR="005312D3">
        <w:rPr>
          <w:sz w:val="28"/>
          <w:szCs w:val="28"/>
          <w:lang w:val="uk-UA"/>
        </w:rPr>
        <w:t>и</w:t>
      </w:r>
      <w:r w:rsidR="009444DB" w:rsidRPr="000E2D63">
        <w:rPr>
          <w:sz w:val="28"/>
          <w:szCs w:val="28"/>
          <w:lang w:val="uk-UA"/>
        </w:rPr>
        <w:t xml:space="preserve"> елементів, що входять в набір, і т.</w:t>
      </w:r>
      <w:r w:rsidR="005312D3">
        <w:rPr>
          <w:sz w:val="28"/>
          <w:szCs w:val="28"/>
          <w:lang w:val="uk-UA"/>
        </w:rPr>
        <w:t>п</w:t>
      </w:r>
      <w:r w:rsidR="009444DB" w:rsidRPr="000E2D63">
        <w:rPr>
          <w:sz w:val="28"/>
          <w:szCs w:val="28"/>
          <w:lang w:val="uk-UA"/>
        </w:rPr>
        <w:t>. Кожний новий кандидат х</w:t>
      </w:r>
      <w:r w:rsidR="00726960">
        <w:rPr>
          <w:sz w:val="28"/>
          <w:szCs w:val="28"/>
          <w:lang w:val="uk-UA"/>
        </w:rPr>
        <w:t>еширує</w:t>
      </w:r>
      <w:r w:rsidR="009444DB" w:rsidRPr="000E2D63">
        <w:rPr>
          <w:sz w:val="28"/>
          <w:szCs w:val="28"/>
          <w:lang w:val="uk-UA"/>
        </w:rPr>
        <w:t>т</w:t>
      </w:r>
      <w:r w:rsidR="00726960">
        <w:rPr>
          <w:sz w:val="28"/>
          <w:szCs w:val="28"/>
          <w:lang w:val="uk-UA"/>
        </w:rPr>
        <w:t>ь</w:t>
      </w:r>
      <w:r w:rsidR="009444DB" w:rsidRPr="000E2D63">
        <w:rPr>
          <w:sz w:val="28"/>
          <w:szCs w:val="28"/>
          <w:lang w:val="uk-UA"/>
        </w:rPr>
        <w:t>ся на внутрішніх вузлах, поки він не досягне першого вузла</w:t>
      </w:r>
      <w:r w:rsidR="00ED62CB">
        <w:rPr>
          <w:sz w:val="28"/>
          <w:szCs w:val="28"/>
          <w:lang w:val="uk-UA"/>
        </w:rPr>
        <w:t>–</w:t>
      </w:r>
      <w:r w:rsidR="009444DB" w:rsidRPr="000E2D63">
        <w:rPr>
          <w:sz w:val="28"/>
          <w:szCs w:val="28"/>
          <w:lang w:val="uk-UA"/>
        </w:rPr>
        <w:t>листа, де він і зберігатиметься, поки кількість наборів знову ж таки не перевищить порогу.</w:t>
      </w:r>
    </w:p>
    <w:p w:rsidR="00053CDA" w:rsidRPr="000E2D63" w:rsidRDefault="000F2CA1" w:rsidP="00332A28">
      <w:pPr>
        <w:spacing w:line="360" w:lineRule="auto"/>
        <w:ind w:firstLine="708"/>
        <w:jc w:val="both"/>
        <w:rPr>
          <w:sz w:val="28"/>
          <w:szCs w:val="28"/>
          <w:lang w:val="uk-UA"/>
        </w:rPr>
      </w:pPr>
      <w:r>
        <w:rPr>
          <w:sz w:val="28"/>
          <w:szCs w:val="28"/>
          <w:lang w:val="uk-UA"/>
        </w:rPr>
        <w:t>Хеш</w:t>
      </w:r>
      <w:r w:rsidR="00ED62CB">
        <w:rPr>
          <w:sz w:val="28"/>
          <w:szCs w:val="28"/>
          <w:lang w:val="uk-UA"/>
        </w:rPr>
        <w:t>–</w:t>
      </w:r>
      <w:r w:rsidR="009444DB" w:rsidRPr="000E2D63">
        <w:rPr>
          <w:sz w:val="28"/>
          <w:szCs w:val="28"/>
          <w:lang w:val="uk-UA"/>
        </w:rPr>
        <w:t>дерево з кандидатами</w:t>
      </w:r>
      <w:r w:rsidR="00ED62CB">
        <w:rPr>
          <w:sz w:val="28"/>
          <w:szCs w:val="28"/>
          <w:lang w:val="uk-UA"/>
        </w:rPr>
        <w:t>–</w:t>
      </w:r>
      <w:r w:rsidR="009444DB" w:rsidRPr="000E2D63">
        <w:rPr>
          <w:sz w:val="28"/>
          <w:szCs w:val="28"/>
          <w:lang w:val="uk-UA"/>
        </w:rPr>
        <w:t xml:space="preserve">наборами побудовано, </w:t>
      </w:r>
      <w:r w:rsidR="00277C07">
        <w:rPr>
          <w:sz w:val="28"/>
          <w:szCs w:val="28"/>
          <w:lang w:val="uk-UA"/>
        </w:rPr>
        <w:t>зараз</w:t>
      </w:r>
      <w:r w:rsidR="009444DB" w:rsidRPr="000E2D63">
        <w:rPr>
          <w:sz w:val="28"/>
          <w:szCs w:val="28"/>
          <w:lang w:val="uk-UA"/>
        </w:rPr>
        <w:t xml:space="preserve">, використовуючи </w:t>
      </w:r>
      <w:r w:rsidR="00277C07">
        <w:rPr>
          <w:sz w:val="28"/>
          <w:szCs w:val="28"/>
          <w:lang w:val="uk-UA"/>
        </w:rPr>
        <w:t>хе</w:t>
      </w:r>
      <w:r>
        <w:rPr>
          <w:sz w:val="28"/>
          <w:szCs w:val="28"/>
          <w:lang w:val="uk-UA"/>
        </w:rPr>
        <w:t>ш</w:t>
      </w:r>
      <w:r w:rsidR="00ED62CB">
        <w:rPr>
          <w:sz w:val="28"/>
          <w:szCs w:val="28"/>
          <w:lang w:val="uk-UA"/>
        </w:rPr>
        <w:t>–</w:t>
      </w:r>
      <w:r w:rsidR="009444DB" w:rsidRPr="000E2D63">
        <w:rPr>
          <w:sz w:val="28"/>
          <w:szCs w:val="28"/>
          <w:lang w:val="uk-UA"/>
        </w:rPr>
        <w:t xml:space="preserve">дерево, легко підрахувати підтримку для кожного кандидата. Для цього потрібно "пропустити" кожну транзакцію через дерево і збільшити лічильники </w:t>
      </w:r>
      <w:r w:rsidR="009444DB" w:rsidRPr="000E2D63">
        <w:rPr>
          <w:sz w:val="28"/>
          <w:szCs w:val="28"/>
          <w:lang w:val="uk-UA"/>
        </w:rPr>
        <w:lastRenderedPageBreak/>
        <w:t>для тих кандидатів, чиї елементи також містяться і в транзакції, тобто C</w:t>
      </w:r>
      <w:r w:rsidR="009444DB" w:rsidRPr="000E2D63">
        <w:rPr>
          <w:sz w:val="28"/>
          <w:szCs w:val="28"/>
          <w:vertAlign w:val="subscript"/>
          <w:lang w:val="uk-UA"/>
        </w:rPr>
        <w:t>k</w:t>
      </w:r>
      <w:r w:rsidR="009444DB" w:rsidRPr="000E2D63">
        <w:rPr>
          <w:sz w:val="28"/>
          <w:szCs w:val="28"/>
          <w:lang w:val="uk-UA"/>
        </w:rPr>
        <w:t xml:space="preserve"> </w:t>
      </w:r>
      <w:r w:rsidR="008D432F">
        <w:rPr>
          <w:sz w:val="28"/>
          <w:szCs w:val="28"/>
          <w:lang w:val="uk-UA"/>
        </w:rPr>
        <w:pict>
          <v:shape id="_x0000_i1052" type="#_x0000_t75" alt="" style="width:9.75pt;height:9pt">
            <v:imagedata r:id="rId46" o:title="" grayscale="t" bilevel="t"/>
          </v:shape>
        </w:pict>
      </w:r>
      <w:r w:rsidR="009444DB" w:rsidRPr="000E2D63">
        <w:rPr>
          <w:sz w:val="28"/>
          <w:szCs w:val="28"/>
          <w:lang w:val="uk-UA"/>
        </w:rPr>
        <w:t>T</w:t>
      </w:r>
      <w:r w:rsidR="009444DB" w:rsidRPr="000E2D63">
        <w:rPr>
          <w:sz w:val="28"/>
          <w:szCs w:val="28"/>
          <w:vertAlign w:val="subscript"/>
          <w:lang w:val="uk-UA"/>
        </w:rPr>
        <w:t>i</w:t>
      </w:r>
      <w:r w:rsidR="009444DB" w:rsidRPr="000E2D63">
        <w:rPr>
          <w:sz w:val="28"/>
          <w:szCs w:val="28"/>
          <w:lang w:val="uk-UA"/>
        </w:rPr>
        <w:t xml:space="preserve"> = C</w:t>
      </w:r>
      <w:r w:rsidR="009444DB" w:rsidRPr="000E2D63">
        <w:rPr>
          <w:sz w:val="28"/>
          <w:szCs w:val="28"/>
          <w:vertAlign w:val="subscript"/>
          <w:lang w:val="uk-UA"/>
        </w:rPr>
        <w:t>k</w:t>
      </w:r>
      <w:r w:rsidR="009444DB" w:rsidRPr="000E2D63">
        <w:rPr>
          <w:sz w:val="28"/>
          <w:szCs w:val="28"/>
          <w:lang w:val="uk-UA"/>
        </w:rPr>
        <w:t>. На кореневому рівні х</w:t>
      </w:r>
      <w:r w:rsidR="00277C07">
        <w:rPr>
          <w:sz w:val="28"/>
          <w:szCs w:val="28"/>
          <w:lang w:val="uk-UA"/>
        </w:rPr>
        <w:t>е</w:t>
      </w:r>
      <w:r w:rsidR="009444DB" w:rsidRPr="000E2D63">
        <w:rPr>
          <w:sz w:val="28"/>
          <w:szCs w:val="28"/>
          <w:lang w:val="uk-UA"/>
        </w:rPr>
        <w:t>ш</w:t>
      </w:r>
      <w:r w:rsidR="00186EC8">
        <w:rPr>
          <w:sz w:val="28"/>
          <w:szCs w:val="28"/>
          <w:lang w:val="uk-UA"/>
        </w:rPr>
        <w:t>–</w:t>
      </w:r>
      <w:r w:rsidR="009444DB" w:rsidRPr="000E2D63">
        <w:rPr>
          <w:sz w:val="28"/>
          <w:szCs w:val="28"/>
          <w:lang w:val="uk-UA"/>
        </w:rPr>
        <w:t>функція застосовується до кожного елемента з транзакції. Далі, на другому рівні, х</w:t>
      </w:r>
      <w:r w:rsidR="00277C07">
        <w:rPr>
          <w:sz w:val="28"/>
          <w:szCs w:val="28"/>
          <w:lang w:val="uk-UA"/>
        </w:rPr>
        <w:t>е</w:t>
      </w:r>
      <w:r w:rsidR="009444DB" w:rsidRPr="000E2D63">
        <w:rPr>
          <w:sz w:val="28"/>
          <w:szCs w:val="28"/>
          <w:lang w:val="uk-UA"/>
        </w:rPr>
        <w:t>ш</w:t>
      </w:r>
      <w:r w:rsidR="00186EC8">
        <w:rPr>
          <w:sz w:val="28"/>
          <w:szCs w:val="28"/>
          <w:lang w:val="uk-UA"/>
        </w:rPr>
        <w:t>–</w:t>
      </w:r>
      <w:r w:rsidR="009444DB" w:rsidRPr="000E2D63">
        <w:rPr>
          <w:sz w:val="28"/>
          <w:szCs w:val="28"/>
          <w:lang w:val="uk-UA"/>
        </w:rPr>
        <w:t xml:space="preserve">функція застосовується до других елементів і т.д. На </w:t>
      </w:r>
      <w:r>
        <w:rPr>
          <w:sz w:val="28"/>
          <w:szCs w:val="28"/>
          <w:lang w:val="en-US"/>
        </w:rPr>
        <w:t>k</w:t>
      </w:r>
      <w:r>
        <w:rPr>
          <w:sz w:val="28"/>
          <w:szCs w:val="28"/>
          <w:lang w:val="uk-UA"/>
        </w:rPr>
        <w:t>–</w:t>
      </w:r>
      <w:r w:rsidR="00277C07">
        <w:rPr>
          <w:sz w:val="28"/>
          <w:szCs w:val="28"/>
          <w:lang w:val="uk-UA"/>
        </w:rPr>
        <w:t>рівні</w:t>
      </w:r>
      <w:r w:rsidR="009444DB" w:rsidRPr="000E2D63">
        <w:rPr>
          <w:sz w:val="28"/>
          <w:szCs w:val="28"/>
          <w:lang w:val="uk-UA"/>
        </w:rPr>
        <w:t xml:space="preserve"> </w:t>
      </w:r>
      <w:r w:rsidR="00277C07">
        <w:rPr>
          <w:sz w:val="28"/>
          <w:szCs w:val="28"/>
          <w:lang w:val="uk-UA"/>
        </w:rPr>
        <w:t>хеширує</w:t>
      </w:r>
      <w:r w:rsidR="009444DB" w:rsidRPr="000E2D63">
        <w:rPr>
          <w:sz w:val="28"/>
          <w:szCs w:val="28"/>
          <w:lang w:val="uk-UA"/>
        </w:rPr>
        <w:t>т</w:t>
      </w:r>
      <w:r w:rsidR="00277C07">
        <w:rPr>
          <w:sz w:val="28"/>
          <w:szCs w:val="28"/>
          <w:lang w:val="uk-UA"/>
        </w:rPr>
        <w:t>ь</w:t>
      </w:r>
      <w:r w:rsidR="009444DB" w:rsidRPr="000E2D63">
        <w:rPr>
          <w:sz w:val="28"/>
          <w:szCs w:val="28"/>
          <w:lang w:val="uk-UA"/>
        </w:rPr>
        <w:t xml:space="preserve">ся </w:t>
      </w:r>
      <w:r w:rsidR="00277C07">
        <w:rPr>
          <w:sz w:val="28"/>
          <w:szCs w:val="28"/>
          <w:lang w:val="en-US"/>
        </w:rPr>
        <w:t>k</w:t>
      </w:r>
      <w:r w:rsidR="00186EC8">
        <w:rPr>
          <w:sz w:val="28"/>
          <w:szCs w:val="28"/>
          <w:lang w:val="uk-UA"/>
        </w:rPr>
        <w:t>–</w:t>
      </w:r>
      <w:r w:rsidR="007B6102" w:rsidRPr="000E2D63">
        <w:rPr>
          <w:sz w:val="28"/>
          <w:szCs w:val="28"/>
          <w:lang w:val="uk-UA"/>
        </w:rPr>
        <w:t>е</w:t>
      </w:r>
      <w:r w:rsidR="009444DB" w:rsidRPr="000E2D63">
        <w:rPr>
          <w:sz w:val="28"/>
          <w:szCs w:val="28"/>
          <w:lang w:val="uk-UA"/>
        </w:rPr>
        <w:t>лемент. І так до тих пір, поки не досягнемо листа. Якщо кандидат, що зберігається в листі, є підмножиною даної транзакції, тоді збільшуємо лічильник підтримки цього кандидата на одиницю.</w:t>
      </w:r>
    </w:p>
    <w:p w:rsidR="00053CDA" w:rsidRPr="000E2D63" w:rsidRDefault="009444DB" w:rsidP="00332A28">
      <w:pPr>
        <w:spacing w:line="360" w:lineRule="auto"/>
        <w:ind w:firstLine="708"/>
        <w:jc w:val="both"/>
        <w:rPr>
          <w:sz w:val="28"/>
          <w:szCs w:val="28"/>
          <w:lang w:val="uk-UA"/>
        </w:rPr>
      </w:pPr>
      <w:r w:rsidRPr="000E2D63">
        <w:rPr>
          <w:sz w:val="28"/>
          <w:szCs w:val="28"/>
          <w:lang w:val="uk-UA"/>
        </w:rPr>
        <w:t>Після того, як кожна транзакція з початкового набору даних "пропущена" через дерево, можна перевірити чи задовольняють значення підтримки кандидатів мінімальному порогу. Кандидати, для яких ця умова виконується, переносяться в розряд часто зустріча</w:t>
      </w:r>
      <w:r w:rsidR="007A483B">
        <w:rPr>
          <w:sz w:val="28"/>
          <w:szCs w:val="28"/>
          <w:lang w:val="uk-UA"/>
        </w:rPr>
        <w:t>ємих</w:t>
      </w:r>
      <w:r w:rsidRPr="000E2D63">
        <w:rPr>
          <w:sz w:val="28"/>
          <w:szCs w:val="28"/>
          <w:lang w:val="uk-UA"/>
        </w:rPr>
        <w:t>. Крім того, слід запам'ятати і підтримку набору, вона нам стане в нагоді при витяганні правил. Ці ж дії застосовуються для знаходження (k+1)</w:t>
      </w:r>
      <w:r w:rsidR="00186EC8">
        <w:rPr>
          <w:sz w:val="28"/>
          <w:szCs w:val="28"/>
          <w:lang w:val="uk-UA"/>
        </w:rPr>
        <w:t>–</w:t>
      </w:r>
      <w:r w:rsidR="007B6102" w:rsidRPr="000E2D63">
        <w:rPr>
          <w:sz w:val="28"/>
          <w:szCs w:val="28"/>
          <w:lang w:val="uk-UA"/>
        </w:rPr>
        <w:t>е</w:t>
      </w:r>
      <w:r w:rsidRPr="000E2D63">
        <w:rPr>
          <w:sz w:val="28"/>
          <w:szCs w:val="28"/>
          <w:lang w:val="uk-UA"/>
        </w:rPr>
        <w:t>лементн</w:t>
      </w:r>
      <w:r w:rsidR="007B6102" w:rsidRPr="000E2D63">
        <w:rPr>
          <w:sz w:val="28"/>
          <w:szCs w:val="28"/>
          <w:lang w:val="uk-UA"/>
        </w:rPr>
        <w:t>и</w:t>
      </w:r>
      <w:r w:rsidRPr="000E2D63">
        <w:rPr>
          <w:sz w:val="28"/>
          <w:szCs w:val="28"/>
          <w:lang w:val="uk-UA"/>
        </w:rPr>
        <w:t>х наборів і т.д.</w:t>
      </w:r>
    </w:p>
    <w:p w:rsidR="00053CDA" w:rsidRPr="000E2D63" w:rsidRDefault="009444DB" w:rsidP="00332A28">
      <w:pPr>
        <w:spacing w:line="360" w:lineRule="auto"/>
        <w:ind w:firstLine="708"/>
        <w:jc w:val="both"/>
        <w:rPr>
          <w:sz w:val="28"/>
          <w:szCs w:val="28"/>
          <w:lang w:val="uk-UA"/>
        </w:rPr>
      </w:pPr>
      <w:r w:rsidRPr="000E2D63">
        <w:rPr>
          <w:sz w:val="28"/>
          <w:szCs w:val="28"/>
          <w:lang w:val="uk-UA"/>
        </w:rPr>
        <w:t>Після того, як знайдені всі</w:t>
      </w:r>
      <w:r w:rsidR="00F60225">
        <w:rPr>
          <w:sz w:val="28"/>
          <w:szCs w:val="28"/>
          <w:lang w:val="uk-UA"/>
        </w:rPr>
        <w:t xml:space="preserve"> часто зустрічаємі набори елементів</w:t>
      </w:r>
      <w:r w:rsidRPr="000E2D63">
        <w:rPr>
          <w:sz w:val="28"/>
          <w:szCs w:val="28"/>
          <w:lang w:val="uk-UA"/>
        </w:rPr>
        <w:t xml:space="preserve"> можна приступити безпосередньо до генерації правил.</w:t>
      </w:r>
    </w:p>
    <w:p w:rsidR="00053CDA" w:rsidRPr="000E2D63" w:rsidRDefault="009444DB" w:rsidP="00332A28">
      <w:pPr>
        <w:spacing w:line="360" w:lineRule="auto"/>
        <w:ind w:firstLine="708"/>
        <w:jc w:val="both"/>
        <w:rPr>
          <w:sz w:val="28"/>
          <w:szCs w:val="28"/>
          <w:lang w:val="uk-UA"/>
        </w:rPr>
      </w:pPr>
      <w:r w:rsidRPr="000E2D63">
        <w:rPr>
          <w:sz w:val="28"/>
          <w:szCs w:val="28"/>
          <w:lang w:val="uk-UA"/>
        </w:rPr>
        <w:t>Витягання правил – менш трудомістка задача. По</w:t>
      </w:r>
      <w:r w:rsidR="00186EC8">
        <w:rPr>
          <w:sz w:val="28"/>
          <w:szCs w:val="28"/>
          <w:lang w:val="uk-UA"/>
        </w:rPr>
        <w:t>–</w:t>
      </w:r>
      <w:r w:rsidRPr="000E2D63">
        <w:rPr>
          <w:sz w:val="28"/>
          <w:szCs w:val="28"/>
          <w:lang w:val="uk-UA"/>
        </w:rPr>
        <w:t xml:space="preserve">перше, для підрахунку достовірності правила достатньо знати підтримку самого набору і множини, що лежить в умові правила. Наприклад, є набір {А, B, </w:t>
      </w:r>
      <w:r w:rsidR="006E022A">
        <w:rPr>
          <w:sz w:val="28"/>
          <w:szCs w:val="28"/>
          <w:lang w:val="uk-UA"/>
        </w:rPr>
        <w:t>С</w:t>
      </w:r>
      <w:r w:rsidRPr="000E2D63">
        <w:rPr>
          <w:sz w:val="28"/>
          <w:szCs w:val="28"/>
          <w:lang w:val="uk-UA"/>
        </w:rPr>
        <w:t>}, що часто зустрічається, і потрібн</w:t>
      </w:r>
      <w:r w:rsidR="006E022A">
        <w:rPr>
          <w:sz w:val="28"/>
          <w:szCs w:val="28"/>
          <w:lang w:val="uk-UA"/>
        </w:rPr>
        <w:t>о</w:t>
      </w:r>
      <w:r w:rsidRPr="000E2D63">
        <w:rPr>
          <w:sz w:val="28"/>
          <w:szCs w:val="28"/>
          <w:lang w:val="uk-UA"/>
        </w:rPr>
        <w:t xml:space="preserve"> підрахувати достовірність для правила AB</w:t>
      </w:r>
      <w:r w:rsidR="008D432F">
        <w:rPr>
          <w:sz w:val="28"/>
          <w:szCs w:val="28"/>
          <w:lang w:val="uk-UA"/>
        </w:rPr>
        <w:pict>
          <v:shape id="_x0000_i1053" type="#_x0000_t75" alt="" style="width:12.75pt;height:8.25pt">
            <v:imagedata r:id="rId47" o:title=""/>
          </v:shape>
        </w:pict>
      </w:r>
      <w:r w:rsidR="006E022A">
        <w:rPr>
          <w:sz w:val="28"/>
          <w:szCs w:val="28"/>
          <w:lang w:val="uk-UA"/>
        </w:rPr>
        <w:t>С</w:t>
      </w:r>
      <w:r w:rsidRPr="000E2D63">
        <w:rPr>
          <w:sz w:val="28"/>
          <w:szCs w:val="28"/>
          <w:lang w:val="uk-UA"/>
        </w:rPr>
        <w:t>. Підтримка самого набору нам відома, але і його множина {А, B}, що лежить в умові правила, також часто зустр</w:t>
      </w:r>
      <w:r w:rsidR="00AD1B6D">
        <w:rPr>
          <w:sz w:val="28"/>
          <w:szCs w:val="28"/>
          <w:lang w:val="uk-UA"/>
        </w:rPr>
        <w:t>ічається через властивість анти</w:t>
      </w:r>
      <w:r w:rsidR="00186EC8">
        <w:rPr>
          <w:sz w:val="28"/>
          <w:szCs w:val="28"/>
          <w:lang w:val="uk-UA"/>
        </w:rPr>
        <w:t>–</w:t>
      </w:r>
      <w:r w:rsidRPr="000E2D63">
        <w:rPr>
          <w:sz w:val="28"/>
          <w:szCs w:val="28"/>
          <w:lang w:val="uk-UA"/>
        </w:rPr>
        <w:t>монотонності, і значить, його підтримка нам відома. Тоді ми легко зможемо підрахувати достовірність. Це позбавляє нас від небажаного перегляду бази транзакцій, який був</w:t>
      </w:r>
      <w:r w:rsidR="00182C92">
        <w:rPr>
          <w:sz w:val="28"/>
          <w:szCs w:val="28"/>
          <w:lang w:val="uk-UA"/>
        </w:rPr>
        <w:t xml:space="preserve"> б</w:t>
      </w:r>
      <w:r w:rsidRPr="000E2D63">
        <w:rPr>
          <w:sz w:val="28"/>
          <w:szCs w:val="28"/>
          <w:lang w:val="uk-UA"/>
        </w:rPr>
        <w:t xml:space="preserve"> потріб</w:t>
      </w:r>
      <w:r w:rsidR="00182C92">
        <w:rPr>
          <w:sz w:val="28"/>
          <w:szCs w:val="28"/>
          <w:lang w:val="uk-UA"/>
        </w:rPr>
        <w:t>е</w:t>
      </w:r>
      <w:r w:rsidRPr="000E2D63">
        <w:rPr>
          <w:sz w:val="28"/>
          <w:szCs w:val="28"/>
          <w:lang w:val="uk-UA"/>
        </w:rPr>
        <w:t>н в тому випадку, якщо б це підтримка була невідома.</w:t>
      </w:r>
    </w:p>
    <w:p w:rsidR="00053CDA" w:rsidRPr="000E2D63" w:rsidRDefault="009444DB" w:rsidP="00332A28">
      <w:pPr>
        <w:spacing w:line="360" w:lineRule="auto"/>
        <w:ind w:firstLine="708"/>
        <w:jc w:val="both"/>
        <w:rPr>
          <w:sz w:val="28"/>
          <w:szCs w:val="28"/>
          <w:lang w:val="uk-UA"/>
        </w:rPr>
      </w:pPr>
      <w:r w:rsidRPr="000E2D63">
        <w:rPr>
          <w:sz w:val="28"/>
          <w:szCs w:val="28"/>
          <w:lang w:val="uk-UA"/>
        </w:rPr>
        <w:t xml:space="preserve">Щоб витягнути правило </w:t>
      </w:r>
      <w:r w:rsidR="00FD6795">
        <w:rPr>
          <w:sz w:val="28"/>
          <w:szCs w:val="28"/>
          <w:lang w:val="uk-UA"/>
        </w:rPr>
        <w:t xml:space="preserve">із часто зустрічає мого набору </w:t>
      </w:r>
      <w:r w:rsidRPr="000E2D63">
        <w:rPr>
          <w:sz w:val="28"/>
          <w:szCs w:val="28"/>
          <w:lang w:val="uk-UA"/>
        </w:rPr>
        <w:t xml:space="preserve">F, слід знайти всі його </w:t>
      </w:r>
      <w:r w:rsidR="00797EB7" w:rsidRPr="000E2D63">
        <w:rPr>
          <w:sz w:val="28"/>
          <w:szCs w:val="28"/>
          <w:lang w:val="uk-UA"/>
        </w:rPr>
        <w:t>не порожні</w:t>
      </w:r>
      <w:r w:rsidRPr="000E2D63">
        <w:rPr>
          <w:sz w:val="28"/>
          <w:szCs w:val="28"/>
          <w:lang w:val="uk-UA"/>
        </w:rPr>
        <w:t xml:space="preserve"> підмножини. І для кожної підмножини s ми зможемо сформулювати правило s </w:t>
      </w:r>
      <w:r w:rsidR="008D432F">
        <w:rPr>
          <w:sz w:val="28"/>
          <w:szCs w:val="28"/>
          <w:lang w:val="uk-UA"/>
        </w:rPr>
        <w:pict>
          <v:shape id="_x0000_i1054" type="#_x0000_t75" alt="" style="width:12.75pt;height:8.25pt">
            <v:imagedata r:id="rId47" o:title=""/>
          </v:shape>
        </w:pict>
      </w:r>
      <w:r w:rsidRPr="000E2D63">
        <w:rPr>
          <w:sz w:val="28"/>
          <w:szCs w:val="28"/>
          <w:lang w:val="uk-UA"/>
        </w:rPr>
        <w:t>(F – s), якщо достовірність правила</w:t>
      </w:r>
      <w:r w:rsidR="00D76881" w:rsidRPr="00D76881">
        <w:rPr>
          <w:sz w:val="28"/>
          <w:szCs w:val="28"/>
          <w:lang w:val="uk-UA"/>
        </w:rPr>
        <w:t xml:space="preserve">                       </w:t>
      </w:r>
      <w:r w:rsidRPr="000E2D63">
        <w:rPr>
          <w:sz w:val="28"/>
          <w:szCs w:val="28"/>
          <w:lang w:val="uk-UA"/>
        </w:rPr>
        <w:t xml:space="preserve"> conf(s </w:t>
      </w:r>
      <w:r w:rsidR="008D432F">
        <w:rPr>
          <w:sz w:val="28"/>
          <w:szCs w:val="28"/>
          <w:lang w:val="uk-UA"/>
        </w:rPr>
        <w:pict>
          <v:shape id="_x0000_i1055" type="#_x0000_t75" alt="" style="width:12.75pt;height:8.25pt">
            <v:imagedata r:id="rId47" o:title=""/>
          </v:shape>
        </w:pict>
      </w:r>
      <w:r w:rsidRPr="000E2D63">
        <w:rPr>
          <w:sz w:val="28"/>
          <w:szCs w:val="28"/>
          <w:lang w:val="uk-UA"/>
        </w:rPr>
        <w:t>(F – s)) = supp(F)/supp(s) не менше порогу minconf.</w:t>
      </w:r>
      <w:r w:rsidR="00FD6795">
        <w:rPr>
          <w:sz w:val="28"/>
          <w:szCs w:val="28"/>
          <w:lang w:val="uk-UA"/>
        </w:rPr>
        <w:t xml:space="preserve"> </w:t>
      </w:r>
    </w:p>
    <w:p w:rsidR="009444DB" w:rsidRPr="000E2D63" w:rsidRDefault="009444DB" w:rsidP="00332A28">
      <w:pPr>
        <w:spacing w:line="360" w:lineRule="auto"/>
        <w:ind w:firstLine="708"/>
        <w:jc w:val="both"/>
        <w:rPr>
          <w:sz w:val="28"/>
          <w:szCs w:val="28"/>
          <w:lang w:val="uk-UA"/>
        </w:rPr>
      </w:pPr>
      <w:r w:rsidRPr="000E2D63">
        <w:rPr>
          <w:sz w:val="28"/>
          <w:szCs w:val="28"/>
          <w:lang w:val="uk-UA"/>
        </w:rPr>
        <w:t>Помітимо, що чисельник залишається постійним. Тоді достовірність має мінімальне значення, якщо знаменник має максимальне значення, а це відбувається у тому випадку, коли в умові правила є набір, що ск</w:t>
      </w:r>
      <w:r w:rsidR="00A934B6">
        <w:rPr>
          <w:sz w:val="28"/>
          <w:szCs w:val="28"/>
          <w:lang w:val="uk-UA"/>
        </w:rPr>
        <w:t xml:space="preserve">ладається з </w:t>
      </w:r>
      <w:r w:rsidR="00A934B6">
        <w:rPr>
          <w:sz w:val="28"/>
          <w:szCs w:val="28"/>
          <w:lang w:val="uk-UA"/>
        </w:rPr>
        <w:lastRenderedPageBreak/>
        <w:t>одного елемента. Все</w:t>
      </w:r>
      <w:r w:rsidRPr="000E2D63">
        <w:rPr>
          <w:sz w:val="28"/>
          <w:szCs w:val="28"/>
          <w:lang w:val="uk-UA"/>
        </w:rPr>
        <w:t xml:space="preserve"> </w:t>
      </w:r>
      <w:r w:rsidR="00A934B6">
        <w:rPr>
          <w:sz w:val="28"/>
          <w:szCs w:val="28"/>
          <w:lang w:val="uk-UA"/>
        </w:rPr>
        <w:t xml:space="preserve">супермножина </w:t>
      </w:r>
      <w:r w:rsidRPr="000E2D63">
        <w:rPr>
          <w:sz w:val="28"/>
          <w:szCs w:val="28"/>
          <w:lang w:val="uk-UA"/>
        </w:rPr>
        <w:t xml:space="preserve"> даної множини має меншу або рівну підтримку і, відповідно, більше значення достовірності. Ця властивість може бути використан</w:t>
      </w:r>
      <w:r w:rsidR="00A934B6">
        <w:rPr>
          <w:sz w:val="28"/>
          <w:szCs w:val="28"/>
          <w:lang w:val="uk-UA"/>
        </w:rPr>
        <w:t>а</w:t>
      </w:r>
      <w:r w:rsidRPr="000E2D63">
        <w:rPr>
          <w:sz w:val="28"/>
          <w:szCs w:val="28"/>
          <w:lang w:val="uk-UA"/>
        </w:rPr>
        <w:t xml:space="preserve"> при витяганні правил. Якщо ми почнемо витягувати правила, розглядаючи спочатку тільки один елемент в умові правила, і це правило має необхідну підтримку, тоді всі правила, де в умові стоїть </w:t>
      </w:r>
      <w:r w:rsidR="00AC6E3F">
        <w:rPr>
          <w:sz w:val="28"/>
          <w:szCs w:val="28"/>
          <w:lang w:val="uk-UA"/>
        </w:rPr>
        <w:t>супермножина</w:t>
      </w:r>
      <w:r w:rsidRPr="000E2D63">
        <w:rPr>
          <w:sz w:val="28"/>
          <w:szCs w:val="28"/>
          <w:lang w:val="uk-UA"/>
        </w:rPr>
        <w:t xml:space="preserve"> цього елемента, також мають значення достовірності вище заданого порогу. Н</w:t>
      </w:r>
      <w:r w:rsidR="00AD1B6D">
        <w:rPr>
          <w:sz w:val="28"/>
          <w:szCs w:val="28"/>
          <w:lang w:val="uk-UA"/>
        </w:rPr>
        <w:t>априклад, якщо правило А</w:t>
      </w:r>
      <w:r w:rsidR="008D432F">
        <w:rPr>
          <w:sz w:val="28"/>
          <w:szCs w:val="28"/>
          <w:lang w:val="uk-UA"/>
        </w:rPr>
        <w:pict>
          <v:shape id="_x0000_i1056" type="#_x0000_t75" alt="" style="width:12.75pt;height:8.25pt">
            <v:imagedata r:id="rId47" o:title=""/>
          </v:shape>
        </w:pict>
      </w:r>
      <w:r w:rsidRPr="000E2D63">
        <w:rPr>
          <w:sz w:val="28"/>
          <w:szCs w:val="28"/>
          <w:lang w:val="uk-UA"/>
        </w:rPr>
        <w:t>BCDE задовольняє мінімальному порогу достовірності minconf, тоді AB</w:t>
      </w:r>
      <w:r w:rsidR="008D432F">
        <w:rPr>
          <w:sz w:val="28"/>
          <w:szCs w:val="28"/>
          <w:lang w:val="uk-UA"/>
        </w:rPr>
        <w:pict>
          <v:shape id="_x0000_i1057" type="#_x0000_t75" alt="" style="width:12.75pt;height:8.25pt">
            <v:imagedata r:id="rId47" o:title=""/>
          </v:shape>
        </w:pict>
      </w:r>
      <w:r w:rsidRPr="000E2D63">
        <w:rPr>
          <w:sz w:val="28"/>
          <w:szCs w:val="28"/>
          <w:lang w:val="uk-UA"/>
        </w:rPr>
        <w:t xml:space="preserve">CDE також задовольняє. Для того, щоб витягнути всі правила використовується рекурсивна процедура. Важливе зауваження: будь-яке правило, складене з набору, що часто зустрічається, повинне містити всі елементи набору. Наприклад, якщо набір </w:t>
      </w:r>
      <w:r w:rsidR="00AC6E3F">
        <w:rPr>
          <w:sz w:val="28"/>
          <w:szCs w:val="28"/>
          <w:lang w:val="uk-UA"/>
        </w:rPr>
        <w:t>складається з елементів {А, B, С</w:t>
      </w:r>
      <w:r w:rsidRPr="000E2D63">
        <w:rPr>
          <w:sz w:val="28"/>
          <w:szCs w:val="28"/>
          <w:lang w:val="uk-UA"/>
        </w:rPr>
        <w:t>}, то правило А</w:t>
      </w:r>
      <w:r w:rsidR="008D432F">
        <w:rPr>
          <w:sz w:val="28"/>
          <w:szCs w:val="28"/>
          <w:lang w:val="uk-UA"/>
        </w:rPr>
        <w:pict>
          <v:shape id="_x0000_i1058" type="#_x0000_t75" alt="" style="width:12.75pt;height:8.25pt">
            <v:imagedata r:id="rId47" o:title=""/>
          </v:shape>
        </w:pict>
      </w:r>
      <w:r w:rsidRPr="000E2D63">
        <w:rPr>
          <w:sz w:val="28"/>
          <w:szCs w:val="28"/>
          <w:lang w:val="uk-UA"/>
        </w:rPr>
        <w:t>B не повинне розглядатися.</w:t>
      </w:r>
    </w:p>
    <w:p w:rsidR="009444DB" w:rsidRPr="000E2D63" w:rsidRDefault="009444DB" w:rsidP="006C59E0">
      <w:pPr>
        <w:autoSpaceDE w:val="0"/>
        <w:autoSpaceDN w:val="0"/>
        <w:adjustRightInd w:val="0"/>
        <w:spacing w:line="360" w:lineRule="auto"/>
        <w:ind w:firstLine="709"/>
        <w:jc w:val="center"/>
        <w:rPr>
          <w:bCs/>
          <w:sz w:val="28"/>
          <w:szCs w:val="28"/>
          <w:lang w:val="uk-UA"/>
        </w:rPr>
      </w:pPr>
      <w:r w:rsidRPr="000E2D63">
        <w:rPr>
          <w:sz w:val="28"/>
          <w:szCs w:val="28"/>
          <w:lang w:val="uk-UA"/>
        </w:rPr>
        <w:br w:type="page"/>
      </w:r>
      <w:r w:rsidR="00332A28" w:rsidRPr="000E2D63">
        <w:rPr>
          <w:sz w:val="28"/>
          <w:szCs w:val="28"/>
          <w:lang w:val="uk-UA"/>
        </w:rPr>
        <w:lastRenderedPageBreak/>
        <w:t>3</w:t>
      </w:r>
      <w:r w:rsidR="00F179AF" w:rsidRPr="000E2D63">
        <w:rPr>
          <w:sz w:val="28"/>
          <w:szCs w:val="28"/>
          <w:lang w:val="uk-UA"/>
        </w:rPr>
        <w:t xml:space="preserve"> </w:t>
      </w:r>
      <w:r w:rsidR="00F179AF" w:rsidRPr="000E2D63">
        <w:rPr>
          <w:bCs/>
          <w:sz w:val="28"/>
          <w:szCs w:val="28"/>
          <w:lang w:val="uk-UA" w:eastAsia="uk-UA"/>
        </w:rPr>
        <w:t xml:space="preserve">DATA MINING </w:t>
      </w:r>
      <w:r w:rsidR="00F179AF" w:rsidRPr="000E2D63">
        <w:rPr>
          <w:bCs/>
          <w:sz w:val="28"/>
          <w:szCs w:val="28"/>
          <w:lang w:val="uk-UA"/>
        </w:rPr>
        <w:t>ЯК ЧАСТИНА СИСТЕМИ АНАЛІТИЧНОЇ ОБРОБКИ ІНФОРМАЦІЇ</w:t>
      </w:r>
    </w:p>
    <w:p w:rsidR="006C59E0" w:rsidRDefault="006C59E0" w:rsidP="006C59E0">
      <w:pPr>
        <w:autoSpaceDE w:val="0"/>
        <w:autoSpaceDN w:val="0"/>
        <w:adjustRightInd w:val="0"/>
        <w:spacing w:line="360" w:lineRule="auto"/>
        <w:ind w:firstLine="709"/>
        <w:jc w:val="center"/>
        <w:rPr>
          <w:bCs/>
          <w:sz w:val="28"/>
          <w:szCs w:val="28"/>
          <w:lang w:val="uk-UA"/>
        </w:rPr>
      </w:pPr>
    </w:p>
    <w:p w:rsidR="0049570F" w:rsidRPr="000E2D63" w:rsidRDefault="0049570F" w:rsidP="006C59E0">
      <w:pPr>
        <w:autoSpaceDE w:val="0"/>
        <w:autoSpaceDN w:val="0"/>
        <w:adjustRightInd w:val="0"/>
        <w:spacing w:line="360" w:lineRule="auto"/>
        <w:ind w:firstLine="709"/>
        <w:jc w:val="center"/>
        <w:rPr>
          <w:bCs/>
          <w:sz w:val="28"/>
          <w:szCs w:val="28"/>
          <w:lang w:val="uk-UA"/>
        </w:rPr>
      </w:pPr>
    </w:p>
    <w:p w:rsidR="009444DB" w:rsidRPr="000E2D63" w:rsidRDefault="00332A28" w:rsidP="0049570F">
      <w:pPr>
        <w:autoSpaceDE w:val="0"/>
        <w:autoSpaceDN w:val="0"/>
        <w:adjustRightInd w:val="0"/>
        <w:spacing w:line="360" w:lineRule="auto"/>
        <w:ind w:firstLine="709"/>
        <w:rPr>
          <w:bCs/>
          <w:sz w:val="28"/>
          <w:szCs w:val="28"/>
          <w:lang w:val="uk-UA"/>
        </w:rPr>
      </w:pPr>
      <w:r w:rsidRPr="000E2D63">
        <w:rPr>
          <w:bCs/>
          <w:sz w:val="28"/>
          <w:szCs w:val="28"/>
          <w:lang w:val="uk-UA"/>
        </w:rPr>
        <w:t xml:space="preserve">3.1 </w:t>
      </w:r>
      <w:r w:rsidR="009444DB" w:rsidRPr="000E2D63">
        <w:rPr>
          <w:bCs/>
          <w:sz w:val="28"/>
          <w:szCs w:val="28"/>
          <w:lang w:val="uk-UA"/>
        </w:rPr>
        <w:t>Сховища даних</w:t>
      </w:r>
    </w:p>
    <w:p w:rsidR="006C59E0" w:rsidRPr="000E2D63" w:rsidRDefault="006C59E0" w:rsidP="006C59E0">
      <w:pPr>
        <w:autoSpaceDE w:val="0"/>
        <w:autoSpaceDN w:val="0"/>
        <w:adjustRightInd w:val="0"/>
        <w:spacing w:line="360" w:lineRule="auto"/>
        <w:ind w:firstLine="709"/>
        <w:jc w:val="center"/>
        <w:rPr>
          <w:b/>
          <w:bCs/>
          <w:sz w:val="28"/>
          <w:szCs w:val="28"/>
          <w:lang w:val="uk-UA"/>
        </w:rPr>
      </w:pPr>
    </w:p>
    <w:p w:rsidR="009444DB" w:rsidRPr="000E2D63" w:rsidRDefault="009444DB" w:rsidP="000E77C6">
      <w:pPr>
        <w:autoSpaceDE w:val="0"/>
        <w:autoSpaceDN w:val="0"/>
        <w:adjustRightInd w:val="0"/>
        <w:spacing w:line="360" w:lineRule="auto"/>
        <w:ind w:firstLine="709"/>
        <w:jc w:val="both"/>
        <w:rPr>
          <w:sz w:val="28"/>
          <w:szCs w:val="28"/>
          <w:lang w:val="uk-UA"/>
        </w:rPr>
      </w:pPr>
      <w:r w:rsidRPr="000E2D63">
        <w:rPr>
          <w:sz w:val="28"/>
          <w:szCs w:val="28"/>
          <w:lang w:val="uk-UA"/>
        </w:rPr>
        <w:t>Інформаційні системи сучасних підприємств часто організовані так, щоб мінімізувати час введення і коректування даних, тобто організовані не оптимально з погляду проектування бази даних. Такий підхід ускладнює доступ до історичних (архівним) даних. Зміни структур в базах даних інформаційних систем дуже трудомісткі, а іноді просто неможливі.</w:t>
      </w:r>
    </w:p>
    <w:p w:rsidR="009444DB" w:rsidRPr="000E2D63" w:rsidRDefault="009444DB" w:rsidP="000E77C6">
      <w:pPr>
        <w:autoSpaceDE w:val="0"/>
        <w:autoSpaceDN w:val="0"/>
        <w:adjustRightInd w:val="0"/>
        <w:spacing w:line="360" w:lineRule="auto"/>
        <w:ind w:firstLine="709"/>
        <w:jc w:val="both"/>
        <w:rPr>
          <w:sz w:val="28"/>
          <w:szCs w:val="28"/>
          <w:lang w:val="uk-UA"/>
        </w:rPr>
      </w:pPr>
      <w:r w:rsidRPr="000E2D63">
        <w:rPr>
          <w:sz w:val="28"/>
          <w:szCs w:val="28"/>
          <w:lang w:val="uk-UA"/>
        </w:rPr>
        <w:t xml:space="preserve">В той же час, для успішного ведення сучасного бізнесу необхідна актуальна інформація, що надається в зручному для аналізу вигляді і в реальному масштабі часу. Доступність такої інформації дозволяє, як оцінювати поточне положення справ, так і робити прогнози на майбутнє, отже, ухвалювати більш зважені і </w:t>
      </w:r>
      <w:r w:rsidR="0021196F" w:rsidRPr="000E2D63">
        <w:rPr>
          <w:sz w:val="28"/>
          <w:szCs w:val="28"/>
          <w:lang w:val="uk-UA"/>
        </w:rPr>
        <w:t>обґрунтовані</w:t>
      </w:r>
      <w:r w:rsidRPr="000E2D63">
        <w:rPr>
          <w:sz w:val="28"/>
          <w:szCs w:val="28"/>
          <w:lang w:val="uk-UA"/>
        </w:rPr>
        <w:t xml:space="preserve"> рішення. До того ж, основою для ухвалення рішень повинні бути реальні дані.</w:t>
      </w:r>
    </w:p>
    <w:p w:rsidR="009444DB" w:rsidRPr="000E2D63" w:rsidRDefault="009444DB" w:rsidP="000E77C6">
      <w:pPr>
        <w:autoSpaceDE w:val="0"/>
        <w:autoSpaceDN w:val="0"/>
        <w:adjustRightInd w:val="0"/>
        <w:spacing w:line="360" w:lineRule="auto"/>
        <w:ind w:firstLine="709"/>
        <w:jc w:val="both"/>
        <w:rPr>
          <w:sz w:val="28"/>
          <w:szCs w:val="28"/>
          <w:lang w:val="uk-UA"/>
        </w:rPr>
      </w:pPr>
      <w:r w:rsidRPr="000E2D63">
        <w:rPr>
          <w:sz w:val="28"/>
          <w:szCs w:val="28"/>
          <w:lang w:val="uk-UA"/>
        </w:rPr>
        <w:t>Якщо дані зберігаються в базах даних різних інформаційних систем підприємства, при їх аналізі виникає ряд складнощів, зокрема, значно зростає час, необхідний для обробки запитів; можуть виникати проблеми з підтримкою різних форматів даних, а також з їх кодуванням; неможливість аналізу тривалих рядів ретроспективних даних і т.д.</w:t>
      </w:r>
    </w:p>
    <w:p w:rsidR="009444DB" w:rsidRDefault="009444DB" w:rsidP="000E77C6">
      <w:pPr>
        <w:autoSpaceDE w:val="0"/>
        <w:autoSpaceDN w:val="0"/>
        <w:adjustRightInd w:val="0"/>
        <w:spacing w:line="360" w:lineRule="auto"/>
        <w:ind w:firstLine="709"/>
        <w:jc w:val="both"/>
        <w:rPr>
          <w:sz w:val="28"/>
          <w:szCs w:val="28"/>
          <w:lang w:val="uk-UA"/>
        </w:rPr>
      </w:pPr>
      <w:r w:rsidRPr="000E2D63">
        <w:rPr>
          <w:sz w:val="28"/>
          <w:szCs w:val="28"/>
          <w:lang w:val="uk-UA"/>
        </w:rPr>
        <w:t>Ця проблема розв'язується шляхом створення сховища даних. Задачею такого сховища є інтеграція, актуалізація і узгодження оперативних даних з різнорідних джерел для формування єдиного несуперечливого погляду на об'єкт управління в цілому. На основі сховищ даних можливо складання всілякої звітності, а також проведення оперативної аналітичної обробки і Data Mining.</w:t>
      </w:r>
    </w:p>
    <w:p w:rsidR="00253991" w:rsidRDefault="00253991" w:rsidP="000E77C6">
      <w:pPr>
        <w:autoSpaceDE w:val="0"/>
        <w:autoSpaceDN w:val="0"/>
        <w:adjustRightInd w:val="0"/>
        <w:spacing w:line="360" w:lineRule="auto"/>
        <w:ind w:firstLine="709"/>
        <w:jc w:val="both"/>
        <w:rPr>
          <w:sz w:val="28"/>
          <w:szCs w:val="28"/>
          <w:lang w:val="uk-UA"/>
        </w:rPr>
      </w:pPr>
      <w:r>
        <w:rPr>
          <w:sz w:val="28"/>
          <w:szCs w:val="28"/>
          <w:lang w:val="uk-UA"/>
        </w:rPr>
        <w:t>Тоді загальна схема інформаційного сховища буде виглядати наступнім чином:</w:t>
      </w:r>
    </w:p>
    <w:p w:rsidR="00253991" w:rsidRDefault="00253991" w:rsidP="000E77C6">
      <w:pPr>
        <w:autoSpaceDE w:val="0"/>
        <w:autoSpaceDN w:val="0"/>
        <w:adjustRightInd w:val="0"/>
        <w:spacing w:line="360" w:lineRule="auto"/>
        <w:ind w:firstLine="709"/>
        <w:jc w:val="both"/>
        <w:rPr>
          <w:sz w:val="28"/>
          <w:szCs w:val="28"/>
          <w:lang w:val="uk-UA"/>
        </w:rPr>
      </w:pPr>
    </w:p>
    <w:p w:rsidR="00253991" w:rsidRDefault="008D432F" w:rsidP="000E77C6">
      <w:pPr>
        <w:autoSpaceDE w:val="0"/>
        <w:autoSpaceDN w:val="0"/>
        <w:adjustRightInd w:val="0"/>
        <w:spacing w:line="360" w:lineRule="auto"/>
        <w:ind w:firstLine="709"/>
        <w:jc w:val="both"/>
        <w:rPr>
          <w:sz w:val="28"/>
          <w:szCs w:val="28"/>
          <w:lang w:val="uk-UA"/>
        </w:rPr>
      </w:pPr>
      <w:r>
        <w:rPr>
          <w:noProof/>
          <w:sz w:val="28"/>
          <w:szCs w:val="28"/>
        </w:rPr>
        <w:lastRenderedPageBreak/>
        <w:pict>
          <v:group id="_x0000_s1142" style="position:absolute;left:0;text-align:left;margin-left:0;margin-top:0;width:495pt;height:298.8pt;z-index:251658240" coordorigin="1418,414" coordsize="9900,5976">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143" type="#_x0000_t22" style="position:absolute;left:1418;top:1134;width:900;height:900"/>
            <v:shape id="_x0000_s1144" type="#_x0000_t22" style="position:absolute;left:1418;top:2394;width:900;height:900"/>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145" type="#_x0000_t84" style="position:absolute;left:1778;top:4013;width:1080;height:900"/>
            <v:shape id="_x0000_s1146" type="#_x0000_t84" style="position:absolute;left:1418;top:3654;width:1080;height:900"/>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147" type="#_x0000_t65" style="position:absolute;left:1598;top:5274;width:1260;height:900"/>
            <v:line id="_x0000_s1148" style="position:absolute" from="2318,1494" to="3218,1494">
              <v:stroke endarrow="block"/>
            </v:line>
            <v:line id="_x0000_s1149" style="position:absolute" from="2318,2934" to="3218,2934">
              <v:stroke endarrow="block"/>
            </v:line>
            <v:line id="_x0000_s1150" style="position:absolute" from="2858,4353" to="3218,4374">
              <v:stroke endarrow="block"/>
            </v:line>
            <v:line id="_x0000_s1151" style="position:absolute" from="2858,5634" to="3218,5634">
              <v:stroke endarrow="block"/>
            </v:line>
            <v:shape id="_x0000_s1152" type="#_x0000_t202" style="position:absolute;left:1418;top:2571;width:900;height:720" filled="f" stroked="f">
              <v:textbox style="mso-next-textbox:#_x0000_s1152">
                <w:txbxContent>
                  <w:p w:rsidR="00DD54CB" w:rsidRDefault="00DD54CB" w:rsidP="009A0D25">
                    <w:pPr>
                      <w:jc w:val="center"/>
                      <w:rPr>
                        <w:sz w:val="22"/>
                        <w:szCs w:val="22"/>
                        <w:lang w:val="en-US"/>
                      </w:rPr>
                    </w:pPr>
                    <w:r w:rsidRPr="00FF54B2">
                      <w:rPr>
                        <w:sz w:val="22"/>
                        <w:szCs w:val="22"/>
                        <w:lang w:val="en-US"/>
                      </w:rPr>
                      <w:t>OLTP</w:t>
                    </w:r>
                  </w:p>
                  <w:p w:rsidR="00DD54CB" w:rsidRPr="00FF54B2" w:rsidRDefault="00DD54CB" w:rsidP="009A0D25">
                    <w:pPr>
                      <w:jc w:val="center"/>
                      <w:rPr>
                        <w:sz w:val="22"/>
                        <w:szCs w:val="22"/>
                      </w:rPr>
                    </w:pPr>
                    <w:r>
                      <w:rPr>
                        <w:sz w:val="22"/>
                        <w:szCs w:val="22"/>
                      </w:rPr>
                      <w:t>БД</w:t>
                    </w:r>
                  </w:p>
                </w:txbxContent>
              </v:textbox>
            </v:shape>
            <v:shape id="_x0000_s1153" type="#_x0000_t202" style="position:absolute;left:1598;top:5454;width:1260;height:720" filled="f" stroked="f">
              <v:textbox style="mso-next-textbox:#_x0000_s1153">
                <w:txbxContent>
                  <w:p w:rsidR="00DD54CB" w:rsidRPr="00FF54B2" w:rsidRDefault="00DD54CB" w:rsidP="009A0D25">
                    <w:pPr>
                      <w:jc w:val="center"/>
                      <w:rPr>
                        <w:sz w:val="26"/>
                        <w:szCs w:val="26"/>
                        <w:lang w:val="en-US"/>
                      </w:rPr>
                    </w:pPr>
                    <w:r w:rsidRPr="00FF54B2">
                      <w:rPr>
                        <w:sz w:val="26"/>
                        <w:szCs w:val="26"/>
                        <w:lang w:val="en-US"/>
                      </w:rPr>
                      <w:t>.doc</w:t>
                    </w:r>
                  </w:p>
                </w:txbxContent>
              </v:textbox>
            </v:shape>
            <v:shape id="_x0000_s1154" type="#_x0000_t202" style="position:absolute;left:1418;top:1314;width:900;height:720" filled="f" stroked="f">
              <v:textbox style="mso-next-textbox:#_x0000_s1154">
                <w:txbxContent>
                  <w:p w:rsidR="00DD54CB" w:rsidRDefault="00DD54CB" w:rsidP="009A0D25">
                    <w:pPr>
                      <w:jc w:val="center"/>
                      <w:rPr>
                        <w:sz w:val="22"/>
                        <w:szCs w:val="22"/>
                        <w:lang w:val="en-US"/>
                      </w:rPr>
                    </w:pPr>
                    <w:r w:rsidRPr="00253991">
                      <w:rPr>
                        <w:sz w:val="22"/>
                        <w:szCs w:val="22"/>
                        <w:lang w:val="en-US"/>
                      </w:rPr>
                      <w:t>OLTP</w:t>
                    </w:r>
                  </w:p>
                  <w:p w:rsidR="00DD54CB" w:rsidRPr="00253991" w:rsidRDefault="00DD54CB" w:rsidP="009A0D25">
                    <w:pPr>
                      <w:jc w:val="center"/>
                      <w:rPr>
                        <w:sz w:val="22"/>
                        <w:szCs w:val="22"/>
                      </w:rPr>
                    </w:pPr>
                    <w:r>
                      <w:rPr>
                        <w:sz w:val="22"/>
                        <w:szCs w:val="22"/>
                      </w:rPr>
                      <w:t>БД</w:t>
                    </w:r>
                  </w:p>
                </w:txbxContent>
              </v:textbox>
            </v:shape>
            <v:shape id="_x0000_s1155" type="#_x0000_t202" style="position:absolute;left:1598;top:3834;width:720;height:540" filled="f" stroked="f">
              <v:textbox style="mso-next-textbox:#_x0000_s1155">
                <w:txbxContent>
                  <w:p w:rsidR="00DD54CB" w:rsidRPr="00666982" w:rsidRDefault="00DD54CB" w:rsidP="009A0D25">
                    <w:pPr>
                      <w:rPr>
                        <w:lang w:val="en-US"/>
                      </w:rPr>
                    </w:pPr>
                    <w:r>
                      <w:rPr>
                        <w:lang w:val="en-US"/>
                      </w:rPr>
                      <w:t>.xls</w:t>
                    </w:r>
                  </w:p>
                </w:txbxContent>
              </v:textbox>
            </v:shape>
            <v:shape id="_x0000_s1156" type="#_x0000_t202" style="position:absolute;left:3218;top:954;width:1980;height:5400">
              <v:textbox style="mso-next-textbox:#_x0000_s1156">
                <w:txbxContent>
                  <w:p w:rsidR="00DD54CB" w:rsidRDefault="00DD54CB" w:rsidP="009A0D25">
                    <w:pPr>
                      <w:rPr>
                        <w:sz w:val="52"/>
                        <w:szCs w:val="52"/>
                        <w:lang w:val="uk-UA"/>
                      </w:rPr>
                    </w:pPr>
                  </w:p>
                  <w:p w:rsidR="00DD54CB" w:rsidRDefault="00DD54CB" w:rsidP="009A0D25">
                    <w:pPr>
                      <w:rPr>
                        <w:sz w:val="52"/>
                        <w:szCs w:val="52"/>
                        <w:lang w:val="uk-UA"/>
                      </w:rPr>
                    </w:pPr>
                  </w:p>
                  <w:p w:rsidR="00DD54CB" w:rsidRDefault="00DD54CB" w:rsidP="009A0D25">
                    <w:pPr>
                      <w:rPr>
                        <w:sz w:val="52"/>
                        <w:szCs w:val="52"/>
                        <w:lang w:val="en-US"/>
                      </w:rPr>
                    </w:pPr>
                  </w:p>
                  <w:p w:rsidR="00DD54CB" w:rsidRPr="005D6AB1" w:rsidRDefault="00DD54CB" w:rsidP="009A0D25">
                    <w:pPr>
                      <w:rPr>
                        <w:sz w:val="52"/>
                        <w:szCs w:val="52"/>
                        <w:lang w:val="en-US"/>
                      </w:rPr>
                    </w:pPr>
                  </w:p>
                  <w:p w:rsidR="00DD54CB" w:rsidRPr="002C5E46" w:rsidRDefault="00DD54CB" w:rsidP="009A0D25">
                    <w:pPr>
                      <w:jc w:val="center"/>
                      <w:rPr>
                        <w:lang w:val="uk-UA"/>
                      </w:rPr>
                    </w:pPr>
                    <w:r w:rsidRPr="002C5E46">
                      <w:rPr>
                        <w:lang w:val="uk-UA"/>
                      </w:rPr>
                      <w:t>Загрузка</w:t>
                    </w:r>
                  </w:p>
                  <w:p w:rsidR="00DD54CB" w:rsidRPr="002C5E46" w:rsidRDefault="00DD54CB" w:rsidP="009A0D25">
                    <w:pPr>
                      <w:jc w:val="center"/>
                      <w:rPr>
                        <w:lang w:val="uk-UA"/>
                      </w:rPr>
                    </w:pPr>
                    <w:r w:rsidRPr="002C5E46">
                      <w:rPr>
                        <w:lang w:val="uk-UA"/>
                      </w:rPr>
                      <w:t>Очистка</w:t>
                    </w:r>
                  </w:p>
                  <w:p w:rsidR="00DD54CB" w:rsidRPr="002C5E46" w:rsidRDefault="00DD54CB" w:rsidP="009A0D25">
                    <w:pPr>
                      <w:jc w:val="center"/>
                      <w:rPr>
                        <w:lang w:val="uk-UA"/>
                      </w:rPr>
                    </w:pPr>
                    <w:r w:rsidRPr="002C5E46">
                      <w:rPr>
                        <w:lang w:val="uk-UA"/>
                      </w:rPr>
                      <w:t>Трансформація</w:t>
                    </w:r>
                  </w:p>
                  <w:p w:rsidR="00DD54CB" w:rsidRPr="002C5E46" w:rsidRDefault="00DD54CB" w:rsidP="009A0D25">
                    <w:pPr>
                      <w:jc w:val="center"/>
                      <w:rPr>
                        <w:lang w:val="en-US"/>
                      </w:rPr>
                    </w:pPr>
                  </w:p>
                </w:txbxContent>
              </v:textbox>
            </v:shape>
            <v:shape id="_x0000_s1157" type="#_x0000_t22" style="position:absolute;left:5918;top:2034;width:1800;height:324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158" type="#_x0000_t13" style="position:absolute;left:5198;top:2934;width:720;height:1440"/>
            <v:shape id="_x0000_s1159" type="#_x0000_t22" style="position:absolute;left:8258;top:774;width:540;height:1440"/>
            <v:shape id="_x0000_s1160" type="#_x0000_t22" style="position:absolute;left:8258;top:4374;width:540;height:1440"/>
            <v:shape id="_x0000_s1161" type="#_x0000_t22" style="position:absolute;left:8258;top:2394;width:540;height:1440"/>
            <v:line id="_x0000_s1162" style="position:absolute" from="7718,3474" to="8258,3474">
              <v:stroke endarrow="block"/>
            </v:line>
            <v:line id="_x0000_s1163" style="position:absolute" from="7718,4554" to="8258,5094">
              <v:stroke endarrow="block"/>
            </v:line>
            <v:line id="_x0000_s1164" style="position:absolute;flip:y" from="7718,1494" to="8258,2754">
              <v:stroke endarrow="block"/>
            </v:line>
            <v:line id="_x0000_s1165" style="position:absolute" from="8798,1314" to="9338,1314">
              <v:stroke endarrow="block"/>
            </v:line>
            <v:line id="_x0000_s1166" style="position:absolute" from="7718,4194" to="9338,4194">
              <v:stroke endarrow="block"/>
            </v:line>
            <v:line id="_x0000_s1167" style="position:absolute" from="8798,3114" to="9338,3114">
              <v:stroke endarrow="block"/>
            </v:line>
            <v:line id="_x0000_s1168" style="position:absolute" from="8798,5274" to="9338,5274">
              <v:stroke endarrow="block"/>
            </v:line>
            <v:shape id="_x0000_s1169" type="#_x0000_t202" style="position:absolute;left:5918;top:2934;width:1800;height:1980" filled="f" stroked="f">
              <v:textbox style="mso-next-textbox:#_x0000_s1169">
                <w:txbxContent>
                  <w:p w:rsidR="00DD54CB" w:rsidRDefault="00DD54CB" w:rsidP="009A0D25">
                    <w:pPr>
                      <w:jc w:val="center"/>
                      <w:rPr>
                        <w:sz w:val="26"/>
                        <w:szCs w:val="26"/>
                        <w:lang w:val="en-US"/>
                      </w:rPr>
                    </w:pPr>
                  </w:p>
                  <w:p w:rsidR="00DD54CB" w:rsidRDefault="00DD54CB" w:rsidP="009A0D25">
                    <w:pPr>
                      <w:rPr>
                        <w:sz w:val="26"/>
                        <w:szCs w:val="26"/>
                        <w:lang w:val="uk-UA"/>
                      </w:rPr>
                    </w:pPr>
                  </w:p>
                  <w:p w:rsidR="00DD54CB" w:rsidRPr="00666982" w:rsidRDefault="00DD54CB" w:rsidP="009A0D25">
                    <w:pPr>
                      <w:jc w:val="center"/>
                      <w:rPr>
                        <w:lang w:val="uk-UA"/>
                      </w:rPr>
                    </w:pPr>
                    <w:r w:rsidRPr="00666982">
                      <w:rPr>
                        <w:lang w:val="uk-UA"/>
                      </w:rPr>
                      <w:t>Інформаційне сховище</w:t>
                    </w:r>
                  </w:p>
                </w:txbxContent>
              </v:textbox>
            </v:shape>
            <v:rect id="_x0000_s1170" style="position:absolute;left:9338;top:414;width:1980;height:5940"/>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_x0000_s1171" type="#_x0000_t16" style="position:absolute;left:9518;top:2754;width:1620;height:1800"/>
            <v:shape id="_x0000_s1172" type="#_x0000_t202" style="position:absolute;left:9338;top:414;width:1980;height:2160" filled="f" stroked="f">
              <v:textbox style="mso-next-textbox:#_x0000_s1172">
                <w:txbxContent>
                  <w:p w:rsidR="00DD54CB" w:rsidRDefault="00DD54CB" w:rsidP="009A0D25">
                    <w:pPr>
                      <w:jc w:val="center"/>
                      <w:rPr>
                        <w:lang w:val="uk-UA"/>
                      </w:rPr>
                    </w:pPr>
                  </w:p>
                  <w:p w:rsidR="00DD54CB" w:rsidRDefault="00DD54CB" w:rsidP="009A0D25">
                    <w:pPr>
                      <w:jc w:val="center"/>
                      <w:rPr>
                        <w:lang w:val="uk-UA"/>
                      </w:rPr>
                    </w:pPr>
                  </w:p>
                  <w:p w:rsidR="00DD54CB" w:rsidRPr="00C83755" w:rsidRDefault="00DD54CB" w:rsidP="009A0D25">
                    <w:pPr>
                      <w:jc w:val="center"/>
                      <w:rPr>
                        <w:lang w:val="uk-UA"/>
                      </w:rPr>
                    </w:pPr>
                    <w:r>
                      <w:rPr>
                        <w:lang w:val="uk-UA"/>
                      </w:rPr>
                      <w:t xml:space="preserve">Засоби аналізу та </w:t>
                    </w:r>
                    <w:r w:rsidRPr="00CC5911">
                      <w:rPr>
                        <w:lang w:val="uk-UA"/>
                      </w:rPr>
                      <w:t>представлення</w:t>
                    </w:r>
                    <w:r>
                      <w:rPr>
                        <w:lang w:val="uk-UA"/>
                      </w:rPr>
                      <w:t xml:space="preserve"> даних</w:t>
                    </w:r>
                  </w:p>
                </w:txbxContent>
              </v:textbox>
            </v:shape>
            <v:shape id="_x0000_s1173" type="#_x0000_t202" style="position:absolute;left:9518;top:3114;width:1260;height:1440" filled="f" stroked="f">
              <v:textbox style="mso-next-textbox:#_x0000_s1173">
                <w:txbxContent>
                  <w:p w:rsidR="00DD54CB" w:rsidRDefault="00DD54CB" w:rsidP="009A0D25">
                    <w:pPr>
                      <w:jc w:val="center"/>
                      <w:rPr>
                        <w:lang w:val="en-US"/>
                      </w:rPr>
                    </w:pPr>
                  </w:p>
                  <w:p w:rsidR="00DD54CB" w:rsidRDefault="00DD54CB" w:rsidP="009A0D25">
                    <w:pPr>
                      <w:jc w:val="center"/>
                      <w:rPr>
                        <w:lang w:val="en-US"/>
                      </w:rPr>
                    </w:pPr>
                  </w:p>
                  <w:p w:rsidR="00DD54CB" w:rsidRPr="00C83755" w:rsidRDefault="00DD54CB" w:rsidP="009A0D25">
                    <w:pPr>
                      <w:jc w:val="center"/>
                      <w:rPr>
                        <w:lang w:val="en-US"/>
                      </w:rPr>
                    </w:pPr>
                    <w:r>
                      <w:rPr>
                        <w:lang w:val="en-US"/>
                      </w:rPr>
                      <w:t>OLAP</w:t>
                    </w:r>
                  </w:p>
                </w:txbxContent>
              </v:textbox>
            </v:shape>
            <v:shape id="_x0000_s1174" type="#_x0000_t202" style="position:absolute;left:9338;top:4554;width:1980;height:1836" filled="f" stroked="f">
              <v:textbox style="mso-next-textbox:#_x0000_s1174">
                <w:txbxContent>
                  <w:p w:rsidR="00DD54CB" w:rsidRDefault="00DD54CB" w:rsidP="009A0D25">
                    <w:pPr>
                      <w:rPr>
                        <w:lang w:val="en-US"/>
                      </w:rPr>
                    </w:pPr>
                  </w:p>
                  <w:p w:rsidR="00DD54CB" w:rsidRDefault="00DD54CB" w:rsidP="009A0D25">
                    <w:pPr>
                      <w:rPr>
                        <w:lang w:val="en-US"/>
                      </w:rPr>
                    </w:pPr>
                  </w:p>
                  <w:p w:rsidR="00DD54CB" w:rsidRPr="00E303F0" w:rsidRDefault="00DD54CB" w:rsidP="009A0D25">
                    <w:pPr>
                      <w:jc w:val="center"/>
                      <w:rPr>
                        <w:lang w:val="en-US"/>
                      </w:rPr>
                    </w:pPr>
                    <w:r>
                      <w:rPr>
                        <w:lang w:val="en-US"/>
                      </w:rPr>
                      <w:t>Data</w:t>
                    </w:r>
                    <w:r w:rsidRPr="00E303F0">
                      <w:rPr>
                        <w:lang w:val="en-US"/>
                      </w:rPr>
                      <w:t xml:space="preserve"> </w:t>
                    </w:r>
                    <w:r>
                      <w:rPr>
                        <w:lang w:val="en-US"/>
                      </w:rPr>
                      <w:t>Mining</w:t>
                    </w:r>
                  </w:p>
                </w:txbxContent>
              </v:textbox>
            </v:shape>
            <v:shape id="_x0000_s1175" type="#_x0000_t202" style="position:absolute;left:8258;top:954;width:540;height:1260" filled="f" stroked="f">
              <v:textbox style="layout-flow:vertical;mso-layout-flow-alt:bottom-to-top;mso-next-textbox:#_x0000_s1175">
                <w:txbxContent>
                  <w:p w:rsidR="00DD54CB" w:rsidRPr="00412A9E" w:rsidRDefault="00DD54CB" w:rsidP="009A0D25">
                    <w:pPr>
                      <w:rPr>
                        <w:lang w:val="uk-UA"/>
                      </w:rPr>
                    </w:pPr>
                    <w:r>
                      <w:rPr>
                        <w:lang w:val="uk-UA"/>
                      </w:rPr>
                      <w:t>Вітрина</w:t>
                    </w:r>
                  </w:p>
                </w:txbxContent>
              </v:textbox>
            </v:shape>
            <v:shape id="_x0000_s1176" type="#_x0000_t202" style="position:absolute;left:8258;top:2574;width:540;height:1260" filled="f" stroked="f">
              <v:textbox style="layout-flow:vertical;mso-layout-flow-alt:bottom-to-top;mso-next-textbox:#_x0000_s1176">
                <w:txbxContent>
                  <w:p w:rsidR="00DD54CB" w:rsidRPr="00412A9E" w:rsidRDefault="00DD54CB" w:rsidP="009A0D25">
                    <w:pPr>
                      <w:rPr>
                        <w:lang w:val="uk-UA"/>
                      </w:rPr>
                    </w:pPr>
                    <w:r>
                      <w:rPr>
                        <w:lang w:val="uk-UA"/>
                      </w:rPr>
                      <w:t>Вітрина</w:t>
                    </w:r>
                  </w:p>
                </w:txbxContent>
              </v:textbox>
            </v:shape>
            <v:shape id="_x0000_s1177" type="#_x0000_t202" style="position:absolute;left:8258;top:4554;width:540;height:1260" filled="f" stroked="f">
              <v:textbox style="layout-flow:vertical;mso-layout-flow-alt:bottom-to-top;mso-next-textbox:#_x0000_s1177">
                <w:txbxContent>
                  <w:p w:rsidR="00DD54CB" w:rsidRPr="00412A9E" w:rsidRDefault="00DD54CB" w:rsidP="009A0D25">
                    <w:pPr>
                      <w:rPr>
                        <w:lang w:val="uk-UA"/>
                      </w:rPr>
                    </w:pPr>
                    <w:r>
                      <w:rPr>
                        <w:lang w:val="uk-UA"/>
                      </w:rPr>
                      <w:t>Вітрина</w:t>
                    </w:r>
                  </w:p>
                </w:txbxContent>
              </v:textbox>
            </v:shape>
          </v:group>
        </w:pict>
      </w:r>
    </w:p>
    <w:p w:rsidR="00253991" w:rsidRDefault="00253991" w:rsidP="000E77C6">
      <w:pPr>
        <w:autoSpaceDE w:val="0"/>
        <w:autoSpaceDN w:val="0"/>
        <w:adjustRightInd w:val="0"/>
        <w:spacing w:line="360" w:lineRule="auto"/>
        <w:ind w:firstLine="709"/>
        <w:jc w:val="both"/>
        <w:rPr>
          <w:sz w:val="28"/>
          <w:szCs w:val="28"/>
          <w:lang w:val="uk-UA"/>
        </w:rPr>
      </w:pPr>
    </w:p>
    <w:p w:rsidR="00253991" w:rsidRDefault="00253991" w:rsidP="000E77C6">
      <w:pPr>
        <w:autoSpaceDE w:val="0"/>
        <w:autoSpaceDN w:val="0"/>
        <w:adjustRightInd w:val="0"/>
        <w:spacing w:line="360" w:lineRule="auto"/>
        <w:ind w:firstLine="709"/>
        <w:jc w:val="both"/>
        <w:rPr>
          <w:sz w:val="28"/>
          <w:szCs w:val="28"/>
          <w:lang w:val="uk-UA"/>
        </w:rPr>
      </w:pPr>
    </w:p>
    <w:p w:rsidR="00253991" w:rsidRDefault="00253991" w:rsidP="000E77C6">
      <w:pPr>
        <w:autoSpaceDE w:val="0"/>
        <w:autoSpaceDN w:val="0"/>
        <w:adjustRightInd w:val="0"/>
        <w:spacing w:line="360" w:lineRule="auto"/>
        <w:ind w:firstLine="709"/>
        <w:jc w:val="both"/>
        <w:rPr>
          <w:sz w:val="28"/>
          <w:szCs w:val="28"/>
          <w:lang w:val="uk-UA"/>
        </w:rPr>
      </w:pPr>
    </w:p>
    <w:p w:rsidR="00253991" w:rsidRDefault="00253991" w:rsidP="000E77C6">
      <w:pPr>
        <w:autoSpaceDE w:val="0"/>
        <w:autoSpaceDN w:val="0"/>
        <w:adjustRightInd w:val="0"/>
        <w:spacing w:line="360" w:lineRule="auto"/>
        <w:ind w:firstLine="709"/>
        <w:jc w:val="both"/>
        <w:rPr>
          <w:sz w:val="28"/>
          <w:szCs w:val="28"/>
          <w:lang w:val="uk-UA"/>
        </w:rPr>
      </w:pPr>
    </w:p>
    <w:p w:rsidR="00253991" w:rsidRDefault="00253991" w:rsidP="000E77C6">
      <w:pPr>
        <w:autoSpaceDE w:val="0"/>
        <w:autoSpaceDN w:val="0"/>
        <w:adjustRightInd w:val="0"/>
        <w:spacing w:line="360" w:lineRule="auto"/>
        <w:ind w:firstLine="709"/>
        <w:jc w:val="both"/>
        <w:rPr>
          <w:sz w:val="28"/>
          <w:szCs w:val="28"/>
          <w:lang w:val="uk-UA"/>
        </w:rPr>
      </w:pPr>
    </w:p>
    <w:p w:rsidR="00253991" w:rsidRDefault="00253991" w:rsidP="000E77C6">
      <w:pPr>
        <w:autoSpaceDE w:val="0"/>
        <w:autoSpaceDN w:val="0"/>
        <w:adjustRightInd w:val="0"/>
        <w:spacing w:line="360" w:lineRule="auto"/>
        <w:ind w:firstLine="709"/>
        <w:jc w:val="both"/>
        <w:rPr>
          <w:sz w:val="28"/>
          <w:szCs w:val="28"/>
          <w:lang w:val="uk-UA"/>
        </w:rPr>
      </w:pPr>
    </w:p>
    <w:p w:rsidR="00253991" w:rsidRDefault="00253991" w:rsidP="000E77C6">
      <w:pPr>
        <w:autoSpaceDE w:val="0"/>
        <w:autoSpaceDN w:val="0"/>
        <w:adjustRightInd w:val="0"/>
        <w:spacing w:line="360" w:lineRule="auto"/>
        <w:ind w:firstLine="709"/>
        <w:jc w:val="both"/>
        <w:rPr>
          <w:sz w:val="28"/>
          <w:szCs w:val="28"/>
          <w:lang w:val="uk-UA"/>
        </w:rPr>
      </w:pPr>
    </w:p>
    <w:p w:rsidR="00253991" w:rsidRDefault="00253991" w:rsidP="000E77C6">
      <w:pPr>
        <w:autoSpaceDE w:val="0"/>
        <w:autoSpaceDN w:val="0"/>
        <w:adjustRightInd w:val="0"/>
        <w:spacing w:line="360" w:lineRule="auto"/>
        <w:ind w:firstLine="709"/>
        <w:jc w:val="both"/>
        <w:rPr>
          <w:sz w:val="28"/>
          <w:szCs w:val="28"/>
          <w:lang w:val="uk-UA"/>
        </w:rPr>
      </w:pPr>
    </w:p>
    <w:p w:rsidR="00253991" w:rsidRDefault="00253991" w:rsidP="000E77C6">
      <w:pPr>
        <w:autoSpaceDE w:val="0"/>
        <w:autoSpaceDN w:val="0"/>
        <w:adjustRightInd w:val="0"/>
        <w:spacing w:line="360" w:lineRule="auto"/>
        <w:ind w:firstLine="709"/>
        <w:jc w:val="both"/>
        <w:rPr>
          <w:sz w:val="28"/>
          <w:szCs w:val="28"/>
          <w:lang w:val="uk-UA"/>
        </w:rPr>
      </w:pPr>
    </w:p>
    <w:p w:rsidR="00253991" w:rsidRDefault="00253991" w:rsidP="000E77C6">
      <w:pPr>
        <w:autoSpaceDE w:val="0"/>
        <w:autoSpaceDN w:val="0"/>
        <w:adjustRightInd w:val="0"/>
        <w:spacing w:line="360" w:lineRule="auto"/>
        <w:ind w:firstLine="709"/>
        <w:jc w:val="both"/>
        <w:rPr>
          <w:sz w:val="28"/>
          <w:szCs w:val="28"/>
          <w:lang w:val="uk-UA"/>
        </w:rPr>
      </w:pPr>
    </w:p>
    <w:p w:rsidR="00253991" w:rsidRDefault="00253991" w:rsidP="000E77C6">
      <w:pPr>
        <w:autoSpaceDE w:val="0"/>
        <w:autoSpaceDN w:val="0"/>
        <w:adjustRightInd w:val="0"/>
        <w:spacing w:line="360" w:lineRule="auto"/>
        <w:ind w:firstLine="709"/>
        <w:jc w:val="both"/>
        <w:rPr>
          <w:sz w:val="28"/>
          <w:szCs w:val="28"/>
          <w:lang w:val="uk-UA"/>
        </w:rPr>
      </w:pPr>
    </w:p>
    <w:p w:rsidR="00253991" w:rsidRDefault="00253991" w:rsidP="000E77C6">
      <w:pPr>
        <w:autoSpaceDE w:val="0"/>
        <w:autoSpaceDN w:val="0"/>
        <w:adjustRightInd w:val="0"/>
        <w:spacing w:line="360" w:lineRule="auto"/>
        <w:ind w:firstLine="709"/>
        <w:jc w:val="both"/>
        <w:rPr>
          <w:sz w:val="28"/>
          <w:szCs w:val="28"/>
          <w:lang w:val="uk-UA"/>
        </w:rPr>
      </w:pPr>
    </w:p>
    <w:p w:rsidR="001A65A3" w:rsidRPr="00FF54B2" w:rsidRDefault="001A65A3" w:rsidP="001A65A3">
      <w:pPr>
        <w:autoSpaceDE w:val="0"/>
        <w:autoSpaceDN w:val="0"/>
        <w:adjustRightInd w:val="0"/>
        <w:spacing w:line="360" w:lineRule="auto"/>
        <w:ind w:firstLine="709"/>
        <w:jc w:val="center"/>
        <w:rPr>
          <w:sz w:val="28"/>
          <w:szCs w:val="28"/>
          <w:lang w:val="uk-UA"/>
        </w:rPr>
      </w:pPr>
      <w:r>
        <w:rPr>
          <w:sz w:val="28"/>
          <w:szCs w:val="28"/>
          <w:lang w:val="uk-UA"/>
        </w:rPr>
        <w:t>Рисунок 3.1 – Структура інформаційної системи</w:t>
      </w:r>
    </w:p>
    <w:p w:rsidR="00253991" w:rsidRPr="001A5C1E" w:rsidRDefault="00253991" w:rsidP="000E77C6">
      <w:pPr>
        <w:autoSpaceDE w:val="0"/>
        <w:autoSpaceDN w:val="0"/>
        <w:adjustRightInd w:val="0"/>
        <w:spacing w:line="360" w:lineRule="auto"/>
        <w:ind w:firstLine="709"/>
        <w:jc w:val="both"/>
        <w:rPr>
          <w:sz w:val="28"/>
          <w:szCs w:val="28"/>
          <w:lang w:val="uk-UA"/>
        </w:rPr>
      </w:pPr>
    </w:p>
    <w:p w:rsidR="009444DB" w:rsidRPr="001A5C1E" w:rsidRDefault="009444DB" w:rsidP="000E77C6">
      <w:pPr>
        <w:autoSpaceDE w:val="0"/>
        <w:autoSpaceDN w:val="0"/>
        <w:adjustRightInd w:val="0"/>
        <w:spacing w:line="360" w:lineRule="auto"/>
        <w:ind w:firstLine="709"/>
        <w:jc w:val="both"/>
        <w:rPr>
          <w:sz w:val="28"/>
          <w:szCs w:val="28"/>
          <w:lang w:val="uk-UA"/>
        </w:rPr>
      </w:pPr>
      <w:r w:rsidRPr="000E2D63">
        <w:rPr>
          <w:sz w:val="28"/>
          <w:szCs w:val="28"/>
          <w:lang w:val="uk-UA"/>
        </w:rPr>
        <w:t>Біл Інмон (Bill Inmon) визначає сховища даних як "наочно орієнтовані, інтегровані, немінливі, підтримуючі хронологію набори даних, організовані з метою підтримки управління" і покликані виступати в ролі "єдиного і єдиного джерела істини", яке забезпечує менеджерів і аналітиків достовірною інформацією, необхідною для оперативного аналізу і ухвалення рі</w:t>
      </w:r>
      <w:r w:rsidR="0049570F">
        <w:rPr>
          <w:sz w:val="28"/>
          <w:szCs w:val="28"/>
          <w:lang w:val="uk-UA"/>
        </w:rPr>
        <w:t>шень</w:t>
      </w:r>
      <w:r w:rsidR="000E0227" w:rsidRPr="001A5C1E">
        <w:rPr>
          <w:sz w:val="28"/>
          <w:szCs w:val="28"/>
          <w:lang w:val="uk-UA"/>
        </w:rPr>
        <w:t>[</w:t>
      </w:r>
      <w:r w:rsidR="006C1560">
        <w:rPr>
          <w:sz w:val="28"/>
          <w:szCs w:val="28"/>
          <w:lang w:val="uk-UA"/>
        </w:rPr>
        <w:t>3</w:t>
      </w:r>
      <w:r w:rsidR="000E0227" w:rsidRPr="001A5C1E">
        <w:rPr>
          <w:sz w:val="28"/>
          <w:szCs w:val="28"/>
          <w:lang w:val="uk-UA"/>
        </w:rPr>
        <w:t>]</w:t>
      </w:r>
      <w:r w:rsidR="0049570F">
        <w:rPr>
          <w:sz w:val="28"/>
          <w:szCs w:val="28"/>
          <w:lang w:val="uk-UA"/>
        </w:rPr>
        <w:t>.</w:t>
      </w:r>
    </w:p>
    <w:p w:rsidR="009444DB" w:rsidRPr="000E2D63" w:rsidRDefault="009444DB" w:rsidP="000E77C6">
      <w:pPr>
        <w:autoSpaceDE w:val="0"/>
        <w:autoSpaceDN w:val="0"/>
        <w:adjustRightInd w:val="0"/>
        <w:spacing w:line="360" w:lineRule="auto"/>
        <w:ind w:firstLine="709"/>
        <w:jc w:val="both"/>
        <w:rPr>
          <w:sz w:val="28"/>
          <w:szCs w:val="28"/>
          <w:lang w:val="uk-UA"/>
        </w:rPr>
      </w:pPr>
      <w:r w:rsidRPr="000E2D63">
        <w:rPr>
          <w:bCs/>
          <w:sz w:val="28"/>
          <w:szCs w:val="28"/>
          <w:lang w:val="uk-UA"/>
        </w:rPr>
        <w:t>Наочна орієнтація</w:t>
      </w:r>
      <w:r w:rsidRPr="000E2D63">
        <w:rPr>
          <w:b/>
          <w:bCs/>
          <w:sz w:val="28"/>
          <w:szCs w:val="28"/>
          <w:lang w:val="uk-UA"/>
        </w:rPr>
        <w:t xml:space="preserve"> </w:t>
      </w:r>
      <w:r w:rsidRPr="000E2D63">
        <w:rPr>
          <w:sz w:val="28"/>
          <w:szCs w:val="28"/>
          <w:lang w:val="uk-UA"/>
        </w:rPr>
        <w:t>сховища даних означає, що дані з'єднані в категорії і зберігаються відповідно областям, які вони описують, а не застосуванням, що їх використовують.</w:t>
      </w:r>
    </w:p>
    <w:p w:rsidR="009444DB" w:rsidRPr="000E2D63" w:rsidRDefault="009444DB" w:rsidP="000E77C6">
      <w:pPr>
        <w:autoSpaceDE w:val="0"/>
        <w:autoSpaceDN w:val="0"/>
        <w:adjustRightInd w:val="0"/>
        <w:spacing w:line="360" w:lineRule="auto"/>
        <w:ind w:firstLine="709"/>
        <w:jc w:val="both"/>
        <w:rPr>
          <w:sz w:val="28"/>
          <w:szCs w:val="28"/>
          <w:lang w:val="uk-UA"/>
        </w:rPr>
      </w:pPr>
      <w:r w:rsidRPr="000E2D63">
        <w:rPr>
          <w:bCs/>
          <w:sz w:val="28"/>
          <w:szCs w:val="28"/>
          <w:lang w:val="uk-UA"/>
        </w:rPr>
        <w:t>Інтегрованість</w:t>
      </w:r>
      <w:r w:rsidRPr="000E2D63">
        <w:rPr>
          <w:b/>
          <w:bCs/>
          <w:sz w:val="28"/>
          <w:szCs w:val="28"/>
          <w:lang w:val="uk-UA"/>
        </w:rPr>
        <w:t xml:space="preserve"> </w:t>
      </w:r>
      <w:r w:rsidRPr="000E2D63">
        <w:rPr>
          <w:sz w:val="28"/>
          <w:szCs w:val="28"/>
          <w:lang w:val="uk-UA"/>
        </w:rPr>
        <w:t>означає, що дані задовольняють вимогам всього підприємства, а не однієї функції бізнесу. Цим сховище даних гарантує, що однакові звіти, що згенерували для різних аналітиків, міститимуть однакові результати.</w:t>
      </w:r>
    </w:p>
    <w:p w:rsidR="009444DB" w:rsidRPr="000E2D63" w:rsidRDefault="009444DB" w:rsidP="000E77C6">
      <w:pPr>
        <w:autoSpaceDE w:val="0"/>
        <w:autoSpaceDN w:val="0"/>
        <w:adjustRightInd w:val="0"/>
        <w:spacing w:line="360" w:lineRule="auto"/>
        <w:ind w:firstLine="709"/>
        <w:jc w:val="both"/>
        <w:rPr>
          <w:sz w:val="28"/>
          <w:szCs w:val="28"/>
          <w:lang w:val="uk-UA"/>
        </w:rPr>
      </w:pPr>
      <w:r w:rsidRPr="000E2D63">
        <w:rPr>
          <w:bCs/>
          <w:sz w:val="28"/>
          <w:szCs w:val="28"/>
          <w:lang w:val="uk-UA"/>
        </w:rPr>
        <w:t>Прив'язка до часу означає</w:t>
      </w:r>
      <w:r w:rsidRPr="000E2D63">
        <w:rPr>
          <w:sz w:val="28"/>
          <w:szCs w:val="28"/>
          <w:lang w:val="uk-UA"/>
        </w:rPr>
        <w:t>, що сховище можна розглядати як сукупність "історичних даних": можливо відновлення даних на будь-який момент часу. Атрибут часу явно присутній в структурах сховища даних.</w:t>
      </w:r>
    </w:p>
    <w:p w:rsidR="009444DB" w:rsidRPr="000E2D63" w:rsidRDefault="009444DB" w:rsidP="000E77C6">
      <w:pPr>
        <w:autoSpaceDE w:val="0"/>
        <w:autoSpaceDN w:val="0"/>
        <w:adjustRightInd w:val="0"/>
        <w:spacing w:line="360" w:lineRule="auto"/>
        <w:ind w:firstLine="709"/>
        <w:jc w:val="both"/>
        <w:rPr>
          <w:sz w:val="28"/>
          <w:szCs w:val="28"/>
          <w:lang w:val="uk-UA"/>
        </w:rPr>
      </w:pPr>
      <w:r w:rsidRPr="000E2D63">
        <w:rPr>
          <w:bCs/>
          <w:sz w:val="28"/>
          <w:szCs w:val="28"/>
          <w:lang w:val="uk-UA"/>
        </w:rPr>
        <w:lastRenderedPageBreak/>
        <w:t>Незмінність</w:t>
      </w:r>
      <w:r w:rsidRPr="000E2D63">
        <w:rPr>
          <w:b/>
          <w:bCs/>
          <w:sz w:val="28"/>
          <w:szCs w:val="28"/>
          <w:lang w:val="uk-UA"/>
        </w:rPr>
        <w:t xml:space="preserve"> </w:t>
      </w:r>
      <w:r w:rsidRPr="000E2D63">
        <w:rPr>
          <w:sz w:val="28"/>
          <w:szCs w:val="28"/>
          <w:lang w:val="uk-UA"/>
        </w:rPr>
        <w:t>означає, що, потрапивши один раз в сховищі, дані там зберігаються і не змінюються. Дані в сховищі можуть лише додаватися.</w:t>
      </w:r>
    </w:p>
    <w:p w:rsidR="009444DB" w:rsidRPr="0049570F" w:rsidRDefault="009444DB" w:rsidP="000E77C6">
      <w:pPr>
        <w:autoSpaceDE w:val="0"/>
        <w:autoSpaceDN w:val="0"/>
        <w:adjustRightInd w:val="0"/>
        <w:spacing w:line="360" w:lineRule="auto"/>
        <w:ind w:firstLine="709"/>
        <w:jc w:val="both"/>
        <w:rPr>
          <w:sz w:val="28"/>
          <w:szCs w:val="28"/>
          <w:lang w:val="uk-UA"/>
        </w:rPr>
      </w:pPr>
      <w:r w:rsidRPr="000E2D63">
        <w:rPr>
          <w:sz w:val="28"/>
          <w:szCs w:val="28"/>
          <w:lang w:val="uk-UA"/>
        </w:rPr>
        <w:t xml:space="preserve">Річард Хакаторн, інший основоположник цієї концепції, писав, що мета Сховищ Даних </w:t>
      </w:r>
      <w:r w:rsidR="0049570F">
        <w:rPr>
          <w:sz w:val="28"/>
          <w:szCs w:val="28"/>
          <w:lang w:val="uk-UA"/>
        </w:rPr>
        <w:t>–</w:t>
      </w:r>
      <w:r w:rsidRPr="000E2D63">
        <w:rPr>
          <w:sz w:val="28"/>
          <w:szCs w:val="28"/>
          <w:lang w:val="uk-UA"/>
        </w:rPr>
        <w:t xml:space="preserve"> забезпечити для організації "єд</w:t>
      </w:r>
      <w:r w:rsidR="0049570F">
        <w:rPr>
          <w:sz w:val="28"/>
          <w:szCs w:val="28"/>
          <w:lang w:val="uk-UA"/>
        </w:rPr>
        <w:t>иний образ існуючої реальності"</w:t>
      </w:r>
      <w:r w:rsidR="000E0227" w:rsidRPr="0049570F">
        <w:rPr>
          <w:sz w:val="28"/>
          <w:szCs w:val="28"/>
        </w:rPr>
        <w:t>[</w:t>
      </w:r>
      <w:r w:rsidR="006C1560" w:rsidRPr="0049570F">
        <w:rPr>
          <w:sz w:val="28"/>
          <w:szCs w:val="28"/>
        </w:rPr>
        <w:t>3</w:t>
      </w:r>
      <w:r w:rsidR="000E0227" w:rsidRPr="0049570F">
        <w:rPr>
          <w:sz w:val="28"/>
          <w:szCs w:val="28"/>
        </w:rPr>
        <w:t>]</w:t>
      </w:r>
      <w:r w:rsidR="0049570F">
        <w:rPr>
          <w:sz w:val="28"/>
          <w:szCs w:val="28"/>
          <w:lang w:val="uk-UA"/>
        </w:rPr>
        <w:t>.</w:t>
      </w:r>
    </w:p>
    <w:p w:rsidR="00810F7D" w:rsidRPr="00810F7D" w:rsidRDefault="009444DB" w:rsidP="00810F7D">
      <w:pPr>
        <w:autoSpaceDE w:val="0"/>
        <w:autoSpaceDN w:val="0"/>
        <w:adjustRightInd w:val="0"/>
        <w:spacing w:line="360" w:lineRule="auto"/>
        <w:ind w:firstLine="709"/>
        <w:jc w:val="both"/>
        <w:rPr>
          <w:sz w:val="28"/>
          <w:szCs w:val="28"/>
        </w:rPr>
      </w:pPr>
      <w:r w:rsidRPr="000E2D63">
        <w:rPr>
          <w:sz w:val="28"/>
          <w:szCs w:val="28"/>
          <w:lang w:val="uk-UA"/>
        </w:rPr>
        <w:t>Іншими словами, сховище даних є своєрідним накопичувачем інформації про діяльність підприємства.</w:t>
      </w:r>
    </w:p>
    <w:p w:rsidR="00332A28" w:rsidRPr="000E2D63" w:rsidRDefault="009444DB" w:rsidP="00332A28">
      <w:pPr>
        <w:autoSpaceDE w:val="0"/>
        <w:autoSpaceDN w:val="0"/>
        <w:adjustRightInd w:val="0"/>
        <w:spacing w:line="360" w:lineRule="auto"/>
        <w:ind w:firstLine="709"/>
        <w:jc w:val="both"/>
        <w:rPr>
          <w:sz w:val="28"/>
          <w:szCs w:val="28"/>
          <w:lang w:val="uk-UA"/>
        </w:rPr>
      </w:pPr>
      <w:r w:rsidRPr="000E2D63">
        <w:rPr>
          <w:sz w:val="28"/>
          <w:szCs w:val="28"/>
          <w:lang w:val="uk-UA"/>
        </w:rPr>
        <w:t>Дані в сховищі представлені у вигляді багатовимірних структур під назвою "зірка" або "сніжинка".</w:t>
      </w:r>
    </w:p>
    <w:p w:rsidR="00332A28" w:rsidRPr="000E2D63" w:rsidRDefault="00332A28" w:rsidP="00332A28">
      <w:pPr>
        <w:autoSpaceDE w:val="0"/>
        <w:autoSpaceDN w:val="0"/>
        <w:adjustRightInd w:val="0"/>
        <w:spacing w:line="360" w:lineRule="auto"/>
        <w:ind w:firstLine="709"/>
        <w:jc w:val="both"/>
        <w:rPr>
          <w:sz w:val="28"/>
          <w:szCs w:val="28"/>
          <w:lang w:val="uk-UA"/>
        </w:rPr>
      </w:pPr>
    </w:p>
    <w:p w:rsidR="00332A28" w:rsidRPr="000E2D63" w:rsidRDefault="00332A28" w:rsidP="00332A28">
      <w:pPr>
        <w:autoSpaceDE w:val="0"/>
        <w:autoSpaceDN w:val="0"/>
        <w:adjustRightInd w:val="0"/>
        <w:spacing w:line="360" w:lineRule="auto"/>
        <w:ind w:firstLine="709"/>
        <w:jc w:val="both"/>
        <w:rPr>
          <w:sz w:val="28"/>
          <w:szCs w:val="28"/>
          <w:lang w:val="uk-UA"/>
        </w:rPr>
      </w:pPr>
    </w:p>
    <w:p w:rsidR="00332A28" w:rsidRPr="000E2D63" w:rsidRDefault="00016A3D" w:rsidP="004E2479">
      <w:pPr>
        <w:autoSpaceDE w:val="0"/>
        <w:autoSpaceDN w:val="0"/>
        <w:adjustRightInd w:val="0"/>
        <w:spacing w:line="360" w:lineRule="auto"/>
        <w:ind w:left="708"/>
        <w:rPr>
          <w:sz w:val="28"/>
          <w:szCs w:val="28"/>
          <w:lang w:val="uk-UA"/>
        </w:rPr>
      </w:pPr>
      <w:r w:rsidRPr="000E2D63">
        <w:rPr>
          <w:sz w:val="28"/>
          <w:szCs w:val="28"/>
          <w:lang w:val="uk-UA"/>
        </w:rPr>
        <w:t xml:space="preserve">3.2 </w:t>
      </w:r>
      <w:r w:rsidR="00492C53" w:rsidRPr="000E2D63">
        <w:rPr>
          <w:sz w:val="28"/>
          <w:szCs w:val="28"/>
          <w:lang w:val="uk-UA"/>
        </w:rPr>
        <w:t>Організація інформаційного сховища</w:t>
      </w:r>
      <w:r w:rsidR="00FD58D5" w:rsidRPr="000E2D63">
        <w:rPr>
          <w:sz w:val="28"/>
          <w:szCs w:val="28"/>
          <w:lang w:val="uk-UA"/>
        </w:rPr>
        <w:t xml:space="preserve"> в реал</w:t>
      </w:r>
      <w:r w:rsidR="00492C53" w:rsidRPr="000E2D63">
        <w:rPr>
          <w:sz w:val="28"/>
          <w:szCs w:val="28"/>
          <w:lang w:val="uk-UA"/>
        </w:rPr>
        <w:t>ізації бази даних</w:t>
      </w:r>
      <w:r w:rsidR="00FD58D5" w:rsidRPr="000E2D63">
        <w:rPr>
          <w:sz w:val="28"/>
          <w:szCs w:val="28"/>
          <w:lang w:val="uk-UA"/>
        </w:rPr>
        <w:t>. Схеми зірка та сн</w:t>
      </w:r>
      <w:r w:rsidR="00492C53" w:rsidRPr="000E2D63">
        <w:rPr>
          <w:sz w:val="28"/>
          <w:szCs w:val="28"/>
          <w:lang w:val="uk-UA"/>
        </w:rPr>
        <w:t>і</w:t>
      </w:r>
      <w:r w:rsidR="00FD58D5" w:rsidRPr="000E2D63">
        <w:rPr>
          <w:sz w:val="28"/>
          <w:szCs w:val="28"/>
          <w:lang w:val="uk-UA"/>
        </w:rPr>
        <w:t>ж</w:t>
      </w:r>
      <w:r w:rsidR="00186EC8">
        <w:rPr>
          <w:sz w:val="28"/>
          <w:szCs w:val="28"/>
          <w:lang w:val="uk-UA"/>
        </w:rPr>
        <w:t>инка</w:t>
      </w:r>
    </w:p>
    <w:p w:rsidR="00332A28" w:rsidRPr="000E2D63" w:rsidRDefault="00332A28" w:rsidP="00332A28">
      <w:pPr>
        <w:autoSpaceDE w:val="0"/>
        <w:autoSpaceDN w:val="0"/>
        <w:adjustRightInd w:val="0"/>
        <w:spacing w:line="360" w:lineRule="auto"/>
        <w:jc w:val="center"/>
        <w:rPr>
          <w:sz w:val="28"/>
          <w:szCs w:val="28"/>
          <w:lang w:val="uk-UA"/>
        </w:rPr>
      </w:pPr>
    </w:p>
    <w:p w:rsidR="002A319A" w:rsidRDefault="009444DB" w:rsidP="002A319A">
      <w:pPr>
        <w:autoSpaceDE w:val="0"/>
        <w:autoSpaceDN w:val="0"/>
        <w:adjustRightInd w:val="0"/>
        <w:spacing w:line="360" w:lineRule="auto"/>
        <w:ind w:firstLine="708"/>
        <w:jc w:val="both"/>
        <w:rPr>
          <w:sz w:val="28"/>
          <w:szCs w:val="28"/>
          <w:lang w:val="uk-UA"/>
        </w:rPr>
      </w:pPr>
      <w:r w:rsidRPr="000E2D63">
        <w:rPr>
          <w:sz w:val="28"/>
          <w:szCs w:val="28"/>
          <w:lang w:val="uk-UA"/>
        </w:rPr>
        <w:t xml:space="preserve">Схема типу зірки (Star Schema) </w:t>
      </w:r>
      <w:r w:rsidR="00186EC8">
        <w:rPr>
          <w:sz w:val="28"/>
          <w:szCs w:val="28"/>
          <w:lang w:val="uk-UA"/>
        </w:rPr>
        <w:t>–</w:t>
      </w:r>
      <w:r w:rsidRPr="000E2D63">
        <w:rPr>
          <w:sz w:val="28"/>
          <w:szCs w:val="28"/>
          <w:lang w:val="uk-UA"/>
        </w:rPr>
        <w:t xml:space="preserve"> схема реляційної бази даних, що служить </w:t>
      </w:r>
      <w:r w:rsidR="002A319A">
        <w:rPr>
          <w:sz w:val="28"/>
          <w:szCs w:val="28"/>
          <w:lang w:val="uk-UA"/>
        </w:rPr>
        <w:t xml:space="preserve">для </w:t>
      </w:r>
      <w:r w:rsidRPr="000E2D63">
        <w:rPr>
          <w:sz w:val="28"/>
          <w:szCs w:val="28"/>
          <w:lang w:val="uk-UA"/>
        </w:rPr>
        <w:t xml:space="preserve">підтримки багатовимірного представлення </w:t>
      </w:r>
      <w:r w:rsidR="002A319A">
        <w:rPr>
          <w:sz w:val="28"/>
          <w:szCs w:val="28"/>
          <w:lang w:val="uk-UA"/>
        </w:rPr>
        <w:t>даних, які в ній зберігаються.</w:t>
      </w:r>
    </w:p>
    <w:p w:rsidR="00332A28" w:rsidRPr="002A319A" w:rsidRDefault="009444DB" w:rsidP="002A319A">
      <w:pPr>
        <w:autoSpaceDE w:val="0"/>
        <w:autoSpaceDN w:val="0"/>
        <w:adjustRightInd w:val="0"/>
        <w:spacing w:line="360" w:lineRule="auto"/>
        <w:ind w:firstLine="708"/>
        <w:jc w:val="both"/>
        <w:rPr>
          <w:b/>
          <w:sz w:val="28"/>
          <w:szCs w:val="28"/>
          <w:lang w:val="uk-UA"/>
        </w:rPr>
      </w:pPr>
      <w:r w:rsidRPr="000E2D63">
        <w:rPr>
          <w:sz w:val="28"/>
          <w:szCs w:val="28"/>
          <w:lang w:val="uk-UA"/>
        </w:rPr>
        <w:t>Особливості ROLAP-схеми типу "зірка"</w:t>
      </w:r>
      <w:r w:rsidR="002A319A" w:rsidRPr="002A319A">
        <w:rPr>
          <w:sz w:val="28"/>
          <w:szCs w:val="28"/>
          <w:lang w:val="uk-UA"/>
        </w:rPr>
        <w:t>:</w:t>
      </w:r>
    </w:p>
    <w:p w:rsidR="00332A28" w:rsidRPr="000E2D63" w:rsidRDefault="004E2479" w:rsidP="004E2479">
      <w:pPr>
        <w:autoSpaceDE w:val="0"/>
        <w:autoSpaceDN w:val="0"/>
        <w:adjustRightInd w:val="0"/>
        <w:spacing w:line="360" w:lineRule="auto"/>
        <w:ind w:left="708"/>
        <w:jc w:val="both"/>
        <w:rPr>
          <w:b/>
          <w:sz w:val="28"/>
          <w:szCs w:val="28"/>
          <w:lang w:val="uk-UA"/>
        </w:rPr>
      </w:pPr>
      <w:r>
        <w:rPr>
          <w:sz w:val="28"/>
          <w:szCs w:val="28"/>
          <w:lang w:val="uk-UA"/>
        </w:rPr>
        <w:t xml:space="preserve">а) </w:t>
      </w:r>
      <w:r w:rsidR="00186EC8">
        <w:rPr>
          <w:sz w:val="28"/>
          <w:szCs w:val="28"/>
          <w:lang w:val="uk-UA"/>
        </w:rPr>
        <w:t>о</w:t>
      </w:r>
      <w:r w:rsidR="009444DB" w:rsidRPr="000E2D63">
        <w:rPr>
          <w:sz w:val="28"/>
          <w:szCs w:val="28"/>
          <w:lang w:val="uk-UA"/>
        </w:rPr>
        <w:t>дна таблиця фактів (fact table), яка сильно денормалізована. Є центральною в схемі, може складатися з мільйонів рядків і містить підсумовувані або фактичні дані, за допомогою яких можна відповісти на різні питання</w:t>
      </w:r>
      <w:r w:rsidR="002A319A">
        <w:rPr>
          <w:sz w:val="28"/>
          <w:szCs w:val="28"/>
          <w:lang w:val="uk-UA"/>
        </w:rPr>
        <w:t>;</w:t>
      </w:r>
    </w:p>
    <w:p w:rsidR="00332A28" w:rsidRPr="000E2D63" w:rsidRDefault="004E2479" w:rsidP="004E2479">
      <w:pPr>
        <w:autoSpaceDE w:val="0"/>
        <w:autoSpaceDN w:val="0"/>
        <w:adjustRightInd w:val="0"/>
        <w:spacing w:line="360" w:lineRule="auto"/>
        <w:ind w:left="708"/>
        <w:jc w:val="both"/>
        <w:rPr>
          <w:sz w:val="28"/>
          <w:szCs w:val="28"/>
          <w:lang w:val="uk-UA"/>
        </w:rPr>
      </w:pPr>
      <w:r>
        <w:rPr>
          <w:sz w:val="28"/>
          <w:szCs w:val="28"/>
          <w:lang w:val="uk-UA"/>
        </w:rPr>
        <w:t xml:space="preserve">б) </w:t>
      </w:r>
      <w:r w:rsidR="00186EC8">
        <w:rPr>
          <w:sz w:val="28"/>
          <w:szCs w:val="28"/>
          <w:lang w:val="uk-UA"/>
        </w:rPr>
        <w:t>д</w:t>
      </w:r>
      <w:r w:rsidR="00A806C3">
        <w:rPr>
          <w:sz w:val="28"/>
          <w:szCs w:val="28"/>
          <w:lang w:val="uk-UA"/>
        </w:rPr>
        <w:t>екілька</w:t>
      </w:r>
      <w:r w:rsidR="009444DB" w:rsidRPr="000E2D63">
        <w:rPr>
          <w:sz w:val="28"/>
          <w:szCs w:val="28"/>
          <w:lang w:val="uk-UA"/>
        </w:rPr>
        <w:t xml:space="preserve"> денормалізованих таблиць вимірювань (dimensional table). Мають меншу кількість рядків, ніж таблиці фактів, і містять описову інформацію. Ці таблиці дозволяють користувачу швидко переходити від таблиці фактів до дода</w:t>
      </w:r>
      <w:r w:rsidR="00744FCC">
        <w:rPr>
          <w:sz w:val="28"/>
          <w:szCs w:val="28"/>
          <w:lang w:val="uk-UA"/>
        </w:rPr>
        <w:t>ткової інформації</w:t>
      </w:r>
      <w:r w:rsidR="002A319A">
        <w:rPr>
          <w:sz w:val="28"/>
          <w:szCs w:val="28"/>
          <w:lang w:val="uk-UA"/>
        </w:rPr>
        <w:t>;</w:t>
      </w:r>
    </w:p>
    <w:p w:rsidR="00332A28" w:rsidRPr="000E2D63" w:rsidRDefault="004E2479" w:rsidP="004E2479">
      <w:pPr>
        <w:autoSpaceDE w:val="0"/>
        <w:autoSpaceDN w:val="0"/>
        <w:adjustRightInd w:val="0"/>
        <w:spacing w:line="360" w:lineRule="auto"/>
        <w:ind w:left="708"/>
        <w:jc w:val="both"/>
        <w:rPr>
          <w:b/>
          <w:sz w:val="28"/>
          <w:szCs w:val="28"/>
          <w:lang w:val="uk-UA"/>
        </w:rPr>
      </w:pPr>
      <w:r>
        <w:rPr>
          <w:sz w:val="28"/>
          <w:szCs w:val="28"/>
          <w:lang w:val="uk-UA"/>
        </w:rPr>
        <w:t xml:space="preserve">в) </w:t>
      </w:r>
      <w:r w:rsidR="00186EC8">
        <w:rPr>
          <w:sz w:val="28"/>
          <w:szCs w:val="28"/>
          <w:lang w:val="uk-UA"/>
        </w:rPr>
        <w:t>т</w:t>
      </w:r>
      <w:r w:rsidR="009444DB" w:rsidRPr="000E2D63">
        <w:rPr>
          <w:sz w:val="28"/>
          <w:szCs w:val="28"/>
          <w:lang w:val="uk-UA"/>
        </w:rPr>
        <w:t>аблиця фактів і таблиці розмірності зв'язані ідентифікуючими зв'язками, при цьому первинні ключі таблиці розмірності мігрують в таблицю фактів як зовнішні ключі. Первинний ключ таблиці факту цілком складається з первинних ключів всіх та</w:t>
      </w:r>
      <w:r w:rsidR="00744FCC">
        <w:rPr>
          <w:sz w:val="28"/>
          <w:szCs w:val="28"/>
          <w:lang w:val="uk-UA"/>
        </w:rPr>
        <w:t>блиць розмірності</w:t>
      </w:r>
      <w:r w:rsidR="002A319A">
        <w:rPr>
          <w:sz w:val="28"/>
          <w:szCs w:val="28"/>
          <w:lang w:val="uk-UA"/>
        </w:rPr>
        <w:t>;</w:t>
      </w:r>
      <w:r w:rsidR="009444DB" w:rsidRPr="000E2D63">
        <w:rPr>
          <w:sz w:val="28"/>
          <w:szCs w:val="28"/>
          <w:lang w:val="uk-UA"/>
        </w:rPr>
        <w:t xml:space="preserve"> </w:t>
      </w:r>
    </w:p>
    <w:p w:rsidR="009444DB" w:rsidRPr="000E2D63" w:rsidRDefault="004E2479" w:rsidP="004E2479">
      <w:pPr>
        <w:autoSpaceDE w:val="0"/>
        <w:autoSpaceDN w:val="0"/>
        <w:adjustRightInd w:val="0"/>
        <w:spacing w:line="360" w:lineRule="auto"/>
        <w:ind w:firstLine="708"/>
        <w:jc w:val="both"/>
        <w:rPr>
          <w:b/>
          <w:sz w:val="28"/>
          <w:szCs w:val="28"/>
          <w:lang w:val="uk-UA"/>
        </w:rPr>
      </w:pPr>
      <w:r w:rsidRPr="004F540A">
        <w:rPr>
          <w:sz w:val="28"/>
          <w:szCs w:val="28"/>
          <w:lang w:val="uk-UA"/>
        </w:rPr>
        <w:t>ґ</w:t>
      </w:r>
      <w:r>
        <w:rPr>
          <w:sz w:val="28"/>
          <w:szCs w:val="28"/>
          <w:lang w:val="uk-UA"/>
        </w:rPr>
        <w:t xml:space="preserve">) </w:t>
      </w:r>
      <w:r w:rsidR="00186EC8">
        <w:rPr>
          <w:sz w:val="28"/>
          <w:szCs w:val="28"/>
          <w:lang w:val="uk-UA"/>
        </w:rPr>
        <w:t>а</w:t>
      </w:r>
      <w:r w:rsidR="009444DB" w:rsidRPr="000E2D63">
        <w:rPr>
          <w:sz w:val="28"/>
          <w:szCs w:val="28"/>
          <w:lang w:val="uk-UA"/>
        </w:rPr>
        <w:t>греговані дані зберігаються спільно з початковими.</w:t>
      </w:r>
    </w:p>
    <w:p w:rsidR="009444DB" w:rsidRPr="000E2D63" w:rsidRDefault="008D432F" w:rsidP="006C59E0">
      <w:pPr>
        <w:spacing w:line="360" w:lineRule="auto"/>
        <w:ind w:firstLine="709"/>
        <w:jc w:val="center"/>
        <w:rPr>
          <w:sz w:val="28"/>
          <w:szCs w:val="28"/>
          <w:lang w:val="uk-UA"/>
        </w:rPr>
      </w:pPr>
      <w:r>
        <w:rPr>
          <w:sz w:val="28"/>
          <w:szCs w:val="28"/>
          <w:lang w:val="uk-UA"/>
        </w:rPr>
        <w:pict>
          <v:shape id="_x0000_i1059" type="#_x0000_t75" style="width:216.75pt;height:217.5pt">
            <v:imagedata r:id="rId48" o:title="star_sheme"/>
          </v:shape>
        </w:pict>
      </w:r>
    </w:p>
    <w:p w:rsidR="00332A28" w:rsidRPr="000E2D63" w:rsidRDefault="00621FA7" w:rsidP="006C59E0">
      <w:pPr>
        <w:spacing w:line="360" w:lineRule="auto"/>
        <w:ind w:firstLine="709"/>
        <w:jc w:val="center"/>
        <w:rPr>
          <w:sz w:val="28"/>
          <w:szCs w:val="28"/>
          <w:lang w:val="uk-UA"/>
        </w:rPr>
      </w:pPr>
      <w:r>
        <w:rPr>
          <w:sz w:val="28"/>
          <w:szCs w:val="28"/>
          <w:lang w:val="uk-UA"/>
        </w:rPr>
        <w:t>Рисунок 3.2</w:t>
      </w:r>
      <w:r w:rsidR="003E04F7">
        <w:rPr>
          <w:sz w:val="28"/>
          <w:szCs w:val="28"/>
          <w:lang w:val="uk-UA"/>
        </w:rPr>
        <w:t xml:space="preserve"> – Схема «зірка»</w:t>
      </w:r>
    </w:p>
    <w:p w:rsidR="00332A28" w:rsidRPr="000E2D63" w:rsidRDefault="00332A28" w:rsidP="006C59E0">
      <w:pPr>
        <w:spacing w:line="360" w:lineRule="auto"/>
        <w:ind w:firstLine="709"/>
        <w:jc w:val="center"/>
        <w:rPr>
          <w:sz w:val="28"/>
          <w:szCs w:val="28"/>
          <w:lang w:val="uk-UA"/>
        </w:rPr>
      </w:pPr>
    </w:p>
    <w:p w:rsidR="00332A28" w:rsidRPr="000E2D63" w:rsidRDefault="009444DB" w:rsidP="00332A28">
      <w:pPr>
        <w:pStyle w:val="4"/>
        <w:autoSpaceDE w:val="0"/>
        <w:autoSpaceDN w:val="0"/>
        <w:spacing w:beforeAutospacing="0" w:afterAutospacing="0" w:line="360" w:lineRule="auto"/>
        <w:ind w:firstLine="709"/>
        <w:jc w:val="both"/>
        <w:rPr>
          <w:b w:val="0"/>
          <w:sz w:val="28"/>
          <w:szCs w:val="28"/>
          <w:lang w:val="uk-UA"/>
        </w:rPr>
      </w:pPr>
      <w:r w:rsidRPr="000E2D63">
        <w:rPr>
          <w:b w:val="0"/>
          <w:sz w:val="28"/>
          <w:szCs w:val="28"/>
          <w:lang w:val="uk-UA"/>
        </w:rPr>
        <w:t xml:space="preserve">Схема типу сніжинки (Snowflake Schema) </w:t>
      </w:r>
      <w:r w:rsidR="00186EC8">
        <w:rPr>
          <w:b w:val="0"/>
          <w:sz w:val="28"/>
          <w:szCs w:val="28"/>
          <w:lang w:val="uk-UA"/>
        </w:rPr>
        <w:t>–</w:t>
      </w:r>
      <w:r w:rsidRPr="000E2D63">
        <w:rPr>
          <w:b w:val="0"/>
          <w:sz w:val="28"/>
          <w:szCs w:val="28"/>
          <w:lang w:val="uk-UA"/>
        </w:rPr>
        <w:t xml:space="preserve"> схема реляційної бази даних, </w:t>
      </w:r>
      <w:r w:rsidR="00744FCC">
        <w:rPr>
          <w:b w:val="0"/>
          <w:sz w:val="28"/>
          <w:szCs w:val="28"/>
          <w:lang w:val="uk-UA"/>
        </w:rPr>
        <w:t>яка</w:t>
      </w:r>
      <w:r w:rsidRPr="000E2D63">
        <w:rPr>
          <w:b w:val="0"/>
          <w:sz w:val="28"/>
          <w:szCs w:val="28"/>
          <w:lang w:val="uk-UA"/>
        </w:rPr>
        <w:t xml:space="preserve"> служить для підтримки багатовимірного представлення даних,</w:t>
      </w:r>
      <w:r w:rsidR="00744FCC">
        <w:rPr>
          <w:b w:val="0"/>
          <w:sz w:val="28"/>
          <w:szCs w:val="28"/>
          <w:lang w:val="uk-UA"/>
        </w:rPr>
        <w:t>що в ній знаходяться,</w:t>
      </w:r>
      <w:r w:rsidRPr="000E2D63">
        <w:rPr>
          <w:b w:val="0"/>
          <w:sz w:val="28"/>
          <w:szCs w:val="28"/>
          <w:lang w:val="uk-UA"/>
        </w:rPr>
        <w:t xml:space="preserve"> є різновидом схеми типу "зірка" (Star Schema).</w:t>
      </w:r>
    </w:p>
    <w:p w:rsidR="00332A28" w:rsidRPr="000E2D63" w:rsidRDefault="009444DB" w:rsidP="00332A28">
      <w:pPr>
        <w:pStyle w:val="4"/>
        <w:autoSpaceDE w:val="0"/>
        <w:autoSpaceDN w:val="0"/>
        <w:spacing w:beforeAutospacing="0" w:afterAutospacing="0" w:line="360" w:lineRule="auto"/>
        <w:ind w:firstLine="709"/>
        <w:jc w:val="both"/>
        <w:rPr>
          <w:b w:val="0"/>
          <w:sz w:val="28"/>
          <w:szCs w:val="28"/>
          <w:lang w:val="uk-UA"/>
        </w:rPr>
      </w:pPr>
      <w:r w:rsidRPr="000E2D63">
        <w:rPr>
          <w:b w:val="0"/>
          <w:sz w:val="28"/>
          <w:szCs w:val="28"/>
          <w:lang w:val="uk-UA"/>
        </w:rPr>
        <w:t>Особливості ROLAP-схеми типу "сніжинка"</w:t>
      </w:r>
      <w:r w:rsidR="002A319A">
        <w:rPr>
          <w:b w:val="0"/>
          <w:sz w:val="28"/>
          <w:szCs w:val="28"/>
          <w:lang w:val="uk-UA"/>
        </w:rPr>
        <w:t>:</w:t>
      </w:r>
    </w:p>
    <w:p w:rsidR="00332A28" w:rsidRPr="000E2D63" w:rsidRDefault="00621FA7" w:rsidP="00621FA7">
      <w:pPr>
        <w:pStyle w:val="4"/>
        <w:autoSpaceDE w:val="0"/>
        <w:autoSpaceDN w:val="0"/>
        <w:spacing w:before="0" w:beforeAutospacing="0" w:after="0" w:afterAutospacing="0" w:line="360" w:lineRule="auto"/>
        <w:ind w:left="708"/>
        <w:jc w:val="both"/>
        <w:rPr>
          <w:b w:val="0"/>
          <w:sz w:val="28"/>
          <w:szCs w:val="28"/>
          <w:lang w:val="uk-UA"/>
        </w:rPr>
      </w:pPr>
      <w:r>
        <w:rPr>
          <w:b w:val="0"/>
          <w:sz w:val="28"/>
          <w:szCs w:val="28"/>
          <w:lang w:val="uk-UA"/>
        </w:rPr>
        <w:t xml:space="preserve">а) </w:t>
      </w:r>
      <w:r w:rsidR="00186EC8">
        <w:rPr>
          <w:b w:val="0"/>
          <w:sz w:val="28"/>
          <w:szCs w:val="28"/>
          <w:lang w:val="uk-UA"/>
        </w:rPr>
        <w:t>о</w:t>
      </w:r>
      <w:r w:rsidR="009444DB" w:rsidRPr="000E2D63">
        <w:rPr>
          <w:b w:val="0"/>
          <w:sz w:val="28"/>
          <w:szCs w:val="28"/>
          <w:lang w:val="uk-UA"/>
        </w:rPr>
        <w:t>дна таблиця фактів (fact table), яка сильно денормалізована. Є центральною в схемі, може складатися з мільйонів рядків і містити підсумовувані або фактичні дані, за допомогою яких мо</w:t>
      </w:r>
      <w:r w:rsidR="003E7DF7">
        <w:rPr>
          <w:b w:val="0"/>
          <w:sz w:val="28"/>
          <w:szCs w:val="28"/>
          <w:lang w:val="uk-UA"/>
        </w:rPr>
        <w:t>жна відповісти на різні питання</w:t>
      </w:r>
      <w:r w:rsidR="002A319A">
        <w:rPr>
          <w:b w:val="0"/>
          <w:sz w:val="28"/>
          <w:szCs w:val="28"/>
          <w:lang w:val="uk-UA"/>
        </w:rPr>
        <w:t>;</w:t>
      </w:r>
      <w:r w:rsidR="009444DB" w:rsidRPr="000E2D63">
        <w:rPr>
          <w:b w:val="0"/>
          <w:sz w:val="28"/>
          <w:szCs w:val="28"/>
          <w:lang w:val="uk-UA"/>
        </w:rPr>
        <w:t xml:space="preserve"> </w:t>
      </w:r>
    </w:p>
    <w:p w:rsidR="00332A28" w:rsidRPr="000E2D63" w:rsidRDefault="00621FA7" w:rsidP="00621FA7">
      <w:pPr>
        <w:pStyle w:val="4"/>
        <w:autoSpaceDE w:val="0"/>
        <w:autoSpaceDN w:val="0"/>
        <w:spacing w:before="0" w:beforeAutospacing="0" w:after="0" w:afterAutospacing="0" w:line="360" w:lineRule="auto"/>
        <w:ind w:left="708"/>
        <w:jc w:val="both"/>
        <w:rPr>
          <w:b w:val="0"/>
          <w:sz w:val="28"/>
          <w:szCs w:val="28"/>
          <w:lang w:val="uk-UA"/>
        </w:rPr>
      </w:pPr>
      <w:r>
        <w:rPr>
          <w:b w:val="0"/>
          <w:sz w:val="28"/>
          <w:szCs w:val="28"/>
          <w:lang w:val="uk-UA"/>
        </w:rPr>
        <w:t xml:space="preserve">б) </w:t>
      </w:r>
      <w:r w:rsidR="00186EC8">
        <w:rPr>
          <w:b w:val="0"/>
          <w:sz w:val="28"/>
          <w:szCs w:val="28"/>
          <w:lang w:val="uk-UA"/>
        </w:rPr>
        <w:t>д</w:t>
      </w:r>
      <w:r w:rsidR="009444DB" w:rsidRPr="000E2D63">
        <w:rPr>
          <w:b w:val="0"/>
          <w:sz w:val="28"/>
          <w:szCs w:val="28"/>
          <w:lang w:val="uk-UA"/>
        </w:rPr>
        <w:t>екілька таблиць вимірювань (dimensional table), які нормалізовані на відміну від схеми "зірка". Мають меншу кількість рядків, ніж таблиці фактів, і містять описову інформацію. Ці таблиці дозволяють користувачу швидко переходити від таблиці фактів до додаткової інформації. Первинні ключі в них складаються з єдиного атрибута (відповідают</w:t>
      </w:r>
      <w:r w:rsidR="002A319A">
        <w:rPr>
          <w:b w:val="0"/>
          <w:sz w:val="28"/>
          <w:szCs w:val="28"/>
          <w:lang w:val="uk-UA"/>
        </w:rPr>
        <w:t>ь єдиному елементу вимірювання);</w:t>
      </w:r>
      <w:r w:rsidR="009444DB" w:rsidRPr="000E2D63">
        <w:rPr>
          <w:b w:val="0"/>
          <w:sz w:val="28"/>
          <w:szCs w:val="28"/>
          <w:lang w:val="uk-UA"/>
        </w:rPr>
        <w:t xml:space="preserve"> </w:t>
      </w:r>
    </w:p>
    <w:p w:rsidR="00332A28" w:rsidRPr="000E2D63" w:rsidRDefault="00621FA7" w:rsidP="00621FA7">
      <w:pPr>
        <w:pStyle w:val="4"/>
        <w:autoSpaceDE w:val="0"/>
        <w:autoSpaceDN w:val="0"/>
        <w:spacing w:before="0" w:beforeAutospacing="0" w:after="0" w:afterAutospacing="0" w:line="360" w:lineRule="auto"/>
        <w:ind w:left="708"/>
        <w:jc w:val="both"/>
        <w:rPr>
          <w:b w:val="0"/>
          <w:sz w:val="28"/>
          <w:szCs w:val="28"/>
          <w:lang w:val="uk-UA"/>
        </w:rPr>
      </w:pPr>
      <w:r>
        <w:rPr>
          <w:b w:val="0"/>
          <w:sz w:val="28"/>
          <w:szCs w:val="28"/>
          <w:lang w:val="uk-UA"/>
        </w:rPr>
        <w:t xml:space="preserve">в) </w:t>
      </w:r>
      <w:r w:rsidR="00186EC8">
        <w:rPr>
          <w:b w:val="0"/>
          <w:sz w:val="28"/>
          <w:szCs w:val="28"/>
          <w:lang w:val="uk-UA"/>
        </w:rPr>
        <w:t>т</w:t>
      </w:r>
      <w:r w:rsidR="009444DB" w:rsidRPr="000E2D63">
        <w:rPr>
          <w:b w:val="0"/>
          <w:sz w:val="28"/>
          <w:szCs w:val="28"/>
          <w:lang w:val="uk-UA"/>
        </w:rPr>
        <w:t xml:space="preserve">аблиця фактів і таблиці розмірності зв'язані ідентифікуючими зв'язками, при цьому первинні ключі таблиці розмірності мігрують в таблицю фактів як зовнішні ключі. Первинний ключ таблиці факту цілком складається з первинних </w:t>
      </w:r>
      <w:r w:rsidR="002A319A">
        <w:rPr>
          <w:b w:val="0"/>
          <w:sz w:val="28"/>
          <w:szCs w:val="28"/>
          <w:lang w:val="uk-UA"/>
        </w:rPr>
        <w:t>ключів всіх таблиць розмірності;</w:t>
      </w:r>
      <w:r w:rsidR="009444DB" w:rsidRPr="000E2D63">
        <w:rPr>
          <w:b w:val="0"/>
          <w:sz w:val="28"/>
          <w:szCs w:val="28"/>
          <w:lang w:val="uk-UA"/>
        </w:rPr>
        <w:t xml:space="preserve"> </w:t>
      </w:r>
    </w:p>
    <w:p w:rsidR="009444DB" w:rsidRPr="000E2D63" w:rsidRDefault="00621FA7" w:rsidP="00621FA7">
      <w:pPr>
        <w:pStyle w:val="4"/>
        <w:autoSpaceDE w:val="0"/>
        <w:autoSpaceDN w:val="0"/>
        <w:spacing w:before="0" w:beforeAutospacing="0" w:after="0" w:afterAutospacing="0" w:line="360" w:lineRule="auto"/>
        <w:ind w:left="708"/>
        <w:jc w:val="both"/>
        <w:rPr>
          <w:b w:val="0"/>
          <w:sz w:val="28"/>
          <w:szCs w:val="28"/>
          <w:lang w:val="uk-UA"/>
        </w:rPr>
      </w:pPr>
      <w:r w:rsidRPr="00621FA7">
        <w:rPr>
          <w:b w:val="0"/>
          <w:sz w:val="28"/>
          <w:szCs w:val="28"/>
          <w:lang w:val="uk-UA"/>
        </w:rPr>
        <w:t>ґ</w:t>
      </w:r>
      <w:r>
        <w:rPr>
          <w:b w:val="0"/>
          <w:sz w:val="28"/>
          <w:szCs w:val="28"/>
          <w:lang w:val="uk-UA"/>
        </w:rPr>
        <w:t xml:space="preserve">) </w:t>
      </w:r>
      <w:r w:rsidR="00186EC8">
        <w:rPr>
          <w:b w:val="0"/>
          <w:sz w:val="28"/>
          <w:szCs w:val="28"/>
          <w:lang w:val="uk-UA"/>
        </w:rPr>
        <w:t>в</w:t>
      </w:r>
      <w:r w:rsidR="009444DB" w:rsidRPr="000E2D63">
        <w:rPr>
          <w:b w:val="0"/>
          <w:sz w:val="28"/>
          <w:szCs w:val="28"/>
          <w:lang w:val="uk-UA"/>
        </w:rPr>
        <w:t xml:space="preserve"> схемі "сніжинка" агреговані дані можуть зберігатися окремо від початкових.</w:t>
      </w:r>
    </w:p>
    <w:p w:rsidR="009444DB" w:rsidRDefault="008D432F" w:rsidP="006C59E0">
      <w:pPr>
        <w:spacing w:line="360" w:lineRule="auto"/>
        <w:ind w:firstLine="709"/>
        <w:jc w:val="center"/>
        <w:rPr>
          <w:sz w:val="28"/>
          <w:szCs w:val="28"/>
          <w:lang w:val="uk-UA"/>
        </w:rPr>
      </w:pPr>
      <w:r>
        <w:rPr>
          <w:sz w:val="28"/>
          <w:szCs w:val="28"/>
          <w:lang w:val="uk-UA"/>
        </w:rPr>
        <w:pict>
          <v:shape id="_x0000_i1060" type="#_x0000_t75" style="width:396pt;height:290.25pt">
            <v:imagedata r:id="rId49" o:title=""/>
          </v:shape>
        </w:pict>
      </w:r>
    </w:p>
    <w:p w:rsidR="003E04F7" w:rsidRDefault="003E04F7" w:rsidP="006C59E0">
      <w:pPr>
        <w:spacing w:line="360" w:lineRule="auto"/>
        <w:ind w:firstLine="709"/>
        <w:jc w:val="center"/>
        <w:rPr>
          <w:sz w:val="28"/>
          <w:szCs w:val="28"/>
          <w:lang w:val="uk-UA"/>
        </w:rPr>
      </w:pPr>
      <w:r>
        <w:rPr>
          <w:sz w:val="28"/>
          <w:szCs w:val="28"/>
          <w:lang w:val="uk-UA"/>
        </w:rPr>
        <w:t>Рисунок 3.</w:t>
      </w:r>
      <w:r w:rsidR="00621FA7">
        <w:rPr>
          <w:sz w:val="28"/>
          <w:szCs w:val="28"/>
          <w:lang w:val="uk-UA"/>
        </w:rPr>
        <w:t xml:space="preserve">3 </w:t>
      </w:r>
      <w:r>
        <w:rPr>
          <w:sz w:val="28"/>
          <w:szCs w:val="28"/>
          <w:lang w:val="uk-UA"/>
        </w:rPr>
        <w:t>– Схема «сніжинка»</w:t>
      </w:r>
    </w:p>
    <w:p w:rsidR="003E04F7" w:rsidRDefault="003E04F7" w:rsidP="006C59E0">
      <w:pPr>
        <w:spacing w:line="360" w:lineRule="auto"/>
        <w:ind w:firstLine="709"/>
        <w:jc w:val="center"/>
        <w:rPr>
          <w:sz w:val="28"/>
          <w:szCs w:val="28"/>
          <w:lang w:val="uk-UA"/>
        </w:rPr>
      </w:pPr>
    </w:p>
    <w:p w:rsidR="003E04F7" w:rsidRPr="000E2D63" w:rsidRDefault="003E04F7" w:rsidP="006C59E0">
      <w:pPr>
        <w:spacing w:line="360" w:lineRule="auto"/>
        <w:ind w:firstLine="709"/>
        <w:jc w:val="center"/>
        <w:rPr>
          <w:sz w:val="28"/>
          <w:szCs w:val="28"/>
          <w:lang w:val="uk-UA"/>
        </w:rPr>
      </w:pPr>
    </w:p>
    <w:p w:rsidR="009444DB" w:rsidRPr="000E2D63" w:rsidRDefault="00332A28" w:rsidP="00621FA7">
      <w:pPr>
        <w:autoSpaceDE w:val="0"/>
        <w:autoSpaceDN w:val="0"/>
        <w:adjustRightInd w:val="0"/>
        <w:spacing w:line="360" w:lineRule="auto"/>
        <w:ind w:firstLine="709"/>
        <w:rPr>
          <w:bCs/>
          <w:sz w:val="28"/>
          <w:szCs w:val="28"/>
          <w:lang w:val="uk-UA"/>
        </w:rPr>
      </w:pPr>
      <w:r w:rsidRPr="000E2D63">
        <w:rPr>
          <w:bCs/>
          <w:sz w:val="28"/>
          <w:szCs w:val="28"/>
          <w:lang w:val="uk-UA"/>
        </w:rPr>
        <w:t>3.</w:t>
      </w:r>
      <w:r w:rsidR="00186EC8">
        <w:rPr>
          <w:bCs/>
          <w:sz w:val="28"/>
          <w:szCs w:val="28"/>
          <w:lang w:val="uk-UA"/>
        </w:rPr>
        <w:t>3</w:t>
      </w:r>
      <w:r w:rsidRPr="000E2D63">
        <w:rPr>
          <w:bCs/>
          <w:sz w:val="28"/>
          <w:szCs w:val="28"/>
          <w:lang w:val="uk-UA"/>
        </w:rPr>
        <w:t xml:space="preserve"> </w:t>
      </w:r>
      <w:r w:rsidR="009444DB" w:rsidRPr="000E2D63">
        <w:rPr>
          <w:bCs/>
          <w:sz w:val="28"/>
          <w:szCs w:val="28"/>
          <w:lang w:val="uk-UA"/>
        </w:rPr>
        <w:t>OLAP-системи</w:t>
      </w:r>
    </w:p>
    <w:p w:rsidR="00332A28" w:rsidRPr="000E2D63" w:rsidRDefault="00332A28" w:rsidP="006C59E0">
      <w:pPr>
        <w:autoSpaceDE w:val="0"/>
        <w:autoSpaceDN w:val="0"/>
        <w:adjustRightInd w:val="0"/>
        <w:spacing w:line="360" w:lineRule="auto"/>
        <w:ind w:firstLine="709"/>
        <w:jc w:val="center"/>
        <w:rPr>
          <w:bCs/>
          <w:sz w:val="28"/>
          <w:szCs w:val="28"/>
          <w:lang w:val="uk-UA"/>
        </w:rPr>
      </w:pPr>
    </w:p>
    <w:p w:rsidR="009444DB" w:rsidRPr="000E2D63" w:rsidRDefault="009444DB" w:rsidP="000E77C6">
      <w:pPr>
        <w:autoSpaceDE w:val="0"/>
        <w:autoSpaceDN w:val="0"/>
        <w:adjustRightInd w:val="0"/>
        <w:spacing w:line="360" w:lineRule="auto"/>
        <w:ind w:firstLine="709"/>
        <w:jc w:val="both"/>
        <w:rPr>
          <w:sz w:val="28"/>
          <w:szCs w:val="28"/>
          <w:lang w:val="uk-UA"/>
        </w:rPr>
      </w:pPr>
      <w:r w:rsidRPr="000E2D63">
        <w:rPr>
          <w:sz w:val="28"/>
          <w:szCs w:val="28"/>
          <w:lang w:val="uk-UA"/>
        </w:rPr>
        <w:t>В основі концепції OLAP, або оперативної аналітичної обробки даних (On-Line Analytical Processing), лежить багатовимірне концептуальне представлення даних (</w:t>
      </w:r>
      <w:r w:rsidRPr="000E2D63">
        <w:rPr>
          <w:sz w:val="28"/>
          <w:szCs w:val="28"/>
          <w:lang w:val="uk-UA" w:eastAsia="uk-UA"/>
        </w:rPr>
        <w:t>Multidimensional conceptual view</w:t>
      </w:r>
      <w:r w:rsidRPr="000E2D63">
        <w:rPr>
          <w:sz w:val="28"/>
          <w:szCs w:val="28"/>
          <w:lang w:val="uk-UA"/>
        </w:rPr>
        <w:t>).</w:t>
      </w:r>
    </w:p>
    <w:p w:rsidR="009444DB" w:rsidRPr="00621FA7" w:rsidRDefault="009444DB" w:rsidP="000E77C6">
      <w:pPr>
        <w:autoSpaceDE w:val="0"/>
        <w:autoSpaceDN w:val="0"/>
        <w:adjustRightInd w:val="0"/>
        <w:spacing w:line="360" w:lineRule="auto"/>
        <w:ind w:firstLine="709"/>
        <w:jc w:val="both"/>
        <w:rPr>
          <w:sz w:val="28"/>
          <w:szCs w:val="28"/>
          <w:lang w:val="uk-UA"/>
        </w:rPr>
      </w:pPr>
      <w:r w:rsidRPr="000E2D63">
        <w:rPr>
          <w:sz w:val="28"/>
          <w:szCs w:val="28"/>
          <w:lang w:val="uk-UA"/>
        </w:rPr>
        <w:t xml:space="preserve">Термін </w:t>
      </w:r>
      <w:r w:rsidRPr="000E2D63">
        <w:rPr>
          <w:sz w:val="28"/>
          <w:szCs w:val="28"/>
          <w:lang w:val="uk-UA" w:eastAsia="uk-UA"/>
        </w:rPr>
        <w:t xml:space="preserve">OLAP </w:t>
      </w:r>
      <w:r w:rsidRPr="000E2D63">
        <w:rPr>
          <w:sz w:val="28"/>
          <w:szCs w:val="28"/>
          <w:lang w:val="uk-UA"/>
        </w:rPr>
        <w:t>введений Коддом (</w:t>
      </w:r>
      <w:r w:rsidRPr="000E2D63">
        <w:rPr>
          <w:sz w:val="28"/>
          <w:szCs w:val="28"/>
          <w:lang w:val="uk-UA" w:eastAsia="uk-UA"/>
        </w:rPr>
        <w:t>E</w:t>
      </w:r>
      <w:r w:rsidRPr="000E2D63">
        <w:rPr>
          <w:sz w:val="28"/>
          <w:szCs w:val="28"/>
          <w:lang w:val="uk-UA"/>
        </w:rPr>
        <w:t xml:space="preserve">. </w:t>
      </w:r>
      <w:r w:rsidRPr="000E2D63">
        <w:rPr>
          <w:sz w:val="28"/>
          <w:szCs w:val="28"/>
          <w:lang w:val="uk-UA" w:eastAsia="uk-UA"/>
        </w:rPr>
        <w:t>F</w:t>
      </w:r>
      <w:r w:rsidRPr="000E2D63">
        <w:rPr>
          <w:sz w:val="28"/>
          <w:szCs w:val="28"/>
          <w:lang w:val="uk-UA"/>
        </w:rPr>
        <w:t xml:space="preserve">. </w:t>
      </w:r>
      <w:r w:rsidRPr="000E2D63">
        <w:rPr>
          <w:sz w:val="28"/>
          <w:szCs w:val="28"/>
          <w:lang w:val="uk-UA" w:eastAsia="uk-UA"/>
        </w:rPr>
        <w:t>Codd</w:t>
      </w:r>
      <w:r w:rsidRPr="000E2D63">
        <w:rPr>
          <w:sz w:val="28"/>
          <w:szCs w:val="28"/>
          <w:lang w:val="uk-UA"/>
        </w:rPr>
        <w:t>) в 1993 році. Головна ідея даної системи полягає в побудові багатовимірних таблиць, які можуть бути доступний для запитів користувачів. Ці багатовимірні таблиці або так звані багатовимірні куби будуються на основі початкових і агрегованих даних. І початкові, і агреговані дані для багатовимірних таблиць можуть зберігатися як в реляційних, так і в багатовимірних базах даних. Взаємодіючи з OLAP-системою, користувач може здійснювати гнучкий перегляд інформації, одержувати різні зрізи даних, виконувати аналітичні операції деталізації, згортки</w:t>
      </w:r>
      <w:r w:rsidR="00185F3F">
        <w:rPr>
          <w:sz w:val="28"/>
          <w:szCs w:val="28"/>
          <w:lang w:val="uk-UA"/>
        </w:rPr>
        <w:t>,</w:t>
      </w:r>
      <w:r w:rsidRPr="000E2D63">
        <w:rPr>
          <w:sz w:val="28"/>
          <w:szCs w:val="28"/>
          <w:lang w:val="uk-UA"/>
        </w:rPr>
        <w:t xml:space="preserve"> крізного розподілу, порівняння в часі. Вся робота з OLAP-системою відбуває</w:t>
      </w:r>
      <w:r w:rsidR="00621FA7">
        <w:rPr>
          <w:sz w:val="28"/>
          <w:szCs w:val="28"/>
          <w:lang w:val="uk-UA"/>
        </w:rPr>
        <w:t>ться в термінах наочної області</w:t>
      </w:r>
      <w:r w:rsidR="003D146D" w:rsidRPr="00621FA7">
        <w:rPr>
          <w:sz w:val="28"/>
          <w:szCs w:val="28"/>
        </w:rPr>
        <w:t>[</w:t>
      </w:r>
      <w:r w:rsidR="006C1560" w:rsidRPr="00621FA7">
        <w:rPr>
          <w:sz w:val="28"/>
          <w:szCs w:val="28"/>
        </w:rPr>
        <w:t>3]</w:t>
      </w:r>
      <w:r w:rsidR="00621FA7">
        <w:rPr>
          <w:sz w:val="28"/>
          <w:szCs w:val="28"/>
          <w:lang w:val="uk-UA"/>
        </w:rPr>
        <w:t>.</w:t>
      </w:r>
    </w:p>
    <w:p w:rsidR="009444DB" w:rsidRPr="000E2D63" w:rsidRDefault="009444DB" w:rsidP="000E77C6">
      <w:pPr>
        <w:autoSpaceDE w:val="0"/>
        <w:autoSpaceDN w:val="0"/>
        <w:adjustRightInd w:val="0"/>
        <w:spacing w:line="360" w:lineRule="auto"/>
        <w:ind w:firstLine="709"/>
        <w:jc w:val="both"/>
        <w:rPr>
          <w:sz w:val="28"/>
          <w:szCs w:val="28"/>
          <w:lang w:val="uk-UA"/>
        </w:rPr>
      </w:pPr>
      <w:r w:rsidRPr="000E2D63">
        <w:rPr>
          <w:sz w:val="28"/>
          <w:szCs w:val="28"/>
          <w:lang w:val="uk-UA"/>
        </w:rPr>
        <w:t>Існує три способи зберігання даних в OLAP-системах або три архітектура OLAP - серверів:</w:t>
      </w:r>
    </w:p>
    <w:p w:rsidR="009444DB" w:rsidRPr="000E2D63" w:rsidRDefault="00185F3F" w:rsidP="002B40DE">
      <w:pPr>
        <w:numPr>
          <w:ilvl w:val="0"/>
          <w:numId w:val="19"/>
        </w:numPr>
        <w:autoSpaceDE w:val="0"/>
        <w:autoSpaceDN w:val="0"/>
        <w:adjustRightInd w:val="0"/>
        <w:spacing w:line="360" w:lineRule="auto"/>
        <w:jc w:val="both"/>
        <w:rPr>
          <w:sz w:val="28"/>
          <w:szCs w:val="28"/>
          <w:lang w:val="uk-UA" w:eastAsia="uk-UA"/>
        </w:rPr>
      </w:pPr>
      <w:r>
        <w:rPr>
          <w:sz w:val="28"/>
          <w:szCs w:val="28"/>
          <w:lang w:val="uk-UA" w:eastAsia="uk-UA"/>
        </w:rPr>
        <w:t>MOLAP (Multidimensional OLAP)</w:t>
      </w:r>
      <w:r w:rsidR="00621FA7">
        <w:rPr>
          <w:sz w:val="28"/>
          <w:szCs w:val="28"/>
          <w:lang w:val="uk-UA" w:eastAsia="uk-UA"/>
        </w:rPr>
        <w:t>;</w:t>
      </w:r>
    </w:p>
    <w:p w:rsidR="009444DB" w:rsidRPr="000E2D63" w:rsidRDefault="00185F3F" w:rsidP="002B40DE">
      <w:pPr>
        <w:numPr>
          <w:ilvl w:val="0"/>
          <w:numId w:val="19"/>
        </w:numPr>
        <w:autoSpaceDE w:val="0"/>
        <w:autoSpaceDN w:val="0"/>
        <w:adjustRightInd w:val="0"/>
        <w:spacing w:line="360" w:lineRule="auto"/>
        <w:jc w:val="both"/>
        <w:rPr>
          <w:sz w:val="28"/>
          <w:szCs w:val="28"/>
          <w:lang w:val="uk-UA"/>
        </w:rPr>
      </w:pPr>
      <w:r>
        <w:rPr>
          <w:sz w:val="28"/>
          <w:szCs w:val="28"/>
          <w:lang w:val="uk-UA"/>
        </w:rPr>
        <w:t>ROLAP (Relational OLAP)</w:t>
      </w:r>
      <w:r w:rsidR="00621FA7">
        <w:rPr>
          <w:sz w:val="28"/>
          <w:szCs w:val="28"/>
          <w:lang w:val="uk-UA"/>
        </w:rPr>
        <w:t>;</w:t>
      </w:r>
    </w:p>
    <w:p w:rsidR="009444DB" w:rsidRPr="000E2D63" w:rsidRDefault="00185F3F" w:rsidP="002B40DE">
      <w:pPr>
        <w:numPr>
          <w:ilvl w:val="0"/>
          <w:numId w:val="19"/>
        </w:numPr>
        <w:autoSpaceDE w:val="0"/>
        <w:autoSpaceDN w:val="0"/>
        <w:adjustRightInd w:val="0"/>
        <w:spacing w:line="360" w:lineRule="auto"/>
        <w:jc w:val="both"/>
        <w:rPr>
          <w:sz w:val="28"/>
          <w:szCs w:val="28"/>
          <w:lang w:val="uk-UA"/>
        </w:rPr>
      </w:pPr>
      <w:r>
        <w:rPr>
          <w:sz w:val="28"/>
          <w:szCs w:val="28"/>
          <w:lang w:val="uk-UA"/>
        </w:rPr>
        <w:t>HOLAP (Hybrid OLAP)</w:t>
      </w:r>
      <w:r w:rsidR="00621FA7">
        <w:rPr>
          <w:sz w:val="28"/>
          <w:szCs w:val="28"/>
          <w:lang w:val="uk-UA"/>
        </w:rPr>
        <w:t>.</w:t>
      </w:r>
    </w:p>
    <w:p w:rsidR="009444DB" w:rsidRPr="000E2D63" w:rsidRDefault="009444DB" w:rsidP="000E77C6">
      <w:pPr>
        <w:autoSpaceDE w:val="0"/>
        <w:autoSpaceDN w:val="0"/>
        <w:adjustRightInd w:val="0"/>
        <w:spacing w:line="360" w:lineRule="auto"/>
        <w:ind w:firstLine="709"/>
        <w:jc w:val="both"/>
        <w:rPr>
          <w:sz w:val="28"/>
          <w:szCs w:val="28"/>
          <w:lang w:val="uk-UA"/>
        </w:rPr>
      </w:pPr>
      <w:r w:rsidRPr="000E2D63">
        <w:rPr>
          <w:sz w:val="28"/>
          <w:szCs w:val="28"/>
          <w:lang w:val="uk-UA"/>
        </w:rPr>
        <w:t>Таким чином, згідно цієї класифікації OLAP-продукти можуть бути представлений трьома класами систем</w:t>
      </w:r>
      <w:r w:rsidR="00621FA7">
        <w:rPr>
          <w:sz w:val="28"/>
          <w:szCs w:val="28"/>
          <w:lang w:val="uk-UA"/>
        </w:rPr>
        <w:t>:</w:t>
      </w:r>
    </w:p>
    <w:p w:rsidR="003D146D" w:rsidRPr="003D146D" w:rsidRDefault="00492C53" w:rsidP="002B40DE">
      <w:pPr>
        <w:numPr>
          <w:ilvl w:val="0"/>
          <w:numId w:val="1"/>
        </w:numPr>
        <w:autoSpaceDE w:val="0"/>
        <w:autoSpaceDN w:val="0"/>
        <w:adjustRightInd w:val="0"/>
        <w:spacing w:line="360" w:lineRule="auto"/>
        <w:jc w:val="both"/>
        <w:rPr>
          <w:sz w:val="28"/>
          <w:szCs w:val="28"/>
          <w:lang w:val="uk-UA"/>
        </w:rPr>
      </w:pPr>
      <w:r w:rsidRPr="000E2D63">
        <w:rPr>
          <w:sz w:val="28"/>
          <w:szCs w:val="28"/>
          <w:lang w:val="uk-UA"/>
        </w:rPr>
        <w:t>у</w:t>
      </w:r>
      <w:r w:rsidR="009444DB" w:rsidRPr="000E2D63">
        <w:rPr>
          <w:sz w:val="28"/>
          <w:szCs w:val="28"/>
          <w:lang w:val="uk-UA"/>
        </w:rPr>
        <w:t xml:space="preserve"> разі MOLAP, початкові і багатовимірні дані зберігаються в багатовимірній БД або в багатовимірному локальному кубі</w:t>
      </w:r>
      <w:r w:rsidR="002A319A">
        <w:rPr>
          <w:sz w:val="28"/>
          <w:szCs w:val="28"/>
          <w:lang w:val="uk-UA"/>
        </w:rPr>
        <w:t>;</w:t>
      </w:r>
      <w:r w:rsidR="009444DB" w:rsidRPr="000E2D63">
        <w:rPr>
          <w:sz w:val="28"/>
          <w:szCs w:val="28"/>
          <w:lang w:val="uk-UA"/>
        </w:rPr>
        <w:t xml:space="preserve"> </w:t>
      </w:r>
    </w:p>
    <w:p w:rsidR="003D146D" w:rsidRPr="003D146D" w:rsidRDefault="00492C53" w:rsidP="002B40DE">
      <w:pPr>
        <w:numPr>
          <w:ilvl w:val="0"/>
          <w:numId w:val="1"/>
        </w:numPr>
        <w:autoSpaceDE w:val="0"/>
        <w:autoSpaceDN w:val="0"/>
        <w:adjustRightInd w:val="0"/>
        <w:spacing w:line="360" w:lineRule="auto"/>
        <w:jc w:val="both"/>
        <w:rPr>
          <w:sz w:val="28"/>
          <w:szCs w:val="28"/>
          <w:lang w:val="uk-UA"/>
        </w:rPr>
      </w:pPr>
      <w:r w:rsidRPr="000E2D63">
        <w:rPr>
          <w:sz w:val="28"/>
          <w:szCs w:val="28"/>
          <w:lang w:val="uk-UA"/>
        </w:rPr>
        <w:t>в</w:t>
      </w:r>
      <w:r w:rsidR="009444DB" w:rsidRPr="000E2D63">
        <w:rPr>
          <w:sz w:val="28"/>
          <w:szCs w:val="28"/>
          <w:lang w:val="uk-UA"/>
        </w:rPr>
        <w:t xml:space="preserve"> ROLAP-продуктах початкові дані зберігаються в реляційних БД або в плоских локальних таблицях на файл-сервері. Агрегатні дані можуть поміщатися</w:t>
      </w:r>
      <w:r w:rsidR="002A319A">
        <w:rPr>
          <w:sz w:val="28"/>
          <w:szCs w:val="28"/>
          <w:lang w:val="uk-UA"/>
        </w:rPr>
        <w:t xml:space="preserve"> в службові таблиці в тій же БД;</w:t>
      </w:r>
      <w:r w:rsidR="009444DB" w:rsidRPr="000E2D63">
        <w:rPr>
          <w:sz w:val="28"/>
          <w:szCs w:val="28"/>
          <w:lang w:val="uk-UA"/>
        </w:rPr>
        <w:t xml:space="preserve"> </w:t>
      </w:r>
    </w:p>
    <w:p w:rsidR="003D146D" w:rsidRPr="003D146D" w:rsidRDefault="00492C53" w:rsidP="002B40DE">
      <w:pPr>
        <w:numPr>
          <w:ilvl w:val="0"/>
          <w:numId w:val="1"/>
        </w:numPr>
        <w:autoSpaceDE w:val="0"/>
        <w:autoSpaceDN w:val="0"/>
        <w:adjustRightInd w:val="0"/>
        <w:spacing w:line="360" w:lineRule="auto"/>
        <w:jc w:val="both"/>
        <w:rPr>
          <w:sz w:val="28"/>
          <w:szCs w:val="28"/>
          <w:lang w:val="uk-UA"/>
        </w:rPr>
      </w:pPr>
      <w:r w:rsidRPr="000E2D63">
        <w:rPr>
          <w:sz w:val="28"/>
          <w:szCs w:val="28"/>
          <w:lang w:val="uk-UA"/>
        </w:rPr>
        <w:t>у</w:t>
      </w:r>
      <w:r w:rsidR="009444DB" w:rsidRPr="000E2D63">
        <w:rPr>
          <w:sz w:val="28"/>
          <w:szCs w:val="28"/>
          <w:lang w:val="uk-UA"/>
        </w:rPr>
        <w:t xml:space="preserve"> разі використовування гібридної архітектури, тобто в HOLAP-продуктах, початкові дані залишаються в реляційній базі, а агрегати розміщуються в багатовимірній. </w:t>
      </w:r>
    </w:p>
    <w:p w:rsidR="009444DB" w:rsidRPr="000E2D63" w:rsidRDefault="009444DB" w:rsidP="00621FA7">
      <w:pPr>
        <w:autoSpaceDE w:val="0"/>
        <w:autoSpaceDN w:val="0"/>
        <w:adjustRightInd w:val="0"/>
        <w:spacing w:line="360" w:lineRule="auto"/>
        <w:ind w:firstLine="708"/>
        <w:jc w:val="both"/>
        <w:rPr>
          <w:sz w:val="28"/>
          <w:szCs w:val="28"/>
          <w:lang w:val="uk-UA"/>
        </w:rPr>
      </w:pPr>
      <w:r w:rsidRPr="000E2D63">
        <w:rPr>
          <w:sz w:val="28"/>
          <w:szCs w:val="28"/>
          <w:lang w:val="uk-UA"/>
        </w:rPr>
        <w:t>Логічним</w:t>
      </w:r>
      <w:r w:rsidR="00621FA7">
        <w:rPr>
          <w:sz w:val="28"/>
          <w:szCs w:val="28"/>
          <w:lang w:val="uk-UA"/>
        </w:rPr>
        <w:t xml:space="preserve"> уявленням є багатовимірний куб </w:t>
      </w:r>
      <w:r w:rsidRPr="000E2D63">
        <w:rPr>
          <w:sz w:val="28"/>
          <w:szCs w:val="28"/>
          <w:lang w:val="uk-UA"/>
        </w:rPr>
        <w:t>— це набір зв'язаних заходів і вимірювань, які використовуються для аналізу даних</w:t>
      </w:r>
      <w:r w:rsidR="00621FA7" w:rsidRPr="00621FA7">
        <w:rPr>
          <w:sz w:val="28"/>
          <w:szCs w:val="28"/>
          <w:lang w:val="uk-UA"/>
        </w:rPr>
        <w:t>[3]</w:t>
      </w:r>
      <w:r w:rsidRPr="000E2D63">
        <w:rPr>
          <w:sz w:val="28"/>
          <w:szCs w:val="28"/>
          <w:lang w:val="uk-UA"/>
        </w:rPr>
        <w:t xml:space="preserve">. </w:t>
      </w:r>
    </w:p>
    <w:p w:rsidR="004A2153" w:rsidRPr="000E2D63" w:rsidRDefault="004A2153" w:rsidP="000E77C6">
      <w:pPr>
        <w:pStyle w:val="a3"/>
        <w:spacing w:line="360" w:lineRule="auto"/>
        <w:ind w:firstLine="709"/>
        <w:jc w:val="both"/>
        <w:rPr>
          <w:rFonts w:ascii="Times New Roman" w:hAnsi="Times New Roman" w:cs="Times New Roman"/>
          <w:sz w:val="28"/>
          <w:szCs w:val="28"/>
          <w:lang w:val="uk-UA"/>
        </w:rPr>
      </w:pPr>
      <w:r w:rsidRPr="000E2D63">
        <w:rPr>
          <w:rFonts w:ascii="Times New Roman" w:hAnsi="Times New Roman" w:cs="Times New Roman"/>
          <w:sz w:val="28"/>
          <w:szCs w:val="28"/>
          <w:lang w:val="uk-UA"/>
        </w:rPr>
        <w:t>OLAP-куб підтримує всі багатовимірні операції: довільне розміщення вимірювань і фактів, фільтрація, сортування, угрупування, різні способи агрегації і деталізації. Дані відображаються у вигляді крос-таблиць і крос-діаграм, всі операції відбуваються "на льоту", методи маніпулювання інтуїтивно зрозумілі.</w:t>
      </w:r>
    </w:p>
    <w:p w:rsidR="004A2153" w:rsidRPr="000E2D63" w:rsidRDefault="004A2153" w:rsidP="000E77C6">
      <w:pPr>
        <w:pStyle w:val="a3"/>
        <w:spacing w:line="360" w:lineRule="auto"/>
        <w:ind w:firstLine="709"/>
        <w:jc w:val="both"/>
        <w:rPr>
          <w:rFonts w:ascii="Times New Roman" w:hAnsi="Times New Roman" w:cs="Times New Roman"/>
          <w:sz w:val="28"/>
          <w:szCs w:val="28"/>
          <w:lang w:val="uk-UA"/>
        </w:rPr>
      </w:pPr>
      <w:r w:rsidRPr="000E2D63">
        <w:rPr>
          <w:rFonts w:ascii="Times New Roman" w:hAnsi="Times New Roman" w:cs="Times New Roman"/>
          <w:sz w:val="28"/>
          <w:szCs w:val="28"/>
          <w:lang w:val="uk-UA"/>
        </w:rPr>
        <w:t xml:space="preserve">OLAP-куб – могутній інструмент дослідження, що дозволяє проводити розвідувальний і порівняльний аналіз, виявляти тенденції, знаходити сезонність і тренд, визначати кращі і гірші товарні позиції, розраховувати їх частки </w:t>
      </w:r>
      <w:r w:rsidR="00185F3F">
        <w:rPr>
          <w:rFonts w:ascii="Times New Roman" w:hAnsi="Times New Roman" w:cs="Times New Roman"/>
          <w:sz w:val="28"/>
          <w:szCs w:val="28"/>
          <w:lang w:val="uk-UA"/>
        </w:rPr>
        <w:t>у</w:t>
      </w:r>
      <w:r w:rsidRPr="000E2D63">
        <w:rPr>
          <w:rFonts w:ascii="Times New Roman" w:hAnsi="Times New Roman" w:cs="Times New Roman"/>
          <w:sz w:val="28"/>
          <w:szCs w:val="28"/>
          <w:lang w:val="uk-UA"/>
        </w:rPr>
        <w:t xml:space="preserve"> продаж</w:t>
      </w:r>
      <w:r w:rsidR="00185F3F">
        <w:rPr>
          <w:rFonts w:ascii="Times New Roman" w:hAnsi="Times New Roman" w:cs="Times New Roman"/>
          <w:sz w:val="28"/>
          <w:szCs w:val="28"/>
          <w:lang w:val="uk-UA"/>
        </w:rPr>
        <w:t>і</w:t>
      </w:r>
      <w:r w:rsidRPr="000E2D63">
        <w:rPr>
          <w:rFonts w:ascii="Times New Roman" w:hAnsi="Times New Roman" w:cs="Times New Roman"/>
          <w:sz w:val="28"/>
          <w:szCs w:val="28"/>
          <w:lang w:val="uk-UA"/>
        </w:rPr>
        <w:t>.</w:t>
      </w:r>
    </w:p>
    <w:p w:rsidR="004A2153" w:rsidRPr="000E2D63" w:rsidRDefault="004A2153" w:rsidP="000E77C6">
      <w:pPr>
        <w:spacing w:line="360" w:lineRule="auto"/>
        <w:ind w:firstLine="709"/>
        <w:jc w:val="both"/>
        <w:rPr>
          <w:sz w:val="28"/>
          <w:szCs w:val="28"/>
          <w:lang w:val="uk-UA"/>
        </w:rPr>
      </w:pPr>
    </w:p>
    <w:p w:rsidR="00332A28" w:rsidRPr="000E2D63" w:rsidRDefault="00332A28" w:rsidP="000E77C6">
      <w:pPr>
        <w:spacing w:line="360" w:lineRule="auto"/>
        <w:ind w:firstLine="709"/>
        <w:jc w:val="both"/>
        <w:rPr>
          <w:sz w:val="28"/>
          <w:szCs w:val="28"/>
          <w:lang w:val="uk-UA"/>
        </w:rPr>
      </w:pPr>
    </w:p>
    <w:p w:rsidR="009444DB" w:rsidRPr="000E2D63" w:rsidRDefault="00621FA7" w:rsidP="00621FA7">
      <w:pPr>
        <w:autoSpaceDE w:val="0"/>
        <w:autoSpaceDN w:val="0"/>
        <w:adjustRightInd w:val="0"/>
        <w:spacing w:line="360" w:lineRule="auto"/>
        <w:ind w:firstLine="709"/>
        <w:rPr>
          <w:bCs/>
          <w:sz w:val="28"/>
          <w:szCs w:val="28"/>
          <w:lang w:val="uk-UA"/>
        </w:rPr>
      </w:pPr>
      <w:r>
        <w:rPr>
          <w:bCs/>
          <w:sz w:val="28"/>
          <w:szCs w:val="28"/>
          <w:lang w:val="uk-UA"/>
        </w:rPr>
        <w:br w:type="page"/>
      </w:r>
      <w:r w:rsidR="00332A28" w:rsidRPr="000E2D63">
        <w:rPr>
          <w:bCs/>
          <w:sz w:val="28"/>
          <w:szCs w:val="28"/>
          <w:lang w:val="uk-UA"/>
        </w:rPr>
        <w:t>3.</w:t>
      </w:r>
      <w:r w:rsidR="00186EC8">
        <w:rPr>
          <w:bCs/>
          <w:sz w:val="28"/>
          <w:szCs w:val="28"/>
          <w:lang w:val="uk-UA"/>
        </w:rPr>
        <w:t>4</w:t>
      </w:r>
      <w:r w:rsidR="00332A28" w:rsidRPr="000E2D63">
        <w:rPr>
          <w:bCs/>
          <w:sz w:val="28"/>
          <w:szCs w:val="28"/>
          <w:lang w:val="uk-UA"/>
        </w:rPr>
        <w:t xml:space="preserve"> </w:t>
      </w:r>
      <w:r w:rsidR="009444DB" w:rsidRPr="000E2D63">
        <w:rPr>
          <w:bCs/>
          <w:sz w:val="28"/>
          <w:szCs w:val="28"/>
          <w:lang w:val="uk-UA"/>
        </w:rPr>
        <w:t>Інтеграція OLAP і Data Mining</w:t>
      </w:r>
    </w:p>
    <w:p w:rsidR="00332A28" w:rsidRPr="000E2D63" w:rsidRDefault="00332A28" w:rsidP="000E77C6">
      <w:pPr>
        <w:autoSpaceDE w:val="0"/>
        <w:autoSpaceDN w:val="0"/>
        <w:adjustRightInd w:val="0"/>
        <w:spacing w:line="360" w:lineRule="auto"/>
        <w:ind w:firstLine="709"/>
        <w:jc w:val="both"/>
        <w:rPr>
          <w:sz w:val="28"/>
          <w:szCs w:val="28"/>
          <w:lang w:val="uk-UA"/>
        </w:rPr>
      </w:pPr>
    </w:p>
    <w:p w:rsidR="009444DB" w:rsidRPr="000E2D63" w:rsidRDefault="009444DB" w:rsidP="000E77C6">
      <w:pPr>
        <w:autoSpaceDE w:val="0"/>
        <w:autoSpaceDN w:val="0"/>
        <w:adjustRightInd w:val="0"/>
        <w:spacing w:line="360" w:lineRule="auto"/>
        <w:ind w:firstLine="709"/>
        <w:jc w:val="both"/>
        <w:rPr>
          <w:sz w:val="28"/>
          <w:szCs w:val="28"/>
          <w:lang w:val="uk-UA"/>
        </w:rPr>
      </w:pPr>
      <w:r w:rsidRPr="000E2D63">
        <w:rPr>
          <w:sz w:val="28"/>
          <w:szCs w:val="28"/>
          <w:lang w:val="uk-UA"/>
        </w:rPr>
        <w:t xml:space="preserve">Обидві технології можна розглядати як складові частини процесу підтримки ухвалення рішень. Проте ці технології як би рухаються у різних напрямах: OLAP </w:t>
      </w:r>
      <w:r w:rsidR="0027582A">
        <w:rPr>
          <w:sz w:val="28"/>
          <w:szCs w:val="28"/>
          <w:lang w:val="uk-UA"/>
        </w:rPr>
        <w:t>зосереджує</w:t>
      </w:r>
      <w:r w:rsidRPr="000E2D63">
        <w:rPr>
          <w:sz w:val="28"/>
          <w:szCs w:val="28"/>
          <w:lang w:val="uk-UA"/>
        </w:rPr>
        <w:t xml:space="preserve"> уваг</w:t>
      </w:r>
      <w:r w:rsidR="0027582A">
        <w:rPr>
          <w:sz w:val="28"/>
          <w:szCs w:val="28"/>
          <w:lang w:val="uk-UA"/>
        </w:rPr>
        <w:t>у</w:t>
      </w:r>
      <w:r w:rsidRPr="000E2D63">
        <w:rPr>
          <w:sz w:val="28"/>
          <w:szCs w:val="28"/>
          <w:lang w:val="uk-UA"/>
        </w:rPr>
        <w:t xml:space="preserve"> виключно на забезпеченні доступу до багатовимірних даних, а методи Data Mining в більшості випадків працюють з плоскими одновимірними таблицями і реляційними даними.</w:t>
      </w:r>
    </w:p>
    <w:p w:rsidR="003D146D" w:rsidRDefault="009444DB" w:rsidP="000E77C6">
      <w:pPr>
        <w:autoSpaceDE w:val="0"/>
        <w:autoSpaceDN w:val="0"/>
        <w:adjustRightInd w:val="0"/>
        <w:spacing w:line="360" w:lineRule="auto"/>
        <w:ind w:firstLine="709"/>
        <w:jc w:val="both"/>
        <w:rPr>
          <w:sz w:val="28"/>
          <w:szCs w:val="28"/>
          <w:lang w:val="en-US"/>
        </w:rPr>
      </w:pPr>
      <w:r w:rsidRPr="000E2D63">
        <w:rPr>
          <w:sz w:val="28"/>
          <w:szCs w:val="28"/>
          <w:lang w:val="uk-UA"/>
        </w:rPr>
        <w:t>Інтеграція технологій OLAP і Data Mining "збагатила" функціональність і однієї, і іншої технології. Ці два види аналізу повинні бути тісно з'єднано, щоб інтегрована технологія могла забезпечувати одночасно багатовимірний доступ і пошук законом</w:t>
      </w:r>
      <w:r w:rsidR="007B6102" w:rsidRPr="000E2D63">
        <w:rPr>
          <w:sz w:val="28"/>
          <w:szCs w:val="28"/>
          <w:lang w:val="uk-UA"/>
        </w:rPr>
        <w:t>і</w:t>
      </w:r>
      <w:r w:rsidRPr="000E2D63">
        <w:rPr>
          <w:sz w:val="28"/>
          <w:szCs w:val="28"/>
          <w:lang w:val="uk-UA"/>
        </w:rPr>
        <w:t xml:space="preserve">рностей. </w:t>
      </w:r>
    </w:p>
    <w:p w:rsidR="009444DB" w:rsidRPr="00621FA7" w:rsidRDefault="009444DB" w:rsidP="000E77C6">
      <w:pPr>
        <w:autoSpaceDE w:val="0"/>
        <w:autoSpaceDN w:val="0"/>
        <w:adjustRightInd w:val="0"/>
        <w:spacing w:line="360" w:lineRule="auto"/>
        <w:ind w:firstLine="709"/>
        <w:jc w:val="both"/>
        <w:rPr>
          <w:sz w:val="28"/>
          <w:szCs w:val="28"/>
          <w:lang w:val="uk-UA"/>
        </w:rPr>
      </w:pPr>
      <w:r w:rsidRPr="000E2D63">
        <w:rPr>
          <w:sz w:val="28"/>
          <w:szCs w:val="28"/>
          <w:lang w:val="uk-UA"/>
        </w:rPr>
        <w:t xml:space="preserve">Засіб багатовимірного інтелектуального аналізу даних повинен знаходити закономірності як в тих, що деталізуються, так і в агрегованих з різним ступенем узагальнення даних. Аналіз багатовимірних даних повинен будуватися над </w:t>
      </w:r>
      <w:r w:rsidR="00CD4CB9" w:rsidRPr="000E2D63">
        <w:rPr>
          <w:sz w:val="28"/>
          <w:szCs w:val="28"/>
          <w:lang w:val="uk-UA"/>
        </w:rPr>
        <w:t xml:space="preserve">гіперкубом </w:t>
      </w:r>
      <w:r w:rsidRPr="000E2D63">
        <w:rPr>
          <w:sz w:val="28"/>
          <w:szCs w:val="28"/>
          <w:lang w:val="uk-UA"/>
        </w:rPr>
        <w:t xml:space="preserve">спеціального вигляду, </w:t>
      </w:r>
      <w:r w:rsidR="00CD4CB9">
        <w:rPr>
          <w:sz w:val="28"/>
          <w:szCs w:val="28"/>
          <w:lang w:val="uk-UA"/>
        </w:rPr>
        <w:t xml:space="preserve">вічка </w:t>
      </w:r>
      <w:r w:rsidRPr="000E2D63">
        <w:rPr>
          <w:sz w:val="28"/>
          <w:szCs w:val="28"/>
          <w:lang w:val="uk-UA"/>
        </w:rPr>
        <w:t xml:space="preserve"> якого містять не довільні чисельні значення (кількість подій, об'єм продажів, сума зібраних податків), а числа, що визначають вірогідність відповідного поєднання значень атрибутів. Проекції такого г</w:t>
      </w:r>
      <w:r w:rsidR="007B6102" w:rsidRPr="000E2D63">
        <w:rPr>
          <w:sz w:val="28"/>
          <w:szCs w:val="28"/>
          <w:lang w:val="uk-UA"/>
        </w:rPr>
        <w:t>і</w:t>
      </w:r>
      <w:r w:rsidRPr="000E2D63">
        <w:rPr>
          <w:sz w:val="28"/>
          <w:szCs w:val="28"/>
          <w:lang w:val="uk-UA"/>
        </w:rPr>
        <w:t>перкуба (що виключають з розгляду окремі вимірювання) також повинні досліджуватися на предмет пошуку законом</w:t>
      </w:r>
      <w:r w:rsidR="007B6102" w:rsidRPr="000E2D63">
        <w:rPr>
          <w:sz w:val="28"/>
          <w:szCs w:val="28"/>
          <w:lang w:val="uk-UA"/>
        </w:rPr>
        <w:t>і</w:t>
      </w:r>
      <w:r w:rsidRPr="000E2D63">
        <w:rPr>
          <w:sz w:val="28"/>
          <w:szCs w:val="28"/>
          <w:lang w:val="uk-UA"/>
        </w:rPr>
        <w:t>рностей. J. Han пропонує ще більш просту назву - "OLAP Mining" і висуває декілька варіантів інтеграції двох технологій</w:t>
      </w:r>
      <w:r w:rsidR="003D146D">
        <w:rPr>
          <w:sz w:val="28"/>
          <w:szCs w:val="28"/>
          <w:lang w:val="en-US"/>
        </w:rPr>
        <w:t>[</w:t>
      </w:r>
      <w:r w:rsidR="006C1560">
        <w:rPr>
          <w:sz w:val="28"/>
          <w:szCs w:val="28"/>
          <w:lang w:val="en-US"/>
        </w:rPr>
        <w:t>3</w:t>
      </w:r>
      <w:r w:rsidR="003D146D">
        <w:rPr>
          <w:sz w:val="28"/>
          <w:szCs w:val="28"/>
          <w:lang w:val="en-US"/>
        </w:rPr>
        <w:t>]</w:t>
      </w:r>
      <w:r w:rsidR="00621FA7">
        <w:rPr>
          <w:sz w:val="28"/>
          <w:szCs w:val="28"/>
          <w:lang w:val="uk-UA"/>
        </w:rPr>
        <w:t>:</w:t>
      </w:r>
    </w:p>
    <w:p w:rsidR="009444DB" w:rsidRPr="000E2D63" w:rsidRDefault="00621FA7" w:rsidP="00621FA7">
      <w:pPr>
        <w:autoSpaceDE w:val="0"/>
        <w:autoSpaceDN w:val="0"/>
        <w:adjustRightInd w:val="0"/>
        <w:spacing w:line="360" w:lineRule="auto"/>
        <w:ind w:left="708"/>
        <w:jc w:val="both"/>
        <w:rPr>
          <w:sz w:val="28"/>
          <w:szCs w:val="28"/>
          <w:lang w:val="uk-UA"/>
        </w:rPr>
      </w:pPr>
      <w:r>
        <w:rPr>
          <w:sz w:val="28"/>
          <w:szCs w:val="28"/>
          <w:lang w:val="uk-UA"/>
        </w:rPr>
        <w:t xml:space="preserve">а) </w:t>
      </w:r>
      <w:r w:rsidR="009444DB" w:rsidRPr="000E2D63">
        <w:rPr>
          <w:sz w:val="28"/>
          <w:szCs w:val="28"/>
          <w:lang w:val="uk-UA"/>
        </w:rPr>
        <w:t>"Cubing then mining". Можливість виконання інтелектуального аналізу повинна забезпечуватися над будь-яким результатом запиту до багатовимірного концептуального уявлення, тобто над будь</w:t>
      </w:r>
      <w:r w:rsidR="00771964">
        <w:rPr>
          <w:sz w:val="28"/>
          <w:szCs w:val="28"/>
          <w:lang w:val="uk-UA"/>
        </w:rPr>
        <w:t xml:space="preserve"> </w:t>
      </w:r>
      <w:r w:rsidR="009444DB" w:rsidRPr="000E2D63">
        <w:rPr>
          <w:sz w:val="28"/>
          <w:szCs w:val="28"/>
          <w:lang w:val="uk-UA"/>
        </w:rPr>
        <w:t>-</w:t>
      </w:r>
      <w:r w:rsidR="00771964">
        <w:rPr>
          <w:sz w:val="28"/>
          <w:szCs w:val="28"/>
          <w:lang w:val="uk-UA"/>
        </w:rPr>
        <w:t xml:space="preserve"> </w:t>
      </w:r>
      <w:r w:rsidR="009444DB" w:rsidRPr="000E2D63">
        <w:rPr>
          <w:sz w:val="28"/>
          <w:szCs w:val="28"/>
          <w:lang w:val="uk-UA"/>
        </w:rPr>
        <w:t>яким фрагментом будь</w:t>
      </w:r>
      <w:r w:rsidR="00771964">
        <w:rPr>
          <w:sz w:val="28"/>
          <w:szCs w:val="28"/>
          <w:lang w:val="uk-UA"/>
        </w:rPr>
        <w:t xml:space="preserve"> </w:t>
      </w:r>
      <w:r w:rsidR="009444DB" w:rsidRPr="000E2D63">
        <w:rPr>
          <w:sz w:val="28"/>
          <w:szCs w:val="28"/>
          <w:lang w:val="uk-UA"/>
        </w:rPr>
        <w:t>-</w:t>
      </w:r>
      <w:r w:rsidR="00771964">
        <w:rPr>
          <w:sz w:val="28"/>
          <w:szCs w:val="28"/>
          <w:lang w:val="uk-UA"/>
        </w:rPr>
        <w:t xml:space="preserve"> </w:t>
      </w:r>
      <w:r w:rsidR="009444DB" w:rsidRPr="000E2D63">
        <w:rPr>
          <w:sz w:val="28"/>
          <w:szCs w:val="28"/>
          <w:lang w:val="uk-UA"/>
        </w:rPr>
        <w:t>якої проекції г</w:t>
      </w:r>
      <w:r w:rsidR="007B6102" w:rsidRPr="000E2D63">
        <w:rPr>
          <w:sz w:val="28"/>
          <w:szCs w:val="28"/>
          <w:lang w:val="uk-UA"/>
        </w:rPr>
        <w:t>і</w:t>
      </w:r>
      <w:r w:rsidR="00771964">
        <w:rPr>
          <w:sz w:val="28"/>
          <w:szCs w:val="28"/>
          <w:lang w:val="uk-UA"/>
        </w:rPr>
        <w:t>перкуба показників</w:t>
      </w:r>
      <w:r w:rsidR="002A319A">
        <w:rPr>
          <w:sz w:val="28"/>
          <w:szCs w:val="28"/>
          <w:lang w:val="uk-UA"/>
        </w:rPr>
        <w:t>;</w:t>
      </w:r>
    </w:p>
    <w:p w:rsidR="009444DB" w:rsidRPr="000E2D63" w:rsidRDefault="00621FA7" w:rsidP="00621FA7">
      <w:pPr>
        <w:autoSpaceDE w:val="0"/>
        <w:autoSpaceDN w:val="0"/>
        <w:adjustRightInd w:val="0"/>
        <w:spacing w:line="360" w:lineRule="auto"/>
        <w:ind w:left="708"/>
        <w:jc w:val="both"/>
        <w:rPr>
          <w:sz w:val="28"/>
          <w:szCs w:val="28"/>
          <w:lang w:val="uk-UA"/>
        </w:rPr>
      </w:pPr>
      <w:r>
        <w:rPr>
          <w:sz w:val="28"/>
          <w:szCs w:val="28"/>
          <w:lang w:val="uk-UA"/>
        </w:rPr>
        <w:t xml:space="preserve">б) </w:t>
      </w:r>
      <w:r w:rsidR="009444DB" w:rsidRPr="000E2D63">
        <w:rPr>
          <w:sz w:val="28"/>
          <w:szCs w:val="28"/>
          <w:lang w:val="uk-UA"/>
        </w:rPr>
        <w:t xml:space="preserve">"Mining then cubing". Подібно даним, витягнутим з сховища, результати інтелектуального аналізу повинні представлятися в </w:t>
      </w:r>
      <w:r w:rsidR="00771964">
        <w:rPr>
          <w:sz w:val="28"/>
          <w:szCs w:val="28"/>
          <w:lang w:val="uk-UA"/>
        </w:rPr>
        <w:t>гіперкубічній</w:t>
      </w:r>
      <w:r w:rsidR="009444DB" w:rsidRPr="000E2D63">
        <w:rPr>
          <w:sz w:val="28"/>
          <w:szCs w:val="28"/>
          <w:lang w:val="uk-UA"/>
        </w:rPr>
        <w:t xml:space="preserve"> формі для подальшого багатов</w:t>
      </w:r>
      <w:r w:rsidR="00771964">
        <w:rPr>
          <w:sz w:val="28"/>
          <w:szCs w:val="28"/>
          <w:lang w:val="uk-UA"/>
        </w:rPr>
        <w:t>имірного аналізу</w:t>
      </w:r>
      <w:r w:rsidR="002A319A">
        <w:rPr>
          <w:sz w:val="28"/>
          <w:szCs w:val="28"/>
          <w:lang w:val="uk-UA"/>
        </w:rPr>
        <w:t>;</w:t>
      </w:r>
    </w:p>
    <w:p w:rsidR="009444DB" w:rsidRPr="000E2D63" w:rsidRDefault="00621FA7" w:rsidP="00621FA7">
      <w:pPr>
        <w:autoSpaceDE w:val="0"/>
        <w:autoSpaceDN w:val="0"/>
        <w:adjustRightInd w:val="0"/>
        <w:spacing w:line="360" w:lineRule="auto"/>
        <w:ind w:left="708"/>
        <w:jc w:val="both"/>
        <w:rPr>
          <w:sz w:val="28"/>
          <w:szCs w:val="28"/>
          <w:lang w:val="uk-UA"/>
        </w:rPr>
      </w:pPr>
      <w:r>
        <w:rPr>
          <w:sz w:val="28"/>
          <w:szCs w:val="28"/>
          <w:lang w:val="uk-UA"/>
        </w:rPr>
        <w:t xml:space="preserve">в) </w:t>
      </w:r>
      <w:r w:rsidR="009444DB" w:rsidRPr="000E2D63">
        <w:rPr>
          <w:sz w:val="28"/>
          <w:szCs w:val="28"/>
          <w:lang w:val="uk-UA"/>
        </w:rPr>
        <w:t>"Cubing while mining". Цей гнучкий спосіб інтеграції дозволяє автоматично активізувати однотипні механізми інтелектуальної обробки над результатом кожного кроку багатовимірного аналізу (переходу між рівнями узагальнення, витягання нового фрагмента г</w:t>
      </w:r>
      <w:r w:rsidR="007B6102" w:rsidRPr="000E2D63">
        <w:rPr>
          <w:sz w:val="28"/>
          <w:szCs w:val="28"/>
          <w:lang w:val="uk-UA"/>
        </w:rPr>
        <w:t>і</w:t>
      </w:r>
      <w:r w:rsidR="00771964">
        <w:rPr>
          <w:sz w:val="28"/>
          <w:szCs w:val="28"/>
          <w:lang w:val="uk-UA"/>
        </w:rPr>
        <w:t>перкуба і т.д.)</w:t>
      </w:r>
      <w:r w:rsidR="002A319A">
        <w:rPr>
          <w:sz w:val="28"/>
          <w:szCs w:val="28"/>
          <w:lang w:val="uk-UA"/>
        </w:rPr>
        <w:t>.</w:t>
      </w:r>
    </w:p>
    <w:p w:rsidR="009444DB" w:rsidRPr="000E2D63" w:rsidRDefault="009444DB" w:rsidP="000E77C6">
      <w:pPr>
        <w:autoSpaceDE w:val="0"/>
        <w:autoSpaceDN w:val="0"/>
        <w:adjustRightInd w:val="0"/>
        <w:spacing w:line="360" w:lineRule="auto"/>
        <w:ind w:firstLine="709"/>
        <w:jc w:val="both"/>
        <w:rPr>
          <w:sz w:val="28"/>
          <w:szCs w:val="28"/>
          <w:lang w:val="uk-UA"/>
        </w:rPr>
      </w:pPr>
      <w:r w:rsidRPr="000E2D63">
        <w:rPr>
          <w:sz w:val="28"/>
          <w:szCs w:val="28"/>
          <w:lang w:val="uk-UA"/>
        </w:rPr>
        <w:t xml:space="preserve">На сьогоднішній день небагато виробників реалізують Data Mining для багатовимірних даних. Крім того, деякі методи Data Mining, наприклад, метод найближчих сусідів або </w:t>
      </w:r>
      <w:r w:rsidR="004E703F">
        <w:rPr>
          <w:sz w:val="28"/>
          <w:szCs w:val="28"/>
          <w:lang w:val="uk-UA"/>
        </w:rPr>
        <w:t>байє</w:t>
      </w:r>
      <w:r w:rsidR="007B6102" w:rsidRPr="000E2D63">
        <w:rPr>
          <w:sz w:val="28"/>
          <w:szCs w:val="28"/>
          <w:lang w:val="uk-UA"/>
        </w:rPr>
        <w:t>с</w:t>
      </w:r>
      <w:r w:rsidR="004E703F">
        <w:rPr>
          <w:sz w:val="28"/>
          <w:szCs w:val="28"/>
          <w:lang w:val="uk-UA"/>
        </w:rPr>
        <w:t>і</w:t>
      </w:r>
      <w:r w:rsidR="007B6102" w:rsidRPr="000E2D63">
        <w:rPr>
          <w:sz w:val="28"/>
          <w:szCs w:val="28"/>
          <w:lang w:val="uk-UA"/>
        </w:rPr>
        <w:t>вськая</w:t>
      </w:r>
      <w:r w:rsidRPr="000E2D63">
        <w:rPr>
          <w:sz w:val="28"/>
          <w:szCs w:val="28"/>
          <w:lang w:val="uk-UA"/>
        </w:rPr>
        <w:t xml:space="preserve"> класифікація, через їх нездатність працювати з агрегованими даними незастосовні до багатовимірних даних.</w:t>
      </w:r>
    </w:p>
    <w:p w:rsidR="007D1C2B" w:rsidRDefault="009444DB" w:rsidP="00C07A38">
      <w:pPr>
        <w:autoSpaceDE w:val="0"/>
        <w:autoSpaceDN w:val="0"/>
        <w:adjustRightInd w:val="0"/>
        <w:spacing w:line="360" w:lineRule="auto"/>
        <w:ind w:firstLine="709"/>
        <w:jc w:val="center"/>
        <w:rPr>
          <w:color w:val="080000"/>
          <w:sz w:val="28"/>
          <w:szCs w:val="28"/>
          <w:lang w:val="uk-UA"/>
        </w:rPr>
      </w:pPr>
      <w:r w:rsidRPr="000E2D63">
        <w:rPr>
          <w:sz w:val="28"/>
          <w:szCs w:val="28"/>
          <w:lang w:val="uk-UA"/>
        </w:rPr>
        <w:br w:type="page"/>
      </w:r>
      <w:r w:rsidR="00332A28" w:rsidRPr="000E2D63">
        <w:rPr>
          <w:sz w:val="28"/>
          <w:szCs w:val="28"/>
          <w:lang w:val="uk-UA"/>
        </w:rPr>
        <w:t>4</w:t>
      </w:r>
      <w:r w:rsidR="00F179AF" w:rsidRPr="000E2D63">
        <w:rPr>
          <w:sz w:val="28"/>
          <w:szCs w:val="28"/>
          <w:lang w:val="uk-UA"/>
        </w:rPr>
        <w:t xml:space="preserve"> СТРУКТУРА ІНФОРМАЦІЙНОГО СХОВИЩА ДЛЯ ІНТЕЛЕКТУАЛЬНОГО АНАЛІЗУ</w:t>
      </w:r>
      <w:r w:rsidR="007D1C2B">
        <w:rPr>
          <w:color w:val="080000"/>
          <w:sz w:val="28"/>
          <w:szCs w:val="28"/>
          <w:lang w:val="uk-UA"/>
        </w:rPr>
        <w:t xml:space="preserve"> </w:t>
      </w:r>
    </w:p>
    <w:p w:rsidR="00C07A38" w:rsidRDefault="00C07A38" w:rsidP="00C07A38">
      <w:pPr>
        <w:autoSpaceDE w:val="0"/>
        <w:autoSpaceDN w:val="0"/>
        <w:adjustRightInd w:val="0"/>
        <w:spacing w:line="360" w:lineRule="auto"/>
        <w:ind w:firstLine="709"/>
        <w:jc w:val="center"/>
        <w:rPr>
          <w:color w:val="080000"/>
          <w:sz w:val="28"/>
          <w:szCs w:val="28"/>
          <w:lang w:val="uk-UA"/>
        </w:rPr>
      </w:pPr>
    </w:p>
    <w:p w:rsidR="00B20041" w:rsidRDefault="00B20041" w:rsidP="00C07A38">
      <w:pPr>
        <w:autoSpaceDE w:val="0"/>
        <w:autoSpaceDN w:val="0"/>
        <w:adjustRightInd w:val="0"/>
        <w:spacing w:line="360" w:lineRule="auto"/>
        <w:ind w:firstLine="709"/>
        <w:jc w:val="center"/>
        <w:rPr>
          <w:color w:val="080000"/>
          <w:sz w:val="28"/>
          <w:szCs w:val="28"/>
          <w:lang w:val="uk-UA"/>
        </w:rPr>
      </w:pPr>
    </w:p>
    <w:p w:rsidR="00A924B2" w:rsidRDefault="00A924B2" w:rsidP="00B20041">
      <w:pPr>
        <w:autoSpaceDE w:val="0"/>
        <w:autoSpaceDN w:val="0"/>
        <w:adjustRightInd w:val="0"/>
        <w:spacing w:line="360" w:lineRule="auto"/>
        <w:ind w:firstLine="709"/>
        <w:rPr>
          <w:color w:val="080000"/>
          <w:sz w:val="28"/>
          <w:szCs w:val="28"/>
          <w:lang w:val="uk-UA"/>
        </w:rPr>
      </w:pPr>
      <w:r w:rsidRPr="00A924B2">
        <w:rPr>
          <w:color w:val="080000"/>
          <w:sz w:val="28"/>
          <w:szCs w:val="28"/>
          <w:lang w:val="uk-UA"/>
        </w:rPr>
        <w:t xml:space="preserve">4.1 Характеристика джерела даних для </w:t>
      </w:r>
      <w:r>
        <w:rPr>
          <w:color w:val="080000"/>
          <w:sz w:val="28"/>
          <w:szCs w:val="28"/>
          <w:lang w:val="uk-UA"/>
        </w:rPr>
        <w:t>інформаційного сховища</w:t>
      </w:r>
    </w:p>
    <w:p w:rsidR="00C07A38" w:rsidRPr="00C07A38" w:rsidRDefault="00C07A38" w:rsidP="00C07A38">
      <w:pPr>
        <w:autoSpaceDE w:val="0"/>
        <w:autoSpaceDN w:val="0"/>
        <w:adjustRightInd w:val="0"/>
        <w:spacing w:line="360" w:lineRule="auto"/>
        <w:ind w:firstLine="709"/>
        <w:jc w:val="center"/>
        <w:rPr>
          <w:sz w:val="28"/>
          <w:szCs w:val="28"/>
          <w:lang w:val="uk-UA"/>
        </w:rPr>
      </w:pPr>
    </w:p>
    <w:p w:rsidR="007D1C2B" w:rsidRPr="00C07A38" w:rsidRDefault="007D1C2B" w:rsidP="00C07A38">
      <w:pPr>
        <w:pStyle w:val="a4"/>
        <w:spacing w:before="0" w:beforeAutospacing="0" w:after="0" w:afterAutospacing="0" w:line="360" w:lineRule="auto"/>
        <w:jc w:val="both"/>
        <w:rPr>
          <w:rFonts w:ascii="Times New Roman" w:hAnsi="Times New Roman" w:cs="Times New Roman"/>
          <w:color w:val="080000"/>
          <w:sz w:val="28"/>
          <w:szCs w:val="28"/>
          <w:lang w:val="uk-UA"/>
        </w:rPr>
      </w:pPr>
      <w:r>
        <w:rPr>
          <w:lang w:val="uk-UA"/>
        </w:rPr>
        <w:tab/>
      </w:r>
      <w:r w:rsidRPr="00C07A38">
        <w:rPr>
          <w:rFonts w:ascii="Times New Roman" w:hAnsi="Times New Roman" w:cs="Times New Roman"/>
          <w:color w:val="080000"/>
          <w:sz w:val="28"/>
          <w:szCs w:val="28"/>
          <w:lang w:val="uk-UA"/>
        </w:rPr>
        <w:t xml:space="preserve">У даній роботі за основу була узята </w:t>
      </w:r>
      <w:r w:rsidR="003023BF">
        <w:rPr>
          <w:rFonts w:ascii="Times New Roman" w:hAnsi="Times New Roman" w:cs="Times New Roman"/>
          <w:color w:val="080000"/>
          <w:sz w:val="28"/>
          <w:szCs w:val="28"/>
          <w:lang w:val="uk-UA"/>
        </w:rPr>
        <w:t>БД-зразок</w:t>
      </w:r>
      <w:r w:rsidR="00B20041">
        <w:rPr>
          <w:rFonts w:ascii="Times New Roman" w:hAnsi="Times New Roman" w:cs="Times New Roman"/>
          <w:color w:val="080000"/>
          <w:sz w:val="28"/>
          <w:szCs w:val="28"/>
          <w:lang w:val="uk-UA"/>
        </w:rPr>
        <w:t xml:space="preserve"> Microsoft – Adventure Works</w:t>
      </w:r>
      <w:r w:rsidR="003D146D" w:rsidRPr="003D146D">
        <w:rPr>
          <w:rFonts w:ascii="Times New Roman" w:hAnsi="Times New Roman" w:cs="Times New Roman"/>
          <w:color w:val="080000"/>
          <w:sz w:val="28"/>
          <w:szCs w:val="28"/>
          <w:lang w:val="uk-UA"/>
        </w:rPr>
        <w:t>[</w:t>
      </w:r>
      <w:r w:rsidR="006B5BC5" w:rsidRPr="006B5BC5">
        <w:rPr>
          <w:rFonts w:ascii="Times New Roman" w:hAnsi="Times New Roman" w:cs="Times New Roman"/>
          <w:color w:val="080000"/>
          <w:sz w:val="28"/>
          <w:szCs w:val="28"/>
          <w:lang w:val="uk-UA"/>
        </w:rPr>
        <w:t>1</w:t>
      </w:r>
      <w:r w:rsidR="006C1560" w:rsidRPr="006C1560">
        <w:rPr>
          <w:rFonts w:ascii="Times New Roman" w:hAnsi="Times New Roman" w:cs="Times New Roman"/>
          <w:color w:val="080000"/>
          <w:sz w:val="28"/>
          <w:szCs w:val="28"/>
          <w:lang w:val="uk-UA"/>
        </w:rPr>
        <w:t>8</w:t>
      </w:r>
      <w:r w:rsidR="003D146D" w:rsidRPr="003D146D">
        <w:rPr>
          <w:rFonts w:ascii="Times New Roman" w:hAnsi="Times New Roman" w:cs="Times New Roman"/>
          <w:color w:val="080000"/>
          <w:sz w:val="28"/>
          <w:szCs w:val="28"/>
          <w:lang w:val="uk-UA"/>
        </w:rPr>
        <w:t>]</w:t>
      </w:r>
      <w:r w:rsidR="00B20041">
        <w:rPr>
          <w:rFonts w:ascii="Times New Roman" w:hAnsi="Times New Roman" w:cs="Times New Roman"/>
          <w:color w:val="080000"/>
          <w:sz w:val="28"/>
          <w:szCs w:val="28"/>
          <w:lang w:val="uk-UA"/>
        </w:rPr>
        <w:t>.</w:t>
      </w:r>
      <w:r w:rsidRPr="00C07A38">
        <w:rPr>
          <w:rFonts w:ascii="Times New Roman" w:hAnsi="Times New Roman" w:cs="Times New Roman"/>
          <w:color w:val="080000"/>
          <w:sz w:val="28"/>
          <w:szCs w:val="28"/>
          <w:lang w:val="uk-UA"/>
        </w:rPr>
        <w:t xml:space="preserve"> Проект Adventure Works описує роботу виробника велосипедів - компанії "Adventure Works Cycles".  Компанія займається виробництвом і реалізацією велосипедів з металевих і композиційних матеріалів на території Північної Америки, Європи і Азії. Головне виробництво, яке має в своєму розпорядженні 500 співробітників, знаходиться в місті Bothell, штат Вашингтон. Декілька регіональних офісів знаходяться безпосередньо на території ринків збуту. </w:t>
      </w:r>
    </w:p>
    <w:p w:rsidR="007D1C2B" w:rsidRDefault="007D1C2B" w:rsidP="00C07A38">
      <w:pPr>
        <w:pStyle w:val="a4"/>
        <w:spacing w:before="0" w:beforeAutospacing="0" w:after="0" w:afterAutospacing="0" w:line="360" w:lineRule="auto"/>
        <w:jc w:val="both"/>
        <w:rPr>
          <w:rFonts w:ascii="Times New Roman" w:hAnsi="Times New Roman" w:cs="Times New Roman"/>
          <w:color w:val="080000"/>
          <w:sz w:val="28"/>
          <w:szCs w:val="28"/>
          <w:lang w:val="uk-UA"/>
        </w:rPr>
      </w:pPr>
      <w:r w:rsidRPr="00C07A38">
        <w:rPr>
          <w:rFonts w:ascii="Times New Roman" w:hAnsi="Times New Roman" w:cs="Times New Roman"/>
          <w:color w:val="080000"/>
          <w:sz w:val="28"/>
          <w:szCs w:val="28"/>
          <w:lang w:val="uk-UA"/>
        </w:rPr>
        <w:tab/>
        <w:t xml:space="preserve">Компанія реалізує продукцію оптом для спеціалізованих магазинів і на роздріб через </w:t>
      </w:r>
      <w:r w:rsidR="004E3CCA" w:rsidRPr="00C07A38">
        <w:rPr>
          <w:rFonts w:ascii="Times New Roman" w:hAnsi="Times New Roman" w:cs="Times New Roman"/>
          <w:color w:val="080000"/>
          <w:sz w:val="28"/>
          <w:szCs w:val="28"/>
          <w:lang w:val="uk-UA"/>
        </w:rPr>
        <w:t>Інтернет</w:t>
      </w:r>
      <w:r w:rsidRPr="00C07A38">
        <w:rPr>
          <w:rFonts w:ascii="Times New Roman" w:hAnsi="Times New Roman" w:cs="Times New Roman"/>
          <w:color w:val="080000"/>
          <w:sz w:val="28"/>
          <w:szCs w:val="28"/>
          <w:lang w:val="uk-UA"/>
        </w:rPr>
        <w:t xml:space="preserve">. Для вирішення демонстраційних завдань ми використовуватимемо в базі AdventureWorks дані об інтернет продажах, оскільки вони містять дані, які добре підходять для аналізу. </w:t>
      </w:r>
    </w:p>
    <w:p w:rsidR="002A319A" w:rsidRPr="00477C91" w:rsidRDefault="00477C91" w:rsidP="00382593">
      <w:pPr>
        <w:pStyle w:val="a4"/>
        <w:spacing w:before="0" w:beforeAutospacing="0" w:after="0" w:afterAutospacing="0" w:line="360" w:lineRule="auto"/>
        <w:ind w:firstLine="708"/>
        <w:jc w:val="both"/>
        <w:rPr>
          <w:rFonts w:ascii="Times New Roman" w:hAnsi="Times New Roman" w:cs="Times New Roman"/>
          <w:color w:val="080000"/>
          <w:sz w:val="28"/>
          <w:szCs w:val="28"/>
          <w:lang w:val="uk-UA"/>
        </w:rPr>
      </w:pPr>
      <w:r>
        <w:rPr>
          <w:rFonts w:ascii="Times New Roman" w:hAnsi="Times New Roman" w:cs="Times New Roman"/>
          <w:color w:val="080000"/>
          <w:sz w:val="28"/>
          <w:szCs w:val="28"/>
          <w:lang w:val="uk-UA"/>
        </w:rPr>
        <w:t xml:space="preserve">На рисунку 4.1 представлена </w:t>
      </w:r>
      <w:r>
        <w:rPr>
          <w:rFonts w:ascii="Times New Roman" w:hAnsi="Times New Roman" w:cs="Times New Roman"/>
          <w:sz w:val="28"/>
          <w:szCs w:val="28"/>
          <w:lang w:val="uk-UA"/>
        </w:rPr>
        <w:t>транзакцій</w:t>
      </w:r>
      <w:r w:rsidRPr="00F17878">
        <w:rPr>
          <w:rFonts w:ascii="Times New Roman" w:hAnsi="Times New Roman" w:cs="Times New Roman"/>
          <w:sz w:val="28"/>
          <w:szCs w:val="28"/>
          <w:lang w:val="uk-UA"/>
        </w:rPr>
        <w:t xml:space="preserve">на </w:t>
      </w:r>
      <w:r>
        <w:rPr>
          <w:rFonts w:ascii="Times New Roman" w:hAnsi="Times New Roman" w:cs="Times New Roman"/>
          <w:sz w:val="28"/>
          <w:szCs w:val="28"/>
          <w:lang w:val="uk-UA"/>
        </w:rPr>
        <w:t>бази даних</w:t>
      </w:r>
      <w:r w:rsidRPr="00F17878">
        <w:rPr>
          <w:rFonts w:ascii="Times New Roman" w:hAnsi="Times New Roman" w:cs="Times New Roman"/>
          <w:sz w:val="28"/>
          <w:szCs w:val="28"/>
          <w:lang w:val="uk-UA"/>
        </w:rPr>
        <w:t xml:space="preserve"> </w:t>
      </w:r>
      <w:r w:rsidRPr="00F17878">
        <w:rPr>
          <w:rFonts w:ascii="Times New Roman" w:hAnsi="Times New Roman" w:cs="Times New Roman"/>
          <w:sz w:val="28"/>
          <w:szCs w:val="28"/>
          <w:lang w:val="en-US"/>
        </w:rPr>
        <w:t>AdventureWorks</w:t>
      </w:r>
      <w:r>
        <w:rPr>
          <w:rFonts w:ascii="Times New Roman" w:hAnsi="Times New Roman" w:cs="Times New Roman"/>
          <w:sz w:val="28"/>
          <w:szCs w:val="28"/>
          <w:lang w:val="uk-UA"/>
        </w:rPr>
        <w:t xml:space="preserve">, відділу продаж, яка містить </w:t>
      </w:r>
      <w:r w:rsidR="00382593">
        <w:rPr>
          <w:rFonts w:ascii="Times New Roman" w:hAnsi="Times New Roman" w:cs="Times New Roman"/>
          <w:sz w:val="28"/>
          <w:szCs w:val="28"/>
          <w:lang w:val="uk-UA"/>
        </w:rPr>
        <w:t>наступні</w:t>
      </w:r>
      <w:r>
        <w:rPr>
          <w:rFonts w:ascii="Times New Roman" w:hAnsi="Times New Roman" w:cs="Times New Roman"/>
          <w:sz w:val="28"/>
          <w:szCs w:val="28"/>
          <w:lang w:val="uk-UA"/>
        </w:rPr>
        <w:t xml:space="preserve"> таблиці:</w:t>
      </w:r>
    </w:p>
    <w:p w:rsidR="00B20041" w:rsidRPr="00F17878" w:rsidRDefault="00B20041" w:rsidP="002B40DE">
      <w:pPr>
        <w:numPr>
          <w:ilvl w:val="0"/>
          <w:numId w:val="8"/>
        </w:numPr>
        <w:spacing w:line="360" w:lineRule="auto"/>
        <w:jc w:val="both"/>
        <w:rPr>
          <w:sz w:val="28"/>
          <w:szCs w:val="28"/>
          <w:lang w:val="uk-UA"/>
        </w:rPr>
      </w:pPr>
      <w:r w:rsidRPr="00F17878">
        <w:rPr>
          <w:bCs/>
          <w:color w:val="000000"/>
          <w:sz w:val="28"/>
          <w:szCs w:val="28"/>
          <w:lang w:val="uk-UA"/>
        </w:rPr>
        <w:t xml:space="preserve">таблиця </w:t>
      </w:r>
      <w:r w:rsidRPr="00F17878">
        <w:rPr>
          <w:bCs/>
          <w:color w:val="000000"/>
          <w:sz w:val="28"/>
          <w:szCs w:val="28"/>
        </w:rPr>
        <w:t>SalesTaxRate</w:t>
      </w:r>
      <w:r w:rsidRPr="00F17878">
        <w:rPr>
          <w:bCs/>
          <w:color w:val="000000"/>
          <w:sz w:val="28"/>
          <w:szCs w:val="28"/>
          <w:lang w:val="uk-UA"/>
        </w:rPr>
        <w:t xml:space="preserve"> </w:t>
      </w:r>
      <w:r>
        <w:rPr>
          <w:bCs/>
          <w:color w:val="000000"/>
          <w:sz w:val="28"/>
          <w:szCs w:val="28"/>
          <w:lang w:val="uk-UA"/>
        </w:rPr>
        <w:t xml:space="preserve">– </w:t>
      </w:r>
      <w:r w:rsidRPr="00F17878">
        <w:rPr>
          <w:sz w:val="28"/>
          <w:szCs w:val="28"/>
          <w:lang w:val="uk-UA"/>
        </w:rPr>
        <w:t xml:space="preserve">в якій містяться податкові ставки, вживані в областях або країнах і регіонах, в яких компанія Adventure Works Cycles </w:t>
      </w:r>
      <w:r>
        <w:rPr>
          <w:sz w:val="28"/>
          <w:szCs w:val="28"/>
          <w:lang w:val="uk-UA"/>
        </w:rPr>
        <w:t>здійснює ділову активність;</w:t>
      </w:r>
    </w:p>
    <w:p w:rsidR="00B20041" w:rsidRPr="003023BF" w:rsidRDefault="00B20041" w:rsidP="002B40DE">
      <w:pPr>
        <w:numPr>
          <w:ilvl w:val="0"/>
          <w:numId w:val="7"/>
        </w:numPr>
        <w:spacing w:after="150"/>
        <w:jc w:val="both"/>
        <w:textAlignment w:val="top"/>
        <w:rPr>
          <w:bCs/>
          <w:color w:val="000000"/>
          <w:sz w:val="28"/>
          <w:szCs w:val="28"/>
          <w:lang w:val="uk-UA"/>
        </w:rPr>
      </w:pPr>
      <w:r>
        <w:rPr>
          <w:bCs/>
          <w:color w:val="000000"/>
          <w:sz w:val="28"/>
          <w:szCs w:val="28"/>
          <w:lang w:val="uk-UA"/>
        </w:rPr>
        <w:t>т</w:t>
      </w:r>
      <w:r w:rsidRPr="003023BF">
        <w:rPr>
          <w:bCs/>
          <w:color w:val="000000"/>
          <w:sz w:val="28"/>
          <w:szCs w:val="28"/>
          <w:lang w:val="uk-UA"/>
        </w:rPr>
        <w:t>аблиц</w:t>
      </w:r>
      <w:r>
        <w:rPr>
          <w:bCs/>
          <w:color w:val="000000"/>
          <w:sz w:val="28"/>
          <w:szCs w:val="28"/>
          <w:lang w:val="uk-UA"/>
        </w:rPr>
        <w:t>я</w:t>
      </w:r>
      <w:r w:rsidRPr="003023BF">
        <w:rPr>
          <w:bCs/>
          <w:color w:val="000000"/>
          <w:sz w:val="28"/>
          <w:szCs w:val="28"/>
          <w:lang w:val="uk-UA"/>
        </w:rPr>
        <w:t xml:space="preserve"> </w:t>
      </w:r>
      <w:r>
        <w:rPr>
          <w:bCs/>
          <w:color w:val="000000"/>
          <w:sz w:val="28"/>
          <w:szCs w:val="28"/>
        </w:rPr>
        <w:t>ShoppingCartItem</w:t>
      </w:r>
      <w:r>
        <w:rPr>
          <w:bCs/>
          <w:color w:val="000000"/>
          <w:sz w:val="28"/>
          <w:szCs w:val="28"/>
          <w:lang w:val="uk-UA"/>
        </w:rPr>
        <w:t xml:space="preserve"> – </w:t>
      </w:r>
      <w:r>
        <w:rPr>
          <w:color w:val="000000"/>
          <w:sz w:val="28"/>
          <w:szCs w:val="28"/>
          <w:lang w:val="uk-UA"/>
        </w:rPr>
        <w:t>м</w:t>
      </w:r>
      <w:r w:rsidRPr="00B367B3">
        <w:rPr>
          <w:color w:val="000000"/>
          <w:sz w:val="28"/>
          <w:szCs w:val="28"/>
          <w:lang w:val="uk-UA"/>
        </w:rPr>
        <w:t>істить замовлення клієнтів через інтернет д</w:t>
      </w:r>
      <w:r>
        <w:rPr>
          <w:color w:val="000000"/>
          <w:sz w:val="28"/>
          <w:szCs w:val="28"/>
          <w:lang w:val="uk-UA"/>
        </w:rPr>
        <w:t>о моменту виконання або відміни;</w:t>
      </w:r>
    </w:p>
    <w:p w:rsidR="00B20041" w:rsidRPr="00B367B3" w:rsidRDefault="00B20041" w:rsidP="002B40DE">
      <w:pPr>
        <w:numPr>
          <w:ilvl w:val="0"/>
          <w:numId w:val="7"/>
        </w:numPr>
        <w:spacing w:line="360" w:lineRule="auto"/>
        <w:jc w:val="both"/>
        <w:textAlignment w:val="top"/>
        <w:rPr>
          <w:bCs/>
          <w:color w:val="000000"/>
          <w:sz w:val="28"/>
          <w:szCs w:val="28"/>
          <w:lang w:val="uk-UA"/>
        </w:rPr>
      </w:pPr>
      <w:r>
        <w:rPr>
          <w:bCs/>
          <w:color w:val="000000"/>
          <w:sz w:val="28"/>
          <w:szCs w:val="28"/>
          <w:lang w:val="uk-UA"/>
        </w:rPr>
        <w:t>т</w:t>
      </w:r>
      <w:r w:rsidRPr="00433CFD">
        <w:rPr>
          <w:bCs/>
          <w:color w:val="000000"/>
          <w:sz w:val="28"/>
          <w:szCs w:val="28"/>
          <w:lang w:val="uk-UA"/>
        </w:rPr>
        <w:t>аблиц</w:t>
      </w:r>
      <w:r w:rsidRPr="00B367B3">
        <w:rPr>
          <w:bCs/>
          <w:color w:val="000000"/>
          <w:sz w:val="28"/>
          <w:szCs w:val="28"/>
          <w:lang w:val="uk-UA"/>
        </w:rPr>
        <w:t>я</w:t>
      </w:r>
      <w:r>
        <w:rPr>
          <w:bCs/>
          <w:color w:val="000000"/>
          <w:sz w:val="28"/>
          <w:szCs w:val="28"/>
          <w:lang w:val="uk-UA"/>
        </w:rPr>
        <w:t xml:space="preserve"> SpecialOfferProduct – </w:t>
      </w:r>
      <w:r w:rsidRPr="00B367B3">
        <w:rPr>
          <w:color w:val="000000"/>
          <w:sz w:val="28"/>
          <w:szCs w:val="28"/>
          <w:lang w:val="uk-UA"/>
        </w:rPr>
        <w:t>в якій приведені знижки на різн</w:t>
      </w:r>
      <w:r>
        <w:rPr>
          <w:color w:val="000000"/>
          <w:sz w:val="28"/>
          <w:szCs w:val="28"/>
          <w:lang w:val="uk-UA"/>
        </w:rPr>
        <w:t>і види (найменування) продукції;</w:t>
      </w:r>
    </w:p>
    <w:p w:rsidR="00B20041" w:rsidRPr="00B367B3" w:rsidRDefault="00B20041" w:rsidP="002B40DE">
      <w:pPr>
        <w:numPr>
          <w:ilvl w:val="0"/>
          <w:numId w:val="7"/>
        </w:numPr>
        <w:spacing w:line="360" w:lineRule="auto"/>
        <w:jc w:val="both"/>
        <w:textAlignment w:val="top"/>
        <w:rPr>
          <w:bCs/>
          <w:color w:val="000000"/>
          <w:sz w:val="28"/>
          <w:szCs w:val="28"/>
          <w:lang w:val="uk-UA"/>
        </w:rPr>
      </w:pPr>
      <w:r>
        <w:rPr>
          <w:bCs/>
          <w:color w:val="000000"/>
          <w:sz w:val="28"/>
          <w:szCs w:val="28"/>
          <w:lang w:val="uk-UA"/>
        </w:rPr>
        <w:t>т</w:t>
      </w:r>
      <w:r w:rsidRPr="00433CFD">
        <w:rPr>
          <w:bCs/>
          <w:color w:val="000000"/>
          <w:sz w:val="28"/>
          <w:szCs w:val="28"/>
          <w:lang w:val="uk-UA"/>
        </w:rPr>
        <w:t>аблиц</w:t>
      </w:r>
      <w:r w:rsidRPr="00B367B3">
        <w:rPr>
          <w:bCs/>
          <w:color w:val="000000"/>
          <w:sz w:val="28"/>
          <w:szCs w:val="28"/>
          <w:lang w:val="uk-UA"/>
        </w:rPr>
        <w:t>я</w:t>
      </w:r>
      <w:r w:rsidRPr="00433CFD">
        <w:rPr>
          <w:bCs/>
          <w:color w:val="000000"/>
          <w:sz w:val="28"/>
          <w:szCs w:val="28"/>
          <w:lang w:val="uk-UA"/>
        </w:rPr>
        <w:t xml:space="preserve"> SpecialOffer</w:t>
      </w:r>
      <w:r>
        <w:rPr>
          <w:bCs/>
          <w:color w:val="000000"/>
          <w:sz w:val="28"/>
          <w:szCs w:val="28"/>
          <w:lang w:val="uk-UA"/>
        </w:rPr>
        <w:t xml:space="preserve"> – </w:t>
      </w:r>
      <w:r w:rsidRPr="00B367B3">
        <w:rPr>
          <w:color w:val="000000"/>
          <w:sz w:val="28"/>
          <w:szCs w:val="28"/>
          <w:lang w:val="uk-UA"/>
        </w:rPr>
        <w:t xml:space="preserve">в </w:t>
      </w:r>
      <w:r>
        <w:rPr>
          <w:color w:val="000000"/>
          <w:sz w:val="28"/>
          <w:szCs w:val="28"/>
          <w:lang w:val="uk-UA"/>
        </w:rPr>
        <w:t>якій містяться знижки на продаж;</w:t>
      </w:r>
    </w:p>
    <w:p w:rsidR="00B20041" w:rsidRPr="00B367B3" w:rsidRDefault="00B20041" w:rsidP="002B40DE">
      <w:pPr>
        <w:numPr>
          <w:ilvl w:val="0"/>
          <w:numId w:val="7"/>
        </w:numPr>
        <w:spacing w:line="360" w:lineRule="auto"/>
        <w:jc w:val="both"/>
        <w:textAlignment w:val="top"/>
        <w:rPr>
          <w:bCs/>
          <w:color w:val="000000"/>
          <w:sz w:val="28"/>
          <w:szCs w:val="28"/>
          <w:lang w:val="uk-UA"/>
        </w:rPr>
      </w:pPr>
      <w:r>
        <w:rPr>
          <w:bCs/>
          <w:color w:val="000000"/>
          <w:sz w:val="28"/>
          <w:szCs w:val="28"/>
          <w:lang w:val="uk-UA"/>
        </w:rPr>
        <w:t>т</w:t>
      </w:r>
      <w:r w:rsidRPr="00433CFD">
        <w:rPr>
          <w:bCs/>
          <w:color w:val="000000"/>
          <w:sz w:val="28"/>
          <w:szCs w:val="28"/>
          <w:lang w:val="uk-UA"/>
        </w:rPr>
        <w:t>аблиц</w:t>
      </w:r>
      <w:r>
        <w:rPr>
          <w:bCs/>
          <w:color w:val="000000"/>
          <w:sz w:val="28"/>
          <w:szCs w:val="28"/>
          <w:lang w:val="uk-UA"/>
        </w:rPr>
        <w:t xml:space="preserve">я CountryRegionCurrency – </w:t>
      </w:r>
      <w:r>
        <w:rPr>
          <w:color w:val="000000"/>
          <w:sz w:val="28"/>
          <w:szCs w:val="28"/>
          <w:lang w:val="uk-UA"/>
        </w:rPr>
        <w:t>з</w:t>
      </w:r>
      <w:r w:rsidRPr="00B367B3">
        <w:rPr>
          <w:color w:val="000000"/>
          <w:sz w:val="28"/>
          <w:szCs w:val="28"/>
          <w:lang w:val="uk-UA"/>
        </w:rPr>
        <w:t>іставляє коди валют по стандартах Міжнародної організації по стандартизації (</w:t>
      </w:r>
      <w:r w:rsidRPr="00B367B3">
        <w:rPr>
          <w:color w:val="000000"/>
          <w:sz w:val="28"/>
          <w:szCs w:val="28"/>
        </w:rPr>
        <w:t>ISO</w:t>
      </w:r>
      <w:r>
        <w:rPr>
          <w:color w:val="000000"/>
          <w:sz w:val="28"/>
          <w:szCs w:val="28"/>
          <w:lang w:val="uk-UA"/>
        </w:rPr>
        <w:t>) і коди країн або регіонів;</w:t>
      </w:r>
    </w:p>
    <w:p w:rsidR="00B20041" w:rsidRPr="00B367B3" w:rsidRDefault="00B20041" w:rsidP="002B40DE">
      <w:pPr>
        <w:numPr>
          <w:ilvl w:val="0"/>
          <w:numId w:val="7"/>
        </w:numPr>
        <w:spacing w:line="360" w:lineRule="auto"/>
        <w:jc w:val="both"/>
        <w:textAlignment w:val="top"/>
        <w:rPr>
          <w:bCs/>
          <w:color w:val="000000"/>
          <w:sz w:val="28"/>
          <w:szCs w:val="28"/>
          <w:lang w:val="uk-UA"/>
        </w:rPr>
      </w:pPr>
      <w:r>
        <w:rPr>
          <w:bCs/>
          <w:color w:val="000000"/>
          <w:sz w:val="28"/>
          <w:szCs w:val="28"/>
          <w:lang w:val="uk-UA"/>
        </w:rPr>
        <w:t>т</w:t>
      </w:r>
      <w:r w:rsidRPr="00433CFD">
        <w:rPr>
          <w:bCs/>
          <w:color w:val="000000"/>
          <w:sz w:val="28"/>
          <w:szCs w:val="28"/>
          <w:lang w:val="uk-UA"/>
        </w:rPr>
        <w:t>аблиц</w:t>
      </w:r>
      <w:r>
        <w:rPr>
          <w:bCs/>
          <w:color w:val="000000"/>
          <w:sz w:val="28"/>
          <w:szCs w:val="28"/>
          <w:lang w:val="uk-UA"/>
        </w:rPr>
        <w:t>я</w:t>
      </w:r>
      <w:r w:rsidRPr="00433CFD">
        <w:rPr>
          <w:bCs/>
          <w:color w:val="000000"/>
          <w:sz w:val="28"/>
          <w:szCs w:val="28"/>
          <w:lang w:val="uk-UA"/>
        </w:rPr>
        <w:t xml:space="preserve"> </w:t>
      </w:r>
      <w:r w:rsidRPr="00433CFD">
        <w:rPr>
          <w:bCs/>
          <w:color w:val="000000"/>
          <w:sz w:val="28"/>
          <w:szCs w:val="28"/>
        </w:rPr>
        <w:t>Currency</w:t>
      </w:r>
      <w:r>
        <w:rPr>
          <w:bCs/>
          <w:color w:val="000000"/>
          <w:sz w:val="28"/>
          <w:szCs w:val="28"/>
          <w:lang w:val="uk-UA"/>
        </w:rPr>
        <w:t xml:space="preserve"> – </w:t>
      </w:r>
      <w:r>
        <w:rPr>
          <w:color w:val="000000"/>
          <w:sz w:val="28"/>
          <w:szCs w:val="28"/>
          <w:lang w:val="uk-UA"/>
        </w:rPr>
        <w:t>м</w:t>
      </w:r>
      <w:r w:rsidRPr="00B367B3">
        <w:rPr>
          <w:color w:val="000000"/>
          <w:sz w:val="28"/>
          <w:szCs w:val="28"/>
          <w:lang w:val="uk-UA"/>
        </w:rPr>
        <w:t>істить описи валют по стандартах Міжнародної організації стандартизації (</w:t>
      </w:r>
      <w:r w:rsidRPr="00B367B3">
        <w:rPr>
          <w:color w:val="000000"/>
          <w:sz w:val="28"/>
          <w:szCs w:val="28"/>
        </w:rPr>
        <w:t>ISO</w:t>
      </w:r>
      <w:r>
        <w:rPr>
          <w:color w:val="000000"/>
          <w:sz w:val="28"/>
          <w:szCs w:val="28"/>
          <w:lang w:val="uk-UA"/>
        </w:rPr>
        <w:t>);</w:t>
      </w:r>
    </w:p>
    <w:p w:rsidR="00B20041" w:rsidRPr="00F17878" w:rsidRDefault="00B20041" w:rsidP="002B40DE">
      <w:pPr>
        <w:numPr>
          <w:ilvl w:val="0"/>
          <w:numId w:val="7"/>
        </w:numPr>
        <w:spacing w:line="360" w:lineRule="auto"/>
        <w:jc w:val="both"/>
        <w:textAlignment w:val="top"/>
        <w:rPr>
          <w:bCs/>
          <w:color w:val="000000"/>
          <w:sz w:val="28"/>
          <w:szCs w:val="28"/>
          <w:lang w:val="uk-UA"/>
        </w:rPr>
      </w:pPr>
      <w:r>
        <w:rPr>
          <w:bCs/>
          <w:color w:val="000000"/>
          <w:sz w:val="28"/>
          <w:szCs w:val="28"/>
          <w:lang w:val="uk-UA"/>
        </w:rPr>
        <w:t>т</w:t>
      </w:r>
      <w:r w:rsidRPr="00433CFD">
        <w:rPr>
          <w:bCs/>
          <w:color w:val="000000"/>
          <w:sz w:val="28"/>
          <w:szCs w:val="28"/>
          <w:lang w:val="uk-UA"/>
        </w:rPr>
        <w:t>аблиц</w:t>
      </w:r>
      <w:r>
        <w:rPr>
          <w:bCs/>
          <w:color w:val="000000"/>
          <w:sz w:val="28"/>
          <w:szCs w:val="28"/>
          <w:lang w:val="uk-UA"/>
        </w:rPr>
        <w:t>я</w:t>
      </w:r>
      <w:r w:rsidRPr="00433CFD">
        <w:rPr>
          <w:bCs/>
          <w:color w:val="000000"/>
          <w:sz w:val="28"/>
          <w:szCs w:val="28"/>
          <w:lang w:val="uk-UA"/>
        </w:rPr>
        <w:t xml:space="preserve"> </w:t>
      </w:r>
      <w:r w:rsidRPr="00433CFD">
        <w:rPr>
          <w:bCs/>
          <w:color w:val="000000"/>
          <w:sz w:val="28"/>
          <w:szCs w:val="28"/>
        </w:rPr>
        <w:t>SalesTerritoryHistory</w:t>
      </w:r>
      <w:r>
        <w:rPr>
          <w:bCs/>
          <w:color w:val="000000"/>
          <w:sz w:val="28"/>
          <w:szCs w:val="28"/>
          <w:lang w:val="uk-UA"/>
        </w:rPr>
        <w:t xml:space="preserve"> – </w:t>
      </w:r>
      <w:r>
        <w:rPr>
          <w:color w:val="000000"/>
          <w:sz w:val="28"/>
          <w:szCs w:val="28"/>
          <w:lang w:val="uk-UA"/>
        </w:rPr>
        <w:t>у</w:t>
      </w:r>
      <w:r w:rsidRPr="00B367B3">
        <w:rPr>
          <w:color w:val="000000"/>
          <w:sz w:val="28"/>
          <w:szCs w:val="28"/>
          <w:lang w:val="uk-UA"/>
        </w:rPr>
        <w:t xml:space="preserve"> таблиці відстежуються переміщення комерційних представни</w:t>
      </w:r>
      <w:r>
        <w:rPr>
          <w:color w:val="000000"/>
          <w:sz w:val="28"/>
          <w:szCs w:val="28"/>
          <w:lang w:val="uk-UA"/>
        </w:rPr>
        <w:t>ків в інші комерційні території;</w:t>
      </w:r>
    </w:p>
    <w:p w:rsidR="00B20041" w:rsidRPr="00B367B3" w:rsidRDefault="00B20041" w:rsidP="002B40DE">
      <w:pPr>
        <w:numPr>
          <w:ilvl w:val="0"/>
          <w:numId w:val="7"/>
        </w:numPr>
        <w:spacing w:line="360" w:lineRule="auto"/>
        <w:jc w:val="both"/>
        <w:textAlignment w:val="top"/>
        <w:rPr>
          <w:bCs/>
          <w:color w:val="000000"/>
          <w:sz w:val="28"/>
          <w:szCs w:val="28"/>
          <w:lang w:val="uk-UA"/>
        </w:rPr>
      </w:pPr>
      <w:r>
        <w:rPr>
          <w:bCs/>
          <w:color w:val="000000"/>
          <w:sz w:val="28"/>
          <w:szCs w:val="28"/>
          <w:lang w:val="uk-UA"/>
        </w:rPr>
        <w:t>т</w:t>
      </w:r>
      <w:r w:rsidRPr="00433CFD">
        <w:rPr>
          <w:bCs/>
          <w:color w:val="000000"/>
          <w:sz w:val="28"/>
          <w:szCs w:val="28"/>
          <w:lang w:val="uk-UA"/>
        </w:rPr>
        <w:t>аблиц</w:t>
      </w:r>
      <w:r>
        <w:rPr>
          <w:bCs/>
          <w:color w:val="000000"/>
          <w:sz w:val="28"/>
          <w:szCs w:val="28"/>
          <w:lang w:val="uk-UA"/>
        </w:rPr>
        <w:t>я</w:t>
      </w:r>
      <w:r w:rsidRPr="00433CFD">
        <w:rPr>
          <w:bCs/>
          <w:color w:val="000000"/>
          <w:sz w:val="28"/>
          <w:szCs w:val="28"/>
          <w:lang w:val="uk-UA"/>
        </w:rPr>
        <w:t xml:space="preserve"> </w:t>
      </w:r>
      <w:r w:rsidRPr="00433CFD">
        <w:rPr>
          <w:bCs/>
          <w:color w:val="000000"/>
          <w:sz w:val="28"/>
          <w:szCs w:val="28"/>
        </w:rPr>
        <w:t>SalesTerritory</w:t>
      </w:r>
      <w:r>
        <w:rPr>
          <w:bCs/>
          <w:color w:val="000000"/>
          <w:sz w:val="28"/>
          <w:szCs w:val="28"/>
          <w:lang w:val="uk-UA"/>
        </w:rPr>
        <w:t xml:space="preserve"> –</w:t>
      </w:r>
      <w:r w:rsidRPr="00B367B3">
        <w:rPr>
          <w:color w:val="000000"/>
          <w:sz w:val="28"/>
          <w:szCs w:val="28"/>
          <w:lang w:val="uk-UA"/>
        </w:rPr>
        <w:t xml:space="preserve"> в якій містяться території продажів, які обслуговуються групами продажів </w:t>
      </w:r>
      <w:r w:rsidRPr="00B367B3">
        <w:rPr>
          <w:color w:val="000000"/>
          <w:sz w:val="28"/>
          <w:szCs w:val="28"/>
        </w:rPr>
        <w:t>Adventure</w:t>
      </w:r>
      <w:r w:rsidRPr="00B367B3">
        <w:rPr>
          <w:color w:val="000000"/>
          <w:sz w:val="28"/>
          <w:szCs w:val="28"/>
          <w:lang w:val="uk-UA"/>
        </w:rPr>
        <w:t xml:space="preserve"> </w:t>
      </w:r>
      <w:r w:rsidRPr="00B367B3">
        <w:rPr>
          <w:color w:val="000000"/>
          <w:sz w:val="28"/>
          <w:szCs w:val="28"/>
        </w:rPr>
        <w:t>Works</w:t>
      </w:r>
      <w:r w:rsidRPr="00B367B3">
        <w:rPr>
          <w:color w:val="000000"/>
          <w:sz w:val="28"/>
          <w:szCs w:val="28"/>
          <w:lang w:val="uk-UA"/>
        </w:rPr>
        <w:t xml:space="preserve"> </w:t>
      </w:r>
      <w:r w:rsidRPr="00B367B3">
        <w:rPr>
          <w:color w:val="000000"/>
          <w:sz w:val="28"/>
          <w:szCs w:val="28"/>
        </w:rPr>
        <w:t>Cycles</w:t>
      </w:r>
      <w:r>
        <w:rPr>
          <w:color w:val="000000"/>
          <w:sz w:val="28"/>
          <w:szCs w:val="28"/>
          <w:lang w:val="uk-UA"/>
        </w:rPr>
        <w:t>;</w:t>
      </w:r>
    </w:p>
    <w:p w:rsidR="00B20041" w:rsidRPr="00031047" w:rsidRDefault="00B20041" w:rsidP="002B40DE">
      <w:pPr>
        <w:numPr>
          <w:ilvl w:val="0"/>
          <w:numId w:val="7"/>
        </w:numPr>
        <w:spacing w:line="360" w:lineRule="auto"/>
        <w:jc w:val="both"/>
        <w:textAlignment w:val="top"/>
        <w:rPr>
          <w:bCs/>
          <w:color w:val="000000"/>
          <w:sz w:val="28"/>
          <w:szCs w:val="28"/>
          <w:lang w:val="uk-UA"/>
        </w:rPr>
      </w:pPr>
      <w:r>
        <w:rPr>
          <w:bCs/>
          <w:color w:val="000000"/>
          <w:sz w:val="28"/>
          <w:szCs w:val="28"/>
          <w:lang w:val="uk-UA"/>
        </w:rPr>
        <w:t>т</w:t>
      </w:r>
      <w:r w:rsidRPr="00433CFD">
        <w:rPr>
          <w:bCs/>
          <w:color w:val="000000"/>
          <w:sz w:val="28"/>
          <w:szCs w:val="28"/>
          <w:lang w:val="uk-UA"/>
        </w:rPr>
        <w:t>аблиц</w:t>
      </w:r>
      <w:r>
        <w:rPr>
          <w:bCs/>
          <w:color w:val="000000"/>
          <w:sz w:val="28"/>
          <w:szCs w:val="28"/>
          <w:lang w:val="uk-UA"/>
        </w:rPr>
        <w:t>я</w:t>
      </w:r>
      <w:r w:rsidRPr="00433CFD">
        <w:rPr>
          <w:bCs/>
          <w:color w:val="000000"/>
          <w:sz w:val="28"/>
          <w:szCs w:val="28"/>
          <w:lang w:val="uk-UA"/>
        </w:rPr>
        <w:t xml:space="preserve"> </w:t>
      </w:r>
      <w:r w:rsidRPr="00433CFD">
        <w:rPr>
          <w:bCs/>
          <w:color w:val="000000"/>
          <w:sz w:val="28"/>
          <w:szCs w:val="28"/>
        </w:rPr>
        <w:t>SalesPersonQuotaHistory</w:t>
      </w:r>
      <w:r>
        <w:rPr>
          <w:bCs/>
          <w:color w:val="000000"/>
          <w:sz w:val="28"/>
          <w:szCs w:val="28"/>
          <w:lang w:val="uk-UA"/>
        </w:rPr>
        <w:t xml:space="preserve"> – </w:t>
      </w:r>
      <w:r>
        <w:rPr>
          <w:color w:val="000000"/>
          <w:sz w:val="28"/>
          <w:szCs w:val="28"/>
          <w:lang w:val="uk-UA"/>
        </w:rPr>
        <w:t>м</w:t>
      </w:r>
      <w:r w:rsidRPr="00031047">
        <w:rPr>
          <w:color w:val="000000"/>
          <w:sz w:val="28"/>
          <w:szCs w:val="28"/>
          <w:lang w:val="uk-UA"/>
        </w:rPr>
        <w:t>істить зведення по історії продажі</w:t>
      </w:r>
      <w:r>
        <w:rPr>
          <w:color w:val="000000"/>
          <w:sz w:val="28"/>
          <w:szCs w:val="28"/>
          <w:lang w:val="uk-UA"/>
        </w:rPr>
        <w:t>в для комерційних представників;</w:t>
      </w:r>
    </w:p>
    <w:p w:rsidR="00B20041" w:rsidRPr="00F17878" w:rsidRDefault="00B20041" w:rsidP="002B40DE">
      <w:pPr>
        <w:numPr>
          <w:ilvl w:val="0"/>
          <w:numId w:val="7"/>
        </w:numPr>
        <w:spacing w:line="360" w:lineRule="auto"/>
        <w:jc w:val="both"/>
        <w:textAlignment w:val="top"/>
        <w:rPr>
          <w:bCs/>
          <w:color w:val="000000"/>
          <w:sz w:val="28"/>
          <w:szCs w:val="28"/>
          <w:lang w:val="uk-UA"/>
        </w:rPr>
      </w:pPr>
      <w:r>
        <w:rPr>
          <w:bCs/>
          <w:color w:val="000000"/>
          <w:sz w:val="28"/>
          <w:szCs w:val="28"/>
          <w:lang w:val="uk-UA"/>
        </w:rPr>
        <w:t>т</w:t>
      </w:r>
      <w:r w:rsidRPr="00F17878">
        <w:rPr>
          <w:bCs/>
          <w:color w:val="000000"/>
          <w:sz w:val="28"/>
          <w:szCs w:val="28"/>
          <w:lang w:val="uk-UA"/>
        </w:rPr>
        <w:t>аблиц</w:t>
      </w:r>
      <w:r>
        <w:rPr>
          <w:bCs/>
          <w:color w:val="000000"/>
          <w:sz w:val="28"/>
          <w:szCs w:val="28"/>
          <w:lang w:val="uk-UA"/>
        </w:rPr>
        <w:t>я</w:t>
      </w:r>
      <w:r w:rsidRPr="00F17878">
        <w:rPr>
          <w:bCs/>
          <w:color w:val="000000"/>
          <w:sz w:val="28"/>
          <w:szCs w:val="28"/>
          <w:lang w:val="uk-UA"/>
        </w:rPr>
        <w:t xml:space="preserve"> </w:t>
      </w:r>
      <w:r>
        <w:rPr>
          <w:bCs/>
          <w:color w:val="000000"/>
          <w:sz w:val="28"/>
          <w:szCs w:val="28"/>
        </w:rPr>
        <w:t>Store</w:t>
      </w:r>
      <w:r>
        <w:rPr>
          <w:bCs/>
          <w:color w:val="000000"/>
          <w:sz w:val="28"/>
          <w:szCs w:val="28"/>
          <w:lang w:val="uk-UA"/>
        </w:rPr>
        <w:t xml:space="preserve"> – </w:t>
      </w:r>
      <w:r>
        <w:rPr>
          <w:color w:val="000000"/>
          <w:sz w:val="28"/>
          <w:szCs w:val="28"/>
          <w:lang w:val="uk-UA"/>
        </w:rPr>
        <w:t>м</w:t>
      </w:r>
      <w:r w:rsidRPr="00031047">
        <w:rPr>
          <w:color w:val="000000"/>
          <w:sz w:val="28"/>
          <w:szCs w:val="28"/>
          <w:lang w:val="uk-UA"/>
        </w:rPr>
        <w:t xml:space="preserve">істить список замовників, торгівельних посередників, що купують продукти в </w:t>
      </w:r>
      <w:r>
        <w:rPr>
          <w:color w:val="000000"/>
          <w:sz w:val="28"/>
          <w:szCs w:val="28"/>
          <w:lang w:val="uk-UA"/>
        </w:rPr>
        <w:t>Adventure Works;</w:t>
      </w:r>
    </w:p>
    <w:p w:rsidR="00B20041" w:rsidRPr="00031047" w:rsidRDefault="00B20041" w:rsidP="002B40DE">
      <w:pPr>
        <w:numPr>
          <w:ilvl w:val="0"/>
          <w:numId w:val="7"/>
        </w:numPr>
        <w:spacing w:line="360" w:lineRule="auto"/>
        <w:jc w:val="both"/>
        <w:textAlignment w:val="top"/>
        <w:rPr>
          <w:bCs/>
          <w:color w:val="000000"/>
          <w:sz w:val="28"/>
          <w:szCs w:val="28"/>
          <w:lang w:val="uk-UA"/>
        </w:rPr>
      </w:pPr>
      <w:r>
        <w:rPr>
          <w:bCs/>
          <w:color w:val="000000"/>
          <w:sz w:val="28"/>
          <w:szCs w:val="28"/>
          <w:lang w:val="uk-UA"/>
        </w:rPr>
        <w:t>т</w:t>
      </w:r>
      <w:r w:rsidRPr="00433CFD">
        <w:rPr>
          <w:bCs/>
          <w:color w:val="000000"/>
          <w:sz w:val="28"/>
          <w:szCs w:val="28"/>
          <w:lang w:val="uk-UA"/>
        </w:rPr>
        <w:t>аблиц</w:t>
      </w:r>
      <w:r w:rsidRPr="00031047">
        <w:rPr>
          <w:bCs/>
          <w:color w:val="000000"/>
          <w:sz w:val="28"/>
          <w:szCs w:val="28"/>
          <w:lang w:val="uk-UA"/>
        </w:rPr>
        <w:t>я</w:t>
      </w:r>
      <w:r>
        <w:rPr>
          <w:bCs/>
          <w:color w:val="000000"/>
          <w:sz w:val="28"/>
          <w:szCs w:val="28"/>
          <w:lang w:val="uk-UA"/>
        </w:rPr>
        <w:t xml:space="preserve"> CurrencyRate – </w:t>
      </w:r>
      <w:r>
        <w:rPr>
          <w:color w:val="000000"/>
          <w:sz w:val="28"/>
          <w:szCs w:val="28"/>
          <w:lang w:val="uk-UA"/>
        </w:rPr>
        <w:t>містить курси обміну валюти;</w:t>
      </w:r>
    </w:p>
    <w:p w:rsidR="00B20041" w:rsidRPr="00031047" w:rsidRDefault="00B20041" w:rsidP="002B40DE">
      <w:pPr>
        <w:numPr>
          <w:ilvl w:val="0"/>
          <w:numId w:val="7"/>
        </w:numPr>
        <w:spacing w:line="360" w:lineRule="auto"/>
        <w:jc w:val="both"/>
        <w:textAlignment w:val="top"/>
        <w:rPr>
          <w:bCs/>
          <w:color w:val="000000"/>
          <w:sz w:val="28"/>
          <w:szCs w:val="28"/>
          <w:lang w:val="uk-UA"/>
        </w:rPr>
      </w:pPr>
      <w:r>
        <w:rPr>
          <w:bCs/>
          <w:color w:val="000000"/>
          <w:sz w:val="28"/>
          <w:szCs w:val="28"/>
          <w:lang w:val="uk-UA"/>
        </w:rPr>
        <w:t>т</w:t>
      </w:r>
      <w:r w:rsidRPr="00433CFD">
        <w:rPr>
          <w:bCs/>
          <w:color w:val="000000"/>
          <w:sz w:val="28"/>
          <w:szCs w:val="28"/>
          <w:lang w:val="uk-UA"/>
        </w:rPr>
        <w:t>аблиц</w:t>
      </w:r>
      <w:r w:rsidRPr="00031047">
        <w:rPr>
          <w:bCs/>
          <w:color w:val="000000"/>
          <w:sz w:val="28"/>
          <w:szCs w:val="28"/>
          <w:lang w:val="uk-UA"/>
        </w:rPr>
        <w:t>я</w:t>
      </w:r>
      <w:r>
        <w:rPr>
          <w:bCs/>
          <w:color w:val="000000"/>
          <w:sz w:val="28"/>
          <w:szCs w:val="28"/>
          <w:lang w:val="uk-UA"/>
        </w:rPr>
        <w:t xml:space="preserve"> SalesPerson – </w:t>
      </w:r>
      <w:r>
        <w:rPr>
          <w:color w:val="000000"/>
          <w:sz w:val="28"/>
          <w:szCs w:val="28"/>
          <w:lang w:val="uk-UA"/>
        </w:rPr>
        <w:t>м</w:t>
      </w:r>
      <w:r w:rsidRPr="00031047">
        <w:rPr>
          <w:color w:val="000000"/>
          <w:sz w:val="28"/>
          <w:szCs w:val="28"/>
          <w:lang w:val="uk-UA"/>
        </w:rPr>
        <w:t>істить поточні відомості про продаж</w:t>
      </w:r>
      <w:r>
        <w:rPr>
          <w:color w:val="000000"/>
          <w:sz w:val="28"/>
          <w:szCs w:val="28"/>
          <w:lang w:val="uk-UA"/>
        </w:rPr>
        <w:t>і для комерційних представників;</w:t>
      </w:r>
    </w:p>
    <w:p w:rsidR="00B20041" w:rsidRPr="00031047" w:rsidRDefault="00B20041" w:rsidP="002B40DE">
      <w:pPr>
        <w:numPr>
          <w:ilvl w:val="0"/>
          <w:numId w:val="7"/>
        </w:numPr>
        <w:spacing w:line="360" w:lineRule="auto"/>
        <w:jc w:val="both"/>
        <w:textAlignment w:val="top"/>
        <w:rPr>
          <w:bCs/>
          <w:color w:val="000000"/>
          <w:sz w:val="28"/>
          <w:szCs w:val="28"/>
          <w:lang w:val="uk-UA"/>
        </w:rPr>
      </w:pPr>
      <w:r>
        <w:rPr>
          <w:bCs/>
          <w:color w:val="000000"/>
          <w:sz w:val="28"/>
          <w:szCs w:val="28"/>
          <w:lang w:val="uk-UA"/>
        </w:rPr>
        <w:t>т</w:t>
      </w:r>
      <w:r w:rsidRPr="00433CFD">
        <w:rPr>
          <w:bCs/>
          <w:color w:val="000000"/>
          <w:sz w:val="28"/>
          <w:szCs w:val="28"/>
          <w:lang w:val="uk-UA"/>
        </w:rPr>
        <w:t>аблиц</w:t>
      </w:r>
      <w:r w:rsidRPr="00031047">
        <w:rPr>
          <w:bCs/>
          <w:color w:val="000000"/>
          <w:sz w:val="28"/>
          <w:szCs w:val="28"/>
          <w:lang w:val="uk-UA"/>
        </w:rPr>
        <w:t>я</w:t>
      </w:r>
      <w:r>
        <w:rPr>
          <w:bCs/>
          <w:color w:val="000000"/>
          <w:sz w:val="28"/>
          <w:szCs w:val="28"/>
          <w:lang w:val="uk-UA"/>
        </w:rPr>
        <w:t xml:space="preserve"> SalesOrderDetail – </w:t>
      </w:r>
      <w:r>
        <w:rPr>
          <w:color w:val="000000"/>
          <w:sz w:val="28"/>
          <w:szCs w:val="28"/>
          <w:lang w:val="uk-UA"/>
        </w:rPr>
        <w:t>м</w:t>
      </w:r>
      <w:r w:rsidRPr="00031047">
        <w:rPr>
          <w:color w:val="000000"/>
          <w:sz w:val="28"/>
          <w:szCs w:val="28"/>
          <w:lang w:val="uk-UA"/>
        </w:rPr>
        <w:t>істить окремі продукти, пов'язані з певним замовленням на продаж. Замовлення на продаж може містити з</w:t>
      </w:r>
      <w:r w:rsidR="00382593">
        <w:rPr>
          <w:color w:val="000000"/>
          <w:sz w:val="28"/>
          <w:szCs w:val="28"/>
          <w:lang w:val="uk-UA"/>
        </w:rPr>
        <w:t>амовлення на декілька продуктів</w:t>
      </w:r>
      <w:r>
        <w:rPr>
          <w:color w:val="000000"/>
          <w:sz w:val="28"/>
          <w:szCs w:val="28"/>
          <w:lang w:val="uk-UA"/>
        </w:rPr>
        <w:t>;</w:t>
      </w:r>
    </w:p>
    <w:p w:rsidR="00B20041" w:rsidRPr="00031047" w:rsidRDefault="00B20041" w:rsidP="002B40DE">
      <w:pPr>
        <w:numPr>
          <w:ilvl w:val="0"/>
          <w:numId w:val="7"/>
        </w:numPr>
        <w:spacing w:line="360" w:lineRule="auto"/>
        <w:jc w:val="both"/>
        <w:textAlignment w:val="top"/>
        <w:rPr>
          <w:bCs/>
          <w:color w:val="000000"/>
          <w:sz w:val="28"/>
          <w:szCs w:val="28"/>
          <w:lang w:val="uk-UA"/>
        </w:rPr>
      </w:pPr>
      <w:r>
        <w:rPr>
          <w:bCs/>
          <w:color w:val="000000"/>
          <w:sz w:val="28"/>
          <w:szCs w:val="28"/>
          <w:lang w:val="uk-UA"/>
        </w:rPr>
        <w:t>т</w:t>
      </w:r>
      <w:r w:rsidRPr="00433CFD">
        <w:rPr>
          <w:bCs/>
          <w:color w:val="000000"/>
          <w:sz w:val="28"/>
          <w:szCs w:val="28"/>
          <w:lang w:val="uk-UA"/>
        </w:rPr>
        <w:t>аблиц</w:t>
      </w:r>
      <w:r w:rsidRPr="00031047">
        <w:rPr>
          <w:bCs/>
          <w:color w:val="000000"/>
          <w:sz w:val="28"/>
          <w:szCs w:val="28"/>
          <w:lang w:val="uk-UA"/>
        </w:rPr>
        <w:t>я</w:t>
      </w:r>
      <w:r>
        <w:rPr>
          <w:bCs/>
          <w:color w:val="000000"/>
          <w:sz w:val="28"/>
          <w:szCs w:val="28"/>
          <w:lang w:val="uk-UA"/>
        </w:rPr>
        <w:t xml:space="preserve"> SalesOrderHeader – </w:t>
      </w:r>
      <w:r>
        <w:rPr>
          <w:color w:val="000000"/>
          <w:sz w:val="28"/>
          <w:szCs w:val="28"/>
          <w:lang w:val="uk-UA"/>
        </w:rPr>
        <w:t>м</w:t>
      </w:r>
      <w:r w:rsidRPr="00031047">
        <w:rPr>
          <w:color w:val="000000"/>
          <w:sz w:val="28"/>
          <w:szCs w:val="28"/>
          <w:lang w:val="uk-UA"/>
        </w:rPr>
        <w:t>істить відомості про загальне або б</w:t>
      </w:r>
      <w:r w:rsidR="00382593">
        <w:rPr>
          <w:color w:val="000000"/>
          <w:sz w:val="28"/>
          <w:szCs w:val="28"/>
          <w:lang w:val="uk-UA"/>
        </w:rPr>
        <w:t>атьківське замовлення на продаж</w:t>
      </w:r>
      <w:r>
        <w:rPr>
          <w:color w:val="000000"/>
          <w:sz w:val="28"/>
          <w:szCs w:val="28"/>
          <w:lang w:val="uk-UA"/>
        </w:rPr>
        <w:t>;</w:t>
      </w:r>
    </w:p>
    <w:p w:rsidR="00B20041" w:rsidRPr="00031047" w:rsidRDefault="00B20041" w:rsidP="002B40DE">
      <w:pPr>
        <w:numPr>
          <w:ilvl w:val="0"/>
          <w:numId w:val="7"/>
        </w:numPr>
        <w:spacing w:line="360" w:lineRule="auto"/>
        <w:jc w:val="both"/>
        <w:textAlignment w:val="top"/>
        <w:rPr>
          <w:bCs/>
          <w:color w:val="000000"/>
          <w:sz w:val="28"/>
          <w:szCs w:val="28"/>
          <w:lang w:val="uk-UA"/>
        </w:rPr>
      </w:pPr>
      <w:r>
        <w:rPr>
          <w:bCs/>
          <w:color w:val="000000"/>
          <w:sz w:val="28"/>
          <w:szCs w:val="28"/>
          <w:lang w:val="uk-UA"/>
        </w:rPr>
        <w:t>т</w:t>
      </w:r>
      <w:r w:rsidRPr="00433CFD">
        <w:rPr>
          <w:bCs/>
          <w:color w:val="000000"/>
          <w:sz w:val="28"/>
          <w:szCs w:val="28"/>
          <w:lang w:val="uk-UA"/>
        </w:rPr>
        <w:t>аблиц</w:t>
      </w:r>
      <w:r w:rsidRPr="00031047">
        <w:rPr>
          <w:bCs/>
          <w:color w:val="000000"/>
          <w:sz w:val="28"/>
          <w:szCs w:val="28"/>
          <w:lang w:val="uk-UA"/>
        </w:rPr>
        <w:t>я</w:t>
      </w:r>
      <w:r>
        <w:rPr>
          <w:bCs/>
          <w:color w:val="000000"/>
          <w:sz w:val="28"/>
          <w:szCs w:val="28"/>
          <w:lang w:val="uk-UA"/>
        </w:rPr>
        <w:t xml:space="preserve"> Customer – </w:t>
      </w:r>
      <w:r>
        <w:rPr>
          <w:color w:val="000000"/>
          <w:sz w:val="28"/>
          <w:szCs w:val="28"/>
          <w:lang w:val="uk-UA"/>
        </w:rPr>
        <w:t>м</w:t>
      </w:r>
      <w:r w:rsidRPr="00031047">
        <w:rPr>
          <w:color w:val="000000"/>
          <w:sz w:val="28"/>
          <w:szCs w:val="28"/>
          <w:lang w:val="uk-UA"/>
        </w:rPr>
        <w:t xml:space="preserve">істить поточні відомості про замовника. Клієнти розбиті на категорії по типах — приватний споживач </w:t>
      </w:r>
      <w:r>
        <w:rPr>
          <w:color w:val="000000"/>
          <w:sz w:val="28"/>
          <w:szCs w:val="28"/>
          <w:lang w:val="uk-UA"/>
        </w:rPr>
        <w:t>або магазин роздрібної торгівлі;</w:t>
      </w:r>
    </w:p>
    <w:p w:rsidR="00B20041" w:rsidRPr="00031047" w:rsidRDefault="00B20041" w:rsidP="002B40DE">
      <w:pPr>
        <w:numPr>
          <w:ilvl w:val="0"/>
          <w:numId w:val="7"/>
        </w:numPr>
        <w:spacing w:line="360" w:lineRule="auto"/>
        <w:jc w:val="both"/>
        <w:textAlignment w:val="top"/>
        <w:rPr>
          <w:bCs/>
          <w:color w:val="000000"/>
          <w:sz w:val="28"/>
          <w:szCs w:val="28"/>
          <w:lang w:val="uk-UA"/>
        </w:rPr>
      </w:pPr>
      <w:r>
        <w:rPr>
          <w:bCs/>
          <w:color w:val="000000"/>
          <w:sz w:val="28"/>
          <w:szCs w:val="28"/>
          <w:lang w:val="uk-UA"/>
        </w:rPr>
        <w:t>т</w:t>
      </w:r>
      <w:r w:rsidRPr="00433CFD">
        <w:rPr>
          <w:bCs/>
          <w:color w:val="000000"/>
          <w:sz w:val="28"/>
          <w:szCs w:val="28"/>
          <w:lang w:val="uk-UA"/>
        </w:rPr>
        <w:t>аблиц</w:t>
      </w:r>
      <w:r w:rsidRPr="00031047">
        <w:rPr>
          <w:bCs/>
          <w:color w:val="000000"/>
          <w:sz w:val="28"/>
          <w:szCs w:val="28"/>
          <w:lang w:val="uk-UA"/>
        </w:rPr>
        <w:t>я</w:t>
      </w:r>
      <w:r>
        <w:rPr>
          <w:bCs/>
          <w:color w:val="000000"/>
          <w:sz w:val="28"/>
          <w:szCs w:val="28"/>
          <w:lang w:val="uk-UA"/>
        </w:rPr>
        <w:t xml:space="preserve"> StoreContact  – </w:t>
      </w:r>
      <w:r w:rsidRPr="00031047">
        <w:rPr>
          <w:color w:val="000000"/>
          <w:sz w:val="28"/>
          <w:szCs w:val="28"/>
          <w:lang w:val="uk-UA"/>
        </w:rPr>
        <w:t>в якій зіставляються магазини і їх службовці, з якими безпосередньо співробітничають торгівельні представники компанії Adve</w:t>
      </w:r>
      <w:r>
        <w:rPr>
          <w:color w:val="000000"/>
          <w:sz w:val="28"/>
          <w:szCs w:val="28"/>
          <w:lang w:val="uk-UA"/>
        </w:rPr>
        <w:t>nture Works Cycles;</w:t>
      </w:r>
    </w:p>
    <w:p w:rsidR="00B20041" w:rsidRPr="00031047" w:rsidRDefault="00B20041" w:rsidP="002B40DE">
      <w:pPr>
        <w:numPr>
          <w:ilvl w:val="0"/>
          <w:numId w:val="7"/>
        </w:numPr>
        <w:spacing w:line="360" w:lineRule="auto"/>
        <w:jc w:val="both"/>
        <w:textAlignment w:val="top"/>
        <w:rPr>
          <w:bCs/>
          <w:color w:val="000000"/>
          <w:sz w:val="28"/>
          <w:szCs w:val="28"/>
          <w:lang w:val="uk-UA"/>
        </w:rPr>
      </w:pPr>
      <w:r>
        <w:rPr>
          <w:bCs/>
          <w:color w:val="000000"/>
          <w:sz w:val="28"/>
          <w:szCs w:val="28"/>
          <w:lang w:val="uk-UA"/>
        </w:rPr>
        <w:t>т</w:t>
      </w:r>
      <w:r w:rsidRPr="00433CFD">
        <w:rPr>
          <w:bCs/>
          <w:color w:val="000000"/>
          <w:sz w:val="28"/>
          <w:szCs w:val="28"/>
          <w:lang w:val="uk-UA"/>
        </w:rPr>
        <w:t>аблиц</w:t>
      </w:r>
      <w:r w:rsidRPr="00031047">
        <w:rPr>
          <w:bCs/>
          <w:color w:val="000000"/>
          <w:sz w:val="28"/>
          <w:szCs w:val="28"/>
          <w:lang w:val="uk-UA"/>
        </w:rPr>
        <w:t>я</w:t>
      </w:r>
      <w:r>
        <w:rPr>
          <w:bCs/>
          <w:color w:val="000000"/>
          <w:sz w:val="28"/>
          <w:szCs w:val="28"/>
          <w:lang w:val="uk-UA"/>
        </w:rPr>
        <w:t xml:space="preserve"> SalesReason – </w:t>
      </w:r>
      <w:r w:rsidRPr="00031047">
        <w:rPr>
          <w:color w:val="000000"/>
          <w:sz w:val="28"/>
          <w:szCs w:val="28"/>
          <w:lang w:val="uk-UA"/>
        </w:rPr>
        <w:t>в якій містяться можливі причини прид</w:t>
      </w:r>
      <w:r>
        <w:rPr>
          <w:color w:val="000000"/>
          <w:sz w:val="28"/>
          <w:szCs w:val="28"/>
          <w:lang w:val="uk-UA"/>
        </w:rPr>
        <w:t>бання клієнтом певного продукту;</w:t>
      </w:r>
    </w:p>
    <w:p w:rsidR="00B20041" w:rsidRPr="00031047" w:rsidRDefault="00B20041" w:rsidP="002B40DE">
      <w:pPr>
        <w:numPr>
          <w:ilvl w:val="0"/>
          <w:numId w:val="7"/>
        </w:numPr>
        <w:spacing w:line="360" w:lineRule="auto"/>
        <w:jc w:val="both"/>
        <w:textAlignment w:val="top"/>
        <w:rPr>
          <w:bCs/>
          <w:color w:val="000000"/>
          <w:sz w:val="28"/>
          <w:szCs w:val="28"/>
          <w:lang w:val="uk-UA"/>
        </w:rPr>
      </w:pPr>
      <w:r>
        <w:rPr>
          <w:bCs/>
          <w:color w:val="000000"/>
          <w:sz w:val="28"/>
          <w:szCs w:val="28"/>
          <w:lang w:val="uk-UA"/>
        </w:rPr>
        <w:t>т</w:t>
      </w:r>
      <w:r w:rsidRPr="00433CFD">
        <w:rPr>
          <w:bCs/>
          <w:color w:val="000000"/>
          <w:sz w:val="28"/>
          <w:szCs w:val="28"/>
          <w:lang w:val="uk-UA"/>
        </w:rPr>
        <w:t>аблиц</w:t>
      </w:r>
      <w:r w:rsidRPr="00031047">
        <w:rPr>
          <w:bCs/>
          <w:color w:val="000000"/>
          <w:sz w:val="28"/>
          <w:szCs w:val="28"/>
          <w:lang w:val="uk-UA"/>
        </w:rPr>
        <w:t>я</w:t>
      </w:r>
      <w:r>
        <w:rPr>
          <w:bCs/>
          <w:color w:val="000000"/>
          <w:sz w:val="28"/>
          <w:szCs w:val="28"/>
          <w:lang w:val="uk-UA"/>
        </w:rPr>
        <w:t xml:space="preserve"> SalesOrderHeaderSalesReason – </w:t>
      </w:r>
      <w:r w:rsidRPr="00031047">
        <w:rPr>
          <w:color w:val="000000"/>
          <w:sz w:val="28"/>
          <w:szCs w:val="28"/>
          <w:lang w:val="uk-UA"/>
        </w:rPr>
        <w:t>в якій замовлення на продаж зіставляються з код</w:t>
      </w:r>
      <w:r>
        <w:rPr>
          <w:color w:val="000000"/>
          <w:sz w:val="28"/>
          <w:szCs w:val="28"/>
          <w:lang w:val="uk-UA"/>
        </w:rPr>
        <w:t>ами причин продажів;</w:t>
      </w:r>
    </w:p>
    <w:p w:rsidR="00B20041" w:rsidRPr="00F17878" w:rsidRDefault="00B20041" w:rsidP="002B40DE">
      <w:pPr>
        <w:numPr>
          <w:ilvl w:val="0"/>
          <w:numId w:val="7"/>
        </w:numPr>
        <w:spacing w:line="360" w:lineRule="auto"/>
        <w:jc w:val="both"/>
        <w:textAlignment w:val="top"/>
        <w:rPr>
          <w:bCs/>
          <w:color w:val="000000"/>
          <w:sz w:val="28"/>
          <w:szCs w:val="28"/>
          <w:lang w:val="uk-UA"/>
        </w:rPr>
      </w:pPr>
      <w:r w:rsidRPr="00F17878">
        <w:rPr>
          <w:bCs/>
          <w:sz w:val="28"/>
          <w:szCs w:val="28"/>
          <w:lang w:val="uk-UA"/>
        </w:rPr>
        <w:t xml:space="preserve">таблиця CustomerAddress – </w:t>
      </w:r>
      <w:r>
        <w:rPr>
          <w:sz w:val="28"/>
          <w:szCs w:val="28"/>
          <w:lang w:val="uk-UA"/>
        </w:rPr>
        <w:t>з</w:t>
      </w:r>
      <w:r w:rsidRPr="00F17878">
        <w:rPr>
          <w:sz w:val="28"/>
          <w:szCs w:val="28"/>
          <w:lang w:val="uk-UA"/>
        </w:rPr>
        <w:t>іставляє замовників з їх адресами. Наприклад, замовник може мати різні адреси для виставляння рахунків і доставки.</w:t>
      </w:r>
      <w:r w:rsidRPr="00F17878">
        <w:rPr>
          <w:color w:val="080000"/>
          <w:sz w:val="28"/>
          <w:szCs w:val="28"/>
          <w:lang w:val="uk-UA"/>
        </w:rPr>
        <w:tab/>
      </w:r>
    </w:p>
    <w:p w:rsidR="00B20041" w:rsidRDefault="00B20041" w:rsidP="00C07A38">
      <w:pPr>
        <w:pStyle w:val="a4"/>
        <w:spacing w:before="0" w:beforeAutospacing="0" w:after="0" w:afterAutospacing="0" w:line="360" w:lineRule="auto"/>
        <w:jc w:val="both"/>
        <w:rPr>
          <w:rFonts w:ascii="Times New Roman" w:hAnsi="Times New Roman" w:cs="Times New Roman"/>
          <w:color w:val="080000"/>
          <w:sz w:val="28"/>
          <w:szCs w:val="28"/>
          <w:lang w:val="uk-UA"/>
        </w:rPr>
        <w:sectPr w:rsidR="00B20041" w:rsidSect="00E94938">
          <w:headerReference w:type="even" r:id="rId50"/>
          <w:headerReference w:type="default" r:id="rId51"/>
          <w:pgSz w:w="11906" w:h="16838"/>
          <w:pgMar w:top="1134" w:right="567" w:bottom="1134" w:left="1418" w:header="708" w:footer="708" w:gutter="0"/>
          <w:pgNumType w:start="9"/>
          <w:cols w:space="708"/>
          <w:docGrid w:linePitch="360"/>
        </w:sectPr>
      </w:pPr>
    </w:p>
    <w:p w:rsidR="00A924B2" w:rsidRDefault="00A924B2" w:rsidP="00354F7D">
      <w:pPr>
        <w:ind w:firstLine="708"/>
        <w:rPr>
          <w:sz w:val="28"/>
          <w:szCs w:val="28"/>
          <w:lang w:val="uk-UA"/>
        </w:rPr>
      </w:pPr>
      <w:r w:rsidRPr="00A924B2">
        <w:rPr>
          <w:sz w:val="28"/>
          <w:szCs w:val="28"/>
        </w:rPr>
        <w:t xml:space="preserve">4.2 Структура </w:t>
      </w:r>
      <w:r>
        <w:rPr>
          <w:sz w:val="28"/>
          <w:szCs w:val="28"/>
          <w:lang w:val="uk-UA"/>
        </w:rPr>
        <w:t>інформаційного сховища</w:t>
      </w:r>
    </w:p>
    <w:p w:rsidR="00923864" w:rsidRDefault="00923864" w:rsidP="00A924B2">
      <w:pPr>
        <w:jc w:val="center"/>
        <w:rPr>
          <w:sz w:val="28"/>
          <w:szCs w:val="28"/>
          <w:lang w:val="uk-UA"/>
        </w:rPr>
      </w:pPr>
    </w:p>
    <w:p w:rsidR="00923864" w:rsidRDefault="00923864" w:rsidP="00A924B2">
      <w:pPr>
        <w:jc w:val="center"/>
        <w:rPr>
          <w:sz w:val="28"/>
          <w:szCs w:val="28"/>
          <w:lang w:val="uk-UA"/>
        </w:rPr>
      </w:pPr>
    </w:p>
    <w:p w:rsidR="008E5A22" w:rsidRDefault="00923864" w:rsidP="00354F7D">
      <w:pPr>
        <w:spacing w:line="360" w:lineRule="auto"/>
        <w:ind w:firstLine="708"/>
        <w:jc w:val="both"/>
        <w:rPr>
          <w:sz w:val="28"/>
          <w:szCs w:val="28"/>
          <w:lang w:val="uk-UA"/>
        </w:rPr>
      </w:pPr>
      <w:r>
        <w:rPr>
          <w:sz w:val="28"/>
          <w:szCs w:val="28"/>
          <w:lang w:val="uk-UA"/>
        </w:rPr>
        <w:t xml:space="preserve">Для подальшого інтелектуального аналізу було розроблено структуру </w:t>
      </w:r>
      <w:r w:rsidR="00354F7D">
        <w:rPr>
          <w:sz w:val="28"/>
          <w:szCs w:val="28"/>
          <w:lang w:val="uk-UA"/>
        </w:rPr>
        <w:t>інформаційного сховища</w:t>
      </w:r>
      <w:r>
        <w:rPr>
          <w:sz w:val="28"/>
          <w:szCs w:val="28"/>
          <w:lang w:val="uk-UA"/>
        </w:rPr>
        <w:t xml:space="preserve"> на базі схеми «сніжинка». На </w:t>
      </w:r>
      <w:r w:rsidR="00081987">
        <w:rPr>
          <w:sz w:val="28"/>
          <w:szCs w:val="28"/>
          <w:lang w:val="uk-UA"/>
        </w:rPr>
        <w:t>рисунку</w:t>
      </w:r>
      <w:r>
        <w:rPr>
          <w:sz w:val="28"/>
          <w:szCs w:val="28"/>
          <w:lang w:val="uk-UA"/>
        </w:rPr>
        <w:t xml:space="preserve"> приведена логічна схема </w:t>
      </w:r>
      <w:r w:rsidR="00354F7D">
        <w:rPr>
          <w:sz w:val="28"/>
          <w:szCs w:val="28"/>
          <w:lang w:val="uk-UA"/>
        </w:rPr>
        <w:t>інформаційного сховища</w:t>
      </w:r>
      <w:r>
        <w:rPr>
          <w:sz w:val="28"/>
          <w:szCs w:val="28"/>
          <w:lang w:val="uk-UA"/>
        </w:rPr>
        <w:t>.</w:t>
      </w:r>
    </w:p>
    <w:p w:rsidR="002A319A" w:rsidRDefault="008D432F" w:rsidP="00A924B2">
      <w:pPr>
        <w:jc w:val="center"/>
        <w:rPr>
          <w:sz w:val="28"/>
          <w:szCs w:val="28"/>
          <w:lang w:val="uk-UA"/>
        </w:rPr>
      </w:pPr>
      <w:r>
        <w:rPr>
          <w:sz w:val="28"/>
          <w:szCs w:val="28"/>
          <w:lang w:val="uk-UA"/>
        </w:rPr>
        <w:pict>
          <v:shape id="_x0000_i1061" type="#_x0000_t75" style="width:405pt;height:334.5pt">
            <v:imagedata r:id="rId52" o:title=""/>
          </v:shape>
        </w:pict>
      </w:r>
    </w:p>
    <w:p w:rsidR="00354F7D" w:rsidRDefault="00354F7D" w:rsidP="00A924B2">
      <w:pPr>
        <w:jc w:val="center"/>
        <w:rPr>
          <w:sz w:val="28"/>
          <w:szCs w:val="28"/>
          <w:lang w:val="uk-UA"/>
        </w:rPr>
      </w:pPr>
    </w:p>
    <w:p w:rsidR="002A319A" w:rsidRDefault="002A319A" w:rsidP="00A924B2">
      <w:pPr>
        <w:jc w:val="center"/>
        <w:rPr>
          <w:sz w:val="28"/>
          <w:szCs w:val="28"/>
          <w:lang w:val="uk-UA"/>
        </w:rPr>
      </w:pPr>
      <w:r>
        <w:rPr>
          <w:sz w:val="28"/>
          <w:szCs w:val="28"/>
          <w:lang w:val="uk-UA"/>
        </w:rPr>
        <w:t>Рисунок 4.</w:t>
      </w:r>
      <w:r w:rsidR="00F17878">
        <w:rPr>
          <w:sz w:val="28"/>
          <w:szCs w:val="28"/>
          <w:lang w:val="uk-UA"/>
        </w:rPr>
        <w:t>2</w:t>
      </w:r>
      <w:r>
        <w:rPr>
          <w:sz w:val="28"/>
          <w:szCs w:val="28"/>
          <w:lang w:val="uk-UA"/>
        </w:rPr>
        <w:t xml:space="preserve"> – Сховище даних</w:t>
      </w:r>
    </w:p>
    <w:p w:rsidR="002A319A" w:rsidRDefault="002A319A" w:rsidP="00A924B2">
      <w:pPr>
        <w:jc w:val="center"/>
        <w:rPr>
          <w:sz w:val="28"/>
          <w:szCs w:val="28"/>
          <w:lang w:val="uk-UA"/>
        </w:rPr>
      </w:pPr>
    </w:p>
    <w:p w:rsidR="00923864" w:rsidRPr="000A71FB" w:rsidRDefault="00923864" w:rsidP="003D7D4F">
      <w:pPr>
        <w:spacing w:line="360" w:lineRule="auto"/>
        <w:ind w:firstLine="708"/>
        <w:jc w:val="both"/>
        <w:rPr>
          <w:lang w:val="uk-UA"/>
        </w:rPr>
      </w:pPr>
      <w:r>
        <w:rPr>
          <w:sz w:val="28"/>
          <w:szCs w:val="28"/>
          <w:lang w:val="uk-UA"/>
        </w:rPr>
        <w:t>На цій схемі таблиц</w:t>
      </w:r>
      <w:r w:rsidR="008E5A22">
        <w:rPr>
          <w:sz w:val="28"/>
          <w:szCs w:val="28"/>
          <w:lang w:val="uk-UA"/>
        </w:rPr>
        <w:t>і вимірювань містять інформацію про покупців (</w:t>
      </w:r>
      <w:r w:rsidR="008E5A22">
        <w:rPr>
          <w:sz w:val="28"/>
          <w:szCs w:val="28"/>
          <w:lang w:val="en-US"/>
        </w:rPr>
        <w:t>DimCustomer</w:t>
      </w:r>
      <w:r w:rsidR="000A71FB">
        <w:rPr>
          <w:sz w:val="28"/>
          <w:szCs w:val="28"/>
          <w:lang w:val="uk-UA"/>
        </w:rPr>
        <w:t>)</w:t>
      </w:r>
      <w:r w:rsidR="00F17878">
        <w:rPr>
          <w:sz w:val="28"/>
          <w:szCs w:val="28"/>
          <w:lang w:val="uk-UA"/>
        </w:rPr>
        <w:t>,</w:t>
      </w:r>
      <w:r w:rsidR="000A71FB">
        <w:rPr>
          <w:sz w:val="28"/>
          <w:szCs w:val="28"/>
          <w:lang w:val="uk-UA"/>
        </w:rPr>
        <w:t xml:space="preserve"> про товари (</w:t>
      </w:r>
      <w:r w:rsidR="00F17878">
        <w:rPr>
          <w:sz w:val="28"/>
          <w:szCs w:val="28"/>
          <w:lang w:val="en-US"/>
        </w:rPr>
        <w:t>DimProduct</w:t>
      </w:r>
      <w:r w:rsidR="000A71FB">
        <w:rPr>
          <w:sz w:val="28"/>
          <w:szCs w:val="28"/>
          <w:lang w:val="uk-UA"/>
        </w:rPr>
        <w:t>), про місце продаж</w:t>
      </w:r>
      <w:r w:rsidR="00F17878" w:rsidRPr="00F17878">
        <w:rPr>
          <w:sz w:val="28"/>
          <w:szCs w:val="28"/>
          <w:lang w:val="uk-UA"/>
        </w:rPr>
        <w:t xml:space="preserve"> </w:t>
      </w:r>
      <w:r w:rsidR="000A71FB">
        <w:rPr>
          <w:sz w:val="28"/>
          <w:szCs w:val="28"/>
          <w:lang w:val="uk-UA"/>
        </w:rPr>
        <w:t>(</w:t>
      </w:r>
      <w:r w:rsidR="00F17878">
        <w:rPr>
          <w:sz w:val="28"/>
          <w:szCs w:val="28"/>
          <w:lang w:val="en-US"/>
        </w:rPr>
        <w:t>DimSalesTerritory</w:t>
      </w:r>
      <w:r w:rsidR="000A71FB">
        <w:rPr>
          <w:sz w:val="28"/>
          <w:szCs w:val="28"/>
          <w:lang w:val="uk-UA"/>
        </w:rPr>
        <w:t>)</w:t>
      </w:r>
      <w:r w:rsidR="00F17878" w:rsidRPr="00F17878">
        <w:rPr>
          <w:sz w:val="28"/>
          <w:szCs w:val="28"/>
          <w:lang w:val="uk-UA"/>
        </w:rPr>
        <w:t>,</w:t>
      </w:r>
      <w:r w:rsidR="000A71FB">
        <w:rPr>
          <w:sz w:val="28"/>
          <w:szCs w:val="28"/>
          <w:lang w:val="uk-UA"/>
        </w:rPr>
        <w:t xml:space="preserve"> про час продаж (</w:t>
      </w:r>
      <w:r w:rsidR="00F17878">
        <w:rPr>
          <w:sz w:val="28"/>
          <w:szCs w:val="28"/>
          <w:lang w:val="en-US"/>
        </w:rPr>
        <w:t>DimTime</w:t>
      </w:r>
      <w:r w:rsidR="008E5A22" w:rsidRPr="008E5A22">
        <w:rPr>
          <w:sz w:val="28"/>
          <w:szCs w:val="28"/>
          <w:lang w:val="uk-UA"/>
        </w:rPr>
        <w:t>)</w:t>
      </w:r>
      <w:r w:rsidR="000A71FB">
        <w:rPr>
          <w:sz w:val="28"/>
          <w:szCs w:val="28"/>
          <w:lang w:val="uk-UA"/>
        </w:rPr>
        <w:t>;</w:t>
      </w:r>
      <w:r w:rsidR="00F17878">
        <w:rPr>
          <w:sz w:val="28"/>
          <w:szCs w:val="28"/>
          <w:lang w:val="uk-UA"/>
        </w:rPr>
        <w:t xml:space="preserve"> консольні таблиці</w:t>
      </w:r>
      <w:r w:rsidR="000A71FB">
        <w:rPr>
          <w:sz w:val="28"/>
          <w:szCs w:val="28"/>
          <w:lang w:val="uk-UA"/>
        </w:rPr>
        <w:t xml:space="preserve">: </w:t>
      </w:r>
      <w:r w:rsidR="000A71FB">
        <w:rPr>
          <w:sz w:val="28"/>
          <w:szCs w:val="28"/>
          <w:lang w:val="uk-UA" w:eastAsia="uk-UA"/>
        </w:rPr>
        <w:t xml:space="preserve">під категорія товарів </w:t>
      </w:r>
      <w:r w:rsidR="00F17878">
        <w:rPr>
          <w:sz w:val="28"/>
          <w:szCs w:val="28"/>
          <w:lang w:val="uk-UA"/>
        </w:rPr>
        <w:t>(</w:t>
      </w:r>
      <w:r w:rsidR="00F17878">
        <w:rPr>
          <w:sz w:val="28"/>
          <w:szCs w:val="28"/>
          <w:lang w:val="en-US"/>
        </w:rPr>
        <w:t>DimProductSubcatecory</w:t>
      </w:r>
      <w:r w:rsidR="000A71FB">
        <w:rPr>
          <w:sz w:val="28"/>
          <w:szCs w:val="28"/>
          <w:lang w:val="uk-UA"/>
        </w:rPr>
        <w:t>)</w:t>
      </w:r>
      <w:r w:rsidR="00F17878" w:rsidRPr="00F17878">
        <w:rPr>
          <w:sz w:val="28"/>
          <w:szCs w:val="28"/>
          <w:lang w:val="uk-UA"/>
        </w:rPr>
        <w:t>,</w:t>
      </w:r>
      <w:r w:rsidR="000A71FB">
        <w:rPr>
          <w:sz w:val="28"/>
          <w:szCs w:val="28"/>
          <w:lang w:val="uk-UA"/>
        </w:rPr>
        <w:t xml:space="preserve"> категорія товарів</w:t>
      </w:r>
      <w:r w:rsidR="00F17878" w:rsidRPr="00F17878">
        <w:rPr>
          <w:sz w:val="28"/>
          <w:szCs w:val="28"/>
          <w:lang w:val="uk-UA"/>
        </w:rPr>
        <w:t xml:space="preserve"> </w:t>
      </w:r>
      <w:r w:rsidR="000A71FB">
        <w:rPr>
          <w:sz w:val="28"/>
          <w:szCs w:val="28"/>
          <w:lang w:val="uk-UA"/>
        </w:rPr>
        <w:t>(</w:t>
      </w:r>
      <w:r w:rsidR="00F17878">
        <w:rPr>
          <w:sz w:val="28"/>
          <w:szCs w:val="28"/>
          <w:lang w:val="en-US"/>
        </w:rPr>
        <w:t>DimProductCategory</w:t>
      </w:r>
      <w:r w:rsidR="000A71FB">
        <w:rPr>
          <w:sz w:val="28"/>
          <w:szCs w:val="28"/>
          <w:lang w:val="uk-UA"/>
        </w:rPr>
        <w:t>)</w:t>
      </w:r>
      <w:r w:rsidR="00A176AB">
        <w:rPr>
          <w:sz w:val="28"/>
          <w:szCs w:val="28"/>
          <w:lang w:val="uk-UA"/>
        </w:rPr>
        <w:t>,</w:t>
      </w:r>
      <w:r w:rsidR="000A71FB">
        <w:rPr>
          <w:sz w:val="28"/>
          <w:szCs w:val="28"/>
          <w:lang w:val="uk-UA"/>
        </w:rPr>
        <w:t xml:space="preserve"> </w:t>
      </w:r>
      <w:r w:rsidR="000A71FB">
        <w:rPr>
          <w:sz w:val="28"/>
          <w:szCs w:val="28"/>
          <w:lang w:val="uk-UA" w:eastAsia="uk-UA"/>
        </w:rPr>
        <w:t>узагальнене місце продажів</w:t>
      </w:r>
      <w:r w:rsidR="000A71FB" w:rsidRPr="00A176AB">
        <w:rPr>
          <w:sz w:val="28"/>
          <w:szCs w:val="28"/>
          <w:lang w:val="uk-UA" w:eastAsia="uk-UA"/>
        </w:rPr>
        <w:t xml:space="preserve"> </w:t>
      </w:r>
      <w:r w:rsidR="000A71FB">
        <w:rPr>
          <w:sz w:val="28"/>
          <w:szCs w:val="28"/>
          <w:lang w:val="uk-UA"/>
        </w:rPr>
        <w:t>(</w:t>
      </w:r>
      <w:r w:rsidR="00A176AB">
        <w:rPr>
          <w:sz w:val="28"/>
          <w:szCs w:val="28"/>
          <w:lang w:val="en-US"/>
        </w:rPr>
        <w:t>DimGeography</w:t>
      </w:r>
      <w:r w:rsidR="008E5A22">
        <w:rPr>
          <w:sz w:val="28"/>
          <w:szCs w:val="28"/>
          <w:lang w:val="uk-UA"/>
        </w:rPr>
        <w:t xml:space="preserve">) і таблиця фактів </w:t>
      </w:r>
      <w:r w:rsidR="00CE1381">
        <w:rPr>
          <w:sz w:val="28"/>
          <w:szCs w:val="28"/>
          <w:lang w:val="en-US"/>
        </w:rPr>
        <w:t>FactInternetSales</w:t>
      </w:r>
      <w:r w:rsidR="00CE1381" w:rsidRPr="00CE1381">
        <w:rPr>
          <w:sz w:val="28"/>
          <w:szCs w:val="28"/>
          <w:lang w:val="uk-UA"/>
        </w:rPr>
        <w:t xml:space="preserve"> </w:t>
      </w:r>
      <w:r w:rsidR="008E5A22">
        <w:rPr>
          <w:sz w:val="28"/>
          <w:szCs w:val="28"/>
          <w:lang w:val="uk-UA"/>
        </w:rPr>
        <w:t>містіть ключі для зв’язків с таблицямі вимірювань</w:t>
      </w:r>
      <w:r w:rsidR="00081987">
        <w:rPr>
          <w:sz w:val="28"/>
          <w:szCs w:val="28"/>
          <w:lang w:val="uk-UA"/>
        </w:rPr>
        <w:t xml:space="preserve"> </w:t>
      </w:r>
      <w:r w:rsidR="00CE1381" w:rsidRPr="00CE1381">
        <w:rPr>
          <w:sz w:val="28"/>
          <w:szCs w:val="28"/>
          <w:lang w:val="uk-UA"/>
        </w:rPr>
        <w:t>(</w:t>
      </w:r>
      <w:r w:rsidR="00BF2D56" w:rsidRPr="00BF2D56">
        <w:rPr>
          <w:sz w:val="28"/>
          <w:szCs w:val="28"/>
          <w:lang w:val="en-US"/>
        </w:rPr>
        <w:t>ProductKey</w:t>
      </w:r>
      <w:r w:rsidR="00CE1381" w:rsidRPr="00CE1381">
        <w:rPr>
          <w:sz w:val="28"/>
          <w:szCs w:val="28"/>
          <w:lang w:val="uk-UA"/>
        </w:rPr>
        <w:t xml:space="preserve">, </w:t>
      </w:r>
      <w:r w:rsidR="00BF2D56" w:rsidRPr="00BF2D56">
        <w:rPr>
          <w:sz w:val="28"/>
          <w:szCs w:val="28"/>
          <w:lang w:val="en-US"/>
        </w:rPr>
        <w:t>OrderDateKey</w:t>
      </w:r>
      <w:r w:rsidR="00CE1381" w:rsidRPr="00BF2D56">
        <w:rPr>
          <w:sz w:val="28"/>
          <w:szCs w:val="28"/>
          <w:lang w:val="uk-UA"/>
        </w:rPr>
        <w:t xml:space="preserve">, </w:t>
      </w:r>
      <w:r w:rsidR="00BF2D56" w:rsidRPr="00BF2D56">
        <w:rPr>
          <w:sz w:val="28"/>
          <w:szCs w:val="28"/>
          <w:lang w:val="en-US"/>
        </w:rPr>
        <w:t>DueDateKey</w:t>
      </w:r>
      <w:r w:rsidR="00CE1381" w:rsidRPr="00BF2D56">
        <w:rPr>
          <w:sz w:val="28"/>
          <w:szCs w:val="28"/>
          <w:lang w:val="uk-UA"/>
        </w:rPr>
        <w:t>,</w:t>
      </w:r>
      <w:r w:rsidR="00BF2D56" w:rsidRPr="00BF2D56">
        <w:rPr>
          <w:lang w:val="uk-UA"/>
        </w:rPr>
        <w:t xml:space="preserve"> </w:t>
      </w:r>
      <w:r w:rsidR="00BF2D56" w:rsidRPr="00BF2D56">
        <w:rPr>
          <w:sz w:val="28"/>
          <w:szCs w:val="28"/>
          <w:lang w:val="uk-UA"/>
        </w:rPr>
        <w:t>ShipDateKey, CustomerKey, SalesTerritoryKey</w:t>
      </w:r>
      <w:r w:rsidR="00CE1381" w:rsidRPr="00BF2D56">
        <w:rPr>
          <w:sz w:val="28"/>
          <w:szCs w:val="28"/>
          <w:lang w:val="uk-UA"/>
        </w:rPr>
        <w:t>)</w:t>
      </w:r>
      <w:r w:rsidR="008E5A22" w:rsidRPr="00BF2D56">
        <w:rPr>
          <w:sz w:val="28"/>
          <w:szCs w:val="28"/>
          <w:lang w:val="uk-UA"/>
        </w:rPr>
        <w:t>, а також самі дані для подальшого аналізу</w:t>
      </w:r>
      <w:r w:rsidR="003D7D4F">
        <w:rPr>
          <w:sz w:val="28"/>
          <w:szCs w:val="28"/>
          <w:lang w:val="uk-UA"/>
        </w:rPr>
        <w:t xml:space="preserve"> (SalesOrderNumber, </w:t>
      </w:r>
      <w:r w:rsidR="00BF2D56" w:rsidRPr="00BF2D56">
        <w:rPr>
          <w:sz w:val="28"/>
          <w:szCs w:val="28"/>
          <w:lang w:val="uk-UA"/>
        </w:rPr>
        <w:t>SalesOrderLineNumber,</w:t>
      </w:r>
      <w:r w:rsidR="000A71FB">
        <w:rPr>
          <w:sz w:val="28"/>
          <w:szCs w:val="28"/>
          <w:lang w:val="uk-UA"/>
        </w:rPr>
        <w:t xml:space="preserve"> </w:t>
      </w:r>
      <w:r w:rsidR="000A71FB" w:rsidRPr="000A71FB">
        <w:rPr>
          <w:sz w:val="28"/>
          <w:szCs w:val="28"/>
          <w:lang w:val="uk-UA"/>
        </w:rPr>
        <w:t>OrderQuantity</w:t>
      </w:r>
      <w:r w:rsidR="000A71FB">
        <w:rPr>
          <w:sz w:val="28"/>
          <w:szCs w:val="28"/>
          <w:lang w:val="uk-UA"/>
        </w:rPr>
        <w:t>,</w:t>
      </w:r>
      <w:r w:rsidR="003D7D4F">
        <w:rPr>
          <w:sz w:val="28"/>
          <w:szCs w:val="28"/>
          <w:lang w:val="uk-UA"/>
        </w:rPr>
        <w:t xml:space="preserve"> </w:t>
      </w:r>
      <w:r w:rsidR="000A71FB" w:rsidRPr="000A71FB">
        <w:rPr>
          <w:sz w:val="28"/>
          <w:szCs w:val="28"/>
          <w:lang w:val="uk-UA"/>
        </w:rPr>
        <w:t>ExtendedAmount</w:t>
      </w:r>
      <w:r w:rsidR="00BF2D56" w:rsidRPr="00BF2D56">
        <w:rPr>
          <w:sz w:val="28"/>
          <w:szCs w:val="28"/>
          <w:lang w:val="uk-UA"/>
        </w:rPr>
        <w:t>)</w:t>
      </w:r>
      <w:r w:rsidR="008E5A22" w:rsidRPr="00BF2D56">
        <w:rPr>
          <w:sz w:val="28"/>
          <w:szCs w:val="28"/>
          <w:lang w:val="uk-UA"/>
        </w:rPr>
        <w:t>.</w:t>
      </w:r>
    </w:p>
    <w:p w:rsidR="007C5724" w:rsidRPr="00E303F0" w:rsidRDefault="000F07A1" w:rsidP="00DD03B8">
      <w:pPr>
        <w:autoSpaceDE w:val="0"/>
        <w:autoSpaceDN w:val="0"/>
        <w:spacing w:line="360" w:lineRule="auto"/>
        <w:ind w:left="708"/>
        <w:rPr>
          <w:sz w:val="28"/>
          <w:szCs w:val="28"/>
        </w:rPr>
      </w:pPr>
      <w:r w:rsidRPr="000F07A1">
        <w:rPr>
          <w:sz w:val="28"/>
          <w:szCs w:val="28"/>
          <w:lang w:val="uk-UA"/>
        </w:rPr>
        <w:t>4.4 В</w:t>
      </w:r>
      <w:r w:rsidR="00E303F0" w:rsidRPr="00E303F0">
        <w:rPr>
          <w:sz w:val="28"/>
          <w:szCs w:val="28"/>
        </w:rPr>
        <w:t>`</w:t>
      </w:r>
      <w:r w:rsidRPr="000F07A1">
        <w:rPr>
          <w:sz w:val="28"/>
          <w:szCs w:val="28"/>
          <w:lang w:val="uk-UA"/>
        </w:rPr>
        <w:t>ювер</w:t>
      </w:r>
      <w:r w:rsidR="00E303F0">
        <w:rPr>
          <w:sz w:val="28"/>
          <w:szCs w:val="28"/>
          <w:lang w:val="uk-UA"/>
        </w:rPr>
        <w:t>і</w:t>
      </w:r>
      <w:r w:rsidRPr="000F07A1">
        <w:rPr>
          <w:sz w:val="28"/>
          <w:szCs w:val="28"/>
          <w:lang w:val="uk-UA"/>
        </w:rPr>
        <w:t xml:space="preserve"> для структури інтелектуального аналізу п</w:t>
      </w:r>
      <w:r>
        <w:rPr>
          <w:sz w:val="28"/>
          <w:szCs w:val="28"/>
          <w:lang w:val="uk-UA"/>
        </w:rPr>
        <w:t>о алгоритму асоціативних правил</w:t>
      </w:r>
    </w:p>
    <w:p w:rsidR="007C5724" w:rsidRPr="00E303F0" w:rsidRDefault="007C5724" w:rsidP="000F07A1">
      <w:pPr>
        <w:autoSpaceDE w:val="0"/>
        <w:autoSpaceDN w:val="0"/>
        <w:spacing w:line="360" w:lineRule="auto"/>
        <w:ind w:left="360" w:firstLine="709"/>
        <w:jc w:val="center"/>
        <w:rPr>
          <w:sz w:val="28"/>
          <w:szCs w:val="28"/>
        </w:rPr>
      </w:pPr>
    </w:p>
    <w:p w:rsidR="007C5724" w:rsidRPr="00E303F0" w:rsidRDefault="007C5724" w:rsidP="000F07A1">
      <w:pPr>
        <w:autoSpaceDE w:val="0"/>
        <w:autoSpaceDN w:val="0"/>
        <w:spacing w:line="360" w:lineRule="auto"/>
        <w:ind w:left="360" w:firstLine="709"/>
        <w:jc w:val="center"/>
        <w:rPr>
          <w:sz w:val="28"/>
          <w:szCs w:val="28"/>
        </w:rPr>
      </w:pPr>
    </w:p>
    <w:p w:rsidR="007C5724" w:rsidRDefault="001F65D2" w:rsidP="00DD03B8">
      <w:pPr>
        <w:autoSpaceDE w:val="0"/>
        <w:autoSpaceDN w:val="0"/>
        <w:spacing w:line="360" w:lineRule="auto"/>
        <w:ind w:firstLine="708"/>
        <w:jc w:val="both"/>
        <w:rPr>
          <w:sz w:val="28"/>
          <w:szCs w:val="28"/>
          <w:lang w:val="uk-UA"/>
        </w:rPr>
      </w:pPr>
      <w:r w:rsidRPr="001F65D2">
        <w:rPr>
          <w:sz w:val="28"/>
          <w:szCs w:val="28"/>
          <w:lang w:val="uk-UA"/>
        </w:rPr>
        <w:t xml:space="preserve">Для полегшення аналізу </w:t>
      </w:r>
      <w:r>
        <w:rPr>
          <w:sz w:val="28"/>
          <w:szCs w:val="28"/>
          <w:lang w:val="uk-UA"/>
        </w:rPr>
        <w:t>створюються</w:t>
      </w:r>
      <w:r w:rsidRPr="001F65D2">
        <w:rPr>
          <w:sz w:val="28"/>
          <w:szCs w:val="28"/>
          <w:lang w:val="uk-UA"/>
        </w:rPr>
        <w:t xml:space="preserve"> </w:t>
      </w:r>
      <w:r>
        <w:rPr>
          <w:sz w:val="28"/>
          <w:szCs w:val="28"/>
          <w:lang w:val="uk-UA"/>
        </w:rPr>
        <w:t>2</w:t>
      </w:r>
      <w:r w:rsidRPr="001F65D2">
        <w:rPr>
          <w:sz w:val="28"/>
          <w:szCs w:val="28"/>
          <w:lang w:val="uk-UA"/>
        </w:rPr>
        <w:t xml:space="preserve"> в</w:t>
      </w:r>
      <w:r w:rsidRPr="001F65D2">
        <w:rPr>
          <w:sz w:val="28"/>
          <w:szCs w:val="28"/>
        </w:rPr>
        <w:t>`</w:t>
      </w:r>
      <w:r w:rsidRPr="001F65D2">
        <w:rPr>
          <w:sz w:val="28"/>
          <w:szCs w:val="28"/>
          <w:lang w:val="uk-UA"/>
        </w:rPr>
        <w:t xml:space="preserve">ювера </w:t>
      </w:r>
      <w:r w:rsidRPr="00696EAE">
        <w:rPr>
          <w:sz w:val="28"/>
          <w:szCs w:val="28"/>
          <w:lang w:val="uk-UA"/>
        </w:rPr>
        <w:t>vAssocSeqLineItems</w:t>
      </w:r>
      <w:r>
        <w:rPr>
          <w:sz w:val="28"/>
          <w:szCs w:val="28"/>
          <w:lang w:val="uk-UA"/>
        </w:rPr>
        <w:t xml:space="preserve"> </w:t>
      </w:r>
      <w:r w:rsidRPr="001F65D2">
        <w:rPr>
          <w:sz w:val="28"/>
          <w:szCs w:val="28"/>
          <w:lang w:val="uk-UA"/>
        </w:rPr>
        <w:t xml:space="preserve">і </w:t>
      </w:r>
      <w:r w:rsidRPr="00696EAE">
        <w:rPr>
          <w:sz w:val="28"/>
          <w:szCs w:val="28"/>
          <w:lang w:val="uk-UA"/>
        </w:rPr>
        <w:t>vAssocSeqOrders</w:t>
      </w:r>
      <w:r w:rsidRPr="001F65D2">
        <w:rPr>
          <w:sz w:val="28"/>
          <w:szCs w:val="28"/>
          <w:lang w:val="uk-UA"/>
        </w:rPr>
        <w:t>.</w:t>
      </w:r>
      <w:r w:rsidR="008E5A22">
        <w:rPr>
          <w:sz w:val="28"/>
          <w:szCs w:val="28"/>
          <w:lang w:val="uk-UA"/>
        </w:rPr>
        <w:t xml:space="preserve"> </w:t>
      </w:r>
    </w:p>
    <w:p w:rsidR="00607D20" w:rsidRDefault="008D432F" w:rsidP="00607D20">
      <w:pPr>
        <w:autoSpaceDE w:val="0"/>
        <w:autoSpaceDN w:val="0"/>
        <w:ind w:left="360" w:firstLine="709"/>
        <w:jc w:val="center"/>
        <w:rPr>
          <w:noProof/>
          <w:color w:val="0000FF"/>
          <w:sz w:val="28"/>
          <w:szCs w:val="28"/>
          <w:lang w:val="uk-UA"/>
        </w:rPr>
      </w:pPr>
      <w:r>
        <w:rPr>
          <w:noProof/>
          <w:color w:val="0000FF"/>
          <w:sz w:val="28"/>
          <w:szCs w:val="28"/>
          <w:lang w:val="en-US"/>
        </w:rPr>
        <w:pict>
          <v:shape id="_x0000_i1062" type="#_x0000_t75" style="width:142.5pt;height:96pt">
            <v:imagedata r:id="rId53" o:title=""/>
          </v:shape>
        </w:pict>
      </w:r>
    </w:p>
    <w:p w:rsidR="00696EAE" w:rsidRDefault="003D7D4F" w:rsidP="00607D20">
      <w:pPr>
        <w:autoSpaceDE w:val="0"/>
        <w:autoSpaceDN w:val="0"/>
        <w:ind w:left="360" w:firstLine="709"/>
        <w:jc w:val="center"/>
        <w:rPr>
          <w:sz w:val="28"/>
          <w:szCs w:val="28"/>
          <w:lang w:val="uk-UA"/>
        </w:rPr>
      </w:pPr>
      <w:r>
        <w:rPr>
          <w:sz w:val="28"/>
          <w:szCs w:val="28"/>
          <w:lang w:val="uk-UA"/>
        </w:rPr>
        <w:t>Рисунок 4.4</w:t>
      </w:r>
      <w:r w:rsidR="00696EAE">
        <w:rPr>
          <w:sz w:val="28"/>
          <w:szCs w:val="28"/>
          <w:lang w:val="uk-UA"/>
        </w:rPr>
        <w:t xml:space="preserve"> –</w:t>
      </w:r>
      <w:r w:rsidR="006E5206" w:rsidRPr="006E5206">
        <w:rPr>
          <w:sz w:val="28"/>
          <w:szCs w:val="28"/>
          <w:lang w:val="uk-UA"/>
        </w:rPr>
        <w:t xml:space="preserve"> </w:t>
      </w:r>
      <w:r w:rsidR="006E5206">
        <w:rPr>
          <w:sz w:val="28"/>
          <w:szCs w:val="28"/>
          <w:lang w:val="en-US"/>
        </w:rPr>
        <w:t>SQL</w:t>
      </w:r>
      <w:r w:rsidR="006E5206" w:rsidRPr="006E5206">
        <w:rPr>
          <w:sz w:val="28"/>
          <w:szCs w:val="28"/>
          <w:lang w:val="uk-UA"/>
        </w:rPr>
        <w:t>-</w:t>
      </w:r>
      <w:r w:rsidR="00696EAE">
        <w:rPr>
          <w:sz w:val="28"/>
          <w:szCs w:val="28"/>
          <w:lang w:val="uk-UA"/>
        </w:rPr>
        <w:t xml:space="preserve"> </w:t>
      </w:r>
      <w:r w:rsidR="006E5206" w:rsidRPr="006E5206">
        <w:rPr>
          <w:sz w:val="28"/>
          <w:szCs w:val="28"/>
          <w:lang w:val="uk-UA"/>
        </w:rPr>
        <w:t xml:space="preserve">на </w:t>
      </w:r>
      <w:r w:rsidR="006E5206">
        <w:rPr>
          <w:sz w:val="28"/>
          <w:szCs w:val="28"/>
          <w:lang w:val="uk-UA"/>
        </w:rPr>
        <w:t>с</w:t>
      </w:r>
      <w:r w:rsidR="001F65D2">
        <w:rPr>
          <w:sz w:val="28"/>
          <w:szCs w:val="28"/>
          <w:lang w:val="uk-UA"/>
        </w:rPr>
        <w:t xml:space="preserve">творення </w:t>
      </w:r>
      <w:r w:rsidR="001F65D2" w:rsidRPr="00696EAE">
        <w:rPr>
          <w:sz w:val="28"/>
          <w:szCs w:val="28"/>
          <w:lang w:val="uk-UA"/>
        </w:rPr>
        <w:t>vAssocSeqLineItems</w:t>
      </w:r>
    </w:p>
    <w:p w:rsidR="00607D20" w:rsidRDefault="00607D20" w:rsidP="00607D20">
      <w:pPr>
        <w:autoSpaceDE w:val="0"/>
        <w:autoSpaceDN w:val="0"/>
        <w:ind w:left="360" w:firstLine="709"/>
        <w:jc w:val="center"/>
        <w:rPr>
          <w:sz w:val="28"/>
          <w:szCs w:val="28"/>
          <w:lang w:val="uk-UA"/>
        </w:rPr>
      </w:pPr>
    </w:p>
    <w:p w:rsidR="00607D20" w:rsidRDefault="008D432F" w:rsidP="00607D20">
      <w:pPr>
        <w:autoSpaceDE w:val="0"/>
        <w:autoSpaceDN w:val="0"/>
        <w:ind w:left="360" w:firstLine="709"/>
        <w:jc w:val="center"/>
        <w:rPr>
          <w:noProof/>
          <w:color w:val="0000FF"/>
          <w:sz w:val="28"/>
          <w:szCs w:val="28"/>
          <w:lang w:val="uk-UA"/>
        </w:rPr>
      </w:pPr>
      <w:r>
        <w:rPr>
          <w:noProof/>
          <w:color w:val="0000FF"/>
          <w:sz w:val="28"/>
          <w:szCs w:val="28"/>
          <w:lang w:val="en-US"/>
        </w:rPr>
        <w:pict>
          <v:shape id="_x0000_i1063" type="#_x0000_t75" style="width:131.25pt;height:104.25pt">
            <v:imagedata r:id="rId54" o:title=""/>
          </v:shape>
        </w:pict>
      </w:r>
    </w:p>
    <w:p w:rsidR="001F65D2" w:rsidRDefault="003D7D4F" w:rsidP="00607D20">
      <w:pPr>
        <w:autoSpaceDE w:val="0"/>
        <w:autoSpaceDN w:val="0"/>
        <w:ind w:left="360" w:firstLine="709"/>
        <w:jc w:val="center"/>
        <w:rPr>
          <w:sz w:val="28"/>
          <w:szCs w:val="28"/>
          <w:lang w:val="uk-UA"/>
        </w:rPr>
      </w:pPr>
      <w:r>
        <w:rPr>
          <w:sz w:val="28"/>
          <w:szCs w:val="28"/>
          <w:lang w:val="uk-UA"/>
        </w:rPr>
        <w:t>Рисунок 4.5</w:t>
      </w:r>
      <w:r w:rsidR="001F65D2">
        <w:rPr>
          <w:sz w:val="28"/>
          <w:szCs w:val="28"/>
          <w:lang w:val="uk-UA"/>
        </w:rPr>
        <w:t xml:space="preserve"> – </w:t>
      </w:r>
      <w:r w:rsidR="006E5206">
        <w:rPr>
          <w:sz w:val="28"/>
          <w:szCs w:val="28"/>
          <w:lang w:val="uk-UA"/>
        </w:rPr>
        <w:t>на с</w:t>
      </w:r>
      <w:r w:rsidR="001F65D2">
        <w:rPr>
          <w:sz w:val="28"/>
          <w:szCs w:val="28"/>
          <w:lang w:val="uk-UA"/>
        </w:rPr>
        <w:t xml:space="preserve">творення </w:t>
      </w:r>
      <w:r w:rsidR="001F65D2" w:rsidRPr="00696EAE">
        <w:rPr>
          <w:sz w:val="28"/>
          <w:szCs w:val="28"/>
          <w:lang w:val="uk-UA"/>
        </w:rPr>
        <w:t>vAssocSeqOrders</w:t>
      </w:r>
    </w:p>
    <w:p w:rsidR="00607D20" w:rsidRDefault="00607D20" w:rsidP="00607D20">
      <w:pPr>
        <w:autoSpaceDE w:val="0"/>
        <w:autoSpaceDN w:val="0"/>
        <w:ind w:left="360" w:firstLine="709"/>
        <w:jc w:val="center"/>
        <w:rPr>
          <w:sz w:val="28"/>
          <w:szCs w:val="28"/>
          <w:lang w:val="uk-UA"/>
        </w:rPr>
      </w:pPr>
    </w:p>
    <w:p w:rsidR="001F65D2" w:rsidRPr="001F65D2" w:rsidRDefault="001F65D2" w:rsidP="00607D20">
      <w:pPr>
        <w:autoSpaceDE w:val="0"/>
        <w:autoSpaceDN w:val="0"/>
        <w:spacing w:line="360" w:lineRule="auto"/>
        <w:ind w:left="360" w:firstLine="709"/>
        <w:jc w:val="both"/>
        <w:rPr>
          <w:sz w:val="28"/>
          <w:szCs w:val="28"/>
          <w:lang w:val="uk-UA"/>
        </w:rPr>
      </w:pPr>
      <w:r w:rsidRPr="001F65D2">
        <w:rPr>
          <w:sz w:val="28"/>
          <w:szCs w:val="28"/>
          <w:lang w:val="uk-UA"/>
        </w:rPr>
        <w:t xml:space="preserve">Ці вьювери создаються на підставі вьювера vDMPrep, який у свою чергу був створений з таблиць сховища  </w:t>
      </w:r>
      <w:r>
        <w:rPr>
          <w:sz w:val="28"/>
          <w:szCs w:val="28"/>
          <w:lang w:val="en-US"/>
        </w:rPr>
        <w:t>AdventureWorks</w:t>
      </w:r>
      <w:r w:rsidRPr="001F65D2">
        <w:rPr>
          <w:sz w:val="28"/>
          <w:szCs w:val="28"/>
          <w:lang w:val="uk-UA"/>
        </w:rPr>
        <w:t>.</w:t>
      </w:r>
    </w:p>
    <w:p w:rsidR="00607D20" w:rsidRDefault="008D432F" w:rsidP="00607D20">
      <w:pPr>
        <w:autoSpaceDE w:val="0"/>
        <w:autoSpaceDN w:val="0"/>
        <w:ind w:left="360" w:firstLine="709"/>
        <w:jc w:val="center"/>
        <w:rPr>
          <w:noProof/>
          <w:color w:val="0000FF"/>
          <w:sz w:val="28"/>
          <w:szCs w:val="28"/>
          <w:lang w:val="uk-UA"/>
        </w:rPr>
      </w:pPr>
      <w:r>
        <w:rPr>
          <w:noProof/>
          <w:color w:val="0000FF"/>
          <w:sz w:val="28"/>
          <w:szCs w:val="28"/>
          <w:lang w:val="en-US"/>
        </w:rPr>
        <w:pict>
          <v:shape id="_x0000_i1064" type="#_x0000_t75" style="width:294pt;height:243pt">
            <v:imagedata r:id="rId55" o:title=""/>
          </v:shape>
        </w:pict>
      </w:r>
    </w:p>
    <w:p w:rsidR="007C5724" w:rsidRPr="00812AEE" w:rsidRDefault="003D7D4F" w:rsidP="00607D20">
      <w:pPr>
        <w:autoSpaceDE w:val="0"/>
        <w:autoSpaceDN w:val="0"/>
        <w:ind w:left="360" w:firstLine="709"/>
        <w:jc w:val="center"/>
        <w:rPr>
          <w:sz w:val="28"/>
          <w:szCs w:val="28"/>
          <w:lang w:val="uk-UA"/>
        </w:rPr>
      </w:pPr>
      <w:r>
        <w:rPr>
          <w:sz w:val="28"/>
          <w:szCs w:val="28"/>
          <w:lang w:val="uk-UA"/>
        </w:rPr>
        <w:t>Рисунок 4.</w:t>
      </w:r>
      <w:r w:rsidR="00DD03B8" w:rsidRPr="00DD03B8">
        <w:rPr>
          <w:sz w:val="28"/>
          <w:szCs w:val="28"/>
          <w:lang w:val="uk-UA"/>
        </w:rPr>
        <w:t>6</w:t>
      </w:r>
      <w:r w:rsidR="00812AEE">
        <w:rPr>
          <w:sz w:val="28"/>
          <w:szCs w:val="28"/>
          <w:lang w:val="uk-UA"/>
        </w:rPr>
        <w:t xml:space="preserve"> – </w:t>
      </w:r>
      <w:r w:rsidR="006E5206">
        <w:rPr>
          <w:sz w:val="28"/>
          <w:szCs w:val="28"/>
          <w:lang w:val="uk-UA"/>
        </w:rPr>
        <w:t>на с</w:t>
      </w:r>
      <w:r w:rsidR="00812AEE">
        <w:rPr>
          <w:sz w:val="28"/>
          <w:szCs w:val="28"/>
          <w:lang w:val="uk-UA"/>
        </w:rPr>
        <w:t xml:space="preserve">творення </w:t>
      </w:r>
      <w:r w:rsidR="00812AEE" w:rsidRPr="001F65D2">
        <w:rPr>
          <w:sz w:val="28"/>
          <w:szCs w:val="28"/>
          <w:lang w:val="uk-UA"/>
        </w:rPr>
        <w:t>vDMPrep</w:t>
      </w:r>
    </w:p>
    <w:p w:rsidR="004640D3" w:rsidRPr="000E2D63" w:rsidRDefault="004640D3" w:rsidP="004640D3">
      <w:pPr>
        <w:autoSpaceDE w:val="0"/>
        <w:autoSpaceDN w:val="0"/>
        <w:spacing w:line="360" w:lineRule="auto"/>
        <w:ind w:left="360" w:firstLine="709"/>
        <w:jc w:val="center"/>
        <w:rPr>
          <w:sz w:val="28"/>
          <w:szCs w:val="28"/>
          <w:lang w:val="uk-UA"/>
        </w:rPr>
      </w:pPr>
      <w:r w:rsidRPr="000E2D63">
        <w:rPr>
          <w:sz w:val="28"/>
          <w:szCs w:val="28"/>
          <w:lang w:val="uk-UA"/>
        </w:rPr>
        <w:t xml:space="preserve">5 РЕАЛІЗАЦІЯ </w:t>
      </w:r>
      <w:r>
        <w:rPr>
          <w:sz w:val="28"/>
          <w:szCs w:val="28"/>
          <w:lang w:val="uk-UA"/>
        </w:rPr>
        <w:t xml:space="preserve">МОДЕЛІ ІНТЕЛЕКТУАЛЬНОГО АНАЛІЗУ  </w:t>
      </w:r>
      <w:r w:rsidRPr="000E2D63">
        <w:rPr>
          <w:sz w:val="28"/>
          <w:szCs w:val="28"/>
          <w:lang w:val="uk-UA"/>
        </w:rPr>
        <w:t xml:space="preserve"> В СЕРЕДОВИЩІ MS SQL SERVER 2005</w:t>
      </w:r>
    </w:p>
    <w:p w:rsidR="00F179AF" w:rsidRDefault="00F179AF" w:rsidP="004640D3">
      <w:pPr>
        <w:autoSpaceDE w:val="0"/>
        <w:autoSpaceDN w:val="0"/>
        <w:spacing w:line="360" w:lineRule="auto"/>
        <w:ind w:left="360" w:firstLine="709"/>
        <w:jc w:val="center"/>
        <w:rPr>
          <w:b/>
          <w:sz w:val="28"/>
          <w:szCs w:val="28"/>
          <w:lang w:val="uk-UA"/>
        </w:rPr>
      </w:pPr>
    </w:p>
    <w:p w:rsidR="00C16D6F" w:rsidRPr="000E2D63" w:rsidRDefault="00C16D6F" w:rsidP="004640D3">
      <w:pPr>
        <w:autoSpaceDE w:val="0"/>
        <w:autoSpaceDN w:val="0"/>
        <w:spacing w:line="360" w:lineRule="auto"/>
        <w:ind w:left="360" w:firstLine="709"/>
        <w:jc w:val="center"/>
        <w:rPr>
          <w:b/>
          <w:sz w:val="28"/>
          <w:szCs w:val="28"/>
          <w:lang w:val="uk-UA"/>
        </w:rPr>
      </w:pPr>
    </w:p>
    <w:p w:rsidR="004640D3" w:rsidRPr="000E2D63" w:rsidRDefault="004640D3" w:rsidP="00C16D6F">
      <w:pPr>
        <w:spacing w:line="360" w:lineRule="auto"/>
        <w:ind w:left="708" w:firstLine="1"/>
        <w:rPr>
          <w:bCs/>
          <w:sz w:val="28"/>
          <w:szCs w:val="28"/>
          <w:lang w:val="uk-UA"/>
        </w:rPr>
      </w:pPr>
      <w:r w:rsidRPr="003A0011">
        <w:rPr>
          <w:bCs/>
          <w:sz w:val="28"/>
          <w:szCs w:val="28"/>
          <w:lang w:val="uk-UA"/>
        </w:rPr>
        <w:t>5.1 Принцип роботи з моделлю інтелектуального аналізу п</w:t>
      </w:r>
      <w:r>
        <w:rPr>
          <w:bCs/>
          <w:sz w:val="28"/>
          <w:szCs w:val="28"/>
          <w:lang w:val="uk-UA"/>
        </w:rPr>
        <w:t>о алгоритму асоціативних правил</w:t>
      </w:r>
    </w:p>
    <w:p w:rsidR="004640D3" w:rsidRPr="00C16D6F" w:rsidRDefault="004640D3" w:rsidP="00332A28">
      <w:pPr>
        <w:spacing w:line="360" w:lineRule="auto"/>
        <w:ind w:firstLine="709"/>
        <w:jc w:val="center"/>
        <w:rPr>
          <w:sz w:val="28"/>
          <w:szCs w:val="28"/>
        </w:rPr>
      </w:pPr>
    </w:p>
    <w:p w:rsidR="004640D3" w:rsidRPr="004640D3" w:rsidRDefault="004640D3" w:rsidP="004640D3">
      <w:pPr>
        <w:spacing w:line="360" w:lineRule="auto"/>
        <w:ind w:firstLine="709"/>
        <w:jc w:val="both"/>
        <w:rPr>
          <w:sz w:val="28"/>
          <w:szCs w:val="28"/>
          <w:lang w:val="uk-UA"/>
        </w:rPr>
      </w:pPr>
      <w:r w:rsidRPr="004640D3">
        <w:rPr>
          <w:sz w:val="28"/>
          <w:szCs w:val="28"/>
          <w:lang w:val="uk-UA"/>
        </w:rPr>
        <w:t>Для інтелектуального аналізу даних в службах Microsoft SQL Server 2005 Analysis Services використовується  два основні  об'єкти:</w:t>
      </w:r>
    </w:p>
    <w:p w:rsidR="004640D3" w:rsidRPr="004640D3" w:rsidRDefault="00C16D6F" w:rsidP="002B40DE">
      <w:pPr>
        <w:numPr>
          <w:ilvl w:val="0"/>
          <w:numId w:val="9"/>
        </w:numPr>
        <w:autoSpaceDE w:val="0"/>
        <w:autoSpaceDN w:val="0"/>
        <w:spacing w:line="360" w:lineRule="auto"/>
        <w:jc w:val="both"/>
        <w:rPr>
          <w:b/>
          <w:sz w:val="28"/>
          <w:szCs w:val="28"/>
        </w:rPr>
      </w:pPr>
      <w:r>
        <w:rPr>
          <w:sz w:val="28"/>
          <w:szCs w:val="28"/>
          <w:lang w:val="uk-UA"/>
        </w:rPr>
        <w:t>с</w:t>
      </w:r>
      <w:r w:rsidR="004640D3" w:rsidRPr="004640D3">
        <w:rPr>
          <w:sz w:val="28"/>
          <w:szCs w:val="28"/>
          <w:lang w:val="uk-UA"/>
        </w:rPr>
        <w:t xml:space="preserve">труктура інтелектуального аналізу даних;  </w:t>
      </w:r>
    </w:p>
    <w:p w:rsidR="004640D3" w:rsidRPr="004640D3" w:rsidRDefault="00C16D6F" w:rsidP="002B40DE">
      <w:pPr>
        <w:numPr>
          <w:ilvl w:val="0"/>
          <w:numId w:val="9"/>
        </w:numPr>
        <w:autoSpaceDE w:val="0"/>
        <w:autoSpaceDN w:val="0"/>
        <w:spacing w:line="360" w:lineRule="auto"/>
        <w:jc w:val="both"/>
        <w:rPr>
          <w:sz w:val="28"/>
          <w:szCs w:val="28"/>
          <w:lang w:val="uk-UA"/>
        </w:rPr>
      </w:pPr>
      <w:r>
        <w:rPr>
          <w:sz w:val="28"/>
          <w:szCs w:val="28"/>
          <w:lang w:val="uk-UA"/>
        </w:rPr>
        <w:t>м</w:t>
      </w:r>
      <w:r w:rsidR="004640D3" w:rsidRPr="004640D3">
        <w:rPr>
          <w:sz w:val="28"/>
          <w:szCs w:val="28"/>
          <w:lang w:val="uk-UA"/>
        </w:rPr>
        <w:t xml:space="preserve">одель інтелектуального аналізу даних.  </w:t>
      </w:r>
    </w:p>
    <w:p w:rsidR="004640D3" w:rsidRDefault="004640D3" w:rsidP="004640D3">
      <w:pPr>
        <w:autoSpaceDE w:val="0"/>
        <w:autoSpaceDN w:val="0"/>
        <w:spacing w:line="360" w:lineRule="auto"/>
        <w:ind w:firstLine="708"/>
        <w:jc w:val="both"/>
        <w:rPr>
          <w:sz w:val="28"/>
          <w:szCs w:val="28"/>
          <w:lang w:val="en-US"/>
        </w:rPr>
      </w:pPr>
      <w:r w:rsidRPr="004640D3">
        <w:rPr>
          <w:sz w:val="28"/>
          <w:szCs w:val="28"/>
          <w:lang w:val="uk-UA"/>
        </w:rPr>
        <w:t>Останніми об'єктами, що беруть участь в інтелектуальному аналізі даних, є стовпці структури інтелектуального аналізу і стовпці моделі інтелектуального аналізу.</w:t>
      </w:r>
    </w:p>
    <w:p w:rsidR="004640D3" w:rsidRPr="000E2D63" w:rsidRDefault="004640D3" w:rsidP="004640D3">
      <w:pPr>
        <w:spacing w:line="360" w:lineRule="auto"/>
        <w:ind w:firstLine="709"/>
        <w:jc w:val="both"/>
        <w:rPr>
          <w:sz w:val="28"/>
          <w:szCs w:val="28"/>
          <w:lang w:val="uk-UA"/>
        </w:rPr>
      </w:pPr>
      <w:r w:rsidRPr="000E2D63">
        <w:rPr>
          <w:sz w:val="28"/>
          <w:szCs w:val="28"/>
          <w:lang w:val="uk-UA"/>
        </w:rPr>
        <w:t xml:space="preserve">Процес </w:t>
      </w:r>
      <w:r>
        <w:rPr>
          <w:sz w:val="28"/>
          <w:szCs w:val="28"/>
          <w:lang w:val="uk-UA"/>
        </w:rPr>
        <w:t>роботи з</w:t>
      </w:r>
      <w:r w:rsidRPr="000E2D63">
        <w:rPr>
          <w:sz w:val="28"/>
          <w:szCs w:val="28"/>
          <w:lang w:val="uk-UA"/>
        </w:rPr>
        <w:t xml:space="preserve"> моделями </w:t>
      </w:r>
      <w:r>
        <w:rPr>
          <w:sz w:val="28"/>
          <w:szCs w:val="28"/>
          <w:lang w:val="uk-UA"/>
        </w:rPr>
        <w:t xml:space="preserve">інтелектуального аналізу </w:t>
      </w:r>
      <w:r w:rsidRPr="000E2D63">
        <w:rPr>
          <w:sz w:val="28"/>
          <w:szCs w:val="28"/>
          <w:lang w:val="uk-UA"/>
        </w:rPr>
        <w:t xml:space="preserve"> полягає в наступному:</w:t>
      </w:r>
    </w:p>
    <w:p w:rsidR="004640D3" w:rsidRPr="000E2D63" w:rsidRDefault="00C16D6F" w:rsidP="00C16D6F">
      <w:pPr>
        <w:autoSpaceDE w:val="0"/>
        <w:autoSpaceDN w:val="0"/>
        <w:spacing w:line="360" w:lineRule="auto"/>
        <w:ind w:firstLine="708"/>
        <w:jc w:val="both"/>
        <w:rPr>
          <w:sz w:val="28"/>
          <w:szCs w:val="28"/>
          <w:lang w:val="uk-UA"/>
        </w:rPr>
      </w:pPr>
      <w:r>
        <w:rPr>
          <w:sz w:val="28"/>
          <w:szCs w:val="28"/>
          <w:lang w:val="uk-UA"/>
        </w:rPr>
        <w:t xml:space="preserve">а) </w:t>
      </w:r>
      <w:r w:rsidR="004640D3" w:rsidRPr="000E2D63">
        <w:rPr>
          <w:sz w:val="28"/>
          <w:szCs w:val="28"/>
          <w:lang w:val="uk-UA"/>
        </w:rPr>
        <w:t xml:space="preserve">створення структури </w:t>
      </w:r>
      <w:r w:rsidR="004640D3">
        <w:rPr>
          <w:sz w:val="28"/>
          <w:szCs w:val="28"/>
          <w:lang w:val="uk-UA"/>
        </w:rPr>
        <w:t>і</w:t>
      </w:r>
      <w:r w:rsidR="004640D3" w:rsidRPr="002C2EDB">
        <w:rPr>
          <w:sz w:val="28"/>
          <w:szCs w:val="28"/>
          <w:lang w:val="uk-UA"/>
        </w:rPr>
        <w:t>нтелектуального анал</w:t>
      </w:r>
      <w:r w:rsidR="004640D3">
        <w:rPr>
          <w:sz w:val="28"/>
          <w:szCs w:val="28"/>
          <w:lang w:val="uk-UA"/>
        </w:rPr>
        <w:t>і</w:t>
      </w:r>
      <w:r w:rsidR="004640D3" w:rsidRPr="002C2EDB">
        <w:rPr>
          <w:sz w:val="28"/>
          <w:szCs w:val="28"/>
          <w:lang w:val="uk-UA"/>
        </w:rPr>
        <w:t>з</w:t>
      </w:r>
      <w:r w:rsidR="004640D3">
        <w:rPr>
          <w:sz w:val="28"/>
          <w:szCs w:val="28"/>
        </w:rPr>
        <w:t>у</w:t>
      </w:r>
      <w:r w:rsidR="004640D3" w:rsidRPr="002C2EDB">
        <w:rPr>
          <w:sz w:val="28"/>
          <w:szCs w:val="28"/>
          <w:lang w:val="uk-UA"/>
        </w:rPr>
        <w:t xml:space="preserve"> </w:t>
      </w:r>
      <w:r w:rsidR="004640D3" w:rsidRPr="000E2D63">
        <w:rPr>
          <w:sz w:val="28"/>
          <w:szCs w:val="28"/>
          <w:lang w:val="uk-UA"/>
        </w:rPr>
        <w:t>даних</w:t>
      </w:r>
      <w:r w:rsidR="004640D3">
        <w:rPr>
          <w:sz w:val="28"/>
          <w:szCs w:val="28"/>
          <w:lang w:val="uk-UA"/>
        </w:rPr>
        <w:t>;</w:t>
      </w:r>
    </w:p>
    <w:p w:rsidR="004640D3" w:rsidRPr="000E2D63" w:rsidRDefault="00C16D6F" w:rsidP="00C16D6F">
      <w:pPr>
        <w:tabs>
          <w:tab w:val="left" w:pos="709"/>
        </w:tabs>
        <w:autoSpaceDE w:val="0"/>
        <w:autoSpaceDN w:val="0"/>
        <w:spacing w:line="360" w:lineRule="auto"/>
        <w:jc w:val="both"/>
        <w:rPr>
          <w:sz w:val="28"/>
          <w:szCs w:val="28"/>
          <w:lang w:val="uk-UA"/>
        </w:rPr>
      </w:pPr>
      <w:r>
        <w:rPr>
          <w:sz w:val="28"/>
          <w:szCs w:val="28"/>
          <w:lang w:val="uk-UA"/>
        </w:rPr>
        <w:tab/>
        <w:t xml:space="preserve">б) </w:t>
      </w:r>
      <w:r w:rsidR="004640D3" w:rsidRPr="000E2D63">
        <w:rPr>
          <w:sz w:val="28"/>
          <w:szCs w:val="28"/>
          <w:lang w:val="uk-UA"/>
        </w:rPr>
        <w:t>додання моделі</w:t>
      </w:r>
      <w:r w:rsidR="004640D3">
        <w:rPr>
          <w:sz w:val="28"/>
          <w:szCs w:val="28"/>
          <w:lang w:val="uk-UA"/>
        </w:rPr>
        <w:t>;</w:t>
      </w:r>
      <w:r w:rsidR="004640D3" w:rsidRPr="000E2D63">
        <w:rPr>
          <w:sz w:val="28"/>
          <w:szCs w:val="28"/>
          <w:lang w:val="uk-UA"/>
        </w:rPr>
        <w:tab/>
      </w:r>
    </w:p>
    <w:p w:rsidR="004640D3" w:rsidRPr="000E2D63" w:rsidRDefault="00C16D6F" w:rsidP="00C16D6F">
      <w:pPr>
        <w:autoSpaceDE w:val="0"/>
        <w:autoSpaceDN w:val="0"/>
        <w:spacing w:line="360" w:lineRule="auto"/>
        <w:ind w:firstLine="708"/>
        <w:jc w:val="both"/>
        <w:rPr>
          <w:sz w:val="28"/>
          <w:szCs w:val="28"/>
          <w:lang w:val="uk-UA"/>
        </w:rPr>
      </w:pPr>
      <w:r>
        <w:rPr>
          <w:sz w:val="28"/>
          <w:szCs w:val="28"/>
          <w:lang w:val="uk-UA"/>
        </w:rPr>
        <w:t xml:space="preserve">в) </w:t>
      </w:r>
      <w:r w:rsidR="004640D3" w:rsidRPr="00983DF2">
        <w:rPr>
          <w:sz w:val="28"/>
          <w:szCs w:val="28"/>
          <w:lang w:val="uk-UA"/>
        </w:rPr>
        <w:t>завдання</w:t>
      </w:r>
      <w:r w:rsidR="004640D3" w:rsidRPr="000E2D63">
        <w:rPr>
          <w:sz w:val="28"/>
          <w:szCs w:val="28"/>
          <w:lang w:val="uk-UA"/>
        </w:rPr>
        <w:t xml:space="preserve"> параметрів моделі</w:t>
      </w:r>
      <w:r w:rsidR="004640D3">
        <w:rPr>
          <w:sz w:val="28"/>
          <w:szCs w:val="28"/>
          <w:lang w:val="uk-UA"/>
        </w:rPr>
        <w:t>;</w:t>
      </w:r>
    </w:p>
    <w:p w:rsidR="004640D3" w:rsidRPr="000E2D63" w:rsidRDefault="00C16D6F" w:rsidP="00C16D6F">
      <w:pPr>
        <w:autoSpaceDE w:val="0"/>
        <w:autoSpaceDN w:val="0"/>
        <w:spacing w:line="360" w:lineRule="auto"/>
        <w:ind w:firstLine="708"/>
        <w:jc w:val="both"/>
        <w:rPr>
          <w:sz w:val="28"/>
          <w:szCs w:val="28"/>
          <w:lang w:val="uk-UA"/>
        </w:rPr>
      </w:pPr>
      <w:r w:rsidRPr="004F540A">
        <w:rPr>
          <w:sz w:val="28"/>
          <w:szCs w:val="28"/>
          <w:lang w:val="uk-UA"/>
        </w:rPr>
        <w:t>ґ</w:t>
      </w:r>
      <w:r>
        <w:rPr>
          <w:sz w:val="28"/>
          <w:szCs w:val="28"/>
          <w:lang w:val="uk-UA"/>
        </w:rPr>
        <w:t xml:space="preserve">) </w:t>
      </w:r>
      <w:r w:rsidR="004640D3">
        <w:rPr>
          <w:sz w:val="28"/>
          <w:szCs w:val="28"/>
          <w:lang w:val="uk-UA"/>
        </w:rPr>
        <w:t>перегляд</w:t>
      </w:r>
      <w:r w:rsidR="004640D3" w:rsidRPr="000E2D63">
        <w:rPr>
          <w:sz w:val="28"/>
          <w:szCs w:val="28"/>
          <w:lang w:val="uk-UA"/>
        </w:rPr>
        <w:t xml:space="preserve"> моделі</w:t>
      </w:r>
      <w:r w:rsidR="004640D3">
        <w:rPr>
          <w:sz w:val="28"/>
          <w:szCs w:val="28"/>
          <w:lang w:val="uk-UA"/>
        </w:rPr>
        <w:t>;</w:t>
      </w:r>
    </w:p>
    <w:p w:rsidR="004640D3" w:rsidRDefault="00C16D6F" w:rsidP="00C16D6F">
      <w:pPr>
        <w:autoSpaceDE w:val="0"/>
        <w:autoSpaceDN w:val="0"/>
        <w:spacing w:line="360" w:lineRule="auto"/>
        <w:ind w:firstLine="708"/>
        <w:jc w:val="both"/>
        <w:rPr>
          <w:sz w:val="28"/>
          <w:szCs w:val="28"/>
          <w:lang w:val="uk-UA"/>
        </w:rPr>
      </w:pPr>
      <w:r>
        <w:rPr>
          <w:sz w:val="28"/>
          <w:szCs w:val="28"/>
          <w:lang w:val="uk-UA"/>
        </w:rPr>
        <w:t xml:space="preserve">д) </w:t>
      </w:r>
      <w:r w:rsidR="004640D3" w:rsidRPr="000E2D63">
        <w:rPr>
          <w:sz w:val="28"/>
          <w:szCs w:val="28"/>
          <w:lang w:val="uk-UA"/>
        </w:rPr>
        <w:t>прогнозування моделі</w:t>
      </w:r>
      <w:r w:rsidR="004640D3">
        <w:rPr>
          <w:sz w:val="28"/>
          <w:szCs w:val="28"/>
          <w:lang w:val="uk-UA"/>
        </w:rPr>
        <w:t>.</w:t>
      </w:r>
    </w:p>
    <w:p w:rsidR="004640D3" w:rsidRDefault="004640D3" w:rsidP="004640D3">
      <w:pPr>
        <w:autoSpaceDE w:val="0"/>
        <w:autoSpaceDN w:val="0"/>
        <w:spacing w:line="360" w:lineRule="auto"/>
        <w:ind w:firstLine="708"/>
        <w:jc w:val="both"/>
        <w:rPr>
          <w:sz w:val="28"/>
          <w:szCs w:val="28"/>
          <w:lang w:val="uk-UA"/>
        </w:rPr>
      </w:pPr>
      <w:r w:rsidRPr="004640D3">
        <w:rPr>
          <w:sz w:val="28"/>
          <w:szCs w:val="28"/>
          <w:lang w:val="uk-UA"/>
        </w:rPr>
        <w:t>Структура інтелектуального аналізу — це структура даних, що визначає домен даних, на основі якого будуються моделі інтелектуального аналізу. Одна структура інтелектуального аналізу може містити декілька моделей інтелектуального аналізу даних, що спільно використовують один домен.</w:t>
      </w:r>
    </w:p>
    <w:p w:rsidR="004640D3" w:rsidRDefault="004640D3" w:rsidP="004640D3">
      <w:pPr>
        <w:autoSpaceDE w:val="0"/>
        <w:autoSpaceDN w:val="0"/>
        <w:spacing w:line="360" w:lineRule="auto"/>
        <w:ind w:firstLine="708"/>
        <w:jc w:val="both"/>
        <w:rPr>
          <w:sz w:val="28"/>
          <w:szCs w:val="28"/>
          <w:lang w:val="uk-UA"/>
        </w:rPr>
      </w:pPr>
      <w:r w:rsidRPr="004640D3">
        <w:rPr>
          <w:sz w:val="28"/>
          <w:szCs w:val="28"/>
          <w:lang w:val="uk-UA"/>
        </w:rPr>
        <w:t>Будівельними блоками структури інтелектуального аналізу є стовпці, які описують дані, що містяться в джерелі даних. Ці стовпці містять такі відомості, як тип даних, тип вмісту і способи розподілу даних.</w:t>
      </w:r>
    </w:p>
    <w:p w:rsidR="004640D3" w:rsidRDefault="004640D3" w:rsidP="004640D3">
      <w:pPr>
        <w:autoSpaceDE w:val="0"/>
        <w:autoSpaceDN w:val="0"/>
        <w:spacing w:line="360" w:lineRule="auto"/>
        <w:ind w:firstLine="708"/>
        <w:jc w:val="both"/>
        <w:rPr>
          <w:sz w:val="28"/>
          <w:szCs w:val="28"/>
          <w:lang w:val="uk-UA"/>
        </w:rPr>
      </w:pPr>
      <w:r w:rsidRPr="004640D3">
        <w:rPr>
          <w:sz w:val="28"/>
          <w:szCs w:val="28"/>
          <w:lang w:val="uk-UA"/>
        </w:rPr>
        <w:t>Структура інтелектуального аналізу також може містити певні вкладені таблиці. Вкладена таблиця представляє зв'язок «один до багатьом» між об'єктом варіанту і пов'язаними з ним атрибутами. Наприклад, якщо відомості, що описують клієнта, знаходяться в одній таблиці, а покупки цього клієнта знаходяться в іншій таблиці, то можна використовувати вкладені таблиці для комбінування відомостей в єдиний варіант. Ідентифікатором клієнта є об'єкт, а покупки — пов'язані з ним атрибути.</w:t>
      </w:r>
    </w:p>
    <w:p w:rsidR="004640D3" w:rsidRDefault="004640D3" w:rsidP="004640D3">
      <w:pPr>
        <w:autoSpaceDE w:val="0"/>
        <w:autoSpaceDN w:val="0"/>
        <w:spacing w:line="360" w:lineRule="auto"/>
        <w:ind w:firstLine="708"/>
        <w:jc w:val="both"/>
        <w:rPr>
          <w:sz w:val="28"/>
          <w:szCs w:val="28"/>
          <w:lang w:val="uk-UA"/>
        </w:rPr>
      </w:pPr>
      <w:r w:rsidRPr="004640D3">
        <w:rPr>
          <w:sz w:val="28"/>
          <w:szCs w:val="28"/>
          <w:lang w:val="uk-UA"/>
        </w:rPr>
        <w:t>Модель інтелектуального аналізу даних застосовує алгоритм інтелектуального аналізу до даних, представлених структурою інтелектуального аналізу даних. Модель інтелектуального аналізу даних, як і структура інтелектуального аналізу, містить стовпці. Модель інтелектуального аналізу міститься в структурі інтелектуального аналізу і успадковує всі значення властивостей, визначених цією структурою.</w:t>
      </w:r>
      <w:r>
        <w:rPr>
          <w:sz w:val="28"/>
          <w:szCs w:val="28"/>
          <w:lang w:val="uk-UA"/>
        </w:rPr>
        <w:t xml:space="preserve"> </w:t>
      </w:r>
      <w:r w:rsidRPr="004640D3">
        <w:rPr>
          <w:sz w:val="28"/>
          <w:szCs w:val="28"/>
          <w:lang w:val="uk-UA"/>
        </w:rPr>
        <w:t>Модель може використовувати всі стовпці, що містяться в структурі інтелектуального аналізу даних, або підмножини цих стовпців.</w:t>
      </w:r>
    </w:p>
    <w:p w:rsidR="004640D3" w:rsidRDefault="004640D3" w:rsidP="00081987">
      <w:pPr>
        <w:autoSpaceDE w:val="0"/>
        <w:autoSpaceDN w:val="0"/>
        <w:spacing w:line="360" w:lineRule="auto"/>
        <w:ind w:firstLine="708"/>
        <w:jc w:val="both"/>
        <w:rPr>
          <w:sz w:val="28"/>
          <w:szCs w:val="28"/>
          <w:lang w:val="uk-UA"/>
        </w:rPr>
      </w:pPr>
      <w:r w:rsidRPr="004640D3">
        <w:rPr>
          <w:sz w:val="28"/>
          <w:szCs w:val="28"/>
          <w:lang w:val="uk-UA"/>
        </w:rPr>
        <w:t xml:space="preserve">На додаток до параметрів, визначених в структурі інтелектуального аналізу, модель інтелектуального аналізу містить дві властивості: Algorithm і Usage. Параметр algorithm визначений в моделі інтелектуального аналізу, а параметр usage визначений в стовпці моделі інтелектуального аналізу. Опис цих параметрів приводиться </w:t>
      </w:r>
      <w:r w:rsidR="00C16D6F">
        <w:rPr>
          <w:sz w:val="28"/>
          <w:szCs w:val="28"/>
          <w:lang w:val="uk-UA"/>
        </w:rPr>
        <w:t>нижче:</w:t>
      </w:r>
    </w:p>
    <w:p w:rsidR="004640D3" w:rsidRPr="006E5206" w:rsidRDefault="006E5206" w:rsidP="002B40DE">
      <w:pPr>
        <w:numPr>
          <w:ilvl w:val="0"/>
          <w:numId w:val="10"/>
        </w:numPr>
        <w:spacing w:line="360" w:lineRule="auto"/>
        <w:jc w:val="both"/>
        <w:rPr>
          <w:color w:val="000000"/>
          <w:sz w:val="28"/>
          <w:szCs w:val="28"/>
          <w:lang w:val="uk-UA"/>
        </w:rPr>
      </w:pPr>
      <w:r>
        <w:rPr>
          <w:iCs/>
          <w:color w:val="000000"/>
          <w:sz w:val="28"/>
          <w:szCs w:val="28"/>
          <w:lang w:val="uk-UA"/>
        </w:rPr>
        <w:t>«</w:t>
      </w:r>
      <w:r w:rsidR="004640D3" w:rsidRPr="004640D3">
        <w:rPr>
          <w:iCs/>
          <w:color w:val="000000"/>
          <w:sz w:val="28"/>
          <w:szCs w:val="28"/>
        </w:rPr>
        <w:t>Algorithm</w:t>
      </w:r>
      <w:r>
        <w:rPr>
          <w:iCs/>
          <w:color w:val="000000"/>
          <w:sz w:val="28"/>
          <w:szCs w:val="28"/>
          <w:lang w:val="uk-UA"/>
        </w:rPr>
        <w:t xml:space="preserve">». </w:t>
      </w:r>
      <w:r>
        <w:rPr>
          <w:color w:val="000000"/>
          <w:sz w:val="28"/>
          <w:szCs w:val="28"/>
          <w:lang w:val="uk-UA"/>
        </w:rPr>
        <w:t>В</w:t>
      </w:r>
      <w:r w:rsidRPr="00C16D6F">
        <w:rPr>
          <w:color w:val="000000"/>
          <w:sz w:val="28"/>
          <w:szCs w:val="28"/>
          <w:lang w:val="uk-UA"/>
        </w:rPr>
        <w:t>ластивість</w:t>
      </w:r>
      <w:r w:rsidR="004640D3" w:rsidRPr="00C16D6F">
        <w:rPr>
          <w:color w:val="000000"/>
          <w:sz w:val="28"/>
          <w:szCs w:val="28"/>
          <w:lang w:val="uk-UA"/>
        </w:rPr>
        <w:t xml:space="preserve"> моделі, що визначає алгоритм, використовуваний для створення моделі. У нашому випадку це алгоритм асоціативних правил.</w:t>
      </w:r>
    </w:p>
    <w:p w:rsidR="004640D3" w:rsidRPr="00C16D6F" w:rsidRDefault="006E5206" w:rsidP="002B40DE">
      <w:pPr>
        <w:numPr>
          <w:ilvl w:val="0"/>
          <w:numId w:val="10"/>
        </w:numPr>
        <w:spacing w:line="360" w:lineRule="auto"/>
        <w:jc w:val="both"/>
        <w:rPr>
          <w:color w:val="000000"/>
          <w:sz w:val="28"/>
          <w:szCs w:val="28"/>
          <w:lang w:val="uk-UA"/>
        </w:rPr>
      </w:pPr>
      <w:r>
        <w:rPr>
          <w:iCs/>
          <w:color w:val="000000"/>
          <w:sz w:val="28"/>
          <w:szCs w:val="28"/>
          <w:lang w:val="uk-UA"/>
        </w:rPr>
        <w:t>«</w:t>
      </w:r>
      <w:r w:rsidR="004640D3" w:rsidRPr="004640D3">
        <w:rPr>
          <w:iCs/>
          <w:color w:val="000000"/>
          <w:sz w:val="28"/>
          <w:szCs w:val="28"/>
        </w:rPr>
        <w:t>Usage</w:t>
      </w:r>
      <w:r>
        <w:rPr>
          <w:iCs/>
          <w:color w:val="000000"/>
          <w:sz w:val="28"/>
          <w:szCs w:val="28"/>
          <w:lang w:val="uk-UA"/>
        </w:rPr>
        <w:t>». В</w:t>
      </w:r>
      <w:r w:rsidR="004640D3" w:rsidRPr="00C16D6F">
        <w:rPr>
          <w:color w:val="000000"/>
          <w:sz w:val="28"/>
          <w:szCs w:val="28"/>
          <w:lang w:val="uk-UA"/>
        </w:rPr>
        <w:t>ластивість стовпця моделі, що визначає те, як стовпець використовується моделлю. Можна визначити стовпці як стовпці введення, ключові стовпці або прогнозовані стовпці.</w:t>
      </w:r>
    </w:p>
    <w:p w:rsidR="004640D3" w:rsidRDefault="004640D3" w:rsidP="00081987">
      <w:pPr>
        <w:spacing w:line="360" w:lineRule="auto"/>
        <w:ind w:firstLine="708"/>
        <w:jc w:val="both"/>
        <w:rPr>
          <w:color w:val="000000"/>
          <w:sz w:val="28"/>
          <w:szCs w:val="28"/>
          <w:lang w:val="uk-UA"/>
        </w:rPr>
      </w:pPr>
      <w:r w:rsidRPr="004640D3">
        <w:rPr>
          <w:color w:val="000000"/>
          <w:sz w:val="28"/>
          <w:szCs w:val="28"/>
          <w:lang w:val="uk-UA"/>
        </w:rPr>
        <w:t>Модель інтелектуального аналізу даних до обробки є просто порожнім об'єктом. При обробці моделі дані, визначені структурою, обробляються алгоритмом. Алгоритм ідентифікує правила і закономірності в даних, а потім використовує ці правила і закономірності для заповнення моделі.</w:t>
      </w:r>
    </w:p>
    <w:p w:rsidR="004640D3" w:rsidRDefault="004640D3" w:rsidP="00081987">
      <w:pPr>
        <w:spacing w:line="360" w:lineRule="auto"/>
        <w:ind w:firstLine="708"/>
        <w:jc w:val="both"/>
        <w:rPr>
          <w:color w:val="000000"/>
          <w:sz w:val="28"/>
          <w:szCs w:val="28"/>
          <w:lang w:val="uk-UA"/>
        </w:rPr>
      </w:pPr>
      <w:r w:rsidRPr="004640D3">
        <w:rPr>
          <w:color w:val="000000"/>
          <w:sz w:val="28"/>
          <w:szCs w:val="28"/>
          <w:lang w:val="uk-UA"/>
        </w:rPr>
        <w:t>Можна створювати декілька моделей, заснованих на одній і тій же структурі. Всі моделі, побудовані на основі однієї і тієї ж структури, мають бути засновані на одному і тому ж джерелі даних. Проте моделі можуть розрізнятися по стовпцях структури, способах їх використання, типові алгоритму для створення кожної моделі і параметрах для кожного алгоритму.</w:t>
      </w:r>
    </w:p>
    <w:p w:rsidR="004640D3" w:rsidRDefault="004640D3" w:rsidP="00081987">
      <w:pPr>
        <w:spacing w:line="360" w:lineRule="auto"/>
        <w:ind w:firstLine="708"/>
        <w:jc w:val="both"/>
        <w:rPr>
          <w:color w:val="000000"/>
          <w:sz w:val="28"/>
          <w:szCs w:val="28"/>
          <w:lang w:val="uk-UA"/>
        </w:rPr>
      </w:pPr>
      <w:r w:rsidRPr="004640D3">
        <w:rPr>
          <w:color w:val="000000"/>
          <w:sz w:val="28"/>
          <w:szCs w:val="28"/>
          <w:lang w:val="uk-UA"/>
        </w:rPr>
        <w:t xml:space="preserve">Для кожного алгоритму є свій набір параметрів моделі, які не обходжений визначити. Для моделі </w:t>
      </w:r>
      <w:r w:rsidR="004E3CCA">
        <w:rPr>
          <w:color w:val="000000"/>
          <w:sz w:val="28"/>
          <w:szCs w:val="28"/>
          <w:lang w:val="uk-UA"/>
        </w:rPr>
        <w:t>«С</w:t>
      </w:r>
      <w:r w:rsidRPr="004640D3">
        <w:rPr>
          <w:color w:val="000000"/>
          <w:sz w:val="28"/>
          <w:szCs w:val="28"/>
          <w:lang w:val="uk-UA"/>
        </w:rPr>
        <w:t>поживчої корзини</w:t>
      </w:r>
      <w:r w:rsidR="004E3CCA">
        <w:rPr>
          <w:color w:val="000000"/>
          <w:sz w:val="28"/>
          <w:szCs w:val="28"/>
          <w:lang w:val="uk-UA"/>
        </w:rPr>
        <w:t>»</w:t>
      </w:r>
      <w:r w:rsidRPr="004640D3">
        <w:rPr>
          <w:color w:val="000000"/>
          <w:sz w:val="28"/>
          <w:szCs w:val="28"/>
          <w:lang w:val="uk-UA"/>
        </w:rPr>
        <w:t xml:space="preserve">  це</w:t>
      </w:r>
      <w:r>
        <w:rPr>
          <w:color w:val="000000"/>
          <w:sz w:val="28"/>
          <w:szCs w:val="28"/>
          <w:lang w:val="uk-UA"/>
        </w:rPr>
        <w:t>:</w:t>
      </w:r>
    </w:p>
    <w:p w:rsidR="004640D3" w:rsidRDefault="00E83EF9" w:rsidP="002B40DE">
      <w:pPr>
        <w:numPr>
          <w:ilvl w:val="0"/>
          <w:numId w:val="11"/>
        </w:numPr>
        <w:autoSpaceDE w:val="0"/>
        <w:autoSpaceDN w:val="0"/>
        <w:spacing w:line="360" w:lineRule="auto"/>
        <w:jc w:val="both"/>
        <w:rPr>
          <w:color w:val="008000"/>
          <w:sz w:val="28"/>
          <w:szCs w:val="28"/>
          <w:lang w:val="uk-UA"/>
        </w:rPr>
      </w:pPr>
      <w:r>
        <w:rPr>
          <w:sz w:val="28"/>
          <w:szCs w:val="28"/>
          <w:lang w:val="uk-UA"/>
        </w:rPr>
        <w:t>м</w:t>
      </w:r>
      <w:r w:rsidR="00427A4C">
        <w:rPr>
          <w:sz w:val="28"/>
          <w:szCs w:val="28"/>
          <w:lang w:val="uk-UA"/>
        </w:rPr>
        <w:t>аксимальний/</w:t>
      </w:r>
      <w:r w:rsidR="004640D3" w:rsidRPr="000E2D63">
        <w:rPr>
          <w:sz w:val="28"/>
          <w:szCs w:val="28"/>
          <w:lang w:val="uk-UA"/>
        </w:rPr>
        <w:t xml:space="preserve">мінімальний розмір </w:t>
      </w:r>
      <w:r w:rsidR="00596DE9">
        <w:rPr>
          <w:sz w:val="28"/>
          <w:szCs w:val="28"/>
          <w:lang w:val="uk-UA"/>
        </w:rPr>
        <w:t>(</w:t>
      </w:r>
      <w:r w:rsidR="00596DE9">
        <w:rPr>
          <w:sz w:val="28"/>
          <w:szCs w:val="28"/>
          <w:lang w:val="en-US"/>
        </w:rPr>
        <w:t>max</w:t>
      </w:r>
      <w:r w:rsidR="00596DE9" w:rsidRPr="00596DE9">
        <w:rPr>
          <w:sz w:val="28"/>
          <w:szCs w:val="28"/>
          <w:lang w:val="uk-UA"/>
        </w:rPr>
        <w:t>/</w:t>
      </w:r>
      <w:r w:rsidR="00596DE9">
        <w:rPr>
          <w:sz w:val="28"/>
          <w:szCs w:val="28"/>
          <w:lang w:val="en-US"/>
        </w:rPr>
        <w:t>min</w:t>
      </w:r>
      <w:r w:rsidR="00596DE9" w:rsidRPr="00596DE9">
        <w:rPr>
          <w:sz w:val="28"/>
          <w:szCs w:val="28"/>
          <w:lang w:val="uk-UA"/>
        </w:rPr>
        <w:t xml:space="preserve"> </w:t>
      </w:r>
      <w:r w:rsidR="00596DE9">
        <w:rPr>
          <w:sz w:val="28"/>
          <w:szCs w:val="28"/>
          <w:lang w:val="en-US"/>
        </w:rPr>
        <w:t>itemset</w:t>
      </w:r>
      <w:r w:rsidR="00596DE9" w:rsidRPr="00596DE9">
        <w:rPr>
          <w:sz w:val="28"/>
          <w:szCs w:val="28"/>
          <w:lang w:val="uk-UA"/>
        </w:rPr>
        <w:t xml:space="preserve"> </w:t>
      </w:r>
      <w:r w:rsidR="00596DE9">
        <w:rPr>
          <w:sz w:val="28"/>
          <w:szCs w:val="28"/>
          <w:lang w:val="en-US"/>
        </w:rPr>
        <w:t>size</w:t>
      </w:r>
      <w:r w:rsidR="00596DE9">
        <w:rPr>
          <w:sz w:val="28"/>
          <w:szCs w:val="28"/>
          <w:lang w:val="uk-UA"/>
        </w:rPr>
        <w:t>)</w:t>
      </w:r>
      <w:r w:rsidR="004640D3" w:rsidRPr="000E2D63">
        <w:rPr>
          <w:sz w:val="28"/>
          <w:szCs w:val="28"/>
          <w:lang w:val="uk-UA"/>
        </w:rPr>
        <w:t xml:space="preserve">– кількість товару в </w:t>
      </w:r>
      <w:r w:rsidR="004640D3" w:rsidRPr="006F4B6F">
        <w:rPr>
          <w:sz w:val="28"/>
          <w:szCs w:val="28"/>
          <w:lang w:val="uk-UA"/>
        </w:rPr>
        <w:t>корзині</w:t>
      </w:r>
      <w:r w:rsidR="004640D3">
        <w:rPr>
          <w:sz w:val="28"/>
          <w:szCs w:val="28"/>
          <w:lang w:val="uk-UA"/>
        </w:rPr>
        <w:t>;</w:t>
      </w:r>
    </w:p>
    <w:p w:rsidR="004640D3" w:rsidRDefault="00E83EF9" w:rsidP="002B40DE">
      <w:pPr>
        <w:numPr>
          <w:ilvl w:val="0"/>
          <w:numId w:val="11"/>
        </w:numPr>
        <w:autoSpaceDE w:val="0"/>
        <w:autoSpaceDN w:val="0"/>
        <w:spacing w:line="360" w:lineRule="auto"/>
        <w:jc w:val="both"/>
        <w:rPr>
          <w:color w:val="008000"/>
          <w:sz w:val="28"/>
          <w:szCs w:val="28"/>
          <w:lang w:val="uk-UA"/>
        </w:rPr>
      </w:pPr>
      <w:r>
        <w:rPr>
          <w:sz w:val="28"/>
          <w:szCs w:val="28"/>
          <w:lang w:val="uk-UA"/>
        </w:rPr>
        <w:t>м</w:t>
      </w:r>
      <w:r w:rsidR="00427A4C">
        <w:rPr>
          <w:sz w:val="28"/>
          <w:szCs w:val="28"/>
          <w:lang w:val="uk-UA"/>
        </w:rPr>
        <w:t>аксимальна/</w:t>
      </w:r>
      <w:r w:rsidR="004640D3" w:rsidRPr="004640D3">
        <w:rPr>
          <w:sz w:val="28"/>
          <w:szCs w:val="28"/>
          <w:lang w:val="uk-UA"/>
        </w:rPr>
        <w:t>мінімальна підтримка</w:t>
      </w:r>
      <w:r w:rsidR="00596DE9" w:rsidRPr="00596DE9">
        <w:rPr>
          <w:sz w:val="28"/>
          <w:szCs w:val="28"/>
          <w:lang w:val="uk-UA"/>
        </w:rPr>
        <w:t xml:space="preserve"> (</w:t>
      </w:r>
      <w:r w:rsidR="00596DE9">
        <w:rPr>
          <w:sz w:val="28"/>
          <w:szCs w:val="28"/>
          <w:lang w:val="en-US"/>
        </w:rPr>
        <w:t>max</w:t>
      </w:r>
      <w:r w:rsidR="00596DE9" w:rsidRPr="00596DE9">
        <w:rPr>
          <w:sz w:val="28"/>
          <w:szCs w:val="28"/>
          <w:lang w:val="uk-UA"/>
        </w:rPr>
        <w:t>/</w:t>
      </w:r>
      <w:r w:rsidR="00596DE9">
        <w:rPr>
          <w:sz w:val="28"/>
          <w:szCs w:val="28"/>
          <w:lang w:val="en-US"/>
        </w:rPr>
        <w:t>min</w:t>
      </w:r>
      <w:r w:rsidR="00596DE9" w:rsidRPr="00596DE9">
        <w:rPr>
          <w:sz w:val="28"/>
          <w:szCs w:val="28"/>
          <w:lang w:val="uk-UA"/>
        </w:rPr>
        <w:t xml:space="preserve"> </w:t>
      </w:r>
      <w:r w:rsidR="00596DE9">
        <w:rPr>
          <w:sz w:val="28"/>
          <w:szCs w:val="28"/>
          <w:lang w:val="en-US"/>
        </w:rPr>
        <w:t>support</w:t>
      </w:r>
      <w:r w:rsidR="00596DE9" w:rsidRPr="00596DE9">
        <w:rPr>
          <w:sz w:val="28"/>
          <w:szCs w:val="28"/>
          <w:lang w:val="uk-UA"/>
        </w:rPr>
        <w:t>)</w:t>
      </w:r>
      <w:r w:rsidR="004640D3" w:rsidRPr="004640D3">
        <w:rPr>
          <w:sz w:val="28"/>
          <w:szCs w:val="28"/>
          <w:lang w:val="uk-UA"/>
        </w:rPr>
        <w:t xml:space="preserve"> – кількість спостережень </w:t>
      </w:r>
      <w:r w:rsidR="004640D3">
        <w:rPr>
          <w:sz w:val="28"/>
          <w:szCs w:val="28"/>
          <w:lang w:val="uk-UA"/>
        </w:rPr>
        <w:t>–</w:t>
      </w:r>
      <w:r w:rsidR="004640D3" w:rsidRPr="004640D3">
        <w:rPr>
          <w:sz w:val="28"/>
          <w:szCs w:val="28"/>
          <w:lang w:val="uk-UA"/>
        </w:rPr>
        <w:t xml:space="preserve"> покупок</w:t>
      </w:r>
      <w:r w:rsidR="004640D3">
        <w:rPr>
          <w:sz w:val="28"/>
          <w:szCs w:val="28"/>
          <w:lang w:val="uk-UA"/>
        </w:rPr>
        <w:t>;</w:t>
      </w:r>
    </w:p>
    <w:p w:rsidR="004640D3" w:rsidRDefault="00E83EF9" w:rsidP="002B40DE">
      <w:pPr>
        <w:numPr>
          <w:ilvl w:val="0"/>
          <w:numId w:val="11"/>
        </w:numPr>
        <w:autoSpaceDE w:val="0"/>
        <w:autoSpaceDN w:val="0"/>
        <w:spacing w:line="360" w:lineRule="auto"/>
        <w:jc w:val="both"/>
        <w:rPr>
          <w:color w:val="008000"/>
          <w:sz w:val="28"/>
          <w:szCs w:val="28"/>
          <w:lang w:val="uk-UA"/>
        </w:rPr>
      </w:pPr>
      <w:r>
        <w:rPr>
          <w:sz w:val="28"/>
          <w:szCs w:val="28"/>
          <w:lang w:val="uk-UA"/>
        </w:rPr>
        <w:t>м</w:t>
      </w:r>
      <w:r w:rsidR="004640D3" w:rsidRPr="004640D3">
        <w:rPr>
          <w:sz w:val="28"/>
          <w:szCs w:val="28"/>
          <w:lang w:val="uk-UA"/>
        </w:rPr>
        <w:t xml:space="preserve">інімальна значущість </w:t>
      </w:r>
      <w:r w:rsidR="00596DE9" w:rsidRPr="00596DE9">
        <w:rPr>
          <w:sz w:val="28"/>
          <w:szCs w:val="28"/>
          <w:lang w:val="uk-UA"/>
        </w:rPr>
        <w:t>(</w:t>
      </w:r>
      <w:r w:rsidR="00596DE9">
        <w:rPr>
          <w:sz w:val="28"/>
          <w:szCs w:val="28"/>
          <w:lang w:val="en-US"/>
        </w:rPr>
        <w:t>min</w:t>
      </w:r>
      <w:r w:rsidR="00596DE9" w:rsidRPr="00596DE9">
        <w:rPr>
          <w:sz w:val="28"/>
          <w:szCs w:val="28"/>
          <w:lang w:val="uk-UA"/>
        </w:rPr>
        <w:t xml:space="preserve"> </w:t>
      </w:r>
      <w:r w:rsidR="00596DE9">
        <w:rPr>
          <w:sz w:val="28"/>
          <w:szCs w:val="28"/>
          <w:lang w:val="en-US"/>
        </w:rPr>
        <w:t>importance</w:t>
      </w:r>
      <w:r w:rsidR="00596DE9" w:rsidRPr="00596DE9">
        <w:rPr>
          <w:sz w:val="28"/>
          <w:szCs w:val="28"/>
          <w:lang w:val="uk-UA"/>
        </w:rPr>
        <w:t>)</w:t>
      </w:r>
      <w:r w:rsidR="004640D3" w:rsidRPr="004640D3">
        <w:rPr>
          <w:sz w:val="28"/>
          <w:szCs w:val="28"/>
          <w:lang w:val="uk-UA"/>
        </w:rPr>
        <w:t>– поріг, нижче якого не має сенсу проводити аналіз</w:t>
      </w:r>
      <w:r w:rsidR="004640D3">
        <w:rPr>
          <w:sz w:val="28"/>
          <w:szCs w:val="28"/>
          <w:lang w:val="uk-UA"/>
        </w:rPr>
        <w:t>;</w:t>
      </w:r>
    </w:p>
    <w:p w:rsidR="004640D3" w:rsidRDefault="00E83EF9" w:rsidP="002B40DE">
      <w:pPr>
        <w:numPr>
          <w:ilvl w:val="0"/>
          <w:numId w:val="11"/>
        </w:numPr>
        <w:autoSpaceDE w:val="0"/>
        <w:autoSpaceDN w:val="0"/>
        <w:spacing w:line="360" w:lineRule="auto"/>
        <w:jc w:val="both"/>
        <w:rPr>
          <w:color w:val="008000"/>
          <w:sz w:val="28"/>
          <w:szCs w:val="28"/>
          <w:lang w:val="uk-UA"/>
        </w:rPr>
      </w:pPr>
      <w:r>
        <w:rPr>
          <w:sz w:val="28"/>
          <w:szCs w:val="28"/>
          <w:lang w:val="uk-UA"/>
        </w:rPr>
        <w:t>м</w:t>
      </w:r>
      <w:r w:rsidR="004640D3" w:rsidRPr="004640D3">
        <w:rPr>
          <w:sz w:val="28"/>
          <w:szCs w:val="28"/>
          <w:lang w:val="uk-UA"/>
        </w:rPr>
        <w:t xml:space="preserve">інімальна вірогідність </w:t>
      </w:r>
      <w:r w:rsidR="00596DE9" w:rsidRPr="00D9139A">
        <w:rPr>
          <w:sz w:val="28"/>
          <w:szCs w:val="28"/>
          <w:lang w:val="uk-UA"/>
        </w:rPr>
        <w:t>(</w:t>
      </w:r>
      <w:r w:rsidR="00596DE9">
        <w:rPr>
          <w:sz w:val="28"/>
          <w:szCs w:val="28"/>
          <w:lang w:val="en-US"/>
        </w:rPr>
        <w:t>min</w:t>
      </w:r>
      <w:r w:rsidR="00596DE9" w:rsidRPr="00D9139A">
        <w:rPr>
          <w:sz w:val="28"/>
          <w:szCs w:val="28"/>
          <w:lang w:val="uk-UA"/>
        </w:rPr>
        <w:t xml:space="preserve"> </w:t>
      </w:r>
      <w:r w:rsidR="00596DE9">
        <w:rPr>
          <w:sz w:val="28"/>
          <w:szCs w:val="28"/>
          <w:lang w:val="en-US"/>
        </w:rPr>
        <w:t>probability</w:t>
      </w:r>
      <w:r w:rsidR="00596DE9" w:rsidRPr="00D9139A">
        <w:rPr>
          <w:sz w:val="28"/>
          <w:szCs w:val="28"/>
          <w:lang w:val="uk-UA"/>
        </w:rPr>
        <w:t>)</w:t>
      </w:r>
      <w:r w:rsidR="004640D3" w:rsidRPr="004640D3">
        <w:rPr>
          <w:sz w:val="28"/>
          <w:szCs w:val="28"/>
          <w:lang w:val="uk-UA"/>
        </w:rPr>
        <w:t>– вірогідність попадання товару в корзину</w:t>
      </w:r>
      <w:r w:rsidR="004640D3">
        <w:rPr>
          <w:sz w:val="28"/>
          <w:szCs w:val="28"/>
          <w:lang w:val="uk-UA"/>
        </w:rPr>
        <w:t>.</w:t>
      </w:r>
    </w:p>
    <w:p w:rsidR="004640D3" w:rsidRDefault="004640D3" w:rsidP="00081987">
      <w:pPr>
        <w:autoSpaceDE w:val="0"/>
        <w:autoSpaceDN w:val="0"/>
        <w:spacing w:line="360" w:lineRule="auto"/>
        <w:ind w:firstLine="708"/>
        <w:jc w:val="both"/>
        <w:rPr>
          <w:sz w:val="28"/>
          <w:szCs w:val="28"/>
          <w:lang w:val="uk-UA"/>
        </w:rPr>
      </w:pPr>
      <w:r w:rsidRPr="004640D3">
        <w:rPr>
          <w:sz w:val="28"/>
          <w:szCs w:val="28"/>
          <w:lang w:val="uk-UA"/>
        </w:rPr>
        <w:t>Після обробки моделі її можна проглянути за допомогою призначених для користувача засобів перегляду, що надаються в середовищах Business Intelligence Development Studio і SQL Server Management Studio або шляхом передачі запитів моделі для виконання прогнозів.</w:t>
      </w:r>
    </w:p>
    <w:p w:rsidR="004640D3" w:rsidRPr="004640D3" w:rsidRDefault="004640D3" w:rsidP="004640D3">
      <w:pPr>
        <w:autoSpaceDE w:val="0"/>
        <w:autoSpaceDN w:val="0"/>
        <w:spacing w:line="360" w:lineRule="auto"/>
        <w:ind w:firstLine="708"/>
        <w:jc w:val="both"/>
        <w:rPr>
          <w:sz w:val="28"/>
          <w:szCs w:val="28"/>
          <w:lang w:val="uk-UA"/>
        </w:rPr>
      </w:pPr>
      <w:r w:rsidRPr="004640D3">
        <w:rPr>
          <w:sz w:val="28"/>
          <w:szCs w:val="28"/>
          <w:lang w:val="uk-UA"/>
        </w:rPr>
        <w:t>Служби Microsoft SQL Server 2005 Analysis Services дозволяють використовувати прогнозуючий запит на мові розширень інтелектуального аналізу даних Data Mining Extensions (DMX) для прогнозування невідомих значень стовпців в новому наборі даних на основі результатів моделі інтелектуального аналізу даних.</w:t>
      </w:r>
    </w:p>
    <w:p w:rsidR="004640D3" w:rsidRPr="004640D3" w:rsidRDefault="004640D3" w:rsidP="004640D3">
      <w:pPr>
        <w:spacing w:line="360" w:lineRule="auto"/>
        <w:ind w:firstLine="708"/>
        <w:rPr>
          <w:color w:val="000000"/>
          <w:sz w:val="28"/>
          <w:szCs w:val="28"/>
          <w:lang w:val="uk-UA"/>
        </w:rPr>
      </w:pPr>
    </w:p>
    <w:p w:rsidR="004640D3" w:rsidRPr="004640D3" w:rsidRDefault="004640D3" w:rsidP="004640D3">
      <w:pPr>
        <w:autoSpaceDE w:val="0"/>
        <w:autoSpaceDN w:val="0"/>
        <w:spacing w:line="360" w:lineRule="auto"/>
        <w:ind w:firstLine="708"/>
        <w:jc w:val="both"/>
        <w:rPr>
          <w:sz w:val="28"/>
          <w:szCs w:val="28"/>
          <w:lang w:val="uk-UA"/>
        </w:rPr>
      </w:pPr>
    </w:p>
    <w:p w:rsidR="00F179AF" w:rsidRPr="000E2D63" w:rsidRDefault="00D050C7" w:rsidP="00E83EF9">
      <w:pPr>
        <w:autoSpaceDE w:val="0"/>
        <w:autoSpaceDN w:val="0"/>
        <w:spacing w:line="360" w:lineRule="auto"/>
        <w:ind w:firstLine="708"/>
        <w:rPr>
          <w:sz w:val="28"/>
          <w:szCs w:val="28"/>
          <w:lang w:val="uk-UA"/>
        </w:rPr>
      </w:pPr>
      <w:r w:rsidRPr="000E2D63">
        <w:rPr>
          <w:b/>
          <w:sz w:val="28"/>
          <w:szCs w:val="28"/>
          <w:lang w:val="uk-UA"/>
        </w:rPr>
        <w:br w:type="page"/>
      </w:r>
      <w:r w:rsidR="003A0011" w:rsidRPr="003A0011">
        <w:rPr>
          <w:sz w:val="28"/>
          <w:szCs w:val="28"/>
          <w:lang w:val="uk-UA"/>
        </w:rPr>
        <w:t>5.2 Реалізац</w:t>
      </w:r>
      <w:r w:rsidR="003A0011">
        <w:rPr>
          <w:sz w:val="28"/>
          <w:szCs w:val="28"/>
          <w:lang w:val="uk-UA"/>
        </w:rPr>
        <w:t>ія моделі за допомогою мови DMX</w:t>
      </w:r>
    </w:p>
    <w:p w:rsidR="00332A28" w:rsidRPr="000E2D63" w:rsidRDefault="00332A28" w:rsidP="000E77C6">
      <w:pPr>
        <w:spacing w:line="360" w:lineRule="auto"/>
        <w:ind w:firstLine="709"/>
        <w:jc w:val="both"/>
        <w:rPr>
          <w:sz w:val="28"/>
          <w:szCs w:val="28"/>
          <w:lang w:val="uk-UA"/>
        </w:rPr>
      </w:pPr>
    </w:p>
    <w:p w:rsidR="00AD2883" w:rsidRPr="000E2D63" w:rsidRDefault="00AD2883" w:rsidP="000E77C6">
      <w:pPr>
        <w:spacing w:line="360" w:lineRule="auto"/>
        <w:ind w:firstLine="709"/>
        <w:jc w:val="both"/>
        <w:rPr>
          <w:sz w:val="28"/>
          <w:szCs w:val="28"/>
          <w:lang w:val="uk-UA"/>
        </w:rPr>
      </w:pPr>
      <w:r w:rsidRPr="000E2D63">
        <w:rPr>
          <w:sz w:val="28"/>
          <w:szCs w:val="28"/>
          <w:lang w:val="uk-UA"/>
        </w:rPr>
        <w:t>Data Mining Extensions (</w:t>
      </w:r>
      <w:r w:rsidR="006C59E0" w:rsidRPr="000E2D63">
        <w:rPr>
          <w:sz w:val="28"/>
          <w:szCs w:val="28"/>
          <w:lang w:val="uk-UA"/>
        </w:rPr>
        <w:t>DMX</w:t>
      </w:r>
      <w:r w:rsidRPr="000E2D63">
        <w:rPr>
          <w:sz w:val="28"/>
          <w:szCs w:val="28"/>
          <w:lang w:val="uk-UA"/>
        </w:rPr>
        <w:t xml:space="preserve">) </w:t>
      </w:r>
      <w:r w:rsidR="004D4C7A" w:rsidRPr="000E2D63">
        <w:rPr>
          <w:sz w:val="28"/>
          <w:szCs w:val="28"/>
          <w:lang w:val="uk-UA"/>
        </w:rPr>
        <w:t>є мовою, яку ви можете використовувати, щоб створити і, працювати з</w:t>
      </w:r>
      <w:r w:rsidRPr="000E2D63">
        <w:rPr>
          <w:sz w:val="28"/>
          <w:szCs w:val="28"/>
          <w:lang w:val="uk-UA"/>
        </w:rPr>
        <w:t xml:space="preserve"> data mining models in Microsoft SQL Server 2005 Analysis Services (SSAS). </w:t>
      </w:r>
      <w:r w:rsidR="004D4C7A" w:rsidRPr="000E2D63">
        <w:rPr>
          <w:sz w:val="28"/>
          <w:szCs w:val="28"/>
          <w:lang w:val="uk-UA" w:eastAsia="uk-UA"/>
        </w:rPr>
        <w:t xml:space="preserve">Ви можете використовувати </w:t>
      </w:r>
      <w:r w:rsidR="006C59E0" w:rsidRPr="000E2D63">
        <w:rPr>
          <w:sz w:val="28"/>
          <w:szCs w:val="28"/>
          <w:lang w:val="uk-UA" w:eastAsia="uk-UA"/>
        </w:rPr>
        <w:t>DMX</w:t>
      </w:r>
      <w:r w:rsidR="004D4C7A" w:rsidRPr="000E2D63">
        <w:rPr>
          <w:sz w:val="28"/>
          <w:szCs w:val="28"/>
          <w:lang w:val="uk-UA" w:eastAsia="uk-UA"/>
        </w:rPr>
        <w:t xml:space="preserve">, щоб створити структуру нового </w:t>
      </w:r>
      <w:r w:rsidRPr="000E2D63">
        <w:rPr>
          <w:sz w:val="28"/>
          <w:szCs w:val="28"/>
          <w:lang w:val="uk-UA"/>
        </w:rPr>
        <w:t>data mining models,</w:t>
      </w:r>
      <w:r w:rsidR="004D4C7A" w:rsidRPr="000E2D63">
        <w:rPr>
          <w:sz w:val="28"/>
          <w:szCs w:val="28"/>
          <w:lang w:val="uk-UA" w:eastAsia="uk-UA"/>
        </w:rPr>
        <w:t xml:space="preserve"> щоб тренувати ці моделі, і для перегляду, управління, і прогнозу. </w:t>
      </w:r>
    </w:p>
    <w:p w:rsidR="004D4C7A" w:rsidRPr="000E2D63" w:rsidRDefault="004D4C7A" w:rsidP="000E77C6">
      <w:pPr>
        <w:spacing w:line="360" w:lineRule="auto"/>
        <w:ind w:firstLine="709"/>
        <w:jc w:val="both"/>
        <w:rPr>
          <w:sz w:val="28"/>
          <w:szCs w:val="28"/>
          <w:lang w:val="uk-UA"/>
        </w:rPr>
      </w:pPr>
      <w:r w:rsidRPr="000E2D63">
        <w:rPr>
          <w:sz w:val="28"/>
          <w:szCs w:val="28"/>
          <w:lang w:val="uk-UA"/>
        </w:rPr>
        <w:t xml:space="preserve">Структура інтелектуального аналізу даних — це структура даних, яка визначає наочну область, на основі якої будується модель інтелектуального аналізу даних. Одна структура інтелектуального аналізу може містити декілька моделей інтелектуального аналізу даних, спільно </w:t>
      </w:r>
      <w:r w:rsidR="007B6102" w:rsidRPr="000E2D63">
        <w:rPr>
          <w:sz w:val="28"/>
          <w:szCs w:val="28"/>
          <w:lang w:val="uk-UA"/>
        </w:rPr>
        <w:t>використовуючи</w:t>
      </w:r>
      <w:r w:rsidRPr="000E2D63">
        <w:rPr>
          <w:sz w:val="28"/>
          <w:szCs w:val="28"/>
          <w:lang w:val="uk-UA"/>
        </w:rPr>
        <w:t xml:space="preserve"> один домен. Модель інтелектуального аналізу даних застосовує алгоритм інтелектуального аналізу до даних, представлених структурою інтелектуального аналізу даних.</w:t>
      </w:r>
    </w:p>
    <w:p w:rsidR="004D4C7A" w:rsidRPr="000E2D63" w:rsidRDefault="00D62EFE" w:rsidP="000E77C6">
      <w:pPr>
        <w:spacing w:line="360" w:lineRule="auto"/>
        <w:ind w:firstLine="709"/>
        <w:jc w:val="both"/>
        <w:rPr>
          <w:sz w:val="28"/>
          <w:szCs w:val="28"/>
          <w:lang w:val="uk-UA"/>
        </w:rPr>
      </w:pPr>
      <w:r w:rsidRPr="000E2D63">
        <w:rPr>
          <w:sz w:val="28"/>
          <w:szCs w:val="28"/>
          <w:lang w:val="uk-UA"/>
        </w:rPr>
        <w:t>Крок</w:t>
      </w:r>
      <w:r w:rsidR="00910B2A" w:rsidRPr="000E2D63">
        <w:rPr>
          <w:sz w:val="28"/>
          <w:szCs w:val="28"/>
          <w:lang w:val="uk-UA"/>
        </w:rPr>
        <w:t xml:space="preserve"> 1. </w:t>
      </w:r>
      <w:r w:rsidR="004D4C7A" w:rsidRPr="000E2D63">
        <w:rPr>
          <w:sz w:val="28"/>
          <w:szCs w:val="28"/>
          <w:lang w:val="uk-UA"/>
        </w:rPr>
        <w:t xml:space="preserve">Для створення структури інтелектуального аналізу, що містить вкладені таблиці, використовується інструкція CREATE MINING STRUCTURE (розширення інтелектуального аналізу даних). Код інструкції можна розбити на наступні частини: </w:t>
      </w:r>
    </w:p>
    <w:p w:rsidR="004D4C7A" w:rsidRPr="000E2D63" w:rsidRDefault="00E83EF9" w:rsidP="002B40DE">
      <w:pPr>
        <w:numPr>
          <w:ilvl w:val="0"/>
          <w:numId w:val="20"/>
        </w:numPr>
        <w:spacing w:line="360" w:lineRule="auto"/>
        <w:jc w:val="both"/>
        <w:rPr>
          <w:sz w:val="28"/>
          <w:szCs w:val="28"/>
          <w:lang w:val="uk-UA"/>
        </w:rPr>
      </w:pPr>
      <w:r>
        <w:rPr>
          <w:sz w:val="28"/>
          <w:szCs w:val="28"/>
          <w:lang w:val="uk-UA"/>
        </w:rPr>
        <w:t>п</w:t>
      </w:r>
      <w:r w:rsidR="004D4C7A" w:rsidRPr="000E2D63">
        <w:rPr>
          <w:sz w:val="28"/>
          <w:szCs w:val="28"/>
          <w:lang w:val="uk-UA"/>
        </w:rPr>
        <w:t>ривласнення структурі імені</w:t>
      </w:r>
      <w:r>
        <w:rPr>
          <w:sz w:val="28"/>
          <w:szCs w:val="28"/>
          <w:lang w:val="uk-UA"/>
        </w:rPr>
        <w:t>;</w:t>
      </w:r>
    </w:p>
    <w:p w:rsidR="004D4C7A" w:rsidRPr="000E2D63" w:rsidRDefault="00E83EF9" w:rsidP="002B40DE">
      <w:pPr>
        <w:numPr>
          <w:ilvl w:val="0"/>
          <w:numId w:val="20"/>
        </w:numPr>
        <w:spacing w:line="360" w:lineRule="auto"/>
        <w:jc w:val="both"/>
        <w:rPr>
          <w:sz w:val="28"/>
          <w:szCs w:val="28"/>
          <w:lang w:val="uk-UA"/>
        </w:rPr>
      </w:pPr>
      <w:r>
        <w:rPr>
          <w:sz w:val="28"/>
          <w:szCs w:val="28"/>
          <w:lang w:val="uk-UA"/>
        </w:rPr>
        <w:t>в</w:t>
      </w:r>
      <w:r w:rsidR="004D4C7A" w:rsidRPr="000E2D63">
        <w:rPr>
          <w:sz w:val="28"/>
          <w:szCs w:val="28"/>
          <w:lang w:val="uk-UA"/>
        </w:rPr>
        <w:t>изначення ключового стовпця</w:t>
      </w:r>
      <w:r>
        <w:rPr>
          <w:sz w:val="28"/>
          <w:szCs w:val="28"/>
          <w:lang w:val="uk-UA"/>
        </w:rPr>
        <w:t>;</w:t>
      </w:r>
    </w:p>
    <w:p w:rsidR="004D4C7A" w:rsidRPr="000E2D63" w:rsidRDefault="00E83EF9" w:rsidP="002B40DE">
      <w:pPr>
        <w:numPr>
          <w:ilvl w:val="0"/>
          <w:numId w:val="20"/>
        </w:numPr>
        <w:spacing w:line="360" w:lineRule="auto"/>
        <w:jc w:val="both"/>
        <w:rPr>
          <w:sz w:val="28"/>
          <w:szCs w:val="28"/>
          <w:lang w:val="uk-UA"/>
        </w:rPr>
      </w:pPr>
      <w:r>
        <w:rPr>
          <w:sz w:val="28"/>
          <w:szCs w:val="28"/>
          <w:lang w:val="uk-UA"/>
        </w:rPr>
        <w:t>в</w:t>
      </w:r>
      <w:r w:rsidR="004D4C7A" w:rsidRPr="000E2D63">
        <w:rPr>
          <w:sz w:val="28"/>
          <w:szCs w:val="28"/>
          <w:lang w:val="uk-UA"/>
        </w:rPr>
        <w:t>изначення стовпців інтелектуального аналізу даних</w:t>
      </w:r>
      <w:r>
        <w:rPr>
          <w:sz w:val="28"/>
          <w:szCs w:val="28"/>
          <w:lang w:val="uk-UA"/>
        </w:rPr>
        <w:t>;</w:t>
      </w:r>
    </w:p>
    <w:p w:rsidR="004D4C7A" w:rsidRPr="000E2D63" w:rsidRDefault="00E83EF9" w:rsidP="002B40DE">
      <w:pPr>
        <w:numPr>
          <w:ilvl w:val="0"/>
          <w:numId w:val="20"/>
        </w:numPr>
        <w:spacing w:line="360" w:lineRule="auto"/>
        <w:jc w:val="both"/>
        <w:rPr>
          <w:sz w:val="28"/>
          <w:szCs w:val="28"/>
          <w:lang w:val="uk-UA"/>
        </w:rPr>
      </w:pPr>
      <w:r>
        <w:rPr>
          <w:sz w:val="28"/>
          <w:szCs w:val="28"/>
          <w:lang w:val="uk-UA"/>
        </w:rPr>
        <w:t>в</w:t>
      </w:r>
      <w:r w:rsidR="004D4C7A" w:rsidRPr="000E2D63">
        <w:rPr>
          <w:sz w:val="28"/>
          <w:szCs w:val="28"/>
          <w:lang w:val="uk-UA"/>
        </w:rPr>
        <w:t>изначення стовпців вкладених таблиць</w:t>
      </w:r>
      <w:r>
        <w:rPr>
          <w:sz w:val="28"/>
          <w:szCs w:val="28"/>
          <w:lang w:val="uk-UA"/>
        </w:rPr>
        <w:t>.</w:t>
      </w:r>
    </w:p>
    <w:p w:rsidR="00910B2A" w:rsidRPr="00427A4C" w:rsidRDefault="00E83EF9" w:rsidP="000E77C6">
      <w:pPr>
        <w:spacing w:line="360" w:lineRule="auto"/>
        <w:ind w:firstLine="709"/>
        <w:jc w:val="both"/>
        <w:rPr>
          <w:sz w:val="28"/>
          <w:szCs w:val="28"/>
          <w:lang w:val="uk-UA"/>
        </w:rPr>
      </w:pPr>
      <w:r>
        <w:rPr>
          <w:sz w:val="28"/>
          <w:szCs w:val="28"/>
          <w:lang w:val="uk-UA"/>
        </w:rPr>
        <w:t xml:space="preserve">На рисунку </w:t>
      </w:r>
      <w:r w:rsidR="00910B2A" w:rsidRPr="000E2D63">
        <w:rPr>
          <w:sz w:val="28"/>
          <w:szCs w:val="28"/>
          <w:lang w:val="uk-UA"/>
        </w:rPr>
        <w:t xml:space="preserve"> показан</w:t>
      </w:r>
      <w:r w:rsidR="00427A4C">
        <w:rPr>
          <w:sz w:val="28"/>
          <w:szCs w:val="28"/>
          <w:lang w:val="uk-UA"/>
        </w:rPr>
        <w:t>а</w:t>
      </w:r>
      <w:r w:rsidR="00910B2A" w:rsidRPr="000E2D63">
        <w:rPr>
          <w:sz w:val="28"/>
          <w:szCs w:val="28"/>
          <w:lang w:val="uk-UA"/>
        </w:rPr>
        <w:t xml:space="preserve"> інструкці</w:t>
      </w:r>
      <w:r w:rsidR="00427A4C">
        <w:rPr>
          <w:sz w:val="28"/>
          <w:szCs w:val="28"/>
          <w:lang w:val="uk-UA"/>
        </w:rPr>
        <w:t>я</w:t>
      </w:r>
      <w:r w:rsidR="00910B2A" w:rsidRPr="000E2D63">
        <w:rPr>
          <w:sz w:val="28"/>
          <w:szCs w:val="28"/>
          <w:lang w:val="uk-UA"/>
        </w:rPr>
        <w:t xml:space="preserve"> </w:t>
      </w:r>
      <w:r w:rsidR="00427A4C">
        <w:rPr>
          <w:sz w:val="28"/>
          <w:szCs w:val="28"/>
          <w:lang w:val="en-US"/>
        </w:rPr>
        <w:t>DMX</w:t>
      </w:r>
      <w:r w:rsidR="00427A4C" w:rsidRPr="00427A4C">
        <w:rPr>
          <w:sz w:val="28"/>
          <w:szCs w:val="28"/>
        </w:rPr>
        <w:t xml:space="preserve"> на </w:t>
      </w:r>
      <w:r w:rsidR="00427A4C" w:rsidRPr="00427A4C">
        <w:rPr>
          <w:sz w:val="28"/>
          <w:szCs w:val="28"/>
          <w:lang w:val="uk-UA"/>
        </w:rPr>
        <w:t>створення структури</w:t>
      </w:r>
      <w:r w:rsidR="00427A4C" w:rsidRPr="00427A4C">
        <w:rPr>
          <w:sz w:val="28"/>
          <w:szCs w:val="28"/>
        </w:rPr>
        <w:t xml:space="preserve"> </w:t>
      </w:r>
      <w:r w:rsidR="00427A4C">
        <w:rPr>
          <w:sz w:val="28"/>
          <w:szCs w:val="28"/>
          <w:lang w:val="uk-UA"/>
        </w:rPr>
        <w:t>«</w:t>
      </w:r>
      <w:r w:rsidR="00427A4C">
        <w:rPr>
          <w:sz w:val="28"/>
          <w:szCs w:val="28"/>
          <w:lang w:val="en-US"/>
        </w:rPr>
        <w:t>Market</w:t>
      </w:r>
      <w:r w:rsidR="00427A4C" w:rsidRPr="00427A4C">
        <w:rPr>
          <w:sz w:val="28"/>
          <w:szCs w:val="28"/>
        </w:rPr>
        <w:t xml:space="preserve"> </w:t>
      </w:r>
      <w:r w:rsidR="00427A4C">
        <w:rPr>
          <w:sz w:val="28"/>
          <w:szCs w:val="28"/>
          <w:lang w:val="en-US"/>
        </w:rPr>
        <w:t>Basket</w:t>
      </w:r>
      <w:r w:rsidR="00427A4C">
        <w:rPr>
          <w:sz w:val="28"/>
          <w:szCs w:val="28"/>
          <w:lang w:val="uk-UA"/>
        </w:rPr>
        <w:t>»</w:t>
      </w:r>
    </w:p>
    <w:p w:rsidR="008D6EF4" w:rsidRDefault="008D432F" w:rsidP="008D6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28"/>
          <w:szCs w:val="28"/>
          <w:lang w:val="uk-UA"/>
        </w:rPr>
      </w:pPr>
      <w:r>
        <w:rPr>
          <w:sz w:val="28"/>
          <w:szCs w:val="28"/>
          <w:lang w:val="uk-UA"/>
        </w:rPr>
        <w:pict>
          <v:shape id="_x0000_i1065" type="#_x0000_t75" style="width:220.5pt;height:78pt">
            <v:imagedata r:id="rId56" o:title=""/>
          </v:shape>
        </w:pict>
      </w:r>
    </w:p>
    <w:p w:rsidR="008D6EF4" w:rsidRPr="008D6EF4" w:rsidRDefault="008D6EF4" w:rsidP="008D6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28"/>
          <w:szCs w:val="28"/>
          <w:lang w:val="uk-UA"/>
        </w:rPr>
      </w:pPr>
      <w:r w:rsidRPr="008D6EF4">
        <w:rPr>
          <w:sz w:val="28"/>
          <w:szCs w:val="28"/>
          <w:lang w:val="uk-UA"/>
        </w:rPr>
        <w:t>Рисунок 5.1 – Створення структури</w:t>
      </w:r>
    </w:p>
    <w:p w:rsidR="0007737A" w:rsidRPr="00E83EF9" w:rsidRDefault="008D432F" w:rsidP="006C5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center"/>
        <w:rPr>
          <w:color w:val="FF0000"/>
          <w:sz w:val="28"/>
          <w:szCs w:val="28"/>
          <w:lang w:val="uk-UA"/>
        </w:rPr>
      </w:pPr>
      <w:r>
        <w:rPr>
          <w:color w:val="FF0000"/>
          <w:sz w:val="28"/>
          <w:szCs w:val="28"/>
          <w:lang w:val="uk-UA"/>
        </w:rPr>
        <w:pict>
          <v:shape id="_x0000_i1066" type="#_x0000_t75" style="width:200.25pt;height:218.25pt">
            <v:imagedata r:id="rId57" o:title=""/>
          </v:shape>
        </w:pict>
      </w:r>
    </w:p>
    <w:p w:rsidR="0007737A" w:rsidRDefault="0007737A" w:rsidP="00A20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28"/>
          <w:szCs w:val="28"/>
          <w:lang w:val="uk-UA"/>
        </w:rPr>
      </w:pPr>
      <w:r w:rsidRPr="000E2D63">
        <w:rPr>
          <w:sz w:val="28"/>
          <w:szCs w:val="28"/>
          <w:lang w:val="uk-UA"/>
        </w:rPr>
        <w:t>Рисунок</w:t>
      </w:r>
      <w:r w:rsidR="00251AA7" w:rsidRPr="000E2D63">
        <w:rPr>
          <w:sz w:val="28"/>
          <w:szCs w:val="28"/>
          <w:lang w:val="uk-UA"/>
        </w:rPr>
        <w:t xml:space="preserve"> 5</w:t>
      </w:r>
      <w:r w:rsidRPr="000E2D63">
        <w:rPr>
          <w:sz w:val="28"/>
          <w:szCs w:val="28"/>
          <w:lang w:val="uk-UA"/>
        </w:rPr>
        <w:t>.</w:t>
      </w:r>
      <w:r w:rsidR="008D6EF4">
        <w:rPr>
          <w:sz w:val="28"/>
          <w:szCs w:val="28"/>
          <w:lang w:val="uk-UA"/>
        </w:rPr>
        <w:t>2</w:t>
      </w:r>
      <w:r w:rsidRPr="000E2D63">
        <w:rPr>
          <w:sz w:val="28"/>
          <w:szCs w:val="28"/>
          <w:lang w:val="uk-UA"/>
        </w:rPr>
        <w:t xml:space="preserve"> –</w:t>
      </w:r>
      <w:r w:rsidR="0094520D" w:rsidRPr="000E2D63">
        <w:rPr>
          <w:sz w:val="28"/>
          <w:szCs w:val="28"/>
          <w:lang w:val="uk-UA"/>
        </w:rPr>
        <w:t xml:space="preserve"> Структура інтелектуального аналізу</w:t>
      </w:r>
    </w:p>
    <w:p w:rsidR="008D6EF4" w:rsidRPr="000E2D63" w:rsidRDefault="008D6EF4" w:rsidP="00A20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28"/>
          <w:szCs w:val="28"/>
          <w:lang w:val="uk-UA"/>
        </w:rPr>
      </w:pPr>
    </w:p>
    <w:p w:rsidR="00910B2A" w:rsidRPr="000E2D63" w:rsidRDefault="00D62EFE" w:rsidP="00A20AF6">
      <w:pPr>
        <w:spacing w:line="360" w:lineRule="auto"/>
        <w:ind w:firstLine="709"/>
        <w:jc w:val="both"/>
        <w:rPr>
          <w:sz w:val="28"/>
          <w:szCs w:val="28"/>
          <w:lang w:val="uk-UA"/>
        </w:rPr>
      </w:pPr>
      <w:r w:rsidRPr="000E2D63">
        <w:rPr>
          <w:sz w:val="28"/>
          <w:szCs w:val="28"/>
          <w:lang w:val="uk-UA"/>
        </w:rPr>
        <w:t>Крок</w:t>
      </w:r>
      <w:r w:rsidR="00910B2A" w:rsidRPr="000E2D63">
        <w:rPr>
          <w:sz w:val="28"/>
          <w:szCs w:val="28"/>
          <w:lang w:val="uk-UA"/>
        </w:rPr>
        <w:t xml:space="preserve"> 2. На наступному етапі необхідно додати нову модель інтелектуального аналізу до структури інтелектуального аналізу «Споживацька корзина», заснованої на алгоритмі взаємозв'язків Microsoft, і змінити значення за умовчанням для параметра MINIMUM_PROBABILTY на 0.</w:t>
      </w:r>
      <w:r w:rsidR="004F7583" w:rsidRPr="000E2D63">
        <w:rPr>
          <w:sz w:val="28"/>
          <w:szCs w:val="28"/>
          <w:lang w:val="uk-UA"/>
        </w:rPr>
        <w:t>2</w:t>
      </w:r>
      <w:r w:rsidR="00910B2A" w:rsidRPr="000E2D63">
        <w:rPr>
          <w:sz w:val="28"/>
          <w:szCs w:val="28"/>
          <w:lang w:val="uk-UA"/>
        </w:rPr>
        <w:t>. Зміна цього параметра приведе до створення більшої кількості правил алгоритмом взаємозв'язків Microsoft.</w:t>
      </w:r>
    </w:p>
    <w:p w:rsidR="00910B2A" w:rsidRPr="000E2D63" w:rsidRDefault="00910B2A" w:rsidP="00A20AF6">
      <w:pPr>
        <w:spacing w:line="360" w:lineRule="auto"/>
        <w:ind w:firstLine="709"/>
        <w:jc w:val="both"/>
        <w:rPr>
          <w:sz w:val="28"/>
          <w:szCs w:val="28"/>
          <w:lang w:val="uk-UA"/>
        </w:rPr>
      </w:pPr>
      <w:r w:rsidRPr="000E2D63">
        <w:rPr>
          <w:sz w:val="28"/>
          <w:szCs w:val="28"/>
          <w:lang w:val="uk-UA"/>
        </w:rPr>
        <w:t xml:space="preserve">Інструкція ALTER MINING STRUCTURE (розширення інтелектуального аналізу даних) використовується для додавання до структури інтелектуального аналізу моделі інтелектуального аналізу, що містить вкладену таблицю. Код інструкції можна розбити таким чином: </w:t>
      </w:r>
    </w:p>
    <w:p w:rsidR="00910B2A" w:rsidRPr="000E2D63" w:rsidRDefault="00E83EF9" w:rsidP="002B40DE">
      <w:pPr>
        <w:numPr>
          <w:ilvl w:val="0"/>
          <w:numId w:val="21"/>
        </w:numPr>
        <w:spacing w:line="360" w:lineRule="auto"/>
        <w:jc w:val="both"/>
        <w:rPr>
          <w:sz w:val="28"/>
          <w:szCs w:val="28"/>
          <w:lang w:val="uk-UA"/>
        </w:rPr>
      </w:pPr>
      <w:r>
        <w:rPr>
          <w:sz w:val="28"/>
          <w:szCs w:val="28"/>
          <w:lang w:val="uk-UA"/>
        </w:rPr>
        <w:t>в</w:t>
      </w:r>
      <w:r w:rsidR="00910B2A" w:rsidRPr="000E2D63">
        <w:rPr>
          <w:sz w:val="28"/>
          <w:szCs w:val="28"/>
          <w:lang w:val="uk-UA"/>
        </w:rPr>
        <w:t>изначення структури інтелектуального аналізу даних</w:t>
      </w:r>
      <w:r w:rsidR="00FA74A4">
        <w:rPr>
          <w:sz w:val="28"/>
          <w:szCs w:val="28"/>
          <w:lang w:val="uk-UA"/>
        </w:rPr>
        <w:t>;</w:t>
      </w:r>
    </w:p>
    <w:p w:rsidR="00910B2A" w:rsidRPr="000E2D63" w:rsidRDefault="00E83EF9" w:rsidP="002B40DE">
      <w:pPr>
        <w:numPr>
          <w:ilvl w:val="0"/>
          <w:numId w:val="21"/>
        </w:numPr>
        <w:spacing w:line="360" w:lineRule="auto"/>
        <w:jc w:val="both"/>
        <w:rPr>
          <w:sz w:val="28"/>
          <w:szCs w:val="28"/>
          <w:lang w:val="uk-UA"/>
        </w:rPr>
      </w:pPr>
      <w:r>
        <w:rPr>
          <w:sz w:val="28"/>
          <w:szCs w:val="28"/>
          <w:lang w:val="uk-UA"/>
        </w:rPr>
        <w:t>в</w:t>
      </w:r>
      <w:r w:rsidR="00910B2A" w:rsidRPr="000E2D63">
        <w:rPr>
          <w:sz w:val="28"/>
          <w:szCs w:val="28"/>
          <w:lang w:val="uk-UA"/>
        </w:rPr>
        <w:t>казівка імені моделі інтелектуального аналізу</w:t>
      </w:r>
      <w:r w:rsidR="00FA74A4">
        <w:rPr>
          <w:sz w:val="28"/>
          <w:szCs w:val="28"/>
          <w:lang w:val="uk-UA"/>
        </w:rPr>
        <w:t>;</w:t>
      </w:r>
    </w:p>
    <w:p w:rsidR="00910B2A" w:rsidRPr="000E2D63" w:rsidRDefault="00E83EF9" w:rsidP="002B40DE">
      <w:pPr>
        <w:numPr>
          <w:ilvl w:val="0"/>
          <w:numId w:val="21"/>
        </w:numPr>
        <w:spacing w:line="360" w:lineRule="auto"/>
        <w:jc w:val="both"/>
        <w:rPr>
          <w:sz w:val="28"/>
          <w:szCs w:val="28"/>
          <w:lang w:val="uk-UA"/>
        </w:rPr>
      </w:pPr>
      <w:r>
        <w:rPr>
          <w:sz w:val="28"/>
          <w:szCs w:val="28"/>
          <w:lang w:val="uk-UA"/>
        </w:rPr>
        <w:t>в</w:t>
      </w:r>
      <w:r w:rsidR="00910B2A" w:rsidRPr="000E2D63">
        <w:rPr>
          <w:sz w:val="28"/>
          <w:szCs w:val="28"/>
          <w:lang w:val="uk-UA"/>
        </w:rPr>
        <w:t>изначення ключового стовпця</w:t>
      </w:r>
      <w:r w:rsidR="00FA74A4">
        <w:rPr>
          <w:sz w:val="28"/>
          <w:szCs w:val="28"/>
          <w:lang w:val="uk-UA"/>
        </w:rPr>
        <w:t>;</w:t>
      </w:r>
    </w:p>
    <w:p w:rsidR="00910B2A" w:rsidRPr="000E2D63" w:rsidRDefault="00E83EF9" w:rsidP="002B40DE">
      <w:pPr>
        <w:numPr>
          <w:ilvl w:val="0"/>
          <w:numId w:val="21"/>
        </w:numPr>
        <w:spacing w:line="360" w:lineRule="auto"/>
        <w:jc w:val="both"/>
        <w:rPr>
          <w:sz w:val="28"/>
          <w:szCs w:val="28"/>
          <w:lang w:val="uk-UA"/>
        </w:rPr>
      </w:pPr>
      <w:r>
        <w:rPr>
          <w:sz w:val="28"/>
          <w:szCs w:val="28"/>
          <w:lang w:val="uk-UA"/>
        </w:rPr>
        <w:t>в</w:t>
      </w:r>
      <w:r w:rsidR="00910B2A" w:rsidRPr="000E2D63">
        <w:rPr>
          <w:sz w:val="28"/>
          <w:szCs w:val="28"/>
          <w:lang w:val="uk-UA"/>
        </w:rPr>
        <w:t>изначення стовпців початкових даних і прогнозованих стовпців</w:t>
      </w:r>
      <w:r w:rsidR="00FA74A4">
        <w:rPr>
          <w:sz w:val="28"/>
          <w:szCs w:val="28"/>
          <w:lang w:val="uk-UA"/>
        </w:rPr>
        <w:t>;</w:t>
      </w:r>
    </w:p>
    <w:p w:rsidR="00910B2A" w:rsidRPr="000E2D63" w:rsidRDefault="00E83EF9" w:rsidP="002B40DE">
      <w:pPr>
        <w:numPr>
          <w:ilvl w:val="0"/>
          <w:numId w:val="21"/>
        </w:numPr>
        <w:spacing w:line="360" w:lineRule="auto"/>
        <w:jc w:val="both"/>
        <w:rPr>
          <w:sz w:val="28"/>
          <w:szCs w:val="28"/>
          <w:lang w:val="uk-UA"/>
        </w:rPr>
      </w:pPr>
      <w:r>
        <w:rPr>
          <w:sz w:val="28"/>
          <w:szCs w:val="28"/>
          <w:lang w:val="uk-UA"/>
        </w:rPr>
        <w:t>в</w:t>
      </w:r>
      <w:r w:rsidR="00910B2A" w:rsidRPr="000E2D63">
        <w:rPr>
          <w:sz w:val="28"/>
          <w:szCs w:val="28"/>
          <w:lang w:val="uk-UA"/>
        </w:rPr>
        <w:t>изначення стовпців вкладених таблиць</w:t>
      </w:r>
      <w:r w:rsidR="00FA74A4">
        <w:rPr>
          <w:sz w:val="28"/>
          <w:szCs w:val="28"/>
          <w:lang w:val="uk-UA"/>
        </w:rPr>
        <w:t>;</w:t>
      </w:r>
    </w:p>
    <w:p w:rsidR="00910B2A" w:rsidRPr="000E2D63" w:rsidRDefault="00E83EF9" w:rsidP="002B40DE">
      <w:pPr>
        <w:numPr>
          <w:ilvl w:val="0"/>
          <w:numId w:val="21"/>
        </w:numPr>
        <w:spacing w:line="360" w:lineRule="auto"/>
        <w:jc w:val="both"/>
        <w:rPr>
          <w:sz w:val="28"/>
          <w:szCs w:val="28"/>
          <w:lang w:val="uk-UA"/>
        </w:rPr>
      </w:pPr>
      <w:r>
        <w:rPr>
          <w:sz w:val="28"/>
          <w:szCs w:val="28"/>
          <w:lang w:val="uk-UA"/>
        </w:rPr>
        <w:t>і</w:t>
      </w:r>
      <w:r w:rsidR="00910B2A" w:rsidRPr="000E2D63">
        <w:rPr>
          <w:sz w:val="28"/>
          <w:szCs w:val="28"/>
          <w:lang w:val="uk-UA"/>
        </w:rPr>
        <w:t>дентифікація алгоритму і змін параметра</w:t>
      </w:r>
      <w:r w:rsidR="00FA74A4">
        <w:rPr>
          <w:sz w:val="28"/>
          <w:szCs w:val="28"/>
          <w:lang w:val="uk-UA"/>
        </w:rPr>
        <w:t>.</w:t>
      </w:r>
    </w:p>
    <w:p w:rsidR="00427A4C" w:rsidRDefault="00427A4C" w:rsidP="00427A4C">
      <w:pPr>
        <w:spacing w:line="360" w:lineRule="auto"/>
        <w:ind w:firstLine="709"/>
        <w:jc w:val="both"/>
        <w:rPr>
          <w:sz w:val="28"/>
          <w:szCs w:val="28"/>
          <w:lang w:val="uk-UA"/>
        </w:rPr>
      </w:pPr>
    </w:p>
    <w:p w:rsidR="00427A4C" w:rsidRDefault="00427A4C" w:rsidP="00427A4C">
      <w:pPr>
        <w:spacing w:line="360" w:lineRule="auto"/>
        <w:ind w:firstLine="709"/>
        <w:jc w:val="both"/>
        <w:rPr>
          <w:sz w:val="28"/>
          <w:szCs w:val="28"/>
          <w:lang w:val="uk-UA"/>
        </w:rPr>
      </w:pPr>
    </w:p>
    <w:p w:rsidR="00427A4C" w:rsidRPr="00427A4C" w:rsidRDefault="00427A4C" w:rsidP="00427A4C">
      <w:pPr>
        <w:spacing w:line="360" w:lineRule="auto"/>
        <w:ind w:firstLine="709"/>
        <w:jc w:val="both"/>
        <w:rPr>
          <w:sz w:val="28"/>
          <w:szCs w:val="28"/>
          <w:lang w:val="uk-UA"/>
        </w:rPr>
      </w:pPr>
      <w:r>
        <w:rPr>
          <w:sz w:val="28"/>
          <w:szCs w:val="28"/>
          <w:lang w:val="uk-UA"/>
        </w:rPr>
        <w:t xml:space="preserve">На рисунку </w:t>
      </w:r>
      <w:r w:rsidRPr="000E2D63">
        <w:rPr>
          <w:sz w:val="28"/>
          <w:szCs w:val="28"/>
          <w:lang w:val="uk-UA"/>
        </w:rPr>
        <w:t xml:space="preserve"> показан</w:t>
      </w:r>
      <w:r>
        <w:rPr>
          <w:sz w:val="28"/>
          <w:szCs w:val="28"/>
          <w:lang w:val="uk-UA"/>
        </w:rPr>
        <w:t>а</w:t>
      </w:r>
      <w:r w:rsidRPr="000E2D63">
        <w:rPr>
          <w:sz w:val="28"/>
          <w:szCs w:val="28"/>
          <w:lang w:val="uk-UA"/>
        </w:rPr>
        <w:t xml:space="preserve"> інструкці</w:t>
      </w:r>
      <w:r>
        <w:rPr>
          <w:sz w:val="28"/>
          <w:szCs w:val="28"/>
          <w:lang w:val="uk-UA"/>
        </w:rPr>
        <w:t>я</w:t>
      </w:r>
      <w:r w:rsidRPr="000E2D63">
        <w:rPr>
          <w:sz w:val="28"/>
          <w:szCs w:val="28"/>
          <w:lang w:val="uk-UA"/>
        </w:rPr>
        <w:t xml:space="preserve"> </w:t>
      </w:r>
      <w:r>
        <w:rPr>
          <w:sz w:val="28"/>
          <w:szCs w:val="28"/>
          <w:lang w:val="en-US"/>
        </w:rPr>
        <w:t>DMX</w:t>
      </w:r>
      <w:r w:rsidRPr="00427A4C">
        <w:rPr>
          <w:sz w:val="28"/>
          <w:szCs w:val="28"/>
          <w:lang w:val="uk-UA"/>
        </w:rPr>
        <w:t xml:space="preserve"> на додання моделі </w:t>
      </w:r>
      <w:r>
        <w:rPr>
          <w:sz w:val="28"/>
          <w:szCs w:val="28"/>
          <w:lang w:val="uk-UA"/>
        </w:rPr>
        <w:t>«Modified Assocation» до</w:t>
      </w:r>
      <w:r w:rsidRPr="00427A4C">
        <w:rPr>
          <w:sz w:val="28"/>
          <w:szCs w:val="28"/>
          <w:lang w:val="uk-UA"/>
        </w:rPr>
        <w:t xml:space="preserve"> структури </w:t>
      </w:r>
      <w:r>
        <w:rPr>
          <w:sz w:val="28"/>
          <w:szCs w:val="28"/>
          <w:lang w:val="uk-UA"/>
        </w:rPr>
        <w:t>«</w:t>
      </w:r>
      <w:r>
        <w:rPr>
          <w:sz w:val="28"/>
          <w:szCs w:val="28"/>
          <w:lang w:val="en-US"/>
        </w:rPr>
        <w:t>Market</w:t>
      </w:r>
      <w:r w:rsidRPr="00427A4C">
        <w:rPr>
          <w:sz w:val="28"/>
          <w:szCs w:val="28"/>
          <w:lang w:val="uk-UA"/>
        </w:rPr>
        <w:t xml:space="preserve"> </w:t>
      </w:r>
      <w:r>
        <w:rPr>
          <w:sz w:val="28"/>
          <w:szCs w:val="28"/>
          <w:lang w:val="en-US"/>
        </w:rPr>
        <w:t>Basket</w:t>
      </w:r>
      <w:r>
        <w:rPr>
          <w:sz w:val="28"/>
          <w:szCs w:val="28"/>
          <w:lang w:val="uk-UA"/>
        </w:rPr>
        <w:t>»:</w:t>
      </w:r>
    </w:p>
    <w:p w:rsidR="008D6EF4" w:rsidRDefault="008D432F" w:rsidP="008D6EF4">
      <w:pPr>
        <w:spacing w:line="360" w:lineRule="auto"/>
        <w:ind w:firstLine="709"/>
        <w:jc w:val="center"/>
        <w:rPr>
          <w:sz w:val="28"/>
          <w:szCs w:val="28"/>
          <w:lang w:val="uk-UA"/>
        </w:rPr>
      </w:pPr>
      <w:r>
        <w:rPr>
          <w:sz w:val="28"/>
          <w:szCs w:val="28"/>
          <w:lang w:val="uk-UA"/>
        </w:rPr>
        <w:pict>
          <v:shape id="_x0000_i1067" type="#_x0000_t75" style="width:296.25pt;height:105pt">
            <v:imagedata r:id="rId58" o:title=""/>
          </v:shape>
        </w:pict>
      </w:r>
    </w:p>
    <w:p w:rsidR="008D6EF4" w:rsidRDefault="008D6EF4" w:rsidP="00A20AF6">
      <w:pPr>
        <w:ind w:firstLine="709"/>
        <w:jc w:val="center"/>
        <w:rPr>
          <w:sz w:val="28"/>
          <w:szCs w:val="28"/>
          <w:lang w:val="uk-UA"/>
        </w:rPr>
      </w:pPr>
      <w:r>
        <w:rPr>
          <w:sz w:val="28"/>
          <w:szCs w:val="28"/>
          <w:lang w:val="uk-UA"/>
        </w:rPr>
        <w:t xml:space="preserve">Рисунок </w:t>
      </w:r>
      <w:r w:rsidR="00A20AF6">
        <w:rPr>
          <w:sz w:val="28"/>
          <w:szCs w:val="28"/>
          <w:lang w:val="uk-UA"/>
        </w:rPr>
        <w:t>5.3 – Додання моделі до структури</w:t>
      </w:r>
    </w:p>
    <w:p w:rsidR="00A20AF6" w:rsidRDefault="00A20AF6" w:rsidP="00A20AF6">
      <w:pPr>
        <w:ind w:firstLine="709"/>
        <w:jc w:val="center"/>
        <w:rPr>
          <w:sz w:val="28"/>
          <w:szCs w:val="28"/>
          <w:lang w:val="uk-UA"/>
        </w:rPr>
      </w:pPr>
    </w:p>
    <w:p w:rsidR="00910B2A" w:rsidRPr="000E2D63" w:rsidRDefault="00D62EFE" w:rsidP="00A20AF6">
      <w:pPr>
        <w:spacing w:line="360" w:lineRule="auto"/>
        <w:ind w:firstLine="709"/>
        <w:jc w:val="both"/>
        <w:rPr>
          <w:sz w:val="28"/>
          <w:szCs w:val="28"/>
          <w:lang w:val="uk-UA"/>
        </w:rPr>
      </w:pPr>
      <w:r w:rsidRPr="000E2D63">
        <w:rPr>
          <w:sz w:val="28"/>
          <w:szCs w:val="28"/>
          <w:lang w:val="uk-UA"/>
        </w:rPr>
        <w:t>Крок</w:t>
      </w:r>
      <w:r w:rsidR="00910B2A" w:rsidRPr="000E2D63">
        <w:rPr>
          <w:sz w:val="28"/>
          <w:szCs w:val="28"/>
          <w:lang w:val="uk-UA"/>
        </w:rPr>
        <w:t xml:space="preserve"> 3. На цьому занятті за допомогою інструкції INSERT INTO (розширення інтелектуального аналізу даних) і представлень vAssocSeqLineItems і vAssocSeqOrders із зразка бази даних AdventureWorksDW обробляються структури і моделі інтелектуального аналізу даних, створені </w:t>
      </w:r>
      <w:r w:rsidRPr="000E2D63">
        <w:rPr>
          <w:sz w:val="28"/>
          <w:szCs w:val="28"/>
          <w:lang w:val="uk-UA"/>
        </w:rPr>
        <w:t>Крок</w:t>
      </w:r>
      <w:r w:rsidR="00910B2A" w:rsidRPr="000E2D63">
        <w:rPr>
          <w:sz w:val="28"/>
          <w:szCs w:val="28"/>
          <w:lang w:val="uk-UA"/>
        </w:rPr>
        <w:t xml:space="preserve"> 1. Створення структури інтелектуального аналізу «Споживацька корзина» і </w:t>
      </w:r>
      <w:r w:rsidRPr="000E2D63">
        <w:rPr>
          <w:sz w:val="28"/>
          <w:szCs w:val="28"/>
          <w:lang w:val="uk-UA"/>
        </w:rPr>
        <w:t>Крок</w:t>
      </w:r>
      <w:r w:rsidR="00910B2A" w:rsidRPr="000E2D63">
        <w:rPr>
          <w:sz w:val="28"/>
          <w:szCs w:val="28"/>
          <w:lang w:val="uk-UA"/>
        </w:rPr>
        <w:t xml:space="preserve"> 2. Додавання моделей інтелектуального аналізу до структури інтелектуального аналізу «Споживацька корзина».</w:t>
      </w:r>
    </w:p>
    <w:p w:rsidR="00331430" w:rsidRPr="000E2D63" w:rsidRDefault="00331430" w:rsidP="00A20AF6">
      <w:pPr>
        <w:spacing w:line="360" w:lineRule="auto"/>
        <w:ind w:firstLine="709"/>
        <w:jc w:val="both"/>
        <w:rPr>
          <w:sz w:val="28"/>
          <w:szCs w:val="28"/>
          <w:lang w:val="uk-UA"/>
        </w:rPr>
      </w:pPr>
      <w:r w:rsidRPr="000E2D63">
        <w:rPr>
          <w:sz w:val="28"/>
          <w:szCs w:val="28"/>
          <w:lang w:val="uk-UA"/>
        </w:rPr>
        <w:t>Код інструкції можна розбити на наступні частини</w:t>
      </w:r>
      <w:r w:rsidR="00A20AF6">
        <w:rPr>
          <w:sz w:val="28"/>
          <w:szCs w:val="28"/>
          <w:lang w:val="uk-UA"/>
        </w:rPr>
        <w:t>:</w:t>
      </w:r>
      <w:r w:rsidRPr="000E2D63">
        <w:rPr>
          <w:sz w:val="28"/>
          <w:szCs w:val="28"/>
          <w:lang w:val="uk-UA"/>
        </w:rPr>
        <w:t xml:space="preserve"> </w:t>
      </w:r>
    </w:p>
    <w:p w:rsidR="00331430" w:rsidRPr="000E2D63" w:rsidRDefault="00A20AF6" w:rsidP="002B40DE">
      <w:pPr>
        <w:numPr>
          <w:ilvl w:val="0"/>
          <w:numId w:val="22"/>
        </w:numPr>
        <w:spacing w:line="360" w:lineRule="auto"/>
        <w:jc w:val="both"/>
        <w:rPr>
          <w:sz w:val="28"/>
          <w:szCs w:val="28"/>
          <w:lang w:val="uk-UA"/>
        </w:rPr>
      </w:pPr>
      <w:r>
        <w:rPr>
          <w:sz w:val="28"/>
          <w:szCs w:val="28"/>
          <w:lang w:val="uk-UA"/>
        </w:rPr>
        <w:t>в</w:t>
      </w:r>
      <w:r w:rsidR="00331430" w:rsidRPr="000E2D63">
        <w:rPr>
          <w:sz w:val="28"/>
          <w:szCs w:val="28"/>
          <w:lang w:val="uk-UA"/>
        </w:rPr>
        <w:t>изначення структури інтелектуального аналізу даних</w:t>
      </w:r>
      <w:r>
        <w:rPr>
          <w:sz w:val="28"/>
          <w:szCs w:val="28"/>
          <w:lang w:val="uk-UA"/>
        </w:rPr>
        <w:t>;</w:t>
      </w:r>
    </w:p>
    <w:p w:rsidR="00331430" w:rsidRPr="000E2D63" w:rsidRDefault="00A20AF6" w:rsidP="002B40DE">
      <w:pPr>
        <w:numPr>
          <w:ilvl w:val="0"/>
          <w:numId w:val="22"/>
        </w:numPr>
        <w:spacing w:line="360" w:lineRule="auto"/>
        <w:jc w:val="both"/>
        <w:rPr>
          <w:sz w:val="28"/>
          <w:szCs w:val="28"/>
          <w:lang w:val="uk-UA"/>
        </w:rPr>
      </w:pPr>
      <w:r>
        <w:rPr>
          <w:sz w:val="28"/>
          <w:szCs w:val="28"/>
          <w:lang w:val="uk-UA"/>
        </w:rPr>
        <w:t>с</w:t>
      </w:r>
      <w:r w:rsidR="00331430" w:rsidRPr="000E2D63">
        <w:rPr>
          <w:sz w:val="28"/>
          <w:szCs w:val="28"/>
          <w:lang w:val="uk-UA"/>
        </w:rPr>
        <w:t>писок стовпців структури інтелектуального аналізу даних</w:t>
      </w:r>
      <w:r>
        <w:rPr>
          <w:sz w:val="28"/>
          <w:szCs w:val="28"/>
          <w:lang w:val="uk-UA"/>
        </w:rPr>
        <w:t>;</w:t>
      </w:r>
    </w:p>
    <w:p w:rsidR="00331430" w:rsidRPr="000E2D63" w:rsidRDefault="00A20AF6" w:rsidP="002B40DE">
      <w:pPr>
        <w:numPr>
          <w:ilvl w:val="0"/>
          <w:numId w:val="22"/>
        </w:numPr>
        <w:spacing w:line="360" w:lineRule="auto"/>
        <w:jc w:val="both"/>
        <w:rPr>
          <w:sz w:val="28"/>
          <w:szCs w:val="28"/>
          <w:lang w:val="uk-UA"/>
        </w:rPr>
      </w:pPr>
      <w:r>
        <w:rPr>
          <w:sz w:val="28"/>
          <w:szCs w:val="28"/>
          <w:lang w:val="uk-UA"/>
        </w:rPr>
        <w:t>в</w:t>
      </w:r>
      <w:r w:rsidR="00331430" w:rsidRPr="000E2D63">
        <w:rPr>
          <w:sz w:val="28"/>
          <w:szCs w:val="28"/>
          <w:lang w:val="uk-UA"/>
        </w:rPr>
        <w:t>изначення повчальних даних за допомогою інструкції SHAPE</w:t>
      </w:r>
      <w:r>
        <w:rPr>
          <w:sz w:val="28"/>
          <w:szCs w:val="28"/>
          <w:lang w:val="uk-UA"/>
        </w:rPr>
        <w:t>.</w:t>
      </w:r>
    </w:p>
    <w:p w:rsidR="00427A4C" w:rsidRPr="00427A4C" w:rsidRDefault="00427A4C" w:rsidP="00427A4C">
      <w:pPr>
        <w:spacing w:line="360" w:lineRule="auto"/>
        <w:ind w:firstLine="709"/>
        <w:jc w:val="both"/>
        <w:rPr>
          <w:sz w:val="28"/>
          <w:szCs w:val="28"/>
          <w:lang w:val="uk-UA"/>
        </w:rPr>
      </w:pPr>
      <w:r>
        <w:rPr>
          <w:sz w:val="28"/>
          <w:szCs w:val="28"/>
          <w:lang w:val="uk-UA"/>
        </w:rPr>
        <w:t xml:space="preserve">На рисунку </w:t>
      </w:r>
      <w:r w:rsidRPr="000E2D63">
        <w:rPr>
          <w:sz w:val="28"/>
          <w:szCs w:val="28"/>
          <w:lang w:val="uk-UA"/>
        </w:rPr>
        <w:t xml:space="preserve"> показан</w:t>
      </w:r>
      <w:r>
        <w:rPr>
          <w:sz w:val="28"/>
          <w:szCs w:val="28"/>
          <w:lang w:val="uk-UA"/>
        </w:rPr>
        <w:t>а</w:t>
      </w:r>
      <w:r w:rsidRPr="000E2D63">
        <w:rPr>
          <w:sz w:val="28"/>
          <w:szCs w:val="28"/>
          <w:lang w:val="uk-UA"/>
        </w:rPr>
        <w:t xml:space="preserve"> інструкці</w:t>
      </w:r>
      <w:r>
        <w:rPr>
          <w:sz w:val="28"/>
          <w:szCs w:val="28"/>
          <w:lang w:val="uk-UA"/>
        </w:rPr>
        <w:t>я</w:t>
      </w:r>
      <w:r w:rsidRPr="000E2D63">
        <w:rPr>
          <w:sz w:val="28"/>
          <w:szCs w:val="28"/>
          <w:lang w:val="uk-UA"/>
        </w:rPr>
        <w:t xml:space="preserve"> </w:t>
      </w:r>
      <w:r>
        <w:rPr>
          <w:sz w:val="28"/>
          <w:szCs w:val="28"/>
          <w:lang w:val="en-US"/>
        </w:rPr>
        <w:t>DMX</w:t>
      </w:r>
      <w:r w:rsidRPr="00427A4C">
        <w:rPr>
          <w:sz w:val="28"/>
          <w:szCs w:val="28"/>
        </w:rPr>
        <w:t xml:space="preserve"> на </w:t>
      </w:r>
      <w:r>
        <w:rPr>
          <w:sz w:val="28"/>
          <w:szCs w:val="28"/>
          <w:lang w:val="uk-UA"/>
        </w:rPr>
        <w:t>обробку структури і моделі:</w:t>
      </w:r>
    </w:p>
    <w:p w:rsidR="00A20AF6" w:rsidRDefault="008D432F" w:rsidP="00A20AF6">
      <w:pPr>
        <w:spacing w:line="360" w:lineRule="auto"/>
        <w:ind w:firstLine="709"/>
        <w:jc w:val="center"/>
        <w:rPr>
          <w:sz w:val="28"/>
          <w:szCs w:val="28"/>
          <w:lang w:val="uk-UA"/>
        </w:rPr>
      </w:pPr>
      <w:r>
        <w:rPr>
          <w:sz w:val="28"/>
          <w:szCs w:val="28"/>
          <w:lang w:val="uk-UA"/>
        </w:rPr>
        <w:pict>
          <v:shape id="_x0000_i1068" type="#_x0000_t75" style="width:329.25pt;height:180.75pt">
            <v:imagedata r:id="rId59" o:title=""/>
          </v:shape>
        </w:pict>
      </w:r>
    </w:p>
    <w:p w:rsidR="00A20AF6" w:rsidRDefault="00A20AF6" w:rsidP="00A20AF6">
      <w:pPr>
        <w:ind w:firstLine="709"/>
        <w:jc w:val="center"/>
        <w:rPr>
          <w:sz w:val="28"/>
          <w:szCs w:val="28"/>
          <w:lang w:val="uk-UA"/>
        </w:rPr>
      </w:pPr>
      <w:r>
        <w:rPr>
          <w:sz w:val="28"/>
          <w:szCs w:val="28"/>
          <w:lang w:val="uk-UA"/>
        </w:rPr>
        <w:t>Рисунок 5.4 – Обробка структури і моделі</w:t>
      </w:r>
    </w:p>
    <w:p w:rsidR="00A20AF6" w:rsidRDefault="00A20AF6" w:rsidP="00A20AF6">
      <w:pPr>
        <w:ind w:firstLine="709"/>
        <w:jc w:val="center"/>
        <w:rPr>
          <w:sz w:val="28"/>
          <w:szCs w:val="28"/>
          <w:lang w:val="uk-UA"/>
        </w:rPr>
      </w:pPr>
    </w:p>
    <w:p w:rsidR="00B00E28" w:rsidRPr="000E2D63" w:rsidRDefault="00B00E28" w:rsidP="00A20AF6">
      <w:pPr>
        <w:spacing w:line="360" w:lineRule="auto"/>
        <w:ind w:firstLine="709"/>
        <w:jc w:val="both"/>
        <w:rPr>
          <w:sz w:val="28"/>
          <w:szCs w:val="28"/>
          <w:lang w:val="uk-UA"/>
        </w:rPr>
      </w:pPr>
      <w:r w:rsidRPr="000E2D63">
        <w:rPr>
          <w:sz w:val="28"/>
          <w:szCs w:val="28"/>
          <w:lang w:val="uk-UA"/>
        </w:rPr>
        <w:t xml:space="preserve">Після перевантаження модель підключається в </w:t>
      </w:r>
      <w:r w:rsidR="00016A3D" w:rsidRPr="000E2D63">
        <w:rPr>
          <w:sz w:val="28"/>
          <w:szCs w:val="28"/>
          <w:lang w:val="uk-UA"/>
        </w:rPr>
        <w:t xml:space="preserve">Biseness Intelligence </w:t>
      </w:r>
      <w:r w:rsidRPr="000E2D63">
        <w:rPr>
          <w:sz w:val="28"/>
          <w:szCs w:val="28"/>
          <w:lang w:val="uk-UA"/>
        </w:rPr>
        <w:t>і виглядає таким чином:</w:t>
      </w:r>
    </w:p>
    <w:p w:rsidR="004D4C7A" w:rsidRPr="000E2D63" w:rsidRDefault="008D432F" w:rsidP="00A20AF6">
      <w:pPr>
        <w:spacing w:line="360" w:lineRule="auto"/>
        <w:ind w:firstLine="709"/>
        <w:jc w:val="center"/>
        <w:rPr>
          <w:sz w:val="28"/>
          <w:szCs w:val="28"/>
          <w:lang w:val="uk-UA"/>
        </w:rPr>
      </w:pPr>
      <w:r>
        <w:rPr>
          <w:sz w:val="28"/>
          <w:szCs w:val="28"/>
          <w:lang w:val="uk-UA"/>
        </w:rPr>
        <w:pict>
          <v:shape id="_x0000_i1069" type="#_x0000_t75" style="width:447.75pt;height:153pt">
            <v:imagedata r:id="rId60" o:title="" grayscale="t"/>
          </v:shape>
        </w:pict>
      </w:r>
    </w:p>
    <w:p w:rsidR="00016A3D" w:rsidRDefault="00016A3D" w:rsidP="00A20AF6">
      <w:pPr>
        <w:ind w:firstLine="709"/>
        <w:jc w:val="center"/>
        <w:rPr>
          <w:sz w:val="28"/>
          <w:szCs w:val="28"/>
          <w:lang w:val="uk-UA"/>
        </w:rPr>
      </w:pPr>
      <w:r w:rsidRPr="000E2D63">
        <w:rPr>
          <w:sz w:val="28"/>
          <w:szCs w:val="28"/>
          <w:lang w:val="uk-UA"/>
        </w:rPr>
        <w:t xml:space="preserve">Рисунок </w:t>
      </w:r>
      <w:r w:rsidR="00251AA7" w:rsidRPr="000E2D63">
        <w:rPr>
          <w:sz w:val="28"/>
          <w:szCs w:val="28"/>
          <w:lang w:val="uk-UA"/>
        </w:rPr>
        <w:t>5</w:t>
      </w:r>
      <w:r w:rsidRPr="000E2D63">
        <w:rPr>
          <w:sz w:val="28"/>
          <w:szCs w:val="28"/>
          <w:lang w:val="uk-UA"/>
        </w:rPr>
        <w:t>.</w:t>
      </w:r>
      <w:r w:rsidR="00A20AF6">
        <w:rPr>
          <w:sz w:val="28"/>
          <w:szCs w:val="28"/>
          <w:lang w:val="uk-UA"/>
        </w:rPr>
        <w:t>5</w:t>
      </w:r>
      <w:r w:rsidRPr="000E2D63">
        <w:rPr>
          <w:sz w:val="28"/>
          <w:szCs w:val="28"/>
          <w:lang w:val="uk-UA"/>
        </w:rPr>
        <w:t xml:space="preserve"> – </w:t>
      </w:r>
      <w:r w:rsidR="0007737A" w:rsidRPr="000E2D63">
        <w:rPr>
          <w:sz w:val="28"/>
          <w:szCs w:val="28"/>
          <w:lang w:val="uk-UA"/>
        </w:rPr>
        <w:t xml:space="preserve">Модель </w:t>
      </w:r>
      <w:r w:rsidR="00251AA7" w:rsidRPr="000E2D63">
        <w:rPr>
          <w:sz w:val="28"/>
          <w:szCs w:val="28"/>
          <w:lang w:val="uk-UA"/>
        </w:rPr>
        <w:t>інтелектуального аналізу</w:t>
      </w:r>
    </w:p>
    <w:p w:rsidR="00A20AF6" w:rsidRPr="000E2D63" w:rsidRDefault="00A20AF6" w:rsidP="00A20AF6">
      <w:pPr>
        <w:ind w:firstLine="709"/>
        <w:jc w:val="center"/>
        <w:rPr>
          <w:sz w:val="28"/>
          <w:szCs w:val="28"/>
          <w:lang w:val="uk-UA"/>
        </w:rPr>
      </w:pPr>
    </w:p>
    <w:p w:rsidR="00C1267F" w:rsidRPr="000E2D63" w:rsidRDefault="00C1267F" w:rsidP="00A20AF6">
      <w:pPr>
        <w:spacing w:line="360" w:lineRule="auto"/>
        <w:ind w:firstLine="709"/>
        <w:jc w:val="both"/>
        <w:rPr>
          <w:sz w:val="28"/>
          <w:szCs w:val="28"/>
          <w:lang w:val="uk-UA"/>
        </w:rPr>
      </w:pPr>
      <w:r w:rsidRPr="000E2D63">
        <w:rPr>
          <w:sz w:val="28"/>
          <w:szCs w:val="28"/>
          <w:lang w:val="uk-UA"/>
        </w:rPr>
        <w:t>Крок</w:t>
      </w:r>
      <w:r w:rsidR="007D06AB">
        <w:rPr>
          <w:sz w:val="28"/>
          <w:szCs w:val="28"/>
          <w:lang w:val="uk-UA"/>
        </w:rPr>
        <w:t xml:space="preserve"> 4. На цьому етапі буде створено</w:t>
      </w:r>
      <w:r w:rsidRPr="000E2D63">
        <w:rPr>
          <w:sz w:val="28"/>
          <w:szCs w:val="28"/>
          <w:lang w:val="uk-UA"/>
        </w:rPr>
        <w:t xml:space="preserve">  прогноз, заснований на моделі інтелектуального аналізу даних, якій був доданий в структуру «Споживацька корзина».</w:t>
      </w:r>
    </w:p>
    <w:p w:rsidR="00CF1085" w:rsidRPr="00427A4C" w:rsidRDefault="00A20AF6" w:rsidP="00A20AF6">
      <w:pPr>
        <w:spacing w:line="360" w:lineRule="auto"/>
        <w:ind w:firstLine="709"/>
        <w:jc w:val="both"/>
        <w:rPr>
          <w:sz w:val="28"/>
          <w:szCs w:val="28"/>
          <w:lang w:val="uk-UA"/>
        </w:rPr>
      </w:pPr>
      <w:r>
        <w:rPr>
          <w:sz w:val="28"/>
          <w:szCs w:val="28"/>
          <w:lang w:val="uk-UA"/>
        </w:rPr>
        <w:t>На рисунку</w:t>
      </w:r>
      <w:r w:rsidR="00CF1085" w:rsidRPr="000E2D63">
        <w:rPr>
          <w:sz w:val="28"/>
          <w:szCs w:val="28"/>
          <w:lang w:val="uk-UA"/>
        </w:rPr>
        <w:t xml:space="preserve"> показаний п</w:t>
      </w:r>
      <w:r w:rsidR="00427A4C">
        <w:rPr>
          <w:sz w:val="28"/>
          <w:szCs w:val="28"/>
          <w:lang w:val="uk-UA"/>
        </w:rPr>
        <w:t>риклад інструкції прогнозування, у якій задана кількість та перелік товарів, що знаходяться в корзині (</w:t>
      </w:r>
      <w:r w:rsidR="00427A4C">
        <w:rPr>
          <w:sz w:val="28"/>
          <w:szCs w:val="28"/>
          <w:lang w:val="en-US"/>
        </w:rPr>
        <w:t>Mountain</w:t>
      </w:r>
      <w:r w:rsidR="00427A4C" w:rsidRPr="00427A4C">
        <w:rPr>
          <w:sz w:val="28"/>
          <w:szCs w:val="28"/>
          <w:lang w:val="uk-UA"/>
        </w:rPr>
        <w:t xml:space="preserve"> </w:t>
      </w:r>
      <w:r w:rsidR="00427A4C">
        <w:rPr>
          <w:sz w:val="28"/>
          <w:szCs w:val="28"/>
          <w:lang w:val="en-US"/>
        </w:rPr>
        <w:t>Bottle</w:t>
      </w:r>
      <w:r w:rsidR="00427A4C" w:rsidRPr="00427A4C">
        <w:rPr>
          <w:sz w:val="28"/>
          <w:szCs w:val="28"/>
          <w:lang w:val="uk-UA"/>
        </w:rPr>
        <w:t xml:space="preserve"> </w:t>
      </w:r>
      <w:r w:rsidR="00427A4C">
        <w:rPr>
          <w:sz w:val="28"/>
          <w:szCs w:val="28"/>
          <w:lang w:val="en-US"/>
        </w:rPr>
        <w:t>Cage</w:t>
      </w:r>
      <w:r w:rsidR="00427A4C" w:rsidRPr="00427A4C">
        <w:rPr>
          <w:sz w:val="28"/>
          <w:szCs w:val="28"/>
          <w:lang w:val="uk-UA"/>
        </w:rPr>
        <w:t xml:space="preserve">, </w:t>
      </w:r>
      <w:r w:rsidR="00427A4C">
        <w:rPr>
          <w:sz w:val="28"/>
          <w:szCs w:val="28"/>
          <w:lang w:val="en-US"/>
        </w:rPr>
        <w:t>Mountain</w:t>
      </w:r>
      <w:r w:rsidR="00427A4C" w:rsidRPr="00427A4C">
        <w:rPr>
          <w:sz w:val="28"/>
          <w:szCs w:val="28"/>
          <w:lang w:val="uk-UA"/>
        </w:rPr>
        <w:t xml:space="preserve"> </w:t>
      </w:r>
      <w:r w:rsidR="00427A4C">
        <w:rPr>
          <w:sz w:val="28"/>
          <w:szCs w:val="28"/>
          <w:lang w:val="en-US"/>
        </w:rPr>
        <w:t>Tire</w:t>
      </w:r>
      <w:r w:rsidR="00427A4C" w:rsidRPr="00427A4C">
        <w:rPr>
          <w:sz w:val="28"/>
          <w:szCs w:val="28"/>
          <w:lang w:val="uk-UA"/>
        </w:rPr>
        <w:t xml:space="preserve"> </w:t>
      </w:r>
      <w:r w:rsidR="00427A4C">
        <w:rPr>
          <w:sz w:val="28"/>
          <w:szCs w:val="28"/>
          <w:lang w:val="en-US"/>
        </w:rPr>
        <w:t>Tube</w:t>
      </w:r>
      <w:r w:rsidR="00427A4C" w:rsidRPr="00427A4C">
        <w:rPr>
          <w:sz w:val="28"/>
          <w:szCs w:val="28"/>
          <w:lang w:val="uk-UA"/>
        </w:rPr>
        <w:t xml:space="preserve">, </w:t>
      </w:r>
      <w:r w:rsidR="00427A4C">
        <w:rPr>
          <w:sz w:val="28"/>
          <w:szCs w:val="28"/>
          <w:lang w:val="en-US"/>
        </w:rPr>
        <w:t>Mountain</w:t>
      </w:r>
      <w:r w:rsidR="00427A4C" w:rsidRPr="00427A4C">
        <w:rPr>
          <w:sz w:val="28"/>
          <w:szCs w:val="28"/>
          <w:lang w:val="uk-UA"/>
        </w:rPr>
        <w:t>-2000</w:t>
      </w:r>
      <w:r w:rsidR="00427A4C">
        <w:rPr>
          <w:sz w:val="28"/>
          <w:szCs w:val="28"/>
          <w:lang w:val="uk-UA"/>
        </w:rPr>
        <w:t>)</w:t>
      </w:r>
      <w:r w:rsidR="00427A4C" w:rsidRPr="00427A4C">
        <w:rPr>
          <w:sz w:val="28"/>
          <w:szCs w:val="28"/>
          <w:lang w:val="uk-UA"/>
        </w:rPr>
        <w:t xml:space="preserve"> і здійснюється прогнозування </w:t>
      </w:r>
      <w:r w:rsidR="00427A4C">
        <w:rPr>
          <w:sz w:val="28"/>
          <w:szCs w:val="28"/>
          <w:lang w:val="uk-UA"/>
        </w:rPr>
        <w:t>товарів, що може бути придбана разом з ними.</w:t>
      </w:r>
    </w:p>
    <w:p w:rsidR="00A20AF6" w:rsidRDefault="008D432F" w:rsidP="00A20AF6">
      <w:pPr>
        <w:spacing w:line="360" w:lineRule="auto"/>
        <w:ind w:firstLine="709"/>
        <w:jc w:val="center"/>
        <w:rPr>
          <w:sz w:val="28"/>
          <w:szCs w:val="28"/>
          <w:lang w:val="uk-UA"/>
        </w:rPr>
      </w:pPr>
      <w:r>
        <w:rPr>
          <w:sz w:val="28"/>
          <w:szCs w:val="28"/>
          <w:lang w:val="uk-UA"/>
        </w:rPr>
        <w:pict>
          <v:shape id="_x0000_i1070" type="#_x0000_t75" style="width:321.75pt;height:142.5pt">
            <v:imagedata r:id="rId61" o:title=""/>
          </v:shape>
        </w:pict>
      </w:r>
    </w:p>
    <w:p w:rsidR="00A20AF6" w:rsidRDefault="00A20AF6" w:rsidP="00A20AF6">
      <w:pPr>
        <w:ind w:firstLine="709"/>
        <w:jc w:val="center"/>
        <w:rPr>
          <w:sz w:val="28"/>
          <w:szCs w:val="28"/>
          <w:lang w:val="uk-UA"/>
        </w:rPr>
      </w:pPr>
      <w:r>
        <w:rPr>
          <w:sz w:val="28"/>
          <w:szCs w:val="28"/>
          <w:lang w:val="uk-UA"/>
        </w:rPr>
        <w:t>Рисунок 5.6 – Створення прогнозу</w:t>
      </w:r>
    </w:p>
    <w:p w:rsidR="00A20AF6" w:rsidRDefault="00A20AF6" w:rsidP="00A20AF6">
      <w:pPr>
        <w:ind w:firstLine="709"/>
        <w:jc w:val="center"/>
        <w:rPr>
          <w:sz w:val="28"/>
          <w:szCs w:val="28"/>
          <w:lang w:val="uk-UA"/>
        </w:rPr>
      </w:pPr>
    </w:p>
    <w:p w:rsidR="00CF1085" w:rsidRPr="000E2D63" w:rsidRDefault="00CF1085" w:rsidP="00A20AF6">
      <w:pPr>
        <w:spacing w:line="360" w:lineRule="auto"/>
        <w:ind w:firstLine="709"/>
        <w:jc w:val="both"/>
        <w:rPr>
          <w:sz w:val="28"/>
          <w:szCs w:val="28"/>
          <w:lang w:val="uk-UA"/>
        </w:rPr>
      </w:pPr>
      <w:r w:rsidRPr="000E2D63">
        <w:rPr>
          <w:sz w:val="28"/>
          <w:szCs w:val="28"/>
          <w:lang w:val="uk-UA"/>
        </w:rPr>
        <w:t xml:space="preserve">Результат </w:t>
      </w:r>
      <w:r w:rsidR="0007737A" w:rsidRPr="000E2D63">
        <w:rPr>
          <w:sz w:val="28"/>
          <w:szCs w:val="28"/>
          <w:lang w:val="uk-UA"/>
        </w:rPr>
        <w:t>візуалізації моделі</w:t>
      </w:r>
      <w:r w:rsidRPr="000E2D63">
        <w:rPr>
          <w:sz w:val="28"/>
          <w:szCs w:val="28"/>
          <w:lang w:val="uk-UA"/>
        </w:rPr>
        <w:t xml:space="preserve"> має 2 вигляду:</w:t>
      </w:r>
      <w:r w:rsidR="00A20AF6">
        <w:rPr>
          <w:sz w:val="28"/>
          <w:szCs w:val="28"/>
          <w:lang w:val="uk-UA"/>
        </w:rPr>
        <w:t xml:space="preserve"> аналітичний (рисунок 5.7), «дерево» (рисунок 5.8).</w:t>
      </w:r>
    </w:p>
    <w:p w:rsidR="004726A7" w:rsidRDefault="004726A7" w:rsidP="00A20AF6">
      <w:pPr>
        <w:spacing w:line="360" w:lineRule="auto"/>
        <w:ind w:firstLine="708"/>
        <w:jc w:val="both"/>
        <w:rPr>
          <w:sz w:val="28"/>
          <w:szCs w:val="28"/>
          <w:lang w:val="uk-UA"/>
        </w:rPr>
      </w:pPr>
      <w:r w:rsidRPr="004726A7">
        <w:rPr>
          <w:sz w:val="28"/>
          <w:szCs w:val="28"/>
          <w:lang w:val="uk-UA"/>
        </w:rPr>
        <w:t>Розглядаючи аналітичний вигляд, ми можемо визначити вірогідність попадання товару в корзину, якщо там вже є який-небудь товар.</w:t>
      </w:r>
    </w:p>
    <w:p w:rsidR="004726A7" w:rsidRPr="00A176AB" w:rsidRDefault="004726A7" w:rsidP="004726A7">
      <w:pPr>
        <w:spacing w:line="360" w:lineRule="auto"/>
        <w:ind w:firstLine="708"/>
        <w:jc w:val="both"/>
        <w:rPr>
          <w:color w:val="FF0000"/>
          <w:sz w:val="28"/>
          <w:szCs w:val="28"/>
          <w:lang w:val="uk-UA"/>
        </w:rPr>
      </w:pPr>
      <w:r w:rsidRPr="004726A7">
        <w:rPr>
          <w:sz w:val="28"/>
          <w:szCs w:val="28"/>
          <w:lang w:val="uk-UA"/>
        </w:rPr>
        <w:t xml:space="preserve">Наприклад: при покупці товару Touring Tire Tube з вірогідністю 54,3% буде куплений товар Touring Tire. </w:t>
      </w:r>
      <w:r w:rsidRPr="00DD54CB">
        <w:rPr>
          <w:sz w:val="28"/>
          <w:szCs w:val="28"/>
          <w:lang w:val="uk-UA"/>
        </w:rPr>
        <w:t xml:space="preserve">А при покупці </w:t>
      </w:r>
      <w:r w:rsidR="00DD54CB" w:rsidRPr="00DD54CB">
        <w:rPr>
          <w:sz w:val="28"/>
          <w:szCs w:val="28"/>
          <w:lang w:val="en-US"/>
        </w:rPr>
        <w:t>Touring</w:t>
      </w:r>
      <w:r w:rsidR="00DD54CB" w:rsidRPr="00DD54CB">
        <w:rPr>
          <w:sz w:val="28"/>
          <w:szCs w:val="28"/>
          <w:lang w:val="uk-UA"/>
        </w:rPr>
        <w:t xml:space="preserve">-1000 і </w:t>
      </w:r>
      <w:r w:rsidR="00DD54CB" w:rsidRPr="00DD54CB">
        <w:rPr>
          <w:sz w:val="28"/>
          <w:szCs w:val="28"/>
          <w:lang w:val="en-US"/>
        </w:rPr>
        <w:t>Touring</w:t>
      </w:r>
      <w:r w:rsidR="00DD54CB" w:rsidRPr="00DD54CB">
        <w:rPr>
          <w:sz w:val="28"/>
          <w:szCs w:val="28"/>
          <w:lang w:val="uk-UA"/>
        </w:rPr>
        <w:t xml:space="preserve"> </w:t>
      </w:r>
      <w:r w:rsidR="00DD54CB" w:rsidRPr="00DD54CB">
        <w:rPr>
          <w:sz w:val="28"/>
          <w:szCs w:val="28"/>
          <w:lang w:val="en-US"/>
        </w:rPr>
        <w:t>Tire</w:t>
      </w:r>
      <w:r w:rsidR="00DD54CB" w:rsidRPr="00DD54CB">
        <w:rPr>
          <w:sz w:val="28"/>
          <w:szCs w:val="28"/>
          <w:lang w:val="uk-UA"/>
        </w:rPr>
        <w:t xml:space="preserve"> </w:t>
      </w:r>
      <w:r w:rsidR="00DD54CB" w:rsidRPr="00DD54CB">
        <w:rPr>
          <w:sz w:val="28"/>
          <w:szCs w:val="28"/>
          <w:lang w:val="en-US"/>
        </w:rPr>
        <w:t>Tube</w:t>
      </w:r>
      <w:r w:rsidR="00DD54CB" w:rsidRPr="00DD54CB">
        <w:rPr>
          <w:sz w:val="28"/>
          <w:szCs w:val="28"/>
          <w:lang w:val="uk-UA"/>
        </w:rPr>
        <w:t xml:space="preserve">, товар </w:t>
      </w:r>
      <w:r w:rsidR="00DD54CB" w:rsidRPr="00DD54CB">
        <w:rPr>
          <w:sz w:val="28"/>
          <w:szCs w:val="28"/>
          <w:lang w:val="en-US"/>
        </w:rPr>
        <w:t>Touring</w:t>
      </w:r>
      <w:r w:rsidR="00DD54CB" w:rsidRPr="00DD54CB">
        <w:rPr>
          <w:sz w:val="28"/>
          <w:szCs w:val="28"/>
          <w:lang w:val="uk-UA"/>
        </w:rPr>
        <w:t xml:space="preserve"> </w:t>
      </w:r>
      <w:r w:rsidR="00DD54CB" w:rsidRPr="00DD54CB">
        <w:rPr>
          <w:sz w:val="28"/>
          <w:szCs w:val="28"/>
          <w:lang w:val="en-US"/>
        </w:rPr>
        <w:t>Tire</w:t>
      </w:r>
      <w:r w:rsidRPr="00DD54CB">
        <w:rPr>
          <w:sz w:val="28"/>
          <w:szCs w:val="28"/>
          <w:lang w:val="uk-UA"/>
        </w:rPr>
        <w:t xml:space="preserve"> буд</w:t>
      </w:r>
      <w:r w:rsidR="00DD54CB" w:rsidRPr="00DD54CB">
        <w:rPr>
          <w:sz w:val="28"/>
          <w:szCs w:val="28"/>
          <w:lang w:val="uk-UA"/>
        </w:rPr>
        <w:t xml:space="preserve">е преобретен з вірогідністю </w:t>
      </w:r>
      <w:r w:rsidR="00DD54CB" w:rsidRPr="00DD54CB">
        <w:rPr>
          <w:sz w:val="28"/>
          <w:szCs w:val="28"/>
          <w:lang w:val="en-US"/>
        </w:rPr>
        <w:t>100</w:t>
      </w:r>
      <w:r w:rsidRPr="00DD54CB">
        <w:rPr>
          <w:sz w:val="28"/>
          <w:szCs w:val="28"/>
          <w:lang w:val="uk-UA"/>
        </w:rPr>
        <w:t>%.</w:t>
      </w:r>
    </w:p>
    <w:p w:rsidR="003332A2" w:rsidRDefault="008D432F" w:rsidP="004726A7">
      <w:pPr>
        <w:spacing w:line="360" w:lineRule="auto"/>
        <w:jc w:val="center"/>
        <w:rPr>
          <w:sz w:val="28"/>
          <w:szCs w:val="28"/>
          <w:lang w:val="uk-UA"/>
        </w:rPr>
      </w:pPr>
      <w:r>
        <w:rPr>
          <w:sz w:val="28"/>
          <w:szCs w:val="28"/>
          <w:lang w:val="uk-UA"/>
        </w:rPr>
        <w:pict>
          <v:shape id="_x0000_i1071" type="#_x0000_t75" style="width:402pt;height:234.75pt">
            <v:imagedata r:id="rId62" o:title="" grayscale="t"/>
          </v:shape>
        </w:pict>
      </w:r>
    </w:p>
    <w:p w:rsidR="00A20AF6" w:rsidRDefault="00A20AF6" w:rsidP="00A20AF6">
      <w:pPr>
        <w:jc w:val="center"/>
        <w:rPr>
          <w:sz w:val="28"/>
          <w:szCs w:val="28"/>
          <w:lang w:val="uk-UA"/>
        </w:rPr>
      </w:pPr>
      <w:r>
        <w:rPr>
          <w:sz w:val="28"/>
          <w:szCs w:val="28"/>
          <w:lang w:val="uk-UA"/>
        </w:rPr>
        <w:t>Рисунок 5.7 – Аналітичний вигляд</w:t>
      </w:r>
    </w:p>
    <w:p w:rsidR="00A20AF6" w:rsidRPr="000E2D63" w:rsidRDefault="00A20AF6" w:rsidP="00A20AF6">
      <w:pPr>
        <w:jc w:val="center"/>
        <w:rPr>
          <w:sz w:val="28"/>
          <w:szCs w:val="28"/>
          <w:lang w:val="uk-UA"/>
        </w:rPr>
      </w:pPr>
    </w:p>
    <w:p w:rsidR="004726A7" w:rsidRDefault="004726A7" w:rsidP="00A20AF6">
      <w:pPr>
        <w:spacing w:line="360" w:lineRule="auto"/>
        <w:ind w:firstLine="708"/>
        <w:jc w:val="both"/>
        <w:rPr>
          <w:sz w:val="28"/>
          <w:szCs w:val="28"/>
          <w:lang w:val="uk-UA"/>
        </w:rPr>
      </w:pPr>
      <w:r w:rsidRPr="004726A7">
        <w:rPr>
          <w:sz w:val="28"/>
          <w:szCs w:val="28"/>
          <w:lang w:val="uk-UA"/>
        </w:rPr>
        <w:t xml:space="preserve">При </w:t>
      </w:r>
      <w:r w:rsidR="00A20AF6">
        <w:rPr>
          <w:sz w:val="28"/>
          <w:szCs w:val="28"/>
          <w:lang w:val="uk-UA"/>
        </w:rPr>
        <w:t>візуалізації моделі в вигляді «дерево»</w:t>
      </w:r>
      <w:r w:rsidRPr="004726A7">
        <w:rPr>
          <w:sz w:val="28"/>
          <w:szCs w:val="28"/>
          <w:lang w:val="uk-UA"/>
        </w:rPr>
        <w:t xml:space="preserve"> ми можемо проглянути взаємозв'язок товарів при покупці.</w:t>
      </w:r>
    </w:p>
    <w:p w:rsidR="003D1632" w:rsidRPr="003D1632" w:rsidRDefault="003D1632" w:rsidP="00A20AF6">
      <w:pPr>
        <w:spacing w:line="360" w:lineRule="auto"/>
        <w:ind w:firstLine="708"/>
        <w:jc w:val="both"/>
        <w:rPr>
          <w:sz w:val="28"/>
          <w:szCs w:val="28"/>
          <w:lang w:val="uk-UA"/>
        </w:rPr>
      </w:pPr>
      <w:r w:rsidRPr="003D1632">
        <w:rPr>
          <w:sz w:val="28"/>
          <w:szCs w:val="28"/>
          <w:lang w:val="uk-UA"/>
        </w:rPr>
        <w:t xml:space="preserve">Наприклад при покупці </w:t>
      </w:r>
      <w:r>
        <w:rPr>
          <w:sz w:val="28"/>
          <w:szCs w:val="28"/>
          <w:lang w:val="en-US"/>
        </w:rPr>
        <w:t>Mountain</w:t>
      </w:r>
      <w:r w:rsidRPr="003D1632">
        <w:rPr>
          <w:sz w:val="28"/>
          <w:szCs w:val="28"/>
        </w:rPr>
        <w:t>-500</w:t>
      </w:r>
      <w:r w:rsidRPr="003D1632">
        <w:rPr>
          <w:sz w:val="28"/>
          <w:szCs w:val="28"/>
          <w:lang w:val="uk-UA"/>
        </w:rPr>
        <w:t xml:space="preserve"> буде куплений </w:t>
      </w:r>
      <w:r>
        <w:rPr>
          <w:sz w:val="28"/>
          <w:szCs w:val="28"/>
          <w:lang w:val="en-US"/>
        </w:rPr>
        <w:t>Sport</w:t>
      </w:r>
      <w:r w:rsidRPr="003D1632">
        <w:rPr>
          <w:sz w:val="28"/>
          <w:szCs w:val="28"/>
        </w:rPr>
        <w:t>-100</w:t>
      </w:r>
      <w:r w:rsidRPr="003D1632">
        <w:rPr>
          <w:sz w:val="28"/>
          <w:szCs w:val="28"/>
          <w:lang w:val="uk-UA"/>
        </w:rPr>
        <w:t>.</w:t>
      </w:r>
      <w:r w:rsidRPr="003D1632">
        <w:rPr>
          <w:sz w:val="28"/>
          <w:szCs w:val="28"/>
        </w:rPr>
        <w:t xml:space="preserve"> В </w:t>
      </w:r>
      <w:r w:rsidRPr="003D1632">
        <w:rPr>
          <w:sz w:val="28"/>
          <w:szCs w:val="28"/>
          <w:lang w:val="uk-UA"/>
        </w:rPr>
        <w:t>зворотну сторону цей вислів не вірний.</w:t>
      </w:r>
    </w:p>
    <w:p w:rsidR="00A20AF6" w:rsidRDefault="008D432F" w:rsidP="00A20AF6">
      <w:pPr>
        <w:spacing w:line="360" w:lineRule="auto"/>
        <w:jc w:val="center"/>
        <w:rPr>
          <w:sz w:val="28"/>
          <w:szCs w:val="28"/>
          <w:lang w:val="uk-UA"/>
        </w:rPr>
      </w:pPr>
      <w:r>
        <w:rPr>
          <w:sz w:val="28"/>
          <w:szCs w:val="28"/>
          <w:lang w:val="uk-UA"/>
        </w:rPr>
        <w:pict>
          <v:shape id="_x0000_i1072" type="#_x0000_t75" style="width:340.5pt;height:258pt">
            <v:imagedata r:id="rId63" o:title="" grayscale="t"/>
          </v:shape>
        </w:pict>
      </w:r>
    </w:p>
    <w:p w:rsidR="00A20AF6" w:rsidRPr="000E2D63" w:rsidRDefault="00A20AF6" w:rsidP="00A20AF6">
      <w:pPr>
        <w:spacing w:line="360" w:lineRule="auto"/>
        <w:jc w:val="center"/>
        <w:rPr>
          <w:sz w:val="28"/>
          <w:szCs w:val="28"/>
          <w:lang w:val="uk-UA"/>
        </w:rPr>
      </w:pPr>
      <w:r>
        <w:rPr>
          <w:sz w:val="28"/>
          <w:szCs w:val="28"/>
          <w:lang w:val="uk-UA"/>
        </w:rPr>
        <w:t>Рисунок 5.8 – Вигляд «дерево»</w:t>
      </w:r>
    </w:p>
    <w:p w:rsidR="00CF1085" w:rsidRPr="000E2D63" w:rsidRDefault="003A0011" w:rsidP="006C59E0">
      <w:pPr>
        <w:spacing w:line="360" w:lineRule="auto"/>
        <w:ind w:firstLine="709"/>
        <w:jc w:val="center"/>
        <w:rPr>
          <w:bCs/>
          <w:sz w:val="28"/>
          <w:szCs w:val="28"/>
          <w:lang w:val="uk-UA" w:eastAsia="uk-UA"/>
        </w:rPr>
      </w:pPr>
      <w:r w:rsidRPr="003A0011">
        <w:rPr>
          <w:bCs/>
          <w:sz w:val="28"/>
          <w:szCs w:val="28"/>
          <w:lang w:val="uk-UA" w:eastAsia="uk-UA"/>
        </w:rPr>
        <w:t>6</w:t>
      </w:r>
      <w:r w:rsidR="001F65D2" w:rsidRPr="00ED62CB">
        <w:rPr>
          <w:bCs/>
          <w:sz w:val="28"/>
          <w:szCs w:val="28"/>
          <w:lang w:eastAsia="uk-UA"/>
        </w:rPr>
        <w:t xml:space="preserve"> </w:t>
      </w:r>
      <w:r w:rsidR="001F65D2" w:rsidRPr="003A0011">
        <w:rPr>
          <w:bCs/>
          <w:sz w:val="28"/>
          <w:szCs w:val="28"/>
          <w:lang w:val="uk-UA" w:eastAsia="uk-UA"/>
        </w:rPr>
        <w:t>РЕАЛІЗАЦИЯ ІНТЕРФЕЙСУ КОРИСТУВАЧА ДЛЯ РОБОТ</w:t>
      </w:r>
      <w:r w:rsidR="001F65D2">
        <w:rPr>
          <w:bCs/>
          <w:sz w:val="28"/>
          <w:szCs w:val="28"/>
          <w:lang w:val="uk-UA" w:eastAsia="uk-UA"/>
        </w:rPr>
        <w:t>И З МОДЕЛЛЮ І ЙОГО ВЕРИФІКАЦІЯ</w:t>
      </w:r>
    </w:p>
    <w:p w:rsidR="00332A28" w:rsidRPr="000E2D63" w:rsidRDefault="00332A28" w:rsidP="006C59E0">
      <w:pPr>
        <w:spacing w:line="360" w:lineRule="auto"/>
        <w:ind w:firstLine="709"/>
        <w:jc w:val="center"/>
        <w:rPr>
          <w:bCs/>
          <w:sz w:val="28"/>
          <w:szCs w:val="28"/>
          <w:lang w:val="uk-UA" w:eastAsia="uk-UA"/>
        </w:rPr>
      </w:pPr>
    </w:p>
    <w:p w:rsidR="00332A28" w:rsidRPr="000E2D63" w:rsidRDefault="00332A28" w:rsidP="006C59E0">
      <w:pPr>
        <w:spacing w:line="360" w:lineRule="auto"/>
        <w:ind w:firstLine="709"/>
        <w:jc w:val="center"/>
        <w:rPr>
          <w:bCs/>
          <w:sz w:val="28"/>
          <w:szCs w:val="28"/>
          <w:lang w:val="uk-UA" w:eastAsia="uk-UA"/>
        </w:rPr>
      </w:pPr>
    </w:p>
    <w:p w:rsidR="00080CE2" w:rsidRPr="000E2D63" w:rsidRDefault="00080CE2" w:rsidP="000E77C6">
      <w:pPr>
        <w:autoSpaceDE w:val="0"/>
        <w:autoSpaceDN w:val="0"/>
        <w:adjustRightInd w:val="0"/>
        <w:spacing w:line="360" w:lineRule="auto"/>
        <w:ind w:firstLine="709"/>
        <w:jc w:val="both"/>
        <w:rPr>
          <w:sz w:val="28"/>
          <w:szCs w:val="28"/>
          <w:lang w:val="uk-UA"/>
        </w:rPr>
      </w:pPr>
      <w:r w:rsidRPr="000E2D63">
        <w:rPr>
          <w:sz w:val="28"/>
          <w:szCs w:val="28"/>
          <w:lang w:val="uk-UA"/>
        </w:rPr>
        <w:t xml:space="preserve">Програмний продукт є простим у використанні, тому з ним легко може працювати навіть малокваліфікований користувач. Для повноцінної роботи програми необхідно встановити на робочому комп'ютері платформу Visual Studio 2005 та MS SQL Server 2005. </w:t>
      </w:r>
    </w:p>
    <w:p w:rsidR="00080CE2" w:rsidRPr="000E2D63" w:rsidRDefault="00080CE2" w:rsidP="000E77C6">
      <w:pPr>
        <w:autoSpaceDE w:val="0"/>
        <w:autoSpaceDN w:val="0"/>
        <w:adjustRightInd w:val="0"/>
        <w:spacing w:line="360" w:lineRule="auto"/>
        <w:ind w:firstLine="709"/>
        <w:jc w:val="both"/>
        <w:rPr>
          <w:sz w:val="28"/>
          <w:szCs w:val="28"/>
          <w:lang w:val="uk-UA"/>
        </w:rPr>
      </w:pPr>
      <w:r w:rsidRPr="000E2D63">
        <w:rPr>
          <w:sz w:val="28"/>
          <w:szCs w:val="28"/>
          <w:lang w:val="uk-UA"/>
        </w:rPr>
        <w:t>Для безпосереднього початку роботи із програмою необхідно запустити додаток «AdventureWorksIn». При запуску з'явиться головна форма програми:</w:t>
      </w:r>
    </w:p>
    <w:p w:rsidR="00CF1085" w:rsidRDefault="008D432F" w:rsidP="009C02F2">
      <w:pPr>
        <w:ind w:left="360" w:firstLine="709"/>
        <w:jc w:val="center"/>
        <w:rPr>
          <w:b/>
          <w:sz w:val="28"/>
          <w:szCs w:val="28"/>
          <w:lang w:val="uk-UA"/>
        </w:rPr>
      </w:pPr>
      <w:r>
        <w:rPr>
          <w:b/>
          <w:sz w:val="28"/>
          <w:szCs w:val="28"/>
          <w:lang w:val="uk-UA"/>
        </w:rPr>
        <w:pict>
          <v:shape id="_x0000_i1073" type="#_x0000_t75" style="width:250.5pt;height:123.75pt">
            <v:imagedata r:id="rId64" o:title=""/>
          </v:shape>
        </w:pict>
      </w:r>
    </w:p>
    <w:p w:rsidR="009C02F2" w:rsidRPr="000E2D63" w:rsidRDefault="009C02F2" w:rsidP="009C02F2">
      <w:pPr>
        <w:ind w:left="360" w:firstLine="709"/>
        <w:jc w:val="center"/>
        <w:rPr>
          <w:b/>
          <w:sz w:val="28"/>
          <w:szCs w:val="28"/>
          <w:lang w:val="uk-UA"/>
        </w:rPr>
      </w:pPr>
    </w:p>
    <w:p w:rsidR="00080CE2" w:rsidRDefault="006F309D" w:rsidP="009C02F2">
      <w:pPr>
        <w:ind w:left="360" w:firstLine="709"/>
        <w:jc w:val="center"/>
        <w:rPr>
          <w:sz w:val="28"/>
          <w:szCs w:val="28"/>
          <w:lang w:val="uk-UA"/>
        </w:rPr>
      </w:pPr>
      <w:r w:rsidRPr="000E2D63">
        <w:rPr>
          <w:sz w:val="28"/>
          <w:szCs w:val="28"/>
          <w:lang w:val="uk-UA"/>
        </w:rPr>
        <w:t>Рисунок</w:t>
      </w:r>
      <w:r w:rsidR="0094520D" w:rsidRPr="000E2D63">
        <w:rPr>
          <w:sz w:val="28"/>
          <w:szCs w:val="28"/>
          <w:lang w:val="uk-UA"/>
        </w:rPr>
        <w:t xml:space="preserve"> 6</w:t>
      </w:r>
      <w:r w:rsidRPr="000E2D63">
        <w:rPr>
          <w:sz w:val="28"/>
          <w:szCs w:val="28"/>
          <w:lang w:val="uk-UA"/>
        </w:rPr>
        <w:t>.1 – Головна екрана форма</w:t>
      </w:r>
    </w:p>
    <w:p w:rsidR="009C02F2" w:rsidRPr="000E2D63" w:rsidRDefault="009C02F2" w:rsidP="009C02F2">
      <w:pPr>
        <w:ind w:left="360" w:firstLine="709"/>
        <w:jc w:val="center"/>
        <w:rPr>
          <w:sz w:val="28"/>
          <w:szCs w:val="28"/>
          <w:lang w:val="uk-UA"/>
        </w:rPr>
      </w:pPr>
    </w:p>
    <w:p w:rsidR="00AC6634" w:rsidRPr="000E2D63" w:rsidRDefault="0014589D" w:rsidP="000E77C6">
      <w:pPr>
        <w:spacing w:line="360" w:lineRule="auto"/>
        <w:ind w:firstLine="709"/>
        <w:jc w:val="both"/>
        <w:rPr>
          <w:sz w:val="28"/>
          <w:szCs w:val="28"/>
          <w:lang w:val="uk-UA"/>
        </w:rPr>
      </w:pPr>
      <w:r w:rsidRPr="000E2D63">
        <w:rPr>
          <w:sz w:val="28"/>
          <w:szCs w:val="28"/>
          <w:lang w:val="uk-UA"/>
        </w:rPr>
        <w:t xml:space="preserve">Крок 1. </w:t>
      </w:r>
      <w:r w:rsidR="00080CE2" w:rsidRPr="000E2D63">
        <w:rPr>
          <w:sz w:val="28"/>
          <w:szCs w:val="28"/>
          <w:lang w:val="uk-UA"/>
        </w:rPr>
        <w:t xml:space="preserve">Після </w:t>
      </w:r>
      <w:r w:rsidR="007D06AB">
        <w:rPr>
          <w:bCs/>
          <w:sz w:val="28"/>
          <w:szCs w:val="28"/>
          <w:lang w:val="uk-UA"/>
        </w:rPr>
        <w:t>натиска</w:t>
      </w:r>
      <w:r w:rsidR="00080CE2" w:rsidRPr="000E2D63">
        <w:rPr>
          <w:bCs/>
          <w:sz w:val="28"/>
          <w:szCs w:val="28"/>
          <w:lang w:val="uk-UA"/>
        </w:rPr>
        <w:t>ння кнопки «Работа с данными»</w:t>
      </w:r>
      <w:r w:rsidR="00AC6634" w:rsidRPr="000E2D63">
        <w:rPr>
          <w:bCs/>
          <w:sz w:val="28"/>
          <w:szCs w:val="28"/>
          <w:lang w:val="uk-UA"/>
        </w:rPr>
        <w:t xml:space="preserve"> </w:t>
      </w:r>
      <w:r w:rsidR="00AC6634" w:rsidRPr="000E2D63">
        <w:rPr>
          <w:sz w:val="28"/>
          <w:szCs w:val="28"/>
          <w:lang w:val="uk-UA"/>
        </w:rPr>
        <w:t>відкривається вікно, в якому можливо проглянути інформацію про наявні замовлення:</w:t>
      </w:r>
    </w:p>
    <w:p w:rsidR="00CF1085" w:rsidRPr="000E2D63" w:rsidRDefault="008D432F" w:rsidP="006C59E0">
      <w:pPr>
        <w:spacing w:line="360" w:lineRule="auto"/>
        <w:ind w:firstLine="709"/>
        <w:jc w:val="center"/>
        <w:rPr>
          <w:b/>
          <w:sz w:val="28"/>
          <w:szCs w:val="28"/>
          <w:lang w:val="uk-UA"/>
        </w:rPr>
      </w:pPr>
      <w:r>
        <w:rPr>
          <w:b/>
          <w:sz w:val="28"/>
          <w:szCs w:val="28"/>
          <w:lang w:val="uk-UA"/>
        </w:rPr>
        <w:pict>
          <v:shape id="_x0000_i1074" type="#_x0000_t75" style="width:319.5pt;height:241.5pt">
            <v:imagedata r:id="rId65" o:title=""/>
          </v:shape>
        </w:pict>
      </w:r>
    </w:p>
    <w:p w:rsidR="009C2B14" w:rsidRPr="000E2D63" w:rsidRDefault="0094520D" w:rsidP="006F309D">
      <w:pPr>
        <w:spacing w:line="360" w:lineRule="auto"/>
        <w:ind w:left="360" w:firstLine="709"/>
        <w:jc w:val="center"/>
        <w:rPr>
          <w:sz w:val="28"/>
          <w:szCs w:val="28"/>
          <w:lang w:val="uk-UA"/>
        </w:rPr>
      </w:pPr>
      <w:r w:rsidRPr="000E2D63">
        <w:rPr>
          <w:sz w:val="28"/>
          <w:szCs w:val="28"/>
          <w:lang w:val="uk-UA"/>
        </w:rPr>
        <w:t>Рисунок 6</w:t>
      </w:r>
      <w:r w:rsidR="006F309D" w:rsidRPr="000E2D63">
        <w:rPr>
          <w:sz w:val="28"/>
          <w:szCs w:val="28"/>
          <w:lang w:val="uk-UA"/>
        </w:rPr>
        <w:t>.2 – Вікно замовлень</w:t>
      </w:r>
    </w:p>
    <w:p w:rsidR="00AC6634" w:rsidRPr="000E2D63" w:rsidRDefault="00AC6634" w:rsidP="000E77C6">
      <w:pPr>
        <w:spacing w:line="360" w:lineRule="auto"/>
        <w:ind w:firstLine="709"/>
        <w:jc w:val="both"/>
        <w:rPr>
          <w:sz w:val="28"/>
          <w:szCs w:val="28"/>
          <w:lang w:val="uk-UA"/>
        </w:rPr>
      </w:pPr>
      <w:r w:rsidRPr="000E2D63">
        <w:rPr>
          <w:sz w:val="28"/>
          <w:szCs w:val="28"/>
          <w:lang w:val="uk-UA"/>
        </w:rPr>
        <w:t>або створити нове замовлення:</w:t>
      </w:r>
    </w:p>
    <w:p w:rsidR="00CF1085" w:rsidRPr="000E2D63" w:rsidRDefault="008D432F" w:rsidP="006C59E0">
      <w:pPr>
        <w:spacing w:line="360" w:lineRule="auto"/>
        <w:ind w:left="360" w:firstLine="709"/>
        <w:jc w:val="center"/>
        <w:rPr>
          <w:b/>
          <w:sz w:val="28"/>
          <w:szCs w:val="28"/>
          <w:lang w:val="uk-UA"/>
        </w:rPr>
      </w:pPr>
      <w:r>
        <w:rPr>
          <w:b/>
          <w:sz w:val="28"/>
          <w:szCs w:val="28"/>
          <w:lang w:val="uk-UA"/>
        </w:rPr>
        <w:pict>
          <v:shape id="_x0000_i1075" type="#_x0000_t75" style="width:396pt;height:4in">
            <v:imagedata r:id="rId66" o:title=""/>
          </v:shape>
        </w:pict>
      </w:r>
    </w:p>
    <w:p w:rsidR="009C2B14" w:rsidRDefault="006F309D" w:rsidP="009C02F2">
      <w:pPr>
        <w:ind w:left="360" w:firstLine="709"/>
        <w:jc w:val="center"/>
        <w:rPr>
          <w:sz w:val="28"/>
          <w:szCs w:val="28"/>
          <w:lang w:val="uk-UA"/>
        </w:rPr>
      </w:pPr>
      <w:r w:rsidRPr="000E2D63">
        <w:rPr>
          <w:sz w:val="28"/>
          <w:szCs w:val="28"/>
          <w:lang w:val="uk-UA"/>
        </w:rPr>
        <w:t>Рис</w:t>
      </w:r>
      <w:r w:rsidR="0094520D" w:rsidRPr="000E2D63">
        <w:rPr>
          <w:sz w:val="28"/>
          <w:szCs w:val="28"/>
          <w:lang w:val="uk-UA"/>
        </w:rPr>
        <w:t>унок 6</w:t>
      </w:r>
      <w:r w:rsidRPr="000E2D63">
        <w:rPr>
          <w:sz w:val="28"/>
          <w:szCs w:val="28"/>
          <w:lang w:val="uk-UA"/>
        </w:rPr>
        <w:t>.3 – Вікно нового замовлення</w:t>
      </w:r>
    </w:p>
    <w:p w:rsidR="009C02F2" w:rsidRPr="000E2D63" w:rsidRDefault="009C02F2" w:rsidP="009C02F2">
      <w:pPr>
        <w:ind w:left="360" w:firstLine="709"/>
        <w:jc w:val="center"/>
        <w:rPr>
          <w:sz w:val="28"/>
          <w:szCs w:val="28"/>
          <w:lang w:val="uk-UA"/>
        </w:rPr>
      </w:pPr>
    </w:p>
    <w:p w:rsidR="00AC6634" w:rsidRPr="000E2D63" w:rsidRDefault="0014589D" w:rsidP="000E77C6">
      <w:pPr>
        <w:spacing w:line="360" w:lineRule="auto"/>
        <w:ind w:left="360" w:firstLine="709"/>
        <w:jc w:val="both"/>
        <w:rPr>
          <w:b/>
          <w:bCs/>
          <w:sz w:val="28"/>
          <w:szCs w:val="28"/>
          <w:lang w:val="uk-UA"/>
        </w:rPr>
      </w:pPr>
      <w:r w:rsidRPr="000E2D63">
        <w:rPr>
          <w:sz w:val="28"/>
          <w:szCs w:val="28"/>
          <w:lang w:val="uk-UA"/>
        </w:rPr>
        <w:t xml:space="preserve">Крок 2. </w:t>
      </w:r>
      <w:r w:rsidR="00AC6634" w:rsidRPr="000E2D63">
        <w:rPr>
          <w:sz w:val="28"/>
          <w:szCs w:val="28"/>
          <w:lang w:val="uk-UA"/>
        </w:rPr>
        <w:t xml:space="preserve">Після </w:t>
      </w:r>
      <w:r w:rsidR="007D06AB">
        <w:rPr>
          <w:bCs/>
          <w:sz w:val="28"/>
          <w:szCs w:val="28"/>
          <w:lang w:val="uk-UA"/>
        </w:rPr>
        <w:t>натиска</w:t>
      </w:r>
      <w:r w:rsidR="00AC6634" w:rsidRPr="000E2D63">
        <w:rPr>
          <w:bCs/>
          <w:sz w:val="28"/>
          <w:szCs w:val="28"/>
          <w:lang w:val="uk-UA"/>
        </w:rPr>
        <w:t xml:space="preserve">ння кнопки «Создание модели» </w:t>
      </w:r>
      <w:r w:rsidR="00AC6634" w:rsidRPr="000E2D63">
        <w:rPr>
          <w:sz w:val="28"/>
          <w:szCs w:val="28"/>
          <w:lang w:val="uk-UA"/>
        </w:rPr>
        <w:t>відкривається вікно</w:t>
      </w:r>
      <w:r w:rsidR="00AC6634" w:rsidRPr="000E2D63">
        <w:rPr>
          <w:sz w:val="28"/>
          <w:szCs w:val="28"/>
          <w:lang w:val="uk-UA" w:eastAsia="uk-UA"/>
        </w:rPr>
        <w:t xml:space="preserve">, в якому необхідно ввести назву нової структури, нової моделі і 2 параметри («Минимальная вероятность» та «Минимальная поддержка»), </w:t>
      </w:r>
      <w:r w:rsidR="006F309D" w:rsidRPr="000E2D63">
        <w:rPr>
          <w:sz w:val="28"/>
          <w:szCs w:val="28"/>
          <w:lang w:val="uk-UA" w:eastAsia="uk-UA"/>
        </w:rPr>
        <w:t>останні</w:t>
      </w:r>
      <w:r w:rsidR="00AC6634" w:rsidRPr="000E2D63">
        <w:rPr>
          <w:sz w:val="28"/>
          <w:szCs w:val="28"/>
          <w:lang w:val="uk-UA" w:eastAsia="uk-UA"/>
        </w:rPr>
        <w:t xml:space="preserve"> параметр</w:t>
      </w:r>
      <w:r w:rsidR="006F309D" w:rsidRPr="000E2D63">
        <w:rPr>
          <w:sz w:val="28"/>
          <w:szCs w:val="28"/>
          <w:lang w:val="uk-UA" w:eastAsia="uk-UA"/>
        </w:rPr>
        <w:t>и</w:t>
      </w:r>
      <w:r w:rsidR="00AC6634" w:rsidRPr="000E2D63">
        <w:rPr>
          <w:sz w:val="28"/>
          <w:szCs w:val="28"/>
          <w:lang w:val="uk-UA" w:eastAsia="uk-UA"/>
        </w:rPr>
        <w:t xml:space="preserve"> сто</w:t>
      </w:r>
      <w:r w:rsidR="006F309D" w:rsidRPr="000E2D63">
        <w:rPr>
          <w:sz w:val="28"/>
          <w:szCs w:val="28"/>
          <w:lang w:val="uk-UA" w:eastAsia="uk-UA"/>
        </w:rPr>
        <w:t>я</w:t>
      </w:r>
      <w:r w:rsidR="00AC6634" w:rsidRPr="000E2D63">
        <w:rPr>
          <w:sz w:val="28"/>
          <w:szCs w:val="28"/>
          <w:lang w:val="uk-UA" w:eastAsia="uk-UA"/>
        </w:rPr>
        <w:t>ть за умовчанням:</w:t>
      </w:r>
    </w:p>
    <w:p w:rsidR="009C2B14" w:rsidRPr="000E2D63" w:rsidRDefault="008D432F" w:rsidP="006C59E0">
      <w:pPr>
        <w:spacing w:line="360" w:lineRule="auto"/>
        <w:ind w:left="360" w:firstLine="709"/>
        <w:jc w:val="center"/>
        <w:rPr>
          <w:b/>
          <w:sz w:val="28"/>
          <w:szCs w:val="28"/>
          <w:lang w:val="uk-UA"/>
        </w:rPr>
      </w:pPr>
      <w:r>
        <w:rPr>
          <w:b/>
          <w:sz w:val="28"/>
          <w:szCs w:val="28"/>
          <w:lang w:val="uk-UA"/>
        </w:rPr>
        <w:pict>
          <v:shape id="_x0000_i1076" type="#_x0000_t75" style="width:422.25pt;height:252.75pt">
            <v:imagedata r:id="rId67" o:title=""/>
          </v:shape>
        </w:pict>
      </w:r>
    </w:p>
    <w:p w:rsidR="006F309D" w:rsidRPr="000E2D63" w:rsidRDefault="0094520D" w:rsidP="006C59E0">
      <w:pPr>
        <w:spacing w:line="360" w:lineRule="auto"/>
        <w:ind w:left="360" w:firstLine="709"/>
        <w:jc w:val="center"/>
        <w:rPr>
          <w:sz w:val="28"/>
          <w:szCs w:val="28"/>
          <w:lang w:val="uk-UA"/>
        </w:rPr>
      </w:pPr>
      <w:r w:rsidRPr="000E2D63">
        <w:rPr>
          <w:sz w:val="28"/>
          <w:szCs w:val="28"/>
          <w:lang w:val="uk-UA"/>
        </w:rPr>
        <w:t>Рисунок 6</w:t>
      </w:r>
      <w:r w:rsidR="006F309D" w:rsidRPr="000E2D63">
        <w:rPr>
          <w:sz w:val="28"/>
          <w:szCs w:val="28"/>
          <w:lang w:val="uk-UA"/>
        </w:rPr>
        <w:t>.4 – Створення моделі</w:t>
      </w:r>
    </w:p>
    <w:p w:rsidR="0014589D" w:rsidRPr="000E2D63" w:rsidRDefault="00AC6634" w:rsidP="000E77C6">
      <w:pPr>
        <w:spacing w:line="360" w:lineRule="auto"/>
        <w:ind w:firstLine="709"/>
        <w:jc w:val="both"/>
        <w:rPr>
          <w:sz w:val="28"/>
          <w:szCs w:val="28"/>
          <w:lang w:val="uk-UA"/>
        </w:rPr>
      </w:pPr>
      <w:r w:rsidRPr="000E2D63">
        <w:rPr>
          <w:sz w:val="28"/>
          <w:szCs w:val="28"/>
          <w:lang w:val="uk-UA"/>
        </w:rPr>
        <w:t xml:space="preserve">Потім натиснути кнопку «Сохранить параметры», після чого у базі </w:t>
      </w:r>
      <w:r w:rsidR="0014589D" w:rsidRPr="000E2D63">
        <w:rPr>
          <w:bCs/>
          <w:sz w:val="28"/>
          <w:szCs w:val="28"/>
          <w:lang w:val="uk-UA" w:eastAsia="uk-UA"/>
        </w:rPr>
        <w:t xml:space="preserve">будить створена </w:t>
      </w:r>
      <w:r w:rsidR="0014589D" w:rsidRPr="000E2D63">
        <w:rPr>
          <w:bCs/>
          <w:sz w:val="28"/>
          <w:szCs w:val="28"/>
          <w:lang w:val="uk-UA"/>
        </w:rPr>
        <w:t>модель з необхідними параметрами.</w:t>
      </w:r>
    </w:p>
    <w:p w:rsidR="0026617F" w:rsidRPr="000E2D63" w:rsidRDefault="0014589D" w:rsidP="000E77C6">
      <w:pPr>
        <w:spacing w:line="360" w:lineRule="auto"/>
        <w:ind w:firstLine="709"/>
        <w:jc w:val="both"/>
        <w:rPr>
          <w:sz w:val="28"/>
          <w:szCs w:val="28"/>
          <w:lang w:val="uk-UA"/>
        </w:rPr>
      </w:pPr>
      <w:r w:rsidRPr="000E2D63">
        <w:rPr>
          <w:sz w:val="28"/>
          <w:szCs w:val="28"/>
          <w:lang w:val="uk-UA"/>
        </w:rPr>
        <w:t xml:space="preserve">Крок 3. Для того щоб вибрати необхідний нам товар, треба натиснути кнопку «Прогнозирование». </w:t>
      </w:r>
      <w:r w:rsidR="0026617F" w:rsidRPr="000E2D63">
        <w:rPr>
          <w:sz w:val="28"/>
          <w:szCs w:val="28"/>
          <w:lang w:val="uk-UA" w:eastAsia="uk-UA"/>
        </w:rPr>
        <w:t xml:space="preserve">У вікні, що з'явилося, </w:t>
      </w:r>
      <w:r w:rsidR="0026617F" w:rsidRPr="000E2D63">
        <w:rPr>
          <w:sz w:val="28"/>
          <w:szCs w:val="28"/>
          <w:lang w:val="uk-UA"/>
        </w:rPr>
        <w:t>вибираємо 3 товари, які нам потрібні і вводимо назву моделі. Потім натиск</w:t>
      </w:r>
      <w:r w:rsidR="006F309D" w:rsidRPr="000E2D63">
        <w:rPr>
          <w:sz w:val="28"/>
          <w:szCs w:val="28"/>
          <w:lang w:val="uk-UA"/>
        </w:rPr>
        <w:t>а</w:t>
      </w:r>
      <w:r w:rsidR="0026617F" w:rsidRPr="000E2D63">
        <w:rPr>
          <w:sz w:val="28"/>
          <w:szCs w:val="28"/>
          <w:lang w:val="uk-UA"/>
        </w:rPr>
        <w:t>ємо кнопку «Сохранить параметры».</w:t>
      </w:r>
    </w:p>
    <w:p w:rsidR="00AC6634" w:rsidRPr="000E2D63" w:rsidRDefault="00AC6634" w:rsidP="000E77C6">
      <w:pPr>
        <w:spacing w:line="360" w:lineRule="auto"/>
        <w:ind w:left="360" w:firstLine="709"/>
        <w:jc w:val="both"/>
        <w:rPr>
          <w:sz w:val="28"/>
          <w:szCs w:val="28"/>
          <w:lang w:val="uk-UA"/>
        </w:rPr>
      </w:pPr>
    </w:p>
    <w:p w:rsidR="0026617F" w:rsidRPr="000E2D63" w:rsidRDefault="008D432F" w:rsidP="006C59E0">
      <w:pPr>
        <w:spacing w:line="360" w:lineRule="auto"/>
        <w:ind w:left="360" w:firstLine="709"/>
        <w:jc w:val="center"/>
        <w:rPr>
          <w:b/>
          <w:sz w:val="28"/>
          <w:szCs w:val="28"/>
          <w:lang w:val="uk-UA"/>
        </w:rPr>
      </w:pPr>
      <w:r>
        <w:rPr>
          <w:b/>
          <w:sz w:val="28"/>
          <w:szCs w:val="28"/>
          <w:lang w:val="uk-UA"/>
        </w:rPr>
        <w:pict>
          <v:shape id="_x0000_i1077" type="#_x0000_t75" style="width:225pt;height:246.75pt">
            <v:imagedata r:id="rId68" o:title=""/>
          </v:shape>
        </w:pict>
      </w:r>
    </w:p>
    <w:p w:rsidR="0026617F" w:rsidRDefault="0094520D" w:rsidP="009C02F2">
      <w:pPr>
        <w:ind w:left="360" w:firstLine="709"/>
        <w:jc w:val="center"/>
        <w:rPr>
          <w:sz w:val="28"/>
          <w:szCs w:val="28"/>
          <w:lang w:val="uk-UA"/>
        </w:rPr>
      </w:pPr>
      <w:r w:rsidRPr="000E2D63">
        <w:rPr>
          <w:sz w:val="28"/>
          <w:szCs w:val="28"/>
          <w:lang w:val="uk-UA"/>
        </w:rPr>
        <w:t>Рисунок 6</w:t>
      </w:r>
      <w:r w:rsidR="006F309D" w:rsidRPr="000E2D63">
        <w:rPr>
          <w:sz w:val="28"/>
          <w:szCs w:val="28"/>
          <w:lang w:val="uk-UA"/>
        </w:rPr>
        <w:t>.5 –</w:t>
      </w:r>
      <w:r w:rsidR="00097B8B" w:rsidRPr="000E2D63">
        <w:rPr>
          <w:sz w:val="28"/>
          <w:szCs w:val="28"/>
          <w:lang w:val="uk-UA"/>
        </w:rPr>
        <w:t xml:space="preserve"> Вибір товарів</w:t>
      </w:r>
    </w:p>
    <w:p w:rsidR="009C02F2" w:rsidRPr="000E2D63" w:rsidRDefault="009C02F2" w:rsidP="009C02F2">
      <w:pPr>
        <w:ind w:left="360" w:firstLine="709"/>
        <w:jc w:val="center"/>
        <w:rPr>
          <w:sz w:val="28"/>
          <w:szCs w:val="28"/>
          <w:lang w:val="uk-UA"/>
        </w:rPr>
      </w:pPr>
    </w:p>
    <w:p w:rsidR="005D0955" w:rsidRPr="000E2D63" w:rsidRDefault="005D0955" w:rsidP="000E77C6">
      <w:pPr>
        <w:spacing w:line="360" w:lineRule="auto"/>
        <w:ind w:left="360" w:firstLine="709"/>
        <w:jc w:val="both"/>
        <w:rPr>
          <w:bCs/>
          <w:sz w:val="28"/>
          <w:szCs w:val="28"/>
          <w:lang w:val="uk-UA"/>
        </w:rPr>
      </w:pPr>
      <w:r w:rsidRPr="000E2D63">
        <w:rPr>
          <w:bCs/>
          <w:sz w:val="28"/>
          <w:szCs w:val="28"/>
          <w:lang w:val="uk-UA"/>
        </w:rPr>
        <w:t>Після чого з'являється результат прогнозування, в якому показані товари,</w:t>
      </w:r>
      <w:r w:rsidR="006F309D" w:rsidRPr="000E2D63">
        <w:rPr>
          <w:bCs/>
          <w:sz w:val="28"/>
          <w:szCs w:val="28"/>
          <w:lang w:val="uk-UA"/>
        </w:rPr>
        <w:t xml:space="preserve"> які</w:t>
      </w:r>
      <w:r w:rsidRPr="000E2D63">
        <w:rPr>
          <w:bCs/>
          <w:sz w:val="28"/>
          <w:szCs w:val="28"/>
          <w:lang w:val="uk-UA"/>
        </w:rPr>
        <w:t xml:space="preserve"> найбільш часто продаються з </w:t>
      </w:r>
      <w:r w:rsidR="006F309D" w:rsidRPr="000E2D63">
        <w:rPr>
          <w:bCs/>
          <w:sz w:val="28"/>
          <w:szCs w:val="28"/>
          <w:lang w:val="uk-UA"/>
        </w:rPr>
        <w:t>товарами, вибраними раніше.</w:t>
      </w:r>
    </w:p>
    <w:p w:rsidR="00097B8B" w:rsidRPr="000E2D63" w:rsidRDefault="008D432F" w:rsidP="006C59E0">
      <w:pPr>
        <w:spacing w:line="360" w:lineRule="auto"/>
        <w:ind w:left="360" w:firstLine="709"/>
        <w:jc w:val="center"/>
        <w:rPr>
          <w:b/>
          <w:sz w:val="28"/>
          <w:szCs w:val="28"/>
          <w:lang w:val="uk-UA"/>
        </w:rPr>
      </w:pPr>
      <w:r>
        <w:rPr>
          <w:b/>
          <w:sz w:val="28"/>
          <w:szCs w:val="28"/>
          <w:lang w:val="uk-UA"/>
        </w:rPr>
        <w:pict>
          <v:shape id="_x0000_i1078" type="#_x0000_t75" style="width:299.25pt;height:86.25pt">
            <v:imagedata r:id="rId69" o:title=""/>
          </v:shape>
        </w:pict>
      </w:r>
    </w:p>
    <w:p w:rsidR="00F179AF" w:rsidRPr="000E2D63" w:rsidRDefault="0094520D" w:rsidP="006C59E0">
      <w:pPr>
        <w:spacing w:line="360" w:lineRule="auto"/>
        <w:ind w:left="360" w:firstLine="709"/>
        <w:jc w:val="center"/>
        <w:rPr>
          <w:sz w:val="28"/>
          <w:szCs w:val="28"/>
          <w:lang w:val="uk-UA"/>
        </w:rPr>
      </w:pPr>
      <w:r w:rsidRPr="000E2D63">
        <w:rPr>
          <w:sz w:val="28"/>
          <w:szCs w:val="28"/>
          <w:lang w:val="uk-UA"/>
        </w:rPr>
        <w:t>Рисунок 6</w:t>
      </w:r>
      <w:r w:rsidR="00097B8B" w:rsidRPr="000E2D63">
        <w:rPr>
          <w:sz w:val="28"/>
          <w:szCs w:val="28"/>
          <w:lang w:val="uk-UA"/>
        </w:rPr>
        <w:t>.6 – Результат прогнозування</w:t>
      </w:r>
      <w:r w:rsidR="005279B7" w:rsidRPr="000E2D63">
        <w:rPr>
          <w:b/>
          <w:sz w:val="28"/>
          <w:szCs w:val="28"/>
          <w:lang w:val="uk-UA"/>
        </w:rPr>
        <w:br w:type="page"/>
      </w:r>
      <w:r w:rsidR="00332A28" w:rsidRPr="000E2D63">
        <w:rPr>
          <w:sz w:val="28"/>
          <w:szCs w:val="28"/>
          <w:lang w:val="uk-UA"/>
        </w:rPr>
        <w:t>7</w:t>
      </w:r>
      <w:r w:rsidR="00F179AF" w:rsidRPr="000E2D63">
        <w:rPr>
          <w:sz w:val="28"/>
          <w:szCs w:val="28"/>
          <w:lang w:val="uk-UA"/>
        </w:rPr>
        <w:t xml:space="preserve"> ОХОРОНА ПРАЦІ</w:t>
      </w:r>
    </w:p>
    <w:p w:rsidR="003332A2" w:rsidRDefault="003332A2" w:rsidP="006C59E0">
      <w:pPr>
        <w:spacing w:line="360" w:lineRule="auto"/>
        <w:ind w:left="360" w:firstLine="709"/>
        <w:jc w:val="center"/>
        <w:rPr>
          <w:sz w:val="28"/>
          <w:szCs w:val="28"/>
          <w:lang w:val="uk-UA"/>
        </w:rPr>
      </w:pPr>
    </w:p>
    <w:p w:rsidR="007E0C66" w:rsidRPr="000E2D63" w:rsidRDefault="007E0C66" w:rsidP="006C59E0">
      <w:pPr>
        <w:spacing w:line="360" w:lineRule="auto"/>
        <w:ind w:left="360" w:firstLine="709"/>
        <w:jc w:val="center"/>
        <w:rPr>
          <w:sz w:val="28"/>
          <w:szCs w:val="28"/>
          <w:lang w:val="uk-UA"/>
        </w:rPr>
      </w:pPr>
    </w:p>
    <w:p w:rsidR="00F179AF" w:rsidRDefault="00F179AF" w:rsidP="007E0C66">
      <w:pPr>
        <w:spacing w:line="360" w:lineRule="auto"/>
        <w:ind w:firstLine="709"/>
        <w:jc w:val="both"/>
        <w:rPr>
          <w:snapToGrid w:val="0"/>
          <w:sz w:val="28"/>
          <w:szCs w:val="28"/>
          <w:lang w:val="uk-UA"/>
        </w:rPr>
      </w:pPr>
      <w:r w:rsidRPr="000E2D63">
        <w:rPr>
          <w:snapToGrid w:val="0"/>
          <w:sz w:val="28"/>
          <w:szCs w:val="28"/>
          <w:lang w:val="uk-UA"/>
        </w:rPr>
        <w:t>7.1 Стисла характеристика об'єкта дослідження з питань охорони праці</w:t>
      </w:r>
    </w:p>
    <w:p w:rsidR="007E0C66" w:rsidRPr="000E2D63" w:rsidRDefault="007E0C66" w:rsidP="007E0C66">
      <w:pPr>
        <w:spacing w:line="360" w:lineRule="auto"/>
        <w:ind w:firstLine="709"/>
        <w:jc w:val="both"/>
        <w:rPr>
          <w:snapToGrid w:val="0"/>
          <w:sz w:val="28"/>
          <w:szCs w:val="28"/>
          <w:lang w:val="uk-UA"/>
        </w:rPr>
      </w:pPr>
    </w:p>
    <w:p w:rsidR="00F179AF" w:rsidRPr="000E2D63" w:rsidRDefault="00F179AF" w:rsidP="007E0C66">
      <w:pPr>
        <w:pStyle w:val="1"/>
        <w:spacing w:line="360" w:lineRule="auto"/>
        <w:ind w:firstLine="709"/>
        <w:jc w:val="both"/>
        <w:rPr>
          <w:rFonts w:ascii="Times New Roman" w:hAnsi="Times New Roman" w:cs="Times New Roman"/>
          <w:b w:val="0"/>
          <w:snapToGrid w:val="0"/>
          <w:sz w:val="28"/>
          <w:szCs w:val="28"/>
          <w:lang w:val="uk-UA"/>
        </w:rPr>
      </w:pPr>
      <w:r w:rsidRPr="000E2D63">
        <w:rPr>
          <w:rFonts w:ascii="Times New Roman" w:hAnsi="Times New Roman" w:cs="Times New Roman"/>
          <w:b w:val="0"/>
          <w:snapToGrid w:val="0"/>
          <w:sz w:val="28"/>
          <w:szCs w:val="28"/>
          <w:lang w:val="uk-UA"/>
        </w:rPr>
        <w:t>Об’єктом дослідження є офіс бухгалтерського відділу ТОВ «ТБ - Молдавкабель», яке виконує основну діяльність:</w:t>
      </w:r>
    </w:p>
    <w:p w:rsidR="00F179AF" w:rsidRPr="000E2D63" w:rsidRDefault="00F179AF" w:rsidP="000E77C6">
      <w:pPr>
        <w:spacing w:line="360" w:lineRule="auto"/>
        <w:ind w:firstLine="709"/>
        <w:jc w:val="both"/>
        <w:rPr>
          <w:snapToGrid w:val="0"/>
          <w:sz w:val="28"/>
          <w:szCs w:val="28"/>
          <w:lang w:val="uk-UA"/>
        </w:rPr>
      </w:pPr>
      <w:r w:rsidRPr="000E2D63">
        <w:rPr>
          <w:snapToGrid w:val="0"/>
          <w:sz w:val="28"/>
          <w:szCs w:val="28"/>
          <w:lang w:val="uk-UA"/>
        </w:rPr>
        <w:t>згідно з кодом галузі за ЗКГНГ – 71130</w:t>
      </w:r>
    </w:p>
    <w:p w:rsidR="00F179AF" w:rsidRPr="000E2D63" w:rsidRDefault="00F179AF" w:rsidP="000E77C6">
      <w:pPr>
        <w:shd w:val="clear" w:color="auto" w:fill="FFFFFF"/>
        <w:tabs>
          <w:tab w:val="left" w:pos="1474"/>
        </w:tabs>
        <w:spacing w:before="5" w:line="360" w:lineRule="auto"/>
        <w:ind w:left="5" w:firstLine="709"/>
        <w:jc w:val="both"/>
        <w:rPr>
          <w:snapToGrid w:val="0"/>
          <w:sz w:val="28"/>
          <w:szCs w:val="28"/>
          <w:lang w:val="uk-UA"/>
        </w:rPr>
      </w:pPr>
      <w:r w:rsidRPr="000E2D63">
        <w:rPr>
          <w:snapToGrid w:val="0"/>
          <w:sz w:val="28"/>
          <w:szCs w:val="28"/>
          <w:lang w:val="uk-UA"/>
        </w:rPr>
        <w:t xml:space="preserve">згідно з кодом за КВЕД : </w:t>
      </w:r>
    </w:p>
    <w:p w:rsidR="00F179AF" w:rsidRPr="000E2D63" w:rsidRDefault="00F179AF" w:rsidP="000E77C6">
      <w:pPr>
        <w:shd w:val="clear" w:color="auto" w:fill="FFFFFF"/>
        <w:tabs>
          <w:tab w:val="left" w:pos="1474"/>
        </w:tabs>
        <w:spacing w:before="5" w:line="360" w:lineRule="auto"/>
        <w:ind w:left="5" w:firstLine="709"/>
        <w:jc w:val="both"/>
        <w:rPr>
          <w:sz w:val="28"/>
          <w:szCs w:val="28"/>
          <w:lang w:val="uk-UA"/>
        </w:rPr>
      </w:pPr>
      <w:r w:rsidRPr="000E2D63">
        <w:rPr>
          <w:snapToGrid w:val="0"/>
          <w:sz w:val="28"/>
          <w:szCs w:val="28"/>
          <w:lang w:val="uk-UA"/>
        </w:rPr>
        <w:t>51.70.0 – «</w:t>
      </w:r>
      <w:r w:rsidRPr="000E2D63">
        <w:rPr>
          <w:sz w:val="28"/>
          <w:szCs w:val="28"/>
          <w:lang w:val="uk-UA"/>
        </w:rPr>
        <w:t>Інші види оптової торгівлі</w:t>
      </w:r>
      <w:r w:rsidRPr="000E2D63">
        <w:rPr>
          <w:snapToGrid w:val="0"/>
          <w:sz w:val="28"/>
          <w:szCs w:val="28"/>
          <w:lang w:val="uk-UA"/>
        </w:rPr>
        <w:t>» (23 клас проф. ризику)</w:t>
      </w:r>
    </w:p>
    <w:p w:rsidR="00F179AF" w:rsidRPr="000E2D63" w:rsidRDefault="00F179AF" w:rsidP="000E77C6">
      <w:pPr>
        <w:spacing w:line="360" w:lineRule="auto"/>
        <w:ind w:firstLine="709"/>
        <w:jc w:val="both"/>
        <w:rPr>
          <w:snapToGrid w:val="0"/>
          <w:sz w:val="28"/>
          <w:szCs w:val="28"/>
          <w:lang w:val="uk-UA"/>
        </w:rPr>
      </w:pPr>
      <w:r w:rsidRPr="000E2D63">
        <w:rPr>
          <w:snapToGrid w:val="0"/>
          <w:sz w:val="28"/>
          <w:szCs w:val="28"/>
          <w:lang w:val="uk-UA"/>
        </w:rPr>
        <w:t>Основна робота зв'язана з розумовою працею, тому відповідно до гігієнічної класифікації праці - праця на даному робочому місці відноситься до категорії 1</w:t>
      </w:r>
      <w:r w:rsidRPr="000E2D63">
        <w:rPr>
          <w:i/>
          <w:snapToGrid w:val="0"/>
          <w:sz w:val="28"/>
          <w:szCs w:val="28"/>
          <w:lang w:val="uk-UA"/>
        </w:rPr>
        <w:t>б</w:t>
      </w:r>
      <w:r w:rsidRPr="000E2D63">
        <w:rPr>
          <w:snapToGrid w:val="0"/>
          <w:sz w:val="28"/>
          <w:szCs w:val="28"/>
          <w:lang w:val="uk-UA"/>
        </w:rPr>
        <w:t xml:space="preserve">. </w:t>
      </w:r>
    </w:p>
    <w:p w:rsidR="00F179AF" w:rsidRPr="000E2D63" w:rsidRDefault="00F179AF" w:rsidP="000E77C6">
      <w:pPr>
        <w:spacing w:line="360" w:lineRule="auto"/>
        <w:ind w:firstLine="709"/>
        <w:jc w:val="both"/>
        <w:rPr>
          <w:snapToGrid w:val="0"/>
          <w:sz w:val="28"/>
          <w:szCs w:val="28"/>
          <w:lang w:val="uk-UA"/>
        </w:rPr>
      </w:pPr>
      <w:r w:rsidRPr="000E2D63">
        <w:rPr>
          <w:snapToGrid w:val="0"/>
          <w:sz w:val="28"/>
          <w:szCs w:val="28"/>
          <w:lang w:val="uk-UA"/>
        </w:rPr>
        <w:t>Це підприємство зареєстровано в Приморському відділу ФССНВВ і ПЗУ м. Одеса та віднесено до 23 -го класу професійного ризику.</w:t>
      </w:r>
    </w:p>
    <w:p w:rsidR="00CD3055" w:rsidRPr="000E2D63" w:rsidRDefault="00F179AF" w:rsidP="000E77C6">
      <w:pPr>
        <w:spacing w:line="360" w:lineRule="auto"/>
        <w:ind w:firstLine="709"/>
        <w:jc w:val="both"/>
        <w:rPr>
          <w:snapToGrid w:val="0"/>
          <w:sz w:val="28"/>
          <w:szCs w:val="28"/>
          <w:lang w:val="uk-UA"/>
        </w:rPr>
      </w:pPr>
      <w:r w:rsidRPr="000E2D63">
        <w:rPr>
          <w:snapToGrid w:val="0"/>
          <w:sz w:val="28"/>
          <w:szCs w:val="28"/>
          <w:lang w:val="uk-UA"/>
        </w:rPr>
        <w:t xml:space="preserve">Назначен страховий тариф СТ 1,16% % від фонду оплати праці. Фонд оплати праці за 2008 рік склав 5*12*3500=42000 тис. грн ; </w:t>
      </w:r>
    </w:p>
    <w:p w:rsidR="00F179AF" w:rsidRPr="000E2D63" w:rsidRDefault="00F179AF" w:rsidP="000E77C6">
      <w:pPr>
        <w:spacing w:line="360" w:lineRule="auto"/>
        <w:ind w:firstLine="709"/>
        <w:jc w:val="both"/>
        <w:rPr>
          <w:snapToGrid w:val="0"/>
          <w:sz w:val="28"/>
          <w:szCs w:val="28"/>
          <w:lang w:val="uk-UA"/>
        </w:rPr>
      </w:pPr>
      <w:r w:rsidRPr="000E2D63">
        <w:rPr>
          <w:snapToGrid w:val="0"/>
          <w:sz w:val="28"/>
          <w:szCs w:val="28"/>
          <w:lang w:val="uk-UA"/>
        </w:rPr>
        <w:t>страховий внесок – 1,16*42000 /100 = 487,2 тис. грн.</w:t>
      </w:r>
    </w:p>
    <w:p w:rsidR="00F179AF" w:rsidRPr="000E2D63" w:rsidRDefault="00F179AF" w:rsidP="000E77C6">
      <w:pPr>
        <w:spacing w:line="360" w:lineRule="auto"/>
        <w:ind w:firstLine="709"/>
        <w:jc w:val="both"/>
        <w:rPr>
          <w:snapToGrid w:val="0"/>
          <w:sz w:val="28"/>
          <w:szCs w:val="28"/>
          <w:lang w:val="uk-UA"/>
        </w:rPr>
      </w:pPr>
      <w:r w:rsidRPr="000E2D63">
        <w:rPr>
          <w:snapToGrid w:val="0"/>
          <w:sz w:val="28"/>
          <w:szCs w:val="28"/>
          <w:lang w:val="uk-UA"/>
        </w:rPr>
        <w:t xml:space="preserve">Середньосписочна чисельність персоналу в еквіваленті повної зайнятості на кінець 2008 р. – 5 чоловік. </w:t>
      </w:r>
    </w:p>
    <w:p w:rsidR="00F179AF" w:rsidRPr="000E2D63" w:rsidRDefault="00F179AF" w:rsidP="000E77C6">
      <w:pPr>
        <w:spacing w:line="360" w:lineRule="auto"/>
        <w:ind w:firstLine="709"/>
        <w:jc w:val="both"/>
        <w:rPr>
          <w:snapToGrid w:val="0"/>
          <w:sz w:val="28"/>
          <w:szCs w:val="28"/>
          <w:lang w:val="uk-UA"/>
        </w:rPr>
      </w:pPr>
      <w:r w:rsidRPr="000E2D63">
        <w:rPr>
          <w:snapToGrid w:val="0"/>
          <w:sz w:val="28"/>
          <w:szCs w:val="28"/>
          <w:lang w:val="uk-UA"/>
        </w:rPr>
        <w:t>Робітники основного виробництва –  3    чол.</w:t>
      </w:r>
    </w:p>
    <w:p w:rsidR="00F179AF" w:rsidRPr="000E2D63" w:rsidRDefault="00F179AF" w:rsidP="000E77C6">
      <w:pPr>
        <w:spacing w:line="360" w:lineRule="auto"/>
        <w:ind w:firstLine="709"/>
        <w:jc w:val="both"/>
        <w:rPr>
          <w:snapToGrid w:val="0"/>
          <w:sz w:val="28"/>
          <w:szCs w:val="28"/>
          <w:lang w:val="uk-UA"/>
        </w:rPr>
      </w:pPr>
      <w:r w:rsidRPr="000E2D63">
        <w:rPr>
          <w:snapToGrid w:val="0"/>
          <w:sz w:val="28"/>
          <w:szCs w:val="28"/>
          <w:lang w:val="uk-UA"/>
        </w:rPr>
        <w:t>Робітники допоміжного виробництва –  1   чол.</w:t>
      </w:r>
    </w:p>
    <w:p w:rsidR="00F179AF" w:rsidRPr="000E2D63" w:rsidRDefault="00F179AF" w:rsidP="000E77C6">
      <w:pPr>
        <w:spacing w:line="360" w:lineRule="auto"/>
        <w:ind w:firstLine="709"/>
        <w:jc w:val="both"/>
        <w:rPr>
          <w:snapToGrid w:val="0"/>
          <w:sz w:val="28"/>
          <w:szCs w:val="28"/>
          <w:lang w:val="uk-UA"/>
        </w:rPr>
      </w:pPr>
      <w:r w:rsidRPr="000E2D63">
        <w:rPr>
          <w:snapToGrid w:val="0"/>
          <w:sz w:val="28"/>
          <w:szCs w:val="28"/>
          <w:lang w:val="uk-UA"/>
        </w:rPr>
        <w:t>Фахівці і службовці –   1  чол.</w:t>
      </w:r>
    </w:p>
    <w:p w:rsidR="00F179AF" w:rsidRPr="000E2D63" w:rsidRDefault="00F179AF" w:rsidP="000E77C6">
      <w:pPr>
        <w:spacing w:line="360" w:lineRule="auto"/>
        <w:ind w:firstLine="709"/>
        <w:jc w:val="both"/>
        <w:rPr>
          <w:snapToGrid w:val="0"/>
          <w:sz w:val="28"/>
          <w:szCs w:val="28"/>
          <w:lang w:val="uk-UA"/>
        </w:rPr>
      </w:pPr>
      <w:r w:rsidRPr="000E2D63">
        <w:rPr>
          <w:snapToGrid w:val="0"/>
          <w:sz w:val="28"/>
          <w:szCs w:val="28"/>
          <w:lang w:val="uk-UA"/>
        </w:rPr>
        <w:t>Служба охорони праці на об’єкті відсутня.  Відповідно  до пп. НПАОП  0.00-4.35-04 “Типове положення про службу охорони праці” – функції служби охорони праці виконує  в порядку сумісництва (суміщення) особа с відповідної підготовкою.</w:t>
      </w:r>
    </w:p>
    <w:p w:rsidR="00F179AF" w:rsidRPr="000E2D63" w:rsidRDefault="00F179AF" w:rsidP="000E77C6">
      <w:pPr>
        <w:spacing w:line="360" w:lineRule="auto"/>
        <w:ind w:firstLine="709"/>
        <w:jc w:val="both"/>
        <w:rPr>
          <w:snapToGrid w:val="0"/>
          <w:sz w:val="28"/>
          <w:szCs w:val="28"/>
          <w:lang w:val="uk-UA"/>
        </w:rPr>
      </w:pPr>
      <w:r w:rsidRPr="000E2D63">
        <w:rPr>
          <w:snapToGrid w:val="0"/>
          <w:sz w:val="28"/>
          <w:szCs w:val="28"/>
          <w:lang w:val="uk-UA"/>
        </w:rPr>
        <w:t>Наявність робіт підвищеної небезпеки згідно з переліком ДНАОП 0.00-8.02-93  – відсутня.</w:t>
      </w:r>
    </w:p>
    <w:p w:rsidR="00F179AF" w:rsidRPr="000E2D63" w:rsidRDefault="00F179AF" w:rsidP="000E77C6">
      <w:pPr>
        <w:spacing w:line="360" w:lineRule="auto"/>
        <w:ind w:firstLine="709"/>
        <w:jc w:val="both"/>
        <w:rPr>
          <w:snapToGrid w:val="0"/>
          <w:sz w:val="28"/>
          <w:szCs w:val="28"/>
          <w:lang w:val="uk-UA"/>
        </w:rPr>
      </w:pPr>
      <w:r w:rsidRPr="000E2D63">
        <w:rPr>
          <w:snapToGrid w:val="0"/>
          <w:sz w:val="28"/>
          <w:szCs w:val="28"/>
          <w:lang w:val="uk-UA"/>
        </w:rPr>
        <w:t>Наявність таких робіт, де необхідне проведення професійний відбір згідно з ДНАОП 0.03-8.06-94 – відсутня.</w:t>
      </w:r>
    </w:p>
    <w:p w:rsidR="00F179AF" w:rsidRPr="000E2D63" w:rsidRDefault="00F179AF" w:rsidP="000E77C6">
      <w:pPr>
        <w:spacing w:line="360" w:lineRule="auto"/>
        <w:ind w:firstLine="709"/>
        <w:jc w:val="both"/>
        <w:rPr>
          <w:snapToGrid w:val="0"/>
          <w:sz w:val="28"/>
          <w:szCs w:val="28"/>
          <w:lang w:val="uk-UA"/>
        </w:rPr>
      </w:pPr>
      <w:r w:rsidRPr="000E2D63">
        <w:rPr>
          <w:snapToGrid w:val="0"/>
          <w:sz w:val="28"/>
          <w:szCs w:val="28"/>
          <w:lang w:val="uk-UA"/>
        </w:rPr>
        <w:t>Організація та проведення попередніх та періодичних медичних оглядів згідно з ДНАОП 0.03-4.02-94</w:t>
      </w:r>
    </w:p>
    <w:p w:rsidR="00F179AF" w:rsidRPr="000E2D63" w:rsidRDefault="00F179AF" w:rsidP="000E77C6">
      <w:pPr>
        <w:spacing w:line="360" w:lineRule="auto"/>
        <w:ind w:firstLine="709"/>
        <w:jc w:val="both"/>
        <w:rPr>
          <w:snapToGrid w:val="0"/>
          <w:sz w:val="28"/>
          <w:szCs w:val="28"/>
          <w:lang w:val="uk-UA"/>
        </w:rPr>
      </w:pPr>
      <w:r w:rsidRPr="000E2D63">
        <w:rPr>
          <w:snapToGrid w:val="0"/>
          <w:sz w:val="28"/>
          <w:szCs w:val="28"/>
          <w:lang w:val="uk-UA"/>
        </w:rPr>
        <w:t xml:space="preserve">Попередній медичний огляд при пристрої на роботу на об’єкті проходили всі робітники організації. Періодичний медичний огляд відповідно до ДНАОП 0.03-4.02-94 проводиться 1 раз на  6 місяців, останні 1 раз в  2 роки. </w:t>
      </w:r>
    </w:p>
    <w:p w:rsidR="00F179AF" w:rsidRPr="000E2D63" w:rsidRDefault="00F179AF" w:rsidP="000E77C6">
      <w:pPr>
        <w:pStyle w:val="20"/>
        <w:spacing w:line="360" w:lineRule="auto"/>
        <w:ind w:firstLine="709"/>
        <w:rPr>
          <w:szCs w:val="28"/>
        </w:rPr>
      </w:pPr>
      <w:r w:rsidRPr="000E2D63">
        <w:rPr>
          <w:szCs w:val="28"/>
        </w:rPr>
        <w:t xml:space="preserve">Відповідно до пп. 5.1.“Типове положення про порядок проведення навчання і перевірки знань з питань охорони праці” виконується проведення попередніх та періодичних (1 раз у три році) навчань посадових осіб і спеціалістів з питань охорони праці. Постійно діючих комісій з перевірки знань немає. Мається протокол перевірки знань. Час останньої перевірки знань – 02.2008 року. Наступна перевірка – 02.2010(2009). </w:t>
      </w:r>
    </w:p>
    <w:p w:rsidR="00F179AF" w:rsidRPr="000E2D63" w:rsidRDefault="00F179AF" w:rsidP="000E77C6">
      <w:pPr>
        <w:pStyle w:val="a5"/>
        <w:spacing w:line="360" w:lineRule="auto"/>
        <w:ind w:firstLine="709"/>
        <w:jc w:val="both"/>
        <w:rPr>
          <w:b w:val="0"/>
          <w:szCs w:val="28"/>
          <w:lang w:val="uk-UA"/>
        </w:rPr>
      </w:pPr>
      <w:r w:rsidRPr="000E2D63">
        <w:rPr>
          <w:b w:val="0"/>
          <w:szCs w:val="28"/>
          <w:lang w:val="uk-UA"/>
        </w:rPr>
        <w:t xml:space="preserve">За весь період існування підприємства не було зареєстровано жодного нещасного випадку та професійного захворювання. Відповідно НПАОП 00.0-6.02-04 взято на облік: </w:t>
      </w:r>
    </w:p>
    <w:tbl>
      <w:tblPr>
        <w:tblW w:w="0" w:type="auto"/>
        <w:jc w:val="center"/>
        <w:tblLayout w:type="fixed"/>
        <w:tblCellMar>
          <w:left w:w="40" w:type="dxa"/>
          <w:right w:w="40" w:type="dxa"/>
        </w:tblCellMar>
        <w:tblLook w:val="0000" w:firstRow="0" w:lastRow="0" w:firstColumn="0" w:lastColumn="0" w:noHBand="0" w:noVBand="0"/>
      </w:tblPr>
      <w:tblGrid>
        <w:gridCol w:w="3969"/>
        <w:gridCol w:w="3762"/>
      </w:tblGrid>
      <w:tr w:rsidR="00F179AF" w:rsidRPr="000E2D63">
        <w:trPr>
          <w:trHeight w:hRule="exact" w:val="340"/>
          <w:jc w:val="center"/>
        </w:trPr>
        <w:tc>
          <w:tcPr>
            <w:tcW w:w="3969" w:type="dxa"/>
            <w:tcBorders>
              <w:top w:val="single" w:sz="6" w:space="0" w:color="auto"/>
              <w:left w:val="single" w:sz="6" w:space="0" w:color="auto"/>
              <w:bottom w:val="single" w:sz="6" w:space="0" w:color="auto"/>
              <w:right w:val="single" w:sz="6" w:space="0" w:color="auto"/>
            </w:tcBorders>
            <w:vAlign w:val="center"/>
          </w:tcPr>
          <w:p w:rsidR="00F179AF" w:rsidRPr="000E2D63" w:rsidRDefault="00F179AF" w:rsidP="000E77C6">
            <w:pPr>
              <w:spacing w:line="360" w:lineRule="auto"/>
              <w:ind w:firstLine="709"/>
              <w:jc w:val="both"/>
              <w:rPr>
                <w:snapToGrid w:val="0"/>
                <w:sz w:val="28"/>
                <w:szCs w:val="28"/>
                <w:lang w:val="uk-UA"/>
              </w:rPr>
            </w:pPr>
            <w:r w:rsidRPr="000E2D63">
              <w:rPr>
                <w:snapToGrid w:val="0"/>
                <w:sz w:val="28"/>
                <w:szCs w:val="28"/>
                <w:lang w:val="uk-UA"/>
              </w:rPr>
              <w:t>Акти</w:t>
            </w:r>
          </w:p>
          <w:p w:rsidR="00F179AF" w:rsidRPr="000E2D63" w:rsidRDefault="00F179AF" w:rsidP="000E77C6">
            <w:pPr>
              <w:spacing w:line="360" w:lineRule="auto"/>
              <w:ind w:firstLine="709"/>
              <w:jc w:val="both"/>
              <w:rPr>
                <w:snapToGrid w:val="0"/>
                <w:sz w:val="28"/>
                <w:szCs w:val="28"/>
                <w:lang w:val="uk-UA"/>
              </w:rPr>
            </w:pPr>
          </w:p>
        </w:tc>
        <w:tc>
          <w:tcPr>
            <w:tcW w:w="3762" w:type="dxa"/>
            <w:tcBorders>
              <w:top w:val="single" w:sz="6" w:space="0" w:color="auto"/>
              <w:left w:val="single" w:sz="6" w:space="0" w:color="auto"/>
              <w:bottom w:val="single" w:sz="6" w:space="0" w:color="auto"/>
              <w:right w:val="single" w:sz="6" w:space="0" w:color="auto"/>
            </w:tcBorders>
            <w:vAlign w:val="center"/>
          </w:tcPr>
          <w:p w:rsidR="00F179AF" w:rsidRPr="000E2D63" w:rsidRDefault="00F179AF" w:rsidP="000E77C6">
            <w:pPr>
              <w:spacing w:line="360" w:lineRule="auto"/>
              <w:ind w:firstLine="709"/>
              <w:jc w:val="both"/>
              <w:rPr>
                <w:snapToGrid w:val="0"/>
                <w:sz w:val="28"/>
                <w:szCs w:val="28"/>
                <w:lang w:val="uk-UA"/>
              </w:rPr>
            </w:pPr>
            <w:r w:rsidRPr="000E2D63">
              <w:rPr>
                <w:snapToGrid w:val="0"/>
                <w:sz w:val="28"/>
                <w:szCs w:val="28"/>
                <w:lang w:val="uk-UA"/>
              </w:rPr>
              <w:t>Знаходиться на обліку</w:t>
            </w:r>
          </w:p>
        </w:tc>
      </w:tr>
      <w:tr w:rsidR="00F179AF" w:rsidRPr="000E2D63">
        <w:trPr>
          <w:trHeight w:hRule="exact" w:val="320"/>
          <w:jc w:val="center"/>
        </w:trPr>
        <w:tc>
          <w:tcPr>
            <w:tcW w:w="3969" w:type="dxa"/>
            <w:tcBorders>
              <w:top w:val="single" w:sz="6" w:space="0" w:color="auto"/>
              <w:left w:val="single" w:sz="6" w:space="0" w:color="auto"/>
              <w:bottom w:val="single" w:sz="6" w:space="0" w:color="auto"/>
              <w:right w:val="single" w:sz="6" w:space="0" w:color="auto"/>
            </w:tcBorders>
            <w:vAlign w:val="center"/>
          </w:tcPr>
          <w:p w:rsidR="00F179AF" w:rsidRPr="000E2D63" w:rsidRDefault="00F179AF" w:rsidP="000E77C6">
            <w:pPr>
              <w:spacing w:line="360" w:lineRule="auto"/>
              <w:ind w:firstLine="709"/>
              <w:jc w:val="both"/>
              <w:rPr>
                <w:snapToGrid w:val="0"/>
                <w:sz w:val="28"/>
                <w:szCs w:val="28"/>
                <w:lang w:val="uk-UA"/>
              </w:rPr>
            </w:pPr>
            <w:r w:rsidRPr="000E2D63">
              <w:rPr>
                <w:snapToGrid w:val="0"/>
                <w:sz w:val="28"/>
                <w:szCs w:val="28"/>
                <w:lang w:val="uk-UA"/>
              </w:rPr>
              <w:t>Акт  н/в Н-1</w:t>
            </w:r>
          </w:p>
        </w:tc>
        <w:tc>
          <w:tcPr>
            <w:tcW w:w="3762" w:type="dxa"/>
            <w:tcBorders>
              <w:top w:val="single" w:sz="6" w:space="0" w:color="auto"/>
              <w:left w:val="single" w:sz="6" w:space="0" w:color="auto"/>
              <w:bottom w:val="single" w:sz="6" w:space="0" w:color="auto"/>
              <w:right w:val="single" w:sz="6" w:space="0" w:color="auto"/>
            </w:tcBorders>
            <w:vAlign w:val="center"/>
          </w:tcPr>
          <w:p w:rsidR="00F179AF" w:rsidRPr="000E2D63" w:rsidRDefault="00F179AF" w:rsidP="000E77C6">
            <w:pPr>
              <w:spacing w:line="360" w:lineRule="auto"/>
              <w:ind w:firstLine="709"/>
              <w:jc w:val="both"/>
              <w:rPr>
                <w:snapToGrid w:val="0"/>
                <w:sz w:val="28"/>
                <w:szCs w:val="28"/>
                <w:lang w:val="uk-UA"/>
              </w:rPr>
            </w:pPr>
            <w:r w:rsidRPr="000E2D63">
              <w:rPr>
                <w:snapToGrid w:val="0"/>
                <w:sz w:val="28"/>
                <w:szCs w:val="28"/>
                <w:lang w:val="uk-UA"/>
              </w:rPr>
              <w:t>0</w:t>
            </w:r>
          </w:p>
        </w:tc>
      </w:tr>
      <w:tr w:rsidR="00F179AF" w:rsidRPr="000E2D63">
        <w:trPr>
          <w:trHeight w:hRule="exact" w:val="360"/>
          <w:jc w:val="center"/>
        </w:trPr>
        <w:tc>
          <w:tcPr>
            <w:tcW w:w="3969" w:type="dxa"/>
            <w:tcBorders>
              <w:top w:val="single" w:sz="6" w:space="0" w:color="auto"/>
              <w:left w:val="single" w:sz="6" w:space="0" w:color="auto"/>
              <w:bottom w:val="single" w:sz="6" w:space="0" w:color="auto"/>
              <w:right w:val="single" w:sz="6" w:space="0" w:color="auto"/>
            </w:tcBorders>
            <w:vAlign w:val="center"/>
          </w:tcPr>
          <w:p w:rsidR="00F179AF" w:rsidRPr="000E2D63" w:rsidRDefault="00F179AF" w:rsidP="000E77C6">
            <w:pPr>
              <w:spacing w:line="360" w:lineRule="auto"/>
              <w:ind w:firstLine="709"/>
              <w:jc w:val="both"/>
              <w:rPr>
                <w:snapToGrid w:val="0"/>
                <w:sz w:val="28"/>
                <w:szCs w:val="28"/>
                <w:lang w:val="uk-UA"/>
              </w:rPr>
            </w:pPr>
            <w:r w:rsidRPr="000E2D63">
              <w:rPr>
                <w:snapToGrid w:val="0"/>
                <w:sz w:val="28"/>
                <w:szCs w:val="28"/>
                <w:lang w:val="uk-UA"/>
              </w:rPr>
              <w:t>Акт розслідування н/в Н-5</w:t>
            </w:r>
          </w:p>
        </w:tc>
        <w:tc>
          <w:tcPr>
            <w:tcW w:w="3762" w:type="dxa"/>
            <w:tcBorders>
              <w:top w:val="single" w:sz="6" w:space="0" w:color="auto"/>
              <w:left w:val="single" w:sz="6" w:space="0" w:color="auto"/>
              <w:bottom w:val="single" w:sz="6" w:space="0" w:color="auto"/>
              <w:right w:val="single" w:sz="6" w:space="0" w:color="auto"/>
            </w:tcBorders>
            <w:vAlign w:val="center"/>
          </w:tcPr>
          <w:p w:rsidR="00F179AF" w:rsidRPr="000E2D63" w:rsidRDefault="00F179AF" w:rsidP="000E77C6">
            <w:pPr>
              <w:spacing w:line="360" w:lineRule="auto"/>
              <w:ind w:firstLine="709"/>
              <w:jc w:val="both"/>
              <w:rPr>
                <w:snapToGrid w:val="0"/>
                <w:sz w:val="28"/>
                <w:szCs w:val="28"/>
                <w:lang w:val="uk-UA"/>
              </w:rPr>
            </w:pPr>
            <w:r w:rsidRPr="000E2D63">
              <w:rPr>
                <w:snapToGrid w:val="0"/>
                <w:sz w:val="28"/>
                <w:szCs w:val="28"/>
                <w:lang w:val="uk-UA"/>
              </w:rPr>
              <w:t>0</w:t>
            </w:r>
          </w:p>
        </w:tc>
      </w:tr>
      <w:tr w:rsidR="00F179AF" w:rsidRPr="000E2D63">
        <w:trPr>
          <w:trHeight w:hRule="exact" w:val="300"/>
          <w:jc w:val="center"/>
        </w:trPr>
        <w:tc>
          <w:tcPr>
            <w:tcW w:w="3969" w:type="dxa"/>
            <w:tcBorders>
              <w:top w:val="single" w:sz="6" w:space="0" w:color="auto"/>
              <w:left w:val="single" w:sz="6" w:space="0" w:color="auto"/>
              <w:bottom w:val="single" w:sz="6" w:space="0" w:color="auto"/>
              <w:right w:val="single" w:sz="6" w:space="0" w:color="auto"/>
            </w:tcBorders>
            <w:vAlign w:val="center"/>
          </w:tcPr>
          <w:p w:rsidR="00F179AF" w:rsidRPr="000E2D63" w:rsidRDefault="00F179AF" w:rsidP="000E77C6">
            <w:pPr>
              <w:spacing w:line="360" w:lineRule="auto"/>
              <w:ind w:firstLine="709"/>
              <w:jc w:val="both"/>
              <w:rPr>
                <w:snapToGrid w:val="0"/>
                <w:sz w:val="28"/>
                <w:szCs w:val="28"/>
                <w:lang w:val="uk-UA"/>
              </w:rPr>
            </w:pPr>
            <w:r w:rsidRPr="000E2D63">
              <w:rPr>
                <w:snapToGrid w:val="0"/>
                <w:sz w:val="28"/>
                <w:szCs w:val="28"/>
                <w:lang w:val="uk-UA"/>
              </w:rPr>
              <w:t>Акт П-4</w:t>
            </w:r>
          </w:p>
        </w:tc>
        <w:tc>
          <w:tcPr>
            <w:tcW w:w="3762" w:type="dxa"/>
            <w:tcBorders>
              <w:top w:val="single" w:sz="6" w:space="0" w:color="auto"/>
              <w:left w:val="single" w:sz="6" w:space="0" w:color="auto"/>
              <w:bottom w:val="single" w:sz="6" w:space="0" w:color="auto"/>
              <w:right w:val="single" w:sz="6" w:space="0" w:color="auto"/>
            </w:tcBorders>
            <w:vAlign w:val="center"/>
          </w:tcPr>
          <w:p w:rsidR="00F179AF" w:rsidRPr="000E2D63" w:rsidRDefault="00F179AF" w:rsidP="000E77C6">
            <w:pPr>
              <w:spacing w:line="360" w:lineRule="auto"/>
              <w:ind w:firstLine="709"/>
              <w:jc w:val="both"/>
              <w:rPr>
                <w:snapToGrid w:val="0"/>
                <w:sz w:val="28"/>
                <w:szCs w:val="28"/>
                <w:lang w:val="uk-UA"/>
              </w:rPr>
            </w:pPr>
            <w:r w:rsidRPr="000E2D63">
              <w:rPr>
                <w:snapToGrid w:val="0"/>
                <w:sz w:val="28"/>
                <w:szCs w:val="28"/>
                <w:lang w:val="uk-UA"/>
              </w:rPr>
              <w:t>0</w:t>
            </w:r>
          </w:p>
        </w:tc>
      </w:tr>
      <w:tr w:rsidR="00F179AF" w:rsidRPr="000E2D63">
        <w:trPr>
          <w:trHeight w:hRule="exact" w:val="360"/>
          <w:jc w:val="center"/>
        </w:trPr>
        <w:tc>
          <w:tcPr>
            <w:tcW w:w="3969" w:type="dxa"/>
            <w:tcBorders>
              <w:top w:val="single" w:sz="6" w:space="0" w:color="auto"/>
              <w:left w:val="single" w:sz="6" w:space="0" w:color="auto"/>
              <w:bottom w:val="single" w:sz="6" w:space="0" w:color="auto"/>
              <w:right w:val="single" w:sz="6" w:space="0" w:color="auto"/>
            </w:tcBorders>
            <w:vAlign w:val="center"/>
          </w:tcPr>
          <w:p w:rsidR="00F179AF" w:rsidRPr="000E2D63" w:rsidRDefault="00F179AF" w:rsidP="000E77C6">
            <w:pPr>
              <w:spacing w:line="360" w:lineRule="auto"/>
              <w:ind w:firstLine="709"/>
              <w:jc w:val="both"/>
              <w:rPr>
                <w:snapToGrid w:val="0"/>
                <w:sz w:val="28"/>
                <w:szCs w:val="28"/>
                <w:lang w:val="uk-UA"/>
              </w:rPr>
            </w:pPr>
            <w:r w:rsidRPr="000E2D63">
              <w:rPr>
                <w:snapToGrid w:val="0"/>
                <w:sz w:val="28"/>
                <w:szCs w:val="28"/>
                <w:lang w:val="uk-UA"/>
              </w:rPr>
              <w:t>Акт НПВ</w:t>
            </w:r>
          </w:p>
        </w:tc>
        <w:tc>
          <w:tcPr>
            <w:tcW w:w="3762" w:type="dxa"/>
            <w:tcBorders>
              <w:top w:val="single" w:sz="6" w:space="0" w:color="auto"/>
              <w:left w:val="single" w:sz="6" w:space="0" w:color="auto"/>
              <w:bottom w:val="single" w:sz="6" w:space="0" w:color="auto"/>
              <w:right w:val="single" w:sz="6" w:space="0" w:color="auto"/>
            </w:tcBorders>
            <w:vAlign w:val="center"/>
          </w:tcPr>
          <w:p w:rsidR="00F179AF" w:rsidRPr="000E2D63" w:rsidRDefault="00F179AF" w:rsidP="000E77C6">
            <w:pPr>
              <w:spacing w:line="360" w:lineRule="auto"/>
              <w:ind w:firstLine="709"/>
              <w:jc w:val="both"/>
              <w:rPr>
                <w:snapToGrid w:val="0"/>
                <w:sz w:val="28"/>
                <w:szCs w:val="28"/>
                <w:lang w:val="uk-UA"/>
              </w:rPr>
            </w:pPr>
            <w:r w:rsidRPr="000E2D63">
              <w:rPr>
                <w:snapToGrid w:val="0"/>
                <w:sz w:val="28"/>
                <w:szCs w:val="28"/>
                <w:lang w:val="uk-UA"/>
              </w:rPr>
              <w:t>0</w:t>
            </w:r>
          </w:p>
        </w:tc>
      </w:tr>
    </w:tbl>
    <w:p w:rsidR="00F179AF" w:rsidRPr="000E2D63" w:rsidRDefault="00F179AF" w:rsidP="000E77C6">
      <w:pPr>
        <w:pStyle w:val="a6"/>
        <w:spacing w:line="360" w:lineRule="auto"/>
        <w:ind w:firstLine="709"/>
        <w:rPr>
          <w:szCs w:val="28"/>
        </w:rPr>
      </w:pPr>
      <w:r w:rsidRPr="000E2D63">
        <w:rPr>
          <w:szCs w:val="28"/>
        </w:rPr>
        <w:t>Планові перевірки службами Держгірпромнагляд, Державний санітарно-епідеміологічний нагляд МОЗ, Держпожнагляд МНС України – проводяться раз у три роки. За 2008 р.  була здійснена дві оперативна перевірка Держпожнаглядом ГУ МНС України в Одеській області  та Держгірпромнаглядом.</w:t>
      </w:r>
    </w:p>
    <w:p w:rsidR="00F179AF" w:rsidRPr="000E2D63" w:rsidRDefault="00F179AF" w:rsidP="000E77C6">
      <w:pPr>
        <w:pStyle w:val="a5"/>
        <w:spacing w:line="360" w:lineRule="auto"/>
        <w:ind w:firstLine="709"/>
        <w:jc w:val="both"/>
        <w:rPr>
          <w:b w:val="0"/>
          <w:snapToGrid/>
          <w:szCs w:val="28"/>
          <w:lang w:val="uk-UA"/>
        </w:rPr>
      </w:pPr>
    </w:p>
    <w:p w:rsidR="00332A28" w:rsidRPr="000E2D63" w:rsidRDefault="00332A28" w:rsidP="000E77C6">
      <w:pPr>
        <w:pStyle w:val="a5"/>
        <w:spacing w:line="360" w:lineRule="auto"/>
        <w:ind w:firstLine="709"/>
        <w:jc w:val="both"/>
        <w:rPr>
          <w:b w:val="0"/>
          <w:snapToGrid/>
          <w:szCs w:val="28"/>
          <w:lang w:val="uk-UA"/>
        </w:rPr>
      </w:pPr>
    </w:p>
    <w:p w:rsidR="00D567CD" w:rsidRPr="000E2D63" w:rsidRDefault="00332A28" w:rsidP="00332A28">
      <w:pPr>
        <w:pStyle w:val="a5"/>
        <w:spacing w:line="360" w:lineRule="auto"/>
        <w:ind w:firstLine="709"/>
        <w:rPr>
          <w:b w:val="0"/>
          <w:szCs w:val="28"/>
          <w:lang w:val="uk-UA" w:eastAsia="uk-UA"/>
        </w:rPr>
      </w:pPr>
      <w:r w:rsidRPr="000E2D63">
        <w:rPr>
          <w:b w:val="0"/>
          <w:snapToGrid/>
          <w:szCs w:val="28"/>
          <w:lang w:val="uk-UA"/>
        </w:rPr>
        <w:br w:type="page"/>
      </w:r>
      <w:r w:rsidR="00F179AF" w:rsidRPr="000E2D63">
        <w:rPr>
          <w:b w:val="0"/>
          <w:snapToGrid/>
          <w:szCs w:val="28"/>
          <w:lang w:val="uk-UA"/>
        </w:rPr>
        <w:t xml:space="preserve">7.2  </w:t>
      </w:r>
      <w:r w:rsidR="00D567CD" w:rsidRPr="000E2D63">
        <w:rPr>
          <w:b w:val="0"/>
          <w:szCs w:val="28"/>
          <w:lang w:val="uk-UA" w:eastAsia="uk-UA"/>
        </w:rPr>
        <w:t>Виявлення і аналіз небезпечних і шкідливих виробничих чинників в даній робочій зоні</w:t>
      </w:r>
    </w:p>
    <w:p w:rsidR="00D567CD" w:rsidRDefault="00D567CD" w:rsidP="000E77C6">
      <w:pPr>
        <w:pStyle w:val="a5"/>
        <w:autoSpaceDE w:val="0"/>
        <w:autoSpaceDN w:val="0"/>
        <w:spacing w:line="360" w:lineRule="auto"/>
        <w:ind w:firstLine="709"/>
        <w:jc w:val="both"/>
        <w:rPr>
          <w:b w:val="0"/>
          <w:szCs w:val="28"/>
          <w:lang w:val="uk-UA"/>
        </w:rPr>
      </w:pPr>
    </w:p>
    <w:p w:rsidR="007E0C66" w:rsidRPr="000E2D63" w:rsidRDefault="007E0C66" w:rsidP="000E77C6">
      <w:pPr>
        <w:pStyle w:val="a5"/>
        <w:autoSpaceDE w:val="0"/>
        <w:autoSpaceDN w:val="0"/>
        <w:spacing w:line="360" w:lineRule="auto"/>
        <w:ind w:firstLine="709"/>
        <w:jc w:val="both"/>
        <w:rPr>
          <w:b w:val="0"/>
          <w:szCs w:val="28"/>
          <w:lang w:val="uk-UA"/>
        </w:rPr>
      </w:pPr>
    </w:p>
    <w:p w:rsidR="00D567CD" w:rsidRPr="000E2D63" w:rsidRDefault="00D567CD" w:rsidP="002B40DE">
      <w:pPr>
        <w:pStyle w:val="a5"/>
        <w:numPr>
          <w:ilvl w:val="2"/>
          <w:numId w:val="5"/>
        </w:numPr>
        <w:autoSpaceDE w:val="0"/>
        <w:autoSpaceDN w:val="0"/>
        <w:spacing w:line="360" w:lineRule="auto"/>
        <w:jc w:val="left"/>
        <w:rPr>
          <w:b w:val="0"/>
          <w:szCs w:val="28"/>
          <w:lang w:val="uk-UA" w:eastAsia="uk-UA"/>
        </w:rPr>
      </w:pPr>
      <w:r w:rsidRPr="000E2D63">
        <w:rPr>
          <w:b w:val="0"/>
          <w:szCs w:val="28"/>
          <w:lang w:val="uk-UA" w:eastAsia="uk-UA"/>
        </w:rPr>
        <w:t>Аналіз стану повітряного середовища</w:t>
      </w:r>
    </w:p>
    <w:p w:rsidR="00332A28" w:rsidRPr="000E2D63" w:rsidRDefault="00332A28" w:rsidP="00332A28">
      <w:pPr>
        <w:pStyle w:val="a5"/>
        <w:autoSpaceDE w:val="0"/>
        <w:autoSpaceDN w:val="0"/>
        <w:spacing w:line="360" w:lineRule="auto"/>
        <w:jc w:val="both"/>
        <w:rPr>
          <w:b w:val="0"/>
          <w:szCs w:val="28"/>
          <w:lang w:val="uk-UA" w:eastAsia="uk-UA"/>
        </w:rPr>
      </w:pPr>
    </w:p>
    <w:p w:rsidR="00D567CD" w:rsidRPr="000E2D63" w:rsidRDefault="00D567CD" w:rsidP="000E77C6">
      <w:pPr>
        <w:shd w:val="clear" w:color="auto" w:fill="FFFFFF"/>
        <w:spacing w:line="360" w:lineRule="auto"/>
        <w:ind w:firstLine="709"/>
        <w:jc w:val="both"/>
        <w:rPr>
          <w:sz w:val="28"/>
          <w:szCs w:val="28"/>
          <w:lang w:val="uk-UA" w:eastAsia="uk-UA"/>
        </w:rPr>
      </w:pPr>
      <w:r w:rsidRPr="000E2D63">
        <w:rPr>
          <w:sz w:val="28"/>
          <w:szCs w:val="28"/>
          <w:lang w:val="uk-UA" w:eastAsia="uk-UA"/>
        </w:rPr>
        <w:t xml:space="preserve"> Приміщення з ЕОМ обладнані системами опалювання, кондиціонування повітря або приточування-витяжною вентиляцією відповідно до СНіП 2.04.05-91 "Опалювання, вентиляція і кондиціонування". Параметри мікроклімату, іонного складу повітря, зміст шкідливих речовин на робочих місцях, оснащених відеотерміналами, відповідають вимогам ДСН 3.3.6-042-99 «Державні</w:t>
      </w:r>
      <w:r w:rsidRPr="000E2D63">
        <w:rPr>
          <w:sz w:val="28"/>
          <w:szCs w:val="28"/>
          <w:lang w:val="uk-UA"/>
        </w:rPr>
        <w:t xml:space="preserve"> </w:t>
      </w:r>
      <w:r w:rsidRPr="000E2D63">
        <w:rPr>
          <w:sz w:val="28"/>
          <w:szCs w:val="28"/>
          <w:lang w:val="uk-UA" w:eastAsia="uk-UA"/>
        </w:rPr>
        <w:t>санітарні норми мікроклімату виробничих приміщень».</w:t>
      </w:r>
    </w:p>
    <w:p w:rsidR="00D567CD" w:rsidRPr="000E2D63" w:rsidRDefault="00D567CD" w:rsidP="000E77C6">
      <w:pPr>
        <w:pStyle w:val="30"/>
        <w:spacing w:line="360" w:lineRule="auto"/>
        <w:ind w:firstLine="709"/>
        <w:rPr>
          <w:szCs w:val="28"/>
          <w:lang w:val="uk-UA" w:eastAsia="uk-UA"/>
        </w:rPr>
      </w:pPr>
      <w:r w:rsidRPr="000E2D63">
        <w:rPr>
          <w:szCs w:val="28"/>
          <w:lang w:val="uk-UA" w:eastAsia="uk-UA"/>
        </w:rPr>
        <w:t>ГОСТ 12.1.005-88 "ССБТ. Загальні санітарно-гігієнічні вимоги до повітря робочої зони", СН 2152-80 "Санітарно-гігієнічні норми допустимих</w:t>
      </w:r>
      <w:r w:rsidRPr="000E2D63">
        <w:rPr>
          <w:szCs w:val="28"/>
          <w:lang w:val="uk-UA"/>
        </w:rPr>
        <w:t xml:space="preserve"> </w:t>
      </w:r>
      <w:r w:rsidRPr="000E2D63">
        <w:rPr>
          <w:szCs w:val="28"/>
          <w:lang w:val="uk-UA" w:eastAsia="uk-UA"/>
        </w:rPr>
        <w:t>рівнів іонізації повітря виробничих і суспільних приміщень".</w:t>
      </w:r>
    </w:p>
    <w:p w:rsidR="00D567CD" w:rsidRPr="008E012E" w:rsidRDefault="00D567CD" w:rsidP="008E012E">
      <w:pPr>
        <w:spacing w:line="360" w:lineRule="auto"/>
        <w:ind w:firstLine="709"/>
        <w:jc w:val="both"/>
        <w:rPr>
          <w:sz w:val="28"/>
          <w:szCs w:val="28"/>
          <w:lang w:val="uk-UA" w:eastAsia="uk-UA"/>
        </w:rPr>
      </w:pPr>
      <w:r w:rsidRPr="000E2D63">
        <w:rPr>
          <w:sz w:val="28"/>
          <w:szCs w:val="28"/>
          <w:lang w:val="uk-UA" w:eastAsia="uk-UA"/>
        </w:rPr>
        <w:t>Для підтримки допустимих значень передбачені установки  кондиціонування повітря.</w:t>
      </w:r>
      <w:r w:rsidRPr="008E012E">
        <w:rPr>
          <w:bCs/>
          <w:sz w:val="28"/>
          <w:szCs w:val="28"/>
          <w:lang w:val="uk-UA" w:eastAsia="uk-UA"/>
        </w:rPr>
        <w:t xml:space="preserve"> </w:t>
      </w:r>
    </w:p>
    <w:p w:rsidR="00F179AF" w:rsidRPr="000E2D63" w:rsidRDefault="00332A28" w:rsidP="007E0C66">
      <w:pPr>
        <w:pStyle w:val="2"/>
        <w:spacing w:before="120" w:after="120" w:line="360" w:lineRule="auto"/>
        <w:ind w:firstLine="709"/>
        <w:jc w:val="right"/>
        <w:rPr>
          <w:rFonts w:ascii="Times New Roman" w:hAnsi="Times New Roman" w:cs="Times New Roman"/>
          <w:b w:val="0"/>
          <w:i w:val="0"/>
          <w:lang w:val="uk-UA"/>
        </w:rPr>
      </w:pPr>
      <w:r w:rsidRPr="000E2D63">
        <w:rPr>
          <w:rFonts w:ascii="Times New Roman" w:hAnsi="Times New Roman" w:cs="Times New Roman"/>
          <w:b w:val="0"/>
          <w:i w:val="0"/>
          <w:lang w:val="uk-UA"/>
        </w:rPr>
        <w:t>Таблиця</w:t>
      </w:r>
      <w:r w:rsidR="007E0C66">
        <w:rPr>
          <w:rFonts w:ascii="Times New Roman" w:hAnsi="Times New Roman" w:cs="Times New Roman"/>
          <w:b w:val="0"/>
          <w:i w:val="0"/>
          <w:lang w:val="uk-UA"/>
        </w:rPr>
        <w:t xml:space="preserve"> 7</w:t>
      </w:r>
      <w:r w:rsidR="00F179AF" w:rsidRPr="000E2D63">
        <w:rPr>
          <w:rFonts w:ascii="Times New Roman" w:hAnsi="Times New Roman" w:cs="Times New Roman"/>
          <w:b w:val="0"/>
          <w:i w:val="0"/>
          <w:lang w:val="uk-UA"/>
        </w:rPr>
        <w:t>.1</w:t>
      </w:r>
      <w:r w:rsidR="008E012E">
        <w:rPr>
          <w:rFonts w:ascii="Times New Roman" w:hAnsi="Times New Roman" w:cs="Times New Roman"/>
          <w:b w:val="0"/>
          <w:i w:val="0"/>
          <w:lang w:val="uk-UA"/>
        </w:rPr>
        <w:t xml:space="preserve"> – </w:t>
      </w:r>
      <w:r w:rsidR="008E012E" w:rsidRPr="008E012E">
        <w:rPr>
          <w:rFonts w:ascii="Times New Roman" w:hAnsi="Times New Roman" w:cs="Times New Roman"/>
          <w:b w:val="0"/>
          <w:bCs w:val="0"/>
          <w:i w:val="0"/>
          <w:iCs w:val="0"/>
          <w:lang w:val="uk-UA" w:eastAsia="uk-UA"/>
        </w:rPr>
        <w:t>Параметри мікроклімату для приміщень з ВДТ і ПЕВМ</w:t>
      </w:r>
    </w:p>
    <w:tbl>
      <w:tblPr>
        <w:tblW w:w="9539"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3"/>
        <w:gridCol w:w="2041"/>
        <w:gridCol w:w="1626"/>
        <w:gridCol w:w="1530"/>
        <w:gridCol w:w="1616"/>
        <w:gridCol w:w="1353"/>
        <w:gridCol w:w="360"/>
      </w:tblGrid>
      <w:tr w:rsidR="00C80F87" w:rsidRPr="000E2D63" w:rsidTr="008E012E">
        <w:trPr>
          <w:trHeight w:val="1133"/>
        </w:trPr>
        <w:tc>
          <w:tcPr>
            <w:tcW w:w="1373" w:type="dxa"/>
            <w:tcBorders>
              <w:top w:val="single" w:sz="4" w:space="0" w:color="auto"/>
              <w:left w:val="single" w:sz="4" w:space="0" w:color="auto"/>
              <w:bottom w:val="single" w:sz="4" w:space="0" w:color="auto"/>
              <w:right w:val="single" w:sz="4" w:space="0" w:color="auto"/>
            </w:tcBorders>
            <w:vAlign w:val="center"/>
          </w:tcPr>
          <w:p w:rsidR="00C80F87" w:rsidRPr="000E2D63" w:rsidRDefault="00C80F87" w:rsidP="006B30AB">
            <w:pPr>
              <w:rPr>
                <w:sz w:val="28"/>
                <w:szCs w:val="28"/>
                <w:lang w:val="uk-UA"/>
              </w:rPr>
            </w:pPr>
            <w:r w:rsidRPr="000E2D63">
              <w:rPr>
                <w:sz w:val="28"/>
                <w:szCs w:val="28"/>
                <w:lang w:val="uk-UA" w:eastAsia="uk-UA"/>
              </w:rPr>
              <w:t>Пору року</w:t>
            </w:r>
          </w:p>
        </w:tc>
        <w:tc>
          <w:tcPr>
            <w:tcW w:w="2041" w:type="dxa"/>
            <w:tcBorders>
              <w:top w:val="single" w:sz="4" w:space="0" w:color="auto"/>
              <w:left w:val="single" w:sz="4" w:space="0" w:color="auto"/>
              <w:bottom w:val="single" w:sz="4" w:space="0" w:color="auto"/>
              <w:right w:val="single" w:sz="4" w:space="0" w:color="auto"/>
            </w:tcBorders>
            <w:vAlign w:val="center"/>
          </w:tcPr>
          <w:p w:rsidR="00C80F87" w:rsidRPr="000E2D63" w:rsidRDefault="00C80F87" w:rsidP="006B30AB">
            <w:pPr>
              <w:spacing w:line="360" w:lineRule="auto"/>
              <w:rPr>
                <w:sz w:val="28"/>
                <w:szCs w:val="28"/>
                <w:lang w:val="uk-UA" w:eastAsia="uk-UA"/>
              </w:rPr>
            </w:pPr>
            <w:r w:rsidRPr="000E2D63">
              <w:rPr>
                <w:sz w:val="28"/>
                <w:szCs w:val="28"/>
                <w:lang w:val="uk-UA" w:eastAsia="uk-UA"/>
              </w:rPr>
              <w:t>Категорія робіт у відповідності з ГОСТ 12.1-005</w:t>
            </w:r>
          </w:p>
        </w:tc>
        <w:tc>
          <w:tcPr>
            <w:tcW w:w="1626" w:type="dxa"/>
            <w:tcBorders>
              <w:top w:val="single" w:sz="4" w:space="0" w:color="auto"/>
              <w:left w:val="single" w:sz="4" w:space="0" w:color="auto"/>
              <w:bottom w:val="single" w:sz="4" w:space="0" w:color="auto"/>
              <w:right w:val="single" w:sz="4" w:space="0" w:color="auto"/>
            </w:tcBorders>
            <w:vAlign w:val="center"/>
          </w:tcPr>
          <w:p w:rsidR="00C80F87" w:rsidRPr="000E2D63" w:rsidRDefault="00C80F87" w:rsidP="006B30AB">
            <w:pPr>
              <w:spacing w:line="360" w:lineRule="auto"/>
              <w:rPr>
                <w:sz w:val="28"/>
                <w:szCs w:val="28"/>
                <w:lang w:val="uk-UA" w:eastAsia="uk-UA"/>
              </w:rPr>
            </w:pPr>
            <w:r w:rsidRPr="000E2D63">
              <w:rPr>
                <w:sz w:val="28"/>
                <w:szCs w:val="28"/>
                <w:lang w:val="uk-UA" w:eastAsia="uk-UA"/>
              </w:rPr>
              <w:t xml:space="preserve">Темп-ра повітря </w:t>
            </w:r>
            <w:r w:rsidRPr="000E2D63">
              <w:rPr>
                <w:sz w:val="28"/>
                <w:szCs w:val="28"/>
                <w:lang w:val="uk-UA"/>
              </w:rPr>
              <w:sym w:font="Symbol" w:char="F0B0"/>
            </w:r>
            <w:r w:rsidRPr="000E2D63">
              <w:rPr>
                <w:sz w:val="28"/>
                <w:szCs w:val="28"/>
                <w:lang w:val="uk-UA" w:eastAsia="uk-UA"/>
              </w:rPr>
              <w:t>С, оптим.</w:t>
            </w:r>
          </w:p>
        </w:tc>
        <w:tc>
          <w:tcPr>
            <w:tcW w:w="1530" w:type="dxa"/>
            <w:tcBorders>
              <w:top w:val="single" w:sz="4" w:space="0" w:color="auto"/>
              <w:left w:val="single" w:sz="4" w:space="0" w:color="auto"/>
              <w:bottom w:val="single" w:sz="4" w:space="0" w:color="auto"/>
              <w:right w:val="single" w:sz="4" w:space="0" w:color="auto"/>
            </w:tcBorders>
            <w:vAlign w:val="center"/>
          </w:tcPr>
          <w:p w:rsidR="00C80F87" w:rsidRPr="000E2D63" w:rsidRDefault="00C80F87" w:rsidP="006B30AB">
            <w:pPr>
              <w:spacing w:line="360" w:lineRule="auto"/>
              <w:rPr>
                <w:sz w:val="28"/>
                <w:szCs w:val="28"/>
                <w:lang w:val="uk-UA" w:eastAsia="uk-UA"/>
              </w:rPr>
            </w:pPr>
            <w:r w:rsidRPr="000E2D63">
              <w:rPr>
                <w:sz w:val="28"/>
                <w:szCs w:val="28"/>
                <w:lang w:val="uk-UA" w:eastAsia="uk-UA"/>
              </w:rPr>
              <w:t>Відносить. вогкість повітря %</w:t>
            </w:r>
          </w:p>
          <w:p w:rsidR="00C80F87" w:rsidRPr="000E2D63" w:rsidRDefault="00C80F87" w:rsidP="006B30AB">
            <w:pPr>
              <w:spacing w:line="360" w:lineRule="auto"/>
              <w:rPr>
                <w:sz w:val="28"/>
                <w:szCs w:val="28"/>
                <w:lang w:val="uk-UA" w:eastAsia="uk-UA"/>
              </w:rPr>
            </w:pPr>
            <w:r w:rsidRPr="000E2D63">
              <w:rPr>
                <w:sz w:val="28"/>
                <w:szCs w:val="28"/>
                <w:lang w:val="uk-UA" w:eastAsia="uk-UA"/>
              </w:rPr>
              <w:t>оптимальна</w:t>
            </w:r>
          </w:p>
        </w:tc>
        <w:tc>
          <w:tcPr>
            <w:tcW w:w="1616" w:type="dxa"/>
            <w:tcBorders>
              <w:top w:val="single" w:sz="4" w:space="0" w:color="auto"/>
              <w:left w:val="single" w:sz="4" w:space="0" w:color="auto"/>
              <w:bottom w:val="single" w:sz="4" w:space="0" w:color="auto"/>
              <w:right w:val="single" w:sz="4" w:space="0" w:color="auto"/>
            </w:tcBorders>
            <w:vAlign w:val="center"/>
          </w:tcPr>
          <w:p w:rsidR="00C80F87" w:rsidRPr="000E2D63" w:rsidRDefault="00C80F87" w:rsidP="006B30AB">
            <w:pPr>
              <w:spacing w:line="360" w:lineRule="auto"/>
              <w:rPr>
                <w:sz w:val="28"/>
                <w:szCs w:val="28"/>
                <w:lang w:val="uk-UA" w:eastAsia="uk-UA"/>
              </w:rPr>
            </w:pPr>
            <w:r w:rsidRPr="000E2D63">
              <w:rPr>
                <w:sz w:val="28"/>
                <w:szCs w:val="28"/>
                <w:lang w:val="uk-UA" w:eastAsia="uk-UA"/>
              </w:rPr>
              <w:t>Швидкість руху повітря, м/с, оптимальна</w:t>
            </w:r>
          </w:p>
        </w:tc>
        <w:tc>
          <w:tcPr>
            <w:tcW w:w="1353" w:type="dxa"/>
            <w:tcBorders>
              <w:top w:val="single" w:sz="4" w:space="0" w:color="auto"/>
              <w:left w:val="single" w:sz="4" w:space="0" w:color="auto"/>
              <w:bottom w:val="single" w:sz="4" w:space="0" w:color="auto"/>
              <w:right w:val="single" w:sz="4" w:space="0" w:color="auto"/>
            </w:tcBorders>
            <w:vAlign w:val="center"/>
          </w:tcPr>
          <w:p w:rsidR="00C80F87" w:rsidRPr="000E2D63" w:rsidRDefault="00C80F87" w:rsidP="006B30AB">
            <w:pPr>
              <w:spacing w:line="360" w:lineRule="auto"/>
              <w:rPr>
                <w:sz w:val="28"/>
                <w:szCs w:val="28"/>
                <w:lang w:val="uk-UA" w:eastAsia="uk-UA"/>
              </w:rPr>
            </w:pPr>
            <w:r w:rsidRPr="000E2D63">
              <w:rPr>
                <w:sz w:val="28"/>
                <w:szCs w:val="28"/>
                <w:lang w:val="uk-UA" w:eastAsia="uk-UA"/>
              </w:rPr>
              <w:t>Факт.</w:t>
            </w:r>
          </w:p>
          <w:p w:rsidR="00C80F87" w:rsidRPr="000E2D63" w:rsidRDefault="00C80F87" w:rsidP="00EE5D9C">
            <w:pPr>
              <w:spacing w:line="360" w:lineRule="auto"/>
              <w:rPr>
                <w:sz w:val="28"/>
                <w:szCs w:val="28"/>
                <w:lang w:val="uk-UA" w:eastAsia="uk-UA"/>
              </w:rPr>
            </w:pPr>
            <w:r w:rsidRPr="000E2D63">
              <w:rPr>
                <w:sz w:val="28"/>
                <w:szCs w:val="28"/>
                <w:lang w:val="uk-UA" w:eastAsia="uk-UA"/>
              </w:rPr>
              <w:t xml:space="preserve">знач. темп. </w:t>
            </w:r>
            <w:r w:rsidR="00EE5D9C">
              <w:rPr>
                <w:sz w:val="28"/>
                <w:szCs w:val="28"/>
                <w:lang w:val="uk-UA" w:eastAsia="uk-UA"/>
              </w:rPr>
              <w:t>повітря</w:t>
            </w:r>
            <w:r w:rsidRPr="000E2D63">
              <w:rPr>
                <w:sz w:val="28"/>
                <w:szCs w:val="28"/>
                <w:lang w:val="uk-UA" w:eastAsia="uk-UA"/>
              </w:rPr>
              <w:t xml:space="preserve">. </w:t>
            </w:r>
            <w:r w:rsidRPr="000E2D63">
              <w:rPr>
                <w:sz w:val="28"/>
                <w:szCs w:val="28"/>
                <w:lang w:val="uk-UA"/>
              </w:rPr>
              <w:sym w:font="Symbol" w:char="F0B0"/>
            </w:r>
            <w:r w:rsidRPr="000E2D63">
              <w:rPr>
                <w:sz w:val="28"/>
                <w:szCs w:val="28"/>
                <w:lang w:val="uk-UA" w:eastAsia="uk-UA"/>
              </w:rPr>
              <w:t>С</w:t>
            </w:r>
          </w:p>
        </w:tc>
        <w:tc>
          <w:tcPr>
            <w:tcW w:w="0" w:type="auto"/>
          </w:tcPr>
          <w:p w:rsidR="00C80F87" w:rsidRPr="000E2D63" w:rsidRDefault="00C80F87">
            <w:pPr>
              <w:rPr>
                <w:sz w:val="28"/>
                <w:szCs w:val="28"/>
                <w:lang w:val="uk-UA"/>
              </w:rPr>
            </w:pPr>
            <w:r w:rsidRPr="000E2D63">
              <w:rPr>
                <w:sz w:val="28"/>
                <w:szCs w:val="28"/>
                <w:lang w:val="uk-UA" w:eastAsia="uk-UA"/>
              </w:rPr>
              <w:t xml:space="preserve"> </w:t>
            </w:r>
          </w:p>
        </w:tc>
      </w:tr>
      <w:tr w:rsidR="00C80F87" w:rsidRPr="000E2D63" w:rsidTr="008E012E">
        <w:trPr>
          <w:gridAfter w:val="1"/>
          <w:cantSplit/>
          <w:trHeight w:val="393"/>
        </w:trPr>
        <w:tc>
          <w:tcPr>
            <w:tcW w:w="1373" w:type="dxa"/>
            <w:vMerge w:val="restart"/>
            <w:tcBorders>
              <w:top w:val="single" w:sz="4" w:space="0" w:color="auto"/>
              <w:left w:val="single" w:sz="4" w:space="0" w:color="auto"/>
              <w:bottom w:val="single" w:sz="4" w:space="0" w:color="auto"/>
              <w:right w:val="single" w:sz="4" w:space="0" w:color="auto"/>
            </w:tcBorders>
            <w:vAlign w:val="center"/>
          </w:tcPr>
          <w:p w:rsidR="00C80F87" w:rsidRPr="000E2D63" w:rsidRDefault="00C80F87" w:rsidP="006B30AB">
            <w:pPr>
              <w:spacing w:line="360" w:lineRule="auto"/>
              <w:jc w:val="both"/>
              <w:rPr>
                <w:sz w:val="28"/>
                <w:szCs w:val="28"/>
                <w:lang w:val="uk-UA" w:eastAsia="uk-UA"/>
              </w:rPr>
            </w:pPr>
            <w:r w:rsidRPr="000E2D63">
              <w:rPr>
                <w:sz w:val="28"/>
                <w:szCs w:val="28"/>
                <w:lang w:val="uk-UA" w:eastAsia="uk-UA"/>
              </w:rPr>
              <w:t>Холодне</w:t>
            </w:r>
          </w:p>
        </w:tc>
        <w:tc>
          <w:tcPr>
            <w:tcW w:w="2041" w:type="dxa"/>
            <w:tcBorders>
              <w:top w:val="single" w:sz="4" w:space="0" w:color="auto"/>
              <w:left w:val="single" w:sz="4" w:space="0" w:color="auto"/>
              <w:bottom w:val="single" w:sz="4" w:space="0" w:color="auto"/>
              <w:right w:val="single" w:sz="4" w:space="0" w:color="auto"/>
            </w:tcBorders>
            <w:vAlign w:val="center"/>
          </w:tcPr>
          <w:p w:rsidR="00C80F87" w:rsidRPr="000E2D63" w:rsidRDefault="00C80F87" w:rsidP="006B30AB">
            <w:pPr>
              <w:spacing w:line="360" w:lineRule="auto"/>
              <w:jc w:val="both"/>
              <w:rPr>
                <w:sz w:val="28"/>
                <w:szCs w:val="28"/>
                <w:lang w:val="uk-UA" w:eastAsia="uk-UA"/>
              </w:rPr>
            </w:pPr>
            <w:r w:rsidRPr="000E2D63">
              <w:rPr>
                <w:sz w:val="28"/>
                <w:szCs w:val="28"/>
                <w:lang w:val="uk-UA" w:eastAsia="uk-UA"/>
              </w:rPr>
              <w:t>легка - 1а</w:t>
            </w:r>
          </w:p>
        </w:tc>
        <w:tc>
          <w:tcPr>
            <w:tcW w:w="1626" w:type="dxa"/>
            <w:tcBorders>
              <w:top w:val="single" w:sz="4" w:space="0" w:color="auto"/>
              <w:left w:val="single" w:sz="4" w:space="0" w:color="auto"/>
              <w:bottom w:val="single" w:sz="4" w:space="0" w:color="auto"/>
              <w:right w:val="single" w:sz="4" w:space="0" w:color="auto"/>
            </w:tcBorders>
            <w:vAlign w:val="center"/>
          </w:tcPr>
          <w:p w:rsidR="00C80F87" w:rsidRPr="000E2D63" w:rsidRDefault="00C80F87" w:rsidP="006B30AB">
            <w:pPr>
              <w:spacing w:line="360" w:lineRule="auto"/>
              <w:jc w:val="both"/>
              <w:rPr>
                <w:sz w:val="28"/>
                <w:szCs w:val="28"/>
                <w:lang w:val="uk-UA" w:eastAsia="uk-UA"/>
              </w:rPr>
            </w:pPr>
            <w:r w:rsidRPr="000E2D63">
              <w:rPr>
                <w:sz w:val="28"/>
                <w:szCs w:val="28"/>
                <w:lang w:val="uk-UA" w:eastAsia="uk-UA"/>
              </w:rPr>
              <w:t>22–24</w:t>
            </w:r>
          </w:p>
        </w:tc>
        <w:tc>
          <w:tcPr>
            <w:tcW w:w="1530" w:type="dxa"/>
            <w:tcBorders>
              <w:top w:val="single" w:sz="4" w:space="0" w:color="auto"/>
              <w:left w:val="single" w:sz="4" w:space="0" w:color="auto"/>
              <w:bottom w:val="single" w:sz="4" w:space="0" w:color="auto"/>
              <w:right w:val="single" w:sz="4" w:space="0" w:color="auto"/>
            </w:tcBorders>
            <w:vAlign w:val="center"/>
          </w:tcPr>
          <w:p w:rsidR="00C80F87" w:rsidRPr="000E2D63" w:rsidRDefault="00C80F87" w:rsidP="006B30AB">
            <w:pPr>
              <w:spacing w:line="360" w:lineRule="auto"/>
              <w:jc w:val="both"/>
              <w:rPr>
                <w:sz w:val="28"/>
                <w:szCs w:val="28"/>
                <w:lang w:val="uk-UA" w:eastAsia="uk-UA"/>
              </w:rPr>
            </w:pPr>
            <w:r w:rsidRPr="000E2D63">
              <w:rPr>
                <w:sz w:val="28"/>
                <w:szCs w:val="28"/>
                <w:lang w:val="uk-UA" w:eastAsia="uk-UA"/>
              </w:rPr>
              <w:t>40–60</w:t>
            </w:r>
          </w:p>
        </w:tc>
        <w:tc>
          <w:tcPr>
            <w:tcW w:w="1616" w:type="dxa"/>
            <w:tcBorders>
              <w:top w:val="single" w:sz="4" w:space="0" w:color="auto"/>
              <w:left w:val="single" w:sz="4" w:space="0" w:color="auto"/>
              <w:bottom w:val="single" w:sz="4" w:space="0" w:color="auto"/>
              <w:right w:val="single" w:sz="4" w:space="0" w:color="auto"/>
            </w:tcBorders>
            <w:vAlign w:val="center"/>
          </w:tcPr>
          <w:p w:rsidR="00C80F87" w:rsidRPr="000E2D63" w:rsidRDefault="00C80F87" w:rsidP="006B30AB">
            <w:pPr>
              <w:spacing w:line="360" w:lineRule="auto"/>
              <w:jc w:val="both"/>
              <w:rPr>
                <w:sz w:val="28"/>
                <w:szCs w:val="28"/>
                <w:lang w:val="uk-UA" w:eastAsia="uk-UA"/>
              </w:rPr>
            </w:pPr>
            <w:r w:rsidRPr="000E2D63">
              <w:rPr>
                <w:sz w:val="28"/>
                <w:szCs w:val="28"/>
                <w:lang w:val="uk-UA" w:eastAsia="uk-UA"/>
              </w:rPr>
              <w:t>0,1</w:t>
            </w:r>
          </w:p>
        </w:tc>
        <w:tc>
          <w:tcPr>
            <w:tcW w:w="1353" w:type="dxa"/>
            <w:tcBorders>
              <w:top w:val="single" w:sz="4" w:space="0" w:color="auto"/>
              <w:left w:val="single" w:sz="4" w:space="0" w:color="auto"/>
              <w:bottom w:val="single" w:sz="4" w:space="0" w:color="auto"/>
              <w:right w:val="single" w:sz="4" w:space="0" w:color="auto"/>
            </w:tcBorders>
            <w:vAlign w:val="center"/>
          </w:tcPr>
          <w:p w:rsidR="00C80F87" w:rsidRPr="000E2D63" w:rsidRDefault="00C80F87" w:rsidP="006B30AB">
            <w:pPr>
              <w:spacing w:line="360" w:lineRule="auto"/>
              <w:jc w:val="both"/>
              <w:rPr>
                <w:sz w:val="28"/>
                <w:szCs w:val="28"/>
                <w:lang w:val="uk-UA" w:eastAsia="uk-UA"/>
              </w:rPr>
            </w:pPr>
            <w:r w:rsidRPr="000E2D63">
              <w:rPr>
                <w:sz w:val="28"/>
                <w:szCs w:val="28"/>
                <w:lang w:val="uk-UA" w:eastAsia="uk-UA"/>
              </w:rPr>
              <w:t>17–21</w:t>
            </w:r>
          </w:p>
        </w:tc>
      </w:tr>
      <w:tr w:rsidR="00C80F87" w:rsidRPr="000E2D63" w:rsidTr="008E012E">
        <w:trPr>
          <w:gridAfter w:val="1"/>
          <w:cantSplit/>
          <w:trHeight w:val="393"/>
        </w:trPr>
        <w:tc>
          <w:tcPr>
            <w:tcW w:w="1373" w:type="dxa"/>
            <w:vMerge/>
            <w:tcBorders>
              <w:top w:val="single" w:sz="4" w:space="0" w:color="auto"/>
              <w:left w:val="single" w:sz="4" w:space="0" w:color="auto"/>
              <w:bottom w:val="single" w:sz="4" w:space="0" w:color="auto"/>
              <w:right w:val="single" w:sz="4" w:space="0" w:color="auto"/>
            </w:tcBorders>
            <w:vAlign w:val="center"/>
          </w:tcPr>
          <w:p w:rsidR="00C80F87" w:rsidRPr="000E2D63" w:rsidRDefault="00C80F87" w:rsidP="006B30AB">
            <w:pPr>
              <w:spacing w:line="360" w:lineRule="auto"/>
              <w:ind w:firstLine="709"/>
              <w:jc w:val="both"/>
              <w:rPr>
                <w:sz w:val="28"/>
                <w:szCs w:val="28"/>
                <w:lang w:val="uk-UA"/>
              </w:rPr>
            </w:pPr>
          </w:p>
        </w:tc>
        <w:tc>
          <w:tcPr>
            <w:tcW w:w="2041" w:type="dxa"/>
            <w:tcBorders>
              <w:top w:val="single" w:sz="4" w:space="0" w:color="auto"/>
              <w:left w:val="single" w:sz="4" w:space="0" w:color="auto"/>
              <w:bottom w:val="single" w:sz="4" w:space="0" w:color="auto"/>
              <w:right w:val="single" w:sz="4" w:space="0" w:color="auto"/>
            </w:tcBorders>
            <w:vAlign w:val="center"/>
          </w:tcPr>
          <w:p w:rsidR="00C80F87" w:rsidRPr="000E2D63" w:rsidRDefault="00C80F87" w:rsidP="006B30AB">
            <w:pPr>
              <w:spacing w:line="360" w:lineRule="auto"/>
              <w:jc w:val="both"/>
              <w:rPr>
                <w:sz w:val="28"/>
                <w:szCs w:val="28"/>
                <w:lang w:val="uk-UA" w:eastAsia="uk-UA"/>
              </w:rPr>
            </w:pPr>
            <w:r w:rsidRPr="000E2D63">
              <w:rPr>
                <w:sz w:val="28"/>
                <w:szCs w:val="28"/>
                <w:lang w:val="uk-UA" w:eastAsia="uk-UA"/>
              </w:rPr>
              <w:t>легка – 1б</w:t>
            </w:r>
          </w:p>
        </w:tc>
        <w:tc>
          <w:tcPr>
            <w:tcW w:w="1626" w:type="dxa"/>
            <w:tcBorders>
              <w:top w:val="single" w:sz="4" w:space="0" w:color="auto"/>
              <w:left w:val="single" w:sz="4" w:space="0" w:color="auto"/>
              <w:bottom w:val="single" w:sz="4" w:space="0" w:color="auto"/>
              <w:right w:val="single" w:sz="4" w:space="0" w:color="auto"/>
            </w:tcBorders>
            <w:vAlign w:val="center"/>
          </w:tcPr>
          <w:p w:rsidR="00C80F87" w:rsidRPr="000E2D63" w:rsidRDefault="00C80F87" w:rsidP="006B30AB">
            <w:pPr>
              <w:spacing w:line="360" w:lineRule="auto"/>
              <w:jc w:val="both"/>
              <w:rPr>
                <w:sz w:val="28"/>
                <w:szCs w:val="28"/>
                <w:lang w:val="uk-UA" w:eastAsia="uk-UA"/>
              </w:rPr>
            </w:pPr>
            <w:r w:rsidRPr="000E2D63">
              <w:rPr>
                <w:sz w:val="28"/>
                <w:szCs w:val="28"/>
                <w:lang w:val="uk-UA" w:eastAsia="uk-UA"/>
              </w:rPr>
              <w:t>21–23</w:t>
            </w:r>
          </w:p>
        </w:tc>
        <w:tc>
          <w:tcPr>
            <w:tcW w:w="1530" w:type="dxa"/>
            <w:tcBorders>
              <w:top w:val="single" w:sz="4" w:space="0" w:color="auto"/>
              <w:left w:val="single" w:sz="4" w:space="0" w:color="auto"/>
              <w:bottom w:val="single" w:sz="4" w:space="0" w:color="auto"/>
              <w:right w:val="single" w:sz="4" w:space="0" w:color="auto"/>
            </w:tcBorders>
            <w:vAlign w:val="center"/>
          </w:tcPr>
          <w:p w:rsidR="00C80F87" w:rsidRPr="000E2D63" w:rsidRDefault="00C80F87" w:rsidP="006B30AB">
            <w:pPr>
              <w:spacing w:line="360" w:lineRule="auto"/>
              <w:jc w:val="both"/>
              <w:rPr>
                <w:sz w:val="28"/>
                <w:szCs w:val="28"/>
                <w:lang w:val="uk-UA" w:eastAsia="uk-UA"/>
              </w:rPr>
            </w:pPr>
            <w:r w:rsidRPr="000E2D63">
              <w:rPr>
                <w:sz w:val="28"/>
                <w:szCs w:val="28"/>
                <w:lang w:val="uk-UA" w:eastAsia="uk-UA"/>
              </w:rPr>
              <w:t>40–60</w:t>
            </w:r>
          </w:p>
        </w:tc>
        <w:tc>
          <w:tcPr>
            <w:tcW w:w="1616" w:type="dxa"/>
            <w:tcBorders>
              <w:top w:val="single" w:sz="4" w:space="0" w:color="auto"/>
              <w:left w:val="single" w:sz="4" w:space="0" w:color="auto"/>
              <w:bottom w:val="single" w:sz="4" w:space="0" w:color="auto"/>
              <w:right w:val="single" w:sz="4" w:space="0" w:color="auto"/>
            </w:tcBorders>
            <w:vAlign w:val="center"/>
          </w:tcPr>
          <w:p w:rsidR="00C80F87" w:rsidRPr="000E2D63" w:rsidRDefault="00C80F87" w:rsidP="006B30AB">
            <w:pPr>
              <w:spacing w:line="360" w:lineRule="auto"/>
              <w:jc w:val="both"/>
              <w:rPr>
                <w:sz w:val="28"/>
                <w:szCs w:val="28"/>
                <w:lang w:val="uk-UA" w:eastAsia="uk-UA"/>
              </w:rPr>
            </w:pPr>
            <w:r w:rsidRPr="000E2D63">
              <w:rPr>
                <w:sz w:val="28"/>
                <w:szCs w:val="28"/>
                <w:lang w:val="uk-UA" w:eastAsia="uk-UA"/>
              </w:rPr>
              <w:t>0,1</w:t>
            </w:r>
          </w:p>
        </w:tc>
        <w:tc>
          <w:tcPr>
            <w:tcW w:w="1353" w:type="dxa"/>
            <w:tcBorders>
              <w:top w:val="single" w:sz="4" w:space="0" w:color="auto"/>
              <w:left w:val="single" w:sz="4" w:space="0" w:color="auto"/>
              <w:bottom w:val="single" w:sz="4" w:space="0" w:color="auto"/>
              <w:right w:val="single" w:sz="4" w:space="0" w:color="auto"/>
            </w:tcBorders>
            <w:vAlign w:val="center"/>
          </w:tcPr>
          <w:p w:rsidR="00C80F87" w:rsidRPr="000E2D63" w:rsidRDefault="00C80F87" w:rsidP="006B30AB">
            <w:pPr>
              <w:spacing w:line="360" w:lineRule="auto"/>
              <w:jc w:val="both"/>
              <w:rPr>
                <w:sz w:val="28"/>
                <w:szCs w:val="28"/>
                <w:lang w:val="uk-UA" w:eastAsia="uk-UA"/>
              </w:rPr>
            </w:pPr>
            <w:r w:rsidRPr="000E2D63">
              <w:rPr>
                <w:sz w:val="28"/>
                <w:szCs w:val="28"/>
                <w:lang w:val="uk-UA" w:eastAsia="uk-UA"/>
              </w:rPr>
              <w:t>17–21</w:t>
            </w:r>
          </w:p>
        </w:tc>
      </w:tr>
      <w:tr w:rsidR="00C80F87" w:rsidRPr="000E2D63" w:rsidTr="008E012E">
        <w:trPr>
          <w:gridAfter w:val="1"/>
          <w:cantSplit/>
          <w:trHeight w:val="393"/>
        </w:trPr>
        <w:tc>
          <w:tcPr>
            <w:tcW w:w="1373" w:type="dxa"/>
            <w:vMerge w:val="restart"/>
            <w:tcBorders>
              <w:top w:val="single" w:sz="4" w:space="0" w:color="auto"/>
              <w:left w:val="single" w:sz="4" w:space="0" w:color="auto"/>
              <w:bottom w:val="single" w:sz="4" w:space="0" w:color="auto"/>
              <w:right w:val="single" w:sz="4" w:space="0" w:color="auto"/>
            </w:tcBorders>
            <w:vAlign w:val="center"/>
          </w:tcPr>
          <w:p w:rsidR="00C80F87" w:rsidRPr="000E2D63" w:rsidRDefault="00C80F87" w:rsidP="006B30AB">
            <w:pPr>
              <w:spacing w:line="360" w:lineRule="auto"/>
              <w:jc w:val="both"/>
              <w:rPr>
                <w:sz w:val="28"/>
                <w:szCs w:val="28"/>
                <w:lang w:val="uk-UA" w:eastAsia="uk-UA"/>
              </w:rPr>
            </w:pPr>
            <w:r w:rsidRPr="000E2D63">
              <w:rPr>
                <w:sz w:val="28"/>
                <w:szCs w:val="28"/>
                <w:lang w:val="uk-UA" w:eastAsia="uk-UA"/>
              </w:rPr>
              <w:t>Тепле</w:t>
            </w:r>
          </w:p>
        </w:tc>
        <w:tc>
          <w:tcPr>
            <w:tcW w:w="2041" w:type="dxa"/>
            <w:tcBorders>
              <w:top w:val="single" w:sz="4" w:space="0" w:color="auto"/>
              <w:left w:val="single" w:sz="4" w:space="0" w:color="auto"/>
              <w:bottom w:val="single" w:sz="4" w:space="0" w:color="auto"/>
              <w:right w:val="single" w:sz="4" w:space="0" w:color="auto"/>
            </w:tcBorders>
            <w:vAlign w:val="center"/>
          </w:tcPr>
          <w:p w:rsidR="00C80F87" w:rsidRPr="000E2D63" w:rsidRDefault="00C80F87" w:rsidP="006B30AB">
            <w:pPr>
              <w:spacing w:line="360" w:lineRule="auto"/>
              <w:jc w:val="both"/>
              <w:rPr>
                <w:sz w:val="28"/>
                <w:szCs w:val="28"/>
                <w:lang w:val="uk-UA" w:eastAsia="uk-UA"/>
              </w:rPr>
            </w:pPr>
            <w:r w:rsidRPr="000E2D63">
              <w:rPr>
                <w:sz w:val="28"/>
                <w:szCs w:val="28"/>
                <w:lang w:val="uk-UA" w:eastAsia="uk-UA"/>
              </w:rPr>
              <w:t>легка - 1а</w:t>
            </w:r>
          </w:p>
        </w:tc>
        <w:tc>
          <w:tcPr>
            <w:tcW w:w="1626" w:type="dxa"/>
            <w:tcBorders>
              <w:top w:val="single" w:sz="4" w:space="0" w:color="auto"/>
              <w:left w:val="single" w:sz="4" w:space="0" w:color="auto"/>
              <w:bottom w:val="single" w:sz="4" w:space="0" w:color="auto"/>
              <w:right w:val="single" w:sz="4" w:space="0" w:color="auto"/>
            </w:tcBorders>
            <w:vAlign w:val="center"/>
          </w:tcPr>
          <w:p w:rsidR="00C80F87" w:rsidRPr="000E2D63" w:rsidRDefault="00C80F87" w:rsidP="006B30AB">
            <w:pPr>
              <w:spacing w:line="360" w:lineRule="auto"/>
              <w:jc w:val="both"/>
              <w:rPr>
                <w:sz w:val="28"/>
                <w:szCs w:val="28"/>
                <w:lang w:val="uk-UA" w:eastAsia="uk-UA"/>
              </w:rPr>
            </w:pPr>
            <w:r w:rsidRPr="000E2D63">
              <w:rPr>
                <w:sz w:val="28"/>
                <w:szCs w:val="28"/>
                <w:lang w:val="uk-UA" w:eastAsia="uk-UA"/>
              </w:rPr>
              <w:t>23–25</w:t>
            </w:r>
          </w:p>
        </w:tc>
        <w:tc>
          <w:tcPr>
            <w:tcW w:w="1530" w:type="dxa"/>
            <w:tcBorders>
              <w:top w:val="single" w:sz="4" w:space="0" w:color="auto"/>
              <w:left w:val="single" w:sz="4" w:space="0" w:color="auto"/>
              <w:bottom w:val="single" w:sz="4" w:space="0" w:color="auto"/>
              <w:right w:val="single" w:sz="4" w:space="0" w:color="auto"/>
            </w:tcBorders>
            <w:vAlign w:val="center"/>
          </w:tcPr>
          <w:p w:rsidR="00C80F87" w:rsidRPr="000E2D63" w:rsidRDefault="00C80F87" w:rsidP="006B30AB">
            <w:pPr>
              <w:spacing w:line="360" w:lineRule="auto"/>
              <w:jc w:val="both"/>
              <w:rPr>
                <w:sz w:val="28"/>
                <w:szCs w:val="28"/>
                <w:lang w:val="uk-UA" w:eastAsia="uk-UA"/>
              </w:rPr>
            </w:pPr>
            <w:r w:rsidRPr="000E2D63">
              <w:rPr>
                <w:sz w:val="28"/>
                <w:szCs w:val="28"/>
                <w:lang w:val="uk-UA" w:eastAsia="uk-UA"/>
              </w:rPr>
              <w:t>40–60</w:t>
            </w:r>
          </w:p>
        </w:tc>
        <w:tc>
          <w:tcPr>
            <w:tcW w:w="1616" w:type="dxa"/>
            <w:tcBorders>
              <w:top w:val="single" w:sz="4" w:space="0" w:color="auto"/>
              <w:left w:val="single" w:sz="4" w:space="0" w:color="auto"/>
              <w:bottom w:val="single" w:sz="4" w:space="0" w:color="auto"/>
              <w:right w:val="single" w:sz="4" w:space="0" w:color="auto"/>
            </w:tcBorders>
            <w:vAlign w:val="center"/>
          </w:tcPr>
          <w:p w:rsidR="00C80F87" w:rsidRPr="000E2D63" w:rsidRDefault="00C80F87" w:rsidP="006B30AB">
            <w:pPr>
              <w:spacing w:line="360" w:lineRule="auto"/>
              <w:jc w:val="both"/>
              <w:rPr>
                <w:sz w:val="28"/>
                <w:szCs w:val="28"/>
                <w:lang w:val="uk-UA" w:eastAsia="uk-UA"/>
              </w:rPr>
            </w:pPr>
            <w:r w:rsidRPr="000E2D63">
              <w:rPr>
                <w:sz w:val="28"/>
                <w:szCs w:val="28"/>
                <w:lang w:val="uk-UA" w:eastAsia="uk-UA"/>
              </w:rPr>
              <w:t>0,1</w:t>
            </w:r>
          </w:p>
        </w:tc>
        <w:tc>
          <w:tcPr>
            <w:tcW w:w="1353" w:type="dxa"/>
            <w:tcBorders>
              <w:top w:val="single" w:sz="4" w:space="0" w:color="auto"/>
              <w:left w:val="single" w:sz="4" w:space="0" w:color="auto"/>
              <w:bottom w:val="single" w:sz="4" w:space="0" w:color="auto"/>
              <w:right w:val="single" w:sz="4" w:space="0" w:color="auto"/>
            </w:tcBorders>
            <w:vAlign w:val="center"/>
          </w:tcPr>
          <w:p w:rsidR="00C80F87" w:rsidRPr="000E2D63" w:rsidRDefault="00C80F87" w:rsidP="006B30AB">
            <w:pPr>
              <w:spacing w:line="360" w:lineRule="auto"/>
              <w:jc w:val="both"/>
              <w:rPr>
                <w:sz w:val="28"/>
                <w:szCs w:val="28"/>
                <w:lang w:val="uk-UA" w:eastAsia="uk-UA"/>
              </w:rPr>
            </w:pPr>
            <w:r w:rsidRPr="000E2D63">
              <w:rPr>
                <w:sz w:val="28"/>
                <w:szCs w:val="28"/>
                <w:lang w:val="uk-UA" w:eastAsia="uk-UA"/>
              </w:rPr>
              <w:t>20–26</w:t>
            </w:r>
          </w:p>
        </w:tc>
      </w:tr>
      <w:tr w:rsidR="00C80F87" w:rsidRPr="000E2D63" w:rsidTr="008E012E">
        <w:trPr>
          <w:gridAfter w:val="1"/>
          <w:cantSplit/>
          <w:trHeight w:val="393"/>
        </w:trPr>
        <w:tc>
          <w:tcPr>
            <w:tcW w:w="1373" w:type="dxa"/>
            <w:vMerge/>
            <w:tcBorders>
              <w:top w:val="single" w:sz="4" w:space="0" w:color="auto"/>
              <w:left w:val="single" w:sz="4" w:space="0" w:color="auto"/>
              <w:bottom w:val="single" w:sz="4" w:space="0" w:color="auto"/>
              <w:right w:val="single" w:sz="4" w:space="0" w:color="auto"/>
            </w:tcBorders>
            <w:vAlign w:val="center"/>
          </w:tcPr>
          <w:p w:rsidR="00C80F87" w:rsidRPr="000E2D63" w:rsidRDefault="00C80F87" w:rsidP="006B30AB">
            <w:pPr>
              <w:spacing w:line="360" w:lineRule="auto"/>
              <w:ind w:firstLine="709"/>
              <w:jc w:val="both"/>
              <w:rPr>
                <w:sz w:val="28"/>
                <w:szCs w:val="28"/>
                <w:lang w:val="uk-UA"/>
              </w:rPr>
            </w:pPr>
          </w:p>
        </w:tc>
        <w:tc>
          <w:tcPr>
            <w:tcW w:w="2041" w:type="dxa"/>
            <w:tcBorders>
              <w:top w:val="single" w:sz="4" w:space="0" w:color="auto"/>
              <w:left w:val="single" w:sz="4" w:space="0" w:color="auto"/>
              <w:bottom w:val="single" w:sz="4" w:space="0" w:color="auto"/>
              <w:right w:val="single" w:sz="4" w:space="0" w:color="auto"/>
            </w:tcBorders>
            <w:vAlign w:val="center"/>
          </w:tcPr>
          <w:p w:rsidR="00C80F87" w:rsidRPr="000E2D63" w:rsidRDefault="00C80F87" w:rsidP="006B30AB">
            <w:pPr>
              <w:spacing w:line="360" w:lineRule="auto"/>
              <w:jc w:val="both"/>
              <w:rPr>
                <w:sz w:val="28"/>
                <w:szCs w:val="28"/>
                <w:lang w:val="uk-UA" w:eastAsia="uk-UA"/>
              </w:rPr>
            </w:pPr>
            <w:r w:rsidRPr="000E2D63">
              <w:rPr>
                <w:sz w:val="28"/>
                <w:szCs w:val="28"/>
                <w:lang w:val="uk-UA" w:eastAsia="uk-UA"/>
              </w:rPr>
              <w:t>легка – 1б</w:t>
            </w:r>
          </w:p>
        </w:tc>
        <w:tc>
          <w:tcPr>
            <w:tcW w:w="1626" w:type="dxa"/>
            <w:tcBorders>
              <w:top w:val="single" w:sz="4" w:space="0" w:color="auto"/>
              <w:left w:val="single" w:sz="4" w:space="0" w:color="auto"/>
              <w:bottom w:val="single" w:sz="4" w:space="0" w:color="auto"/>
              <w:right w:val="single" w:sz="4" w:space="0" w:color="auto"/>
            </w:tcBorders>
            <w:vAlign w:val="center"/>
          </w:tcPr>
          <w:p w:rsidR="00C80F87" w:rsidRPr="000E2D63" w:rsidRDefault="00C80F87" w:rsidP="006B30AB">
            <w:pPr>
              <w:spacing w:line="360" w:lineRule="auto"/>
              <w:jc w:val="both"/>
              <w:rPr>
                <w:sz w:val="28"/>
                <w:szCs w:val="28"/>
                <w:lang w:val="uk-UA" w:eastAsia="uk-UA"/>
              </w:rPr>
            </w:pPr>
            <w:r w:rsidRPr="000E2D63">
              <w:rPr>
                <w:sz w:val="28"/>
                <w:szCs w:val="28"/>
                <w:lang w:val="uk-UA" w:eastAsia="uk-UA"/>
              </w:rPr>
              <w:t>22–24</w:t>
            </w:r>
          </w:p>
        </w:tc>
        <w:tc>
          <w:tcPr>
            <w:tcW w:w="1530" w:type="dxa"/>
            <w:tcBorders>
              <w:top w:val="single" w:sz="4" w:space="0" w:color="auto"/>
              <w:left w:val="single" w:sz="4" w:space="0" w:color="auto"/>
              <w:bottom w:val="single" w:sz="4" w:space="0" w:color="auto"/>
              <w:right w:val="single" w:sz="4" w:space="0" w:color="auto"/>
            </w:tcBorders>
            <w:vAlign w:val="center"/>
          </w:tcPr>
          <w:p w:rsidR="00C80F87" w:rsidRPr="000E2D63" w:rsidRDefault="00C80F87" w:rsidP="006B30AB">
            <w:pPr>
              <w:spacing w:line="360" w:lineRule="auto"/>
              <w:jc w:val="both"/>
              <w:rPr>
                <w:sz w:val="28"/>
                <w:szCs w:val="28"/>
                <w:lang w:val="uk-UA" w:eastAsia="uk-UA"/>
              </w:rPr>
            </w:pPr>
            <w:r w:rsidRPr="000E2D63">
              <w:rPr>
                <w:sz w:val="28"/>
                <w:szCs w:val="28"/>
                <w:lang w:val="uk-UA" w:eastAsia="uk-UA"/>
              </w:rPr>
              <w:t>40–60</w:t>
            </w:r>
          </w:p>
        </w:tc>
        <w:tc>
          <w:tcPr>
            <w:tcW w:w="1616" w:type="dxa"/>
            <w:tcBorders>
              <w:top w:val="single" w:sz="4" w:space="0" w:color="auto"/>
              <w:left w:val="single" w:sz="4" w:space="0" w:color="auto"/>
              <w:bottom w:val="single" w:sz="4" w:space="0" w:color="auto"/>
              <w:right w:val="single" w:sz="4" w:space="0" w:color="auto"/>
            </w:tcBorders>
            <w:vAlign w:val="center"/>
          </w:tcPr>
          <w:p w:rsidR="00C80F87" w:rsidRPr="000E2D63" w:rsidRDefault="00C80F87" w:rsidP="006B30AB">
            <w:pPr>
              <w:spacing w:line="360" w:lineRule="auto"/>
              <w:jc w:val="both"/>
              <w:rPr>
                <w:sz w:val="28"/>
                <w:szCs w:val="28"/>
                <w:lang w:val="uk-UA" w:eastAsia="uk-UA"/>
              </w:rPr>
            </w:pPr>
            <w:r w:rsidRPr="000E2D63">
              <w:rPr>
                <w:sz w:val="28"/>
                <w:szCs w:val="28"/>
                <w:lang w:val="uk-UA" w:eastAsia="uk-UA"/>
              </w:rPr>
              <w:t>0,2</w:t>
            </w:r>
          </w:p>
        </w:tc>
        <w:tc>
          <w:tcPr>
            <w:tcW w:w="1353" w:type="dxa"/>
            <w:tcBorders>
              <w:top w:val="single" w:sz="4" w:space="0" w:color="auto"/>
              <w:left w:val="single" w:sz="4" w:space="0" w:color="auto"/>
              <w:bottom w:val="single" w:sz="4" w:space="0" w:color="auto"/>
              <w:right w:val="single" w:sz="4" w:space="0" w:color="auto"/>
            </w:tcBorders>
            <w:vAlign w:val="center"/>
          </w:tcPr>
          <w:p w:rsidR="00C80F87" w:rsidRPr="000E2D63" w:rsidRDefault="00C80F87" w:rsidP="006B30AB">
            <w:pPr>
              <w:spacing w:line="360" w:lineRule="auto"/>
              <w:jc w:val="both"/>
              <w:rPr>
                <w:sz w:val="28"/>
                <w:szCs w:val="28"/>
                <w:lang w:val="uk-UA" w:eastAsia="uk-UA"/>
              </w:rPr>
            </w:pPr>
            <w:r w:rsidRPr="000E2D63">
              <w:rPr>
                <w:sz w:val="28"/>
                <w:szCs w:val="28"/>
                <w:lang w:val="uk-UA" w:eastAsia="uk-UA"/>
              </w:rPr>
              <w:t>20–26</w:t>
            </w:r>
          </w:p>
        </w:tc>
      </w:tr>
    </w:tbl>
    <w:p w:rsidR="00D567CD" w:rsidRPr="000E2D63" w:rsidRDefault="00D567CD" w:rsidP="008E012E">
      <w:pPr>
        <w:spacing w:line="360" w:lineRule="auto"/>
        <w:ind w:firstLine="708"/>
        <w:jc w:val="both"/>
        <w:rPr>
          <w:sz w:val="28"/>
          <w:szCs w:val="28"/>
          <w:lang w:val="uk-UA" w:eastAsia="uk-UA"/>
        </w:rPr>
      </w:pPr>
      <w:r w:rsidRPr="000E2D63">
        <w:rPr>
          <w:sz w:val="28"/>
          <w:szCs w:val="28"/>
          <w:lang w:val="uk-UA" w:eastAsia="uk-UA"/>
        </w:rPr>
        <w:t>Іонізація повітря в робочому приміщенні не відповідає СН 2152–80 «Санітарно-гігієнічні норми допустимих рівнів іонізації повітря виробничих</w:t>
      </w:r>
      <w:r w:rsidRPr="000E2D63">
        <w:rPr>
          <w:sz w:val="28"/>
          <w:szCs w:val="28"/>
          <w:lang w:val="uk-UA"/>
        </w:rPr>
        <w:t xml:space="preserve"> </w:t>
      </w:r>
      <w:r w:rsidRPr="000E2D63">
        <w:rPr>
          <w:sz w:val="28"/>
          <w:szCs w:val="28"/>
          <w:lang w:val="uk-UA" w:eastAsia="uk-UA"/>
        </w:rPr>
        <w:t>і суспільних приміщень».</w:t>
      </w:r>
    </w:p>
    <w:p w:rsidR="00D567CD" w:rsidRPr="000E2D63" w:rsidRDefault="00D567CD" w:rsidP="000E77C6">
      <w:pPr>
        <w:pStyle w:val="a5"/>
        <w:spacing w:line="360" w:lineRule="auto"/>
        <w:ind w:firstLine="709"/>
        <w:jc w:val="both"/>
        <w:rPr>
          <w:b w:val="0"/>
          <w:iCs/>
          <w:szCs w:val="28"/>
          <w:lang w:val="uk-UA"/>
        </w:rPr>
      </w:pPr>
    </w:p>
    <w:p w:rsidR="00C80F87" w:rsidRPr="000E2D63" w:rsidRDefault="00C80F87" w:rsidP="000E77C6">
      <w:pPr>
        <w:pStyle w:val="a5"/>
        <w:spacing w:line="360" w:lineRule="auto"/>
        <w:ind w:firstLine="709"/>
        <w:jc w:val="both"/>
        <w:rPr>
          <w:b w:val="0"/>
          <w:iCs/>
          <w:szCs w:val="28"/>
          <w:lang w:val="uk-UA"/>
        </w:rPr>
      </w:pPr>
    </w:p>
    <w:p w:rsidR="00D567CD" w:rsidRPr="000E2D63" w:rsidRDefault="00D567CD" w:rsidP="008E012E">
      <w:pPr>
        <w:pStyle w:val="a5"/>
        <w:autoSpaceDE w:val="0"/>
        <w:autoSpaceDN w:val="0"/>
        <w:spacing w:line="360" w:lineRule="auto"/>
        <w:ind w:firstLine="709"/>
        <w:jc w:val="left"/>
        <w:rPr>
          <w:b w:val="0"/>
          <w:szCs w:val="28"/>
          <w:lang w:val="uk-UA" w:eastAsia="uk-UA"/>
        </w:rPr>
      </w:pPr>
      <w:r w:rsidRPr="000E2D63">
        <w:rPr>
          <w:b w:val="0"/>
          <w:szCs w:val="28"/>
          <w:lang w:val="uk-UA" w:eastAsia="uk-UA"/>
        </w:rPr>
        <w:t>7.2.2  Аналіз виробничого освітлення</w:t>
      </w:r>
    </w:p>
    <w:p w:rsidR="00C80F87" w:rsidRPr="000E2D63" w:rsidRDefault="00C80F87" w:rsidP="00C80F87">
      <w:pPr>
        <w:pStyle w:val="a5"/>
        <w:autoSpaceDE w:val="0"/>
        <w:autoSpaceDN w:val="0"/>
        <w:spacing w:line="360" w:lineRule="auto"/>
        <w:ind w:firstLine="709"/>
        <w:rPr>
          <w:b w:val="0"/>
          <w:szCs w:val="28"/>
          <w:lang w:val="uk-UA" w:eastAsia="uk-UA"/>
        </w:rPr>
      </w:pPr>
    </w:p>
    <w:p w:rsidR="00D567CD" w:rsidRPr="000E2D63" w:rsidRDefault="00D567CD" w:rsidP="000E77C6">
      <w:pPr>
        <w:spacing w:line="360" w:lineRule="auto"/>
        <w:ind w:firstLine="709"/>
        <w:jc w:val="both"/>
        <w:rPr>
          <w:sz w:val="28"/>
          <w:szCs w:val="28"/>
          <w:lang w:val="uk-UA" w:eastAsia="uk-UA"/>
        </w:rPr>
      </w:pPr>
      <w:r w:rsidRPr="000E2D63">
        <w:rPr>
          <w:sz w:val="28"/>
          <w:szCs w:val="28"/>
          <w:lang w:val="uk-UA" w:eastAsia="uk-UA"/>
        </w:rPr>
        <w:t>В даному приміщенні використано суміщене освітлення. Природне</w:t>
      </w:r>
      <w:r w:rsidRPr="000E2D63">
        <w:rPr>
          <w:sz w:val="28"/>
          <w:szCs w:val="28"/>
          <w:lang w:val="uk-UA"/>
        </w:rPr>
        <w:t xml:space="preserve"> </w:t>
      </w:r>
      <w:r w:rsidRPr="000E2D63">
        <w:rPr>
          <w:sz w:val="28"/>
          <w:szCs w:val="28"/>
          <w:lang w:val="uk-UA" w:eastAsia="uk-UA"/>
        </w:rPr>
        <w:t>освітлення бічне, одностороннє; розташовано 2 бічні світлові отвори</w:t>
      </w:r>
      <w:r w:rsidRPr="000E2D63">
        <w:rPr>
          <w:sz w:val="28"/>
          <w:szCs w:val="28"/>
          <w:lang w:val="uk-UA"/>
        </w:rPr>
        <w:t xml:space="preserve"> </w:t>
      </w:r>
      <w:r w:rsidRPr="000E2D63">
        <w:rPr>
          <w:sz w:val="28"/>
          <w:szCs w:val="28"/>
          <w:lang w:val="uk-UA" w:eastAsia="uk-UA"/>
        </w:rPr>
        <w:t>з подвійним склінням. На робочому місці в світлий час доби коефіцієнт</w:t>
      </w:r>
      <w:r w:rsidRPr="000E2D63">
        <w:rPr>
          <w:sz w:val="28"/>
          <w:szCs w:val="28"/>
          <w:lang w:val="uk-UA"/>
        </w:rPr>
        <w:t xml:space="preserve"> </w:t>
      </w:r>
      <w:r w:rsidRPr="000E2D63">
        <w:rPr>
          <w:sz w:val="28"/>
          <w:szCs w:val="28"/>
          <w:lang w:val="uk-UA" w:eastAsia="uk-UA"/>
        </w:rPr>
        <w:t xml:space="preserve">природної освітленості (КЕО) </w:t>
      </w:r>
      <w:r w:rsidRPr="000E2D63">
        <w:rPr>
          <w:sz w:val="28"/>
          <w:szCs w:val="28"/>
          <w:lang w:val="uk-UA"/>
        </w:rPr>
        <w:sym w:font="Symbol" w:char="F03E"/>
      </w:r>
      <w:r w:rsidRPr="000E2D63">
        <w:rPr>
          <w:sz w:val="28"/>
          <w:szCs w:val="28"/>
          <w:lang w:val="uk-UA" w:eastAsia="uk-UA"/>
        </w:rPr>
        <w:t xml:space="preserve"> 1,5 %. Штучне освітлення виконано</w:t>
      </w:r>
      <w:r w:rsidRPr="000E2D63">
        <w:rPr>
          <w:sz w:val="28"/>
          <w:szCs w:val="28"/>
          <w:lang w:val="uk-UA"/>
        </w:rPr>
        <w:t xml:space="preserve"> </w:t>
      </w:r>
      <w:r w:rsidRPr="000E2D63">
        <w:rPr>
          <w:sz w:val="28"/>
          <w:szCs w:val="28"/>
          <w:lang w:val="uk-UA" w:eastAsia="uk-UA"/>
        </w:rPr>
        <w:t>у вигляді загального освітлення. В темний час доби  рівень освітлення не достатній, оскільки він не відповідає ДБН В.2.5-28-2006  Державні будівельні норми  України «Пріродне і штучне освітлення»  і ДСанПіН 3.3.2.-007-98. Рівень освітленості робочої поверхні при роботі з документами повинен складати 300–500 лк.</w:t>
      </w:r>
      <w:r w:rsidRPr="000E2D63">
        <w:rPr>
          <w:sz w:val="28"/>
          <w:szCs w:val="28"/>
          <w:lang w:val="uk-UA" w:eastAsia="uk-UA"/>
        </w:rPr>
        <w:tab/>
        <w:t xml:space="preserve">Фактична освітленість в робочому приміщенні рівна 350 лк. </w:t>
      </w:r>
    </w:p>
    <w:p w:rsidR="00C80F87" w:rsidRPr="000E2D63" w:rsidRDefault="00C80F87" w:rsidP="000E77C6">
      <w:pPr>
        <w:spacing w:line="360" w:lineRule="auto"/>
        <w:ind w:firstLine="709"/>
        <w:jc w:val="both"/>
        <w:rPr>
          <w:sz w:val="28"/>
          <w:szCs w:val="28"/>
          <w:lang w:val="uk-UA" w:eastAsia="uk-UA"/>
        </w:rPr>
      </w:pPr>
    </w:p>
    <w:p w:rsidR="00C80F87" w:rsidRPr="000E2D63" w:rsidRDefault="00C80F87" w:rsidP="000E77C6">
      <w:pPr>
        <w:spacing w:line="360" w:lineRule="auto"/>
        <w:ind w:firstLine="709"/>
        <w:jc w:val="both"/>
        <w:rPr>
          <w:sz w:val="28"/>
          <w:szCs w:val="28"/>
          <w:lang w:val="uk-UA" w:eastAsia="uk-UA"/>
        </w:rPr>
      </w:pPr>
    </w:p>
    <w:p w:rsidR="00D567CD" w:rsidRPr="000E2D63" w:rsidRDefault="00D567CD" w:rsidP="008E012E">
      <w:pPr>
        <w:pStyle w:val="a5"/>
        <w:spacing w:before="120" w:line="360" w:lineRule="auto"/>
        <w:ind w:firstLine="709"/>
        <w:jc w:val="left"/>
        <w:rPr>
          <w:b w:val="0"/>
          <w:szCs w:val="28"/>
          <w:lang w:val="uk-UA" w:eastAsia="uk-UA"/>
        </w:rPr>
      </w:pPr>
      <w:r w:rsidRPr="000E2D63">
        <w:rPr>
          <w:b w:val="0"/>
          <w:szCs w:val="28"/>
          <w:lang w:val="uk-UA"/>
        </w:rPr>
        <w:t>7</w:t>
      </w:r>
      <w:r w:rsidRPr="000E2D63">
        <w:rPr>
          <w:b w:val="0"/>
          <w:szCs w:val="28"/>
          <w:lang w:val="uk-UA" w:eastAsia="uk-UA"/>
        </w:rPr>
        <w:t xml:space="preserve">.2.3  Виявлення і аналіз наявності шуму, вібрації, </w:t>
      </w:r>
      <w:r w:rsidR="00EE5D9C">
        <w:rPr>
          <w:b w:val="0"/>
          <w:szCs w:val="28"/>
          <w:lang w:val="uk-UA" w:eastAsia="uk-UA"/>
        </w:rPr>
        <w:t>і</w:t>
      </w:r>
      <w:r w:rsidRPr="000E2D63">
        <w:rPr>
          <w:b w:val="0"/>
          <w:szCs w:val="28"/>
          <w:lang w:val="uk-UA" w:eastAsia="uk-UA"/>
        </w:rPr>
        <w:t xml:space="preserve">нфра- і </w:t>
      </w:r>
      <w:r w:rsidR="00EE5D9C" w:rsidRPr="000E2D63">
        <w:rPr>
          <w:b w:val="0"/>
          <w:szCs w:val="28"/>
          <w:lang w:val="uk-UA" w:eastAsia="uk-UA"/>
        </w:rPr>
        <w:t>ультразвуку</w:t>
      </w:r>
    </w:p>
    <w:p w:rsidR="00D567CD" w:rsidRPr="000E2D63" w:rsidRDefault="00D567CD" w:rsidP="000E77C6">
      <w:pPr>
        <w:pStyle w:val="a5"/>
        <w:autoSpaceDE w:val="0"/>
        <w:autoSpaceDN w:val="0"/>
        <w:spacing w:before="120" w:line="360" w:lineRule="auto"/>
        <w:ind w:firstLine="709"/>
        <w:jc w:val="both"/>
        <w:rPr>
          <w:b w:val="0"/>
          <w:iCs/>
          <w:szCs w:val="28"/>
          <w:lang w:val="uk-UA"/>
        </w:rPr>
      </w:pPr>
    </w:p>
    <w:p w:rsidR="00D567CD" w:rsidRPr="000E2D63" w:rsidRDefault="00D567CD" w:rsidP="000E77C6">
      <w:pPr>
        <w:shd w:val="clear" w:color="auto" w:fill="FFFFFF"/>
        <w:spacing w:line="360" w:lineRule="auto"/>
        <w:ind w:left="5" w:firstLine="709"/>
        <w:jc w:val="both"/>
        <w:rPr>
          <w:snapToGrid w:val="0"/>
          <w:sz w:val="28"/>
          <w:szCs w:val="28"/>
          <w:lang w:val="uk-UA" w:eastAsia="uk-UA"/>
        </w:rPr>
      </w:pPr>
      <w:r w:rsidRPr="000E2D63">
        <w:rPr>
          <w:snapToGrid w:val="0"/>
          <w:sz w:val="28"/>
          <w:szCs w:val="28"/>
          <w:lang w:val="uk-UA" w:eastAsia="uk-UA"/>
        </w:rPr>
        <w:t>В приміщеннях з ЕОМ рівні звукового тиску, рівні звуку і еквівалентні</w:t>
      </w:r>
      <w:r w:rsidRPr="000E2D63">
        <w:rPr>
          <w:sz w:val="28"/>
          <w:szCs w:val="28"/>
          <w:lang w:val="uk-UA"/>
        </w:rPr>
        <w:t xml:space="preserve"> </w:t>
      </w:r>
      <w:r w:rsidRPr="000E2D63">
        <w:rPr>
          <w:snapToGrid w:val="0"/>
          <w:sz w:val="28"/>
          <w:szCs w:val="28"/>
          <w:lang w:val="uk-UA" w:eastAsia="uk-UA"/>
        </w:rPr>
        <w:t>рівні звуку на робочих місцях відповідають вимогам ГОСТ 12.1.003 ССБТ "Шум. Загальні вимоги безпеки", ДСН 3.3.6-037-99  «Державні санітарні норми виробничого ш</w:t>
      </w:r>
      <w:r w:rsidR="008E012E">
        <w:rPr>
          <w:snapToGrid w:val="0"/>
          <w:sz w:val="28"/>
          <w:szCs w:val="28"/>
          <w:lang w:val="uk-UA" w:eastAsia="uk-UA"/>
        </w:rPr>
        <w:t xml:space="preserve">уму, ультразвуку та інфразвуку» </w:t>
      </w:r>
      <w:r w:rsidRPr="000E2D63">
        <w:rPr>
          <w:snapToGrid w:val="0"/>
          <w:sz w:val="28"/>
          <w:szCs w:val="28"/>
          <w:lang w:val="uk-UA" w:eastAsia="uk-UA"/>
        </w:rPr>
        <w:t>СН 3223-85 "Санітарні норми допустимих рівнів шуму на робочих місцях", ГР № 2411-81 "Гігієнічні рекомендації по встановленню рівнів шуму на робочих місцях з урахуванням напруженості і тяжкості праці". Рівні шуму на робочих місцях осіб, що працюють з відеотерміналами і ЕОМ, визначені ДСанПіН 3.3.2-007-98. Для забезпечення нормованих рівнів шуму у виробничих приміщеннях і на робочих місцях застосовані шумопоглинаючі засоби, вибір яких був визначений спеціальним інженерно-акустичним розрахунком.</w:t>
      </w:r>
    </w:p>
    <w:p w:rsidR="00C80F87" w:rsidRPr="000E2D63" w:rsidRDefault="00D567CD" w:rsidP="00C80F87">
      <w:pPr>
        <w:spacing w:line="360" w:lineRule="auto"/>
        <w:ind w:firstLine="709"/>
        <w:jc w:val="both"/>
        <w:rPr>
          <w:sz w:val="28"/>
          <w:szCs w:val="28"/>
          <w:lang w:val="uk-UA" w:eastAsia="uk-UA"/>
        </w:rPr>
      </w:pPr>
      <w:r w:rsidRPr="000E2D63">
        <w:rPr>
          <w:snapToGrid w:val="0"/>
          <w:sz w:val="28"/>
          <w:szCs w:val="28"/>
          <w:lang w:val="uk-UA" w:eastAsia="uk-UA"/>
        </w:rPr>
        <w:t>Рівні вібрації при виконанні робіт з ЕОМ у виробничих приміщеннях не перевищують допустимих значень, вказаних в ГОСТ 12.1.012-90 «Вібраційна</w:t>
      </w:r>
      <w:r w:rsidRPr="000E2D63">
        <w:rPr>
          <w:sz w:val="28"/>
          <w:szCs w:val="28"/>
          <w:lang w:val="uk-UA"/>
        </w:rPr>
        <w:t xml:space="preserve"> </w:t>
      </w:r>
      <w:r w:rsidRPr="000E2D63">
        <w:rPr>
          <w:snapToGrid w:val="0"/>
          <w:sz w:val="28"/>
          <w:szCs w:val="28"/>
          <w:lang w:val="uk-UA" w:eastAsia="uk-UA"/>
        </w:rPr>
        <w:t>безпека. Загальні вимоги», ДСН 3.3.6-039-99  «Державні санітарні</w:t>
      </w:r>
      <w:r w:rsidRPr="000E2D63">
        <w:rPr>
          <w:sz w:val="28"/>
          <w:szCs w:val="28"/>
          <w:lang w:val="uk-UA"/>
        </w:rPr>
        <w:t xml:space="preserve"> </w:t>
      </w:r>
      <w:r w:rsidRPr="000E2D63">
        <w:rPr>
          <w:snapToGrid w:val="0"/>
          <w:sz w:val="28"/>
          <w:szCs w:val="28"/>
          <w:lang w:val="uk-UA" w:eastAsia="uk-UA"/>
        </w:rPr>
        <w:t>норми виробничої загальної та локальної вi6paції», СН 3044-84 "Санітарні</w:t>
      </w:r>
      <w:r w:rsidRPr="000E2D63">
        <w:rPr>
          <w:sz w:val="28"/>
          <w:szCs w:val="28"/>
          <w:lang w:val="uk-UA"/>
        </w:rPr>
        <w:t xml:space="preserve"> </w:t>
      </w:r>
      <w:r w:rsidRPr="000E2D63">
        <w:rPr>
          <w:snapToGrid w:val="0"/>
          <w:sz w:val="28"/>
          <w:szCs w:val="28"/>
          <w:lang w:val="uk-UA" w:eastAsia="uk-UA"/>
        </w:rPr>
        <w:t>норми вібрації робочих місць" і ДСанПіН 3.3.2-007-98. Інфра- і ультразвук</w:t>
      </w:r>
      <w:r w:rsidRPr="000E2D63">
        <w:rPr>
          <w:sz w:val="28"/>
          <w:szCs w:val="28"/>
          <w:lang w:val="uk-UA"/>
        </w:rPr>
        <w:t xml:space="preserve"> </w:t>
      </w:r>
      <w:r w:rsidRPr="000E2D63">
        <w:rPr>
          <w:snapToGrid w:val="0"/>
          <w:sz w:val="28"/>
          <w:szCs w:val="28"/>
          <w:lang w:val="uk-UA" w:eastAsia="uk-UA"/>
        </w:rPr>
        <w:t xml:space="preserve">відповідають відповідно  ДСН 3.3.6-037-99, СН 22-74-80 </w:t>
      </w:r>
      <w:r w:rsidRPr="000E2D63">
        <w:rPr>
          <w:sz w:val="28"/>
          <w:szCs w:val="28"/>
          <w:lang w:val="uk-UA" w:eastAsia="uk-UA"/>
        </w:rPr>
        <w:t xml:space="preserve">і ГОСТ </w:t>
      </w:r>
    </w:p>
    <w:p w:rsidR="008E012E" w:rsidRDefault="008E012E" w:rsidP="00C80F87">
      <w:pPr>
        <w:spacing w:line="360" w:lineRule="auto"/>
        <w:ind w:firstLine="709"/>
        <w:jc w:val="center"/>
        <w:rPr>
          <w:sz w:val="28"/>
          <w:szCs w:val="28"/>
          <w:lang w:val="uk-UA" w:eastAsia="uk-UA"/>
        </w:rPr>
      </w:pPr>
    </w:p>
    <w:p w:rsidR="008E012E" w:rsidRDefault="008E012E" w:rsidP="00C80F87">
      <w:pPr>
        <w:spacing w:line="360" w:lineRule="auto"/>
        <w:ind w:firstLine="709"/>
        <w:jc w:val="center"/>
        <w:rPr>
          <w:sz w:val="28"/>
          <w:szCs w:val="28"/>
          <w:lang w:val="uk-UA" w:eastAsia="uk-UA"/>
        </w:rPr>
      </w:pPr>
    </w:p>
    <w:p w:rsidR="00C80F87" w:rsidRPr="000E2D63" w:rsidRDefault="00C80F87" w:rsidP="008E012E">
      <w:pPr>
        <w:spacing w:line="360" w:lineRule="auto"/>
        <w:ind w:firstLine="709"/>
        <w:rPr>
          <w:sz w:val="28"/>
          <w:szCs w:val="28"/>
          <w:lang w:val="uk-UA" w:eastAsia="uk-UA"/>
        </w:rPr>
      </w:pPr>
      <w:r w:rsidRPr="000E2D63">
        <w:rPr>
          <w:sz w:val="28"/>
          <w:szCs w:val="28"/>
          <w:lang w:val="uk-UA" w:eastAsia="uk-UA"/>
        </w:rPr>
        <w:t xml:space="preserve">7.2.4 </w:t>
      </w:r>
      <w:r w:rsidR="00D567CD" w:rsidRPr="000E2D63">
        <w:rPr>
          <w:sz w:val="28"/>
          <w:szCs w:val="28"/>
          <w:lang w:val="uk-UA" w:eastAsia="uk-UA"/>
        </w:rPr>
        <w:t>Аналіз виробничого шуму</w:t>
      </w:r>
    </w:p>
    <w:p w:rsidR="00C80F87" w:rsidRPr="000E2D63" w:rsidRDefault="00C80F87" w:rsidP="00C80F87">
      <w:pPr>
        <w:spacing w:line="360" w:lineRule="auto"/>
        <w:ind w:firstLine="709"/>
        <w:jc w:val="center"/>
        <w:rPr>
          <w:sz w:val="28"/>
          <w:szCs w:val="28"/>
          <w:lang w:val="uk-UA" w:eastAsia="uk-UA"/>
        </w:rPr>
      </w:pPr>
    </w:p>
    <w:p w:rsidR="00F179AF" w:rsidRPr="000E2D63" w:rsidRDefault="00C80F87" w:rsidP="008E012E">
      <w:pPr>
        <w:spacing w:line="360" w:lineRule="auto"/>
        <w:ind w:firstLine="709"/>
        <w:jc w:val="right"/>
        <w:rPr>
          <w:sz w:val="28"/>
          <w:szCs w:val="28"/>
          <w:lang w:val="uk-UA"/>
        </w:rPr>
      </w:pPr>
      <w:r w:rsidRPr="000E2D63">
        <w:rPr>
          <w:sz w:val="28"/>
          <w:szCs w:val="28"/>
          <w:lang w:val="uk-UA"/>
        </w:rPr>
        <w:t>Табли</w:t>
      </w:r>
      <w:r w:rsidR="008E012E">
        <w:rPr>
          <w:sz w:val="28"/>
          <w:szCs w:val="28"/>
          <w:lang w:val="uk-UA"/>
        </w:rPr>
        <w:t>ця 7.2</w:t>
      </w:r>
      <w:r w:rsidR="005E51C5">
        <w:rPr>
          <w:sz w:val="28"/>
          <w:szCs w:val="28"/>
          <w:lang w:val="uk-UA"/>
        </w:rPr>
        <w:t xml:space="preserve"> – </w:t>
      </w:r>
      <w:r w:rsidR="00EE5D9C" w:rsidRPr="000E2D63">
        <w:rPr>
          <w:sz w:val="28"/>
          <w:szCs w:val="28"/>
          <w:lang w:val="uk-UA" w:eastAsia="uk-UA"/>
        </w:rPr>
        <w:t>Рівні звукового тиску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
        <w:gridCol w:w="3114"/>
        <w:gridCol w:w="502"/>
        <w:gridCol w:w="644"/>
        <w:gridCol w:w="644"/>
        <w:gridCol w:w="644"/>
        <w:gridCol w:w="785"/>
        <w:gridCol w:w="785"/>
        <w:gridCol w:w="785"/>
        <w:gridCol w:w="786"/>
        <w:gridCol w:w="964"/>
      </w:tblGrid>
      <w:tr w:rsidR="00392D6B" w:rsidRPr="000E2D63" w:rsidTr="008E012E">
        <w:trPr>
          <w:trHeight w:val="1226"/>
        </w:trPr>
        <w:tc>
          <w:tcPr>
            <w:tcW w:w="0" w:type="auto"/>
            <w:vMerge w:val="restart"/>
          </w:tcPr>
          <w:p w:rsidR="00392D6B" w:rsidRPr="000E2D63" w:rsidRDefault="00392D6B" w:rsidP="001A452F">
            <w:pPr>
              <w:spacing w:line="360" w:lineRule="auto"/>
              <w:rPr>
                <w:sz w:val="28"/>
                <w:szCs w:val="28"/>
                <w:lang w:val="uk-UA" w:eastAsia="uk-UA"/>
              </w:rPr>
            </w:pPr>
            <w:r w:rsidRPr="000E2D63">
              <w:rPr>
                <w:sz w:val="28"/>
                <w:szCs w:val="28"/>
                <w:lang w:val="uk-UA" w:eastAsia="uk-UA"/>
              </w:rPr>
              <w:t>№</w:t>
            </w:r>
          </w:p>
        </w:tc>
        <w:tc>
          <w:tcPr>
            <w:tcW w:w="0" w:type="auto"/>
            <w:vMerge w:val="restart"/>
          </w:tcPr>
          <w:p w:rsidR="00392D6B" w:rsidRPr="000E2D63" w:rsidRDefault="00392D6B" w:rsidP="006A748F">
            <w:pPr>
              <w:spacing w:line="360" w:lineRule="auto"/>
              <w:jc w:val="center"/>
              <w:rPr>
                <w:sz w:val="28"/>
                <w:szCs w:val="28"/>
                <w:lang w:val="uk-UA" w:eastAsia="uk-UA"/>
              </w:rPr>
            </w:pPr>
            <w:r w:rsidRPr="000E2D63">
              <w:rPr>
                <w:sz w:val="28"/>
                <w:szCs w:val="28"/>
                <w:lang w:val="uk-UA" w:eastAsia="uk-UA"/>
              </w:rPr>
              <w:t>Робочі місця</w:t>
            </w:r>
          </w:p>
        </w:tc>
        <w:tc>
          <w:tcPr>
            <w:tcW w:w="0" w:type="auto"/>
            <w:gridSpan w:val="8"/>
          </w:tcPr>
          <w:p w:rsidR="00392D6B" w:rsidRPr="000E2D63" w:rsidRDefault="00392D6B" w:rsidP="006A748F">
            <w:pPr>
              <w:spacing w:line="360" w:lineRule="auto"/>
              <w:jc w:val="center"/>
              <w:rPr>
                <w:sz w:val="28"/>
                <w:szCs w:val="28"/>
                <w:lang w:val="uk-UA" w:eastAsia="uk-UA"/>
              </w:rPr>
            </w:pPr>
            <w:r w:rsidRPr="000E2D63">
              <w:rPr>
                <w:sz w:val="28"/>
                <w:szCs w:val="28"/>
                <w:lang w:val="uk-UA" w:eastAsia="uk-UA"/>
              </w:rPr>
              <w:t>Рівні звукового тиску, дБ, в октавних</w:t>
            </w:r>
          </w:p>
          <w:p w:rsidR="00392D6B" w:rsidRPr="000E2D63" w:rsidRDefault="00392D6B" w:rsidP="006A748F">
            <w:pPr>
              <w:spacing w:line="360" w:lineRule="auto"/>
              <w:jc w:val="center"/>
              <w:rPr>
                <w:sz w:val="28"/>
                <w:szCs w:val="28"/>
                <w:lang w:val="uk-UA" w:eastAsia="uk-UA"/>
              </w:rPr>
            </w:pPr>
            <w:r w:rsidRPr="000E2D63">
              <w:rPr>
                <w:sz w:val="28"/>
                <w:szCs w:val="28"/>
                <w:lang w:val="uk-UA" w:eastAsia="uk-UA"/>
              </w:rPr>
              <w:t>смугах, з среднегеометрическими частотами, Гц</w:t>
            </w:r>
          </w:p>
        </w:tc>
        <w:tc>
          <w:tcPr>
            <w:tcW w:w="0" w:type="auto"/>
            <w:vMerge w:val="restart"/>
          </w:tcPr>
          <w:p w:rsidR="00392D6B" w:rsidRPr="000E2D63" w:rsidRDefault="00392D6B" w:rsidP="006A748F">
            <w:pPr>
              <w:spacing w:line="360" w:lineRule="auto"/>
              <w:jc w:val="center"/>
              <w:rPr>
                <w:sz w:val="28"/>
                <w:szCs w:val="28"/>
                <w:lang w:val="uk-UA" w:eastAsia="uk-UA"/>
              </w:rPr>
            </w:pPr>
            <w:r w:rsidRPr="000E2D63">
              <w:rPr>
                <w:sz w:val="28"/>
                <w:szCs w:val="28"/>
                <w:lang w:val="uk-UA" w:eastAsia="uk-UA"/>
              </w:rPr>
              <w:t>Рівні звуку</w:t>
            </w:r>
          </w:p>
          <w:p w:rsidR="00392D6B" w:rsidRPr="000E2D63" w:rsidRDefault="00392D6B" w:rsidP="006A748F">
            <w:pPr>
              <w:spacing w:line="360" w:lineRule="auto"/>
              <w:jc w:val="center"/>
              <w:rPr>
                <w:sz w:val="28"/>
                <w:szCs w:val="28"/>
                <w:lang w:val="uk-UA" w:eastAsia="uk-UA"/>
              </w:rPr>
            </w:pPr>
            <w:r w:rsidRPr="000E2D63">
              <w:rPr>
                <w:sz w:val="28"/>
                <w:szCs w:val="28"/>
                <w:lang w:val="uk-UA" w:eastAsia="uk-UA"/>
              </w:rPr>
              <w:t>дБ</w:t>
            </w:r>
          </w:p>
        </w:tc>
      </w:tr>
      <w:tr w:rsidR="00392D6B" w:rsidRPr="000E2D63" w:rsidTr="008E012E">
        <w:trPr>
          <w:trHeight w:val="339"/>
        </w:trPr>
        <w:tc>
          <w:tcPr>
            <w:tcW w:w="0" w:type="auto"/>
            <w:vMerge/>
          </w:tcPr>
          <w:p w:rsidR="00392D6B" w:rsidRPr="000E2D63" w:rsidRDefault="00392D6B" w:rsidP="001A452F">
            <w:pPr>
              <w:spacing w:line="360" w:lineRule="auto"/>
              <w:rPr>
                <w:sz w:val="28"/>
                <w:szCs w:val="28"/>
                <w:lang w:val="uk-UA" w:eastAsia="uk-UA"/>
              </w:rPr>
            </w:pPr>
          </w:p>
        </w:tc>
        <w:tc>
          <w:tcPr>
            <w:tcW w:w="0" w:type="auto"/>
            <w:vMerge/>
          </w:tcPr>
          <w:p w:rsidR="00392D6B" w:rsidRPr="000E2D63" w:rsidRDefault="00392D6B" w:rsidP="001A452F">
            <w:pPr>
              <w:spacing w:line="360" w:lineRule="auto"/>
              <w:rPr>
                <w:sz w:val="28"/>
                <w:szCs w:val="28"/>
                <w:lang w:val="uk-UA" w:eastAsia="uk-UA"/>
              </w:rPr>
            </w:pPr>
          </w:p>
        </w:tc>
        <w:tc>
          <w:tcPr>
            <w:tcW w:w="0" w:type="auto"/>
          </w:tcPr>
          <w:p w:rsidR="00392D6B" w:rsidRPr="000E2D63" w:rsidRDefault="00392D6B" w:rsidP="006A748F">
            <w:pPr>
              <w:spacing w:line="360" w:lineRule="auto"/>
              <w:jc w:val="center"/>
              <w:rPr>
                <w:sz w:val="28"/>
                <w:szCs w:val="28"/>
                <w:lang w:val="uk-UA" w:eastAsia="uk-UA"/>
              </w:rPr>
            </w:pPr>
            <w:r w:rsidRPr="000E2D63">
              <w:rPr>
                <w:sz w:val="28"/>
                <w:szCs w:val="28"/>
                <w:lang w:val="uk-UA" w:eastAsia="uk-UA"/>
              </w:rPr>
              <w:t>63</w:t>
            </w:r>
          </w:p>
        </w:tc>
        <w:tc>
          <w:tcPr>
            <w:tcW w:w="0" w:type="auto"/>
          </w:tcPr>
          <w:p w:rsidR="00392D6B" w:rsidRPr="000E2D63" w:rsidRDefault="00392D6B" w:rsidP="006A748F">
            <w:pPr>
              <w:spacing w:line="360" w:lineRule="auto"/>
              <w:jc w:val="center"/>
              <w:rPr>
                <w:sz w:val="28"/>
                <w:szCs w:val="28"/>
                <w:lang w:val="uk-UA" w:eastAsia="uk-UA"/>
              </w:rPr>
            </w:pPr>
            <w:r w:rsidRPr="000E2D63">
              <w:rPr>
                <w:sz w:val="28"/>
                <w:szCs w:val="28"/>
                <w:lang w:val="uk-UA" w:eastAsia="uk-UA"/>
              </w:rPr>
              <w:t>125</w:t>
            </w:r>
          </w:p>
        </w:tc>
        <w:tc>
          <w:tcPr>
            <w:tcW w:w="0" w:type="auto"/>
          </w:tcPr>
          <w:p w:rsidR="00392D6B" w:rsidRPr="000E2D63" w:rsidRDefault="00392D6B" w:rsidP="006A748F">
            <w:pPr>
              <w:spacing w:line="360" w:lineRule="auto"/>
              <w:jc w:val="center"/>
              <w:rPr>
                <w:sz w:val="28"/>
                <w:szCs w:val="28"/>
                <w:lang w:val="uk-UA" w:eastAsia="uk-UA"/>
              </w:rPr>
            </w:pPr>
            <w:r w:rsidRPr="000E2D63">
              <w:rPr>
                <w:sz w:val="28"/>
                <w:szCs w:val="28"/>
                <w:lang w:val="uk-UA" w:eastAsia="uk-UA"/>
              </w:rPr>
              <w:t>250</w:t>
            </w:r>
          </w:p>
        </w:tc>
        <w:tc>
          <w:tcPr>
            <w:tcW w:w="0" w:type="auto"/>
          </w:tcPr>
          <w:p w:rsidR="00392D6B" w:rsidRPr="000E2D63" w:rsidRDefault="00392D6B" w:rsidP="006A748F">
            <w:pPr>
              <w:spacing w:line="360" w:lineRule="auto"/>
              <w:jc w:val="center"/>
              <w:rPr>
                <w:sz w:val="28"/>
                <w:szCs w:val="28"/>
                <w:lang w:val="uk-UA" w:eastAsia="uk-UA"/>
              </w:rPr>
            </w:pPr>
            <w:r w:rsidRPr="000E2D63">
              <w:rPr>
                <w:sz w:val="28"/>
                <w:szCs w:val="28"/>
                <w:lang w:val="uk-UA" w:eastAsia="uk-UA"/>
              </w:rPr>
              <w:t>500</w:t>
            </w:r>
          </w:p>
        </w:tc>
        <w:tc>
          <w:tcPr>
            <w:tcW w:w="0" w:type="auto"/>
          </w:tcPr>
          <w:p w:rsidR="00392D6B" w:rsidRPr="000E2D63" w:rsidRDefault="00392D6B" w:rsidP="006A748F">
            <w:pPr>
              <w:spacing w:line="360" w:lineRule="auto"/>
              <w:jc w:val="center"/>
              <w:rPr>
                <w:sz w:val="28"/>
                <w:szCs w:val="28"/>
                <w:lang w:val="uk-UA" w:eastAsia="uk-UA"/>
              </w:rPr>
            </w:pPr>
            <w:r w:rsidRPr="000E2D63">
              <w:rPr>
                <w:sz w:val="28"/>
                <w:szCs w:val="28"/>
                <w:lang w:val="uk-UA" w:eastAsia="uk-UA"/>
              </w:rPr>
              <w:t>1000</w:t>
            </w:r>
          </w:p>
        </w:tc>
        <w:tc>
          <w:tcPr>
            <w:tcW w:w="0" w:type="auto"/>
          </w:tcPr>
          <w:p w:rsidR="00392D6B" w:rsidRPr="000E2D63" w:rsidRDefault="00392D6B" w:rsidP="006A748F">
            <w:pPr>
              <w:spacing w:line="360" w:lineRule="auto"/>
              <w:jc w:val="center"/>
              <w:rPr>
                <w:sz w:val="28"/>
                <w:szCs w:val="28"/>
                <w:lang w:val="uk-UA" w:eastAsia="uk-UA"/>
              </w:rPr>
            </w:pPr>
            <w:r w:rsidRPr="000E2D63">
              <w:rPr>
                <w:sz w:val="28"/>
                <w:szCs w:val="28"/>
                <w:lang w:val="uk-UA" w:eastAsia="uk-UA"/>
              </w:rPr>
              <w:t>2000</w:t>
            </w:r>
          </w:p>
        </w:tc>
        <w:tc>
          <w:tcPr>
            <w:tcW w:w="0" w:type="auto"/>
          </w:tcPr>
          <w:p w:rsidR="00392D6B" w:rsidRPr="000E2D63" w:rsidRDefault="00392D6B" w:rsidP="006A748F">
            <w:pPr>
              <w:spacing w:line="360" w:lineRule="auto"/>
              <w:jc w:val="center"/>
              <w:rPr>
                <w:sz w:val="28"/>
                <w:szCs w:val="28"/>
                <w:lang w:val="uk-UA" w:eastAsia="uk-UA"/>
              </w:rPr>
            </w:pPr>
            <w:r w:rsidRPr="000E2D63">
              <w:rPr>
                <w:sz w:val="28"/>
                <w:szCs w:val="28"/>
                <w:lang w:val="uk-UA" w:eastAsia="uk-UA"/>
              </w:rPr>
              <w:t>4000</w:t>
            </w:r>
          </w:p>
        </w:tc>
        <w:tc>
          <w:tcPr>
            <w:tcW w:w="0" w:type="auto"/>
          </w:tcPr>
          <w:p w:rsidR="00392D6B" w:rsidRPr="000E2D63" w:rsidRDefault="00392D6B" w:rsidP="006A748F">
            <w:pPr>
              <w:spacing w:line="360" w:lineRule="auto"/>
              <w:jc w:val="center"/>
              <w:rPr>
                <w:sz w:val="28"/>
                <w:szCs w:val="28"/>
                <w:lang w:val="uk-UA" w:eastAsia="uk-UA"/>
              </w:rPr>
            </w:pPr>
            <w:r w:rsidRPr="000E2D63">
              <w:rPr>
                <w:sz w:val="28"/>
                <w:szCs w:val="28"/>
                <w:lang w:val="uk-UA" w:eastAsia="uk-UA"/>
              </w:rPr>
              <w:t>8000</w:t>
            </w:r>
          </w:p>
        </w:tc>
        <w:tc>
          <w:tcPr>
            <w:tcW w:w="0" w:type="auto"/>
            <w:vMerge/>
          </w:tcPr>
          <w:p w:rsidR="00392D6B" w:rsidRPr="000E2D63" w:rsidRDefault="00392D6B" w:rsidP="001A452F">
            <w:pPr>
              <w:spacing w:line="360" w:lineRule="auto"/>
              <w:rPr>
                <w:sz w:val="28"/>
                <w:szCs w:val="28"/>
                <w:lang w:val="uk-UA" w:eastAsia="uk-UA"/>
              </w:rPr>
            </w:pPr>
          </w:p>
        </w:tc>
      </w:tr>
      <w:tr w:rsidR="00392D6B" w:rsidRPr="000E2D63">
        <w:tc>
          <w:tcPr>
            <w:tcW w:w="0" w:type="auto"/>
          </w:tcPr>
          <w:p w:rsidR="00392D6B" w:rsidRPr="000E2D63" w:rsidRDefault="00392D6B" w:rsidP="001A452F">
            <w:pPr>
              <w:spacing w:line="360" w:lineRule="auto"/>
              <w:rPr>
                <w:sz w:val="28"/>
                <w:szCs w:val="28"/>
                <w:lang w:val="uk-UA" w:eastAsia="uk-UA"/>
              </w:rPr>
            </w:pPr>
            <w:r w:rsidRPr="000E2D63">
              <w:rPr>
                <w:sz w:val="28"/>
                <w:szCs w:val="28"/>
                <w:lang w:val="uk-UA" w:eastAsia="uk-UA"/>
              </w:rPr>
              <w:t>1</w:t>
            </w:r>
          </w:p>
        </w:tc>
        <w:tc>
          <w:tcPr>
            <w:tcW w:w="0" w:type="auto"/>
          </w:tcPr>
          <w:p w:rsidR="00392D6B" w:rsidRPr="000E2D63" w:rsidRDefault="00392D6B" w:rsidP="001A452F">
            <w:pPr>
              <w:spacing w:line="360" w:lineRule="auto"/>
              <w:rPr>
                <w:sz w:val="28"/>
                <w:szCs w:val="28"/>
                <w:lang w:val="uk-UA" w:eastAsia="uk-UA"/>
              </w:rPr>
            </w:pPr>
            <w:r w:rsidRPr="000E2D63">
              <w:rPr>
                <w:sz w:val="28"/>
                <w:szCs w:val="28"/>
                <w:lang w:val="uk-UA" w:eastAsia="uk-UA"/>
              </w:rPr>
              <w:t xml:space="preserve">Приміщення конструкторських бюро </w:t>
            </w:r>
            <w:r w:rsidR="008E012E">
              <w:rPr>
                <w:sz w:val="28"/>
                <w:szCs w:val="28"/>
                <w:lang w:val="uk-UA" w:eastAsia="uk-UA"/>
              </w:rPr>
              <w:t xml:space="preserve"> </w:t>
            </w:r>
            <w:r w:rsidRPr="000E2D63">
              <w:rPr>
                <w:sz w:val="28"/>
                <w:szCs w:val="28"/>
                <w:lang w:val="uk-UA" w:eastAsia="uk-UA"/>
              </w:rPr>
              <w:t xml:space="preserve">розраховувачів </w:t>
            </w:r>
          </w:p>
          <w:p w:rsidR="00392D6B" w:rsidRPr="000E2D63" w:rsidRDefault="008E012E" w:rsidP="001A452F">
            <w:pPr>
              <w:spacing w:line="360" w:lineRule="auto"/>
              <w:rPr>
                <w:sz w:val="28"/>
                <w:szCs w:val="28"/>
                <w:lang w:val="uk-UA"/>
              </w:rPr>
            </w:pPr>
            <w:r w:rsidRPr="000E2D63">
              <w:rPr>
                <w:sz w:val="28"/>
                <w:szCs w:val="28"/>
                <w:lang w:val="uk-UA" w:eastAsia="uk-UA"/>
              </w:rPr>
              <w:t>П</w:t>
            </w:r>
            <w:r w:rsidR="00392D6B" w:rsidRPr="000E2D63">
              <w:rPr>
                <w:sz w:val="28"/>
                <w:szCs w:val="28"/>
                <w:lang w:val="uk-UA" w:eastAsia="uk-UA"/>
              </w:rPr>
              <w:t>рограмно</w:t>
            </w:r>
            <w:r>
              <w:rPr>
                <w:sz w:val="28"/>
                <w:szCs w:val="28"/>
                <w:lang w:val="uk-UA" w:eastAsia="uk-UA"/>
              </w:rPr>
              <w:t xml:space="preserve"> – </w:t>
            </w:r>
            <w:r w:rsidR="00392D6B" w:rsidRPr="000E2D63">
              <w:rPr>
                <w:sz w:val="28"/>
                <w:szCs w:val="28"/>
                <w:lang w:val="uk-UA" w:eastAsia="uk-UA"/>
              </w:rPr>
              <w:t xml:space="preserve">обчислювальних </w:t>
            </w:r>
          </w:p>
          <w:p w:rsidR="00392D6B" w:rsidRPr="000E2D63" w:rsidRDefault="00392D6B" w:rsidP="001A452F">
            <w:pPr>
              <w:spacing w:line="360" w:lineRule="auto"/>
              <w:rPr>
                <w:sz w:val="28"/>
                <w:szCs w:val="28"/>
                <w:lang w:val="uk-UA" w:eastAsia="uk-UA"/>
              </w:rPr>
            </w:pPr>
            <w:r w:rsidRPr="000E2D63">
              <w:rPr>
                <w:sz w:val="28"/>
                <w:szCs w:val="28"/>
                <w:lang w:val="uk-UA" w:eastAsia="uk-UA"/>
              </w:rPr>
              <w:t>машин, лабораторій</w:t>
            </w:r>
            <w:r w:rsidRPr="000E2D63">
              <w:rPr>
                <w:lang w:val="uk-UA"/>
              </w:rPr>
              <w:t xml:space="preserve"> </w:t>
            </w:r>
            <w:r w:rsidRPr="000E2D63">
              <w:rPr>
                <w:sz w:val="28"/>
                <w:szCs w:val="28"/>
                <w:lang w:val="uk-UA" w:eastAsia="uk-UA"/>
              </w:rPr>
              <w:t xml:space="preserve">для теоретичних робіт і </w:t>
            </w:r>
          </w:p>
          <w:p w:rsidR="00392D6B" w:rsidRPr="000E2D63" w:rsidRDefault="00392D6B" w:rsidP="001A452F">
            <w:pPr>
              <w:spacing w:line="360" w:lineRule="auto"/>
              <w:rPr>
                <w:sz w:val="28"/>
                <w:szCs w:val="28"/>
                <w:lang w:val="uk-UA" w:eastAsia="uk-UA"/>
              </w:rPr>
            </w:pPr>
            <w:r w:rsidRPr="000E2D63">
              <w:rPr>
                <w:sz w:val="28"/>
                <w:szCs w:val="28"/>
                <w:lang w:val="uk-UA" w:eastAsia="uk-UA"/>
              </w:rPr>
              <w:t xml:space="preserve">обробки експериментальних </w:t>
            </w:r>
          </w:p>
          <w:p w:rsidR="00392D6B" w:rsidRPr="000E2D63" w:rsidRDefault="00392D6B" w:rsidP="001A452F">
            <w:pPr>
              <w:spacing w:line="360" w:lineRule="auto"/>
              <w:rPr>
                <w:sz w:val="28"/>
                <w:szCs w:val="28"/>
                <w:lang w:val="uk-UA" w:eastAsia="uk-UA"/>
              </w:rPr>
            </w:pPr>
            <w:r w:rsidRPr="000E2D63">
              <w:rPr>
                <w:sz w:val="28"/>
                <w:szCs w:val="28"/>
                <w:lang w:val="uk-UA" w:eastAsia="uk-UA"/>
              </w:rPr>
              <w:t>даних</w:t>
            </w:r>
          </w:p>
        </w:tc>
        <w:tc>
          <w:tcPr>
            <w:tcW w:w="0" w:type="auto"/>
            <w:vAlign w:val="center"/>
          </w:tcPr>
          <w:p w:rsidR="00392D6B" w:rsidRPr="000E2D63" w:rsidRDefault="00392D6B" w:rsidP="006A748F">
            <w:pPr>
              <w:spacing w:line="360" w:lineRule="auto"/>
              <w:jc w:val="center"/>
              <w:rPr>
                <w:sz w:val="28"/>
                <w:szCs w:val="28"/>
                <w:lang w:val="uk-UA"/>
              </w:rPr>
            </w:pPr>
            <w:r w:rsidRPr="000E2D63">
              <w:rPr>
                <w:sz w:val="28"/>
                <w:szCs w:val="28"/>
                <w:lang w:val="uk-UA"/>
              </w:rPr>
              <w:t>71</w:t>
            </w:r>
          </w:p>
        </w:tc>
        <w:tc>
          <w:tcPr>
            <w:tcW w:w="0" w:type="auto"/>
            <w:vAlign w:val="center"/>
          </w:tcPr>
          <w:p w:rsidR="00392D6B" w:rsidRPr="000E2D63" w:rsidRDefault="00392D6B" w:rsidP="006A748F">
            <w:pPr>
              <w:spacing w:line="360" w:lineRule="auto"/>
              <w:jc w:val="center"/>
              <w:rPr>
                <w:sz w:val="28"/>
                <w:szCs w:val="28"/>
                <w:lang w:val="uk-UA"/>
              </w:rPr>
            </w:pPr>
            <w:r w:rsidRPr="000E2D63">
              <w:rPr>
                <w:sz w:val="28"/>
                <w:szCs w:val="28"/>
                <w:lang w:val="uk-UA"/>
              </w:rPr>
              <w:t>61</w:t>
            </w:r>
          </w:p>
        </w:tc>
        <w:tc>
          <w:tcPr>
            <w:tcW w:w="0" w:type="auto"/>
            <w:vAlign w:val="center"/>
          </w:tcPr>
          <w:p w:rsidR="00392D6B" w:rsidRPr="000E2D63" w:rsidRDefault="00392D6B" w:rsidP="006A748F">
            <w:pPr>
              <w:spacing w:line="360" w:lineRule="auto"/>
              <w:jc w:val="center"/>
              <w:rPr>
                <w:sz w:val="28"/>
                <w:szCs w:val="28"/>
                <w:lang w:val="uk-UA"/>
              </w:rPr>
            </w:pPr>
            <w:r w:rsidRPr="000E2D63">
              <w:rPr>
                <w:sz w:val="28"/>
                <w:szCs w:val="28"/>
                <w:lang w:val="uk-UA"/>
              </w:rPr>
              <w:t>54</w:t>
            </w:r>
          </w:p>
        </w:tc>
        <w:tc>
          <w:tcPr>
            <w:tcW w:w="0" w:type="auto"/>
            <w:vAlign w:val="center"/>
          </w:tcPr>
          <w:p w:rsidR="00392D6B" w:rsidRPr="000E2D63" w:rsidRDefault="00392D6B" w:rsidP="006A748F">
            <w:pPr>
              <w:spacing w:line="360" w:lineRule="auto"/>
              <w:jc w:val="center"/>
              <w:rPr>
                <w:sz w:val="28"/>
                <w:szCs w:val="28"/>
                <w:lang w:val="uk-UA"/>
              </w:rPr>
            </w:pPr>
            <w:r w:rsidRPr="000E2D63">
              <w:rPr>
                <w:sz w:val="28"/>
                <w:szCs w:val="28"/>
                <w:lang w:val="uk-UA"/>
              </w:rPr>
              <w:t>49</w:t>
            </w:r>
          </w:p>
        </w:tc>
        <w:tc>
          <w:tcPr>
            <w:tcW w:w="0" w:type="auto"/>
            <w:vAlign w:val="center"/>
          </w:tcPr>
          <w:p w:rsidR="00392D6B" w:rsidRPr="000E2D63" w:rsidRDefault="00392D6B" w:rsidP="006A748F">
            <w:pPr>
              <w:spacing w:line="360" w:lineRule="auto"/>
              <w:jc w:val="center"/>
              <w:rPr>
                <w:sz w:val="28"/>
                <w:szCs w:val="28"/>
                <w:lang w:val="uk-UA"/>
              </w:rPr>
            </w:pPr>
            <w:r w:rsidRPr="000E2D63">
              <w:rPr>
                <w:sz w:val="28"/>
                <w:szCs w:val="28"/>
                <w:lang w:val="uk-UA"/>
              </w:rPr>
              <w:t>45</w:t>
            </w:r>
          </w:p>
        </w:tc>
        <w:tc>
          <w:tcPr>
            <w:tcW w:w="0" w:type="auto"/>
            <w:vAlign w:val="center"/>
          </w:tcPr>
          <w:p w:rsidR="00392D6B" w:rsidRPr="000E2D63" w:rsidRDefault="00392D6B" w:rsidP="006A748F">
            <w:pPr>
              <w:spacing w:line="360" w:lineRule="auto"/>
              <w:jc w:val="center"/>
              <w:rPr>
                <w:sz w:val="28"/>
                <w:szCs w:val="28"/>
                <w:lang w:val="uk-UA"/>
              </w:rPr>
            </w:pPr>
            <w:r w:rsidRPr="000E2D63">
              <w:rPr>
                <w:sz w:val="28"/>
                <w:szCs w:val="28"/>
                <w:lang w:val="uk-UA"/>
              </w:rPr>
              <w:t>42</w:t>
            </w:r>
          </w:p>
        </w:tc>
        <w:tc>
          <w:tcPr>
            <w:tcW w:w="0" w:type="auto"/>
            <w:vAlign w:val="center"/>
          </w:tcPr>
          <w:p w:rsidR="00392D6B" w:rsidRPr="000E2D63" w:rsidRDefault="00392D6B" w:rsidP="006A748F">
            <w:pPr>
              <w:spacing w:line="360" w:lineRule="auto"/>
              <w:jc w:val="center"/>
              <w:rPr>
                <w:sz w:val="28"/>
                <w:szCs w:val="28"/>
                <w:lang w:val="uk-UA"/>
              </w:rPr>
            </w:pPr>
            <w:r w:rsidRPr="000E2D63">
              <w:rPr>
                <w:sz w:val="28"/>
                <w:szCs w:val="28"/>
                <w:lang w:val="uk-UA"/>
              </w:rPr>
              <w:t>40</w:t>
            </w:r>
          </w:p>
        </w:tc>
        <w:tc>
          <w:tcPr>
            <w:tcW w:w="0" w:type="auto"/>
            <w:vAlign w:val="center"/>
          </w:tcPr>
          <w:p w:rsidR="00392D6B" w:rsidRPr="000E2D63" w:rsidRDefault="00392D6B" w:rsidP="006A748F">
            <w:pPr>
              <w:spacing w:line="360" w:lineRule="auto"/>
              <w:jc w:val="center"/>
              <w:rPr>
                <w:sz w:val="28"/>
                <w:szCs w:val="28"/>
                <w:lang w:val="uk-UA"/>
              </w:rPr>
            </w:pPr>
            <w:r w:rsidRPr="000E2D63">
              <w:rPr>
                <w:sz w:val="28"/>
                <w:szCs w:val="28"/>
                <w:lang w:val="uk-UA"/>
              </w:rPr>
              <w:t>38</w:t>
            </w:r>
          </w:p>
        </w:tc>
        <w:tc>
          <w:tcPr>
            <w:tcW w:w="0" w:type="auto"/>
            <w:vAlign w:val="center"/>
          </w:tcPr>
          <w:p w:rsidR="00392D6B" w:rsidRPr="000E2D63" w:rsidRDefault="00392D6B" w:rsidP="006A748F">
            <w:pPr>
              <w:spacing w:line="360" w:lineRule="auto"/>
              <w:jc w:val="center"/>
              <w:rPr>
                <w:sz w:val="28"/>
                <w:szCs w:val="28"/>
                <w:lang w:val="uk-UA"/>
              </w:rPr>
            </w:pPr>
            <w:r w:rsidRPr="000E2D63">
              <w:rPr>
                <w:sz w:val="28"/>
                <w:szCs w:val="28"/>
                <w:lang w:val="uk-UA"/>
              </w:rPr>
              <w:t>50</w:t>
            </w:r>
          </w:p>
        </w:tc>
      </w:tr>
      <w:tr w:rsidR="00392D6B" w:rsidRPr="000E2D63">
        <w:tc>
          <w:tcPr>
            <w:tcW w:w="0" w:type="auto"/>
          </w:tcPr>
          <w:p w:rsidR="00392D6B" w:rsidRPr="000E2D63" w:rsidRDefault="00392D6B" w:rsidP="001A452F">
            <w:pPr>
              <w:spacing w:line="360" w:lineRule="auto"/>
              <w:rPr>
                <w:sz w:val="28"/>
                <w:szCs w:val="28"/>
                <w:lang w:val="uk-UA" w:eastAsia="uk-UA"/>
              </w:rPr>
            </w:pPr>
            <w:r w:rsidRPr="000E2D63">
              <w:rPr>
                <w:sz w:val="28"/>
                <w:szCs w:val="28"/>
                <w:lang w:val="uk-UA" w:eastAsia="uk-UA"/>
              </w:rPr>
              <w:t>2</w:t>
            </w:r>
          </w:p>
        </w:tc>
        <w:tc>
          <w:tcPr>
            <w:tcW w:w="0" w:type="auto"/>
            <w:vAlign w:val="center"/>
          </w:tcPr>
          <w:p w:rsidR="00392D6B" w:rsidRPr="000E2D63" w:rsidRDefault="00392D6B" w:rsidP="006A748F">
            <w:pPr>
              <w:spacing w:line="360" w:lineRule="auto"/>
              <w:jc w:val="center"/>
              <w:rPr>
                <w:sz w:val="28"/>
                <w:szCs w:val="28"/>
                <w:lang w:val="uk-UA" w:eastAsia="uk-UA"/>
              </w:rPr>
            </w:pPr>
            <w:r w:rsidRPr="000E2D63">
              <w:rPr>
                <w:sz w:val="28"/>
                <w:szCs w:val="28"/>
                <w:lang w:val="uk-UA" w:eastAsia="uk-UA"/>
              </w:rPr>
              <w:t>Фактичні значення</w:t>
            </w:r>
          </w:p>
        </w:tc>
        <w:tc>
          <w:tcPr>
            <w:tcW w:w="0" w:type="auto"/>
            <w:vAlign w:val="center"/>
          </w:tcPr>
          <w:p w:rsidR="00392D6B" w:rsidRPr="000E2D63" w:rsidRDefault="00392D6B" w:rsidP="006A748F">
            <w:pPr>
              <w:spacing w:line="360" w:lineRule="auto"/>
              <w:jc w:val="center"/>
              <w:rPr>
                <w:sz w:val="28"/>
                <w:szCs w:val="28"/>
                <w:lang w:val="uk-UA"/>
              </w:rPr>
            </w:pPr>
            <w:r w:rsidRPr="000E2D63">
              <w:rPr>
                <w:sz w:val="28"/>
                <w:szCs w:val="28"/>
                <w:lang w:val="uk-UA"/>
              </w:rPr>
              <w:t>70</w:t>
            </w:r>
          </w:p>
        </w:tc>
        <w:tc>
          <w:tcPr>
            <w:tcW w:w="0" w:type="auto"/>
            <w:vAlign w:val="center"/>
          </w:tcPr>
          <w:p w:rsidR="00392D6B" w:rsidRPr="000E2D63" w:rsidRDefault="00392D6B" w:rsidP="006A748F">
            <w:pPr>
              <w:spacing w:line="360" w:lineRule="auto"/>
              <w:jc w:val="center"/>
              <w:rPr>
                <w:sz w:val="28"/>
                <w:szCs w:val="28"/>
                <w:lang w:val="uk-UA"/>
              </w:rPr>
            </w:pPr>
            <w:r w:rsidRPr="000E2D63">
              <w:rPr>
                <w:sz w:val="28"/>
                <w:szCs w:val="28"/>
                <w:lang w:val="uk-UA"/>
              </w:rPr>
              <w:t>60</w:t>
            </w:r>
          </w:p>
        </w:tc>
        <w:tc>
          <w:tcPr>
            <w:tcW w:w="0" w:type="auto"/>
            <w:vAlign w:val="center"/>
          </w:tcPr>
          <w:p w:rsidR="00392D6B" w:rsidRPr="000E2D63" w:rsidRDefault="00392D6B" w:rsidP="006A748F">
            <w:pPr>
              <w:spacing w:line="360" w:lineRule="auto"/>
              <w:jc w:val="center"/>
              <w:rPr>
                <w:sz w:val="28"/>
                <w:szCs w:val="28"/>
                <w:lang w:val="uk-UA"/>
              </w:rPr>
            </w:pPr>
            <w:r w:rsidRPr="000E2D63">
              <w:rPr>
                <w:sz w:val="28"/>
                <w:szCs w:val="28"/>
                <w:lang w:val="uk-UA"/>
              </w:rPr>
              <w:t>53</w:t>
            </w:r>
          </w:p>
        </w:tc>
        <w:tc>
          <w:tcPr>
            <w:tcW w:w="0" w:type="auto"/>
            <w:vAlign w:val="center"/>
          </w:tcPr>
          <w:p w:rsidR="00392D6B" w:rsidRPr="000E2D63" w:rsidRDefault="00392D6B" w:rsidP="006A748F">
            <w:pPr>
              <w:spacing w:line="360" w:lineRule="auto"/>
              <w:jc w:val="center"/>
              <w:rPr>
                <w:sz w:val="28"/>
                <w:szCs w:val="28"/>
                <w:lang w:val="uk-UA"/>
              </w:rPr>
            </w:pPr>
            <w:r w:rsidRPr="000E2D63">
              <w:rPr>
                <w:sz w:val="28"/>
                <w:szCs w:val="28"/>
                <w:lang w:val="uk-UA"/>
              </w:rPr>
              <w:t>48</w:t>
            </w:r>
          </w:p>
        </w:tc>
        <w:tc>
          <w:tcPr>
            <w:tcW w:w="0" w:type="auto"/>
            <w:vAlign w:val="center"/>
          </w:tcPr>
          <w:p w:rsidR="00392D6B" w:rsidRPr="000E2D63" w:rsidRDefault="00392D6B" w:rsidP="006A748F">
            <w:pPr>
              <w:spacing w:line="360" w:lineRule="auto"/>
              <w:jc w:val="center"/>
              <w:rPr>
                <w:sz w:val="28"/>
                <w:szCs w:val="28"/>
                <w:lang w:val="uk-UA"/>
              </w:rPr>
            </w:pPr>
            <w:r w:rsidRPr="000E2D63">
              <w:rPr>
                <w:sz w:val="28"/>
                <w:szCs w:val="28"/>
                <w:lang w:val="uk-UA"/>
              </w:rPr>
              <w:t>44</w:t>
            </w:r>
          </w:p>
        </w:tc>
        <w:tc>
          <w:tcPr>
            <w:tcW w:w="0" w:type="auto"/>
            <w:vAlign w:val="center"/>
          </w:tcPr>
          <w:p w:rsidR="00392D6B" w:rsidRPr="000E2D63" w:rsidRDefault="00392D6B" w:rsidP="006A748F">
            <w:pPr>
              <w:spacing w:line="360" w:lineRule="auto"/>
              <w:jc w:val="center"/>
              <w:rPr>
                <w:sz w:val="28"/>
                <w:szCs w:val="28"/>
                <w:lang w:val="uk-UA"/>
              </w:rPr>
            </w:pPr>
            <w:r w:rsidRPr="000E2D63">
              <w:rPr>
                <w:sz w:val="28"/>
                <w:szCs w:val="28"/>
                <w:lang w:val="uk-UA"/>
              </w:rPr>
              <w:t>41</w:t>
            </w:r>
          </w:p>
        </w:tc>
        <w:tc>
          <w:tcPr>
            <w:tcW w:w="0" w:type="auto"/>
            <w:vAlign w:val="center"/>
          </w:tcPr>
          <w:p w:rsidR="00392D6B" w:rsidRPr="000E2D63" w:rsidRDefault="00392D6B" w:rsidP="006A748F">
            <w:pPr>
              <w:spacing w:line="360" w:lineRule="auto"/>
              <w:jc w:val="center"/>
              <w:rPr>
                <w:sz w:val="28"/>
                <w:szCs w:val="28"/>
                <w:lang w:val="uk-UA"/>
              </w:rPr>
            </w:pPr>
            <w:r w:rsidRPr="000E2D63">
              <w:rPr>
                <w:sz w:val="28"/>
                <w:szCs w:val="28"/>
                <w:lang w:val="uk-UA"/>
              </w:rPr>
              <w:t>40</w:t>
            </w:r>
          </w:p>
        </w:tc>
        <w:tc>
          <w:tcPr>
            <w:tcW w:w="0" w:type="auto"/>
            <w:vAlign w:val="center"/>
          </w:tcPr>
          <w:p w:rsidR="00392D6B" w:rsidRPr="000E2D63" w:rsidRDefault="00392D6B" w:rsidP="006A748F">
            <w:pPr>
              <w:spacing w:line="360" w:lineRule="auto"/>
              <w:jc w:val="center"/>
              <w:rPr>
                <w:sz w:val="28"/>
                <w:szCs w:val="28"/>
                <w:lang w:val="uk-UA"/>
              </w:rPr>
            </w:pPr>
            <w:r w:rsidRPr="000E2D63">
              <w:rPr>
                <w:sz w:val="28"/>
                <w:szCs w:val="28"/>
                <w:lang w:val="uk-UA"/>
              </w:rPr>
              <w:t>37</w:t>
            </w:r>
          </w:p>
        </w:tc>
        <w:tc>
          <w:tcPr>
            <w:tcW w:w="0" w:type="auto"/>
            <w:vAlign w:val="center"/>
          </w:tcPr>
          <w:p w:rsidR="00392D6B" w:rsidRPr="000E2D63" w:rsidRDefault="00392D6B" w:rsidP="006A748F">
            <w:pPr>
              <w:spacing w:line="360" w:lineRule="auto"/>
              <w:jc w:val="center"/>
              <w:rPr>
                <w:sz w:val="28"/>
                <w:szCs w:val="28"/>
                <w:lang w:val="uk-UA"/>
              </w:rPr>
            </w:pPr>
            <w:r w:rsidRPr="000E2D63">
              <w:rPr>
                <w:sz w:val="28"/>
                <w:szCs w:val="28"/>
                <w:lang w:val="uk-UA"/>
              </w:rPr>
              <w:t>-</w:t>
            </w:r>
          </w:p>
        </w:tc>
      </w:tr>
    </w:tbl>
    <w:p w:rsidR="000A5B4F" w:rsidRDefault="00F179AF" w:rsidP="00392D6B">
      <w:pPr>
        <w:spacing w:line="360" w:lineRule="auto"/>
        <w:ind w:firstLine="709"/>
        <w:jc w:val="both"/>
        <w:rPr>
          <w:lang w:val="uk-UA"/>
        </w:rPr>
      </w:pPr>
      <w:r w:rsidRPr="000E2D63">
        <w:rPr>
          <w:lang w:val="uk-UA"/>
        </w:rPr>
        <w:tab/>
      </w:r>
    </w:p>
    <w:p w:rsidR="00392D6B" w:rsidRPr="000E2D63" w:rsidRDefault="00D567CD" w:rsidP="00392D6B">
      <w:pPr>
        <w:spacing w:line="360" w:lineRule="auto"/>
        <w:ind w:firstLine="709"/>
        <w:jc w:val="both"/>
        <w:rPr>
          <w:snapToGrid w:val="0"/>
          <w:sz w:val="28"/>
          <w:szCs w:val="28"/>
          <w:lang w:val="uk-UA" w:eastAsia="uk-UA"/>
        </w:rPr>
      </w:pPr>
      <w:r w:rsidRPr="000E2D63">
        <w:rPr>
          <w:sz w:val="28"/>
          <w:szCs w:val="28"/>
          <w:lang w:val="uk-UA" w:eastAsia="uk-UA"/>
        </w:rPr>
        <w:t xml:space="preserve">Вібрація в робочій зоні відповідає </w:t>
      </w:r>
      <w:r w:rsidRPr="000E2D63">
        <w:rPr>
          <w:snapToGrid w:val="0"/>
          <w:sz w:val="28"/>
          <w:szCs w:val="28"/>
          <w:lang w:val="uk-UA" w:eastAsia="uk-UA"/>
        </w:rPr>
        <w:t>ГОСТ 12.1.012-90.</w:t>
      </w:r>
    </w:p>
    <w:p w:rsidR="00392D6B" w:rsidRPr="000E2D63" w:rsidRDefault="00392D6B" w:rsidP="000A5B4F">
      <w:pPr>
        <w:spacing w:line="360" w:lineRule="auto"/>
        <w:ind w:left="708" w:firstLine="1"/>
        <w:rPr>
          <w:sz w:val="28"/>
          <w:szCs w:val="28"/>
          <w:lang w:val="uk-UA" w:eastAsia="uk-UA"/>
        </w:rPr>
      </w:pPr>
      <w:r w:rsidRPr="000E2D63">
        <w:rPr>
          <w:sz w:val="28"/>
          <w:szCs w:val="28"/>
          <w:lang w:val="uk-UA" w:eastAsia="uk-UA"/>
        </w:rPr>
        <w:t xml:space="preserve">7.2.5  </w:t>
      </w:r>
      <w:r w:rsidR="00D567CD" w:rsidRPr="000E2D63">
        <w:rPr>
          <w:sz w:val="28"/>
          <w:szCs w:val="28"/>
          <w:lang w:val="uk-UA" w:eastAsia="uk-UA"/>
        </w:rPr>
        <w:t>Виявлення і аналіз рівнів неіонізуючих електромагнітних випромінювань, електростатичних і магнітних полів</w:t>
      </w:r>
    </w:p>
    <w:p w:rsidR="00392D6B" w:rsidRPr="000E2D63" w:rsidRDefault="00392D6B" w:rsidP="00392D6B">
      <w:pPr>
        <w:spacing w:line="360" w:lineRule="auto"/>
        <w:ind w:firstLine="709"/>
        <w:jc w:val="both"/>
        <w:rPr>
          <w:sz w:val="28"/>
          <w:szCs w:val="28"/>
          <w:lang w:val="uk-UA" w:eastAsia="uk-UA"/>
        </w:rPr>
      </w:pPr>
    </w:p>
    <w:p w:rsidR="00D567CD" w:rsidRPr="000E2D63" w:rsidRDefault="00D567CD" w:rsidP="00392D6B">
      <w:pPr>
        <w:spacing w:line="360" w:lineRule="auto"/>
        <w:ind w:firstLine="709"/>
        <w:jc w:val="both"/>
        <w:rPr>
          <w:snapToGrid w:val="0"/>
          <w:sz w:val="28"/>
          <w:szCs w:val="28"/>
          <w:lang w:val="uk-UA" w:eastAsia="uk-UA"/>
        </w:rPr>
      </w:pPr>
      <w:r w:rsidRPr="000E2D63">
        <w:rPr>
          <w:bCs/>
          <w:sz w:val="28"/>
          <w:szCs w:val="28"/>
          <w:lang w:val="uk-UA" w:eastAsia="uk-UA"/>
        </w:rPr>
        <w:t xml:space="preserve">Наявні  5 відео дисплейних терміналів (22 LCD монітори” Samsung </w:t>
      </w:r>
      <w:r w:rsidRPr="000E2D63">
        <w:rPr>
          <w:bCs/>
          <w:sz w:val="28"/>
          <w:szCs w:val="28"/>
          <w:lang w:val="uk-UA"/>
        </w:rPr>
        <w:t xml:space="preserve">) знаходяться </w:t>
      </w:r>
      <w:r w:rsidRPr="000E2D63">
        <w:rPr>
          <w:bCs/>
          <w:sz w:val="28"/>
          <w:szCs w:val="28"/>
          <w:lang w:val="uk-UA" w:eastAsia="uk-UA"/>
        </w:rPr>
        <w:t>в експлуатації з 12.2008 року не повинні проходити оцінку (експертизу) його безпеки і нешкідливості для здоров'я</w:t>
      </w:r>
      <w:r w:rsidRPr="000E2D63">
        <w:rPr>
          <w:sz w:val="28"/>
          <w:szCs w:val="28"/>
          <w:lang w:val="uk-UA"/>
        </w:rPr>
        <w:t xml:space="preserve"> </w:t>
      </w:r>
      <w:r w:rsidRPr="000E2D63">
        <w:rPr>
          <w:bCs/>
          <w:sz w:val="28"/>
          <w:szCs w:val="28"/>
          <w:lang w:val="uk-UA" w:eastAsia="uk-UA"/>
        </w:rPr>
        <w:t>людини. 22 LCD монітори”</w:t>
      </w:r>
      <w:r w:rsidRPr="000E2D63">
        <w:rPr>
          <w:sz w:val="28"/>
          <w:szCs w:val="28"/>
          <w:lang w:val="uk-UA"/>
        </w:rPr>
        <w:t xml:space="preserve"> </w:t>
      </w:r>
      <w:r w:rsidRPr="000E2D63">
        <w:rPr>
          <w:bCs/>
          <w:sz w:val="28"/>
          <w:szCs w:val="28"/>
          <w:lang w:val="uk-UA" w:eastAsia="uk-UA"/>
        </w:rPr>
        <w:t>Samsung</w:t>
      </w:r>
      <w:r w:rsidRPr="000E2D63">
        <w:rPr>
          <w:sz w:val="28"/>
          <w:szCs w:val="28"/>
          <w:lang w:val="uk-UA"/>
        </w:rPr>
        <w:t xml:space="preserve"> </w:t>
      </w:r>
      <w:r w:rsidRPr="000E2D63">
        <w:rPr>
          <w:bCs/>
          <w:sz w:val="28"/>
          <w:szCs w:val="28"/>
          <w:lang w:val="uk-UA" w:eastAsia="uk-UA"/>
        </w:rPr>
        <w:t>WideScren - мають державну сертифікацію системи УкрСЕПРО  і екологічні мітки MPR II, TCO 03, що свідчать про виконання рекомендацій MPR II Swedac, мітку TUV – німецькою експертною організацією TUV і був випробуваний на відповідність стандарту по безпеці EN60950:1992 (IEC950), основному стандарту  по ергономіці ZH 1/618 (німецький стандарт), стандарту по випромінюваннях MPR II і стандарту ISO9241/3.</w:t>
      </w:r>
    </w:p>
    <w:p w:rsidR="00D567CD" w:rsidRPr="000E2D63" w:rsidRDefault="00D567CD" w:rsidP="000E77C6">
      <w:pPr>
        <w:spacing w:line="360" w:lineRule="auto"/>
        <w:ind w:firstLine="709"/>
        <w:jc w:val="both"/>
        <w:rPr>
          <w:sz w:val="28"/>
          <w:szCs w:val="28"/>
          <w:lang w:val="uk-UA" w:eastAsia="uk-UA"/>
        </w:rPr>
      </w:pPr>
      <w:r w:rsidRPr="000E2D63">
        <w:rPr>
          <w:sz w:val="28"/>
          <w:szCs w:val="28"/>
          <w:lang w:val="uk-UA" w:eastAsia="uk-UA"/>
        </w:rPr>
        <w:t xml:space="preserve">Рівні електромагнітного випромінювання і магнітних полів відповідають вимогам ГОСТ 12.1.006-84 «ССБТ. Електромагнітні поля радіочастот. Допустимі рівні на робочих місцях і вимоги до проведення контролю», СН №3206-85 «Гранично допустимі рівні магнітних полів частотою 50 Гц», ДСанПін 3.3.2-007-98 і ДНАОП 0.00-1.31-99 п. 2.2.1, 3.7. </w:t>
      </w:r>
    </w:p>
    <w:p w:rsidR="00D567CD" w:rsidRPr="000E2D63" w:rsidRDefault="00D567CD" w:rsidP="000E77C6">
      <w:pPr>
        <w:autoSpaceDE w:val="0"/>
        <w:autoSpaceDN w:val="0"/>
        <w:spacing w:line="360" w:lineRule="auto"/>
        <w:ind w:firstLine="709"/>
        <w:jc w:val="both"/>
        <w:rPr>
          <w:sz w:val="28"/>
          <w:szCs w:val="28"/>
          <w:lang w:val="uk-UA" w:eastAsia="uk-UA"/>
        </w:rPr>
      </w:pPr>
      <w:r w:rsidRPr="000E2D63">
        <w:rPr>
          <w:sz w:val="28"/>
          <w:szCs w:val="28"/>
          <w:lang w:val="uk-UA"/>
        </w:rPr>
        <w:t xml:space="preserve">Рівні інфрачервоного випромінювання не перевищують граничних у відповідності </w:t>
      </w:r>
      <w:r w:rsidRPr="000E2D63">
        <w:rPr>
          <w:sz w:val="28"/>
          <w:szCs w:val="28"/>
          <w:lang w:val="uk-UA" w:eastAsia="uk-UA"/>
        </w:rPr>
        <w:t>з ГОСТ 12.1.005-88 і СН № 4088-86 значень з урахуванням опромінюваної площі тіла і ДСанПіН 3.3.2-007-98.</w:t>
      </w:r>
    </w:p>
    <w:p w:rsidR="00D567CD" w:rsidRPr="000E2D63" w:rsidRDefault="00D567CD" w:rsidP="000E77C6">
      <w:pPr>
        <w:autoSpaceDE w:val="0"/>
        <w:autoSpaceDN w:val="0"/>
        <w:spacing w:line="360" w:lineRule="auto"/>
        <w:ind w:firstLine="709"/>
        <w:jc w:val="both"/>
        <w:rPr>
          <w:sz w:val="28"/>
          <w:szCs w:val="28"/>
          <w:lang w:val="uk-UA" w:eastAsia="uk-UA"/>
        </w:rPr>
      </w:pPr>
      <w:r w:rsidRPr="000E2D63">
        <w:rPr>
          <w:sz w:val="28"/>
          <w:szCs w:val="28"/>
          <w:lang w:val="uk-UA"/>
        </w:rPr>
        <w:t xml:space="preserve">Рівні ультрафіолетового випромінювання не перевищують допустимих  відповідно до </w:t>
      </w:r>
      <w:r w:rsidRPr="000E2D63">
        <w:rPr>
          <w:sz w:val="28"/>
          <w:szCs w:val="28"/>
          <w:lang w:val="uk-UA" w:eastAsia="uk-UA"/>
        </w:rPr>
        <w:t>СН № 4557-88 «Санітарні норми ультрафіолетового випромінювання у виробничих приміщеннях» і ДСанПіН 3.3.2-007-98.</w:t>
      </w:r>
    </w:p>
    <w:p w:rsidR="00D567CD" w:rsidRPr="000E2D63" w:rsidRDefault="00D567CD" w:rsidP="000E77C6">
      <w:pPr>
        <w:autoSpaceDE w:val="0"/>
        <w:autoSpaceDN w:val="0"/>
        <w:spacing w:line="360" w:lineRule="auto"/>
        <w:ind w:firstLine="709"/>
        <w:jc w:val="both"/>
        <w:rPr>
          <w:sz w:val="28"/>
          <w:szCs w:val="28"/>
          <w:lang w:val="uk-UA" w:eastAsia="uk-UA"/>
        </w:rPr>
      </w:pPr>
      <w:r w:rsidRPr="000E2D63">
        <w:rPr>
          <w:sz w:val="28"/>
          <w:szCs w:val="28"/>
          <w:lang w:val="uk-UA"/>
        </w:rPr>
        <w:t xml:space="preserve">Гранично допустима напруженість електростатичного поля на робочому </w:t>
      </w:r>
      <w:r w:rsidRPr="000E2D63">
        <w:rPr>
          <w:sz w:val="28"/>
          <w:szCs w:val="28"/>
          <w:lang w:val="uk-UA" w:eastAsia="uk-UA"/>
        </w:rPr>
        <w:t>місці не перевищує рівнів, приведених в ГОСТ 12.1.0045 «ССБТ. Електростатичні</w:t>
      </w:r>
      <w:r w:rsidRPr="000E2D63">
        <w:rPr>
          <w:sz w:val="28"/>
          <w:szCs w:val="28"/>
          <w:lang w:val="uk-UA"/>
        </w:rPr>
        <w:t xml:space="preserve"> </w:t>
      </w:r>
      <w:r w:rsidRPr="000E2D63">
        <w:rPr>
          <w:sz w:val="28"/>
          <w:szCs w:val="28"/>
          <w:lang w:val="uk-UA" w:eastAsia="uk-UA"/>
        </w:rPr>
        <w:t>поля. Допустимі рівні на робочих місцях і вимоги до проведення контролю», СН № 1757-77 «Санітарно-гігієнічні норми допустимої</w:t>
      </w:r>
      <w:r w:rsidRPr="000E2D63">
        <w:rPr>
          <w:sz w:val="28"/>
          <w:szCs w:val="28"/>
          <w:lang w:val="uk-UA"/>
        </w:rPr>
        <w:t xml:space="preserve"> </w:t>
      </w:r>
      <w:r w:rsidRPr="000E2D63">
        <w:rPr>
          <w:sz w:val="28"/>
          <w:szCs w:val="28"/>
          <w:lang w:val="uk-UA" w:eastAsia="uk-UA"/>
        </w:rPr>
        <w:t>напруженості електростатичного поля» і ДСанПіН 3.3.2-007-98.</w:t>
      </w:r>
    </w:p>
    <w:p w:rsidR="00D567CD" w:rsidRPr="000E2D63" w:rsidRDefault="00D567CD" w:rsidP="000E77C6">
      <w:pPr>
        <w:spacing w:line="360" w:lineRule="auto"/>
        <w:ind w:firstLine="709"/>
        <w:jc w:val="both"/>
        <w:rPr>
          <w:bCs/>
          <w:iCs/>
          <w:sz w:val="28"/>
          <w:szCs w:val="28"/>
          <w:lang w:val="uk-UA"/>
        </w:rPr>
      </w:pPr>
    </w:p>
    <w:p w:rsidR="00392D6B" w:rsidRPr="000E2D63" w:rsidRDefault="00392D6B" w:rsidP="000E77C6">
      <w:pPr>
        <w:spacing w:line="360" w:lineRule="auto"/>
        <w:ind w:firstLine="709"/>
        <w:jc w:val="both"/>
        <w:rPr>
          <w:bCs/>
          <w:iCs/>
          <w:sz w:val="28"/>
          <w:szCs w:val="28"/>
          <w:lang w:val="uk-UA"/>
        </w:rPr>
      </w:pPr>
    </w:p>
    <w:p w:rsidR="00D567CD" w:rsidRPr="000E2D63" w:rsidRDefault="00D567CD" w:rsidP="005E51C5">
      <w:pPr>
        <w:autoSpaceDE w:val="0"/>
        <w:autoSpaceDN w:val="0"/>
        <w:spacing w:line="360" w:lineRule="auto"/>
        <w:ind w:firstLine="709"/>
        <w:rPr>
          <w:bCs/>
          <w:sz w:val="28"/>
          <w:szCs w:val="28"/>
          <w:lang w:val="uk-UA" w:eastAsia="uk-UA"/>
        </w:rPr>
      </w:pPr>
      <w:r w:rsidRPr="000E2D63">
        <w:rPr>
          <w:bCs/>
          <w:sz w:val="28"/>
          <w:szCs w:val="28"/>
          <w:lang w:val="uk-UA" w:eastAsia="uk-UA"/>
        </w:rPr>
        <w:t>7.2.</w:t>
      </w:r>
      <w:r w:rsidR="00392D6B" w:rsidRPr="000E2D63">
        <w:rPr>
          <w:bCs/>
          <w:sz w:val="28"/>
          <w:szCs w:val="28"/>
          <w:lang w:val="uk-UA" w:eastAsia="uk-UA"/>
        </w:rPr>
        <w:t>6</w:t>
      </w:r>
      <w:r w:rsidRPr="000E2D63">
        <w:rPr>
          <w:bCs/>
          <w:sz w:val="28"/>
          <w:szCs w:val="28"/>
          <w:lang w:val="uk-UA" w:eastAsia="uk-UA"/>
        </w:rPr>
        <w:t xml:space="preserve"> Аналіз   електробезпеки</w:t>
      </w:r>
    </w:p>
    <w:p w:rsidR="00392D6B" w:rsidRPr="000E2D63" w:rsidRDefault="00392D6B" w:rsidP="00392D6B">
      <w:pPr>
        <w:autoSpaceDE w:val="0"/>
        <w:autoSpaceDN w:val="0"/>
        <w:spacing w:line="360" w:lineRule="auto"/>
        <w:ind w:firstLine="709"/>
        <w:jc w:val="center"/>
        <w:rPr>
          <w:bCs/>
          <w:sz w:val="28"/>
          <w:szCs w:val="28"/>
          <w:lang w:val="uk-UA" w:eastAsia="uk-UA"/>
        </w:rPr>
      </w:pPr>
    </w:p>
    <w:p w:rsidR="00D567CD" w:rsidRPr="000E2D63" w:rsidRDefault="00D567CD" w:rsidP="000E77C6">
      <w:pPr>
        <w:spacing w:line="360" w:lineRule="auto"/>
        <w:ind w:firstLine="709"/>
        <w:jc w:val="both"/>
        <w:rPr>
          <w:sz w:val="28"/>
          <w:szCs w:val="28"/>
          <w:lang w:val="uk-UA" w:eastAsia="uk-UA"/>
        </w:rPr>
      </w:pPr>
      <w:r w:rsidRPr="000E2D63">
        <w:rPr>
          <w:sz w:val="28"/>
          <w:szCs w:val="28"/>
          <w:lang w:val="uk-UA" w:eastAsia="uk-UA"/>
        </w:rPr>
        <w:t>При проектуванні систем електропостачання, монтажу силової електроустаткуванні</w:t>
      </w:r>
      <w:r w:rsidRPr="000E2D63">
        <w:rPr>
          <w:sz w:val="28"/>
          <w:szCs w:val="28"/>
          <w:lang w:val="uk-UA"/>
        </w:rPr>
        <w:t xml:space="preserve"> </w:t>
      </w:r>
      <w:r w:rsidRPr="000E2D63">
        <w:rPr>
          <w:sz w:val="28"/>
          <w:szCs w:val="28"/>
          <w:lang w:val="uk-UA" w:eastAsia="uk-UA"/>
        </w:rPr>
        <w:t>і електричного освітлення будівлі і приміщення для ЕОМ  соблюдені</w:t>
      </w:r>
      <w:r w:rsidRPr="000E2D63">
        <w:rPr>
          <w:sz w:val="28"/>
          <w:szCs w:val="28"/>
          <w:lang w:val="uk-UA"/>
        </w:rPr>
        <w:t xml:space="preserve"> </w:t>
      </w:r>
      <w:r w:rsidRPr="000E2D63">
        <w:rPr>
          <w:sz w:val="28"/>
          <w:szCs w:val="28"/>
          <w:lang w:val="uk-UA" w:eastAsia="uk-UA"/>
        </w:rPr>
        <w:t>вимоги ПУЕ, ПТЕ, ПБЕ. СН 357-77 "Інструкція по проектуванню силового освітлювального устаткування промислових підприємств", ГОСТ 12.1.006. ГОСТ 12.1.030 "ССБТ. Електробезпека. Захисне заземлення, занулення", ГОСТ 12.1.019 "ССБТ. Електробезпека. Загальні вимоги і номенклатура</w:t>
      </w:r>
      <w:r w:rsidRPr="000E2D63">
        <w:rPr>
          <w:sz w:val="28"/>
          <w:szCs w:val="28"/>
          <w:lang w:val="uk-UA"/>
        </w:rPr>
        <w:t xml:space="preserve"> </w:t>
      </w:r>
      <w:r w:rsidRPr="000E2D63">
        <w:rPr>
          <w:sz w:val="28"/>
          <w:szCs w:val="28"/>
          <w:lang w:val="uk-UA" w:eastAsia="uk-UA"/>
        </w:rPr>
        <w:t xml:space="preserve">видів захисту", ГОСТ 12.1.045, ВСН 59-88 </w:t>
      </w:r>
      <w:r w:rsidR="00EE5D9C">
        <w:rPr>
          <w:sz w:val="28"/>
          <w:szCs w:val="28"/>
          <w:lang w:val="uk-UA" w:eastAsia="uk-UA"/>
        </w:rPr>
        <w:t>Держ</w:t>
      </w:r>
      <w:r w:rsidRPr="000E2D63">
        <w:rPr>
          <w:sz w:val="28"/>
          <w:szCs w:val="28"/>
          <w:lang w:val="uk-UA" w:eastAsia="uk-UA"/>
        </w:rPr>
        <w:t>комарх</w:t>
      </w:r>
      <w:r w:rsidR="00EE5D9C">
        <w:rPr>
          <w:sz w:val="28"/>
          <w:szCs w:val="28"/>
          <w:lang w:val="uk-UA" w:eastAsia="uk-UA"/>
        </w:rPr>
        <w:t>і</w:t>
      </w:r>
      <w:r w:rsidRPr="000E2D63">
        <w:rPr>
          <w:sz w:val="28"/>
          <w:szCs w:val="28"/>
          <w:lang w:val="uk-UA" w:eastAsia="uk-UA"/>
        </w:rPr>
        <w:t>тектури СРСР "Електроустаткування житлових і суспільних будівель. Норми проектування", Правил пожежної безпеки в Україні, ДНАОП 0.00-1.31-99, розділів</w:t>
      </w:r>
      <w:r w:rsidRPr="000E2D63">
        <w:rPr>
          <w:sz w:val="28"/>
          <w:szCs w:val="28"/>
          <w:lang w:val="uk-UA"/>
        </w:rPr>
        <w:t xml:space="preserve"> </w:t>
      </w:r>
      <w:r w:rsidRPr="000E2D63">
        <w:rPr>
          <w:sz w:val="28"/>
          <w:szCs w:val="28"/>
          <w:lang w:val="uk-UA" w:eastAsia="uk-UA"/>
        </w:rPr>
        <w:t>СНіП, що стосуються штучного освітлення і електротехнічних пристроїв, а також вимог нормативно-технічної і експлуатаційної документації</w:t>
      </w:r>
      <w:r w:rsidRPr="000E2D63">
        <w:rPr>
          <w:sz w:val="28"/>
          <w:szCs w:val="28"/>
          <w:lang w:val="uk-UA"/>
        </w:rPr>
        <w:t xml:space="preserve"> </w:t>
      </w:r>
      <w:r w:rsidRPr="000E2D63">
        <w:rPr>
          <w:sz w:val="28"/>
          <w:szCs w:val="28"/>
          <w:lang w:val="uk-UA" w:eastAsia="uk-UA"/>
        </w:rPr>
        <w:t>заводу</w:t>
      </w:r>
      <w:r w:rsidRPr="000E2D63">
        <w:rPr>
          <w:sz w:val="28"/>
          <w:szCs w:val="28"/>
          <w:lang w:val="uk-UA"/>
        </w:rPr>
        <w:t xml:space="preserve"> </w:t>
      </w:r>
      <w:r w:rsidRPr="000E2D63">
        <w:rPr>
          <w:sz w:val="28"/>
          <w:szCs w:val="28"/>
          <w:lang w:val="uk-UA" w:eastAsia="uk-UA"/>
        </w:rPr>
        <w:t>- виготівника ЕОМ.</w:t>
      </w:r>
    </w:p>
    <w:p w:rsidR="00D567CD" w:rsidRPr="000E2D63" w:rsidRDefault="00D567CD" w:rsidP="000E77C6">
      <w:pPr>
        <w:spacing w:line="360" w:lineRule="auto"/>
        <w:ind w:firstLine="709"/>
        <w:jc w:val="both"/>
        <w:rPr>
          <w:sz w:val="28"/>
          <w:szCs w:val="28"/>
          <w:lang w:val="uk-UA" w:eastAsia="uk-UA"/>
        </w:rPr>
      </w:pPr>
      <w:r w:rsidRPr="000E2D63">
        <w:rPr>
          <w:sz w:val="28"/>
          <w:szCs w:val="28"/>
          <w:lang w:val="uk-UA" w:eastAsia="uk-UA"/>
        </w:rPr>
        <w:t>Лінія електромережі для живлення ЕОМ, периферійних пристроїв ЕОМ виконана як окрема групова трьохдротяна сіть. Нульовий захисний провідник</w:t>
      </w:r>
      <w:r w:rsidRPr="000E2D63">
        <w:rPr>
          <w:sz w:val="28"/>
          <w:szCs w:val="28"/>
          <w:lang w:val="uk-UA"/>
        </w:rPr>
        <w:t xml:space="preserve"> </w:t>
      </w:r>
      <w:r w:rsidRPr="000E2D63">
        <w:rPr>
          <w:sz w:val="28"/>
          <w:szCs w:val="28"/>
          <w:lang w:val="uk-UA" w:eastAsia="uk-UA"/>
        </w:rPr>
        <w:t>прокладений від стійки групового розподільного щита, розподільного</w:t>
      </w:r>
      <w:r w:rsidRPr="000E2D63">
        <w:rPr>
          <w:sz w:val="28"/>
          <w:szCs w:val="28"/>
          <w:lang w:val="uk-UA"/>
        </w:rPr>
        <w:t xml:space="preserve"> </w:t>
      </w:r>
      <w:r w:rsidRPr="000E2D63">
        <w:rPr>
          <w:sz w:val="28"/>
          <w:szCs w:val="28"/>
          <w:lang w:val="uk-UA" w:eastAsia="uk-UA"/>
        </w:rPr>
        <w:t>пункту до розеток</w:t>
      </w:r>
      <w:r w:rsidRPr="000E2D63">
        <w:rPr>
          <w:sz w:val="28"/>
          <w:szCs w:val="28"/>
          <w:lang w:val="uk-UA"/>
        </w:rPr>
        <w:t xml:space="preserve"> </w:t>
      </w:r>
      <w:r w:rsidRPr="000E2D63">
        <w:rPr>
          <w:sz w:val="28"/>
          <w:szCs w:val="28"/>
          <w:lang w:val="uk-UA" w:eastAsia="uk-UA"/>
        </w:rPr>
        <w:t>живлення.</w:t>
      </w:r>
    </w:p>
    <w:p w:rsidR="00D567CD" w:rsidRPr="000E2D63" w:rsidRDefault="00D567CD" w:rsidP="000E77C6">
      <w:pPr>
        <w:spacing w:line="360" w:lineRule="auto"/>
        <w:ind w:firstLine="709"/>
        <w:jc w:val="both"/>
        <w:rPr>
          <w:sz w:val="28"/>
          <w:szCs w:val="28"/>
          <w:lang w:val="uk-UA" w:eastAsia="uk-UA"/>
        </w:rPr>
      </w:pPr>
      <w:r w:rsidRPr="000E2D63">
        <w:rPr>
          <w:sz w:val="28"/>
          <w:szCs w:val="28"/>
          <w:lang w:val="uk-UA" w:eastAsia="uk-UA"/>
        </w:rPr>
        <w:t>Заземлення відповідає вимогам ДНАОП 0.00-1.21-98 "Правила</w:t>
      </w:r>
      <w:r w:rsidRPr="000E2D63">
        <w:rPr>
          <w:sz w:val="28"/>
          <w:szCs w:val="28"/>
          <w:lang w:val="uk-UA"/>
        </w:rPr>
        <w:t xml:space="preserve"> </w:t>
      </w:r>
      <w:r w:rsidRPr="000E2D63">
        <w:rPr>
          <w:sz w:val="28"/>
          <w:szCs w:val="28"/>
          <w:lang w:val="uk-UA" w:eastAsia="uk-UA"/>
        </w:rPr>
        <w:t>безпечної експлуатації електроустановок споживачів".</w:t>
      </w:r>
    </w:p>
    <w:p w:rsidR="00392D6B" w:rsidRPr="000E2D63" w:rsidRDefault="00392D6B" w:rsidP="000E77C6">
      <w:pPr>
        <w:spacing w:line="360" w:lineRule="auto"/>
        <w:ind w:firstLine="709"/>
        <w:jc w:val="both"/>
        <w:rPr>
          <w:sz w:val="28"/>
          <w:szCs w:val="28"/>
          <w:lang w:val="uk-UA" w:eastAsia="uk-UA"/>
        </w:rPr>
      </w:pPr>
    </w:p>
    <w:p w:rsidR="00392D6B" w:rsidRPr="000E2D63" w:rsidRDefault="00392D6B" w:rsidP="000E77C6">
      <w:pPr>
        <w:spacing w:line="360" w:lineRule="auto"/>
        <w:ind w:firstLine="709"/>
        <w:jc w:val="both"/>
        <w:rPr>
          <w:sz w:val="28"/>
          <w:szCs w:val="28"/>
          <w:lang w:val="uk-UA" w:eastAsia="uk-UA"/>
        </w:rPr>
      </w:pPr>
    </w:p>
    <w:p w:rsidR="00F179AF" w:rsidRPr="000E2D63" w:rsidRDefault="00F179AF" w:rsidP="008046A4">
      <w:pPr>
        <w:spacing w:line="360" w:lineRule="auto"/>
        <w:ind w:firstLine="709"/>
        <w:rPr>
          <w:sz w:val="28"/>
          <w:szCs w:val="28"/>
          <w:lang w:val="uk-UA"/>
        </w:rPr>
      </w:pPr>
      <w:r w:rsidRPr="000E2D63">
        <w:rPr>
          <w:sz w:val="28"/>
          <w:szCs w:val="28"/>
          <w:lang w:val="uk-UA"/>
        </w:rPr>
        <w:t>7.2.</w:t>
      </w:r>
      <w:r w:rsidR="00392D6B" w:rsidRPr="000E2D63">
        <w:rPr>
          <w:sz w:val="28"/>
          <w:szCs w:val="28"/>
          <w:lang w:val="uk-UA"/>
        </w:rPr>
        <w:t>7</w:t>
      </w:r>
      <w:r w:rsidRPr="000E2D63">
        <w:rPr>
          <w:sz w:val="28"/>
          <w:szCs w:val="28"/>
          <w:lang w:val="uk-UA"/>
        </w:rPr>
        <w:t xml:space="preserve"> Аналіз вибухопожежобезпеки</w:t>
      </w:r>
    </w:p>
    <w:p w:rsidR="00392D6B" w:rsidRPr="000E2D63" w:rsidRDefault="00392D6B" w:rsidP="00392D6B">
      <w:pPr>
        <w:spacing w:line="360" w:lineRule="auto"/>
        <w:ind w:firstLine="709"/>
        <w:jc w:val="center"/>
        <w:rPr>
          <w:sz w:val="28"/>
          <w:szCs w:val="28"/>
          <w:lang w:val="uk-UA"/>
        </w:rPr>
      </w:pPr>
    </w:p>
    <w:p w:rsidR="00F179AF" w:rsidRPr="000E2D63" w:rsidRDefault="00F179AF" w:rsidP="000E77C6">
      <w:pPr>
        <w:pStyle w:val="30"/>
        <w:spacing w:line="360" w:lineRule="auto"/>
        <w:ind w:firstLine="709"/>
        <w:rPr>
          <w:szCs w:val="28"/>
          <w:lang w:val="uk-UA"/>
        </w:rPr>
      </w:pPr>
      <w:r w:rsidRPr="000E2D63">
        <w:rPr>
          <w:snapToGrid/>
          <w:szCs w:val="28"/>
          <w:lang w:val="uk-UA"/>
        </w:rPr>
        <w:t xml:space="preserve">Категорія приміщення </w:t>
      </w:r>
      <w:r w:rsidRPr="000E2D63">
        <w:rPr>
          <w:szCs w:val="28"/>
          <w:lang w:val="uk-UA"/>
        </w:rPr>
        <w:t>в яких експлуатуються відеотермінали  та  ЕОМ визначена   категорія «Д»  з вибухопожежної   і  пожежної  безпек</w:t>
      </w:r>
      <w:r w:rsidR="00EE5D9C">
        <w:rPr>
          <w:szCs w:val="28"/>
          <w:lang w:val="uk-UA"/>
        </w:rPr>
        <w:t xml:space="preserve">и  відповідно  до  ОНТП  24-86 </w:t>
      </w:r>
      <w:r w:rsidR="0006371C">
        <w:rPr>
          <w:szCs w:val="28"/>
          <w:lang w:val="uk-UA"/>
        </w:rPr>
        <w:t>«</w:t>
      </w:r>
      <w:r w:rsidR="00EE5D9C">
        <w:rPr>
          <w:szCs w:val="28"/>
          <w:lang w:val="uk-UA"/>
        </w:rPr>
        <w:t xml:space="preserve">Визначення </w:t>
      </w:r>
      <w:r w:rsidRPr="000E2D63">
        <w:rPr>
          <w:szCs w:val="28"/>
          <w:lang w:val="uk-UA"/>
        </w:rPr>
        <w:t xml:space="preserve"> </w:t>
      </w:r>
      <w:r w:rsidR="00EE5D9C" w:rsidRPr="000E2D63">
        <w:rPr>
          <w:szCs w:val="28"/>
          <w:lang w:val="uk-UA"/>
        </w:rPr>
        <w:t>категорій</w:t>
      </w:r>
      <w:r w:rsidRPr="000E2D63">
        <w:rPr>
          <w:szCs w:val="28"/>
          <w:lang w:val="uk-UA"/>
        </w:rPr>
        <w:t xml:space="preserve"> </w:t>
      </w:r>
      <w:r w:rsidR="00EE5D9C">
        <w:rPr>
          <w:szCs w:val="28"/>
          <w:lang w:val="uk-UA"/>
        </w:rPr>
        <w:t>приміщень</w:t>
      </w:r>
      <w:r w:rsidRPr="000E2D63">
        <w:rPr>
          <w:szCs w:val="28"/>
          <w:lang w:val="uk-UA"/>
        </w:rPr>
        <w:t xml:space="preserve">  </w:t>
      </w:r>
      <w:r w:rsidR="00EE5D9C">
        <w:rPr>
          <w:szCs w:val="28"/>
          <w:lang w:val="uk-UA"/>
        </w:rPr>
        <w:t>і</w:t>
      </w:r>
      <w:r w:rsidRPr="000E2D63">
        <w:rPr>
          <w:szCs w:val="28"/>
          <w:lang w:val="uk-UA"/>
        </w:rPr>
        <w:t xml:space="preserve">  </w:t>
      </w:r>
      <w:r w:rsidR="00EE5D9C">
        <w:rPr>
          <w:szCs w:val="28"/>
          <w:lang w:val="uk-UA"/>
        </w:rPr>
        <w:t>будівель</w:t>
      </w:r>
      <w:r w:rsidRPr="000E2D63">
        <w:rPr>
          <w:szCs w:val="28"/>
          <w:lang w:val="uk-UA"/>
        </w:rPr>
        <w:t xml:space="preserve">  по  </w:t>
      </w:r>
      <w:r w:rsidR="00EE5D9C" w:rsidRPr="000E2D63">
        <w:rPr>
          <w:szCs w:val="28"/>
          <w:lang w:val="uk-UA"/>
        </w:rPr>
        <w:t xml:space="preserve">вибухопожежної </w:t>
      </w:r>
      <w:r w:rsidR="00EE5D9C">
        <w:rPr>
          <w:szCs w:val="28"/>
          <w:lang w:val="uk-UA"/>
        </w:rPr>
        <w:t>і</w:t>
      </w:r>
      <w:r w:rsidRPr="000E2D63">
        <w:rPr>
          <w:szCs w:val="28"/>
          <w:lang w:val="uk-UA"/>
        </w:rPr>
        <w:t xml:space="preserve"> </w:t>
      </w:r>
      <w:r w:rsidR="00EE5D9C">
        <w:rPr>
          <w:szCs w:val="28"/>
          <w:lang w:val="uk-UA"/>
        </w:rPr>
        <w:t>пожежна небезпека</w:t>
      </w:r>
      <w:r w:rsidR="0006371C">
        <w:rPr>
          <w:szCs w:val="28"/>
          <w:lang w:val="uk-UA"/>
        </w:rPr>
        <w:t>»</w:t>
      </w:r>
      <w:r w:rsidRPr="000E2D63">
        <w:rPr>
          <w:szCs w:val="28"/>
          <w:lang w:val="uk-UA"/>
        </w:rPr>
        <w:t>, та клас зони П-IIа згідно з ПВЕ.  Відповідні  позначення  нанесені  на вхідні двері приміщення.</w:t>
      </w:r>
    </w:p>
    <w:p w:rsidR="00F179AF" w:rsidRPr="000E2D63" w:rsidRDefault="00F179AF" w:rsidP="000E77C6">
      <w:pPr>
        <w:autoSpaceDE w:val="0"/>
        <w:autoSpaceDN w:val="0"/>
        <w:adjustRightInd w:val="0"/>
        <w:spacing w:line="360" w:lineRule="auto"/>
        <w:ind w:firstLine="709"/>
        <w:jc w:val="both"/>
        <w:rPr>
          <w:sz w:val="28"/>
          <w:szCs w:val="28"/>
          <w:lang w:val="uk-UA"/>
        </w:rPr>
      </w:pPr>
      <w:r w:rsidRPr="000E2D63">
        <w:rPr>
          <w:sz w:val="28"/>
          <w:szCs w:val="28"/>
          <w:lang w:val="uk-UA"/>
        </w:rPr>
        <w:t xml:space="preserve">     Будівлі і ті їх частини,  в  яких  розташовуються  ЕОМ, мають II ступень вогнестійкості. Приміщення відокремлені від приміщень іншого   призначення   протипожежними   стінами,   то   межа    їх вогнестійкості визначена відповідно до СНиП 2.01.02-85.</w:t>
      </w:r>
    </w:p>
    <w:p w:rsidR="00F179AF" w:rsidRPr="000E2D63" w:rsidRDefault="00F179AF" w:rsidP="000E77C6">
      <w:pPr>
        <w:pStyle w:val="30"/>
        <w:spacing w:line="360" w:lineRule="auto"/>
        <w:ind w:firstLine="709"/>
        <w:rPr>
          <w:szCs w:val="28"/>
          <w:lang w:val="uk-UA"/>
        </w:rPr>
      </w:pPr>
      <w:r w:rsidRPr="000E2D63">
        <w:rPr>
          <w:szCs w:val="28"/>
          <w:lang w:val="uk-UA"/>
        </w:rPr>
        <w:t>Для гасіння пожеж призначені у кожному будинку ділянки - внутрішній протипожежний водопровід згідно з СНиП 2.04.01-85 «</w:t>
      </w:r>
      <w:r w:rsidR="00E565C8">
        <w:rPr>
          <w:szCs w:val="28"/>
          <w:lang w:val="uk-UA"/>
        </w:rPr>
        <w:t>Внутрешній</w:t>
      </w:r>
      <w:r w:rsidRPr="000E2D63">
        <w:rPr>
          <w:szCs w:val="28"/>
          <w:lang w:val="uk-UA"/>
        </w:rPr>
        <w:t xml:space="preserve"> </w:t>
      </w:r>
      <w:r w:rsidR="00E565C8" w:rsidRPr="000E2D63">
        <w:rPr>
          <w:szCs w:val="28"/>
          <w:lang w:val="uk-UA"/>
        </w:rPr>
        <w:t>водопровід</w:t>
      </w:r>
      <w:r w:rsidRPr="000E2D63">
        <w:rPr>
          <w:szCs w:val="28"/>
          <w:lang w:val="uk-UA"/>
        </w:rPr>
        <w:t xml:space="preserve"> </w:t>
      </w:r>
      <w:r w:rsidR="00E565C8">
        <w:rPr>
          <w:szCs w:val="28"/>
          <w:lang w:val="uk-UA"/>
        </w:rPr>
        <w:t>і</w:t>
      </w:r>
      <w:r w:rsidRPr="000E2D63">
        <w:rPr>
          <w:szCs w:val="28"/>
          <w:lang w:val="uk-UA"/>
        </w:rPr>
        <w:t xml:space="preserve"> канал</w:t>
      </w:r>
      <w:r w:rsidR="00E565C8">
        <w:rPr>
          <w:szCs w:val="28"/>
          <w:lang w:val="uk-UA"/>
        </w:rPr>
        <w:t>і</w:t>
      </w:r>
      <w:r w:rsidRPr="000E2D63">
        <w:rPr>
          <w:szCs w:val="28"/>
          <w:lang w:val="uk-UA"/>
        </w:rPr>
        <w:t>зац</w:t>
      </w:r>
      <w:r w:rsidR="00E565C8">
        <w:rPr>
          <w:szCs w:val="28"/>
          <w:lang w:val="uk-UA"/>
        </w:rPr>
        <w:t>і</w:t>
      </w:r>
      <w:r w:rsidRPr="000E2D63">
        <w:rPr>
          <w:szCs w:val="28"/>
          <w:lang w:val="uk-UA"/>
        </w:rPr>
        <w:t xml:space="preserve">я </w:t>
      </w:r>
      <w:r w:rsidR="00E565C8">
        <w:rPr>
          <w:szCs w:val="28"/>
          <w:lang w:val="uk-UA"/>
        </w:rPr>
        <w:t>будівель</w:t>
      </w:r>
      <w:r w:rsidRPr="000E2D63">
        <w:rPr>
          <w:szCs w:val="28"/>
          <w:lang w:val="uk-UA"/>
        </w:rPr>
        <w:t>», та СНиП 2.04.02-84 «</w:t>
      </w:r>
      <w:r w:rsidR="00E565C8">
        <w:rPr>
          <w:szCs w:val="28"/>
          <w:lang w:val="uk-UA"/>
        </w:rPr>
        <w:t>Водопостачання</w:t>
      </w:r>
      <w:r w:rsidRPr="000E2D63">
        <w:rPr>
          <w:szCs w:val="28"/>
          <w:lang w:val="uk-UA"/>
        </w:rPr>
        <w:t xml:space="preserve">. </w:t>
      </w:r>
      <w:r w:rsidR="00E565C8">
        <w:rPr>
          <w:szCs w:val="28"/>
          <w:lang w:val="uk-UA"/>
        </w:rPr>
        <w:t>Поверхневі</w:t>
      </w:r>
      <w:r w:rsidRPr="000E2D63">
        <w:rPr>
          <w:szCs w:val="28"/>
          <w:lang w:val="uk-UA"/>
        </w:rPr>
        <w:t xml:space="preserve"> </w:t>
      </w:r>
      <w:r w:rsidR="00E565C8">
        <w:rPr>
          <w:szCs w:val="28"/>
          <w:lang w:val="uk-UA"/>
        </w:rPr>
        <w:t>мережі</w:t>
      </w:r>
      <w:r w:rsidRPr="000E2D63">
        <w:rPr>
          <w:szCs w:val="28"/>
          <w:lang w:val="uk-UA"/>
        </w:rPr>
        <w:t xml:space="preserve"> </w:t>
      </w:r>
      <w:r w:rsidR="00E565C8">
        <w:rPr>
          <w:szCs w:val="28"/>
          <w:lang w:val="uk-UA"/>
        </w:rPr>
        <w:t>і</w:t>
      </w:r>
      <w:r w:rsidRPr="000E2D63">
        <w:rPr>
          <w:szCs w:val="28"/>
          <w:lang w:val="uk-UA"/>
        </w:rPr>
        <w:t xml:space="preserve"> </w:t>
      </w:r>
      <w:r w:rsidR="00E565C8">
        <w:rPr>
          <w:szCs w:val="28"/>
          <w:lang w:val="uk-UA"/>
        </w:rPr>
        <w:t>споруди</w:t>
      </w:r>
      <w:r w:rsidRPr="000E2D63">
        <w:rPr>
          <w:szCs w:val="28"/>
          <w:lang w:val="uk-UA"/>
        </w:rPr>
        <w:t xml:space="preserve">». </w:t>
      </w:r>
    </w:p>
    <w:p w:rsidR="00F179AF" w:rsidRPr="000E2D63" w:rsidRDefault="00F179AF" w:rsidP="000E77C6">
      <w:pPr>
        <w:shd w:val="clear" w:color="auto" w:fill="FFFFFF"/>
        <w:tabs>
          <w:tab w:val="left" w:pos="993"/>
        </w:tabs>
        <w:spacing w:line="360" w:lineRule="auto"/>
        <w:ind w:firstLine="709"/>
        <w:jc w:val="both"/>
        <w:rPr>
          <w:sz w:val="28"/>
          <w:szCs w:val="28"/>
          <w:lang w:val="uk-UA"/>
        </w:rPr>
      </w:pPr>
      <w:r w:rsidRPr="000E2D63">
        <w:rPr>
          <w:sz w:val="28"/>
          <w:szCs w:val="28"/>
          <w:lang w:val="uk-UA"/>
        </w:rPr>
        <w:t xml:space="preserve">Приміщення з ЕОМ  оснащені системою автоматичної пожежної сигналізації відповідно до вимог </w:t>
      </w:r>
      <w:r w:rsidR="0006371C">
        <w:rPr>
          <w:sz w:val="28"/>
          <w:szCs w:val="28"/>
          <w:lang w:val="uk-UA"/>
        </w:rPr>
        <w:t>п</w:t>
      </w:r>
      <w:r w:rsidRPr="000E2D63">
        <w:rPr>
          <w:sz w:val="28"/>
          <w:szCs w:val="28"/>
          <w:lang w:val="uk-UA"/>
        </w:rPr>
        <w:t xml:space="preserve">ереліку однотипних за призначенням об’єктів, які підлягають обладнанню автоматичними установками пожежогасіння та пожежної сигналізації, затвердженого наказом МВС України від 20.11.97 № 779, та СНиП 2.04.09-84 </w:t>
      </w:r>
      <w:r w:rsidR="0006371C">
        <w:rPr>
          <w:sz w:val="28"/>
          <w:szCs w:val="28"/>
          <w:lang w:val="uk-UA"/>
        </w:rPr>
        <w:t>«Пожежна</w:t>
      </w:r>
      <w:r w:rsidRPr="000E2D63">
        <w:rPr>
          <w:sz w:val="28"/>
          <w:szCs w:val="28"/>
          <w:lang w:val="uk-UA"/>
        </w:rPr>
        <w:t xml:space="preserve"> автоматика </w:t>
      </w:r>
      <w:r w:rsidR="0006371C">
        <w:rPr>
          <w:sz w:val="28"/>
          <w:szCs w:val="28"/>
          <w:lang w:val="uk-UA"/>
        </w:rPr>
        <w:t>будівель</w:t>
      </w:r>
      <w:r w:rsidRPr="000E2D63">
        <w:rPr>
          <w:sz w:val="28"/>
          <w:szCs w:val="28"/>
          <w:lang w:val="uk-UA"/>
        </w:rPr>
        <w:t xml:space="preserve"> и </w:t>
      </w:r>
      <w:r w:rsidR="0006371C">
        <w:rPr>
          <w:sz w:val="28"/>
          <w:szCs w:val="28"/>
          <w:lang w:val="uk-UA"/>
        </w:rPr>
        <w:t>споруди»</w:t>
      </w:r>
      <w:r w:rsidRPr="000E2D63">
        <w:rPr>
          <w:sz w:val="28"/>
          <w:szCs w:val="28"/>
          <w:lang w:val="uk-UA"/>
        </w:rPr>
        <w:t xml:space="preserve"> з димовими пожежними сповіщувачами та переносними вуглекислотними вогнегасниками ОУ-2 (ТУ У 29.2-13485476-012-2003) з розрахунку 2 шт, на кожні </w:t>
      </w:r>
      <w:smartTag w:uri="urn:schemas-microsoft-com:office:smarttags" w:element="metricconverter">
        <w:smartTagPr>
          <w:attr w:name="ProductID" w:val="20 м2"/>
        </w:smartTagPr>
        <w:r w:rsidRPr="000E2D63">
          <w:rPr>
            <w:sz w:val="28"/>
            <w:szCs w:val="28"/>
            <w:lang w:val="uk-UA"/>
          </w:rPr>
          <w:t>20 м</w:t>
        </w:r>
        <w:r w:rsidRPr="000E2D63">
          <w:rPr>
            <w:sz w:val="28"/>
            <w:szCs w:val="28"/>
            <w:vertAlign w:val="superscript"/>
            <w:lang w:val="uk-UA"/>
          </w:rPr>
          <w:t>2</w:t>
        </w:r>
      </w:smartTag>
      <w:r w:rsidRPr="000E2D63">
        <w:rPr>
          <w:sz w:val="28"/>
          <w:szCs w:val="28"/>
          <w:lang w:val="uk-UA"/>
        </w:rPr>
        <w:t xml:space="preserve"> площі приміщення і відповідають ДСТУ 3675-98, ДСТУ 3734-98. Наступна дата перезаряджування –2009 р. Годин до гасіння пожеж класу «В» відповідно ГОСТ 27331-87.</w:t>
      </w:r>
    </w:p>
    <w:p w:rsidR="00F179AF" w:rsidRPr="000E2D63" w:rsidRDefault="00F179AF" w:rsidP="000E77C6">
      <w:pPr>
        <w:spacing w:line="360" w:lineRule="auto"/>
        <w:ind w:firstLine="709"/>
        <w:jc w:val="both"/>
        <w:rPr>
          <w:sz w:val="28"/>
          <w:szCs w:val="28"/>
          <w:lang w:val="uk-UA"/>
        </w:rPr>
      </w:pPr>
      <w:r w:rsidRPr="000E2D63">
        <w:rPr>
          <w:sz w:val="28"/>
          <w:szCs w:val="28"/>
          <w:lang w:val="uk-UA"/>
        </w:rPr>
        <w:t>В інших приміщеннях встановл</w:t>
      </w:r>
      <w:r w:rsidR="0006371C">
        <w:rPr>
          <w:sz w:val="28"/>
          <w:szCs w:val="28"/>
          <w:lang w:val="uk-UA"/>
        </w:rPr>
        <w:t>е</w:t>
      </w:r>
      <w:r w:rsidRPr="000E2D63">
        <w:rPr>
          <w:sz w:val="28"/>
          <w:szCs w:val="28"/>
          <w:lang w:val="uk-UA"/>
        </w:rPr>
        <w:t>н</w:t>
      </w:r>
      <w:r w:rsidR="000B4CB8">
        <w:rPr>
          <w:sz w:val="28"/>
          <w:szCs w:val="28"/>
          <w:lang w:val="uk-UA"/>
        </w:rPr>
        <w:t>і</w:t>
      </w:r>
      <w:r w:rsidRPr="000E2D63">
        <w:rPr>
          <w:sz w:val="28"/>
          <w:szCs w:val="28"/>
          <w:lang w:val="uk-UA"/>
        </w:rPr>
        <w:t xml:space="preserve"> теплові пожежні сповіщувачі.</w:t>
      </w:r>
    </w:p>
    <w:p w:rsidR="00392D6B" w:rsidRPr="000E2D63" w:rsidRDefault="00392D6B" w:rsidP="000E77C6">
      <w:pPr>
        <w:spacing w:line="360" w:lineRule="auto"/>
        <w:ind w:firstLine="709"/>
        <w:jc w:val="both"/>
        <w:rPr>
          <w:sz w:val="28"/>
          <w:szCs w:val="28"/>
          <w:lang w:val="uk-UA"/>
        </w:rPr>
      </w:pPr>
    </w:p>
    <w:p w:rsidR="00392D6B" w:rsidRPr="000E2D63" w:rsidRDefault="00392D6B" w:rsidP="000E77C6">
      <w:pPr>
        <w:spacing w:line="360" w:lineRule="auto"/>
        <w:ind w:firstLine="709"/>
        <w:jc w:val="both"/>
        <w:rPr>
          <w:sz w:val="28"/>
          <w:szCs w:val="28"/>
          <w:lang w:val="uk-UA"/>
        </w:rPr>
      </w:pPr>
    </w:p>
    <w:p w:rsidR="00D567CD" w:rsidRPr="000E2D63" w:rsidRDefault="008046A4" w:rsidP="008046A4">
      <w:pPr>
        <w:pStyle w:val="a5"/>
        <w:spacing w:line="360" w:lineRule="auto"/>
        <w:ind w:firstLine="708"/>
        <w:jc w:val="left"/>
        <w:rPr>
          <w:b w:val="0"/>
          <w:szCs w:val="28"/>
          <w:lang w:val="uk-UA" w:eastAsia="uk-UA"/>
        </w:rPr>
      </w:pPr>
      <w:r>
        <w:rPr>
          <w:b w:val="0"/>
          <w:szCs w:val="28"/>
          <w:lang w:val="uk-UA" w:eastAsia="uk-UA"/>
        </w:rPr>
        <w:t>7.2.8 Ерг</w:t>
      </w:r>
      <w:r w:rsidR="00D567CD" w:rsidRPr="000E2D63">
        <w:rPr>
          <w:b w:val="0"/>
          <w:szCs w:val="28"/>
          <w:lang w:val="uk-UA" w:eastAsia="uk-UA"/>
        </w:rPr>
        <w:t>ономічні характеристики робочого місця</w:t>
      </w:r>
    </w:p>
    <w:p w:rsidR="00392D6B" w:rsidRPr="000E2D63" w:rsidRDefault="00392D6B" w:rsidP="00392D6B">
      <w:pPr>
        <w:pStyle w:val="a5"/>
        <w:spacing w:line="360" w:lineRule="auto"/>
        <w:rPr>
          <w:b w:val="0"/>
          <w:szCs w:val="28"/>
          <w:lang w:val="uk-UA" w:eastAsia="uk-UA"/>
        </w:rPr>
      </w:pPr>
    </w:p>
    <w:p w:rsidR="00392D6B" w:rsidRPr="000E2D63" w:rsidRDefault="00D567CD" w:rsidP="00392D6B">
      <w:pPr>
        <w:pStyle w:val="Heading"/>
        <w:spacing w:line="360" w:lineRule="auto"/>
        <w:ind w:firstLine="709"/>
        <w:jc w:val="both"/>
        <w:rPr>
          <w:rFonts w:ascii="Times New Roman" w:hAnsi="Times New Roman"/>
          <w:b w:val="0"/>
          <w:bCs/>
          <w:sz w:val="28"/>
          <w:szCs w:val="28"/>
          <w:lang w:val="uk-UA" w:eastAsia="uk-UA"/>
        </w:rPr>
      </w:pPr>
      <w:r w:rsidRPr="000E2D63">
        <w:rPr>
          <w:rFonts w:ascii="Times New Roman" w:hAnsi="Times New Roman"/>
          <w:b w:val="0"/>
          <w:bCs/>
          <w:sz w:val="28"/>
          <w:szCs w:val="28"/>
          <w:lang w:val="uk-UA" w:eastAsia="uk-UA"/>
        </w:rPr>
        <w:t>Робочі місця (5 РМ) користувачів ВДТ і ПЕВМ і їх взаємне розташування  відповідають п. 4 ДНАОП 0.00-1.31-99 «Правила охорони праці при експлуатації</w:t>
      </w:r>
      <w:r w:rsidRPr="000E2D63">
        <w:rPr>
          <w:rFonts w:ascii="Times New Roman" w:hAnsi="Times New Roman"/>
          <w:sz w:val="28"/>
          <w:szCs w:val="28"/>
          <w:lang w:val="uk-UA"/>
        </w:rPr>
        <w:t xml:space="preserve"> </w:t>
      </w:r>
      <w:r w:rsidRPr="000E2D63">
        <w:rPr>
          <w:rFonts w:ascii="Times New Roman" w:hAnsi="Times New Roman"/>
          <w:b w:val="0"/>
          <w:bCs/>
          <w:sz w:val="28"/>
          <w:szCs w:val="28"/>
          <w:lang w:val="uk-UA" w:eastAsia="uk-UA"/>
        </w:rPr>
        <w:t>ЕОМ», ГОСТ 21958–76 «Система «людина-машина. Зал і кабіни операторів. Взаємне розташування</w:t>
      </w:r>
      <w:r w:rsidRPr="000E2D63">
        <w:rPr>
          <w:rFonts w:ascii="Times New Roman" w:hAnsi="Times New Roman"/>
          <w:sz w:val="28"/>
          <w:szCs w:val="28"/>
          <w:lang w:val="uk-UA"/>
        </w:rPr>
        <w:t xml:space="preserve"> </w:t>
      </w:r>
      <w:r w:rsidRPr="000E2D63">
        <w:rPr>
          <w:rFonts w:ascii="Times New Roman" w:hAnsi="Times New Roman"/>
          <w:b w:val="0"/>
          <w:bCs/>
          <w:sz w:val="28"/>
          <w:szCs w:val="28"/>
          <w:lang w:val="uk-UA" w:eastAsia="uk-UA"/>
        </w:rPr>
        <w:t>робочих місць. Загальні ергономічні вимоги» і ГОСТ 21839–76 «Система «</w:t>
      </w:r>
      <w:r w:rsidR="000B4CB8">
        <w:rPr>
          <w:rFonts w:ascii="Times New Roman" w:hAnsi="Times New Roman"/>
          <w:b w:val="0"/>
          <w:bCs/>
          <w:sz w:val="28"/>
          <w:szCs w:val="28"/>
          <w:lang w:val="uk-UA" w:eastAsia="uk-UA"/>
        </w:rPr>
        <w:t>Л</w:t>
      </w:r>
      <w:r w:rsidRPr="000E2D63">
        <w:rPr>
          <w:rFonts w:ascii="Times New Roman" w:hAnsi="Times New Roman"/>
          <w:b w:val="0"/>
          <w:bCs/>
          <w:sz w:val="28"/>
          <w:szCs w:val="28"/>
          <w:lang w:val="uk-UA" w:eastAsia="uk-UA"/>
        </w:rPr>
        <w:t>юдина-машина. Крісло людини-оператора. Загальні ергономічні вимоги». Крісло користувача - модель «Bridge Chrome», стіл комп`ютерний відповідають ГОСТ 12.2.0</w:t>
      </w:r>
      <w:r w:rsidR="000B4CB8">
        <w:rPr>
          <w:rFonts w:ascii="Times New Roman" w:hAnsi="Times New Roman"/>
          <w:b w:val="0"/>
          <w:bCs/>
          <w:sz w:val="28"/>
          <w:szCs w:val="28"/>
          <w:lang w:val="uk-UA" w:eastAsia="uk-UA"/>
        </w:rPr>
        <w:t>32-78. ССБТ «Робоче місце при ви</w:t>
      </w:r>
      <w:r w:rsidR="000B4CB8" w:rsidRPr="000E2D63">
        <w:rPr>
          <w:rFonts w:ascii="Times New Roman" w:hAnsi="Times New Roman"/>
          <w:b w:val="0"/>
          <w:bCs/>
          <w:sz w:val="28"/>
          <w:szCs w:val="28"/>
          <w:lang w:val="uk-UA" w:eastAsia="uk-UA"/>
        </w:rPr>
        <w:t>повнен</w:t>
      </w:r>
      <w:r w:rsidR="000B4CB8">
        <w:rPr>
          <w:rFonts w:ascii="Times New Roman" w:hAnsi="Times New Roman"/>
          <w:b w:val="0"/>
          <w:bCs/>
          <w:sz w:val="28"/>
          <w:szCs w:val="28"/>
          <w:lang w:val="uk-UA" w:eastAsia="uk-UA"/>
        </w:rPr>
        <w:t>і</w:t>
      </w:r>
      <w:r w:rsidRPr="000E2D63">
        <w:rPr>
          <w:rFonts w:ascii="Times New Roman" w:hAnsi="Times New Roman"/>
          <w:sz w:val="28"/>
          <w:szCs w:val="28"/>
          <w:lang w:val="uk-UA"/>
        </w:rPr>
        <w:t xml:space="preserve"> </w:t>
      </w:r>
      <w:r w:rsidRPr="000E2D63">
        <w:rPr>
          <w:rFonts w:ascii="Times New Roman" w:hAnsi="Times New Roman"/>
          <w:b w:val="0"/>
          <w:bCs/>
          <w:sz w:val="28"/>
          <w:szCs w:val="28"/>
          <w:lang w:val="uk-UA" w:eastAsia="uk-UA"/>
        </w:rPr>
        <w:t>сидячи</w:t>
      </w:r>
      <w:r w:rsidR="000B4CB8">
        <w:rPr>
          <w:rFonts w:ascii="Times New Roman" w:hAnsi="Times New Roman"/>
          <w:b w:val="0"/>
          <w:bCs/>
          <w:sz w:val="28"/>
          <w:szCs w:val="28"/>
          <w:lang w:val="uk-UA" w:eastAsia="uk-UA"/>
        </w:rPr>
        <w:t>х</w:t>
      </w:r>
      <w:r w:rsidR="000B4CB8" w:rsidRPr="000B4CB8">
        <w:rPr>
          <w:rFonts w:ascii="Times New Roman" w:hAnsi="Times New Roman"/>
          <w:b w:val="0"/>
          <w:bCs/>
          <w:sz w:val="28"/>
          <w:szCs w:val="28"/>
          <w:lang w:val="uk-UA" w:eastAsia="uk-UA"/>
        </w:rPr>
        <w:t xml:space="preserve"> </w:t>
      </w:r>
      <w:r w:rsidR="000B4CB8" w:rsidRPr="000E2D63">
        <w:rPr>
          <w:rFonts w:ascii="Times New Roman" w:hAnsi="Times New Roman"/>
          <w:b w:val="0"/>
          <w:bCs/>
          <w:sz w:val="28"/>
          <w:szCs w:val="28"/>
          <w:lang w:val="uk-UA" w:eastAsia="uk-UA"/>
        </w:rPr>
        <w:t>робіт</w:t>
      </w:r>
      <w:r w:rsidRPr="000E2D63">
        <w:rPr>
          <w:rFonts w:ascii="Times New Roman" w:hAnsi="Times New Roman"/>
          <w:b w:val="0"/>
          <w:bCs/>
          <w:sz w:val="28"/>
          <w:szCs w:val="28"/>
          <w:lang w:val="uk-UA" w:eastAsia="uk-UA"/>
        </w:rPr>
        <w:t>. Загальні ергономічні вимоги».</w:t>
      </w:r>
    </w:p>
    <w:p w:rsidR="00D050C7" w:rsidRPr="000E2D63" w:rsidRDefault="00392D6B" w:rsidP="008046A4">
      <w:pPr>
        <w:spacing w:line="360" w:lineRule="auto"/>
        <w:ind w:left="708"/>
        <w:rPr>
          <w:bCs/>
          <w:sz w:val="28"/>
          <w:szCs w:val="28"/>
          <w:lang w:val="uk-UA"/>
        </w:rPr>
      </w:pPr>
      <w:r w:rsidRPr="000E2D63">
        <w:rPr>
          <w:bCs/>
          <w:sz w:val="28"/>
          <w:szCs w:val="28"/>
          <w:lang w:val="uk-UA"/>
        </w:rPr>
        <w:br w:type="page"/>
        <w:t xml:space="preserve">7.3 </w:t>
      </w:r>
      <w:r w:rsidR="00D050C7" w:rsidRPr="000E2D63">
        <w:rPr>
          <w:bCs/>
          <w:sz w:val="28"/>
          <w:szCs w:val="28"/>
          <w:lang w:val="uk-UA"/>
        </w:rPr>
        <w:t>Розрахунок часу евакуації  першого повер</w:t>
      </w:r>
      <w:r w:rsidR="008046A4">
        <w:rPr>
          <w:bCs/>
          <w:sz w:val="28"/>
          <w:szCs w:val="28"/>
          <w:lang w:val="uk-UA"/>
        </w:rPr>
        <w:t>ху, дев’яти  поверхової офісної</w:t>
      </w:r>
      <w:r w:rsidR="00D050C7" w:rsidRPr="000E2D63">
        <w:rPr>
          <w:bCs/>
          <w:sz w:val="28"/>
          <w:szCs w:val="28"/>
          <w:lang w:val="uk-UA"/>
        </w:rPr>
        <w:t>будови і запобігання від нещасних випадків при пожежі</w:t>
      </w:r>
    </w:p>
    <w:p w:rsidR="00392D6B" w:rsidRPr="000E2D63" w:rsidRDefault="00392D6B" w:rsidP="00392D6B">
      <w:pPr>
        <w:spacing w:line="360" w:lineRule="auto"/>
        <w:ind w:firstLine="709"/>
        <w:jc w:val="center"/>
        <w:rPr>
          <w:bCs/>
          <w:sz w:val="28"/>
          <w:szCs w:val="28"/>
          <w:lang w:val="uk-UA"/>
        </w:rPr>
      </w:pPr>
    </w:p>
    <w:p w:rsidR="00392D6B" w:rsidRPr="000E2D63" w:rsidRDefault="00D050C7" w:rsidP="00392D6B">
      <w:pPr>
        <w:spacing w:line="360" w:lineRule="auto"/>
        <w:ind w:firstLine="709"/>
        <w:jc w:val="both"/>
        <w:rPr>
          <w:sz w:val="28"/>
          <w:szCs w:val="28"/>
          <w:lang w:val="uk-UA"/>
        </w:rPr>
      </w:pPr>
      <w:r w:rsidRPr="000E2D63">
        <w:rPr>
          <w:sz w:val="28"/>
          <w:szCs w:val="28"/>
          <w:lang w:val="uk-UA"/>
        </w:rPr>
        <w:t>Час евакуації:</w:t>
      </w:r>
    </w:p>
    <w:p w:rsidR="00392D6B" w:rsidRPr="000E2D63" w:rsidRDefault="00D050C7" w:rsidP="00392D6B">
      <w:pPr>
        <w:spacing w:line="360" w:lineRule="auto"/>
        <w:ind w:left="2831" w:firstLine="709"/>
        <w:jc w:val="both"/>
        <w:rPr>
          <w:sz w:val="28"/>
          <w:szCs w:val="28"/>
          <w:lang w:val="uk-UA"/>
        </w:rPr>
      </w:pPr>
      <w:r w:rsidRPr="000E2D63">
        <w:rPr>
          <w:sz w:val="28"/>
          <w:szCs w:val="28"/>
          <w:lang w:val="uk-UA"/>
        </w:rPr>
        <w:t>t</w:t>
      </w:r>
      <w:r w:rsidRPr="000E2D63">
        <w:rPr>
          <w:sz w:val="28"/>
          <w:szCs w:val="28"/>
          <w:vertAlign w:val="subscript"/>
          <w:lang w:val="uk-UA"/>
        </w:rPr>
        <w:t>p</w:t>
      </w:r>
      <w:r w:rsidRPr="000E2D63">
        <w:rPr>
          <w:sz w:val="28"/>
          <w:szCs w:val="28"/>
          <w:lang w:val="uk-UA"/>
        </w:rPr>
        <w:t xml:space="preserve"> = t</w:t>
      </w:r>
      <w:r w:rsidRPr="000E2D63">
        <w:rPr>
          <w:sz w:val="28"/>
          <w:szCs w:val="28"/>
          <w:vertAlign w:val="subscript"/>
          <w:lang w:val="uk-UA"/>
        </w:rPr>
        <w:t xml:space="preserve">0 </w:t>
      </w:r>
      <w:r w:rsidRPr="000E2D63">
        <w:rPr>
          <w:sz w:val="28"/>
          <w:szCs w:val="28"/>
          <w:lang w:val="uk-UA"/>
        </w:rPr>
        <w:t>+ t</w:t>
      </w:r>
      <w:r w:rsidRPr="000E2D63">
        <w:rPr>
          <w:sz w:val="28"/>
          <w:szCs w:val="28"/>
          <w:vertAlign w:val="subscript"/>
          <w:lang w:val="uk-UA"/>
        </w:rPr>
        <w:t xml:space="preserve">1 </w:t>
      </w:r>
      <w:r w:rsidRPr="000E2D63">
        <w:rPr>
          <w:sz w:val="28"/>
          <w:szCs w:val="28"/>
          <w:lang w:val="uk-UA"/>
        </w:rPr>
        <w:t>+  t</w:t>
      </w:r>
      <w:r w:rsidRPr="000E2D63">
        <w:rPr>
          <w:sz w:val="28"/>
          <w:szCs w:val="28"/>
          <w:vertAlign w:val="subscript"/>
          <w:lang w:val="uk-UA"/>
        </w:rPr>
        <w:t xml:space="preserve">2 </w:t>
      </w:r>
      <w:r w:rsidRPr="000E2D63">
        <w:rPr>
          <w:sz w:val="28"/>
          <w:szCs w:val="28"/>
          <w:lang w:val="uk-UA"/>
        </w:rPr>
        <w:t>+ t</w:t>
      </w:r>
      <w:r w:rsidRPr="000E2D63">
        <w:rPr>
          <w:sz w:val="28"/>
          <w:szCs w:val="28"/>
          <w:vertAlign w:val="subscript"/>
          <w:lang w:val="uk-UA"/>
        </w:rPr>
        <w:t>3</w:t>
      </w:r>
      <w:r w:rsidRPr="000E2D63">
        <w:rPr>
          <w:sz w:val="28"/>
          <w:szCs w:val="28"/>
          <w:lang w:val="uk-UA"/>
        </w:rPr>
        <w:t xml:space="preserve">  +...+  t</w:t>
      </w:r>
      <w:r w:rsidRPr="000E2D63">
        <w:rPr>
          <w:sz w:val="28"/>
          <w:szCs w:val="28"/>
          <w:vertAlign w:val="subscript"/>
          <w:lang w:val="uk-UA"/>
        </w:rPr>
        <w:t xml:space="preserve">і </w:t>
      </w:r>
      <w:r w:rsidRPr="000E2D63">
        <w:rPr>
          <w:sz w:val="28"/>
          <w:szCs w:val="28"/>
          <w:lang w:val="uk-UA"/>
        </w:rPr>
        <w:t>,</w:t>
      </w:r>
      <w:r w:rsidR="00392D6B" w:rsidRPr="000E2D63">
        <w:rPr>
          <w:sz w:val="28"/>
          <w:szCs w:val="28"/>
          <w:lang w:val="uk-UA"/>
        </w:rPr>
        <w:tab/>
      </w:r>
      <w:r w:rsidR="00392D6B" w:rsidRPr="000E2D63">
        <w:rPr>
          <w:sz w:val="28"/>
          <w:szCs w:val="28"/>
          <w:lang w:val="uk-UA"/>
        </w:rPr>
        <w:tab/>
      </w:r>
      <w:r w:rsidR="00392D6B" w:rsidRPr="000E2D63">
        <w:rPr>
          <w:sz w:val="28"/>
          <w:szCs w:val="28"/>
          <w:lang w:val="uk-UA"/>
        </w:rPr>
        <w:tab/>
      </w:r>
      <w:r w:rsidR="00392D6B" w:rsidRPr="000E2D63">
        <w:rPr>
          <w:sz w:val="28"/>
          <w:szCs w:val="28"/>
          <w:lang w:val="uk-UA"/>
        </w:rPr>
        <w:tab/>
        <w:t>(</w:t>
      </w:r>
      <w:r w:rsidR="001A452F" w:rsidRPr="000E2D63">
        <w:rPr>
          <w:sz w:val="28"/>
          <w:szCs w:val="28"/>
          <w:lang w:val="uk-UA"/>
        </w:rPr>
        <w:t>7.</w:t>
      </w:r>
      <w:r w:rsidR="00392D6B" w:rsidRPr="000E2D63">
        <w:rPr>
          <w:sz w:val="28"/>
          <w:szCs w:val="28"/>
          <w:lang w:val="uk-UA"/>
        </w:rPr>
        <w:t>1)</w:t>
      </w:r>
      <w:r w:rsidRPr="000E2D63">
        <w:rPr>
          <w:sz w:val="28"/>
          <w:szCs w:val="28"/>
          <w:lang w:val="uk-UA"/>
        </w:rPr>
        <w:t xml:space="preserve"> </w:t>
      </w:r>
    </w:p>
    <w:p w:rsidR="00D050C7" w:rsidRPr="000E2D63" w:rsidRDefault="00D050C7" w:rsidP="00392D6B">
      <w:pPr>
        <w:spacing w:line="360" w:lineRule="auto"/>
        <w:ind w:firstLine="709"/>
        <w:jc w:val="both"/>
        <w:rPr>
          <w:sz w:val="28"/>
          <w:szCs w:val="28"/>
          <w:lang w:val="uk-UA"/>
        </w:rPr>
      </w:pPr>
      <w:r w:rsidRPr="000E2D63">
        <w:rPr>
          <w:sz w:val="28"/>
          <w:szCs w:val="28"/>
          <w:lang w:val="uk-UA"/>
        </w:rPr>
        <w:t>де t</w:t>
      </w:r>
      <w:r w:rsidRPr="000E2D63">
        <w:rPr>
          <w:sz w:val="28"/>
          <w:szCs w:val="28"/>
          <w:vertAlign w:val="subscript"/>
          <w:lang w:val="uk-UA"/>
        </w:rPr>
        <w:t xml:space="preserve">0 </w:t>
      </w:r>
      <w:r w:rsidRPr="000E2D63">
        <w:rPr>
          <w:sz w:val="28"/>
          <w:szCs w:val="28"/>
          <w:lang w:val="uk-UA"/>
        </w:rPr>
        <w:t>–час руху людського потоку на першій ділянці, хвилин;</w:t>
      </w:r>
    </w:p>
    <w:p w:rsidR="00D050C7" w:rsidRPr="000E2D63" w:rsidRDefault="00D050C7" w:rsidP="000E77C6">
      <w:pPr>
        <w:spacing w:line="360" w:lineRule="auto"/>
        <w:ind w:firstLine="709"/>
        <w:jc w:val="both"/>
        <w:rPr>
          <w:sz w:val="28"/>
          <w:szCs w:val="28"/>
          <w:lang w:val="uk-UA"/>
        </w:rPr>
      </w:pPr>
      <w:r w:rsidRPr="000E2D63">
        <w:rPr>
          <w:sz w:val="28"/>
          <w:szCs w:val="28"/>
          <w:lang w:val="uk-UA"/>
        </w:rPr>
        <w:t xml:space="preserve">  </w:t>
      </w:r>
      <w:r w:rsidR="00392D6B" w:rsidRPr="000E2D63">
        <w:rPr>
          <w:sz w:val="28"/>
          <w:szCs w:val="28"/>
          <w:lang w:val="uk-UA"/>
        </w:rPr>
        <w:t xml:space="preserve">   </w:t>
      </w:r>
      <w:r w:rsidRPr="000E2D63">
        <w:rPr>
          <w:sz w:val="28"/>
          <w:szCs w:val="28"/>
          <w:lang w:val="uk-UA"/>
        </w:rPr>
        <w:t>t</w:t>
      </w:r>
      <w:r w:rsidRPr="000E2D63">
        <w:rPr>
          <w:sz w:val="28"/>
          <w:szCs w:val="28"/>
          <w:vertAlign w:val="subscript"/>
          <w:lang w:val="uk-UA"/>
        </w:rPr>
        <w:t xml:space="preserve">і </w:t>
      </w:r>
      <w:r w:rsidRPr="000E2D63">
        <w:rPr>
          <w:sz w:val="28"/>
          <w:szCs w:val="28"/>
          <w:lang w:val="uk-UA"/>
        </w:rPr>
        <w:t>– на послідуючих етапах руху.</w:t>
      </w:r>
    </w:p>
    <w:p w:rsidR="00D050C7" w:rsidRPr="000E2D63" w:rsidRDefault="00D050C7" w:rsidP="000E77C6">
      <w:pPr>
        <w:spacing w:line="360" w:lineRule="auto"/>
        <w:ind w:firstLine="709"/>
        <w:jc w:val="both"/>
        <w:rPr>
          <w:sz w:val="28"/>
          <w:szCs w:val="28"/>
          <w:lang w:val="uk-UA"/>
        </w:rPr>
      </w:pPr>
      <w:r w:rsidRPr="000E2D63">
        <w:rPr>
          <w:sz w:val="28"/>
          <w:szCs w:val="28"/>
          <w:lang w:val="uk-UA"/>
        </w:rPr>
        <w:t>Час руху першого поверху, дев’яти  поверхової офісної будови ділиться на дві ділянки руху: по коридору, тамбур виходу на вулицю,</w:t>
      </w:r>
    </w:p>
    <w:p w:rsidR="00D050C7" w:rsidRPr="000E2D63" w:rsidRDefault="00D050C7" w:rsidP="00392D6B">
      <w:pPr>
        <w:spacing w:line="360" w:lineRule="auto"/>
        <w:ind w:left="3540" w:firstLine="708"/>
        <w:jc w:val="both"/>
        <w:rPr>
          <w:sz w:val="28"/>
          <w:szCs w:val="28"/>
          <w:lang w:val="uk-UA"/>
        </w:rPr>
      </w:pPr>
      <w:r w:rsidRPr="000E2D63">
        <w:rPr>
          <w:sz w:val="28"/>
          <w:szCs w:val="28"/>
          <w:lang w:val="uk-UA"/>
        </w:rPr>
        <w:t>t</w:t>
      </w:r>
      <w:r w:rsidRPr="000E2D63">
        <w:rPr>
          <w:sz w:val="28"/>
          <w:szCs w:val="28"/>
          <w:vertAlign w:val="subscript"/>
          <w:lang w:val="uk-UA"/>
        </w:rPr>
        <w:t>p</w:t>
      </w:r>
      <w:r w:rsidRPr="000E2D63">
        <w:rPr>
          <w:sz w:val="28"/>
          <w:szCs w:val="28"/>
          <w:lang w:val="uk-UA"/>
        </w:rPr>
        <w:t xml:space="preserve"> = t</w:t>
      </w:r>
      <w:r w:rsidRPr="000E2D63">
        <w:rPr>
          <w:sz w:val="28"/>
          <w:szCs w:val="28"/>
          <w:vertAlign w:val="subscript"/>
          <w:lang w:val="uk-UA"/>
        </w:rPr>
        <w:t xml:space="preserve">0 </w:t>
      </w:r>
      <w:r w:rsidRPr="000E2D63">
        <w:rPr>
          <w:sz w:val="28"/>
          <w:szCs w:val="28"/>
          <w:lang w:val="uk-UA"/>
        </w:rPr>
        <w:t>+ t</w:t>
      </w:r>
      <w:r w:rsidRPr="000E2D63">
        <w:rPr>
          <w:sz w:val="28"/>
          <w:szCs w:val="28"/>
          <w:vertAlign w:val="subscript"/>
          <w:lang w:val="uk-UA"/>
        </w:rPr>
        <w:t xml:space="preserve">1 </w:t>
      </w:r>
      <w:r w:rsidRPr="000E2D63">
        <w:rPr>
          <w:sz w:val="28"/>
          <w:szCs w:val="28"/>
          <w:lang w:val="uk-UA"/>
        </w:rPr>
        <w:t>+  t</w:t>
      </w:r>
      <w:r w:rsidRPr="000E2D63">
        <w:rPr>
          <w:sz w:val="28"/>
          <w:szCs w:val="28"/>
          <w:vertAlign w:val="subscript"/>
          <w:lang w:val="uk-UA"/>
        </w:rPr>
        <w:t>2</w:t>
      </w:r>
      <w:r w:rsidR="00392D6B" w:rsidRPr="000E2D63">
        <w:rPr>
          <w:sz w:val="28"/>
          <w:szCs w:val="28"/>
          <w:vertAlign w:val="subscript"/>
          <w:lang w:val="uk-UA"/>
        </w:rPr>
        <w:tab/>
      </w:r>
      <w:r w:rsidR="00392D6B" w:rsidRPr="000E2D63">
        <w:rPr>
          <w:sz w:val="28"/>
          <w:szCs w:val="28"/>
          <w:vertAlign w:val="subscript"/>
          <w:lang w:val="uk-UA"/>
        </w:rPr>
        <w:tab/>
      </w:r>
      <w:r w:rsidR="00392D6B" w:rsidRPr="000E2D63">
        <w:rPr>
          <w:sz w:val="28"/>
          <w:szCs w:val="28"/>
          <w:vertAlign w:val="subscript"/>
          <w:lang w:val="uk-UA"/>
        </w:rPr>
        <w:tab/>
      </w:r>
      <w:r w:rsidR="00392D6B" w:rsidRPr="000E2D63">
        <w:rPr>
          <w:sz w:val="28"/>
          <w:szCs w:val="28"/>
          <w:vertAlign w:val="subscript"/>
          <w:lang w:val="uk-UA"/>
        </w:rPr>
        <w:tab/>
      </w:r>
      <w:r w:rsidR="00392D6B" w:rsidRPr="000E2D63">
        <w:rPr>
          <w:sz w:val="28"/>
          <w:szCs w:val="28"/>
          <w:vertAlign w:val="subscript"/>
          <w:lang w:val="uk-UA"/>
        </w:rPr>
        <w:tab/>
      </w:r>
      <w:r w:rsidR="00392D6B" w:rsidRPr="000E2D63">
        <w:rPr>
          <w:sz w:val="28"/>
          <w:szCs w:val="28"/>
          <w:lang w:val="uk-UA"/>
        </w:rPr>
        <w:t>(</w:t>
      </w:r>
      <w:r w:rsidR="001A452F" w:rsidRPr="000E2D63">
        <w:rPr>
          <w:sz w:val="28"/>
          <w:szCs w:val="28"/>
          <w:lang w:val="uk-UA"/>
        </w:rPr>
        <w:t>7.</w:t>
      </w:r>
      <w:r w:rsidR="00392D6B" w:rsidRPr="000E2D63">
        <w:rPr>
          <w:sz w:val="28"/>
          <w:szCs w:val="28"/>
          <w:lang w:val="uk-UA"/>
        </w:rPr>
        <w:t>2)</w:t>
      </w:r>
    </w:p>
    <w:p w:rsidR="00D050C7" w:rsidRPr="000E2D63" w:rsidRDefault="00D050C7" w:rsidP="000E77C6">
      <w:pPr>
        <w:spacing w:line="360" w:lineRule="auto"/>
        <w:ind w:firstLine="709"/>
        <w:jc w:val="both"/>
        <w:rPr>
          <w:sz w:val="28"/>
          <w:szCs w:val="28"/>
          <w:lang w:val="uk-UA"/>
        </w:rPr>
      </w:pPr>
      <w:r w:rsidRPr="000E2D63">
        <w:rPr>
          <w:sz w:val="28"/>
          <w:szCs w:val="28"/>
          <w:lang w:val="uk-UA"/>
        </w:rPr>
        <w:t>Необхідний час  евакуації людей  можна визначити по формулі:</w:t>
      </w:r>
    </w:p>
    <w:p w:rsidR="00392D6B" w:rsidRPr="000E2D63" w:rsidRDefault="00D050C7" w:rsidP="00392D6B">
      <w:pPr>
        <w:spacing w:line="360" w:lineRule="auto"/>
        <w:ind w:left="3540" w:firstLine="708"/>
        <w:jc w:val="both"/>
        <w:rPr>
          <w:sz w:val="28"/>
          <w:szCs w:val="28"/>
          <w:lang w:val="uk-UA"/>
        </w:rPr>
      </w:pPr>
      <w:r w:rsidRPr="000E2D63">
        <w:rPr>
          <w:sz w:val="28"/>
          <w:szCs w:val="28"/>
          <w:lang w:val="uk-UA"/>
        </w:rPr>
        <w:t>t</w:t>
      </w:r>
      <w:r w:rsidRPr="000E2D63">
        <w:rPr>
          <w:sz w:val="28"/>
          <w:szCs w:val="28"/>
          <w:vertAlign w:val="subscript"/>
          <w:lang w:val="uk-UA"/>
        </w:rPr>
        <w:t xml:space="preserve">нб </w:t>
      </w:r>
      <w:r w:rsidRPr="000E2D63">
        <w:rPr>
          <w:sz w:val="28"/>
          <w:szCs w:val="28"/>
          <w:lang w:val="uk-UA"/>
        </w:rPr>
        <w:t>= 0,115 *w</w:t>
      </w:r>
      <w:r w:rsidRPr="000E2D63">
        <w:rPr>
          <w:sz w:val="28"/>
          <w:szCs w:val="28"/>
          <w:vertAlign w:val="superscript"/>
          <w:lang w:val="uk-UA"/>
        </w:rPr>
        <w:t xml:space="preserve">1/3  </w:t>
      </w:r>
      <w:r w:rsidRPr="000E2D63">
        <w:rPr>
          <w:sz w:val="28"/>
          <w:szCs w:val="28"/>
          <w:lang w:val="uk-UA"/>
        </w:rPr>
        <w:t>хв,</w:t>
      </w:r>
      <w:r w:rsidR="00392D6B" w:rsidRPr="000E2D63">
        <w:rPr>
          <w:sz w:val="28"/>
          <w:szCs w:val="28"/>
          <w:lang w:val="uk-UA"/>
        </w:rPr>
        <w:tab/>
      </w:r>
      <w:r w:rsidR="00392D6B" w:rsidRPr="000E2D63">
        <w:rPr>
          <w:sz w:val="28"/>
          <w:szCs w:val="28"/>
          <w:lang w:val="uk-UA"/>
        </w:rPr>
        <w:tab/>
      </w:r>
      <w:r w:rsidR="00392D6B" w:rsidRPr="000E2D63">
        <w:rPr>
          <w:sz w:val="28"/>
          <w:szCs w:val="28"/>
          <w:lang w:val="uk-UA"/>
        </w:rPr>
        <w:tab/>
      </w:r>
      <w:r w:rsidR="00392D6B" w:rsidRPr="000E2D63">
        <w:rPr>
          <w:sz w:val="28"/>
          <w:szCs w:val="28"/>
          <w:lang w:val="uk-UA"/>
        </w:rPr>
        <w:tab/>
        <w:t>(</w:t>
      </w:r>
      <w:r w:rsidR="001A452F" w:rsidRPr="000E2D63">
        <w:rPr>
          <w:sz w:val="28"/>
          <w:szCs w:val="28"/>
          <w:lang w:val="uk-UA"/>
        </w:rPr>
        <w:t>7.</w:t>
      </w:r>
      <w:r w:rsidR="00392D6B" w:rsidRPr="000E2D63">
        <w:rPr>
          <w:sz w:val="28"/>
          <w:szCs w:val="28"/>
          <w:lang w:val="uk-UA"/>
        </w:rPr>
        <w:t>3)</w:t>
      </w:r>
      <w:r w:rsidRPr="000E2D63">
        <w:rPr>
          <w:sz w:val="28"/>
          <w:szCs w:val="28"/>
          <w:lang w:val="uk-UA"/>
        </w:rPr>
        <w:t xml:space="preserve"> </w:t>
      </w:r>
    </w:p>
    <w:p w:rsidR="00D050C7" w:rsidRPr="000E2D63" w:rsidRDefault="00D050C7" w:rsidP="00392D6B">
      <w:pPr>
        <w:spacing w:line="360" w:lineRule="auto"/>
        <w:ind w:firstLine="709"/>
        <w:jc w:val="both"/>
        <w:rPr>
          <w:sz w:val="28"/>
          <w:szCs w:val="28"/>
          <w:lang w:val="uk-UA"/>
        </w:rPr>
      </w:pPr>
      <w:r w:rsidRPr="000E2D63">
        <w:rPr>
          <w:sz w:val="28"/>
          <w:szCs w:val="28"/>
          <w:lang w:val="uk-UA"/>
        </w:rPr>
        <w:t>де</w:t>
      </w:r>
      <w:r w:rsidR="00392D6B" w:rsidRPr="000E2D63">
        <w:rPr>
          <w:sz w:val="28"/>
          <w:szCs w:val="28"/>
          <w:lang w:val="uk-UA"/>
        </w:rPr>
        <w:t xml:space="preserve"> </w:t>
      </w:r>
      <w:r w:rsidRPr="000E2D63">
        <w:rPr>
          <w:sz w:val="28"/>
          <w:szCs w:val="28"/>
          <w:lang w:val="uk-UA"/>
        </w:rPr>
        <w:t>w</w:t>
      </w:r>
      <w:r w:rsidRPr="000E2D63">
        <w:rPr>
          <w:sz w:val="28"/>
          <w:szCs w:val="28"/>
          <w:vertAlign w:val="superscript"/>
          <w:lang w:val="uk-UA"/>
        </w:rPr>
        <w:t>1/3</w:t>
      </w:r>
      <w:r w:rsidRPr="000E2D63">
        <w:rPr>
          <w:sz w:val="28"/>
          <w:szCs w:val="28"/>
          <w:lang w:val="uk-UA"/>
        </w:rPr>
        <w:t>- об 'єм приміщення, м</w:t>
      </w:r>
      <w:r w:rsidRPr="000E2D63">
        <w:rPr>
          <w:sz w:val="28"/>
          <w:szCs w:val="28"/>
          <w:vertAlign w:val="superscript"/>
          <w:lang w:val="uk-UA"/>
        </w:rPr>
        <w:t>3</w:t>
      </w:r>
      <w:r w:rsidRPr="000E2D63">
        <w:rPr>
          <w:sz w:val="28"/>
          <w:szCs w:val="28"/>
          <w:lang w:val="uk-UA"/>
        </w:rPr>
        <w:t xml:space="preserve"> .</w:t>
      </w:r>
    </w:p>
    <w:p w:rsidR="00D050C7" w:rsidRPr="000E2D63" w:rsidRDefault="00D050C7" w:rsidP="000E77C6">
      <w:pPr>
        <w:spacing w:line="360" w:lineRule="auto"/>
        <w:ind w:firstLine="709"/>
        <w:jc w:val="both"/>
        <w:rPr>
          <w:sz w:val="28"/>
          <w:szCs w:val="28"/>
          <w:lang w:val="uk-UA"/>
        </w:rPr>
      </w:pPr>
      <w:r w:rsidRPr="000E2D63">
        <w:rPr>
          <w:sz w:val="28"/>
          <w:szCs w:val="28"/>
          <w:lang w:val="uk-UA"/>
        </w:rPr>
        <w:t xml:space="preserve">                                  t</w:t>
      </w:r>
      <w:r w:rsidRPr="000E2D63">
        <w:rPr>
          <w:sz w:val="28"/>
          <w:szCs w:val="28"/>
          <w:vertAlign w:val="subscript"/>
          <w:lang w:val="uk-UA"/>
        </w:rPr>
        <w:t xml:space="preserve">нб </w:t>
      </w:r>
      <w:r w:rsidRPr="000E2D63">
        <w:rPr>
          <w:sz w:val="28"/>
          <w:szCs w:val="28"/>
          <w:lang w:val="uk-UA"/>
        </w:rPr>
        <w:t>= 0,115* (7200)</w:t>
      </w:r>
      <w:r w:rsidRPr="000E2D63">
        <w:rPr>
          <w:sz w:val="28"/>
          <w:szCs w:val="28"/>
          <w:vertAlign w:val="superscript"/>
          <w:lang w:val="uk-UA"/>
        </w:rPr>
        <w:t xml:space="preserve">1/3 </w:t>
      </w:r>
      <w:r w:rsidRPr="000E2D63">
        <w:rPr>
          <w:sz w:val="28"/>
          <w:szCs w:val="28"/>
          <w:lang w:val="uk-UA"/>
        </w:rPr>
        <w:t>= 2,22  хв.</w:t>
      </w:r>
    </w:p>
    <w:p w:rsidR="00D050C7" w:rsidRPr="000E2D63" w:rsidRDefault="00D050C7" w:rsidP="008046A4">
      <w:pPr>
        <w:spacing w:line="360" w:lineRule="auto"/>
        <w:ind w:firstLine="708"/>
        <w:jc w:val="both"/>
        <w:rPr>
          <w:bCs/>
          <w:sz w:val="28"/>
          <w:szCs w:val="28"/>
          <w:vertAlign w:val="subscript"/>
          <w:lang w:val="uk-UA"/>
        </w:rPr>
      </w:pPr>
      <w:r w:rsidRPr="000E2D63">
        <w:rPr>
          <w:bCs/>
          <w:sz w:val="28"/>
          <w:szCs w:val="28"/>
          <w:lang w:val="uk-UA"/>
        </w:rPr>
        <w:t>Щільність людських потоків</w:t>
      </w:r>
      <w:r w:rsidR="008046A4">
        <w:rPr>
          <w:bCs/>
          <w:sz w:val="28"/>
          <w:szCs w:val="28"/>
          <w:lang w:val="uk-UA"/>
        </w:rPr>
        <w:t>:</w:t>
      </w:r>
    </w:p>
    <w:p w:rsidR="00D050C7" w:rsidRPr="000E2D63" w:rsidRDefault="008046A4" w:rsidP="002B40DE">
      <w:pPr>
        <w:numPr>
          <w:ilvl w:val="0"/>
          <w:numId w:val="23"/>
        </w:numPr>
        <w:spacing w:line="360" w:lineRule="auto"/>
        <w:jc w:val="both"/>
        <w:rPr>
          <w:sz w:val="28"/>
          <w:szCs w:val="28"/>
          <w:lang w:val="uk-UA"/>
        </w:rPr>
      </w:pPr>
      <w:r>
        <w:rPr>
          <w:sz w:val="28"/>
          <w:szCs w:val="28"/>
          <w:lang w:val="uk-UA"/>
        </w:rPr>
        <w:t>к</w:t>
      </w:r>
      <w:r w:rsidR="00D050C7" w:rsidRPr="000E2D63">
        <w:rPr>
          <w:sz w:val="28"/>
          <w:szCs w:val="28"/>
          <w:lang w:val="uk-UA"/>
        </w:rPr>
        <w:t xml:space="preserve">ількість людей на одиницю площі пола (на </w:t>
      </w:r>
      <w:smartTag w:uri="urn:schemas-microsoft-com:office:smarttags" w:element="metricconverter">
        <w:smartTagPr>
          <w:attr w:name="ProductID" w:val="1 м2"/>
        </w:smartTagPr>
        <w:r w:rsidR="00D050C7" w:rsidRPr="000E2D63">
          <w:rPr>
            <w:sz w:val="28"/>
            <w:szCs w:val="28"/>
            <w:lang w:val="uk-UA"/>
          </w:rPr>
          <w:t>1 м</w:t>
        </w:r>
        <w:r w:rsidR="00D050C7" w:rsidRPr="000E2D63">
          <w:rPr>
            <w:sz w:val="28"/>
            <w:szCs w:val="28"/>
            <w:vertAlign w:val="superscript"/>
            <w:lang w:val="uk-UA"/>
          </w:rPr>
          <w:t>2</w:t>
        </w:r>
      </w:smartTag>
      <w:r w:rsidR="00D050C7" w:rsidRPr="000E2D63">
        <w:rPr>
          <w:sz w:val="28"/>
          <w:szCs w:val="28"/>
          <w:lang w:val="uk-UA"/>
        </w:rPr>
        <w:t xml:space="preserve">) : </w:t>
      </w:r>
    </w:p>
    <w:p w:rsidR="00392D6B" w:rsidRPr="000E2D63" w:rsidRDefault="00392D6B" w:rsidP="00392D6B">
      <w:pPr>
        <w:tabs>
          <w:tab w:val="left" w:pos="6463"/>
        </w:tabs>
        <w:spacing w:line="360" w:lineRule="auto"/>
        <w:jc w:val="both"/>
        <w:rPr>
          <w:sz w:val="28"/>
          <w:szCs w:val="28"/>
          <w:lang w:val="uk-UA"/>
        </w:rPr>
      </w:pPr>
      <w:r w:rsidRPr="000E2D63">
        <w:rPr>
          <w:sz w:val="28"/>
          <w:szCs w:val="28"/>
          <w:lang w:val="uk-UA"/>
        </w:rPr>
        <w:t xml:space="preserve">                                              </w:t>
      </w:r>
      <w:r w:rsidR="00D050C7" w:rsidRPr="000E2D63">
        <w:rPr>
          <w:sz w:val="28"/>
          <w:szCs w:val="28"/>
          <w:lang w:val="uk-UA"/>
        </w:rPr>
        <w:t xml:space="preserve">D = N * f / </w:t>
      </w:r>
      <w:r w:rsidR="00D050C7" w:rsidRPr="000E2D63">
        <w:rPr>
          <w:sz w:val="28"/>
          <w:szCs w:val="28"/>
          <w:lang w:val="uk-UA"/>
        </w:rPr>
        <w:sym w:font="Symbol" w:char="F064"/>
      </w:r>
      <w:r w:rsidR="00D050C7" w:rsidRPr="000E2D63">
        <w:rPr>
          <w:sz w:val="28"/>
          <w:szCs w:val="28"/>
          <w:lang w:val="uk-UA"/>
        </w:rPr>
        <w:t>*L    чол / м</w:t>
      </w:r>
      <w:r w:rsidR="00D050C7" w:rsidRPr="000E2D63">
        <w:rPr>
          <w:sz w:val="28"/>
          <w:szCs w:val="28"/>
          <w:vertAlign w:val="superscript"/>
          <w:lang w:val="uk-UA"/>
        </w:rPr>
        <w:t>2</w:t>
      </w:r>
      <w:r w:rsidR="00D050C7" w:rsidRPr="000E2D63">
        <w:rPr>
          <w:sz w:val="28"/>
          <w:szCs w:val="28"/>
          <w:lang w:val="uk-UA"/>
        </w:rPr>
        <w:t xml:space="preserve"> </w:t>
      </w:r>
      <w:r w:rsidRPr="000E2D63">
        <w:rPr>
          <w:sz w:val="28"/>
          <w:szCs w:val="28"/>
          <w:lang w:val="uk-UA"/>
        </w:rPr>
        <w:t>,</w:t>
      </w:r>
      <w:r w:rsidRPr="000E2D63">
        <w:rPr>
          <w:sz w:val="28"/>
          <w:szCs w:val="28"/>
          <w:lang w:val="uk-UA"/>
        </w:rPr>
        <w:tab/>
      </w:r>
      <w:r w:rsidRPr="000E2D63">
        <w:rPr>
          <w:sz w:val="28"/>
          <w:szCs w:val="28"/>
          <w:lang w:val="uk-UA"/>
        </w:rPr>
        <w:tab/>
      </w:r>
      <w:r w:rsidRPr="000E2D63">
        <w:rPr>
          <w:sz w:val="28"/>
          <w:szCs w:val="28"/>
          <w:lang w:val="uk-UA"/>
        </w:rPr>
        <w:tab/>
      </w:r>
      <w:r w:rsidRPr="000E2D63">
        <w:rPr>
          <w:sz w:val="28"/>
          <w:szCs w:val="28"/>
          <w:lang w:val="uk-UA"/>
        </w:rPr>
        <w:tab/>
      </w:r>
      <w:r w:rsidRPr="000E2D63">
        <w:rPr>
          <w:sz w:val="28"/>
          <w:szCs w:val="28"/>
          <w:lang w:val="uk-UA"/>
        </w:rPr>
        <w:tab/>
        <w:t>(</w:t>
      </w:r>
      <w:r w:rsidR="001A452F" w:rsidRPr="000E2D63">
        <w:rPr>
          <w:sz w:val="28"/>
          <w:szCs w:val="28"/>
          <w:lang w:val="uk-UA"/>
        </w:rPr>
        <w:t>7.</w:t>
      </w:r>
      <w:r w:rsidRPr="000E2D63">
        <w:rPr>
          <w:sz w:val="28"/>
          <w:szCs w:val="28"/>
          <w:lang w:val="uk-UA"/>
        </w:rPr>
        <w:t>4)</w:t>
      </w:r>
    </w:p>
    <w:p w:rsidR="00D050C7" w:rsidRPr="000E2D63" w:rsidRDefault="00D050C7" w:rsidP="00392D6B">
      <w:pPr>
        <w:tabs>
          <w:tab w:val="left" w:pos="6463"/>
        </w:tabs>
        <w:spacing w:line="360" w:lineRule="auto"/>
        <w:ind w:firstLine="709"/>
        <w:jc w:val="both"/>
        <w:rPr>
          <w:sz w:val="28"/>
          <w:szCs w:val="28"/>
          <w:lang w:val="uk-UA"/>
        </w:rPr>
      </w:pPr>
      <w:r w:rsidRPr="000E2D63">
        <w:rPr>
          <w:sz w:val="28"/>
          <w:szCs w:val="28"/>
          <w:lang w:val="uk-UA"/>
        </w:rPr>
        <w:t>де</w:t>
      </w:r>
      <w:r w:rsidR="00392D6B" w:rsidRPr="000E2D63">
        <w:rPr>
          <w:sz w:val="28"/>
          <w:szCs w:val="28"/>
          <w:lang w:val="uk-UA"/>
        </w:rPr>
        <w:t xml:space="preserve"> </w:t>
      </w:r>
      <w:r w:rsidRPr="000E2D63">
        <w:rPr>
          <w:sz w:val="28"/>
          <w:szCs w:val="28"/>
          <w:lang w:val="uk-UA"/>
        </w:rPr>
        <w:t>N - кількість людей в потоці;</w:t>
      </w:r>
      <w:r w:rsidRPr="000E2D63">
        <w:rPr>
          <w:sz w:val="28"/>
          <w:szCs w:val="28"/>
          <w:vertAlign w:val="superscript"/>
          <w:lang w:val="uk-UA"/>
        </w:rPr>
        <w:t xml:space="preserve"> </w:t>
      </w:r>
    </w:p>
    <w:p w:rsidR="00D050C7" w:rsidRPr="000E2D63" w:rsidRDefault="00392D6B" w:rsidP="000E77C6">
      <w:pPr>
        <w:tabs>
          <w:tab w:val="left" w:pos="6463"/>
        </w:tabs>
        <w:spacing w:line="360" w:lineRule="auto"/>
        <w:ind w:firstLine="709"/>
        <w:jc w:val="both"/>
        <w:rPr>
          <w:sz w:val="28"/>
          <w:szCs w:val="28"/>
          <w:lang w:val="uk-UA"/>
        </w:rPr>
      </w:pPr>
      <w:r w:rsidRPr="000E2D63">
        <w:rPr>
          <w:sz w:val="28"/>
          <w:szCs w:val="28"/>
          <w:lang w:val="uk-UA"/>
        </w:rPr>
        <w:t xml:space="preserve">    </w:t>
      </w:r>
      <w:r w:rsidR="00D050C7" w:rsidRPr="000E2D63">
        <w:rPr>
          <w:sz w:val="28"/>
          <w:szCs w:val="28"/>
          <w:lang w:val="uk-UA"/>
        </w:rPr>
        <w:sym w:font="Symbol" w:char="F064"/>
      </w:r>
      <w:r w:rsidR="00D050C7" w:rsidRPr="000E2D63">
        <w:rPr>
          <w:sz w:val="28"/>
          <w:szCs w:val="28"/>
          <w:lang w:val="uk-UA"/>
        </w:rPr>
        <w:t xml:space="preserve"> і L – ширина і довжина потоку в м;</w:t>
      </w:r>
    </w:p>
    <w:p w:rsidR="00D050C7" w:rsidRPr="000E2D63" w:rsidRDefault="00392D6B" w:rsidP="000E77C6">
      <w:pPr>
        <w:tabs>
          <w:tab w:val="left" w:pos="6463"/>
        </w:tabs>
        <w:spacing w:line="360" w:lineRule="auto"/>
        <w:ind w:firstLine="709"/>
        <w:jc w:val="both"/>
        <w:rPr>
          <w:sz w:val="28"/>
          <w:szCs w:val="28"/>
          <w:vertAlign w:val="superscript"/>
          <w:lang w:val="uk-UA"/>
        </w:rPr>
      </w:pPr>
      <w:r w:rsidRPr="000E2D63">
        <w:rPr>
          <w:sz w:val="28"/>
          <w:szCs w:val="28"/>
          <w:lang w:val="uk-UA"/>
        </w:rPr>
        <w:t xml:space="preserve">    </w:t>
      </w:r>
      <w:r w:rsidR="00D050C7" w:rsidRPr="000E2D63">
        <w:rPr>
          <w:sz w:val="28"/>
          <w:szCs w:val="28"/>
          <w:lang w:val="uk-UA"/>
        </w:rPr>
        <w:t>f  - площа горизонтальної проекції одного чоловіка в  м</w:t>
      </w:r>
      <w:r w:rsidR="00D050C7" w:rsidRPr="000E2D63">
        <w:rPr>
          <w:sz w:val="28"/>
          <w:szCs w:val="28"/>
          <w:vertAlign w:val="superscript"/>
          <w:lang w:val="uk-UA"/>
        </w:rPr>
        <w:t>2</w:t>
      </w:r>
      <w:r w:rsidR="00D050C7" w:rsidRPr="000E2D63">
        <w:rPr>
          <w:sz w:val="28"/>
          <w:szCs w:val="28"/>
          <w:lang w:val="uk-UA"/>
        </w:rPr>
        <w:t xml:space="preserve"> ;</w:t>
      </w:r>
      <w:r w:rsidR="00D050C7" w:rsidRPr="000E2D63">
        <w:rPr>
          <w:sz w:val="28"/>
          <w:szCs w:val="28"/>
          <w:vertAlign w:val="superscript"/>
          <w:lang w:val="uk-UA"/>
        </w:rPr>
        <w:tab/>
      </w:r>
    </w:p>
    <w:p w:rsidR="00D050C7" w:rsidRPr="000E2D63" w:rsidRDefault="00D050C7" w:rsidP="000E77C6">
      <w:pPr>
        <w:spacing w:line="360" w:lineRule="auto"/>
        <w:ind w:firstLine="709"/>
        <w:jc w:val="both"/>
        <w:rPr>
          <w:sz w:val="28"/>
          <w:szCs w:val="28"/>
          <w:vertAlign w:val="superscript"/>
          <w:lang w:val="uk-UA"/>
        </w:rPr>
      </w:pPr>
      <w:r w:rsidRPr="000E2D63">
        <w:rPr>
          <w:sz w:val="28"/>
          <w:szCs w:val="28"/>
          <w:lang w:val="uk-UA"/>
        </w:rPr>
        <w:t>N = 25 чоловік</w:t>
      </w:r>
      <w:r w:rsidRPr="000E2D63">
        <w:rPr>
          <w:sz w:val="28"/>
          <w:szCs w:val="28"/>
          <w:vertAlign w:val="superscript"/>
          <w:lang w:val="uk-UA"/>
        </w:rPr>
        <w:t>;</w:t>
      </w:r>
    </w:p>
    <w:p w:rsidR="00D050C7" w:rsidRPr="000E2D63" w:rsidRDefault="00D050C7" w:rsidP="000E77C6">
      <w:pPr>
        <w:tabs>
          <w:tab w:val="left" w:pos="6463"/>
        </w:tabs>
        <w:spacing w:line="360" w:lineRule="auto"/>
        <w:ind w:firstLine="709"/>
        <w:jc w:val="both"/>
        <w:rPr>
          <w:sz w:val="28"/>
          <w:szCs w:val="28"/>
          <w:lang w:val="uk-UA"/>
        </w:rPr>
      </w:pPr>
      <w:r w:rsidRPr="000E2D63">
        <w:rPr>
          <w:sz w:val="28"/>
          <w:szCs w:val="28"/>
          <w:lang w:val="uk-UA"/>
        </w:rPr>
        <w:sym w:font="Symbol" w:char="F064"/>
      </w:r>
      <w:r w:rsidRPr="000E2D63">
        <w:rPr>
          <w:sz w:val="28"/>
          <w:szCs w:val="28"/>
          <w:lang w:val="uk-UA"/>
        </w:rPr>
        <w:t xml:space="preserve"> = </w:t>
      </w:r>
      <w:smartTag w:uri="urn:schemas-microsoft-com:office:smarttags" w:element="metricconverter">
        <w:smartTagPr>
          <w:attr w:name="ProductID" w:val="3,0 м"/>
        </w:smartTagPr>
        <w:r w:rsidRPr="000E2D63">
          <w:rPr>
            <w:sz w:val="28"/>
            <w:szCs w:val="28"/>
            <w:lang w:val="uk-UA"/>
          </w:rPr>
          <w:t>3,0 м</w:t>
        </w:r>
      </w:smartTag>
      <w:r w:rsidRPr="000E2D63">
        <w:rPr>
          <w:sz w:val="28"/>
          <w:szCs w:val="28"/>
          <w:lang w:val="uk-UA"/>
        </w:rPr>
        <w:t>;</w:t>
      </w:r>
      <w:r w:rsidRPr="000E2D63">
        <w:rPr>
          <w:sz w:val="28"/>
          <w:szCs w:val="28"/>
          <w:vertAlign w:val="superscript"/>
          <w:lang w:val="uk-UA"/>
        </w:rPr>
        <w:t xml:space="preserve"> </w:t>
      </w:r>
      <w:r w:rsidRPr="000E2D63">
        <w:rPr>
          <w:sz w:val="28"/>
          <w:szCs w:val="28"/>
          <w:lang w:val="uk-UA"/>
        </w:rPr>
        <w:t xml:space="preserve"> </w:t>
      </w:r>
    </w:p>
    <w:p w:rsidR="00D050C7" w:rsidRPr="000E2D63" w:rsidRDefault="00D050C7" w:rsidP="000E77C6">
      <w:pPr>
        <w:tabs>
          <w:tab w:val="left" w:pos="6463"/>
        </w:tabs>
        <w:spacing w:line="360" w:lineRule="auto"/>
        <w:ind w:firstLine="709"/>
        <w:jc w:val="both"/>
        <w:rPr>
          <w:sz w:val="28"/>
          <w:szCs w:val="28"/>
          <w:lang w:val="uk-UA"/>
        </w:rPr>
      </w:pPr>
      <w:r w:rsidRPr="000E2D63">
        <w:rPr>
          <w:sz w:val="28"/>
          <w:szCs w:val="28"/>
          <w:lang w:val="uk-UA"/>
        </w:rPr>
        <w:t xml:space="preserve">L = </w:t>
      </w:r>
      <w:smartTag w:uri="urn:schemas-microsoft-com:office:smarttags" w:element="metricconverter">
        <w:smartTagPr>
          <w:attr w:name="ProductID" w:val="31 м"/>
        </w:smartTagPr>
        <w:r w:rsidRPr="000E2D63">
          <w:rPr>
            <w:sz w:val="28"/>
            <w:szCs w:val="28"/>
            <w:lang w:val="uk-UA"/>
          </w:rPr>
          <w:t>31 м</w:t>
        </w:r>
      </w:smartTag>
      <w:r w:rsidRPr="000E2D63">
        <w:rPr>
          <w:sz w:val="28"/>
          <w:szCs w:val="28"/>
          <w:lang w:val="uk-UA"/>
        </w:rPr>
        <w:t>;</w:t>
      </w:r>
    </w:p>
    <w:p w:rsidR="00D050C7" w:rsidRPr="000E2D63" w:rsidRDefault="00D050C7" w:rsidP="000E77C6">
      <w:pPr>
        <w:tabs>
          <w:tab w:val="left" w:pos="6463"/>
        </w:tabs>
        <w:spacing w:line="360" w:lineRule="auto"/>
        <w:ind w:firstLine="709"/>
        <w:jc w:val="both"/>
        <w:rPr>
          <w:sz w:val="28"/>
          <w:szCs w:val="28"/>
          <w:vertAlign w:val="superscript"/>
          <w:lang w:val="uk-UA"/>
        </w:rPr>
      </w:pPr>
      <w:r w:rsidRPr="000E2D63">
        <w:rPr>
          <w:sz w:val="28"/>
          <w:szCs w:val="28"/>
          <w:lang w:val="uk-UA"/>
        </w:rPr>
        <w:t>f  = 0,113;</w:t>
      </w:r>
    </w:p>
    <w:p w:rsidR="00D050C7" w:rsidRPr="000E2D63" w:rsidRDefault="00D050C7" w:rsidP="000E77C6">
      <w:pPr>
        <w:spacing w:line="360" w:lineRule="auto"/>
        <w:ind w:firstLine="709"/>
        <w:jc w:val="both"/>
        <w:rPr>
          <w:sz w:val="28"/>
          <w:szCs w:val="28"/>
          <w:vertAlign w:val="superscript"/>
          <w:lang w:val="uk-UA"/>
        </w:rPr>
      </w:pPr>
      <w:r w:rsidRPr="000E2D63">
        <w:rPr>
          <w:sz w:val="28"/>
          <w:szCs w:val="28"/>
          <w:vertAlign w:val="superscript"/>
          <w:lang w:val="uk-UA"/>
        </w:rPr>
        <w:t xml:space="preserve">                                                 </w:t>
      </w:r>
      <w:r w:rsidRPr="000E2D63">
        <w:rPr>
          <w:sz w:val="28"/>
          <w:szCs w:val="28"/>
          <w:lang w:val="uk-UA"/>
        </w:rPr>
        <w:t>D = (25* 0,113) / (3,0 *31) = 0.0304 чол / м</w:t>
      </w:r>
      <w:r w:rsidRPr="000E2D63">
        <w:rPr>
          <w:sz w:val="28"/>
          <w:szCs w:val="28"/>
          <w:vertAlign w:val="superscript"/>
          <w:lang w:val="uk-UA"/>
        </w:rPr>
        <w:t>2</w:t>
      </w:r>
      <w:r w:rsidRPr="000E2D63">
        <w:rPr>
          <w:sz w:val="28"/>
          <w:szCs w:val="28"/>
          <w:lang w:val="uk-UA"/>
        </w:rPr>
        <w:t xml:space="preserve"> ;</w:t>
      </w:r>
      <w:r w:rsidRPr="000E2D63">
        <w:rPr>
          <w:sz w:val="28"/>
          <w:szCs w:val="28"/>
          <w:vertAlign w:val="superscript"/>
          <w:lang w:val="uk-UA"/>
        </w:rPr>
        <w:t xml:space="preserve"> </w:t>
      </w:r>
    </w:p>
    <w:p w:rsidR="00D050C7" w:rsidRPr="000E2D63" w:rsidRDefault="008046A4" w:rsidP="002B40DE">
      <w:pPr>
        <w:numPr>
          <w:ilvl w:val="0"/>
          <w:numId w:val="23"/>
        </w:numPr>
        <w:spacing w:line="360" w:lineRule="auto"/>
        <w:jc w:val="both"/>
        <w:rPr>
          <w:sz w:val="28"/>
          <w:szCs w:val="28"/>
          <w:lang w:val="uk-UA"/>
        </w:rPr>
      </w:pPr>
      <w:r>
        <w:rPr>
          <w:sz w:val="28"/>
          <w:szCs w:val="28"/>
          <w:lang w:val="uk-UA"/>
        </w:rPr>
        <w:t>п</w:t>
      </w:r>
      <w:r w:rsidR="00D050C7" w:rsidRPr="000E2D63">
        <w:rPr>
          <w:sz w:val="28"/>
          <w:szCs w:val="28"/>
          <w:lang w:val="uk-UA"/>
        </w:rPr>
        <w:t>лоща пола яка відводиться для одного чоловіка</w:t>
      </w:r>
      <w:r w:rsidR="00D050C7" w:rsidRPr="000E2D63">
        <w:rPr>
          <w:sz w:val="28"/>
          <w:szCs w:val="28"/>
          <w:vertAlign w:val="superscript"/>
          <w:lang w:val="uk-UA"/>
        </w:rPr>
        <w:t xml:space="preserve"> </w:t>
      </w:r>
    </w:p>
    <w:p w:rsidR="00392D6B" w:rsidRPr="000E2D63" w:rsidRDefault="00D050C7" w:rsidP="00DE4A3B">
      <w:pPr>
        <w:spacing w:line="360" w:lineRule="auto"/>
        <w:ind w:left="3540" w:firstLine="708"/>
        <w:jc w:val="both"/>
        <w:rPr>
          <w:sz w:val="28"/>
          <w:szCs w:val="28"/>
          <w:lang w:val="uk-UA"/>
        </w:rPr>
      </w:pPr>
      <w:r w:rsidRPr="000E2D63">
        <w:rPr>
          <w:sz w:val="28"/>
          <w:szCs w:val="28"/>
          <w:lang w:val="uk-UA"/>
        </w:rPr>
        <w:t xml:space="preserve">D = </w:t>
      </w:r>
      <w:r w:rsidRPr="000E2D63">
        <w:rPr>
          <w:sz w:val="28"/>
          <w:szCs w:val="28"/>
          <w:lang w:val="uk-UA"/>
        </w:rPr>
        <w:sym w:font="Symbol" w:char="F064"/>
      </w:r>
      <w:r w:rsidRPr="000E2D63">
        <w:rPr>
          <w:sz w:val="28"/>
          <w:szCs w:val="28"/>
          <w:lang w:val="uk-UA"/>
        </w:rPr>
        <w:t>*L/N</w:t>
      </w:r>
      <w:r w:rsidR="00DE4A3B" w:rsidRPr="000E2D63">
        <w:rPr>
          <w:sz w:val="28"/>
          <w:szCs w:val="28"/>
          <w:lang w:val="uk-UA"/>
        </w:rPr>
        <w:t xml:space="preserve">  </w:t>
      </w:r>
      <w:r w:rsidRPr="000E2D63">
        <w:rPr>
          <w:sz w:val="28"/>
          <w:szCs w:val="28"/>
          <w:lang w:val="uk-UA"/>
        </w:rPr>
        <w:t>чол / м</w:t>
      </w:r>
      <w:r w:rsidRPr="000E2D63">
        <w:rPr>
          <w:sz w:val="28"/>
          <w:szCs w:val="28"/>
          <w:vertAlign w:val="superscript"/>
          <w:lang w:val="uk-UA"/>
        </w:rPr>
        <w:t>2</w:t>
      </w:r>
      <w:r w:rsidRPr="000E2D63">
        <w:rPr>
          <w:sz w:val="28"/>
          <w:szCs w:val="28"/>
          <w:lang w:val="uk-UA"/>
        </w:rPr>
        <w:t>;</w:t>
      </w:r>
      <w:r w:rsidR="00392D6B" w:rsidRPr="000E2D63">
        <w:rPr>
          <w:sz w:val="28"/>
          <w:szCs w:val="28"/>
          <w:lang w:val="uk-UA"/>
        </w:rPr>
        <w:tab/>
      </w:r>
      <w:r w:rsidR="00392D6B" w:rsidRPr="000E2D63">
        <w:rPr>
          <w:sz w:val="28"/>
          <w:szCs w:val="28"/>
          <w:lang w:val="uk-UA"/>
        </w:rPr>
        <w:tab/>
      </w:r>
      <w:r w:rsidR="00392D6B" w:rsidRPr="000E2D63">
        <w:rPr>
          <w:sz w:val="28"/>
          <w:szCs w:val="28"/>
          <w:lang w:val="uk-UA"/>
        </w:rPr>
        <w:tab/>
      </w:r>
      <w:r w:rsidR="00392D6B" w:rsidRPr="000E2D63">
        <w:rPr>
          <w:sz w:val="28"/>
          <w:szCs w:val="28"/>
          <w:lang w:val="uk-UA"/>
        </w:rPr>
        <w:tab/>
        <w:t>(</w:t>
      </w:r>
      <w:r w:rsidR="001A452F" w:rsidRPr="000E2D63">
        <w:rPr>
          <w:sz w:val="28"/>
          <w:szCs w:val="28"/>
          <w:lang w:val="uk-UA"/>
        </w:rPr>
        <w:t>7.</w:t>
      </w:r>
      <w:r w:rsidR="00392D6B" w:rsidRPr="000E2D63">
        <w:rPr>
          <w:sz w:val="28"/>
          <w:szCs w:val="28"/>
          <w:lang w:val="uk-UA"/>
        </w:rPr>
        <w:t>5)</w:t>
      </w:r>
    </w:p>
    <w:p w:rsidR="00D050C7" w:rsidRPr="000E2D63" w:rsidRDefault="00D050C7" w:rsidP="00392D6B">
      <w:pPr>
        <w:spacing w:line="360" w:lineRule="auto"/>
        <w:ind w:left="3540"/>
        <w:jc w:val="both"/>
        <w:rPr>
          <w:sz w:val="28"/>
          <w:szCs w:val="28"/>
          <w:lang w:val="uk-UA"/>
        </w:rPr>
      </w:pPr>
      <w:r w:rsidRPr="000E2D63">
        <w:rPr>
          <w:sz w:val="28"/>
          <w:szCs w:val="28"/>
          <w:lang w:val="uk-UA"/>
        </w:rPr>
        <w:t>D = (3,0 *31) / 25 = 3,</w:t>
      </w:r>
      <w:r w:rsidR="00DE4A3B" w:rsidRPr="000E2D63">
        <w:rPr>
          <w:sz w:val="28"/>
          <w:szCs w:val="28"/>
          <w:lang w:val="uk-UA"/>
        </w:rPr>
        <w:t xml:space="preserve">72 </w:t>
      </w:r>
      <w:r w:rsidRPr="000E2D63">
        <w:rPr>
          <w:sz w:val="28"/>
          <w:szCs w:val="28"/>
          <w:lang w:val="uk-UA"/>
        </w:rPr>
        <w:t xml:space="preserve"> чол / м</w:t>
      </w:r>
      <w:r w:rsidRPr="000E2D63">
        <w:rPr>
          <w:sz w:val="28"/>
          <w:szCs w:val="28"/>
          <w:vertAlign w:val="superscript"/>
          <w:lang w:val="uk-UA"/>
        </w:rPr>
        <w:t>2</w:t>
      </w:r>
      <w:r w:rsidRPr="000E2D63">
        <w:rPr>
          <w:sz w:val="28"/>
          <w:szCs w:val="28"/>
          <w:lang w:val="uk-UA"/>
        </w:rPr>
        <w:t>;</w:t>
      </w:r>
    </w:p>
    <w:p w:rsidR="00DE4A3B" w:rsidRPr="000E2D63" w:rsidRDefault="008046A4" w:rsidP="002B40DE">
      <w:pPr>
        <w:numPr>
          <w:ilvl w:val="0"/>
          <w:numId w:val="23"/>
        </w:numPr>
        <w:spacing w:line="360" w:lineRule="auto"/>
        <w:jc w:val="both"/>
        <w:rPr>
          <w:sz w:val="28"/>
          <w:szCs w:val="28"/>
          <w:lang w:val="uk-UA"/>
        </w:rPr>
      </w:pPr>
      <w:r>
        <w:rPr>
          <w:sz w:val="28"/>
          <w:szCs w:val="28"/>
          <w:lang w:val="uk-UA"/>
        </w:rPr>
        <w:t>в</w:t>
      </w:r>
      <w:r w:rsidR="00D050C7" w:rsidRPr="000E2D63">
        <w:rPr>
          <w:sz w:val="28"/>
          <w:szCs w:val="28"/>
          <w:lang w:val="uk-UA"/>
        </w:rPr>
        <w:t>ідношення суми горизонтальних  проекцій людей до площі пола, займає - мого потоком :</w:t>
      </w:r>
    </w:p>
    <w:p w:rsidR="00D050C7" w:rsidRPr="000E2D63" w:rsidRDefault="00D050C7" w:rsidP="00DE4A3B">
      <w:pPr>
        <w:spacing w:line="360" w:lineRule="auto"/>
        <w:ind w:left="3540" w:firstLine="708"/>
        <w:jc w:val="both"/>
        <w:rPr>
          <w:sz w:val="28"/>
          <w:szCs w:val="28"/>
          <w:lang w:val="uk-UA"/>
        </w:rPr>
      </w:pPr>
      <w:r w:rsidRPr="000E2D63">
        <w:rPr>
          <w:sz w:val="28"/>
          <w:szCs w:val="28"/>
          <w:lang w:val="uk-UA"/>
        </w:rPr>
        <w:t xml:space="preserve">D =  </w:t>
      </w:r>
      <w:r w:rsidRPr="000E2D63">
        <w:rPr>
          <w:sz w:val="28"/>
          <w:szCs w:val="28"/>
          <w:lang w:val="uk-UA"/>
        </w:rPr>
        <w:sym w:font="Symbol" w:char="F053"/>
      </w:r>
      <w:r w:rsidRPr="000E2D63">
        <w:rPr>
          <w:sz w:val="28"/>
          <w:szCs w:val="28"/>
          <w:lang w:val="uk-UA"/>
        </w:rPr>
        <w:t xml:space="preserve"> f / </w:t>
      </w:r>
      <w:r w:rsidRPr="000E2D63">
        <w:rPr>
          <w:sz w:val="28"/>
          <w:szCs w:val="28"/>
          <w:lang w:val="uk-UA"/>
        </w:rPr>
        <w:sym w:font="Symbol" w:char="F064"/>
      </w:r>
      <w:r w:rsidRPr="000E2D63">
        <w:rPr>
          <w:sz w:val="28"/>
          <w:szCs w:val="28"/>
          <w:lang w:val="uk-UA"/>
        </w:rPr>
        <w:t xml:space="preserve"> *L   м</w:t>
      </w:r>
      <w:r w:rsidRPr="000E2D63">
        <w:rPr>
          <w:sz w:val="28"/>
          <w:szCs w:val="28"/>
          <w:vertAlign w:val="superscript"/>
          <w:lang w:val="uk-UA"/>
        </w:rPr>
        <w:t>2</w:t>
      </w:r>
      <w:r w:rsidRPr="000E2D63">
        <w:rPr>
          <w:sz w:val="28"/>
          <w:szCs w:val="28"/>
          <w:lang w:val="uk-UA"/>
        </w:rPr>
        <w:t xml:space="preserve"> / м</w:t>
      </w:r>
      <w:r w:rsidRPr="000E2D63">
        <w:rPr>
          <w:sz w:val="28"/>
          <w:szCs w:val="28"/>
          <w:vertAlign w:val="superscript"/>
          <w:lang w:val="uk-UA"/>
        </w:rPr>
        <w:t>2</w:t>
      </w:r>
      <w:r w:rsidRPr="000E2D63">
        <w:rPr>
          <w:sz w:val="28"/>
          <w:szCs w:val="28"/>
          <w:lang w:val="uk-UA"/>
        </w:rPr>
        <w:t>;</w:t>
      </w:r>
      <w:r w:rsidR="00DE4A3B" w:rsidRPr="000E2D63">
        <w:rPr>
          <w:sz w:val="28"/>
          <w:szCs w:val="28"/>
          <w:lang w:val="uk-UA"/>
        </w:rPr>
        <w:tab/>
      </w:r>
      <w:r w:rsidR="00DE4A3B" w:rsidRPr="000E2D63">
        <w:rPr>
          <w:sz w:val="28"/>
          <w:szCs w:val="28"/>
          <w:lang w:val="uk-UA"/>
        </w:rPr>
        <w:tab/>
      </w:r>
      <w:r w:rsidR="00DE4A3B" w:rsidRPr="000E2D63">
        <w:rPr>
          <w:sz w:val="28"/>
          <w:szCs w:val="28"/>
          <w:lang w:val="uk-UA"/>
        </w:rPr>
        <w:tab/>
      </w:r>
      <w:r w:rsidR="00DE4A3B" w:rsidRPr="000E2D63">
        <w:rPr>
          <w:sz w:val="28"/>
          <w:szCs w:val="28"/>
          <w:lang w:val="uk-UA"/>
        </w:rPr>
        <w:tab/>
        <w:t>(</w:t>
      </w:r>
      <w:r w:rsidR="001A452F" w:rsidRPr="000E2D63">
        <w:rPr>
          <w:sz w:val="28"/>
          <w:szCs w:val="28"/>
          <w:lang w:val="uk-UA"/>
        </w:rPr>
        <w:t>7.</w:t>
      </w:r>
      <w:r w:rsidR="00DE4A3B" w:rsidRPr="000E2D63">
        <w:rPr>
          <w:sz w:val="28"/>
          <w:szCs w:val="28"/>
          <w:lang w:val="uk-UA"/>
        </w:rPr>
        <w:t>6)</w:t>
      </w:r>
    </w:p>
    <w:p w:rsidR="00D050C7" w:rsidRPr="000E2D63" w:rsidRDefault="00DE4A3B" w:rsidP="000E77C6">
      <w:pPr>
        <w:pStyle w:val="a6"/>
        <w:spacing w:line="360" w:lineRule="auto"/>
        <w:ind w:firstLine="709"/>
        <w:rPr>
          <w:szCs w:val="28"/>
        </w:rPr>
      </w:pPr>
      <w:r w:rsidRPr="000E2D63">
        <w:rPr>
          <w:szCs w:val="28"/>
        </w:rPr>
        <w:t>Приміряється</w:t>
      </w:r>
      <w:r w:rsidR="00D050C7" w:rsidRPr="000E2D63">
        <w:rPr>
          <w:szCs w:val="28"/>
        </w:rPr>
        <w:t xml:space="preserve"> при любому составі потоку ця формула.</w:t>
      </w:r>
    </w:p>
    <w:p w:rsidR="00D050C7" w:rsidRPr="000E2D63" w:rsidRDefault="00D050C7" w:rsidP="00DE4A3B">
      <w:pPr>
        <w:spacing w:line="360" w:lineRule="auto"/>
        <w:ind w:left="3540" w:firstLine="708"/>
        <w:jc w:val="both"/>
        <w:rPr>
          <w:sz w:val="28"/>
          <w:szCs w:val="28"/>
          <w:lang w:val="uk-UA"/>
        </w:rPr>
      </w:pPr>
      <w:r w:rsidRPr="000E2D63">
        <w:rPr>
          <w:sz w:val="28"/>
          <w:szCs w:val="28"/>
          <w:lang w:val="uk-UA"/>
        </w:rPr>
        <w:sym w:font="Symbol" w:char="F053"/>
      </w:r>
      <w:r w:rsidRPr="000E2D63">
        <w:rPr>
          <w:sz w:val="28"/>
          <w:szCs w:val="28"/>
          <w:lang w:val="uk-UA"/>
        </w:rPr>
        <w:t xml:space="preserve"> f = N * f</w:t>
      </w:r>
      <w:r w:rsidR="00DE4A3B" w:rsidRPr="000E2D63">
        <w:rPr>
          <w:sz w:val="28"/>
          <w:szCs w:val="28"/>
          <w:lang w:val="uk-UA"/>
        </w:rPr>
        <w:t xml:space="preserve">  </w:t>
      </w:r>
      <w:r w:rsidRPr="000E2D63">
        <w:rPr>
          <w:sz w:val="28"/>
          <w:szCs w:val="28"/>
          <w:lang w:val="uk-UA"/>
        </w:rPr>
        <w:t>м</w:t>
      </w:r>
      <w:r w:rsidRPr="000E2D63">
        <w:rPr>
          <w:sz w:val="28"/>
          <w:szCs w:val="28"/>
          <w:vertAlign w:val="superscript"/>
          <w:lang w:val="uk-UA"/>
        </w:rPr>
        <w:t>2</w:t>
      </w:r>
      <w:r w:rsidRPr="000E2D63">
        <w:rPr>
          <w:sz w:val="28"/>
          <w:szCs w:val="28"/>
          <w:lang w:val="uk-UA"/>
        </w:rPr>
        <w:t>;</w:t>
      </w:r>
      <w:r w:rsidR="00DE4A3B" w:rsidRPr="000E2D63">
        <w:rPr>
          <w:sz w:val="28"/>
          <w:szCs w:val="28"/>
          <w:lang w:val="uk-UA"/>
        </w:rPr>
        <w:tab/>
      </w:r>
      <w:r w:rsidR="00DE4A3B" w:rsidRPr="000E2D63">
        <w:rPr>
          <w:sz w:val="28"/>
          <w:szCs w:val="28"/>
          <w:lang w:val="uk-UA"/>
        </w:rPr>
        <w:tab/>
      </w:r>
      <w:r w:rsidR="00DE4A3B" w:rsidRPr="000E2D63">
        <w:rPr>
          <w:sz w:val="28"/>
          <w:szCs w:val="28"/>
          <w:lang w:val="uk-UA"/>
        </w:rPr>
        <w:tab/>
      </w:r>
      <w:r w:rsidR="00DE4A3B" w:rsidRPr="000E2D63">
        <w:rPr>
          <w:sz w:val="28"/>
          <w:szCs w:val="28"/>
          <w:lang w:val="uk-UA"/>
        </w:rPr>
        <w:tab/>
      </w:r>
      <w:r w:rsidR="00DE4A3B" w:rsidRPr="000E2D63">
        <w:rPr>
          <w:sz w:val="28"/>
          <w:szCs w:val="28"/>
          <w:lang w:val="uk-UA"/>
        </w:rPr>
        <w:tab/>
        <w:t>(</w:t>
      </w:r>
      <w:r w:rsidR="001A452F" w:rsidRPr="000E2D63">
        <w:rPr>
          <w:sz w:val="28"/>
          <w:szCs w:val="28"/>
          <w:lang w:val="uk-UA"/>
        </w:rPr>
        <w:t>7.</w:t>
      </w:r>
      <w:r w:rsidR="00DE4A3B" w:rsidRPr="000E2D63">
        <w:rPr>
          <w:sz w:val="28"/>
          <w:szCs w:val="28"/>
          <w:lang w:val="uk-UA"/>
        </w:rPr>
        <w:t>7)</w:t>
      </w:r>
    </w:p>
    <w:p w:rsidR="00DE4A3B" w:rsidRPr="000E2D63" w:rsidRDefault="00D050C7" w:rsidP="00DE4A3B">
      <w:pPr>
        <w:spacing w:line="360" w:lineRule="auto"/>
        <w:ind w:firstLine="709"/>
        <w:jc w:val="both"/>
        <w:rPr>
          <w:sz w:val="28"/>
          <w:szCs w:val="28"/>
          <w:lang w:val="uk-UA"/>
        </w:rPr>
      </w:pPr>
      <w:r w:rsidRPr="000E2D63">
        <w:rPr>
          <w:sz w:val="28"/>
          <w:szCs w:val="28"/>
          <w:lang w:val="uk-UA"/>
        </w:rPr>
        <w:t>Максимальна щільність, установлена на моделі і перевірена в натуральних умовах, виявилась рівною:</w:t>
      </w:r>
    </w:p>
    <w:p w:rsidR="00D050C7" w:rsidRPr="000E2D63" w:rsidRDefault="00D050C7" w:rsidP="00DE4A3B">
      <w:pPr>
        <w:spacing w:line="360" w:lineRule="auto"/>
        <w:ind w:left="3539" w:firstLine="709"/>
        <w:jc w:val="both"/>
        <w:rPr>
          <w:sz w:val="28"/>
          <w:szCs w:val="28"/>
          <w:lang w:val="uk-UA"/>
        </w:rPr>
      </w:pPr>
      <w:r w:rsidRPr="000E2D63">
        <w:rPr>
          <w:sz w:val="28"/>
          <w:szCs w:val="28"/>
          <w:lang w:val="uk-UA"/>
        </w:rPr>
        <w:t xml:space="preserve">D = </w:t>
      </w:r>
      <w:r w:rsidRPr="000E2D63">
        <w:rPr>
          <w:sz w:val="28"/>
          <w:szCs w:val="28"/>
          <w:lang w:val="uk-UA"/>
        </w:rPr>
        <w:sym w:font="Symbol" w:char="F053"/>
      </w:r>
      <w:r w:rsidRPr="000E2D63">
        <w:rPr>
          <w:sz w:val="28"/>
          <w:szCs w:val="28"/>
          <w:lang w:val="uk-UA"/>
        </w:rPr>
        <w:t xml:space="preserve"> f / </w:t>
      </w:r>
      <w:r w:rsidRPr="000E2D63">
        <w:rPr>
          <w:sz w:val="28"/>
          <w:szCs w:val="28"/>
          <w:lang w:val="uk-UA"/>
        </w:rPr>
        <w:sym w:font="Symbol" w:char="F064"/>
      </w:r>
      <w:r w:rsidRPr="000E2D63">
        <w:rPr>
          <w:sz w:val="28"/>
          <w:szCs w:val="28"/>
          <w:lang w:val="uk-UA"/>
        </w:rPr>
        <w:t xml:space="preserve"> *L  = 0.0304</w:t>
      </w:r>
      <w:r w:rsidR="008046A4">
        <w:rPr>
          <w:sz w:val="28"/>
          <w:szCs w:val="28"/>
          <w:lang w:val="uk-UA"/>
        </w:rPr>
        <w:t>.</w:t>
      </w:r>
    </w:p>
    <w:p w:rsidR="00D050C7" w:rsidRPr="000E2D63" w:rsidRDefault="00D050C7" w:rsidP="000E77C6">
      <w:pPr>
        <w:spacing w:line="360" w:lineRule="auto"/>
        <w:ind w:firstLine="709"/>
        <w:jc w:val="both"/>
        <w:rPr>
          <w:sz w:val="28"/>
          <w:szCs w:val="28"/>
          <w:lang w:val="uk-UA"/>
        </w:rPr>
      </w:pPr>
      <w:r w:rsidRPr="000E2D63">
        <w:rPr>
          <w:sz w:val="28"/>
          <w:szCs w:val="28"/>
          <w:lang w:val="uk-UA"/>
        </w:rPr>
        <w:t>При визначенні значення максимальної щільності прийнято предположення, що еліпс, вражаючий горизонтальну проекцію чоловіка, не піддержується деформації в час стиснення потоку. Ця умова в подальшому покладена в основу   методики розрахунку. В  дійсності, оскільки  людське тіло упруге , то при значному стисненні змінюється форма і зменшується  площа його горизонтальної проекції, внаслідок чого фізичний  ліміт щільності D</w:t>
      </w:r>
      <w:r w:rsidRPr="000E2D63">
        <w:rPr>
          <w:sz w:val="28"/>
          <w:szCs w:val="28"/>
          <w:vertAlign w:val="subscript"/>
          <w:lang w:val="uk-UA"/>
        </w:rPr>
        <w:t>фп</w:t>
      </w:r>
      <w:r w:rsidRPr="000E2D63">
        <w:rPr>
          <w:sz w:val="28"/>
          <w:szCs w:val="28"/>
          <w:lang w:val="uk-UA"/>
        </w:rPr>
        <w:t xml:space="preserve">  більше , чим 0,0304.</w:t>
      </w:r>
    </w:p>
    <w:p w:rsidR="00DE4A3B" w:rsidRPr="000E2D63" w:rsidRDefault="00D050C7" w:rsidP="008046A4">
      <w:pPr>
        <w:spacing w:line="360" w:lineRule="auto"/>
        <w:ind w:firstLine="708"/>
        <w:jc w:val="both"/>
        <w:rPr>
          <w:sz w:val="28"/>
          <w:szCs w:val="28"/>
          <w:lang w:val="uk-UA"/>
        </w:rPr>
      </w:pPr>
      <w:r w:rsidRPr="000E2D63">
        <w:rPr>
          <w:sz w:val="28"/>
          <w:szCs w:val="28"/>
          <w:lang w:val="uk-UA"/>
        </w:rPr>
        <w:t>В практичних умовах щільність потоку має величини від близькою до нуля і закінчує максимальною. І частота повторення щільності далеко не однакова.</w:t>
      </w:r>
    </w:p>
    <w:p w:rsidR="00DE4A3B" w:rsidRPr="000E2D63" w:rsidRDefault="00DE4A3B" w:rsidP="00DE4A3B">
      <w:pPr>
        <w:spacing w:line="360" w:lineRule="auto"/>
        <w:ind w:firstLine="709"/>
        <w:jc w:val="both"/>
        <w:rPr>
          <w:sz w:val="28"/>
          <w:szCs w:val="28"/>
          <w:lang w:val="uk-UA"/>
        </w:rPr>
      </w:pPr>
    </w:p>
    <w:p w:rsidR="00DE4A3B" w:rsidRPr="000E2D63" w:rsidRDefault="00DE4A3B" w:rsidP="00DE4A3B">
      <w:pPr>
        <w:spacing w:line="360" w:lineRule="auto"/>
        <w:ind w:firstLine="709"/>
        <w:jc w:val="both"/>
        <w:rPr>
          <w:sz w:val="28"/>
          <w:szCs w:val="28"/>
          <w:lang w:val="uk-UA"/>
        </w:rPr>
      </w:pPr>
    </w:p>
    <w:p w:rsidR="00D050C7" w:rsidRPr="000E2D63" w:rsidRDefault="00DE4A3B" w:rsidP="00DE4A3B">
      <w:pPr>
        <w:spacing w:line="360" w:lineRule="auto"/>
        <w:ind w:firstLine="709"/>
        <w:jc w:val="center"/>
        <w:rPr>
          <w:sz w:val="28"/>
          <w:szCs w:val="28"/>
          <w:lang w:val="uk-UA"/>
        </w:rPr>
      </w:pPr>
      <w:r w:rsidRPr="000E2D63">
        <w:rPr>
          <w:sz w:val="28"/>
          <w:szCs w:val="28"/>
          <w:lang w:val="uk-UA"/>
        </w:rPr>
        <w:t xml:space="preserve">7.3.1 </w:t>
      </w:r>
      <w:r w:rsidR="00D050C7" w:rsidRPr="000E2D63">
        <w:rPr>
          <w:sz w:val="28"/>
          <w:szCs w:val="28"/>
          <w:lang w:val="uk-UA"/>
        </w:rPr>
        <w:t>Пропускна можливість шляху і інтенсивність руху людських потоків</w:t>
      </w:r>
    </w:p>
    <w:p w:rsidR="00DE4A3B" w:rsidRPr="000E2D63" w:rsidRDefault="00DE4A3B" w:rsidP="00DE4A3B">
      <w:pPr>
        <w:spacing w:line="360" w:lineRule="auto"/>
        <w:ind w:firstLine="709"/>
        <w:jc w:val="both"/>
        <w:rPr>
          <w:sz w:val="28"/>
          <w:szCs w:val="28"/>
          <w:lang w:val="uk-UA"/>
        </w:rPr>
      </w:pPr>
    </w:p>
    <w:p w:rsidR="00DE4A3B" w:rsidRPr="000E2D63" w:rsidRDefault="00D050C7" w:rsidP="00DE4A3B">
      <w:pPr>
        <w:spacing w:line="360" w:lineRule="auto"/>
        <w:ind w:firstLine="709"/>
        <w:jc w:val="both"/>
        <w:rPr>
          <w:sz w:val="28"/>
          <w:szCs w:val="28"/>
          <w:lang w:val="uk-UA"/>
        </w:rPr>
      </w:pPr>
      <w:r w:rsidRPr="000E2D63">
        <w:rPr>
          <w:sz w:val="28"/>
          <w:szCs w:val="28"/>
          <w:lang w:val="uk-UA"/>
        </w:rPr>
        <w:t xml:space="preserve">Величиною,  пов’язуючих параметри  руху: щільність D, швидкість </w:t>
      </w:r>
      <w:r w:rsidRPr="000E2D63">
        <w:rPr>
          <w:sz w:val="28"/>
          <w:szCs w:val="28"/>
          <w:lang w:val="uk-UA"/>
        </w:rPr>
        <w:sym w:font="Symbol" w:char="F06E"/>
      </w:r>
      <w:r w:rsidRPr="000E2D63">
        <w:rPr>
          <w:sz w:val="28"/>
          <w:szCs w:val="28"/>
          <w:lang w:val="uk-UA"/>
        </w:rPr>
        <w:t xml:space="preserve">  і параметри шляху </w:t>
      </w:r>
      <w:r w:rsidRPr="000E2D63">
        <w:rPr>
          <w:sz w:val="28"/>
          <w:szCs w:val="28"/>
          <w:lang w:val="uk-UA"/>
        </w:rPr>
        <w:sym w:font="Symbol" w:char="F064"/>
      </w:r>
      <w:r w:rsidRPr="000E2D63">
        <w:rPr>
          <w:sz w:val="28"/>
          <w:szCs w:val="28"/>
          <w:lang w:val="uk-UA"/>
        </w:rPr>
        <w:t xml:space="preserve">, являються пропускною можливістю  Q. Q -   </w:t>
      </w:r>
      <w:r w:rsidR="00DE4A3B" w:rsidRPr="000E2D63">
        <w:rPr>
          <w:sz w:val="28"/>
          <w:szCs w:val="28"/>
          <w:lang w:val="uk-UA"/>
        </w:rPr>
        <w:t>кількість</w:t>
      </w:r>
      <w:r w:rsidRPr="000E2D63">
        <w:rPr>
          <w:sz w:val="28"/>
          <w:szCs w:val="28"/>
          <w:lang w:val="uk-UA"/>
        </w:rPr>
        <w:t xml:space="preserve"> </w:t>
      </w:r>
      <w:r w:rsidR="00DE4A3B" w:rsidRPr="000E2D63">
        <w:rPr>
          <w:sz w:val="28"/>
          <w:szCs w:val="28"/>
          <w:lang w:val="uk-UA"/>
        </w:rPr>
        <w:t>людей приходящих</w:t>
      </w:r>
      <w:r w:rsidRPr="000E2D63">
        <w:rPr>
          <w:sz w:val="28"/>
          <w:szCs w:val="28"/>
          <w:lang w:val="uk-UA"/>
        </w:rPr>
        <w:t xml:space="preserve"> в одиницю </w:t>
      </w:r>
      <w:r w:rsidR="00DE4A3B" w:rsidRPr="000E2D63">
        <w:rPr>
          <w:sz w:val="28"/>
          <w:szCs w:val="28"/>
          <w:lang w:val="uk-UA"/>
        </w:rPr>
        <w:t>часу через шлях</w:t>
      </w:r>
      <w:r w:rsidRPr="000E2D63">
        <w:rPr>
          <w:sz w:val="28"/>
          <w:szCs w:val="28"/>
          <w:lang w:val="uk-UA"/>
        </w:rPr>
        <w:t xml:space="preserve"> </w:t>
      </w:r>
      <w:r w:rsidR="00DE4A3B" w:rsidRPr="000E2D63">
        <w:rPr>
          <w:sz w:val="28"/>
          <w:szCs w:val="28"/>
          <w:lang w:val="uk-UA"/>
        </w:rPr>
        <w:t xml:space="preserve">шириною </w:t>
      </w:r>
      <w:r w:rsidRPr="000E2D63">
        <w:rPr>
          <w:sz w:val="28"/>
          <w:szCs w:val="28"/>
          <w:lang w:val="uk-UA"/>
        </w:rPr>
        <w:sym w:font="Symbol" w:char="F064"/>
      </w:r>
      <w:r w:rsidRPr="000E2D63">
        <w:rPr>
          <w:sz w:val="28"/>
          <w:szCs w:val="28"/>
          <w:lang w:val="uk-UA"/>
        </w:rPr>
        <w:t>:</w:t>
      </w:r>
    </w:p>
    <w:p w:rsidR="00D050C7" w:rsidRPr="000E2D63" w:rsidRDefault="00D050C7" w:rsidP="00DE4A3B">
      <w:pPr>
        <w:spacing w:line="360" w:lineRule="auto"/>
        <w:ind w:left="3539" w:firstLine="709"/>
        <w:jc w:val="both"/>
        <w:rPr>
          <w:sz w:val="28"/>
          <w:szCs w:val="28"/>
          <w:lang w:val="uk-UA"/>
        </w:rPr>
      </w:pPr>
      <w:r w:rsidRPr="000E2D63">
        <w:rPr>
          <w:sz w:val="28"/>
          <w:szCs w:val="28"/>
          <w:lang w:val="uk-UA"/>
        </w:rPr>
        <w:t>Q = D *</w:t>
      </w:r>
      <w:r w:rsidRPr="000E2D63">
        <w:rPr>
          <w:sz w:val="28"/>
          <w:szCs w:val="28"/>
          <w:lang w:val="uk-UA"/>
        </w:rPr>
        <w:sym w:font="Symbol" w:char="F06E"/>
      </w:r>
      <w:r w:rsidRPr="000E2D63">
        <w:rPr>
          <w:sz w:val="28"/>
          <w:szCs w:val="28"/>
          <w:lang w:val="uk-UA"/>
        </w:rPr>
        <w:t xml:space="preserve"> *</w:t>
      </w:r>
      <w:r w:rsidRPr="000E2D63">
        <w:rPr>
          <w:sz w:val="28"/>
          <w:szCs w:val="28"/>
          <w:lang w:val="uk-UA"/>
        </w:rPr>
        <w:sym w:font="Symbol" w:char="F064"/>
      </w:r>
      <w:r w:rsidRPr="000E2D63">
        <w:rPr>
          <w:sz w:val="28"/>
          <w:szCs w:val="28"/>
          <w:lang w:val="uk-UA"/>
        </w:rPr>
        <w:t xml:space="preserve">  м</w:t>
      </w:r>
      <w:r w:rsidRPr="000E2D63">
        <w:rPr>
          <w:sz w:val="28"/>
          <w:szCs w:val="28"/>
          <w:vertAlign w:val="superscript"/>
          <w:lang w:val="uk-UA"/>
        </w:rPr>
        <w:t>2</w:t>
      </w:r>
      <w:r w:rsidRPr="000E2D63">
        <w:rPr>
          <w:sz w:val="28"/>
          <w:szCs w:val="28"/>
          <w:lang w:val="uk-UA"/>
        </w:rPr>
        <w:t>/хв.;</w:t>
      </w:r>
      <w:r w:rsidR="00DE4A3B" w:rsidRPr="000E2D63">
        <w:rPr>
          <w:sz w:val="28"/>
          <w:szCs w:val="28"/>
          <w:lang w:val="uk-UA"/>
        </w:rPr>
        <w:tab/>
      </w:r>
      <w:r w:rsidR="00DE4A3B" w:rsidRPr="000E2D63">
        <w:rPr>
          <w:sz w:val="28"/>
          <w:szCs w:val="28"/>
          <w:lang w:val="uk-UA"/>
        </w:rPr>
        <w:tab/>
      </w:r>
      <w:r w:rsidR="00DE4A3B" w:rsidRPr="000E2D63">
        <w:rPr>
          <w:sz w:val="28"/>
          <w:szCs w:val="28"/>
          <w:lang w:val="uk-UA"/>
        </w:rPr>
        <w:tab/>
      </w:r>
      <w:r w:rsidR="00DE4A3B" w:rsidRPr="000E2D63">
        <w:rPr>
          <w:sz w:val="28"/>
          <w:szCs w:val="28"/>
          <w:lang w:val="uk-UA"/>
        </w:rPr>
        <w:tab/>
        <w:t>(</w:t>
      </w:r>
      <w:r w:rsidR="001A452F" w:rsidRPr="000E2D63">
        <w:rPr>
          <w:sz w:val="28"/>
          <w:szCs w:val="28"/>
          <w:lang w:val="uk-UA"/>
        </w:rPr>
        <w:t>7.</w:t>
      </w:r>
      <w:r w:rsidR="00DE4A3B" w:rsidRPr="000E2D63">
        <w:rPr>
          <w:sz w:val="28"/>
          <w:szCs w:val="28"/>
          <w:lang w:val="uk-UA"/>
        </w:rPr>
        <w:t>8)</w:t>
      </w:r>
    </w:p>
    <w:p w:rsidR="00D050C7" w:rsidRPr="000E2D63" w:rsidRDefault="00D050C7" w:rsidP="000E77C6">
      <w:pPr>
        <w:spacing w:line="360" w:lineRule="auto"/>
        <w:ind w:firstLine="709"/>
        <w:jc w:val="both"/>
        <w:rPr>
          <w:sz w:val="28"/>
          <w:szCs w:val="28"/>
          <w:lang w:val="uk-UA"/>
        </w:rPr>
      </w:pPr>
      <w:r w:rsidRPr="000E2D63">
        <w:rPr>
          <w:sz w:val="28"/>
          <w:szCs w:val="28"/>
          <w:lang w:val="uk-UA"/>
        </w:rPr>
        <w:t xml:space="preserve">                                            Q = 0</w:t>
      </w:r>
      <w:r w:rsidR="00DE4A3B" w:rsidRPr="000E2D63">
        <w:rPr>
          <w:sz w:val="28"/>
          <w:szCs w:val="28"/>
          <w:lang w:val="uk-UA"/>
        </w:rPr>
        <w:t xml:space="preserve">,0304 </w:t>
      </w:r>
      <w:r w:rsidRPr="000E2D63">
        <w:rPr>
          <w:sz w:val="28"/>
          <w:szCs w:val="28"/>
          <w:lang w:val="uk-UA"/>
        </w:rPr>
        <w:t>* 78</w:t>
      </w:r>
      <w:r w:rsidR="00DE4A3B" w:rsidRPr="000E2D63">
        <w:rPr>
          <w:sz w:val="28"/>
          <w:szCs w:val="28"/>
          <w:lang w:val="uk-UA"/>
        </w:rPr>
        <w:t>,35</w:t>
      </w:r>
      <w:r w:rsidRPr="000E2D63">
        <w:rPr>
          <w:sz w:val="28"/>
          <w:szCs w:val="28"/>
          <w:lang w:val="uk-UA"/>
        </w:rPr>
        <w:t xml:space="preserve"> *</w:t>
      </w:r>
      <w:r w:rsidR="00DE4A3B" w:rsidRPr="000E2D63">
        <w:rPr>
          <w:sz w:val="28"/>
          <w:szCs w:val="28"/>
          <w:lang w:val="uk-UA"/>
        </w:rPr>
        <w:t xml:space="preserve"> </w:t>
      </w:r>
      <w:r w:rsidRPr="000E2D63">
        <w:rPr>
          <w:sz w:val="28"/>
          <w:szCs w:val="28"/>
          <w:lang w:val="uk-UA"/>
        </w:rPr>
        <w:t>3</w:t>
      </w:r>
      <w:r w:rsidR="00DE4A3B" w:rsidRPr="000E2D63">
        <w:rPr>
          <w:sz w:val="28"/>
          <w:szCs w:val="28"/>
          <w:lang w:val="uk-UA"/>
        </w:rPr>
        <w:t>,0</w:t>
      </w:r>
      <w:r w:rsidRPr="000E2D63">
        <w:rPr>
          <w:sz w:val="28"/>
          <w:szCs w:val="28"/>
          <w:lang w:val="uk-UA"/>
        </w:rPr>
        <w:t xml:space="preserve"> = 7</w:t>
      </w:r>
      <w:r w:rsidR="00DE4A3B" w:rsidRPr="000E2D63">
        <w:rPr>
          <w:sz w:val="28"/>
          <w:szCs w:val="28"/>
          <w:lang w:val="uk-UA"/>
        </w:rPr>
        <w:t>,15</w:t>
      </w:r>
      <w:r w:rsidRPr="000E2D63">
        <w:rPr>
          <w:sz w:val="28"/>
          <w:szCs w:val="28"/>
          <w:lang w:val="uk-UA"/>
        </w:rPr>
        <w:t xml:space="preserve"> м</w:t>
      </w:r>
      <w:r w:rsidRPr="000E2D63">
        <w:rPr>
          <w:sz w:val="28"/>
          <w:szCs w:val="28"/>
          <w:vertAlign w:val="superscript"/>
          <w:lang w:val="uk-UA"/>
        </w:rPr>
        <w:t>2</w:t>
      </w:r>
      <w:r w:rsidRPr="000E2D63">
        <w:rPr>
          <w:sz w:val="28"/>
          <w:szCs w:val="28"/>
          <w:lang w:val="uk-UA"/>
        </w:rPr>
        <w:t>/хв.;</w:t>
      </w:r>
    </w:p>
    <w:p w:rsidR="00DE4A3B" w:rsidRPr="000E2D63" w:rsidRDefault="00D050C7" w:rsidP="00DE4A3B">
      <w:pPr>
        <w:spacing w:line="360" w:lineRule="auto"/>
        <w:ind w:firstLine="709"/>
        <w:jc w:val="both"/>
        <w:rPr>
          <w:sz w:val="28"/>
          <w:szCs w:val="28"/>
          <w:lang w:val="uk-UA"/>
        </w:rPr>
      </w:pPr>
      <w:r w:rsidRPr="000E2D63">
        <w:rPr>
          <w:sz w:val="28"/>
          <w:szCs w:val="28"/>
          <w:lang w:val="uk-UA"/>
        </w:rPr>
        <w:t>Добуток щільності і швидкості:</w:t>
      </w:r>
    </w:p>
    <w:p w:rsidR="00D050C7" w:rsidRPr="000E2D63" w:rsidRDefault="00D050C7" w:rsidP="00DE4A3B">
      <w:pPr>
        <w:spacing w:line="360" w:lineRule="auto"/>
        <w:ind w:left="3539" w:firstLine="709"/>
        <w:jc w:val="both"/>
        <w:rPr>
          <w:sz w:val="28"/>
          <w:szCs w:val="28"/>
          <w:lang w:val="uk-UA"/>
        </w:rPr>
      </w:pPr>
      <w:r w:rsidRPr="000E2D63">
        <w:rPr>
          <w:sz w:val="28"/>
          <w:szCs w:val="28"/>
          <w:lang w:val="uk-UA"/>
        </w:rPr>
        <w:t>q = D *</w:t>
      </w:r>
      <w:r w:rsidRPr="000E2D63">
        <w:rPr>
          <w:sz w:val="28"/>
          <w:szCs w:val="28"/>
          <w:lang w:val="uk-UA"/>
        </w:rPr>
        <w:sym w:font="Symbol" w:char="F06E"/>
      </w:r>
      <w:r w:rsidRPr="000E2D63">
        <w:rPr>
          <w:sz w:val="28"/>
          <w:szCs w:val="28"/>
          <w:lang w:val="uk-UA"/>
        </w:rPr>
        <w:t xml:space="preserve">  м/хв.</w:t>
      </w:r>
      <w:r w:rsidR="00DE4A3B" w:rsidRPr="000E2D63">
        <w:rPr>
          <w:sz w:val="28"/>
          <w:szCs w:val="28"/>
          <w:lang w:val="uk-UA"/>
        </w:rPr>
        <w:tab/>
      </w:r>
      <w:r w:rsidR="00DE4A3B" w:rsidRPr="000E2D63">
        <w:rPr>
          <w:sz w:val="28"/>
          <w:szCs w:val="28"/>
          <w:lang w:val="uk-UA"/>
        </w:rPr>
        <w:tab/>
      </w:r>
      <w:r w:rsidR="00DE4A3B" w:rsidRPr="000E2D63">
        <w:rPr>
          <w:sz w:val="28"/>
          <w:szCs w:val="28"/>
          <w:lang w:val="uk-UA"/>
        </w:rPr>
        <w:tab/>
      </w:r>
      <w:r w:rsidR="00DE4A3B" w:rsidRPr="000E2D63">
        <w:rPr>
          <w:sz w:val="28"/>
          <w:szCs w:val="28"/>
          <w:lang w:val="uk-UA"/>
        </w:rPr>
        <w:tab/>
      </w:r>
      <w:r w:rsidR="00DE4A3B" w:rsidRPr="000E2D63">
        <w:rPr>
          <w:sz w:val="28"/>
          <w:szCs w:val="28"/>
          <w:lang w:val="uk-UA"/>
        </w:rPr>
        <w:tab/>
        <w:t>(</w:t>
      </w:r>
      <w:r w:rsidR="001A452F" w:rsidRPr="000E2D63">
        <w:rPr>
          <w:sz w:val="28"/>
          <w:szCs w:val="28"/>
          <w:lang w:val="uk-UA"/>
        </w:rPr>
        <w:t>7.</w:t>
      </w:r>
      <w:r w:rsidR="00DE4A3B" w:rsidRPr="000E2D63">
        <w:rPr>
          <w:sz w:val="28"/>
          <w:szCs w:val="28"/>
          <w:lang w:val="uk-UA"/>
        </w:rPr>
        <w:t>9)</w:t>
      </w:r>
    </w:p>
    <w:p w:rsidR="00D050C7" w:rsidRPr="000E2D63" w:rsidRDefault="00D050C7" w:rsidP="000E77C6">
      <w:pPr>
        <w:spacing w:line="360" w:lineRule="auto"/>
        <w:ind w:firstLine="709"/>
        <w:jc w:val="both"/>
        <w:rPr>
          <w:sz w:val="28"/>
          <w:szCs w:val="28"/>
          <w:lang w:val="uk-UA"/>
        </w:rPr>
      </w:pPr>
      <w:r w:rsidRPr="000E2D63">
        <w:rPr>
          <w:sz w:val="28"/>
          <w:szCs w:val="28"/>
          <w:lang w:val="uk-UA"/>
        </w:rPr>
        <w:t>Називається q  інтенсивністю руху, та як його значення не залежить від ширини шляху, характеризують кінетику процесу руху людського потоку. Значення інтенсивності руху  відповідає значенням пропускної можливості шляху шириною 1м.</w:t>
      </w:r>
    </w:p>
    <w:p w:rsidR="00DE4A3B" w:rsidRPr="000E2D63" w:rsidRDefault="00D050C7" w:rsidP="008046A4">
      <w:pPr>
        <w:spacing w:line="360" w:lineRule="auto"/>
        <w:ind w:firstLine="708"/>
        <w:jc w:val="both"/>
        <w:rPr>
          <w:sz w:val="28"/>
          <w:szCs w:val="28"/>
          <w:lang w:val="uk-UA"/>
        </w:rPr>
      </w:pPr>
      <w:r w:rsidRPr="000E2D63">
        <w:rPr>
          <w:sz w:val="28"/>
          <w:szCs w:val="28"/>
          <w:lang w:val="uk-UA"/>
        </w:rPr>
        <w:t>При визначенні щільності, різної для кожного виду шляху,  q досягається максимуму q</w:t>
      </w:r>
      <w:r w:rsidRPr="000E2D63">
        <w:rPr>
          <w:sz w:val="28"/>
          <w:szCs w:val="28"/>
          <w:vertAlign w:val="subscript"/>
          <w:lang w:val="uk-UA"/>
        </w:rPr>
        <w:t>Макс</w:t>
      </w:r>
      <w:r w:rsidRPr="000E2D63">
        <w:rPr>
          <w:sz w:val="28"/>
          <w:szCs w:val="28"/>
          <w:lang w:val="uk-UA"/>
        </w:rPr>
        <w:t>, а потім падає. Звідси слідує важний висновок, що горизонтальні і похилі шляхи руху, а також отвори мають границю пропускної здібності, визначає мий щільністю при q</w:t>
      </w:r>
      <w:r w:rsidRPr="000E2D63">
        <w:rPr>
          <w:sz w:val="28"/>
          <w:szCs w:val="28"/>
          <w:vertAlign w:val="subscript"/>
          <w:lang w:val="uk-UA"/>
        </w:rPr>
        <w:t>Макс</w:t>
      </w:r>
      <w:r w:rsidR="008046A4">
        <w:rPr>
          <w:sz w:val="28"/>
          <w:szCs w:val="28"/>
          <w:lang w:val="uk-UA"/>
        </w:rPr>
        <w:t xml:space="preserve">. </w:t>
      </w:r>
      <w:r w:rsidRPr="000E2D63">
        <w:rPr>
          <w:sz w:val="28"/>
          <w:szCs w:val="28"/>
          <w:lang w:val="uk-UA"/>
        </w:rPr>
        <w:t>Ця закономірність має важливе значення, оскільки щільність , перевищуюча щільність при q</w:t>
      </w:r>
      <w:r w:rsidRPr="000E2D63">
        <w:rPr>
          <w:sz w:val="28"/>
          <w:szCs w:val="28"/>
          <w:vertAlign w:val="subscript"/>
          <w:lang w:val="uk-UA"/>
        </w:rPr>
        <w:t xml:space="preserve">Макс, </w:t>
      </w:r>
      <w:r w:rsidRPr="000E2D63">
        <w:rPr>
          <w:sz w:val="28"/>
          <w:szCs w:val="28"/>
          <w:lang w:val="uk-UA"/>
        </w:rPr>
        <w:t xml:space="preserve"> визивають затримку  руху</w:t>
      </w:r>
      <w:r w:rsidRPr="000E2D63">
        <w:rPr>
          <w:sz w:val="28"/>
          <w:szCs w:val="28"/>
          <w:vertAlign w:val="subscript"/>
          <w:lang w:val="uk-UA"/>
        </w:rPr>
        <w:t xml:space="preserve">  </w:t>
      </w:r>
      <w:r w:rsidRPr="000E2D63">
        <w:rPr>
          <w:sz w:val="28"/>
          <w:szCs w:val="28"/>
          <w:lang w:val="uk-UA"/>
        </w:rPr>
        <w:t xml:space="preserve">і скопичення людей на тих ділянках </w:t>
      </w:r>
      <w:r w:rsidR="00DE4A3B" w:rsidRPr="000E2D63">
        <w:rPr>
          <w:sz w:val="28"/>
          <w:szCs w:val="28"/>
          <w:lang w:val="uk-UA"/>
        </w:rPr>
        <w:t xml:space="preserve">шляху, де ця границя перевищена </w:t>
      </w:r>
      <w:r w:rsidRPr="000E2D63">
        <w:rPr>
          <w:sz w:val="28"/>
          <w:szCs w:val="28"/>
          <w:lang w:val="uk-UA"/>
        </w:rPr>
        <w:t>формулами:</w:t>
      </w:r>
    </w:p>
    <w:p w:rsidR="00D050C7" w:rsidRPr="000E2D63" w:rsidRDefault="00D050C7" w:rsidP="002B40DE">
      <w:pPr>
        <w:numPr>
          <w:ilvl w:val="0"/>
          <w:numId w:val="2"/>
        </w:numPr>
        <w:spacing w:line="360" w:lineRule="auto"/>
        <w:jc w:val="both"/>
        <w:rPr>
          <w:sz w:val="28"/>
          <w:szCs w:val="28"/>
          <w:lang w:val="uk-UA"/>
        </w:rPr>
      </w:pPr>
      <w:r w:rsidRPr="000E2D63">
        <w:rPr>
          <w:sz w:val="28"/>
          <w:szCs w:val="28"/>
          <w:lang w:val="uk-UA"/>
        </w:rPr>
        <w:t>для горизонтальних шляхів</w:t>
      </w:r>
      <w:r w:rsidR="008046A4">
        <w:rPr>
          <w:sz w:val="28"/>
          <w:szCs w:val="28"/>
          <w:lang w:val="uk-UA"/>
        </w:rPr>
        <w:t>:</w:t>
      </w:r>
    </w:p>
    <w:p w:rsidR="00D050C7" w:rsidRPr="000E2D63" w:rsidRDefault="00D050C7" w:rsidP="00DE4A3B">
      <w:pPr>
        <w:spacing w:line="360" w:lineRule="auto"/>
        <w:ind w:left="3540" w:firstLine="708"/>
        <w:jc w:val="both"/>
        <w:rPr>
          <w:sz w:val="28"/>
          <w:szCs w:val="28"/>
          <w:lang w:val="uk-UA"/>
        </w:rPr>
      </w:pPr>
      <w:r w:rsidRPr="000E2D63">
        <w:rPr>
          <w:sz w:val="28"/>
          <w:szCs w:val="28"/>
          <w:lang w:val="uk-UA"/>
        </w:rPr>
        <w:t>q = D*</w:t>
      </w:r>
      <w:r w:rsidRPr="000E2D63">
        <w:rPr>
          <w:sz w:val="28"/>
          <w:szCs w:val="28"/>
          <w:lang w:val="uk-UA"/>
        </w:rPr>
        <w:sym w:font="Symbol" w:char="F06E"/>
      </w:r>
      <w:r w:rsidRPr="000E2D63">
        <w:rPr>
          <w:sz w:val="28"/>
          <w:szCs w:val="28"/>
          <w:lang w:val="uk-UA"/>
        </w:rPr>
        <w:t xml:space="preserve">  м/хв;</w:t>
      </w:r>
      <w:r w:rsidR="00DE4A3B" w:rsidRPr="000E2D63">
        <w:rPr>
          <w:sz w:val="28"/>
          <w:szCs w:val="28"/>
          <w:lang w:val="uk-UA"/>
        </w:rPr>
        <w:tab/>
      </w:r>
      <w:r w:rsidR="00DE4A3B" w:rsidRPr="000E2D63">
        <w:rPr>
          <w:sz w:val="28"/>
          <w:szCs w:val="28"/>
          <w:lang w:val="uk-UA"/>
        </w:rPr>
        <w:tab/>
      </w:r>
      <w:r w:rsidR="00DE4A3B" w:rsidRPr="000E2D63">
        <w:rPr>
          <w:sz w:val="28"/>
          <w:szCs w:val="28"/>
          <w:lang w:val="uk-UA"/>
        </w:rPr>
        <w:tab/>
      </w:r>
      <w:r w:rsidR="00DE4A3B" w:rsidRPr="000E2D63">
        <w:rPr>
          <w:sz w:val="28"/>
          <w:szCs w:val="28"/>
          <w:lang w:val="uk-UA"/>
        </w:rPr>
        <w:tab/>
      </w:r>
      <w:r w:rsidR="00DE4A3B" w:rsidRPr="000E2D63">
        <w:rPr>
          <w:sz w:val="28"/>
          <w:szCs w:val="28"/>
          <w:lang w:val="uk-UA"/>
        </w:rPr>
        <w:tab/>
        <w:t>(</w:t>
      </w:r>
      <w:r w:rsidR="001A452F" w:rsidRPr="000E2D63">
        <w:rPr>
          <w:sz w:val="28"/>
          <w:szCs w:val="28"/>
          <w:lang w:val="uk-UA"/>
        </w:rPr>
        <w:t>7.</w:t>
      </w:r>
      <w:r w:rsidR="00DE4A3B" w:rsidRPr="000E2D63">
        <w:rPr>
          <w:sz w:val="28"/>
          <w:szCs w:val="28"/>
          <w:lang w:val="uk-UA"/>
        </w:rPr>
        <w:t>10)</w:t>
      </w:r>
    </w:p>
    <w:p w:rsidR="00D050C7" w:rsidRPr="000E2D63" w:rsidRDefault="00D050C7" w:rsidP="00DE4A3B">
      <w:pPr>
        <w:spacing w:line="360" w:lineRule="auto"/>
        <w:ind w:left="2832" w:firstLine="708"/>
        <w:jc w:val="both"/>
        <w:rPr>
          <w:sz w:val="28"/>
          <w:szCs w:val="28"/>
          <w:lang w:val="uk-UA"/>
        </w:rPr>
      </w:pPr>
      <w:r w:rsidRPr="000E2D63">
        <w:rPr>
          <w:sz w:val="28"/>
          <w:szCs w:val="28"/>
          <w:lang w:val="uk-UA"/>
        </w:rPr>
        <w:t>q = 0,0304*78,35 =  2,38 м/</w:t>
      </w:r>
      <w:r w:rsidR="008046A4">
        <w:rPr>
          <w:sz w:val="28"/>
          <w:szCs w:val="28"/>
          <w:lang w:val="uk-UA"/>
        </w:rPr>
        <w:t>хв.</w:t>
      </w:r>
      <w:r w:rsidRPr="000E2D63">
        <w:rPr>
          <w:sz w:val="28"/>
          <w:szCs w:val="28"/>
          <w:lang w:val="uk-UA"/>
        </w:rPr>
        <w:t xml:space="preserve"> </w:t>
      </w:r>
    </w:p>
    <w:p w:rsidR="00DE4A3B" w:rsidRPr="000E2D63" w:rsidRDefault="00D050C7" w:rsidP="002B40DE">
      <w:pPr>
        <w:numPr>
          <w:ilvl w:val="0"/>
          <w:numId w:val="2"/>
        </w:numPr>
        <w:spacing w:line="360" w:lineRule="auto"/>
        <w:jc w:val="both"/>
        <w:rPr>
          <w:sz w:val="28"/>
          <w:szCs w:val="28"/>
          <w:lang w:val="uk-UA"/>
        </w:rPr>
      </w:pPr>
      <w:r w:rsidRPr="000E2D63">
        <w:rPr>
          <w:sz w:val="28"/>
          <w:szCs w:val="28"/>
          <w:lang w:val="uk-UA"/>
        </w:rPr>
        <w:t>для отворів</w:t>
      </w:r>
      <w:r w:rsidR="008046A4">
        <w:rPr>
          <w:sz w:val="28"/>
          <w:szCs w:val="28"/>
          <w:lang w:val="uk-UA"/>
        </w:rPr>
        <w:t>:</w:t>
      </w:r>
      <w:r w:rsidRPr="000E2D63">
        <w:rPr>
          <w:sz w:val="28"/>
          <w:szCs w:val="28"/>
          <w:lang w:val="uk-UA"/>
        </w:rPr>
        <w:t xml:space="preserve">             </w:t>
      </w:r>
    </w:p>
    <w:p w:rsidR="00D050C7" w:rsidRPr="000E2D63" w:rsidRDefault="00D050C7" w:rsidP="00DE4A3B">
      <w:pPr>
        <w:spacing w:line="360" w:lineRule="auto"/>
        <w:ind w:left="3588" w:firstLine="660"/>
        <w:jc w:val="both"/>
        <w:rPr>
          <w:sz w:val="28"/>
          <w:szCs w:val="28"/>
          <w:lang w:val="uk-UA"/>
        </w:rPr>
      </w:pPr>
      <w:r w:rsidRPr="000E2D63">
        <w:rPr>
          <w:sz w:val="28"/>
          <w:szCs w:val="28"/>
          <w:lang w:val="uk-UA"/>
        </w:rPr>
        <w:t xml:space="preserve">q </w:t>
      </w:r>
      <w:r w:rsidRPr="000E2D63">
        <w:rPr>
          <w:sz w:val="28"/>
          <w:szCs w:val="28"/>
          <w:vertAlign w:val="subscript"/>
          <w:lang w:val="uk-UA"/>
        </w:rPr>
        <w:t>о</w:t>
      </w:r>
      <w:r w:rsidRPr="000E2D63">
        <w:rPr>
          <w:sz w:val="28"/>
          <w:szCs w:val="28"/>
          <w:lang w:val="uk-UA"/>
        </w:rPr>
        <w:t>=D</w:t>
      </w:r>
      <w:r w:rsidRPr="000E2D63">
        <w:rPr>
          <w:sz w:val="28"/>
          <w:szCs w:val="28"/>
          <w:vertAlign w:val="subscript"/>
          <w:lang w:val="uk-UA"/>
        </w:rPr>
        <w:t>о</w:t>
      </w:r>
      <w:r w:rsidRPr="000E2D63">
        <w:rPr>
          <w:sz w:val="28"/>
          <w:szCs w:val="28"/>
          <w:lang w:val="uk-UA"/>
        </w:rPr>
        <w:t>*</w:t>
      </w:r>
      <w:r w:rsidRPr="000E2D63">
        <w:rPr>
          <w:sz w:val="28"/>
          <w:szCs w:val="28"/>
          <w:lang w:val="uk-UA"/>
        </w:rPr>
        <w:sym w:font="Symbol" w:char="F06E"/>
      </w:r>
      <w:r w:rsidRPr="000E2D63">
        <w:rPr>
          <w:sz w:val="28"/>
          <w:szCs w:val="28"/>
          <w:vertAlign w:val="subscript"/>
          <w:lang w:val="uk-UA"/>
        </w:rPr>
        <w:t xml:space="preserve">о </w:t>
      </w:r>
      <w:r w:rsidRPr="000E2D63">
        <w:rPr>
          <w:sz w:val="28"/>
          <w:szCs w:val="28"/>
          <w:lang w:val="uk-UA"/>
        </w:rPr>
        <w:t>м/хв;</w:t>
      </w:r>
      <w:r w:rsidR="00DE4A3B" w:rsidRPr="000E2D63">
        <w:rPr>
          <w:sz w:val="28"/>
          <w:szCs w:val="28"/>
          <w:lang w:val="uk-UA"/>
        </w:rPr>
        <w:tab/>
      </w:r>
      <w:r w:rsidR="00DE4A3B" w:rsidRPr="000E2D63">
        <w:rPr>
          <w:sz w:val="28"/>
          <w:szCs w:val="28"/>
          <w:lang w:val="uk-UA"/>
        </w:rPr>
        <w:tab/>
      </w:r>
      <w:r w:rsidR="00DE4A3B" w:rsidRPr="000E2D63">
        <w:rPr>
          <w:sz w:val="28"/>
          <w:szCs w:val="28"/>
          <w:lang w:val="uk-UA"/>
        </w:rPr>
        <w:tab/>
      </w:r>
      <w:r w:rsidR="00DE4A3B" w:rsidRPr="000E2D63">
        <w:rPr>
          <w:sz w:val="28"/>
          <w:szCs w:val="28"/>
          <w:lang w:val="uk-UA"/>
        </w:rPr>
        <w:tab/>
      </w:r>
      <w:r w:rsidR="00DE4A3B" w:rsidRPr="000E2D63">
        <w:rPr>
          <w:sz w:val="28"/>
          <w:szCs w:val="28"/>
          <w:lang w:val="uk-UA"/>
        </w:rPr>
        <w:tab/>
        <w:t>(</w:t>
      </w:r>
      <w:r w:rsidR="001A452F" w:rsidRPr="000E2D63">
        <w:rPr>
          <w:sz w:val="28"/>
          <w:szCs w:val="28"/>
          <w:lang w:val="uk-UA"/>
        </w:rPr>
        <w:t>7.</w:t>
      </w:r>
      <w:r w:rsidR="00DE4A3B" w:rsidRPr="000E2D63">
        <w:rPr>
          <w:sz w:val="28"/>
          <w:szCs w:val="28"/>
          <w:lang w:val="uk-UA"/>
        </w:rPr>
        <w:t>11)</w:t>
      </w:r>
    </w:p>
    <w:p w:rsidR="00D050C7" w:rsidRPr="000E2D63" w:rsidRDefault="00D050C7" w:rsidP="00DE4A3B">
      <w:pPr>
        <w:spacing w:line="360" w:lineRule="auto"/>
        <w:ind w:left="2832" w:firstLine="708"/>
        <w:jc w:val="both"/>
        <w:rPr>
          <w:sz w:val="28"/>
          <w:szCs w:val="28"/>
          <w:lang w:val="uk-UA"/>
        </w:rPr>
      </w:pPr>
      <w:r w:rsidRPr="000E2D63">
        <w:rPr>
          <w:sz w:val="28"/>
          <w:szCs w:val="28"/>
          <w:lang w:val="uk-UA"/>
        </w:rPr>
        <w:t xml:space="preserve">q </w:t>
      </w:r>
      <w:r w:rsidRPr="000E2D63">
        <w:rPr>
          <w:sz w:val="28"/>
          <w:szCs w:val="28"/>
          <w:vertAlign w:val="subscript"/>
          <w:lang w:val="uk-UA"/>
        </w:rPr>
        <w:t>о</w:t>
      </w:r>
      <w:r w:rsidR="008046A4">
        <w:rPr>
          <w:sz w:val="28"/>
          <w:szCs w:val="28"/>
          <w:lang w:val="uk-UA"/>
        </w:rPr>
        <w:t>= 0,0304 * 91,66  = 2,79 м/хв.</w:t>
      </w:r>
    </w:p>
    <w:p w:rsidR="00D050C7" w:rsidRPr="000E2D63" w:rsidRDefault="00D050C7" w:rsidP="002B40DE">
      <w:pPr>
        <w:numPr>
          <w:ilvl w:val="0"/>
          <w:numId w:val="2"/>
        </w:numPr>
        <w:spacing w:line="360" w:lineRule="auto"/>
        <w:jc w:val="both"/>
        <w:rPr>
          <w:sz w:val="28"/>
          <w:szCs w:val="28"/>
          <w:lang w:val="uk-UA"/>
        </w:rPr>
      </w:pPr>
      <w:r w:rsidRPr="000E2D63">
        <w:rPr>
          <w:sz w:val="28"/>
          <w:szCs w:val="28"/>
          <w:lang w:val="uk-UA"/>
        </w:rPr>
        <w:t>по драбині вниз</w:t>
      </w:r>
      <w:r w:rsidR="008046A4">
        <w:rPr>
          <w:sz w:val="28"/>
          <w:szCs w:val="28"/>
          <w:lang w:val="uk-UA"/>
        </w:rPr>
        <w:t>:</w:t>
      </w:r>
      <w:r w:rsidRPr="000E2D63">
        <w:rPr>
          <w:sz w:val="28"/>
          <w:szCs w:val="28"/>
          <w:lang w:val="uk-UA"/>
        </w:rPr>
        <w:t xml:space="preserve">  </w:t>
      </w:r>
    </w:p>
    <w:p w:rsidR="00D050C7" w:rsidRPr="000E2D63" w:rsidRDefault="00D050C7" w:rsidP="00DE4A3B">
      <w:pPr>
        <w:spacing w:line="360" w:lineRule="auto"/>
        <w:ind w:left="3540" w:firstLine="708"/>
        <w:jc w:val="both"/>
        <w:rPr>
          <w:sz w:val="28"/>
          <w:szCs w:val="28"/>
          <w:lang w:val="uk-UA"/>
        </w:rPr>
      </w:pPr>
      <w:r w:rsidRPr="000E2D63">
        <w:rPr>
          <w:sz w:val="28"/>
          <w:szCs w:val="28"/>
          <w:lang w:val="uk-UA"/>
        </w:rPr>
        <w:t>q ↓ = D↓*</w:t>
      </w:r>
      <w:r w:rsidRPr="000E2D63">
        <w:rPr>
          <w:sz w:val="28"/>
          <w:szCs w:val="28"/>
          <w:lang w:val="uk-UA"/>
        </w:rPr>
        <w:sym w:font="Symbol" w:char="F06E"/>
      </w:r>
      <w:r w:rsidRPr="000E2D63">
        <w:rPr>
          <w:sz w:val="28"/>
          <w:szCs w:val="28"/>
          <w:lang w:val="uk-UA"/>
        </w:rPr>
        <w:t>↓  м/хв;</w:t>
      </w:r>
      <w:r w:rsidR="00DE4A3B" w:rsidRPr="000E2D63">
        <w:rPr>
          <w:sz w:val="28"/>
          <w:szCs w:val="28"/>
          <w:lang w:val="uk-UA"/>
        </w:rPr>
        <w:tab/>
      </w:r>
      <w:r w:rsidR="00DE4A3B" w:rsidRPr="000E2D63">
        <w:rPr>
          <w:sz w:val="28"/>
          <w:szCs w:val="28"/>
          <w:lang w:val="uk-UA"/>
        </w:rPr>
        <w:tab/>
      </w:r>
      <w:r w:rsidR="00DE4A3B" w:rsidRPr="000E2D63">
        <w:rPr>
          <w:sz w:val="28"/>
          <w:szCs w:val="28"/>
          <w:lang w:val="uk-UA"/>
        </w:rPr>
        <w:tab/>
      </w:r>
      <w:r w:rsidR="00DE4A3B" w:rsidRPr="000E2D63">
        <w:rPr>
          <w:sz w:val="28"/>
          <w:szCs w:val="28"/>
          <w:lang w:val="uk-UA"/>
        </w:rPr>
        <w:tab/>
        <w:t>(</w:t>
      </w:r>
      <w:r w:rsidR="001A452F" w:rsidRPr="000E2D63">
        <w:rPr>
          <w:sz w:val="28"/>
          <w:szCs w:val="28"/>
          <w:lang w:val="uk-UA"/>
        </w:rPr>
        <w:t>7.</w:t>
      </w:r>
      <w:r w:rsidR="00DE4A3B" w:rsidRPr="000E2D63">
        <w:rPr>
          <w:sz w:val="28"/>
          <w:szCs w:val="28"/>
          <w:lang w:val="uk-UA"/>
        </w:rPr>
        <w:t>12)</w:t>
      </w:r>
    </w:p>
    <w:p w:rsidR="00DE4A3B" w:rsidRPr="000E2D63" w:rsidRDefault="00D050C7" w:rsidP="00DE4A3B">
      <w:pPr>
        <w:spacing w:line="360" w:lineRule="auto"/>
        <w:ind w:left="3540"/>
        <w:jc w:val="both"/>
        <w:rPr>
          <w:sz w:val="28"/>
          <w:szCs w:val="28"/>
          <w:lang w:val="uk-UA"/>
        </w:rPr>
      </w:pPr>
      <w:r w:rsidRPr="000E2D63">
        <w:rPr>
          <w:sz w:val="28"/>
          <w:szCs w:val="28"/>
          <w:lang w:val="uk-UA"/>
        </w:rPr>
        <w:t>q ↓ = 0,019*</w:t>
      </w:r>
      <w:r w:rsidR="008046A4">
        <w:rPr>
          <w:sz w:val="28"/>
          <w:szCs w:val="28"/>
          <w:lang w:val="uk-UA"/>
        </w:rPr>
        <w:t>58,75 = 1,11 м/хв.</w:t>
      </w:r>
    </w:p>
    <w:p w:rsidR="00DE4A3B" w:rsidRPr="000E2D63" w:rsidRDefault="00D050C7" w:rsidP="008046A4">
      <w:pPr>
        <w:spacing w:line="360" w:lineRule="auto"/>
        <w:ind w:firstLine="708"/>
        <w:rPr>
          <w:sz w:val="28"/>
          <w:szCs w:val="28"/>
          <w:lang w:val="uk-UA"/>
        </w:rPr>
      </w:pPr>
      <w:r w:rsidRPr="000E2D63">
        <w:rPr>
          <w:sz w:val="28"/>
          <w:szCs w:val="28"/>
          <w:lang w:val="uk-UA"/>
        </w:rPr>
        <w:t>Розрахунок руху потоку першого поверху</w:t>
      </w:r>
      <w:r w:rsidR="008046A4">
        <w:rPr>
          <w:sz w:val="28"/>
          <w:szCs w:val="28"/>
          <w:lang w:val="uk-UA"/>
        </w:rPr>
        <w:t>.</w:t>
      </w:r>
    </w:p>
    <w:p w:rsidR="00D050C7" w:rsidRPr="000E2D63" w:rsidRDefault="00D050C7" w:rsidP="000E77C6">
      <w:pPr>
        <w:pStyle w:val="a6"/>
        <w:spacing w:line="360" w:lineRule="auto"/>
        <w:ind w:firstLine="709"/>
        <w:rPr>
          <w:szCs w:val="28"/>
        </w:rPr>
      </w:pPr>
      <w:r w:rsidRPr="000E2D63">
        <w:rPr>
          <w:szCs w:val="28"/>
        </w:rPr>
        <w:t>Час  руху з кімнат до коридору:</w:t>
      </w:r>
    </w:p>
    <w:p w:rsidR="00D050C7" w:rsidRPr="000E2D63" w:rsidRDefault="00D050C7" w:rsidP="00DE4A3B">
      <w:pPr>
        <w:spacing w:line="360" w:lineRule="auto"/>
        <w:ind w:left="2124" w:firstLine="708"/>
        <w:jc w:val="both"/>
        <w:rPr>
          <w:sz w:val="28"/>
          <w:szCs w:val="28"/>
          <w:vertAlign w:val="superscript"/>
          <w:lang w:val="uk-UA"/>
        </w:rPr>
      </w:pPr>
      <w:r w:rsidRPr="000E2D63">
        <w:rPr>
          <w:sz w:val="28"/>
          <w:szCs w:val="28"/>
          <w:lang w:val="uk-UA"/>
        </w:rPr>
        <w:t>D0 = (5 * 0,113) / (1,2 *8,75) = 0,04 чол / м</w:t>
      </w:r>
      <w:r w:rsidRPr="000E2D63">
        <w:rPr>
          <w:sz w:val="28"/>
          <w:szCs w:val="28"/>
          <w:vertAlign w:val="superscript"/>
          <w:lang w:val="uk-UA"/>
        </w:rPr>
        <w:t>2</w:t>
      </w:r>
      <w:r w:rsidRPr="000E2D63">
        <w:rPr>
          <w:sz w:val="28"/>
          <w:szCs w:val="28"/>
          <w:lang w:val="uk-UA"/>
        </w:rPr>
        <w:t xml:space="preserve"> ;</w:t>
      </w:r>
      <w:r w:rsidR="00DE4A3B" w:rsidRPr="000E2D63">
        <w:rPr>
          <w:sz w:val="28"/>
          <w:szCs w:val="28"/>
          <w:lang w:val="uk-UA"/>
        </w:rPr>
        <w:tab/>
      </w:r>
      <w:r w:rsidR="00DE4A3B" w:rsidRPr="000E2D63">
        <w:rPr>
          <w:sz w:val="28"/>
          <w:szCs w:val="28"/>
          <w:lang w:val="uk-UA"/>
        </w:rPr>
        <w:tab/>
        <w:t>(</w:t>
      </w:r>
      <w:r w:rsidR="001A452F" w:rsidRPr="000E2D63">
        <w:rPr>
          <w:sz w:val="28"/>
          <w:szCs w:val="28"/>
          <w:lang w:val="uk-UA"/>
        </w:rPr>
        <w:t>7.</w:t>
      </w:r>
      <w:r w:rsidR="00DE4A3B" w:rsidRPr="000E2D63">
        <w:rPr>
          <w:sz w:val="28"/>
          <w:szCs w:val="28"/>
          <w:lang w:val="uk-UA"/>
        </w:rPr>
        <w:t>13)</w:t>
      </w:r>
      <w:r w:rsidRPr="000E2D63">
        <w:rPr>
          <w:sz w:val="28"/>
          <w:szCs w:val="28"/>
          <w:vertAlign w:val="superscript"/>
          <w:lang w:val="uk-UA"/>
        </w:rPr>
        <w:t xml:space="preserve"> </w:t>
      </w:r>
    </w:p>
    <w:p w:rsidR="00D050C7" w:rsidRPr="000E2D63" w:rsidRDefault="00D050C7" w:rsidP="000E77C6">
      <w:pPr>
        <w:spacing w:line="360" w:lineRule="auto"/>
        <w:ind w:firstLine="709"/>
        <w:jc w:val="both"/>
        <w:rPr>
          <w:sz w:val="28"/>
          <w:szCs w:val="28"/>
          <w:lang w:val="uk-UA"/>
        </w:rPr>
      </w:pPr>
      <w:r w:rsidRPr="000E2D63">
        <w:rPr>
          <w:sz w:val="28"/>
          <w:szCs w:val="28"/>
          <w:lang w:val="uk-UA"/>
        </w:rPr>
        <w:t xml:space="preserve">Відповідно: </w:t>
      </w:r>
    </w:p>
    <w:p w:rsidR="00D050C7" w:rsidRPr="000E2D63" w:rsidRDefault="00D050C7" w:rsidP="000E77C6">
      <w:pPr>
        <w:spacing w:line="360" w:lineRule="auto"/>
        <w:ind w:firstLine="709"/>
        <w:jc w:val="both"/>
        <w:rPr>
          <w:sz w:val="28"/>
          <w:szCs w:val="28"/>
          <w:lang w:val="uk-UA"/>
        </w:rPr>
      </w:pPr>
      <w:r w:rsidRPr="000E2D63">
        <w:rPr>
          <w:sz w:val="28"/>
          <w:szCs w:val="28"/>
          <w:lang w:val="uk-UA"/>
        </w:rPr>
        <w:t>q0 = 2,89  м/хв ;</w:t>
      </w:r>
    </w:p>
    <w:p w:rsidR="00D050C7" w:rsidRPr="000E2D63" w:rsidRDefault="00D050C7" w:rsidP="000E77C6">
      <w:pPr>
        <w:spacing w:line="360" w:lineRule="auto"/>
        <w:ind w:firstLine="709"/>
        <w:jc w:val="both"/>
        <w:rPr>
          <w:sz w:val="28"/>
          <w:szCs w:val="28"/>
          <w:lang w:val="uk-UA"/>
        </w:rPr>
      </w:pPr>
      <w:r w:rsidRPr="000E2D63">
        <w:rPr>
          <w:sz w:val="28"/>
          <w:szCs w:val="28"/>
          <w:lang w:val="uk-UA"/>
        </w:rPr>
        <w:sym w:font="Symbol" w:char="F06E"/>
      </w:r>
      <w:r w:rsidRPr="000E2D63">
        <w:rPr>
          <w:sz w:val="28"/>
          <w:szCs w:val="28"/>
          <w:lang w:val="uk-UA"/>
        </w:rPr>
        <w:t>0 = 72,31 м/хв ;</w:t>
      </w:r>
    </w:p>
    <w:p w:rsidR="00D050C7" w:rsidRPr="000E2D63" w:rsidRDefault="00D050C7" w:rsidP="000E77C6">
      <w:pPr>
        <w:spacing w:line="360" w:lineRule="auto"/>
        <w:ind w:firstLine="709"/>
        <w:jc w:val="both"/>
        <w:rPr>
          <w:sz w:val="28"/>
          <w:szCs w:val="28"/>
          <w:lang w:val="uk-UA"/>
        </w:rPr>
      </w:pPr>
      <w:r w:rsidRPr="000E2D63">
        <w:rPr>
          <w:sz w:val="28"/>
          <w:szCs w:val="28"/>
          <w:lang w:val="uk-UA"/>
        </w:rPr>
        <w:sym w:font="Symbol" w:char="F064"/>
      </w:r>
      <w:r w:rsidRPr="000E2D63">
        <w:rPr>
          <w:sz w:val="28"/>
          <w:szCs w:val="28"/>
          <w:lang w:val="uk-UA"/>
        </w:rPr>
        <w:t xml:space="preserve">1= </w:t>
      </w:r>
      <w:smartTag w:uri="urn:schemas-microsoft-com:office:smarttags" w:element="metricconverter">
        <w:smartTagPr>
          <w:attr w:name="ProductID" w:val="1,2 м"/>
        </w:smartTagPr>
        <w:r w:rsidRPr="000E2D63">
          <w:rPr>
            <w:sz w:val="28"/>
            <w:szCs w:val="28"/>
            <w:lang w:val="uk-UA"/>
          </w:rPr>
          <w:t>1,2 м</w:t>
        </w:r>
      </w:smartTag>
      <w:r w:rsidRPr="000E2D63">
        <w:rPr>
          <w:sz w:val="28"/>
          <w:szCs w:val="28"/>
          <w:lang w:val="uk-UA"/>
        </w:rPr>
        <w:t>;</w:t>
      </w:r>
    </w:p>
    <w:p w:rsidR="00D050C7" w:rsidRPr="000E2D63" w:rsidRDefault="00D050C7" w:rsidP="000E77C6">
      <w:pPr>
        <w:spacing w:line="360" w:lineRule="auto"/>
        <w:ind w:firstLine="709"/>
        <w:jc w:val="both"/>
        <w:rPr>
          <w:sz w:val="28"/>
          <w:szCs w:val="28"/>
          <w:lang w:val="uk-UA"/>
        </w:rPr>
      </w:pPr>
      <w:r w:rsidRPr="000E2D63">
        <w:rPr>
          <w:sz w:val="28"/>
          <w:szCs w:val="28"/>
          <w:lang w:val="uk-UA"/>
        </w:rPr>
        <w:t xml:space="preserve">L0 = </w:t>
      </w:r>
      <w:smartTag w:uri="urn:schemas-microsoft-com:office:smarttags" w:element="metricconverter">
        <w:smartTagPr>
          <w:attr w:name="ProductID" w:val="8,75 м"/>
        </w:smartTagPr>
        <w:r w:rsidRPr="000E2D63">
          <w:rPr>
            <w:sz w:val="28"/>
            <w:szCs w:val="28"/>
            <w:lang w:val="uk-UA"/>
          </w:rPr>
          <w:t>8,75 м</w:t>
        </w:r>
      </w:smartTag>
      <w:r w:rsidR="008046A4">
        <w:rPr>
          <w:sz w:val="28"/>
          <w:szCs w:val="28"/>
          <w:lang w:val="uk-UA"/>
        </w:rPr>
        <w:t>.</w:t>
      </w:r>
    </w:p>
    <w:p w:rsidR="00D050C7" w:rsidRPr="000E2D63" w:rsidRDefault="00D050C7" w:rsidP="00DE4A3B">
      <w:pPr>
        <w:spacing w:line="360" w:lineRule="auto"/>
        <w:ind w:left="4248" w:firstLine="708"/>
        <w:jc w:val="both"/>
        <w:rPr>
          <w:sz w:val="28"/>
          <w:szCs w:val="28"/>
          <w:lang w:val="uk-UA"/>
        </w:rPr>
      </w:pPr>
      <w:r w:rsidRPr="000E2D63">
        <w:rPr>
          <w:sz w:val="28"/>
          <w:szCs w:val="28"/>
          <w:lang w:val="uk-UA"/>
        </w:rPr>
        <w:t>Q0 = q0*</w:t>
      </w:r>
      <w:r w:rsidRPr="000E2D63">
        <w:rPr>
          <w:sz w:val="28"/>
          <w:szCs w:val="28"/>
          <w:lang w:val="uk-UA"/>
        </w:rPr>
        <w:sym w:font="Symbol" w:char="F064"/>
      </w:r>
      <w:r w:rsidRPr="000E2D63">
        <w:rPr>
          <w:sz w:val="28"/>
          <w:szCs w:val="28"/>
          <w:lang w:val="uk-UA"/>
        </w:rPr>
        <w:t>0 м</w:t>
      </w:r>
      <w:r w:rsidRPr="000E2D63">
        <w:rPr>
          <w:sz w:val="28"/>
          <w:szCs w:val="28"/>
          <w:vertAlign w:val="superscript"/>
          <w:lang w:val="uk-UA"/>
        </w:rPr>
        <w:t>2</w:t>
      </w:r>
      <w:r w:rsidRPr="000E2D63">
        <w:rPr>
          <w:sz w:val="28"/>
          <w:szCs w:val="28"/>
          <w:lang w:val="uk-UA"/>
        </w:rPr>
        <w:t xml:space="preserve"> / хв;</w:t>
      </w:r>
      <w:r w:rsidR="00DE4A3B" w:rsidRPr="000E2D63">
        <w:rPr>
          <w:sz w:val="28"/>
          <w:szCs w:val="28"/>
          <w:lang w:val="uk-UA"/>
        </w:rPr>
        <w:tab/>
      </w:r>
      <w:r w:rsidR="00DE4A3B" w:rsidRPr="000E2D63">
        <w:rPr>
          <w:sz w:val="28"/>
          <w:szCs w:val="28"/>
          <w:lang w:val="uk-UA"/>
        </w:rPr>
        <w:tab/>
      </w:r>
      <w:r w:rsidR="00DE4A3B" w:rsidRPr="000E2D63">
        <w:rPr>
          <w:sz w:val="28"/>
          <w:szCs w:val="28"/>
          <w:lang w:val="uk-UA"/>
        </w:rPr>
        <w:tab/>
        <w:t>(</w:t>
      </w:r>
      <w:r w:rsidR="001A452F" w:rsidRPr="000E2D63">
        <w:rPr>
          <w:sz w:val="28"/>
          <w:szCs w:val="28"/>
          <w:lang w:val="uk-UA"/>
        </w:rPr>
        <w:t>7.</w:t>
      </w:r>
      <w:r w:rsidR="00DE4A3B" w:rsidRPr="000E2D63">
        <w:rPr>
          <w:sz w:val="28"/>
          <w:szCs w:val="28"/>
          <w:lang w:val="uk-UA"/>
        </w:rPr>
        <w:t>14)</w:t>
      </w:r>
    </w:p>
    <w:p w:rsidR="00D050C7" w:rsidRPr="000E2D63" w:rsidRDefault="00D050C7" w:rsidP="00DE4A3B">
      <w:pPr>
        <w:spacing w:line="360" w:lineRule="auto"/>
        <w:ind w:left="3540" w:firstLine="708"/>
        <w:jc w:val="both"/>
        <w:rPr>
          <w:sz w:val="28"/>
          <w:szCs w:val="28"/>
          <w:lang w:val="uk-UA"/>
        </w:rPr>
      </w:pPr>
      <w:r w:rsidRPr="000E2D63">
        <w:rPr>
          <w:sz w:val="28"/>
          <w:szCs w:val="28"/>
          <w:lang w:val="uk-UA"/>
        </w:rPr>
        <w:t xml:space="preserve">Q0 = 1,2 *2,89 = </w:t>
      </w:r>
      <w:smartTag w:uri="urn:schemas-microsoft-com:office:smarttags" w:element="metricconverter">
        <w:smartTagPr>
          <w:attr w:name="ProductID" w:val="1,6 м2"/>
        </w:smartTagPr>
        <w:r w:rsidRPr="000E2D63">
          <w:rPr>
            <w:sz w:val="28"/>
            <w:szCs w:val="28"/>
            <w:lang w:val="uk-UA"/>
          </w:rPr>
          <w:t>1,6 м</w:t>
        </w:r>
        <w:r w:rsidRPr="000E2D63">
          <w:rPr>
            <w:sz w:val="28"/>
            <w:szCs w:val="28"/>
            <w:vertAlign w:val="superscript"/>
            <w:lang w:val="uk-UA"/>
          </w:rPr>
          <w:t>2</w:t>
        </w:r>
      </w:smartTag>
      <w:r w:rsidRPr="000E2D63">
        <w:rPr>
          <w:sz w:val="28"/>
          <w:szCs w:val="28"/>
          <w:lang w:val="uk-UA"/>
        </w:rPr>
        <w:t xml:space="preserve"> / хв;</w:t>
      </w:r>
    </w:p>
    <w:p w:rsidR="00D050C7" w:rsidRPr="000E2D63" w:rsidRDefault="00D050C7" w:rsidP="000E77C6">
      <w:pPr>
        <w:pStyle w:val="a6"/>
        <w:spacing w:line="360" w:lineRule="auto"/>
        <w:ind w:firstLine="709"/>
        <w:rPr>
          <w:szCs w:val="28"/>
        </w:rPr>
      </w:pPr>
      <w:r w:rsidRPr="000E2D63">
        <w:rPr>
          <w:szCs w:val="28"/>
        </w:rPr>
        <w:t>Поток  досягає коридора:</w:t>
      </w:r>
    </w:p>
    <w:p w:rsidR="00D050C7" w:rsidRPr="000E2D63" w:rsidRDefault="00D050C7" w:rsidP="00DE4A3B">
      <w:pPr>
        <w:spacing w:line="360" w:lineRule="auto"/>
        <w:ind w:left="4248" w:firstLine="708"/>
        <w:jc w:val="both"/>
        <w:rPr>
          <w:sz w:val="28"/>
          <w:szCs w:val="28"/>
          <w:lang w:val="uk-UA"/>
        </w:rPr>
      </w:pPr>
      <w:r w:rsidRPr="000E2D63">
        <w:rPr>
          <w:sz w:val="28"/>
          <w:szCs w:val="28"/>
          <w:lang w:val="uk-UA"/>
        </w:rPr>
        <w:t>t0 = L0/</w:t>
      </w:r>
      <w:r w:rsidRPr="000E2D63">
        <w:rPr>
          <w:sz w:val="28"/>
          <w:szCs w:val="28"/>
          <w:lang w:val="uk-UA"/>
        </w:rPr>
        <w:sym w:font="Symbol" w:char="F06E"/>
      </w:r>
      <w:r w:rsidRPr="000E2D63">
        <w:rPr>
          <w:sz w:val="28"/>
          <w:szCs w:val="28"/>
          <w:lang w:val="uk-UA"/>
        </w:rPr>
        <w:t>0 хв;</w:t>
      </w:r>
      <w:r w:rsidR="00DE4A3B" w:rsidRPr="000E2D63">
        <w:rPr>
          <w:sz w:val="28"/>
          <w:szCs w:val="28"/>
          <w:lang w:val="uk-UA"/>
        </w:rPr>
        <w:tab/>
      </w:r>
      <w:r w:rsidR="00DE4A3B" w:rsidRPr="000E2D63">
        <w:rPr>
          <w:sz w:val="28"/>
          <w:szCs w:val="28"/>
          <w:lang w:val="uk-UA"/>
        </w:rPr>
        <w:tab/>
      </w:r>
      <w:r w:rsidR="00DE4A3B" w:rsidRPr="000E2D63">
        <w:rPr>
          <w:sz w:val="28"/>
          <w:szCs w:val="28"/>
          <w:lang w:val="uk-UA"/>
        </w:rPr>
        <w:tab/>
      </w:r>
      <w:r w:rsidR="00DE4A3B" w:rsidRPr="000E2D63">
        <w:rPr>
          <w:sz w:val="28"/>
          <w:szCs w:val="28"/>
          <w:lang w:val="uk-UA"/>
        </w:rPr>
        <w:tab/>
        <w:t>(</w:t>
      </w:r>
      <w:r w:rsidR="001A452F" w:rsidRPr="000E2D63">
        <w:rPr>
          <w:sz w:val="28"/>
          <w:szCs w:val="28"/>
          <w:lang w:val="uk-UA"/>
        </w:rPr>
        <w:t>7.</w:t>
      </w:r>
      <w:r w:rsidR="00DE4A3B" w:rsidRPr="000E2D63">
        <w:rPr>
          <w:sz w:val="28"/>
          <w:szCs w:val="28"/>
          <w:lang w:val="uk-UA"/>
        </w:rPr>
        <w:t>15)</w:t>
      </w:r>
    </w:p>
    <w:p w:rsidR="00D050C7" w:rsidRPr="000E2D63" w:rsidRDefault="00D050C7" w:rsidP="00DE4A3B">
      <w:pPr>
        <w:spacing w:line="360" w:lineRule="auto"/>
        <w:ind w:left="3540" w:firstLine="708"/>
        <w:jc w:val="both"/>
        <w:rPr>
          <w:sz w:val="28"/>
          <w:szCs w:val="28"/>
          <w:lang w:val="uk-UA"/>
        </w:rPr>
      </w:pPr>
      <w:r w:rsidRPr="000E2D63">
        <w:rPr>
          <w:sz w:val="28"/>
          <w:szCs w:val="28"/>
          <w:lang w:val="uk-UA"/>
        </w:rPr>
        <w:t>t0 = 8,75/72,31 = 0,12  хв;</w:t>
      </w:r>
    </w:p>
    <w:p w:rsidR="00D050C7" w:rsidRPr="000E2D63" w:rsidRDefault="00D050C7" w:rsidP="000E77C6">
      <w:pPr>
        <w:spacing w:line="360" w:lineRule="auto"/>
        <w:ind w:firstLine="709"/>
        <w:jc w:val="both"/>
        <w:rPr>
          <w:sz w:val="28"/>
          <w:szCs w:val="28"/>
          <w:lang w:val="uk-UA"/>
        </w:rPr>
      </w:pPr>
      <w:r w:rsidRPr="000E2D63">
        <w:rPr>
          <w:sz w:val="28"/>
          <w:szCs w:val="28"/>
          <w:lang w:val="uk-UA"/>
        </w:rPr>
        <w:t xml:space="preserve">Тоді, на другому поверсі розміщено 7 кабінетів і час евакуації людей до коридору складе:  </w:t>
      </w:r>
    </w:p>
    <w:p w:rsidR="00D050C7" w:rsidRPr="000E2D63" w:rsidRDefault="00D050C7" w:rsidP="00DE4A3B">
      <w:pPr>
        <w:spacing w:line="360" w:lineRule="auto"/>
        <w:ind w:left="4248" w:firstLine="708"/>
        <w:jc w:val="both"/>
        <w:rPr>
          <w:sz w:val="28"/>
          <w:szCs w:val="28"/>
          <w:lang w:val="uk-UA"/>
        </w:rPr>
      </w:pPr>
      <w:r w:rsidRPr="000E2D63">
        <w:rPr>
          <w:sz w:val="28"/>
          <w:szCs w:val="28"/>
          <w:lang w:val="uk-UA"/>
        </w:rPr>
        <w:t>t0 = 0,12* 7 =  0,84 хв</w:t>
      </w:r>
      <w:r w:rsidR="008046A4">
        <w:rPr>
          <w:sz w:val="28"/>
          <w:szCs w:val="28"/>
          <w:lang w:val="uk-UA"/>
        </w:rPr>
        <w:t>.</w:t>
      </w:r>
    </w:p>
    <w:p w:rsidR="00D050C7" w:rsidRPr="000E2D63" w:rsidRDefault="00D050C7" w:rsidP="008046A4">
      <w:pPr>
        <w:spacing w:line="360" w:lineRule="auto"/>
        <w:ind w:firstLine="708"/>
        <w:rPr>
          <w:sz w:val="28"/>
          <w:szCs w:val="28"/>
          <w:lang w:val="uk-UA"/>
        </w:rPr>
      </w:pPr>
      <w:r w:rsidRPr="000E2D63">
        <w:rPr>
          <w:sz w:val="28"/>
          <w:szCs w:val="28"/>
          <w:lang w:val="uk-UA"/>
        </w:rPr>
        <w:t>Час руху замикаючої частини потоку по коридору</w:t>
      </w:r>
      <w:r w:rsidR="008046A4">
        <w:rPr>
          <w:sz w:val="28"/>
          <w:szCs w:val="28"/>
          <w:lang w:val="uk-UA"/>
        </w:rPr>
        <w:t>:</w:t>
      </w:r>
    </w:p>
    <w:p w:rsidR="00D050C7" w:rsidRPr="000E2D63" w:rsidRDefault="00D050C7" w:rsidP="006B30AB">
      <w:pPr>
        <w:spacing w:line="360" w:lineRule="auto"/>
        <w:ind w:left="4248" w:firstLine="708"/>
        <w:jc w:val="both"/>
        <w:rPr>
          <w:sz w:val="28"/>
          <w:szCs w:val="28"/>
          <w:lang w:val="uk-UA"/>
        </w:rPr>
      </w:pPr>
      <w:r w:rsidRPr="000E2D63">
        <w:rPr>
          <w:sz w:val="28"/>
          <w:szCs w:val="28"/>
          <w:lang w:val="uk-UA"/>
        </w:rPr>
        <w:t>t1= L/</w:t>
      </w:r>
      <w:r w:rsidRPr="000E2D63">
        <w:rPr>
          <w:sz w:val="28"/>
          <w:szCs w:val="28"/>
          <w:lang w:val="uk-UA"/>
        </w:rPr>
        <w:sym w:font="Symbol" w:char="F06E"/>
      </w:r>
      <w:r w:rsidRPr="000E2D63">
        <w:rPr>
          <w:sz w:val="28"/>
          <w:szCs w:val="28"/>
          <w:lang w:val="uk-UA"/>
        </w:rPr>
        <w:t>1 хв;</w:t>
      </w:r>
      <w:r w:rsidR="006B30AB" w:rsidRPr="000E2D63">
        <w:rPr>
          <w:sz w:val="28"/>
          <w:szCs w:val="28"/>
          <w:lang w:val="uk-UA"/>
        </w:rPr>
        <w:tab/>
      </w:r>
      <w:r w:rsidR="006B30AB" w:rsidRPr="000E2D63">
        <w:rPr>
          <w:sz w:val="28"/>
          <w:szCs w:val="28"/>
          <w:lang w:val="uk-UA"/>
        </w:rPr>
        <w:tab/>
      </w:r>
      <w:r w:rsidR="006B30AB" w:rsidRPr="000E2D63">
        <w:rPr>
          <w:sz w:val="28"/>
          <w:szCs w:val="28"/>
          <w:lang w:val="uk-UA"/>
        </w:rPr>
        <w:tab/>
      </w:r>
      <w:r w:rsidR="006B30AB" w:rsidRPr="000E2D63">
        <w:rPr>
          <w:sz w:val="28"/>
          <w:szCs w:val="28"/>
          <w:lang w:val="uk-UA"/>
        </w:rPr>
        <w:tab/>
      </w:r>
      <w:r w:rsidR="006B30AB" w:rsidRPr="000E2D63">
        <w:rPr>
          <w:sz w:val="28"/>
          <w:szCs w:val="28"/>
          <w:lang w:val="uk-UA"/>
        </w:rPr>
        <w:tab/>
        <w:t>(</w:t>
      </w:r>
      <w:r w:rsidR="001A452F" w:rsidRPr="000E2D63">
        <w:rPr>
          <w:sz w:val="28"/>
          <w:szCs w:val="28"/>
          <w:lang w:val="uk-UA"/>
        </w:rPr>
        <w:t>7.</w:t>
      </w:r>
      <w:r w:rsidR="006B30AB" w:rsidRPr="000E2D63">
        <w:rPr>
          <w:sz w:val="28"/>
          <w:szCs w:val="28"/>
          <w:lang w:val="uk-UA"/>
        </w:rPr>
        <w:t>16)</w:t>
      </w:r>
    </w:p>
    <w:p w:rsidR="00D050C7" w:rsidRPr="000E2D63" w:rsidRDefault="00D050C7" w:rsidP="006B30AB">
      <w:pPr>
        <w:spacing w:line="360" w:lineRule="auto"/>
        <w:ind w:left="3540" w:firstLine="708"/>
        <w:jc w:val="both"/>
        <w:rPr>
          <w:sz w:val="28"/>
          <w:szCs w:val="28"/>
          <w:lang w:val="uk-UA"/>
        </w:rPr>
      </w:pPr>
      <w:r w:rsidRPr="000E2D63">
        <w:rPr>
          <w:sz w:val="28"/>
          <w:szCs w:val="28"/>
          <w:lang w:val="uk-UA"/>
        </w:rPr>
        <w:t>t1= 60/78,35 = 0,76  хв</w:t>
      </w:r>
      <w:r w:rsidR="008046A4">
        <w:rPr>
          <w:sz w:val="28"/>
          <w:szCs w:val="28"/>
          <w:lang w:val="uk-UA"/>
        </w:rPr>
        <w:t>.</w:t>
      </w:r>
    </w:p>
    <w:p w:rsidR="00D050C7" w:rsidRPr="000E2D63" w:rsidRDefault="00D050C7" w:rsidP="000E77C6">
      <w:pPr>
        <w:spacing w:line="360" w:lineRule="auto"/>
        <w:ind w:firstLine="709"/>
        <w:jc w:val="both"/>
        <w:rPr>
          <w:sz w:val="28"/>
          <w:szCs w:val="28"/>
          <w:lang w:val="uk-UA"/>
        </w:rPr>
      </w:pPr>
      <w:r w:rsidRPr="000E2D63">
        <w:rPr>
          <w:sz w:val="28"/>
          <w:szCs w:val="28"/>
          <w:lang w:val="uk-UA"/>
        </w:rPr>
        <w:t>D1= 0.019</w:t>
      </w:r>
      <w:r w:rsidR="008046A4">
        <w:rPr>
          <w:sz w:val="28"/>
          <w:szCs w:val="28"/>
          <w:lang w:val="uk-UA"/>
        </w:rPr>
        <w:t>;</w:t>
      </w:r>
    </w:p>
    <w:p w:rsidR="00D050C7" w:rsidRPr="000E2D63" w:rsidRDefault="00D050C7" w:rsidP="000E77C6">
      <w:pPr>
        <w:spacing w:line="360" w:lineRule="auto"/>
        <w:ind w:firstLine="709"/>
        <w:jc w:val="both"/>
        <w:rPr>
          <w:sz w:val="28"/>
          <w:szCs w:val="28"/>
          <w:lang w:val="uk-UA"/>
        </w:rPr>
      </w:pPr>
      <w:r w:rsidRPr="000E2D63">
        <w:rPr>
          <w:sz w:val="28"/>
          <w:szCs w:val="28"/>
          <w:lang w:val="uk-UA"/>
        </w:rPr>
        <w:t>q1= 1,57 м/хв ;</w:t>
      </w:r>
    </w:p>
    <w:p w:rsidR="00D050C7" w:rsidRPr="000E2D63" w:rsidRDefault="00D050C7" w:rsidP="000E77C6">
      <w:pPr>
        <w:spacing w:line="360" w:lineRule="auto"/>
        <w:ind w:firstLine="709"/>
        <w:jc w:val="both"/>
        <w:rPr>
          <w:sz w:val="28"/>
          <w:szCs w:val="28"/>
          <w:lang w:val="uk-UA"/>
        </w:rPr>
      </w:pPr>
      <w:r w:rsidRPr="000E2D63">
        <w:rPr>
          <w:sz w:val="28"/>
          <w:szCs w:val="28"/>
          <w:lang w:val="uk-UA"/>
        </w:rPr>
        <w:sym w:font="Symbol" w:char="F06E"/>
      </w:r>
      <w:r w:rsidRPr="000E2D63">
        <w:rPr>
          <w:sz w:val="28"/>
          <w:szCs w:val="28"/>
          <w:lang w:val="uk-UA"/>
        </w:rPr>
        <w:t>1= 78,35 м/хв ;</w:t>
      </w:r>
    </w:p>
    <w:p w:rsidR="00D050C7" w:rsidRPr="000E2D63" w:rsidRDefault="00D050C7" w:rsidP="000E77C6">
      <w:pPr>
        <w:spacing w:line="360" w:lineRule="auto"/>
        <w:ind w:firstLine="709"/>
        <w:jc w:val="both"/>
        <w:rPr>
          <w:sz w:val="28"/>
          <w:szCs w:val="28"/>
          <w:lang w:val="uk-UA"/>
        </w:rPr>
      </w:pPr>
      <w:r w:rsidRPr="000E2D63">
        <w:rPr>
          <w:sz w:val="28"/>
          <w:szCs w:val="28"/>
          <w:lang w:val="uk-UA"/>
        </w:rPr>
        <w:sym w:font="Symbol" w:char="F064"/>
      </w:r>
      <w:r w:rsidRPr="000E2D63">
        <w:rPr>
          <w:sz w:val="28"/>
          <w:szCs w:val="28"/>
          <w:lang w:val="uk-UA"/>
        </w:rPr>
        <w:t xml:space="preserve">1= </w:t>
      </w:r>
      <w:smartTag w:uri="urn:schemas-microsoft-com:office:smarttags" w:element="metricconverter">
        <w:smartTagPr>
          <w:attr w:name="ProductID" w:val="2,5 м"/>
        </w:smartTagPr>
        <w:r w:rsidRPr="000E2D63">
          <w:rPr>
            <w:sz w:val="28"/>
            <w:szCs w:val="28"/>
            <w:lang w:val="uk-UA"/>
          </w:rPr>
          <w:t>2,5 м</w:t>
        </w:r>
      </w:smartTag>
      <w:r w:rsidR="008046A4">
        <w:rPr>
          <w:sz w:val="28"/>
          <w:szCs w:val="28"/>
          <w:lang w:val="uk-UA"/>
        </w:rPr>
        <w:t>.</w:t>
      </w:r>
    </w:p>
    <w:p w:rsidR="00D050C7" w:rsidRPr="000E2D63" w:rsidRDefault="00D050C7" w:rsidP="000E77C6">
      <w:pPr>
        <w:spacing w:line="360" w:lineRule="auto"/>
        <w:ind w:firstLine="709"/>
        <w:jc w:val="both"/>
        <w:rPr>
          <w:sz w:val="28"/>
          <w:szCs w:val="28"/>
          <w:lang w:val="uk-UA"/>
        </w:rPr>
      </w:pPr>
      <w:r w:rsidRPr="000E2D63">
        <w:rPr>
          <w:sz w:val="28"/>
          <w:szCs w:val="28"/>
          <w:lang w:val="uk-UA"/>
        </w:rPr>
        <w:t xml:space="preserve">Кількість людей  приходящих в одиницю часу  через  шлях шириною </w:t>
      </w:r>
      <w:r w:rsidRPr="000E2D63">
        <w:rPr>
          <w:sz w:val="28"/>
          <w:szCs w:val="28"/>
          <w:lang w:val="uk-UA"/>
        </w:rPr>
        <w:sym w:font="Symbol" w:char="F064"/>
      </w:r>
      <w:r w:rsidRPr="000E2D63">
        <w:rPr>
          <w:sz w:val="28"/>
          <w:szCs w:val="28"/>
          <w:lang w:val="uk-UA"/>
        </w:rPr>
        <w:t>1:</w:t>
      </w:r>
    </w:p>
    <w:p w:rsidR="00D050C7" w:rsidRPr="000E2D63" w:rsidRDefault="00D050C7" w:rsidP="006B30AB">
      <w:pPr>
        <w:spacing w:line="360" w:lineRule="auto"/>
        <w:ind w:left="3540" w:firstLine="708"/>
        <w:jc w:val="both"/>
        <w:rPr>
          <w:sz w:val="28"/>
          <w:szCs w:val="28"/>
          <w:lang w:val="uk-UA"/>
        </w:rPr>
      </w:pPr>
      <w:r w:rsidRPr="000E2D63">
        <w:rPr>
          <w:sz w:val="28"/>
          <w:szCs w:val="28"/>
          <w:lang w:val="uk-UA"/>
        </w:rPr>
        <w:t>Q1 = q1*</w:t>
      </w:r>
      <w:r w:rsidRPr="000E2D63">
        <w:rPr>
          <w:sz w:val="28"/>
          <w:szCs w:val="28"/>
          <w:lang w:val="uk-UA"/>
        </w:rPr>
        <w:sym w:font="Symbol" w:char="F064"/>
      </w:r>
      <w:r w:rsidRPr="000E2D63">
        <w:rPr>
          <w:sz w:val="28"/>
          <w:szCs w:val="28"/>
          <w:lang w:val="uk-UA"/>
        </w:rPr>
        <w:t>1</w:t>
      </w:r>
      <w:r w:rsidR="008046A4">
        <w:rPr>
          <w:sz w:val="28"/>
          <w:szCs w:val="28"/>
          <w:lang w:val="uk-UA"/>
        </w:rPr>
        <w:t>чол.</w:t>
      </w:r>
      <w:r w:rsidRPr="000E2D63">
        <w:rPr>
          <w:sz w:val="28"/>
          <w:szCs w:val="28"/>
          <w:lang w:val="uk-UA"/>
        </w:rPr>
        <w:t>;</w:t>
      </w:r>
      <w:r w:rsidR="006B30AB" w:rsidRPr="000E2D63">
        <w:rPr>
          <w:sz w:val="28"/>
          <w:szCs w:val="28"/>
          <w:lang w:val="uk-UA"/>
        </w:rPr>
        <w:tab/>
      </w:r>
      <w:r w:rsidR="006B30AB" w:rsidRPr="000E2D63">
        <w:rPr>
          <w:sz w:val="28"/>
          <w:szCs w:val="28"/>
          <w:lang w:val="uk-UA"/>
        </w:rPr>
        <w:tab/>
      </w:r>
      <w:r w:rsidR="006B30AB" w:rsidRPr="000E2D63">
        <w:rPr>
          <w:sz w:val="28"/>
          <w:szCs w:val="28"/>
          <w:lang w:val="uk-UA"/>
        </w:rPr>
        <w:tab/>
      </w:r>
      <w:r w:rsidR="006B30AB" w:rsidRPr="000E2D63">
        <w:rPr>
          <w:sz w:val="28"/>
          <w:szCs w:val="28"/>
          <w:lang w:val="uk-UA"/>
        </w:rPr>
        <w:tab/>
        <w:t>(</w:t>
      </w:r>
      <w:r w:rsidR="001A452F" w:rsidRPr="000E2D63">
        <w:rPr>
          <w:sz w:val="28"/>
          <w:szCs w:val="28"/>
          <w:lang w:val="uk-UA"/>
        </w:rPr>
        <w:t>7.</w:t>
      </w:r>
      <w:r w:rsidR="006B30AB" w:rsidRPr="000E2D63">
        <w:rPr>
          <w:sz w:val="28"/>
          <w:szCs w:val="28"/>
          <w:lang w:val="uk-UA"/>
        </w:rPr>
        <w:t>17)</w:t>
      </w:r>
    </w:p>
    <w:p w:rsidR="00D050C7" w:rsidRPr="000E2D63" w:rsidRDefault="00D050C7" w:rsidP="006B30AB">
      <w:pPr>
        <w:spacing w:line="360" w:lineRule="auto"/>
        <w:ind w:left="2832" w:firstLine="708"/>
        <w:jc w:val="both"/>
        <w:rPr>
          <w:sz w:val="28"/>
          <w:szCs w:val="28"/>
          <w:lang w:val="uk-UA"/>
        </w:rPr>
      </w:pPr>
      <w:r w:rsidRPr="000E2D63">
        <w:rPr>
          <w:sz w:val="28"/>
          <w:szCs w:val="28"/>
          <w:lang w:val="uk-UA"/>
        </w:rPr>
        <w:t xml:space="preserve">Q1 = 2,5 * 1,57 = 3,92 </w:t>
      </w:r>
      <w:r w:rsidR="008046A4">
        <w:rPr>
          <w:sz w:val="28"/>
          <w:szCs w:val="28"/>
          <w:lang w:val="uk-UA"/>
        </w:rPr>
        <w:t>чол.</w:t>
      </w:r>
    </w:p>
    <w:p w:rsidR="00D050C7" w:rsidRPr="000E2D63" w:rsidRDefault="00D050C7" w:rsidP="000E77C6">
      <w:pPr>
        <w:spacing w:line="360" w:lineRule="auto"/>
        <w:ind w:firstLine="709"/>
        <w:jc w:val="both"/>
        <w:rPr>
          <w:sz w:val="28"/>
          <w:szCs w:val="28"/>
          <w:lang w:val="uk-UA"/>
        </w:rPr>
      </w:pPr>
    </w:p>
    <w:p w:rsidR="00D050C7" w:rsidRPr="000E2D63" w:rsidRDefault="00D050C7" w:rsidP="006B30AB">
      <w:pPr>
        <w:spacing w:line="360" w:lineRule="auto"/>
        <w:ind w:firstLine="708"/>
        <w:jc w:val="both"/>
        <w:rPr>
          <w:sz w:val="28"/>
          <w:szCs w:val="28"/>
          <w:lang w:val="uk-UA"/>
        </w:rPr>
      </w:pPr>
      <w:r w:rsidRPr="000E2D63">
        <w:rPr>
          <w:sz w:val="28"/>
          <w:szCs w:val="28"/>
          <w:lang w:val="uk-UA"/>
        </w:rPr>
        <w:t>Отвір 01</w:t>
      </w:r>
      <w:r w:rsidR="008046A4">
        <w:rPr>
          <w:sz w:val="28"/>
          <w:szCs w:val="28"/>
          <w:lang w:val="uk-UA"/>
        </w:rPr>
        <w:t>:</w:t>
      </w:r>
    </w:p>
    <w:p w:rsidR="00D050C7" w:rsidRPr="000E2D63" w:rsidRDefault="00D050C7" w:rsidP="006B30AB">
      <w:pPr>
        <w:spacing w:line="360" w:lineRule="auto"/>
        <w:ind w:left="3540" w:firstLine="708"/>
        <w:jc w:val="both"/>
        <w:rPr>
          <w:sz w:val="28"/>
          <w:szCs w:val="28"/>
          <w:lang w:val="uk-UA"/>
        </w:rPr>
      </w:pPr>
      <w:r w:rsidRPr="000E2D63">
        <w:rPr>
          <w:sz w:val="28"/>
          <w:szCs w:val="28"/>
          <w:lang w:val="uk-UA"/>
        </w:rPr>
        <w:t xml:space="preserve">q01= q1* </w:t>
      </w:r>
      <w:r w:rsidRPr="000E2D63">
        <w:rPr>
          <w:sz w:val="28"/>
          <w:szCs w:val="28"/>
          <w:lang w:val="uk-UA"/>
        </w:rPr>
        <w:sym w:font="Symbol" w:char="F064"/>
      </w:r>
      <w:r w:rsidRPr="000E2D63">
        <w:rPr>
          <w:sz w:val="28"/>
          <w:szCs w:val="28"/>
          <w:lang w:val="uk-UA"/>
        </w:rPr>
        <w:t xml:space="preserve">1 / </w:t>
      </w:r>
      <w:r w:rsidRPr="000E2D63">
        <w:rPr>
          <w:sz w:val="28"/>
          <w:szCs w:val="28"/>
          <w:lang w:val="uk-UA"/>
        </w:rPr>
        <w:sym w:font="Symbol" w:char="F064"/>
      </w:r>
      <w:r w:rsidRPr="000E2D63">
        <w:rPr>
          <w:sz w:val="28"/>
          <w:szCs w:val="28"/>
          <w:lang w:val="uk-UA"/>
        </w:rPr>
        <w:t>01</w:t>
      </w:r>
      <w:r w:rsidR="006B30AB" w:rsidRPr="000E2D63">
        <w:rPr>
          <w:sz w:val="28"/>
          <w:szCs w:val="28"/>
          <w:lang w:val="uk-UA"/>
        </w:rPr>
        <w:t xml:space="preserve">   м/хв</w:t>
      </w:r>
      <w:r w:rsidRPr="000E2D63">
        <w:rPr>
          <w:sz w:val="28"/>
          <w:szCs w:val="28"/>
          <w:lang w:val="uk-UA"/>
        </w:rPr>
        <w:t>;</w:t>
      </w:r>
      <w:r w:rsidR="006B30AB" w:rsidRPr="000E2D63">
        <w:rPr>
          <w:sz w:val="28"/>
          <w:szCs w:val="28"/>
          <w:lang w:val="uk-UA"/>
        </w:rPr>
        <w:tab/>
      </w:r>
      <w:r w:rsidR="006B30AB" w:rsidRPr="000E2D63">
        <w:rPr>
          <w:sz w:val="28"/>
          <w:szCs w:val="28"/>
          <w:lang w:val="uk-UA"/>
        </w:rPr>
        <w:tab/>
      </w:r>
      <w:r w:rsidR="006B30AB" w:rsidRPr="000E2D63">
        <w:rPr>
          <w:sz w:val="28"/>
          <w:szCs w:val="28"/>
          <w:lang w:val="uk-UA"/>
        </w:rPr>
        <w:tab/>
        <w:t>(</w:t>
      </w:r>
      <w:r w:rsidR="001A452F" w:rsidRPr="000E2D63">
        <w:rPr>
          <w:sz w:val="28"/>
          <w:szCs w:val="28"/>
          <w:lang w:val="uk-UA"/>
        </w:rPr>
        <w:t>7.</w:t>
      </w:r>
      <w:r w:rsidR="006B30AB" w:rsidRPr="000E2D63">
        <w:rPr>
          <w:sz w:val="28"/>
          <w:szCs w:val="28"/>
          <w:lang w:val="uk-UA"/>
        </w:rPr>
        <w:t>18)</w:t>
      </w:r>
      <w:r w:rsidRPr="000E2D63">
        <w:rPr>
          <w:sz w:val="28"/>
          <w:szCs w:val="28"/>
          <w:lang w:val="uk-UA"/>
        </w:rPr>
        <w:t xml:space="preserve"> </w:t>
      </w:r>
    </w:p>
    <w:p w:rsidR="00D050C7" w:rsidRPr="000E2D63" w:rsidRDefault="00D050C7" w:rsidP="006B30AB">
      <w:pPr>
        <w:spacing w:line="360" w:lineRule="auto"/>
        <w:ind w:left="2832" w:firstLine="708"/>
        <w:jc w:val="both"/>
        <w:rPr>
          <w:sz w:val="28"/>
          <w:szCs w:val="28"/>
          <w:lang w:val="uk-UA"/>
        </w:rPr>
      </w:pPr>
      <w:r w:rsidRPr="000E2D63">
        <w:rPr>
          <w:sz w:val="28"/>
          <w:szCs w:val="28"/>
          <w:lang w:val="uk-UA"/>
        </w:rPr>
        <w:t>q</w:t>
      </w:r>
      <w:r w:rsidR="006B30AB" w:rsidRPr="000E2D63">
        <w:rPr>
          <w:sz w:val="28"/>
          <w:szCs w:val="28"/>
          <w:lang w:val="uk-UA"/>
        </w:rPr>
        <w:t>01= 1,57* 2,5/1,8 = 2,18  м/хв</w:t>
      </w:r>
      <w:r w:rsidRPr="000E2D63">
        <w:rPr>
          <w:sz w:val="28"/>
          <w:szCs w:val="28"/>
          <w:lang w:val="uk-UA"/>
        </w:rPr>
        <w:t xml:space="preserve">; </w:t>
      </w:r>
    </w:p>
    <w:p w:rsidR="00D050C7" w:rsidRPr="000E2D63" w:rsidRDefault="00D050C7" w:rsidP="006B30AB">
      <w:pPr>
        <w:spacing w:line="360" w:lineRule="auto"/>
        <w:ind w:left="2124" w:firstLine="708"/>
        <w:jc w:val="both"/>
        <w:rPr>
          <w:sz w:val="28"/>
          <w:szCs w:val="28"/>
          <w:lang w:val="uk-UA"/>
        </w:rPr>
      </w:pPr>
      <w:r w:rsidRPr="000E2D63">
        <w:rPr>
          <w:sz w:val="28"/>
          <w:szCs w:val="28"/>
          <w:lang w:val="uk-UA"/>
        </w:rPr>
        <w:t>q01&gt; q</w:t>
      </w:r>
      <w:r w:rsidRPr="000E2D63">
        <w:rPr>
          <w:sz w:val="28"/>
          <w:szCs w:val="28"/>
          <w:vertAlign w:val="subscript"/>
          <w:lang w:val="uk-UA"/>
        </w:rPr>
        <w:t>Макс</w:t>
      </w:r>
      <w:r w:rsidRPr="000E2D63">
        <w:rPr>
          <w:sz w:val="28"/>
          <w:szCs w:val="28"/>
          <w:lang w:val="uk-UA"/>
        </w:rPr>
        <w:t xml:space="preserve"> (Затримка руху перед отвором)</w:t>
      </w:r>
      <w:r w:rsidR="008046A4">
        <w:rPr>
          <w:sz w:val="28"/>
          <w:szCs w:val="28"/>
          <w:lang w:val="uk-UA"/>
        </w:rPr>
        <w:t>.</w:t>
      </w:r>
    </w:p>
    <w:p w:rsidR="00D050C7" w:rsidRPr="000E2D63" w:rsidRDefault="00D050C7" w:rsidP="000E77C6">
      <w:pPr>
        <w:spacing w:line="360" w:lineRule="auto"/>
        <w:ind w:firstLine="709"/>
        <w:jc w:val="both"/>
        <w:rPr>
          <w:sz w:val="28"/>
          <w:szCs w:val="28"/>
          <w:lang w:val="uk-UA"/>
        </w:rPr>
      </w:pPr>
      <w:r w:rsidRPr="000E2D63">
        <w:rPr>
          <w:sz w:val="28"/>
          <w:szCs w:val="28"/>
          <w:lang w:val="uk-UA"/>
        </w:rPr>
        <w:t>Відповідно</w:t>
      </w:r>
      <w:r w:rsidR="008046A4">
        <w:rPr>
          <w:sz w:val="28"/>
          <w:szCs w:val="28"/>
          <w:lang w:val="uk-UA"/>
        </w:rPr>
        <w:t>:</w:t>
      </w:r>
      <w:r w:rsidRPr="000E2D63">
        <w:rPr>
          <w:sz w:val="28"/>
          <w:szCs w:val="28"/>
          <w:lang w:val="uk-UA"/>
        </w:rPr>
        <w:t xml:space="preserve"> </w:t>
      </w:r>
    </w:p>
    <w:p w:rsidR="00D050C7" w:rsidRPr="000E2D63" w:rsidRDefault="00D050C7" w:rsidP="000E77C6">
      <w:pPr>
        <w:spacing w:line="360" w:lineRule="auto"/>
        <w:ind w:firstLine="709"/>
        <w:jc w:val="both"/>
        <w:rPr>
          <w:sz w:val="28"/>
          <w:szCs w:val="28"/>
          <w:lang w:val="uk-UA"/>
        </w:rPr>
      </w:pPr>
      <w:r w:rsidRPr="000E2D63">
        <w:rPr>
          <w:sz w:val="28"/>
          <w:szCs w:val="28"/>
          <w:lang w:val="uk-UA"/>
        </w:rPr>
        <w:t xml:space="preserve">     D01= 0.92</w:t>
      </w:r>
      <w:r w:rsidR="008046A4">
        <w:rPr>
          <w:sz w:val="28"/>
          <w:szCs w:val="28"/>
          <w:lang w:val="uk-UA"/>
        </w:rPr>
        <w:t>;</w:t>
      </w:r>
    </w:p>
    <w:p w:rsidR="00D050C7" w:rsidRPr="000E2D63" w:rsidRDefault="00D050C7" w:rsidP="000E77C6">
      <w:pPr>
        <w:spacing w:line="360" w:lineRule="auto"/>
        <w:ind w:firstLine="709"/>
        <w:jc w:val="both"/>
        <w:rPr>
          <w:sz w:val="28"/>
          <w:szCs w:val="28"/>
          <w:lang w:val="uk-UA"/>
        </w:rPr>
      </w:pPr>
      <w:r w:rsidRPr="000E2D63">
        <w:rPr>
          <w:sz w:val="28"/>
          <w:szCs w:val="28"/>
          <w:lang w:val="uk-UA"/>
        </w:rPr>
        <w:t xml:space="preserve">     q01= 10,50 м/хв ;</w:t>
      </w:r>
    </w:p>
    <w:p w:rsidR="00D050C7" w:rsidRPr="000E2D63" w:rsidRDefault="00D050C7" w:rsidP="000E77C6">
      <w:pPr>
        <w:spacing w:line="360" w:lineRule="auto"/>
        <w:ind w:firstLine="709"/>
        <w:jc w:val="both"/>
        <w:rPr>
          <w:sz w:val="28"/>
          <w:szCs w:val="28"/>
          <w:lang w:val="uk-UA"/>
        </w:rPr>
      </w:pPr>
      <w:r w:rsidRPr="000E2D63">
        <w:rPr>
          <w:sz w:val="28"/>
          <w:szCs w:val="28"/>
          <w:lang w:val="uk-UA"/>
        </w:rPr>
        <w:t xml:space="preserve">     </w:t>
      </w:r>
      <w:r w:rsidRPr="000E2D63">
        <w:rPr>
          <w:sz w:val="28"/>
          <w:szCs w:val="28"/>
          <w:lang w:val="uk-UA"/>
        </w:rPr>
        <w:sym w:font="Symbol" w:char="F06E"/>
      </w:r>
      <w:r w:rsidRPr="000E2D63">
        <w:rPr>
          <w:sz w:val="28"/>
          <w:szCs w:val="28"/>
          <w:lang w:val="uk-UA"/>
        </w:rPr>
        <w:t>01= 11,42 м/хв ;</w:t>
      </w:r>
    </w:p>
    <w:p w:rsidR="00D050C7" w:rsidRPr="000E2D63" w:rsidRDefault="00D050C7" w:rsidP="000E77C6">
      <w:pPr>
        <w:spacing w:line="360" w:lineRule="auto"/>
        <w:ind w:firstLine="709"/>
        <w:jc w:val="both"/>
        <w:rPr>
          <w:sz w:val="28"/>
          <w:szCs w:val="28"/>
          <w:lang w:val="uk-UA"/>
        </w:rPr>
      </w:pPr>
      <w:r w:rsidRPr="000E2D63">
        <w:rPr>
          <w:sz w:val="28"/>
          <w:szCs w:val="28"/>
          <w:lang w:val="uk-UA"/>
        </w:rPr>
        <w:t xml:space="preserve">     </w:t>
      </w:r>
      <w:r w:rsidRPr="000E2D63">
        <w:rPr>
          <w:sz w:val="28"/>
          <w:szCs w:val="28"/>
          <w:lang w:val="uk-UA"/>
        </w:rPr>
        <w:sym w:font="Symbol" w:char="F064"/>
      </w:r>
      <w:r w:rsidR="008046A4">
        <w:rPr>
          <w:sz w:val="28"/>
          <w:szCs w:val="28"/>
          <w:lang w:val="uk-UA"/>
        </w:rPr>
        <w:t xml:space="preserve">01= </w:t>
      </w:r>
      <w:smartTag w:uri="urn:schemas-microsoft-com:office:smarttags" w:element="metricconverter">
        <w:smartTagPr>
          <w:attr w:name="ProductID" w:val="1,8 м"/>
        </w:smartTagPr>
        <w:r w:rsidR="008046A4">
          <w:rPr>
            <w:sz w:val="28"/>
            <w:szCs w:val="28"/>
            <w:lang w:val="uk-UA"/>
          </w:rPr>
          <w:t>1,8 м</w:t>
        </w:r>
      </w:smartTag>
      <w:r w:rsidR="008046A4">
        <w:rPr>
          <w:sz w:val="28"/>
          <w:szCs w:val="28"/>
          <w:lang w:val="uk-UA"/>
        </w:rPr>
        <w:t>.</w:t>
      </w:r>
    </w:p>
    <w:p w:rsidR="00D050C7" w:rsidRPr="000E2D63" w:rsidRDefault="00D050C7" w:rsidP="006B30AB">
      <w:pPr>
        <w:spacing w:line="360" w:lineRule="auto"/>
        <w:ind w:left="3540" w:firstLine="708"/>
        <w:jc w:val="both"/>
        <w:rPr>
          <w:sz w:val="28"/>
          <w:szCs w:val="28"/>
          <w:lang w:val="uk-UA"/>
        </w:rPr>
      </w:pPr>
      <w:r w:rsidRPr="000E2D63">
        <w:rPr>
          <w:sz w:val="28"/>
          <w:szCs w:val="28"/>
          <w:lang w:val="uk-UA"/>
        </w:rPr>
        <w:t>Q01 = q01*</w:t>
      </w:r>
      <w:r w:rsidRPr="000E2D63">
        <w:rPr>
          <w:sz w:val="28"/>
          <w:szCs w:val="28"/>
          <w:lang w:val="uk-UA"/>
        </w:rPr>
        <w:sym w:font="Symbol" w:char="F064"/>
      </w:r>
      <w:r w:rsidRPr="000E2D63">
        <w:rPr>
          <w:sz w:val="28"/>
          <w:szCs w:val="28"/>
          <w:lang w:val="uk-UA"/>
        </w:rPr>
        <w:t>01 м</w:t>
      </w:r>
      <w:r w:rsidRPr="000E2D63">
        <w:rPr>
          <w:sz w:val="28"/>
          <w:szCs w:val="28"/>
          <w:vertAlign w:val="superscript"/>
          <w:lang w:val="uk-UA"/>
        </w:rPr>
        <w:t>2</w:t>
      </w:r>
      <w:r w:rsidRPr="000E2D63">
        <w:rPr>
          <w:sz w:val="28"/>
          <w:szCs w:val="28"/>
          <w:lang w:val="uk-UA"/>
        </w:rPr>
        <w:t xml:space="preserve"> / хв;</w:t>
      </w:r>
      <w:r w:rsidR="006B30AB" w:rsidRPr="000E2D63">
        <w:rPr>
          <w:sz w:val="28"/>
          <w:szCs w:val="28"/>
          <w:lang w:val="uk-UA"/>
        </w:rPr>
        <w:tab/>
      </w:r>
      <w:r w:rsidR="006B30AB" w:rsidRPr="000E2D63">
        <w:rPr>
          <w:sz w:val="28"/>
          <w:szCs w:val="28"/>
          <w:lang w:val="uk-UA"/>
        </w:rPr>
        <w:tab/>
      </w:r>
      <w:r w:rsidR="006B30AB" w:rsidRPr="000E2D63">
        <w:rPr>
          <w:sz w:val="28"/>
          <w:szCs w:val="28"/>
          <w:lang w:val="uk-UA"/>
        </w:rPr>
        <w:tab/>
      </w:r>
      <w:r w:rsidR="006B30AB" w:rsidRPr="000E2D63">
        <w:rPr>
          <w:sz w:val="28"/>
          <w:szCs w:val="28"/>
          <w:lang w:val="uk-UA"/>
        </w:rPr>
        <w:tab/>
        <w:t>(</w:t>
      </w:r>
      <w:r w:rsidR="001A452F" w:rsidRPr="000E2D63">
        <w:rPr>
          <w:sz w:val="28"/>
          <w:szCs w:val="28"/>
          <w:lang w:val="uk-UA"/>
        </w:rPr>
        <w:t>7.</w:t>
      </w:r>
      <w:r w:rsidR="006B30AB" w:rsidRPr="000E2D63">
        <w:rPr>
          <w:sz w:val="28"/>
          <w:szCs w:val="28"/>
          <w:lang w:val="uk-UA"/>
        </w:rPr>
        <w:t>19)</w:t>
      </w:r>
    </w:p>
    <w:p w:rsidR="00D050C7" w:rsidRPr="000E2D63" w:rsidRDefault="00D050C7" w:rsidP="006B30AB">
      <w:pPr>
        <w:spacing w:line="360" w:lineRule="auto"/>
        <w:ind w:left="3540"/>
        <w:jc w:val="both"/>
        <w:rPr>
          <w:sz w:val="28"/>
          <w:szCs w:val="28"/>
          <w:lang w:val="uk-UA"/>
        </w:rPr>
      </w:pPr>
      <w:r w:rsidRPr="000E2D63">
        <w:rPr>
          <w:sz w:val="28"/>
          <w:szCs w:val="28"/>
          <w:lang w:val="uk-UA"/>
        </w:rPr>
        <w:t xml:space="preserve">Q01 = 10,50*1,8 = </w:t>
      </w:r>
      <w:smartTag w:uri="urn:schemas-microsoft-com:office:smarttags" w:element="metricconverter">
        <w:smartTagPr>
          <w:attr w:name="ProductID" w:val="18,9 м2"/>
        </w:smartTagPr>
        <w:r w:rsidRPr="000E2D63">
          <w:rPr>
            <w:sz w:val="28"/>
            <w:szCs w:val="28"/>
            <w:lang w:val="uk-UA"/>
          </w:rPr>
          <w:t>18,9 м</w:t>
        </w:r>
        <w:r w:rsidRPr="000E2D63">
          <w:rPr>
            <w:sz w:val="28"/>
            <w:szCs w:val="28"/>
            <w:vertAlign w:val="superscript"/>
            <w:lang w:val="uk-UA"/>
          </w:rPr>
          <w:t>2</w:t>
        </w:r>
      </w:smartTag>
      <w:r w:rsidRPr="000E2D63">
        <w:rPr>
          <w:sz w:val="28"/>
          <w:szCs w:val="28"/>
          <w:lang w:val="uk-UA"/>
        </w:rPr>
        <w:t xml:space="preserve"> / хв</w:t>
      </w:r>
      <w:r w:rsidR="000B32D1">
        <w:rPr>
          <w:sz w:val="28"/>
          <w:szCs w:val="28"/>
          <w:lang w:val="uk-UA"/>
        </w:rPr>
        <w:t>.</w:t>
      </w:r>
    </w:p>
    <w:p w:rsidR="00D050C7" w:rsidRPr="000E2D63" w:rsidRDefault="00D050C7" w:rsidP="000E77C6">
      <w:pPr>
        <w:spacing w:line="360" w:lineRule="auto"/>
        <w:ind w:firstLine="709"/>
        <w:jc w:val="both"/>
        <w:rPr>
          <w:sz w:val="28"/>
          <w:szCs w:val="28"/>
          <w:lang w:val="uk-UA"/>
        </w:rPr>
      </w:pPr>
      <w:r w:rsidRPr="000E2D63">
        <w:rPr>
          <w:sz w:val="28"/>
          <w:szCs w:val="28"/>
          <w:lang w:val="uk-UA"/>
        </w:rPr>
        <w:t>Швидкість накопичення людей визначається:</w:t>
      </w:r>
    </w:p>
    <w:p w:rsidR="00D050C7" w:rsidRPr="000E2D63" w:rsidRDefault="00D050C7" w:rsidP="006B30AB">
      <w:pPr>
        <w:spacing w:line="360" w:lineRule="auto"/>
        <w:ind w:left="2124" w:firstLine="708"/>
        <w:jc w:val="both"/>
        <w:rPr>
          <w:sz w:val="28"/>
          <w:szCs w:val="28"/>
          <w:lang w:val="uk-UA"/>
        </w:rPr>
      </w:pPr>
      <w:r w:rsidRPr="000E2D63">
        <w:rPr>
          <w:sz w:val="28"/>
          <w:szCs w:val="28"/>
          <w:lang w:val="uk-UA"/>
        </w:rPr>
        <w:sym w:font="Symbol" w:char="F06E"/>
      </w:r>
      <w:r w:rsidRPr="000E2D63">
        <w:rPr>
          <w:sz w:val="28"/>
          <w:szCs w:val="28"/>
          <w:vertAlign w:val="superscript"/>
          <w:lang w:val="uk-UA"/>
        </w:rPr>
        <w:t>'</w:t>
      </w:r>
      <w:r w:rsidRPr="000E2D63">
        <w:rPr>
          <w:sz w:val="28"/>
          <w:szCs w:val="28"/>
          <w:vertAlign w:val="subscript"/>
          <w:lang w:val="uk-UA"/>
        </w:rPr>
        <w:t>с1</w:t>
      </w:r>
      <w:r w:rsidRPr="000E2D63">
        <w:rPr>
          <w:sz w:val="28"/>
          <w:szCs w:val="28"/>
          <w:lang w:val="uk-UA"/>
        </w:rPr>
        <w:t xml:space="preserve">=(q01 * </w:t>
      </w:r>
      <w:r w:rsidRPr="000E2D63">
        <w:rPr>
          <w:sz w:val="28"/>
          <w:szCs w:val="28"/>
          <w:lang w:val="uk-UA"/>
        </w:rPr>
        <w:sym w:font="Symbol" w:char="F064"/>
      </w:r>
      <w:r w:rsidRPr="000E2D63">
        <w:rPr>
          <w:sz w:val="28"/>
          <w:szCs w:val="28"/>
          <w:lang w:val="uk-UA"/>
        </w:rPr>
        <w:t xml:space="preserve">01 / </w:t>
      </w:r>
      <w:r w:rsidRPr="000E2D63">
        <w:rPr>
          <w:sz w:val="28"/>
          <w:szCs w:val="28"/>
          <w:lang w:val="uk-UA"/>
        </w:rPr>
        <w:sym w:font="Symbol" w:char="F064"/>
      </w:r>
      <w:r w:rsidRPr="000E2D63">
        <w:rPr>
          <w:sz w:val="28"/>
          <w:szCs w:val="28"/>
          <w:lang w:val="uk-UA"/>
        </w:rPr>
        <w:t xml:space="preserve">1 -  q1)   / (D01-D1)  </w:t>
      </w:r>
      <w:r w:rsidR="006B30AB" w:rsidRPr="000E2D63">
        <w:rPr>
          <w:sz w:val="28"/>
          <w:szCs w:val="28"/>
          <w:lang w:val="uk-UA"/>
        </w:rPr>
        <w:t>м/хв</w:t>
      </w:r>
      <w:r w:rsidRPr="000E2D63">
        <w:rPr>
          <w:sz w:val="28"/>
          <w:szCs w:val="28"/>
          <w:lang w:val="uk-UA"/>
        </w:rPr>
        <w:t>;</w:t>
      </w:r>
      <w:r w:rsidR="006B30AB" w:rsidRPr="000E2D63">
        <w:rPr>
          <w:sz w:val="28"/>
          <w:szCs w:val="28"/>
          <w:lang w:val="uk-UA"/>
        </w:rPr>
        <w:tab/>
      </w:r>
      <w:r w:rsidR="006B30AB" w:rsidRPr="000E2D63">
        <w:rPr>
          <w:sz w:val="28"/>
          <w:szCs w:val="28"/>
          <w:lang w:val="uk-UA"/>
        </w:rPr>
        <w:tab/>
        <w:t>(</w:t>
      </w:r>
      <w:r w:rsidR="001A452F" w:rsidRPr="000E2D63">
        <w:rPr>
          <w:sz w:val="28"/>
          <w:szCs w:val="28"/>
          <w:lang w:val="uk-UA"/>
        </w:rPr>
        <w:t>7.</w:t>
      </w:r>
      <w:r w:rsidR="006B30AB" w:rsidRPr="000E2D63">
        <w:rPr>
          <w:sz w:val="28"/>
          <w:szCs w:val="28"/>
          <w:lang w:val="uk-UA"/>
        </w:rPr>
        <w:t>20)</w:t>
      </w:r>
      <w:r w:rsidRPr="000E2D63">
        <w:rPr>
          <w:sz w:val="28"/>
          <w:szCs w:val="28"/>
          <w:lang w:val="uk-UA"/>
        </w:rPr>
        <w:t xml:space="preserve"> </w:t>
      </w:r>
    </w:p>
    <w:p w:rsidR="00D050C7" w:rsidRPr="000E2D63" w:rsidRDefault="00D050C7" w:rsidP="006B30AB">
      <w:pPr>
        <w:spacing w:line="360" w:lineRule="auto"/>
        <w:ind w:left="2124"/>
        <w:jc w:val="both"/>
        <w:rPr>
          <w:sz w:val="28"/>
          <w:szCs w:val="28"/>
          <w:lang w:val="uk-UA"/>
        </w:rPr>
      </w:pPr>
      <w:r w:rsidRPr="000E2D63">
        <w:rPr>
          <w:sz w:val="28"/>
          <w:szCs w:val="28"/>
          <w:lang w:val="uk-UA"/>
        </w:rPr>
        <w:sym w:font="Symbol" w:char="F06E"/>
      </w:r>
      <w:r w:rsidRPr="000E2D63">
        <w:rPr>
          <w:sz w:val="28"/>
          <w:szCs w:val="28"/>
          <w:vertAlign w:val="superscript"/>
          <w:lang w:val="uk-UA"/>
        </w:rPr>
        <w:t>'</w:t>
      </w:r>
      <w:r w:rsidRPr="000E2D63">
        <w:rPr>
          <w:sz w:val="28"/>
          <w:szCs w:val="28"/>
          <w:vertAlign w:val="subscript"/>
          <w:lang w:val="uk-UA"/>
        </w:rPr>
        <w:t>с1</w:t>
      </w:r>
      <w:r w:rsidRPr="000E2D63">
        <w:rPr>
          <w:sz w:val="28"/>
          <w:szCs w:val="28"/>
          <w:lang w:val="uk-UA"/>
        </w:rPr>
        <w:t xml:space="preserve">=(10.50*01.8/2.5 – 1,57) / (0.92-0.019) = 6,6  </w:t>
      </w:r>
      <w:r w:rsidR="006B30AB" w:rsidRPr="000E2D63">
        <w:rPr>
          <w:sz w:val="28"/>
          <w:szCs w:val="28"/>
          <w:lang w:val="uk-UA"/>
        </w:rPr>
        <w:t>м/хв</w:t>
      </w:r>
      <w:r w:rsidRPr="000E2D63">
        <w:rPr>
          <w:sz w:val="28"/>
          <w:szCs w:val="28"/>
          <w:lang w:val="uk-UA"/>
        </w:rPr>
        <w:t xml:space="preserve">; </w:t>
      </w:r>
    </w:p>
    <w:p w:rsidR="00D050C7" w:rsidRPr="000E2D63" w:rsidRDefault="00D050C7" w:rsidP="000E77C6">
      <w:pPr>
        <w:spacing w:line="360" w:lineRule="auto"/>
        <w:ind w:firstLine="709"/>
        <w:jc w:val="both"/>
        <w:rPr>
          <w:sz w:val="28"/>
          <w:szCs w:val="28"/>
          <w:lang w:val="uk-UA"/>
        </w:rPr>
      </w:pPr>
      <w:r w:rsidRPr="000E2D63">
        <w:rPr>
          <w:sz w:val="28"/>
          <w:szCs w:val="28"/>
          <w:lang w:val="uk-UA"/>
        </w:rPr>
        <w:t>Швидкість розсмокчування накопичення людей:</w:t>
      </w:r>
    </w:p>
    <w:p w:rsidR="00D050C7" w:rsidRPr="000E2D63" w:rsidRDefault="00D050C7" w:rsidP="006B30AB">
      <w:pPr>
        <w:spacing w:line="360" w:lineRule="auto"/>
        <w:ind w:left="3540" w:firstLine="708"/>
        <w:jc w:val="both"/>
        <w:rPr>
          <w:sz w:val="28"/>
          <w:szCs w:val="28"/>
          <w:lang w:val="uk-UA"/>
        </w:rPr>
      </w:pPr>
      <w:r w:rsidRPr="000E2D63">
        <w:rPr>
          <w:sz w:val="28"/>
          <w:szCs w:val="28"/>
          <w:lang w:val="uk-UA"/>
        </w:rPr>
        <w:sym w:font="Symbol" w:char="F06E"/>
      </w:r>
      <w:r w:rsidRPr="000E2D63">
        <w:rPr>
          <w:sz w:val="28"/>
          <w:szCs w:val="28"/>
          <w:vertAlign w:val="subscript"/>
          <w:lang w:val="uk-UA"/>
        </w:rPr>
        <w:t>с1</w:t>
      </w:r>
      <w:r w:rsidRPr="000E2D63">
        <w:rPr>
          <w:sz w:val="28"/>
          <w:szCs w:val="28"/>
          <w:lang w:val="uk-UA"/>
        </w:rPr>
        <w:t xml:space="preserve">= </w:t>
      </w:r>
      <w:r w:rsidRPr="000E2D63">
        <w:rPr>
          <w:sz w:val="28"/>
          <w:szCs w:val="28"/>
          <w:lang w:val="uk-UA"/>
        </w:rPr>
        <w:sym w:font="Symbol" w:char="F06E"/>
      </w:r>
      <w:r w:rsidRPr="000E2D63">
        <w:rPr>
          <w:sz w:val="28"/>
          <w:szCs w:val="28"/>
          <w:lang w:val="uk-UA"/>
        </w:rPr>
        <w:t xml:space="preserve">01 * </w:t>
      </w:r>
      <w:r w:rsidRPr="000E2D63">
        <w:rPr>
          <w:sz w:val="28"/>
          <w:szCs w:val="28"/>
          <w:lang w:val="uk-UA"/>
        </w:rPr>
        <w:sym w:font="Symbol" w:char="F064"/>
      </w:r>
      <w:r w:rsidRPr="000E2D63">
        <w:rPr>
          <w:sz w:val="28"/>
          <w:szCs w:val="28"/>
          <w:lang w:val="uk-UA"/>
        </w:rPr>
        <w:t xml:space="preserve">01 / </w:t>
      </w:r>
      <w:r w:rsidRPr="000E2D63">
        <w:rPr>
          <w:sz w:val="28"/>
          <w:szCs w:val="28"/>
          <w:lang w:val="uk-UA"/>
        </w:rPr>
        <w:sym w:font="Symbol" w:char="F064"/>
      </w:r>
      <w:r w:rsidRPr="000E2D63">
        <w:rPr>
          <w:sz w:val="28"/>
          <w:szCs w:val="28"/>
          <w:lang w:val="uk-UA"/>
        </w:rPr>
        <w:t xml:space="preserve">1 </w:t>
      </w:r>
      <w:r w:rsidR="006B30AB" w:rsidRPr="000E2D63">
        <w:rPr>
          <w:sz w:val="28"/>
          <w:szCs w:val="28"/>
          <w:lang w:val="uk-UA"/>
        </w:rPr>
        <w:t>м/хв</w:t>
      </w:r>
      <w:r w:rsidRPr="000E2D63">
        <w:rPr>
          <w:sz w:val="28"/>
          <w:szCs w:val="28"/>
          <w:lang w:val="uk-UA"/>
        </w:rPr>
        <w:t>;</w:t>
      </w:r>
      <w:r w:rsidR="006B30AB" w:rsidRPr="000E2D63">
        <w:rPr>
          <w:sz w:val="28"/>
          <w:szCs w:val="28"/>
          <w:lang w:val="uk-UA"/>
        </w:rPr>
        <w:tab/>
      </w:r>
      <w:r w:rsidR="006B30AB" w:rsidRPr="000E2D63">
        <w:rPr>
          <w:sz w:val="28"/>
          <w:szCs w:val="28"/>
          <w:lang w:val="uk-UA"/>
        </w:rPr>
        <w:tab/>
      </w:r>
      <w:r w:rsidR="006B30AB" w:rsidRPr="000E2D63">
        <w:rPr>
          <w:sz w:val="28"/>
          <w:szCs w:val="28"/>
          <w:lang w:val="uk-UA"/>
        </w:rPr>
        <w:tab/>
        <w:t>(</w:t>
      </w:r>
      <w:r w:rsidR="001A452F" w:rsidRPr="000E2D63">
        <w:rPr>
          <w:sz w:val="28"/>
          <w:szCs w:val="28"/>
          <w:lang w:val="uk-UA"/>
        </w:rPr>
        <w:t>7.</w:t>
      </w:r>
      <w:r w:rsidR="006B30AB" w:rsidRPr="000E2D63">
        <w:rPr>
          <w:sz w:val="28"/>
          <w:szCs w:val="28"/>
          <w:lang w:val="uk-UA"/>
        </w:rPr>
        <w:t>21)</w:t>
      </w:r>
    </w:p>
    <w:p w:rsidR="00D050C7" w:rsidRPr="000E2D63" w:rsidRDefault="00D050C7" w:rsidP="006B30AB">
      <w:pPr>
        <w:spacing w:line="360" w:lineRule="auto"/>
        <w:ind w:left="3540"/>
        <w:jc w:val="both"/>
        <w:rPr>
          <w:sz w:val="28"/>
          <w:szCs w:val="28"/>
          <w:lang w:val="uk-UA"/>
        </w:rPr>
      </w:pPr>
      <w:r w:rsidRPr="000E2D63">
        <w:rPr>
          <w:sz w:val="28"/>
          <w:szCs w:val="28"/>
          <w:lang w:val="uk-UA"/>
        </w:rPr>
        <w:sym w:font="Symbol" w:char="F06E"/>
      </w:r>
      <w:r w:rsidRPr="000E2D63">
        <w:rPr>
          <w:sz w:val="28"/>
          <w:szCs w:val="28"/>
          <w:vertAlign w:val="subscript"/>
          <w:lang w:val="uk-UA"/>
        </w:rPr>
        <w:t>с1</w:t>
      </w:r>
      <w:r w:rsidRPr="000E2D63">
        <w:rPr>
          <w:sz w:val="28"/>
          <w:szCs w:val="28"/>
          <w:lang w:val="uk-UA"/>
        </w:rPr>
        <w:t>= 11,42 *  1,8/2,5 = 8,22 м/</w:t>
      </w:r>
      <w:r w:rsidR="000B32D1">
        <w:rPr>
          <w:sz w:val="28"/>
          <w:szCs w:val="28"/>
          <w:lang w:val="uk-UA"/>
        </w:rPr>
        <w:t>хв.</w:t>
      </w:r>
    </w:p>
    <w:p w:rsidR="00D050C7" w:rsidRPr="000E2D63" w:rsidRDefault="00D050C7" w:rsidP="000E77C6">
      <w:pPr>
        <w:spacing w:line="360" w:lineRule="auto"/>
        <w:ind w:firstLine="709"/>
        <w:jc w:val="both"/>
        <w:rPr>
          <w:sz w:val="28"/>
          <w:szCs w:val="28"/>
          <w:lang w:val="uk-UA"/>
        </w:rPr>
      </w:pPr>
      <w:r w:rsidRPr="000E2D63">
        <w:rPr>
          <w:sz w:val="28"/>
          <w:szCs w:val="28"/>
          <w:lang w:val="uk-UA"/>
        </w:rPr>
        <w:t>Відрізок ділянки , на якому розповсюджується накопичення</w:t>
      </w:r>
      <w:r w:rsidR="000B32D1">
        <w:rPr>
          <w:sz w:val="28"/>
          <w:szCs w:val="28"/>
          <w:lang w:val="uk-UA"/>
        </w:rPr>
        <w:t>:</w:t>
      </w:r>
    </w:p>
    <w:p w:rsidR="00D050C7" w:rsidRPr="000E2D63" w:rsidRDefault="00D050C7" w:rsidP="006B30AB">
      <w:pPr>
        <w:spacing w:line="360" w:lineRule="auto"/>
        <w:ind w:left="2832" w:firstLine="708"/>
        <w:jc w:val="both"/>
        <w:rPr>
          <w:sz w:val="28"/>
          <w:szCs w:val="28"/>
          <w:lang w:val="uk-UA"/>
        </w:rPr>
      </w:pPr>
      <w:r w:rsidRPr="000E2D63">
        <w:rPr>
          <w:sz w:val="28"/>
          <w:szCs w:val="28"/>
          <w:lang w:val="uk-UA"/>
        </w:rPr>
        <w:t xml:space="preserve">l </w:t>
      </w:r>
      <w:r w:rsidRPr="000E2D63">
        <w:rPr>
          <w:sz w:val="28"/>
          <w:szCs w:val="28"/>
          <w:vertAlign w:val="subscript"/>
          <w:lang w:val="uk-UA"/>
        </w:rPr>
        <w:t>c1</w:t>
      </w:r>
      <w:r w:rsidRPr="000E2D63">
        <w:rPr>
          <w:sz w:val="28"/>
          <w:szCs w:val="28"/>
          <w:lang w:val="uk-UA"/>
        </w:rPr>
        <w:t>= N/Q1  * (</w:t>
      </w:r>
      <w:r w:rsidRPr="000E2D63">
        <w:rPr>
          <w:sz w:val="28"/>
          <w:szCs w:val="28"/>
          <w:lang w:val="uk-UA"/>
        </w:rPr>
        <w:sym w:font="Symbol" w:char="F06E"/>
      </w:r>
      <w:r w:rsidRPr="000E2D63">
        <w:rPr>
          <w:sz w:val="28"/>
          <w:szCs w:val="28"/>
          <w:vertAlign w:val="superscript"/>
          <w:lang w:val="uk-UA"/>
        </w:rPr>
        <w:t>'</w:t>
      </w:r>
      <w:r w:rsidRPr="000E2D63">
        <w:rPr>
          <w:sz w:val="28"/>
          <w:szCs w:val="28"/>
          <w:vertAlign w:val="subscript"/>
          <w:lang w:val="uk-UA"/>
        </w:rPr>
        <w:t>с1</w:t>
      </w:r>
      <w:r w:rsidRPr="000E2D63">
        <w:rPr>
          <w:sz w:val="28"/>
          <w:szCs w:val="28"/>
          <w:lang w:val="uk-UA"/>
        </w:rPr>
        <w:t>*</w:t>
      </w:r>
      <w:r w:rsidRPr="000E2D63">
        <w:rPr>
          <w:sz w:val="28"/>
          <w:szCs w:val="28"/>
          <w:lang w:val="uk-UA"/>
        </w:rPr>
        <w:sym w:font="Symbol" w:char="F06E"/>
      </w:r>
      <w:r w:rsidRPr="000E2D63">
        <w:rPr>
          <w:sz w:val="28"/>
          <w:szCs w:val="28"/>
          <w:lang w:val="uk-UA"/>
        </w:rPr>
        <w:t>1)/ (</w:t>
      </w:r>
      <w:r w:rsidRPr="000E2D63">
        <w:rPr>
          <w:sz w:val="28"/>
          <w:szCs w:val="28"/>
          <w:lang w:val="uk-UA"/>
        </w:rPr>
        <w:sym w:font="Symbol" w:char="F06E"/>
      </w:r>
      <w:r w:rsidRPr="000E2D63">
        <w:rPr>
          <w:sz w:val="28"/>
          <w:szCs w:val="28"/>
          <w:vertAlign w:val="superscript"/>
          <w:lang w:val="uk-UA"/>
        </w:rPr>
        <w:t>'</w:t>
      </w:r>
      <w:r w:rsidRPr="000E2D63">
        <w:rPr>
          <w:sz w:val="28"/>
          <w:szCs w:val="28"/>
          <w:vertAlign w:val="subscript"/>
          <w:lang w:val="uk-UA"/>
        </w:rPr>
        <w:t>с1</w:t>
      </w:r>
      <w:r w:rsidRPr="000E2D63">
        <w:rPr>
          <w:sz w:val="28"/>
          <w:szCs w:val="28"/>
          <w:lang w:val="uk-UA"/>
        </w:rPr>
        <w:t>+</w:t>
      </w:r>
      <w:r w:rsidRPr="000E2D63">
        <w:rPr>
          <w:sz w:val="28"/>
          <w:szCs w:val="28"/>
          <w:lang w:val="uk-UA"/>
        </w:rPr>
        <w:sym w:font="Symbol" w:char="F06E"/>
      </w:r>
      <w:r w:rsidRPr="000E2D63">
        <w:rPr>
          <w:sz w:val="28"/>
          <w:szCs w:val="28"/>
          <w:lang w:val="uk-UA"/>
        </w:rPr>
        <w:t>1)  м;</w:t>
      </w:r>
      <w:r w:rsidR="006B30AB" w:rsidRPr="000E2D63">
        <w:rPr>
          <w:sz w:val="28"/>
          <w:szCs w:val="28"/>
          <w:lang w:val="uk-UA"/>
        </w:rPr>
        <w:tab/>
      </w:r>
      <w:r w:rsidR="006B30AB" w:rsidRPr="000E2D63">
        <w:rPr>
          <w:sz w:val="28"/>
          <w:szCs w:val="28"/>
          <w:lang w:val="uk-UA"/>
        </w:rPr>
        <w:tab/>
      </w:r>
      <w:r w:rsidR="006B30AB" w:rsidRPr="000E2D63">
        <w:rPr>
          <w:sz w:val="28"/>
          <w:szCs w:val="28"/>
          <w:lang w:val="uk-UA"/>
        </w:rPr>
        <w:tab/>
        <w:t>(</w:t>
      </w:r>
      <w:r w:rsidR="001A452F" w:rsidRPr="000E2D63">
        <w:rPr>
          <w:sz w:val="28"/>
          <w:szCs w:val="28"/>
          <w:lang w:val="uk-UA"/>
        </w:rPr>
        <w:t>7.</w:t>
      </w:r>
      <w:r w:rsidR="006B30AB" w:rsidRPr="000E2D63">
        <w:rPr>
          <w:sz w:val="28"/>
          <w:szCs w:val="28"/>
          <w:lang w:val="uk-UA"/>
        </w:rPr>
        <w:t>22)</w:t>
      </w:r>
      <w:r w:rsidRPr="000E2D63">
        <w:rPr>
          <w:sz w:val="28"/>
          <w:szCs w:val="28"/>
          <w:lang w:val="uk-UA"/>
        </w:rPr>
        <w:t xml:space="preserve"> </w:t>
      </w:r>
    </w:p>
    <w:p w:rsidR="00D050C7" w:rsidRPr="000E2D63" w:rsidRDefault="00D050C7" w:rsidP="006B30AB">
      <w:pPr>
        <w:spacing w:line="360" w:lineRule="auto"/>
        <w:ind w:left="2124"/>
        <w:jc w:val="both"/>
        <w:rPr>
          <w:sz w:val="28"/>
          <w:szCs w:val="28"/>
          <w:lang w:val="uk-UA"/>
        </w:rPr>
      </w:pPr>
      <w:r w:rsidRPr="000E2D63">
        <w:rPr>
          <w:sz w:val="28"/>
          <w:szCs w:val="28"/>
          <w:lang w:val="uk-UA"/>
        </w:rPr>
        <w:t xml:space="preserve">l </w:t>
      </w:r>
      <w:r w:rsidRPr="000E2D63">
        <w:rPr>
          <w:sz w:val="28"/>
          <w:szCs w:val="28"/>
          <w:vertAlign w:val="subscript"/>
          <w:lang w:val="uk-UA"/>
        </w:rPr>
        <w:t>c1</w:t>
      </w:r>
      <w:r w:rsidRPr="000E2D63">
        <w:rPr>
          <w:sz w:val="28"/>
          <w:szCs w:val="28"/>
          <w:lang w:val="uk-UA"/>
        </w:rPr>
        <w:t xml:space="preserve">= 2,82/3,92 * ( 6,6 * 78,35) / ( 78,35 +6,6) =  </w:t>
      </w:r>
      <w:smartTag w:uri="urn:schemas-microsoft-com:office:smarttags" w:element="metricconverter">
        <w:smartTagPr>
          <w:attr w:name="ProductID" w:val="4,32 м"/>
        </w:smartTagPr>
        <w:r w:rsidRPr="000E2D63">
          <w:rPr>
            <w:sz w:val="28"/>
            <w:szCs w:val="28"/>
            <w:lang w:val="uk-UA"/>
          </w:rPr>
          <w:t>4,32 м</w:t>
        </w:r>
      </w:smartTag>
      <w:r w:rsidR="000B32D1">
        <w:rPr>
          <w:sz w:val="28"/>
          <w:szCs w:val="28"/>
          <w:lang w:val="uk-UA"/>
        </w:rPr>
        <w:t>.</w:t>
      </w:r>
    </w:p>
    <w:p w:rsidR="00D050C7" w:rsidRPr="000E2D63" w:rsidRDefault="00D050C7" w:rsidP="000E77C6">
      <w:pPr>
        <w:spacing w:line="360" w:lineRule="auto"/>
        <w:ind w:firstLine="709"/>
        <w:jc w:val="both"/>
        <w:rPr>
          <w:sz w:val="28"/>
          <w:szCs w:val="28"/>
          <w:lang w:val="uk-UA"/>
        </w:rPr>
      </w:pPr>
      <w:r w:rsidRPr="000E2D63">
        <w:rPr>
          <w:sz w:val="28"/>
          <w:szCs w:val="28"/>
          <w:lang w:val="uk-UA"/>
        </w:rPr>
        <w:t>Максимальна кількість накопичуючих перед отвором:</w:t>
      </w:r>
    </w:p>
    <w:p w:rsidR="00D050C7" w:rsidRPr="000E2D63" w:rsidRDefault="00D050C7" w:rsidP="006B30AB">
      <w:pPr>
        <w:spacing w:line="360" w:lineRule="auto"/>
        <w:ind w:left="3540" w:firstLine="708"/>
        <w:jc w:val="both"/>
        <w:rPr>
          <w:sz w:val="28"/>
          <w:szCs w:val="28"/>
          <w:lang w:val="uk-UA"/>
        </w:rPr>
      </w:pPr>
      <w:r w:rsidRPr="000E2D63">
        <w:rPr>
          <w:sz w:val="28"/>
          <w:szCs w:val="28"/>
          <w:lang w:val="uk-UA"/>
        </w:rPr>
        <w:t>N</w:t>
      </w:r>
      <w:r w:rsidRPr="000E2D63">
        <w:rPr>
          <w:sz w:val="28"/>
          <w:szCs w:val="28"/>
          <w:vertAlign w:val="subscript"/>
          <w:lang w:val="uk-UA"/>
        </w:rPr>
        <w:t>c1</w:t>
      </w:r>
      <w:r w:rsidRPr="000E2D63">
        <w:rPr>
          <w:sz w:val="28"/>
          <w:szCs w:val="28"/>
          <w:lang w:val="uk-UA"/>
        </w:rPr>
        <w:t>= D</w:t>
      </w:r>
      <w:r w:rsidRPr="000E2D63">
        <w:rPr>
          <w:sz w:val="28"/>
          <w:szCs w:val="28"/>
          <w:vertAlign w:val="subscript"/>
          <w:lang w:val="uk-UA"/>
        </w:rPr>
        <w:t>max</w:t>
      </w:r>
      <w:r w:rsidRPr="000E2D63">
        <w:rPr>
          <w:sz w:val="28"/>
          <w:szCs w:val="28"/>
          <w:lang w:val="uk-UA"/>
        </w:rPr>
        <w:t xml:space="preserve">* </w:t>
      </w:r>
      <w:r w:rsidRPr="000E2D63">
        <w:rPr>
          <w:sz w:val="28"/>
          <w:szCs w:val="28"/>
          <w:lang w:val="uk-UA"/>
        </w:rPr>
        <w:sym w:font="Symbol" w:char="F064"/>
      </w:r>
      <w:r w:rsidRPr="000E2D63">
        <w:rPr>
          <w:sz w:val="28"/>
          <w:szCs w:val="28"/>
          <w:lang w:val="uk-UA"/>
        </w:rPr>
        <w:t xml:space="preserve">1 *l </w:t>
      </w:r>
      <w:r w:rsidRPr="000E2D63">
        <w:rPr>
          <w:sz w:val="28"/>
          <w:szCs w:val="28"/>
          <w:vertAlign w:val="subscript"/>
          <w:lang w:val="uk-UA"/>
        </w:rPr>
        <w:t xml:space="preserve">c1 </w:t>
      </w:r>
      <w:r w:rsidRPr="000E2D63">
        <w:rPr>
          <w:sz w:val="28"/>
          <w:szCs w:val="28"/>
          <w:lang w:val="uk-UA"/>
        </w:rPr>
        <w:t xml:space="preserve"> м</w:t>
      </w:r>
      <w:r w:rsidRPr="000E2D63">
        <w:rPr>
          <w:sz w:val="28"/>
          <w:szCs w:val="28"/>
          <w:vertAlign w:val="superscript"/>
          <w:lang w:val="uk-UA"/>
        </w:rPr>
        <w:t>2</w:t>
      </w:r>
      <w:r w:rsidRPr="000E2D63">
        <w:rPr>
          <w:sz w:val="28"/>
          <w:szCs w:val="28"/>
          <w:lang w:val="uk-UA"/>
        </w:rPr>
        <w:t>;</w:t>
      </w:r>
      <w:r w:rsidR="006B30AB" w:rsidRPr="000E2D63">
        <w:rPr>
          <w:sz w:val="28"/>
          <w:szCs w:val="28"/>
          <w:lang w:val="uk-UA"/>
        </w:rPr>
        <w:tab/>
      </w:r>
      <w:r w:rsidR="006B30AB" w:rsidRPr="000E2D63">
        <w:rPr>
          <w:sz w:val="28"/>
          <w:szCs w:val="28"/>
          <w:lang w:val="uk-UA"/>
        </w:rPr>
        <w:tab/>
      </w:r>
      <w:r w:rsidR="006B30AB" w:rsidRPr="000E2D63">
        <w:rPr>
          <w:sz w:val="28"/>
          <w:szCs w:val="28"/>
          <w:lang w:val="uk-UA"/>
        </w:rPr>
        <w:tab/>
      </w:r>
      <w:r w:rsidR="006B30AB" w:rsidRPr="000E2D63">
        <w:rPr>
          <w:sz w:val="28"/>
          <w:szCs w:val="28"/>
          <w:lang w:val="uk-UA"/>
        </w:rPr>
        <w:tab/>
        <w:t>(</w:t>
      </w:r>
      <w:r w:rsidR="001A452F" w:rsidRPr="000E2D63">
        <w:rPr>
          <w:sz w:val="28"/>
          <w:szCs w:val="28"/>
          <w:lang w:val="uk-UA"/>
        </w:rPr>
        <w:t>7.</w:t>
      </w:r>
      <w:r w:rsidR="006B30AB" w:rsidRPr="000E2D63">
        <w:rPr>
          <w:sz w:val="28"/>
          <w:szCs w:val="28"/>
          <w:lang w:val="uk-UA"/>
        </w:rPr>
        <w:t>23)</w:t>
      </w:r>
    </w:p>
    <w:p w:rsidR="00D050C7" w:rsidRPr="000E2D63" w:rsidRDefault="00D050C7" w:rsidP="006B30AB">
      <w:pPr>
        <w:spacing w:line="360" w:lineRule="auto"/>
        <w:ind w:left="3540"/>
        <w:jc w:val="both"/>
        <w:rPr>
          <w:sz w:val="28"/>
          <w:szCs w:val="28"/>
          <w:lang w:val="uk-UA"/>
        </w:rPr>
      </w:pPr>
      <w:r w:rsidRPr="000E2D63">
        <w:rPr>
          <w:sz w:val="28"/>
          <w:szCs w:val="28"/>
          <w:lang w:val="uk-UA"/>
        </w:rPr>
        <w:t>N</w:t>
      </w:r>
      <w:r w:rsidRPr="000E2D63">
        <w:rPr>
          <w:sz w:val="28"/>
          <w:szCs w:val="28"/>
          <w:vertAlign w:val="subscript"/>
          <w:lang w:val="uk-UA"/>
        </w:rPr>
        <w:t>c1</w:t>
      </w:r>
      <w:r w:rsidRPr="000E2D63">
        <w:rPr>
          <w:sz w:val="28"/>
          <w:szCs w:val="28"/>
          <w:lang w:val="uk-UA"/>
        </w:rPr>
        <w:t xml:space="preserve">= 0,92*2,5*4,32 =  </w:t>
      </w:r>
      <w:smartTag w:uri="urn:schemas-microsoft-com:office:smarttags" w:element="metricconverter">
        <w:smartTagPr>
          <w:attr w:name="ProductID" w:val="9,93 м2"/>
        </w:smartTagPr>
        <w:r w:rsidRPr="000E2D63">
          <w:rPr>
            <w:sz w:val="28"/>
            <w:szCs w:val="28"/>
            <w:lang w:val="uk-UA"/>
          </w:rPr>
          <w:t>9,93 м</w:t>
        </w:r>
        <w:r w:rsidRPr="000E2D63">
          <w:rPr>
            <w:sz w:val="28"/>
            <w:szCs w:val="28"/>
            <w:vertAlign w:val="superscript"/>
            <w:lang w:val="uk-UA"/>
          </w:rPr>
          <w:t>2</w:t>
        </w:r>
      </w:smartTag>
      <w:r w:rsidR="000B32D1">
        <w:rPr>
          <w:sz w:val="28"/>
          <w:szCs w:val="28"/>
          <w:lang w:val="uk-UA"/>
        </w:rPr>
        <w:t>.</w:t>
      </w:r>
    </w:p>
    <w:p w:rsidR="00D050C7" w:rsidRPr="000E2D63" w:rsidRDefault="00D050C7" w:rsidP="000E77C6">
      <w:pPr>
        <w:spacing w:line="360" w:lineRule="auto"/>
        <w:ind w:firstLine="709"/>
        <w:jc w:val="both"/>
        <w:rPr>
          <w:sz w:val="28"/>
          <w:szCs w:val="28"/>
          <w:lang w:val="uk-UA"/>
        </w:rPr>
      </w:pPr>
      <w:r w:rsidRPr="000E2D63">
        <w:rPr>
          <w:sz w:val="28"/>
          <w:szCs w:val="28"/>
          <w:lang w:val="uk-UA"/>
        </w:rPr>
        <w:t>Час затримки:</w:t>
      </w:r>
    </w:p>
    <w:p w:rsidR="00D050C7" w:rsidRPr="000E2D63" w:rsidRDefault="00D050C7" w:rsidP="006B30AB">
      <w:pPr>
        <w:spacing w:line="360" w:lineRule="auto"/>
        <w:ind w:left="3540" w:firstLine="708"/>
        <w:jc w:val="both"/>
        <w:rPr>
          <w:sz w:val="28"/>
          <w:szCs w:val="28"/>
          <w:lang w:val="uk-UA"/>
        </w:rPr>
      </w:pPr>
      <w:r w:rsidRPr="000E2D63">
        <w:rPr>
          <w:sz w:val="28"/>
          <w:szCs w:val="28"/>
          <w:lang w:val="uk-UA"/>
        </w:rPr>
        <w:t>τ1= N (1/Q01 – 1/Q1) хв;</w:t>
      </w:r>
      <w:r w:rsidR="006B30AB" w:rsidRPr="000E2D63">
        <w:rPr>
          <w:sz w:val="28"/>
          <w:szCs w:val="28"/>
          <w:lang w:val="uk-UA"/>
        </w:rPr>
        <w:tab/>
      </w:r>
      <w:r w:rsidR="006B30AB" w:rsidRPr="000E2D63">
        <w:rPr>
          <w:sz w:val="28"/>
          <w:szCs w:val="28"/>
          <w:lang w:val="uk-UA"/>
        </w:rPr>
        <w:tab/>
      </w:r>
      <w:r w:rsidR="006B30AB" w:rsidRPr="000E2D63">
        <w:rPr>
          <w:sz w:val="28"/>
          <w:szCs w:val="28"/>
          <w:lang w:val="uk-UA"/>
        </w:rPr>
        <w:tab/>
        <w:t>(</w:t>
      </w:r>
      <w:r w:rsidR="001A452F" w:rsidRPr="000E2D63">
        <w:rPr>
          <w:sz w:val="28"/>
          <w:szCs w:val="28"/>
          <w:lang w:val="uk-UA"/>
        </w:rPr>
        <w:t>7.</w:t>
      </w:r>
      <w:r w:rsidR="006B30AB" w:rsidRPr="000E2D63">
        <w:rPr>
          <w:sz w:val="28"/>
          <w:szCs w:val="28"/>
          <w:lang w:val="uk-UA"/>
        </w:rPr>
        <w:t>24)</w:t>
      </w:r>
    </w:p>
    <w:p w:rsidR="00D050C7" w:rsidRPr="000E2D63" w:rsidRDefault="006B30AB" w:rsidP="006B30AB">
      <w:pPr>
        <w:tabs>
          <w:tab w:val="left" w:pos="1926"/>
        </w:tabs>
        <w:spacing w:line="360" w:lineRule="auto"/>
        <w:jc w:val="both"/>
        <w:rPr>
          <w:sz w:val="28"/>
          <w:szCs w:val="28"/>
          <w:lang w:val="uk-UA"/>
        </w:rPr>
      </w:pPr>
      <w:r w:rsidRPr="000E2D63">
        <w:rPr>
          <w:sz w:val="28"/>
          <w:szCs w:val="28"/>
          <w:lang w:val="uk-UA"/>
        </w:rPr>
        <w:tab/>
      </w:r>
      <w:r w:rsidRPr="000E2D63">
        <w:rPr>
          <w:sz w:val="28"/>
          <w:szCs w:val="28"/>
          <w:lang w:val="uk-UA"/>
        </w:rPr>
        <w:tab/>
      </w:r>
      <w:r w:rsidRPr="000E2D63">
        <w:rPr>
          <w:sz w:val="28"/>
          <w:szCs w:val="28"/>
          <w:lang w:val="uk-UA"/>
        </w:rPr>
        <w:tab/>
      </w:r>
      <w:r w:rsidR="00D050C7" w:rsidRPr="000E2D63">
        <w:rPr>
          <w:sz w:val="28"/>
          <w:szCs w:val="28"/>
          <w:lang w:val="uk-UA"/>
        </w:rPr>
        <w:t>τ1= 25*0,113( 1/18,9 – 1/3,92) = 0,005 хв</w:t>
      </w:r>
      <w:r w:rsidR="000B32D1">
        <w:rPr>
          <w:sz w:val="28"/>
          <w:szCs w:val="28"/>
          <w:lang w:val="uk-UA"/>
        </w:rPr>
        <w:t>.</w:t>
      </w:r>
    </w:p>
    <w:p w:rsidR="00D050C7" w:rsidRPr="000E2D63" w:rsidRDefault="00D050C7" w:rsidP="000E77C6">
      <w:pPr>
        <w:tabs>
          <w:tab w:val="left" w:pos="1926"/>
        </w:tabs>
        <w:spacing w:line="360" w:lineRule="auto"/>
        <w:ind w:firstLine="709"/>
        <w:jc w:val="both"/>
        <w:rPr>
          <w:sz w:val="28"/>
          <w:szCs w:val="28"/>
          <w:lang w:val="uk-UA"/>
        </w:rPr>
      </w:pPr>
      <w:r w:rsidRPr="000E2D63">
        <w:rPr>
          <w:sz w:val="28"/>
          <w:szCs w:val="28"/>
          <w:lang w:val="uk-UA"/>
        </w:rPr>
        <w:t>Час затримки через отвір:</w:t>
      </w:r>
    </w:p>
    <w:p w:rsidR="00D050C7" w:rsidRPr="000E2D63" w:rsidRDefault="006B30AB" w:rsidP="006B30AB">
      <w:pPr>
        <w:tabs>
          <w:tab w:val="left" w:pos="1926"/>
        </w:tabs>
        <w:spacing w:line="360" w:lineRule="auto"/>
        <w:jc w:val="both"/>
        <w:rPr>
          <w:sz w:val="28"/>
          <w:szCs w:val="28"/>
          <w:lang w:val="uk-UA"/>
        </w:rPr>
      </w:pPr>
      <w:r w:rsidRPr="000E2D63">
        <w:rPr>
          <w:sz w:val="28"/>
          <w:szCs w:val="28"/>
          <w:lang w:val="uk-UA"/>
        </w:rPr>
        <w:tab/>
      </w:r>
      <w:r w:rsidRPr="000E2D63">
        <w:rPr>
          <w:sz w:val="28"/>
          <w:szCs w:val="28"/>
          <w:lang w:val="uk-UA"/>
        </w:rPr>
        <w:tab/>
      </w:r>
      <w:r w:rsidRPr="000E2D63">
        <w:rPr>
          <w:sz w:val="28"/>
          <w:szCs w:val="28"/>
          <w:lang w:val="uk-UA"/>
        </w:rPr>
        <w:tab/>
      </w:r>
      <w:r w:rsidRPr="000E2D63">
        <w:rPr>
          <w:sz w:val="28"/>
          <w:szCs w:val="28"/>
          <w:lang w:val="uk-UA"/>
        </w:rPr>
        <w:tab/>
      </w:r>
      <w:r w:rsidR="00D050C7" w:rsidRPr="000E2D63">
        <w:rPr>
          <w:sz w:val="28"/>
          <w:szCs w:val="28"/>
          <w:lang w:val="uk-UA"/>
        </w:rPr>
        <w:t>t01= N/Q01 = 2,82/ 18,9= 0,15</w:t>
      </w:r>
      <w:r w:rsidRPr="000E2D63">
        <w:rPr>
          <w:sz w:val="28"/>
          <w:szCs w:val="28"/>
          <w:lang w:val="uk-UA"/>
        </w:rPr>
        <w:tab/>
      </w:r>
      <w:r w:rsidRPr="000E2D63">
        <w:rPr>
          <w:sz w:val="28"/>
          <w:szCs w:val="28"/>
          <w:lang w:val="uk-UA"/>
        </w:rPr>
        <w:tab/>
      </w:r>
      <w:r w:rsidRPr="000E2D63">
        <w:rPr>
          <w:sz w:val="28"/>
          <w:szCs w:val="28"/>
          <w:lang w:val="uk-UA"/>
        </w:rPr>
        <w:tab/>
      </w:r>
      <w:r w:rsidRPr="000E2D63">
        <w:rPr>
          <w:sz w:val="28"/>
          <w:szCs w:val="28"/>
          <w:lang w:val="uk-UA"/>
        </w:rPr>
        <w:tab/>
        <w:t>(</w:t>
      </w:r>
      <w:r w:rsidR="001A452F" w:rsidRPr="000E2D63">
        <w:rPr>
          <w:sz w:val="28"/>
          <w:szCs w:val="28"/>
          <w:lang w:val="uk-UA"/>
        </w:rPr>
        <w:t>7.</w:t>
      </w:r>
      <w:r w:rsidRPr="000E2D63">
        <w:rPr>
          <w:sz w:val="28"/>
          <w:szCs w:val="28"/>
          <w:lang w:val="uk-UA"/>
        </w:rPr>
        <w:t>25)</w:t>
      </w:r>
    </w:p>
    <w:p w:rsidR="00572C6A" w:rsidRPr="000E2D63" w:rsidRDefault="006B30AB" w:rsidP="00572C6A">
      <w:pPr>
        <w:tabs>
          <w:tab w:val="left" w:pos="1926"/>
        </w:tabs>
        <w:spacing w:line="360" w:lineRule="auto"/>
        <w:jc w:val="both"/>
        <w:rPr>
          <w:sz w:val="28"/>
          <w:szCs w:val="28"/>
          <w:lang w:val="uk-UA"/>
        </w:rPr>
      </w:pPr>
      <w:r w:rsidRPr="000E2D63">
        <w:rPr>
          <w:lang w:val="uk-UA"/>
        </w:rPr>
        <w:tab/>
      </w:r>
      <w:r w:rsidRPr="000E2D63">
        <w:rPr>
          <w:lang w:val="uk-UA"/>
        </w:rPr>
        <w:tab/>
      </w:r>
      <w:r w:rsidRPr="000E2D63">
        <w:rPr>
          <w:lang w:val="uk-UA"/>
        </w:rPr>
        <w:tab/>
      </w:r>
      <w:r w:rsidRPr="000E2D63">
        <w:rPr>
          <w:lang w:val="uk-UA"/>
        </w:rPr>
        <w:tab/>
      </w:r>
      <w:r w:rsidR="00D050C7" w:rsidRPr="000E2D63">
        <w:rPr>
          <w:sz w:val="28"/>
          <w:szCs w:val="28"/>
          <w:lang w:val="uk-UA"/>
        </w:rPr>
        <w:t>t1+ τ1= 0,76+ 0,005=  0,77 хв</w:t>
      </w:r>
      <w:r w:rsidR="000B32D1">
        <w:rPr>
          <w:sz w:val="28"/>
          <w:szCs w:val="28"/>
          <w:lang w:val="uk-UA"/>
        </w:rPr>
        <w:t>.</w:t>
      </w:r>
    </w:p>
    <w:p w:rsidR="00D050C7" w:rsidRPr="000E2D63" w:rsidRDefault="00572C6A" w:rsidP="00572C6A">
      <w:pPr>
        <w:tabs>
          <w:tab w:val="left" w:pos="1926"/>
        </w:tabs>
        <w:spacing w:line="360" w:lineRule="auto"/>
        <w:jc w:val="both"/>
        <w:rPr>
          <w:sz w:val="28"/>
          <w:szCs w:val="28"/>
          <w:lang w:val="uk-UA"/>
        </w:rPr>
      </w:pPr>
      <w:r w:rsidRPr="000E2D63">
        <w:rPr>
          <w:sz w:val="28"/>
          <w:szCs w:val="28"/>
          <w:lang w:val="uk-UA"/>
        </w:rPr>
        <w:t xml:space="preserve">         </w:t>
      </w:r>
      <w:r w:rsidR="00D050C7" w:rsidRPr="000E2D63">
        <w:rPr>
          <w:sz w:val="28"/>
          <w:szCs w:val="28"/>
          <w:lang w:val="uk-UA"/>
        </w:rPr>
        <w:t>По драбині вниз</w:t>
      </w:r>
      <w:r w:rsidR="000B32D1">
        <w:rPr>
          <w:sz w:val="28"/>
          <w:szCs w:val="28"/>
          <w:lang w:val="uk-UA"/>
        </w:rPr>
        <w:t>:</w:t>
      </w:r>
    </w:p>
    <w:p w:rsidR="00D050C7" w:rsidRPr="000E2D63" w:rsidRDefault="00D050C7" w:rsidP="006B30AB">
      <w:pPr>
        <w:spacing w:line="360" w:lineRule="auto"/>
        <w:ind w:left="3540" w:firstLine="708"/>
        <w:jc w:val="both"/>
        <w:rPr>
          <w:sz w:val="28"/>
          <w:szCs w:val="28"/>
          <w:lang w:val="uk-UA"/>
        </w:rPr>
      </w:pPr>
      <w:r w:rsidRPr="000E2D63">
        <w:rPr>
          <w:sz w:val="28"/>
          <w:szCs w:val="28"/>
          <w:lang w:val="uk-UA"/>
        </w:rPr>
        <w:t xml:space="preserve">q01= q1* </w:t>
      </w:r>
      <w:r w:rsidRPr="000E2D63">
        <w:rPr>
          <w:sz w:val="28"/>
          <w:szCs w:val="28"/>
          <w:lang w:val="uk-UA"/>
        </w:rPr>
        <w:sym w:font="Symbol" w:char="F064"/>
      </w:r>
      <w:r w:rsidRPr="000E2D63">
        <w:rPr>
          <w:sz w:val="28"/>
          <w:szCs w:val="28"/>
          <w:lang w:val="uk-UA"/>
        </w:rPr>
        <w:t xml:space="preserve">01 / </w:t>
      </w:r>
      <w:r w:rsidRPr="000E2D63">
        <w:rPr>
          <w:sz w:val="28"/>
          <w:szCs w:val="28"/>
          <w:lang w:val="uk-UA"/>
        </w:rPr>
        <w:sym w:font="Symbol" w:char="F064"/>
      </w:r>
      <w:r w:rsidR="006B30AB" w:rsidRPr="000E2D63">
        <w:rPr>
          <w:sz w:val="28"/>
          <w:szCs w:val="28"/>
          <w:lang w:val="uk-UA"/>
        </w:rPr>
        <w:t>1 м/хв</w:t>
      </w:r>
      <w:r w:rsidRPr="000E2D63">
        <w:rPr>
          <w:sz w:val="28"/>
          <w:szCs w:val="28"/>
          <w:lang w:val="uk-UA"/>
        </w:rPr>
        <w:t>;</w:t>
      </w:r>
      <w:r w:rsidR="006B30AB" w:rsidRPr="000E2D63">
        <w:rPr>
          <w:sz w:val="28"/>
          <w:szCs w:val="28"/>
          <w:lang w:val="uk-UA"/>
        </w:rPr>
        <w:tab/>
      </w:r>
      <w:r w:rsidR="006B30AB" w:rsidRPr="000E2D63">
        <w:rPr>
          <w:sz w:val="28"/>
          <w:szCs w:val="28"/>
          <w:lang w:val="uk-UA"/>
        </w:rPr>
        <w:tab/>
      </w:r>
      <w:r w:rsidR="006B30AB" w:rsidRPr="000E2D63">
        <w:rPr>
          <w:sz w:val="28"/>
          <w:szCs w:val="28"/>
          <w:lang w:val="uk-UA"/>
        </w:rPr>
        <w:tab/>
      </w:r>
      <w:r w:rsidR="006B30AB" w:rsidRPr="000E2D63">
        <w:rPr>
          <w:sz w:val="28"/>
          <w:szCs w:val="28"/>
          <w:lang w:val="uk-UA"/>
        </w:rPr>
        <w:tab/>
        <w:t>(</w:t>
      </w:r>
      <w:r w:rsidR="001A452F" w:rsidRPr="000E2D63">
        <w:rPr>
          <w:sz w:val="28"/>
          <w:szCs w:val="28"/>
          <w:lang w:val="uk-UA"/>
        </w:rPr>
        <w:t>7.</w:t>
      </w:r>
      <w:r w:rsidR="006B30AB" w:rsidRPr="000E2D63">
        <w:rPr>
          <w:sz w:val="28"/>
          <w:szCs w:val="28"/>
          <w:lang w:val="uk-UA"/>
        </w:rPr>
        <w:t>26)</w:t>
      </w:r>
      <w:r w:rsidRPr="000E2D63">
        <w:rPr>
          <w:sz w:val="28"/>
          <w:szCs w:val="28"/>
          <w:lang w:val="uk-UA"/>
        </w:rPr>
        <w:t xml:space="preserve"> </w:t>
      </w:r>
    </w:p>
    <w:p w:rsidR="006B30AB" w:rsidRPr="000E2D63" w:rsidRDefault="00D050C7" w:rsidP="006B30AB">
      <w:pPr>
        <w:spacing w:line="360" w:lineRule="auto"/>
        <w:ind w:left="4247" w:firstLine="709"/>
        <w:jc w:val="both"/>
        <w:rPr>
          <w:sz w:val="28"/>
          <w:szCs w:val="28"/>
          <w:lang w:val="uk-UA"/>
        </w:rPr>
      </w:pPr>
      <w:r w:rsidRPr="000E2D63">
        <w:rPr>
          <w:sz w:val="28"/>
          <w:szCs w:val="28"/>
          <w:lang w:val="uk-UA"/>
        </w:rPr>
        <w:sym w:font="Symbol" w:char="F064"/>
      </w:r>
      <w:r w:rsidRPr="000E2D63">
        <w:rPr>
          <w:sz w:val="28"/>
          <w:szCs w:val="28"/>
          <w:lang w:val="uk-UA"/>
        </w:rPr>
        <w:t>1  =2,4 м;</w:t>
      </w:r>
    </w:p>
    <w:p w:rsidR="00D050C7" w:rsidRPr="000E2D63" w:rsidRDefault="00D050C7" w:rsidP="006B30AB">
      <w:pPr>
        <w:spacing w:line="360" w:lineRule="auto"/>
        <w:ind w:left="2832" w:firstLine="708"/>
        <w:jc w:val="both"/>
        <w:rPr>
          <w:sz w:val="28"/>
          <w:szCs w:val="28"/>
          <w:lang w:val="uk-UA"/>
        </w:rPr>
      </w:pPr>
      <w:r w:rsidRPr="000E2D63">
        <w:rPr>
          <w:sz w:val="28"/>
          <w:szCs w:val="28"/>
          <w:lang w:val="uk-UA"/>
        </w:rPr>
        <w:t xml:space="preserve">q01= 10,50* 1,8/2,4=7,87  м/хв ; </w:t>
      </w:r>
    </w:p>
    <w:p w:rsidR="00D050C7" w:rsidRPr="000E2D63" w:rsidRDefault="00D050C7" w:rsidP="006B30AB">
      <w:pPr>
        <w:spacing w:line="360" w:lineRule="auto"/>
        <w:ind w:left="2832" w:firstLine="708"/>
        <w:jc w:val="both"/>
        <w:rPr>
          <w:sz w:val="28"/>
          <w:szCs w:val="28"/>
          <w:lang w:val="uk-UA"/>
        </w:rPr>
      </w:pPr>
      <w:r w:rsidRPr="000E2D63">
        <w:rPr>
          <w:sz w:val="28"/>
          <w:szCs w:val="28"/>
          <w:lang w:val="uk-UA"/>
        </w:rPr>
        <w:t>q01 &gt; q</w:t>
      </w:r>
      <w:r w:rsidRPr="000E2D63">
        <w:rPr>
          <w:sz w:val="28"/>
          <w:szCs w:val="28"/>
          <w:vertAlign w:val="subscript"/>
          <w:lang w:val="uk-UA"/>
        </w:rPr>
        <w:t>Макс</w:t>
      </w:r>
      <w:r w:rsidR="000B32D1">
        <w:rPr>
          <w:sz w:val="28"/>
          <w:szCs w:val="28"/>
          <w:lang w:val="uk-UA"/>
        </w:rPr>
        <w:t xml:space="preserve"> (Затримка руху</w:t>
      </w:r>
      <w:r w:rsidRPr="000E2D63">
        <w:rPr>
          <w:sz w:val="28"/>
          <w:szCs w:val="28"/>
          <w:lang w:val="uk-UA"/>
        </w:rPr>
        <w:t>)</w:t>
      </w:r>
      <w:r w:rsidR="000B32D1">
        <w:rPr>
          <w:sz w:val="28"/>
          <w:szCs w:val="28"/>
          <w:lang w:val="uk-UA"/>
        </w:rPr>
        <w:t>.</w:t>
      </w:r>
    </w:p>
    <w:p w:rsidR="00D050C7" w:rsidRPr="000E2D63" w:rsidRDefault="00D050C7" w:rsidP="000E77C6">
      <w:pPr>
        <w:spacing w:line="360" w:lineRule="auto"/>
        <w:ind w:firstLine="709"/>
        <w:jc w:val="both"/>
        <w:rPr>
          <w:sz w:val="28"/>
          <w:szCs w:val="28"/>
          <w:lang w:val="uk-UA"/>
        </w:rPr>
      </w:pPr>
      <w:r w:rsidRPr="000E2D63">
        <w:rPr>
          <w:sz w:val="28"/>
          <w:szCs w:val="28"/>
          <w:lang w:val="uk-UA"/>
        </w:rPr>
        <w:t>Відповідно</w:t>
      </w:r>
      <w:r w:rsidR="000B32D1">
        <w:rPr>
          <w:sz w:val="28"/>
          <w:szCs w:val="28"/>
          <w:lang w:val="uk-UA"/>
        </w:rPr>
        <w:t>:</w:t>
      </w:r>
      <w:r w:rsidRPr="000E2D63">
        <w:rPr>
          <w:sz w:val="28"/>
          <w:szCs w:val="28"/>
          <w:lang w:val="uk-UA"/>
        </w:rPr>
        <w:t xml:space="preserve"> </w:t>
      </w:r>
    </w:p>
    <w:p w:rsidR="00D050C7" w:rsidRPr="000E2D63" w:rsidRDefault="00D050C7" w:rsidP="000E77C6">
      <w:pPr>
        <w:spacing w:line="360" w:lineRule="auto"/>
        <w:ind w:firstLine="709"/>
        <w:jc w:val="both"/>
        <w:rPr>
          <w:sz w:val="28"/>
          <w:szCs w:val="28"/>
          <w:lang w:val="uk-UA"/>
        </w:rPr>
      </w:pPr>
      <w:r w:rsidRPr="000E2D63">
        <w:rPr>
          <w:sz w:val="28"/>
          <w:szCs w:val="28"/>
          <w:lang w:val="uk-UA"/>
        </w:rPr>
        <w:t xml:space="preserve">     D2</w:t>
      </w:r>
      <w:r w:rsidR="000B32D1">
        <w:rPr>
          <w:sz w:val="28"/>
          <w:szCs w:val="28"/>
          <w:lang w:val="uk-UA"/>
        </w:rPr>
        <w:t xml:space="preserve"> </w:t>
      </w:r>
      <w:r w:rsidRPr="000E2D63">
        <w:rPr>
          <w:sz w:val="28"/>
          <w:szCs w:val="28"/>
          <w:lang w:val="uk-UA"/>
        </w:rPr>
        <w:t>= 0.92</w:t>
      </w:r>
      <w:r w:rsidR="000B32D1">
        <w:rPr>
          <w:sz w:val="28"/>
          <w:szCs w:val="28"/>
          <w:lang w:val="uk-UA"/>
        </w:rPr>
        <w:t>;</w:t>
      </w:r>
    </w:p>
    <w:p w:rsidR="00D050C7" w:rsidRPr="000E2D63" w:rsidRDefault="00D050C7" w:rsidP="000E77C6">
      <w:pPr>
        <w:spacing w:line="360" w:lineRule="auto"/>
        <w:ind w:firstLine="709"/>
        <w:jc w:val="both"/>
        <w:rPr>
          <w:sz w:val="28"/>
          <w:szCs w:val="28"/>
          <w:lang w:val="uk-UA"/>
        </w:rPr>
      </w:pPr>
      <w:r w:rsidRPr="000E2D63">
        <w:rPr>
          <w:sz w:val="28"/>
          <w:szCs w:val="28"/>
          <w:lang w:val="uk-UA"/>
        </w:rPr>
        <w:t xml:space="preserve">     q2</w:t>
      </w:r>
      <w:r w:rsidR="000B32D1">
        <w:rPr>
          <w:sz w:val="28"/>
          <w:szCs w:val="28"/>
          <w:lang w:val="uk-UA"/>
        </w:rPr>
        <w:t xml:space="preserve"> = 5,38 м/хв</w:t>
      </w:r>
      <w:r w:rsidRPr="000E2D63">
        <w:rPr>
          <w:sz w:val="28"/>
          <w:szCs w:val="28"/>
          <w:lang w:val="uk-UA"/>
        </w:rPr>
        <w:t>;</w:t>
      </w:r>
    </w:p>
    <w:p w:rsidR="00D050C7" w:rsidRPr="000E2D63" w:rsidRDefault="00D050C7" w:rsidP="000E77C6">
      <w:pPr>
        <w:spacing w:line="360" w:lineRule="auto"/>
        <w:ind w:firstLine="709"/>
        <w:jc w:val="both"/>
        <w:rPr>
          <w:sz w:val="28"/>
          <w:szCs w:val="28"/>
          <w:lang w:val="uk-UA"/>
        </w:rPr>
      </w:pPr>
      <w:r w:rsidRPr="000E2D63">
        <w:rPr>
          <w:sz w:val="28"/>
          <w:szCs w:val="28"/>
          <w:lang w:val="uk-UA"/>
        </w:rPr>
        <w:t xml:space="preserve">     </w:t>
      </w:r>
      <w:r w:rsidRPr="000E2D63">
        <w:rPr>
          <w:sz w:val="28"/>
          <w:szCs w:val="28"/>
          <w:lang w:val="uk-UA"/>
        </w:rPr>
        <w:sym w:font="Symbol" w:char="F06E"/>
      </w:r>
      <w:r w:rsidRPr="000E2D63">
        <w:rPr>
          <w:sz w:val="28"/>
          <w:szCs w:val="28"/>
          <w:lang w:val="uk-UA"/>
        </w:rPr>
        <w:t>2</w:t>
      </w:r>
      <w:r w:rsidR="000B32D1">
        <w:rPr>
          <w:sz w:val="28"/>
          <w:szCs w:val="28"/>
          <w:lang w:val="uk-UA"/>
        </w:rPr>
        <w:t xml:space="preserve"> = 5,86 м/хв</w:t>
      </w:r>
      <w:r w:rsidRPr="000E2D63">
        <w:rPr>
          <w:sz w:val="28"/>
          <w:szCs w:val="28"/>
          <w:lang w:val="uk-UA"/>
        </w:rPr>
        <w:t>;</w:t>
      </w:r>
    </w:p>
    <w:p w:rsidR="00D050C7" w:rsidRPr="000E2D63" w:rsidRDefault="00D050C7" w:rsidP="000E77C6">
      <w:pPr>
        <w:spacing w:line="360" w:lineRule="auto"/>
        <w:ind w:firstLine="709"/>
        <w:jc w:val="both"/>
        <w:rPr>
          <w:sz w:val="28"/>
          <w:szCs w:val="28"/>
          <w:lang w:val="uk-UA"/>
        </w:rPr>
      </w:pPr>
      <w:r w:rsidRPr="000E2D63">
        <w:rPr>
          <w:sz w:val="28"/>
          <w:szCs w:val="28"/>
          <w:lang w:val="uk-UA"/>
        </w:rPr>
        <w:t xml:space="preserve">     </w:t>
      </w:r>
      <w:r w:rsidRPr="000E2D63">
        <w:rPr>
          <w:sz w:val="28"/>
          <w:szCs w:val="28"/>
          <w:lang w:val="uk-UA"/>
        </w:rPr>
        <w:sym w:font="Symbol" w:char="F064"/>
      </w:r>
      <w:r w:rsidRPr="000E2D63">
        <w:rPr>
          <w:sz w:val="28"/>
          <w:szCs w:val="28"/>
          <w:lang w:val="uk-UA"/>
        </w:rPr>
        <w:t>2</w:t>
      </w:r>
      <w:r w:rsidR="000B32D1">
        <w:rPr>
          <w:sz w:val="28"/>
          <w:szCs w:val="28"/>
          <w:lang w:val="uk-UA"/>
        </w:rPr>
        <w:t xml:space="preserve"> </w:t>
      </w:r>
      <w:r w:rsidRPr="000E2D63">
        <w:rPr>
          <w:sz w:val="28"/>
          <w:szCs w:val="28"/>
          <w:lang w:val="uk-UA"/>
        </w:rPr>
        <w:t xml:space="preserve">= </w:t>
      </w:r>
      <w:smartTag w:uri="urn:schemas-microsoft-com:office:smarttags" w:element="metricconverter">
        <w:smartTagPr>
          <w:attr w:name="ProductID" w:val="2,4 м"/>
        </w:smartTagPr>
        <w:r w:rsidRPr="000E2D63">
          <w:rPr>
            <w:sz w:val="28"/>
            <w:szCs w:val="28"/>
            <w:lang w:val="uk-UA"/>
          </w:rPr>
          <w:t>2,4 м</w:t>
        </w:r>
      </w:smartTag>
      <w:r w:rsidR="000B32D1">
        <w:rPr>
          <w:sz w:val="28"/>
          <w:szCs w:val="28"/>
          <w:lang w:val="uk-UA"/>
        </w:rPr>
        <w:t>.</w:t>
      </w:r>
    </w:p>
    <w:p w:rsidR="00D050C7" w:rsidRPr="000E2D63" w:rsidRDefault="00D050C7" w:rsidP="006B30AB">
      <w:pPr>
        <w:spacing w:line="360" w:lineRule="auto"/>
        <w:ind w:left="3540" w:firstLine="708"/>
        <w:jc w:val="both"/>
        <w:rPr>
          <w:sz w:val="28"/>
          <w:szCs w:val="28"/>
          <w:lang w:val="uk-UA"/>
        </w:rPr>
      </w:pPr>
      <w:r w:rsidRPr="000E2D63">
        <w:rPr>
          <w:sz w:val="28"/>
          <w:szCs w:val="28"/>
          <w:lang w:val="uk-UA"/>
        </w:rPr>
        <w:t>Q2 = q2*</w:t>
      </w:r>
      <w:r w:rsidRPr="000E2D63">
        <w:rPr>
          <w:sz w:val="28"/>
          <w:szCs w:val="28"/>
          <w:lang w:val="uk-UA"/>
        </w:rPr>
        <w:sym w:font="Symbol" w:char="F064"/>
      </w:r>
      <w:r w:rsidRPr="000E2D63">
        <w:rPr>
          <w:sz w:val="28"/>
          <w:szCs w:val="28"/>
          <w:lang w:val="uk-UA"/>
        </w:rPr>
        <w:t>2  м</w:t>
      </w:r>
      <w:r w:rsidRPr="000E2D63">
        <w:rPr>
          <w:sz w:val="28"/>
          <w:szCs w:val="28"/>
          <w:vertAlign w:val="superscript"/>
          <w:lang w:val="uk-UA"/>
        </w:rPr>
        <w:t>2</w:t>
      </w:r>
      <w:r w:rsidRPr="000E2D63">
        <w:rPr>
          <w:sz w:val="28"/>
          <w:szCs w:val="28"/>
          <w:lang w:val="uk-UA"/>
        </w:rPr>
        <w:t xml:space="preserve"> / хв;</w:t>
      </w:r>
      <w:r w:rsidR="006B30AB" w:rsidRPr="000E2D63">
        <w:rPr>
          <w:sz w:val="28"/>
          <w:szCs w:val="28"/>
          <w:lang w:val="uk-UA"/>
        </w:rPr>
        <w:tab/>
      </w:r>
      <w:r w:rsidR="006B30AB" w:rsidRPr="000E2D63">
        <w:rPr>
          <w:sz w:val="28"/>
          <w:szCs w:val="28"/>
          <w:lang w:val="uk-UA"/>
        </w:rPr>
        <w:tab/>
      </w:r>
      <w:r w:rsidR="006B30AB" w:rsidRPr="000E2D63">
        <w:rPr>
          <w:sz w:val="28"/>
          <w:szCs w:val="28"/>
          <w:lang w:val="uk-UA"/>
        </w:rPr>
        <w:tab/>
      </w:r>
      <w:r w:rsidR="006B30AB" w:rsidRPr="000E2D63">
        <w:rPr>
          <w:sz w:val="28"/>
          <w:szCs w:val="28"/>
          <w:lang w:val="uk-UA"/>
        </w:rPr>
        <w:tab/>
        <w:t>(</w:t>
      </w:r>
      <w:r w:rsidR="001A452F" w:rsidRPr="000E2D63">
        <w:rPr>
          <w:sz w:val="28"/>
          <w:szCs w:val="28"/>
          <w:lang w:val="uk-UA"/>
        </w:rPr>
        <w:t>7.</w:t>
      </w:r>
      <w:r w:rsidR="006B30AB" w:rsidRPr="000E2D63">
        <w:rPr>
          <w:sz w:val="28"/>
          <w:szCs w:val="28"/>
          <w:lang w:val="uk-UA"/>
        </w:rPr>
        <w:t>27)</w:t>
      </w:r>
    </w:p>
    <w:p w:rsidR="00D050C7" w:rsidRPr="000E2D63" w:rsidRDefault="00D050C7" w:rsidP="006B30AB">
      <w:pPr>
        <w:spacing w:line="360" w:lineRule="auto"/>
        <w:ind w:left="3540"/>
        <w:jc w:val="both"/>
        <w:rPr>
          <w:sz w:val="28"/>
          <w:szCs w:val="28"/>
          <w:lang w:val="uk-UA"/>
        </w:rPr>
      </w:pPr>
      <w:r w:rsidRPr="000E2D63">
        <w:rPr>
          <w:sz w:val="28"/>
          <w:szCs w:val="28"/>
          <w:lang w:val="uk-UA"/>
        </w:rPr>
        <w:t xml:space="preserve">Q2 = 5,38*2,4 = </w:t>
      </w:r>
      <w:smartTag w:uri="urn:schemas-microsoft-com:office:smarttags" w:element="metricconverter">
        <w:smartTagPr>
          <w:attr w:name="ProductID" w:val="21,91 м2"/>
        </w:smartTagPr>
        <w:r w:rsidRPr="000E2D63">
          <w:rPr>
            <w:sz w:val="28"/>
            <w:szCs w:val="28"/>
            <w:lang w:val="uk-UA"/>
          </w:rPr>
          <w:t>21,91 м</w:t>
        </w:r>
        <w:r w:rsidRPr="000E2D63">
          <w:rPr>
            <w:sz w:val="28"/>
            <w:szCs w:val="28"/>
            <w:vertAlign w:val="superscript"/>
            <w:lang w:val="uk-UA"/>
          </w:rPr>
          <w:t>2</w:t>
        </w:r>
      </w:smartTag>
      <w:r w:rsidRPr="000E2D63">
        <w:rPr>
          <w:sz w:val="28"/>
          <w:szCs w:val="28"/>
          <w:lang w:val="uk-UA"/>
        </w:rPr>
        <w:t xml:space="preserve"> / </w:t>
      </w:r>
      <w:r w:rsidR="000B32D1">
        <w:rPr>
          <w:sz w:val="28"/>
          <w:szCs w:val="28"/>
          <w:lang w:val="uk-UA"/>
        </w:rPr>
        <w:t>хв.</w:t>
      </w:r>
    </w:p>
    <w:p w:rsidR="00D050C7" w:rsidRPr="000E2D63" w:rsidRDefault="00D050C7" w:rsidP="000E77C6">
      <w:pPr>
        <w:spacing w:line="360" w:lineRule="auto"/>
        <w:ind w:firstLine="709"/>
        <w:jc w:val="both"/>
        <w:rPr>
          <w:sz w:val="28"/>
          <w:szCs w:val="28"/>
          <w:lang w:val="uk-UA"/>
        </w:rPr>
      </w:pPr>
      <w:r w:rsidRPr="000E2D63">
        <w:rPr>
          <w:sz w:val="28"/>
          <w:szCs w:val="28"/>
          <w:lang w:val="uk-UA"/>
        </w:rPr>
        <w:t>Швидкість накопичення людей визначається:</w:t>
      </w:r>
    </w:p>
    <w:p w:rsidR="00D050C7" w:rsidRPr="000E2D63" w:rsidRDefault="00D050C7" w:rsidP="006B30AB">
      <w:pPr>
        <w:spacing w:line="360" w:lineRule="auto"/>
        <w:ind w:left="2124" w:firstLine="708"/>
        <w:jc w:val="both"/>
        <w:rPr>
          <w:sz w:val="28"/>
          <w:szCs w:val="28"/>
          <w:lang w:val="uk-UA"/>
        </w:rPr>
      </w:pPr>
      <w:r w:rsidRPr="000E2D63">
        <w:rPr>
          <w:sz w:val="28"/>
          <w:szCs w:val="28"/>
          <w:lang w:val="uk-UA"/>
        </w:rPr>
        <w:sym w:font="Symbol" w:char="F06E"/>
      </w:r>
      <w:r w:rsidRPr="000E2D63">
        <w:rPr>
          <w:sz w:val="28"/>
          <w:szCs w:val="28"/>
          <w:vertAlign w:val="superscript"/>
          <w:lang w:val="uk-UA"/>
        </w:rPr>
        <w:t>'</w:t>
      </w:r>
      <w:r w:rsidRPr="000E2D63">
        <w:rPr>
          <w:sz w:val="28"/>
          <w:szCs w:val="28"/>
          <w:vertAlign w:val="subscript"/>
          <w:lang w:val="uk-UA"/>
        </w:rPr>
        <w:t>с2</w:t>
      </w:r>
      <w:r w:rsidR="006B30AB" w:rsidRPr="000E2D63">
        <w:rPr>
          <w:sz w:val="28"/>
          <w:szCs w:val="28"/>
          <w:vertAlign w:val="subscript"/>
          <w:lang w:val="uk-UA"/>
        </w:rPr>
        <w:t xml:space="preserve"> </w:t>
      </w:r>
      <w:r w:rsidRPr="000E2D63">
        <w:rPr>
          <w:sz w:val="28"/>
          <w:szCs w:val="28"/>
          <w:lang w:val="uk-UA"/>
        </w:rPr>
        <w:t>=</w:t>
      </w:r>
      <w:r w:rsidR="006B30AB" w:rsidRPr="000E2D63">
        <w:rPr>
          <w:sz w:val="28"/>
          <w:szCs w:val="28"/>
          <w:lang w:val="uk-UA"/>
        </w:rPr>
        <w:t xml:space="preserve"> </w:t>
      </w:r>
      <w:r w:rsidRPr="000E2D63">
        <w:rPr>
          <w:sz w:val="28"/>
          <w:szCs w:val="28"/>
          <w:lang w:val="uk-UA"/>
        </w:rPr>
        <w:t xml:space="preserve">(q2 * </w:t>
      </w:r>
      <w:r w:rsidRPr="000E2D63">
        <w:rPr>
          <w:sz w:val="28"/>
          <w:szCs w:val="28"/>
          <w:lang w:val="uk-UA"/>
        </w:rPr>
        <w:sym w:font="Symbol" w:char="F064"/>
      </w:r>
      <w:r w:rsidRPr="000E2D63">
        <w:rPr>
          <w:sz w:val="28"/>
          <w:szCs w:val="28"/>
          <w:lang w:val="uk-UA"/>
        </w:rPr>
        <w:t xml:space="preserve">1 / </w:t>
      </w:r>
      <w:r w:rsidRPr="000E2D63">
        <w:rPr>
          <w:sz w:val="28"/>
          <w:szCs w:val="28"/>
          <w:lang w:val="uk-UA"/>
        </w:rPr>
        <w:sym w:font="Symbol" w:char="F064"/>
      </w:r>
      <w:r w:rsidRPr="000E2D63">
        <w:rPr>
          <w:sz w:val="28"/>
          <w:szCs w:val="28"/>
          <w:lang w:val="uk-UA"/>
        </w:rPr>
        <w:t xml:space="preserve">02 -  q1)   / (D02-D2)  </w:t>
      </w:r>
      <w:r w:rsidR="006B30AB" w:rsidRPr="000E2D63">
        <w:rPr>
          <w:sz w:val="28"/>
          <w:szCs w:val="28"/>
          <w:lang w:val="uk-UA"/>
        </w:rPr>
        <w:t>м/хв</w:t>
      </w:r>
      <w:r w:rsidRPr="000E2D63">
        <w:rPr>
          <w:sz w:val="28"/>
          <w:szCs w:val="28"/>
          <w:lang w:val="uk-UA"/>
        </w:rPr>
        <w:t>;</w:t>
      </w:r>
      <w:r w:rsidR="006B30AB" w:rsidRPr="000E2D63">
        <w:rPr>
          <w:sz w:val="28"/>
          <w:szCs w:val="28"/>
          <w:lang w:val="uk-UA"/>
        </w:rPr>
        <w:tab/>
      </w:r>
      <w:r w:rsidR="006B30AB" w:rsidRPr="000E2D63">
        <w:rPr>
          <w:sz w:val="28"/>
          <w:szCs w:val="28"/>
          <w:lang w:val="uk-UA"/>
        </w:rPr>
        <w:tab/>
        <w:t>(</w:t>
      </w:r>
      <w:r w:rsidR="001A452F" w:rsidRPr="000E2D63">
        <w:rPr>
          <w:sz w:val="28"/>
          <w:szCs w:val="28"/>
          <w:lang w:val="uk-UA"/>
        </w:rPr>
        <w:t>7.</w:t>
      </w:r>
      <w:r w:rsidR="006B30AB" w:rsidRPr="000E2D63">
        <w:rPr>
          <w:sz w:val="28"/>
          <w:szCs w:val="28"/>
          <w:lang w:val="uk-UA"/>
        </w:rPr>
        <w:t>28)</w:t>
      </w:r>
      <w:r w:rsidRPr="000E2D63">
        <w:rPr>
          <w:sz w:val="28"/>
          <w:szCs w:val="28"/>
          <w:lang w:val="uk-UA"/>
        </w:rPr>
        <w:t xml:space="preserve"> </w:t>
      </w:r>
    </w:p>
    <w:p w:rsidR="00D050C7" w:rsidRPr="000E2D63" w:rsidRDefault="00D050C7" w:rsidP="006B30AB">
      <w:pPr>
        <w:spacing w:line="360" w:lineRule="auto"/>
        <w:ind w:left="2124" w:firstLine="708"/>
        <w:jc w:val="both"/>
        <w:rPr>
          <w:sz w:val="28"/>
          <w:szCs w:val="28"/>
          <w:lang w:val="uk-UA"/>
        </w:rPr>
      </w:pPr>
      <w:r w:rsidRPr="000E2D63">
        <w:rPr>
          <w:sz w:val="28"/>
          <w:szCs w:val="28"/>
          <w:lang w:val="uk-UA"/>
        </w:rPr>
        <w:sym w:font="Symbol" w:char="F06E"/>
      </w:r>
      <w:r w:rsidRPr="000E2D63">
        <w:rPr>
          <w:sz w:val="28"/>
          <w:szCs w:val="28"/>
          <w:vertAlign w:val="superscript"/>
          <w:lang w:val="uk-UA"/>
        </w:rPr>
        <w:t>'</w:t>
      </w:r>
      <w:r w:rsidRPr="000E2D63">
        <w:rPr>
          <w:sz w:val="28"/>
          <w:szCs w:val="28"/>
          <w:vertAlign w:val="subscript"/>
          <w:lang w:val="uk-UA"/>
        </w:rPr>
        <w:t>с2</w:t>
      </w:r>
      <w:r w:rsidR="006B30AB" w:rsidRPr="000E2D63">
        <w:rPr>
          <w:sz w:val="28"/>
          <w:szCs w:val="28"/>
          <w:vertAlign w:val="subscript"/>
          <w:lang w:val="uk-UA"/>
        </w:rPr>
        <w:t xml:space="preserve"> </w:t>
      </w:r>
      <w:r w:rsidRPr="000E2D63">
        <w:rPr>
          <w:sz w:val="28"/>
          <w:szCs w:val="28"/>
          <w:lang w:val="uk-UA"/>
        </w:rPr>
        <w:t>=</w:t>
      </w:r>
      <w:r w:rsidR="006B30AB" w:rsidRPr="000E2D63">
        <w:rPr>
          <w:sz w:val="28"/>
          <w:szCs w:val="28"/>
          <w:lang w:val="uk-UA"/>
        </w:rPr>
        <w:t xml:space="preserve"> </w:t>
      </w:r>
      <w:r w:rsidRPr="000E2D63">
        <w:rPr>
          <w:sz w:val="28"/>
          <w:szCs w:val="28"/>
          <w:lang w:val="uk-UA"/>
        </w:rPr>
        <w:t>(5,38*1.8/2.4 – 1,57) / (0.92-0.019) = 2,7м/</w:t>
      </w:r>
      <w:r w:rsidR="000B32D1">
        <w:rPr>
          <w:sz w:val="28"/>
          <w:szCs w:val="28"/>
          <w:lang w:val="uk-UA"/>
        </w:rPr>
        <w:t>хв.</w:t>
      </w:r>
      <w:r w:rsidRPr="000E2D63">
        <w:rPr>
          <w:sz w:val="28"/>
          <w:szCs w:val="28"/>
          <w:lang w:val="uk-UA"/>
        </w:rPr>
        <w:t xml:space="preserve"> </w:t>
      </w:r>
    </w:p>
    <w:p w:rsidR="00D050C7" w:rsidRPr="000E2D63" w:rsidRDefault="00D050C7" w:rsidP="000E77C6">
      <w:pPr>
        <w:spacing w:line="360" w:lineRule="auto"/>
        <w:ind w:firstLine="709"/>
        <w:jc w:val="both"/>
        <w:rPr>
          <w:sz w:val="28"/>
          <w:szCs w:val="28"/>
          <w:lang w:val="uk-UA"/>
        </w:rPr>
      </w:pPr>
      <w:r w:rsidRPr="000E2D63">
        <w:rPr>
          <w:sz w:val="28"/>
          <w:szCs w:val="28"/>
          <w:lang w:val="uk-UA"/>
        </w:rPr>
        <w:t>Швидкість розсмокчування накопичення людей:</w:t>
      </w:r>
    </w:p>
    <w:p w:rsidR="00D050C7" w:rsidRPr="000E2D63" w:rsidRDefault="00D050C7" w:rsidP="006B30AB">
      <w:pPr>
        <w:spacing w:line="360" w:lineRule="auto"/>
        <w:ind w:left="3540" w:firstLine="708"/>
        <w:jc w:val="both"/>
        <w:rPr>
          <w:sz w:val="28"/>
          <w:szCs w:val="28"/>
          <w:lang w:val="uk-UA"/>
        </w:rPr>
      </w:pPr>
      <w:r w:rsidRPr="000E2D63">
        <w:rPr>
          <w:sz w:val="28"/>
          <w:szCs w:val="28"/>
          <w:lang w:val="uk-UA"/>
        </w:rPr>
        <w:sym w:font="Symbol" w:char="F06E"/>
      </w:r>
      <w:r w:rsidRPr="000E2D63">
        <w:rPr>
          <w:sz w:val="28"/>
          <w:szCs w:val="28"/>
          <w:vertAlign w:val="subscript"/>
          <w:lang w:val="uk-UA"/>
        </w:rPr>
        <w:t>с2</w:t>
      </w:r>
      <w:r w:rsidRPr="000E2D63">
        <w:rPr>
          <w:sz w:val="28"/>
          <w:szCs w:val="28"/>
          <w:lang w:val="uk-UA"/>
        </w:rPr>
        <w:t xml:space="preserve">= </w:t>
      </w:r>
      <w:r w:rsidRPr="000E2D63">
        <w:rPr>
          <w:sz w:val="28"/>
          <w:szCs w:val="28"/>
          <w:lang w:val="uk-UA"/>
        </w:rPr>
        <w:sym w:font="Symbol" w:char="F06E"/>
      </w:r>
      <w:r w:rsidRPr="000E2D63">
        <w:rPr>
          <w:sz w:val="28"/>
          <w:szCs w:val="28"/>
          <w:lang w:val="uk-UA"/>
        </w:rPr>
        <w:t xml:space="preserve">2 * </w:t>
      </w:r>
      <w:r w:rsidRPr="000E2D63">
        <w:rPr>
          <w:sz w:val="28"/>
          <w:szCs w:val="28"/>
          <w:lang w:val="uk-UA"/>
        </w:rPr>
        <w:sym w:font="Symbol" w:char="F064"/>
      </w:r>
      <w:r w:rsidRPr="000E2D63">
        <w:rPr>
          <w:sz w:val="28"/>
          <w:szCs w:val="28"/>
          <w:lang w:val="uk-UA"/>
        </w:rPr>
        <w:t xml:space="preserve">1 / </w:t>
      </w:r>
      <w:r w:rsidRPr="000E2D63">
        <w:rPr>
          <w:sz w:val="28"/>
          <w:szCs w:val="28"/>
          <w:lang w:val="uk-UA"/>
        </w:rPr>
        <w:sym w:font="Symbol" w:char="F064"/>
      </w:r>
      <w:r w:rsidRPr="000E2D63">
        <w:rPr>
          <w:sz w:val="28"/>
          <w:szCs w:val="28"/>
          <w:lang w:val="uk-UA"/>
        </w:rPr>
        <w:t xml:space="preserve">2 </w:t>
      </w:r>
      <w:r w:rsidR="006B30AB" w:rsidRPr="000E2D63">
        <w:rPr>
          <w:sz w:val="28"/>
          <w:szCs w:val="28"/>
          <w:lang w:val="uk-UA"/>
        </w:rPr>
        <w:t>м/хв</w:t>
      </w:r>
      <w:r w:rsidRPr="000E2D63">
        <w:rPr>
          <w:sz w:val="28"/>
          <w:szCs w:val="28"/>
          <w:lang w:val="uk-UA"/>
        </w:rPr>
        <w:t>;</w:t>
      </w:r>
      <w:r w:rsidR="006B30AB" w:rsidRPr="000E2D63">
        <w:rPr>
          <w:sz w:val="28"/>
          <w:szCs w:val="28"/>
          <w:lang w:val="uk-UA"/>
        </w:rPr>
        <w:tab/>
      </w:r>
      <w:r w:rsidR="006B30AB" w:rsidRPr="000E2D63">
        <w:rPr>
          <w:sz w:val="28"/>
          <w:szCs w:val="28"/>
          <w:lang w:val="uk-UA"/>
        </w:rPr>
        <w:tab/>
      </w:r>
      <w:r w:rsidR="006B30AB" w:rsidRPr="000E2D63">
        <w:rPr>
          <w:sz w:val="28"/>
          <w:szCs w:val="28"/>
          <w:lang w:val="uk-UA"/>
        </w:rPr>
        <w:tab/>
      </w:r>
      <w:r w:rsidR="006B30AB" w:rsidRPr="000E2D63">
        <w:rPr>
          <w:sz w:val="28"/>
          <w:szCs w:val="28"/>
          <w:lang w:val="uk-UA"/>
        </w:rPr>
        <w:tab/>
        <w:t>(</w:t>
      </w:r>
      <w:r w:rsidR="001A452F" w:rsidRPr="000E2D63">
        <w:rPr>
          <w:sz w:val="28"/>
          <w:szCs w:val="28"/>
          <w:lang w:val="uk-UA"/>
        </w:rPr>
        <w:t>7.</w:t>
      </w:r>
      <w:r w:rsidR="006B30AB" w:rsidRPr="000E2D63">
        <w:rPr>
          <w:sz w:val="28"/>
          <w:szCs w:val="28"/>
          <w:lang w:val="uk-UA"/>
        </w:rPr>
        <w:t>29)</w:t>
      </w:r>
    </w:p>
    <w:p w:rsidR="00D050C7" w:rsidRPr="000E2D63" w:rsidRDefault="00D050C7" w:rsidP="006B30AB">
      <w:pPr>
        <w:spacing w:line="360" w:lineRule="auto"/>
        <w:ind w:left="3540"/>
        <w:jc w:val="both"/>
        <w:rPr>
          <w:sz w:val="28"/>
          <w:szCs w:val="28"/>
          <w:lang w:val="uk-UA"/>
        </w:rPr>
      </w:pPr>
      <w:r w:rsidRPr="000E2D63">
        <w:rPr>
          <w:sz w:val="28"/>
          <w:szCs w:val="28"/>
          <w:lang w:val="uk-UA"/>
        </w:rPr>
        <w:sym w:font="Symbol" w:char="F06E"/>
      </w:r>
      <w:r w:rsidRPr="000E2D63">
        <w:rPr>
          <w:sz w:val="28"/>
          <w:szCs w:val="28"/>
          <w:vertAlign w:val="subscript"/>
          <w:lang w:val="uk-UA"/>
        </w:rPr>
        <w:t>с2</w:t>
      </w:r>
      <w:r w:rsidR="006B30AB" w:rsidRPr="000E2D63">
        <w:rPr>
          <w:sz w:val="28"/>
          <w:szCs w:val="28"/>
          <w:vertAlign w:val="subscript"/>
          <w:lang w:val="uk-UA"/>
        </w:rPr>
        <w:t xml:space="preserve"> </w:t>
      </w:r>
      <w:r w:rsidRPr="000E2D63">
        <w:rPr>
          <w:sz w:val="28"/>
          <w:szCs w:val="28"/>
          <w:lang w:val="uk-UA"/>
        </w:rPr>
        <w:t>= 5,86 *  1,8/2,4 = 4,39 м/</w:t>
      </w:r>
      <w:r w:rsidR="000B32D1">
        <w:rPr>
          <w:sz w:val="28"/>
          <w:szCs w:val="28"/>
          <w:lang w:val="uk-UA"/>
        </w:rPr>
        <w:t>хв.</w:t>
      </w:r>
    </w:p>
    <w:p w:rsidR="00D050C7" w:rsidRPr="000E2D63" w:rsidRDefault="00D050C7" w:rsidP="000E77C6">
      <w:pPr>
        <w:spacing w:line="360" w:lineRule="auto"/>
        <w:ind w:firstLine="709"/>
        <w:jc w:val="both"/>
        <w:rPr>
          <w:sz w:val="28"/>
          <w:szCs w:val="28"/>
          <w:lang w:val="uk-UA"/>
        </w:rPr>
      </w:pPr>
      <w:r w:rsidRPr="000E2D63">
        <w:rPr>
          <w:sz w:val="28"/>
          <w:szCs w:val="28"/>
          <w:lang w:val="uk-UA"/>
        </w:rPr>
        <w:t>Відрізок ділянки , на якому проходить накопичення:</w:t>
      </w:r>
    </w:p>
    <w:p w:rsidR="00D050C7" w:rsidRPr="000E2D63" w:rsidRDefault="00D050C7" w:rsidP="006B30AB">
      <w:pPr>
        <w:spacing w:line="360" w:lineRule="auto"/>
        <w:ind w:left="2832" w:firstLine="708"/>
        <w:jc w:val="both"/>
        <w:rPr>
          <w:sz w:val="28"/>
          <w:szCs w:val="28"/>
          <w:lang w:val="uk-UA"/>
        </w:rPr>
      </w:pPr>
      <w:r w:rsidRPr="000E2D63">
        <w:rPr>
          <w:sz w:val="28"/>
          <w:szCs w:val="28"/>
          <w:lang w:val="uk-UA"/>
        </w:rPr>
        <w:t xml:space="preserve">l </w:t>
      </w:r>
      <w:r w:rsidRPr="000E2D63">
        <w:rPr>
          <w:sz w:val="28"/>
          <w:szCs w:val="28"/>
          <w:vertAlign w:val="subscript"/>
          <w:lang w:val="uk-UA"/>
        </w:rPr>
        <w:t>c2</w:t>
      </w:r>
      <w:r w:rsidR="006B30AB" w:rsidRPr="000E2D63">
        <w:rPr>
          <w:sz w:val="28"/>
          <w:szCs w:val="28"/>
          <w:vertAlign w:val="subscript"/>
          <w:lang w:val="uk-UA"/>
        </w:rPr>
        <w:t xml:space="preserve"> </w:t>
      </w:r>
      <w:r w:rsidRPr="000E2D63">
        <w:rPr>
          <w:sz w:val="28"/>
          <w:szCs w:val="28"/>
          <w:lang w:val="uk-UA"/>
        </w:rPr>
        <w:t>= N/Q2  * (</w:t>
      </w:r>
      <w:r w:rsidRPr="000E2D63">
        <w:rPr>
          <w:sz w:val="28"/>
          <w:szCs w:val="28"/>
          <w:lang w:val="uk-UA"/>
        </w:rPr>
        <w:sym w:font="Symbol" w:char="F06E"/>
      </w:r>
      <w:r w:rsidRPr="000E2D63">
        <w:rPr>
          <w:sz w:val="28"/>
          <w:szCs w:val="28"/>
          <w:vertAlign w:val="superscript"/>
          <w:lang w:val="uk-UA"/>
        </w:rPr>
        <w:t>'</w:t>
      </w:r>
      <w:r w:rsidRPr="000E2D63">
        <w:rPr>
          <w:sz w:val="28"/>
          <w:szCs w:val="28"/>
          <w:vertAlign w:val="subscript"/>
          <w:lang w:val="uk-UA"/>
        </w:rPr>
        <w:t>с2</w:t>
      </w:r>
      <w:r w:rsidRPr="000E2D63">
        <w:rPr>
          <w:sz w:val="28"/>
          <w:szCs w:val="28"/>
          <w:lang w:val="uk-UA"/>
        </w:rPr>
        <w:t>*</w:t>
      </w:r>
      <w:r w:rsidRPr="000E2D63">
        <w:rPr>
          <w:sz w:val="28"/>
          <w:szCs w:val="28"/>
          <w:lang w:val="uk-UA"/>
        </w:rPr>
        <w:sym w:font="Symbol" w:char="F06E"/>
      </w:r>
      <w:r w:rsidRPr="000E2D63">
        <w:rPr>
          <w:sz w:val="28"/>
          <w:szCs w:val="28"/>
          <w:lang w:val="uk-UA"/>
        </w:rPr>
        <w:t>2)/ (</w:t>
      </w:r>
      <w:r w:rsidRPr="000E2D63">
        <w:rPr>
          <w:sz w:val="28"/>
          <w:szCs w:val="28"/>
          <w:lang w:val="uk-UA"/>
        </w:rPr>
        <w:sym w:font="Symbol" w:char="F06E"/>
      </w:r>
      <w:r w:rsidRPr="000E2D63">
        <w:rPr>
          <w:sz w:val="28"/>
          <w:szCs w:val="28"/>
          <w:vertAlign w:val="superscript"/>
          <w:lang w:val="uk-UA"/>
        </w:rPr>
        <w:t>'</w:t>
      </w:r>
      <w:r w:rsidRPr="000E2D63">
        <w:rPr>
          <w:sz w:val="28"/>
          <w:szCs w:val="28"/>
          <w:vertAlign w:val="subscript"/>
          <w:lang w:val="uk-UA"/>
        </w:rPr>
        <w:t>с2</w:t>
      </w:r>
      <w:r w:rsidRPr="000E2D63">
        <w:rPr>
          <w:sz w:val="28"/>
          <w:szCs w:val="28"/>
          <w:lang w:val="uk-UA"/>
        </w:rPr>
        <w:t>+</w:t>
      </w:r>
      <w:r w:rsidRPr="000E2D63">
        <w:rPr>
          <w:sz w:val="28"/>
          <w:szCs w:val="28"/>
          <w:lang w:val="uk-UA"/>
        </w:rPr>
        <w:sym w:font="Symbol" w:char="F06E"/>
      </w:r>
      <w:r w:rsidR="000B32D1">
        <w:rPr>
          <w:sz w:val="28"/>
          <w:szCs w:val="28"/>
          <w:lang w:val="uk-UA"/>
        </w:rPr>
        <w:t xml:space="preserve">2) </w:t>
      </w:r>
      <w:r w:rsidRPr="000E2D63">
        <w:rPr>
          <w:sz w:val="28"/>
          <w:szCs w:val="28"/>
          <w:lang w:val="uk-UA"/>
        </w:rPr>
        <w:t>м;</w:t>
      </w:r>
      <w:r w:rsidR="006B30AB" w:rsidRPr="000E2D63">
        <w:rPr>
          <w:sz w:val="28"/>
          <w:szCs w:val="28"/>
          <w:lang w:val="uk-UA"/>
        </w:rPr>
        <w:tab/>
      </w:r>
      <w:r w:rsidR="006B30AB" w:rsidRPr="000E2D63">
        <w:rPr>
          <w:sz w:val="28"/>
          <w:szCs w:val="28"/>
          <w:lang w:val="uk-UA"/>
        </w:rPr>
        <w:tab/>
      </w:r>
      <w:r w:rsidR="006B30AB" w:rsidRPr="000E2D63">
        <w:rPr>
          <w:sz w:val="28"/>
          <w:szCs w:val="28"/>
          <w:lang w:val="uk-UA"/>
        </w:rPr>
        <w:tab/>
        <w:t>(</w:t>
      </w:r>
      <w:r w:rsidR="001A452F" w:rsidRPr="000E2D63">
        <w:rPr>
          <w:sz w:val="28"/>
          <w:szCs w:val="28"/>
          <w:lang w:val="uk-UA"/>
        </w:rPr>
        <w:t>7.</w:t>
      </w:r>
      <w:r w:rsidR="006B30AB" w:rsidRPr="000E2D63">
        <w:rPr>
          <w:sz w:val="28"/>
          <w:szCs w:val="28"/>
          <w:lang w:val="uk-UA"/>
        </w:rPr>
        <w:t>30)</w:t>
      </w:r>
      <w:r w:rsidRPr="000E2D63">
        <w:rPr>
          <w:sz w:val="28"/>
          <w:szCs w:val="28"/>
          <w:lang w:val="uk-UA"/>
        </w:rPr>
        <w:t xml:space="preserve"> </w:t>
      </w:r>
    </w:p>
    <w:p w:rsidR="00D050C7" w:rsidRPr="000E2D63" w:rsidRDefault="00D050C7" w:rsidP="006B30AB">
      <w:pPr>
        <w:spacing w:line="360" w:lineRule="auto"/>
        <w:ind w:left="2124"/>
        <w:jc w:val="both"/>
        <w:rPr>
          <w:sz w:val="28"/>
          <w:szCs w:val="28"/>
          <w:lang w:val="uk-UA"/>
        </w:rPr>
      </w:pPr>
      <w:r w:rsidRPr="000E2D63">
        <w:rPr>
          <w:sz w:val="28"/>
          <w:szCs w:val="28"/>
          <w:lang w:val="uk-UA"/>
        </w:rPr>
        <w:t xml:space="preserve">l </w:t>
      </w:r>
      <w:r w:rsidRPr="000E2D63">
        <w:rPr>
          <w:sz w:val="28"/>
          <w:szCs w:val="28"/>
          <w:vertAlign w:val="subscript"/>
          <w:lang w:val="uk-UA"/>
        </w:rPr>
        <w:t>c2</w:t>
      </w:r>
      <w:r w:rsidR="006B30AB" w:rsidRPr="000E2D63">
        <w:rPr>
          <w:sz w:val="28"/>
          <w:szCs w:val="28"/>
          <w:vertAlign w:val="subscript"/>
          <w:lang w:val="uk-UA"/>
        </w:rPr>
        <w:t xml:space="preserve"> </w:t>
      </w:r>
      <w:r w:rsidRPr="000E2D63">
        <w:rPr>
          <w:sz w:val="28"/>
          <w:szCs w:val="28"/>
          <w:lang w:val="uk-UA"/>
        </w:rPr>
        <w:t>=</w:t>
      </w:r>
      <w:r w:rsidR="006B30AB" w:rsidRPr="000E2D63">
        <w:rPr>
          <w:sz w:val="28"/>
          <w:szCs w:val="28"/>
          <w:lang w:val="uk-UA"/>
        </w:rPr>
        <w:t xml:space="preserve"> 2,82/21,91 </w:t>
      </w:r>
      <w:r w:rsidRPr="000E2D63">
        <w:rPr>
          <w:sz w:val="28"/>
          <w:szCs w:val="28"/>
          <w:lang w:val="uk-UA"/>
        </w:rPr>
        <w:t>* (2,7</w:t>
      </w:r>
      <w:r w:rsidR="006B30AB" w:rsidRPr="000E2D63">
        <w:rPr>
          <w:sz w:val="28"/>
          <w:szCs w:val="28"/>
          <w:lang w:val="uk-UA"/>
        </w:rPr>
        <w:t xml:space="preserve"> </w:t>
      </w:r>
      <w:r w:rsidRPr="000E2D63">
        <w:rPr>
          <w:sz w:val="28"/>
          <w:szCs w:val="28"/>
          <w:lang w:val="uk-UA"/>
        </w:rPr>
        <w:t>*</w:t>
      </w:r>
      <w:r w:rsidR="006B30AB" w:rsidRPr="000E2D63">
        <w:rPr>
          <w:sz w:val="28"/>
          <w:szCs w:val="28"/>
          <w:lang w:val="uk-UA"/>
        </w:rPr>
        <w:t xml:space="preserve"> </w:t>
      </w:r>
      <w:r w:rsidRPr="000E2D63">
        <w:rPr>
          <w:sz w:val="28"/>
          <w:szCs w:val="28"/>
          <w:lang w:val="uk-UA"/>
        </w:rPr>
        <w:t>5,86) / (2,7 +</w:t>
      </w:r>
      <w:r w:rsidR="006B30AB" w:rsidRPr="000E2D63">
        <w:rPr>
          <w:sz w:val="28"/>
          <w:szCs w:val="28"/>
          <w:lang w:val="uk-UA"/>
        </w:rPr>
        <w:t xml:space="preserve"> </w:t>
      </w:r>
      <w:r w:rsidRPr="000E2D63">
        <w:rPr>
          <w:sz w:val="28"/>
          <w:szCs w:val="28"/>
          <w:lang w:val="uk-UA"/>
        </w:rPr>
        <w:t xml:space="preserve">5,86) = </w:t>
      </w:r>
      <w:smartTag w:uri="urn:schemas-microsoft-com:office:smarttags" w:element="metricconverter">
        <w:smartTagPr>
          <w:attr w:name="ProductID" w:val="0,23 м"/>
        </w:smartTagPr>
        <w:r w:rsidRPr="000E2D63">
          <w:rPr>
            <w:sz w:val="28"/>
            <w:szCs w:val="28"/>
            <w:lang w:val="uk-UA"/>
          </w:rPr>
          <w:t>0,23 м</w:t>
        </w:r>
      </w:smartTag>
      <w:r w:rsidR="000B32D1">
        <w:rPr>
          <w:sz w:val="28"/>
          <w:szCs w:val="28"/>
          <w:lang w:val="uk-UA"/>
        </w:rPr>
        <w:t>.</w:t>
      </w:r>
    </w:p>
    <w:p w:rsidR="00D050C7" w:rsidRPr="000E2D63" w:rsidRDefault="00D050C7" w:rsidP="000E77C6">
      <w:pPr>
        <w:spacing w:line="360" w:lineRule="auto"/>
        <w:ind w:firstLine="709"/>
        <w:jc w:val="both"/>
        <w:rPr>
          <w:sz w:val="28"/>
          <w:szCs w:val="28"/>
          <w:lang w:val="uk-UA"/>
        </w:rPr>
      </w:pPr>
      <w:r w:rsidRPr="000E2D63">
        <w:rPr>
          <w:sz w:val="28"/>
          <w:szCs w:val="28"/>
          <w:lang w:val="uk-UA"/>
        </w:rPr>
        <w:t>Максимальна кількість людей накопичених на</w:t>
      </w:r>
      <w:r w:rsidR="000B32D1">
        <w:rPr>
          <w:sz w:val="28"/>
          <w:szCs w:val="28"/>
          <w:lang w:val="uk-UA"/>
        </w:rPr>
        <w:t xml:space="preserve"> драбині</w:t>
      </w:r>
      <w:r w:rsidRPr="000E2D63">
        <w:rPr>
          <w:sz w:val="28"/>
          <w:szCs w:val="28"/>
          <w:lang w:val="uk-UA"/>
        </w:rPr>
        <w:t>:</w:t>
      </w:r>
    </w:p>
    <w:p w:rsidR="00D050C7" w:rsidRPr="000E2D63" w:rsidRDefault="00D050C7" w:rsidP="00572C6A">
      <w:pPr>
        <w:spacing w:line="360" w:lineRule="auto"/>
        <w:ind w:left="3540" w:firstLine="708"/>
        <w:jc w:val="both"/>
        <w:rPr>
          <w:sz w:val="28"/>
          <w:szCs w:val="28"/>
          <w:lang w:val="uk-UA"/>
        </w:rPr>
      </w:pPr>
      <w:r w:rsidRPr="000E2D63">
        <w:rPr>
          <w:sz w:val="28"/>
          <w:szCs w:val="28"/>
          <w:lang w:val="uk-UA"/>
        </w:rPr>
        <w:t>N</w:t>
      </w:r>
      <w:r w:rsidRPr="000E2D63">
        <w:rPr>
          <w:sz w:val="28"/>
          <w:szCs w:val="28"/>
          <w:vertAlign w:val="subscript"/>
          <w:lang w:val="uk-UA"/>
        </w:rPr>
        <w:t>c2</w:t>
      </w:r>
      <w:r w:rsidRPr="000E2D63">
        <w:rPr>
          <w:sz w:val="28"/>
          <w:szCs w:val="28"/>
          <w:lang w:val="uk-UA"/>
        </w:rPr>
        <w:t>= D</w:t>
      </w:r>
      <w:r w:rsidRPr="000E2D63">
        <w:rPr>
          <w:sz w:val="28"/>
          <w:szCs w:val="28"/>
          <w:vertAlign w:val="subscript"/>
          <w:lang w:val="uk-UA"/>
        </w:rPr>
        <w:t>max</w:t>
      </w:r>
      <w:r w:rsidRPr="000E2D63">
        <w:rPr>
          <w:sz w:val="28"/>
          <w:szCs w:val="28"/>
          <w:lang w:val="uk-UA"/>
        </w:rPr>
        <w:t xml:space="preserve">* </w:t>
      </w:r>
      <w:r w:rsidRPr="000E2D63">
        <w:rPr>
          <w:sz w:val="28"/>
          <w:szCs w:val="28"/>
          <w:lang w:val="uk-UA"/>
        </w:rPr>
        <w:sym w:font="Symbol" w:char="F064"/>
      </w:r>
      <w:r w:rsidRPr="000E2D63">
        <w:rPr>
          <w:sz w:val="28"/>
          <w:szCs w:val="28"/>
          <w:lang w:val="uk-UA"/>
        </w:rPr>
        <w:t xml:space="preserve">2 *l </w:t>
      </w:r>
      <w:r w:rsidRPr="000E2D63">
        <w:rPr>
          <w:sz w:val="28"/>
          <w:szCs w:val="28"/>
          <w:vertAlign w:val="subscript"/>
          <w:lang w:val="uk-UA"/>
        </w:rPr>
        <w:t xml:space="preserve">c2 </w:t>
      </w:r>
      <w:r w:rsidRPr="000E2D63">
        <w:rPr>
          <w:sz w:val="28"/>
          <w:szCs w:val="28"/>
          <w:lang w:val="uk-UA"/>
        </w:rPr>
        <w:t xml:space="preserve"> м</w:t>
      </w:r>
      <w:r w:rsidRPr="000E2D63">
        <w:rPr>
          <w:sz w:val="28"/>
          <w:szCs w:val="28"/>
          <w:vertAlign w:val="superscript"/>
          <w:lang w:val="uk-UA"/>
        </w:rPr>
        <w:t>2</w:t>
      </w:r>
      <w:r w:rsidRPr="000E2D63">
        <w:rPr>
          <w:sz w:val="28"/>
          <w:szCs w:val="28"/>
          <w:lang w:val="uk-UA"/>
        </w:rPr>
        <w:t>;</w:t>
      </w:r>
      <w:r w:rsidR="00572C6A" w:rsidRPr="000E2D63">
        <w:rPr>
          <w:sz w:val="28"/>
          <w:szCs w:val="28"/>
          <w:lang w:val="uk-UA"/>
        </w:rPr>
        <w:tab/>
      </w:r>
      <w:r w:rsidR="00572C6A" w:rsidRPr="000E2D63">
        <w:rPr>
          <w:sz w:val="28"/>
          <w:szCs w:val="28"/>
          <w:lang w:val="uk-UA"/>
        </w:rPr>
        <w:tab/>
      </w:r>
      <w:r w:rsidR="00572C6A" w:rsidRPr="000E2D63">
        <w:rPr>
          <w:sz w:val="28"/>
          <w:szCs w:val="28"/>
          <w:lang w:val="uk-UA"/>
        </w:rPr>
        <w:tab/>
      </w:r>
      <w:r w:rsidR="00572C6A" w:rsidRPr="000E2D63">
        <w:rPr>
          <w:sz w:val="28"/>
          <w:szCs w:val="28"/>
          <w:lang w:val="uk-UA"/>
        </w:rPr>
        <w:tab/>
        <w:t>(</w:t>
      </w:r>
      <w:r w:rsidR="001A452F" w:rsidRPr="000E2D63">
        <w:rPr>
          <w:sz w:val="28"/>
          <w:szCs w:val="28"/>
          <w:lang w:val="uk-UA"/>
        </w:rPr>
        <w:t>7.</w:t>
      </w:r>
      <w:r w:rsidR="00572C6A" w:rsidRPr="000E2D63">
        <w:rPr>
          <w:sz w:val="28"/>
          <w:szCs w:val="28"/>
          <w:lang w:val="uk-UA"/>
        </w:rPr>
        <w:t>31)</w:t>
      </w:r>
    </w:p>
    <w:p w:rsidR="00D050C7" w:rsidRPr="000E2D63" w:rsidRDefault="00D050C7" w:rsidP="00572C6A">
      <w:pPr>
        <w:spacing w:line="360" w:lineRule="auto"/>
        <w:ind w:left="3540"/>
        <w:jc w:val="both"/>
        <w:rPr>
          <w:sz w:val="28"/>
          <w:szCs w:val="28"/>
          <w:lang w:val="uk-UA"/>
        </w:rPr>
      </w:pPr>
      <w:r w:rsidRPr="000E2D63">
        <w:rPr>
          <w:sz w:val="28"/>
          <w:szCs w:val="28"/>
          <w:lang w:val="uk-UA"/>
        </w:rPr>
        <w:t>N</w:t>
      </w:r>
      <w:r w:rsidRPr="000E2D63">
        <w:rPr>
          <w:sz w:val="28"/>
          <w:szCs w:val="28"/>
          <w:vertAlign w:val="subscript"/>
          <w:lang w:val="uk-UA"/>
        </w:rPr>
        <w:t>c2</w:t>
      </w:r>
      <w:r w:rsidR="00572C6A" w:rsidRPr="000E2D63">
        <w:rPr>
          <w:sz w:val="28"/>
          <w:szCs w:val="28"/>
          <w:vertAlign w:val="subscript"/>
          <w:lang w:val="uk-UA"/>
        </w:rPr>
        <w:t xml:space="preserve"> </w:t>
      </w:r>
      <w:r w:rsidRPr="000E2D63">
        <w:rPr>
          <w:sz w:val="28"/>
          <w:szCs w:val="28"/>
          <w:lang w:val="uk-UA"/>
        </w:rPr>
        <w:t>=</w:t>
      </w:r>
      <w:r w:rsidR="00572C6A" w:rsidRPr="000E2D63">
        <w:rPr>
          <w:sz w:val="28"/>
          <w:szCs w:val="28"/>
          <w:lang w:val="uk-UA"/>
        </w:rPr>
        <w:t xml:space="preserve"> 0,92 * 2,4* 0,23 = </w:t>
      </w:r>
      <w:smartTag w:uri="urn:schemas-microsoft-com:office:smarttags" w:element="metricconverter">
        <w:smartTagPr>
          <w:attr w:name="ProductID" w:val="0,5 м2"/>
        </w:smartTagPr>
        <w:r w:rsidRPr="000E2D63">
          <w:rPr>
            <w:sz w:val="28"/>
            <w:szCs w:val="28"/>
            <w:lang w:val="uk-UA"/>
          </w:rPr>
          <w:t>0,5 м</w:t>
        </w:r>
        <w:r w:rsidRPr="000E2D63">
          <w:rPr>
            <w:sz w:val="28"/>
            <w:szCs w:val="28"/>
            <w:vertAlign w:val="superscript"/>
            <w:lang w:val="uk-UA"/>
          </w:rPr>
          <w:t>2</w:t>
        </w:r>
      </w:smartTag>
      <w:r w:rsidR="000B32D1">
        <w:rPr>
          <w:sz w:val="28"/>
          <w:szCs w:val="28"/>
          <w:lang w:val="uk-UA"/>
        </w:rPr>
        <w:t>.</w:t>
      </w:r>
    </w:p>
    <w:p w:rsidR="00D050C7" w:rsidRPr="000E2D63" w:rsidRDefault="00D050C7" w:rsidP="000E77C6">
      <w:pPr>
        <w:spacing w:line="360" w:lineRule="auto"/>
        <w:ind w:firstLine="709"/>
        <w:jc w:val="both"/>
        <w:rPr>
          <w:sz w:val="28"/>
          <w:szCs w:val="28"/>
          <w:lang w:val="uk-UA"/>
        </w:rPr>
      </w:pPr>
      <w:r w:rsidRPr="000E2D63">
        <w:rPr>
          <w:sz w:val="28"/>
          <w:szCs w:val="28"/>
          <w:lang w:val="uk-UA"/>
        </w:rPr>
        <w:t>Час руху по драбині вниз:</w:t>
      </w:r>
    </w:p>
    <w:p w:rsidR="00D050C7" w:rsidRPr="000E2D63" w:rsidRDefault="00D050C7" w:rsidP="00572C6A">
      <w:pPr>
        <w:spacing w:line="360" w:lineRule="auto"/>
        <w:ind w:left="4248" w:firstLine="708"/>
        <w:jc w:val="both"/>
        <w:rPr>
          <w:sz w:val="28"/>
          <w:szCs w:val="28"/>
          <w:lang w:val="uk-UA"/>
        </w:rPr>
      </w:pPr>
      <w:r w:rsidRPr="000E2D63">
        <w:rPr>
          <w:sz w:val="28"/>
          <w:szCs w:val="28"/>
          <w:lang w:val="uk-UA"/>
        </w:rPr>
        <w:t>t2=  L2/</w:t>
      </w:r>
      <w:r w:rsidRPr="000E2D63">
        <w:rPr>
          <w:sz w:val="28"/>
          <w:szCs w:val="28"/>
          <w:lang w:val="uk-UA"/>
        </w:rPr>
        <w:sym w:font="Symbol" w:char="F06E"/>
      </w:r>
      <w:r w:rsidRPr="000E2D63">
        <w:rPr>
          <w:sz w:val="28"/>
          <w:szCs w:val="28"/>
          <w:lang w:val="uk-UA"/>
        </w:rPr>
        <w:t>2 хв;</w:t>
      </w:r>
      <w:r w:rsidR="00572C6A" w:rsidRPr="000E2D63">
        <w:rPr>
          <w:sz w:val="28"/>
          <w:szCs w:val="28"/>
          <w:lang w:val="uk-UA"/>
        </w:rPr>
        <w:tab/>
      </w:r>
      <w:r w:rsidR="00572C6A" w:rsidRPr="000E2D63">
        <w:rPr>
          <w:sz w:val="28"/>
          <w:szCs w:val="28"/>
          <w:lang w:val="uk-UA"/>
        </w:rPr>
        <w:tab/>
      </w:r>
      <w:r w:rsidR="00572C6A" w:rsidRPr="000E2D63">
        <w:rPr>
          <w:sz w:val="28"/>
          <w:szCs w:val="28"/>
          <w:lang w:val="uk-UA"/>
        </w:rPr>
        <w:tab/>
      </w:r>
      <w:r w:rsidR="00572C6A" w:rsidRPr="000E2D63">
        <w:rPr>
          <w:sz w:val="28"/>
          <w:szCs w:val="28"/>
          <w:lang w:val="uk-UA"/>
        </w:rPr>
        <w:tab/>
        <w:t>(</w:t>
      </w:r>
      <w:r w:rsidR="001A452F" w:rsidRPr="000E2D63">
        <w:rPr>
          <w:sz w:val="28"/>
          <w:szCs w:val="28"/>
          <w:lang w:val="uk-UA"/>
        </w:rPr>
        <w:t>7.</w:t>
      </w:r>
      <w:r w:rsidR="00572C6A" w:rsidRPr="000E2D63">
        <w:rPr>
          <w:sz w:val="28"/>
          <w:szCs w:val="28"/>
          <w:lang w:val="uk-UA"/>
        </w:rPr>
        <w:t>32)</w:t>
      </w:r>
    </w:p>
    <w:p w:rsidR="00D050C7" w:rsidRPr="000E2D63" w:rsidRDefault="000B32D1" w:rsidP="00572C6A">
      <w:pPr>
        <w:spacing w:line="360" w:lineRule="auto"/>
        <w:ind w:left="4248"/>
        <w:jc w:val="both"/>
        <w:rPr>
          <w:sz w:val="28"/>
          <w:szCs w:val="28"/>
          <w:lang w:val="uk-UA"/>
        </w:rPr>
      </w:pPr>
      <w:r>
        <w:rPr>
          <w:sz w:val="28"/>
          <w:szCs w:val="28"/>
          <w:lang w:val="uk-UA"/>
        </w:rPr>
        <w:t xml:space="preserve">t2= 8/5,86 = 1,36 </w:t>
      </w:r>
      <w:r w:rsidR="00D050C7" w:rsidRPr="000E2D63">
        <w:rPr>
          <w:sz w:val="28"/>
          <w:szCs w:val="28"/>
          <w:lang w:val="uk-UA"/>
        </w:rPr>
        <w:t>хв</w:t>
      </w:r>
      <w:r>
        <w:rPr>
          <w:sz w:val="28"/>
          <w:szCs w:val="28"/>
          <w:lang w:val="uk-UA"/>
        </w:rPr>
        <w:t>.</w:t>
      </w:r>
    </w:p>
    <w:p w:rsidR="00D050C7" w:rsidRPr="000E2D63" w:rsidRDefault="00D050C7" w:rsidP="00572C6A">
      <w:pPr>
        <w:pStyle w:val="21"/>
        <w:spacing w:line="360" w:lineRule="auto"/>
        <w:ind w:firstLine="708"/>
        <w:jc w:val="both"/>
        <w:rPr>
          <w:sz w:val="28"/>
          <w:szCs w:val="28"/>
          <w:lang w:val="uk-UA"/>
        </w:rPr>
      </w:pPr>
      <w:r w:rsidRPr="000E2D63">
        <w:rPr>
          <w:sz w:val="28"/>
          <w:szCs w:val="28"/>
          <w:lang w:val="uk-UA"/>
        </w:rPr>
        <w:t>Розрахунок руху потоку від  місця злиття з потоком перш</w:t>
      </w:r>
      <w:r w:rsidR="00572C6A" w:rsidRPr="000E2D63">
        <w:rPr>
          <w:sz w:val="28"/>
          <w:szCs w:val="28"/>
          <w:lang w:val="uk-UA"/>
        </w:rPr>
        <w:t>ого поверху до виходу на вулицю</w:t>
      </w:r>
      <w:r w:rsidR="000B32D1">
        <w:rPr>
          <w:sz w:val="28"/>
          <w:szCs w:val="28"/>
          <w:lang w:val="uk-UA"/>
        </w:rPr>
        <w:t>:</w:t>
      </w:r>
    </w:p>
    <w:p w:rsidR="00D050C7" w:rsidRPr="000E2D63" w:rsidRDefault="00D050C7" w:rsidP="00572C6A">
      <w:pPr>
        <w:spacing w:line="360" w:lineRule="auto"/>
        <w:ind w:left="3540" w:firstLine="708"/>
        <w:jc w:val="both"/>
        <w:rPr>
          <w:sz w:val="28"/>
          <w:szCs w:val="28"/>
          <w:lang w:val="uk-UA"/>
        </w:rPr>
      </w:pPr>
      <w:r w:rsidRPr="000E2D63">
        <w:rPr>
          <w:sz w:val="28"/>
          <w:szCs w:val="28"/>
          <w:lang w:val="uk-UA"/>
        </w:rPr>
        <w:t xml:space="preserve">q3.1= q2* </w:t>
      </w:r>
      <w:r w:rsidRPr="000E2D63">
        <w:rPr>
          <w:sz w:val="28"/>
          <w:szCs w:val="28"/>
          <w:lang w:val="uk-UA"/>
        </w:rPr>
        <w:sym w:font="Symbol" w:char="F064"/>
      </w:r>
      <w:r w:rsidRPr="000E2D63">
        <w:rPr>
          <w:sz w:val="28"/>
          <w:szCs w:val="28"/>
          <w:lang w:val="uk-UA"/>
        </w:rPr>
        <w:t xml:space="preserve">02 / </w:t>
      </w:r>
      <w:r w:rsidRPr="000E2D63">
        <w:rPr>
          <w:sz w:val="28"/>
          <w:szCs w:val="28"/>
          <w:lang w:val="uk-UA"/>
        </w:rPr>
        <w:sym w:font="Symbol" w:char="F064"/>
      </w:r>
      <w:r w:rsidR="00572C6A" w:rsidRPr="000E2D63">
        <w:rPr>
          <w:sz w:val="28"/>
          <w:szCs w:val="28"/>
          <w:lang w:val="uk-UA"/>
        </w:rPr>
        <w:t>03 м/хв</w:t>
      </w:r>
      <w:r w:rsidRPr="000E2D63">
        <w:rPr>
          <w:sz w:val="28"/>
          <w:szCs w:val="28"/>
          <w:lang w:val="uk-UA"/>
        </w:rPr>
        <w:t>;</w:t>
      </w:r>
      <w:r w:rsidR="00572C6A" w:rsidRPr="000E2D63">
        <w:rPr>
          <w:sz w:val="28"/>
          <w:szCs w:val="28"/>
          <w:lang w:val="uk-UA"/>
        </w:rPr>
        <w:tab/>
      </w:r>
      <w:r w:rsidR="00572C6A" w:rsidRPr="000E2D63">
        <w:rPr>
          <w:sz w:val="28"/>
          <w:szCs w:val="28"/>
          <w:lang w:val="uk-UA"/>
        </w:rPr>
        <w:tab/>
      </w:r>
      <w:r w:rsidR="00572C6A" w:rsidRPr="000E2D63">
        <w:rPr>
          <w:sz w:val="28"/>
          <w:szCs w:val="28"/>
          <w:lang w:val="uk-UA"/>
        </w:rPr>
        <w:tab/>
        <w:t>(</w:t>
      </w:r>
      <w:r w:rsidR="001A452F" w:rsidRPr="000E2D63">
        <w:rPr>
          <w:sz w:val="28"/>
          <w:szCs w:val="28"/>
          <w:lang w:val="uk-UA"/>
        </w:rPr>
        <w:t>7.</w:t>
      </w:r>
      <w:r w:rsidR="00572C6A" w:rsidRPr="000E2D63">
        <w:rPr>
          <w:sz w:val="28"/>
          <w:szCs w:val="28"/>
          <w:lang w:val="uk-UA"/>
        </w:rPr>
        <w:t>33)</w:t>
      </w:r>
      <w:r w:rsidRPr="000E2D63">
        <w:rPr>
          <w:sz w:val="28"/>
          <w:szCs w:val="28"/>
          <w:lang w:val="uk-UA"/>
        </w:rPr>
        <w:t xml:space="preserve"> </w:t>
      </w:r>
    </w:p>
    <w:p w:rsidR="00D050C7" w:rsidRPr="000E2D63" w:rsidRDefault="00D050C7" w:rsidP="00572C6A">
      <w:pPr>
        <w:spacing w:line="360" w:lineRule="auto"/>
        <w:ind w:left="4248" w:firstLine="708"/>
        <w:jc w:val="both"/>
        <w:rPr>
          <w:sz w:val="28"/>
          <w:szCs w:val="28"/>
          <w:lang w:val="uk-UA"/>
        </w:rPr>
      </w:pPr>
      <w:r w:rsidRPr="000E2D63">
        <w:rPr>
          <w:sz w:val="28"/>
          <w:szCs w:val="28"/>
          <w:lang w:val="uk-UA"/>
        </w:rPr>
        <w:sym w:font="Symbol" w:char="F064"/>
      </w:r>
      <w:r w:rsidRPr="000E2D63">
        <w:rPr>
          <w:sz w:val="28"/>
          <w:szCs w:val="28"/>
          <w:lang w:val="uk-UA"/>
        </w:rPr>
        <w:t xml:space="preserve">03  = </w:t>
      </w:r>
      <w:smartTag w:uri="urn:schemas-microsoft-com:office:smarttags" w:element="metricconverter">
        <w:smartTagPr>
          <w:attr w:name="ProductID" w:val="3 м"/>
        </w:smartTagPr>
        <w:r w:rsidRPr="000E2D63">
          <w:rPr>
            <w:sz w:val="28"/>
            <w:szCs w:val="28"/>
            <w:lang w:val="uk-UA"/>
          </w:rPr>
          <w:t>3 м</w:t>
        </w:r>
      </w:smartTag>
      <w:r w:rsidRPr="000E2D63">
        <w:rPr>
          <w:sz w:val="28"/>
          <w:szCs w:val="28"/>
          <w:lang w:val="uk-UA"/>
        </w:rPr>
        <w:t>;</w:t>
      </w:r>
    </w:p>
    <w:p w:rsidR="00D050C7" w:rsidRPr="000E2D63" w:rsidRDefault="00D050C7" w:rsidP="00572C6A">
      <w:pPr>
        <w:spacing w:line="360" w:lineRule="auto"/>
        <w:ind w:left="3540" w:firstLine="708"/>
        <w:jc w:val="both"/>
        <w:rPr>
          <w:sz w:val="28"/>
          <w:szCs w:val="28"/>
          <w:lang w:val="uk-UA"/>
        </w:rPr>
      </w:pPr>
      <w:r w:rsidRPr="000E2D63">
        <w:rPr>
          <w:sz w:val="28"/>
          <w:szCs w:val="28"/>
          <w:lang w:val="uk-UA"/>
        </w:rPr>
        <w:t>q</w:t>
      </w:r>
      <w:r w:rsidR="00572C6A" w:rsidRPr="000E2D63">
        <w:rPr>
          <w:sz w:val="28"/>
          <w:szCs w:val="28"/>
          <w:lang w:val="uk-UA"/>
        </w:rPr>
        <w:t>3.1= 7,87* 4/3= 10,4 м/</w:t>
      </w:r>
      <w:r w:rsidR="000B32D1">
        <w:rPr>
          <w:sz w:val="28"/>
          <w:szCs w:val="28"/>
          <w:lang w:val="uk-UA"/>
        </w:rPr>
        <w:t>хв.</w:t>
      </w:r>
      <w:r w:rsidRPr="000E2D63">
        <w:rPr>
          <w:sz w:val="28"/>
          <w:szCs w:val="28"/>
          <w:lang w:val="uk-UA"/>
        </w:rPr>
        <w:t xml:space="preserve"> </w:t>
      </w:r>
    </w:p>
    <w:p w:rsidR="00D050C7" w:rsidRPr="000E2D63" w:rsidRDefault="00D050C7" w:rsidP="000E77C6">
      <w:pPr>
        <w:spacing w:line="360" w:lineRule="auto"/>
        <w:ind w:firstLine="709"/>
        <w:jc w:val="both"/>
        <w:rPr>
          <w:sz w:val="28"/>
          <w:szCs w:val="28"/>
          <w:lang w:val="uk-UA"/>
        </w:rPr>
      </w:pPr>
      <w:r w:rsidRPr="000E2D63">
        <w:rPr>
          <w:sz w:val="28"/>
          <w:szCs w:val="28"/>
          <w:lang w:val="uk-UA"/>
        </w:rPr>
        <w:t xml:space="preserve">Відповідно </w:t>
      </w:r>
    </w:p>
    <w:p w:rsidR="00D050C7" w:rsidRPr="000E2D63" w:rsidRDefault="00D050C7" w:rsidP="000E77C6">
      <w:pPr>
        <w:spacing w:line="360" w:lineRule="auto"/>
        <w:ind w:firstLine="709"/>
        <w:jc w:val="both"/>
        <w:rPr>
          <w:sz w:val="28"/>
          <w:szCs w:val="28"/>
          <w:lang w:val="uk-UA"/>
        </w:rPr>
      </w:pPr>
      <w:r w:rsidRPr="000E2D63">
        <w:rPr>
          <w:sz w:val="28"/>
          <w:szCs w:val="28"/>
          <w:lang w:val="uk-UA"/>
        </w:rPr>
        <w:t xml:space="preserve">     D3= 0.43</w:t>
      </w:r>
      <w:r w:rsidR="000B32D1">
        <w:rPr>
          <w:sz w:val="28"/>
          <w:szCs w:val="28"/>
          <w:lang w:val="uk-UA"/>
        </w:rPr>
        <w:t>;</w:t>
      </w:r>
    </w:p>
    <w:p w:rsidR="00D050C7" w:rsidRPr="000E2D63" w:rsidRDefault="00D050C7" w:rsidP="000B32D1">
      <w:pPr>
        <w:spacing w:line="360" w:lineRule="auto"/>
        <w:ind w:firstLine="709"/>
        <w:jc w:val="center"/>
        <w:rPr>
          <w:sz w:val="28"/>
          <w:szCs w:val="28"/>
          <w:lang w:val="uk-UA"/>
        </w:rPr>
      </w:pPr>
      <w:r w:rsidRPr="000E2D63">
        <w:rPr>
          <w:sz w:val="28"/>
          <w:szCs w:val="28"/>
          <w:lang w:val="uk-UA"/>
        </w:rPr>
        <w:sym w:font="Symbol" w:char="F06E"/>
      </w:r>
      <w:r w:rsidRPr="000E2D63">
        <w:rPr>
          <w:sz w:val="28"/>
          <w:szCs w:val="28"/>
          <w:lang w:val="uk-UA"/>
        </w:rPr>
        <w:t>3= 23,43 м/хв ;</w:t>
      </w:r>
    </w:p>
    <w:p w:rsidR="00D050C7" w:rsidRPr="000E2D63" w:rsidRDefault="00D050C7" w:rsidP="00572C6A">
      <w:pPr>
        <w:spacing w:line="360" w:lineRule="auto"/>
        <w:ind w:left="3540" w:firstLine="708"/>
        <w:jc w:val="both"/>
        <w:rPr>
          <w:sz w:val="28"/>
          <w:szCs w:val="28"/>
          <w:lang w:val="uk-UA"/>
        </w:rPr>
      </w:pPr>
      <w:r w:rsidRPr="000E2D63">
        <w:rPr>
          <w:sz w:val="28"/>
          <w:szCs w:val="28"/>
          <w:lang w:val="uk-UA"/>
        </w:rPr>
        <w:t>Q3.1 = q3.1*</w:t>
      </w:r>
      <w:r w:rsidRPr="000E2D63">
        <w:rPr>
          <w:sz w:val="28"/>
          <w:szCs w:val="28"/>
          <w:lang w:val="uk-UA"/>
        </w:rPr>
        <w:sym w:font="Symbol" w:char="F064"/>
      </w:r>
      <w:r w:rsidRPr="000E2D63">
        <w:rPr>
          <w:sz w:val="28"/>
          <w:szCs w:val="28"/>
          <w:lang w:val="uk-UA"/>
        </w:rPr>
        <w:t>03  м</w:t>
      </w:r>
      <w:r w:rsidRPr="000E2D63">
        <w:rPr>
          <w:sz w:val="28"/>
          <w:szCs w:val="28"/>
          <w:vertAlign w:val="superscript"/>
          <w:lang w:val="uk-UA"/>
        </w:rPr>
        <w:t>2</w:t>
      </w:r>
      <w:r w:rsidRPr="000E2D63">
        <w:rPr>
          <w:sz w:val="28"/>
          <w:szCs w:val="28"/>
          <w:lang w:val="uk-UA"/>
        </w:rPr>
        <w:t xml:space="preserve"> / хв;</w:t>
      </w:r>
      <w:r w:rsidR="00572C6A" w:rsidRPr="000E2D63">
        <w:rPr>
          <w:sz w:val="28"/>
          <w:szCs w:val="28"/>
          <w:lang w:val="uk-UA"/>
        </w:rPr>
        <w:tab/>
      </w:r>
      <w:r w:rsidR="00572C6A" w:rsidRPr="000E2D63">
        <w:rPr>
          <w:sz w:val="28"/>
          <w:szCs w:val="28"/>
          <w:lang w:val="uk-UA"/>
        </w:rPr>
        <w:tab/>
      </w:r>
      <w:r w:rsidR="00572C6A" w:rsidRPr="000E2D63">
        <w:rPr>
          <w:sz w:val="28"/>
          <w:szCs w:val="28"/>
          <w:lang w:val="uk-UA"/>
        </w:rPr>
        <w:tab/>
        <w:t>(</w:t>
      </w:r>
      <w:r w:rsidR="001A452F" w:rsidRPr="000E2D63">
        <w:rPr>
          <w:sz w:val="28"/>
          <w:szCs w:val="28"/>
          <w:lang w:val="uk-UA"/>
        </w:rPr>
        <w:t>7.</w:t>
      </w:r>
      <w:r w:rsidR="00572C6A" w:rsidRPr="000E2D63">
        <w:rPr>
          <w:sz w:val="28"/>
          <w:szCs w:val="28"/>
          <w:lang w:val="uk-UA"/>
        </w:rPr>
        <w:t>34)</w:t>
      </w:r>
    </w:p>
    <w:p w:rsidR="00D050C7" w:rsidRPr="000E2D63" w:rsidRDefault="00D050C7" w:rsidP="00572C6A">
      <w:pPr>
        <w:spacing w:line="360" w:lineRule="auto"/>
        <w:ind w:left="3540" w:firstLine="708"/>
        <w:jc w:val="both"/>
        <w:rPr>
          <w:sz w:val="28"/>
          <w:szCs w:val="28"/>
          <w:lang w:val="uk-UA"/>
        </w:rPr>
      </w:pPr>
      <w:r w:rsidRPr="000E2D63">
        <w:rPr>
          <w:sz w:val="28"/>
          <w:szCs w:val="28"/>
          <w:lang w:val="uk-UA"/>
        </w:rPr>
        <w:t xml:space="preserve">Q3.1 = 10,4*3 = </w:t>
      </w:r>
      <w:smartTag w:uri="urn:schemas-microsoft-com:office:smarttags" w:element="metricconverter">
        <w:smartTagPr>
          <w:attr w:name="ProductID" w:val="31,48 м2"/>
        </w:smartTagPr>
        <w:r w:rsidRPr="000E2D63">
          <w:rPr>
            <w:sz w:val="28"/>
            <w:szCs w:val="28"/>
            <w:lang w:val="uk-UA"/>
          </w:rPr>
          <w:t>31,48 м</w:t>
        </w:r>
        <w:r w:rsidRPr="000E2D63">
          <w:rPr>
            <w:sz w:val="28"/>
            <w:szCs w:val="28"/>
            <w:vertAlign w:val="superscript"/>
            <w:lang w:val="uk-UA"/>
          </w:rPr>
          <w:t>2</w:t>
        </w:r>
      </w:smartTag>
      <w:r w:rsidRPr="000E2D63">
        <w:rPr>
          <w:sz w:val="28"/>
          <w:szCs w:val="28"/>
          <w:lang w:val="uk-UA"/>
        </w:rPr>
        <w:t xml:space="preserve"> / </w:t>
      </w:r>
      <w:r w:rsidR="000B32D1">
        <w:rPr>
          <w:sz w:val="28"/>
          <w:szCs w:val="28"/>
          <w:lang w:val="uk-UA"/>
        </w:rPr>
        <w:t>хв.</w:t>
      </w:r>
    </w:p>
    <w:p w:rsidR="00D050C7" w:rsidRPr="000E2D63" w:rsidRDefault="00D050C7" w:rsidP="000E77C6">
      <w:pPr>
        <w:spacing w:line="360" w:lineRule="auto"/>
        <w:ind w:firstLine="709"/>
        <w:jc w:val="both"/>
        <w:rPr>
          <w:sz w:val="28"/>
          <w:szCs w:val="28"/>
          <w:lang w:val="uk-UA"/>
        </w:rPr>
      </w:pPr>
      <w:r w:rsidRPr="000E2D63">
        <w:rPr>
          <w:sz w:val="28"/>
          <w:szCs w:val="28"/>
          <w:lang w:val="uk-UA"/>
        </w:rPr>
        <w:t xml:space="preserve">Час руху  потоку другого поверху  по </w:t>
      </w:r>
      <w:r w:rsidR="000B32D1" w:rsidRPr="000E2D63">
        <w:rPr>
          <w:sz w:val="28"/>
          <w:szCs w:val="28"/>
          <w:lang w:val="uk-UA"/>
        </w:rPr>
        <w:t>вестибюлю</w:t>
      </w:r>
      <w:r w:rsidRPr="000E2D63">
        <w:rPr>
          <w:sz w:val="28"/>
          <w:szCs w:val="28"/>
          <w:lang w:val="uk-UA"/>
        </w:rPr>
        <w:t xml:space="preserve"> до виходу на вулицю:</w:t>
      </w:r>
    </w:p>
    <w:p w:rsidR="00D050C7" w:rsidRPr="000E2D63" w:rsidRDefault="00D050C7" w:rsidP="00572C6A">
      <w:pPr>
        <w:spacing w:line="360" w:lineRule="auto"/>
        <w:ind w:left="4248" w:firstLine="708"/>
        <w:jc w:val="both"/>
        <w:rPr>
          <w:sz w:val="28"/>
          <w:szCs w:val="28"/>
          <w:lang w:val="uk-UA"/>
        </w:rPr>
      </w:pPr>
      <w:r w:rsidRPr="000E2D63">
        <w:rPr>
          <w:sz w:val="28"/>
          <w:szCs w:val="28"/>
          <w:lang w:val="uk-UA"/>
        </w:rPr>
        <w:t>t3</w:t>
      </w:r>
      <w:r w:rsidR="00572C6A" w:rsidRPr="000E2D63">
        <w:rPr>
          <w:sz w:val="28"/>
          <w:szCs w:val="28"/>
          <w:lang w:val="uk-UA"/>
        </w:rPr>
        <w:t xml:space="preserve"> =</w:t>
      </w:r>
      <w:r w:rsidRPr="000E2D63">
        <w:rPr>
          <w:sz w:val="28"/>
          <w:szCs w:val="28"/>
          <w:lang w:val="uk-UA"/>
        </w:rPr>
        <w:t xml:space="preserve"> L3/</w:t>
      </w:r>
      <w:r w:rsidRPr="000E2D63">
        <w:rPr>
          <w:sz w:val="28"/>
          <w:szCs w:val="28"/>
          <w:lang w:val="uk-UA"/>
        </w:rPr>
        <w:sym w:font="Symbol" w:char="F06E"/>
      </w:r>
      <w:r w:rsidRPr="000E2D63">
        <w:rPr>
          <w:sz w:val="28"/>
          <w:szCs w:val="28"/>
          <w:lang w:val="uk-UA"/>
        </w:rPr>
        <w:t>3 хв;</w:t>
      </w:r>
      <w:r w:rsidR="00572C6A" w:rsidRPr="000E2D63">
        <w:rPr>
          <w:sz w:val="28"/>
          <w:szCs w:val="28"/>
          <w:lang w:val="uk-UA"/>
        </w:rPr>
        <w:tab/>
      </w:r>
      <w:r w:rsidR="00572C6A" w:rsidRPr="000E2D63">
        <w:rPr>
          <w:sz w:val="28"/>
          <w:szCs w:val="28"/>
          <w:lang w:val="uk-UA"/>
        </w:rPr>
        <w:tab/>
      </w:r>
      <w:r w:rsidR="00572C6A" w:rsidRPr="000E2D63">
        <w:rPr>
          <w:sz w:val="28"/>
          <w:szCs w:val="28"/>
          <w:lang w:val="uk-UA"/>
        </w:rPr>
        <w:tab/>
      </w:r>
      <w:r w:rsidR="00572C6A" w:rsidRPr="000E2D63">
        <w:rPr>
          <w:sz w:val="28"/>
          <w:szCs w:val="28"/>
          <w:lang w:val="uk-UA"/>
        </w:rPr>
        <w:tab/>
        <w:t>(</w:t>
      </w:r>
      <w:r w:rsidR="001A452F" w:rsidRPr="000E2D63">
        <w:rPr>
          <w:sz w:val="28"/>
          <w:szCs w:val="28"/>
          <w:lang w:val="uk-UA"/>
        </w:rPr>
        <w:t>7.</w:t>
      </w:r>
      <w:r w:rsidR="00572C6A" w:rsidRPr="000E2D63">
        <w:rPr>
          <w:sz w:val="28"/>
          <w:szCs w:val="28"/>
          <w:lang w:val="uk-UA"/>
        </w:rPr>
        <w:t>36)</w:t>
      </w:r>
    </w:p>
    <w:p w:rsidR="00D050C7" w:rsidRPr="000E2D63" w:rsidRDefault="00D050C7" w:rsidP="00572C6A">
      <w:pPr>
        <w:spacing w:line="360" w:lineRule="auto"/>
        <w:ind w:left="3540" w:firstLine="708"/>
        <w:jc w:val="both"/>
        <w:rPr>
          <w:sz w:val="28"/>
          <w:szCs w:val="28"/>
          <w:lang w:val="uk-UA"/>
        </w:rPr>
      </w:pPr>
      <w:r w:rsidRPr="000E2D63">
        <w:rPr>
          <w:sz w:val="28"/>
          <w:szCs w:val="28"/>
          <w:lang w:val="uk-UA"/>
        </w:rPr>
        <w:t>t3</w:t>
      </w:r>
      <w:r w:rsidR="00572C6A" w:rsidRPr="000E2D63">
        <w:rPr>
          <w:sz w:val="28"/>
          <w:szCs w:val="28"/>
          <w:lang w:val="uk-UA"/>
        </w:rPr>
        <w:t xml:space="preserve">= 2,6/23,43 = 0,11 </w:t>
      </w:r>
      <w:r w:rsidRPr="000E2D63">
        <w:rPr>
          <w:sz w:val="28"/>
          <w:szCs w:val="28"/>
          <w:lang w:val="uk-UA"/>
        </w:rPr>
        <w:t>хв</w:t>
      </w:r>
      <w:r w:rsidR="000B32D1">
        <w:rPr>
          <w:sz w:val="28"/>
          <w:szCs w:val="28"/>
          <w:lang w:val="uk-UA"/>
        </w:rPr>
        <w:t>.</w:t>
      </w:r>
    </w:p>
    <w:p w:rsidR="00D050C7" w:rsidRPr="000E2D63" w:rsidRDefault="00D050C7" w:rsidP="000E77C6">
      <w:pPr>
        <w:spacing w:line="360" w:lineRule="auto"/>
        <w:ind w:firstLine="709"/>
        <w:jc w:val="both"/>
        <w:rPr>
          <w:sz w:val="28"/>
          <w:szCs w:val="28"/>
          <w:lang w:val="uk-UA"/>
        </w:rPr>
      </w:pPr>
      <w:r w:rsidRPr="000E2D63">
        <w:rPr>
          <w:sz w:val="28"/>
          <w:szCs w:val="28"/>
          <w:lang w:val="uk-UA"/>
        </w:rPr>
        <w:t>В тамбур виходить з першого поверху 30 людей, таким чином пот</w:t>
      </w:r>
      <w:r w:rsidR="000B32D1">
        <w:rPr>
          <w:sz w:val="28"/>
          <w:szCs w:val="28"/>
          <w:lang w:val="uk-UA"/>
        </w:rPr>
        <w:t>ік другого поверху зливається:</w:t>
      </w:r>
    </w:p>
    <w:p w:rsidR="00D050C7" w:rsidRPr="000E2D63" w:rsidRDefault="00D050C7" w:rsidP="00572C6A">
      <w:pPr>
        <w:spacing w:line="360" w:lineRule="auto"/>
        <w:ind w:left="3540" w:firstLine="708"/>
        <w:jc w:val="both"/>
        <w:rPr>
          <w:sz w:val="28"/>
          <w:szCs w:val="28"/>
          <w:lang w:val="uk-UA"/>
        </w:rPr>
      </w:pPr>
      <w:r w:rsidRPr="000E2D63">
        <w:rPr>
          <w:sz w:val="28"/>
          <w:szCs w:val="28"/>
          <w:lang w:val="uk-UA"/>
        </w:rPr>
        <w:t xml:space="preserve">q3.2= q1.1* </w:t>
      </w:r>
      <w:r w:rsidRPr="000E2D63">
        <w:rPr>
          <w:sz w:val="28"/>
          <w:szCs w:val="28"/>
          <w:lang w:val="uk-UA"/>
        </w:rPr>
        <w:sym w:font="Symbol" w:char="F064"/>
      </w:r>
      <w:r w:rsidRPr="000E2D63">
        <w:rPr>
          <w:sz w:val="28"/>
          <w:szCs w:val="28"/>
          <w:lang w:val="uk-UA"/>
        </w:rPr>
        <w:t xml:space="preserve">02 / </w:t>
      </w:r>
      <w:r w:rsidRPr="000E2D63">
        <w:rPr>
          <w:sz w:val="28"/>
          <w:szCs w:val="28"/>
          <w:lang w:val="uk-UA"/>
        </w:rPr>
        <w:sym w:font="Symbol" w:char="F064"/>
      </w:r>
      <w:r w:rsidR="00572C6A" w:rsidRPr="000E2D63">
        <w:rPr>
          <w:sz w:val="28"/>
          <w:szCs w:val="28"/>
          <w:lang w:val="uk-UA"/>
        </w:rPr>
        <w:t>03 м/хв</w:t>
      </w:r>
      <w:r w:rsidRPr="000E2D63">
        <w:rPr>
          <w:sz w:val="28"/>
          <w:szCs w:val="28"/>
          <w:lang w:val="uk-UA"/>
        </w:rPr>
        <w:t>;</w:t>
      </w:r>
      <w:r w:rsidR="00572C6A" w:rsidRPr="000E2D63">
        <w:rPr>
          <w:sz w:val="28"/>
          <w:szCs w:val="28"/>
          <w:lang w:val="uk-UA"/>
        </w:rPr>
        <w:tab/>
      </w:r>
      <w:r w:rsidR="00572C6A" w:rsidRPr="000E2D63">
        <w:rPr>
          <w:sz w:val="28"/>
          <w:szCs w:val="28"/>
          <w:lang w:val="uk-UA"/>
        </w:rPr>
        <w:tab/>
      </w:r>
      <w:r w:rsidR="00572C6A" w:rsidRPr="000E2D63">
        <w:rPr>
          <w:sz w:val="28"/>
          <w:szCs w:val="28"/>
          <w:lang w:val="uk-UA"/>
        </w:rPr>
        <w:tab/>
        <w:t>(</w:t>
      </w:r>
      <w:r w:rsidR="001A452F" w:rsidRPr="000E2D63">
        <w:rPr>
          <w:sz w:val="28"/>
          <w:szCs w:val="28"/>
          <w:lang w:val="uk-UA"/>
        </w:rPr>
        <w:t>7.</w:t>
      </w:r>
      <w:r w:rsidR="00572C6A" w:rsidRPr="000E2D63">
        <w:rPr>
          <w:sz w:val="28"/>
          <w:szCs w:val="28"/>
          <w:lang w:val="uk-UA"/>
        </w:rPr>
        <w:t>37)</w:t>
      </w:r>
      <w:r w:rsidRPr="000E2D63">
        <w:rPr>
          <w:sz w:val="28"/>
          <w:szCs w:val="28"/>
          <w:lang w:val="uk-UA"/>
        </w:rPr>
        <w:t xml:space="preserve"> </w:t>
      </w:r>
    </w:p>
    <w:p w:rsidR="00D050C7" w:rsidRPr="000E2D63" w:rsidRDefault="00D050C7" w:rsidP="00572C6A">
      <w:pPr>
        <w:spacing w:line="360" w:lineRule="auto"/>
        <w:ind w:left="3540" w:firstLine="708"/>
        <w:jc w:val="both"/>
        <w:rPr>
          <w:sz w:val="28"/>
          <w:szCs w:val="28"/>
          <w:lang w:val="uk-UA"/>
        </w:rPr>
      </w:pPr>
      <w:r w:rsidRPr="000E2D63">
        <w:rPr>
          <w:sz w:val="28"/>
          <w:szCs w:val="28"/>
          <w:lang w:val="uk-UA"/>
        </w:rPr>
        <w:t>q3.2= 6,99*4 /</w:t>
      </w:r>
      <w:r w:rsidR="00572C6A" w:rsidRPr="000E2D63">
        <w:rPr>
          <w:sz w:val="28"/>
          <w:szCs w:val="28"/>
          <w:lang w:val="uk-UA"/>
        </w:rPr>
        <w:t>3= 9,79 м/</w:t>
      </w:r>
      <w:r w:rsidR="000B32D1">
        <w:rPr>
          <w:sz w:val="28"/>
          <w:szCs w:val="28"/>
          <w:lang w:val="uk-UA"/>
        </w:rPr>
        <w:t>хв.</w:t>
      </w:r>
    </w:p>
    <w:p w:rsidR="00D050C7" w:rsidRPr="000E2D63" w:rsidRDefault="00D050C7" w:rsidP="000E77C6">
      <w:pPr>
        <w:spacing w:line="360" w:lineRule="auto"/>
        <w:ind w:firstLine="709"/>
        <w:jc w:val="both"/>
        <w:rPr>
          <w:sz w:val="28"/>
          <w:szCs w:val="28"/>
          <w:lang w:val="uk-UA"/>
        </w:rPr>
      </w:pPr>
      <w:r w:rsidRPr="000E2D63">
        <w:rPr>
          <w:sz w:val="28"/>
          <w:szCs w:val="28"/>
          <w:lang w:val="uk-UA"/>
        </w:rPr>
        <w:t>Відповідно</w:t>
      </w:r>
      <w:r w:rsidR="000B32D1">
        <w:rPr>
          <w:sz w:val="28"/>
          <w:szCs w:val="28"/>
          <w:lang w:val="uk-UA"/>
        </w:rPr>
        <w:t>:</w:t>
      </w:r>
      <w:r w:rsidRPr="000E2D63">
        <w:rPr>
          <w:sz w:val="28"/>
          <w:szCs w:val="28"/>
          <w:lang w:val="uk-UA"/>
        </w:rPr>
        <w:t xml:space="preserve"> </w:t>
      </w:r>
    </w:p>
    <w:p w:rsidR="00D050C7" w:rsidRPr="000E2D63" w:rsidRDefault="00D050C7" w:rsidP="000E77C6">
      <w:pPr>
        <w:spacing w:line="360" w:lineRule="auto"/>
        <w:ind w:firstLine="709"/>
        <w:jc w:val="both"/>
        <w:rPr>
          <w:sz w:val="28"/>
          <w:szCs w:val="28"/>
          <w:lang w:val="uk-UA"/>
        </w:rPr>
      </w:pPr>
      <w:r w:rsidRPr="000E2D63">
        <w:rPr>
          <w:sz w:val="28"/>
          <w:szCs w:val="28"/>
          <w:lang w:val="uk-UA"/>
        </w:rPr>
        <w:t xml:space="preserve">     D3.2</w:t>
      </w:r>
      <w:r w:rsidR="000B32D1">
        <w:rPr>
          <w:sz w:val="28"/>
          <w:szCs w:val="28"/>
          <w:lang w:val="uk-UA"/>
        </w:rPr>
        <w:t xml:space="preserve"> </w:t>
      </w:r>
      <w:r w:rsidRPr="000E2D63">
        <w:rPr>
          <w:sz w:val="28"/>
          <w:szCs w:val="28"/>
          <w:lang w:val="uk-UA"/>
        </w:rPr>
        <w:t>= 0,4</w:t>
      </w:r>
    </w:p>
    <w:p w:rsidR="00D050C7" w:rsidRPr="000E2D63" w:rsidRDefault="00D050C7" w:rsidP="000B32D1">
      <w:pPr>
        <w:spacing w:line="360" w:lineRule="auto"/>
        <w:ind w:firstLine="709"/>
        <w:jc w:val="center"/>
        <w:rPr>
          <w:sz w:val="28"/>
          <w:szCs w:val="28"/>
          <w:lang w:val="uk-UA"/>
        </w:rPr>
      </w:pPr>
      <w:r w:rsidRPr="000E2D63">
        <w:rPr>
          <w:sz w:val="28"/>
          <w:szCs w:val="28"/>
          <w:lang w:val="uk-UA"/>
        </w:rPr>
        <w:sym w:font="Symbol" w:char="F06E"/>
      </w:r>
      <w:r w:rsidR="000B32D1">
        <w:rPr>
          <w:sz w:val="28"/>
          <w:szCs w:val="28"/>
          <w:lang w:val="uk-UA"/>
        </w:rPr>
        <w:t xml:space="preserve">3.2= 24,48 </w:t>
      </w:r>
      <w:r w:rsidRPr="000E2D63">
        <w:rPr>
          <w:sz w:val="28"/>
          <w:szCs w:val="28"/>
          <w:lang w:val="uk-UA"/>
        </w:rPr>
        <w:t>м/</w:t>
      </w:r>
      <w:r w:rsidR="000B32D1">
        <w:rPr>
          <w:sz w:val="28"/>
          <w:szCs w:val="28"/>
          <w:lang w:val="uk-UA"/>
        </w:rPr>
        <w:t>хв.</w:t>
      </w:r>
    </w:p>
    <w:p w:rsidR="00D050C7" w:rsidRPr="000E2D63" w:rsidRDefault="00D050C7" w:rsidP="000E77C6">
      <w:pPr>
        <w:spacing w:line="360" w:lineRule="auto"/>
        <w:ind w:firstLine="709"/>
        <w:jc w:val="both"/>
        <w:rPr>
          <w:sz w:val="28"/>
          <w:szCs w:val="28"/>
          <w:lang w:val="uk-UA"/>
        </w:rPr>
      </w:pPr>
      <w:r w:rsidRPr="000E2D63">
        <w:rPr>
          <w:sz w:val="28"/>
          <w:szCs w:val="28"/>
          <w:lang w:val="uk-UA"/>
        </w:rPr>
        <w:t xml:space="preserve">Час руху  потоку другого поверху  по </w:t>
      </w:r>
      <w:r w:rsidR="000B32D1" w:rsidRPr="000E2D63">
        <w:rPr>
          <w:sz w:val="28"/>
          <w:szCs w:val="28"/>
          <w:lang w:val="uk-UA"/>
        </w:rPr>
        <w:t>вестибюлю</w:t>
      </w:r>
      <w:r w:rsidRPr="000E2D63">
        <w:rPr>
          <w:sz w:val="28"/>
          <w:szCs w:val="28"/>
          <w:lang w:val="uk-UA"/>
        </w:rPr>
        <w:t xml:space="preserve"> до виходу на вулицю:</w:t>
      </w:r>
    </w:p>
    <w:p w:rsidR="00D050C7" w:rsidRPr="000E2D63" w:rsidRDefault="00D050C7" w:rsidP="00572C6A">
      <w:pPr>
        <w:spacing w:line="360" w:lineRule="auto"/>
        <w:ind w:left="4248" w:firstLine="708"/>
        <w:jc w:val="both"/>
        <w:rPr>
          <w:sz w:val="28"/>
          <w:szCs w:val="28"/>
          <w:lang w:val="uk-UA"/>
        </w:rPr>
      </w:pPr>
      <w:r w:rsidRPr="000E2D63">
        <w:rPr>
          <w:sz w:val="28"/>
          <w:szCs w:val="28"/>
          <w:lang w:val="uk-UA"/>
        </w:rPr>
        <w:t>t4=  L4/</w:t>
      </w:r>
      <w:r w:rsidRPr="000E2D63">
        <w:rPr>
          <w:sz w:val="28"/>
          <w:szCs w:val="28"/>
          <w:lang w:val="uk-UA"/>
        </w:rPr>
        <w:sym w:font="Symbol" w:char="F06E"/>
      </w:r>
      <w:r w:rsidRPr="000E2D63">
        <w:rPr>
          <w:sz w:val="28"/>
          <w:szCs w:val="28"/>
          <w:lang w:val="uk-UA"/>
        </w:rPr>
        <w:t>3.2 хв;</w:t>
      </w:r>
      <w:r w:rsidR="00572C6A" w:rsidRPr="000E2D63">
        <w:rPr>
          <w:sz w:val="28"/>
          <w:szCs w:val="28"/>
          <w:lang w:val="uk-UA"/>
        </w:rPr>
        <w:tab/>
      </w:r>
      <w:r w:rsidR="00572C6A" w:rsidRPr="000E2D63">
        <w:rPr>
          <w:sz w:val="28"/>
          <w:szCs w:val="28"/>
          <w:lang w:val="uk-UA"/>
        </w:rPr>
        <w:tab/>
      </w:r>
      <w:r w:rsidR="00572C6A" w:rsidRPr="000E2D63">
        <w:rPr>
          <w:sz w:val="28"/>
          <w:szCs w:val="28"/>
          <w:lang w:val="uk-UA"/>
        </w:rPr>
        <w:tab/>
      </w:r>
      <w:r w:rsidR="00572C6A" w:rsidRPr="000E2D63">
        <w:rPr>
          <w:sz w:val="28"/>
          <w:szCs w:val="28"/>
          <w:lang w:val="uk-UA"/>
        </w:rPr>
        <w:tab/>
        <w:t>(</w:t>
      </w:r>
      <w:r w:rsidR="001A452F" w:rsidRPr="000E2D63">
        <w:rPr>
          <w:sz w:val="28"/>
          <w:szCs w:val="28"/>
          <w:lang w:val="uk-UA"/>
        </w:rPr>
        <w:t>7.</w:t>
      </w:r>
      <w:r w:rsidR="00572C6A" w:rsidRPr="000E2D63">
        <w:rPr>
          <w:sz w:val="28"/>
          <w:szCs w:val="28"/>
          <w:lang w:val="uk-UA"/>
        </w:rPr>
        <w:t>38)</w:t>
      </w:r>
    </w:p>
    <w:p w:rsidR="00D050C7" w:rsidRPr="000E2D63" w:rsidRDefault="00D050C7" w:rsidP="00572C6A">
      <w:pPr>
        <w:spacing w:line="360" w:lineRule="auto"/>
        <w:ind w:left="4956"/>
        <w:jc w:val="both"/>
        <w:rPr>
          <w:sz w:val="28"/>
          <w:szCs w:val="28"/>
          <w:lang w:val="uk-UA"/>
        </w:rPr>
      </w:pPr>
      <w:r w:rsidRPr="000E2D63">
        <w:rPr>
          <w:sz w:val="28"/>
          <w:szCs w:val="28"/>
          <w:lang w:val="uk-UA"/>
        </w:rPr>
        <w:t xml:space="preserve">L4= </w:t>
      </w:r>
      <w:smartTag w:uri="urn:schemas-microsoft-com:office:smarttags" w:element="metricconverter">
        <w:smartTagPr>
          <w:attr w:name="ProductID" w:val="8,75 м"/>
        </w:smartTagPr>
        <w:r w:rsidRPr="000E2D63">
          <w:rPr>
            <w:sz w:val="28"/>
            <w:szCs w:val="28"/>
            <w:lang w:val="uk-UA"/>
          </w:rPr>
          <w:t>8,75 м</w:t>
        </w:r>
      </w:smartTag>
      <w:r w:rsidRPr="000E2D63">
        <w:rPr>
          <w:sz w:val="28"/>
          <w:szCs w:val="28"/>
          <w:lang w:val="uk-UA"/>
        </w:rPr>
        <w:t>;</w:t>
      </w:r>
    </w:p>
    <w:p w:rsidR="00D050C7" w:rsidRPr="000E2D63" w:rsidRDefault="00D050C7" w:rsidP="00572C6A">
      <w:pPr>
        <w:spacing w:line="360" w:lineRule="auto"/>
        <w:ind w:left="3540" w:firstLine="708"/>
        <w:jc w:val="both"/>
        <w:rPr>
          <w:sz w:val="28"/>
          <w:szCs w:val="28"/>
          <w:lang w:val="uk-UA"/>
        </w:rPr>
      </w:pPr>
      <w:r w:rsidRPr="000E2D63">
        <w:rPr>
          <w:sz w:val="28"/>
          <w:szCs w:val="28"/>
          <w:lang w:val="uk-UA"/>
        </w:rPr>
        <w:t>t4</w:t>
      </w:r>
      <w:r w:rsidR="00572C6A" w:rsidRPr="000E2D63">
        <w:rPr>
          <w:sz w:val="28"/>
          <w:szCs w:val="28"/>
          <w:lang w:val="uk-UA"/>
        </w:rPr>
        <w:t>= 8,75 /24,48 = 0,35</w:t>
      </w:r>
      <w:r w:rsidRPr="000E2D63">
        <w:rPr>
          <w:sz w:val="28"/>
          <w:szCs w:val="28"/>
          <w:lang w:val="uk-UA"/>
        </w:rPr>
        <w:t xml:space="preserve"> хв</w:t>
      </w:r>
      <w:r w:rsidR="000B32D1">
        <w:rPr>
          <w:sz w:val="28"/>
          <w:szCs w:val="28"/>
          <w:lang w:val="uk-UA"/>
        </w:rPr>
        <w:t>.</w:t>
      </w:r>
    </w:p>
    <w:p w:rsidR="00D050C7" w:rsidRPr="000E2D63" w:rsidRDefault="00D050C7" w:rsidP="000E77C6">
      <w:pPr>
        <w:spacing w:line="360" w:lineRule="auto"/>
        <w:ind w:firstLine="709"/>
        <w:jc w:val="both"/>
        <w:rPr>
          <w:sz w:val="28"/>
          <w:szCs w:val="28"/>
          <w:lang w:val="uk-UA"/>
        </w:rPr>
      </w:pPr>
      <w:r w:rsidRPr="000E2D63">
        <w:rPr>
          <w:sz w:val="28"/>
          <w:szCs w:val="28"/>
          <w:lang w:val="uk-UA"/>
        </w:rPr>
        <w:t>Час евакуації :</w:t>
      </w:r>
    </w:p>
    <w:p w:rsidR="00D050C7" w:rsidRPr="000E2D63" w:rsidRDefault="00D050C7" w:rsidP="000E77C6">
      <w:pPr>
        <w:spacing w:line="360" w:lineRule="auto"/>
        <w:ind w:firstLine="709"/>
        <w:jc w:val="both"/>
        <w:rPr>
          <w:sz w:val="28"/>
          <w:szCs w:val="28"/>
          <w:lang w:val="uk-UA"/>
        </w:rPr>
      </w:pPr>
      <w:r w:rsidRPr="000E2D63">
        <w:rPr>
          <w:sz w:val="28"/>
          <w:szCs w:val="28"/>
          <w:lang w:val="uk-UA"/>
        </w:rPr>
        <w:t xml:space="preserve">                                t</w:t>
      </w:r>
      <w:r w:rsidRPr="000E2D63">
        <w:rPr>
          <w:sz w:val="28"/>
          <w:szCs w:val="28"/>
          <w:vertAlign w:val="subscript"/>
          <w:lang w:val="uk-UA"/>
        </w:rPr>
        <w:t>p</w:t>
      </w:r>
      <w:r w:rsidRPr="000E2D63">
        <w:rPr>
          <w:sz w:val="28"/>
          <w:szCs w:val="28"/>
          <w:lang w:val="uk-UA"/>
        </w:rPr>
        <w:t xml:space="preserve"> =0,87+ 0,77+1,36+0,11+0,35= 3,46 хв.</w:t>
      </w:r>
    </w:p>
    <w:p w:rsidR="00D050C7" w:rsidRPr="000E2D63" w:rsidRDefault="00D050C7" w:rsidP="000E77C6">
      <w:pPr>
        <w:spacing w:line="360" w:lineRule="auto"/>
        <w:ind w:firstLine="709"/>
        <w:jc w:val="both"/>
        <w:rPr>
          <w:sz w:val="28"/>
          <w:szCs w:val="28"/>
          <w:lang w:val="uk-UA"/>
        </w:rPr>
      </w:pPr>
      <w:r w:rsidRPr="000E2D63">
        <w:rPr>
          <w:sz w:val="28"/>
          <w:szCs w:val="28"/>
          <w:lang w:val="uk-UA"/>
        </w:rPr>
        <w:t>Він перевищує необхідний час евакуації на 1,42 хв, тому необхідно щоб люди експлуатувались в строгому визначеному порядку, який вказаний на плані евакуації приміщення. Потрібно, щоб шлях евакуації не загромаджувався меблями, і якщо люди будуть евакуюватися по строго визначеній схемі евакуації й використовувати допоміжні сходи і драбини які призначенні  для пожежі, то можливо запобігти ві</w:t>
      </w:r>
      <w:r w:rsidR="000B32D1">
        <w:rPr>
          <w:sz w:val="28"/>
          <w:szCs w:val="28"/>
          <w:lang w:val="uk-UA"/>
        </w:rPr>
        <w:t>д нещасних випадків при пожежі</w:t>
      </w:r>
      <w:r w:rsidRPr="000E2D63">
        <w:rPr>
          <w:sz w:val="28"/>
          <w:szCs w:val="28"/>
          <w:lang w:val="uk-UA"/>
        </w:rPr>
        <w:t>.</w:t>
      </w:r>
    </w:p>
    <w:p w:rsidR="00D050C7" w:rsidRPr="000E2D63" w:rsidRDefault="0029089D" w:rsidP="0029089D">
      <w:pPr>
        <w:spacing w:line="360" w:lineRule="auto"/>
        <w:ind w:firstLine="709"/>
        <w:jc w:val="center"/>
        <w:rPr>
          <w:sz w:val="28"/>
          <w:szCs w:val="28"/>
          <w:lang w:val="uk-UA"/>
        </w:rPr>
      </w:pPr>
      <w:r w:rsidRPr="000E2D63">
        <w:rPr>
          <w:sz w:val="28"/>
          <w:szCs w:val="28"/>
          <w:lang w:val="uk-UA"/>
        </w:rPr>
        <w:br w:type="page"/>
        <w:t>ВИСНОВКИ</w:t>
      </w:r>
    </w:p>
    <w:p w:rsidR="0029089D" w:rsidRPr="000E2D63" w:rsidRDefault="0029089D" w:rsidP="0029089D">
      <w:pPr>
        <w:spacing w:line="360" w:lineRule="auto"/>
        <w:ind w:firstLine="709"/>
        <w:jc w:val="center"/>
        <w:rPr>
          <w:sz w:val="28"/>
          <w:szCs w:val="28"/>
          <w:lang w:val="uk-UA"/>
        </w:rPr>
      </w:pPr>
    </w:p>
    <w:p w:rsidR="0029089D" w:rsidRPr="000E2D63" w:rsidRDefault="0029089D" w:rsidP="0029089D">
      <w:pPr>
        <w:spacing w:line="360" w:lineRule="auto"/>
        <w:ind w:firstLine="709"/>
        <w:jc w:val="center"/>
        <w:rPr>
          <w:sz w:val="28"/>
          <w:szCs w:val="28"/>
          <w:lang w:val="uk-UA"/>
        </w:rPr>
      </w:pPr>
    </w:p>
    <w:p w:rsidR="00D050C7" w:rsidRPr="000E2D63" w:rsidRDefault="00B11FF2" w:rsidP="000E77C6">
      <w:pPr>
        <w:spacing w:line="360" w:lineRule="auto"/>
        <w:ind w:firstLine="709"/>
        <w:jc w:val="both"/>
        <w:rPr>
          <w:sz w:val="28"/>
          <w:szCs w:val="28"/>
          <w:lang w:val="uk-UA"/>
        </w:rPr>
      </w:pPr>
      <w:r w:rsidRPr="000E2D63">
        <w:rPr>
          <w:sz w:val="28"/>
          <w:szCs w:val="28"/>
          <w:lang w:val="uk-UA"/>
        </w:rPr>
        <w:t xml:space="preserve">Розглянутий </w:t>
      </w:r>
      <w:r w:rsidR="00EB59FB">
        <w:rPr>
          <w:sz w:val="28"/>
          <w:szCs w:val="28"/>
          <w:lang w:val="uk-UA"/>
        </w:rPr>
        <w:t>алгоритм пошуку а</w:t>
      </w:r>
      <w:r w:rsidRPr="000E2D63">
        <w:rPr>
          <w:sz w:val="28"/>
          <w:szCs w:val="28"/>
          <w:lang w:val="uk-UA"/>
        </w:rPr>
        <w:t>соціативних правил є типовою ілюстрацією завдання аналізу купівельної корзини. В результаті її рішення визначаються набори товарів, що часто зустрічаються, а також набори товарів, що спільно набувають покупцями. Знайдені правила можуть бути використані для вирішення різних завдань, зокрема для розміщення товарів на прилавках магазинів, надання знижок на пари товарів для підвищення об'єму продажів і, отже, прибули і інших завдань.</w:t>
      </w:r>
    </w:p>
    <w:p w:rsidR="00B11FF2" w:rsidRDefault="00B11FF2" w:rsidP="000E77C6">
      <w:pPr>
        <w:spacing w:line="360" w:lineRule="auto"/>
        <w:ind w:firstLine="709"/>
        <w:jc w:val="both"/>
        <w:rPr>
          <w:sz w:val="28"/>
          <w:szCs w:val="28"/>
          <w:lang w:val="en-US"/>
        </w:rPr>
      </w:pPr>
      <w:r w:rsidRPr="000E2D63">
        <w:rPr>
          <w:sz w:val="28"/>
          <w:szCs w:val="28"/>
          <w:lang w:val="uk-UA"/>
        </w:rPr>
        <w:t xml:space="preserve">У  роботі була побудована модель інтелектуального аналізу даних </w:t>
      </w:r>
      <w:r w:rsidR="00EB59FB">
        <w:rPr>
          <w:sz w:val="28"/>
          <w:szCs w:val="28"/>
          <w:lang w:val="uk-UA"/>
        </w:rPr>
        <w:t>по алгоритму</w:t>
      </w:r>
      <w:r w:rsidRPr="000E2D63">
        <w:rPr>
          <w:sz w:val="28"/>
          <w:szCs w:val="28"/>
          <w:lang w:val="uk-UA"/>
        </w:rPr>
        <w:t xml:space="preserve"> асоціативних правил. В ході побудови моделі були визначені можливі подальші покупки клієнтів, </w:t>
      </w:r>
      <w:r w:rsidR="00496E3A" w:rsidRPr="000E2D63">
        <w:rPr>
          <w:sz w:val="28"/>
          <w:szCs w:val="28"/>
          <w:lang w:val="uk-UA"/>
        </w:rPr>
        <w:t>ґрунтуючись</w:t>
      </w:r>
      <w:r w:rsidRPr="000E2D63">
        <w:rPr>
          <w:sz w:val="28"/>
          <w:szCs w:val="28"/>
          <w:lang w:val="uk-UA"/>
        </w:rPr>
        <w:t xml:space="preserve"> на </w:t>
      </w:r>
      <w:r w:rsidR="00496E3A" w:rsidRPr="000E2D63">
        <w:rPr>
          <w:sz w:val="28"/>
          <w:szCs w:val="28"/>
          <w:lang w:val="uk-UA"/>
        </w:rPr>
        <w:t>інформаціях</w:t>
      </w:r>
      <w:r w:rsidRPr="000E2D63">
        <w:rPr>
          <w:sz w:val="28"/>
          <w:szCs w:val="28"/>
          <w:lang w:val="uk-UA"/>
        </w:rPr>
        <w:t xml:space="preserve"> про позиції товару, що вже знаходяться в його корзині. </w:t>
      </w:r>
    </w:p>
    <w:p w:rsidR="00B46F85" w:rsidRPr="00B46F85" w:rsidRDefault="00B46F85" w:rsidP="000E77C6">
      <w:pPr>
        <w:spacing w:line="360" w:lineRule="auto"/>
        <w:ind w:firstLine="709"/>
        <w:jc w:val="both"/>
        <w:rPr>
          <w:sz w:val="28"/>
          <w:szCs w:val="28"/>
          <w:lang w:val="uk-UA"/>
        </w:rPr>
      </w:pPr>
      <w:r w:rsidRPr="00B46F85">
        <w:rPr>
          <w:sz w:val="28"/>
          <w:szCs w:val="28"/>
          <w:lang w:val="uk-UA"/>
        </w:rPr>
        <w:t xml:space="preserve">Для роботи з моделлю було створено </w:t>
      </w:r>
      <w:r w:rsidR="005A21EC">
        <w:rPr>
          <w:sz w:val="28"/>
          <w:szCs w:val="28"/>
          <w:lang w:val="uk-UA"/>
        </w:rPr>
        <w:t>інформаційне сховище</w:t>
      </w:r>
      <w:r w:rsidRPr="00B46F85">
        <w:rPr>
          <w:sz w:val="28"/>
          <w:szCs w:val="28"/>
          <w:lang w:val="uk-UA"/>
        </w:rPr>
        <w:t>, розроблені процедури переван</w:t>
      </w:r>
      <w:r w:rsidR="005A21EC">
        <w:rPr>
          <w:sz w:val="28"/>
          <w:szCs w:val="28"/>
          <w:lang w:val="uk-UA"/>
        </w:rPr>
        <w:t>таження даних з транзакційної бази даних в інформаційне сховище</w:t>
      </w:r>
      <w:r w:rsidRPr="00B46F85">
        <w:rPr>
          <w:sz w:val="28"/>
          <w:szCs w:val="28"/>
          <w:lang w:val="uk-UA"/>
        </w:rPr>
        <w:t xml:space="preserve">. </w:t>
      </w:r>
      <w:r w:rsidR="005A21EC" w:rsidRPr="00B46F85">
        <w:rPr>
          <w:sz w:val="28"/>
          <w:szCs w:val="28"/>
          <w:lang w:val="uk-UA"/>
        </w:rPr>
        <w:t>І</w:t>
      </w:r>
      <w:r w:rsidR="005A21EC">
        <w:rPr>
          <w:sz w:val="28"/>
          <w:szCs w:val="28"/>
          <w:lang w:val="uk-UA"/>
        </w:rPr>
        <w:t>нформаційне сховище</w:t>
      </w:r>
      <w:r w:rsidRPr="00B46F85">
        <w:rPr>
          <w:sz w:val="28"/>
          <w:szCs w:val="28"/>
          <w:lang w:val="uk-UA"/>
        </w:rPr>
        <w:t xml:space="preserve"> можна використовувати не лише для </w:t>
      </w:r>
      <w:r w:rsidR="005A21EC">
        <w:rPr>
          <w:sz w:val="28"/>
          <w:szCs w:val="28"/>
          <w:lang w:val="uk-UA"/>
        </w:rPr>
        <w:t>інтелектуального аналізу</w:t>
      </w:r>
      <w:r w:rsidRPr="00B46F85">
        <w:rPr>
          <w:sz w:val="28"/>
          <w:szCs w:val="28"/>
          <w:lang w:val="uk-UA"/>
        </w:rPr>
        <w:t>, але і для подальшого OLAP-аналізу. Розроблений призначений для користувача інтерфейс, що дозволяє легко створювати, змінювати модель і міняти параметри.</w:t>
      </w:r>
    </w:p>
    <w:p w:rsidR="00B46F85" w:rsidRPr="00B46F85" w:rsidRDefault="00B46F85" w:rsidP="00B46F85">
      <w:pPr>
        <w:spacing w:line="360" w:lineRule="auto"/>
        <w:ind w:firstLine="360"/>
        <w:jc w:val="both"/>
        <w:rPr>
          <w:sz w:val="28"/>
          <w:szCs w:val="28"/>
          <w:lang w:val="uk-UA"/>
        </w:rPr>
      </w:pPr>
      <w:r w:rsidRPr="00B46F85">
        <w:rPr>
          <w:sz w:val="28"/>
          <w:szCs w:val="28"/>
          <w:lang w:val="uk-UA"/>
        </w:rPr>
        <w:t xml:space="preserve">Візуалізація моделі здійснюється в </w:t>
      </w:r>
      <w:r w:rsidRPr="00B46F85">
        <w:rPr>
          <w:sz w:val="28"/>
          <w:szCs w:val="28"/>
          <w:lang w:val="en-US"/>
        </w:rPr>
        <w:t>Biseness</w:t>
      </w:r>
      <w:r w:rsidRPr="00B46F85">
        <w:rPr>
          <w:sz w:val="28"/>
          <w:szCs w:val="28"/>
          <w:lang w:val="uk-UA"/>
        </w:rPr>
        <w:t xml:space="preserve"> </w:t>
      </w:r>
      <w:r w:rsidRPr="00B46F85">
        <w:rPr>
          <w:sz w:val="28"/>
          <w:szCs w:val="28"/>
          <w:lang w:val="en-US"/>
        </w:rPr>
        <w:t>Intelligence</w:t>
      </w:r>
      <w:r w:rsidRPr="00B46F85">
        <w:rPr>
          <w:sz w:val="28"/>
          <w:szCs w:val="28"/>
          <w:lang w:val="uk-UA"/>
        </w:rPr>
        <w:t xml:space="preserve"> </w:t>
      </w:r>
      <w:r w:rsidRPr="00B46F85">
        <w:rPr>
          <w:sz w:val="28"/>
          <w:szCs w:val="28"/>
          <w:lang w:val="en-US"/>
        </w:rPr>
        <w:t>Studio</w:t>
      </w:r>
      <w:r w:rsidRPr="00B46F85">
        <w:rPr>
          <w:sz w:val="28"/>
          <w:szCs w:val="28"/>
          <w:lang w:val="uk-UA"/>
        </w:rPr>
        <w:t xml:space="preserve">, представляючи аналітичний і графічний вигляд моделі. Цінність полягає в спільному використанні різних служб </w:t>
      </w:r>
      <w:r w:rsidRPr="00B46F85">
        <w:rPr>
          <w:sz w:val="28"/>
          <w:szCs w:val="28"/>
        </w:rPr>
        <w:t>MS</w:t>
      </w:r>
      <w:r w:rsidRPr="00B46F85">
        <w:rPr>
          <w:sz w:val="28"/>
          <w:szCs w:val="28"/>
          <w:lang w:val="uk-UA"/>
        </w:rPr>
        <w:t xml:space="preserve"> </w:t>
      </w:r>
      <w:r w:rsidRPr="00B46F85">
        <w:rPr>
          <w:sz w:val="28"/>
          <w:szCs w:val="28"/>
        </w:rPr>
        <w:t>SQL</w:t>
      </w:r>
      <w:r w:rsidRPr="00B46F85">
        <w:rPr>
          <w:sz w:val="28"/>
          <w:szCs w:val="28"/>
          <w:lang w:val="uk-UA"/>
        </w:rPr>
        <w:t xml:space="preserve"> </w:t>
      </w:r>
      <w:r w:rsidRPr="00B46F85">
        <w:rPr>
          <w:sz w:val="28"/>
          <w:szCs w:val="28"/>
        </w:rPr>
        <w:t>Server</w:t>
      </w:r>
      <w:r w:rsidRPr="00B46F85">
        <w:rPr>
          <w:sz w:val="28"/>
          <w:szCs w:val="28"/>
          <w:lang w:val="uk-UA"/>
        </w:rPr>
        <w:t xml:space="preserve"> 2005:</w:t>
      </w:r>
    </w:p>
    <w:p w:rsidR="007D2AC0" w:rsidRPr="00B46F85" w:rsidRDefault="007D2AC0" w:rsidP="002B40DE">
      <w:pPr>
        <w:numPr>
          <w:ilvl w:val="0"/>
          <w:numId w:val="2"/>
        </w:numPr>
        <w:spacing w:line="360" w:lineRule="auto"/>
        <w:jc w:val="both"/>
        <w:rPr>
          <w:sz w:val="28"/>
          <w:szCs w:val="28"/>
          <w:lang w:val="uk-UA"/>
        </w:rPr>
      </w:pPr>
      <w:r w:rsidRPr="000E2D63">
        <w:rPr>
          <w:sz w:val="28"/>
          <w:szCs w:val="28"/>
          <w:lang w:val="uk-UA"/>
        </w:rPr>
        <w:t>Analysis Services</w:t>
      </w:r>
      <w:r w:rsidRPr="00B46F85">
        <w:rPr>
          <w:sz w:val="28"/>
          <w:szCs w:val="28"/>
          <w:lang w:val="uk-UA"/>
        </w:rPr>
        <w:t xml:space="preserve">; </w:t>
      </w:r>
    </w:p>
    <w:p w:rsidR="007D2AC0" w:rsidRPr="007D2AC0" w:rsidRDefault="007D2AC0" w:rsidP="002B40DE">
      <w:pPr>
        <w:numPr>
          <w:ilvl w:val="0"/>
          <w:numId w:val="2"/>
        </w:numPr>
        <w:spacing w:line="360" w:lineRule="auto"/>
        <w:jc w:val="both"/>
        <w:rPr>
          <w:sz w:val="28"/>
          <w:szCs w:val="28"/>
        </w:rPr>
      </w:pPr>
      <w:r>
        <w:rPr>
          <w:iCs/>
          <w:sz w:val="28"/>
          <w:szCs w:val="28"/>
          <w:lang w:val="en-US"/>
        </w:rPr>
        <w:t>I</w:t>
      </w:r>
      <w:r w:rsidRPr="000E2D63">
        <w:rPr>
          <w:iCs/>
          <w:sz w:val="28"/>
          <w:szCs w:val="28"/>
          <w:lang w:val="uk-UA"/>
        </w:rPr>
        <w:t>nte</w:t>
      </w:r>
      <w:r w:rsidR="00B73900">
        <w:rPr>
          <w:iCs/>
          <w:sz w:val="28"/>
          <w:szCs w:val="28"/>
          <w:lang w:val="en-US"/>
        </w:rPr>
        <w:t>gration</w:t>
      </w:r>
      <w:r w:rsidRPr="000E2D63">
        <w:rPr>
          <w:sz w:val="28"/>
          <w:szCs w:val="28"/>
          <w:lang w:val="uk-UA"/>
        </w:rPr>
        <w:t xml:space="preserve"> Services</w:t>
      </w:r>
      <w:r>
        <w:rPr>
          <w:sz w:val="28"/>
          <w:szCs w:val="28"/>
          <w:lang w:val="en-US"/>
        </w:rPr>
        <w:t>;</w:t>
      </w:r>
    </w:p>
    <w:p w:rsidR="0067746A" w:rsidRPr="0067746A" w:rsidRDefault="007D2AC0" w:rsidP="002B40DE">
      <w:pPr>
        <w:numPr>
          <w:ilvl w:val="0"/>
          <w:numId w:val="2"/>
        </w:numPr>
        <w:spacing w:line="360" w:lineRule="auto"/>
        <w:jc w:val="both"/>
        <w:rPr>
          <w:sz w:val="28"/>
          <w:szCs w:val="28"/>
        </w:rPr>
      </w:pPr>
      <w:r>
        <w:rPr>
          <w:sz w:val="28"/>
          <w:szCs w:val="28"/>
        </w:rPr>
        <w:t xml:space="preserve">язык запросов </w:t>
      </w:r>
      <w:r w:rsidR="0067746A">
        <w:rPr>
          <w:sz w:val="28"/>
          <w:szCs w:val="28"/>
          <w:lang w:val="en-US"/>
        </w:rPr>
        <w:t>DMX</w:t>
      </w:r>
      <w:r>
        <w:rPr>
          <w:sz w:val="28"/>
          <w:szCs w:val="28"/>
        </w:rPr>
        <w:t>;</w:t>
      </w:r>
    </w:p>
    <w:p w:rsidR="007D2AC0" w:rsidRPr="007D2AC0" w:rsidRDefault="007D2AC0" w:rsidP="002B40DE">
      <w:pPr>
        <w:numPr>
          <w:ilvl w:val="0"/>
          <w:numId w:val="2"/>
        </w:numPr>
        <w:spacing w:line="360" w:lineRule="auto"/>
        <w:jc w:val="both"/>
        <w:rPr>
          <w:sz w:val="28"/>
          <w:szCs w:val="28"/>
        </w:rPr>
      </w:pPr>
      <w:r w:rsidRPr="000E2D63">
        <w:rPr>
          <w:sz w:val="28"/>
          <w:szCs w:val="28"/>
          <w:lang w:val="uk-UA"/>
        </w:rPr>
        <w:t>Biseness Intelligence Studio</w:t>
      </w:r>
      <w:r w:rsidRPr="007D2AC0">
        <w:rPr>
          <w:sz w:val="28"/>
          <w:szCs w:val="28"/>
        </w:rPr>
        <w:t>.</w:t>
      </w:r>
      <w:r w:rsidRPr="000E2D63">
        <w:rPr>
          <w:sz w:val="28"/>
          <w:szCs w:val="28"/>
          <w:lang w:val="uk-UA"/>
        </w:rPr>
        <w:t xml:space="preserve"> </w:t>
      </w:r>
    </w:p>
    <w:p w:rsidR="00D14D23" w:rsidRPr="000E2D63" w:rsidRDefault="00B11FF2" w:rsidP="000E77C6">
      <w:pPr>
        <w:spacing w:line="360" w:lineRule="auto"/>
        <w:ind w:firstLine="709"/>
        <w:jc w:val="both"/>
        <w:rPr>
          <w:sz w:val="28"/>
          <w:szCs w:val="28"/>
          <w:lang w:val="uk-UA"/>
        </w:rPr>
      </w:pPr>
      <w:r w:rsidRPr="000E2D63">
        <w:rPr>
          <w:sz w:val="28"/>
          <w:szCs w:val="28"/>
          <w:lang w:val="uk-UA"/>
        </w:rPr>
        <w:t>В ході проведеної роботи мета була досягнута, а всі поставлені завдання вирішено.</w:t>
      </w:r>
    </w:p>
    <w:p w:rsidR="00D14D23" w:rsidRPr="000E2D63" w:rsidRDefault="00D14D23" w:rsidP="00D14D23">
      <w:pPr>
        <w:spacing w:line="360" w:lineRule="auto"/>
        <w:ind w:left="1068" w:firstLine="709"/>
        <w:jc w:val="center"/>
        <w:rPr>
          <w:sz w:val="28"/>
          <w:szCs w:val="28"/>
          <w:lang w:val="uk-UA"/>
        </w:rPr>
      </w:pPr>
      <w:r w:rsidRPr="000E2D63">
        <w:rPr>
          <w:sz w:val="28"/>
          <w:szCs w:val="28"/>
          <w:lang w:val="uk-UA"/>
        </w:rPr>
        <w:br w:type="page"/>
        <w:t>СПИСОК ЛІТЕРАТУРИ</w:t>
      </w:r>
    </w:p>
    <w:p w:rsidR="00B11FF2" w:rsidRPr="000E2D63" w:rsidRDefault="00B11FF2" w:rsidP="000E77C6">
      <w:pPr>
        <w:spacing w:line="360" w:lineRule="auto"/>
        <w:ind w:firstLine="709"/>
        <w:jc w:val="both"/>
        <w:rPr>
          <w:sz w:val="28"/>
          <w:szCs w:val="28"/>
          <w:lang w:val="uk-UA"/>
        </w:rPr>
      </w:pPr>
    </w:p>
    <w:p w:rsidR="00D14D23" w:rsidRPr="000E2D63" w:rsidRDefault="00D14D23" w:rsidP="000E77C6">
      <w:pPr>
        <w:spacing w:line="360" w:lineRule="auto"/>
        <w:ind w:firstLine="709"/>
        <w:jc w:val="both"/>
        <w:rPr>
          <w:sz w:val="28"/>
          <w:szCs w:val="28"/>
          <w:lang w:val="uk-UA"/>
        </w:rPr>
      </w:pPr>
    </w:p>
    <w:p w:rsidR="001E4B27" w:rsidRPr="00FB1E47" w:rsidRDefault="001E4B27" w:rsidP="002B40DE">
      <w:pPr>
        <w:numPr>
          <w:ilvl w:val="0"/>
          <w:numId w:val="4"/>
        </w:numPr>
        <w:spacing w:line="360" w:lineRule="auto"/>
        <w:jc w:val="both"/>
        <w:rPr>
          <w:sz w:val="28"/>
        </w:rPr>
      </w:pPr>
      <w:r w:rsidRPr="00FB1E47">
        <w:rPr>
          <w:sz w:val="28"/>
        </w:rPr>
        <w:t xml:space="preserve">Брайан Ларсон. Разработка </w:t>
      </w:r>
      <w:r w:rsidR="00FB1E47" w:rsidRPr="00FB1E47">
        <w:rPr>
          <w:sz w:val="28"/>
        </w:rPr>
        <w:t>бизнес</w:t>
      </w:r>
      <w:r w:rsidRPr="00FB1E47">
        <w:rPr>
          <w:sz w:val="28"/>
        </w:rPr>
        <w:t xml:space="preserve"> – аналитики в Microsoft SQL Server 2005.</w:t>
      </w:r>
      <w:r w:rsidR="00CB2A8F">
        <w:rPr>
          <w:sz w:val="28"/>
          <w:lang w:val="uk-UA"/>
        </w:rPr>
        <w:t xml:space="preserve"> </w:t>
      </w:r>
      <w:r w:rsidR="00CB2A8F">
        <w:rPr>
          <w:sz w:val="28"/>
        </w:rPr>
        <w:t>–</w:t>
      </w:r>
      <w:r w:rsidRPr="00FB1E47">
        <w:rPr>
          <w:sz w:val="28"/>
        </w:rPr>
        <w:t xml:space="preserve"> СПб.: Питер</w:t>
      </w:r>
      <w:r w:rsidRPr="00FB1E47">
        <w:rPr>
          <w:b/>
          <w:sz w:val="28"/>
        </w:rPr>
        <w:t xml:space="preserve">, </w:t>
      </w:r>
      <w:r w:rsidRPr="00FB1E47">
        <w:rPr>
          <w:sz w:val="28"/>
        </w:rPr>
        <w:t>2008</w:t>
      </w:r>
      <w:r w:rsidR="00A8018E">
        <w:rPr>
          <w:sz w:val="28"/>
          <w:lang w:val="uk-UA"/>
        </w:rPr>
        <w:t>. – 688 с.</w:t>
      </w:r>
    </w:p>
    <w:p w:rsidR="001E4B27" w:rsidRPr="00FB1E47" w:rsidRDefault="001E4B27" w:rsidP="002B40DE">
      <w:pPr>
        <w:numPr>
          <w:ilvl w:val="0"/>
          <w:numId w:val="4"/>
        </w:numPr>
        <w:spacing w:line="360" w:lineRule="auto"/>
        <w:jc w:val="both"/>
        <w:rPr>
          <w:sz w:val="28"/>
        </w:rPr>
      </w:pPr>
      <w:r w:rsidRPr="00FB1E47">
        <w:rPr>
          <w:sz w:val="28"/>
        </w:rPr>
        <w:t>Каленик А.И. Использование новых возможностей Microsoft SQL Server 2005.</w:t>
      </w:r>
      <w:r w:rsidR="00CB2A8F">
        <w:rPr>
          <w:sz w:val="28"/>
          <w:lang w:val="uk-UA"/>
        </w:rPr>
        <w:t xml:space="preserve"> </w:t>
      </w:r>
      <w:r w:rsidR="00CB2A8F">
        <w:rPr>
          <w:sz w:val="28"/>
        </w:rPr>
        <w:t>–</w:t>
      </w:r>
      <w:r w:rsidRPr="00FB1E47">
        <w:rPr>
          <w:sz w:val="28"/>
        </w:rPr>
        <w:t xml:space="preserve"> СПб.: Питер</w:t>
      </w:r>
      <w:r w:rsidRPr="00FD437E">
        <w:rPr>
          <w:sz w:val="28"/>
        </w:rPr>
        <w:t>,</w:t>
      </w:r>
      <w:r w:rsidRPr="00FB1E47">
        <w:rPr>
          <w:b/>
          <w:sz w:val="28"/>
        </w:rPr>
        <w:t xml:space="preserve"> </w:t>
      </w:r>
      <w:r w:rsidRPr="00FB1E47">
        <w:rPr>
          <w:sz w:val="28"/>
        </w:rPr>
        <w:t>2006</w:t>
      </w:r>
      <w:r w:rsidR="00CB2A8F">
        <w:rPr>
          <w:sz w:val="28"/>
          <w:lang w:val="uk-UA"/>
        </w:rPr>
        <w:t xml:space="preserve"> – 334 с.</w:t>
      </w:r>
    </w:p>
    <w:p w:rsidR="006C1560" w:rsidRPr="00CF2402" w:rsidRDefault="006C1560" w:rsidP="002B40DE">
      <w:pPr>
        <w:numPr>
          <w:ilvl w:val="0"/>
          <w:numId w:val="4"/>
        </w:numPr>
        <w:spacing w:line="360" w:lineRule="auto"/>
        <w:jc w:val="both"/>
        <w:rPr>
          <w:sz w:val="28"/>
        </w:rPr>
      </w:pPr>
      <w:r>
        <w:rPr>
          <w:sz w:val="28"/>
        </w:rPr>
        <w:t xml:space="preserve">Барсегян А.А., Куприянов М.С., Степаненко В.В., Холод И.И. Методы и модели анализа данных: </w:t>
      </w:r>
      <w:r>
        <w:rPr>
          <w:sz w:val="28"/>
          <w:lang w:val="en-US"/>
        </w:rPr>
        <w:t>OLAP</w:t>
      </w:r>
      <w:r w:rsidRPr="006C1560">
        <w:rPr>
          <w:sz w:val="28"/>
        </w:rPr>
        <w:t xml:space="preserve"> </w:t>
      </w:r>
      <w:r>
        <w:rPr>
          <w:sz w:val="28"/>
        </w:rPr>
        <w:t>и</w:t>
      </w:r>
      <w:r w:rsidRPr="006C1560">
        <w:rPr>
          <w:sz w:val="28"/>
        </w:rPr>
        <w:t xml:space="preserve"> </w:t>
      </w:r>
      <w:r>
        <w:rPr>
          <w:sz w:val="28"/>
          <w:lang w:val="en-US"/>
        </w:rPr>
        <w:t>Data</w:t>
      </w:r>
      <w:r w:rsidRPr="006C1560">
        <w:rPr>
          <w:sz w:val="28"/>
        </w:rPr>
        <w:t xml:space="preserve"> </w:t>
      </w:r>
      <w:r>
        <w:rPr>
          <w:sz w:val="28"/>
          <w:lang w:val="en-US"/>
        </w:rPr>
        <w:t>Mining</w:t>
      </w:r>
      <w:r>
        <w:rPr>
          <w:sz w:val="28"/>
        </w:rPr>
        <w:t>. – СПб: БХВ – Петербург, 2004. – 336 с.</w:t>
      </w:r>
    </w:p>
    <w:p w:rsidR="00CF2402" w:rsidRPr="00CF2402" w:rsidRDefault="00CF2402" w:rsidP="00CF2402">
      <w:pPr>
        <w:numPr>
          <w:ilvl w:val="0"/>
          <w:numId w:val="4"/>
        </w:numPr>
        <w:spacing w:line="360" w:lineRule="auto"/>
        <w:jc w:val="both"/>
        <w:rPr>
          <w:sz w:val="28"/>
          <w:szCs w:val="28"/>
        </w:rPr>
      </w:pPr>
      <w:r w:rsidRPr="00C3732F">
        <w:rPr>
          <w:sz w:val="28"/>
          <w:szCs w:val="28"/>
        </w:rPr>
        <w:t>Введение в анализ ассоциативн</w:t>
      </w:r>
      <w:r>
        <w:rPr>
          <w:sz w:val="28"/>
          <w:szCs w:val="28"/>
        </w:rPr>
        <w:t>ых правил</w:t>
      </w:r>
      <w:r w:rsidRPr="00C3732F">
        <w:rPr>
          <w:sz w:val="28"/>
          <w:szCs w:val="28"/>
        </w:rPr>
        <w:t xml:space="preserve"> </w:t>
      </w:r>
      <w:r>
        <w:rPr>
          <w:sz w:val="28"/>
          <w:szCs w:val="28"/>
        </w:rPr>
        <w:t>–</w:t>
      </w:r>
      <w:r>
        <w:rPr>
          <w:sz w:val="28"/>
          <w:szCs w:val="28"/>
          <w:lang w:val="uk-UA"/>
        </w:rPr>
        <w:t xml:space="preserve"> Доступно з:</w:t>
      </w:r>
      <w:r w:rsidRPr="00C27791">
        <w:rPr>
          <w:sz w:val="28"/>
          <w:szCs w:val="28"/>
        </w:rPr>
        <w:t xml:space="preserve"> </w:t>
      </w:r>
      <w:r>
        <w:rPr>
          <w:sz w:val="28"/>
          <w:szCs w:val="28"/>
          <w:lang w:val="uk-UA"/>
        </w:rPr>
        <w:t>&lt;</w:t>
      </w:r>
      <w:r w:rsidRPr="00C27791">
        <w:rPr>
          <w:sz w:val="28"/>
          <w:szCs w:val="28"/>
          <w:lang w:val="en-US"/>
        </w:rPr>
        <w:t>http</w:t>
      </w:r>
      <w:r w:rsidRPr="00C27791">
        <w:rPr>
          <w:sz w:val="28"/>
          <w:szCs w:val="28"/>
        </w:rPr>
        <w:t>://</w:t>
      </w:r>
      <w:r w:rsidRPr="00C27791">
        <w:rPr>
          <w:sz w:val="28"/>
          <w:szCs w:val="28"/>
          <w:lang w:val="en-US"/>
        </w:rPr>
        <w:t>www</w:t>
      </w:r>
      <w:r w:rsidRPr="00C27791">
        <w:rPr>
          <w:sz w:val="28"/>
          <w:szCs w:val="28"/>
        </w:rPr>
        <w:t>.</w:t>
      </w:r>
      <w:r w:rsidRPr="00C27791">
        <w:rPr>
          <w:sz w:val="28"/>
          <w:szCs w:val="28"/>
          <w:lang w:val="en-US"/>
        </w:rPr>
        <w:t>basegroup</w:t>
      </w:r>
      <w:r w:rsidRPr="00C27791">
        <w:rPr>
          <w:sz w:val="28"/>
          <w:szCs w:val="28"/>
        </w:rPr>
        <w:t>.</w:t>
      </w:r>
      <w:r w:rsidRPr="00C27791">
        <w:rPr>
          <w:sz w:val="28"/>
          <w:szCs w:val="28"/>
          <w:lang w:val="en-US"/>
        </w:rPr>
        <w:t>ru</w:t>
      </w:r>
      <w:r w:rsidRPr="00C27791">
        <w:rPr>
          <w:sz w:val="28"/>
          <w:szCs w:val="28"/>
        </w:rPr>
        <w:t>/</w:t>
      </w:r>
      <w:r w:rsidRPr="00C27791">
        <w:rPr>
          <w:sz w:val="28"/>
          <w:szCs w:val="28"/>
          <w:lang w:val="en-US"/>
        </w:rPr>
        <w:t>library</w:t>
      </w:r>
      <w:r w:rsidRPr="00C27791">
        <w:rPr>
          <w:sz w:val="28"/>
          <w:szCs w:val="28"/>
        </w:rPr>
        <w:t>/</w:t>
      </w:r>
      <w:r w:rsidRPr="00C27791">
        <w:rPr>
          <w:sz w:val="28"/>
          <w:szCs w:val="28"/>
          <w:lang w:val="en-US"/>
        </w:rPr>
        <w:t>analysis</w:t>
      </w:r>
      <w:r w:rsidRPr="00C27791">
        <w:rPr>
          <w:sz w:val="28"/>
          <w:szCs w:val="28"/>
        </w:rPr>
        <w:t>/</w:t>
      </w:r>
      <w:r w:rsidRPr="00C27791">
        <w:rPr>
          <w:sz w:val="28"/>
          <w:szCs w:val="28"/>
          <w:lang w:val="en-US"/>
        </w:rPr>
        <w:t>association</w:t>
      </w:r>
      <w:r w:rsidRPr="00C27791">
        <w:rPr>
          <w:sz w:val="28"/>
          <w:szCs w:val="28"/>
        </w:rPr>
        <w:t>_</w:t>
      </w:r>
      <w:r w:rsidRPr="00C27791">
        <w:rPr>
          <w:sz w:val="28"/>
          <w:szCs w:val="28"/>
          <w:lang w:val="en-US"/>
        </w:rPr>
        <w:t>rules</w:t>
      </w:r>
      <w:r w:rsidRPr="00C27791">
        <w:rPr>
          <w:sz w:val="28"/>
          <w:szCs w:val="28"/>
        </w:rPr>
        <w:t>/</w:t>
      </w:r>
      <w:r w:rsidRPr="00C27791">
        <w:rPr>
          <w:sz w:val="28"/>
          <w:szCs w:val="28"/>
          <w:lang w:val="en-US"/>
        </w:rPr>
        <w:t>intro</w:t>
      </w:r>
      <w:r w:rsidRPr="00C27791">
        <w:rPr>
          <w:sz w:val="28"/>
          <w:szCs w:val="28"/>
        </w:rPr>
        <w:t>/&gt;</w:t>
      </w:r>
    </w:p>
    <w:p w:rsidR="001E4B27" w:rsidRPr="00FB1E47" w:rsidRDefault="001E4B27" w:rsidP="002B40DE">
      <w:pPr>
        <w:numPr>
          <w:ilvl w:val="0"/>
          <w:numId w:val="4"/>
        </w:numPr>
        <w:spacing w:line="360" w:lineRule="auto"/>
        <w:jc w:val="both"/>
        <w:rPr>
          <w:sz w:val="28"/>
        </w:rPr>
      </w:pPr>
      <w:r w:rsidRPr="00FB1E47">
        <w:rPr>
          <w:color w:val="000000"/>
          <w:sz w:val="28"/>
        </w:rPr>
        <w:t xml:space="preserve">Дейт К. Дж Введение в системы баз данных, 8-е издание. </w:t>
      </w:r>
      <w:r w:rsidR="0012776B">
        <w:rPr>
          <w:color w:val="000000"/>
          <w:sz w:val="28"/>
        </w:rPr>
        <w:t>–</w:t>
      </w:r>
      <w:r w:rsidRPr="00FB1E47">
        <w:rPr>
          <w:color w:val="000000"/>
          <w:sz w:val="28"/>
        </w:rPr>
        <w:t xml:space="preserve"> </w:t>
      </w:r>
      <w:r w:rsidR="0012776B">
        <w:rPr>
          <w:color w:val="000000"/>
          <w:sz w:val="28"/>
          <w:lang w:val="uk-UA"/>
        </w:rPr>
        <w:t xml:space="preserve">                            </w:t>
      </w:r>
      <w:r w:rsidRPr="00FB1E47">
        <w:rPr>
          <w:color w:val="000000"/>
          <w:sz w:val="28"/>
        </w:rPr>
        <w:t>М.: Издательский дом "Вильямс", 2005.</w:t>
      </w:r>
      <w:r w:rsidR="00972591">
        <w:rPr>
          <w:color w:val="000000"/>
          <w:sz w:val="28"/>
          <w:lang w:val="uk-UA"/>
        </w:rPr>
        <w:t xml:space="preserve"> – 1328 с.</w:t>
      </w:r>
    </w:p>
    <w:p w:rsidR="001E4B27" w:rsidRPr="00FB1E47" w:rsidRDefault="001E4B27" w:rsidP="002B40DE">
      <w:pPr>
        <w:numPr>
          <w:ilvl w:val="0"/>
          <w:numId w:val="4"/>
        </w:numPr>
        <w:spacing w:line="360" w:lineRule="auto"/>
        <w:jc w:val="both"/>
        <w:rPr>
          <w:sz w:val="28"/>
        </w:rPr>
      </w:pPr>
      <w:r w:rsidRPr="00FB1E47">
        <w:rPr>
          <w:color w:val="000000"/>
          <w:sz w:val="28"/>
        </w:rPr>
        <w:t xml:space="preserve">Основы баз данных: курс лекций: учеб. пособие / С.Д. Кузнецов. – </w:t>
      </w:r>
      <w:r w:rsidR="0012776B">
        <w:rPr>
          <w:color w:val="000000"/>
          <w:sz w:val="28"/>
          <w:lang w:val="uk-UA"/>
        </w:rPr>
        <w:t xml:space="preserve">                  </w:t>
      </w:r>
      <w:r w:rsidRPr="00FB1E47">
        <w:rPr>
          <w:color w:val="000000"/>
          <w:sz w:val="28"/>
        </w:rPr>
        <w:t>М.: Интернет–Ун–т Информ. Технологий, 2005. – 488с.</w:t>
      </w:r>
    </w:p>
    <w:p w:rsidR="001E4B27" w:rsidRPr="00FB1E47" w:rsidRDefault="001E4B27" w:rsidP="002B40DE">
      <w:pPr>
        <w:numPr>
          <w:ilvl w:val="0"/>
          <w:numId w:val="4"/>
        </w:numPr>
        <w:spacing w:line="360" w:lineRule="auto"/>
        <w:jc w:val="both"/>
        <w:rPr>
          <w:sz w:val="28"/>
        </w:rPr>
      </w:pPr>
      <w:r w:rsidRPr="00FB1E47">
        <w:rPr>
          <w:color w:val="000000"/>
          <w:sz w:val="28"/>
        </w:rPr>
        <w:t xml:space="preserve">С. Я. Архипенков, Д. В. Голубев, О. Б. Максименко. Хранилища данных. От концепции до внедрения. </w:t>
      </w:r>
      <w:r w:rsidR="007814C2">
        <w:rPr>
          <w:color w:val="000000"/>
          <w:sz w:val="28"/>
        </w:rPr>
        <w:t>–</w:t>
      </w:r>
      <w:r w:rsidR="007814C2">
        <w:rPr>
          <w:color w:val="000000"/>
          <w:sz w:val="28"/>
          <w:lang w:val="uk-UA"/>
        </w:rPr>
        <w:t xml:space="preserve"> </w:t>
      </w:r>
      <w:r w:rsidRPr="00FB1E47">
        <w:rPr>
          <w:color w:val="000000"/>
          <w:sz w:val="28"/>
        </w:rPr>
        <w:t>М.: Диалог-МИФИ, 2002.</w:t>
      </w:r>
      <w:r w:rsidR="00456D97">
        <w:rPr>
          <w:color w:val="000000"/>
          <w:sz w:val="28"/>
          <w:lang w:val="uk-UA"/>
        </w:rPr>
        <w:t xml:space="preserve"> – 528 с.</w:t>
      </w:r>
    </w:p>
    <w:p w:rsidR="001E4B27" w:rsidRPr="00FB1E47" w:rsidRDefault="001E4B27" w:rsidP="002B40DE">
      <w:pPr>
        <w:numPr>
          <w:ilvl w:val="0"/>
          <w:numId w:val="4"/>
        </w:numPr>
        <w:spacing w:line="360" w:lineRule="auto"/>
        <w:jc w:val="both"/>
        <w:rPr>
          <w:sz w:val="28"/>
        </w:rPr>
      </w:pPr>
      <w:r w:rsidRPr="00FB1E47">
        <w:rPr>
          <w:color w:val="000000"/>
          <w:sz w:val="28"/>
        </w:rPr>
        <w:t xml:space="preserve">Брюс Эккель. Философия JAVA, Библиотека программиста. 3 – е изд. – СПб.: Питер, </w:t>
      </w:r>
      <w:smartTag w:uri="urn:schemas-microsoft-com:office:smarttags" w:element="metricconverter">
        <w:smartTagPr>
          <w:attr w:name="ProductID" w:val="2003 г"/>
        </w:smartTagPr>
        <w:r w:rsidRPr="00FB1E47">
          <w:rPr>
            <w:color w:val="000000"/>
            <w:sz w:val="28"/>
          </w:rPr>
          <w:t>2003 г</w:t>
        </w:r>
      </w:smartTag>
      <w:r w:rsidRPr="00FB1E47">
        <w:rPr>
          <w:color w:val="000000"/>
          <w:sz w:val="28"/>
        </w:rPr>
        <w:t>.</w:t>
      </w:r>
      <w:r w:rsidR="007814C2">
        <w:rPr>
          <w:color w:val="000000"/>
          <w:sz w:val="28"/>
          <w:lang w:val="uk-UA"/>
        </w:rPr>
        <w:t xml:space="preserve"> – 638 с.</w:t>
      </w:r>
    </w:p>
    <w:p w:rsidR="001E4B27" w:rsidRPr="00FB1E47" w:rsidRDefault="001E4B27" w:rsidP="002B40DE">
      <w:pPr>
        <w:numPr>
          <w:ilvl w:val="0"/>
          <w:numId w:val="4"/>
        </w:numPr>
        <w:spacing w:line="360" w:lineRule="auto"/>
        <w:jc w:val="both"/>
        <w:rPr>
          <w:sz w:val="28"/>
        </w:rPr>
      </w:pPr>
      <w:r w:rsidRPr="00FB1E47">
        <w:rPr>
          <w:sz w:val="28"/>
        </w:rPr>
        <w:t>Microsoft SQL Server 2005 Analysis Services.OLAP и многомерный анализ данных.</w:t>
      </w:r>
      <w:r w:rsidR="000C423A">
        <w:rPr>
          <w:sz w:val="28"/>
          <w:lang w:val="uk-UA"/>
        </w:rPr>
        <w:t xml:space="preserve"> </w:t>
      </w:r>
      <w:r w:rsidRPr="00FB1E47">
        <w:rPr>
          <w:sz w:val="28"/>
        </w:rPr>
        <w:t>Под общей редакцией А.Бергера, И.Горбач. – СПб.: БХВ – Петербург</w:t>
      </w:r>
      <w:r w:rsidRPr="000C423A">
        <w:rPr>
          <w:sz w:val="28"/>
        </w:rPr>
        <w:t>,</w:t>
      </w:r>
      <w:r w:rsidRPr="00FB1E47">
        <w:rPr>
          <w:b/>
          <w:sz w:val="28"/>
        </w:rPr>
        <w:t xml:space="preserve"> </w:t>
      </w:r>
      <w:r w:rsidRPr="00FB1E47">
        <w:rPr>
          <w:sz w:val="28"/>
        </w:rPr>
        <w:t>2007</w:t>
      </w:r>
      <w:r w:rsidR="000C423A">
        <w:rPr>
          <w:sz w:val="28"/>
          <w:lang w:val="uk-UA"/>
        </w:rPr>
        <w:t xml:space="preserve"> – 908 с.</w:t>
      </w:r>
    </w:p>
    <w:p w:rsidR="001E4B27" w:rsidRPr="00FB1E47" w:rsidRDefault="001E4B27" w:rsidP="002B40DE">
      <w:pPr>
        <w:numPr>
          <w:ilvl w:val="0"/>
          <w:numId w:val="4"/>
        </w:numPr>
        <w:spacing w:line="360" w:lineRule="auto"/>
        <w:jc w:val="both"/>
        <w:rPr>
          <w:sz w:val="28"/>
        </w:rPr>
      </w:pPr>
      <w:r w:rsidRPr="00FB1E47">
        <w:rPr>
          <w:sz w:val="28"/>
        </w:rPr>
        <w:t>Maclennan J., Tang Z. Data Mining With SQL Server 2005. – Indianapolis.: Wiley, 2005</w:t>
      </w:r>
      <w:r w:rsidR="00FB2E03">
        <w:rPr>
          <w:sz w:val="28"/>
          <w:lang w:val="uk-UA"/>
        </w:rPr>
        <w:t xml:space="preserve"> – 296 с.</w:t>
      </w:r>
    </w:p>
    <w:p w:rsidR="001E4B27" w:rsidRPr="00FB1E47" w:rsidRDefault="00C666C2" w:rsidP="002B40DE">
      <w:pPr>
        <w:numPr>
          <w:ilvl w:val="0"/>
          <w:numId w:val="4"/>
        </w:numPr>
        <w:spacing w:line="360" w:lineRule="auto"/>
        <w:jc w:val="both"/>
        <w:rPr>
          <w:sz w:val="28"/>
        </w:rPr>
      </w:pPr>
      <w:r>
        <w:rPr>
          <w:sz w:val="28"/>
          <w:lang w:val="uk-UA"/>
        </w:rPr>
        <w:t xml:space="preserve"> </w:t>
      </w:r>
      <w:r w:rsidR="001E4B27" w:rsidRPr="00FB1E47">
        <w:rPr>
          <w:sz w:val="28"/>
        </w:rPr>
        <w:t>Ульман Д</w:t>
      </w:r>
      <w:r w:rsidR="0049308E">
        <w:rPr>
          <w:sz w:val="28"/>
          <w:lang w:val="uk-UA"/>
        </w:rPr>
        <w:t>.</w:t>
      </w:r>
      <w:r w:rsidR="001E4B27" w:rsidRPr="00FB1E47">
        <w:rPr>
          <w:sz w:val="28"/>
        </w:rPr>
        <w:t>, Уиндом Д. Введение в системы баз данных. – М.: Лори, 2000</w:t>
      </w:r>
      <w:r w:rsidR="0049308E">
        <w:rPr>
          <w:sz w:val="28"/>
          <w:lang w:val="uk-UA"/>
        </w:rPr>
        <w:t xml:space="preserve"> – 1328 с.</w:t>
      </w:r>
    </w:p>
    <w:p w:rsidR="001E4B27" w:rsidRPr="00FB1E47" w:rsidRDefault="00C666C2" w:rsidP="002B40DE">
      <w:pPr>
        <w:numPr>
          <w:ilvl w:val="0"/>
          <w:numId w:val="4"/>
        </w:numPr>
        <w:spacing w:line="360" w:lineRule="auto"/>
        <w:jc w:val="both"/>
        <w:rPr>
          <w:sz w:val="28"/>
        </w:rPr>
      </w:pPr>
      <w:r>
        <w:rPr>
          <w:sz w:val="28"/>
          <w:lang w:val="uk-UA"/>
        </w:rPr>
        <w:t xml:space="preserve"> </w:t>
      </w:r>
      <w:r w:rsidR="001E4B27" w:rsidRPr="00FB1E47">
        <w:rPr>
          <w:sz w:val="28"/>
        </w:rPr>
        <w:t>Хансен Г., Хансен Г. Базы данны</w:t>
      </w:r>
      <w:r w:rsidR="0012776B">
        <w:rPr>
          <w:sz w:val="28"/>
        </w:rPr>
        <w:t xml:space="preserve">х: разработка и управление. – </w:t>
      </w:r>
      <w:r w:rsidR="0012776B">
        <w:rPr>
          <w:sz w:val="28"/>
          <w:lang w:val="uk-UA"/>
        </w:rPr>
        <w:t xml:space="preserve">                       </w:t>
      </w:r>
      <w:r w:rsidR="0012776B">
        <w:rPr>
          <w:sz w:val="28"/>
        </w:rPr>
        <w:t>М</w:t>
      </w:r>
      <w:r w:rsidR="001E4B27" w:rsidRPr="00FB1E47">
        <w:rPr>
          <w:sz w:val="28"/>
        </w:rPr>
        <w:t>.:  БИНОМ,</w:t>
      </w:r>
      <w:r w:rsidR="0049308E">
        <w:rPr>
          <w:sz w:val="28"/>
          <w:lang w:val="uk-UA"/>
        </w:rPr>
        <w:t xml:space="preserve"> </w:t>
      </w:r>
      <w:r w:rsidR="001E4B27" w:rsidRPr="00FB1E47">
        <w:rPr>
          <w:sz w:val="28"/>
        </w:rPr>
        <w:t>1999</w:t>
      </w:r>
      <w:r w:rsidR="0049308E">
        <w:rPr>
          <w:sz w:val="28"/>
          <w:lang w:val="uk-UA"/>
        </w:rPr>
        <w:t xml:space="preserve"> – 296 с.</w:t>
      </w:r>
    </w:p>
    <w:p w:rsidR="001E4B27" w:rsidRPr="00FB1E47" w:rsidRDefault="00C666C2" w:rsidP="002B40DE">
      <w:pPr>
        <w:numPr>
          <w:ilvl w:val="0"/>
          <w:numId w:val="4"/>
        </w:numPr>
        <w:spacing w:line="360" w:lineRule="auto"/>
        <w:jc w:val="both"/>
        <w:rPr>
          <w:sz w:val="28"/>
          <w:szCs w:val="28"/>
        </w:rPr>
      </w:pPr>
      <w:r>
        <w:rPr>
          <w:sz w:val="28"/>
          <w:szCs w:val="28"/>
          <w:lang w:val="uk-UA"/>
        </w:rPr>
        <w:t xml:space="preserve"> </w:t>
      </w:r>
      <w:r w:rsidR="001E4B27" w:rsidRPr="00FB1E47">
        <w:rPr>
          <w:sz w:val="28"/>
          <w:szCs w:val="28"/>
        </w:rPr>
        <w:t>Наталия Елманова, Алексей Федоров. Введени</w:t>
      </w:r>
      <w:r w:rsidR="0012776B">
        <w:rPr>
          <w:sz w:val="28"/>
          <w:szCs w:val="28"/>
        </w:rPr>
        <w:t>е в OLAP</w:t>
      </w:r>
      <w:r w:rsidR="009C08F0">
        <w:rPr>
          <w:sz w:val="28"/>
          <w:szCs w:val="28"/>
          <w:lang w:val="uk-UA"/>
        </w:rPr>
        <w:t xml:space="preserve"> </w:t>
      </w:r>
      <w:r w:rsidR="009C08F0">
        <w:rPr>
          <w:sz w:val="28"/>
          <w:szCs w:val="28"/>
        </w:rPr>
        <w:t>–</w:t>
      </w:r>
      <w:r w:rsidR="009C08F0">
        <w:rPr>
          <w:sz w:val="28"/>
          <w:szCs w:val="28"/>
          <w:lang w:val="uk-UA"/>
        </w:rPr>
        <w:t xml:space="preserve"> </w:t>
      </w:r>
      <w:r w:rsidR="0012776B">
        <w:rPr>
          <w:sz w:val="28"/>
          <w:szCs w:val="28"/>
        </w:rPr>
        <w:t>технологии Microsoft.</w:t>
      </w:r>
      <w:r w:rsidR="0012776B">
        <w:rPr>
          <w:sz w:val="28"/>
          <w:szCs w:val="28"/>
          <w:lang w:val="uk-UA"/>
        </w:rPr>
        <w:t xml:space="preserve"> </w:t>
      </w:r>
      <w:r w:rsidR="0012776B">
        <w:rPr>
          <w:sz w:val="28"/>
          <w:szCs w:val="28"/>
        </w:rPr>
        <w:t>–</w:t>
      </w:r>
      <w:r w:rsidR="0012776B">
        <w:rPr>
          <w:sz w:val="28"/>
          <w:szCs w:val="28"/>
          <w:lang w:val="uk-UA"/>
        </w:rPr>
        <w:t xml:space="preserve"> </w:t>
      </w:r>
      <w:r w:rsidR="001E4B27" w:rsidRPr="00FB1E47">
        <w:rPr>
          <w:sz w:val="28"/>
          <w:szCs w:val="28"/>
        </w:rPr>
        <w:t>М.:  Диалог</w:t>
      </w:r>
      <w:r w:rsidR="002F62CF">
        <w:rPr>
          <w:sz w:val="28"/>
          <w:szCs w:val="28"/>
          <w:lang w:val="uk-UA"/>
        </w:rPr>
        <w:t xml:space="preserve"> </w:t>
      </w:r>
      <w:r w:rsidR="002F62CF">
        <w:rPr>
          <w:sz w:val="28"/>
          <w:szCs w:val="28"/>
        </w:rPr>
        <w:t>–</w:t>
      </w:r>
      <w:r w:rsidR="002F62CF">
        <w:rPr>
          <w:sz w:val="28"/>
          <w:szCs w:val="28"/>
          <w:lang w:val="uk-UA"/>
        </w:rPr>
        <w:t xml:space="preserve"> </w:t>
      </w:r>
      <w:r w:rsidR="001E4B27" w:rsidRPr="00FB1E47">
        <w:rPr>
          <w:sz w:val="28"/>
          <w:szCs w:val="28"/>
        </w:rPr>
        <w:t>М</w:t>
      </w:r>
      <w:r w:rsidR="009C08F0">
        <w:rPr>
          <w:sz w:val="28"/>
          <w:szCs w:val="28"/>
        </w:rPr>
        <w:t>ифи, 2002</w:t>
      </w:r>
      <w:r w:rsidR="009C08F0">
        <w:rPr>
          <w:sz w:val="28"/>
          <w:szCs w:val="28"/>
          <w:lang w:val="uk-UA"/>
        </w:rPr>
        <w:t xml:space="preserve"> – 272 с.</w:t>
      </w:r>
    </w:p>
    <w:p w:rsidR="001E4B27" w:rsidRPr="00FB1E47" w:rsidRDefault="004F6E3D" w:rsidP="002B40DE">
      <w:pPr>
        <w:numPr>
          <w:ilvl w:val="0"/>
          <w:numId w:val="4"/>
        </w:numPr>
        <w:spacing w:line="360" w:lineRule="auto"/>
        <w:jc w:val="both"/>
        <w:rPr>
          <w:sz w:val="28"/>
          <w:szCs w:val="28"/>
        </w:rPr>
      </w:pPr>
      <w:r>
        <w:rPr>
          <w:sz w:val="28"/>
          <w:szCs w:val="28"/>
          <w:lang w:val="uk-UA"/>
        </w:rPr>
        <w:t xml:space="preserve"> </w:t>
      </w:r>
      <w:r w:rsidR="001E4B27" w:rsidRPr="00FB1E47">
        <w:rPr>
          <w:sz w:val="28"/>
          <w:szCs w:val="28"/>
        </w:rPr>
        <w:t>Маклаков С.В. Проектирова</w:t>
      </w:r>
      <w:r>
        <w:rPr>
          <w:sz w:val="28"/>
          <w:szCs w:val="28"/>
        </w:rPr>
        <w:t>ние реляционных хранилищ данных</w:t>
      </w:r>
      <w:r w:rsidR="0012776B">
        <w:rPr>
          <w:sz w:val="28"/>
          <w:szCs w:val="28"/>
          <w:lang w:val="uk-UA"/>
        </w:rPr>
        <w:t xml:space="preserve"> </w:t>
      </w:r>
      <w:r w:rsidR="0012776B">
        <w:rPr>
          <w:sz w:val="28"/>
          <w:szCs w:val="28"/>
        </w:rPr>
        <w:t>–</w:t>
      </w:r>
      <w:r w:rsidR="001E4B27" w:rsidRPr="00FB1E47">
        <w:rPr>
          <w:sz w:val="28"/>
          <w:szCs w:val="28"/>
        </w:rPr>
        <w:t xml:space="preserve"> </w:t>
      </w:r>
      <w:r w:rsidR="0012776B">
        <w:rPr>
          <w:sz w:val="28"/>
          <w:szCs w:val="28"/>
          <w:lang w:val="uk-UA"/>
        </w:rPr>
        <w:t xml:space="preserve">             </w:t>
      </w:r>
      <w:r w:rsidR="001E4B27" w:rsidRPr="00FB1E47">
        <w:rPr>
          <w:sz w:val="28"/>
          <w:szCs w:val="28"/>
        </w:rPr>
        <w:t>М.: Диалог</w:t>
      </w:r>
      <w:r>
        <w:rPr>
          <w:sz w:val="28"/>
          <w:szCs w:val="28"/>
          <w:lang w:val="uk-UA"/>
        </w:rPr>
        <w:t xml:space="preserve"> </w:t>
      </w:r>
      <w:r>
        <w:rPr>
          <w:sz w:val="28"/>
          <w:szCs w:val="28"/>
        </w:rPr>
        <w:t>–</w:t>
      </w:r>
      <w:r>
        <w:rPr>
          <w:sz w:val="28"/>
          <w:szCs w:val="28"/>
          <w:lang w:val="uk-UA"/>
        </w:rPr>
        <w:t xml:space="preserve"> </w:t>
      </w:r>
      <w:r w:rsidR="001E4B27" w:rsidRPr="00FB1E47">
        <w:rPr>
          <w:sz w:val="28"/>
          <w:szCs w:val="28"/>
        </w:rPr>
        <w:t>Мифи, 2007</w:t>
      </w:r>
      <w:r>
        <w:rPr>
          <w:sz w:val="28"/>
          <w:szCs w:val="28"/>
          <w:lang w:val="uk-UA"/>
        </w:rPr>
        <w:t xml:space="preserve"> – 333 с.</w:t>
      </w:r>
    </w:p>
    <w:p w:rsidR="001E4B27" w:rsidRPr="00FB1E47" w:rsidRDefault="0012776B" w:rsidP="002B40DE">
      <w:pPr>
        <w:numPr>
          <w:ilvl w:val="0"/>
          <w:numId w:val="4"/>
        </w:numPr>
        <w:spacing w:line="360" w:lineRule="auto"/>
        <w:jc w:val="both"/>
        <w:rPr>
          <w:sz w:val="28"/>
          <w:szCs w:val="28"/>
        </w:rPr>
      </w:pPr>
      <w:r>
        <w:rPr>
          <w:sz w:val="28"/>
          <w:szCs w:val="28"/>
          <w:lang w:val="uk-UA"/>
        </w:rPr>
        <w:t xml:space="preserve"> </w:t>
      </w:r>
      <w:r w:rsidR="001E4B27" w:rsidRPr="00FB1E47">
        <w:rPr>
          <w:sz w:val="28"/>
          <w:szCs w:val="28"/>
        </w:rPr>
        <w:t xml:space="preserve">Гаврилова Т.А., Хорошевский В.Ф.  Базы данных интеллектуальных систем. </w:t>
      </w:r>
      <w:r>
        <w:rPr>
          <w:sz w:val="28"/>
          <w:szCs w:val="28"/>
        </w:rPr>
        <w:t>–</w:t>
      </w:r>
      <w:r w:rsidR="007D4ED8">
        <w:rPr>
          <w:sz w:val="28"/>
          <w:szCs w:val="28"/>
          <w:lang w:val="en-US"/>
        </w:rPr>
        <w:t xml:space="preserve"> </w:t>
      </w:r>
      <w:r w:rsidR="001E4B27" w:rsidRPr="00FB1E47">
        <w:rPr>
          <w:sz w:val="28"/>
          <w:szCs w:val="28"/>
        </w:rPr>
        <w:t>СПб.: Питер</w:t>
      </w:r>
      <w:r w:rsidR="001E4B27" w:rsidRPr="00FD48E0">
        <w:rPr>
          <w:sz w:val="28"/>
          <w:szCs w:val="28"/>
        </w:rPr>
        <w:t>,</w:t>
      </w:r>
      <w:r w:rsidR="001E4B27" w:rsidRPr="00FB1E47">
        <w:rPr>
          <w:b/>
          <w:sz w:val="28"/>
          <w:szCs w:val="28"/>
        </w:rPr>
        <w:t xml:space="preserve"> </w:t>
      </w:r>
      <w:r w:rsidR="001E4B27" w:rsidRPr="00FB1E47">
        <w:rPr>
          <w:sz w:val="28"/>
          <w:szCs w:val="28"/>
        </w:rPr>
        <w:t>2001</w:t>
      </w:r>
      <w:r w:rsidR="00FD48E0">
        <w:rPr>
          <w:sz w:val="28"/>
          <w:szCs w:val="28"/>
          <w:lang w:val="uk-UA"/>
        </w:rPr>
        <w:t xml:space="preserve"> – 384 с.</w:t>
      </w:r>
    </w:p>
    <w:p w:rsidR="00D14D23" w:rsidRPr="00F163E4" w:rsidRDefault="0012776B" w:rsidP="002B40DE">
      <w:pPr>
        <w:numPr>
          <w:ilvl w:val="0"/>
          <w:numId w:val="4"/>
        </w:numPr>
        <w:spacing w:line="360" w:lineRule="auto"/>
        <w:jc w:val="both"/>
        <w:rPr>
          <w:sz w:val="28"/>
          <w:szCs w:val="28"/>
        </w:rPr>
      </w:pPr>
      <w:r>
        <w:rPr>
          <w:bCs/>
          <w:sz w:val="28"/>
          <w:szCs w:val="28"/>
          <w:lang w:val="uk-UA"/>
        </w:rPr>
        <w:t xml:space="preserve"> </w:t>
      </w:r>
      <w:r w:rsidR="001E4B27" w:rsidRPr="00FB1E47">
        <w:rPr>
          <w:bCs/>
          <w:sz w:val="28"/>
          <w:szCs w:val="28"/>
        </w:rPr>
        <w:t xml:space="preserve">Башмаков А.И., Башмаков И.А. </w:t>
      </w:r>
      <w:r w:rsidR="001E4B27" w:rsidRPr="00FB1E47">
        <w:rPr>
          <w:sz w:val="28"/>
          <w:szCs w:val="28"/>
        </w:rPr>
        <w:t>Интеллектуальные информационные технологии: Учеб. пособие. – М.: Изд-во МГТУ им. Н.Э. Баумана, 2005.</w:t>
      </w:r>
      <w:r w:rsidR="00975931">
        <w:rPr>
          <w:sz w:val="28"/>
          <w:szCs w:val="28"/>
          <w:lang w:val="uk-UA"/>
        </w:rPr>
        <w:t xml:space="preserve"> – 304 с.</w:t>
      </w:r>
    </w:p>
    <w:p w:rsidR="00F163E4" w:rsidRPr="00C3732F" w:rsidRDefault="0012776B" w:rsidP="002B40DE">
      <w:pPr>
        <w:numPr>
          <w:ilvl w:val="0"/>
          <w:numId w:val="4"/>
        </w:numPr>
        <w:spacing w:line="360" w:lineRule="auto"/>
        <w:jc w:val="both"/>
        <w:rPr>
          <w:sz w:val="28"/>
          <w:szCs w:val="28"/>
        </w:rPr>
      </w:pPr>
      <w:r>
        <w:rPr>
          <w:sz w:val="28"/>
          <w:szCs w:val="28"/>
          <w:lang w:val="uk-UA"/>
        </w:rPr>
        <w:t xml:space="preserve"> </w:t>
      </w:r>
      <w:r w:rsidR="00F163E4" w:rsidRPr="00F163E4">
        <w:rPr>
          <w:sz w:val="28"/>
          <w:szCs w:val="28"/>
        </w:rPr>
        <w:t xml:space="preserve">Чубукова И.А. </w:t>
      </w:r>
      <w:r w:rsidR="00F163E4" w:rsidRPr="00F163E4">
        <w:rPr>
          <w:sz w:val="28"/>
          <w:szCs w:val="28"/>
          <w:lang w:val="en-US"/>
        </w:rPr>
        <w:t>Data</w:t>
      </w:r>
      <w:r w:rsidR="00F163E4" w:rsidRPr="00F163E4">
        <w:rPr>
          <w:sz w:val="28"/>
          <w:szCs w:val="28"/>
        </w:rPr>
        <w:t xml:space="preserve"> </w:t>
      </w:r>
      <w:r w:rsidR="00F163E4" w:rsidRPr="00F163E4">
        <w:rPr>
          <w:sz w:val="28"/>
          <w:szCs w:val="28"/>
          <w:lang w:val="en-US"/>
        </w:rPr>
        <w:t>Mining</w:t>
      </w:r>
      <w:r w:rsidR="00F163E4" w:rsidRPr="00F163E4">
        <w:rPr>
          <w:sz w:val="28"/>
          <w:szCs w:val="28"/>
        </w:rPr>
        <w:t>: БИНОМ. Лаборатория знаний, Интернет-университет информационных технологий, 2008</w:t>
      </w:r>
      <w:r w:rsidR="00C27791">
        <w:rPr>
          <w:sz w:val="28"/>
          <w:szCs w:val="28"/>
          <w:lang w:val="uk-UA"/>
        </w:rPr>
        <w:t xml:space="preserve"> – 382 с.</w:t>
      </w:r>
    </w:p>
    <w:p w:rsidR="006B5BC5" w:rsidRPr="004C6AA8" w:rsidRDefault="00636EE1" w:rsidP="002B40DE">
      <w:pPr>
        <w:numPr>
          <w:ilvl w:val="0"/>
          <w:numId w:val="4"/>
        </w:numPr>
        <w:spacing w:line="360" w:lineRule="auto"/>
        <w:rPr>
          <w:sz w:val="28"/>
          <w:szCs w:val="28"/>
        </w:rPr>
      </w:pPr>
      <w:r>
        <w:rPr>
          <w:sz w:val="28"/>
          <w:szCs w:val="28"/>
          <w:lang w:val="uk-UA"/>
        </w:rPr>
        <w:t>Офіційний сайт</w:t>
      </w:r>
      <w:r w:rsidR="006B5BC5">
        <w:rPr>
          <w:sz w:val="28"/>
          <w:szCs w:val="28"/>
        </w:rPr>
        <w:t xml:space="preserve"> </w:t>
      </w:r>
      <w:r w:rsidR="006B5BC5">
        <w:rPr>
          <w:sz w:val="28"/>
          <w:szCs w:val="28"/>
          <w:lang w:val="en-US"/>
        </w:rPr>
        <w:t>Microsoft</w:t>
      </w:r>
      <w:r w:rsidR="006B5BC5" w:rsidRPr="006B5BC5">
        <w:rPr>
          <w:sz w:val="28"/>
          <w:szCs w:val="28"/>
        </w:rPr>
        <w:t xml:space="preserve"> </w:t>
      </w:r>
      <w:r w:rsidR="006C1560">
        <w:rPr>
          <w:sz w:val="28"/>
          <w:szCs w:val="28"/>
        </w:rPr>
        <w:t>–</w:t>
      </w:r>
      <w:r w:rsidR="006B5BC5" w:rsidRPr="006B5BC5">
        <w:rPr>
          <w:sz w:val="28"/>
          <w:szCs w:val="28"/>
        </w:rPr>
        <w:t xml:space="preserve"> </w:t>
      </w:r>
      <w:r w:rsidR="006B5BC5" w:rsidRPr="006B5BC5">
        <w:rPr>
          <w:sz w:val="28"/>
          <w:szCs w:val="28"/>
          <w:lang w:val="en-US"/>
        </w:rPr>
        <w:t>msdn</w:t>
      </w:r>
      <w:r w:rsidR="006B5BC5" w:rsidRPr="006B5BC5">
        <w:rPr>
          <w:sz w:val="28"/>
          <w:szCs w:val="28"/>
        </w:rPr>
        <w:t>.</w:t>
      </w:r>
      <w:r w:rsidR="006B5BC5" w:rsidRPr="006B5BC5">
        <w:rPr>
          <w:sz w:val="28"/>
          <w:szCs w:val="28"/>
          <w:lang w:val="en-US"/>
        </w:rPr>
        <w:t>microsoft</w:t>
      </w:r>
      <w:r w:rsidR="006B5BC5" w:rsidRPr="006B5BC5">
        <w:rPr>
          <w:sz w:val="28"/>
          <w:szCs w:val="28"/>
        </w:rPr>
        <w:t>.</w:t>
      </w:r>
      <w:r w:rsidR="006B5BC5" w:rsidRPr="006B5BC5">
        <w:rPr>
          <w:sz w:val="28"/>
          <w:szCs w:val="28"/>
          <w:lang w:val="en-US"/>
        </w:rPr>
        <w:t>com</w:t>
      </w:r>
      <w:bookmarkStart w:id="0" w:name="_GoBack"/>
      <w:bookmarkEnd w:id="0"/>
    </w:p>
    <w:sectPr w:rsidR="006B5BC5" w:rsidRPr="004C6AA8" w:rsidSect="00DD03B8">
      <w:pgSz w:w="11906" w:h="16838"/>
      <w:pgMar w:top="1134" w:right="567" w:bottom="1134" w:left="1418" w:header="709" w:footer="709" w:gutter="0"/>
      <w:pgNumType w:start="3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53CA" w:rsidRDefault="00D853CA">
      <w:r>
        <w:separator/>
      </w:r>
    </w:p>
  </w:endnote>
  <w:endnote w:type="continuationSeparator" w:id="0">
    <w:p w:rsidR="00D853CA" w:rsidRDefault="00D85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53CA" w:rsidRDefault="00D853CA">
      <w:r>
        <w:separator/>
      </w:r>
    </w:p>
  </w:footnote>
  <w:footnote w:type="continuationSeparator" w:id="0">
    <w:p w:rsidR="00D853CA" w:rsidRDefault="00D853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4CB" w:rsidRDefault="00DD54CB" w:rsidP="0061569A">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DD54CB" w:rsidRDefault="00DD54CB" w:rsidP="0061569A">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4CB" w:rsidRDefault="00DD54CB" w:rsidP="0061569A">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8D432F">
      <w:rPr>
        <w:rStyle w:val="ab"/>
        <w:noProof/>
      </w:rPr>
      <w:t>9</w:t>
    </w:r>
    <w:r>
      <w:rPr>
        <w:rStyle w:val="ab"/>
      </w:rPr>
      <w:fldChar w:fldCharType="end"/>
    </w:r>
  </w:p>
  <w:p w:rsidR="00DD54CB" w:rsidRDefault="00DD54CB" w:rsidP="0061569A">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D6C81"/>
    <w:multiLevelType w:val="hybridMultilevel"/>
    <w:tmpl w:val="9A80C19C"/>
    <w:lvl w:ilvl="0" w:tplc="106698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C87B01"/>
    <w:multiLevelType w:val="hybridMultilevel"/>
    <w:tmpl w:val="4BF2F0FA"/>
    <w:lvl w:ilvl="0" w:tplc="1066980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BF84FAD"/>
    <w:multiLevelType w:val="hybridMultilevel"/>
    <w:tmpl w:val="AE428620"/>
    <w:lvl w:ilvl="0" w:tplc="1066980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17A82B96"/>
    <w:multiLevelType w:val="hybridMultilevel"/>
    <w:tmpl w:val="94D2A344"/>
    <w:lvl w:ilvl="0" w:tplc="1066980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199B78CD"/>
    <w:multiLevelType w:val="hybridMultilevel"/>
    <w:tmpl w:val="3718FF5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1A32188C"/>
    <w:multiLevelType w:val="hybridMultilevel"/>
    <w:tmpl w:val="B50C0E22"/>
    <w:lvl w:ilvl="0" w:tplc="1066980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1D987C17"/>
    <w:multiLevelType w:val="hybridMultilevel"/>
    <w:tmpl w:val="A0F8CCD4"/>
    <w:lvl w:ilvl="0" w:tplc="1066980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25715A7"/>
    <w:multiLevelType w:val="hybridMultilevel"/>
    <w:tmpl w:val="9578CAF6"/>
    <w:lvl w:ilvl="0" w:tplc="1066980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B324BEB"/>
    <w:multiLevelType w:val="hybridMultilevel"/>
    <w:tmpl w:val="8C947204"/>
    <w:lvl w:ilvl="0" w:tplc="1066980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30F55EC7"/>
    <w:multiLevelType w:val="hybridMultilevel"/>
    <w:tmpl w:val="430EBFAC"/>
    <w:lvl w:ilvl="0" w:tplc="1066980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3267528F"/>
    <w:multiLevelType w:val="hybridMultilevel"/>
    <w:tmpl w:val="77B4B902"/>
    <w:lvl w:ilvl="0" w:tplc="106698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2DC5CD2"/>
    <w:multiLevelType w:val="multilevel"/>
    <w:tmpl w:val="5CB4C834"/>
    <w:lvl w:ilvl="0">
      <w:start w:val="7"/>
      <w:numFmt w:val="decimal"/>
      <w:lvlText w:val="%1"/>
      <w:lvlJc w:val="left"/>
      <w:pPr>
        <w:tabs>
          <w:tab w:val="num" w:pos="555"/>
        </w:tabs>
        <w:ind w:left="555" w:hanging="555"/>
      </w:pPr>
      <w:rPr>
        <w:rFonts w:hint="default"/>
      </w:rPr>
    </w:lvl>
    <w:lvl w:ilvl="1">
      <w:start w:val="2"/>
      <w:numFmt w:val="decimal"/>
      <w:lvlText w:val="%1.%2"/>
      <w:lvlJc w:val="left"/>
      <w:pPr>
        <w:tabs>
          <w:tab w:val="num" w:pos="909"/>
        </w:tabs>
        <w:ind w:left="909" w:hanging="555"/>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2">
    <w:nsid w:val="40C04771"/>
    <w:multiLevelType w:val="hybridMultilevel"/>
    <w:tmpl w:val="02BAE8A8"/>
    <w:lvl w:ilvl="0" w:tplc="7EFC026E">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438F015D"/>
    <w:multiLevelType w:val="hybridMultilevel"/>
    <w:tmpl w:val="194856EC"/>
    <w:lvl w:ilvl="0" w:tplc="1066980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5231577F"/>
    <w:multiLevelType w:val="multilevel"/>
    <w:tmpl w:val="D56C2D90"/>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5">
    <w:nsid w:val="5C376977"/>
    <w:multiLevelType w:val="hybridMultilevel"/>
    <w:tmpl w:val="09A09152"/>
    <w:lvl w:ilvl="0" w:tplc="1066980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5F3D7D30"/>
    <w:multiLevelType w:val="hybridMultilevel"/>
    <w:tmpl w:val="B664B726"/>
    <w:lvl w:ilvl="0" w:tplc="1066980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670A381A"/>
    <w:multiLevelType w:val="hybridMultilevel"/>
    <w:tmpl w:val="95BE4696"/>
    <w:lvl w:ilvl="0" w:tplc="106698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7394F52"/>
    <w:multiLevelType w:val="hybridMultilevel"/>
    <w:tmpl w:val="670496C4"/>
    <w:lvl w:ilvl="0" w:tplc="1066980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76B37B19"/>
    <w:multiLevelType w:val="hybridMultilevel"/>
    <w:tmpl w:val="96A6DDA6"/>
    <w:lvl w:ilvl="0" w:tplc="1066980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782E4CFB"/>
    <w:multiLevelType w:val="hybridMultilevel"/>
    <w:tmpl w:val="DC9847B4"/>
    <w:lvl w:ilvl="0" w:tplc="1066980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7A33538F"/>
    <w:multiLevelType w:val="hybridMultilevel"/>
    <w:tmpl w:val="B122F1DC"/>
    <w:lvl w:ilvl="0" w:tplc="7EFC026E">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7AF84860"/>
    <w:multiLevelType w:val="hybridMultilevel"/>
    <w:tmpl w:val="8BEEAFB8"/>
    <w:lvl w:ilvl="0" w:tplc="106698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6"/>
  </w:num>
  <w:num w:numId="4">
    <w:abstractNumId w:val="4"/>
  </w:num>
  <w:num w:numId="5">
    <w:abstractNumId w:val="11"/>
  </w:num>
  <w:num w:numId="6">
    <w:abstractNumId w:val="14"/>
  </w:num>
  <w:num w:numId="7">
    <w:abstractNumId w:val="17"/>
  </w:num>
  <w:num w:numId="8">
    <w:abstractNumId w:val="20"/>
  </w:num>
  <w:num w:numId="9">
    <w:abstractNumId w:val="0"/>
  </w:num>
  <w:num w:numId="10">
    <w:abstractNumId w:val="22"/>
  </w:num>
  <w:num w:numId="11">
    <w:abstractNumId w:val="10"/>
  </w:num>
  <w:num w:numId="12">
    <w:abstractNumId w:val="5"/>
  </w:num>
  <w:num w:numId="13">
    <w:abstractNumId w:val="2"/>
  </w:num>
  <w:num w:numId="14">
    <w:abstractNumId w:val="16"/>
  </w:num>
  <w:num w:numId="15">
    <w:abstractNumId w:val="3"/>
  </w:num>
  <w:num w:numId="16">
    <w:abstractNumId w:val="1"/>
  </w:num>
  <w:num w:numId="17">
    <w:abstractNumId w:val="21"/>
  </w:num>
  <w:num w:numId="18">
    <w:abstractNumId w:val="12"/>
  </w:num>
  <w:num w:numId="19">
    <w:abstractNumId w:val="13"/>
  </w:num>
  <w:num w:numId="20">
    <w:abstractNumId w:val="18"/>
  </w:num>
  <w:num w:numId="21">
    <w:abstractNumId w:val="19"/>
  </w:num>
  <w:num w:numId="22">
    <w:abstractNumId w:val="8"/>
  </w:num>
  <w:num w:numId="23">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0DF3"/>
    <w:rsid w:val="00002E8B"/>
    <w:rsid w:val="00016A3D"/>
    <w:rsid w:val="000170B7"/>
    <w:rsid w:val="00031047"/>
    <w:rsid w:val="00033D68"/>
    <w:rsid w:val="000429D7"/>
    <w:rsid w:val="00053CDA"/>
    <w:rsid w:val="00055E2A"/>
    <w:rsid w:val="00061742"/>
    <w:rsid w:val="0006371C"/>
    <w:rsid w:val="00065BDB"/>
    <w:rsid w:val="0006655A"/>
    <w:rsid w:val="0007737A"/>
    <w:rsid w:val="00080CE2"/>
    <w:rsid w:val="00081987"/>
    <w:rsid w:val="00091974"/>
    <w:rsid w:val="00097B8B"/>
    <w:rsid w:val="000A19B7"/>
    <w:rsid w:val="000A5B4F"/>
    <w:rsid w:val="000A71FB"/>
    <w:rsid w:val="000B32D1"/>
    <w:rsid w:val="000B4CB8"/>
    <w:rsid w:val="000B5EFE"/>
    <w:rsid w:val="000B7602"/>
    <w:rsid w:val="000C423A"/>
    <w:rsid w:val="000D4CDB"/>
    <w:rsid w:val="000E0227"/>
    <w:rsid w:val="000E2D63"/>
    <w:rsid w:val="000E578E"/>
    <w:rsid w:val="000E77C6"/>
    <w:rsid w:val="000F07A1"/>
    <w:rsid w:val="000F23E6"/>
    <w:rsid w:val="000F2CA1"/>
    <w:rsid w:val="00102632"/>
    <w:rsid w:val="00102D94"/>
    <w:rsid w:val="001104FE"/>
    <w:rsid w:val="00110F09"/>
    <w:rsid w:val="0012097C"/>
    <w:rsid w:val="00125DEB"/>
    <w:rsid w:val="0012776B"/>
    <w:rsid w:val="00143F0C"/>
    <w:rsid w:val="0014589D"/>
    <w:rsid w:val="00162EB6"/>
    <w:rsid w:val="001648D9"/>
    <w:rsid w:val="00182C92"/>
    <w:rsid w:val="00185F3F"/>
    <w:rsid w:val="00186EC8"/>
    <w:rsid w:val="001871E8"/>
    <w:rsid w:val="00190BB0"/>
    <w:rsid w:val="001A452F"/>
    <w:rsid w:val="001A5C1E"/>
    <w:rsid w:val="001A65A3"/>
    <w:rsid w:val="001B202D"/>
    <w:rsid w:val="001C144B"/>
    <w:rsid w:val="001E4B27"/>
    <w:rsid w:val="001F65D2"/>
    <w:rsid w:val="0021196F"/>
    <w:rsid w:val="0023232B"/>
    <w:rsid w:val="00240BCE"/>
    <w:rsid w:val="00251AA7"/>
    <w:rsid w:val="0025290C"/>
    <w:rsid w:val="00253991"/>
    <w:rsid w:val="00256B62"/>
    <w:rsid w:val="0026607B"/>
    <w:rsid w:val="0026617F"/>
    <w:rsid w:val="0027582A"/>
    <w:rsid w:val="00277C07"/>
    <w:rsid w:val="00284CA5"/>
    <w:rsid w:val="0029089D"/>
    <w:rsid w:val="002A0F4C"/>
    <w:rsid w:val="002A1FA1"/>
    <w:rsid w:val="002A2F08"/>
    <w:rsid w:val="002A319A"/>
    <w:rsid w:val="002B051E"/>
    <w:rsid w:val="002B0DF3"/>
    <w:rsid w:val="002B2B0E"/>
    <w:rsid w:val="002B4042"/>
    <w:rsid w:val="002B40DE"/>
    <w:rsid w:val="002D2A01"/>
    <w:rsid w:val="002D3F5F"/>
    <w:rsid w:val="002D5CB4"/>
    <w:rsid w:val="002F59DD"/>
    <w:rsid w:val="002F62CF"/>
    <w:rsid w:val="003023BF"/>
    <w:rsid w:val="00331430"/>
    <w:rsid w:val="00332A28"/>
    <w:rsid w:val="003332A2"/>
    <w:rsid w:val="00344889"/>
    <w:rsid w:val="0035275B"/>
    <w:rsid w:val="00354F7D"/>
    <w:rsid w:val="003562C9"/>
    <w:rsid w:val="00370859"/>
    <w:rsid w:val="003778EB"/>
    <w:rsid w:val="00382593"/>
    <w:rsid w:val="00383FAD"/>
    <w:rsid w:val="00387A6C"/>
    <w:rsid w:val="00390727"/>
    <w:rsid w:val="00392D6B"/>
    <w:rsid w:val="003A0011"/>
    <w:rsid w:val="003A03EE"/>
    <w:rsid w:val="003A03F0"/>
    <w:rsid w:val="003A2B51"/>
    <w:rsid w:val="003A6C32"/>
    <w:rsid w:val="003B589E"/>
    <w:rsid w:val="003D146D"/>
    <w:rsid w:val="003D1632"/>
    <w:rsid w:val="003D2ABA"/>
    <w:rsid w:val="003D4A8F"/>
    <w:rsid w:val="003D618C"/>
    <w:rsid w:val="003D7D4F"/>
    <w:rsid w:val="003E04F7"/>
    <w:rsid w:val="003E7DF7"/>
    <w:rsid w:val="003F17E0"/>
    <w:rsid w:val="004018FB"/>
    <w:rsid w:val="00407991"/>
    <w:rsid w:val="00422A96"/>
    <w:rsid w:val="00426427"/>
    <w:rsid w:val="00427454"/>
    <w:rsid w:val="00427A4C"/>
    <w:rsid w:val="00434460"/>
    <w:rsid w:val="00456D97"/>
    <w:rsid w:val="00463CC8"/>
    <w:rsid w:val="004640D3"/>
    <w:rsid w:val="004710F3"/>
    <w:rsid w:val="004726A7"/>
    <w:rsid w:val="00477C91"/>
    <w:rsid w:val="00482678"/>
    <w:rsid w:val="00492C53"/>
    <w:rsid w:val="0049308E"/>
    <w:rsid w:val="00493444"/>
    <w:rsid w:val="0049570F"/>
    <w:rsid w:val="00496E3A"/>
    <w:rsid w:val="004A1890"/>
    <w:rsid w:val="004A2153"/>
    <w:rsid w:val="004C6AA8"/>
    <w:rsid w:val="004D4C7A"/>
    <w:rsid w:val="004E2479"/>
    <w:rsid w:val="004E3CCA"/>
    <w:rsid w:val="004E4CE7"/>
    <w:rsid w:val="004E703F"/>
    <w:rsid w:val="004F540A"/>
    <w:rsid w:val="004F6E3D"/>
    <w:rsid w:val="004F7583"/>
    <w:rsid w:val="00501FDF"/>
    <w:rsid w:val="0052236A"/>
    <w:rsid w:val="00525125"/>
    <w:rsid w:val="005279B7"/>
    <w:rsid w:val="005312D3"/>
    <w:rsid w:val="005506CB"/>
    <w:rsid w:val="00565672"/>
    <w:rsid w:val="00572C6A"/>
    <w:rsid w:val="00577B40"/>
    <w:rsid w:val="00582F72"/>
    <w:rsid w:val="00586457"/>
    <w:rsid w:val="00596DE9"/>
    <w:rsid w:val="005A21EC"/>
    <w:rsid w:val="005A29BF"/>
    <w:rsid w:val="005D0955"/>
    <w:rsid w:val="005D0F9B"/>
    <w:rsid w:val="005E51C5"/>
    <w:rsid w:val="005E76F8"/>
    <w:rsid w:val="005F5AF8"/>
    <w:rsid w:val="005F65A2"/>
    <w:rsid w:val="00607D20"/>
    <w:rsid w:val="0061569A"/>
    <w:rsid w:val="0062139A"/>
    <w:rsid w:val="00621FA7"/>
    <w:rsid w:val="00633FF2"/>
    <w:rsid w:val="00636EE1"/>
    <w:rsid w:val="006411C3"/>
    <w:rsid w:val="006566A3"/>
    <w:rsid w:val="00666982"/>
    <w:rsid w:val="0067746A"/>
    <w:rsid w:val="006839AD"/>
    <w:rsid w:val="00687A54"/>
    <w:rsid w:val="006959A3"/>
    <w:rsid w:val="00696EAE"/>
    <w:rsid w:val="006A748F"/>
    <w:rsid w:val="006B30AB"/>
    <w:rsid w:val="006B5BC5"/>
    <w:rsid w:val="006C067E"/>
    <w:rsid w:val="006C1560"/>
    <w:rsid w:val="006C59E0"/>
    <w:rsid w:val="006E022A"/>
    <w:rsid w:val="006E5206"/>
    <w:rsid w:val="006F309D"/>
    <w:rsid w:val="006F39A0"/>
    <w:rsid w:val="006F4B6F"/>
    <w:rsid w:val="007006CC"/>
    <w:rsid w:val="00711284"/>
    <w:rsid w:val="007114BF"/>
    <w:rsid w:val="007150B2"/>
    <w:rsid w:val="00725B04"/>
    <w:rsid w:val="00726960"/>
    <w:rsid w:val="00731A6E"/>
    <w:rsid w:val="00744FCC"/>
    <w:rsid w:val="00745D37"/>
    <w:rsid w:val="00753F78"/>
    <w:rsid w:val="00771964"/>
    <w:rsid w:val="007732D7"/>
    <w:rsid w:val="007814C2"/>
    <w:rsid w:val="00797EB7"/>
    <w:rsid w:val="007A31BC"/>
    <w:rsid w:val="007A483B"/>
    <w:rsid w:val="007B5F42"/>
    <w:rsid w:val="007B6102"/>
    <w:rsid w:val="007C1009"/>
    <w:rsid w:val="007C5724"/>
    <w:rsid w:val="007C6A97"/>
    <w:rsid w:val="007D06AB"/>
    <w:rsid w:val="007D1C2B"/>
    <w:rsid w:val="007D2AC0"/>
    <w:rsid w:val="007D4ED8"/>
    <w:rsid w:val="007E0C66"/>
    <w:rsid w:val="007E6FA1"/>
    <w:rsid w:val="007F569B"/>
    <w:rsid w:val="0080193F"/>
    <w:rsid w:val="008046A4"/>
    <w:rsid w:val="00810F7D"/>
    <w:rsid w:val="00812AEE"/>
    <w:rsid w:val="00815D2B"/>
    <w:rsid w:val="008329F4"/>
    <w:rsid w:val="008513E9"/>
    <w:rsid w:val="00852B37"/>
    <w:rsid w:val="00864114"/>
    <w:rsid w:val="00881D0D"/>
    <w:rsid w:val="0088371C"/>
    <w:rsid w:val="0088554A"/>
    <w:rsid w:val="00896003"/>
    <w:rsid w:val="008C05AB"/>
    <w:rsid w:val="008D1495"/>
    <w:rsid w:val="008D242C"/>
    <w:rsid w:val="008D432F"/>
    <w:rsid w:val="008D6554"/>
    <w:rsid w:val="008D6EF4"/>
    <w:rsid w:val="008D77A8"/>
    <w:rsid w:val="008E012E"/>
    <w:rsid w:val="008E5A22"/>
    <w:rsid w:val="00900EE1"/>
    <w:rsid w:val="00901CCB"/>
    <w:rsid w:val="00907A28"/>
    <w:rsid w:val="00910B2A"/>
    <w:rsid w:val="00923663"/>
    <w:rsid w:val="00923864"/>
    <w:rsid w:val="009439E4"/>
    <w:rsid w:val="009444DB"/>
    <w:rsid w:val="0094520D"/>
    <w:rsid w:val="00952FAC"/>
    <w:rsid w:val="00966916"/>
    <w:rsid w:val="00972591"/>
    <w:rsid w:val="00975931"/>
    <w:rsid w:val="00975AC2"/>
    <w:rsid w:val="00983DF2"/>
    <w:rsid w:val="009A0D25"/>
    <w:rsid w:val="009A29C8"/>
    <w:rsid w:val="009C02F2"/>
    <w:rsid w:val="009C08F0"/>
    <w:rsid w:val="009C2B14"/>
    <w:rsid w:val="009C6CCE"/>
    <w:rsid w:val="009D7DF3"/>
    <w:rsid w:val="009E16A8"/>
    <w:rsid w:val="009E2097"/>
    <w:rsid w:val="009F2998"/>
    <w:rsid w:val="009F74EA"/>
    <w:rsid w:val="00A02F87"/>
    <w:rsid w:val="00A0307E"/>
    <w:rsid w:val="00A0760F"/>
    <w:rsid w:val="00A1437E"/>
    <w:rsid w:val="00A176AB"/>
    <w:rsid w:val="00A20AF6"/>
    <w:rsid w:val="00A36185"/>
    <w:rsid w:val="00A44DEA"/>
    <w:rsid w:val="00A46584"/>
    <w:rsid w:val="00A700D6"/>
    <w:rsid w:val="00A74D69"/>
    <w:rsid w:val="00A8018E"/>
    <w:rsid w:val="00A806C3"/>
    <w:rsid w:val="00A8214A"/>
    <w:rsid w:val="00A924B2"/>
    <w:rsid w:val="00A934B6"/>
    <w:rsid w:val="00AA0AFC"/>
    <w:rsid w:val="00AB404D"/>
    <w:rsid w:val="00AB6DAB"/>
    <w:rsid w:val="00AC0DF9"/>
    <w:rsid w:val="00AC0F2D"/>
    <w:rsid w:val="00AC6634"/>
    <w:rsid w:val="00AC6E3F"/>
    <w:rsid w:val="00AD1B6D"/>
    <w:rsid w:val="00AD2883"/>
    <w:rsid w:val="00AD7DC5"/>
    <w:rsid w:val="00AF45A2"/>
    <w:rsid w:val="00AF7554"/>
    <w:rsid w:val="00B00E28"/>
    <w:rsid w:val="00B0360D"/>
    <w:rsid w:val="00B05767"/>
    <w:rsid w:val="00B11FF2"/>
    <w:rsid w:val="00B20041"/>
    <w:rsid w:val="00B30031"/>
    <w:rsid w:val="00B367B3"/>
    <w:rsid w:val="00B46F85"/>
    <w:rsid w:val="00B73900"/>
    <w:rsid w:val="00B73A71"/>
    <w:rsid w:val="00B825FC"/>
    <w:rsid w:val="00B84CB2"/>
    <w:rsid w:val="00B94816"/>
    <w:rsid w:val="00BC7AC1"/>
    <w:rsid w:val="00BD77E0"/>
    <w:rsid w:val="00BF2D56"/>
    <w:rsid w:val="00C07A38"/>
    <w:rsid w:val="00C07C0E"/>
    <w:rsid w:val="00C1267F"/>
    <w:rsid w:val="00C148F3"/>
    <w:rsid w:val="00C1681A"/>
    <w:rsid w:val="00C16D6F"/>
    <w:rsid w:val="00C27791"/>
    <w:rsid w:val="00C348E5"/>
    <w:rsid w:val="00C3732F"/>
    <w:rsid w:val="00C549A3"/>
    <w:rsid w:val="00C553B4"/>
    <w:rsid w:val="00C6374A"/>
    <w:rsid w:val="00C64795"/>
    <w:rsid w:val="00C666C2"/>
    <w:rsid w:val="00C80F87"/>
    <w:rsid w:val="00C83755"/>
    <w:rsid w:val="00C843B4"/>
    <w:rsid w:val="00CA14A4"/>
    <w:rsid w:val="00CB2A8F"/>
    <w:rsid w:val="00CB3122"/>
    <w:rsid w:val="00CB7E80"/>
    <w:rsid w:val="00CC5911"/>
    <w:rsid w:val="00CD3055"/>
    <w:rsid w:val="00CD4CB9"/>
    <w:rsid w:val="00CE1381"/>
    <w:rsid w:val="00CE6CFD"/>
    <w:rsid w:val="00CF1085"/>
    <w:rsid w:val="00CF2402"/>
    <w:rsid w:val="00D050C7"/>
    <w:rsid w:val="00D14D23"/>
    <w:rsid w:val="00D25326"/>
    <w:rsid w:val="00D26777"/>
    <w:rsid w:val="00D305DC"/>
    <w:rsid w:val="00D35EEB"/>
    <w:rsid w:val="00D567CD"/>
    <w:rsid w:val="00D62EFE"/>
    <w:rsid w:val="00D76881"/>
    <w:rsid w:val="00D853CA"/>
    <w:rsid w:val="00D85A89"/>
    <w:rsid w:val="00D9139A"/>
    <w:rsid w:val="00D97305"/>
    <w:rsid w:val="00DA7B79"/>
    <w:rsid w:val="00DB2B24"/>
    <w:rsid w:val="00DB419E"/>
    <w:rsid w:val="00DD03B8"/>
    <w:rsid w:val="00DD54CB"/>
    <w:rsid w:val="00DD6A42"/>
    <w:rsid w:val="00DE4A3B"/>
    <w:rsid w:val="00E303F0"/>
    <w:rsid w:val="00E43CE4"/>
    <w:rsid w:val="00E52972"/>
    <w:rsid w:val="00E565C8"/>
    <w:rsid w:val="00E575C3"/>
    <w:rsid w:val="00E637EF"/>
    <w:rsid w:val="00E65123"/>
    <w:rsid w:val="00E707E9"/>
    <w:rsid w:val="00E82E97"/>
    <w:rsid w:val="00E83EF9"/>
    <w:rsid w:val="00E84FF1"/>
    <w:rsid w:val="00E94938"/>
    <w:rsid w:val="00E97C51"/>
    <w:rsid w:val="00EA39B8"/>
    <w:rsid w:val="00EA4CBD"/>
    <w:rsid w:val="00EB4C37"/>
    <w:rsid w:val="00EB59FB"/>
    <w:rsid w:val="00ED2B15"/>
    <w:rsid w:val="00ED62CB"/>
    <w:rsid w:val="00EE5D9C"/>
    <w:rsid w:val="00EF1A68"/>
    <w:rsid w:val="00EF5EE7"/>
    <w:rsid w:val="00EF6DA8"/>
    <w:rsid w:val="00F0016A"/>
    <w:rsid w:val="00F02C38"/>
    <w:rsid w:val="00F163E4"/>
    <w:rsid w:val="00F17878"/>
    <w:rsid w:val="00F179AF"/>
    <w:rsid w:val="00F279D8"/>
    <w:rsid w:val="00F27E9D"/>
    <w:rsid w:val="00F312EE"/>
    <w:rsid w:val="00F36D8F"/>
    <w:rsid w:val="00F42379"/>
    <w:rsid w:val="00F553BF"/>
    <w:rsid w:val="00F60225"/>
    <w:rsid w:val="00F6314D"/>
    <w:rsid w:val="00F7485B"/>
    <w:rsid w:val="00F93C01"/>
    <w:rsid w:val="00F95690"/>
    <w:rsid w:val="00FA6CF6"/>
    <w:rsid w:val="00FA749E"/>
    <w:rsid w:val="00FA74A4"/>
    <w:rsid w:val="00FB1E47"/>
    <w:rsid w:val="00FB2E03"/>
    <w:rsid w:val="00FB41C8"/>
    <w:rsid w:val="00FD437E"/>
    <w:rsid w:val="00FD48E0"/>
    <w:rsid w:val="00FD58D5"/>
    <w:rsid w:val="00FD6795"/>
    <w:rsid w:val="00FE3793"/>
    <w:rsid w:val="00FE3DEE"/>
    <w:rsid w:val="00FE7E96"/>
    <w:rsid w:val="00FF54B2"/>
    <w:rsid w:val="00FF69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33"/>
    <o:shapelayout v:ext="edit">
      <o:idmap v:ext="edit" data="1"/>
    </o:shapelayout>
  </w:shapeDefaults>
  <w:decimalSymbol w:val=","/>
  <w:listSeparator w:val=";"/>
  <w15:chartTrackingRefBased/>
  <w15:docId w15:val="{B66A7FBB-4C64-4EE8-B919-E2ED0DFAE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F179AF"/>
    <w:pPr>
      <w:keepNext/>
      <w:spacing w:before="240" w:after="60"/>
      <w:outlineLvl w:val="0"/>
    </w:pPr>
    <w:rPr>
      <w:rFonts w:ascii="Arial" w:hAnsi="Arial" w:cs="Arial"/>
      <w:b/>
      <w:bCs/>
      <w:kern w:val="32"/>
      <w:sz w:val="32"/>
      <w:szCs w:val="32"/>
    </w:rPr>
  </w:style>
  <w:style w:type="paragraph" w:styleId="2">
    <w:name w:val="heading 2"/>
    <w:basedOn w:val="a"/>
    <w:next w:val="a"/>
    <w:qFormat/>
    <w:rsid w:val="00F179AF"/>
    <w:pPr>
      <w:keepNext/>
      <w:spacing w:before="240" w:after="60"/>
      <w:outlineLvl w:val="1"/>
    </w:pPr>
    <w:rPr>
      <w:rFonts w:ascii="Arial" w:hAnsi="Arial" w:cs="Arial"/>
      <w:b/>
      <w:bCs/>
      <w:i/>
      <w:iCs/>
      <w:sz w:val="28"/>
      <w:szCs w:val="28"/>
    </w:rPr>
  </w:style>
  <w:style w:type="paragraph" w:styleId="3">
    <w:name w:val="heading 3"/>
    <w:basedOn w:val="a"/>
    <w:next w:val="a"/>
    <w:qFormat/>
    <w:rsid w:val="00F179AF"/>
    <w:pPr>
      <w:keepNext/>
      <w:spacing w:before="240" w:after="60"/>
      <w:outlineLvl w:val="2"/>
    </w:pPr>
    <w:rPr>
      <w:rFonts w:ascii="Arial" w:hAnsi="Arial" w:cs="Arial"/>
      <w:b/>
      <w:bCs/>
      <w:sz w:val="26"/>
      <w:szCs w:val="26"/>
    </w:rPr>
  </w:style>
  <w:style w:type="paragraph" w:styleId="4">
    <w:name w:val="heading 4"/>
    <w:basedOn w:val="a"/>
    <w:qFormat/>
    <w:rsid w:val="009444DB"/>
    <w:pPr>
      <w:spacing w:before="100" w:beforeAutospacing="1" w:after="100" w:afterAutospacing="1"/>
      <w:outlineLvl w:val="3"/>
    </w:pPr>
    <w:rPr>
      <w:b/>
      <w:bCs/>
    </w:rPr>
  </w:style>
  <w:style w:type="paragraph" w:styleId="9">
    <w:name w:val="heading 9"/>
    <w:basedOn w:val="a"/>
    <w:next w:val="a"/>
    <w:qFormat/>
    <w:rsid w:val="00F179AF"/>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88371C"/>
    <w:rPr>
      <w:rFonts w:ascii="Courier New" w:hAnsi="Courier New" w:cs="Courier New"/>
      <w:sz w:val="20"/>
      <w:szCs w:val="20"/>
    </w:rPr>
  </w:style>
  <w:style w:type="paragraph" w:styleId="a4">
    <w:name w:val="Normal (Web)"/>
    <w:basedOn w:val="a"/>
    <w:uiPriority w:val="99"/>
    <w:rsid w:val="009444DB"/>
    <w:pPr>
      <w:spacing w:before="100" w:beforeAutospacing="1" w:after="100" w:afterAutospacing="1"/>
    </w:pPr>
    <w:rPr>
      <w:rFonts w:ascii="Verdana" w:hAnsi="Verdana" w:cs="Verdana"/>
      <w:color w:val="000000"/>
      <w:sz w:val="20"/>
      <w:szCs w:val="20"/>
    </w:rPr>
  </w:style>
  <w:style w:type="paragraph" w:styleId="a5">
    <w:name w:val="Body Text Indent"/>
    <w:basedOn w:val="a"/>
    <w:rsid w:val="00F179AF"/>
    <w:pPr>
      <w:jc w:val="center"/>
    </w:pPr>
    <w:rPr>
      <w:b/>
      <w:snapToGrid w:val="0"/>
      <w:sz w:val="28"/>
      <w:szCs w:val="20"/>
    </w:rPr>
  </w:style>
  <w:style w:type="paragraph" w:styleId="a6">
    <w:name w:val="Body Text"/>
    <w:basedOn w:val="a"/>
    <w:rsid w:val="00F179AF"/>
    <w:pPr>
      <w:jc w:val="both"/>
    </w:pPr>
    <w:rPr>
      <w:snapToGrid w:val="0"/>
      <w:sz w:val="28"/>
      <w:szCs w:val="20"/>
      <w:lang w:val="uk-UA"/>
    </w:rPr>
  </w:style>
  <w:style w:type="paragraph" w:styleId="20">
    <w:name w:val="Body Text Indent 2"/>
    <w:basedOn w:val="a"/>
    <w:rsid w:val="00F179AF"/>
    <w:pPr>
      <w:ind w:firstLine="560"/>
      <w:jc w:val="both"/>
    </w:pPr>
    <w:rPr>
      <w:snapToGrid w:val="0"/>
      <w:sz w:val="28"/>
      <w:szCs w:val="20"/>
      <w:lang w:val="uk-UA"/>
    </w:rPr>
  </w:style>
  <w:style w:type="paragraph" w:styleId="30">
    <w:name w:val="Body Text Indent 3"/>
    <w:basedOn w:val="a"/>
    <w:rsid w:val="00F179AF"/>
    <w:pPr>
      <w:ind w:firstLine="567"/>
      <w:jc w:val="both"/>
    </w:pPr>
    <w:rPr>
      <w:snapToGrid w:val="0"/>
      <w:sz w:val="28"/>
      <w:szCs w:val="20"/>
    </w:rPr>
  </w:style>
  <w:style w:type="paragraph" w:customStyle="1" w:styleId="Heading">
    <w:name w:val="Heading"/>
    <w:rsid w:val="00F179AF"/>
    <w:pPr>
      <w:overflowPunct w:val="0"/>
      <w:autoSpaceDE w:val="0"/>
      <w:autoSpaceDN w:val="0"/>
      <w:adjustRightInd w:val="0"/>
      <w:textAlignment w:val="baseline"/>
    </w:pPr>
    <w:rPr>
      <w:rFonts w:ascii="Arial" w:hAnsi="Arial"/>
      <w:b/>
      <w:sz w:val="22"/>
    </w:rPr>
  </w:style>
  <w:style w:type="paragraph" w:styleId="21">
    <w:name w:val="Body Text 2"/>
    <w:basedOn w:val="a"/>
    <w:rsid w:val="00D050C7"/>
    <w:pPr>
      <w:spacing w:after="120" w:line="480" w:lineRule="auto"/>
    </w:pPr>
  </w:style>
  <w:style w:type="character" w:styleId="a7">
    <w:name w:val="Hyperlink"/>
    <w:basedOn w:val="a0"/>
    <w:rsid w:val="00065BDB"/>
    <w:rPr>
      <w:strike w:val="0"/>
      <w:dstrike w:val="0"/>
      <w:color w:val="971B1E"/>
      <w:u w:val="none"/>
      <w:effect w:val="none"/>
    </w:rPr>
  </w:style>
  <w:style w:type="table" w:styleId="a8">
    <w:name w:val="Table Grid"/>
    <w:basedOn w:val="a1"/>
    <w:rsid w:val="00C80F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rsid w:val="0061569A"/>
    <w:pPr>
      <w:tabs>
        <w:tab w:val="center" w:pos="4677"/>
        <w:tab w:val="right" w:pos="9355"/>
      </w:tabs>
    </w:pPr>
  </w:style>
  <w:style w:type="character" w:styleId="ab">
    <w:name w:val="page number"/>
    <w:basedOn w:val="a0"/>
    <w:rsid w:val="0061569A"/>
  </w:style>
  <w:style w:type="character" w:customStyle="1" w:styleId="keyword">
    <w:name w:val="keyword"/>
    <w:basedOn w:val="a0"/>
    <w:rsid w:val="003D2ABA"/>
  </w:style>
  <w:style w:type="paragraph" w:customStyle="1" w:styleId="31">
    <w:name w:val="Обычный (веб)3"/>
    <w:basedOn w:val="a"/>
    <w:rsid w:val="00C3732F"/>
    <w:pPr>
      <w:spacing w:before="100" w:beforeAutospacing="1" w:after="100" w:afterAutospacing="1"/>
      <w:jc w:val="both"/>
    </w:pPr>
    <w:rPr>
      <w:rFonts w:ascii="Tahoma" w:hAnsi="Tahoma" w:cs="Tahoma"/>
      <w:sz w:val="20"/>
      <w:szCs w:val="20"/>
    </w:rPr>
  </w:style>
  <w:style w:type="paragraph" w:styleId="ac">
    <w:name w:val="footer"/>
    <w:basedOn w:val="a"/>
    <w:link w:val="ad"/>
    <w:uiPriority w:val="99"/>
    <w:semiHidden/>
    <w:unhideWhenUsed/>
    <w:rsid w:val="00354F7D"/>
    <w:pPr>
      <w:tabs>
        <w:tab w:val="center" w:pos="4819"/>
        <w:tab w:val="right" w:pos="9639"/>
      </w:tabs>
    </w:pPr>
  </w:style>
  <w:style w:type="character" w:customStyle="1" w:styleId="ad">
    <w:name w:val="Нижній колонтитул Знак"/>
    <w:basedOn w:val="a0"/>
    <w:link w:val="ac"/>
    <w:uiPriority w:val="99"/>
    <w:semiHidden/>
    <w:rsid w:val="00354F7D"/>
    <w:rPr>
      <w:sz w:val="24"/>
      <w:szCs w:val="24"/>
      <w:lang w:val="ru-RU" w:eastAsia="ru-RU"/>
    </w:rPr>
  </w:style>
  <w:style w:type="character" w:styleId="ae">
    <w:name w:val="line number"/>
    <w:basedOn w:val="a0"/>
    <w:uiPriority w:val="99"/>
    <w:semiHidden/>
    <w:unhideWhenUsed/>
    <w:rsid w:val="00E94938"/>
  </w:style>
  <w:style w:type="character" w:customStyle="1" w:styleId="aa">
    <w:name w:val="Верхній колонтитул Знак"/>
    <w:basedOn w:val="a0"/>
    <w:link w:val="a9"/>
    <w:uiPriority w:val="99"/>
    <w:rsid w:val="00E94938"/>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275796">
      <w:bodyDiv w:val="1"/>
      <w:marLeft w:val="0"/>
      <w:marRight w:val="0"/>
      <w:marTop w:val="0"/>
      <w:marBottom w:val="0"/>
      <w:divBdr>
        <w:top w:val="none" w:sz="0" w:space="0" w:color="auto"/>
        <w:left w:val="none" w:sz="0" w:space="0" w:color="auto"/>
        <w:bottom w:val="none" w:sz="0" w:space="0" w:color="auto"/>
        <w:right w:val="none" w:sz="0" w:space="0" w:color="auto"/>
      </w:divBdr>
      <w:divsChild>
        <w:div w:id="1442721693">
          <w:marLeft w:val="0"/>
          <w:marRight w:val="0"/>
          <w:marTop w:val="294"/>
          <w:marBottom w:val="294"/>
          <w:divBdr>
            <w:top w:val="none" w:sz="0" w:space="0" w:color="auto"/>
            <w:left w:val="none" w:sz="0" w:space="0" w:color="auto"/>
            <w:bottom w:val="none" w:sz="0" w:space="0" w:color="auto"/>
            <w:right w:val="none" w:sz="0" w:space="0" w:color="auto"/>
          </w:divBdr>
          <w:divsChild>
            <w:div w:id="1763184420">
              <w:marLeft w:val="0"/>
              <w:marRight w:val="0"/>
              <w:marTop w:val="588"/>
              <w:marBottom w:val="0"/>
              <w:divBdr>
                <w:top w:val="none" w:sz="0" w:space="0" w:color="auto"/>
                <w:left w:val="none" w:sz="0" w:space="0" w:color="auto"/>
                <w:bottom w:val="none" w:sz="0" w:space="0" w:color="auto"/>
                <w:right w:val="none" w:sz="0" w:space="0" w:color="auto"/>
              </w:divBdr>
              <w:divsChild>
                <w:div w:id="532766082">
                  <w:marLeft w:val="118"/>
                  <w:marRight w:val="118"/>
                  <w:marTop w:val="1176"/>
                  <w:marBottom w:val="0"/>
                  <w:divBdr>
                    <w:top w:val="none" w:sz="0" w:space="0" w:color="auto"/>
                    <w:left w:val="none" w:sz="0" w:space="0" w:color="auto"/>
                    <w:bottom w:val="none" w:sz="0" w:space="0" w:color="auto"/>
                    <w:right w:val="none" w:sz="0" w:space="0" w:color="auto"/>
                  </w:divBdr>
                </w:div>
              </w:divsChild>
            </w:div>
          </w:divsChild>
        </w:div>
      </w:divsChild>
    </w:div>
    <w:div w:id="1401946151">
      <w:bodyDiv w:val="1"/>
      <w:marLeft w:val="0"/>
      <w:marRight w:val="0"/>
      <w:marTop w:val="0"/>
      <w:marBottom w:val="0"/>
      <w:divBdr>
        <w:top w:val="none" w:sz="0" w:space="0" w:color="auto"/>
        <w:left w:val="none" w:sz="0" w:space="0" w:color="auto"/>
        <w:bottom w:val="none" w:sz="0" w:space="0" w:color="auto"/>
        <w:right w:val="none" w:sz="0" w:space="0" w:color="auto"/>
      </w:divBdr>
      <w:divsChild>
        <w:div w:id="788934955">
          <w:marLeft w:val="0"/>
          <w:marRight w:val="0"/>
          <w:marTop w:val="0"/>
          <w:marBottom w:val="0"/>
          <w:divBdr>
            <w:top w:val="none" w:sz="0" w:space="0" w:color="auto"/>
            <w:left w:val="none" w:sz="0" w:space="0" w:color="auto"/>
            <w:bottom w:val="none" w:sz="0" w:space="0" w:color="auto"/>
            <w:right w:val="none" w:sz="0" w:space="0" w:color="auto"/>
          </w:divBdr>
          <w:divsChild>
            <w:div w:id="922491540">
              <w:marLeft w:val="0"/>
              <w:marRight w:val="0"/>
              <w:marTop w:val="0"/>
              <w:marBottom w:val="0"/>
              <w:divBdr>
                <w:top w:val="none" w:sz="0" w:space="0" w:color="auto"/>
                <w:left w:val="none" w:sz="0" w:space="0" w:color="auto"/>
                <w:bottom w:val="none" w:sz="0" w:space="0" w:color="auto"/>
                <w:right w:val="none" w:sz="0" w:space="0" w:color="auto"/>
              </w:divBdr>
              <w:divsChild>
                <w:div w:id="13075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5333">
      <w:bodyDiv w:val="1"/>
      <w:marLeft w:val="0"/>
      <w:marRight w:val="0"/>
      <w:marTop w:val="0"/>
      <w:marBottom w:val="0"/>
      <w:divBdr>
        <w:top w:val="none" w:sz="0" w:space="0" w:color="auto"/>
        <w:left w:val="none" w:sz="0" w:space="0" w:color="auto"/>
        <w:bottom w:val="none" w:sz="0" w:space="0" w:color="auto"/>
        <w:right w:val="none" w:sz="0" w:space="0" w:color="auto"/>
      </w:divBdr>
    </w:div>
    <w:div w:id="1630895516">
      <w:bodyDiv w:val="1"/>
      <w:marLeft w:val="0"/>
      <w:marRight w:val="0"/>
      <w:marTop w:val="0"/>
      <w:marBottom w:val="0"/>
      <w:divBdr>
        <w:top w:val="none" w:sz="0" w:space="0" w:color="auto"/>
        <w:left w:val="none" w:sz="0" w:space="0" w:color="auto"/>
        <w:bottom w:val="none" w:sz="0" w:space="0" w:color="auto"/>
        <w:right w:val="none" w:sz="0" w:space="0" w:color="auto"/>
      </w:divBdr>
      <w:divsChild>
        <w:div w:id="764111648">
          <w:marLeft w:val="0"/>
          <w:marRight w:val="0"/>
          <w:marTop w:val="0"/>
          <w:marBottom w:val="0"/>
          <w:divBdr>
            <w:top w:val="none" w:sz="0" w:space="0" w:color="auto"/>
            <w:left w:val="none" w:sz="0" w:space="0" w:color="auto"/>
            <w:bottom w:val="none" w:sz="0" w:space="0" w:color="auto"/>
            <w:right w:val="none" w:sz="0" w:space="0" w:color="auto"/>
          </w:divBdr>
          <w:divsChild>
            <w:div w:id="782305405">
              <w:marLeft w:val="0"/>
              <w:marRight w:val="0"/>
              <w:marTop w:val="0"/>
              <w:marBottom w:val="0"/>
              <w:divBdr>
                <w:top w:val="none" w:sz="0" w:space="0" w:color="auto"/>
                <w:left w:val="none" w:sz="0" w:space="0" w:color="auto"/>
                <w:bottom w:val="none" w:sz="0" w:space="0" w:color="auto"/>
                <w:right w:val="none" w:sz="0" w:space="0" w:color="auto"/>
              </w:divBdr>
              <w:divsChild>
                <w:div w:id="1376157049">
                  <w:marLeft w:val="0"/>
                  <w:marRight w:val="0"/>
                  <w:marTop w:val="0"/>
                  <w:marBottom w:val="0"/>
                  <w:divBdr>
                    <w:top w:val="none" w:sz="0" w:space="0" w:color="auto"/>
                    <w:left w:val="none" w:sz="0" w:space="0" w:color="auto"/>
                    <w:bottom w:val="none" w:sz="0" w:space="0" w:color="auto"/>
                    <w:right w:val="none" w:sz="0" w:space="0" w:color="auto"/>
                  </w:divBdr>
                  <w:divsChild>
                    <w:div w:id="1765223903">
                      <w:marLeft w:val="0"/>
                      <w:marRight w:val="0"/>
                      <w:marTop w:val="0"/>
                      <w:marBottom w:val="0"/>
                      <w:divBdr>
                        <w:top w:val="none" w:sz="0" w:space="0" w:color="auto"/>
                        <w:left w:val="none" w:sz="0" w:space="0" w:color="auto"/>
                        <w:bottom w:val="none" w:sz="0" w:space="0" w:color="auto"/>
                        <w:right w:val="none" w:sz="0" w:space="0" w:color="auto"/>
                      </w:divBdr>
                      <w:divsChild>
                        <w:div w:id="348607536">
                          <w:marLeft w:val="0"/>
                          <w:marRight w:val="0"/>
                          <w:marTop w:val="0"/>
                          <w:marBottom w:val="0"/>
                          <w:divBdr>
                            <w:top w:val="none" w:sz="0" w:space="0" w:color="auto"/>
                            <w:left w:val="none" w:sz="0" w:space="0" w:color="auto"/>
                            <w:bottom w:val="none" w:sz="0" w:space="0" w:color="auto"/>
                            <w:right w:val="none" w:sz="0" w:space="0" w:color="auto"/>
                          </w:divBdr>
                          <w:divsChild>
                            <w:div w:id="1978217476">
                              <w:marLeft w:val="0"/>
                              <w:marRight w:val="0"/>
                              <w:marTop w:val="0"/>
                              <w:marBottom w:val="0"/>
                              <w:divBdr>
                                <w:top w:val="none" w:sz="0" w:space="0" w:color="auto"/>
                                <w:left w:val="none" w:sz="0" w:space="0" w:color="auto"/>
                                <w:bottom w:val="none" w:sz="0" w:space="0" w:color="auto"/>
                                <w:right w:val="none" w:sz="0" w:space="0" w:color="auto"/>
                              </w:divBdr>
                              <w:divsChild>
                                <w:div w:id="330376014">
                                  <w:marLeft w:val="0"/>
                                  <w:marRight w:val="0"/>
                                  <w:marTop w:val="0"/>
                                  <w:marBottom w:val="0"/>
                                  <w:divBdr>
                                    <w:top w:val="none" w:sz="0" w:space="0" w:color="auto"/>
                                    <w:left w:val="none" w:sz="0" w:space="0" w:color="auto"/>
                                    <w:bottom w:val="none" w:sz="0" w:space="0" w:color="auto"/>
                                    <w:right w:val="none" w:sz="0" w:space="0" w:color="auto"/>
                                  </w:divBdr>
                                  <w:divsChild>
                                    <w:div w:id="1326471952">
                                      <w:marLeft w:val="0"/>
                                      <w:marRight w:val="0"/>
                                      <w:marTop w:val="0"/>
                                      <w:marBottom w:val="0"/>
                                      <w:divBdr>
                                        <w:top w:val="none" w:sz="0" w:space="0" w:color="auto"/>
                                        <w:left w:val="none" w:sz="0" w:space="0" w:color="auto"/>
                                        <w:bottom w:val="none" w:sz="0" w:space="0" w:color="auto"/>
                                        <w:right w:val="none" w:sz="0" w:space="0" w:color="auto"/>
                                      </w:divBdr>
                                      <w:divsChild>
                                        <w:div w:id="412166596">
                                          <w:marLeft w:val="0"/>
                                          <w:marRight w:val="0"/>
                                          <w:marTop w:val="0"/>
                                          <w:marBottom w:val="0"/>
                                          <w:divBdr>
                                            <w:top w:val="none" w:sz="0" w:space="0" w:color="auto"/>
                                            <w:left w:val="none" w:sz="0" w:space="0" w:color="auto"/>
                                            <w:bottom w:val="none" w:sz="0" w:space="0" w:color="auto"/>
                                            <w:right w:val="none" w:sz="0" w:space="0" w:color="auto"/>
                                          </w:divBdr>
                                          <w:divsChild>
                                            <w:div w:id="229854688">
                                              <w:marLeft w:val="0"/>
                                              <w:marRight w:val="0"/>
                                              <w:marTop w:val="0"/>
                                              <w:marBottom w:val="0"/>
                                              <w:divBdr>
                                                <w:top w:val="none" w:sz="0" w:space="0" w:color="auto"/>
                                                <w:left w:val="none" w:sz="0" w:space="0" w:color="auto"/>
                                                <w:bottom w:val="none" w:sz="0" w:space="0" w:color="auto"/>
                                                <w:right w:val="none" w:sz="0" w:space="0" w:color="auto"/>
                                              </w:divBdr>
                                              <w:divsChild>
                                                <w:div w:id="210726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2.bin"/><Relationship Id="rId21" Type="http://schemas.openxmlformats.org/officeDocument/2006/relationships/image" Target="media/image7.wmf"/><Relationship Id="rId42" Type="http://schemas.openxmlformats.org/officeDocument/2006/relationships/image" Target="media/image16.png"/><Relationship Id="rId47" Type="http://schemas.openxmlformats.org/officeDocument/2006/relationships/image" Target="media/image21.png"/><Relationship Id="rId63" Type="http://schemas.openxmlformats.org/officeDocument/2006/relationships/image" Target="media/image35.png"/><Relationship Id="rId68" Type="http://schemas.openxmlformats.org/officeDocument/2006/relationships/image" Target="media/image40.png"/><Relationship Id="rId7" Type="http://schemas.openxmlformats.org/officeDocument/2006/relationships/image" Target="media/image1.wmf"/><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wmf"/><Relationship Id="rId29" Type="http://schemas.openxmlformats.org/officeDocument/2006/relationships/image" Target="media/image10.wmf"/><Relationship Id="rId11" Type="http://schemas.openxmlformats.org/officeDocument/2006/relationships/image" Target="media/image3.wmf"/><Relationship Id="rId24" Type="http://schemas.openxmlformats.org/officeDocument/2006/relationships/oleObject" Target="embeddings/oleObject11.bin"/><Relationship Id="rId32" Type="http://schemas.openxmlformats.org/officeDocument/2006/relationships/oleObject" Target="embeddings/oleObject15.bin"/><Relationship Id="rId37" Type="http://schemas.openxmlformats.org/officeDocument/2006/relationships/oleObject" Target="embeddings/oleObject18.bin"/><Relationship Id="rId40" Type="http://schemas.openxmlformats.org/officeDocument/2006/relationships/image" Target="media/image15.wmf"/><Relationship Id="rId45" Type="http://schemas.openxmlformats.org/officeDocument/2006/relationships/image" Target="media/image19.png"/><Relationship Id="rId53" Type="http://schemas.openxmlformats.org/officeDocument/2006/relationships/image" Target="media/image25.png"/><Relationship Id="rId58" Type="http://schemas.openxmlformats.org/officeDocument/2006/relationships/image" Target="media/image30.png"/><Relationship Id="rId66" Type="http://schemas.openxmlformats.org/officeDocument/2006/relationships/image" Target="media/image38.png"/><Relationship Id="rId5" Type="http://schemas.openxmlformats.org/officeDocument/2006/relationships/footnotes" Target="footnotes.xml"/><Relationship Id="rId61" Type="http://schemas.openxmlformats.org/officeDocument/2006/relationships/image" Target="media/image33.png"/><Relationship Id="rId19" Type="http://schemas.openxmlformats.org/officeDocument/2006/relationships/oleObject" Target="embeddings/oleObject7.bin"/><Relationship Id="rId14" Type="http://schemas.openxmlformats.org/officeDocument/2006/relationships/oleObject" Target="embeddings/oleObject4.bin"/><Relationship Id="rId22" Type="http://schemas.openxmlformats.org/officeDocument/2006/relationships/oleObject" Target="embeddings/oleObject9.bin"/><Relationship Id="rId27" Type="http://schemas.openxmlformats.org/officeDocument/2006/relationships/image" Target="media/image9.wmf"/><Relationship Id="rId30" Type="http://schemas.openxmlformats.org/officeDocument/2006/relationships/oleObject" Target="embeddings/oleObject14.bin"/><Relationship Id="rId35" Type="http://schemas.openxmlformats.org/officeDocument/2006/relationships/oleObject" Target="embeddings/oleObject17.bin"/><Relationship Id="rId43" Type="http://schemas.openxmlformats.org/officeDocument/2006/relationships/image" Target="media/image17.png"/><Relationship Id="rId48" Type="http://schemas.openxmlformats.org/officeDocument/2006/relationships/image" Target="media/image22.jpeg"/><Relationship Id="rId56" Type="http://schemas.openxmlformats.org/officeDocument/2006/relationships/image" Target="media/image28.png"/><Relationship Id="rId64" Type="http://schemas.openxmlformats.org/officeDocument/2006/relationships/image" Target="media/image36.png"/><Relationship Id="rId69" Type="http://schemas.openxmlformats.org/officeDocument/2006/relationships/image" Target="media/image41.png"/><Relationship Id="rId8" Type="http://schemas.openxmlformats.org/officeDocument/2006/relationships/oleObject" Target="embeddings/oleObject1.bin"/><Relationship Id="rId51"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oleObject" Target="embeddings/oleObject6.bin"/><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image" Target="media/image14.wmf"/><Relationship Id="rId46" Type="http://schemas.openxmlformats.org/officeDocument/2006/relationships/image" Target="media/image20.png"/><Relationship Id="rId59" Type="http://schemas.openxmlformats.org/officeDocument/2006/relationships/image" Target="media/image31.png"/><Relationship Id="rId67" Type="http://schemas.openxmlformats.org/officeDocument/2006/relationships/image" Target="media/image39.png"/><Relationship Id="rId20" Type="http://schemas.openxmlformats.org/officeDocument/2006/relationships/oleObject" Target="embeddings/oleObject8.bin"/><Relationship Id="rId41" Type="http://schemas.openxmlformats.org/officeDocument/2006/relationships/oleObject" Target="embeddings/oleObject20.bin"/><Relationship Id="rId54" Type="http://schemas.openxmlformats.org/officeDocument/2006/relationships/image" Target="media/image26.png"/><Relationship Id="rId62" Type="http://schemas.openxmlformats.org/officeDocument/2006/relationships/image" Target="media/image34.png"/><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5.bin"/><Relationship Id="rId23" Type="http://schemas.openxmlformats.org/officeDocument/2006/relationships/oleObject" Target="embeddings/oleObject10.bin"/><Relationship Id="rId28" Type="http://schemas.openxmlformats.org/officeDocument/2006/relationships/oleObject" Target="embeddings/oleObject13.bin"/><Relationship Id="rId36" Type="http://schemas.openxmlformats.org/officeDocument/2006/relationships/image" Target="media/image13.wmf"/><Relationship Id="rId49" Type="http://schemas.openxmlformats.org/officeDocument/2006/relationships/image" Target="media/image23.png"/><Relationship Id="rId57" Type="http://schemas.openxmlformats.org/officeDocument/2006/relationships/image" Target="media/image29.png"/><Relationship Id="rId10" Type="http://schemas.openxmlformats.org/officeDocument/2006/relationships/oleObject" Target="embeddings/oleObject2.bin"/><Relationship Id="rId31" Type="http://schemas.openxmlformats.org/officeDocument/2006/relationships/image" Target="media/image11.wmf"/><Relationship Id="rId44" Type="http://schemas.openxmlformats.org/officeDocument/2006/relationships/image" Target="media/image18.png"/><Relationship Id="rId52" Type="http://schemas.openxmlformats.org/officeDocument/2006/relationships/image" Target="media/image24.png"/><Relationship Id="rId60" Type="http://schemas.openxmlformats.org/officeDocument/2006/relationships/image" Target="media/image32.png"/><Relationship Id="rId65" Type="http://schemas.openxmlformats.org/officeDocument/2006/relationships/image" Target="media/image37.png"/><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image" Target="media/image6.wmf"/><Relationship Id="rId39" Type="http://schemas.openxmlformats.org/officeDocument/2006/relationships/oleObject" Target="embeddings/oleObject19.bin"/><Relationship Id="rId34" Type="http://schemas.openxmlformats.org/officeDocument/2006/relationships/oleObject" Target="embeddings/oleObject16.bin"/><Relationship Id="rId50" Type="http://schemas.openxmlformats.org/officeDocument/2006/relationships/header" Target="header1.xml"/><Relationship Id="rId55" Type="http://schemas.openxmlformats.org/officeDocument/2006/relationships/image" Target="media/image27.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11080</Words>
  <Characters>63157</Characters>
  <Application>Microsoft Office Word</Application>
  <DocSecurity>0</DocSecurity>
  <Lines>526</Lines>
  <Paragraphs>148</Paragraphs>
  <ScaleCrop>false</ScaleCrop>
  <HeadingPairs>
    <vt:vector size="2" baseType="variant">
      <vt:variant>
        <vt:lpstr>Название</vt:lpstr>
      </vt:variant>
      <vt:variant>
        <vt:i4>1</vt:i4>
      </vt:variant>
    </vt:vector>
  </HeadingPairs>
  <TitlesOfParts>
    <vt:vector size="1" baseType="lpstr">
      <vt:lpstr>Зміст</vt:lpstr>
    </vt:vector>
  </TitlesOfParts>
  <Company>UMC</Company>
  <LinksUpToDate>false</LinksUpToDate>
  <CharactersWithSpaces>74089</CharactersWithSpaces>
  <SharedDoc>false</SharedDoc>
  <HLinks>
    <vt:vector size="6" baseType="variant">
      <vt:variant>
        <vt:i4>7209064</vt:i4>
      </vt:variant>
      <vt:variant>
        <vt:i4>60</vt:i4>
      </vt:variant>
      <vt:variant>
        <vt:i4>0</vt:i4>
      </vt:variant>
      <vt:variant>
        <vt:i4>5</vt:i4>
      </vt:variant>
      <vt:variant>
        <vt:lpwstr>http://www.basegroup.ru/glossary/definitions/reduction/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Administrator</dc:creator>
  <cp:keywords/>
  <dc:description/>
  <cp:lastModifiedBy>Irina</cp:lastModifiedBy>
  <cp:revision>2</cp:revision>
  <dcterms:created xsi:type="dcterms:W3CDTF">2014-08-13T08:09:00Z</dcterms:created>
  <dcterms:modified xsi:type="dcterms:W3CDTF">2014-08-13T08:09:00Z</dcterms:modified>
</cp:coreProperties>
</file>