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B9C" w:rsidRPr="006D7E17" w:rsidRDefault="007E2B9C" w:rsidP="007E2B9C">
      <w:pPr>
        <w:spacing w:before="120"/>
        <w:jc w:val="center"/>
        <w:rPr>
          <w:b/>
          <w:bCs/>
          <w:sz w:val="32"/>
          <w:szCs w:val="32"/>
        </w:rPr>
      </w:pPr>
      <w:r w:rsidRPr="006D7E17">
        <w:rPr>
          <w:b/>
          <w:bCs/>
          <w:sz w:val="32"/>
          <w:szCs w:val="32"/>
        </w:rPr>
        <w:t>Предмет и метод экономической теории</w:t>
      </w:r>
    </w:p>
    <w:p w:rsidR="007E2B9C" w:rsidRPr="006D7E17" w:rsidRDefault="007E2B9C" w:rsidP="007E2B9C">
      <w:pPr>
        <w:spacing w:before="120"/>
        <w:jc w:val="center"/>
        <w:rPr>
          <w:sz w:val="28"/>
          <w:szCs w:val="28"/>
        </w:rPr>
      </w:pPr>
      <w:r w:rsidRPr="006D7E17">
        <w:rPr>
          <w:sz w:val="28"/>
          <w:szCs w:val="28"/>
        </w:rPr>
        <w:t>П.Г. Ермишин</w:t>
      </w:r>
    </w:p>
    <w:p w:rsidR="007E2B9C" w:rsidRPr="006D7E17" w:rsidRDefault="007E2B9C" w:rsidP="007E2B9C">
      <w:pPr>
        <w:spacing w:before="120"/>
        <w:jc w:val="center"/>
        <w:rPr>
          <w:b/>
          <w:bCs/>
          <w:sz w:val="28"/>
          <w:szCs w:val="28"/>
        </w:rPr>
      </w:pPr>
      <w:r w:rsidRPr="006D7E17">
        <w:rPr>
          <w:b/>
          <w:bCs/>
          <w:sz w:val="28"/>
          <w:szCs w:val="28"/>
        </w:rPr>
        <w:t xml:space="preserve">1. Общее представление о значении и состоянии экономической теории в современном мире </w:t>
      </w:r>
    </w:p>
    <w:p w:rsidR="007E2B9C" w:rsidRDefault="007E2B9C" w:rsidP="007E2B9C">
      <w:pPr>
        <w:spacing w:before="120"/>
        <w:ind w:firstLine="567"/>
        <w:jc w:val="both"/>
      </w:pPr>
      <w:r w:rsidRPr="006D7E17">
        <w:t xml:space="preserve">Экономика - это особая сфера общественной жизни со своими законами, проблемами и противоречиями. В этой сфере формируется экономический потенциал общества, производятся различные блага для удовлетворения физиологических и духовных потребностей людей. </w:t>
      </w:r>
      <w:r>
        <w:t xml:space="preserve"> </w:t>
      </w:r>
    </w:p>
    <w:p w:rsidR="007E2B9C" w:rsidRDefault="007E2B9C" w:rsidP="007E2B9C">
      <w:pPr>
        <w:spacing w:before="120"/>
        <w:ind w:firstLine="567"/>
        <w:jc w:val="both"/>
      </w:pPr>
      <w:r w:rsidRPr="006D7E17">
        <w:t xml:space="preserve">Великий английский экономист конца XIX и первой половины уходящего столетия Альфред Маршалл образно сравнил экономику с театром, где актерами являются сами зрители, а эффект спектакля зависит от сценария, режиссера-постановщика и игры актеров, то есть населения. Экономическая наука и призвана осмысливать, отражать этот сложный противоречивый процесс, находить пути к разумному использованию природных и человеческих ресурсов с наибольшей пользой для общества. В отличие от театра экономика есть то, что формирует потребность в самом театре. </w:t>
      </w:r>
      <w:r>
        <w:t xml:space="preserve"> </w:t>
      </w:r>
    </w:p>
    <w:p w:rsidR="007E2B9C" w:rsidRDefault="007E2B9C" w:rsidP="007E2B9C">
      <w:pPr>
        <w:spacing w:before="120"/>
        <w:ind w:firstLine="567"/>
        <w:jc w:val="both"/>
      </w:pPr>
      <w:r w:rsidRPr="006D7E17">
        <w:t xml:space="preserve">Для многих поколений советских людей основным источником экономических знаний была политическая экономия, состоящая из двух разделов: капитализма и социализма. Случилось так, что экономическая теория была подменена традиционными догмами, схоластическими представлениями и декларативными положениями. Отвергались все достижения современной экономической мысли как несостоятельные, противоречащие марксизму-ленинизму. </w:t>
      </w:r>
      <w:r>
        <w:t xml:space="preserve"> </w:t>
      </w:r>
    </w:p>
    <w:p w:rsidR="007E2B9C" w:rsidRDefault="007E2B9C" w:rsidP="007E2B9C">
      <w:pPr>
        <w:spacing w:before="120"/>
        <w:ind w:firstLine="567"/>
        <w:jc w:val="both"/>
      </w:pPr>
      <w:r w:rsidRPr="006D7E17">
        <w:t xml:space="preserve">Сегодня интерес образованных людей к экономической теории все более возрастает. Объясняется это теми глобальными переменами, которые происходят во всем мире. П.Самуэльсон в известном всему миру учебнике "Экономикс" писал, что человек, систематически не изучавший экономическую теорию, подобен глухому, пытающемуся оценить музыкальное произведение. </w:t>
      </w:r>
      <w:r>
        <w:t xml:space="preserve"> </w:t>
      </w:r>
    </w:p>
    <w:p w:rsidR="007E2B9C" w:rsidRDefault="007E2B9C" w:rsidP="007E2B9C">
      <w:pPr>
        <w:spacing w:before="120"/>
        <w:ind w:firstLine="567"/>
        <w:jc w:val="both"/>
      </w:pPr>
      <w:r w:rsidRPr="006D7E17">
        <w:t xml:space="preserve">Экономическая мысль в странах СНГ, как и хозяйственная практика, находятся в глубоком кризисе. Переход от марксизма-ленинизма к современной магистральной экономической теории дается с большим трудом. </w:t>
      </w:r>
      <w:r>
        <w:t xml:space="preserve"> </w:t>
      </w:r>
    </w:p>
    <w:p w:rsidR="007E2B9C" w:rsidRDefault="007E2B9C" w:rsidP="007E2B9C">
      <w:pPr>
        <w:spacing w:before="120"/>
        <w:ind w:firstLine="567"/>
        <w:jc w:val="both"/>
      </w:pPr>
      <w:r w:rsidRPr="006D7E17">
        <w:t xml:space="preserve">В последние годы распространилось мнение о необходимости буквального копирования курсов, по которым экономическая теория изучается в ведущих университетах зарубежных стран. Нет никакого сомнения в большой ценности таких курсов и учебников по экономике. Но нельзя забывать главное: они построены на глубоком анализе реальных экономических систем и процессов, поведении людей, сформировавшемся на базе этих процессов. Копирование невозможно потому, что реальные экономические процессы, которые происходят в нашей экономике, мало что имеют общего с экономическим устройством развитых стран. На переходное время нам нужен "свой" курс "Основ экономической теории", который бы по возможности вобрал в себя все лучшее, что дала мировая экономическая наука, и который бы отражал реальные процессы, происходящие в нашей экономике. </w:t>
      </w:r>
      <w:r>
        <w:t xml:space="preserve"> </w:t>
      </w:r>
    </w:p>
    <w:p w:rsidR="007E2B9C" w:rsidRDefault="007E2B9C" w:rsidP="007E2B9C">
      <w:pPr>
        <w:spacing w:before="120"/>
        <w:ind w:firstLine="567"/>
        <w:jc w:val="both"/>
      </w:pPr>
      <w:r w:rsidRPr="006D7E17">
        <w:t xml:space="preserve">Этот курс должен быть небольшим по объему. Все мы, подчеркивает американский профессор Пол Хейне ("Экономический образ мышления", пер. с англ. 1991 г.), кто учит студентов, грешим в том, что рассказываем гораздо больше, чем им хочется, или нужно знать. </w:t>
      </w:r>
      <w:r>
        <w:t xml:space="preserve"> </w:t>
      </w:r>
    </w:p>
    <w:p w:rsidR="007E2B9C" w:rsidRDefault="007E2B9C" w:rsidP="007E2B9C">
      <w:pPr>
        <w:spacing w:before="120"/>
        <w:ind w:firstLine="567"/>
        <w:jc w:val="both"/>
      </w:pPr>
      <w:r w:rsidRPr="006D7E17">
        <w:t xml:space="preserve">Желательно, чтобы студенты овладели некоторым набором экономических концепций, которые помогли бы им мыслить более ясно и последовательно в широком диапазоне общественных проблем. Экономические принципы анализа позволяют нам улавливать смысл в окружающей нас разноголосице. </w:t>
      </w:r>
      <w:r>
        <w:t xml:space="preserve"> </w:t>
      </w:r>
    </w:p>
    <w:p w:rsidR="007E2B9C" w:rsidRDefault="007E2B9C" w:rsidP="007E2B9C">
      <w:pPr>
        <w:spacing w:before="120"/>
        <w:ind w:firstLine="567"/>
        <w:jc w:val="both"/>
      </w:pPr>
      <w:r w:rsidRPr="006D7E17">
        <w:t xml:space="preserve">Экономика сложна, многолика и подвижна. Этим объясняется и подвижность науки, изучающей ее. В разных странах экономическая наука называется по-разному. В 1619 г. французский ученый А. Монкретьен впервые употребил термин "Политическая экономия" и с тех пор это название сохраняет право на свое существование. В учебных планах наших учебных заведений экономическая наука именуется как политическая экономия (в ряде университетов на экономических факультетах) или как Основы экономической теории. Одни авторы отождествляют эти две науки, другие - разграничивают. Коренного различия между предметами исследования этих наук нет. И в том, и в другом случаях рассматривается деятельность людей по обеспечению себя жизненными благами. </w:t>
      </w:r>
      <w:r>
        <w:t xml:space="preserve"> </w:t>
      </w:r>
    </w:p>
    <w:p w:rsidR="007E2B9C" w:rsidRDefault="007E2B9C" w:rsidP="007E2B9C">
      <w:pPr>
        <w:spacing w:before="120"/>
        <w:ind w:firstLine="567"/>
        <w:jc w:val="both"/>
      </w:pPr>
      <w:r w:rsidRPr="006D7E17">
        <w:t xml:space="preserve">"Экономическая теория, - говорил выдающийся английский экономист первой половины XX в. Дж. Кейнс, - не есть набор уже готовых рекомендаций, применяемых непосредственно в хозяйственной политике. Она является скорее методом, чем учением, интеллектуальным инструментом, техникой мышления". </w:t>
      </w:r>
      <w:r>
        <w:t xml:space="preserve"> </w:t>
      </w:r>
    </w:p>
    <w:p w:rsidR="007E2B9C" w:rsidRDefault="007E2B9C" w:rsidP="007E2B9C">
      <w:pPr>
        <w:spacing w:before="120"/>
        <w:ind w:firstLine="567"/>
        <w:jc w:val="both"/>
      </w:pPr>
      <w:r w:rsidRPr="006D7E17">
        <w:t xml:space="preserve">Согласимся, что далеко не всем нужны знания по экономике. Шахтер в забое, металлург у плавильной печи, астроном, изучающий солнечную активность, могут безболезненно обойтись без знания экономической теории в своем рабочем процессе. Человеческий мозг имеет ограниченную вместимость. Каждый стремиться экономить свое ограниченное время и использовать его для накопления профессиональных знаний и отдыха. </w:t>
      </w:r>
      <w:r>
        <w:t xml:space="preserve"> </w:t>
      </w:r>
    </w:p>
    <w:p w:rsidR="007E2B9C" w:rsidRDefault="007E2B9C" w:rsidP="007E2B9C">
      <w:pPr>
        <w:spacing w:before="120"/>
        <w:ind w:firstLine="567"/>
        <w:jc w:val="both"/>
      </w:pPr>
      <w:r w:rsidRPr="006D7E17">
        <w:t xml:space="preserve">В то же время мы должны признать, что с экономическими вопросами и проблемами соприкасаются практически все. Домохозяйка рассчитывает, как прожить на зарплату мужа, накормить и приодеть детей; шахтер озабочен недостаточным заработком и выдвигает свои требования шахтовладельцам или правительству; инженер пытается выяснить, нельзя ли где-то подработать дополнительно; бизнесмен озабочен спадом производства и повышением ставок за кредит и налогов; владелец акций в панике с падением их курса и т.д. </w:t>
      </w:r>
      <w:r>
        <w:t xml:space="preserve"> </w:t>
      </w:r>
    </w:p>
    <w:p w:rsidR="007E2B9C" w:rsidRDefault="007E2B9C" w:rsidP="007E2B9C">
      <w:pPr>
        <w:spacing w:before="120"/>
        <w:ind w:firstLine="567"/>
        <w:jc w:val="both"/>
      </w:pPr>
      <w:r w:rsidRPr="006D7E17">
        <w:t xml:space="preserve">Управленцы предприятия любого уровня обязаны глубоко и систематически изучать рыночную конъюнктуру, проводить тщательный экономический анализ состояния дел на предприятии. Экономическая политика государства, если она не опирается на экономическую теорию, неизбежно заведет общество в тупик, к кризису, а в конечном счете - к социальному взрыву. Практическое значение науки состоит в накоплении знаний, знание ведет к предвидению, а предвидение - к действию. </w:t>
      </w:r>
      <w:r>
        <w:t xml:space="preserve"> </w:t>
      </w:r>
    </w:p>
    <w:p w:rsidR="007E2B9C" w:rsidRPr="006D7E17" w:rsidRDefault="007E2B9C" w:rsidP="007E2B9C">
      <w:pPr>
        <w:spacing w:before="120"/>
        <w:ind w:firstLine="567"/>
        <w:jc w:val="both"/>
      </w:pPr>
      <w:r w:rsidRPr="006D7E17">
        <w:t xml:space="preserve">Большинство взаимодействий в обществе направляется и координируется определенными правилами, правилами игры. В экономическом поведении обширную и важную часть правил образуют права собственности. Экономическая теория пытается объяснить социальные явления, механизм взаимодействия и позволяет предвидеть направленность в экономическом поведении людей. </w:t>
      </w:r>
    </w:p>
    <w:p w:rsidR="007E2B9C" w:rsidRPr="006D7E17" w:rsidRDefault="007E2B9C" w:rsidP="007E2B9C">
      <w:pPr>
        <w:spacing w:before="120"/>
        <w:jc w:val="center"/>
        <w:rPr>
          <w:b/>
          <w:bCs/>
          <w:sz w:val="28"/>
          <w:szCs w:val="28"/>
        </w:rPr>
      </w:pPr>
      <w:r w:rsidRPr="006D7E17">
        <w:rPr>
          <w:b/>
          <w:bCs/>
          <w:sz w:val="28"/>
          <w:szCs w:val="28"/>
        </w:rPr>
        <w:t xml:space="preserve">2. Возникновение и основные этапы развития экономической науки </w:t>
      </w:r>
    </w:p>
    <w:p w:rsidR="007E2B9C" w:rsidRDefault="007E2B9C" w:rsidP="007E2B9C">
      <w:pPr>
        <w:spacing w:before="120"/>
        <w:ind w:firstLine="567"/>
        <w:jc w:val="both"/>
      </w:pPr>
      <w:r w:rsidRPr="006D7E17">
        <w:t xml:space="preserve">Истоки экономической науки следует искать в учениях мыслителей древнего мира, прежде всего стран Дальнего Востока - колыбели мировой цивилизации. Первые попытки теоретически осмыслить экономическое устройство общества были сделаны в сочинениях Ксенофонта (430-335 г.г. до н.э.), Платона (428-348 г.г. до н.э.) и в меньшей степени в учении Аристотеля (384-322 г.г. до н.э.). </w:t>
      </w:r>
      <w:r>
        <w:t xml:space="preserve"> </w:t>
      </w:r>
    </w:p>
    <w:p w:rsidR="007E2B9C" w:rsidRDefault="007E2B9C" w:rsidP="007E2B9C">
      <w:pPr>
        <w:spacing w:before="120"/>
        <w:ind w:firstLine="567"/>
        <w:jc w:val="both"/>
      </w:pPr>
      <w:r w:rsidRPr="006D7E17">
        <w:t xml:space="preserve">Ксенофонт - представитель богатой афинской аристократии - в своем трактате "Домострой" восхвалял достоинства земледелия и осуждал занятие ремеслами и торговлей. В историю экономических учений он вошел как ученый, который впервые дал анализ разделению труда, а говоря о ценности товара, рассматривал ценность как в смысле потребительской стоимости, так и в смысле меновой стоимости. </w:t>
      </w:r>
      <w:r>
        <w:t xml:space="preserve"> </w:t>
      </w:r>
    </w:p>
    <w:p w:rsidR="007E2B9C" w:rsidRDefault="007E2B9C" w:rsidP="007E2B9C">
      <w:pPr>
        <w:spacing w:before="120"/>
        <w:ind w:firstLine="567"/>
        <w:jc w:val="both"/>
      </w:pPr>
      <w:r w:rsidRPr="006D7E17">
        <w:t xml:space="preserve">Натурально-хозяйственная концепция была характерна и для экономических взглядов Платона. В своем проекте о государственном устройстве он отвел государству функцию разрешения противоречия между многообразием потребностей людей и однообразием их способностей. По мнению Платона, частную собственность могли иметь лишь лица, не способные к политической деятельности, т.е. представители третьего сословия: земледельцы, ремесленники и торговцы. Философы, управляющие обществом, и стражи не должны иметь никакой собственности. Затрагивая вопросы товарного производства, Платон подошел к пониманию того, что в процессе обмена имеет место приведение к "соразмерности и единообразию" несоразмерных и разнообразных товаров. </w:t>
      </w:r>
      <w:r>
        <w:t xml:space="preserve"> </w:t>
      </w:r>
    </w:p>
    <w:p w:rsidR="007E2B9C" w:rsidRDefault="007E2B9C" w:rsidP="007E2B9C">
      <w:pPr>
        <w:spacing w:before="120"/>
        <w:ind w:firstLine="567"/>
        <w:jc w:val="both"/>
      </w:pPr>
      <w:r w:rsidRPr="006D7E17">
        <w:t xml:space="preserve">Аристотель большой вклад в развитие экономической науки внес своим анализом форм стоимости, двойственности товара и развития форм торговли. Интересны его рассуждения о путях приобретения богатства и удовлетворения потребностей. </w:t>
      </w:r>
      <w:r>
        <w:t xml:space="preserve"> </w:t>
      </w:r>
    </w:p>
    <w:p w:rsidR="007E2B9C" w:rsidRDefault="007E2B9C" w:rsidP="007E2B9C">
      <w:pPr>
        <w:spacing w:before="120"/>
        <w:ind w:firstLine="567"/>
        <w:jc w:val="both"/>
      </w:pPr>
      <w:r w:rsidRPr="006D7E17">
        <w:t xml:space="preserve">Экономическая мысль эпохи феодализма охватывает широкий круг проблем, начиная с обоснования законности владения феодальной землей, вечности деления общества на классы и кончая усилением внимания к проблемам товарно-денежных отношений. При этом, как правило, поддерживая развитие товарно-денежных отношений, кроме ростовщических, идеологи того времени стремились сохранить феодальный строй. </w:t>
      </w:r>
      <w:r>
        <w:t xml:space="preserve"> </w:t>
      </w:r>
    </w:p>
    <w:p w:rsidR="007E2B9C" w:rsidRDefault="007E2B9C" w:rsidP="007E2B9C">
      <w:pPr>
        <w:spacing w:before="120"/>
        <w:ind w:firstLine="567"/>
        <w:jc w:val="both"/>
      </w:pPr>
      <w:r w:rsidRPr="006D7E17">
        <w:t xml:space="preserve">Политическая экономия как самостоятельная наука возникла значительно позже - в период зарождения капитали-стического строя, формирования национального рынка. Она выражала интересы буржуазии как восходящего в ту пору класса. Тогда же и появился и сам термин "политическая экономия", родившийся в результате сочетания трех древнегреческих слов: "политейя" - общественное устройство, "ойкос" - дом, хозяйство и "номос" - закон. </w:t>
      </w:r>
      <w:r>
        <w:t xml:space="preserve"> </w:t>
      </w:r>
    </w:p>
    <w:p w:rsidR="007E2B9C" w:rsidRDefault="007E2B9C" w:rsidP="007E2B9C">
      <w:pPr>
        <w:spacing w:before="120"/>
        <w:ind w:firstLine="567"/>
        <w:jc w:val="both"/>
      </w:pPr>
      <w:r w:rsidRPr="006D7E17">
        <w:t xml:space="preserve">Поскольку капиталистические отношения начали складываться прежде всего в сфере торговли, то первое, раннее течение экономической мысли в XV - XVII в.в. - меркантилизм (от итальянского "мерканте" - торговец, купец)- заключалось в познании закономерностей торговли. Согласно этой теории богатство общества выражается в накоплении денег, особенно золота и серебра, в результате торговли. Из всех видов деятельности приоритет отдавался труду, занятому в торговле, прежде всего международной, поскольку он способствовал накоплению богатства. Меркантилизм не являлся еще экономической наукой. Его основные положения - результат не теоретического анализа, а простого описания наблюдаемых явлений и отчасти их классификация. </w:t>
      </w:r>
      <w:r>
        <w:t xml:space="preserve"> </w:t>
      </w:r>
    </w:p>
    <w:p w:rsidR="007E2B9C" w:rsidRDefault="007E2B9C" w:rsidP="007E2B9C">
      <w:pPr>
        <w:spacing w:before="120"/>
        <w:ind w:firstLine="567"/>
        <w:jc w:val="both"/>
      </w:pPr>
      <w:r w:rsidRPr="006D7E17">
        <w:t xml:space="preserve">По мере проникновения капитала в сферу производства изменялись и взгляды идеологов буржуазии. Родоначальником классической буржуазной политической экономии является Уильям Петти (1623-1687 г.г.). Его экономические воззрения формировались в условиях быстрого роста капиталистических отношений в Англии. Его перу принадлежит целый ряд работ: "Трактат о налогах и сборах", "Слово мудрым", "Политическая арифметика", "Разное о деньгах". Как и многие другие исследователи экономических процессов, У. Петти не был "чистым" экономистом. Он был моряком, врачом, и в своем исследовании развивал идею активного торгового баланса. "Богатство каждой страны, - утверждал У. Петти, - заключается главным образом в той доле, которую она имеет во внешней торговле,... а производство таких товаров и ведение такой торговли, которое способствует накоплению в стране золота, серебра, драгоценных камней и т.п. являются более выгодными, чем другие виды производства и торговли". ("Экономические и статистические работы". М., 1940, с. 156, 165). Отдавая дань меркантилизму, он заложил основы трудовой теории стоимости. Известную формулу Петти "труд - отец и активнейший принцип богатства, земля - его мать" можно считать одним из вариантов его учения об источнике стоимости. </w:t>
      </w:r>
      <w:r>
        <w:t xml:space="preserve"> </w:t>
      </w:r>
    </w:p>
    <w:p w:rsidR="007E2B9C" w:rsidRDefault="007E2B9C" w:rsidP="007E2B9C">
      <w:pPr>
        <w:spacing w:before="120"/>
        <w:ind w:firstLine="567"/>
        <w:jc w:val="both"/>
      </w:pPr>
      <w:r w:rsidRPr="006D7E17">
        <w:t xml:space="preserve">Представителями классической буржуазной политической экономии во Франции в XVIII в. были Ф. Кенэ (1694-1774) и А.Тюрго (1727-1781). Они перенесли вопрос о происхождении общественного богатства из сферы обращения в сферу производства. При этом ограничивали последнюю только сельским хозяйством, считая, что богатство создается лишь в этой отрасли. Поэтому это направление в развитии экономической мысли получило название школы физиократов (термин образован от греческих слов "природа" и "власть"). </w:t>
      </w:r>
      <w:r>
        <w:t xml:space="preserve"> </w:t>
      </w:r>
    </w:p>
    <w:p w:rsidR="007E2B9C" w:rsidRDefault="007E2B9C" w:rsidP="007E2B9C">
      <w:pPr>
        <w:spacing w:before="120"/>
        <w:ind w:firstLine="567"/>
        <w:jc w:val="both"/>
      </w:pPr>
      <w:r w:rsidRPr="006D7E17">
        <w:t xml:space="preserve">Выдающийся английский экономист Адам Смит (1723-1790) вошел в историю как "Пророк свободной конкуренции". Величайшей его заслугой можно считать то, что в мире экономики он разглядел открытый Ньютоном в физическом подлунном мире естественный саморегулирующийся порядок. Основная идея в учении А. Смита - идея либерализма, минимального вмешательства государства в экономику, рыночного саморегулирования на основе свободных цен, складывающихся в зависимости от спроса и предложения. Главное произведение его жизни "Исследование о природе и причинах богатства народов" (1776) оказало громадное влияние на последующий век. Экономическая жизнь, по Смиту, подчинена объективным закономерностям, которые не зависят от воли и сознательных устремлений людей. Исходный пункт всего его исследования образует проблема разделения труда, которое связывает в единое общество "эгоистов-индивидов". </w:t>
      </w:r>
      <w:r>
        <w:t xml:space="preserve"> </w:t>
      </w:r>
    </w:p>
    <w:p w:rsidR="007E2B9C" w:rsidRDefault="007E2B9C" w:rsidP="007E2B9C">
      <w:pPr>
        <w:spacing w:before="120"/>
        <w:ind w:firstLine="567"/>
        <w:jc w:val="both"/>
      </w:pPr>
      <w:r w:rsidRPr="006D7E17">
        <w:t xml:space="preserve">После исследования этой проблемы он переходит к изложению происхождения и употребления денег. Значительный вклад Смит внес в теорию стоимости, в учение о доходах, о производительном и непроизводительном труде, о капитале и воспроизводстве, об экономической политике государства. </w:t>
      </w:r>
      <w:r>
        <w:t xml:space="preserve"> </w:t>
      </w:r>
    </w:p>
    <w:p w:rsidR="007E2B9C" w:rsidRDefault="007E2B9C" w:rsidP="007E2B9C">
      <w:pPr>
        <w:spacing w:before="120"/>
        <w:ind w:firstLine="567"/>
        <w:jc w:val="both"/>
      </w:pPr>
      <w:r w:rsidRPr="006D7E17">
        <w:t xml:space="preserve">Самым крупным экономистом эпохи промышленного переворота в Англии был Д. Рикардо (1772-1823). Он сформулировал серию экономических законов, которые вошли в сокровищницу политической экономии. Центральное место в учении Д. Рикардо занимают теории стоимости и денег, заработной платы и прибыли, земельной ренты, учение о капитале и воспроизводстве. П. Самуэльсон в своем учебнике по экономике оценивает Д. Рикардо как ключевую фигуру 19 века: "Он был одним из счастливчиков. Ученые классического, неоклассического и посткейнсианского направлений - все ведут свою родословную из его окружения. То же самое можно сказать и о марксистах-социалистах". </w:t>
      </w:r>
      <w:r>
        <w:t xml:space="preserve"> </w:t>
      </w:r>
    </w:p>
    <w:p w:rsidR="007E2B9C" w:rsidRDefault="007E2B9C" w:rsidP="007E2B9C">
      <w:pPr>
        <w:spacing w:before="120"/>
        <w:ind w:firstLine="567"/>
        <w:jc w:val="both"/>
      </w:pPr>
      <w:r w:rsidRPr="006D7E17">
        <w:t xml:space="preserve">Подводя итоги классической школе, необходимо отметить, что основным объектом исследования здесь выступает производство как таковое, независимо от его отраслевых особенностей, а также распределение благ. Ее выдающиеся представители выдвинули и обосновали систему понятий и категорий, представляющих собой научное отражение многих экономических процессов. </w:t>
      </w:r>
      <w:r>
        <w:t xml:space="preserve"> </w:t>
      </w:r>
    </w:p>
    <w:p w:rsidR="007E2B9C" w:rsidRDefault="007E2B9C" w:rsidP="007E2B9C">
      <w:pPr>
        <w:spacing w:before="120"/>
        <w:ind w:firstLine="567"/>
        <w:jc w:val="both"/>
      </w:pPr>
      <w:r w:rsidRPr="006D7E17">
        <w:t xml:space="preserve">Когда капиталистическое общество достигло достаточно высокой степени экономической зрелости и выявились его внутренние противоречия, когда на арену истории вышел рабочий класс, научное древо экономики раздвоилось. Одно направление через неоклассическую экономику и кейнсианство пришло к современной посткейсианской магистральной экономике. Другое направление вышло из "Капитала" Маркса. </w:t>
      </w:r>
      <w:r>
        <w:t xml:space="preserve"> </w:t>
      </w:r>
    </w:p>
    <w:p w:rsidR="007E2B9C" w:rsidRPr="006D7E17" w:rsidRDefault="007E2B9C" w:rsidP="007E2B9C">
      <w:pPr>
        <w:spacing w:before="120"/>
        <w:ind w:firstLine="567"/>
        <w:jc w:val="both"/>
      </w:pPr>
      <w:r w:rsidRPr="006D7E17">
        <w:t xml:space="preserve">В противовес буржуазной политической экономии возникла пролетарская экономия, основы которой заложили идеологи рабочего класса - К. Маркс и Ф. Энгельс. Они осуществили переворот в экономической науке, создали учение о прибавочной стоимости, вскрывшее природу капиталистической эксплуатации. Был сделан глубоко научный анализ капиталистического строя, приведший авторов к выводу о его исторической ограниченности и закономерной смене социалистическим строем. В последующих лекциях марксистская теория будет рассматриваться более подробно как звено в современной магистральной экономической теории. </w:t>
      </w:r>
    </w:p>
    <w:p w:rsidR="007E2B9C" w:rsidRPr="006D7E17" w:rsidRDefault="007E2B9C" w:rsidP="007E2B9C">
      <w:pPr>
        <w:spacing w:before="120"/>
        <w:jc w:val="center"/>
        <w:rPr>
          <w:b/>
          <w:bCs/>
          <w:sz w:val="28"/>
          <w:szCs w:val="28"/>
        </w:rPr>
      </w:pPr>
      <w:r w:rsidRPr="006D7E17">
        <w:rPr>
          <w:b/>
          <w:bCs/>
          <w:sz w:val="28"/>
          <w:szCs w:val="28"/>
        </w:rPr>
        <w:t xml:space="preserve">3. Предмет экономической теории </w:t>
      </w:r>
    </w:p>
    <w:p w:rsidR="007E2B9C" w:rsidRDefault="007E2B9C" w:rsidP="007E2B9C">
      <w:pPr>
        <w:spacing w:before="120"/>
        <w:ind w:firstLine="567"/>
        <w:jc w:val="both"/>
      </w:pPr>
      <w:r w:rsidRPr="006D7E17">
        <w:t xml:space="preserve">Уяснить предмет науки - значит установить, что она постигает. Люди, начинающие изучать экономическую теорию, обычно требуют, чтобы им было дано краткое, желательно в одном предложении и сразу понятное определение этого предмета. Между тем, втиснуть в несколько строк точное описание любого предмета, которое четко отделило бы его от смежных дисциплин и дало бы представление начинающему о всех вопросах, охватываемых этим предметом, дело весьма нелегкое. </w:t>
      </w:r>
      <w:r>
        <w:t xml:space="preserve"> </w:t>
      </w:r>
    </w:p>
    <w:p w:rsidR="007E2B9C" w:rsidRDefault="007E2B9C" w:rsidP="007E2B9C">
      <w:pPr>
        <w:spacing w:before="120"/>
        <w:ind w:firstLine="567"/>
        <w:jc w:val="both"/>
      </w:pPr>
      <w:r w:rsidRPr="006D7E17">
        <w:t xml:space="preserve">Греческое слово "экономика" в буквальном переводе означает "искусство ведения хозяйства". Но за две с половиной тысячи лет, прошедших с тех пор, как древнегреческий писатель и историк Ксенофонт дал это имя "новой" науке, содержание ее изменилось до неузнаваемости. Хозяйство теперь ведется и управляется не только в рамках семьи или города, но и пределах крупного региона, страны, всего мира. </w:t>
      </w:r>
      <w:r>
        <w:t xml:space="preserve"> </w:t>
      </w:r>
    </w:p>
    <w:p w:rsidR="007E2B9C" w:rsidRDefault="007E2B9C" w:rsidP="007E2B9C">
      <w:pPr>
        <w:spacing w:before="120"/>
        <w:ind w:firstLine="567"/>
        <w:jc w:val="both"/>
      </w:pPr>
      <w:r w:rsidRPr="006D7E17">
        <w:t xml:space="preserve">Существует несколько определений предмета экономической теории, или как ее называли до недавнего времени, политической экономии: </w:t>
      </w:r>
      <w:r>
        <w:t xml:space="preserve"> </w:t>
      </w:r>
    </w:p>
    <w:p w:rsidR="007E2B9C" w:rsidRDefault="007E2B9C" w:rsidP="007E2B9C">
      <w:pPr>
        <w:spacing w:before="120"/>
        <w:ind w:firstLine="567"/>
        <w:jc w:val="both"/>
      </w:pPr>
      <w:r w:rsidRPr="006D7E17">
        <w:t xml:space="preserve">- эта наука о видах деятельности, связанных с обменом и денежными сделками между людьми; - эта наука о повседневной деловой жизнедеятельности людей, извлечении ими средств к существованию и использовании этих средств; </w:t>
      </w:r>
      <w:r>
        <w:t xml:space="preserve"> </w:t>
      </w:r>
    </w:p>
    <w:p w:rsidR="007E2B9C" w:rsidRDefault="007E2B9C" w:rsidP="007E2B9C">
      <w:pPr>
        <w:spacing w:before="120"/>
        <w:ind w:firstLine="567"/>
        <w:jc w:val="both"/>
      </w:pPr>
      <w:r w:rsidRPr="006D7E17">
        <w:t xml:space="preserve">- эта общественная наука, которая изучает поведение людей и групп людей в производстве, распределении, обмене и потреблении материальных благ; </w:t>
      </w:r>
      <w:r>
        <w:t xml:space="preserve"> </w:t>
      </w:r>
    </w:p>
    <w:p w:rsidR="007E2B9C" w:rsidRDefault="007E2B9C" w:rsidP="007E2B9C">
      <w:pPr>
        <w:spacing w:before="120"/>
        <w:ind w:firstLine="567"/>
        <w:jc w:val="both"/>
      </w:pPr>
      <w:r w:rsidRPr="006D7E17">
        <w:t xml:space="preserve">- эта наука о том, как человечество справляется со своими задачами в области потребления и производства; </w:t>
      </w:r>
      <w:r>
        <w:t xml:space="preserve"> </w:t>
      </w:r>
    </w:p>
    <w:p w:rsidR="007E2B9C" w:rsidRDefault="007E2B9C" w:rsidP="007E2B9C">
      <w:pPr>
        <w:spacing w:before="120"/>
        <w:ind w:firstLine="567"/>
        <w:jc w:val="both"/>
      </w:pPr>
      <w:r w:rsidRPr="006D7E17">
        <w:t xml:space="preserve">- эта наука о богатстве; </w:t>
      </w:r>
      <w:r>
        <w:t xml:space="preserve"> </w:t>
      </w:r>
    </w:p>
    <w:p w:rsidR="007E2B9C" w:rsidRDefault="007E2B9C" w:rsidP="007E2B9C">
      <w:pPr>
        <w:spacing w:before="120"/>
        <w:ind w:firstLine="567"/>
        <w:jc w:val="both"/>
      </w:pPr>
      <w:r w:rsidRPr="006D7E17">
        <w:t xml:space="preserve">- эта наука о законах, управляющих производством и обменом материальных благ на различных этапах развития общества (Энгельс); </w:t>
      </w:r>
      <w:r>
        <w:t xml:space="preserve"> </w:t>
      </w:r>
    </w:p>
    <w:p w:rsidR="007E2B9C" w:rsidRDefault="007E2B9C" w:rsidP="007E2B9C">
      <w:pPr>
        <w:spacing w:before="120"/>
        <w:ind w:firstLine="567"/>
        <w:jc w:val="both"/>
      </w:pPr>
      <w:r w:rsidRPr="006D7E17">
        <w:t xml:space="preserve">- А. Маршалл сводит предмет науки к исследованию богатства, стимулов к действию человека и мотивов противодействия; </w:t>
      </w:r>
      <w:r>
        <w:t xml:space="preserve"> </w:t>
      </w:r>
    </w:p>
    <w:p w:rsidR="007E2B9C" w:rsidRDefault="007E2B9C" w:rsidP="007E2B9C">
      <w:pPr>
        <w:spacing w:before="120"/>
        <w:ind w:firstLine="567"/>
        <w:jc w:val="both"/>
      </w:pPr>
      <w:r w:rsidRPr="006D7E17">
        <w:t xml:space="preserve">- эта наука, которая занимается общественными отношениями людей по производству, общественным строем производства и т.д. </w:t>
      </w:r>
      <w:r>
        <w:t xml:space="preserve"> </w:t>
      </w:r>
    </w:p>
    <w:p w:rsidR="007E2B9C" w:rsidRDefault="007E2B9C" w:rsidP="007E2B9C">
      <w:pPr>
        <w:spacing w:before="120"/>
        <w:ind w:firstLine="567"/>
        <w:jc w:val="both"/>
      </w:pPr>
      <w:r w:rsidRPr="006D7E17">
        <w:t xml:space="preserve">Мир экономики очень сложен. В нем взаимодействуют миллионы людей, отраслей хозяйства, предприятий, цен на товары и услуги. Отсюда и пестрота в определении предмета науки. </w:t>
      </w:r>
      <w:r>
        <w:t xml:space="preserve"> </w:t>
      </w:r>
    </w:p>
    <w:p w:rsidR="007E2B9C" w:rsidRDefault="007E2B9C" w:rsidP="007E2B9C">
      <w:pPr>
        <w:spacing w:before="120"/>
        <w:ind w:firstLine="567"/>
        <w:jc w:val="both"/>
      </w:pPr>
      <w:r w:rsidRPr="006D7E17">
        <w:t xml:space="preserve">Скорее ясно, чем не занимается эта наука: </w:t>
      </w:r>
      <w:r>
        <w:t xml:space="preserve"> </w:t>
      </w:r>
    </w:p>
    <w:p w:rsidR="007E2B9C" w:rsidRDefault="007E2B9C" w:rsidP="007E2B9C">
      <w:pPr>
        <w:spacing w:before="120"/>
        <w:ind w:firstLine="567"/>
        <w:jc w:val="both"/>
      </w:pPr>
      <w:r w:rsidRPr="006D7E17">
        <w:t xml:space="preserve">- она не является экономикой домоводства; </w:t>
      </w:r>
      <w:r>
        <w:t xml:space="preserve"> </w:t>
      </w:r>
    </w:p>
    <w:p w:rsidR="007E2B9C" w:rsidRDefault="007E2B9C" w:rsidP="007E2B9C">
      <w:pPr>
        <w:spacing w:before="120"/>
        <w:ind w:firstLine="567"/>
        <w:jc w:val="both"/>
      </w:pPr>
      <w:r w:rsidRPr="006D7E17">
        <w:t xml:space="preserve">- она не является наукой об управлении предприятиями и не раскрывает секретов как заработать миллионы; </w:t>
      </w:r>
      <w:r>
        <w:t xml:space="preserve"> </w:t>
      </w:r>
    </w:p>
    <w:p w:rsidR="007E2B9C" w:rsidRDefault="007E2B9C" w:rsidP="007E2B9C">
      <w:pPr>
        <w:spacing w:before="120"/>
        <w:ind w:firstLine="567"/>
        <w:jc w:val="both"/>
      </w:pPr>
      <w:r w:rsidRPr="006D7E17">
        <w:t xml:space="preserve">- она не является технической наукой. </w:t>
      </w:r>
      <w:r>
        <w:t xml:space="preserve"> </w:t>
      </w:r>
    </w:p>
    <w:p w:rsidR="007E2B9C" w:rsidRDefault="007E2B9C" w:rsidP="007E2B9C">
      <w:pPr>
        <w:spacing w:before="120"/>
        <w:ind w:firstLine="567"/>
        <w:jc w:val="both"/>
      </w:pPr>
      <w:r w:rsidRPr="006D7E17">
        <w:t xml:space="preserve">Тем не менее, экономическая теория близко соприкасается со всеми этими и другими проблемами. Она связана с такими учебными дисциплинами, как статистика, история, социология, политология, психология. </w:t>
      </w:r>
      <w:r>
        <w:t xml:space="preserve"> </w:t>
      </w:r>
    </w:p>
    <w:p w:rsidR="007E2B9C" w:rsidRDefault="007E2B9C" w:rsidP="007E2B9C">
      <w:pPr>
        <w:spacing w:before="120"/>
        <w:ind w:firstLine="567"/>
        <w:jc w:val="both"/>
      </w:pPr>
      <w:r w:rsidRPr="006D7E17">
        <w:t xml:space="preserve">Современная буржуазная экономическая теория (будем пока называть ее так, не вкладывая в это название отрицательного смысла) больше внимания уделяет изучению явлений, описанию фактов: рынок, деньги, кредитные отношения, инфляция, безработица, прибыль, спрос и предложение. В какой связи они находятся между собой, каков допустимый уровень инфляции, безработицы, военных расходов и т.д. Эта наука имеет выраженную практическую направленность, и только от обобщения огромного количества фактов она движется к обоснованию тенденций и экономических законов. И, как говорится в учебнике Самуэльсона, через одно-два десятилетия новые факты опрокидывают старые теории и наука получает импульс для дальнейшего развития. Отсюда на смену одним теориям приходили другие: теория народного, демократического капитализма; индустриального, постиндустриального общества; государство всеобщего благоденствия; теория конвергенции. </w:t>
      </w:r>
      <w:r>
        <w:t xml:space="preserve"> </w:t>
      </w:r>
    </w:p>
    <w:p w:rsidR="007E2B9C" w:rsidRDefault="007E2B9C" w:rsidP="007E2B9C">
      <w:pPr>
        <w:spacing w:before="120"/>
        <w:ind w:firstLine="567"/>
        <w:jc w:val="both"/>
      </w:pPr>
      <w:r w:rsidRPr="006D7E17">
        <w:t xml:space="preserve">В последние годы наметился переход к изучению общечеловеческих ценностей, вытекающих из самого процесса естественной саморегуляции жизни, из общих законов взаимодействия живых организмов с окружающей материальной средой, с природой. Изменяется и наше представление о предмете экономической науки. Человек живет в мире ограниченных возможностей. Ограничены его физические и интеллектуальные способности, время, которое он может уделить тому или иному занятию, средства достижения цели. Ограниченность наличных ресурсов остается главным и весьма жестким условием, накладываемым объективной реальностью на размеры и возможности роста общественного и личного благосостояния. Ограниченность ресурсов заключается в принципиальной невозможности одновременного и полного удовлетворения всех потребностей всех людей. Перед обществом, как и перед отдельным человеком, всегда стоит задача выбора направлений и способов использования ограниченных ресурсов в различных конкурирующих целях. Методы решения этой задачи и составляют предмет экономической науки. </w:t>
      </w:r>
      <w:r>
        <w:t xml:space="preserve"> </w:t>
      </w:r>
    </w:p>
    <w:p w:rsidR="007E2B9C" w:rsidRPr="006D7E17" w:rsidRDefault="007E2B9C" w:rsidP="007E2B9C">
      <w:pPr>
        <w:spacing w:before="120"/>
        <w:ind w:firstLine="567"/>
        <w:jc w:val="both"/>
      </w:pPr>
      <w:r w:rsidRPr="006D7E17">
        <w:t xml:space="preserve">"Экономическая теория, - пишет П. Самуэльсон в своем учебнике "Экономика", - есть наука о том, какие из редких производительных ресурсов люди и общество с течением времени, с помощью денег или без их участия, избирают для производства различных товаров и распределения их в целях потребления в настоящем и будущем между различными людьми и группами общества" (1992 г., с.7). </w:t>
      </w:r>
    </w:p>
    <w:p w:rsidR="007E2B9C" w:rsidRPr="006D7E17" w:rsidRDefault="007E2B9C" w:rsidP="007E2B9C">
      <w:pPr>
        <w:spacing w:before="120"/>
        <w:jc w:val="center"/>
        <w:rPr>
          <w:b/>
          <w:bCs/>
          <w:sz w:val="28"/>
          <w:szCs w:val="28"/>
        </w:rPr>
      </w:pPr>
      <w:r w:rsidRPr="006D7E17">
        <w:rPr>
          <w:b/>
          <w:bCs/>
          <w:sz w:val="28"/>
          <w:szCs w:val="28"/>
        </w:rPr>
        <w:t xml:space="preserve">4. Метод экономической теории </w:t>
      </w:r>
    </w:p>
    <w:p w:rsidR="007E2B9C" w:rsidRDefault="007E2B9C" w:rsidP="007E2B9C">
      <w:pPr>
        <w:spacing w:before="120"/>
        <w:ind w:firstLine="567"/>
        <w:jc w:val="both"/>
      </w:pPr>
      <w:r w:rsidRPr="006D7E17">
        <w:t xml:space="preserve">Первая задача современной экономической науки состоит в том, чтобы описать, проанализировать и объяснить динамику экономических процессов, происходящих в производстве, при распределении произведенного продукта и его потреблении. Выводы экономической науки необходимы для установления экономического поведения общества. Сложность поведения людей и изменений в социальной жизни не позволяет надеяться на достижение той степени точности, какая присуща исследованиям в области естественных наук. В ходе экономического анализа не представляется возможным проводить контролируемые эксперименты. В выводах приходится многое упрощать, абстрагироваться от бесконечной массы деталей. То, что считается благоразумным для отдельного человека или фирмы, может быть подчас безрассудным для нации или государства. "Путь познания, подчеркивает В. И. Ленин, - идет от живого созерцания действительности к абстрактному мышлению и от него к практике". </w:t>
      </w:r>
      <w:r>
        <w:t xml:space="preserve"> </w:t>
      </w:r>
    </w:p>
    <w:p w:rsidR="007E2B9C" w:rsidRPr="006D7E17" w:rsidRDefault="007E2B9C" w:rsidP="007E2B9C">
      <w:pPr>
        <w:spacing w:before="120"/>
        <w:ind w:firstLine="567"/>
        <w:jc w:val="both"/>
      </w:pPr>
      <w:r w:rsidRPr="006D7E17">
        <w:t xml:space="preserve">Всякая наука вырабатывает и применяет свой инструментарий, конкретные способы и приемы познания действительности. Экономисту, как и астронавту приходится довольствоваться главным образом "наблюдением". Но для получения достоверных выводов сначала надо научиться объективно оценивать то, что является предметом наблюдения. Явления и процессы должны изучаться в их всеобщей связи и взаимозависимости, в состоянии непрерывного развития и изменения. Здесь нельзя обойтись без статистики, без построения динамических рядов, таблиц, без применения системного подхода к анализу явлений. С переходом к рыночной экономике предварительно надо было обосновать и выдвинуть целый ряд гипотез, показывающих, как будут развиваться хозяйственные связи, изменяться цены, в каком направлении будет происходить социальная дифференциация населения, какие изменения произойдут в структуре производства, валовом продукте, его качестве. Не лишним было бы рассмотреть различные гипотезы развития межнациональных отношений и нравственности. метод познания - это не продукт субъективного взгляда, а правильное отражение в сознании людей объективного процесса развития данной реальности. </w:t>
      </w:r>
    </w:p>
    <w:p w:rsidR="007E2B9C" w:rsidRDefault="007E2B9C" w:rsidP="007E2B9C">
      <w:pPr>
        <w:spacing w:before="120"/>
        <w:ind w:firstLine="567"/>
        <w:jc w:val="both"/>
      </w:pPr>
      <w:r w:rsidRPr="006D7E17">
        <w:t>5. Современные направления и школы экономической теории</w:t>
      </w:r>
      <w:r>
        <w:t xml:space="preserve"> </w:t>
      </w:r>
    </w:p>
    <w:p w:rsidR="007E2B9C" w:rsidRDefault="007E2B9C" w:rsidP="007E2B9C">
      <w:pPr>
        <w:spacing w:before="120"/>
        <w:ind w:firstLine="567"/>
        <w:jc w:val="both"/>
      </w:pPr>
      <w:r w:rsidRPr="006D7E17">
        <w:t xml:space="preserve">С конца XIX в. начинают формироваться новые подходы в экономической науке и в течение длительного времени ее различные направления так или иначе концентрировались вокруг двух основных проблем: трудовой теории стоимости и теории предельной полезности. </w:t>
      </w:r>
      <w:r>
        <w:t xml:space="preserve"> </w:t>
      </w:r>
    </w:p>
    <w:p w:rsidR="007E2B9C" w:rsidRDefault="007E2B9C" w:rsidP="007E2B9C">
      <w:pPr>
        <w:spacing w:before="120"/>
        <w:ind w:firstLine="567"/>
        <w:jc w:val="both"/>
      </w:pPr>
      <w:r w:rsidRPr="006D7E17">
        <w:t xml:space="preserve">Неоклассическое направление возникло как реакция на экономическое учение К. Маркса. Оно господствовало до 30-х годов нынешнего столетия и воспевало эпоху свободного предпринимательства. </w:t>
      </w:r>
      <w:r>
        <w:t xml:space="preserve"> </w:t>
      </w:r>
    </w:p>
    <w:p w:rsidR="007E2B9C" w:rsidRDefault="007E2B9C" w:rsidP="007E2B9C">
      <w:pPr>
        <w:spacing w:before="120"/>
        <w:ind w:firstLine="567"/>
        <w:jc w:val="both"/>
      </w:pPr>
      <w:r w:rsidRPr="006D7E17">
        <w:t xml:space="preserve">Главная проблема, которая находилась в центре внимания неоклассиков (Альфред Маршалл (1842-1924) Артур Пигу (1877-1959) и др.) - удовлетворение потребностей человека. Ключевая идея Маршалла состояла в перемещении усилий с теоретических споров о стоимости к изучению проблем взаимодействия спроса и предложения как сил, определяющих процессы, протекающие на рынке. По Маршаллу, по мере потребления новых единиц, частей, долей блага, темп нарастания полезности падает, добавочная полезность, приносимая каждой новой долей снижается. </w:t>
      </w:r>
      <w:r>
        <w:t xml:space="preserve"> </w:t>
      </w:r>
    </w:p>
    <w:p w:rsidR="007E2B9C" w:rsidRDefault="007E2B9C" w:rsidP="007E2B9C">
      <w:pPr>
        <w:spacing w:before="120"/>
        <w:ind w:firstLine="567"/>
        <w:jc w:val="both"/>
      </w:pPr>
      <w:r w:rsidRPr="006D7E17">
        <w:t xml:space="preserve">Согласно выработанному неоклассиками подходу, цена товара определяется двумя факторами: предельной полезностью (со стороны покупателя) и издержками производства (со стороны продавца). </w:t>
      </w:r>
      <w:r>
        <w:t xml:space="preserve"> </w:t>
      </w:r>
    </w:p>
    <w:p w:rsidR="007E2B9C" w:rsidRDefault="007E2B9C" w:rsidP="007E2B9C">
      <w:pPr>
        <w:spacing w:before="120"/>
        <w:ind w:firstLine="567"/>
        <w:jc w:val="both"/>
      </w:pPr>
      <w:r w:rsidRPr="006D7E17">
        <w:t xml:space="preserve">Принципы предельной полезности послужили основанием для разработки обширной концепции предельных величин. Великая депрессия 29-33 годов показала невозможность путем свободной конкуренции разрешать социально-экономические проблемы и противоречия современного мира. Потребовалось серьезное вмешательство государства в ход экономической жизни. </w:t>
      </w:r>
      <w:r>
        <w:t xml:space="preserve"> </w:t>
      </w:r>
    </w:p>
    <w:p w:rsidR="007E2B9C" w:rsidRDefault="007E2B9C" w:rsidP="007E2B9C">
      <w:pPr>
        <w:spacing w:before="120"/>
        <w:ind w:firstLine="567"/>
        <w:jc w:val="both"/>
      </w:pPr>
      <w:r w:rsidRPr="006D7E17">
        <w:t xml:space="preserve">На волне кризиса 30-х годов возникла теория эффективного спроса, которая предложила свои рецепты регулирования экономики и нашла применение на практике, стала составной частью экономической политики многих государств. Автором этой теории был английский экономист Джон Кейнс (1883-1946). Его идея состояла в том, чтобы применить методы активизации и стимулирования совокупного спроса (общей покупательной способности) и тем самым воздействовать на расширение производства и предложение товаров. Государство может воздействовать на инвестиции посредством регулирования уровня процента, либо осуществляя инвестиции в общественные работы. Инвестиции по Кейнсу играют решающую роль в расширении платежеспособного спроса, а спрос создает предложение. Он не верил в саморегулирующий рыночный механизм и считал, что для обеспечения экономиче-ского равновесия необходимо вмешательство извне. </w:t>
      </w:r>
      <w:r>
        <w:t xml:space="preserve"> </w:t>
      </w:r>
    </w:p>
    <w:p w:rsidR="007E2B9C" w:rsidRDefault="007E2B9C" w:rsidP="007E2B9C">
      <w:pPr>
        <w:spacing w:before="120"/>
        <w:ind w:firstLine="567"/>
        <w:jc w:val="both"/>
      </w:pPr>
      <w:r w:rsidRPr="006D7E17">
        <w:t xml:space="preserve">В 70-80 годах, когда чрезмерное вмешательство государства в экономику стало тормозить развитие общественного производства, снова становится актуальным неоклассическое учение и остается таковым по настоящее время. Оно представлено теориями монетаризма и неолиберализма. </w:t>
      </w:r>
      <w:r>
        <w:t xml:space="preserve"> </w:t>
      </w:r>
    </w:p>
    <w:p w:rsidR="007E2B9C" w:rsidRDefault="007E2B9C" w:rsidP="007E2B9C">
      <w:pPr>
        <w:spacing w:before="120"/>
        <w:ind w:firstLine="567"/>
        <w:jc w:val="both"/>
      </w:pPr>
      <w:r w:rsidRPr="006D7E17">
        <w:t xml:space="preserve">Монетаризм - это теория стабилизации экономики, в которой главенствующую роль играют денежные факторы. Для 70-х годов стала характерной не безработица, как это имело место во времена великой депрессии, а инфляция при одновременном снижении производства (стагфляция). Началась переоценка ценностей. Был выдвинут лозунг "назад к Смиту", что означало отказ от методов активного государственного регулирования. </w:t>
      </w:r>
      <w:r>
        <w:t xml:space="preserve"> </w:t>
      </w:r>
    </w:p>
    <w:p w:rsidR="007E2B9C" w:rsidRDefault="007E2B9C" w:rsidP="007E2B9C">
      <w:pPr>
        <w:spacing w:before="120"/>
        <w:ind w:firstLine="567"/>
        <w:jc w:val="both"/>
      </w:pPr>
      <w:r w:rsidRPr="006D7E17">
        <w:t xml:space="preserve">Положительный вклад монетаризма в экономическую теорию заключается в детальном исследовании механизма воздействия денежного мира на товарный мир. Управление экономикой представители этой теории сводят к контролю государства над денежной массой, эмиссией денег, к достижению сбалансированности государственного бюджета. Признанным авторитетом этого направления является американский экономист Милтон Фридман (р.1912 г.). </w:t>
      </w:r>
      <w:r>
        <w:t xml:space="preserve"> </w:t>
      </w:r>
    </w:p>
    <w:p w:rsidR="007E2B9C" w:rsidRDefault="007E2B9C" w:rsidP="007E2B9C">
      <w:pPr>
        <w:spacing w:before="120"/>
        <w:ind w:firstLine="567"/>
        <w:jc w:val="both"/>
      </w:pPr>
      <w:r w:rsidRPr="006D7E17">
        <w:t xml:space="preserve">Неолиберализм - еще одно направление в экономической науке и практике управления хозяйственной деятельностью. Его представители отстаивают приоритетное значение свободы субъектов экономической деятельности. Частное предпринимательство само способно вывести экономику из кризиса, обеспечить ее подъем и благосостояние населения. Государство должно обеспечивать условия для конкуренции и уйти от излишней регламентации рынка. Одним из основоположников и главным теоретиком неолиберализма считается Фридрих фон Хайек ("Пагубная самонадеянность" и "Дорога к рабству" М., 1992). В своих работах он отстаивает принцип максимальной свободы человека. </w:t>
      </w:r>
      <w:r>
        <w:t xml:space="preserve"> </w:t>
      </w:r>
    </w:p>
    <w:p w:rsidR="007E2B9C" w:rsidRDefault="007E2B9C" w:rsidP="007E2B9C">
      <w:pPr>
        <w:spacing w:before="120"/>
        <w:ind w:firstLine="567"/>
        <w:jc w:val="both"/>
      </w:pPr>
      <w:r w:rsidRPr="006D7E17">
        <w:t xml:space="preserve">Институционально-социологическое направление (Гэлбрей Д. и др.) рассматривает экономику как систему, где отношения между хозяйствующими объектами складываются под воздействием экономических и внешнеэкономических факторов, особенно технико-экономических. В этом направлении исключительное значение придается трансформации современного общества под воздействием научно-технического прогресса. Последний ведет к преодолению социальных противоречий и бесконфликтной эволюции общества от индустриального к пост и супериндустриальному (теория конвергенции). </w:t>
      </w:r>
      <w:r>
        <w:t xml:space="preserve"> </w:t>
      </w:r>
    </w:p>
    <w:p w:rsidR="007E2B9C" w:rsidRDefault="007E2B9C" w:rsidP="007E2B9C">
      <w:pPr>
        <w:spacing w:before="120"/>
        <w:ind w:firstLine="567"/>
        <w:jc w:val="both"/>
      </w:pPr>
      <w:r w:rsidRPr="006D7E17">
        <w:t xml:space="preserve">Таковы в общем плане основные направления в современной экономической мысли. Правящие структуры и политические партии суверенных государств, возникших на развале СССР, пытаются вывести экономику государств из кризиса, придерживаясь того или иного направления.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B9C"/>
    <w:rsid w:val="00616072"/>
    <w:rsid w:val="006D7E17"/>
    <w:rsid w:val="00773353"/>
    <w:rsid w:val="007E2B9C"/>
    <w:rsid w:val="0083762A"/>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159F52-A8CD-4F72-BD20-809BB9F4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B9C"/>
    <w:pPr>
      <w:overflowPunct w:val="0"/>
      <w:autoSpaceDE w:val="0"/>
      <w:autoSpaceDN w:val="0"/>
      <w:adjustRightInd w:val="0"/>
      <w:spacing w:after="0" w:line="240" w:lineRule="auto"/>
      <w:textAlignment w:val="baseline"/>
    </w:pPr>
    <w:rPr>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E2B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3907</Words>
  <Characters>22271</Characters>
  <Application>Microsoft Office Word</Application>
  <DocSecurity>0</DocSecurity>
  <Lines>185</Lines>
  <Paragraphs>52</Paragraphs>
  <ScaleCrop>false</ScaleCrop>
  <Company>Home</Company>
  <LinksUpToDate>false</LinksUpToDate>
  <CharactersWithSpaces>26126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и метод экономической теории</dc:title>
  <dc:subject/>
  <dc:creator>User</dc:creator>
  <cp:keywords/>
  <dc:description/>
  <cp:lastModifiedBy>admin</cp:lastModifiedBy>
  <cp:revision>2</cp:revision>
  <dcterms:created xsi:type="dcterms:W3CDTF">2014-01-30T12:23:00Z</dcterms:created>
  <dcterms:modified xsi:type="dcterms:W3CDTF">2014-01-30T12:23:00Z</dcterms:modified>
</cp:coreProperties>
</file>