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76" w:rsidRPr="00600766" w:rsidRDefault="00F47976" w:rsidP="00F47976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Малати и Малхава (Malati-madhava)</w:t>
      </w:r>
    </w:p>
    <w:p w:rsidR="00F47976" w:rsidRPr="00600766" w:rsidRDefault="00F47976" w:rsidP="00F47976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Пьеса в стихах и прозе </w:t>
      </w:r>
    </w:p>
    <w:p w:rsidR="00F47976" w:rsidRPr="00600766" w:rsidRDefault="00F47976" w:rsidP="00F47976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Бхавабхути (Bhavabhuti) первая половина VIII в. </w:t>
      </w:r>
    </w:p>
    <w:p w:rsidR="00F47976" w:rsidRPr="00600766" w:rsidRDefault="00F47976" w:rsidP="00F47976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F47976" w:rsidRPr="00600766" w:rsidRDefault="00F47976" w:rsidP="00F47976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F47976" w:rsidRPr="005C4A04" w:rsidRDefault="00F47976" w:rsidP="00F47976">
      <w:pPr>
        <w:spacing w:before="120"/>
        <w:ind w:firstLine="567"/>
        <w:jc w:val="both"/>
      </w:pPr>
      <w:r w:rsidRPr="005C4A04">
        <w:t xml:space="preserve">Бхуривасу, министр царя города Падмавати, и Деварата, министр страны Видарбхи, как только у Бхуривасу родилась дочь Малати, а у Девараты — сын Мадхава, сговорились их обручить. Но царь Падмавати твердо решил выдать замуж Малати за своего любимца — придворного Нандану. Воспрепятствовать этому браку берется давняя подруга Бхуривасу и Девараты мудрая буддийская монахиня Камандаки. Она приглашает Мадхаву в Падмавати и во время весеннего празднества устраивает встречу Малати и Мадхавы, во время которой они влюбляются друг в друга и обмениваются своими портретами и клятвами вечной верности. Кроме того, Камандаки для осуществления своих планов привлекает на сторону влюбленных сестру Нанданы Мадаянтику. На Мадаянтику нападает вырвавшийся из клетки тигр, но ее спасает друг Мадхавы Макаранда и завоевывает своим мужеством ее сердце. </w:t>
      </w:r>
    </w:p>
    <w:p w:rsidR="00F47976" w:rsidRPr="005C4A04" w:rsidRDefault="00F47976" w:rsidP="00F47976">
      <w:pPr>
        <w:spacing w:before="120"/>
        <w:ind w:firstLine="567"/>
        <w:jc w:val="both"/>
      </w:pPr>
      <w:r w:rsidRPr="005C4A04">
        <w:t xml:space="preserve">Не считаясь с просьбами Бхуривасу, Малати и Мадаянтики, царь объявляет о помолвке Малати и Нанданы. В отчаянии Мадхава идет на кладбище, готовый заручиться поддержкой кладбищенских демонов, лишь бы расстроить готовящийся брак. Но как раз тогда, когда он появляется на кладбище, туда прилетает йогинл Капалакундада с похищенной ею Малати, чтобы наставник йогини чародей Агхорагханта принес красивейшую девушку города в жертву кровавой богине Чамдунде, или Дурге, и обрел неодолимую магическую силу. Мадхава бросается на защиту Малати, убивает Агхорагханту, а Капалакундала в бессильной злобе клянется отомстить ему и его возлюбленной. </w:t>
      </w:r>
    </w:p>
    <w:p w:rsidR="00F47976" w:rsidRPr="005C4A04" w:rsidRDefault="00F47976" w:rsidP="00F47976">
      <w:pPr>
        <w:spacing w:before="120"/>
        <w:ind w:firstLine="567"/>
        <w:jc w:val="both"/>
      </w:pPr>
      <w:r w:rsidRPr="005C4A04">
        <w:t xml:space="preserve">Тем временем идут приготовления к свадьбе Малати и Нанданы. Во время свадебной процессии Малати заходит в храм помолиться богам, и здесь Камандаки переодевает ее, надевает ее венчальный наряд на Макаранду, который в ходе дальнейшей церемонии подменяет невесту. Сама же Камандаки укрывает Мадхаву и Малати в своей обители. Когда Нандана, оставшись наедине с мнимой Малати, пытается овладеть ею, он неожиданно наталкивается на решительный отпор и, раздосадованный и униженный, отказывается от непослушной невесты. Успешно выполнив свою миссию, Макаранда вместе с принявшей участие в обмане Мадаянтикой бегут в обитель Камандаки и присоединяются к Малати и Мадхаве. </w:t>
      </w:r>
    </w:p>
    <w:p w:rsidR="00F47976" w:rsidRPr="005C4A04" w:rsidRDefault="00F47976" w:rsidP="00F47976">
      <w:pPr>
        <w:spacing w:before="120"/>
        <w:ind w:firstLine="567"/>
        <w:jc w:val="both"/>
      </w:pPr>
      <w:r w:rsidRPr="005C4A04">
        <w:t xml:space="preserve">Однако испытания для влюбленных еще не кончаются. Мадхаве и Макаранде приходится сразиться с городской стражей, преследующей беглецов. А во время схватки прилетает Капалакундада и похищает Малати, намереваясь предать ее жестокой смерти в отместку за гибель Агхорагханты. Мадхава, узнав о похищении Малати, в отчаянии готов броситься в реку. Намерены покончить счеты с жизнью и все его друзья и даже Камандаки, чей план внезапно расстроился. Но тут появляется ученица и подруга Камандаки Саудамини, владеющая великими тайнами йоги. Своим искусством она избавляет Малати от плена и смерти и возвращает ее Мадхаве. Одновременно она оглашает послание царя, в котором тот с согласия Нанданы дозволяет вступить в брак Малати и Мадхаве, Мадаянтике и Макаранде. Радостное ликование сменяет у участников событий недавние страх и уныние. </w:t>
      </w:r>
    </w:p>
    <w:p w:rsidR="00F47976" w:rsidRPr="005C4A04" w:rsidRDefault="00F47976" w:rsidP="00F47976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F47976" w:rsidRDefault="00F47976" w:rsidP="00F47976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976"/>
    <w:rsid w:val="005C4A04"/>
    <w:rsid w:val="00600766"/>
    <w:rsid w:val="00616072"/>
    <w:rsid w:val="00846A97"/>
    <w:rsid w:val="008B35EE"/>
    <w:rsid w:val="00A2418C"/>
    <w:rsid w:val="00B42C45"/>
    <w:rsid w:val="00B47B6A"/>
    <w:rsid w:val="00F4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92D354-F2F0-4F5A-B6C4-0FCC2F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9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2163</Words>
  <Characters>1233</Characters>
  <Application>Microsoft Office Word</Application>
  <DocSecurity>0</DocSecurity>
  <Lines>10</Lines>
  <Paragraphs>6</Paragraphs>
  <ScaleCrop>false</ScaleCrop>
  <Company>Home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Малати и Малхава (Malati-madhava)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