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ACC" w:rsidRDefault="00421247" w:rsidP="001D62FE">
      <w:pPr>
        <w:pStyle w:val="af9"/>
      </w:pPr>
      <w:r w:rsidRPr="00797ACC">
        <w:t>ВСЕРОССИЙСКИЙ ЗАОЧНЫЙ ФИНАНСОВО-ЭКОНОМИЧЕСКИЙ ИСТИТУТ</w:t>
      </w:r>
    </w:p>
    <w:p w:rsidR="001D62FE" w:rsidRDefault="001D62FE" w:rsidP="001D62FE">
      <w:pPr>
        <w:pStyle w:val="af9"/>
      </w:pPr>
    </w:p>
    <w:p w:rsidR="001D62FE" w:rsidRDefault="001D62FE" w:rsidP="001D62FE">
      <w:pPr>
        <w:pStyle w:val="af9"/>
      </w:pPr>
    </w:p>
    <w:p w:rsidR="001D62FE" w:rsidRDefault="001D62FE" w:rsidP="001D62FE">
      <w:pPr>
        <w:pStyle w:val="af9"/>
      </w:pPr>
    </w:p>
    <w:p w:rsidR="001D62FE" w:rsidRDefault="001D62FE" w:rsidP="001D62FE">
      <w:pPr>
        <w:pStyle w:val="af9"/>
      </w:pPr>
    </w:p>
    <w:p w:rsidR="001D62FE" w:rsidRDefault="001D62FE" w:rsidP="001D62FE">
      <w:pPr>
        <w:pStyle w:val="af9"/>
      </w:pPr>
    </w:p>
    <w:p w:rsidR="001D62FE" w:rsidRDefault="001D62FE" w:rsidP="001D62FE">
      <w:pPr>
        <w:pStyle w:val="af9"/>
      </w:pPr>
    </w:p>
    <w:p w:rsidR="00421247" w:rsidRPr="00797ACC" w:rsidRDefault="00421247" w:rsidP="001D62FE">
      <w:pPr>
        <w:pStyle w:val="af9"/>
      </w:pPr>
      <w:r w:rsidRPr="00797ACC">
        <w:t>Курсовая работа по предмету</w:t>
      </w:r>
      <w:r w:rsidR="00A96220" w:rsidRPr="00797ACC">
        <w:t xml:space="preserve"> бухгалтерский</w:t>
      </w:r>
      <w:r w:rsidRPr="00797ACC">
        <w:t xml:space="preserve"> </w:t>
      </w:r>
      <w:r w:rsidR="004954A5" w:rsidRPr="00797ACC">
        <w:t>управленческий учет</w:t>
      </w:r>
      <w:r w:rsidR="00797ACC" w:rsidRPr="00797ACC">
        <w:t xml:space="preserve"> </w:t>
      </w:r>
      <w:r w:rsidRPr="00797ACC">
        <w:t>на тему</w:t>
      </w:r>
      <w:r w:rsidR="00797ACC" w:rsidRPr="00797ACC">
        <w:t xml:space="preserve">: </w:t>
      </w:r>
    </w:p>
    <w:p w:rsidR="00797ACC" w:rsidRDefault="00421247" w:rsidP="001D62FE">
      <w:pPr>
        <w:pStyle w:val="af9"/>
      </w:pPr>
      <w:r w:rsidRPr="00797ACC">
        <w:t>Калькулирование себестоимости с полным отнесением затрат</w:t>
      </w:r>
      <w:r w:rsidR="00797ACC" w:rsidRPr="00797ACC">
        <w:t xml:space="preserve">. </w:t>
      </w:r>
    </w:p>
    <w:p w:rsidR="001D62FE" w:rsidRDefault="001D62FE" w:rsidP="001D62FE">
      <w:pPr>
        <w:pStyle w:val="af9"/>
      </w:pPr>
    </w:p>
    <w:p w:rsidR="001D62FE" w:rsidRDefault="001D62FE" w:rsidP="001D62FE">
      <w:pPr>
        <w:pStyle w:val="af9"/>
      </w:pPr>
    </w:p>
    <w:p w:rsidR="001D62FE" w:rsidRDefault="001D62FE" w:rsidP="001D62FE">
      <w:pPr>
        <w:pStyle w:val="af9"/>
      </w:pPr>
    </w:p>
    <w:p w:rsidR="001D62FE" w:rsidRDefault="001D62FE" w:rsidP="001D62FE">
      <w:pPr>
        <w:pStyle w:val="af9"/>
      </w:pPr>
    </w:p>
    <w:p w:rsidR="001D62FE" w:rsidRDefault="001D62FE" w:rsidP="001D62FE">
      <w:pPr>
        <w:pStyle w:val="af9"/>
      </w:pPr>
    </w:p>
    <w:p w:rsidR="001D62FE" w:rsidRDefault="00421247" w:rsidP="001D62FE">
      <w:pPr>
        <w:pStyle w:val="af9"/>
        <w:ind w:left="560"/>
        <w:jc w:val="left"/>
      </w:pPr>
      <w:r w:rsidRPr="00797ACC">
        <w:t>Выполнила</w:t>
      </w:r>
      <w:r w:rsidR="00797ACC" w:rsidRPr="00797ACC">
        <w:t xml:space="preserve">: </w:t>
      </w:r>
      <w:r w:rsidRPr="00797ACC">
        <w:t xml:space="preserve">студентка 5 курса, </w:t>
      </w:r>
    </w:p>
    <w:p w:rsidR="00797ACC" w:rsidRPr="00797ACC" w:rsidRDefault="00421247" w:rsidP="001D62FE">
      <w:pPr>
        <w:pStyle w:val="af9"/>
        <w:ind w:left="560"/>
        <w:jc w:val="left"/>
      </w:pPr>
      <w:r w:rsidRPr="00797ACC">
        <w:t>Осипова А</w:t>
      </w:r>
      <w:r w:rsidR="00797ACC">
        <w:t xml:space="preserve">.В. </w:t>
      </w:r>
    </w:p>
    <w:p w:rsidR="001D62FE" w:rsidRDefault="00421247" w:rsidP="001D62FE">
      <w:pPr>
        <w:pStyle w:val="af9"/>
        <w:ind w:left="560"/>
        <w:jc w:val="left"/>
      </w:pPr>
      <w:r w:rsidRPr="00797ACC">
        <w:t>Факультет</w:t>
      </w:r>
      <w:r w:rsidR="00797ACC" w:rsidRPr="00797ACC">
        <w:t xml:space="preserve">: </w:t>
      </w:r>
    </w:p>
    <w:p w:rsidR="00797ACC" w:rsidRPr="00797ACC" w:rsidRDefault="00421247" w:rsidP="001D62FE">
      <w:pPr>
        <w:pStyle w:val="af9"/>
        <w:ind w:left="560"/>
        <w:jc w:val="left"/>
      </w:pPr>
      <w:r w:rsidRPr="00797ACC">
        <w:t xml:space="preserve">учетно-статистический, </w:t>
      </w:r>
      <w:r w:rsidR="004954A5" w:rsidRPr="00797ACC">
        <w:t>БУ и А</w:t>
      </w:r>
      <w:r w:rsidR="00797ACC" w:rsidRPr="00797ACC">
        <w:t xml:space="preserve">. </w:t>
      </w:r>
    </w:p>
    <w:p w:rsidR="00797ACC" w:rsidRDefault="004954A5" w:rsidP="001D62FE">
      <w:pPr>
        <w:pStyle w:val="af9"/>
        <w:ind w:left="560"/>
        <w:jc w:val="left"/>
      </w:pPr>
      <w:r w:rsidRPr="00797ACC">
        <w:t>Проверил</w:t>
      </w:r>
      <w:r w:rsidR="00797ACC" w:rsidRPr="00797ACC">
        <w:t xml:space="preserve">: </w:t>
      </w:r>
      <w:r w:rsidRPr="00797ACC">
        <w:t>Лукина</w:t>
      </w:r>
      <w:r w:rsidR="007231A7" w:rsidRPr="00797ACC">
        <w:t xml:space="preserve"> В</w:t>
      </w:r>
      <w:r w:rsidR="00797ACC">
        <w:t xml:space="preserve">.Л. </w:t>
      </w:r>
    </w:p>
    <w:p w:rsidR="00797ACC" w:rsidRDefault="00797ACC" w:rsidP="001D62FE">
      <w:pPr>
        <w:pStyle w:val="af9"/>
      </w:pPr>
    </w:p>
    <w:p w:rsidR="001D62FE" w:rsidRDefault="001D62FE" w:rsidP="001D62FE">
      <w:pPr>
        <w:pStyle w:val="af9"/>
      </w:pPr>
    </w:p>
    <w:p w:rsidR="001D62FE" w:rsidRDefault="001D62FE" w:rsidP="001D62FE">
      <w:pPr>
        <w:pStyle w:val="af9"/>
      </w:pPr>
    </w:p>
    <w:p w:rsidR="001D62FE" w:rsidRDefault="001D62FE" w:rsidP="001D62FE">
      <w:pPr>
        <w:pStyle w:val="af9"/>
      </w:pPr>
    </w:p>
    <w:p w:rsidR="001D62FE" w:rsidRDefault="001D62FE" w:rsidP="001D62FE">
      <w:pPr>
        <w:pStyle w:val="af9"/>
      </w:pPr>
    </w:p>
    <w:p w:rsidR="001D62FE" w:rsidRDefault="001D62FE" w:rsidP="001D62FE">
      <w:pPr>
        <w:pStyle w:val="af9"/>
      </w:pPr>
    </w:p>
    <w:p w:rsidR="001D62FE" w:rsidRDefault="001D62FE" w:rsidP="001D62FE">
      <w:pPr>
        <w:pStyle w:val="af9"/>
      </w:pPr>
    </w:p>
    <w:p w:rsidR="001D62FE" w:rsidRDefault="001D62FE" w:rsidP="001D62FE">
      <w:pPr>
        <w:pStyle w:val="af9"/>
      </w:pPr>
    </w:p>
    <w:p w:rsidR="00CC3363" w:rsidRPr="00797ACC" w:rsidRDefault="00DF244B" w:rsidP="001D62FE">
      <w:pPr>
        <w:pStyle w:val="af9"/>
      </w:pPr>
      <w:r w:rsidRPr="00797ACC">
        <w:t>ОМСК-2008</w:t>
      </w:r>
    </w:p>
    <w:p w:rsidR="00EC55BF" w:rsidRPr="00797ACC" w:rsidRDefault="001D62FE" w:rsidP="000B6DBE">
      <w:pPr>
        <w:pStyle w:val="2"/>
      </w:pPr>
      <w:r>
        <w:br w:type="page"/>
      </w:r>
      <w:r w:rsidRPr="00797ACC">
        <w:t>содержание</w:t>
      </w:r>
    </w:p>
    <w:p w:rsidR="00797ACC" w:rsidRDefault="00797ACC" w:rsidP="00797ACC">
      <w:pPr>
        <w:widowControl w:val="0"/>
        <w:autoSpaceDE w:val="0"/>
        <w:autoSpaceDN w:val="0"/>
        <w:adjustRightInd w:val="0"/>
        <w:ind w:firstLine="709"/>
      </w:pPr>
    </w:p>
    <w:p w:rsidR="000B6DBE" w:rsidRDefault="000B6DBE">
      <w:pPr>
        <w:pStyle w:val="21"/>
        <w:tabs>
          <w:tab w:val="right" w:leader="dot" w:pos="9345"/>
        </w:tabs>
        <w:rPr>
          <w:smallCaps w:val="0"/>
          <w:noProof/>
          <w:sz w:val="24"/>
          <w:szCs w:val="24"/>
        </w:rPr>
      </w:pPr>
      <w:r w:rsidRPr="00D43279">
        <w:rPr>
          <w:rStyle w:val="a6"/>
          <w:noProof/>
        </w:rPr>
        <w:t>Введение</w:t>
      </w:r>
      <w:r>
        <w:rPr>
          <w:noProof/>
          <w:webHidden/>
        </w:rPr>
        <w:tab/>
        <w:t>3</w:t>
      </w:r>
    </w:p>
    <w:p w:rsidR="000B6DBE" w:rsidRDefault="000B6DBE">
      <w:pPr>
        <w:pStyle w:val="21"/>
        <w:tabs>
          <w:tab w:val="right" w:leader="dot" w:pos="9345"/>
        </w:tabs>
        <w:rPr>
          <w:smallCaps w:val="0"/>
          <w:noProof/>
          <w:sz w:val="24"/>
          <w:szCs w:val="24"/>
        </w:rPr>
      </w:pPr>
      <w:r w:rsidRPr="00D43279">
        <w:rPr>
          <w:rStyle w:val="a6"/>
          <w:noProof/>
        </w:rPr>
        <w:t>1. Калькуляция себестоимости: понятие, виды, и роль в управлении производством</w:t>
      </w:r>
      <w:r>
        <w:rPr>
          <w:noProof/>
          <w:webHidden/>
        </w:rPr>
        <w:tab/>
        <w:t>4</w:t>
      </w:r>
    </w:p>
    <w:p w:rsidR="000B6DBE" w:rsidRDefault="000B6DBE">
      <w:pPr>
        <w:pStyle w:val="21"/>
        <w:tabs>
          <w:tab w:val="right" w:leader="dot" w:pos="9345"/>
        </w:tabs>
        <w:rPr>
          <w:smallCaps w:val="0"/>
          <w:noProof/>
          <w:sz w:val="24"/>
          <w:szCs w:val="24"/>
        </w:rPr>
      </w:pPr>
      <w:r w:rsidRPr="00D43279">
        <w:rPr>
          <w:rStyle w:val="a6"/>
          <w:noProof/>
        </w:rPr>
        <w:t>2. Основные принципы калькулирования в условиях применения различных методов производственного учета</w:t>
      </w:r>
      <w:r>
        <w:rPr>
          <w:noProof/>
          <w:webHidden/>
        </w:rPr>
        <w:tab/>
        <w:t>8</w:t>
      </w:r>
    </w:p>
    <w:p w:rsidR="000B6DBE" w:rsidRDefault="000B6DBE">
      <w:pPr>
        <w:pStyle w:val="21"/>
        <w:tabs>
          <w:tab w:val="right" w:leader="dot" w:pos="9345"/>
        </w:tabs>
        <w:rPr>
          <w:smallCaps w:val="0"/>
          <w:noProof/>
          <w:sz w:val="24"/>
          <w:szCs w:val="24"/>
        </w:rPr>
      </w:pPr>
      <w:r w:rsidRPr="00D43279">
        <w:rPr>
          <w:rStyle w:val="a6"/>
          <w:noProof/>
        </w:rPr>
        <w:t>3. Методы калькулирования</w:t>
      </w:r>
      <w:r>
        <w:rPr>
          <w:noProof/>
          <w:webHidden/>
        </w:rPr>
        <w:tab/>
        <w:t>9</w:t>
      </w:r>
    </w:p>
    <w:p w:rsidR="000B6DBE" w:rsidRDefault="000B6DBE">
      <w:pPr>
        <w:pStyle w:val="21"/>
        <w:tabs>
          <w:tab w:val="right" w:leader="dot" w:pos="9345"/>
        </w:tabs>
        <w:rPr>
          <w:smallCaps w:val="0"/>
          <w:noProof/>
          <w:sz w:val="24"/>
          <w:szCs w:val="24"/>
        </w:rPr>
      </w:pPr>
      <w:r w:rsidRPr="00D43279">
        <w:rPr>
          <w:rStyle w:val="a6"/>
          <w:noProof/>
        </w:rPr>
        <w:t>4. Система учета полных затрат</w:t>
      </w:r>
      <w:r>
        <w:rPr>
          <w:noProof/>
          <w:webHidden/>
        </w:rPr>
        <w:tab/>
        <w:t>14</w:t>
      </w:r>
    </w:p>
    <w:p w:rsidR="000B6DBE" w:rsidRDefault="000B6DBE">
      <w:pPr>
        <w:pStyle w:val="21"/>
        <w:tabs>
          <w:tab w:val="right" w:leader="dot" w:pos="9345"/>
        </w:tabs>
        <w:rPr>
          <w:smallCaps w:val="0"/>
          <w:noProof/>
          <w:sz w:val="24"/>
          <w:szCs w:val="24"/>
        </w:rPr>
      </w:pPr>
      <w:r w:rsidRPr="00D43279">
        <w:rPr>
          <w:rStyle w:val="a6"/>
          <w:noProof/>
        </w:rPr>
        <w:t>Заключение</w:t>
      </w:r>
      <w:r>
        <w:rPr>
          <w:noProof/>
          <w:webHidden/>
        </w:rPr>
        <w:tab/>
        <w:t>19</w:t>
      </w:r>
    </w:p>
    <w:p w:rsidR="000B6DBE" w:rsidRDefault="000B6DBE">
      <w:pPr>
        <w:pStyle w:val="21"/>
        <w:tabs>
          <w:tab w:val="right" w:leader="dot" w:pos="9345"/>
        </w:tabs>
        <w:rPr>
          <w:smallCaps w:val="0"/>
          <w:noProof/>
          <w:sz w:val="24"/>
          <w:szCs w:val="24"/>
        </w:rPr>
      </w:pPr>
      <w:r w:rsidRPr="00D43279">
        <w:rPr>
          <w:rStyle w:val="a6"/>
          <w:noProof/>
        </w:rPr>
        <w:t>Список использованной литературы</w:t>
      </w:r>
      <w:r>
        <w:rPr>
          <w:noProof/>
          <w:webHidden/>
        </w:rPr>
        <w:tab/>
        <w:t>20</w:t>
      </w:r>
    </w:p>
    <w:p w:rsidR="000B6DBE" w:rsidRDefault="000B6DBE">
      <w:pPr>
        <w:pStyle w:val="21"/>
        <w:tabs>
          <w:tab w:val="right" w:leader="dot" w:pos="9345"/>
        </w:tabs>
        <w:rPr>
          <w:smallCaps w:val="0"/>
          <w:noProof/>
          <w:sz w:val="24"/>
          <w:szCs w:val="24"/>
        </w:rPr>
      </w:pPr>
      <w:r w:rsidRPr="00D43279">
        <w:rPr>
          <w:rStyle w:val="a6"/>
          <w:noProof/>
        </w:rPr>
        <w:t>Практическая часть</w:t>
      </w:r>
      <w:r>
        <w:rPr>
          <w:noProof/>
          <w:webHidden/>
        </w:rPr>
        <w:tab/>
        <w:t>22</w:t>
      </w:r>
    </w:p>
    <w:p w:rsidR="001D62FE" w:rsidRPr="00797ACC" w:rsidRDefault="001D62FE" w:rsidP="00797ACC">
      <w:pPr>
        <w:widowControl w:val="0"/>
        <w:autoSpaceDE w:val="0"/>
        <w:autoSpaceDN w:val="0"/>
        <w:adjustRightInd w:val="0"/>
        <w:ind w:firstLine="709"/>
      </w:pPr>
    </w:p>
    <w:p w:rsidR="00797ACC" w:rsidRPr="00797ACC" w:rsidRDefault="001D62FE" w:rsidP="001D62FE">
      <w:pPr>
        <w:pStyle w:val="2"/>
      </w:pPr>
      <w:r>
        <w:br w:type="page"/>
      </w:r>
      <w:bookmarkStart w:id="0" w:name="_Toc224741270"/>
      <w:r w:rsidR="00A43306" w:rsidRPr="00797ACC">
        <w:t>Введение</w:t>
      </w:r>
      <w:bookmarkEnd w:id="0"/>
    </w:p>
    <w:p w:rsidR="001D62FE" w:rsidRDefault="001D62FE" w:rsidP="00797ACC">
      <w:pPr>
        <w:widowControl w:val="0"/>
        <w:autoSpaceDE w:val="0"/>
        <w:autoSpaceDN w:val="0"/>
        <w:adjustRightInd w:val="0"/>
        <w:ind w:firstLine="709"/>
      </w:pPr>
    </w:p>
    <w:p w:rsidR="00797ACC" w:rsidRPr="00797ACC" w:rsidRDefault="0016465E" w:rsidP="00797ACC">
      <w:pPr>
        <w:widowControl w:val="0"/>
        <w:autoSpaceDE w:val="0"/>
        <w:autoSpaceDN w:val="0"/>
        <w:adjustRightInd w:val="0"/>
        <w:ind w:firstLine="709"/>
      </w:pPr>
      <w:r w:rsidRPr="00797ACC">
        <w:t>Процесс производства занимает центральное место в деятельности организации и представляет собой совокупность технологических операций, связанных с созданием готовой продукции, выполнением работ, оказанием услуг</w:t>
      </w:r>
      <w:r w:rsidR="00797ACC" w:rsidRPr="00797ACC">
        <w:t xml:space="preserve">. </w:t>
      </w:r>
      <w:r w:rsidRPr="00797ACC">
        <w:t>Производство обусловлено взаимодействием трех основных факторов</w:t>
      </w:r>
      <w:r w:rsidR="00797ACC" w:rsidRPr="00797ACC">
        <w:t xml:space="preserve"> - </w:t>
      </w:r>
      <w:r w:rsidRPr="00797ACC">
        <w:t>рабочей силы, средств труда и предметов труда</w:t>
      </w:r>
      <w:r w:rsidR="00797ACC" w:rsidRPr="00797ACC">
        <w:t xml:space="preserve">. </w:t>
      </w:r>
      <w:r w:rsidRPr="00797ACC">
        <w:t>Участие этих факторов в производстве требует соответствующих расходов</w:t>
      </w:r>
      <w:r w:rsidR="00797ACC" w:rsidRPr="00797ACC">
        <w:t xml:space="preserve">: </w:t>
      </w:r>
      <w:r w:rsidRPr="00797ACC">
        <w:t>во-первых, для обеспечения непрерывного производственного процесса необходима закупка материальных ресурсов, в результате чего формируются входящие расходы</w:t>
      </w:r>
      <w:r w:rsidR="00797ACC" w:rsidRPr="00797ACC">
        <w:t xml:space="preserve">; </w:t>
      </w:r>
      <w:r w:rsidRPr="00797ACC">
        <w:t>во-вторых, хозяйственные средства расходуются непосредственно в процессе переработки материально-производственных запасов для изготовления продукции и ее продажи</w:t>
      </w:r>
      <w:r w:rsidR="00797ACC" w:rsidRPr="00797ACC">
        <w:t xml:space="preserve"> - </w:t>
      </w:r>
      <w:r w:rsidRPr="00797ACC">
        <w:t xml:space="preserve">на заработную плату работников, стоимость израсходованных на изготовление продукции предметов труда, амортизацию средств труда, занятых в производстве, обслуживание производства и управление (заработная плата обслуживающего и управленческого персонала, стоимость предметов труда, израсходованных на общепроизводственные и общехозяйственные нужды (отопление, освещение, уборку помещений и </w:t>
      </w:r>
      <w:r w:rsidR="00797ACC" w:rsidRPr="00797ACC">
        <w:t>т.п.),</w:t>
      </w:r>
      <w:r w:rsidRPr="00797ACC">
        <w:t xml:space="preserve"> амортизация зданий и хозяйственного инвентаря цехов и общехозяйственных сооружений и </w:t>
      </w:r>
      <w:r w:rsidR="00797ACC">
        <w:t>др.)</w:t>
      </w:r>
      <w:r w:rsidR="00797ACC" w:rsidRPr="00797ACC">
        <w:t xml:space="preserve">. </w:t>
      </w:r>
    </w:p>
    <w:p w:rsidR="00797ACC" w:rsidRPr="00797ACC" w:rsidRDefault="0016465E" w:rsidP="00797ACC">
      <w:pPr>
        <w:widowControl w:val="0"/>
        <w:autoSpaceDE w:val="0"/>
        <w:autoSpaceDN w:val="0"/>
        <w:adjustRightInd w:val="0"/>
        <w:ind w:firstLine="709"/>
      </w:pPr>
      <w:r w:rsidRPr="00797ACC">
        <w:t>При калькулировании фактической себестоимости продукции особое место</w:t>
      </w:r>
      <w:r w:rsidR="001D62FE">
        <w:t xml:space="preserve"> </w:t>
      </w:r>
      <w:r w:rsidRPr="00797ACC">
        <w:t>занимает вопрос отнесения на себестоимость тех или иных косвенных расходов</w:t>
      </w:r>
      <w:r w:rsidR="00797ACC" w:rsidRPr="00797ACC">
        <w:t xml:space="preserve">. </w:t>
      </w:r>
      <w:r w:rsidRPr="00797ACC">
        <w:t>При грамотном подходе к решению этого вопроса возможно достижение предприятием значительных выгод, как с точки зрения налогообложения, так и с точки зрения оперативного учета</w:t>
      </w:r>
      <w:r w:rsidR="00797ACC" w:rsidRPr="00797ACC">
        <w:t xml:space="preserve">. </w:t>
      </w:r>
      <w:r w:rsidRPr="00797ACC">
        <w:t>Создаются возможности для более строгого контроля косвенных затрат и, как следствие, возможности экономии</w:t>
      </w:r>
      <w:r w:rsidR="00797ACC" w:rsidRPr="00797ACC">
        <w:t xml:space="preserve">. </w:t>
      </w:r>
    </w:p>
    <w:p w:rsidR="00797ACC" w:rsidRPr="00797ACC" w:rsidRDefault="001D62FE" w:rsidP="001D62FE">
      <w:pPr>
        <w:pStyle w:val="2"/>
      </w:pPr>
      <w:r>
        <w:br w:type="page"/>
      </w:r>
      <w:bookmarkStart w:id="1" w:name="_Toc224741271"/>
      <w:r>
        <w:t xml:space="preserve">1. </w:t>
      </w:r>
      <w:r w:rsidR="008D7BB8" w:rsidRPr="00797ACC">
        <w:t>Калькуляция себестоимости</w:t>
      </w:r>
      <w:r w:rsidR="00797ACC" w:rsidRPr="00797ACC">
        <w:t xml:space="preserve">: </w:t>
      </w:r>
      <w:r w:rsidR="008D7BB8" w:rsidRPr="00797ACC">
        <w:t>понятие, вид</w:t>
      </w:r>
      <w:r w:rsidR="003F62D7" w:rsidRPr="00797ACC">
        <w:t>ы,</w:t>
      </w:r>
      <w:r w:rsidR="008D7BB8" w:rsidRPr="00797ACC">
        <w:t xml:space="preserve"> и роль в управлении производством</w:t>
      </w:r>
      <w:bookmarkEnd w:id="1"/>
    </w:p>
    <w:p w:rsidR="001D62FE" w:rsidRDefault="001D62FE" w:rsidP="00797ACC">
      <w:pPr>
        <w:widowControl w:val="0"/>
        <w:autoSpaceDE w:val="0"/>
        <w:autoSpaceDN w:val="0"/>
        <w:adjustRightInd w:val="0"/>
        <w:ind w:firstLine="709"/>
      </w:pPr>
    </w:p>
    <w:p w:rsidR="00797ACC" w:rsidRPr="00797ACC" w:rsidRDefault="008D7BB8" w:rsidP="00797ACC">
      <w:pPr>
        <w:widowControl w:val="0"/>
        <w:autoSpaceDE w:val="0"/>
        <w:autoSpaceDN w:val="0"/>
        <w:adjustRightInd w:val="0"/>
        <w:ind w:firstLine="709"/>
      </w:pPr>
      <w:r w:rsidRPr="00797ACC">
        <w:t>В русском языке слово «калькуляция»</w:t>
      </w:r>
      <w:r w:rsidR="00797ACC" w:rsidRPr="00797ACC">
        <w:t xml:space="preserve"> </w:t>
      </w:r>
      <w:r w:rsidRPr="00797ACC">
        <w:t>(лат</w:t>
      </w:r>
      <w:r w:rsidR="00797ACC" w:rsidRPr="00797ACC">
        <w:t xml:space="preserve">. </w:t>
      </w:r>
      <w:r w:rsidRPr="00797ACC">
        <w:t>Calculatio</w:t>
      </w:r>
      <w:r w:rsidR="00797ACC" w:rsidRPr="00797ACC">
        <w:t xml:space="preserve"> - </w:t>
      </w:r>
      <w:r w:rsidRPr="00797ACC">
        <w:t>вычисление</w:t>
      </w:r>
      <w:r w:rsidR="00797ACC" w:rsidRPr="00797ACC">
        <w:t xml:space="preserve">) </w:t>
      </w:r>
      <w:r w:rsidRPr="00797ACC">
        <w:t>появилось во второй половине XIX</w:t>
      </w:r>
      <w:r w:rsidR="001D62FE">
        <w:t xml:space="preserve"> </w:t>
      </w:r>
      <w:r w:rsidRPr="00797ACC">
        <w:t>в</w:t>
      </w:r>
      <w:r w:rsidR="00797ACC" w:rsidRPr="00797ACC">
        <w:t xml:space="preserve">. </w:t>
      </w:r>
      <w:r w:rsidRPr="00797ACC">
        <w:t>и означает исчисление себестоимости</w:t>
      </w:r>
      <w:r w:rsidR="00797ACC" w:rsidRPr="00797ACC">
        <w:t xml:space="preserve">. </w:t>
      </w:r>
    </w:p>
    <w:p w:rsidR="00797ACC" w:rsidRPr="00797ACC" w:rsidRDefault="008D7BB8" w:rsidP="00797ACC">
      <w:pPr>
        <w:widowControl w:val="0"/>
        <w:autoSpaceDE w:val="0"/>
        <w:autoSpaceDN w:val="0"/>
        <w:adjustRightInd w:val="0"/>
        <w:ind w:firstLine="709"/>
      </w:pPr>
      <w:r w:rsidRPr="00797ACC">
        <w:t>Зарождение</w:t>
      </w:r>
      <w:r w:rsidR="00797ACC" w:rsidRPr="00797ACC">
        <w:t xml:space="preserve"> </w:t>
      </w:r>
      <w:r w:rsidRPr="00797ACC">
        <w:t>калькуляции</w:t>
      </w:r>
      <w:r w:rsidR="00797ACC" w:rsidRPr="00797ACC">
        <w:t xml:space="preserve"> </w:t>
      </w:r>
      <w:r w:rsidRPr="00797ACC">
        <w:t>непосредственно</w:t>
      </w:r>
      <w:r w:rsidR="00797ACC" w:rsidRPr="00797ACC">
        <w:t xml:space="preserve"> </w:t>
      </w:r>
      <w:r w:rsidRPr="00797ACC">
        <w:t>связано</w:t>
      </w:r>
      <w:r w:rsidR="00797ACC" w:rsidRPr="00797ACC">
        <w:t xml:space="preserve"> </w:t>
      </w:r>
      <w:r w:rsidRPr="00797ACC">
        <w:t>с</w:t>
      </w:r>
      <w:r w:rsidR="00797ACC" w:rsidRPr="00797ACC">
        <w:t xml:space="preserve"> </w:t>
      </w:r>
      <w:r w:rsidRPr="00797ACC">
        <w:t>развитием</w:t>
      </w:r>
      <w:r w:rsidR="001D62FE">
        <w:t xml:space="preserve"> </w:t>
      </w:r>
      <w:r w:rsidRPr="00797ACC">
        <w:t>производительных</w:t>
      </w:r>
      <w:r w:rsidR="00797ACC" w:rsidRPr="00797ACC">
        <w:t xml:space="preserve"> </w:t>
      </w:r>
      <w:r w:rsidRPr="00797ACC">
        <w:t>сил</w:t>
      </w:r>
      <w:r w:rsidR="00797ACC" w:rsidRPr="00797ACC">
        <w:t xml:space="preserve"> </w:t>
      </w:r>
      <w:r w:rsidRPr="00797ACC">
        <w:t>общества</w:t>
      </w:r>
      <w:r w:rsidR="00797ACC" w:rsidRPr="00797ACC">
        <w:t xml:space="preserve">. </w:t>
      </w:r>
      <w:r w:rsidRPr="00797ACC">
        <w:t>В</w:t>
      </w:r>
      <w:r w:rsidR="00797ACC" w:rsidRPr="00797ACC">
        <w:t xml:space="preserve"> </w:t>
      </w:r>
      <w:r w:rsidRPr="00797ACC">
        <w:t>условиях</w:t>
      </w:r>
      <w:r w:rsidR="00797ACC" w:rsidRPr="00797ACC">
        <w:t xml:space="preserve"> </w:t>
      </w:r>
      <w:r w:rsidRPr="00797ACC">
        <w:t>рабовладельческого</w:t>
      </w:r>
      <w:r w:rsidR="00797ACC" w:rsidRPr="00797ACC">
        <w:t xml:space="preserve"> </w:t>
      </w:r>
      <w:r w:rsidRPr="00797ACC">
        <w:t>строя,</w:t>
      </w:r>
      <w:r w:rsidR="001D62FE">
        <w:t xml:space="preserve"> </w:t>
      </w:r>
      <w:r w:rsidRPr="00797ACC">
        <w:t>формирующиеся товарно-денежные и кредитные отношения</w:t>
      </w:r>
      <w:r w:rsidR="00797ACC" w:rsidRPr="00797ACC">
        <w:t xml:space="preserve"> </w:t>
      </w:r>
      <w:r w:rsidRPr="00797ACC">
        <w:t>велись</w:t>
      </w:r>
      <w:r w:rsidR="00797ACC" w:rsidRPr="00797ACC">
        <w:t xml:space="preserve"> </w:t>
      </w:r>
      <w:r w:rsidRPr="00797ACC">
        <w:t>по</w:t>
      </w:r>
      <w:r w:rsidR="00797ACC" w:rsidRPr="00797ACC">
        <w:t xml:space="preserve"> </w:t>
      </w:r>
      <w:r w:rsidRPr="00797ACC">
        <w:t>схеме–</w:t>
      </w:r>
      <w:r w:rsidR="00797ACC" w:rsidRPr="00797ACC">
        <w:t xml:space="preserve"> </w:t>
      </w:r>
      <w:r w:rsidR="001D62FE">
        <w:t>«приход-расход</w:t>
      </w:r>
      <w:r w:rsidRPr="00797ACC">
        <w:t>»</w:t>
      </w:r>
      <w:r w:rsidR="00797ACC" w:rsidRPr="00797ACC">
        <w:t xml:space="preserve">. </w:t>
      </w:r>
    </w:p>
    <w:p w:rsidR="00797ACC" w:rsidRPr="00797ACC" w:rsidRDefault="008D7BB8" w:rsidP="00797ACC">
      <w:pPr>
        <w:widowControl w:val="0"/>
        <w:autoSpaceDE w:val="0"/>
        <w:autoSpaceDN w:val="0"/>
        <w:adjustRightInd w:val="0"/>
        <w:ind w:firstLine="709"/>
      </w:pPr>
      <w:r w:rsidRPr="00797ACC">
        <w:t>Позже, когда в Италии начали образовываться</w:t>
      </w:r>
      <w:r w:rsidR="00797ACC" w:rsidRPr="00797ACC">
        <w:t xml:space="preserve"> </w:t>
      </w:r>
      <w:r w:rsidRPr="00797ACC">
        <w:t>купеческие</w:t>
      </w:r>
      <w:r w:rsidR="00797ACC" w:rsidRPr="00797ACC">
        <w:t xml:space="preserve"> </w:t>
      </w:r>
      <w:r w:rsidRPr="00797ACC">
        <w:t>товарищества</w:t>
      </w:r>
      <w:r w:rsidR="000E18E8" w:rsidRPr="00797ACC">
        <w:t xml:space="preserve"> </w:t>
      </w:r>
      <w:r w:rsidRPr="00797ACC">
        <w:t>и</w:t>
      </w:r>
      <w:r w:rsidR="00797ACC" w:rsidRPr="00797ACC">
        <w:t xml:space="preserve"> </w:t>
      </w:r>
      <w:r w:rsidRPr="00797ACC">
        <w:t>прибыль</w:t>
      </w:r>
      <w:r w:rsidR="00797ACC" w:rsidRPr="00797ACC">
        <w:t xml:space="preserve"> </w:t>
      </w:r>
      <w:r w:rsidRPr="00797ACC">
        <w:t>должна</w:t>
      </w:r>
      <w:r w:rsidR="00797ACC" w:rsidRPr="00797ACC">
        <w:t xml:space="preserve"> </w:t>
      </w:r>
      <w:r w:rsidRPr="00797ACC">
        <w:t>была</w:t>
      </w:r>
      <w:r w:rsidR="00797ACC" w:rsidRPr="00797ACC">
        <w:t xml:space="preserve"> </w:t>
      </w:r>
      <w:r w:rsidRPr="00797ACC">
        <w:t>распределяться</w:t>
      </w:r>
      <w:r w:rsidR="00797ACC" w:rsidRPr="00797ACC">
        <w:t xml:space="preserve"> </w:t>
      </w:r>
      <w:r w:rsidRPr="00797ACC">
        <w:t>между</w:t>
      </w:r>
      <w:r w:rsidR="00797ACC" w:rsidRPr="00797ACC">
        <w:t xml:space="preserve"> </w:t>
      </w:r>
      <w:r w:rsidRPr="00797ACC">
        <w:t>отдельными</w:t>
      </w:r>
      <w:r w:rsidR="00797ACC" w:rsidRPr="00797ACC">
        <w:t xml:space="preserve"> </w:t>
      </w:r>
      <w:r w:rsidRPr="00797ACC">
        <w:t>купцами</w:t>
      </w:r>
      <w:r w:rsidR="001D62FE">
        <w:t xml:space="preserve"> </w:t>
      </w:r>
      <w:r w:rsidRPr="00797ACC">
        <w:t>пропорционально вложенному капиталу, возникла двойная запись</w:t>
      </w:r>
      <w:r w:rsidR="00797ACC" w:rsidRPr="00797ACC">
        <w:t xml:space="preserve">. </w:t>
      </w:r>
    </w:p>
    <w:p w:rsidR="00797ACC" w:rsidRPr="00797ACC" w:rsidRDefault="008D7BB8" w:rsidP="00797ACC">
      <w:pPr>
        <w:widowControl w:val="0"/>
        <w:autoSpaceDE w:val="0"/>
        <w:autoSpaceDN w:val="0"/>
        <w:adjustRightInd w:val="0"/>
        <w:ind w:firstLine="709"/>
      </w:pPr>
      <w:r w:rsidRPr="00797ACC">
        <w:t>Появление</w:t>
      </w:r>
      <w:r w:rsidR="00797ACC" w:rsidRPr="00797ACC">
        <w:t xml:space="preserve"> </w:t>
      </w:r>
      <w:r w:rsidRPr="00797ACC">
        <w:t>калькуляции</w:t>
      </w:r>
      <w:r w:rsidR="00797ACC" w:rsidRPr="00797ACC">
        <w:t xml:space="preserve"> </w:t>
      </w:r>
      <w:r w:rsidRPr="00797ACC">
        <w:t>связано</w:t>
      </w:r>
      <w:r w:rsidR="00797ACC" w:rsidRPr="00797ACC">
        <w:t xml:space="preserve"> </w:t>
      </w:r>
      <w:r w:rsidRPr="00797ACC">
        <w:t>с</w:t>
      </w:r>
      <w:r w:rsidR="00797ACC" w:rsidRPr="00797ACC">
        <w:t xml:space="preserve"> </w:t>
      </w:r>
      <w:r w:rsidRPr="00797ACC">
        <w:t>зарождением</w:t>
      </w:r>
      <w:r w:rsidR="00797ACC" w:rsidRPr="00797ACC">
        <w:t xml:space="preserve"> </w:t>
      </w:r>
      <w:r w:rsidRPr="00797ACC">
        <w:t>мануфактурного</w:t>
      </w:r>
      <w:r w:rsidR="000E18E8" w:rsidRPr="00797ACC">
        <w:t xml:space="preserve"> </w:t>
      </w:r>
      <w:r w:rsidRPr="00797ACC">
        <w:t>производства</w:t>
      </w:r>
      <w:r w:rsidR="00797ACC" w:rsidRPr="00797ACC">
        <w:t xml:space="preserve">. </w:t>
      </w:r>
      <w:r w:rsidRPr="00797ACC">
        <w:t>Формирование производительных</w:t>
      </w:r>
      <w:r w:rsidR="00797ACC" w:rsidRPr="00797ACC">
        <w:t xml:space="preserve"> </w:t>
      </w:r>
      <w:r w:rsidRPr="00797ACC">
        <w:t>сил</w:t>
      </w:r>
      <w:r w:rsidR="00797ACC" w:rsidRPr="00797ACC">
        <w:t xml:space="preserve"> </w:t>
      </w:r>
      <w:r w:rsidRPr="00797ACC">
        <w:t>общества</w:t>
      </w:r>
      <w:r w:rsidR="00797ACC" w:rsidRPr="00797ACC">
        <w:t xml:space="preserve">, </w:t>
      </w:r>
      <w:r w:rsidRPr="00797ACC">
        <w:t>самого</w:t>
      </w:r>
      <w:r w:rsidR="00797ACC" w:rsidRPr="00797ACC">
        <w:t xml:space="preserve"> </w:t>
      </w:r>
      <w:r w:rsidRPr="00797ACC">
        <w:t>способа производства совершенствовали</w:t>
      </w:r>
      <w:r w:rsidR="00797ACC" w:rsidRPr="00797ACC">
        <w:t xml:space="preserve"> </w:t>
      </w:r>
      <w:r w:rsidRPr="00797ACC">
        <w:t>приемы</w:t>
      </w:r>
      <w:r w:rsidR="00797ACC" w:rsidRPr="00797ACC">
        <w:t xml:space="preserve"> </w:t>
      </w:r>
      <w:r w:rsidRPr="00797ACC">
        <w:t>и</w:t>
      </w:r>
      <w:r w:rsidR="00797ACC" w:rsidRPr="00797ACC">
        <w:t xml:space="preserve"> </w:t>
      </w:r>
      <w:r w:rsidRPr="00797ACC">
        <w:t>методы</w:t>
      </w:r>
      <w:r w:rsidR="00797ACC" w:rsidRPr="00797ACC">
        <w:t xml:space="preserve"> </w:t>
      </w:r>
      <w:r w:rsidRPr="00797ACC">
        <w:t>калькулирования</w:t>
      </w:r>
      <w:r w:rsidR="00797ACC" w:rsidRPr="00797ACC">
        <w:t xml:space="preserve">. </w:t>
      </w:r>
      <w:r w:rsidRPr="00797ACC">
        <w:t>Наиболее стремительное развитие калькулирование как инструмент оценки</w:t>
      </w:r>
      <w:r w:rsidR="00797ACC" w:rsidRPr="00797ACC">
        <w:t xml:space="preserve"> </w:t>
      </w:r>
      <w:r w:rsidRPr="00797ACC">
        <w:t>рентабельности товаров</w:t>
      </w:r>
      <w:r w:rsidR="00797ACC" w:rsidRPr="00797ACC">
        <w:t xml:space="preserve">, </w:t>
      </w:r>
      <w:r w:rsidRPr="00797ACC">
        <w:t>как</w:t>
      </w:r>
      <w:r w:rsidR="00797ACC" w:rsidRPr="00797ACC">
        <w:t xml:space="preserve"> </w:t>
      </w:r>
      <w:r w:rsidRPr="00797ACC">
        <w:t>способ</w:t>
      </w:r>
      <w:r w:rsidR="00797ACC" w:rsidRPr="00797ACC">
        <w:t xml:space="preserve"> </w:t>
      </w:r>
      <w:r w:rsidRPr="00797ACC">
        <w:t>преодоления</w:t>
      </w:r>
      <w:r w:rsidR="00797ACC" w:rsidRPr="00797ACC">
        <w:t xml:space="preserve"> </w:t>
      </w:r>
      <w:r w:rsidRPr="00797ACC">
        <w:t>конкуренции</w:t>
      </w:r>
      <w:r w:rsidR="00797ACC" w:rsidRPr="00797ACC">
        <w:t xml:space="preserve"> </w:t>
      </w:r>
      <w:r w:rsidRPr="00797ACC">
        <w:t>получило</w:t>
      </w:r>
      <w:r w:rsidR="00797ACC" w:rsidRPr="00797ACC">
        <w:t xml:space="preserve"> </w:t>
      </w:r>
      <w:r w:rsidRPr="00797ACC">
        <w:t>в</w:t>
      </w:r>
      <w:r w:rsidR="00797ACC" w:rsidRPr="00797ACC">
        <w:t xml:space="preserve"> </w:t>
      </w:r>
      <w:r w:rsidRPr="00797ACC">
        <w:t>условиях промышленного производства</w:t>
      </w:r>
      <w:r w:rsidR="00797ACC" w:rsidRPr="00797ACC">
        <w:t xml:space="preserve">. </w:t>
      </w:r>
    </w:p>
    <w:p w:rsidR="00797ACC" w:rsidRPr="00797ACC" w:rsidRDefault="008D7BB8" w:rsidP="00797ACC">
      <w:pPr>
        <w:widowControl w:val="0"/>
        <w:autoSpaceDE w:val="0"/>
        <w:autoSpaceDN w:val="0"/>
        <w:adjustRightInd w:val="0"/>
        <w:ind w:firstLine="709"/>
      </w:pPr>
      <w:r w:rsidRPr="00797ACC">
        <w:t>В</w:t>
      </w:r>
      <w:r w:rsidR="00797ACC" w:rsidRPr="00797ACC">
        <w:t xml:space="preserve"> </w:t>
      </w:r>
      <w:r w:rsidRPr="00797ACC">
        <w:t>современной</w:t>
      </w:r>
      <w:r w:rsidR="00797ACC" w:rsidRPr="00797ACC">
        <w:t xml:space="preserve"> </w:t>
      </w:r>
      <w:r w:rsidRPr="00797ACC">
        <w:t>литературе</w:t>
      </w:r>
      <w:r w:rsidR="00797ACC" w:rsidRPr="00797ACC">
        <w:t xml:space="preserve"> </w:t>
      </w:r>
      <w:r w:rsidRPr="00797ACC">
        <w:t>калькулирование</w:t>
      </w:r>
      <w:r w:rsidR="00797ACC" w:rsidRPr="00797ACC">
        <w:t xml:space="preserve"> </w:t>
      </w:r>
      <w:r w:rsidRPr="00797ACC">
        <w:t>определяется</w:t>
      </w:r>
      <w:r w:rsidR="00797ACC" w:rsidRPr="00797ACC">
        <w:t xml:space="preserve"> </w:t>
      </w:r>
      <w:r w:rsidRPr="00797ACC">
        <w:t>как</w:t>
      </w:r>
      <w:r w:rsidR="00797ACC" w:rsidRPr="00797ACC">
        <w:t xml:space="preserve"> </w:t>
      </w:r>
      <w:r w:rsidRPr="00797ACC">
        <w:t>система</w:t>
      </w:r>
      <w:r w:rsidR="000E18E8" w:rsidRPr="00797ACC">
        <w:t xml:space="preserve"> </w:t>
      </w:r>
      <w:r w:rsidRPr="00797ACC">
        <w:t>экономических</w:t>
      </w:r>
      <w:r w:rsidR="00797ACC" w:rsidRPr="00797ACC">
        <w:t xml:space="preserve"> </w:t>
      </w:r>
      <w:r w:rsidRPr="00797ACC">
        <w:t>расчетов</w:t>
      </w:r>
      <w:r w:rsidR="00797ACC" w:rsidRPr="00797ACC">
        <w:t xml:space="preserve"> </w:t>
      </w:r>
      <w:r w:rsidRPr="00797ACC">
        <w:t>себестоимости</w:t>
      </w:r>
      <w:r w:rsidR="00797ACC" w:rsidRPr="00797ACC">
        <w:t xml:space="preserve"> </w:t>
      </w:r>
      <w:r w:rsidRPr="00797ACC">
        <w:t>единицы</w:t>
      </w:r>
      <w:r w:rsidR="00797ACC" w:rsidRPr="00797ACC">
        <w:t xml:space="preserve"> </w:t>
      </w:r>
      <w:r w:rsidRPr="00797ACC">
        <w:t>отдельных</w:t>
      </w:r>
      <w:r w:rsidR="00797ACC" w:rsidRPr="00797ACC">
        <w:t xml:space="preserve"> </w:t>
      </w:r>
      <w:r w:rsidRPr="00797ACC">
        <w:t>видов</w:t>
      </w:r>
      <w:r w:rsidR="00797ACC" w:rsidRPr="00797ACC">
        <w:t xml:space="preserve"> </w:t>
      </w:r>
      <w:r w:rsidRPr="00797ACC">
        <w:t>продукции (работ</w:t>
      </w:r>
      <w:r w:rsidR="00797ACC" w:rsidRPr="00797ACC">
        <w:t xml:space="preserve">, </w:t>
      </w:r>
      <w:r w:rsidRPr="00797ACC">
        <w:t>услуг</w:t>
      </w:r>
      <w:r w:rsidR="00797ACC" w:rsidRPr="00797ACC">
        <w:t xml:space="preserve">). </w:t>
      </w:r>
      <w:r w:rsidRPr="00797ACC">
        <w:t>В</w:t>
      </w:r>
      <w:r w:rsidR="00797ACC" w:rsidRPr="00797ACC">
        <w:t xml:space="preserve"> </w:t>
      </w:r>
      <w:r w:rsidRPr="00797ACC">
        <w:t>процессе</w:t>
      </w:r>
      <w:r w:rsidR="00797ACC" w:rsidRPr="00797ACC">
        <w:t xml:space="preserve"> </w:t>
      </w:r>
      <w:r w:rsidRPr="00797ACC">
        <w:t>калькулирования</w:t>
      </w:r>
      <w:r w:rsidR="00797ACC" w:rsidRPr="00797ACC">
        <w:t xml:space="preserve"> </w:t>
      </w:r>
      <w:r w:rsidRPr="00797ACC">
        <w:t>соизмеряются</w:t>
      </w:r>
      <w:r w:rsidR="00797ACC" w:rsidRPr="00797ACC">
        <w:t xml:space="preserve"> </w:t>
      </w:r>
      <w:r w:rsidRPr="00797ACC">
        <w:t>затраты</w:t>
      </w:r>
      <w:r w:rsidR="00797ACC" w:rsidRPr="00797ACC">
        <w:t xml:space="preserve"> </w:t>
      </w:r>
      <w:r w:rsidRPr="00797ACC">
        <w:t>на производство</w:t>
      </w:r>
      <w:r w:rsidR="00797ACC" w:rsidRPr="00797ACC">
        <w:t xml:space="preserve"> </w:t>
      </w:r>
      <w:r w:rsidRPr="00797ACC">
        <w:t>с</w:t>
      </w:r>
      <w:r w:rsidR="00797ACC" w:rsidRPr="00797ACC">
        <w:t xml:space="preserve"> </w:t>
      </w:r>
      <w:r w:rsidRPr="00797ACC">
        <w:t>количеством</w:t>
      </w:r>
      <w:r w:rsidR="00797ACC" w:rsidRPr="00797ACC">
        <w:t xml:space="preserve"> </w:t>
      </w:r>
      <w:r w:rsidRPr="00797ACC">
        <w:t>выпущенной</w:t>
      </w:r>
      <w:r w:rsidR="00797ACC" w:rsidRPr="00797ACC">
        <w:t xml:space="preserve"> </w:t>
      </w:r>
      <w:r w:rsidRPr="00797ACC">
        <w:t>продукции</w:t>
      </w:r>
      <w:r w:rsidR="00797ACC" w:rsidRPr="00797ACC">
        <w:t xml:space="preserve"> </w:t>
      </w:r>
      <w:r w:rsidRPr="00797ACC">
        <w:t>и</w:t>
      </w:r>
      <w:r w:rsidR="00797ACC" w:rsidRPr="00797ACC">
        <w:t xml:space="preserve"> </w:t>
      </w:r>
      <w:r w:rsidRPr="00797ACC">
        <w:t>определяется себестоимость</w:t>
      </w:r>
      <w:r w:rsidR="00797ACC" w:rsidRPr="00797ACC">
        <w:t xml:space="preserve"> </w:t>
      </w:r>
      <w:r w:rsidRPr="00797ACC">
        <w:t>единицы</w:t>
      </w:r>
      <w:r w:rsidR="00797ACC" w:rsidRPr="00797ACC">
        <w:t xml:space="preserve"> </w:t>
      </w:r>
      <w:r w:rsidRPr="00797ACC">
        <w:t>продукции</w:t>
      </w:r>
      <w:r w:rsidR="00797ACC" w:rsidRPr="00797ACC">
        <w:t xml:space="preserve">. </w:t>
      </w:r>
      <w:r w:rsidRPr="00797ACC">
        <w:t>Конечным</w:t>
      </w:r>
      <w:r w:rsidR="00797ACC" w:rsidRPr="00797ACC">
        <w:t xml:space="preserve"> </w:t>
      </w:r>
      <w:r w:rsidRPr="00797ACC">
        <w:t>результатом</w:t>
      </w:r>
      <w:r w:rsidR="00797ACC" w:rsidRPr="00797ACC">
        <w:t xml:space="preserve"> </w:t>
      </w:r>
      <w:r w:rsidRPr="00797ACC">
        <w:t>калькулирования является составление калькуляций</w:t>
      </w:r>
      <w:r w:rsidR="00797ACC" w:rsidRPr="00797ACC">
        <w:t xml:space="preserve">. </w:t>
      </w:r>
    </w:p>
    <w:p w:rsidR="00797ACC" w:rsidRPr="00797ACC" w:rsidRDefault="008D7BB8" w:rsidP="00797ACC">
      <w:pPr>
        <w:widowControl w:val="0"/>
        <w:autoSpaceDE w:val="0"/>
        <w:autoSpaceDN w:val="0"/>
        <w:adjustRightInd w:val="0"/>
        <w:ind w:firstLine="709"/>
      </w:pPr>
      <w:r w:rsidRPr="00797ACC">
        <w:t>Задача калькулирования</w:t>
      </w:r>
      <w:r w:rsidR="00797ACC" w:rsidRPr="00797ACC">
        <w:t xml:space="preserve"> </w:t>
      </w:r>
      <w:r w:rsidRPr="00797ACC">
        <w:t>–</w:t>
      </w:r>
      <w:r w:rsidR="00797ACC" w:rsidRPr="00797ACC">
        <w:t xml:space="preserve"> </w:t>
      </w:r>
      <w:r w:rsidRPr="00797ACC">
        <w:t>определить</w:t>
      </w:r>
      <w:r w:rsidR="00797ACC" w:rsidRPr="00797ACC">
        <w:t xml:space="preserve"> </w:t>
      </w:r>
      <w:r w:rsidRPr="00797ACC">
        <w:t>издержки</w:t>
      </w:r>
      <w:r w:rsidR="00797ACC" w:rsidRPr="00797ACC">
        <w:t xml:space="preserve">, </w:t>
      </w:r>
      <w:r w:rsidRPr="00797ACC">
        <w:t>которые</w:t>
      </w:r>
      <w:r w:rsidR="00797ACC" w:rsidRPr="00797ACC">
        <w:t xml:space="preserve"> </w:t>
      </w:r>
      <w:r w:rsidRPr="00797ACC">
        <w:t>приходятся</w:t>
      </w:r>
      <w:r w:rsidR="00797ACC" w:rsidRPr="00797ACC">
        <w:t xml:space="preserve"> </w:t>
      </w:r>
      <w:r w:rsidRPr="00797ACC">
        <w:t>на</w:t>
      </w:r>
      <w:r w:rsidR="001D62FE">
        <w:t xml:space="preserve"> </w:t>
      </w:r>
      <w:r w:rsidRPr="00797ACC">
        <w:t>единицу</w:t>
      </w:r>
      <w:r w:rsidR="00797ACC" w:rsidRPr="00797ACC">
        <w:t xml:space="preserve"> </w:t>
      </w:r>
      <w:r w:rsidRPr="00797ACC">
        <w:t>их</w:t>
      </w:r>
      <w:r w:rsidR="00797ACC" w:rsidRPr="00797ACC">
        <w:t xml:space="preserve"> </w:t>
      </w:r>
      <w:r w:rsidRPr="00797ACC">
        <w:t>носителя</w:t>
      </w:r>
      <w:r w:rsidR="00797ACC" w:rsidRPr="00797ACC">
        <w:t xml:space="preserve">, т.е. </w:t>
      </w:r>
      <w:r w:rsidRPr="00797ACC">
        <w:t>на</w:t>
      </w:r>
      <w:r w:rsidR="00797ACC" w:rsidRPr="00797ACC">
        <w:t xml:space="preserve"> </w:t>
      </w:r>
      <w:r w:rsidRPr="00797ACC">
        <w:t>единицу</w:t>
      </w:r>
      <w:r w:rsidR="00797ACC" w:rsidRPr="00797ACC">
        <w:t xml:space="preserve"> </w:t>
      </w:r>
      <w:r w:rsidRPr="00797ACC">
        <w:t>продукции</w:t>
      </w:r>
      <w:r w:rsidR="00797ACC" w:rsidRPr="00797ACC">
        <w:t xml:space="preserve"> </w:t>
      </w:r>
      <w:r w:rsidRPr="00797ACC">
        <w:t>(работ,</w:t>
      </w:r>
      <w:r w:rsidR="00797ACC" w:rsidRPr="00797ACC">
        <w:t xml:space="preserve"> </w:t>
      </w:r>
      <w:r w:rsidRPr="00797ACC">
        <w:t>услуг</w:t>
      </w:r>
      <w:r w:rsidR="00797ACC" w:rsidRPr="00797ACC">
        <w:t>),</w:t>
      </w:r>
      <w:r w:rsidR="00FF572F" w:rsidRPr="00797ACC">
        <w:t xml:space="preserve"> </w:t>
      </w:r>
      <w:r w:rsidRPr="00797ACC">
        <w:t>предназначенной для реализации, а также для внутреннего потребления</w:t>
      </w:r>
      <w:r w:rsidR="00797ACC" w:rsidRPr="00797ACC">
        <w:t xml:space="preserve">. </w:t>
      </w:r>
    </w:p>
    <w:p w:rsidR="00797ACC" w:rsidRPr="00797ACC" w:rsidRDefault="008D7BB8" w:rsidP="00797ACC">
      <w:pPr>
        <w:widowControl w:val="0"/>
        <w:autoSpaceDE w:val="0"/>
        <w:autoSpaceDN w:val="0"/>
        <w:adjustRightInd w:val="0"/>
        <w:ind w:firstLine="709"/>
      </w:pPr>
      <w:r w:rsidRPr="00797ACC">
        <w:t>В зависимости от целей калькулирования</w:t>
      </w:r>
      <w:r w:rsidR="00797ACC" w:rsidRPr="00797ACC">
        <w:t xml:space="preserve"> </w:t>
      </w:r>
      <w:r w:rsidRPr="00797ACC">
        <w:t>различают</w:t>
      </w:r>
      <w:r w:rsidR="00797ACC" w:rsidRPr="00797ACC">
        <w:t xml:space="preserve"> </w:t>
      </w:r>
      <w:r w:rsidRPr="00797ACC">
        <w:t>плановую</w:t>
      </w:r>
      <w:r w:rsidR="00797ACC" w:rsidRPr="00797ACC">
        <w:t xml:space="preserve">, </w:t>
      </w:r>
      <w:r w:rsidRPr="00797ACC">
        <w:t>сметную</w:t>
      </w:r>
      <w:r w:rsidR="00797ACC" w:rsidRPr="00797ACC">
        <w:t xml:space="preserve"> </w:t>
      </w:r>
      <w:r w:rsidRPr="00797ACC">
        <w:t>и фактическую</w:t>
      </w:r>
      <w:r w:rsidR="00797ACC" w:rsidRPr="00797ACC">
        <w:t xml:space="preserve"> </w:t>
      </w:r>
      <w:r w:rsidRPr="00797ACC">
        <w:t>калькуляции</w:t>
      </w:r>
      <w:r w:rsidR="00797ACC" w:rsidRPr="00797ACC">
        <w:t xml:space="preserve">. </w:t>
      </w:r>
      <w:r w:rsidRPr="00797ACC">
        <w:t>Все</w:t>
      </w:r>
      <w:r w:rsidR="00797ACC" w:rsidRPr="00797ACC">
        <w:t xml:space="preserve"> </w:t>
      </w:r>
      <w:r w:rsidRPr="00797ACC">
        <w:t>они</w:t>
      </w:r>
      <w:r w:rsidR="00797ACC" w:rsidRPr="00797ACC">
        <w:t xml:space="preserve"> </w:t>
      </w:r>
      <w:r w:rsidRPr="00797ACC">
        <w:t>отражают</w:t>
      </w:r>
      <w:r w:rsidR="00797ACC" w:rsidRPr="00797ACC">
        <w:t xml:space="preserve"> </w:t>
      </w:r>
      <w:r w:rsidRPr="00797ACC">
        <w:t>расходы</w:t>
      </w:r>
      <w:r w:rsidR="00797ACC" w:rsidRPr="00797ACC">
        <w:t xml:space="preserve"> </w:t>
      </w:r>
      <w:r w:rsidRPr="00797ACC">
        <w:t>на</w:t>
      </w:r>
      <w:r w:rsidR="00797ACC" w:rsidRPr="00797ACC">
        <w:t xml:space="preserve"> </w:t>
      </w:r>
      <w:r w:rsidRPr="00797ACC">
        <w:t>производство</w:t>
      </w:r>
      <w:r w:rsidR="00797ACC" w:rsidRPr="00797ACC">
        <w:t xml:space="preserve"> </w:t>
      </w:r>
      <w:r w:rsidRPr="00797ACC">
        <w:t>и реализацию единицы конкретного</w:t>
      </w:r>
      <w:r w:rsidR="00797ACC" w:rsidRPr="00797ACC">
        <w:t xml:space="preserve"> </w:t>
      </w:r>
      <w:r w:rsidRPr="00797ACC">
        <w:t>вида</w:t>
      </w:r>
      <w:r w:rsidR="00797ACC" w:rsidRPr="00797ACC">
        <w:t xml:space="preserve"> </w:t>
      </w:r>
      <w:r w:rsidRPr="00797ACC">
        <w:t>продукции</w:t>
      </w:r>
      <w:r w:rsidR="00797ACC" w:rsidRPr="00797ACC">
        <w:t xml:space="preserve"> </w:t>
      </w:r>
      <w:r w:rsidRPr="00797ACC">
        <w:t>в</w:t>
      </w:r>
      <w:r w:rsidR="00797ACC" w:rsidRPr="00797ACC">
        <w:t xml:space="preserve"> </w:t>
      </w:r>
      <w:r w:rsidRPr="00797ACC">
        <w:t>разрезе</w:t>
      </w:r>
      <w:r w:rsidR="00797ACC" w:rsidRPr="00797ACC">
        <w:t xml:space="preserve"> </w:t>
      </w:r>
      <w:r w:rsidRPr="00797ACC">
        <w:t>калькуляционных статей</w:t>
      </w:r>
      <w:r w:rsidR="00797ACC" w:rsidRPr="00797ACC">
        <w:t xml:space="preserve">. </w:t>
      </w:r>
    </w:p>
    <w:p w:rsidR="00797ACC" w:rsidRPr="00797ACC" w:rsidRDefault="008D7BB8" w:rsidP="00797ACC">
      <w:pPr>
        <w:widowControl w:val="0"/>
        <w:autoSpaceDE w:val="0"/>
        <w:autoSpaceDN w:val="0"/>
        <w:adjustRightInd w:val="0"/>
        <w:ind w:firstLine="709"/>
      </w:pPr>
      <w:r w:rsidRPr="00797ACC">
        <w:t>Плановая</w:t>
      </w:r>
      <w:r w:rsidR="00797ACC" w:rsidRPr="00797ACC">
        <w:t xml:space="preserve"> </w:t>
      </w:r>
      <w:r w:rsidRPr="00797ACC">
        <w:t>калькуляция</w:t>
      </w:r>
      <w:r w:rsidR="00797ACC" w:rsidRPr="00797ACC">
        <w:t xml:space="preserve"> </w:t>
      </w:r>
      <w:r w:rsidRPr="00797ACC">
        <w:t>составляется</w:t>
      </w:r>
      <w:r w:rsidR="00797ACC" w:rsidRPr="00797ACC">
        <w:t xml:space="preserve"> </w:t>
      </w:r>
      <w:r w:rsidRPr="00797ACC">
        <w:t>на</w:t>
      </w:r>
      <w:r w:rsidR="00797ACC" w:rsidRPr="00797ACC">
        <w:t xml:space="preserve"> </w:t>
      </w:r>
      <w:r w:rsidRPr="00797ACC">
        <w:t>плановый</w:t>
      </w:r>
      <w:r w:rsidR="00797ACC" w:rsidRPr="00797ACC">
        <w:t xml:space="preserve"> </w:t>
      </w:r>
      <w:r w:rsidRPr="00797ACC">
        <w:t>период</w:t>
      </w:r>
      <w:r w:rsidR="00797ACC" w:rsidRPr="00797ACC">
        <w:t xml:space="preserve"> </w:t>
      </w:r>
      <w:r w:rsidRPr="00797ACC">
        <w:t>на</w:t>
      </w:r>
      <w:r w:rsidR="00797ACC" w:rsidRPr="00797ACC">
        <w:t xml:space="preserve"> </w:t>
      </w:r>
      <w:r w:rsidRPr="00797ACC">
        <w:t>основе</w:t>
      </w:r>
      <w:r w:rsidR="001D62FE">
        <w:t xml:space="preserve"> </w:t>
      </w:r>
      <w:r w:rsidRPr="00797ACC">
        <w:t>действующих на начало этого периода норм и смет</w:t>
      </w:r>
      <w:r w:rsidR="00797ACC" w:rsidRPr="00797ACC">
        <w:t xml:space="preserve">. </w:t>
      </w:r>
    </w:p>
    <w:p w:rsidR="00797ACC" w:rsidRPr="00797ACC" w:rsidRDefault="008D7BB8" w:rsidP="00797ACC">
      <w:pPr>
        <w:widowControl w:val="0"/>
        <w:autoSpaceDE w:val="0"/>
        <w:autoSpaceDN w:val="0"/>
        <w:adjustRightInd w:val="0"/>
        <w:ind w:firstLine="709"/>
      </w:pPr>
      <w:r w:rsidRPr="00797ACC">
        <w:t>Сметная</w:t>
      </w:r>
      <w:r w:rsidR="00797ACC" w:rsidRPr="00797ACC">
        <w:t xml:space="preserve"> </w:t>
      </w:r>
      <w:r w:rsidRPr="00797ACC">
        <w:t>калькуляция рассчитывается при проектировании новых</w:t>
      </w:r>
      <w:r w:rsidR="00797ACC" w:rsidRPr="00797ACC">
        <w:t xml:space="preserve"> </w:t>
      </w:r>
      <w:r w:rsidRPr="00797ACC">
        <w:t>производств и конструировании вновь осваиваемых изделий при отсутствии норм расхода</w:t>
      </w:r>
      <w:r w:rsidR="00797ACC" w:rsidRPr="00797ACC">
        <w:t xml:space="preserve">. </w:t>
      </w:r>
      <w:r w:rsidRPr="00797ACC">
        <w:t>Фактическая (отчетная</w:t>
      </w:r>
      <w:r w:rsidR="00797ACC" w:rsidRPr="00797ACC">
        <w:t xml:space="preserve">) </w:t>
      </w:r>
      <w:r w:rsidRPr="00797ACC">
        <w:t>калькуляция отражает совокупность</w:t>
      </w:r>
      <w:r w:rsidR="00797ACC" w:rsidRPr="00797ACC">
        <w:t xml:space="preserve"> </w:t>
      </w:r>
      <w:r w:rsidRPr="00797ACC">
        <w:t>всех</w:t>
      </w:r>
      <w:r w:rsidR="00797ACC" w:rsidRPr="00797ACC">
        <w:t xml:space="preserve"> </w:t>
      </w:r>
      <w:r w:rsidRPr="00797ACC">
        <w:t>затрат</w:t>
      </w:r>
      <w:r w:rsidR="00797ACC" w:rsidRPr="00797ACC">
        <w:t xml:space="preserve"> </w:t>
      </w:r>
      <w:r w:rsidRPr="00797ACC">
        <w:t>на производство и</w:t>
      </w:r>
      <w:r w:rsidR="00797ACC" w:rsidRPr="00797ACC">
        <w:t xml:space="preserve"> </w:t>
      </w:r>
      <w:r w:rsidRPr="00797ACC">
        <w:t>реализацию</w:t>
      </w:r>
      <w:r w:rsidR="00797ACC" w:rsidRPr="00797ACC">
        <w:t xml:space="preserve"> </w:t>
      </w:r>
      <w:r w:rsidRPr="00797ACC">
        <w:t>продукции</w:t>
      </w:r>
      <w:r w:rsidR="00797ACC" w:rsidRPr="00797ACC">
        <w:t xml:space="preserve">. </w:t>
      </w:r>
      <w:r w:rsidRPr="00797ACC">
        <w:t>Она</w:t>
      </w:r>
      <w:r w:rsidR="00797ACC" w:rsidRPr="00797ACC">
        <w:t xml:space="preserve"> </w:t>
      </w:r>
      <w:r w:rsidRPr="00797ACC">
        <w:t>используется</w:t>
      </w:r>
      <w:r w:rsidR="00797ACC" w:rsidRPr="00797ACC">
        <w:t xml:space="preserve"> </w:t>
      </w:r>
      <w:r w:rsidRPr="00797ACC">
        <w:t>для</w:t>
      </w:r>
      <w:r w:rsidR="00797ACC" w:rsidRPr="00797ACC">
        <w:t xml:space="preserve"> </w:t>
      </w:r>
      <w:r w:rsidRPr="00797ACC">
        <w:t>контроля</w:t>
      </w:r>
      <w:r w:rsidR="00797ACC" w:rsidRPr="00797ACC">
        <w:t xml:space="preserve"> </w:t>
      </w:r>
      <w:r w:rsidRPr="00797ACC">
        <w:t>за выполнением плановых</w:t>
      </w:r>
      <w:r w:rsidR="00797ACC" w:rsidRPr="00797ACC">
        <w:t xml:space="preserve"> </w:t>
      </w:r>
      <w:r w:rsidRPr="00797ACC">
        <w:t>заданий</w:t>
      </w:r>
      <w:r w:rsidR="00797ACC" w:rsidRPr="00797ACC">
        <w:t xml:space="preserve"> </w:t>
      </w:r>
      <w:r w:rsidRPr="00797ACC">
        <w:t>по</w:t>
      </w:r>
      <w:r w:rsidR="00797ACC" w:rsidRPr="00797ACC">
        <w:t xml:space="preserve"> </w:t>
      </w:r>
      <w:r w:rsidRPr="00797ACC">
        <w:t>снижению</w:t>
      </w:r>
      <w:r w:rsidR="00797ACC" w:rsidRPr="00797ACC">
        <w:t xml:space="preserve"> </w:t>
      </w:r>
      <w:r w:rsidRPr="00797ACC">
        <w:t>себестоимости</w:t>
      </w:r>
      <w:r w:rsidR="00797ACC" w:rsidRPr="00797ACC">
        <w:t xml:space="preserve"> </w:t>
      </w:r>
      <w:r w:rsidRPr="00797ACC">
        <w:t>различных</w:t>
      </w:r>
      <w:r w:rsidR="00797ACC" w:rsidRPr="00797ACC">
        <w:t xml:space="preserve"> </w:t>
      </w:r>
      <w:r w:rsidRPr="00797ACC">
        <w:t>видов продукции, а также для анализа и динамики себестоимости</w:t>
      </w:r>
      <w:r w:rsidR="00797ACC" w:rsidRPr="00797ACC">
        <w:t xml:space="preserve">. </w:t>
      </w:r>
    </w:p>
    <w:p w:rsidR="00797ACC" w:rsidRPr="00797ACC" w:rsidRDefault="008D7BB8" w:rsidP="00797ACC">
      <w:pPr>
        <w:widowControl w:val="0"/>
        <w:autoSpaceDE w:val="0"/>
        <w:autoSpaceDN w:val="0"/>
        <w:adjustRightInd w:val="0"/>
        <w:ind w:firstLine="709"/>
      </w:pPr>
      <w:r w:rsidRPr="00797ACC">
        <w:t>Калькулирование позволяет изучить себестоимость полученных в процессе</w:t>
      </w:r>
      <w:r w:rsidR="001D62FE">
        <w:t xml:space="preserve"> </w:t>
      </w:r>
      <w:r w:rsidRPr="00797ACC">
        <w:t>производства конкретных продуктов</w:t>
      </w:r>
      <w:r w:rsidR="00797ACC" w:rsidRPr="00797ACC">
        <w:t xml:space="preserve">. </w:t>
      </w:r>
    </w:p>
    <w:p w:rsidR="00797ACC" w:rsidRPr="00797ACC" w:rsidRDefault="008D7BB8" w:rsidP="00797ACC">
      <w:pPr>
        <w:widowControl w:val="0"/>
        <w:autoSpaceDE w:val="0"/>
        <w:autoSpaceDN w:val="0"/>
        <w:adjustRightInd w:val="0"/>
        <w:ind w:firstLine="709"/>
      </w:pPr>
      <w:r w:rsidRPr="00797ACC">
        <w:t>Роль калькулирования себестоимости продукции в управлении производством</w:t>
      </w:r>
      <w:r w:rsidR="00797ACC" w:rsidRPr="00797ACC">
        <w:t xml:space="preserve">. </w:t>
      </w:r>
    </w:p>
    <w:p w:rsidR="00797ACC" w:rsidRPr="00797ACC" w:rsidRDefault="008D7BB8" w:rsidP="00797ACC">
      <w:pPr>
        <w:widowControl w:val="0"/>
        <w:autoSpaceDE w:val="0"/>
        <w:autoSpaceDN w:val="0"/>
        <w:adjustRightInd w:val="0"/>
        <w:ind w:firstLine="709"/>
      </w:pPr>
      <w:r w:rsidRPr="00797ACC">
        <w:t>Предпосылкой</w:t>
      </w:r>
      <w:r w:rsidR="00797ACC" w:rsidRPr="00797ACC">
        <w:t xml:space="preserve"> </w:t>
      </w:r>
      <w:r w:rsidRPr="00797ACC">
        <w:t>калькулирования</w:t>
      </w:r>
      <w:r w:rsidR="00797ACC" w:rsidRPr="00797ACC">
        <w:t xml:space="preserve"> </w:t>
      </w:r>
      <w:r w:rsidRPr="00797ACC">
        <w:t>является</w:t>
      </w:r>
      <w:r w:rsidR="00797ACC" w:rsidRPr="00797ACC">
        <w:t xml:space="preserve"> </w:t>
      </w:r>
      <w:r w:rsidRPr="00797ACC">
        <w:t>учет</w:t>
      </w:r>
      <w:r w:rsidR="00797ACC" w:rsidRPr="00797ACC">
        <w:t xml:space="preserve"> </w:t>
      </w:r>
      <w:r w:rsidRPr="00797ACC">
        <w:t>производственных</w:t>
      </w:r>
      <w:r w:rsidR="00797ACC" w:rsidRPr="00797ACC">
        <w:t xml:space="preserve"> </w:t>
      </w:r>
      <w:r w:rsidRPr="00797ACC">
        <w:t>издержек</w:t>
      </w:r>
      <w:r w:rsidR="003F62D7" w:rsidRPr="00797ACC">
        <w:t xml:space="preserve"> </w:t>
      </w:r>
      <w:r w:rsidRPr="00797ACC">
        <w:t>(производственный учет</w:t>
      </w:r>
      <w:r w:rsidR="00797ACC" w:rsidRPr="00797ACC">
        <w:t xml:space="preserve">). </w:t>
      </w:r>
      <w:r w:rsidRPr="00797ACC">
        <w:t>Он первичен по отношения к калькулированию</w:t>
      </w:r>
      <w:r w:rsidR="00797ACC" w:rsidRPr="00797ACC">
        <w:t xml:space="preserve">. </w:t>
      </w:r>
      <w:r w:rsidRPr="00797ACC">
        <w:t>Производственный</w:t>
      </w:r>
      <w:r w:rsidR="00797ACC" w:rsidRPr="00797ACC">
        <w:t xml:space="preserve"> </w:t>
      </w:r>
      <w:r w:rsidRPr="00797ACC">
        <w:t>учет</w:t>
      </w:r>
      <w:r w:rsidR="00797ACC" w:rsidRPr="00797ACC">
        <w:t xml:space="preserve"> </w:t>
      </w:r>
      <w:r w:rsidRPr="00797ACC">
        <w:t>предполагает</w:t>
      </w:r>
      <w:r w:rsidR="00797ACC" w:rsidRPr="00797ACC">
        <w:t xml:space="preserve"> </w:t>
      </w:r>
      <w:r w:rsidRPr="00797ACC">
        <w:t>сбор</w:t>
      </w:r>
      <w:r w:rsidR="00797ACC" w:rsidRPr="00797ACC">
        <w:t xml:space="preserve"> </w:t>
      </w:r>
      <w:r w:rsidRPr="00797ACC">
        <w:t>информации</w:t>
      </w:r>
      <w:r w:rsidR="00797ACC" w:rsidRPr="00797ACC">
        <w:t xml:space="preserve"> </w:t>
      </w:r>
      <w:r w:rsidRPr="00797ACC">
        <w:t>об</w:t>
      </w:r>
      <w:r w:rsidR="00797ACC" w:rsidRPr="00797ACC">
        <w:t xml:space="preserve"> </w:t>
      </w:r>
      <w:r w:rsidRPr="00797ACC">
        <w:t>издержках</w:t>
      </w:r>
      <w:r w:rsidR="00FF572F" w:rsidRPr="00797ACC">
        <w:t xml:space="preserve"> </w:t>
      </w:r>
      <w:r w:rsidRPr="00797ACC">
        <w:t>предприятия</w:t>
      </w:r>
      <w:r w:rsidR="00797ACC" w:rsidRPr="00797ACC">
        <w:t xml:space="preserve">, </w:t>
      </w:r>
      <w:r w:rsidRPr="00797ACC">
        <w:t>документальное</w:t>
      </w:r>
      <w:r w:rsidR="00797ACC" w:rsidRPr="00797ACC">
        <w:t xml:space="preserve"> </w:t>
      </w:r>
      <w:r w:rsidRPr="00797ACC">
        <w:t>оформление</w:t>
      </w:r>
      <w:r w:rsidR="00797ACC" w:rsidRPr="00797ACC">
        <w:t xml:space="preserve"> </w:t>
      </w:r>
      <w:r w:rsidRPr="00797ACC">
        <w:t>хозяйственных</w:t>
      </w:r>
      <w:r w:rsidR="00797ACC" w:rsidRPr="00797ACC">
        <w:t xml:space="preserve"> </w:t>
      </w:r>
      <w:r w:rsidRPr="00797ACC">
        <w:t>операций</w:t>
      </w:r>
      <w:r w:rsidR="00797ACC" w:rsidRPr="00797ACC">
        <w:t xml:space="preserve">, </w:t>
      </w:r>
      <w:r w:rsidRPr="00797ACC">
        <w:t>так</w:t>
      </w:r>
      <w:r w:rsidR="00797ACC" w:rsidRPr="00797ACC">
        <w:t xml:space="preserve"> </w:t>
      </w:r>
      <w:r w:rsidRPr="00797ACC">
        <w:t>или</w:t>
      </w:r>
      <w:r w:rsidR="003F62D7" w:rsidRPr="00797ACC">
        <w:t xml:space="preserve"> </w:t>
      </w:r>
      <w:r w:rsidRPr="00797ACC">
        <w:t>иначе связанных с производственными затратами</w:t>
      </w:r>
      <w:r w:rsidR="00797ACC" w:rsidRPr="00797ACC">
        <w:t xml:space="preserve">. </w:t>
      </w:r>
      <w:r w:rsidRPr="00797ACC">
        <w:t>В</w:t>
      </w:r>
      <w:r w:rsidR="00797ACC" w:rsidRPr="00797ACC">
        <w:t xml:space="preserve"> </w:t>
      </w:r>
      <w:r w:rsidRPr="00797ACC">
        <w:t>системе</w:t>
      </w:r>
      <w:r w:rsidR="00797ACC" w:rsidRPr="00797ACC">
        <w:t xml:space="preserve"> </w:t>
      </w:r>
      <w:r w:rsidRPr="00797ACC">
        <w:t>производственного</w:t>
      </w:r>
      <w:r w:rsidR="003F62D7" w:rsidRPr="00797ACC">
        <w:t xml:space="preserve"> </w:t>
      </w:r>
      <w:r w:rsidRPr="00797ACC">
        <w:t>учета такая информация обобщается, группируется</w:t>
      </w:r>
      <w:r w:rsidR="00797ACC" w:rsidRPr="00797ACC">
        <w:t xml:space="preserve"> </w:t>
      </w:r>
      <w:r w:rsidRPr="00797ACC">
        <w:t>по</w:t>
      </w:r>
      <w:r w:rsidR="00797ACC" w:rsidRPr="00797ACC">
        <w:t xml:space="preserve"> </w:t>
      </w:r>
      <w:r w:rsidRPr="00797ACC">
        <w:t>различным</w:t>
      </w:r>
      <w:r w:rsidR="00797ACC" w:rsidRPr="00797ACC">
        <w:t xml:space="preserve"> </w:t>
      </w:r>
      <w:r w:rsidRPr="00797ACC">
        <w:t>признакам</w:t>
      </w:r>
      <w:r w:rsidR="00797ACC" w:rsidRPr="00797ACC">
        <w:t xml:space="preserve"> </w:t>
      </w:r>
      <w:r w:rsidRPr="00797ACC">
        <w:t>и</w:t>
      </w:r>
      <w:r w:rsidR="00797ACC" w:rsidRPr="00797ACC">
        <w:t xml:space="preserve"> </w:t>
      </w:r>
      <w:r w:rsidRPr="00797ACC">
        <w:t>анализируется</w:t>
      </w:r>
      <w:r w:rsidR="00797ACC" w:rsidRPr="00797ACC">
        <w:t xml:space="preserve">. </w:t>
      </w:r>
      <w:r w:rsidRPr="00797ACC">
        <w:t>Лишь на базе информации, подготовленной определенным</w:t>
      </w:r>
      <w:r w:rsidR="00797ACC" w:rsidRPr="00797ACC">
        <w:t xml:space="preserve"> </w:t>
      </w:r>
      <w:r w:rsidRPr="00797ACC">
        <w:t>образом</w:t>
      </w:r>
      <w:r w:rsidR="003F62D7" w:rsidRPr="00797ACC">
        <w:t xml:space="preserve"> </w:t>
      </w:r>
      <w:r w:rsidRPr="00797ACC">
        <w:t>в</w:t>
      </w:r>
      <w:r w:rsidR="00797ACC" w:rsidRPr="00797ACC">
        <w:t xml:space="preserve"> </w:t>
      </w:r>
      <w:r w:rsidRPr="00797ACC">
        <w:t>системе</w:t>
      </w:r>
      <w:r w:rsidR="00797ACC" w:rsidRPr="00797ACC">
        <w:t xml:space="preserve"> </w:t>
      </w:r>
      <w:r w:rsidRPr="00797ACC">
        <w:t>производственного</w:t>
      </w:r>
      <w:r w:rsidR="00797ACC" w:rsidRPr="00797ACC">
        <w:t xml:space="preserve"> </w:t>
      </w:r>
      <w:r w:rsidRPr="00797ACC">
        <w:t>учета</w:t>
      </w:r>
      <w:r w:rsidR="00797ACC" w:rsidRPr="00797ACC">
        <w:t xml:space="preserve">, </w:t>
      </w:r>
      <w:r w:rsidRPr="00797ACC">
        <w:t>возможно</w:t>
      </w:r>
      <w:r w:rsidR="00797ACC" w:rsidRPr="00797ACC">
        <w:t xml:space="preserve"> </w:t>
      </w:r>
      <w:r w:rsidRPr="00797ACC">
        <w:t>калькулирование</w:t>
      </w:r>
      <w:r w:rsidR="00797ACC" w:rsidRPr="00797ACC">
        <w:t xml:space="preserve">. </w:t>
      </w:r>
      <w:r w:rsidRPr="00797ACC">
        <w:t>Другими</w:t>
      </w:r>
      <w:r w:rsidR="003F62D7" w:rsidRPr="00797ACC">
        <w:t xml:space="preserve"> </w:t>
      </w:r>
      <w:r w:rsidRPr="00797ACC">
        <w:t>словами, речь</w:t>
      </w:r>
      <w:r w:rsidR="00797ACC" w:rsidRPr="00797ACC">
        <w:t xml:space="preserve"> </w:t>
      </w:r>
      <w:r w:rsidRPr="00797ACC">
        <w:t>идет</w:t>
      </w:r>
      <w:r w:rsidR="00797ACC" w:rsidRPr="00797ACC">
        <w:t xml:space="preserve"> </w:t>
      </w:r>
      <w:r w:rsidRPr="00797ACC">
        <w:t>о</w:t>
      </w:r>
      <w:r w:rsidR="00797ACC" w:rsidRPr="00797ACC">
        <w:t xml:space="preserve"> </w:t>
      </w:r>
      <w:r w:rsidRPr="00797ACC">
        <w:t>калькуляционном</w:t>
      </w:r>
      <w:r w:rsidR="00797ACC" w:rsidRPr="00797ACC">
        <w:t xml:space="preserve"> </w:t>
      </w:r>
      <w:r w:rsidRPr="00797ACC">
        <w:t>учете</w:t>
      </w:r>
      <w:r w:rsidR="00797ACC" w:rsidRPr="00797ACC">
        <w:t xml:space="preserve">, </w:t>
      </w:r>
      <w:r w:rsidRPr="00797ACC">
        <w:t>обеспечивающем</w:t>
      </w:r>
      <w:r w:rsidR="00797ACC" w:rsidRPr="00797ACC">
        <w:t xml:space="preserve"> </w:t>
      </w:r>
      <w:r w:rsidRPr="00797ACC">
        <w:t>группировку</w:t>
      </w:r>
      <w:r w:rsidR="003F62D7" w:rsidRPr="00797ACC">
        <w:t xml:space="preserve"> </w:t>
      </w:r>
      <w:r w:rsidRPr="00797ACC">
        <w:t>издержек в таком аналитическом аспекте</w:t>
      </w:r>
      <w:r w:rsidR="00797ACC" w:rsidRPr="00797ACC">
        <w:t xml:space="preserve">, </w:t>
      </w:r>
      <w:r w:rsidRPr="00797ACC">
        <w:t>который</w:t>
      </w:r>
      <w:r w:rsidR="00797ACC" w:rsidRPr="00797ACC">
        <w:t xml:space="preserve"> </w:t>
      </w:r>
      <w:r w:rsidRPr="00797ACC">
        <w:t>делает</w:t>
      </w:r>
      <w:r w:rsidR="00797ACC" w:rsidRPr="00797ACC">
        <w:t xml:space="preserve"> </w:t>
      </w:r>
      <w:r w:rsidRPr="00797ACC">
        <w:t>возможным</w:t>
      </w:r>
      <w:r w:rsidR="00797ACC" w:rsidRPr="00797ACC">
        <w:t xml:space="preserve"> </w:t>
      </w:r>
      <w:r w:rsidRPr="00797ACC">
        <w:t>процесс</w:t>
      </w:r>
      <w:r w:rsidR="003F62D7" w:rsidRPr="00797ACC">
        <w:t xml:space="preserve"> </w:t>
      </w:r>
      <w:r w:rsidRPr="00797ACC">
        <w:t>калькулирования</w:t>
      </w:r>
      <w:r w:rsidR="00797ACC" w:rsidRPr="00797ACC">
        <w:t xml:space="preserve">. </w:t>
      </w:r>
    </w:p>
    <w:p w:rsidR="00797ACC" w:rsidRPr="00797ACC" w:rsidRDefault="008D7BB8" w:rsidP="00797ACC">
      <w:pPr>
        <w:widowControl w:val="0"/>
        <w:autoSpaceDE w:val="0"/>
        <w:autoSpaceDN w:val="0"/>
        <w:adjustRightInd w:val="0"/>
        <w:ind w:firstLine="709"/>
      </w:pPr>
      <w:r w:rsidRPr="00797ACC">
        <w:t>Между</w:t>
      </w:r>
      <w:r w:rsidR="00797ACC" w:rsidRPr="00797ACC">
        <w:t xml:space="preserve"> </w:t>
      </w:r>
      <w:r w:rsidRPr="00797ACC">
        <w:t>калькулированием</w:t>
      </w:r>
      <w:r w:rsidR="00797ACC" w:rsidRPr="00797ACC">
        <w:t xml:space="preserve"> </w:t>
      </w:r>
      <w:r w:rsidRPr="00797ACC">
        <w:t>и</w:t>
      </w:r>
      <w:r w:rsidR="00797ACC" w:rsidRPr="00797ACC">
        <w:t xml:space="preserve"> </w:t>
      </w:r>
      <w:r w:rsidRPr="00797ACC">
        <w:t>производственным</w:t>
      </w:r>
      <w:r w:rsidR="00797ACC" w:rsidRPr="00797ACC">
        <w:t xml:space="preserve"> </w:t>
      </w:r>
      <w:r w:rsidRPr="00797ACC">
        <w:t>учетом</w:t>
      </w:r>
      <w:r w:rsidR="00797ACC" w:rsidRPr="00797ACC">
        <w:t xml:space="preserve"> </w:t>
      </w:r>
      <w:r w:rsidRPr="00797ACC">
        <w:t>существует</w:t>
      </w:r>
      <w:r w:rsidR="00797ACC" w:rsidRPr="00797ACC">
        <w:t xml:space="preserve"> </w:t>
      </w:r>
      <w:r w:rsidRPr="00797ACC">
        <w:t>тесная</w:t>
      </w:r>
      <w:r w:rsidR="003F62D7" w:rsidRPr="00797ACC">
        <w:t xml:space="preserve"> </w:t>
      </w:r>
      <w:r w:rsidRPr="00797ACC">
        <w:t>взаимосвязь</w:t>
      </w:r>
      <w:r w:rsidR="00797ACC" w:rsidRPr="00797ACC">
        <w:t xml:space="preserve"> </w:t>
      </w:r>
      <w:r w:rsidRPr="00797ACC">
        <w:t>и</w:t>
      </w:r>
      <w:r w:rsidR="00797ACC" w:rsidRPr="00797ACC">
        <w:t xml:space="preserve"> </w:t>
      </w:r>
      <w:r w:rsidRPr="00797ACC">
        <w:t>взаимозависимость</w:t>
      </w:r>
      <w:r w:rsidR="00797ACC" w:rsidRPr="00797ACC">
        <w:t xml:space="preserve">. </w:t>
      </w:r>
      <w:r w:rsidRPr="00797ACC">
        <w:t>Так</w:t>
      </w:r>
      <w:r w:rsidR="00797ACC" w:rsidRPr="00797ACC">
        <w:t xml:space="preserve">, </w:t>
      </w:r>
      <w:r w:rsidRPr="00797ACC">
        <w:t>базой</w:t>
      </w:r>
      <w:r w:rsidR="00797ACC" w:rsidRPr="00797ACC">
        <w:t xml:space="preserve"> </w:t>
      </w:r>
      <w:r w:rsidRPr="00797ACC">
        <w:t>для</w:t>
      </w:r>
      <w:r w:rsidR="00797ACC" w:rsidRPr="00797ACC">
        <w:t xml:space="preserve"> </w:t>
      </w:r>
      <w:r w:rsidRPr="00797ACC">
        <w:t>расчета</w:t>
      </w:r>
      <w:r w:rsidR="00797ACC" w:rsidRPr="00797ACC">
        <w:t xml:space="preserve"> </w:t>
      </w:r>
      <w:r w:rsidRPr="00797ACC">
        <w:t>себестоимости</w:t>
      </w:r>
      <w:r w:rsidR="003F62D7" w:rsidRPr="00797ACC">
        <w:t xml:space="preserve"> </w:t>
      </w:r>
      <w:r w:rsidRPr="00797ACC">
        <w:t>единицы</w:t>
      </w:r>
      <w:r w:rsidR="00797ACC" w:rsidRPr="00797ACC">
        <w:t xml:space="preserve"> </w:t>
      </w:r>
      <w:r w:rsidRPr="00797ACC">
        <w:t>продукции</w:t>
      </w:r>
      <w:r w:rsidR="00797ACC" w:rsidRPr="00797ACC">
        <w:t xml:space="preserve"> </w:t>
      </w:r>
      <w:r w:rsidRPr="00797ACC">
        <w:t>является</w:t>
      </w:r>
      <w:r w:rsidR="00797ACC" w:rsidRPr="00797ACC">
        <w:t xml:space="preserve"> </w:t>
      </w:r>
      <w:r w:rsidRPr="00797ACC">
        <w:t>информация,</w:t>
      </w:r>
      <w:r w:rsidR="00797ACC" w:rsidRPr="00797ACC">
        <w:t xml:space="preserve"> </w:t>
      </w:r>
      <w:r w:rsidRPr="00797ACC">
        <w:t>собранная</w:t>
      </w:r>
      <w:r w:rsidR="00797ACC" w:rsidRPr="00797ACC">
        <w:t xml:space="preserve"> </w:t>
      </w:r>
      <w:r w:rsidRPr="00797ACC">
        <w:t>в</w:t>
      </w:r>
      <w:r w:rsidR="00797ACC" w:rsidRPr="00797ACC">
        <w:t xml:space="preserve"> </w:t>
      </w:r>
      <w:r w:rsidRPr="00797ACC">
        <w:t>системе</w:t>
      </w:r>
      <w:r w:rsidR="003F62D7" w:rsidRPr="00797ACC">
        <w:t xml:space="preserve"> </w:t>
      </w:r>
      <w:r w:rsidRPr="00797ACC">
        <w:t>производственного учета</w:t>
      </w:r>
      <w:r w:rsidR="00797ACC" w:rsidRPr="00797ACC">
        <w:t xml:space="preserve">. </w:t>
      </w:r>
      <w:r w:rsidRPr="00797ACC">
        <w:t>Калькулирование</w:t>
      </w:r>
      <w:r w:rsidR="00797ACC" w:rsidRPr="00797ACC">
        <w:t xml:space="preserve"> </w:t>
      </w:r>
      <w:r w:rsidRPr="00797ACC">
        <w:t>себестоимости</w:t>
      </w:r>
      <w:r w:rsidR="00797ACC" w:rsidRPr="00797ACC">
        <w:t xml:space="preserve"> </w:t>
      </w:r>
      <w:r w:rsidRPr="00797ACC">
        <w:t>конечного</w:t>
      </w:r>
      <w:r w:rsidR="00797ACC" w:rsidRPr="00797ACC">
        <w:t xml:space="preserve"> </w:t>
      </w:r>
      <w:r w:rsidRPr="00797ACC">
        <w:t>продукта</w:t>
      </w:r>
      <w:r w:rsidR="003F62D7" w:rsidRPr="00797ACC">
        <w:t xml:space="preserve"> </w:t>
      </w:r>
      <w:r w:rsidRPr="00797ACC">
        <w:t>предопределяется системой и организацией производственного учета</w:t>
      </w:r>
      <w:r w:rsidR="00797ACC" w:rsidRPr="00797ACC">
        <w:t xml:space="preserve">. </w:t>
      </w:r>
      <w:r w:rsidRPr="00797ACC">
        <w:t>С</w:t>
      </w:r>
      <w:r w:rsidR="00797ACC" w:rsidRPr="00797ACC">
        <w:t xml:space="preserve"> </w:t>
      </w:r>
      <w:r w:rsidRPr="00797ACC">
        <w:t>другой</w:t>
      </w:r>
      <w:r w:rsidR="003F62D7" w:rsidRPr="00797ACC">
        <w:t xml:space="preserve"> </w:t>
      </w:r>
      <w:r w:rsidRPr="00797ACC">
        <w:t>стороны, степень</w:t>
      </w:r>
      <w:r w:rsidR="00797ACC" w:rsidRPr="00797ACC">
        <w:t xml:space="preserve"> </w:t>
      </w:r>
      <w:r w:rsidRPr="00797ACC">
        <w:t>детализации</w:t>
      </w:r>
      <w:r w:rsidR="00797ACC" w:rsidRPr="00797ACC">
        <w:t xml:space="preserve"> </w:t>
      </w:r>
      <w:r w:rsidRPr="00797ACC">
        <w:t>производственного</w:t>
      </w:r>
      <w:r w:rsidR="00797ACC" w:rsidRPr="00797ACC">
        <w:t xml:space="preserve"> </w:t>
      </w:r>
      <w:r w:rsidRPr="00797ACC">
        <w:t>учета</w:t>
      </w:r>
      <w:r w:rsidR="00797ACC" w:rsidRPr="00797ACC">
        <w:t xml:space="preserve"> </w:t>
      </w:r>
      <w:r w:rsidRPr="00797ACC">
        <w:t>зависит</w:t>
      </w:r>
      <w:r w:rsidR="00797ACC" w:rsidRPr="00797ACC">
        <w:t xml:space="preserve"> </w:t>
      </w:r>
      <w:r w:rsidRPr="00797ACC">
        <w:t>от</w:t>
      </w:r>
      <w:r w:rsidR="00797ACC" w:rsidRPr="00797ACC">
        <w:t xml:space="preserve"> </w:t>
      </w:r>
      <w:r w:rsidRPr="00797ACC">
        <w:t>задач,</w:t>
      </w:r>
      <w:r w:rsidR="003F62D7" w:rsidRPr="00797ACC">
        <w:t xml:space="preserve"> </w:t>
      </w:r>
      <w:r w:rsidRPr="00797ACC">
        <w:t>стоящих перед предприятием в области калькулирования</w:t>
      </w:r>
      <w:r w:rsidR="00797ACC" w:rsidRPr="00797ACC">
        <w:t xml:space="preserve">. </w:t>
      </w:r>
    </w:p>
    <w:p w:rsidR="00797ACC" w:rsidRPr="00797ACC" w:rsidRDefault="008D7BB8" w:rsidP="00797ACC">
      <w:pPr>
        <w:widowControl w:val="0"/>
        <w:autoSpaceDE w:val="0"/>
        <w:autoSpaceDN w:val="0"/>
        <w:adjustRightInd w:val="0"/>
        <w:ind w:firstLine="709"/>
      </w:pPr>
      <w:r w:rsidRPr="00797ACC">
        <w:t>Калькулирование</w:t>
      </w:r>
      <w:r w:rsidR="00797ACC" w:rsidRPr="00797ACC">
        <w:t xml:space="preserve"> </w:t>
      </w:r>
      <w:r w:rsidRPr="00797ACC">
        <w:t>себестоимости</w:t>
      </w:r>
      <w:r w:rsidR="00797ACC" w:rsidRPr="00797ACC">
        <w:t xml:space="preserve"> </w:t>
      </w:r>
      <w:r w:rsidRPr="00797ACC">
        <w:t>продукции (работ</w:t>
      </w:r>
      <w:r w:rsidR="00797ACC" w:rsidRPr="00797ACC">
        <w:t xml:space="preserve">, </w:t>
      </w:r>
      <w:r w:rsidRPr="00797ACC">
        <w:t>услуг</w:t>
      </w:r>
      <w:r w:rsidR="00797ACC" w:rsidRPr="00797ACC">
        <w:t xml:space="preserve">) </w:t>
      </w:r>
      <w:r w:rsidRPr="00797ACC">
        <w:t>условно</w:t>
      </w:r>
      <w:r w:rsidR="00797ACC" w:rsidRPr="00797ACC">
        <w:t xml:space="preserve"> </w:t>
      </w:r>
      <w:r w:rsidRPr="00797ACC">
        <w:t>можно</w:t>
      </w:r>
      <w:r w:rsidR="003F62D7" w:rsidRPr="00797ACC">
        <w:t xml:space="preserve"> </w:t>
      </w:r>
      <w:r w:rsidRPr="00797ACC">
        <w:t>подразделить на три этапа</w:t>
      </w:r>
      <w:r w:rsidR="00797ACC" w:rsidRPr="00797ACC">
        <w:t xml:space="preserve">. </w:t>
      </w:r>
      <w:r w:rsidRPr="00797ACC">
        <w:t>На первом этапе</w:t>
      </w:r>
      <w:r w:rsidR="00797ACC" w:rsidRPr="00797ACC">
        <w:t xml:space="preserve"> </w:t>
      </w:r>
      <w:r w:rsidRPr="00797ACC">
        <w:t>исчисляется</w:t>
      </w:r>
      <w:r w:rsidR="00797ACC" w:rsidRPr="00797ACC">
        <w:t xml:space="preserve"> </w:t>
      </w:r>
      <w:r w:rsidRPr="00797ACC">
        <w:t>себестоимость</w:t>
      </w:r>
      <w:r w:rsidR="00797ACC" w:rsidRPr="00797ACC">
        <w:t xml:space="preserve"> </w:t>
      </w:r>
      <w:r w:rsidRPr="00797ACC">
        <w:t>всей</w:t>
      </w:r>
      <w:r w:rsidR="003F62D7" w:rsidRPr="00797ACC">
        <w:t xml:space="preserve"> </w:t>
      </w:r>
      <w:r w:rsidRPr="00797ACC">
        <w:t>выпущенной продукции в целом</w:t>
      </w:r>
      <w:r w:rsidR="00797ACC" w:rsidRPr="00797ACC">
        <w:t xml:space="preserve">, </w:t>
      </w:r>
      <w:r w:rsidRPr="00797ACC">
        <w:t>на</w:t>
      </w:r>
      <w:r w:rsidR="00797ACC" w:rsidRPr="00797ACC">
        <w:t xml:space="preserve"> </w:t>
      </w:r>
      <w:r w:rsidRPr="00797ACC">
        <w:t>втором</w:t>
      </w:r>
      <w:r w:rsidR="00797ACC" w:rsidRPr="00797ACC">
        <w:t xml:space="preserve"> </w:t>
      </w:r>
      <w:r w:rsidRPr="00797ACC">
        <w:t>–</w:t>
      </w:r>
      <w:r w:rsidR="00797ACC" w:rsidRPr="00797ACC">
        <w:t xml:space="preserve"> </w:t>
      </w:r>
      <w:r w:rsidRPr="00797ACC">
        <w:t>фактическая</w:t>
      </w:r>
      <w:r w:rsidR="00797ACC" w:rsidRPr="00797ACC">
        <w:t xml:space="preserve"> </w:t>
      </w:r>
      <w:r w:rsidRPr="00797ACC">
        <w:t>себестоимость</w:t>
      </w:r>
      <w:r w:rsidR="00797ACC" w:rsidRPr="00797ACC">
        <w:t xml:space="preserve"> </w:t>
      </w:r>
      <w:r w:rsidRPr="00797ACC">
        <w:t>по</w:t>
      </w:r>
      <w:r w:rsidR="003F62D7" w:rsidRPr="00797ACC">
        <w:t xml:space="preserve"> </w:t>
      </w:r>
      <w:r w:rsidRPr="00797ACC">
        <w:t>каждому виду</w:t>
      </w:r>
      <w:r w:rsidR="00797ACC" w:rsidRPr="00797ACC">
        <w:t xml:space="preserve"> </w:t>
      </w:r>
      <w:r w:rsidRPr="00797ACC">
        <w:t>продукции</w:t>
      </w:r>
      <w:r w:rsidR="00797ACC" w:rsidRPr="00797ACC">
        <w:t xml:space="preserve">, </w:t>
      </w:r>
      <w:r w:rsidRPr="00797ACC">
        <w:t>на</w:t>
      </w:r>
      <w:r w:rsidR="00797ACC" w:rsidRPr="00797ACC">
        <w:t xml:space="preserve"> </w:t>
      </w:r>
      <w:r w:rsidRPr="00797ACC">
        <w:t>третьем</w:t>
      </w:r>
      <w:r w:rsidR="00797ACC" w:rsidRPr="00797ACC">
        <w:t xml:space="preserve"> </w:t>
      </w:r>
      <w:r w:rsidRPr="00797ACC">
        <w:t>–</w:t>
      </w:r>
      <w:r w:rsidR="00797ACC" w:rsidRPr="00797ACC">
        <w:t xml:space="preserve"> </w:t>
      </w:r>
      <w:r w:rsidRPr="00797ACC">
        <w:t>себестоимость</w:t>
      </w:r>
      <w:r w:rsidR="00797ACC" w:rsidRPr="00797ACC">
        <w:t xml:space="preserve"> </w:t>
      </w:r>
      <w:r w:rsidRPr="00797ACC">
        <w:t>единицы</w:t>
      </w:r>
      <w:r w:rsidR="00797ACC" w:rsidRPr="00797ACC">
        <w:t xml:space="preserve"> </w:t>
      </w:r>
      <w:r w:rsidRPr="00797ACC">
        <w:t>продукции,</w:t>
      </w:r>
      <w:r w:rsidR="003F62D7" w:rsidRPr="00797ACC">
        <w:t xml:space="preserve"> </w:t>
      </w:r>
      <w:r w:rsidRPr="00797ACC">
        <w:t>выпущенной работы или оказанной услуги</w:t>
      </w:r>
      <w:r w:rsidR="00797ACC" w:rsidRPr="00797ACC">
        <w:t xml:space="preserve">. </w:t>
      </w:r>
      <w:r w:rsidRPr="00797ACC">
        <w:t>В действительности</w:t>
      </w:r>
      <w:r w:rsidR="00797ACC" w:rsidRPr="00797ACC">
        <w:t xml:space="preserve"> </w:t>
      </w:r>
      <w:r w:rsidRPr="00797ACC">
        <w:t>процесс</w:t>
      </w:r>
      <w:r w:rsidR="00797ACC" w:rsidRPr="00797ACC">
        <w:t xml:space="preserve"> </w:t>
      </w:r>
      <w:r w:rsidRPr="00797ACC">
        <w:t>калькулирования</w:t>
      </w:r>
      <w:r w:rsidR="00797ACC" w:rsidRPr="00797ACC">
        <w:t xml:space="preserve"> </w:t>
      </w:r>
      <w:r w:rsidRPr="00797ACC">
        <w:t>является</w:t>
      </w:r>
      <w:r w:rsidR="00797ACC" w:rsidRPr="00797ACC">
        <w:t xml:space="preserve"> </w:t>
      </w:r>
      <w:r w:rsidRPr="00797ACC">
        <w:t>более</w:t>
      </w:r>
      <w:r w:rsidR="00797ACC" w:rsidRPr="00797ACC">
        <w:t xml:space="preserve"> </w:t>
      </w:r>
      <w:r w:rsidRPr="00797ACC">
        <w:t>сложным</w:t>
      </w:r>
      <w:r w:rsidR="00797ACC" w:rsidRPr="00797ACC">
        <w:t xml:space="preserve"> </w:t>
      </w:r>
      <w:r w:rsidRPr="00797ACC">
        <w:t>и</w:t>
      </w:r>
      <w:r w:rsidR="003F62D7" w:rsidRPr="00797ACC">
        <w:t xml:space="preserve"> </w:t>
      </w:r>
      <w:r w:rsidRPr="00797ACC">
        <w:t>чередуется с процессом учета затрат</w:t>
      </w:r>
      <w:r w:rsidR="00797ACC" w:rsidRPr="00797ACC">
        <w:t xml:space="preserve">. </w:t>
      </w:r>
      <w:r w:rsidRPr="00797ACC">
        <w:t>После</w:t>
      </w:r>
      <w:r w:rsidR="00797ACC" w:rsidRPr="00797ACC">
        <w:t xml:space="preserve"> </w:t>
      </w:r>
      <w:r w:rsidRPr="00797ACC">
        <w:t>распределения</w:t>
      </w:r>
      <w:r w:rsidR="00797ACC" w:rsidRPr="00797ACC">
        <w:t xml:space="preserve"> </w:t>
      </w:r>
      <w:r w:rsidRPr="00797ACC">
        <w:t>первичных</w:t>
      </w:r>
      <w:r w:rsidR="00797ACC" w:rsidRPr="00797ACC">
        <w:t xml:space="preserve"> </w:t>
      </w:r>
      <w:r w:rsidRPr="00797ACC">
        <w:t>затрат</w:t>
      </w:r>
      <w:r w:rsidR="003F62D7" w:rsidRPr="00797ACC">
        <w:t xml:space="preserve"> </w:t>
      </w:r>
      <w:r w:rsidRPr="00797ACC">
        <w:t>калькулируется себестоимость продукции вспомогательных производств</w:t>
      </w:r>
      <w:r w:rsidR="00797ACC" w:rsidRPr="00797ACC">
        <w:t xml:space="preserve">. </w:t>
      </w:r>
      <w:r w:rsidRPr="00797ACC">
        <w:t>На</w:t>
      </w:r>
      <w:r w:rsidR="00797ACC" w:rsidRPr="00797ACC">
        <w:t xml:space="preserve"> </w:t>
      </w:r>
      <w:r w:rsidRPr="00797ACC">
        <w:t>этом</w:t>
      </w:r>
      <w:r w:rsidR="003F62D7" w:rsidRPr="00797ACC">
        <w:t xml:space="preserve"> </w:t>
      </w:r>
      <w:r w:rsidRPr="00797ACC">
        <w:t>этапе калькулирование усложняется, так как необходимо учесть</w:t>
      </w:r>
      <w:r w:rsidR="00797ACC" w:rsidRPr="00797ACC">
        <w:t xml:space="preserve"> </w:t>
      </w:r>
      <w:r w:rsidRPr="00797ACC">
        <w:t>предоставление</w:t>
      </w:r>
      <w:r w:rsidR="003F62D7" w:rsidRPr="00797ACC">
        <w:t xml:space="preserve"> </w:t>
      </w:r>
      <w:r w:rsidRPr="00797ACC">
        <w:t>взаимных услуг</w:t>
      </w:r>
      <w:r w:rsidR="00797ACC" w:rsidRPr="00797ACC">
        <w:t xml:space="preserve">. </w:t>
      </w:r>
    </w:p>
    <w:p w:rsidR="00797ACC" w:rsidRPr="00797ACC" w:rsidRDefault="008D7BB8" w:rsidP="00797ACC">
      <w:pPr>
        <w:widowControl w:val="0"/>
        <w:autoSpaceDE w:val="0"/>
        <w:autoSpaceDN w:val="0"/>
        <w:adjustRightInd w:val="0"/>
        <w:ind w:firstLine="709"/>
      </w:pPr>
      <w:r w:rsidRPr="00797ACC">
        <w:t>Калькулирование себестоимости продукции</w:t>
      </w:r>
      <w:r w:rsidR="00797ACC" w:rsidRPr="00797ACC">
        <w:t xml:space="preserve"> </w:t>
      </w:r>
      <w:r w:rsidRPr="00797ACC">
        <w:t>является</w:t>
      </w:r>
      <w:r w:rsidR="00797ACC" w:rsidRPr="00797ACC">
        <w:t xml:space="preserve"> </w:t>
      </w:r>
      <w:r w:rsidRPr="00797ACC">
        <w:t>объективно</w:t>
      </w:r>
      <w:r w:rsidR="00797ACC" w:rsidRPr="00797ACC">
        <w:t xml:space="preserve"> </w:t>
      </w:r>
      <w:r w:rsidRPr="00797ACC">
        <w:t>необходимым</w:t>
      </w:r>
      <w:r w:rsidR="003F62D7" w:rsidRPr="00797ACC">
        <w:t xml:space="preserve"> </w:t>
      </w:r>
      <w:r w:rsidRPr="00797ACC">
        <w:t>процессом при управлении производством</w:t>
      </w:r>
      <w:r w:rsidR="00797ACC" w:rsidRPr="00797ACC">
        <w:t xml:space="preserve">. </w:t>
      </w:r>
    </w:p>
    <w:p w:rsidR="00797ACC" w:rsidRPr="00797ACC" w:rsidRDefault="008D7BB8" w:rsidP="00797ACC">
      <w:pPr>
        <w:widowControl w:val="0"/>
        <w:autoSpaceDE w:val="0"/>
        <w:autoSpaceDN w:val="0"/>
        <w:adjustRightInd w:val="0"/>
        <w:ind w:firstLine="709"/>
      </w:pPr>
      <w:r w:rsidRPr="00797ACC">
        <w:t>Функционировавшие ранее калькуляционные системы преследовали одну цель</w:t>
      </w:r>
      <w:r w:rsidR="00797ACC" w:rsidRPr="00797ACC">
        <w:t xml:space="preserve"> - </w:t>
      </w:r>
      <w:r w:rsidRPr="00797ACC">
        <w:t>оценить</w:t>
      </w:r>
      <w:r w:rsidR="00797ACC" w:rsidRPr="00797ACC">
        <w:t xml:space="preserve"> </w:t>
      </w:r>
      <w:r w:rsidRPr="00797ACC">
        <w:t>запасы</w:t>
      </w:r>
      <w:r w:rsidR="00797ACC" w:rsidRPr="00797ACC">
        <w:t xml:space="preserve"> </w:t>
      </w:r>
      <w:r w:rsidRPr="00797ACC">
        <w:t>готовой</w:t>
      </w:r>
      <w:r w:rsidR="00797ACC" w:rsidRPr="00797ACC">
        <w:t xml:space="preserve"> </w:t>
      </w:r>
      <w:r w:rsidRPr="00797ACC">
        <w:t>продукции</w:t>
      </w:r>
      <w:r w:rsidR="00797ACC" w:rsidRPr="00797ACC">
        <w:t xml:space="preserve"> </w:t>
      </w:r>
      <w:r w:rsidRPr="00797ACC">
        <w:t>и</w:t>
      </w:r>
      <w:r w:rsidR="00797ACC" w:rsidRPr="00797ACC">
        <w:t xml:space="preserve"> </w:t>
      </w:r>
      <w:r w:rsidRPr="00797ACC">
        <w:t>полуфабрикатов</w:t>
      </w:r>
      <w:r w:rsidR="00797ACC" w:rsidRPr="00797ACC">
        <w:t xml:space="preserve"> </w:t>
      </w:r>
      <w:r w:rsidRPr="00797ACC">
        <w:t>собственного</w:t>
      </w:r>
      <w:r w:rsidR="003F62D7" w:rsidRPr="00797ACC">
        <w:t xml:space="preserve"> </w:t>
      </w:r>
      <w:r w:rsidRPr="00797ACC">
        <w:t>производства</w:t>
      </w:r>
      <w:r w:rsidR="00797ACC" w:rsidRPr="00797ACC">
        <w:t xml:space="preserve">. </w:t>
      </w:r>
      <w:r w:rsidRPr="00797ACC">
        <w:t>Что</w:t>
      </w:r>
      <w:r w:rsidR="00797ACC" w:rsidRPr="00797ACC">
        <w:t xml:space="preserve"> </w:t>
      </w:r>
      <w:r w:rsidRPr="00797ACC">
        <w:t>необходимо</w:t>
      </w:r>
      <w:r w:rsidR="00797ACC" w:rsidRPr="00797ACC">
        <w:t xml:space="preserve"> </w:t>
      </w:r>
      <w:r w:rsidRPr="00797ACC">
        <w:t>для</w:t>
      </w:r>
      <w:r w:rsidR="00797ACC" w:rsidRPr="00797ACC">
        <w:t xml:space="preserve"> </w:t>
      </w:r>
      <w:r w:rsidRPr="00797ACC">
        <w:t>внутрипроизводственных</w:t>
      </w:r>
      <w:r w:rsidR="00797ACC" w:rsidRPr="00797ACC">
        <w:t xml:space="preserve"> </w:t>
      </w:r>
      <w:r w:rsidRPr="00797ACC">
        <w:t>целей</w:t>
      </w:r>
      <w:r w:rsidR="00797ACC" w:rsidRPr="00797ACC">
        <w:t xml:space="preserve"> </w:t>
      </w:r>
      <w:r w:rsidRPr="00797ACC">
        <w:t>и</w:t>
      </w:r>
      <w:r w:rsidR="00797ACC" w:rsidRPr="00797ACC">
        <w:t xml:space="preserve"> </w:t>
      </w:r>
      <w:r w:rsidRPr="00797ACC">
        <w:t>для</w:t>
      </w:r>
      <w:r w:rsidR="003F62D7" w:rsidRPr="00797ACC">
        <w:t xml:space="preserve"> </w:t>
      </w:r>
      <w:r w:rsidRPr="00797ACC">
        <w:t>составления внешней отчетности, а также для</w:t>
      </w:r>
      <w:r w:rsidR="00797ACC" w:rsidRPr="00797ACC">
        <w:t xml:space="preserve"> </w:t>
      </w:r>
      <w:r w:rsidRPr="00797ACC">
        <w:t>определения</w:t>
      </w:r>
      <w:r w:rsidR="00797ACC" w:rsidRPr="00797ACC">
        <w:t xml:space="preserve"> </w:t>
      </w:r>
      <w:r w:rsidRPr="00797ACC">
        <w:t>прибыли</w:t>
      </w:r>
      <w:r w:rsidR="00797ACC" w:rsidRPr="00797ACC">
        <w:t xml:space="preserve">. </w:t>
      </w:r>
      <w:r w:rsidRPr="00797ACC">
        <w:t>Несмотря</w:t>
      </w:r>
      <w:r w:rsidR="003F62D7" w:rsidRPr="00797ACC">
        <w:t xml:space="preserve"> </w:t>
      </w:r>
      <w:r w:rsidRPr="00797ACC">
        <w:t>на важность этой</w:t>
      </w:r>
      <w:r w:rsidR="00797ACC" w:rsidRPr="00797ACC">
        <w:t xml:space="preserve"> </w:t>
      </w:r>
      <w:r w:rsidRPr="00797ACC">
        <w:t>задачи</w:t>
      </w:r>
      <w:r w:rsidR="00797ACC" w:rsidRPr="00797ACC">
        <w:t xml:space="preserve">, </w:t>
      </w:r>
      <w:r w:rsidRPr="00797ACC">
        <w:t>прежние</w:t>
      </w:r>
      <w:r w:rsidR="00797ACC" w:rsidRPr="00797ACC">
        <w:t xml:space="preserve"> </w:t>
      </w:r>
      <w:r w:rsidRPr="00797ACC">
        <w:t>системы</w:t>
      </w:r>
      <w:r w:rsidR="00797ACC" w:rsidRPr="00797ACC">
        <w:t xml:space="preserve"> </w:t>
      </w:r>
      <w:r w:rsidRPr="00797ACC">
        <w:t>калькулирования</w:t>
      </w:r>
      <w:r w:rsidR="00797ACC" w:rsidRPr="00797ACC">
        <w:t xml:space="preserve"> </w:t>
      </w:r>
      <w:r w:rsidRPr="00797ACC">
        <w:t>не</w:t>
      </w:r>
      <w:r w:rsidR="00797ACC" w:rsidRPr="00797ACC">
        <w:t xml:space="preserve"> </w:t>
      </w:r>
      <w:r w:rsidRPr="00797ACC">
        <w:t>содержали</w:t>
      </w:r>
      <w:r w:rsidR="003F62D7" w:rsidRPr="00797ACC">
        <w:t xml:space="preserve"> </w:t>
      </w:r>
      <w:r w:rsidRPr="00797ACC">
        <w:t>информации, пригодной для решения многих управленческих задач</w:t>
      </w:r>
      <w:r w:rsidR="00797ACC" w:rsidRPr="00797ACC">
        <w:t xml:space="preserve">. </w:t>
      </w:r>
    </w:p>
    <w:p w:rsidR="00797ACC" w:rsidRPr="00797ACC" w:rsidRDefault="008D7BB8" w:rsidP="00797ACC">
      <w:pPr>
        <w:widowControl w:val="0"/>
        <w:autoSpaceDE w:val="0"/>
        <w:autoSpaceDN w:val="0"/>
        <w:adjustRightInd w:val="0"/>
        <w:ind w:firstLine="709"/>
      </w:pPr>
      <w:r w:rsidRPr="00797ACC">
        <w:t>Современные</w:t>
      </w:r>
      <w:r w:rsidR="00797ACC" w:rsidRPr="00797ACC">
        <w:t xml:space="preserve"> </w:t>
      </w:r>
      <w:r w:rsidRPr="00797ACC">
        <w:t>системы калькулирования более</w:t>
      </w:r>
      <w:r w:rsidR="00797ACC" w:rsidRPr="00797ACC">
        <w:t xml:space="preserve"> </w:t>
      </w:r>
      <w:r w:rsidRPr="00797ACC">
        <w:t>сбалансированы</w:t>
      </w:r>
      <w:r w:rsidR="00797ACC" w:rsidRPr="00797ACC">
        <w:t xml:space="preserve">. </w:t>
      </w:r>
      <w:r w:rsidRPr="00797ACC">
        <w:t>Содержащаяся</w:t>
      </w:r>
      <w:r w:rsidR="003F62D7" w:rsidRPr="00797ACC">
        <w:t xml:space="preserve"> </w:t>
      </w:r>
      <w:r w:rsidRPr="00797ACC">
        <w:t>в них информация позволяет</w:t>
      </w:r>
      <w:r w:rsidR="00797ACC" w:rsidRPr="00797ACC">
        <w:t xml:space="preserve"> </w:t>
      </w:r>
      <w:r w:rsidRPr="00797ACC">
        <w:t>не</w:t>
      </w:r>
      <w:r w:rsidR="00797ACC" w:rsidRPr="00797ACC">
        <w:t xml:space="preserve"> </w:t>
      </w:r>
      <w:r w:rsidRPr="00797ACC">
        <w:t>только</w:t>
      </w:r>
      <w:r w:rsidR="00797ACC" w:rsidRPr="00797ACC">
        <w:t xml:space="preserve"> </w:t>
      </w:r>
      <w:r w:rsidRPr="00797ACC">
        <w:t>решать</w:t>
      </w:r>
      <w:r w:rsidR="00797ACC" w:rsidRPr="00797ACC">
        <w:t xml:space="preserve"> </w:t>
      </w:r>
      <w:r w:rsidRPr="00797ACC">
        <w:t>традиционные</w:t>
      </w:r>
      <w:r w:rsidR="00797ACC" w:rsidRPr="00797ACC">
        <w:t xml:space="preserve"> </w:t>
      </w:r>
      <w:r w:rsidRPr="00797ACC">
        <w:t>задачи</w:t>
      </w:r>
      <w:r w:rsidR="00797ACC" w:rsidRPr="00797ACC">
        <w:t xml:space="preserve">, </w:t>
      </w:r>
      <w:r w:rsidRPr="00797ACC">
        <w:t>но</w:t>
      </w:r>
      <w:r w:rsidR="00797ACC" w:rsidRPr="00797ACC">
        <w:t xml:space="preserve"> </w:t>
      </w:r>
      <w:r w:rsidRPr="00797ACC">
        <w:t>и</w:t>
      </w:r>
      <w:r w:rsidR="003F62D7" w:rsidRPr="00797ACC">
        <w:t xml:space="preserve"> </w:t>
      </w:r>
      <w:r w:rsidRPr="00797ACC">
        <w:t>прогнозировать</w:t>
      </w:r>
      <w:r w:rsidR="00797ACC" w:rsidRPr="00797ACC">
        <w:t xml:space="preserve"> </w:t>
      </w:r>
      <w:r w:rsidRPr="00797ACC">
        <w:t>экономические последствия таких ситуаций, как</w:t>
      </w:r>
      <w:r w:rsidR="00797ACC" w:rsidRPr="00797ACC">
        <w:t xml:space="preserve">: </w:t>
      </w:r>
    </w:p>
    <w:p w:rsidR="00797ACC" w:rsidRPr="00797ACC" w:rsidRDefault="008D7BB8" w:rsidP="00797ACC">
      <w:pPr>
        <w:widowControl w:val="0"/>
        <w:autoSpaceDE w:val="0"/>
        <w:autoSpaceDN w:val="0"/>
        <w:adjustRightInd w:val="0"/>
        <w:ind w:firstLine="709"/>
      </w:pPr>
      <w:r w:rsidRPr="00797ACC">
        <w:t>1</w:t>
      </w:r>
      <w:r w:rsidR="00797ACC" w:rsidRPr="00797ACC">
        <w:t xml:space="preserve">. </w:t>
      </w:r>
      <w:r w:rsidRPr="00797ACC">
        <w:t>целесообразность дальнейшего выпуска продукции</w:t>
      </w:r>
      <w:r w:rsidR="00797ACC" w:rsidRPr="00797ACC">
        <w:t xml:space="preserve">; </w:t>
      </w:r>
    </w:p>
    <w:p w:rsidR="00797ACC" w:rsidRPr="00797ACC" w:rsidRDefault="008D7BB8" w:rsidP="00797ACC">
      <w:pPr>
        <w:widowControl w:val="0"/>
        <w:autoSpaceDE w:val="0"/>
        <w:autoSpaceDN w:val="0"/>
        <w:adjustRightInd w:val="0"/>
        <w:ind w:firstLine="709"/>
      </w:pPr>
      <w:r w:rsidRPr="00797ACC">
        <w:t>2</w:t>
      </w:r>
      <w:r w:rsidR="00797ACC" w:rsidRPr="00797ACC">
        <w:t xml:space="preserve">. </w:t>
      </w:r>
      <w:r w:rsidRPr="00797ACC">
        <w:t>установление оптимальной цены на продукцию</w:t>
      </w:r>
      <w:r w:rsidR="00797ACC" w:rsidRPr="00797ACC">
        <w:t xml:space="preserve">; </w:t>
      </w:r>
    </w:p>
    <w:p w:rsidR="00797ACC" w:rsidRPr="00797ACC" w:rsidRDefault="008D7BB8" w:rsidP="00797ACC">
      <w:pPr>
        <w:widowControl w:val="0"/>
        <w:autoSpaceDE w:val="0"/>
        <w:autoSpaceDN w:val="0"/>
        <w:adjustRightInd w:val="0"/>
        <w:ind w:firstLine="709"/>
      </w:pPr>
      <w:r w:rsidRPr="00797ACC">
        <w:t>3</w:t>
      </w:r>
      <w:r w:rsidR="00797ACC" w:rsidRPr="00797ACC">
        <w:t xml:space="preserve">. </w:t>
      </w:r>
      <w:r w:rsidRPr="00797ACC">
        <w:t>оптимизация ассортимента выпускаемой продукции</w:t>
      </w:r>
      <w:r w:rsidR="00797ACC" w:rsidRPr="00797ACC">
        <w:t xml:space="preserve">; </w:t>
      </w:r>
    </w:p>
    <w:p w:rsidR="00797ACC" w:rsidRPr="00797ACC" w:rsidRDefault="008D7BB8" w:rsidP="00797ACC">
      <w:pPr>
        <w:widowControl w:val="0"/>
        <w:autoSpaceDE w:val="0"/>
        <w:autoSpaceDN w:val="0"/>
        <w:adjustRightInd w:val="0"/>
        <w:ind w:firstLine="709"/>
      </w:pPr>
      <w:r w:rsidRPr="00797ACC">
        <w:t>4</w:t>
      </w:r>
      <w:r w:rsidR="00797ACC" w:rsidRPr="00797ACC">
        <w:t xml:space="preserve">. </w:t>
      </w:r>
      <w:r w:rsidRPr="00797ACC">
        <w:t>целесообразность обновления действующей технологии и станочного парка</w:t>
      </w:r>
      <w:r w:rsidR="00797ACC" w:rsidRPr="00797ACC">
        <w:t xml:space="preserve">; </w:t>
      </w:r>
    </w:p>
    <w:p w:rsidR="00797ACC" w:rsidRPr="00797ACC" w:rsidRDefault="008D7BB8" w:rsidP="00797ACC">
      <w:pPr>
        <w:widowControl w:val="0"/>
        <w:autoSpaceDE w:val="0"/>
        <w:autoSpaceDN w:val="0"/>
        <w:adjustRightInd w:val="0"/>
        <w:ind w:firstLine="709"/>
      </w:pPr>
      <w:r w:rsidRPr="00797ACC">
        <w:t>5</w:t>
      </w:r>
      <w:r w:rsidR="00797ACC" w:rsidRPr="00797ACC">
        <w:t xml:space="preserve">. </w:t>
      </w:r>
      <w:r w:rsidRPr="00797ACC">
        <w:t>оценка качества работы управленческого персонала</w:t>
      </w:r>
      <w:r w:rsidR="00797ACC" w:rsidRPr="00797ACC">
        <w:t xml:space="preserve">. </w:t>
      </w:r>
    </w:p>
    <w:p w:rsidR="00797ACC" w:rsidRPr="00797ACC" w:rsidRDefault="008D7BB8" w:rsidP="00797ACC">
      <w:pPr>
        <w:widowControl w:val="0"/>
        <w:autoSpaceDE w:val="0"/>
        <w:autoSpaceDN w:val="0"/>
        <w:adjustRightInd w:val="0"/>
        <w:ind w:firstLine="709"/>
      </w:pPr>
      <w:r w:rsidRPr="00797ACC">
        <w:t>Современное калькулирование лежит в основе</w:t>
      </w:r>
      <w:r w:rsidR="00797ACC" w:rsidRPr="00797ACC">
        <w:t xml:space="preserve"> </w:t>
      </w:r>
      <w:r w:rsidRPr="00797ACC">
        <w:t>оценки</w:t>
      </w:r>
      <w:r w:rsidR="00797ACC" w:rsidRPr="00797ACC">
        <w:t xml:space="preserve"> </w:t>
      </w:r>
      <w:r w:rsidRPr="00797ACC">
        <w:t>выполнения</w:t>
      </w:r>
      <w:r w:rsidR="00797ACC" w:rsidRPr="00797ACC">
        <w:t xml:space="preserve"> </w:t>
      </w:r>
      <w:r w:rsidRPr="00797ACC">
        <w:t>принятого</w:t>
      </w:r>
      <w:r w:rsidR="003F62D7" w:rsidRPr="00797ACC">
        <w:t xml:space="preserve"> </w:t>
      </w:r>
      <w:r w:rsidRPr="00797ACC">
        <w:t>предприятием или центром ответственности плана</w:t>
      </w:r>
      <w:r w:rsidR="00797ACC" w:rsidRPr="00797ACC">
        <w:t xml:space="preserve">. </w:t>
      </w:r>
      <w:r w:rsidRPr="00797ACC">
        <w:t>Оно необходимо</w:t>
      </w:r>
      <w:r w:rsidR="00797ACC" w:rsidRPr="00797ACC">
        <w:t xml:space="preserve"> </w:t>
      </w:r>
      <w:r w:rsidRPr="00797ACC">
        <w:t>для</w:t>
      </w:r>
      <w:r w:rsidR="00797ACC" w:rsidRPr="00797ACC">
        <w:t xml:space="preserve"> </w:t>
      </w:r>
      <w:r w:rsidRPr="00797ACC">
        <w:t>анализа</w:t>
      </w:r>
      <w:r w:rsidR="003F62D7" w:rsidRPr="00797ACC">
        <w:t xml:space="preserve"> </w:t>
      </w:r>
      <w:r w:rsidRPr="00797ACC">
        <w:t>причин отклонений от плановых заданий по себестоимости</w:t>
      </w:r>
      <w:r w:rsidR="00797ACC" w:rsidRPr="00797ACC">
        <w:t xml:space="preserve">. </w:t>
      </w:r>
      <w:r w:rsidRPr="00797ACC">
        <w:t>Данные</w:t>
      </w:r>
      <w:r w:rsidR="00797ACC" w:rsidRPr="00797ACC">
        <w:t xml:space="preserve"> </w:t>
      </w:r>
      <w:r w:rsidRPr="00797ACC">
        <w:t>фактических</w:t>
      </w:r>
      <w:r w:rsidR="003F62D7" w:rsidRPr="00797ACC">
        <w:t xml:space="preserve"> </w:t>
      </w:r>
      <w:r w:rsidRPr="00797ACC">
        <w:t>калькуляций используются для последующего</w:t>
      </w:r>
      <w:r w:rsidR="00797ACC" w:rsidRPr="00797ACC">
        <w:t xml:space="preserve"> </w:t>
      </w:r>
      <w:r w:rsidRPr="00797ACC">
        <w:t>планирования</w:t>
      </w:r>
      <w:r w:rsidR="00797ACC" w:rsidRPr="00797ACC">
        <w:t xml:space="preserve"> </w:t>
      </w:r>
      <w:r w:rsidRPr="00797ACC">
        <w:t>себестоимости</w:t>
      </w:r>
      <w:r w:rsidR="00797ACC" w:rsidRPr="00797ACC">
        <w:t xml:space="preserve">, </w:t>
      </w:r>
      <w:r w:rsidRPr="00797ACC">
        <w:t>для</w:t>
      </w:r>
      <w:r w:rsidR="003F62D7" w:rsidRPr="00797ACC">
        <w:t xml:space="preserve"> </w:t>
      </w:r>
      <w:r w:rsidRPr="00797ACC">
        <w:t>обоснования экономической</w:t>
      </w:r>
      <w:r w:rsidR="00797ACC" w:rsidRPr="00797ACC">
        <w:t xml:space="preserve"> </w:t>
      </w:r>
      <w:r w:rsidRPr="00797ACC">
        <w:t>эффективности</w:t>
      </w:r>
      <w:r w:rsidR="00797ACC" w:rsidRPr="00797ACC">
        <w:t xml:space="preserve"> </w:t>
      </w:r>
      <w:r w:rsidRPr="00797ACC">
        <w:t>внедрения</w:t>
      </w:r>
      <w:r w:rsidR="00797ACC" w:rsidRPr="00797ACC">
        <w:t xml:space="preserve"> </w:t>
      </w:r>
      <w:r w:rsidRPr="00797ACC">
        <w:t>новой</w:t>
      </w:r>
      <w:r w:rsidR="00797ACC" w:rsidRPr="00797ACC">
        <w:t xml:space="preserve"> </w:t>
      </w:r>
      <w:r w:rsidRPr="00797ACC">
        <w:t>техники</w:t>
      </w:r>
      <w:r w:rsidR="00797ACC" w:rsidRPr="00797ACC">
        <w:t xml:space="preserve">, </w:t>
      </w:r>
      <w:r w:rsidRPr="00797ACC">
        <w:t>выбора</w:t>
      </w:r>
      <w:r w:rsidR="003F62D7" w:rsidRPr="00797ACC">
        <w:t xml:space="preserve"> </w:t>
      </w:r>
      <w:r w:rsidRPr="00797ACC">
        <w:t>современных технологических процессов, проведения мероприятий</w:t>
      </w:r>
      <w:r w:rsidR="00797ACC" w:rsidRPr="00797ACC">
        <w:t xml:space="preserve"> </w:t>
      </w:r>
      <w:r w:rsidRPr="00797ACC">
        <w:t>по</w:t>
      </w:r>
      <w:r w:rsidR="00797ACC" w:rsidRPr="00797ACC">
        <w:t xml:space="preserve"> </w:t>
      </w:r>
      <w:r w:rsidRPr="00797ACC">
        <w:t>повышению</w:t>
      </w:r>
      <w:r w:rsidR="003F62D7" w:rsidRPr="00797ACC">
        <w:t xml:space="preserve"> </w:t>
      </w:r>
      <w:r w:rsidRPr="00797ACC">
        <w:t>качества</w:t>
      </w:r>
      <w:r w:rsidR="00797ACC" w:rsidRPr="00797ACC">
        <w:t xml:space="preserve"> </w:t>
      </w:r>
      <w:r w:rsidRPr="00797ACC">
        <w:t>продукции,</w:t>
      </w:r>
      <w:r w:rsidR="00797ACC" w:rsidRPr="00797ACC">
        <w:t xml:space="preserve"> </w:t>
      </w:r>
      <w:r w:rsidRPr="00797ACC">
        <w:t>проверки</w:t>
      </w:r>
      <w:r w:rsidR="00797ACC" w:rsidRPr="00797ACC">
        <w:t xml:space="preserve"> </w:t>
      </w:r>
      <w:r w:rsidRPr="00797ACC">
        <w:t>проектов</w:t>
      </w:r>
      <w:r w:rsidR="00797ACC" w:rsidRPr="00797ACC">
        <w:t xml:space="preserve"> </w:t>
      </w:r>
      <w:r w:rsidRPr="00797ACC">
        <w:t>строительства</w:t>
      </w:r>
      <w:r w:rsidR="00797ACC" w:rsidRPr="00797ACC">
        <w:t xml:space="preserve"> </w:t>
      </w:r>
      <w:r w:rsidRPr="00797ACC">
        <w:t>реконструкции</w:t>
      </w:r>
      <w:r w:rsidR="003F62D7" w:rsidRPr="00797ACC">
        <w:t xml:space="preserve"> </w:t>
      </w:r>
      <w:r w:rsidRPr="00797ACC">
        <w:t>предприятий</w:t>
      </w:r>
      <w:r w:rsidR="00797ACC" w:rsidRPr="00797ACC">
        <w:t xml:space="preserve">. </w:t>
      </w:r>
      <w:r w:rsidRPr="00797ACC">
        <w:t>По</w:t>
      </w:r>
      <w:r w:rsidR="00797ACC" w:rsidRPr="00797ACC">
        <w:t xml:space="preserve"> </w:t>
      </w:r>
      <w:r w:rsidRPr="00797ACC">
        <w:t>результатам</w:t>
      </w:r>
      <w:r w:rsidR="00797ACC" w:rsidRPr="00797ACC">
        <w:t xml:space="preserve"> </w:t>
      </w:r>
      <w:r w:rsidRPr="00797ACC">
        <w:t>калькулирования</w:t>
      </w:r>
      <w:r w:rsidR="00797ACC" w:rsidRPr="00797ACC">
        <w:t xml:space="preserve"> </w:t>
      </w:r>
      <w:r w:rsidRPr="00797ACC">
        <w:t>можно</w:t>
      </w:r>
      <w:r w:rsidR="00797ACC" w:rsidRPr="00797ACC">
        <w:t xml:space="preserve"> </w:t>
      </w:r>
      <w:r w:rsidRPr="00797ACC">
        <w:t>принять</w:t>
      </w:r>
      <w:r w:rsidR="00797ACC" w:rsidRPr="00797ACC">
        <w:t xml:space="preserve"> </w:t>
      </w:r>
      <w:r w:rsidRPr="00797ACC">
        <w:t>решение</w:t>
      </w:r>
      <w:r w:rsidR="00797ACC" w:rsidRPr="00797ACC">
        <w:t xml:space="preserve"> </w:t>
      </w:r>
      <w:r w:rsidRPr="00797ACC">
        <w:t>о</w:t>
      </w:r>
      <w:r w:rsidR="003F62D7" w:rsidRPr="00797ACC">
        <w:t xml:space="preserve"> </w:t>
      </w:r>
      <w:r w:rsidRPr="00797ACC">
        <w:t>проведении ремонта</w:t>
      </w:r>
      <w:r w:rsidR="00797ACC" w:rsidRPr="00797ACC">
        <w:t xml:space="preserve"> </w:t>
      </w:r>
      <w:r w:rsidRPr="00797ACC">
        <w:t>самостоятельно</w:t>
      </w:r>
      <w:r w:rsidR="00797ACC" w:rsidRPr="00797ACC">
        <w:t xml:space="preserve"> </w:t>
      </w:r>
      <w:r w:rsidRPr="00797ACC">
        <w:t>или</w:t>
      </w:r>
      <w:r w:rsidR="00797ACC" w:rsidRPr="00797ACC">
        <w:t xml:space="preserve"> </w:t>
      </w:r>
      <w:r w:rsidRPr="00797ACC">
        <w:t>с</w:t>
      </w:r>
      <w:r w:rsidR="00797ACC" w:rsidRPr="00797ACC">
        <w:t xml:space="preserve"> </w:t>
      </w:r>
      <w:r w:rsidRPr="00797ACC">
        <w:t>использованием</w:t>
      </w:r>
      <w:r w:rsidR="00797ACC" w:rsidRPr="00797ACC">
        <w:t xml:space="preserve"> </w:t>
      </w:r>
      <w:r w:rsidRPr="00797ACC">
        <w:t>услуг</w:t>
      </w:r>
      <w:r w:rsidR="00797ACC" w:rsidRPr="00797ACC">
        <w:t xml:space="preserve"> </w:t>
      </w:r>
      <w:r w:rsidRPr="00797ACC">
        <w:t>сторонних</w:t>
      </w:r>
      <w:r w:rsidR="003F62D7" w:rsidRPr="00797ACC">
        <w:t xml:space="preserve"> </w:t>
      </w:r>
      <w:r w:rsidRPr="00797ACC">
        <w:t>организаций</w:t>
      </w:r>
      <w:r w:rsidR="00797ACC" w:rsidRPr="00797ACC">
        <w:t xml:space="preserve">. </w:t>
      </w:r>
    </w:p>
    <w:p w:rsidR="00797ACC" w:rsidRPr="00797ACC" w:rsidRDefault="008D7BB8" w:rsidP="00797ACC">
      <w:pPr>
        <w:widowControl w:val="0"/>
        <w:autoSpaceDE w:val="0"/>
        <w:autoSpaceDN w:val="0"/>
        <w:adjustRightInd w:val="0"/>
        <w:ind w:firstLine="709"/>
      </w:pPr>
      <w:r w:rsidRPr="00797ACC">
        <w:t>Наконец, калькулирование является основой трансфертного</w:t>
      </w:r>
      <w:r w:rsidR="00797ACC" w:rsidRPr="00797ACC">
        <w:t xml:space="preserve"> </w:t>
      </w:r>
      <w:r w:rsidRPr="00797ACC">
        <w:t>ценообразования</w:t>
      </w:r>
      <w:r w:rsidR="00797ACC" w:rsidRPr="00797ACC">
        <w:t xml:space="preserve">. </w:t>
      </w:r>
      <w:r w:rsidRPr="00797ACC">
        <w:t>Трансфертная (внутренняя</w:t>
      </w:r>
      <w:r w:rsidR="00797ACC" w:rsidRPr="00797ACC">
        <w:t xml:space="preserve">) </w:t>
      </w:r>
      <w:r w:rsidRPr="00797ACC">
        <w:t>цена применяется при коммерческих операциях</w:t>
      </w:r>
      <w:r w:rsidR="00797ACC" w:rsidRPr="00797ACC">
        <w:t xml:space="preserve"> </w:t>
      </w:r>
      <w:r w:rsidRPr="00797ACC">
        <w:t>между</w:t>
      </w:r>
      <w:r w:rsidR="003F62D7" w:rsidRPr="00797ACC">
        <w:t xml:space="preserve"> </w:t>
      </w:r>
      <w:r w:rsidRPr="00797ACC">
        <w:t>подразделениями</w:t>
      </w:r>
      <w:r w:rsidR="00797ACC" w:rsidRPr="00797ACC">
        <w:t xml:space="preserve"> </w:t>
      </w:r>
      <w:r w:rsidRPr="00797ACC">
        <w:t>одного</w:t>
      </w:r>
      <w:r w:rsidR="00797ACC" w:rsidRPr="00797ACC">
        <w:t xml:space="preserve"> </w:t>
      </w:r>
      <w:r w:rsidRPr="00797ACC">
        <w:t>и</w:t>
      </w:r>
      <w:r w:rsidR="00797ACC" w:rsidRPr="00797ACC">
        <w:t xml:space="preserve"> </w:t>
      </w:r>
      <w:r w:rsidRPr="00797ACC">
        <w:t>того</w:t>
      </w:r>
      <w:r w:rsidR="00797ACC" w:rsidRPr="00797ACC">
        <w:t xml:space="preserve"> </w:t>
      </w:r>
      <w:r w:rsidRPr="00797ACC">
        <w:t>же</w:t>
      </w:r>
      <w:r w:rsidR="00797ACC" w:rsidRPr="00797ACC">
        <w:t xml:space="preserve"> </w:t>
      </w:r>
      <w:r w:rsidRPr="00797ACC">
        <w:t>предприятия</w:t>
      </w:r>
      <w:r w:rsidR="00797ACC" w:rsidRPr="00797ACC">
        <w:t xml:space="preserve">. </w:t>
      </w:r>
      <w:r w:rsidRPr="00797ACC">
        <w:t>Наибольшую</w:t>
      </w:r>
      <w:r w:rsidR="00797ACC" w:rsidRPr="00797ACC">
        <w:t xml:space="preserve"> </w:t>
      </w:r>
      <w:r w:rsidRPr="00797ACC">
        <w:t>актуальность</w:t>
      </w:r>
      <w:r w:rsidR="003F62D7" w:rsidRPr="00797ACC">
        <w:t xml:space="preserve"> </w:t>
      </w:r>
      <w:r w:rsidRPr="00797ACC">
        <w:t>вопросы</w:t>
      </w:r>
      <w:r w:rsidR="00797ACC" w:rsidRPr="00797ACC">
        <w:t xml:space="preserve"> </w:t>
      </w:r>
      <w:r w:rsidRPr="00797ACC">
        <w:t>формирования</w:t>
      </w:r>
      <w:r w:rsidR="00797ACC" w:rsidRPr="00797ACC">
        <w:t xml:space="preserve"> </w:t>
      </w:r>
      <w:r w:rsidRPr="00797ACC">
        <w:t>трансфертных</w:t>
      </w:r>
      <w:r w:rsidR="00797ACC" w:rsidRPr="00797ACC">
        <w:t xml:space="preserve"> </w:t>
      </w:r>
      <w:r w:rsidRPr="00797ACC">
        <w:t>цен</w:t>
      </w:r>
      <w:r w:rsidR="00797ACC" w:rsidRPr="00797ACC">
        <w:t xml:space="preserve"> </w:t>
      </w:r>
      <w:r w:rsidRPr="00797ACC">
        <w:t>имеют</w:t>
      </w:r>
      <w:r w:rsidR="00797ACC" w:rsidRPr="00797ACC">
        <w:t xml:space="preserve"> </w:t>
      </w:r>
      <w:r w:rsidRPr="00797ACC">
        <w:t>при</w:t>
      </w:r>
      <w:r w:rsidR="00797ACC" w:rsidRPr="00797ACC">
        <w:t xml:space="preserve"> </w:t>
      </w:r>
      <w:r w:rsidRPr="00797ACC">
        <w:t>наличии</w:t>
      </w:r>
      <w:r w:rsidR="00797ACC" w:rsidRPr="00797ACC">
        <w:t xml:space="preserve"> </w:t>
      </w:r>
      <w:r w:rsidRPr="00797ACC">
        <w:t>права</w:t>
      </w:r>
      <w:r w:rsidR="00797ACC" w:rsidRPr="00797ACC">
        <w:t xml:space="preserve"> </w:t>
      </w:r>
      <w:r w:rsidRPr="00797ACC">
        <w:t>у</w:t>
      </w:r>
      <w:r w:rsidR="003F62D7" w:rsidRPr="00797ACC">
        <w:t xml:space="preserve"> </w:t>
      </w:r>
      <w:r w:rsidRPr="00797ACC">
        <w:t>подразделения предприятия самостоятельно выходить на внешних покупателей</w:t>
      </w:r>
      <w:r w:rsidR="00797ACC" w:rsidRPr="00797ACC">
        <w:t xml:space="preserve">. </w:t>
      </w:r>
      <w:r w:rsidRPr="00797ACC">
        <w:t>В</w:t>
      </w:r>
      <w:r w:rsidR="003F62D7" w:rsidRPr="00797ACC">
        <w:t xml:space="preserve"> </w:t>
      </w:r>
      <w:r w:rsidRPr="00797ACC">
        <w:t>этом случае от правильного формирования</w:t>
      </w:r>
      <w:r w:rsidR="00797ACC" w:rsidRPr="00797ACC">
        <w:t xml:space="preserve"> </w:t>
      </w:r>
      <w:r w:rsidRPr="00797ACC">
        <w:t>трансфертной</w:t>
      </w:r>
      <w:r w:rsidR="00797ACC" w:rsidRPr="00797ACC">
        <w:t xml:space="preserve"> </w:t>
      </w:r>
      <w:r w:rsidRPr="00797ACC">
        <w:t>цены</w:t>
      </w:r>
      <w:r w:rsidR="00797ACC" w:rsidRPr="00797ACC">
        <w:t xml:space="preserve"> </w:t>
      </w:r>
      <w:r w:rsidRPr="00797ACC">
        <w:t>будет</w:t>
      </w:r>
      <w:r w:rsidR="00797ACC" w:rsidRPr="00797ACC">
        <w:t xml:space="preserve"> </w:t>
      </w:r>
      <w:r w:rsidRPr="00797ACC">
        <w:t>зависеть</w:t>
      </w:r>
      <w:r w:rsidR="003F62D7" w:rsidRPr="00797ACC">
        <w:t xml:space="preserve"> </w:t>
      </w:r>
      <w:r w:rsidRPr="00797ACC">
        <w:t>общее финансовое положение</w:t>
      </w:r>
      <w:r w:rsidR="00797ACC" w:rsidRPr="00797ACC">
        <w:t xml:space="preserve"> </w:t>
      </w:r>
      <w:r w:rsidRPr="00797ACC">
        <w:t>организации</w:t>
      </w:r>
      <w:r w:rsidR="00797ACC" w:rsidRPr="00797ACC">
        <w:t xml:space="preserve">. </w:t>
      </w:r>
      <w:r w:rsidRPr="00797ACC">
        <w:t>Если</w:t>
      </w:r>
      <w:r w:rsidR="00797ACC" w:rsidRPr="00797ACC">
        <w:t xml:space="preserve"> </w:t>
      </w:r>
      <w:r w:rsidRPr="00797ACC">
        <w:t>же</w:t>
      </w:r>
      <w:r w:rsidR="00797ACC" w:rsidRPr="00797ACC">
        <w:t xml:space="preserve"> </w:t>
      </w:r>
      <w:r w:rsidRPr="00797ACC">
        <w:t>продукция</w:t>
      </w:r>
      <w:r w:rsidR="00797ACC" w:rsidRPr="00797ACC">
        <w:t xml:space="preserve"> </w:t>
      </w:r>
      <w:r w:rsidRPr="00797ACC">
        <w:t>подразделения</w:t>
      </w:r>
      <w:r w:rsidR="003F62D7" w:rsidRPr="00797ACC">
        <w:t xml:space="preserve"> </w:t>
      </w:r>
      <w:r w:rsidRPr="00797ACC">
        <w:t>полностью потребляется внутри предприятия</w:t>
      </w:r>
      <w:r w:rsidR="00797ACC" w:rsidRPr="00797ACC">
        <w:t xml:space="preserve">, </w:t>
      </w:r>
      <w:r w:rsidRPr="00797ACC">
        <w:t>то</w:t>
      </w:r>
      <w:r w:rsidR="00797ACC" w:rsidRPr="00797ACC">
        <w:t xml:space="preserve"> </w:t>
      </w:r>
      <w:r w:rsidRPr="00797ACC">
        <w:t>трансфертная</w:t>
      </w:r>
      <w:r w:rsidR="00797ACC" w:rsidRPr="00797ACC">
        <w:t xml:space="preserve"> </w:t>
      </w:r>
      <w:r w:rsidRPr="00797ACC">
        <w:t>цена</w:t>
      </w:r>
      <w:r w:rsidR="00797ACC" w:rsidRPr="00797ACC">
        <w:t xml:space="preserve"> </w:t>
      </w:r>
      <w:r w:rsidR="003F62D7" w:rsidRPr="00797ACC">
        <w:t xml:space="preserve">является, </w:t>
      </w:r>
      <w:r w:rsidRPr="00797ACC">
        <w:t>лишь учетной категорией, необходимой для</w:t>
      </w:r>
      <w:r w:rsidR="00797ACC" w:rsidRPr="00797ACC">
        <w:t xml:space="preserve"> </w:t>
      </w:r>
      <w:r w:rsidRPr="00797ACC">
        <w:t>обеспечения</w:t>
      </w:r>
      <w:r w:rsidR="00797ACC" w:rsidRPr="00797ACC">
        <w:t xml:space="preserve"> </w:t>
      </w:r>
      <w:r w:rsidRPr="00797ACC">
        <w:t>хозяйственных</w:t>
      </w:r>
      <w:r w:rsidR="00797ACC" w:rsidRPr="00797ACC">
        <w:t xml:space="preserve"> </w:t>
      </w:r>
      <w:r w:rsidRPr="00797ACC">
        <w:t>связей</w:t>
      </w:r>
      <w:r w:rsidR="003F62D7" w:rsidRPr="00797ACC">
        <w:t xml:space="preserve"> </w:t>
      </w:r>
      <w:r w:rsidRPr="00797ACC">
        <w:t>между внутренними подразделениями предприятия, но при этом она не влияет</w:t>
      </w:r>
      <w:r w:rsidR="00797ACC" w:rsidRPr="00797ACC">
        <w:t xml:space="preserve"> </w:t>
      </w:r>
      <w:r w:rsidRPr="00797ACC">
        <w:t>на</w:t>
      </w:r>
      <w:r w:rsidR="003F62D7" w:rsidRPr="00797ACC">
        <w:t xml:space="preserve"> </w:t>
      </w:r>
      <w:r w:rsidRPr="00797ACC">
        <w:t>конечные результаты организации</w:t>
      </w:r>
      <w:r w:rsidR="00797ACC" w:rsidRPr="00797ACC">
        <w:t xml:space="preserve">. </w:t>
      </w:r>
    </w:p>
    <w:p w:rsidR="008D7BB8" w:rsidRPr="00797ACC" w:rsidRDefault="008D7BB8" w:rsidP="00797ACC">
      <w:pPr>
        <w:widowControl w:val="0"/>
        <w:autoSpaceDE w:val="0"/>
        <w:autoSpaceDN w:val="0"/>
        <w:adjustRightInd w:val="0"/>
        <w:ind w:firstLine="709"/>
      </w:pPr>
      <w:r w:rsidRPr="00797ACC">
        <w:t>Таким образом, производственный учет и калькулирование являются основными</w:t>
      </w:r>
      <w:r w:rsidR="003F62D7" w:rsidRPr="00797ACC">
        <w:t xml:space="preserve"> </w:t>
      </w:r>
      <w:r w:rsidRPr="00797ACC">
        <w:t>элементами системы управления</w:t>
      </w:r>
      <w:r w:rsidR="00797ACC" w:rsidRPr="00797ACC">
        <w:t xml:space="preserve"> </w:t>
      </w:r>
      <w:r w:rsidRPr="00797ACC">
        <w:t>не</w:t>
      </w:r>
      <w:r w:rsidR="00797ACC" w:rsidRPr="00797ACC">
        <w:t xml:space="preserve"> </w:t>
      </w:r>
      <w:r w:rsidRPr="00797ACC">
        <w:t>только</w:t>
      </w:r>
      <w:r w:rsidR="00797ACC" w:rsidRPr="00797ACC">
        <w:t xml:space="preserve"> </w:t>
      </w:r>
      <w:r w:rsidRPr="00797ACC">
        <w:t>себестоимостью</w:t>
      </w:r>
      <w:r w:rsidR="00797ACC" w:rsidRPr="00797ACC">
        <w:t xml:space="preserve"> </w:t>
      </w:r>
      <w:r w:rsidRPr="00797ACC">
        <w:t>продукции</w:t>
      </w:r>
      <w:r w:rsidR="00797ACC" w:rsidRPr="00797ACC">
        <w:t xml:space="preserve">, </w:t>
      </w:r>
      <w:r w:rsidRPr="00797ACC">
        <w:t>но</w:t>
      </w:r>
      <w:r w:rsidR="00797ACC" w:rsidRPr="00797ACC">
        <w:t xml:space="preserve"> </w:t>
      </w:r>
      <w:r w:rsidRPr="00797ACC">
        <w:t>и</w:t>
      </w:r>
      <w:r w:rsidR="003F62D7" w:rsidRPr="00797ACC">
        <w:t xml:space="preserve"> </w:t>
      </w:r>
      <w:r w:rsidRPr="00797ACC">
        <w:t>производством в целом</w:t>
      </w:r>
      <w:r w:rsidR="00797ACC" w:rsidRPr="00797ACC">
        <w:t xml:space="preserve">. </w:t>
      </w:r>
    </w:p>
    <w:p w:rsidR="00797ACC" w:rsidRPr="00797ACC" w:rsidRDefault="001D62FE" w:rsidP="001D62FE">
      <w:pPr>
        <w:pStyle w:val="2"/>
      </w:pPr>
      <w:r>
        <w:br w:type="page"/>
      </w:r>
      <w:bookmarkStart w:id="2" w:name="_Toc224741272"/>
      <w:r w:rsidR="00B76E96" w:rsidRPr="00797ACC">
        <w:t>2</w:t>
      </w:r>
      <w:r w:rsidR="00797ACC" w:rsidRPr="00797ACC">
        <w:t xml:space="preserve">. </w:t>
      </w:r>
      <w:r w:rsidR="007B3854" w:rsidRPr="00797ACC">
        <w:t>Основные принципы калькулирования</w:t>
      </w:r>
      <w:r w:rsidR="00B76E96" w:rsidRPr="00797ACC">
        <w:t xml:space="preserve"> в условиях применения различных методов производственного учета</w:t>
      </w:r>
      <w:bookmarkEnd w:id="2"/>
    </w:p>
    <w:p w:rsidR="001D62FE" w:rsidRDefault="001D62FE" w:rsidP="00797ACC">
      <w:pPr>
        <w:widowControl w:val="0"/>
        <w:autoSpaceDE w:val="0"/>
        <w:autoSpaceDN w:val="0"/>
        <w:adjustRightInd w:val="0"/>
        <w:ind w:firstLine="709"/>
      </w:pPr>
    </w:p>
    <w:p w:rsidR="00797ACC" w:rsidRPr="00797ACC" w:rsidRDefault="00B76E96" w:rsidP="00797ACC">
      <w:pPr>
        <w:widowControl w:val="0"/>
        <w:autoSpaceDE w:val="0"/>
        <w:autoSpaceDN w:val="0"/>
        <w:adjustRightInd w:val="0"/>
        <w:ind w:firstLine="709"/>
      </w:pPr>
      <w:r w:rsidRPr="00797ACC">
        <w:t>Учет затрат на производство и</w:t>
      </w:r>
      <w:r w:rsidR="00797ACC" w:rsidRPr="00797ACC">
        <w:t xml:space="preserve"> </w:t>
      </w:r>
      <w:r w:rsidRPr="00797ACC">
        <w:t>калькулирование</w:t>
      </w:r>
      <w:r w:rsidR="00797ACC" w:rsidRPr="00797ACC">
        <w:t xml:space="preserve"> </w:t>
      </w:r>
      <w:r w:rsidRPr="00797ACC">
        <w:t>себестоимости</w:t>
      </w:r>
      <w:r w:rsidR="00797ACC" w:rsidRPr="00797ACC">
        <w:t xml:space="preserve"> </w:t>
      </w:r>
      <w:r w:rsidRPr="00797ACC">
        <w:t>продукции, как уже упоминалось, представляет собой единый учетный процесс</w:t>
      </w:r>
      <w:r w:rsidR="00797ACC" w:rsidRPr="00797ACC">
        <w:t xml:space="preserve"> </w:t>
      </w:r>
      <w:r w:rsidRPr="00797ACC">
        <w:t>исследования затрат в неразрывной связи с объемом</w:t>
      </w:r>
      <w:r w:rsidR="00797ACC" w:rsidRPr="00797ACC">
        <w:t xml:space="preserve"> </w:t>
      </w:r>
      <w:r w:rsidRPr="00797ACC">
        <w:t>изготовленной</w:t>
      </w:r>
      <w:r w:rsidR="00797ACC" w:rsidRPr="00797ACC">
        <w:t xml:space="preserve"> </w:t>
      </w:r>
      <w:r w:rsidRPr="00797ACC">
        <w:t>продукции</w:t>
      </w:r>
      <w:r w:rsidR="00797ACC" w:rsidRPr="00797ACC">
        <w:t xml:space="preserve"> </w:t>
      </w:r>
      <w:r w:rsidRPr="00797ACC">
        <w:t>(выполненных работ</w:t>
      </w:r>
      <w:r w:rsidR="00797ACC" w:rsidRPr="00797ACC">
        <w:t xml:space="preserve">, </w:t>
      </w:r>
      <w:r w:rsidRPr="00797ACC">
        <w:t>оказанных</w:t>
      </w:r>
      <w:r w:rsidR="00797ACC" w:rsidRPr="00797ACC">
        <w:t xml:space="preserve"> </w:t>
      </w:r>
      <w:r w:rsidRPr="00797ACC">
        <w:t>услуг</w:t>
      </w:r>
      <w:r w:rsidR="00797ACC" w:rsidRPr="00797ACC">
        <w:t xml:space="preserve">). </w:t>
      </w:r>
      <w:r w:rsidRPr="00797ACC">
        <w:t>Вследствие</w:t>
      </w:r>
      <w:r w:rsidR="00797ACC" w:rsidRPr="00797ACC">
        <w:t xml:space="preserve"> </w:t>
      </w:r>
      <w:r w:rsidRPr="00797ACC">
        <w:t>этого</w:t>
      </w:r>
      <w:r w:rsidR="00797ACC" w:rsidRPr="00797ACC">
        <w:t xml:space="preserve"> </w:t>
      </w:r>
      <w:r w:rsidRPr="00797ACC">
        <w:t>метод</w:t>
      </w:r>
      <w:r w:rsidR="00797ACC" w:rsidRPr="00797ACC">
        <w:t xml:space="preserve"> </w:t>
      </w:r>
      <w:r w:rsidRPr="00797ACC">
        <w:t>учета</w:t>
      </w:r>
      <w:r w:rsidR="00797ACC" w:rsidRPr="00797ACC">
        <w:t xml:space="preserve"> </w:t>
      </w:r>
      <w:r w:rsidRPr="00797ACC">
        <w:t>затрат</w:t>
      </w:r>
      <w:r w:rsidR="00797ACC" w:rsidRPr="00797ACC">
        <w:t xml:space="preserve"> </w:t>
      </w:r>
      <w:r w:rsidRPr="00797ACC">
        <w:t>и калькулирования выражается в определенной</w:t>
      </w:r>
      <w:r w:rsidR="00797ACC" w:rsidRPr="00797ACC">
        <w:t xml:space="preserve"> </w:t>
      </w:r>
      <w:r w:rsidRPr="00797ACC">
        <w:t>взаимосвязи</w:t>
      </w:r>
      <w:r w:rsidR="00797ACC" w:rsidRPr="00797ACC">
        <w:t xml:space="preserve"> </w:t>
      </w:r>
      <w:r w:rsidRPr="00797ACC">
        <w:t>приемов</w:t>
      </w:r>
      <w:r w:rsidR="00797ACC" w:rsidRPr="00797ACC">
        <w:t xml:space="preserve"> </w:t>
      </w:r>
      <w:r w:rsidRPr="00797ACC">
        <w:t>и</w:t>
      </w:r>
      <w:r w:rsidR="00797ACC" w:rsidRPr="00797ACC">
        <w:t xml:space="preserve"> </w:t>
      </w:r>
      <w:r w:rsidRPr="00797ACC">
        <w:t>способов отражения</w:t>
      </w:r>
      <w:r w:rsidR="00797ACC" w:rsidRPr="00797ACC">
        <w:t xml:space="preserve"> </w:t>
      </w:r>
      <w:r w:rsidRPr="00797ACC">
        <w:t>и</w:t>
      </w:r>
      <w:r w:rsidR="00797ACC" w:rsidRPr="00797ACC">
        <w:t xml:space="preserve"> </w:t>
      </w:r>
      <w:r w:rsidRPr="00797ACC">
        <w:t>контроля</w:t>
      </w:r>
      <w:r w:rsidR="00797ACC" w:rsidRPr="00797ACC">
        <w:t xml:space="preserve"> </w:t>
      </w:r>
      <w:r w:rsidRPr="00797ACC">
        <w:t>издержек</w:t>
      </w:r>
      <w:r w:rsidR="00797ACC" w:rsidRPr="00797ACC">
        <w:t xml:space="preserve"> </w:t>
      </w:r>
      <w:r w:rsidRPr="00797ACC">
        <w:t>производства</w:t>
      </w:r>
      <w:r w:rsidR="00797ACC" w:rsidRPr="00797ACC">
        <w:t xml:space="preserve"> </w:t>
      </w:r>
      <w:r w:rsidRPr="00797ACC">
        <w:t>и</w:t>
      </w:r>
      <w:r w:rsidR="00797ACC" w:rsidRPr="00797ACC">
        <w:t xml:space="preserve"> </w:t>
      </w:r>
      <w:r w:rsidRPr="00797ACC">
        <w:t>исчисления</w:t>
      </w:r>
      <w:r w:rsidR="00797ACC" w:rsidRPr="00797ACC">
        <w:t xml:space="preserve"> </w:t>
      </w:r>
      <w:r w:rsidRPr="00797ACC">
        <w:t>фактической себестоимости</w:t>
      </w:r>
      <w:r w:rsidR="00797ACC" w:rsidRPr="00797ACC">
        <w:t xml:space="preserve"> </w:t>
      </w:r>
      <w:r w:rsidRPr="00797ACC">
        <w:t>продукции</w:t>
      </w:r>
      <w:r w:rsidR="00797ACC" w:rsidRPr="00797ACC">
        <w:t xml:space="preserve"> </w:t>
      </w:r>
      <w:r w:rsidRPr="00797ACC">
        <w:t>(работ,</w:t>
      </w:r>
      <w:r w:rsidR="00797ACC" w:rsidRPr="00797ACC">
        <w:t xml:space="preserve"> </w:t>
      </w:r>
      <w:r w:rsidRPr="00797ACC">
        <w:t>услуг</w:t>
      </w:r>
      <w:r w:rsidR="00797ACC" w:rsidRPr="00797ACC">
        <w:t xml:space="preserve">). </w:t>
      </w:r>
      <w:r w:rsidRPr="00797ACC">
        <w:t>Независимо</w:t>
      </w:r>
      <w:r w:rsidR="00797ACC" w:rsidRPr="00797ACC">
        <w:t xml:space="preserve"> </w:t>
      </w:r>
      <w:r w:rsidRPr="00797ACC">
        <w:t>от</w:t>
      </w:r>
      <w:r w:rsidR="00797ACC" w:rsidRPr="00797ACC">
        <w:t xml:space="preserve"> </w:t>
      </w:r>
      <w:r w:rsidRPr="00797ACC">
        <w:t>особенностей промышленного производства данный метод характеризуется способами</w:t>
      </w:r>
      <w:r w:rsidR="00797ACC" w:rsidRPr="00797ACC">
        <w:t xml:space="preserve"> </w:t>
      </w:r>
      <w:r w:rsidRPr="00797ACC">
        <w:t>обобщения издержек по составу, содержанию, назначению, местам возникновения и</w:t>
      </w:r>
      <w:r w:rsidR="00797ACC" w:rsidRPr="00797ACC">
        <w:t xml:space="preserve"> </w:t>
      </w:r>
      <w:r w:rsidRPr="00797ACC">
        <w:t>центрам ответственности</w:t>
      </w:r>
      <w:r w:rsidR="00797ACC" w:rsidRPr="00797ACC">
        <w:t xml:space="preserve">, </w:t>
      </w:r>
      <w:r w:rsidRPr="00797ACC">
        <w:t>видам</w:t>
      </w:r>
      <w:r w:rsidR="00797ACC" w:rsidRPr="00797ACC">
        <w:t xml:space="preserve"> </w:t>
      </w:r>
      <w:r w:rsidRPr="00797ACC">
        <w:t>продукции</w:t>
      </w:r>
      <w:r w:rsidR="00797ACC" w:rsidRPr="00797ACC">
        <w:t xml:space="preserve"> </w:t>
      </w:r>
      <w:r w:rsidRPr="00797ACC">
        <w:t>или</w:t>
      </w:r>
      <w:r w:rsidR="00797ACC" w:rsidRPr="00797ACC">
        <w:t xml:space="preserve"> </w:t>
      </w:r>
      <w:r w:rsidRPr="00797ACC">
        <w:t>работ,</w:t>
      </w:r>
      <w:r w:rsidR="00797ACC" w:rsidRPr="00797ACC">
        <w:t xml:space="preserve"> </w:t>
      </w:r>
      <w:r w:rsidRPr="00797ACC">
        <w:t>их</w:t>
      </w:r>
      <w:r w:rsidR="00797ACC" w:rsidRPr="00797ACC">
        <w:t xml:space="preserve"> </w:t>
      </w:r>
      <w:r w:rsidRPr="00797ACC">
        <w:t>однородным</w:t>
      </w:r>
      <w:r w:rsidR="00797ACC" w:rsidRPr="00797ACC">
        <w:t xml:space="preserve"> </w:t>
      </w:r>
      <w:r w:rsidRPr="00797ACC">
        <w:t>группам, разукрупненным частям изделий, полуфабрикатам</w:t>
      </w:r>
      <w:r w:rsidR="00797ACC" w:rsidRPr="00797ACC">
        <w:t xml:space="preserve">. </w:t>
      </w:r>
    </w:p>
    <w:p w:rsidR="00797ACC" w:rsidRPr="00797ACC" w:rsidRDefault="00B76E96" w:rsidP="00797ACC">
      <w:pPr>
        <w:widowControl w:val="0"/>
        <w:autoSpaceDE w:val="0"/>
        <w:autoSpaceDN w:val="0"/>
        <w:adjustRightInd w:val="0"/>
        <w:ind w:firstLine="709"/>
      </w:pPr>
      <w:r w:rsidRPr="00797ACC">
        <w:t>Метод включает в себя способы контроля</w:t>
      </w:r>
      <w:r w:rsidR="00797ACC" w:rsidRPr="00797ACC">
        <w:t xml:space="preserve"> </w:t>
      </w:r>
      <w:r w:rsidRPr="00797ACC">
        <w:t>за</w:t>
      </w:r>
      <w:r w:rsidR="00797ACC" w:rsidRPr="00797ACC">
        <w:t xml:space="preserve"> </w:t>
      </w:r>
      <w:r w:rsidRPr="00797ACC">
        <w:t>использованием</w:t>
      </w:r>
      <w:r w:rsidR="00797ACC" w:rsidRPr="00797ACC">
        <w:t xml:space="preserve"> </w:t>
      </w:r>
      <w:r w:rsidRPr="00797ACC">
        <w:t>хозяйственных ресурсов</w:t>
      </w:r>
      <w:r w:rsidR="00797ACC" w:rsidRPr="00797ACC">
        <w:t xml:space="preserve"> </w:t>
      </w:r>
      <w:r w:rsidRPr="00797ACC">
        <w:t>в</w:t>
      </w:r>
      <w:r w:rsidR="00797ACC" w:rsidRPr="00797ACC">
        <w:t xml:space="preserve"> </w:t>
      </w:r>
      <w:r w:rsidRPr="00797ACC">
        <w:t>сопоставлении</w:t>
      </w:r>
      <w:r w:rsidR="00797ACC" w:rsidRPr="00797ACC">
        <w:t xml:space="preserve"> </w:t>
      </w:r>
      <w:r w:rsidRPr="00797ACC">
        <w:t>с</w:t>
      </w:r>
      <w:r w:rsidR="00797ACC" w:rsidRPr="00797ACC">
        <w:t xml:space="preserve"> </w:t>
      </w:r>
      <w:r w:rsidRPr="00797ACC">
        <w:t>действующими</w:t>
      </w:r>
      <w:r w:rsidR="00797ACC" w:rsidRPr="00797ACC">
        <w:t xml:space="preserve"> </w:t>
      </w:r>
      <w:r w:rsidRPr="00797ACC">
        <w:t>нормами,</w:t>
      </w:r>
      <w:r w:rsidR="00797ACC" w:rsidRPr="00797ACC">
        <w:t xml:space="preserve"> </w:t>
      </w:r>
      <w:r w:rsidRPr="00797ACC">
        <w:t>эффективностью производства</w:t>
      </w:r>
      <w:r w:rsidR="00797ACC" w:rsidRPr="00797ACC">
        <w:t xml:space="preserve"> </w:t>
      </w:r>
      <w:r w:rsidRPr="00797ACC">
        <w:t>и</w:t>
      </w:r>
      <w:r w:rsidR="00797ACC" w:rsidRPr="00797ACC">
        <w:t xml:space="preserve"> </w:t>
      </w:r>
      <w:r w:rsidRPr="00797ACC">
        <w:t>окупаемостью</w:t>
      </w:r>
      <w:r w:rsidR="00797ACC" w:rsidRPr="00797ACC">
        <w:t xml:space="preserve"> </w:t>
      </w:r>
      <w:r w:rsidRPr="00797ACC">
        <w:t>издержек</w:t>
      </w:r>
      <w:r w:rsidR="00797ACC" w:rsidRPr="00797ACC">
        <w:t xml:space="preserve">. </w:t>
      </w:r>
      <w:r w:rsidRPr="00797ACC">
        <w:t>Он</w:t>
      </w:r>
      <w:r w:rsidR="00797ACC" w:rsidRPr="00797ACC">
        <w:t xml:space="preserve"> </w:t>
      </w:r>
      <w:r w:rsidRPr="00797ACC">
        <w:t>предопределяет</w:t>
      </w:r>
      <w:r w:rsidR="00797ACC" w:rsidRPr="00797ACC">
        <w:t xml:space="preserve"> </w:t>
      </w:r>
      <w:r w:rsidRPr="00797ACC">
        <w:t>такую</w:t>
      </w:r>
      <w:r w:rsidR="00797ACC" w:rsidRPr="00797ACC">
        <w:t xml:space="preserve"> </w:t>
      </w:r>
      <w:r w:rsidRPr="00797ACC">
        <w:t>систему производственного</w:t>
      </w:r>
      <w:r w:rsidR="00797ACC" w:rsidRPr="00797ACC">
        <w:t xml:space="preserve"> </w:t>
      </w:r>
      <w:r w:rsidRPr="00797ACC">
        <w:t>учета,</w:t>
      </w:r>
      <w:r w:rsidR="00797ACC" w:rsidRPr="00797ACC">
        <w:t xml:space="preserve"> </w:t>
      </w:r>
      <w:r w:rsidRPr="00797ACC">
        <w:t>которая</w:t>
      </w:r>
      <w:r w:rsidR="00797ACC" w:rsidRPr="00797ACC">
        <w:t xml:space="preserve"> </w:t>
      </w:r>
      <w:r w:rsidRPr="00797ACC">
        <w:t>обеспечит</w:t>
      </w:r>
      <w:r w:rsidR="00797ACC" w:rsidRPr="00797ACC">
        <w:t xml:space="preserve"> </w:t>
      </w:r>
      <w:r w:rsidRPr="00797ACC">
        <w:t>возможность</w:t>
      </w:r>
      <w:r w:rsidR="00797ACC" w:rsidRPr="00797ACC">
        <w:t xml:space="preserve"> </w:t>
      </w:r>
      <w:r w:rsidRPr="00797ACC">
        <w:t>достоверного калькулирования себестоимости изделий в</w:t>
      </w:r>
      <w:r w:rsidR="00797ACC" w:rsidRPr="00797ACC">
        <w:t xml:space="preserve"> </w:t>
      </w:r>
      <w:r w:rsidRPr="00797ACC">
        <w:t>физических</w:t>
      </w:r>
      <w:r w:rsidR="00797ACC" w:rsidRPr="00797ACC">
        <w:t xml:space="preserve"> </w:t>
      </w:r>
      <w:r w:rsidRPr="00797ACC">
        <w:t>единицах</w:t>
      </w:r>
      <w:r w:rsidR="00797ACC" w:rsidRPr="00797ACC">
        <w:t xml:space="preserve"> </w:t>
      </w:r>
      <w:r w:rsidRPr="00797ACC">
        <w:t>с</w:t>
      </w:r>
      <w:r w:rsidR="00797ACC" w:rsidRPr="00797ACC">
        <w:t xml:space="preserve"> </w:t>
      </w:r>
      <w:r w:rsidRPr="00797ACC">
        <w:t>учетом</w:t>
      </w:r>
      <w:r w:rsidR="00797ACC" w:rsidRPr="00797ACC">
        <w:t xml:space="preserve"> </w:t>
      </w:r>
      <w:r w:rsidRPr="00797ACC">
        <w:t>их качественных параметров в</w:t>
      </w:r>
      <w:r w:rsidR="00797ACC" w:rsidRPr="00797ACC">
        <w:t xml:space="preserve"> </w:t>
      </w:r>
      <w:r w:rsidRPr="00797ACC">
        <w:t>соответствии</w:t>
      </w:r>
      <w:r w:rsidR="00797ACC" w:rsidRPr="00797ACC">
        <w:t xml:space="preserve"> </w:t>
      </w:r>
      <w:r w:rsidRPr="00797ACC">
        <w:t>с</w:t>
      </w:r>
      <w:r w:rsidR="00797ACC" w:rsidRPr="00797ACC">
        <w:t xml:space="preserve"> </w:t>
      </w:r>
      <w:r w:rsidRPr="00797ACC">
        <w:t>потребностями</w:t>
      </w:r>
      <w:r w:rsidR="00797ACC" w:rsidRPr="00797ACC">
        <w:t xml:space="preserve"> </w:t>
      </w:r>
      <w:r w:rsidRPr="00797ACC">
        <w:t>анализа</w:t>
      </w:r>
      <w:r w:rsidR="00797ACC" w:rsidRPr="00797ACC">
        <w:t xml:space="preserve"> </w:t>
      </w:r>
      <w:r w:rsidRPr="00797ACC">
        <w:t>динамики затрат,</w:t>
      </w:r>
      <w:r w:rsidR="00797ACC" w:rsidRPr="00797ACC">
        <w:t xml:space="preserve"> </w:t>
      </w:r>
      <w:r w:rsidRPr="00797ACC">
        <w:t>сравнительного</w:t>
      </w:r>
      <w:r w:rsidR="00797ACC" w:rsidRPr="00797ACC">
        <w:t xml:space="preserve"> </w:t>
      </w:r>
      <w:r w:rsidRPr="00797ACC">
        <w:t>анализа</w:t>
      </w:r>
      <w:r w:rsidR="00797ACC" w:rsidRPr="00797ACC">
        <w:t xml:space="preserve"> </w:t>
      </w:r>
      <w:r w:rsidRPr="00797ACC">
        <w:t>себестоимости</w:t>
      </w:r>
      <w:r w:rsidR="00797ACC" w:rsidRPr="00797ACC">
        <w:t xml:space="preserve"> </w:t>
      </w:r>
      <w:r w:rsidRPr="00797ACC">
        <w:t>отдельных</w:t>
      </w:r>
      <w:r w:rsidR="00797ACC" w:rsidRPr="00797ACC">
        <w:t xml:space="preserve"> </w:t>
      </w:r>
      <w:r w:rsidRPr="00797ACC">
        <w:t>изделий, технологических процессор в условиях изменения параметральных</w:t>
      </w:r>
      <w:r w:rsidR="00797ACC" w:rsidRPr="00797ACC">
        <w:t xml:space="preserve"> </w:t>
      </w:r>
      <w:r w:rsidRPr="00797ACC">
        <w:t>характеристик потребляемых предметов труда, трудоемкости и уровня цен</w:t>
      </w:r>
      <w:r w:rsidR="00797ACC" w:rsidRPr="00797ACC">
        <w:t xml:space="preserve">. </w:t>
      </w:r>
    </w:p>
    <w:p w:rsidR="00797ACC" w:rsidRPr="00797ACC" w:rsidRDefault="00B76E96" w:rsidP="00797ACC">
      <w:pPr>
        <w:widowControl w:val="0"/>
        <w:autoSpaceDE w:val="0"/>
        <w:autoSpaceDN w:val="0"/>
        <w:adjustRightInd w:val="0"/>
        <w:ind w:firstLine="709"/>
      </w:pPr>
      <w:r w:rsidRPr="00797ACC">
        <w:t>Технология производств, их организация, особенности выпускаемой продукции требуют различного</w:t>
      </w:r>
      <w:r w:rsidR="00797ACC" w:rsidRPr="00797ACC">
        <w:t xml:space="preserve"> </w:t>
      </w:r>
      <w:r w:rsidRPr="00797ACC">
        <w:t>сочетания</w:t>
      </w:r>
      <w:r w:rsidR="00797ACC" w:rsidRPr="00797ACC">
        <w:t xml:space="preserve"> </w:t>
      </w:r>
      <w:r w:rsidRPr="00797ACC">
        <w:t>способов</w:t>
      </w:r>
      <w:r w:rsidR="00797ACC" w:rsidRPr="00797ACC">
        <w:t xml:space="preserve"> </w:t>
      </w:r>
      <w:r w:rsidRPr="00797ACC">
        <w:t>и</w:t>
      </w:r>
      <w:r w:rsidR="00797ACC" w:rsidRPr="00797ACC">
        <w:t xml:space="preserve"> </w:t>
      </w:r>
      <w:r w:rsidRPr="00797ACC">
        <w:t>приемов</w:t>
      </w:r>
      <w:r w:rsidR="00797ACC" w:rsidRPr="00797ACC">
        <w:t xml:space="preserve"> </w:t>
      </w:r>
      <w:r w:rsidRPr="00797ACC">
        <w:t>учета</w:t>
      </w:r>
      <w:r w:rsidR="00797ACC" w:rsidRPr="00797ACC">
        <w:t xml:space="preserve"> </w:t>
      </w:r>
      <w:r w:rsidRPr="00797ACC">
        <w:t>производственных затрат</w:t>
      </w:r>
      <w:r w:rsidR="00797ACC" w:rsidRPr="00797ACC">
        <w:t xml:space="preserve"> </w:t>
      </w:r>
      <w:r w:rsidRPr="00797ACC">
        <w:t>и</w:t>
      </w:r>
      <w:r w:rsidR="00797ACC" w:rsidRPr="00797ACC">
        <w:t xml:space="preserve"> </w:t>
      </w:r>
      <w:r w:rsidRPr="00797ACC">
        <w:t>калькулирования</w:t>
      </w:r>
      <w:r w:rsidR="00797ACC" w:rsidRPr="00797ACC">
        <w:t xml:space="preserve"> </w:t>
      </w:r>
      <w:r w:rsidRPr="00797ACC">
        <w:t>себестоимости</w:t>
      </w:r>
      <w:r w:rsidR="00797ACC" w:rsidRPr="00797ACC">
        <w:t xml:space="preserve"> </w:t>
      </w:r>
      <w:r w:rsidRPr="00797ACC">
        <w:t>продукции</w:t>
      </w:r>
      <w:r w:rsidR="00797ACC" w:rsidRPr="00797ACC">
        <w:t xml:space="preserve">. </w:t>
      </w:r>
      <w:r w:rsidRPr="00797ACC">
        <w:t>Применительно</w:t>
      </w:r>
      <w:r w:rsidR="00797ACC" w:rsidRPr="00797ACC">
        <w:t xml:space="preserve"> </w:t>
      </w:r>
      <w:r w:rsidRPr="00797ACC">
        <w:t>к</w:t>
      </w:r>
      <w:r w:rsidR="00797ACC" w:rsidRPr="00797ACC">
        <w:t xml:space="preserve"> </w:t>
      </w:r>
      <w:r w:rsidRPr="00797ACC">
        <w:t>ним используются позаказный, попередельный и попроцессный методы учета затрат</w:t>
      </w:r>
      <w:r w:rsidR="00797ACC" w:rsidRPr="00797ACC">
        <w:t xml:space="preserve"> </w:t>
      </w:r>
      <w:r w:rsidRPr="00797ACC">
        <w:t>и калькулирования</w:t>
      </w:r>
      <w:r w:rsidR="00797ACC" w:rsidRPr="00797ACC">
        <w:t xml:space="preserve">, </w:t>
      </w:r>
      <w:r w:rsidRPr="00797ACC">
        <w:t>что</w:t>
      </w:r>
      <w:r w:rsidR="00797ACC" w:rsidRPr="00797ACC">
        <w:t xml:space="preserve"> </w:t>
      </w:r>
      <w:r w:rsidRPr="00797ACC">
        <w:t>предусмотрено</w:t>
      </w:r>
      <w:r w:rsidR="00797ACC" w:rsidRPr="00797ACC">
        <w:t xml:space="preserve"> </w:t>
      </w:r>
      <w:r w:rsidRPr="00797ACC">
        <w:t>официальными</w:t>
      </w:r>
      <w:r w:rsidR="00797ACC" w:rsidRPr="00797ACC">
        <w:t xml:space="preserve"> </w:t>
      </w:r>
      <w:r w:rsidRPr="00797ACC">
        <w:t>документами</w:t>
      </w:r>
      <w:r w:rsidR="00797ACC" w:rsidRPr="00797ACC">
        <w:t xml:space="preserve">. </w:t>
      </w:r>
      <w:r w:rsidRPr="00797ACC">
        <w:t>Однако</w:t>
      </w:r>
      <w:r w:rsidR="00797ACC" w:rsidRPr="00797ACC">
        <w:t xml:space="preserve"> </w:t>
      </w:r>
      <w:r w:rsidRPr="00797ACC">
        <w:t>в практике производственного учета применяются и другие методы</w:t>
      </w:r>
      <w:r w:rsidR="00797ACC" w:rsidRPr="00797ACC">
        <w:t xml:space="preserve">. </w:t>
      </w:r>
    </w:p>
    <w:p w:rsidR="00797ACC" w:rsidRDefault="00B76E96" w:rsidP="00797ACC">
      <w:pPr>
        <w:widowControl w:val="0"/>
        <w:autoSpaceDE w:val="0"/>
        <w:autoSpaceDN w:val="0"/>
        <w:adjustRightInd w:val="0"/>
        <w:ind w:firstLine="709"/>
      </w:pPr>
      <w:r w:rsidRPr="00797ACC">
        <w:t>Обязательным условием каждого метода затрат</w:t>
      </w:r>
      <w:r w:rsidR="00797ACC" w:rsidRPr="00797ACC">
        <w:t xml:space="preserve"> </w:t>
      </w:r>
      <w:r w:rsidRPr="00797ACC">
        <w:t>и калькулирования</w:t>
      </w:r>
      <w:r w:rsidR="00797ACC" w:rsidRPr="00797ACC">
        <w:t xml:space="preserve"> </w:t>
      </w:r>
      <w:r w:rsidRPr="00797ACC">
        <w:t>является оперативный контроль за использованием материальных ресурсов, оплатой</w:t>
      </w:r>
      <w:r w:rsidR="00797ACC" w:rsidRPr="00797ACC">
        <w:t xml:space="preserve"> </w:t>
      </w:r>
      <w:r w:rsidRPr="00797ACC">
        <w:t>труда и</w:t>
      </w:r>
      <w:r w:rsidR="00797ACC" w:rsidRPr="00797ACC">
        <w:t xml:space="preserve"> </w:t>
      </w:r>
      <w:r w:rsidRPr="00797ACC">
        <w:t>пр</w:t>
      </w:r>
      <w:r w:rsidR="00797ACC" w:rsidRPr="00797ACC">
        <w:t xml:space="preserve">., т.е. </w:t>
      </w:r>
      <w:r w:rsidRPr="00797ACC">
        <w:t>за</w:t>
      </w:r>
      <w:r w:rsidR="00797ACC" w:rsidRPr="00797ACC">
        <w:t xml:space="preserve"> </w:t>
      </w:r>
      <w:r w:rsidRPr="00797ACC">
        <w:t>расходными</w:t>
      </w:r>
      <w:r w:rsidR="00797ACC" w:rsidRPr="00797ACC">
        <w:t xml:space="preserve"> </w:t>
      </w:r>
      <w:r w:rsidRPr="00797ACC">
        <w:t>нормами</w:t>
      </w:r>
      <w:r w:rsidR="00797ACC" w:rsidRPr="00797ACC">
        <w:t xml:space="preserve">, </w:t>
      </w:r>
      <w:r w:rsidRPr="00797ACC">
        <w:t>установленными</w:t>
      </w:r>
      <w:r w:rsidR="00797ACC" w:rsidRPr="00797ACC">
        <w:t xml:space="preserve"> </w:t>
      </w:r>
      <w:r w:rsidRPr="00797ACC">
        <w:t>в</w:t>
      </w:r>
      <w:r w:rsidR="00797ACC" w:rsidRPr="00797ACC">
        <w:t xml:space="preserve"> </w:t>
      </w:r>
      <w:r w:rsidRPr="00797ACC">
        <w:t>организации,</w:t>
      </w:r>
      <w:r w:rsidR="00797ACC" w:rsidRPr="00797ACC">
        <w:t xml:space="preserve"> </w:t>
      </w:r>
      <w:r w:rsidRPr="00797ACC">
        <w:t>с последующим</w:t>
      </w:r>
      <w:r w:rsidR="00797ACC" w:rsidRPr="00797ACC">
        <w:t xml:space="preserve"> </w:t>
      </w:r>
      <w:r w:rsidRPr="00797ACC">
        <w:t>выявлением</w:t>
      </w:r>
      <w:r w:rsidR="00797ACC" w:rsidRPr="00797ACC">
        <w:t xml:space="preserve"> </w:t>
      </w:r>
      <w:r w:rsidRPr="00797ACC">
        <w:t>отклонений</w:t>
      </w:r>
      <w:r w:rsidR="00797ACC" w:rsidRPr="00797ACC">
        <w:t xml:space="preserve"> </w:t>
      </w:r>
      <w:r w:rsidRPr="00797ACC">
        <w:t>от</w:t>
      </w:r>
      <w:r w:rsidR="00797ACC" w:rsidRPr="00797ACC">
        <w:t xml:space="preserve"> </w:t>
      </w:r>
      <w:r w:rsidRPr="00797ACC">
        <w:t>них</w:t>
      </w:r>
      <w:r w:rsidR="00797ACC" w:rsidRPr="00797ACC">
        <w:t xml:space="preserve"> </w:t>
      </w:r>
      <w:r w:rsidRPr="00797ACC">
        <w:t>в</w:t>
      </w:r>
      <w:r w:rsidR="00797ACC" w:rsidRPr="00797ACC">
        <w:t xml:space="preserve"> </w:t>
      </w:r>
      <w:r w:rsidRPr="00797ACC">
        <w:t>процессе</w:t>
      </w:r>
      <w:r w:rsidR="00797ACC" w:rsidRPr="00797ACC">
        <w:t xml:space="preserve"> </w:t>
      </w:r>
      <w:r w:rsidRPr="00797ACC">
        <w:t>производства</w:t>
      </w:r>
      <w:r w:rsidR="00797ACC" w:rsidRPr="00797ACC">
        <w:t xml:space="preserve"> </w:t>
      </w:r>
      <w:r w:rsidRPr="00797ACC">
        <w:t>и систематизацией</w:t>
      </w:r>
      <w:r w:rsidR="00797ACC" w:rsidRPr="00797ACC">
        <w:t xml:space="preserve"> </w:t>
      </w:r>
      <w:r w:rsidRPr="00797ACC">
        <w:t>этих</w:t>
      </w:r>
      <w:r w:rsidR="00797ACC" w:rsidRPr="00797ACC">
        <w:t xml:space="preserve"> </w:t>
      </w:r>
      <w:r w:rsidRPr="00797ACC">
        <w:t>отклонений</w:t>
      </w:r>
      <w:r w:rsidR="00797ACC" w:rsidRPr="00797ACC">
        <w:t xml:space="preserve"> </w:t>
      </w:r>
      <w:r w:rsidRPr="00797ACC">
        <w:t>с</w:t>
      </w:r>
      <w:r w:rsidR="00797ACC" w:rsidRPr="00797ACC">
        <w:t xml:space="preserve"> </w:t>
      </w:r>
      <w:r w:rsidRPr="00797ACC">
        <w:t>указанием</w:t>
      </w:r>
      <w:r w:rsidR="00797ACC" w:rsidRPr="00797ACC">
        <w:t xml:space="preserve"> </w:t>
      </w:r>
      <w:r w:rsidRPr="00797ACC">
        <w:t>причин</w:t>
      </w:r>
      <w:r w:rsidR="00797ACC" w:rsidRPr="00797ACC">
        <w:t xml:space="preserve"> </w:t>
      </w:r>
      <w:r w:rsidRPr="00797ACC">
        <w:t>и</w:t>
      </w:r>
      <w:r w:rsidR="00797ACC" w:rsidRPr="00797ACC">
        <w:t xml:space="preserve"> </w:t>
      </w:r>
      <w:r w:rsidRPr="00797ACC">
        <w:t>виновников</w:t>
      </w:r>
      <w:r w:rsidR="00797ACC" w:rsidRPr="00797ACC">
        <w:t xml:space="preserve">. </w:t>
      </w:r>
      <w:r w:rsidRPr="00797ACC">
        <w:t>Применение норм и нормативов при организации учета</w:t>
      </w:r>
      <w:r w:rsidR="00797ACC" w:rsidRPr="00797ACC">
        <w:t xml:space="preserve"> </w:t>
      </w:r>
      <w:r w:rsidRPr="00797ACC">
        <w:t>затрат</w:t>
      </w:r>
      <w:r w:rsidR="00797ACC" w:rsidRPr="00797ACC">
        <w:t xml:space="preserve"> </w:t>
      </w:r>
      <w:r w:rsidRPr="00797ACC">
        <w:t>на</w:t>
      </w:r>
      <w:r w:rsidR="00797ACC" w:rsidRPr="00797ACC">
        <w:t xml:space="preserve"> </w:t>
      </w:r>
      <w:r w:rsidRPr="00797ACC">
        <w:t>производство (независимо от применяемого метода</w:t>
      </w:r>
      <w:r w:rsidR="00797ACC" w:rsidRPr="00797ACC">
        <w:t xml:space="preserve">) </w:t>
      </w:r>
      <w:r w:rsidRPr="00797ACC">
        <w:t>должно служить</w:t>
      </w:r>
      <w:r w:rsidR="00797ACC" w:rsidRPr="00797ACC">
        <w:t xml:space="preserve"> </w:t>
      </w:r>
      <w:r w:rsidRPr="00797ACC">
        <w:t>побуждающим</w:t>
      </w:r>
      <w:r w:rsidR="00797ACC" w:rsidRPr="00797ACC">
        <w:t xml:space="preserve"> </w:t>
      </w:r>
      <w:r w:rsidRPr="00797ACC">
        <w:t>фактором</w:t>
      </w:r>
      <w:r w:rsidR="00797ACC" w:rsidRPr="00797ACC">
        <w:t xml:space="preserve"> </w:t>
      </w:r>
      <w:r w:rsidRPr="00797ACC">
        <w:t>в соблюдении хозяйственной дисциплины</w:t>
      </w:r>
      <w:r w:rsidR="00797ACC" w:rsidRPr="00797ACC">
        <w:t xml:space="preserve">. </w:t>
      </w:r>
    </w:p>
    <w:p w:rsidR="00797ACC" w:rsidRDefault="00797ACC" w:rsidP="00797ACC">
      <w:pPr>
        <w:widowControl w:val="0"/>
        <w:autoSpaceDE w:val="0"/>
        <w:autoSpaceDN w:val="0"/>
        <w:adjustRightInd w:val="0"/>
        <w:ind w:firstLine="709"/>
      </w:pPr>
    </w:p>
    <w:p w:rsidR="00797ACC" w:rsidRPr="00797ACC" w:rsidRDefault="00E907D1" w:rsidP="00E461DC">
      <w:pPr>
        <w:pStyle w:val="2"/>
      </w:pPr>
      <w:bookmarkStart w:id="3" w:name="_Toc224741273"/>
      <w:r w:rsidRPr="00797ACC">
        <w:t>3</w:t>
      </w:r>
      <w:r w:rsidR="00797ACC" w:rsidRPr="00797ACC">
        <w:t xml:space="preserve">. </w:t>
      </w:r>
      <w:r w:rsidRPr="00797ACC">
        <w:t>Методы калькулирования</w:t>
      </w:r>
      <w:bookmarkEnd w:id="3"/>
    </w:p>
    <w:p w:rsidR="00E461DC" w:rsidRDefault="00E461DC" w:rsidP="00797ACC">
      <w:pPr>
        <w:widowControl w:val="0"/>
        <w:autoSpaceDE w:val="0"/>
        <w:autoSpaceDN w:val="0"/>
        <w:adjustRightInd w:val="0"/>
        <w:ind w:firstLine="709"/>
      </w:pPr>
    </w:p>
    <w:p w:rsidR="00797ACC" w:rsidRPr="00797ACC" w:rsidRDefault="004355B9" w:rsidP="00797ACC">
      <w:pPr>
        <w:widowControl w:val="0"/>
        <w:autoSpaceDE w:val="0"/>
        <w:autoSpaceDN w:val="0"/>
        <w:adjustRightInd w:val="0"/>
        <w:ind w:firstLine="709"/>
      </w:pPr>
      <w:r w:rsidRPr="00797ACC">
        <w:t>Под</w:t>
      </w:r>
      <w:r w:rsidR="00797ACC" w:rsidRPr="00797ACC">
        <w:t xml:space="preserve"> </w:t>
      </w:r>
      <w:r w:rsidRPr="00797ACC">
        <w:t>методом</w:t>
      </w:r>
      <w:r w:rsidR="00797ACC" w:rsidRPr="00797ACC">
        <w:t xml:space="preserve"> </w:t>
      </w:r>
      <w:r w:rsidRPr="00797ACC">
        <w:t>учета</w:t>
      </w:r>
      <w:r w:rsidR="00797ACC" w:rsidRPr="00797ACC">
        <w:t xml:space="preserve"> </w:t>
      </w:r>
      <w:r w:rsidRPr="00797ACC">
        <w:t>затрат</w:t>
      </w:r>
      <w:r w:rsidR="00797ACC" w:rsidRPr="00797ACC">
        <w:t xml:space="preserve"> </w:t>
      </w:r>
      <w:r w:rsidRPr="00797ACC">
        <w:t>на</w:t>
      </w:r>
      <w:r w:rsidR="00797ACC" w:rsidRPr="00797ACC">
        <w:t xml:space="preserve"> </w:t>
      </w:r>
      <w:r w:rsidRPr="00797ACC">
        <w:t>производство</w:t>
      </w:r>
      <w:r w:rsidR="00797ACC" w:rsidRPr="00797ACC">
        <w:t xml:space="preserve"> </w:t>
      </w:r>
      <w:r w:rsidRPr="00797ACC">
        <w:t>продукции</w:t>
      </w:r>
      <w:r w:rsidR="00797ACC" w:rsidRPr="00797ACC">
        <w:t xml:space="preserve"> </w:t>
      </w:r>
      <w:r w:rsidRPr="00797ACC">
        <w:t>понимают совокупность приемов документирования и отражения</w:t>
      </w:r>
      <w:r w:rsidR="00797ACC" w:rsidRPr="00797ACC">
        <w:t xml:space="preserve"> </w:t>
      </w:r>
      <w:r w:rsidRPr="00797ACC">
        <w:t>производственных</w:t>
      </w:r>
      <w:r w:rsidR="00797ACC" w:rsidRPr="00797ACC">
        <w:t xml:space="preserve"> </w:t>
      </w:r>
      <w:r w:rsidRPr="00797ACC">
        <w:t>затрат, обеспечивающих определение</w:t>
      </w:r>
      <w:r w:rsidR="00797ACC" w:rsidRPr="00797ACC">
        <w:t xml:space="preserve"> </w:t>
      </w:r>
      <w:r w:rsidRPr="00797ACC">
        <w:t>фактической</w:t>
      </w:r>
      <w:r w:rsidR="00797ACC" w:rsidRPr="00797ACC">
        <w:t xml:space="preserve"> </w:t>
      </w:r>
      <w:r w:rsidRPr="00797ACC">
        <w:t>себестоимости</w:t>
      </w:r>
      <w:r w:rsidR="00797ACC" w:rsidRPr="00797ACC">
        <w:t xml:space="preserve"> </w:t>
      </w:r>
      <w:r w:rsidRPr="00797ACC">
        <w:t>продукции</w:t>
      </w:r>
      <w:r w:rsidR="00797ACC" w:rsidRPr="00797ACC">
        <w:t xml:space="preserve">, </w:t>
      </w:r>
      <w:r w:rsidRPr="00797ACC">
        <w:t>а</w:t>
      </w:r>
      <w:r w:rsidR="00797ACC" w:rsidRPr="00797ACC">
        <w:t xml:space="preserve"> </w:t>
      </w:r>
      <w:r w:rsidRPr="00797ACC">
        <w:t>также отнесения издержек на единицу продукции</w:t>
      </w:r>
      <w:r w:rsidR="00797ACC" w:rsidRPr="00797ACC">
        <w:t xml:space="preserve">. </w:t>
      </w:r>
      <w:r w:rsidRPr="00797ACC">
        <w:t>Иными</w:t>
      </w:r>
      <w:r w:rsidR="00797ACC" w:rsidRPr="00797ACC">
        <w:t xml:space="preserve"> </w:t>
      </w:r>
      <w:r w:rsidRPr="00797ACC">
        <w:t>словами</w:t>
      </w:r>
      <w:r w:rsidR="00797ACC" w:rsidRPr="00797ACC">
        <w:t xml:space="preserve">, </w:t>
      </w:r>
      <w:r w:rsidRPr="00797ACC">
        <w:t>это</w:t>
      </w:r>
      <w:r w:rsidR="00797ACC" w:rsidRPr="00797ACC">
        <w:t xml:space="preserve"> </w:t>
      </w:r>
      <w:r w:rsidRPr="00797ACC">
        <w:t>совокупность способов аналитического учета</w:t>
      </w:r>
      <w:r w:rsidR="00797ACC" w:rsidRPr="00797ACC">
        <w:t xml:space="preserve"> </w:t>
      </w:r>
      <w:r w:rsidRPr="00797ACC">
        <w:t>затрат</w:t>
      </w:r>
      <w:r w:rsidR="00797ACC" w:rsidRPr="00797ACC">
        <w:t xml:space="preserve"> </w:t>
      </w:r>
      <w:r w:rsidRPr="00797ACC">
        <w:t>на</w:t>
      </w:r>
      <w:r w:rsidR="00797ACC" w:rsidRPr="00797ACC">
        <w:t xml:space="preserve"> </w:t>
      </w:r>
      <w:r w:rsidRPr="00797ACC">
        <w:t>производство</w:t>
      </w:r>
      <w:r w:rsidR="00797ACC" w:rsidRPr="00797ACC">
        <w:t xml:space="preserve"> </w:t>
      </w:r>
      <w:r w:rsidRPr="00797ACC">
        <w:t>по</w:t>
      </w:r>
      <w:r w:rsidR="00797ACC" w:rsidRPr="00797ACC">
        <w:t xml:space="preserve"> </w:t>
      </w:r>
      <w:r w:rsidRPr="00797ACC">
        <w:t>калькуляционным объектам и приемов исчисления калькуляционных единиц</w:t>
      </w:r>
      <w:r w:rsidR="00797ACC" w:rsidRPr="00797ACC">
        <w:t xml:space="preserve">. </w:t>
      </w:r>
      <w:r w:rsidRPr="00797ACC">
        <w:t>Существуют</w:t>
      </w:r>
      <w:r w:rsidR="00797ACC" w:rsidRPr="00797ACC">
        <w:t xml:space="preserve"> </w:t>
      </w:r>
      <w:r w:rsidRPr="00797ACC">
        <w:t>различные методы</w:t>
      </w:r>
      <w:r w:rsidR="00797ACC" w:rsidRPr="00797ACC">
        <w:t xml:space="preserve"> </w:t>
      </w:r>
      <w:r w:rsidRPr="00797ACC">
        <w:t>учета</w:t>
      </w:r>
      <w:r w:rsidR="00797ACC" w:rsidRPr="00797ACC">
        <w:t xml:space="preserve"> </w:t>
      </w:r>
      <w:r w:rsidRPr="00797ACC">
        <w:t>затрат</w:t>
      </w:r>
      <w:r w:rsidR="00797ACC" w:rsidRPr="00797ACC">
        <w:t xml:space="preserve"> </w:t>
      </w:r>
      <w:r w:rsidRPr="00797ACC">
        <w:t>и</w:t>
      </w:r>
      <w:r w:rsidR="00797ACC" w:rsidRPr="00797ACC">
        <w:t xml:space="preserve"> </w:t>
      </w:r>
      <w:r w:rsidRPr="00797ACC">
        <w:t>калькулирования</w:t>
      </w:r>
      <w:r w:rsidR="00797ACC" w:rsidRPr="00797ACC">
        <w:t xml:space="preserve">. </w:t>
      </w:r>
      <w:r w:rsidRPr="00797ACC">
        <w:t>Их</w:t>
      </w:r>
      <w:r w:rsidR="00797ACC" w:rsidRPr="00797ACC">
        <w:t xml:space="preserve"> </w:t>
      </w:r>
      <w:r w:rsidRPr="00797ACC">
        <w:t>применение</w:t>
      </w:r>
      <w:r w:rsidR="00797ACC" w:rsidRPr="00797ACC">
        <w:t xml:space="preserve"> </w:t>
      </w:r>
      <w:r w:rsidRPr="00797ACC">
        <w:t>определяется особенностями производственного процесса, характером производимой</w:t>
      </w:r>
      <w:r w:rsidR="00797ACC" w:rsidRPr="00797ACC">
        <w:t xml:space="preserve"> </w:t>
      </w:r>
      <w:r w:rsidRPr="00797ACC">
        <w:t>продукции (оказываемых услуг</w:t>
      </w:r>
      <w:r w:rsidR="00797ACC" w:rsidRPr="00797ACC">
        <w:t>),</w:t>
      </w:r>
      <w:r w:rsidRPr="00797ACC">
        <w:t xml:space="preserve"> ее составом, способом обработки</w:t>
      </w:r>
      <w:r w:rsidR="00797ACC" w:rsidRPr="00797ACC">
        <w:t xml:space="preserve">. </w:t>
      </w:r>
    </w:p>
    <w:p w:rsidR="00797ACC" w:rsidRPr="00797ACC" w:rsidRDefault="004355B9" w:rsidP="00797ACC">
      <w:pPr>
        <w:widowControl w:val="0"/>
        <w:autoSpaceDE w:val="0"/>
        <w:autoSpaceDN w:val="0"/>
        <w:adjustRightInd w:val="0"/>
        <w:ind w:firstLine="709"/>
      </w:pPr>
      <w:r w:rsidRPr="00797ACC">
        <w:t>Выделя</w:t>
      </w:r>
      <w:r w:rsidR="00BC109D" w:rsidRPr="00797ACC">
        <w:t>ются попроцессный, позаказный и попередельный</w:t>
      </w:r>
      <w:r w:rsidRPr="00797ACC">
        <w:t xml:space="preserve"> мето</w:t>
      </w:r>
      <w:r w:rsidR="00FA1DC0" w:rsidRPr="00797ACC">
        <w:t>ды</w:t>
      </w:r>
      <w:r w:rsidR="00E461DC">
        <w:t>.</w:t>
      </w:r>
    </w:p>
    <w:p w:rsidR="00797ACC" w:rsidRPr="00797ACC" w:rsidRDefault="00FA1DC0" w:rsidP="00797ACC">
      <w:pPr>
        <w:widowControl w:val="0"/>
        <w:autoSpaceDE w:val="0"/>
        <w:autoSpaceDN w:val="0"/>
        <w:adjustRightInd w:val="0"/>
        <w:ind w:firstLine="709"/>
      </w:pPr>
      <w:r w:rsidRPr="00797ACC">
        <w:t>Попроцессный метод</w:t>
      </w:r>
      <w:r w:rsidR="00E461DC">
        <w:t>.</w:t>
      </w:r>
    </w:p>
    <w:p w:rsidR="00797ACC" w:rsidRPr="00797ACC" w:rsidRDefault="00FA1DC0" w:rsidP="00797ACC">
      <w:pPr>
        <w:widowControl w:val="0"/>
        <w:autoSpaceDE w:val="0"/>
        <w:autoSpaceDN w:val="0"/>
        <w:adjustRightInd w:val="0"/>
        <w:ind w:firstLine="709"/>
      </w:pPr>
      <w:r w:rsidRPr="00797ACC">
        <w:t>При попроцессной</w:t>
      </w:r>
      <w:r w:rsidR="00797ACC" w:rsidRPr="00797ACC">
        <w:t xml:space="preserve"> </w:t>
      </w:r>
      <w:r w:rsidRPr="00797ACC">
        <w:t>калькуляции производственные затраты группируются по подразделениям или по производственным процессам</w:t>
      </w:r>
      <w:r w:rsidR="00797ACC" w:rsidRPr="00797ACC">
        <w:t xml:space="preserve">. </w:t>
      </w:r>
      <w:r w:rsidRPr="00797ACC">
        <w:t>Полные производственные затраты аккумулируются по двум основным статьям – прямым материалам и конверсионным затратам (сумме прямых затрат на оплату труда и отнесенных на себестоимость готовой продукции заводских накладных расходов</w:t>
      </w:r>
      <w:r w:rsidR="00797ACC" w:rsidRPr="00797ACC">
        <w:t xml:space="preserve">). </w:t>
      </w:r>
      <w:r w:rsidRPr="00797ACC">
        <w:t>Удельная себестоимость получается путем деления полной себестоимости, относимой на счет центра затрат, на объем производства этого центра затрат</w:t>
      </w:r>
      <w:r w:rsidR="00797ACC" w:rsidRPr="00797ACC">
        <w:t xml:space="preserve">. </w:t>
      </w:r>
      <w:r w:rsidRPr="00797ACC">
        <w:t>В этом смысле удельная себестоимость есть усредненный показатель</w:t>
      </w:r>
      <w:r w:rsidR="00797ACC" w:rsidRPr="00797ACC">
        <w:t xml:space="preserve">. </w:t>
      </w:r>
      <w:r w:rsidRPr="00797ACC">
        <w:t>Попроцессная калькуляция удобна для тех компаний, которые производят сплошную массу одинаковой продукции посредством ряда операций или процессов</w:t>
      </w:r>
      <w:r w:rsidR="00797ACC" w:rsidRPr="00797ACC">
        <w:t xml:space="preserve">. </w:t>
      </w:r>
      <w:r w:rsidRPr="00797ACC">
        <w:t>В общем плане попроцессная калькуляция</w:t>
      </w:r>
      <w:r w:rsidR="00797ACC" w:rsidRPr="00797ACC">
        <w:t xml:space="preserve"> </w:t>
      </w:r>
      <w:r w:rsidRPr="00797ACC">
        <w:t xml:space="preserve">используется в таких отраслях как нефтяная, угольная, химическая, текстильная, бумажная и </w:t>
      </w:r>
      <w:r w:rsidR="00797ACC" w:rsidRPr="00797ACC">
        <w:t xml:space="preserve">т.д. </w:t>
      </w:r>
    </w:p>
    <w:p w:rsidR="00797ACC" w:rsidRPr="00797ACC" w:rsidRDefault="00FA1DC0" w:rsidP="00797ACC">
      <w:pPr>
        <w:widowControl w:val="0"/>
        <w:autoSpaceDE w:val="0"/>
        <w:autoSpaceDN w:val="0"/>
        <w:adjustRightInd w:val="0"/>
        <w:ind w:firstLine="709"/>
      </w:pPr>
      <w:r w:rsidRPr="00797ACC">
        <w:t>Поскольку удельная себестоимость при попроцессной калькуляции представляет собой усредненный показатель, то и попроцессная система учета требует меньшего числа хозяйственных операций, чем позаказная система</w:t>
      </w:r>
      <w:r w:rsidR="00797ACC" w:rsidRPr="00797ACC">
        <w:t xml:space="preserve">. </w:t>
      </w:r>
    </w:p>
    <w:p w:rsidR="00797ACC" w:rsidRPr="00797ACC" w:rsidRDefault="00FA1DC0" w:rsidP="00797ACC">
      <w:pPr>
        <w:widowControl w:val="0"/>
        <w:autoSpaceDE w:val="0"/>
        <w:autoSpaceDN w:val="0"/>
        <w:adjustRightInd w:val="0"/>
        <w:ind w:firstLine="709"/>
      </w:pPr>
      <w:r w:rsidRPr="00797ACC">
        <w:t>Именно поэтому многие компании предпочитают пользоваться попроцессной калькуляцией затрат</w:t>
      </w:r>
      <w:r w:rsidR="00797ACC" w:rsidRPr="00797ACC">
        <w:t xml:space="preserve">. </w:t>
      </w:r>
      <w:r w:rsidRPr="00797ACC">
        <w:t>В любом случае, прежде чем остановиться на конкретной системы, необходимо уяснить принципиальные особенности каждой системы в более широком плане</w:t>
      </w:r>
      <w:r w:rsidR="00797ACC" w:rsidRPr="00797ACC">
        <w:t xml:space="preserve">. </w:t>
      </w:r>
      <w:r w:rsidRPr="00797ACC">
        <w:t>Обычно выбор того или иного метода калькулирования в значительной степени зависит от характеристик производственного процесса и видов производимой продукции</w:t>
      </w:r>
      <w:r w:rsidR="00797ACC" w:rsidRPr="00797ACC">
        <w:t xml:space="preserve">. </w:t>
      </w:r>
      <w:r w:rsidRPr="00797ACC">
        <w:t>Если это продукция одного типа, она продвигается от одного технологического участка к другому непрерывным потоком, предпочтительным является метод попроцессной калькуляции затрат</w:t>
      </w:r>
      <w:r w:rsidR="00797ACC" w:rsidRPr="00797ACC">
        <w:t xml:space="preserve">. </w:t>
      </w:r>
      <w:r w:rsidRPr="00797ACC">
        <w:t>Однако если затраты на производство различных видов продукции значительно отличаются друг от друга, то применение попроцессной калькуляции не сможет обеспечить производителя адекватной информацией, поэтому здесь более уместно воспользоваться методом позаказной калькуляции</w:t>
      </w:r>
      <w:r w:rsidR="00797ACC" w:rsidRPr="00797ACC">
        <w:t xml:space="preserve">. </w:t>
      </w:r>
    </w:p>
    <w:p w:rsidR="00797ACC" w:rsidRPr="00797ACC" w:rsidRDefault="00FA1DC0" w:rsidP="00797ACC">
      <w:pPr>
        <w:widowControl w:val="0"/>
        <w:autoSpaceDE w:val="0"/>
        <w:autoSpaceDN w:val="0"/>
        <w:adjustRightInd w:val="0"/>
        <w:ind w:firstLine="709"/>
      </w:pPr>
      <w:r w:rsidRPr="00797ACC">
        <w:t>Некоторые компании могут посчитать необходимым применить смешанный вариант использования этих двух систем, исходя при этом из характера движения продукции по производственным цехам, например, в условиях параллельных технологических процессов</w:t>
      </w:r>
      <w:r w:rsidR="00797ACC" w:rsidRPr="00797ACC">
        <w:t xml:space="preserve">. </w:t>
      </w:r>
    </w:p>
    <w:p w:rsidR="00797ACC" w:rsidRPr="00797ACC" w:rsidRDefault="00FA1DC0" w:rsidP="00797ACC">
      <w:pPr>
        <w:widowControl w:val="0"/>
        <w:autoSpaceDE w:val="0"/>
        <w:autoSpaceDN w:val="0"/>
        <w:adjustRightInd w:val="0"/>
        <w:ind w:firstLine="709"/>
      </w:pPr>
      <w:r w:rsidRPr="00797ACC">
        <w:t>Наиболее подходят для попроцессной калькуляции предприятия, имеющие</w:t>
      </w:r>
      <w:r w:rsidR="00E461DC">
        <w:t xml:space="preserve"> </w:t>
      </w:r>
      <w:r w:rsidRPr="00797ACC">
        <w:t>следующие особенности</w:t>
      </w:r>
      <w:r w:rsidR="00797ACC" w:rsidRPr="00797ACC">
        <w:t>:</w:t>
      </w:r>
    </w:p>
    <w:p w:rsidR="00797ACC" w:rsidRPr="00797ACC" w:rsidRDefault="00FA1DC0" w:rsidP="00797ACC">
      <w:pPr>
        <w:widowControl w:val="0"/>
        <w:autoSpaceDE w:val="0"/>
        <w:autoSpaceDN w:val="0"/>
        <w:adjustRightInd w:val="0"/>
        <w:ind w:firstLine="709"/>
      </w:pPr>
      <w:r w:rsidRPr="00797ACC">
        <w:t>Качество продукции однородно</w:t>
      </w:r>
      <w:r w:rsidR="00797ACC" w:rsidRPr="00797ACC">
        <w:t>;</w:t>
      </w:r>
    </w:p>
    <w:p w:rsidR="00797ACC" w:rsidRPr="00797ACC" w:rsidRDefault="00FA1DC0" w:rsidP="00797ACC">
      <w:pPr>
        <w:widowControl w:val="0"/>
        <w:autoSpaceDE w:val="0"/>
        <w:autoSpaceDN w:val="0"/>
        <w:adjustRightInd w:val="0"/>
        <w:ind w:firstLine="709"/>
      </w:pPr>
      <w:r w:rsidRPr="00797ACC">
        <w:t>Отдельный заказ не оказывает влияния на производственный процесс в</w:t>
      </w:r>
      <w:r w:rsidR="00797ACC" w:rsidRPr="00797ACC">
        <w:t xml:space="preserve"> </w:t>
      </w:r>
      <w:r w:rsidRPr="00797ACC">
        <w:t>целом</w:t>
      </w:r>
      <w:r w:rsidR="00797ACC" w:rsidRPr="00797ACC">
        <w:t>;</w:t>
      </w:r>
    </w:p>
    <w:p w:rsidR="00797ACC" w:rsidRPr="00797ACC" w:rsidRDefault="00FA1DC0" w:rsidP="00797ACC">
      <w:pPr>
        <w:widowControl w:val="0"/>
        <w:autoSpaceDE w:val="0"/>
        <w:autoSpaceDN w:val="0"/>
        <w:adjustRightInd w:val="0"/>
        <w:ind w:firstLine="709"/>
      </w:pPr>
      <w:r w:rsidRPr="00797ACC">
        <w:t>Выполнение заказов покупателя обеспечивается на основе запасов</w:t>
      </w:r>
      <w:r w:rsidR="00797ACC" w:rsidRPr="00797ACC">
        <w:t xml:space="preserve"> </w:t>
      </w:r>
      <w:r w:rsidRPr="00797ACC">
        <w:t>производителя</w:t>
      </w:r>
      <w:r w:rsidR="00797ACC" w:rsidRPr="00797ACC">
        <w:t>;</w:t>
      </w:r>
    </w:p>
    <w:p w:rsidR="00797ACC" w:rsidRPr="00797ACC" w:rsidRDefault="00FA1DC0" w:rsidP="00797ACC">
      <w:pPr>
        <w:widowControl w:val="0"/>
        <w:autoSpaceDE w:val="0"/>
        <w:autoSpaceDN w:val="0"/>
        <w:adjustRightInd w:val="0"/>
        <w:ind w:firstLine="709"/>
      </w:pPr>
      <w:r w:rsidRPr="00797ACC">
        <w:t>Производство является серийным массовым и осуществляется поточным</w:t>
      </w:r>
      <w:r w:rsidR="00797ACC" w:rsidRPr="00797ACC">
        <w:t xml:space="preserve"> </w:t>
      </w:r>
      <w:r w:rsidRPr="00797ACC">
        <w:t>способом</w:t>
      </w:r>
      <w:r w:rsidR="00797ACC" w:rsidRPr="00797ACC">
        <w:t>;</w:t>
      </w:r>
    </w:p>
    <w:p w:rsidR="00797ACC" w:rsidRPr="00797ACC" w:rsidRDefault="00FA1DC0" w:rsidP="00797ACC">
      <w:pPr>
        <w:widowControl w:val="0"/>
        <w:autoSpaceDE w:val="0"/>
        <w:autoSpaceDN w:val="0"/>
        <w:adjustRightInd w:val="0"/>
        <w:ind w:firstLine="709"/>
      </w:pPr>
      <w:r w:rsidRPr="00797ACC">
        <w:t>Применяется стандартизация технологических процессов и продукции</w:t>
      </w:r>
      <w:r w:rsidR="00797ACC" w:rsidRPr="00797ACC">
        <w:t xml:space="preserve"> </w:t>
      </w:r>
      <w:r w:rsidRPr="00797ACC">
        <w:t>производства</w:t>
      </w:r>
      <w:r w:rsidR="00797ACC" w:rsidRPr="00797ACC">
        <w:t>;</w:t>
      </w:r>
    </w:p>
    <w:p w:rsidR="00797ACC" w:rsidRPr="00797ACC" w:rsidRDefault="00FA1DC0" w:rsidP="00797ACC">
      <w:pPr>
        <w:widowControl w:val="0"/>
        <w:autoSpaceDE w:val="0"/>
        <w:autoSpaceDN w:val="0"/>
        <w:adjustRightInd w:val="0"/>
        <w:ind w:firstLine="709"/>
      </w:pPr>
      <w:r w:rsidRPr="00797ACC">
        <w:t>Спрос на выпускаемую продукцию постоянен</w:t>
      </w:r>
      <w:r w:rsidR="00797ACC" w:rsidRPr="00797ACC">
        <w:t>;</w:t>
      </w:r>
    </w:p>
    <w:p w:rsidR="00797ACC" w:rsidRPr="00797ACC" w:rsidRDefault="00FA1DC0" w:rsidP="00797ACC">
      <w:pPr>
        <w:widowControl w:val="0"/>
        <w:autoSpaceDE w:val="0"/>
        <w:autoSpaceDN w:val="0"/>
        <w:adjustRightInd w:val="0"/>
        <w:ind w:firstLine="709"/>
      </w:pPr>
      <w:r w:rsidRPr="00797ACC">
        <w:t>Контроль затрат по производственным подразделениям является более</w:t>
      </w:r>
      <w:r w:rsidR="00797ACC" w:rsidRPr="00797ACC">
        <w:t xml:space="preserve"> </w:t>
      </w:r>
      <w:r w:rsidRPr="00797ACC">
        <w:t>целесообразным, чем учет на основе требований покупателя или</w:t>
      </w:r>
      <w:r w:rsidR="00797ACC" w:rsidRPr="00797ACC">
        <w:t xml:space="preserve"> </w:t>
      </w:r>
      <w:r w:rsidRPr="00797ACC">
        <w:t>характеристик продукции</w:t>
      </w:r>
      <w:r w:rsidR="00797ACC" w:rsidRPr="00797ACC">
        <w:t>;</w:t>
      </w:r>
    </w:p>
    <w:p w:rsidR="00797ACC" w:rsidRPr="00797ACC" w:rsidRDefault="00FA1DC0" w:rsidP="00797ACC">
      <w:pPr>
        <w:widowControl w:val="0"/>
        <w:autoSpaceDE w:val="0"/>
        <w:autoSpaceDN w:val="0"/>
        <w:adjustRightInd w:val="0"/>
        <w:ind w:firstLine="709"/>
      </w:pPr>
      <w:r w:rsidRPr="00797ACC">
        <w:t>Стандарты по качеству проверяются на уровне производственных</w:t>
      </w:r>
      <w:r w:rsidR="00797ACC" w:rsidRPr="00797ACC">
        <w:t xml:space="preserve"> </w:t>
      </w:r>
      <w:r w:rsidRPr="00797ACC">
        <w:t>подразделений</w:t>
      </w:r>
      <w:r w:rsidR="00797ACC" w:rsidRPr="00797ACC">
        <w:t xml:space="preserve">; </w:t>
      </w:r>
      <w:r w:rsidRPr="00797ACC">
        <w:t>например, технический контроль проводится на уровне</w:t>
      </w:r>
      <w:r w:rsidR="00797ACC" w:rsidRPr="00797ACC">
        <w:t xml:space="preserve"> </w:t>
      </w:r>
      <w:r w:rsidRPr="00797ACC">
        <w:t>производственных подразделений непосредственно на линии в ходе</w:t>
      </w:r>
      <w:r w:rsidR="00797ACC" w:rsidRPr="00797ACC">
        <w:t xml:space="preserve"> </w:t>
      </w:r>
      <w:r w:rsidRPr="00797ACC">
        <w:t>производственного процесса</w:t>
      </w:r>
      <w:r w:rsidR="00797ACC" w:rsidRPr="00797ACC">
        <w:t xml:space="preserve">; </w:t>
      </w:r>
    </w:p>
    <w:p w:rsidR="00797ACC" w:rsidRPr="00797ACC" w:rsidRDefault="00FA1DC0" w:rsidP="00797ACC">
      <w:pPr>
        <w:widowControl w:val="0"/>
        <w:autoSpaceDE w:val="0"/>
        <w:autoSpaceDN w:val="0"/>
        <w:adjustRightInd w:val="0"/>
        <w:ind w:firstLine="709"/>
      </w:pPr>
      <w:r w:rsidRPr="00797ACC">
        <w:t>Существует три различных способа организации движения продукции</w:t>
      </w:r>
      <w:r w:rsidR="00CF4EC2" w:rsidRPr="00797ACC">
        <w:t xml:space="preserve"> </w:t>
      </w:r>
      <w:r w:rsidRPr="00797ACC">
        <w:t>связанного с попроцессной калькуляцией затрат</w:t>
      </w:r>
      <w:r w:rsidR="00797ACC" w:rsidRPr="00797ACC">
        <w:t>:</w:t>
      </w:r>
    </w:p>
    <w:p w:rsidR="00797ACC" w:rsidRPr="00797ACC" w:rsidRDefault="00797ACC" w:rsidP="00797ACC">
      <w:pPr>
        <w:widowControl w:val="0"/>
        <w:autoSpaceDE w:val="0"/>
        <w:autoSpaceDN w:val="0"/>
        <w:adjustRightInd w:val="0"/>
        <w:ind w:firstLine="709"/>
      </w:pPr>
      <w:r w:rsidRPr="00797ACC">
        <w:t xml:space="preserve">- </w:t>
      </w:r>
      <w:r w:rsidR="00FA1DC0" w:rsidRPr="00797ACC">
        <w:t>Последовательное перемещение</w:t>
      </w:r>
      <w:r w:rsidRPr="00797ACC">
        <w:t>;</w:t>
      </w:r>
    </w:p>
    <w:p w:rsidR="00797ACC" w:rsidRPr="00797ACC" w:rsidRDefault="00797ACC" w:rsidP="00797ACC">
      <w:pPr>
        <w:widowControl w:val="0"/>
        <w:autoSpaceDE w:val="0"/>
        <w:autoSpaceDN w:val="0"/>
        <w:adjustRightInd w:val="0"/>
        <w:ind w:firstLine="709"/>
      </w:pPr>
      <w:r w:rsidRPr="00797ACC">
        <w:t xml:space="preserve">- </w:t>
      </w:r>
      <w:r w:rsidR="00FA1DC0" w:rsidRPr="00797ACC">
        <w:t>Параллельное перемещение</w:t>
      </w:r>
      <w:r w:rsidRPr="00797ACC">
        <w:t>;</w:t>
      </w:r>
    </w:p>
    <w:p w:rsidR="00797ACC" w:rsidRPr="00797ACC" w:rsidRDefault="00797ACC" w:rsidP="00797ACC">
      <w:pPr>
        <w:widowControl w:val="0"/>
        <w:autoSpaceDE w:val="0"/>
        <w:autoSpaceDN w:val="0"/>
        <w:adjustRightInd w:val="0"/>
        <w:ind w:firstLine="709"/>
      </w:pPr>
      <w:r w:rsidRPr="00797ACC">
        <w:t xml:space="preserve">- </w:t>
      </w:r>
      <w:r w:rsidR="00FA1DC0" w:rsidRPr="00797ACC">
        <w:t>Избирательное перемещение</w:t>
      </w:r>
      <w:r w:rsidRPr="00797ACC">
        <w:t xml:space="preserve">; </w:t>
      </w:r>
    </w:p>
    <w:p w:rsidR="00797ACC" w:rsidRPr="00797ACC" w:rsidRDefault="00FA1DC0" w:rsidP="00797ACC">
      <w:pPr>
        <w:widowControl w:val="0"/>
        <w:autoSpaceDE w:val="0"/>
        <w:autoSpaceDN w:val="0"/>
        <w:adjustRightInd w:val="0"/>
        <w:ind w:firstLine="709"/>
      </w:pPr>
      <w:r w:rsidRPr="00797ACC">
        <w:t>При последовательном перемещении каждый продукт подвергается одинаковой</w:t>
      </w:r>
      <w:r w:rsidR="00CF4EC2" w:rsidRPr="00797ACC">
        <w:t xml:space="preserve"> </w:t>
      </w:r>
      <w:r w:rsidRPr="00797ACC">
        <w:t>серии операций</w:t>
      </w:r>
      <w:r w:rsidR="00797ACC" w:rsidRPr="00797ACC">
        <w:t xml:space="preserve">. </w:t>
      </w:r>
      <w:r w:rsidRPr="00797ACC">
        <w:t xml:space="preserve">В текстильной промышленности, например, </w:t>
      </w:r>
      <w:r w:rsidR="00CF4EC2" w:rsidRPr="00797ACC">
        <w:t>фабрика,</w:t>
      </w:r>
      <w:r w:rsidRPr="00797ACC">
        <w:t xml:space="preserve"> обычно</w:t>
      </w:r>
      <w:r w:rsidR="00CF4EC2" w:rsidRPr="00797ACC">
        <w:t xml:space="preserve"> </w:t>
      </w:r>
      <w:r w:rsidRPr="00797ACC">
        <w:t>имеет прядильный цех и цех окраски</w:t>
      </w:r>
      <w:r w:rsidR="00797ACC" w:rsidRPr="00797ACC">
        <w:t xml:space="preserve">. </w:t>
      </w:r>
      <w:r w:rsidRPr="00797ACC">
        <w:t>Пряжа из прядильного цеха поступает в</w:t>
      </w:r>
      <w:r w:rsidR="00CF4EC2" w:rsidRPr="00797ACC">
        <w:t xml:space="preserve"> </w:t>
      </w:r>
      <w:r w:rsidRPr="00797ACC">
        <w:t>цех окраски, а затем на склад готовой продукции</w:t>
      </w:r>
      <w:r w:rsidR="00797ACC" w:rsidRPr="00797ACC">
        <w:t xml:space="preserve">. </w:t>
      </w:r>
      <w:r w:rsidRPr="00797ACC">
        <w:t>Способ перемещения здесь</w:t>
      </w:r>
      <w:r w:rsidR="00CF4EC2" w:rsidRPr="00797ACC">
        <w:t xml:space="preserve"> </w:t>
      </w:r>
      <w:r w:rsidRPr="00797ACC">
        <w:t>продукции является последовательным</w:t>
      </w:r>
      <w:r w:rsidR="00797ACC" w:rsidRPr="00797ACC">
        <w:t xml:space="preserve">. </w:t>
      </w:r>
    </w:p>
    <w:p w:rsidR="00797ACC" w:rsidRPr="00797ACC" w:rsidRDefault="00FA1DC0" w:rsidP="00797ACC">
      <w:pPr>
        <w:widowControl w:val="0"/>
        <w:autoSpaceDE w:val="0"/>
        <w:autoSpaceDN w:val="0"/>
        <w:adjustRightInd w:val="0"/>
        <w:ind w:firstLine="709"/>
      </w:pPr>
      <w:r w:rsidRPr="00797ACC">
        <w:t>При параллельном перемещении отдельные виды работ выполняются</w:t>
      </w:r>
      <w:r w:rsidR="00CF4EC2" w:rsidRPr="00797ACC">
        <w:t xml:space="preserve"> </w:t>
      </w:r>
      <w:r w:rsidRPr="00797ACC">
        <w:t>одновременно, а затем в определенном процессе сходятся в единую цепочку</w:t>
      </w:r>
      <w:r w:rsidR="00797ACC" w:rsidRPr="00797ACC">
        <w:t xml:space="preserve">. </w:t>
      </w:r>
      <w:r w:rsidRPr="00797ACC">
        <w:t>По</w:t>
      </w:r>
      <w:r w:rsidR="00CF4EC2" w:rsidRPr="00797ACC">
        <w:t xml:space="preserve"> </w:t>
      </w:r>
      <w:r w:rsidRPr="00797ACC">
        <w:t>тем видам работ, которые производятся одновременно, может потребоваться</w:t>
      </w:r>
      <w:r w:rsidR="00CF4EC2" w:rsidRPr="00797ACC">
        <w:t xml:space="preserve"> </w:t>
      </w:r>
      <w:r w:rsidRPr="00797ACC">
        <w:t>применение калькуляции позаказного типа, для учета различий в затратах на</w:t>
      </w:r>
      <w:r w:rsidR="00CF4EC2" w:rsidRPr="00797ACC">
        <w:t xml:space="preserve"> </w:t>
      </w:r>
      <w:r w:rsidRPr="00797ACC">
        <w:t>одновременное проведение различных видов работ</w:t>
      </w:r>
      <w:r w:rsidR="00797ACC" w:rsidRPr="00797ACC">
        <w:t xml:space="preserve">. </w:t>
      </w:r>
      <w:r w:rsidRPr="00797ACC">
        <w:t>Такая схема применяется в</w:t>
      </w:r>
      <w:r w:rsidR="00CF4EC2" w:rsidRPr="00797ACC">
        <w:t xml:space="preserve"> </w:t>
      </w:r>
      <w:r w:rsidRPr="00797ACC">
        <w:t>производстве консервированных продуктов питания</w:t>
      </w:r>
      <w:r w:rsidR="00797ACC" w:rsidRPr="00797ACC">
        <w:t xml:space="preserve">. </w:t>
      </w:r>
      <w:r w:rsidRPr="00797ACC">
        <w:t>Так, при изготовлении</w:t>
      </w:r>
      <w:r w:rsidR="00CF4EC2" w:rsidRPr="00797ACC">
        <w:t xml:space="preserve"> </w:t>
      </w:r>
      <w:r w:rsidRPr="00797ACC">
        <w:t>фруктовых смесей разные виды фруктов очищаются от кожуры и перерабатываются</w:t>
      </w:r>
      <w:r w:rsidR="00CF4EC2" w:rsidRPr="00797ACC">
        <w:t xml:space="preserve"> </w:t>
      </w:r>
      <w:r w:rsidRPr="00797ACC">
        <w:t>одновременно на разных производственных участках</w:t>
      </w:r>
      <w:r w:rsidR="00797ACC" w:rsidRPr="00797ACC">
        <w:t xml:space="preserve">. </w:t>
      </w:r>
      <w:r w:rsidRPr="00797ACC">
        <w:t>После этого на</w:t>
      </w:r>
      <w:r w:rsidR="00CF4EC2" w:rsidRPr="00797ACC">
        <w:t xml:space="preserve"> </w:t>
      </w:r>
      <w:r w:rsidRPr="00797ACC">
        <w:t>заключительных этапах переработки и консервирования они смешиваются и</w:t>
      </w:r>
      <w:r w:rsidR="00CF4EC2" w:rsidRPr="00797ACC">
        <w:t xml:space="preserve"> </w:t>
      </w:r>
      <w:r w:rsidRPr="00797ACC">
        <w:t>поступают на склад готовой продукции</w:t>
      </w:r>
      <w:r w:rsidR="00797ACC" w:rsidRPr="00797ACC">
        <w:t xml:space="preserve">. </w:t>
      </w:r>
    </w:p>
    <w:p w:rsidR="00797ACC" w:rsidRPr="00797ACC" w:rsidRDefault="00FA1DC0" w:rsidP="00797ACC">
      <w:pPr>
        <w:widowControl w:val="0"/>
        <w:autoSpaceDE w:val="0"/>
        <w:autoSpaceDN w:val="0"/>
        <w:adjustRightInd w:val="0"/>
        <w:ind w:firstLine="709"/>
      </w:pPr>
      <w:r w:rsidRPr="00797ACC">
        <w:t>При избирательном перемещении продукция проходит технологические ряды</w:t>
      </w:r>
      <w:r w:rsidR="00CF4EC2" w:rsidRPr="00797ACC">
        <w:t xml:space="preserve"> </w:t>
      </w:r>
      <w:r w:rsidRPr="00797ACC">
        <w:t>внутризаводских подразделений, каждый из которых построен в соответствии с</w:t>
      </w:r>
      <w:r w:rsidR="00CF4EC2" w:rsidRPr="00797ACC">
        <w:t xml:space="preserve"> </w:t>
      </w:r>
      <w:r w:rsidRPr="00797ACC">
        <w:t>требованиями, предъявляемыми к конечному продукту</w:t>
      </w:r>
      <w:r w:rsidR="00797ACC" w:rsidRPr="00797ACC">
        <w:t xml:space="preserve">. </w:t>
      </w:r>
      <w:r w:rsidRPr="00797ACC">
        <w:t>В эту категорию попадают</w:t>
      </w:r>
      <w:r w:rsidR="00CF4EC2" w:rsidRPr="00797ACC">
        <w:t xml:space="preserve"> </w:t>
      </w:r>
      <w:r w:rsidRPr="00797ACC">
        <w:t>мясоперерабатывающие и нефтеперерабатывающие предприятия</w:t>
      </w:r>
      <w:r w:rsidR="00797ACC" w:rsidRPr="00797ACC">
        <w:t xml:space="preserve">. </w:t>
      </w:r>
      <w:r w:rsidRPr="00797ACC">
        <w:t>При</w:t>
      </w:r>
      <w:r w:rsidR="00CF4EC2" w:rsidRPr="00797ACC">
        <w:t xml:space="preserve"> </w:t>
      </w:r>
      <w:r w:rsidRPr="00797ACC">
        <w:t>мясопереработке, например, часть мяса после забоя поступает на мясорубку и</w:t>
      </w:r>
      <w:r w:rsidR="00797ACC" w:rsidRPr="00797ACC">
        <w:t xml:space="preserve"> </w:t>
      </w:r>
      <w:r w:rsidRPr="00797ACC">
        <w:t>упаковку, а затем на склад готовой продукции</w:t>
      </w:r>
      <w:r w:rsidR="00797ACC" w:rsidRPr="00797ACC">
        <w:t xml:space="preserve">. </w:t>
      </w:r>
      <w:r w:rsidRPr="00797ACC">
        <w:t>В то же самое время другая</w:t>
      </w:r>
      <w:r w:rsidR="00CF4EC2" w:rsidRPr="00797ACC">
        <w:t xml:space="preserve"> </w:t>
      </w:r>
      <w:r w:rsidRPr="00797ACC">
        <w:t>часть проходит обработку копчением, затем упаковывается и поступает на</w:t>
      </w:r>
      <w:r w:rsidR="00CF4EC2" w:rsidRPr="00797ACC">
        <w:t xml:space="preserve"> </w:t>
      </w:r>
      <w:r w:rsidRPr="00797ACC">
        <w:t>склад</w:t>
      </w:r>
      <w:r w:rsidR="00797ACC" w:rsidRPr="00797ACC">
        <w:t xml:space="preserve">. </w:t>
      </w:r>
      <w:r w:rsidRPr="00797ACC">
        <w:t>Этот способ может применяться в разнообразных формах</w:t>
      </w:r>
      <w:r w:rsidR="00797ACC" w:rsidRPr="00797ACC">
        <w:t xml:space="preserve">. </w:t>
      </w:r>
    </w:p>
    <w:p w:rsidR="00797ACC" w:rsidRPr="00797ACC" w:rsidRDefault="00A92BC4" w:rsidP="00797ACC">
      <w:pPr>
        <w:widowControl w:val="0"/>
        <w:autoSpaceDE w:val="0"/>
        <w:autoSpaceDN w:val="0"/>
        <w:adjustRightInd w:val="0"/>
        <w:ind w:firstLine="709"/>
      </w:pPr>
      <w:r w:rsidRPr="00797ACC">
        <w:t>Позаказный метод учета затрат</w:t>
      </w:r>
      <w:r w:rsidR="00797ACC" w:rsidRPr="00797ACC">
        <w:t xml:space="preserve">. </w:t>
      </w:r>
    </w:p>
    <w:p w:rsidR="00797ACC" w:rsidRPr="00797ACC" w:rsidRDefault="00A92BC4" w:rsidP="00797ACC">
      <w:pPr>
        <w:widowControl w:val="0"/>
        <w:autoSpaceDE w:val="0"/>
        <w:autoSpaceDN w:val="0"/>
        <w:adjustRightInd w:val="0"/>
        <w:ind w:firstLine="709"/>
      </w:pPr>
      <w:r w:rsidRPr="00797ACC">
        <w:t>Позаказный метод учета затрат и калькулирования</w:t>
      </w:r>
      <w:r w:rsidR="00797ACC" w:rsidRPr="00797ACC">
        <w:t xml:space="preserve"> </w:t>
      </w:r>
      <w:r w:rsidRPr="00797ACC">
        <w:t>себестоимости</w:t>
      </w:r>
      <w:r w:rsidR="00797ACC" w:rsidRPr="00797ACC">
        <w:t xml:space="preserve"> </w:t>
      </w:r>
      <w:r w:rsidRPr="00797ACC">
        <w:t>продукции применяется</w:t>
      </w:r>
      <w:r w:rsidR="00797ACC" w:rsidRPr="00797ACC">
        <w:t xml:space="preserve"> </w:t>
      </w:r>
      <w:r w:rsidRPr="00797ACC">
        <w:t>в</w:t>
      </w:r>
      <w:r w:rsidR="00797ACC" w:rsidRPr="00797ACC">
        <w:t xml:space="preserve"> </w:t>
      </w:r>
      <w:r w:rsidRPr="00797ACC">
        <w:t>индивидуальном</w:t>
      </w:r>
      <w:r w:rsidR="00797ACC" w:rsidRPr="00797ACC">
        <w:t xml:space="preserve"> </w:t>
      </w:r>
      <w:r w:rsidRPr="00797ACC">
        <w:t>и</w:t>
      </w:r>
      <w:r w:rsidR="00797ACC" w:rsidRPr="00797ACC">
        <w:t xml:space="preserve"> </w:t>
      </w:r>
      <w:r w:rsidRPr="00797ACC">
        <w:t>серийном</w:t>
      </w:r>
      <w:r w:rsidR="00797ACC" w:rsidRPr="00797ACC">
        <w:t xml:space="preserve"> </w:t>
      </w:r>
      <w:r w:rsidRPr="00797ACC">
        <w:t>производствах,</w:t>
      </w:r>
      <w:r w:rsidR="00797ACC" w:rsidRPr="00797ACC">
        <w:t xml:space="preserve"> </w:t>
      </w:r>
      <w:r w:rsidRPr="00797ACC">
        <w:t>а</w:t>
      </w:r>
      <w:r w:rsidR="00797ACC" w:rsidRPr="00797ACC">
        <w:t xml:space="preserve"> </w:t>
      </w:r>
      <w:r w:rsidRPr="00797ACC">
        <w:t>также</w:t>
      </w:r>
      <w:r w:rsidR="00797ACC" w:rsidRPr="00797ACC">
        <w:t xml:space="preserve"> </w:t>
      </w:r>
      <w:r w:rsidRPr="00797ACC">
        <w:t>в экспериментальных</w:t>
      </w:r>
      <w:r w:rsidR="00797ACC" w:rsidRPr="00797ACC">
        <w:t xml:space="preserve">, </w:t>
      </w:r>
      <w:r w:rsidRPr="00797ACC">
        <w:t>ремонтных</w:t>
      </w:r>
      <w:r w:rsidR="00797ACC" w:rsidRPr="00797ACC">
        <w:t xml:space="preserve">, </w:t>
      </w:r>
      <w:r w:rsidRPr="00797ACC">
        <w:t>инструментальных</w:t>
      </w:r>
      <w:r w:rsidR="00797ACC" w:rsidRPr="00797ACC">
        <w:t xml:space="preserve"> </w:t>
      </w:r>
      <w:r w:rsidRPr="00797ACC">
        <w:t>и</w:t>
      </w:r>
      <w:r w:rsidR="00797ACC" w:rsidRPr="00797ACC">
        <w:t xml:space="preserve"> </w:t>
      </w:r>
      <w:r w:rsidRPr="00797ACC">
        <w:t>других</w:t>
      </w:r>
      <w:r w:rsidR="00797ACC" w:rsidRPr="00797ACC">
        <w:t xml:space="preserve"> </w:t>
      </w:r>
      <w:r w:rsidRPr="00797ACC">
        <w:t>вспомогательных производствах</w:t>
      </w:r>
      <w:r w:rsidR="00797ACC" w:rsidRPr="00797ACC">
        <w:t xml:space="preserve"> </w:t>
      </w:r>
      <w:r w:rsidRPr="00797ACC">
        <w:t>всех</w:t>
      </w:r>
      <w:r w:rsidR="00797ACC" w:rsidRPr="00797ACC">
        <w:t xml:space="preserve"> </w:t>
      </w:r>
      <w:r w:rsidRPr="00797ACC">
        <w:t>отраслей</w:t>
      </w:r>
      <w:r w:rsidR="00797ACC" w:rsidRPr="00797ACC">
        <w:t xml:space="preserve"> </w:t>
      </w:r>
      <w:r w:rsidRPr="00797ACC">
        <w:t>промышленности</w:t>
      </w:r>
      <w:r w:rsidR="00797ACC" w:rsidRPr="00797ACC">
        <w:t xml:space="preserve">. </w:t>
      </w:r>
      <w:r w:rsidRPr="00797ACC">
        <w:t>Наибольшее распространение позаказный метод получил в</w:t>
      </w:r>
      <w:r w:rsidR="00797ACC" w:rsidRPr="00797ACC">
        <w:t xml:space="preserve"> </w:t>
      </w:r>
      <w:r w:rsidRPr="00797ACC">
        <w:t>машиностроении</w:t>
      </w:r>
      <w:r w:rsidR="00797ACC" w:rsidRPr="00797ACC">
        <w:t xml:space="preserve"> </w:t>
      </w:r>
      <w:r w:rsidRPr="00797ACC">
        <w:t>с</w:t>
      </w:r>
      <w:r w:rsidR="00797ACC" w:rsidRPr="00797ACC">
        <w:t xml:space="preserve"> </w:t>
      </w:r>
      <w:r w:rsidRPr="00797ACC">
        <w:t>индивидуальным</w:t>
      </w:r>
      <w:r w:rsidR="00797ACC" w:rsidRPr="00797ACC">
        <w:t xml:space="preserve"> </w:t>
      </w:r>
      <w:r w:rsidRPr="00797ACC">
        <w:t>производством сложного оборудования, машин, агрегатов, реакторов</w:t>
      </w:r>
      <w:r w:rsidR="00797ACC" w:rsidRPr="00797ACC">
        <w:t xml:space="preserve"> </w:t>
      </w:r>
      <w:r w:rsidRPr="00797ACC">
        <w:t>и</w:t>
      </w:r>
      <w:r w:rsidR="00797ACC" w:rsidRPr="00797ACC">
        <w:t xml:space="preserve"> </w:t>
      </w:r>
      <w:r w:rsidR="00797ACC">
        <w:t>т.п.</w:t>
      </w:r>
      <w:r w:rsidR="00797ACC" w:rsidRPr="00797ACC">
        <w:t xml:space="preserve"> </w:t>
      </w:r>
      <w:r w:rsidRPr="00797ACC">
        <w:t>Объектом</w:t>
      </w:r>
      <w:r w:rsidR="00797ACC" w:rsidRPr="00797ACC">
        <w:t xml:space="preserve"> </w:t>
      </w:r>
      <w:r w:rsidRPr="00797ACC">
        <w:t>учета затрат в этих производствах являются отдельные заказы, открываемые</w:t>
      </w:r>
      <w:r w:rsidR="00797ACC" w:rsidRPr="00797ACC">
        <w:t xml:space="preserve"> </w:t>
      </w:r>
      <w:r w:rsidRPr="00797ACC">
        <w:t>на</w:t>
      </w:r>
      <w:r w:rsidR="00797ACC" w:rsidRPr="00797ACC">
        <w:t xml:space="preserve"> </w:t>
      </w:r>
      <w:r w:rsidRPr="00797ACC">
        <w:t>одно изделие</w:t>
      </w:r>
      <w:r w:rsidR="00797ACC" w:rsidRPr="00797ACC">
        <w:t xml:space="preserve"> </w:t>
      </w:r>
      <w:r w:rsidRPr="00797ACC">
        <w:t>или</w:t>
      </w:r>
      <w:r w:rsidR="00797ACC" w:rsidRPr="00797ACC">
        <w:t xml:space="preserve"> </w:t>
      </w:r>
      <w:r w:rsidRPr="00797ACC">
        <w:t>серию</w:t>
      </w:r>
      <w:r w:rsidR="00797ACC" w:rsidRPr="00797ACC">
        <w:t xml:space="preserve"> </w:t>
      </w:r>
      <w:r w:rsidRPr="00797ACC">
        <w:t>изделий</w:t>
      </w:r>
      <w:r w:rsidR="00797ACC" w:rsidRPr="00797ACC">
        <w:t xml:space="preserve">. </w:t>
      </w:r>
      <w:r w:rsidRPr="00797ACC">
        <w:t>Прямые</w:t>
      </w:r>
      <w:r w:rsidR="00797ACC" w:rsidRPr="00797ACC">
        <w:t xml:space="preserve"> </w:t>
      </w:r>
      <w:r w:rsidRPr="00797ACC">
        <w:t>затраты</w:t>
      </w:r>
      <w:r w:rsidR="00797ACC" w:rsidRPr="00797ACC">
        <w:t xml:space="preserve"> </w:t>
      </w:r>
      <w:r w:rsidRPr="00797ACC">
        <w:t>относят</w:t>
      </w:r>
      <w:r w:rsidR="00797ACC" w:rsidRPr="00797ACC">
        <w:t xml:space="preserve"> </w:t>
      </w:r>
      <w:r w:rsidRPr="00797ACC">
        <w:t>непосредственно</w:t>
      </w:r>
      <w:r w:rsidR="00797ACC" w:rsidRPr="00797ACC">
        <w:t xml:space="preserve"> </w:t>
      </w:r>
      <w:r w:rsidRPr="00797ACC">
        <w:t>на заказы</w:t>
      </w:r>
      <w:r w:rsidR="00797ACC" w:rsidRPr="00797ACC">
        <w:t xml:space="preserve">, </w:t>
      </w:r>
      <w:r w:rsidRPr="00797ACC">
        <w:t>а</w:t>
      </w:r>
      <w:r w:rsidR="00797ACC" w:rsidRPr="00797ACC">
        <w:t xml:space="preserve"> </w:t>
      </w:r>
      <w:r w:rsidRPr="00797ACC">
        <w:t>косвенные</w:t>
      </w:r>
      <w:r w:rsidR="00797ACC" w:rsidRPr="00797ACC">
        <w:t xml:space="preserve"> </w:t>
      </w:r>
      <w:r w:rsidRPr="00797ACC">
        <w:t>после</w:t>
      </w:r>
      <w:r w:rsidR="00797ACC" w:rsidRPr="00797ACC">
        <w:t xml:space="preserve"> </w:t>
      </w:r>
      <w:r w:rsidRPr="00797ACC">
        <w:t>предварительного</w:t>
      </w:r>
      <w:r w:rsidR="00797ACC" w:rsidRPr="00797ACC">
        <w:t xml:space="preserve"> </w:t>
      </w:r>
      <w:r w:rsidRPr="00797ACC">
        <w:t>обобщения</w:t>
      </w:r>
      <w:r w:rsidR="00797ACC" w:rsidRPr="00797ACC">
        <w:t xml:space="preserve"> </w:t>
      </w:r>
      <w:r w:rsidRPr="00797ACC">
        <w:t>по</w:t>
      </w:r>
      <w:r w:rsidR="00797ACC" w:rsidRPr="00797ACC">
        <w:t xml:space="preserve"> </w:t>
      </w:r>
      <w:r w:rsidRPr="00797ACC">
        <w:t>местам</w:t>
      </w:r>
      <w:r w:rsidR="00797ACC" w:rsidRPr="00797ACC">
        <w:t xml:space="preserve"> </w:t>
      </w:r>
      <w:r w:rsidRPr="00797ACC">
        <w:t>их возникновения</w:t>
      </w:r>
      <w:r w:rsidR="00797ACC" w:rsidRPr="00797ACC">
        <w:t xml:space="preserve"> </w:t>
      </w:r>
      <w:r w:rsidRPr="00797ACC">
        <w:t>и</w:t>
      </w:r>
      <w:r w:rsidR="00797ACC" w:rsidRPr="00797ACC">
        <w:t xml:space="preserve"> </w:t>
      </w:r>
      <w:r w:rsidRPr="00797ACC">
        <w:t>экономическому</w:t>
      </w:r>
      <w:r w:rsidR="00797ACC" w:rsidRPr="00797ACC">
        <w:t xml:space="preserve"> </w:t>
      </w:r>
      <w:r w:rsidRPr="00797ACC">
        <w:t>содержанию</w:t>
      </w:r>
      <w:r w:rsidR="00797ACC" w:rsidRPr="00797ACC">
        <w:t xml:space="preserve"> </w:t>
      </w:r>
      <w:r w:rsidRPr="00797ACC">
        <w:t>распределяют</w:t>
      </w:r>
      <w:r w:rsidR="00797ACC" w:rsidRPr="00797ACC">
        <w:t xml:space="preserve"> </w:t>
      </w:r>
      <w:r w:rsidRPr="00797ACC">
        <w:t>пропорционально принятой базе по отдельным заказам</w:t>
      </w:r>
      <w:r w:rsidR="00797ACC" w:rsidRPr="00797ACC">
        <w:t xml:space="preserve">. </w:t>
      </w:r>
    </w:p>
    <w:p w:rsidR="00797ACC" w:rsidRPr="00797ACC" w:rsidRDefault="00A92BC4" w:rsidP="00797ACC">
      <w:pPr>
        <w:widowControl w:val="0"/>
        <w:autoSpaceDE w:val="0"/>
        <w:autoSpaceDN w:val="0"/>
        <w:adjustRightInd w:val="0"/>
        <w:ind w:firstLine="709"/>
      </w:pPr>
      <w:r w:rsidRPr="00797ACC">
        <w:t>В</w:t>
      </w:r>
      <w:r w:rsidR="00797ACC" w:rsidRPr="00797ACC">
        <w:t xml:space="preserve"> </w:t>
      </w:r>
      <w:r w:rsidRPr="00797ACC">
        <w:t>практике</w:t>
      </w:r>
      <w:r w:rsidR="00797ACC" w:rsidRPr="00797ACC">
        <w:t xml:space="preserve"> </w:t>
      </w:r>
      <w:r w:rsidRPr="00797ACC">
        <w:t>производственного</w:t>
      </w:r>
      <w:r w:rsidR="00797ACC" w:rsidRPr="00797ACC">
        <w:t xml:space="preserve"> </w:t>
      </w:r>
      <w:r w:rsidRPr="00797ACC">
        <w:t>учета</w:t>
      </w:r>
      <w:r w:rsidR="00797ACC" w:rsidRPr="00797ACC">
        <w:t xml:space="preserve"> </w:t>
      </w:r>
      <w:r w:rsidRPr="00797ACC">
        <w:t>применяется</w:t>
      </w:r>
      <w:r w:rsidR="00797ACC" w:rsidRPr="00797ACC">
        <w:t xml:space="preserve"> </w:t>
      </w:r>
      <w:r w:rsidRPr="00797ACC">
        <w:t>несколько</w:t>
      </w:r>
      <w:r w:rsidR="00797ACC" w:rsidRPr="00797ACC">
        <w:t xml:space="preserve"> </w:t>
      </w:r>
      <w:r w:rsidRPr="00797ACC">
        <w:t>вариантов</w:t>
      </w:r>
      <w:r w:rsidR="00E461DC">
        <w:t xml:space="preserve"> </w:t>
      </w:r>
      <w:r w:rsidRPr="00797ACC">
        <w:t>позаказного</w:t>
      </w:r>
      <w:r w:rsidR="00797ACC" w:rsidRPr="00797ACC">
        <w:t xml:space="preserve"> </w:t>
      </w:r>
      <w:r w:rsidRPr="00797ACC">
        <w:t>метода</w:t>
      </w:r>
      <w:r w:rsidR="00797ACC" w:rsidRPr="00797ACC">
        <w:t xml:space="preserve">. </w:t>
      </w:r>
      <w:r w:rsidRPr="00797ACC">
        <w:t>Чаще</w:t>
      </w:r>
      <w:r w:rsidR="00797ACC" w:rsidRPr="00797ACC">
        <w:t xml:space="preserve"> </w:t>
      </w:r>
      <w:r w:rsidRPr="00797ACC">
        <w:t>всего</w:t>
      </w:r>
      <w:r w:rsidR="00797ACC" w:rsidRPr="00797ACC">
        <w:t xml:space="preserve"> </w:t>
      </w:r>
      <w:r w:rsidRPr="00797ACC">
        <w:t>полная</w:t>
      </w:r>
      <w:r w:rsidR="00797ACC" w:rsidRPr="00797ACC">
        <w:t xml:space="preserve"> </w:t>
      </w:r>
      <w:r w:rsidRPr="00797ACC">
        <w:t>себестоимость</w:t>
      </w:r>
      <w:r w:rsidR="00797ACC" w:rsidRPr="00797ACC">
        <w:t xml:space="preserve"> </w:t>
      </w:r>
      <w:r w:rsidRPr="00797ACC">
        <w:t>заказа</w:t>
      </w:r>
      <w:r w:rsidR="00797ACC" w:rsidRPr="00797ACC">
        <w:t xml:space="preserve"> </w:t>
      </w:r>
      <w:r w:rsidRPr="00797ACC">
        <w:t>в</w:t>
      </w:r>
      <w:r w:rsidR="00797ACC" w:rsidRPr="00797ACC">
        <w:t xml:space="preserve"> </w:t>
      </w:r>
      <w:r w:rsidRPr="00797ACC">
        <w:t>целом</w:t>
      </w:r>
      <w:r w:rsidR="00E461DC">
        <w:t xml:space="preserve"> </w:t>
      </w:r>
      <w:r w:rsidRPr="00797ACC">
        <w:t>определяется</w:t>
      </w:r>
      <w:r w:rsidR="00797ACC" w:rsidRPr="00797ACC">
        <w:t xml:space="preserve"> </w:t>
      </w:r>
      <w:r w:rsidRPr="00797ACC">
        <w:t>по</w:t>
      </w:r>
      <w:r w:rsidR="00797ACC" w:rsidRPr="00797ACC">
        <w:t xml:space="preserve"> </w:t>
      </w:r>
      <w:r w:rsidRPr="00797ACC">
        <w:t>его</w:t>
      </w:r>
      <w:r w:rsidR="00797ACC" w:rsidRPr="00797ACC">
        <w:t xml:space="preserve"> </w:t>
      </w:r>
      <w:r w:rsidRPr="00797ACC">
        <w:t>окончании</w:t>
      </w:r>
      <w:r w:rsidR="00797ACC" w:rsidRPr="00797ACC">
        <w:t xml:space="preserve">. </w:t>
      </w:r>
      <w:r w:rsidRPr="00797ACC">
        <w:t>При</w:t>
      </w:r>
      <w:r w:rsidR="00797ACC" w:rsidRPr="00797ACC">
        <w:t xml:space="preserve"> </w:t>
      </w:r>
      <w:r w:rsidRPr="00797ACC">
        <w:t>этом</w:t>
      </w:r>
      <w:r w:rsidR="00797ACC" w:rsidRPr="00797ACC">
        <w:t xml:space="preserve"> </w:t>
      </w:r>
      <w:r w:rsidRPr="00797ACC">
        <w:t>в</w:t>
      </w:r>
      <w:r w:rsidR="00797ACC" w:rsidRPr="00797ACC">
        <w:t xml:space="preserve"> </w:t>
      </w:r>
      <w:r w:rsidRPr="00797ACC">
        <w:t>серийном</w:t>
      </w:r>
      <w:r w:rsidR="00797ACC" w:rsidRPr="00797ACC">
        <w:t xml:space="preserve"> </w:t>
      </w:r>
      <w:r w:rsidRPr="00797ACC">
        <w:t>производстве</w:t>
      </w:r>
      <w:r w:rsidR="00797ACC" w:rsidRPr="00797ACC">
        <w:t xml:space="preserve"> </w:t>
      </w:r>
      <w:r w:rsidRPr="00797ACC">
        <w:t>не</w:t>
      </w:r>
      <w:r w:rsidR="00E461DC">
        <w:t xml:space="preserve"> </w:t>
      </w:r>
      <w:r w:rsidRPr="00797ACC">
        <w:t>калькулируется</w:t>
      </w:r>
      <w:r w:rsidR="00797ACC" w:rsidRPr="00797ACC">
        <w:t xml:space="preserve"> </w:t>
      </w:r>
      <w:r w:rsidRPr="00797ACC">
        <w:t>себестоимость</w:t>
      </w:r>
      <w:r w:rsidR="00797ACC" w:rsidRPr="00797ACC">
        <w:t xml:space="preserve"> </w:t>
      </w:r>
      <w:r w:rsidRPr="00797ACC">
        <w:t>каждого</w:t>
      </w:r>
      <w:r w:rsidR="00797ACC" w:rsidRPr="00797ACC">
        <w:t xml:space="preserve"> </w:t>
      </w:r>
      <w:r w:rsidRPr="00797ACC">
        <w:t>изделия</w:t>
      </w:r>
      <w:r w:rsidR="00797ACC" w:rsidRPr="00797ACC">
        <w:t xml:space="preserve">, </w:t>
      </w:r>
      <w:r w:rsidRPr="00797ACC">
        <w:t>входящего</w:t>
      </w:r>
      <w:r w:rsidR="00797ACC" w:rsidRPr="00797ACC">
        <w:t xml:space="preserve"> </w:t>
      </w:r>
      <w:r w:rsidRPr="00797ACC">
        <w:t>в</w:t>
      </w:r>
      <w:r w:rsidR="00797ACC" w:rsidRPr="00797ACC">
        <w:t xml:space="preserve"> </w:t>
      </w:r>
      <w:r w:rsidRPr="00797ACC">
        <w:t>заказ</w:t>
      </w:r>
      <w:r w:rsidR="00797ACC" w:rsidRPr="00797ACC">
        <w:t xml:space="preserve">. </w:t>
      </w:r>
      <w:r w:rsidRPr="00797ACC">
        <w:t>В</w:t>
      </w:r>
      <w:r w:rsidR="00E461DC">
        <w:t xml:space="preserve"> </w:t>
      </w:r>
      <w:r w:rsidRPr="00797ACC">
        <w:t>производствах крупных единичных изделий с длительным технологическим</w:t>
      </w:r>
      <w:r w:rsidR="00797ACC" w:rsidRPr="00797ACC">
        <w:t xml:space="preserve"> </w:t>
      </w:r>
      <w:r w:rsidRPr="00797ACC">
        <w:t>циклом для сокращения калькуляционного периода определяют</w:t>
      </w:r>
      <w:r w:rsidR="00797ACC" w:rsidRPr="00797ACC">
        <w:t xml:space="preserve"> </w:t>
      </w:r>
      <w:r w:rsidRPr="00797ACC">
        <w:t>себестоимость</w:t>
      </w:r>
      <w:r w:rsidR="00797ACC" w:rsidRPr="00797ACC">
        <w:t xml:space="preserve"> </w:t>
      </w:r>
      <w:r w:rsidRPr="00797ACC">
        <w:t>отдельных технологических и монтажных частей изделия и</w:t>
      </w:r>
      <w:r w:rsidR="00797ACC" w:rsidRPr="00797ACC">
        <w:t xml:space="preserve"> </w:t>
      </w:r>
      <w:r w:rsidRPr="00797ACC">
        <w:t>соответствии</w:t>
      </w:r>
      <w:r w:rsidR="00797ACC" w:rsidRPr="00797ACC">
        <w:t xml:space="preserve"> </w:t>
      </w:r>
      <w:r w:rsidRPr="00797ACC">
        <w:t>с</w:t>
      </w:r>
      <w:r w:rsidR="00797ACC" w:rsidRPr="00797ACC">
        <w:t xml:space="preserve"> </w:t>
      </w:r>
      <w:r w:rsidRPr="00797ACC">
        <w:t>установленной комплектацией</w:t>
      </w:r>
      <w:r w:rsidR="00797ACC" w:rsidRPr="00797ACC">
        <w:t xml:space="preserve">. </w:t>
      </w:r>
      <w:r w:rsidRPr="00797ACC">
        <w:t>Могут</w:t>
      </w:r>
      <w:r w:rsidR="00797ACC" w:rsidRPr="00797ACC">
        <w:t xml:space="preserve"> </w:t>
      </w:r>
      <w:r w:rsidRPr="00797ACC">
        <w:t>калькулироваться</w:t>
      </w:r>
      <w:r w:rsidR="00797ACC" w:rsidRPr="00797ACC">
        <w:t xml:space="preserve"> </w:t>
      </w:r>
      <w:r w:rsidRPr="00797ACC">
        <w:t>и</w:t>
      </w:r>
      <w:r w:rsidR="00797ACC" w:rsidRPr="00797ACC">
        <w:t xml:space="preserve"> </w:t>
      </w:r>
      <w:r w:rsidR="001B77FF" w:rsidRPr="00797ACC">
        <w:t>частичный</w:t>
      </w:r>
      <w:r w:rsidR="00797ACC" w:rsidRPr="00797ACC">
        <w:t xml:space="preserve"> </w:t>
      </w:r>
      <w:r w:rsidR="001B77FF" w:rsidRPr="00797ACC">
        <w:t>выпуск</w:t>
      </w:r>
      <w:r w:rsidR="00797ACC" w:rsidRPr="00797ACC">
        <w:t xml:space="preserve">, </w:t>
      </w:r>
      <w:r w:rsidR="001B77FF" w:rsidRPr="00797ACC">
        <w:t>и</w:t>
      </w:r>
      <w:r w:rsidR="00797ACC" w:rsidRPr="00797ACC">
        <w:t xml:space="preserve"> </w:t>
      </w:r>
      <w:r w:rsidRPr="00797ACC">
        <w:t>комплекты одинаковых деталей для разных</w:t>
      </w:r>
      <w:r w:rsidR="00797ACC" w:rsidRPr="00797ACC">
        <w:t xml:space="preserve"> </w:t>
      </w:r>
      <w:r w:rsidRPr="00797ACC">
        <w:t>изделий</w:t>
      </w:r>
      <w:r w:rsidR="00797ACC" w:rsidRPr="00797ACC">
        <w:t xml:space="preserve">, </w:t>
      </w:r>
      <w:r w:rsidRPr="00797ACC">
        <w:t>и</w:t>
      </w:r>
      <w:r w:rsidR="00797ACC" w:rsidRPr="00797ACC">
        <w:t xml:space="preserve"> </w:t>
      </w:r>
      <w:r w:rsidRPr="00797ACC">
        <w:t>полный</w:t>
      </w:r>
      <w:r w:rsidR="00797ACC" w:rsidRPr="00797ACC">
        <w:t xml:space="preserve"> </w:t>
      </w:r>
      <w:r w:rsidRPr="00797ACC">
        <w:t>выпуск</w:t>
      </w:r>
      <w:r w:rsidR="00797ACC" w:rsidRPr="00797ACC">
        <w:t xml:space="preserve"> </w:t>
      </w:r>
      <w:r w:rsidRPr="00797ACC">
        <w:t>запасных</w:t>
      </w:r>
      <w:r w:rsidR="00797ACC" w:rsidRPr="00797ACC">
        <w:t xml:space="preserve"> </w:t>
      </w:r>
      <w:r w:rsidRPr="00797ACC">
        <w:t>частей ограниченной номенклатуры и специального назначения</w:t>
      </w:r>
      <w:r w:rsidR="00797ACC" w:rsidRPr="00797ACC">
        <w:t xml:space="preserve">. </w:t>
      </w:r>
      <w:r w:rsidRPr="00797ACC">
        <w:t>На</w:t>
      </w:r>
      <w:r w:rsidR="00797ACC" w:rsidRPr="00797ACC">
        <w:t xml:space="preserve"> </w:t>
      </w:r>
      <w:r w:rsidRPr="00797ACC">
        <w:t>ремонтных</w:t>
      </w:r>
      <w:r w:rsidR="00797ACC" w:rsidRPr="00797ACC">
        <w:t xml:space="preserve"> </w:t>
      </w:r>
      <w:r w:rsidRPr="00797ACC">
        <w:t>работах калькулируют выполненные объемы, выраженные в</w:t>
      </w:r>
      <w:r w:rsidR="00797ACC" w:rsidRPr="00797ACC">
        <w:t xml:space="preserve"> </w:t>
      </w:r>
      <w:r w:rsidRPr="00797ACC">
        <w:t>условных</w:t>
      </w:r>
      <w:r w:rsidR="00797ACC" w:rsidRPr="00797ACC">
        <w:t xml:space="preserve"> </w:t>
      </w:r>
      <w:r w:rsidRPr="00797ACC">
        <w:t>единицах</w:t>
      </w:r>
      <w:r w:rsidR="00797ACC" w:rsidRPr="00797ACC">
        <w:t xml:space="preserve"> </w:t>
      </w:r>
      <w:r w:rsidRPr="00797ACC">
        <w:t>ремонтной сложности</w:t>
      </w:r>
      <w:r w:rsidR="00797ACC" w:rsidRPr="00797ACC">
        <w:t xml:space="preserve">. </w:t>
      </w:r>
      <w:r w:rsidRPr="00797ACC">
        <w:t>Известен</w:t>
      </w:r>
      <w:r w:rsidR="00797ACC" w:rsidRPr="00797ACC">
        <w:t xml:space="preserve"> </w:t>
      </w:r>
      <w:r w:rsidRPr="00797ACC">
        <w:t>вариант</w:t>
      </w:r>
      <w:r w:rsidR="00797ACC" w:rsidRPr="00797ACC">
        <w:t xml:space="preserve">, </w:t>
      </w:r>
      <w:r w:rsidRPr="00797ACC">
        <w:t>при</w:t>
      </w:r>
      <w:r w:rsidR="00797ACC" w:rsidRPr="00797ACC">
        <w:t xml:space="preserve"> </w:t>
      </w:r>
      <w:r w:rsidRPr="00797ACC">
        <w:t>котором</w:t>
      </w:r>
      <w:r w:rsidR="00797ACC" w:rsidRPr="00797ACC">
        <w:t xml:space="preserve"> </w:t>
      </w:r>
      <w:r w:rsidRPr="00797ACC">
        <w:t>затраты</w:t>
      </w:r>
      <w:r w:rsidR="00797ACC" w:rsidRPr="00797ACC">
        <w:t xml:space="preserve"> </w:t>
      </w:r>
      <w:r w:rsidRPr="00797ACC">
        <w:t>систематизируют</w:t>
      </w:r>
      <w:r w:rsidR="00797ACC" w:rsidRPr="00797ACC">
        <w:t xml:space="preserve"> </w:t>
      </w:r>
      <w:r w:rsidRPr="00797ACC">
        <w:t>по</w:t>
      </w:r>
      <w:r w:rsidR="00E461DC">
        <w:t xml:space="preserve"> </w:t>
      </w:r>
      <w:r w:rsidRPr="00797ACC">
        <w:t>головному</w:t>
      </w:r>
      <w:r w:rsidR="00797ACC" w:rsidRPr="00797ACC">
        <w:t xml:space="preserve"> </w:t>
      </w:r>
      <w:r w:rsidRPr="00797ACC">
        <w:t>изделию</w:t>
      </w:r>
      <w:r w:rsidR="00797ACC" w:rsidRPr="00797ACC">
        <w:t xml:space="preserve"> </w:t>
      </w:r>
      <w:r w:rsidRPr="00797ACC">
        <w:t>определенной</w:t>
      </w:r>
      <w:r w:rsidR="00797ACC" w:rsidRPr="00797ACC">
        <w:t xml:space="preserve"> </w:t>
      </w:r>
      <w:r w:rsidRPr="00797ACC">
        <w:t>серии</w:t>
      </w:r>
      <w:r w:rsidR="00797ACC" w:rsidRPr="00797ACC">
        <w:t xml:space="preserve">, </w:t>
      </w:r>
      <w:r w:rsidRPr="00797ACC">
        <w:t>а</w:t>
      </w:r>
      <w:r w:rsidR="00797ACC" w:rsidRPr="00797ACC">
        <w:t xml:space="preserve"> </w:t>
      </w:r>
      <w:r w:rsidRPr="00797ACC">
        <w:t>себестоимость</w:t>
      </w:r>
      <w:r w:rsidR="00797ACC" w:rsidRPr="00797ACC">
        <w:t xml:space="preserve"> </w:t>
      </w:r>
      <w:r w:rsidRPr="00797ACC">
        <w:t>модифицированных изделий калькулируется путем присоединения</w:t>
      </w:r>
      <w:r w:rsidR="00797ACC" w:rsidRPr="00797ACC">
        <w:t xml:space="preserve"> </w:t>
      </w:r>
      <w:r w:rsidRPr="00797ACC">
        <w:t>к</w:t>
      </w:r>
      <w:r w:rsidR="00797ACC" w:rsidRPr="00797ACC">
        <w:t xml:space="preserve"> </w:t>
      </w:r>
      <w:r w:rsidRPr="00797ACC">
        <w:t>затратам</w:t>
      </w:r>
      <w:r w:rsidR="00797ACC" w:rsidRPr="00797ACC">
        <w:t xml:space="preserve"> </w:t>
      </w:r>
      <w:r w:rsidRPr="00797ACC">
        <w:t>по</w:t>
      </w:r>
      <w:r w:rsidR="00797ACC" w:rsidRPr="00797ACC">
        <w:t xml:space="preserve"> </w:t>
      </w:r>
      <w:r w:rsidRPr="00797ACC">
        <w:t>нормам</w:t>
      </w:r>
      <w:r w:rsidR="00797ACC" w:rsidRPr="00797ACC">
        <w:t xml:space="preserve"> </w:t>
      </w:r>
      <w:r w:rsidRPr="00797ACC">
        <w:t>на</w:t>
      </w:r>
      <w:r w:rsidR="00797ACC" w:rsidRPr="00797ACC">
        <w:t xml:space="preserve"> </w:t>
      </w:r>
      <w:r w:rsidRPr="00797ACC">
        <w:t>эти модификации отклонений, выявленных по заказу в целом</w:t>
      </w:r>
      <w:r w:rsidR="00797ACC" w:rsidRPr="00797ACC">
        <w:t xml:space="preserve">. </w:t>
      </w:r>
    </w:p>
    <w:p w:rsidR="00797ACC" w:rsidRPr="00797ACC" w:rsidRDefault="00BC109D" w:rsidP="00797ACC">
      <w:pPr>
        <w:widowControl w:val="0"/>
        <w:autoSpaceDE w:val="0"/>
        <w:autoSpaceDN w:val="0"/>
        <w:adjustRightInd w:val="0"/>
        <w:ind w:firstLine="709"/>
      </w:pPr>
      <w:r w:rsidRPr="00797ACC">
        <w:t>Попередельный метод учета затрат</w:t>
      </w:r>
      <w:r w:rsidR="00797ACC" w:rsidRPr="00797ACC">
        <w:t xml:space="preserve">. </w:t>
      </w:r>
    </w:p>
    <w:p w:rsidR="00797ACC" w:rsidRPr="00797ACC" w:rsidRDefault="00BC109D" w:rsidP="00797ACC">
      <w:pPr>
        <w:widowControl w:val="0"/>
        <w:autoSpaceDE w:val="0"/>
        <w:autoSpaceDN w:val="0"/>
        <w:adjustRightInd w:val="0"/>
        <w:ind w:firstLine="709"/>
      </w:pPr>
      <w:r w:rsidRPr="00797ACC">
        <w:t>Попередельный</w:t>
      </w:r>
      <w:r w:rsidR="00797ACC" w:rsidRPr="00797ACC">
        <w:t xml:space="preserve"> </w:t>
      </w:r>
      <w:r w:rsidRPr="00797ACC">
        <w:t>метод</w:t>
      </w:r>
      <w:r w:rsidR="00797ACC" w:rsidRPr="00797ACC">
        <w:t xml:space="preserve"> </w:t>
      </w:r>
      <w:r w:rsidRPr="00797ACC">
        <w:t>учета</w:t>
      </w:r>
      <w:r w:rsidR="00797ACC" w:rsidRPr="00797ACC">
        <w:t xml:space="preserve"> </w:t>
      </w:r>
      <w:r w:rsidRPr="00797ACC">
        <w:t>затрат</w:t>
      </w:r>
      <w:r w:rsidR="00797ACC" w:rsidRPr="00797ACC">
        <w:t xml:space="preserve"> </w:t>
      </w:r>
      <w:r w:rsidRPr="00797ACC">
        <w:t>и</w:t>
      </w:r>
      <w:r w:rsidR="00797ACC" w:rsidRPr="00797ACC">
        <w:t xml:space="preserve"> </w:t>
      </w:r>
      <w:r w:rsidRPr="00797ACC">
        <w:t>калькулирования</w:t>
      </w:r>
      <w:r w:rsidR="00797ACC" w:rsidRPr="00797ACC">
        <w:t xml:space="preserve"> </w:t>
      </w:r>
      <w:r w:rsidRPr="00797ACC">
        <w:t>себестоимости продукции</w:t>
      </w:r>
      <w:r w:rsidR="00797ACC" w:rsidRPr="00797ACC">
        <w:t xml:space="preserve"> </w:t>
      </w:r>
      <w:r w:rsidRPr="00797ACC">
        <w:t>преобладает</w:t>
      </w:r>
      <w:r w:rsidR="00797ACC" w:rsidRPr="00797ACC">
        <w:t xml:space="preserve"> </w:t>
      </w:r>
      <w:r w:rsidRPr="00797ACC">
        <w:t>в</w:t>
      </w:r>
      <w:r w:rsidR="00797ACC" w:rsidRPr="00797ACC">
        <w:t xml:space="preserve"> </w:t>
      </w:r>
      <w:r w:rsidRPr="00797ACC">
        <w:t>производствах</w:t>
      </w:r>
      <w:r w:rsidR="00797ACC" w:rsidRPr="00797ACC">
        <w:t xml:space="preserve"> </w:t>
      </w:r>
      <w:r w:rsidRPr="00797ACC">
        <w:t>с</w:t>
      </w:r>
      <w:r w:rsidR="00797ACC" w:rsidRPr="00797ACC">
        <w:t xml:space="preserve"> </w:t>
      </w:r>
      <w:r w:rsidRPr="00797ACC">
        <w:t>последовательной</w:t>
      </w:r>
      <w:r w:rsidR="00797ACC" w:rsidRPr="00797ACC">
        <w:t xml:space="preserve"> </w:t>
      </w:r>
      <w:r w:rsidRPr="00797ACC">
        <w:t>переработкой исходного сырья в готовый продукт, с комплексным использованием</w:t>
      </w:r>
      <w:r w:rsidR="00797ACC" w:rsidRPr="00797ACC">
        <w:t xml:space="preserve"> </w:t>
      </w:r>
      <w:r w:rsidRPr="00797ACC">
        <w:t>сырья</w:t>
      </w:r>
      <w:r w:rsidR="00797ACC" w:rsidRPr="00797ACC">
        <w:t xml:space="preserve">, </w:t>
      </w:r>
      <w:r w:rsidRPr="00797ACC">
        <w:t>где производственный процесс состоит из отдельных стадий технологического</w:t>
      </w:r>
      <w:r w:rsidR="00797ACC" w:rsidRPr="00797ACC">
        <w:t xml:space="preserve"> </w:t>
      </w:r>
      <w:r w:rsidRPr="00797ACC">
        <w:t>цикла с самостоятельной технологией и организацией производства</w:t>
      </w:r>
      <w:r w:rsidR="00797ACC" w:rsidRPr="00797ACC">
        <w:t xml:space="preserve">: </w:t>
      </w:r>
      <w:r w:rsidRPr="00797ACC">
        <w:t>черная и</w:t>
      </w:r>
      <w:r w:rsidR="00797ACC" w:rsidRPr="00797ACC">
        <w:t xml:space="preserve"> </w:t>
      </w:r>
      <w:r w:rsidRPr="00797ACC">
        <w:t>цветная металлургия, химическая и</w:t>
      </w:r>
      <w:r w:rsidR="00797ACC" w:rsidRPr="00797ACC">
        <w:t xml:space="preserve"> </w:t>
      </w:r>
      <w:r w:rsidRPr="00797ACC">
        <w:t>текстильная</w:t>
      </w:r>
      <w:r w:rsidR="00797ACC" w:rsidRPr="00797ACC">
        <w:t xml:space="preserve"> </w:t>
      </w:r>
      <w:r w:rsidRPr="00797ACC">
        <w:t>промышленность</w:t>
      </w:r>
      <w:r w:rsidR="00797ACC" w:rsidRPr="00797ACC">
        <w:t xml:space="preserve">, </w:t>
      </w:r>
      <w:r w:rsidRPr="00797ACC">
        <w:t>нефтепереработка</w:t>
      </w:r>
      <w:r w:rsidR="00797ACC" w:rsidRPr="00797ACC">
        <w:t xml:space="preserve"> </w:t>
      </w:r>
      <w:r w:rsidRPr="00797ACC">
        <w:t>и производство стройматериалов и др</w:t>
      </w:r>
      <w:r w:rsidR="00797ACC" w:rsidRPr="00797ACC">
        <w:t xml:space="preserve">. </w:t>
      </w:r>
    </w:p>
    <w:p w:rsidR="00BC109D" w:rsidRPr="00797ACC" w:rsidRDefault="00BC109D" w:rsidP="00797ACC">
      <w:pPr>
        <w:widowControl w:val="0"/>
        <w:autoSpaceDE w:val="0"/>
        <w:autoSpaceDN w:val="0"/>
        <w:adjustRightInd w:val="0"/>
        <w:ind w:firstLine="709"/>
      </w:pPr>
      <w:r w:rsidRPr="00797ACC">
        <w:t>Особенность</w:t>
      </w:r>
      <w:r w:rsidR="00797ACC" w:rsidRPr="00797ACC">
        <w:t xml:space="preserve"> </w:t>
      </w:r>
      <w:r w:rsidRPr="00797ACC">
        <w:t>попередельного</w:t>
      </w:r>
      <w:r w:rsidR="00797ACC" w:rsidRPr="00797ACC">
        <w:t xml:space="preserve"> </w:t>
      </w:r>
      <w:r w:rsidRPr="00797ACC">
        <w:t>метода</w:t>
      </w:r>
      <w:r w:rsidR="00797ACC" w:rsidRPr="00797ACC">
        <w:t xml:space="preserve"> </w:t>
      </w:r>
      <w:r w:rsidRPr="00797ACC">
        <w:t>заключается</w:t>
      </w:r>
      <w:r w:rsidR="00797ACC" w:rsidRPr="00797ACC">
        <w:t xml:space="preserve"> </w:t>
      </w:r>
      <w:r w:rsidRPr="00797ACC">
        <w:t>в</w:t>
      </w:r>
      <w:r w:rsidR="00797ACC" w:rsidRPr="00797ACC">
        <w:t xml:space="preserve"> </w:t>
      </w:r>
      <w:r w:rsidRPr="00797ACC">
        <w:t>том,</w:t>
      </w:r>
      <w:r w:rsidR="00797ACC" w:rsidRPr="00797ACC">
        <w:t xml:space="preserve"> </w:t>
      </w:r>
      <w:r w:rsidRPr="00797ACC">
        <w:t>что</w:t>
      </w:r>
      <w:r w:rsidR="00797ACC" w:rsidRPr="00797ACC">
        <w:t xml:space="preserve"> </w:t>
      </w:r>
      <w:r w:rsidRPr="00797ACC">
        <w:t>затраты</w:t>
      </w:r>
    </w:p>
    <w:p w:rsidR="00797ACC" w:rsidRDefault="00BC109D" w:rsidP="00797ACC">
      <w:pPr>
        <w:widowControl w:val="0"/>
        <w:autoSpaceDE w:val="0"/>
        <w:autoSpaceDN w:val="0"/>
        <w:adjustRightInd w:val="0"/>
        <w:ind w:firstLine="709"/>
      </w:pPr>
      <w:r w:rsidRPr="00797ACC">
        <w:t>обобщаются</w:t>
      </w:r>
      <w:r w:rsidR="00797ACC" w:rsidRPr="00797ACC">
        <w:t xml:space="preserve"> </w:t>
      </w:r>
      <w:r w:rsidRPr="00797ACC">
        <w:t>по</w:t>
      </w:r>
      <w:r w:rsidR="00797ACC" w:rsidRPr="00797ACC">
        <w:t xml:space="preserve"> </w:t>
      </w:r>
      <w:r w:rsidRPr="00797ACC">
        <w:t>переделам</w:t>
      </w:r>
      <w:r w:rsidR="00797ACC" w:rsidRPr="00797ACC">
        <w:t xml:space="preserve">, </w:t>
      </w:r>
      <w:r w:rsidRPr="00797ACC">
        <w:t>а</w:t>
      </w:r>
      <w:r w:rsidR="00797ACC" w:rsidRPr="00797ACC">
        <w:t xml:space="preserve"> </w:t>
      </w:r>
      <w:r w:rsidRPr="00797ACC">
        <w:t>это</w:t>
      </w:r>
      <w:r w:rsidR="00797ACC" w:rsidRPr="00797ACC">
        <w:t xml:space="preserve"> </w:t>
      </w:r>
      <w:r w:rsidRPr="00797ACC">
        <w:t>позволяет</w:t>
      </w:r>
      <w:r w:rsidR="00797ACC" w:rsidRPr="00797ACC">
        <w:t xml:space="preserve"> </w:t>
      </w:r>
      <w:r w:rsidRPr="00797ACC">
        <w:t>калькулировать</w:t>
      </w:r>
      <w:r w:rsidR="00797ACC" w:rsidRPr="00797ACC">
        <w:t xml:space="preserve"> </w:t>
      </w:r>
      <w:r w:rsidRPr="00797ACC">
        <w:t>себестоимость продуктов каждого передела, которые выступают в</w:t>
      </w:r>
      <w:r w:rsidR="00797ACC" w:rsidRPr="00797ACC">
        <w:t xml:space="preserve"> </w:t>
      </w:r>
      <w:r w:rsidRPr="00797ACC">
        <w:t>качестве</w:t>
      </w:r>
      <w:r w:rsidR="00797ACC" w:rsidRPr="00797ACC">
        <w:t xml:space="preserve"> </w:t>
      </w:r>
      <w:r w:rsidRPr="00797ACC">
        <w:t>полуфабрикатов</w:t>
      </w:r>
      <w:r w:rsidR="00797ACC" w:rsidRPr="00797ACC">
        <w:t xml:space="preserve"> </w:t>
      </w:r>
      <w:r w:rsidRPr="00797ACC">
        <w:t>в последующих переделах, причем часть полуфабрикатов передается на</w:t>
      </w:r>
      <w:r w:rsidR="00797ACC" w:rsidRPr="00797ACC">
        <w:t xml:space="preserve"> </w:t>
      </w:r>
      <w:r w:rsidRPr="00797ACC">
        <w:t>дальнейшую переработку, а другая часть может быть</w:t>
      </w:r>
      <w:r w:rsidR="00797ACC" w:rsidRPr="00797ACC">
        <w:t xml:space="preserve"> </w:t>
      </w:r>
      <w:r w:rsidRPr="00797ACC">
        <w:t>продана</w:t>
      </w:r>
      <w:r w:rsidR="00797ACC" w:rsidRPr="00797ACC">
        <w:t xml:space="preserve"> </w:t>
      </w:r>
      <w:r w:rsidRPr="00797ACC">
        <w:t>на</w:t>
      </w:r>
      <w:r w:rsidR="00797ACC" w:rsidRPr="00797ACC">
        <w:t xml:space="preserve"> </w:t>
      </w:r>
      <w:r w:rsidRPr="00797ACC">
        <w:t>сторону</w:t>
      </w:r>
      <w:r w:rsidR="00797ACC" w:rsidRPr="00797ACC">
        <w:t xml:space="preserve">. </w:t>
      </w:r>
      <w:r w:rsidRPr="00797ACC">
        <w:t>В</w:t>
      </w:r>
      <w:r w:rsidR="00797ACC" w:rsidRPr="00797ACC">
        <w:t xml:space="preserve"> </w:t>
      </w:r>
      <w:r w:rsidRPr="00797ACC">
        <w:t>химической промышленности, переработке</w:t>
      </w:r>
      <w:r w:rsidR="00797ACC" w:rsidRPr="00797ACC">
        <w:t xml:space="preserve"> </w:t>
      </w:r>
      <w:r w:rsidRPr="00797ACC">
        <w:t>нефти</w:t>
      </w:r>
      <w:r w:rsidR="00797ACC" w:rsidRPr="00797ACC">
        <w:t xml:space="preserve"> </w:t>
      </w:r>
      <w:r w:rsidRPr="00797ACC">
        <w:t>и</w:t>
      </w:r>
      <w:r w:rsidR="00797ACC" w:rsidRPr="00797ACC">
        <w:t xml:space="preserve"> </w:t>
      </w:r>
      <w:r w:rsidRPr="00797ACC">
        <w:t>газа</w:t>
      </w:r>
      <w:r w:rsidR="00797ACC" w:rsidRPr="00797ACC">
        <w:t xml:space="preserve"> </w:t>
      </w:r>
      <w:r w:rsidRPr="00797ACC">
        <w:t>из</w:t>
      </w:r>
      <w:r w:rsidR="00797ACC" w:rsidRPr="00797ACC">
        <w:t xml:space="preserve"> </w:t>
      </w:r>
      <w:r w:rsidRPr="00797ACC">
        <w:t>одного</w:t>
      </w:r>
      <w:r w:rsidR="00797ACC" w:rsidRPr="00797ACC">
        <w:t xml:space="preserve"> </w:t>
      </w:r>
      <w:r w:rsidRPr="00797ACC">
        <w:t>вида</w:t>
      </w:r>
      <w:r w:rsidR="00797ACC" w:rsidRPr="00797ACC">
        <w:t xml:space="preserve"> </w:t>
      </w:r>
      <w:r w:rsidRPr="00797ACC">
        <w:t>полуфабриката вырабатывается</w:t>
      </w:r>
      <w:r w:rsidR="00797ACC" w:rsidRPr="00797ACC">
        <w:t xml:space="preserve"> </w:t>
      </w:r>
      <w:r w:rsidRPr="00797ACC">
        <w:t>разнородная</w:t>
      </w:r>
      <w:r w:rsidR="00797ACC" w:rsidRPr="00797ACC">
        <w:t xml:space="preserve"> </w:t>
      </w:r>
      <w:r w:rsidRPr="00797ACC">
        <w:t>продукция</w:t>
      </w:r>
      <w:r w:rsidR="00797ACC" w:rsidRPr="00797ACC">
        <w:t xml:space="preserve"> </w:t>
      </w:r>
      <w:r w:rsidRPr="00797ACC">
        <w:t>в</w:t>
      </w:r>
      <w:r w:rsidR="00797ACC" w:rsidRPr="00797ACC">
        <w:t xml:space="preserve"> </w:t>
      </w:r>
      <w:r w:rsidRPr="00797ACC">
        <w:t>зависимости от специализации последующих</w:t>
      </w:r>
      <w:r w:rsidR="00797ACC" w:rsidRPr="00797ACC">
        <w:t xml:space="preserve"> </w:t>
      </w:r>
      <w:r w:rsidRPr="00797ACC">
        <w:t>выпускающих</w:t>
      </w:r>
      <w:r w:rsidR="00797ACC" w:rsidRPr="00797ACC">
        <w:t xml:space="preserve"> </w:t>
      </w:r>
      <w:r w:rsidRPr="00797ACC">
        <w:t>производств</w:t>
      </w:r>
      <w:r w:rsidR="00797ACC" w:rsidRPr="00797ACC">
        <w:t xml:space="preserve">. </w:t>
      </w:r>
      <w:r w:rsidRPr="00797ACC">
        <w:t>Это требует</w:t>
      </w:r>
      <w:r w:rsidR="00797ACC" w:rsidRPr="00797ACC">
        <w:t xml:space="preserve"> </w:t>
      </w:r>
      <w:r w:rsidRPr="00797ACC">
        <w:t>обособленного калькулирования промежуточных продуктов</w:t>
      </w:r>
      <w:r w:rsidR="00797ACC" w:rsidRPr="00797ACC">
        <w:t xml:space="preserve">. </w:t>
      </w:r>
      <w:r w:rsidRPr="00797ACC">
        <w:t>Попередельный</w:t>
      </w:r>
      <w:r w:rsidR="00797ACC" w:rsidRPr="00797ACC">
        <w:t xml:space="preserve"> </w:t>
      </w:r>
      <w:r w:rsidRPr="00797ACC">
        <w:t>метод</w:t>
      </w:r>
      <w:r w:rsidR="00797ACC" w:rsidRPr="00797ACC">
        <w:t xml:space="preserve">, </w:t>
      </w:r>
      <w:r w:rsidRPr="00797ACC">
        <w:t>как</w:t>
      </w:r>
      <w:r w:rsidR="00797ACC" w:rsidRPr="00797ACC">
        <w:t xml:space="preserve"> </w:t>
      </w:r>
      <w:r w:rsidRPr="00797ACC">
        <w:t>и</w:t>
      </w:r>
      <w:r w:rsidR="00797ACC" w:rsidRPr="00797ACC">
        <w:t xml:space="preserve"> </w:t>
      </w:r>
      <w:r w:rsidRPr="00797ACC">
        <w:t>позаказный</w:t>
      </w:r>
      <w:r w:rsidR="00797ACC" w:rsidRPr="00797ACC">
        <w:t xml:space="preserve">, </w:t>
      </w:r>
      <w:r w:rsidRPr="00797ACC">
        <w:t>имеет</w:t>
      </w:r>
      <w:r w:rsidR="00797ACC" w:rsidRPr="00797ACC">
        <w:t xml:space="preserve"> </w:t>
      </w:r>
      <w:r w:rsidRPr="00797ACC">
        <w:t>несколько</w:t>
      </w:r>
      <w:r w:rsidR="00797ACC" w:rsidRPr="00797ACC">
        <w:t xml:space="preserve"> </w:t>
      </w:r>
      <w:r w:rsidRPr="00797ACC">
        <w:t>отраслевых вариантов, различающихся</w:t>
      </w:r>
      <w:r w:rsidR="00797ACC" w:rsidRPr="00797ACC">
        <w:t xml:space="preserve"> </w:t>
      </w:r>
      <w:r w:rsidRPr="00797ACC">
        <w:t>приемами</w:t>
      </w:r>
      <w:r w:rsidR="00797ACC" w:rsidRPr="00797ACC">
        <w:t xml:space="preserve"> </w:t>
      </w:r>
      <w:r w:rsidRPr="00797ACC">
        <w:t>калькулирования</w:t>
      </w:r>
      <w:r w:rsidR="00797ACC" w:rsidRPr="00797ACC">
        <w:t xml:space="preserve">. </w:t>
      </w:r>
      <w:r w:rsidRPr="00797ACC">
        <w:t>Так</w:t>
      </w:r>
      <w:r w:rsidR="00797ACC" w:rsidRPr="00797ACC">
        <w:t xml:space="preserve">, </w:t>
      </w:r>
      <w:r w:rsidRPr="00797ACC">
        <w:t>в</w:t>
      </w:r>
      <w:r w:rsidR="00797ACC" w:rsidRPr="00797ACC">
        <w:t xml:space="preserve"> </w:t>
      </w:r>
      <w:r w:rsidRPr="00797ACC">
        <w:t>производствах комплексных</w:t>
      </w:r>
      <w:r w:rsidR="00797ACC" w:rsidRPr="00797ACC">
        <w:t xml:space="preserve"> </w:t>
      </w:r>
      <w:r w:rsidRPr="00797ACC">
        <w:t>минеральных</w:t>
      </w:r>
      <w:r w:rsidR="00797ACC" w:rsidRPr="00797ACC">
        <w:t xml:space="preserve"> </w:t>
      </w:r>
      <w:r w:rsidRPr="00797ACC">
        <w:t>удобрении</w:t>
      </w:r>
      <w:r w:rsidR="00797ACC" w:rsidRPr="00797ACC">
        <w:t xml:space="preserve">, </w:t>
      </w:r>
      <w:r w:rsidRPr="00797ACC">
        <w:t>азотной</w:t>
      </w:r>
      <w:r w:rsidR="00797ACC" w:rsidRPr="00797ACC">
        <w:t xml:space="preserve">, </w:t>
      </w:r>
      <w:r w:rsidRPr="00797ACC">
        <w:t>соляной</w:t>
      </w:r>
      <w:r w:rsidR="00797ACC" w:rsidRPr="00797ACC">
        <w:t xml:space="preserve"> </w:t>
      </w:r>
      <w:r w:rsidRPr="00797ACC">
        <w:t>и</w:t>
      </w:r>
      <w:r w:rsidR="00797ACC" w:rsidRPr="00797ACC">
        <w:t xml:space="preserve"> </w:t>
      </w:r>
      <w:r w:rsidRPr="00797ACC">
        <w:t>других</w:t>
      </w:r>
      <w:r w:rsidR="00797ACC" w:rsidRPr="00797ACC">
        <w:t xml:space="preserve"> </w:t>
      </w:r>
      <w:r w:rsidRPr="00797ACC">
        <w:t>кислот калькулируют даже в пределах одного передела продукцию отдельных</w:t>
      </w:r>
      <w:r w:rsidR="00797ACC" w:rsidRPr="00797ACC">
        <w:t xml:space="preserve"> </w:t>
      </w:r>
      <w:r w:rsidRPr="00797ACC">
        <w:t>аппаратных процессов</w:t>
      </w:r>
      <w:r w:rsidR="00797ACC" w:rsidRPr="00797ACC">
        <w:t xml:space="preserve">. </w:t>
      </w:r>
      <w:r w:rsidRPr="00797ACC">
        <w:t>В</w:t>
      </w:r>
      <w:r w:rsidR="00797ACC" w:rsidRPr="00797ACC">
        <w:t xml:space="preserve"> </w:t>
      </w:r>
      <w:r w:rsidRPr="00797ACC">
        <w:t>организациях</w:t>
      </w:r>
      <w:r w:rsidR="00797ACC" w:rsidRPr="00797ACC">
        <w:t xml:space="preserve"> </w:t>
      </w:r>
      <w:r w:rsidRPr="00797ACC">
        <w:t>текстильной</w:t>
      </w:r>
      <w:r w:rsidR="00797ACC" w:rsidRPr="00797ACC">
        <w:t xml:space="preserve"> </w:t>
      </w:r>
      <w:r w:rsidRPr="00797ACC">
        <w:t>промышленности</w:t>
      </w:r>
      <w:r w:rsidR="00797ACC" w:rsidRPr="00797ACC">
        <w:t xml:space="preserve"> </w:t>
      </w:r>
      <w:r w:rsidRPr="00797ACC">
        <w:t>затраты систематизируются</w:t>
      </w:r>
      <w:r w:rsidR="00797ACC" w:rsidRPr="00797ACC">
        <w:t xml:space="preserve"> </w:t>
      </w:r>
      <w:r w:rsidRPr="00797ACC">
        <w:t>по</w:t>
      </w:r>
      <w:r w:rsidR="00797ACC" w:rsidRPr="00797ACC">
        <w:t xml:space="preserve"> </w:t>
      </w:r>
      <w:r w:rsidRPr="00797ACC">
        <w:t>комплексу</w:t>
      </w:r>
      <w:r w:rsidR="00797ACC" w:rsidRPr="00797ACC">
        <w:t xml:space="preserve"> </w:t>
      </w:r>
      <w:r w:rsidRPr="00797ACC">
        <w:t>однородных</w:t>
      </w:r>
      <w:r w:rsidR="00797ACC" w:rsidRPr="00797ACC">
        <w:t xml:space="preserve"> </w:t>
      </w:r>
      <w:r w:rsidRPr="00797ACC">
        <w:t>операций</w:t>
      </w:r>
      <w:r w:rsidR="00797ACC" w:rsidRPr="00797ACC">
        <w:t xml:space="preserve"> </w:t>
      </w:r>
      <w:r w:rsidRPr="00797ACC">
        <w:t>технологического процесса, а калькулируется лишь готовая продукция</w:t>
      </w:r>
      <w:r w:rsidR="00797ACC" w:rsidRPr="00797ACC">
        <w:t xml:space="preserve"> </w:t>
      </w:r>
      <w:r w:rsidRPr="00797ACC">
        <w:t>передела</w:t>
      </w:r>
      <w:r w:rsidR="00797ACC" w:rsidRPr="00797ACC">
        <w:t xml:space="preserve">. </w:t>
      </w:r>
      <w:r w:rsidRPr="00797ACC">
        <w:t>В</w:t>
      </w:r>
      <w:r w:rsidR="00797ACC" w:rsidRPr="00797ACC">
        <w:t xml:space="preserve"> </w:t>
      </w:r>
      <w:r w:rsidRPr="00797ACC">
        <w:t>последующих переделах полуфабрикаты собственной выработки включают в затраты по</w:t>
      </w:r>
      <w:r w:rsidR="00797ACC" w:rsidRPr="00797ACC">
        <w:t xml:space="preserve"> </w:t>
      </w:r>
      <w:r w:rsidRPr="00797ACC">
        <w:t>оптовым ценам</w:t>
      </w:r>
      <w:r w:rsidR="00797ACC" w:rsidRPr="00797ACC">
        <w:t xml:space="preserve">. </w:t>
      </w:r>
    </w:p>
    <w:p w:rsidR="00797ACC" w:rsidRDefault="00797ACC" w:rsidP="00797ACC">
      <w:pPr>
        <w:widowControl w:val="0"/>
        <w:autoSpaceDE w:val="0"/>
        <w:autoSpaceDN w:val="0"/>
        <w:adjustRightInd w:val="0"/>
        <w:ind w:firstLine="709"/>
      </w:pPr>
    </w:p>
    <w:p w:rsidR="00797ACC" w:rsidRPr="00797ACC" w:rsidRDefault="00E24C71" w:rsidP="00E461DC">
      <w:pPr>
        <w:pStyle w:val="2"/>
      </w:pPr>
      <w:bookmarkStart w:id="4" w:name="_Toc224741274"/>
      <w:r w:rsidRPr="00797ACC">
        <w:t>4</w:t>
      </w:r>
      <w:r w:rsidR="00797ACC" w:rsidRPr="00797ACC">
        <w:t xml:space="preserve">. </w:t>
      </w:r>
      <w:r w:rsidR="00A96220" w:rsidRPr="00797ACC">
        <w:t>Система учета полных затрат</w:t>
      </w:r>
      <w:bookmarkEnd w:id="4"/>
    </w:p>
    <w:p w:rsidR="00E461DC" w:rsidRDefault="00E461DC" w:rsidP="00797ACC">
      <w:pPr>
        <w:widowControl w:val="0"/>
        <w:autoSpaceDE w:val="0"/>
        <w:autoSpaceDN w:val="0"/>
        <w:adjustRightInd w:val="0"/>
        <w:ind w:firstLine="709"/>
      </w:pPr>
    </w:p>
    <w:p w:rsidR="00797ACC" w:rsidRPr="00797ACC" w:rsidRDefault="00E24C71" w:rsidP="00797ACC">
      <w:pPr>
        <w:widowControl w:val="0"/>
        <w:autoSpaceDE w:val="0"/>
        <w:autoSpaceDN w:val="0"/>
        <w:adjustRightInd w:val="0"/>
        <w:ind w:firstLine="709"/>
      </w:pPr>
      <w:r w:rsidRPr="00797ACC">
        <w:t>В бухгалтерском управленческом учете одним</w:t>
      </w:r>
      <w:r w:rsidR="003E2F9C" w:rsidRPr="00797ACC">
        <w:t xml:space="preserve"> из альтернативных</w:t>
      </w:r>
      <w:r w:rsidR="00797ACC" w:rsidRPr="00797ACC">
        <w:t xml:space="preserve"> </w:t>
      </w:r>
      <w:r w:rsidRPr="00797ACC">
        <w:t>подход</w:t>
      </w:r>
      <w:r w:rsidR="003E2F9C" w:rsidRPr="00797ACC">
        <w:t>ов</w:t>
      </w:r>
      <w:r w:rsidRPr="00797ACC">
        <w:t xml:space="preserve"> к калькулированию является подход, когда по носителям затрат планируется и учитывается неполная, ограниченная себестоимость</w:t>
      </w:r>
      <w:r w:rsidR="00797ACC" w:rsidRPr="00797ACC">
        <w:t xml:space="preserve">. </w:t>
      </w:r>
      <w:r w:rsidRPr="00797ACC">
        <w:t>Эта себестоимость может включать в себя только прямые, затраты</w:t>
      </w:r>
      <w:r w:rsidR="00797ACC" w:rsidRPr="00797ACC">
        <w:t xml:space="preserve">. </w:t>
      </w:r>
      <w:r w:rsidRPr="00797ACC">
        <w:t xml:space="preserve">Она может калькулироваться на основе только производственных расходов, </w:t>
      </w:r>
      <w:r w:rsidR="00797ACC" w:rsidRPr="00797ACC">
        <w:t xml:space="preserve">т.е. </w:t>
      </w:r>
      <w:r w:rsidRPr="00797ACC">
        <w:t>расходов, непосредственно связанных с производством продукции (работ, услуг</w:t>
      </w:r>
      <w:r w:rsidR="00797ACC" w:rsidRPr="00797ACC">
        <w:t>),</w:t>
      </w:r>
      <w:r w:rsidRPr="00797ACC">
        <w:t xml:space="preserve"> даже если они косвенные</w:t>
      </w:r>
      <w:r w:rsidR="00797ACC" w:rsidRPr="00797ACC">
        <w:t xml:space="preserve">. </w:t>
      </w:r>
      <w:r w:rsidRPr="00797ACC">
        <w:t>В каждом случае полнота включения затрат в себестоимость разная</w:t>
      </w:r>
      <w:r w:rsidR="00797ACC" w:rsidRPr="00797ACC">
        <w:t xml:space="preserve">. </w:t>
      </w:r>
      <w:r w:rsidRPr="00797ACC">
        <w:t>Однако общим для этого подхода является то, что некоторые виды издержек, имеющие отношение к производству и реализации продукции, не включаются в калькуляцию, а возмещаются общей суммой из выручки</w:t>
      </w:r>
      <w:r w:rsidR="00797ACC" w:rsidRPr="00797ACC">
        <w:t xml:space="preserve">. </w:t>
      </w:r>
      <w:r w:rsidRPr="00797ACC">
        <w:t>В этом состоит сущность системы учета неполной себестоимости</w:t>
      </w:r>
      <w:r w:rsidR="00797ACC" w:rsidRPr="00797ACC">
        <w:t xml:space="preserve">. </w:t>
      </w:r>
      <w:r w:rsidRPr="00797ACC">
        <w:t>Одной из модификаций данной системы</w:t>
      </w:r>
      <w:r w:rsidR="003E2F9C" w:rsidRPr="00797ACC">
        <w:t xml:space="preserve"> </w:t>
      </w:r>
      <w:r w:rsidRPr="00797ACC">
        <w:t>является система «директ-костинг»</w:t>
      </w:r>
      <w:r w:rsidR="00797ACC" w:rsidRPr="00797ACC">
        <w:t xml:space="preserve">. </w:t>
      </w:r>
      <w:r w:rsidRPr="00797ACC">
        <w:t>Ее суть состоит в том, что себестоимость</w:t>
      </w:r>
      <w:r w:rsidR="003E2F9C" w:rsidRPr="00797ACC">
        <w:t xml:space="preserve"> </w:t>
      </w:r>
      <w:r w:rsidRPr="00797ACC">
        <w:t xml:space="preserve">учитывается и планируется только в части переменных затрат, </w:t>
      </w:r>
      <w:r w:rsidR="00797ACC" w:rsidRPr="00797ACC">
        <w:t xml:space="preserve">т.е. </w:t>
      </w:r>
      <w:r w:rsidRPr="00797ACC">
        <w:t>лишь</w:t>
      </w:r>
      <w:r w:rsidR="003E2F9C" w:rsidRPr="00797ACC">
        <w:t xml:space="preserve"> </w:t>
      </w:r>
      <w:r w:rsidRPr="00797ACC">
        <w:t>переменные издержки распределяются по носителям затрат</w:t>
      </w:r>
      <w:r w:rsidR="00797ACC" w:rsidRPr="00797ACC">
        <w:t xml:space="preserve">. </w:t>
      </w:r>
      <w:r w:rsidRPr="00797ACC">
        <w:t>Оставшуюся часть</w:t>
      </w:r>
      <w:r w:rsidR="003E2F9C" w:rsidRPr="00797ACC">
        <w:t xml:space="preserve"> </w:t>
      </w:r>
      <w:r w:rsidRPr="00797ACC">
        <w:t>издержек (постоянные расходы</w:t>
      </w:r>
      <w:r w:rsidR="00797ACC" w:rsidRPr="00797ACC">
        <w:t xml:space="preserve">) </w:t>
      </w:r>
      <w:r w:rsidRPr="00797ACC">
        <w:t>собирают на отдельном счете, в калькуляцию не</w:t>
      </w:r>
      <w:r w:rsidR="003E2F9C" w:rsidRPr="00797ACC">
        <w:t xml:space="preserve"> </w:t>
      </w:r>
      <w:r w:rsidRPr="00797ACC">
        <w:t xml:space="preserve">включают и периодически списываются на финансовые результаты, </w:t>
      </w:r>
      <w:r w:rsidR="00797ACC" w:rsidRPr="00797ACC">
        <w:t xml:space="preserve">т.е. </w:t>
      </w:r>
      <w:r w:rsidRPr="00797ACC">
        <w:t>учитывают</w:t>
      </w:r>
      <w:r w:rsidR="00797ACC" w:rsidRPr="00797ACC">
        <w:t xml:space="preserve"> </w:t>
      </w:r>
      <w:r w:rsidRPr="00797ACC">
        <w:t>при расчете прибылей и убытков за отчетный период</w:t>
      </w:r>
      <w:r w:rsidR="00797ACC" w:rsidRPr="00797ACC">
        <w:t xml:space="preserve">. </w:t>
      </w:r>
      <w:r w:rsidRPr="00797ACC">
        <w:t>По переменным</w:t>
      </w:r>
      <w:r w:rsidR="003E2F9C" w:rsidRPr="00797ACC">
        <w:t xml:space="preserve"> </w:t>
      </w:r>
      <w:r w:rsidRPr="00797ACC">
        <w:t>расходам оцениваются также запасы</w:t>
      </w:r>
      <w:r w:rsidR="00797ACC" w:rsidRPr="00797ACC">
        <w:t xml:space="preserve"> - </w:t>
      </w:r>
      <w:r w:rsidRPr="00797ACC">
        <w:t>остатки готовой продукции на складах и</w:t>
      </w:r>
      <w:r w:rsidR="003E2F9C" w:rsidRPr="00797ACC">
        <w:t xml:space="preserve"> </w:t>
      </w:r>
      <w:r w:rsidRPr="00797ACC">
        <w:t>незавершенное производство</w:t>
      </w:r>
      <w:r w:rsidR="00797ACC" w:rsidRPr="00797ACC">
        <w:t xml:space="preserve">. </w:t>
      </w:r>
    </w:p>
    <w:p w:rsidR="00797ACC" w:rsidRPr="00797ACC" w:rsidRDefault="00A96220" w:rsidP="00797ACC">
      <w:pPr>
        <w:widowControl w:val="0"/>
        <w:autoSpaceDE w:val="0"/>
        <w:autoSpaceDN w:val="0"/>
        <w:adjustRightInd w:val="0"/>
        <w:ind w:firstLine="709"/>
      </w:pPr>
      <w:r w:rsidRPr="00797ACC">
        <w:t>Устанавливается следующая группировка затрат по статьям расходов</w:t>
      </w:r>
      <w:r w:rsidR="00797ACC" w:rsidRPr="00797ACC">
        <w:t xml:space="preserve"> </w:t>
      </w:r>
      <w:r w:rsidRPr="00797ACC">
        <w:t>(статья калькуляции</w:t>
      </w:r>
      <w:r w:rsidR="00797ACC"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Сырье и материалы (стоимость покупного или собственной добычи сырья,</w:t>
      </w:r>
      <w:r w:rsidRPr="00797ACC">
        <w:t xml:space="preserve"> </w:t>
      </w:r>
      <w:r w:rsidR="00A96220" w:rsidRPr="00797ACC">
        <w:t>которые входят в состав вырабатываемой продукции</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Возвратные отходы (стоимость возвратных отходов производства,</w:t>
      </w:r>
      <w:r w:rsidRPr="00797ACC">
        <w:t xml:space="preserve"> </w:t>
      </w:r>
      <w:r w:rsidR="00A96220" w:rsidRPr="00797ACC">
        <w:t>исключаемая из затрат на сырье и материалы</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Вспомогательные материалы (стоимость вспомогательных материалов,</w:t>
      </w:r>
      <w:r w:rsidRPr="00797ACC">
        <w:t xml:space="preserve"> </w:t>
      </w:r>
      <w:r w:rsidR="00A96220" w:rsidRPr="00797ACC">
        <w:t>используемых при изготовлении продукции для обеспечения нормального</w:t>
      </w:r>
      <w:r w:rsidRPr="00797ACC">
        <w:t xml:space="preserve"> </w:t>
      </w:r>
      <w:r w:rsidR="00A96220" w:rsidRPr="00797ACC">
        <w:t>технологического процесса производства</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Топливо на технологические цели (стоимость топлива, которое используется непосредственно в технологическом процессе для изготовления продукции</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Энергия на технологические цели (стоимость всех видов покупной или</w:t>
      </w:r>
      <w:r w:rsidRPr="00797ACC">
        <w:t xml:space="preserve"> </w:t>
      </w:r>
      <w:r w:rsidR="00A96220" w:rsidRPr="00797ACC">
        <w:t>собственной выработки энергии, расходуемой в технологическом процессе</w:t>
      </w:r>
      <w:r w:rsidRPr="00797ACC">
        <w:t xml:space="preserve">); - </w:t>
      </w:r>
      <w:r w:rsidR="00A96220" w:rsidRPr="00797ACC">
        <w:t>Основная заработная плата производственных рабочих (основная заработная</w:t>
      </w:r>
      <w:r w:rsidRPr="00797ACC">
        <w:t xml:space="preserve"> </w:t>
      </w:r>
      <w:r w:rsidR="00A96220" w:rsidRPr="00797ACC">
        <w:t>плата производственных рабочих, занятых непосредственно изготовлением и</w:t>
      </w:r>
      <w:r w:rsidRPr="00797ACC">
        <w:t xml:space="preserve"> </w:t>
      </w:r>
      <w:r w:rsidR="00A96220" w:rsidRPr="00797ACC">
        <w:t>упаковкой продукции в цехах основного производства</w:t>
      </w:r>
      <w:r w:rsidRPr="00797ACC">
        <w:t>);</w:t>
      </w:r>
    </w:p>
    <w:p w:rsidR="00797ACC" w:rsidRPr="00797ACC" w:rsidRDefault="00797ACC" w:rsidP="00797ACC">
      <w:pPr>
        <w:widowControl w:val="0"/>
        <w:autoSpaceDE w:val="0"/>
        <w:autoSpaceDN w:val="0"/>
        <w:adjustRightInd w:val="0"/>
        <w:ind w:firstLine="709"/>
      </w:pPr>
      <w:r w:rsidRPr="00797ACC">
        <w:t>-</w:t>
      </w:r>
      <w:r w:rsidR="00E461DC">
        <w:t xml:space="preserve"> </w:t>
      </w:r>
      <w:r w:rsidR="00A96220" w:rsidRPr="00797ACC">
        <w:t>Дополнительная заработная плата производственных рабочих (выплаты,</w:t>
      </w:r>
      <w:r w:rsidRPr="00797ACC">
        <w:t xml:space="preserve"> </w:t>
      </w:r>
      <w:r w:rsidR="00A96220" w:rsidRPr="00797ACC">
        <w:t>предусмотренные законодательством и коллективными договорами за</w:t>
      </w:r>
      <w:r w:rsidRPr="00797ACC">
        <w:t xml:space="preserve"> </w:t>
      </w:r>
      <w:r w:rsidR="00A96220" w:rsidRPr="00797ACC">
        <w:t>непроработанное на производстве (неявочное</w:t>
      </w:r>
      <w:r w:rsidRPr="00797ACC">
        <w:t xml:space="preserve">) </w:t>
      </w:r>
      <w:r w:rsidR="00A96220" w:rsidRPr="00797ACC">
        <w:t>время рабочих</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Отчисления на социальное страхование (отчисление на социальное</w:t>
      </w:r>
      <w:r w:rsidRPr="00797ACC">
        <w:t xml:space="preserve"> </w:t>
      </w:r>
      <w:r w:rsidR="00A96220" w:rsidRPr="00797ACC">
        <w:t>страхование по установленным нормам от сумм основной и дополнительной</w:t>
      </w:r>
      <w:r w:rsidRPr="00797ACC">
        <w:t xml:space="preserve"> </w:t>
      </w:r>
      <w:r w:rsidR="00A96220" w:rsidRPr="00797ACC">
        <w:t>заработной платы основных рабочих</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Расходы на подготовку и освоение производства (расходы на освоение новых</w:t>
      </w:r>
      <w:r w:rsidRPr="00797ACC">
        <w:t xml:space="preserve"> </w:t>
      </w:r>
      <w:r w:rsidR="00A96220" w:rsidRPr="00797ACC">
        <w:t>предприятий, производств, цехов и агрегатов (пусковые расходы</w:t>
      </w:r>
      <w:r w:rsidRPr="00797ACC">
        <w:t xml:space="preserve">); </w:t>
      </w:r>
      <w:r w:rsidR="00A96220" w:rsidRPr="00797ACC">
        <w:t>отчисления в фонд освоения новой техники</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Расходы на эксплуатацию и содержание производства (затраты на</w:t>
      </w:r>
      <w:r w:rsidRPr="00797ACC">
        <w:t xml:space="preserve"> </w:t>
      </w:r>
      <w:r w:rsidR="00A96220" w:rsidRPr="00797ACC">
        <w:t>содержание, амортизацию и текущий ремонт производственного и подъемно-</w:t>
      </w:r>
    </w:p>
    <w:p w:rsidR="00797ACC" w:rsidRPr="00797ACC" w:rsidRDefault="00A96220" w:rsidP="00797ACC">
      <w:pPr>
        <w:widowControl w:val="0"/>
        <w:autoSpaceDE w:val="0"/>
        <w:autoSpaceDN w:val="0"/>
        <w:adjustRightInd w:val="0"/>
        <w:ind w:firstLine="709"/>
      </w:pPr>
      <w:r w:rsidRPr="00797ACC">
        <w:t>транспортного оборудования</w:t>
      </w:r>
      <w:r w:rsidR="00797ACC" w:rsidRPr="00797ACC">
        <w:t xml:space="preserve">; </w:t>
      </w:r>
      <w:r w:rsidRPr="00797ACC">
        <w:t>цехового транспорта</w:t>
      </w:r>
      <w:r w:rsidR="00797ACC" w:rsidRPr="00797ACC">
        <w:t xml:space="preserve">; </w:t>
      </w:r>
      <w:r w:rsidRPr="00797ACC">
        <w:t>рабочих мест</w:t>
      </w:r>
      <w:r w:rsidR="00797ACC" w:rsidRPr="00797ACC">
        <w:t xml:space="preserve">; </w:t>
      </w:r>
      <w:r w:rsidRPr="00797ACC">
        <w:t>погашение</w:t>
      </w:r>
      <w:r w:rsidR="00797ACC" w:rsidRPr="00797ACC">
        <w:t xml:space="preserve"> </w:t>
      </w:r>
      <w:r w:rsidRPr="00797ACC">
        <w:t>стоимости инструментов и приспособлений, включая затраты на их</w:t>
      </w:r>
      <w:r w:rsidR="00797ACC" w:rsidRPr="00797ACC">
        <w:t xml:space="preserve"> </w:t>
      </w:r>
      <w:r w:rsidRPr="00797ACC">
        <w:t>восстановление</w:t>
      </w:r>
      <w:r w:rsidR="00797ACC" w:rsidRPr="00797ACC">
        <w:t xml:space="preserve">; </w:t>
      </w:r>
      <w:r w:rsidRPr="00797ACC">
        <w:t>затраты на внутризаводское перемещение грузов</w:t>
      </w:r>
      <w:r w:rsidR="00797ACC" w:rsidRPr="00797ACC">
        <w:t xml:space="preserve"> </w:t>
      </w:r>
      <w:r w:rsidRPr="00797ACC">
        <w:t>привлеченным транспортом</w:t>
      </w:r>
      <w:r w:rsidR="00797ACC"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Цеховые расходы (заработная плата аппарата управления цехов, амортизация</w:t>
      </w:r>
      <w:r w:rsidRPr="00797ACC">
        <w:t xml:space="preserve"> </w:t>
      </w:r>
      <w:r w:rsidR="00A96220" w:rsidRPr="00797ACC">
        <w:t>и затраты на текущий ремонт зданий, сооружений и инвентаря цехового</w:t>
      </w:r>
      <w:r w:rsidRPr="00797ACC">
        <w:t xml:space="preserve"> </w:t>
      </w:r>
      <w:r w:rsidR="00A96220" w:rsidRPr="00797ACC">
        <w:t>назначения</w:t>
      </w:r>
      <w:r w:rsidRPr="00797ACC">
        <w:t xml:space="preserve">; </w:t>
      </w:r>
      <w:r w:rsidR="00A96220" w:rsidRPr="00797ACC">
        <w:t>затраты на опыты, исследования, рационализацию и</w:t>
      </w:r>
      <w:r w:rsidRPr="00797ACC">
        <w:t xml:space="preserve"> </w:t>
      </w:r>
      <w:r w:rsidR="00A96220" w:rsidRPr="00797ACC">
        <w:t>изобретательство цехового характера</w:t>
      </w:r>
      <w:r w:rsidRPr="00797ACC">
        <w:t xml:space="preserve">; </w:t>
      </w:r>
      <w:r w:rsidR="00A96220" w:rsidRPr="00797ACC">
        <w:t>затраты на мероприятия по охране</w:t>
      </w:r>
      <w:r w:rsidRPr="00797ACC">
        <w:t xml:space="preserve"> </w:t>
      </w:r>
      <w:r w:rsidR="00A96220" w:rsidRPr="00797ACC">
        <w:t>труда и другие расходы цехов, связанные с управлением и обслуживанием</w:t>
      </w:r>
      <w:r w:rsidRPr="00797ACC">
        <w:t xml:space="preserve"> </w:t>
      </w:r>
      <w:r w:rsidR="00A96220" w:rsidRPr="00797ACC">
        <w:t>производства</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Общезаводские расходы (затраты, связанные с управлением предприятием и</w:t>
      </w:r>
      <w:r w:rsidRPr="00797ACC">
        <w:t xml:space="preserve"> </w:t>
      </w:r>
      <w:r w:rsidR="00A96220" w:rsidRPr="00797ACC">
        <w:t>организацией производства в целом</w:t>
      </w:r>
      <w:r w:rsidRPr="00797ACC">
        <w:t xml:space="preserve">: </w:t>
      </w:r>
      <w:r w:rsidR="00A96220" w:rsidRPr="00797ACC">
        <w:t>заработная плата персонала</w:t>
      </w:r>
      <w:r w:rsidRPr="00797ACC">
        <w:t xml:space="preserve"> </w:t>
      </w:r>
      <w:r w:rsidR="00A96220" w:rsidRPr="00797ACC">
        <w:t>заводоуправления с отчислениями на социальное страхование, расходы на</w:t>
      </w:r>
      <w:r w:rsidRPr="00797ACC">
        <w:t xml:space="preserve"> </w:t>
      </w:r>
      <w:r w:rsidR="00A96220" w:rsidRPr="00797ACC">
        <w:t>командировки и подъемные при перемещении сотрудников на служебные</w:t>
      </w:r>
      <w:r w:rsidRPr="00797ACC">
        <w:t xml:space="preserve"> </w:t>
      </w:r>
      <w:r w:rsidR="00A96220" w:rsidRPr="00797ACC">
        <w:t>разъезды и содержание легкового транспорта, конторские, типографские,</w:t>
      </w:r>
      <w:r w:rsidRPr="00797ACC">
        <w:t xml:space="preserve"> </w:t>
      </w:r>
      <w:r w:rsidR="00A96220" w:rsidRPr="00797ACC">
        <w:t>почтово-телеграфные и телефонные расходы, расходы по амортизации,</w:t>
      </w:r>
      <w:r w:rsidRPr="00797ACC">
        <w:t xml:space="preserve"> </w:t>
      </w:r>
      <w:r w:rsidR="00A96220" w:rsidRPr="00797ACC">
        <w:t>содержанию и текущему ремонту зданий, сооружений и инвентаря</w:t>
      </w:r>
      <w:r w:rsidRPr="00797ACC">
        <w:t xml:space="preserve"> </w:t>
      </w:r>
      <w:r w:rsidR="00A96220" w:rsidRPr="00797ACC">
        <w:t>общепроизводственного назначения</w:t>
      </w:r>
      <w:r w:rsidRPr="00797ACC">
        <w:t xml:space="preserve">; </w:t>
      </w:r>
      <w:r w:rsidR="00A96220" w:rsidRPr="00797ACC">
        <w:t>расходы на организованный набор</w:t>
      </w:r>
      <w:r w:rsidRPr="00797ACC">
        <w:t xml:space="preserve"> </w:t>
      </w:r>
      <w:r w:rsidR="00A96220" w:rsidRPr="00797ACC">
        <w:t>рабочей силы, на подготовку кадров (включая централизованную</w:t>
      </w:r>
      <w:r w:rsidRPr="00797ACC">
        <w:t>),</w:t>
      </w:r>
      <w:r w:rsidR="00A96220" w:rsidRPr="00797ACC">
        <w:t xml:space="preserve"> налоги,</w:t>
      </w:r>
      <w:r w:rsidRPr="00797ACC">
        <w:t xml:space="preserve"> </w:t>
      </w:r>
      <w:r w:rsidR="00A96220" w:rsidRPr="00797ACC">
        <w:t>сборы и отчисления</w:t>
      </w:r>
      <w:r w:rsidRPr="00797ACC">
        <w:t xml:space="preserve">; </w:t>
      </w:r>
      <w:r w:rsidR="00A96220" w:rsidRPr="00797ACC">
        <w:t>расходы на охрану предприятия и другие расходы</w:t>
      </w:r>
      <w:r w:rsidRPr="00797ACC">
        <w:t xml:space="preserve"> </w:t>
      </w:r>
      <w:r w:rsidR="00A96220" w:rsidRPr="00797ACC">
        <w:t>общезаводского характера</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Потери от брака (в промышленности пористых заполнителей не планируются и</w:t>
      </w:r>
      <w:r w:rsidRPr="00797ACC">
        <w:t xml:space="preserve"> </w:t>
      </w:r>
      <w:r w:rsidR="00A96220" w:rsidRPr="00797ACC">
        <w:t>не учитываются</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Прочие производственные расходы (отчисления на геологоразведочные и</w:t>
      </w:r>
      <w:r w:rsidRPr="00797ACC">
        <w:t xml:space="preserve"> </w:t>
      </w:r>
      <w:r w:rsidR="00A96220" w:rsidRPr="00797ACC">
        <w:t>другие подобные платежи</w:t>
      </w:r>
      <w:r w:rsidRPr="00797ACC">
        <w:t xml:space="preserve">; </w:t>
      </w:r>
      <w:r w:rsidR="00A96220" w:rsidRPr="00797ACC">
        <w:t>отчисления или расходы на НИОКР</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Производственная себестоимость</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Внепроизводственные расходы (затраты на тару и упаковку продукции</w:t>
      </w:r>
      <w:r w:rsidRPr="00797ACC">
        <w:t xml:space="preserve">; </w:t>
      </w:r>
      <w:r w:rsidR="00A96220" w:rsidRPr="00797ACC">
        <w:t>погрузку продукции в вагоны, суда, автомобили и другие транспортные</w:t>
      </w:r>
      <w:r w:rsidRPr="00797ACC">
        <w:t xml:space="preserve"> </w:t>
      </w:r>
      <w:r w:rsidR="00A96220" w:rsidRPr="00797ACC">
        <w:t>средства</w:t>
      </w:r>
      <w:r w:rsidRPr="00797ACC">
        <w:t xml:space="preserve">; </w:t>
      </w:r>
      <w:r w:rsidR="00A96220" w:rsidRPr="00797ACC">
        <w:t>прочие расходы, связанные со сбытом продукции</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Полная себестоимость</w:t>
      </w:r>
      <w:r w:rsidRPr="00797ACC">
        <w:t xml:space="preserve">. </w:t>
      </w:r>
    </w:p>
    <w:p w:rsidR="00797ACC" w:rsidRPr="00797ACC" w:rsidRDefault="00A96220" w:rsidP="00797ACC">
      <w:pPr>
        <w:widowControl w:val="0"/>
        <w:autoSpaceDE w:val="0"/>
        <w:autoSpaceDN w:val="0"/>
        <w:adjustRightInd w:val="0"/>
        <w:ind w:firstLine="709"/>
      </w:pPr>
      <w:r w:rsidRPr="00797ACC">
        <w:t>Затраты на производство группируются по следующим экономическим</w:t>
      </w:r>
      <w:r w:rsidR="00E461DC">
        <w:t xml:space="preserve"> </w:t>
      </w:r>
      <w:r w:rsidRPr="00797ACC">
        <w:t>элементам</w:t>
      </w:r>
      <w:r w:rsidR="00797ACC"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Сырье и основные материалы, в том числе покупные изделия и полуфабрикаты</w:t>
      </w:r>
      <w:r w:rsidRPr="00797ACC">
        <w:t xml:space="preserve"> </w:t>
      </w:r>
      <w:r w:rsidR="00A96220" w:rsidRPr="00797ACC">
        <w:t>(стоимость сырья, основных материалов, а также покупных полуфабрикатов и</w:t>
      </w:r>
      <w:r w:rsidRPr="00797ACC">
        <w:t xml:space="preserve"> </w:t>
      </w:r>
      <w:r w:rsidR="00A96220" w:rsidRPr="00797ACC">
        <w:t>комплектующих готовых изделий, включая все затраты но их приобретение и</w:t>
      </w:r>
      <w:r w:rsidRPr="00797ACC">
        <w:t xml:space="preserve"> </w:t>
      </w:r>
      <w:r w:rsidR="00A96220" w:rsidRPr="00797ACC">
        <w:t>доставку до базисных (центральных</w:t>
      </w:r>
      <w:r w:rsidRPr="00797ACC">
        <w:t xml:space="preserve">) </w:t>
      </w:r>
      <w:r w:rsidR="00A96220" w:rsidRPr="00797ACC">
        <w:t>складов предприятия сторонним</w:t>
      </w:r>
      <w:r w:rsidRPr="00797ACC">
        <w:t xml:space="preserve"> </w:t>
      </w:r>
      <w:r w:rsidR="00A96220" w:rsidRPr="00797ACC">
        <w:t>транспортом</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Вспомогательные материалы (стоимость покупных материалов, используемых в</w:t>
      </w:r>
      <w:r w:rsidRPr="00797ACC">
        <w:t xml:space="preserve"> </w:t>
      </w:r>
      <w:r w:rsidR="00A96220" w:rsidRPr="00797ACC">
        <w:t>процессе изготовления продукции для обеспечения нормального</w:t>
      </w:r>
      <w:r w:rsidRPr="00797ACC">
        <w:t xml:space="preserve"> </w:t>
      </w:r>
      <w:r w:rsidR="00A96220" w:rsidRPr="00797ACC">
        <w:t>технологического процесса и расходуемые на друге производственные и</w:t>
      </w:r>
      <w:r w:rsidRPr="00797ACC">
        <w:t xml:space="preserve"> </w:t>
      </w:r>
      <w:r w:rsidR="00A96220" w:rsidRPr="00797ACC">
        <w:t>хозяйственные нужды</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Топливо (затраты на приобретение всех видов топлива, расходуемого на</w:t>
      </w:r>
      <w:r w:rsidRPr="00797ACC">
        <w:t xml:space="preserve"> </w:t>
      </w:r>
      <w:r w:rsidR="00A96220" w:rsidRPr="00797ACC">
        <w:t>технологические цели и для выработки всех видов энергии</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Энергия (стоимость всех видов покупной энергии, расходуемой для</w:t>
      </w:r>
      <w:r w:rsidRPr="00797ACC">
        <w:t xml:space="preserve"> </w:t>
      </w:r>
      <w:r w:rsidR="00A96220" w:rsidRPr="00797ACC">
        <w:t>технологической, энергетических, двигательных и других промышленно</w:t>
      </w:r>
      <w:r w:rsidRPr="00797ACC">
        <w:t xml:space="preserve"> - </w:t>
      </w:r>
      <w:r w:rsidR="00A96220" w:rsidRPr="00797ACC">
        <w:t>производственных и хозяйственных нужд предприятия</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Заработная плата основная и дополнительная (отражается основная и</w:t>
      </w:r>
      <w:r w:rsidRPr="00797ACC">
        <w:t xml:space="preserve"> </w:t>
      </w:r>
      <w:r w:rsidR="00A96220" w:rsidRPr="00797ACC">
        <w:t>дополнительная заработная плата всего промышленно-производственного</w:t>
      </w:r>
      <w:r w:rsidRPr="00797ACC">
        <w:t xml:space="preserve"> </w:t>
      </w:r>
      <w:r w:rsidR="00A96220" w:rsidRPr="00797ACC">
        <w:t>персонала предприятия, включая премии рабочим, выплачиваемых из фонда</w:t>
      </w:r>
      <w:r w:rsidRPr="00797ACC">
        <w:t xml:space="preserve"> </w:t>
      </w:r>
      <w:r w:rsidR="00A96220" w:rsidRPr="00797ACC">
        <w:t>заработной платы, и заработная плата работников несписочного состава,</w:t>
      </w:r>
      <w:r w:rsidRPr="00797ACC">
        <w:t xml:space="preserve"> </w:t>
      </w:r>
      <w:r w:rsidR="00A96220" w:rsidRPr="00797ACC">
        <w:t>относящейся к основной деятельности</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Отчисления на социальное страхование (отчисление на социальное</w:t>
      </w:r>
      <w:r w:rsidRPr="00797ACC">
        <w:t xml:space="preserve"> </w:t>
      </w:r>
      <w:r w:rsidR="00A96220" w:rsidRPr="00797ACC">
        <w:t>страхование по установленным нормам от сумм основной и дополнительной</w:t>
      </w:r>
      <w:r w:rsidRPr="00797ACC">
        <w:t xml:space="preserve"> </w:t>
      </w:r>
      <w:r w:rsidR="00A96220" w:rsidRPr="00797ACC">
        <w:t>заработной платы основных рабочих</w:t>
      </w:r>
      <w:r w:rsidRPr="00797ACC">
        <w:t>);</w:t>
      </w:r>
    </w:p>
    <w:p w:rsidR="00797ACC" w:rsidRPr="00797ACC" w:rsidRDefault="00797ACC" w:rsidP="00797ACC">
      <w:pPr>
        <w:widowControl w:val="0"/>
        <w:autoSpaceDE w:val="0"/>
        <w:autoSpaceDN w:val="0"/>
        <w:adjustRightInd w:val="0"/>
        <w:ind w:firstLine="709"/>
      </w:pPr>
      <w:r w:rsidRPr="00797ACC">
        <w:t xml:space="preserve">- </w:t>
      </w:r>
      <w:r w:rsidR="00A96220" w:rsidRPr="00797ACC">
        <w:t>Амортизация основных фондов (сумма амортизационных отчислений,</w:t>
      </w:r>
      <w:r w:rsidRPr="00797ACC">
        <w:t xml:space="preserve"> </w:t>
      </w:r>
      <w:r w:rsidR="00A96220" w:rsidRPr="00797ACC">
        <w:t>исчисленных исходя из первоначальной стоимости всех производственных</w:t>
      </w:r>
      <w:r w:rsidRPr="00797ACC">
        <w:t xml:space="preserve"> </w:t>
      </w:r>
      <w:r w:rsidR="00A96220" w:rsidRPr="00797ACC">
        <w:t>основных фондов предприятия и норм амортизационных отчислений</w:t>
      </w:r>
      <w:r w:rsidRPr="00797ACC">
        <w:t xml:space="preserve">); </w:t>
      </w:r>
    </w:p>
    <w:p w:rsidR="00797ACC" w:rsidRDefault="00A96220" w:rsidP="00797ACC">
      <w:pPr>
        <w:widowControl w:val="0"/>
        <w:autoSpaceDE w:val="0"/>
        <w:autoSpaceDN w:val="0"/>
        <w:adjustRightInd w:val="0"/>
        <w:ind w:firstLine="709"/>
      </w:pPr>
      <w:r w:rsidRPr="00797ACC">
        <w:t>Прочие затраты (все затраты, которые не могут быть отнесены ни к одному</w:t>
      </w:r>
      <w:r w:rsidR="00E461DC">
        <w:t xml:space="preserve"> </w:t>
      </w:r>
      <w:r w:rsidRPr="00797ACC">
        <w:t>из перечисленных выше элементов затрат</w:t>
      </w:r>
      <w:r w:rsidR="00797ACC" w:rsidRPr="00797ACC">
        <w:t xml:space="preserve">). </w:t>
      </w:r>
    </w:p>
    <w:p w:rsidR="00797ACC" w:rsidRPr="00797ACC" w:rsidRDefault="00797ACC" w:rsidP="00797ACC">
      <w:pPr>
        <w:widowControl w:val="0"/>
        <w:autoSpaceDE w:val="0"/>
        <w:autoSpaceDN w:val="0"/>
        <w:adjustRightInd w:val="0"/>
        <w:ind w:firstLine="709"/>
      </w:pPr>
    </w:p>
    <w:p w:rsidR="00797ACC" w:rsidRPr="00797ACC" w:rsidRDefault="00E461DC" w:rsidP="00E461DC">
      <w:pPr>
        <w:pStyle w:val="2"/>
      </w:pPr>
      <w:r>
        <w:br w:type="page"/>
      </w:r>
      <w:bookmarkStart w:id="5" w:name="_Toc224741275"/>
      <w:r w:rsidR="001B77FF" w:rsidRPr="00797ACC">
        <w:t>Заключение</w:t>
      </w:r>
      <w:bookmarkEnd w:id="5"/>
    </w:p>
    <w:p w:rsidR="00E461DC" w:rsidRDefault="00E461DC" w:rsidP="00797ACC">
      <w:pPr>
        <w:widowControl w:val="0"/>
        <w:autoSpaceDE w:val="0"/>
        <w:autoSpaceDN w:val="0"/>
        <w:adjustRightInd w:val="0"/>
        <w:ind w:firstLine="709"/>
      </w:pPr>
    </w:p>
    <w:p w:rsidR="00A96220" w:rsidRPr="00797ACC" w:rsidRDefault="00A96220" w:rsidP="00797ACC">
      <w:pPr>
        <w:widowControl w:val="0"/>
        <w:autoSpaceDE w:val="0"/>
        <w:autoSpaceDN w:val="0"/>
        <w:adjustRightInd w:val="0"/>
        <w:ind w:firstLine="709"/>
      </w:pPr>
      <w:r w:rsidRPr="00797ACC">
        <w:t>Себестоимость</w:t>
      </w:r>
      <w:r w:rsidR="00797ACC" w:rsidRPr="00797ACC">
        <w:t xml:space="preserve"> </w:t>
      </w:r>
      <w:r w:rsidRPr="00797ACC">
        <w:t>является</w:t>
      </w:r>
      <w:r w:rsidR="00797ACC" w:rsidRPr="00797ACC">
        <w:t xml:space="preserve"> </w:t>
      </w:r>
      <w:r w:rsidRPr="00797ACC">
        <w:t>одним</w:t>
      </w:r>
      <w:r w:rsidR="00797ACC" w:rsidRPr="00797ACC">
        <w:t xml:space="preserve"> </w:t>
      </w:r>
      <w:r w:rsidRPr="00797ACC">
        <w:t>из</w:t>
      </w:r>
      <w:r w:rsidR="00797ACC" w:rsidRPr="00797ACC">
        <w:t xml:space="preserve"> </w:t>
      </w:r>
      <w:r w:rsidRPr="00797ACC">
        <w:t>важных</w:t>
      </w:r>
      <w:r w:rsidR="00797ACC" w:rsidRPr="00797ACC">
        <w:t xml:space="preserve"> </w:t>
      </w:r>
      <w:r w:rsidRPr="00797ACC">
        <w:t>показателей</w:t>
      </w:r>
      <w:r w:rsidR="00797ACC" w:rsidRPr="00797ACC">
        <w:t xml:space="preserve"> </w:t>
      </w:r>
      <w:r w:rsidRPr="00797ACC">
        <w:t>хозяйственной деятельности</w:t>
      </w:r>
      <w:r w:rsidR="00797ACC" w:rsidRPr="00797ACC">
        <w:t xml:space="preserve"> </w:t>
      </w:r>
      <w:r w:rsidRPr="00797ACC">
        <w:t>предприятия</w:t>
      </w:r>
      <w:r w:rsidR="00797ACC" w:rsidRPr="00797ACC">
        <w:t xml:space="preserve">. </w:t>
      </w:r>
      <w:r w:rsidRPr="00797ACC">
        <w:t>Она</w:t>
      </w:r>
      <w:r w:rsidR="00797ACC" w:rsidRPr="00797ACC">
        <w:t xml:space="preserve"> </w:t>
      </w:r>
      <w:r w:rsidRPr="00797ACC">
        <w:t>является</w:t>
      </w:r>
      <w:r w:rsidR="00797ACC" w:rsidRPr="00797ACC">
        <w:t xml:space="preserve"> </w:t>
      </w:r>
      <w:r w:rsidRPr="00797ACC">
        <w:t>одним</w:t>
      </w:r>
      <w:r w:rsidR="00797ACC" w:rsidRPr="00797ACC">
        <w:t xml:space="preserve"> </w:t>
      </w:r>
      <w:r w:rsidRPr="00797ACC">
        <w:t>из</w:t>
      </w:r>
      <w:r w:rsidR="00797ACC" w:rsidRPr="00797ACC">
        <w:t xml:space="preserve"> </w:t>
      </w:r>
      <w:r w:rsidRPr="00797ACC">
        <w:t>основных</w:t>
      </w:r>
      <w:r w:rsidR="00797ACC" w:rsidRPr="00797ACC">
        <w:t xml:space="preserve"> </w:t>
      </w:r>
      <w:r w:rsidRPr="00797ACC">
        <w:t xml:space="preserve">факторов </w:t>
      </w:r>
    </w:p>
    <w:p w:rsidR="00797ACC" w:rsidRPr="00797ACC" w:rsidRDefault="00A96220" w:rsidP="00797ACC">
      <w:pPr>
        <w:widowControl w:val="0"/>
        <w:autoSpaceDE w:val="0"/>
        <w:autoSpaceDN w:val="0"/>
        <w:adjustRightInd w:val="0"/>
        <w:ind w:firstLine="709"/>
      </w:pPr>
      <w:r w:rsidRPr="00797ACC">
        <w:t>формирования прибыли, а</w:t>
      </w:r>
      <w:r w:rsidR="00797ACC" w:rsidRPr="00797ACC">
        <w:t xml:space="preserve"> </w:t>
      </w:r>
      <w:r w:rsidRPr="00797ACC">
        <w:t>значит</w:t>
      </w:r>
      <w:r w:rsidR="00797ACC" w:rsidRPr="00797ACC">
        <w:t xml:space="preserve">, </w:t>
      </w:r>
      <w:r w:rsidRPr="00797ACC">
        <w:t>от</w:t>
      </w:r>
      <w:r w:rsidR="00797ACC" w:rsidRPr="00797ACC">
        <w:t xml:space="preserve"> </w:t>
      </w:r>
      <w:r w:rsidRPr="00797ACC">
        <w:t>нее</w:t>
      </w:r>
      <w:r w:rsidR="00797ACC" w:rsidRPr="00797ACC">
        <w:t xml:space="preserve"> </w:t>
      </w:r>
      <w:r w:rsidRPr="00797ACC">
        <w:t>зависит</w:t>
      </w:r>
      <w:r w:rsidR="00797ACC" w:rsidRPr="00797ACC">
        <w:t xml:space="preserve"> </w:t>
      </w:r>
      <w:r w:rsidRPr="00797ACC">
        <w:t>финансовая</w:t>
      </w:r>
      <w:r w:rsidR="00797ACC" w:rsidRPr="00797ACC">
        <w:t xml:space="preserve"> </w:t>
      </w:r>
      <w:r w:rsidRPr="00797ACC">
        <w:t>устойчивость предприятия и уровень его конкурентоспособности</w:t>
      </w:r>
      <w:r w:rsidR="00797ACC" w:rsidRPr="00797ACC">
        <w:t xml:space="preserve">. </w:t>
      </w:r>
    </w:p>
    <w:p w:rsidR="003E2F9C" w:rsidRPr="00797ACC" w:rsidRDefault="003E2F9C" w:rsidP="00797ACC">
      <w:pPr>
        <w:widowControl w:val="0"/>
        <w:autoSpaceDE w:val="0"/>
        <w:autoSpaceDN w:val="0"/>
        <w:adjustRightInd w:val="0"/>
        <w:ind w:firstLine="709"/>
      </w:pPr>
      <w:r w:rsidRPr="00797ACC">
        <w:t>Вопросы калькулирования возникают перед бухгалтером на всех стадиях кругооборота хозяйственных средств</w:t>
      </w:r>
      <w:r w:rsidR="00797ACC" w:rsidRPr="00797ACC">
        <w:t xml:space="preserve">: </w:t>
      </w:r>
      <w:r w:rsidRPr="00797ACC">
        <w:t>в процессе заготовления сырья и материалов, производства и реализации продукции</w:t>
      </w:r>
      <w:r w:rsidR="00797ACC" w:rsidRPr="00797ACC">
        <w:t xml:space="preserve">. </w:t>
      </w:r>
      <w:r w:rsidRPr="00797ACC">
        <w:t>В самом широком смысле калькулирование представляет собой способ систематизации затрат и получения</w:t>
      </w:r>
      <w:r w:rsidR="00797ACC" w:rsidRPr="00797ACC">
        <w:t xml:space="preserve"> </w:t>
      </w:r>
      <w:r w:rsidRPr="00797ACC">
        <w:t>информации о себестоимости продукта для выявления резервов повышения эффективности производства и управления этим процессом</w:t>
      </w:r>
      <w:r w:rsidR="00797ACC" w:rsidRPr="00797ACC">
        <w:t xml:space="preserve">. </w:t>
      </w:r>
      <w:r w:rsidRPr="00797ACC">
        <w:t>Сложность вопросов калькулирования, прежде всего, связана с многообразием хозяйственных процессов, осложняющихся технологическими и организационными условиями производства</w:t>
      </w:r>
      <w:r w:rsidR="00797ACC" w:rsidRPr="00797ACC">
        <w:t xml:space="preserve">. </w:t>
      </w:r>
      <w:r w:rsidRPr="00797ACC">
        <w:t>Сложность калькулирования заключается в том, что необходимо обеспечить разграничение затрат между законченными и незаконченными объектами, оценив брак, побочную продукцию и отходы производства</w:t>
      </w:r>
      <w:r w:rsidR="00797ACC" w:rsidRPr="00797ACC">
        <w:t xml:space="preserve">. </w:t>
      </w:r>
    </w:p>
    <w:p w:rsidR="00797ACC" w:rsidRPr="00797ACC" w:rsidRDefault="003E2F9C" w:rsidP="00797ACC">
      <w:pPr>
        <w:widowControl w:val="0"/>
        <w:autoSpaceDE w:val="0"/>
        <w:autoSpaceDN w:val="0"/>
        <w:adjustRightInd w:val="0"/>
        <w:ind w:firstLine="709"/>
      </w:pPr>
      <w:r w:rsidRPr="00797ACC">
        <w:t>Калькулирование является способом оценки хозяйственных средств и одновременно результатом такой оценки</w:t>
      </w:r>
      <w:r w:rsidR="00797ACC" w:rsidRPr="00797ACC">
        <w:t xml:space="preserve">. </w:t>
      </w:r>
    </w:p>
    <w:p w:rsidR="00797ACC" w:rsidRDefault="003E2F9C" w:rsidP="00797ACC">
      <w:pPr>
        <w:widowControl w:val="0"/>
        <w:autoSpaceDE w:val="0"/>
        <w:autoSpaceDN w:val="0"/>
        <w:adjustRightInd w:val="0"/>
        <w:ind w:firstLine="709"/>
      </w:pPr>
      <w:r w:rsidRPr="00797ACC">
        <w:t>Таким образом, в самом общем виде в процессе калькулирования себестоимости отдельных объектов учета необходимо полностью учесть и сгруппировать издержки на производство по экономическому признаку, отчетным периодам, отдельным статьям калькуляции, центрам затрат и центрам ответственности</w:t>
      </w:r>
      <w:r w:rsidR="00797ACC" w:rsidRPr="00797ACC">
        <w:t xml:space="preserve">. </w:t>
      </w:r>
    </w:p>
    <w:p w:rsidR="00BC109D" w:rsidRPr="00797ACC" w:rsidRDefault="00E461DC" w:rsidP="00E461DC">
      <w:pPr>
        <w:pStyle w:val="2"/>
      </w:pPr>
      <w:r>
        <w:br w:type="page"/>
      </w:r>
      <w:bookmarkStart w:id="6" w:name="_Toc224741276"/>
      <w:r w:rsidR="003E2F9C" w:rsidRPr="00797ACC">
        <w:t>Список использованной литературы</w:t>
      </w:r>
      <w:bookmarkEnd w:id="6"/>
    </w:p>
    <w:p w:rsidR="00E461DC" w:rsidRDefault="00E461DC" w:rsidP="00797ACC">
      <w:pPr>
        <w:widowControl w:val="0"/>
        <w:autoSpaceDE w:val="0"/>
        <w:autoSpaceDN w:val="0"/>
        <w:adjustRightInd w:val="0"/>
        <w:ind w:firstLine="709"/>
      </w:pPr>
    </w:p>
    <w:p w:rsidR="003E2F9C" w:rsidRPr="00797ACC" w:rsidRDefault="003E2F9C" w:rsidP="00E461DC">
      <w:pPr>
        <w:pStyle w:val="a1"/>
        <w:tabs>
          <w:tab w:val="left" w:pos="560"/>
        </w:tabs>
        <w:ind w:firstLine="0"/>
      </w:pPr>
      <w:r w:rsidRPr="00797ACC">
        <w:t>Арико О</w:t>
      </w:r>
      <w:r w:rsidR="00797ACC">
        <w:t xml:space="preserve">.Н. </w:t>
      </w:r>
      <w:r w:rsidRPr="00797ACC">
        <w:t>Развитие методик учета затрат и калькулирования себестоимости продукции / О</w:t>
      </w:r>
      <w:r w:rsidR="00797ACC">
        <w:t xml:space="preserve">.Н. </w:t>
      </w:r>
      <w:r w:rsidRPr="00797ACC">
        <w:t>Арико</w:t>
      </w:r>
      <w:r w:rsidR="00797ACC" w:rsidRPr="00797ACC">
        <w:t xml:space="preserve"> // </w:t>
      </w:r>
      <w:r w:rsidRPr="00797ACC">
        <w:t>Вестник Белорусского государственного экономического университета</w:t>
      </w:r>
      <w:r w:rsidR="00797ACC" w:rsidRPr="00797ACC">
        <w:t xml:space="preserve">. - </w:t>
      </w:r>
      <w:r w:rsidRPr="00797ACC">
        <w:t>2005</w:t>
      </w:r>
      <w:r w:rsidR="00797ACC" w:rsidRPr="00797ACC">
        <w:t xml:space="preserve">. - </w:t>
      </w:r>
      <w:r w:rsidRPr="00797ACC">
        <w:t>N 3</w:t>
      </w:r>
      <w:r w:rsidR="00797ACC" w:rsidRPr="00797ACC">
        <w:t xml:space="preserve">. - </w:t>
      </w:r>
      <w:r w:rsidRPr="00797ACC">
        <w:t>С</w:t>
      </w:r>
      <w:r w:rsidR="00797ACC">
        <w:t>.6</w:t>
      </w:r>
      <w:r w:rsidRPr="00797ACC">
        <w:t>7-71</w:t>
      </w:r>
      <w:r w:rsidR="00797ACC" w:rsidRPr="00797ACC">
        <w:t xml:space="preserve">. - </w:t>
      </w:r>
      <w:r w:rsidRPr="00797ACC">
        <w:t>Библиогр</w:t>
      </w:r>
      <w:r w:rsidR="00797ACC" w:rsidRPr="00797ACC">
        <w:t xml:space="preserve">.: </w:t>
      </w:r>
      <w:r w:rsidRPr="00797ACC">
        <w:t>с</w:t>
      </w:r>
      <w:r w:rsidR="00797ACC">
        <w:t>.7</w:t>
      </w:r>
      <w:r w:rsidRPr="00797ACC">
        <w:t>1 (6 назв</w:t>
      </w:r>
      <w:r w:rsidR="00797ACC" w:rsidRPr="00797ACC">
        <w:t xml:space="preserve">). </w:t>
      </w:r>
    </w:p>
    <w:p w:rsidR="003E2F9C" w:rsidRPr="00797ACC" w:rsidRDefault="003E2F9C" w:rsidP="00E461DC">
      <w:pPr>
        <w:pStyle w:val="a1"/>
        <w:tabs>
          <w:tab w:val="left" w:pos="560"/>
        </w:tabs>
        <w:ind w:firstLine="0"/>
      </w:pPr>
      <w:r w:rsidRPr="00797ACC">
        <w:t>Воронова Е</w:t>
      </w:r>
      <w:r w:rsidR="00797ACC">
        <w:t xml:space="preserve">.Ю. </w:t>
      </w:r>
      <w:r w:rsidRPr="00797ACC">
        <w:t>Функциональный метод учета затрат / Е</w:t>
      </w:r>
      <w:r w:rsidR="00797ACC">
        <w:t xml:space="preserve">.Ю. </w:t>
      </w:r>
      <w:r w:rsidRPr="00797ACC">
        <w:t>Воронова</w:t>
      </w:r>
      <w:r w:rsidR="00797ACC" w:rsidRPr="00797ACC">
        <w:t xml:space="preserve"> // </w:t>
      </w:r>
      <w:r w:rsidRPr="00797ACC">
        <w:t>Аудиторские ведомости</w:t>
      </w:r>
      <w:r w:rsidR="00797ACC" w:rsidRPr="00797ACC">
        <w:t xml:space="preserve">. - </w:t>
      </w:r>
      <w:r w:rsidRPr="00797ACC">
        <w:t>2008</w:t>
      </w:r>
      <w:r w:rsidR="00797ACC" w:rsidRPr="00797ACC">
        <w:t xml:space="preserve">. - </w:t>
      </w:r>
      <w:r w:rsidRPr="00797ACC">
        <w:t>N 2</w:t>
      </w:r>
      <w:r w:rsidR="00797ACC" w:rsidRPr="00797ACC">
        <w:t xml:space="preserve">. - </w:t>
      </w:r>
      <w:r w:rsidRPr="00797ACC">
        <w:t>С</w:t>
      </w:r>
      <w:r w:rsidR="00797ACC">
        <w:t>.6</w:t>
      </w:r>
      <w:r w:rsidRPr="00797ACC">
        <w:t>7-76</w:t>
      </w:r>
      <w:r w:rsidR="00797ACC" w:rsidRPr="00797ACC">
        <w:t xml:space="preserve">. - </w:t>
      </w:r>
      <w:r w:rsidRPr="00797ACC">
        <w:t>Библиогр</w:t>
      </w:r>
      <w:r w:rsidR="00797ACC" w:rsidRPr="00797ACC">
        <w:t xml:space="preserve">.: </w:t>
      </w:r>
      <w:r w:rsidRPr="00797ACC">
        <w:t>с</w:t>
      </w:r>
      <w:r w:rsidR="00797ACC">
        <w:t>.7</w:t>
      </w:r>
      <w:r w:rsidRPr="00797ACC">
        <w:t>6 (8 назв</w:t>
      </w:r>
      <w:r w:rsidR="00797ACC" w:rsidRPr="00797ACC">
        <w:t xml:space="preserve">). </w:t>
      </w:r>
    </w:p>
    <w:p w:rsidR="003E2F9C" w:rsidRPr="00797ACC" w:rsidRDefault="003E2F9C" w:rsidP="00E461DC">
      <w:pPr>
        <w:pStyle w:val="a1"/>
        <w:tabs>
          <w:tab w:val="left" w:pos="560"/>
        </w:tabs>
        <w:ind w:firstLine="0"/>
      </w:pPr>
      <w:r w:rsidRPr="00797ACC">
        <w:t>Головач О</w:t>
      </w:r>
      <w:r w:rsidR="00797ACC">
        <w:t xml:space="preserve">.В. </w:t>
      </w:r>
      <w:r w:rsidRPr="00797ACC">
        <w:t>Калькулирование прямых переменных материальных затрат в промышленности / О</w:t>
      </w:r>
      <w:r w:rsidR="00797ACC">
        <w:t xml:space="preserve">.В. </w:t>
      </w:r>
      <w:r w:rsidRPr="00797ACC">
        <w:t>Головач</w:t>
      </w:r>
      <w:r w:rsidR="00797ACC" w:rsidRPr="00797ACC">
        <w:t xml:space="preserve"> // </w:t>
      </w:r>
      <w:r w:rsidRPr="00797ACC">
        <w:t>Вестник Белорусского государственного экономического университета</w:t>
      </w:r>
      <w:r w:rsidR="00797ACC" w:rsidRPr="00797ACC">
        <w:t xml:space="preserve">. - </w:t>
      </w:r>
      <w:r w:rsidRPr="00797ACC">
        <w:t>2006</w:t>
      </w:r>
      <w:r w:rsidR="00797ACC" w:rsidRPr="00797ACC">
        <w:t xml:space="preserve">. - </w:t>
      </w:r>
      <w:r w:rsidRPr="00797ACC">
        <w:t>N 2</w:t>
      </w:r>
      <w:r w:rsidR="00797ACC" w:rsidRPr="00797ACC">
        <w:t xml:space="preserve">. - </w:t>
      </w:r>
      <w:r w:rsidRPr="00797ACC">
        <w:t>С</w:t>
      </w:r>
      <w:r w:rsidR="00797ACC">
        <w:t>.3</w:t>
      </w:r>
      <w:r w:rsidRPr="00797ACC">
        <w:t>3-38</w:t>
      </w:r>
      <w:r w:rsidR="00797ACC" w:rsidRPr="00797ACC">
        <w:t xml:space="preserve">. - </w:t>
      </w:r>
      <w:r w:rsidRPr="00797ACC">
        <w:t>Библиогр</w:t>
      </w:r>
      <w:r w:rsidR="00797ACC" w:rsidRPr="00797ACC">
        <w:t xml:space="preserve">.: </w:t>
      </w:r>
      <w:r w:rsidRPr="00797ACC">
        <w:t>с</w:t>
      </w:r>
      <w:r w:rsidR="00797ACC">
        <w:t>.3</w:t>
      </w:r>
      <w:r w:rsidRPr="00797ACC">
        <w:t>9 (4 назв</w:t>
      </w:r>
      <w:r w:rsidR="00797ACC" w:rsidRPr="00797ACC">
        <w:t xml:space="preserve">). - </w:t>
      </w:r>
    </w:p>
    <w:p w:rsidR="003E2F9C" w:rsidRPr="00797ACC" w:rsidRDefault="003E2F9C" w:rsidP="00E461DC">
      <w:pPr>
        <w:pStyle w:val="a1"/>
        <w:tabs>
          <w:tab w:val="left" w:pos="560"/>
        </w:tabs>
        <w:ind w:firstLine="0"/>
      </w:pPr>
      <w:r w:rsidRPr="00797ACC">
        <w:t>Илюхина Н</w:t>
      </w:r>
      <w:r w:rsidR="00797ACC">
        <w:t xml:space="preserve">.А. </w:t>
      </w:r>
      <w:r w:rsidRPr="00797ACC">
        <w:t>Калькулирование себестоимости</w:t>
      </w:r>
      <w:r w:rsidR="00797ACC" w:rsidRPr="00797ACC">
        <w:t xml:space="preserve">: </w:t>
      </w:r>
      <w:r w:rsidRPr="00797ACC">
        <w:t>современные методы учета затрат</w:t>
      </w:r>
      <w:r w:rsidR="00797ACC" w:rsidRPr="00797ACC">
        <w:t xml:space="preserve"> [</w:t>
      </w:r>
      <w:r w:rsidRPr="00797ACC">
        <w:t>Текст</w:t>
      </w:r>
      <w:r w:rsidR="00797ACC" w:rsidRPr="00797ACC">
        <w:t xml:space="preserve">] </w:t>
      </w:r>
      <w:r w:rsidRPr="00797ACC">
        <w:t>/ Н</w:t>
      </w:r>
      <w:r w:rsidR="00797ACC">
        <w:t xml:space="preserve">.А. </w:t>
      </w:r>
      <w:r w:rsidRPr="00797ACC">
        <w:t>Илюхина</w:t>
      </w:r>
      <w:r w:rsidR="00797ACC" w:rsidRPr="00797ACC">
        <w:t xml:space="preserve"> // </w:t>
      </w:r>
      <w:r w:rsidRPr="00797ACC">
        <w:t>Аудиторские ведомости</w:t>
      </w:r>
      <w:r w:rsidR="00797ACC" w:rsidRPr="00797ACC">
        <w:t xml:space="preserve">. - </w:t>
      </w:r>
      <w:r w:rsidRPr="00797ACC">
        <w:t>2006</w:t>
      </w:r>
      <w:r w:rsidR="00797ACC" w:rsidRPr="00797ACC">
        <w:t xml:space="preserve">. - </w:t>
      </w:r>
      <w:r w:rsidRPr="00797ACC">
        <w:t>N 4</w:t>
      </w:r>
      <w:r w:rsidR="00797ACC" w:rsidRPr="00797ACC">
        <w:t xml:space="preserve">. - </w:t>
      </w:r>
      <w:r w:rsidRPr="00797ACC">
        <w:t>С</w:t>
      </w:r>
      <w:r w:rsidR="00797ACC">
        <w:t>.3</w:t>
      </w:r>
      <w:r w:rsidRPr="00797ACC">
        <w:t>9-46</w:t>
      </w:r>
      <w:r w:rsidR="00797ACC" w:rsidRPr="00797ACC">
        <w:t xml:space="preserve">. - </w:t>
      </w:r>
      <w:r w:rsidRPr="00797ACC">
        <w:t>табл</w:t>
      </w:r>
      <w:r w:rsidR="00797ACC" w:rsidRPr="00797ACC">
        <w:t xml:space="preserve">. </w:t>
      </w:r>
    </w:p>
    <w:p w:rsidR="003E2F9C" w:rsidRPr="00797ACC" w:rsidRDefault="003E2F9C" w:rsidP="00E461DC">
      <w:pPr>
        <w:pStyle w:val="a1"/>
        <w:tabs>
          <w:tab w:val="left" w:pos="560"/>
        </w:tabs>
        <w:ind w:firstLine="0"/>
      </w:pPr>
      <w:r w:rsidRPr="00797ACC">
        <w:t>Керимов Вагиф Эльдар оглы</w:t>
      </w:r>
      <w:r w:rsidR="00797ACC" w:rsidRPr="00797ACC">
        <w:t xml:space="preserve">. </w:t>
      </w:r>
      <w:r w:rsidRPr="00797ACC">
        <w:t>Бухгалтерский финансовый учет</w:t>
      </w:r>
      <w:r w:rsidR="00797ACC" w:rsidRPr="00797ACC">
        <w:t xml:space="preserve">: </w:t>
      </w:r>
      <w:r w:rsidRPr="00797ACC">
        <w:t>учебник / В</w:t>
      </w:r>
      <w:r w:rsidR="00797ACC">
        <w:t xml:space="preserve">.Э. </w:t>
      </w:r>
      <w:r w:rsidRPr="00797ACC">
        <w:t>Керимов</w:t>
      </w:r>
      <w:r w:rsidR="00797ACC" w:rsidRPr="00797ACC">
        <w:t xml:space="preserve">; </w:t>
      </w:r>
      <w:r w:rsidRPr="00797ACC">
        <w:t>Издат</w:t>
      </w:r>
      <w:r w:rsidR="00797ACC" w:rsidRPr="00797ACC">
        <w:t xml:space="preserve">. - </w:t>
      </w:r>
      <w:r w:rsidR="00707BBD" w:rsidRPr="00797ACC">
        <w:t>т</w:t>
      </w:r>
      <w:r w:rsidRPr="00797ACC">
        <w:t>орг</w:t>
      </w:r>
      <w:r w:rsidR="00797ACC" w:rsidRPr="00797ACC">
        <w:t xml:space="preserve">. </w:t>
      </w:r>
      <w:r w:rsidR="00707BBD" w:rsidRPr="00797ACC">
        <w:t>К</w:t>
      </w:r>
      <w:r w:rsidRPr="00797ACC">
        <w:t>орпорация "Дашков и К"</w:t>
      </w:r>
      <w:r w:rsidR="00797ACC" w:rsidRPr="00797ACC">
        <w:t xml:space="preserve">. - </w:t>
      </w:r>
      <w:r w:rsidRPr="00797ACC">
        <w:t>2-е изд</w:t>
      </w:r>
      <w:r w:rsidR="00797ACC" w:rsidRPr="00797ACC">
        <w:t>.,</w:t>
      </w:r>
      <w:r w:rsidRPr="00797ACC">
        <w:t xml:space="preserve"> изм</w:t>
      </w:r>
      <w:r w:rsidR="00797ACC" w:rsidRPr="00797ACC">
        <w:t xml:space="preserve">. </w:t>
      </w:r>
      <w:r w:rsidRPr="00797ACC">
        <w:t>и доп</w:t>
      </w:r>
      <w:r w:rsidR="00797ACC" w:rsidRPr="00797ACC">
        <w:t xml:space="preserve">. </w:t>
      </w:r>
      <w:r w:rsidRPr="00797ACC">
        <w:t>– М</w:t>
      </w:r>
      <w:r w:rsidR="00797ACC" w:rsidRPr="00797ACC">
        <w:t xml:space="preserve">.: </w:t>
      </w:r>
      <w:r w:rsidRPr="00797ACC">
        <w:t>Дашков и К, 2008</w:t>
      </w:r>
      <w:r w:rsidR="00797ACC" w:rsidRPr="00797ACC">
        <w:t xml:space="preserve">. - </w:t>
      </w:r>
      <w:r w:rsidRPr="00797ACC">
        <w:t>701 с</w:t>
      </w:r>
      <w:r w:rsidR="00797ACC" w:rsidRPr="00797ACC">
        <w:t xml:space="preserve">.; </w:t>
      </w:r>
      <w:r w:rsidRPr="00797ACC">
        <w:t>21</w:t>
      </w:r>
      <w:r w:rsidR="00797ACC" w:rsidRPr="00797ACC">
        <w:t xml:space="preserve">. - </w:t>
      </w:r>
      <w:r w:rsidRPr="00797ACC">
        <w:t>Библиогр</w:t>
      </w:r>
      <w:r w:rsidR="00797ACC" w:rsidRPr="00797ACC">
        <w:t xml:space="preserve">.: </w:t>
      </w:r>
      <w:r w:rsidRPr="00797ACC">
        <w:t>с</w:t>
      </w:r>
      <w:r w:rsidR="00797ACC">
        <w:t>.7</w:t>
      </w:r>
      <w:r w:rsidRPr="00797ACC">
        <w:t>00-70</w:t>
      </w:r>
      <w:r w:rsidR="00797ACC">
        <w:t>1.1</w:t>
      </w:r>
      <w:r w:rsidRPr="00797ACC">
        <w:t>402373 – ЧЗ</w:t>
      </w:r>
    </w:p>
    <w:p w:rsidR="003E2F9C" w:rsidRPr="00797ACC" w:rsidRDefault="003E2F9C" w:rsidP="00E461DC">
      <w:pPr>
        <w:pStyle w:val="a1"/>
        <w:tabs>
          <w:tab w:val="left" w:pos="560"/>
        </w:tabs>
        <w:ind w:firstLine="0"/>
      </w:pPr>
      <w:r w:rsidRPr="00797ACC">
        <w:t>Кыштымова Е</w:t>
      </w:r>
      <w:r w:rsidR="00797ACC">
        <w:t xml:space="preserve">.А. </w:t>
      </w:r>
      <w:r w:rsidRPr="00797ACC">
        <w:t>Формирование информации по затратам на производство для калькулирования себестоимости / Е</w:t>
      </w:r>
      <w:r w:rsidR="00797ACC">
        <w:t xml:space="preserve">.А. </w:t>
      </w:r>
      <w:r w:rsidRPr="00797ACC">
        <w:t>Кыштымова, Н</w:t>
      </w:r>
      <w:r w:rsidR="00797ACC">
        <w:t xml:space="preserve">.А. </w:t>
      </w:r>
      <w:r w:rsidRPr="00797ACC">
        <w:t>Боброва</w:t>
      </w:r>
      <w:r w:rsidR="00797ACC" w:rsidRPr="00797ACC">
        <w:t xml:space="preserve"> // </w:t>
      </w:r>
      <w:r w:rsidRPr="00797ACC">
        <w:t>Аудиторские ведомости</w:t>
      </w:r>
      <w:r w:rsidR="00797ACC" w:rsidRPr="00797ACC">
        <w:t xml:space="preserve">. - </w:t>
      </w:r>
      <w:r w:rsidRPr="00797ACC">
        <w:t>2007</w:t>
      </w:r>
      <w:r w:rsidR="00797ACC" w:rsidRPr="00797ACC">
        <w:t xml:space="preserve">. - </w:t>
      </w:r>
      <w:r w:rsidRPr="00797ACC">
        <w:t>N 4</w:t>
      </w:r>
      <w:r w:rsidR="00797ACC" w:rsidRPr="00797ACC">
        <w:t xml:space="preserve">. - </w:t>
      </w:r>
      <w:r w:rsidRPr="00797ACC">
        <w:t>С</w:t>
      </w:r>
      <w:r w:rsidR="00797ACC">
        <w:t>.7</w:t>
      </w:r>
      <w:r w:rsidRPr="00797ACC">
        <w:t>2-81</w:t>
      </w:r>
      <w:r w:rsidR="00797ACC" w:rsidRPr="00797ACC">
        <w:t xml:space="preserve">. - </w:t>
      </w:r>
      <w:r w:rsidRPr="00797ACC">
        <w:t>Библиогр</w:t>
      </w:r>
      <w:r w:rsidR="00797ACC" w:rsidRPr="00797ACC">
        <w:t xml:space="preserve">.: </w:t>
      </w:r>
      <w:r w:rsidRPr="00797ACC">
        <w:t>с</w:t>
      </w:r>
      <w:r w:rsidR="00797ACC">
        <w:t>.8</w:t>
      </w:r>
      <w:r w:rsidRPr="00797ACC">
        <w:t>1 (6 назв</w:t>
      </w:r>
      <w:r w:rsidR="00797ACC" w:rsidRPr="00797ACC">
        <w:t xml:space="preserve">). </w:t>
      </w:r>
    </w:p>
    <w:p w:rsidR="003E2F9C" w:rsidRPr="00797ACC" w:rsidRDefault="003E2F9C" w:rsidP="00E461DC">
      <w:pPr>
        <w:pStyle w:val="a1"/>
        <w:tabs>
          <w:tab w:val="left" w:pos="560"/>
        </w:tabs>
        <w:ind w:firstLine="0"/>
      </w:pPr>
      <w:r w:rsidRPr="00797ACC">
        <w:t>Соколов А</w:t>
      </w:r>
      <w:r w:rsidR="00797ACC">
        <w:t xml:space="preserve">.А. </w:t>
      </w:r>
      <w:r w:rsidRPr="00797ACC">
        <w:t>Особенности организации учета затрат и калькулирования себестоимости продукции операционных сегментов предприятия / А</w:t>
      </w:r>
      <w:r w:rsidR="00797ACC">
        <w:t xml:space="preserve">.А. </w:t>
      </w:r>
      <w:r w:rsidRPr="00797ACC">
        <w:t>Соколов</w:t>
      </w:r>
      <w:r w:rsidR="00797ACC" w:rsidRPr="00797ACC">
        <w:t xml:space="preserve"> // </w:t>
      </w:r>
      <w:r w:rsidRPr="00797ACC">
        <w:t>Аудитор</w:t>
      </w:r>
      <w:r w:rsidR="00797ACC" w:rsidRPr="00797ACC">
        <w:t xml:space="preserve">. - </w:t>
      </w:r>
      <w:r w:rsidRPr="00797ACC">
        <w:t>2005</w:t>
      </w:r>
      <w:r w:rsidR="00797ACC" w:rsidRPr="00797ACC">
        <w:t xml:space="preserve">. - </w:t>
      </w:r>
      <w:r w:rsidRPr="00797ACC">
        <w:t>N 8</w:t>
      </w:r>
      <w:r w:rsidR="00797ACC" w:rsidRPr="00797ACC">
        <w:t xml:space="preserve">. - </w:t>
      </w:r>
      <w:r w:rsidRPr="00797ACC">
        <w:t>С</w:t>
      </w:r>
      <w:r w:rsidR="00797ACC">
        <w:t>.1</w:t>
      </w:r>
      <w:r w:rsidRPr="00797ACC">
        <w:t>2-21</w:t>
      </w:r>
      <w:r w:rsidR="00797ACC" w:rsidRPr="00797ACC">
        <w:t xml:space="preserve">. - </w:t>
      </w:r>
      <w:r w:rsidRPr="00797ACC">
        <w:t>Библиогр</w:t>
      </w:r>
      <w:r w:rsidR="00797ACC" w:rsidRPr="00797ACC">
        <w:t xml:space="preserve">. </w:t>
      </w:r>
      <w:r w:rsidRPr="00797ACC">
        <w:t>в сносках</w:t>
      </w:r>
      <w:r w:rsidR="00797ACC" w:rsidRPr="00797ACC">
        <w:t xml:space="preserve">. </w:t>
      </w:r>
    </w:p>
    <w:p w:rsidR="003E2F9C" w:rsidRPr="00797ACC" w:rsidRDefault="003E2F9C" w:rsidP="00E461DC">
      <w:pPr>
        <w:pStyle w:val="a1"/>
        <w:tabs>
          <w:tab w:val="left" w:pos="560"/>
        </w:tabs>
        <w:ind w:firstLine="0"/>
      </w:pPr>
      <w:r w:rsidRPr="00797ACC">
        <w:t>Трубочкина М</w:t>
      </w:r>
      <w:r w:rsidR="00797ACC">
        <w:t xml:space="preserve">.И. </w:t>
      </w:r>
      <w:r w:rsidRPr="00797ACC">
        <w:t>Управление затратами предприятия</w:t>
      </w:r>
      <w:r w:rsidR="00797ACC" w:rsidRPr="00797ACC">
        <w:t xml:space="preserve">: </w:t>
      </w:r>
      <w:r w:rsidRPr="00797ACC">
        <w:t>учебное пособие / М</w:t>
      </w:r>
      <w:r w:rsidR="00797ACC">
        <w:t xml:space="preserve">.И. </w:t>
      </w:r>
      <w:r w:rsidRPr="00797ACC">
        <w:t>Трубочкина</w:t>
      </w:r>
      <w:r w:rsidR="00797ACC" w:rsidRPr="00797ACC">
        <w:t xml:space="preserve">. </w:t>
      </w:r>
      <w:r w:rsidRPr="00797ACC">
        <w:t>– М</w:t>
      </w:r>
      <w:r w:rsidR="00797ACC" w:rsidRPr="00797ACC">
        <w:t xml:space="preserve">.: </w:t>
      </w:r>
      <w:r w:rsidRPr="00797ACC">
        <w:t>Инфра-М, 2006</w:t>
      </w:r>
      <w:r w:rsidR="00797ACC" w:rsidRPr="00797ACC">
        <w:t xml:space="preserve">. - </w:t>
      </w:r>
      <w:r w:rsidRPr="00797ACC">
        <w:t>216</w:t>
      </w:r>
      <w:r w:rsidR="00797ACC" w:rsidRPr="00797ACC">
        <w:t xml:space="preserve"> </w:t>
      </w:r>
      <w:r w:rsidRPr="00797ACC">
        <w:t>с</w:t>
      </w:r>
      <w:r w:rsidR="00797ACC" w:rsidRPr="00797ACC">
        <w:t xml:space="preserve">.: </w:t>
      </w:r>
      <w:r w:rsidRPr="00797ACC">
        <w:t>ил</w:t>
      </w:r>
      <w:r w:rsidR="00797ACC" w:rsidRPr="00797ACC">
        <w:t xml:space="preserve">. - </w:t>
      </w:r>
      <w:r w:rsidRPr="00797ACC">
        <w:t>Библиогр</w:t>
      </w:r>
      <w:r w:rsidR="00797ACC" w:rsidRPr="00797ACC">
        <w:t xml:space="preserve">.: </w:t>
      </w:r>
      <w:r w:rsidRPr="00797ACC">
        <w:t>с</w:t>
      </w:r>
      <w:r w:rsidR="00797ACC">
        <w:t>.2</w:t>
      </w:r>
      <w:r w:rsidRPr="00797ACC">
        <w:t>16-217 (18 назв</w:t>
      </w:r>
      <w:r w:rsidR="00797ACC" w:rsidRPr="00797ACC">
        <w:t>)</w:t>
      </w:r>
      <w:r w:rsidR="00797ACC">
        <w:t>.1</w:t>
      </w:r>
      <w:r w:rsidRPr="00797ACC">
        <w:t>380015</w:t>
      </w:r>
      <w:r w:rsidR="00797ACC" w:rsidRPr="00797ACC">
        <w:t xml:space="preserve"> - </w:t>
      </w:r>
      <w:r w:rsidRPr="00797ACC">
        <w:t>ЧЗ</w:t>
      </w:r>
      <w:r w:rsidR="00797ACC" w:rsidRPr="00797ACC">
        <w:t xml:space="preserve"> </w:t>
      </w:r>
      <w:r w:rsidRPr="00797ACC">
        <w:t>1387229</w:t>
      </w:r>
      <w:r w:rsidR="00797ACC" w:rsidRPr="00797ACC">
        <w:t xml:space="preserve"> - </w:t>
      </w:r>
      <w:r w:rsidRPr="00797ACC">
        <w:t>АБ</w:t>
      </w:r>
      <w:r w:rsidR="00797ACC" w:rsidRPr="00797ACC">
        <w:t xml:space="preserve"> </w:t>
      </w:r>
      <w:r w:rsidRPr="00797ACC">
        <w:t>1387230 – АБ</w:t>
      </w:r>
    </w:p>
    <w:p w:rsidR="003E2F9C" w:rsidRPr="00797ACC" w:rsidRDefault="003E2F9C" w:rsidP="00E461DC">
      <w:pPr>
        <w:pStyle w:val="a1"/>
        <w:tabs>
          <w:tab w:val="left" w:pos="560"/>
        </w:tabs>
        <w:ind w:firstLine="0"/>
      </w:pPr>
      <w:r w:rsidRPr="00797ACC">
        <w:t>Хамхоева Ф</w:t>
      </w:r>
      <w:r w:rsidR="00797ACC">
        <w:t xml:space="preserve">.Я. </w:t>
      </w:r>
      <w:r w:rsidRPr="00797ACC">
        <w:t>Бухгалтерский управленческий учет как информационная основа системы управления производством / Ф</w:t>
      </w:r>
      <w:r w:rsidR="00797ACC">
        <w:t xml:space="preserve">.Я. </w:t>
      </w:r>
      <w:r w:rsidRPr="00797ACC">
        <w:t>Хамхоева</w:t>
      </w:r>
      <w:r w:rsidR="00797ACC" w:rsidRPr="00797ACC">
        <w:t xml:space="preserve"> // </w:t>
      </w:r>
      <w:r w:rsidRPr="00797ACC">
        <w:t>Современный бухучет</w:t>
      </w:r>
      <w:r w:rsidR="00797ACC" w:rsidRPr="00797ACC">
        <w:t xml:space="preserve">. - </w:t>
      </w:r>
      <w:r w:rsidRPr="00797ACC">
        <w:t>2004</w:t>
      </w:r>
      <w:r w:rsidR="00797ACC" w:rsidRPr="00797ACC">
        <w:t xml:space="preserve">. - </w:t>
      </w:r>
      <w:r w:rsidRPr="00797ACC">
        <w:t>N 12</w:t>
      </w:r>
      <w:r w:rsidR="00797ACC" w:rsidRPr="00797ACC">
        <w:t xml:space="preserve">. - </w:t>
      </w:r>
      <w:r w:rsidRPr="00797ACC">
        <w:t>С</w:t>
      </w:r>
      <w:r w:rsidR="00797ACC">
        <w:t>.3</w:t>
      </w:r>
      <w:r w:rsidRPr="00797ACC">
        <w:t>-7</w:t>
      </w:r>
      <w:r w:rsidR="00797ACC" w:rsidRPr="00797ACC">
        <w:t xml:space="preserve">. </w:t>
      </w:r>
    </w:p>
    <w:p w:rsidR="00797ACC" w:rsidRDefault="003E2F9C" w:rsidP="00E461DC">
      <w:pPr>
        <w:pStyle w:val="a1"/>
        <w:tabs>
          <w:tab w:val="left" w:pos="560"/>
        </w:tabs>
        <w:ind w:firstLine="0"/>
      </w:pPr>
      <w:r w:rsidRPr="00797ACC">
        <w:t>Экономика промышленного предприятия</w:t>
      </w:r>
      <w:r w:rsidR="00797ACC" w:rsidRPr="00797ACC">
        <w:t xml:space="preserve">: </w:t>
      </w:r>
      <w:r w:rsidRPr="00797ACC">
        <w:t>учебник / под ред</w:t>
      </w:r>
      <w:r w:rsidR="00797ACC" w:rsidRPr="00797ACC">
        <w:t xml:space="preserve">. </w:t>
      </w:r>
      <w:r w:rsidRPr="00797ACC">
        <w:t>д-ра экон</w:t>
      </w:r>
      <w:r w:rsidR="00797ACC" w:rsidRPr="00797ACC">
        <w:t xml:space="preserve">. </w:t>
      </w:r>
      <w:r w:rsidRPr="00797ACC">
        <w:t>наук, проф</w:t>
      </w:r>
      <w:r w:rsidR="00797ACC" w:rsidRPr="00797ACC">
        <w:t xml:space="preserve">. </w:t>
      </w:r>
      <w:r w:rsidRPr="00797ACC">
        <w:t>Е</w:t>
      </w:r>
      <w:r w:rsidR="00797ACC">
        <w:t xml:space="preserve">.Л. </w:t>
      </w:r>
      <w:r w:rsidRPr="00797ACC">
        <w:t>Кантора, канд</w:t>
      </w:r>
      <w:r w:rsidR="00797ACC" w:rsidRPr="00797ACC">
        <w:t xml:space="preserve">. </w:t>
      </w:r>
      <w:r w:rsidRPr="00797ACC">
        <w:t>экон</w:t>
      </w:r>
      <w:r w:rsidR="00797ACC" w:rsidRPr="00797ACC">
        <w:t xml:space="preserve">. </w:t>
      </w:r>
      <w:r w:rsidRPr="00797ACC">
        <w:t>наук, проф</w:t>
      </w:r>
      <w:r w:rsidR="00797ACC" w:rsidRPr="00797ACC">
        <w:t xml:space="preserve">. </w:t>
      </w:r>
      <w:r w:rsidRPr="00797ACC">
        <w:t>Г</w:t>
      </w:r>
      <w:r w:rsidR="00797ACC">
        <w:t xml:space="preserve">.А. </w:t>
      </w:r>
      <w:r w:rsidRPr="00797ACC">
        <w:t>Маховиковой</w:t>
      </w:r>
      <w:r w:rsidR="00797ACC" w:rsidRPr="00797ACC">
        <w:t xml:space="preserve">. </w:t>
      </w:r>
      <w:r w:rsidRPr="00797ACC">
        <w:t>– М</w:t>
      </w:r>
      <w:r w:rsidR="00797ACC" w:rsidRPr="00797ACC">
        <w:t xml:space="preserve">; </w:t>
      </w:r>
      <w:r w:rsidRPr="00797ACC">
        <w:t>Ростов-на-Дону</w:t>
      </w:r>
      <w:r w:rsidR="00797ACC" w:rsidRPr="00797ACC">
        <w:t xml:space="preserve">: </w:t>
      </w:r>
      <w:r w:rsidRPr="00797ACC">
        <w:t>МарТ, 2007</w:t>
      </w:r>
      <w:r w:rsidR="00797ACC" w:rsidRPr="00797ACC">
        <w:t xml:space="preserve">. - </w:t>
      </w:r>
      <w:r w:rsidRPr="00797ACC">
        <w:t>859 с</w:t>
      </w:r>
      <w:r w:rsidR="00797ACC" w:rsidRPr="00797ACC">
        <w:t xml:space="preserve">.: </w:t>
      </w:r>
      <w:r w:rsidRPr="00797ACC">
        <w:t>ил</w:t>
      </w:r>
      <w:r w:rsidR="00797ACC" w:rsidRPr="00797ACC">
        <w:t xml:space="preserve">. - </w:t>
      </w:r>
      <w:r w:rsidRPr="00797ACC">
        <w:t>Библиогр</w:t>
      </w:r>
      <w:r w:rsidR="00797ACC" w:rsidRPr="00797ACC">
        <w:t xml:space="preserve">. </w:t>
      </w:r>
      <w:r w:rsidRPr="00797ACC">
        <w:t>в подстроч</w:t>
      </w:r>
      <w:r w:rsidR="00797ACC" w:rsidRPr="00797ACC">
        <w:t xml:space="preserve">. </w:t>
      </w:r>
      <w:r w:rsidRPr="00797ACC">
        <w:t>примеч</w:t>
      </w:r>
      <w:r w:rsidR="00797ACC">
        <w:t>.1</w:t>
      </w:r>
      <w:r w:rsidRPr="00797ACC">
        <w:t>395944</w:t>
      </w:r>
      <w:r w:rsidR="00797ACC" w:rsidRPr="00797ACC">
        <w:t xml:space="preserve"> - </w:t>
      </w:r>
      <w:r w:rsidRPr="00797ACC">
        <w:t>АБ</w:t>
      </w:r>
      <w:r w:rsidR="00797ACC" w:rsidRPr="00797ACC">
        <w:t xml:space="preserve"> </w:t>
      </w:r>
    </w:p>
    <w:p w:rsidR="00797ACC" w:rsidRPr="00797ACC" w:rsidRDefault="00E461DC" w:rsidP="00E461DC">
      <w:pPr>
        <w:pStyle w:val="2"/>
      </w:pPr>
      <w:r>
        <w:br w:type="page"/>
      </w:r>
      <w:bookmarkStart w:id="7" w:name="_Toc224741277"/>
      <w:r w:rsidR="00F5696B" w:rsidRPr="00797ACC">
        <w:t>Практическая часть</w:t>
      </w:r>
      <w:bookmarkEnd w:id="7"/>
    </w:p>
    <w:p w:rsidR="00E461DC" w:rsidRDefault="00E461DC" w:rsidP="00797ACC">
      <w:pPr>
        <w:widowControl w:val="0"/>
        <w:autoSpaceDE w:val="0"/>
        <w:autoSpaceDN w:val="0"/>
        <w:adjustRightInd w:val="0"/>
        <w:ind w:firstLine="709"/>
      </w:pPr>
    </w:p>
    <w:p w:rsidR="00797ACC" w:rsidRPr="00797ACC" w:rsidRDefault="004E0743" w:rsidP="00797ACC">
      <w:pPr>
        <w:widowControl w:val="0"/>
        <w:autoSpaceDE w:val="0"/>
        <w:autoSpaceDN w:val="0"/>
        <w:adjustRightInd w:val="0"/>
        <w:ind w:firstLine="709"/>
      </w:pPr>
      <w:r w:rsidRPr="00797ACC">
        <w:t>В ОАО «Сигнал» на основе маркетинговых исследований и заключенных договоров был разработан и утвержден на заседании Совета директоров бюджет продаж</w:t>
      </w:r>
      <w:r w:rsidR="00797ACC" w:rsidRPr="00797ACC">
        <w:t xml:space="preserve">. </w:t>
      </w:r>
      <w:r w:rsidRPr="00797ACC">
        <w:t>Отдел сбыта совместно с производственным и плановым отделами должен разработать план производства с учетом мощностей и ритмичности изготовления продукции</w:t>
      </w:r>
      <w:r w:rsidR="00797ACC" w:rsidRPr="00797ACC">
        <w:t xml:space="preserve">. </w:t>
      </w:r>
    </w:p>
    <w:p w:rsidR="00E461DC" w:rsidRDefault="00E461DC" w:rsidP="00797ACC">
      <w:pPr>
        <w:widowControl w:val="0"/>
        <w:autoSpaceDE w:val="0"/>
        <w:autoSpaceDN w:val="0"/>
        <w:adjustRightInd w:val="0"/>
        <w:ind w:firstLine="709"/>
      </w:pPr>
    </w:p>
    <w:p w:rsidR="004E0743" w:rsidRPr="00797ACC" w:rsidRDefault="004E0743" w:rsidP="00797ACC">
      <w:pPr>
        <w:widowControl w:val="0"/>
        <w:autoSpaceDE w:val="0"/>
        <w:autoSpaceDN w:val="0"/>
        <w:adjustRightInd w:val="0"/>
        <w:ind w:firstLine="709"/>
      </w:pPr>
      <w:r w:rsidRPr="00797ACC">
        <w:t>Таблица</w:t>
      </w:r>
      <w:r w:rsidR="00E461DC">
        <w:t xml:space="preserve">. </w:t>
      </w:r>
      <w:r w:rsidRPr="00797ACC">
        <w:t>Исходные данные для решения управленческой задачи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20"/>
        <w:gridCol w:w="1260"/>
        <w:gridCol w:w="1260"/>
        <w:gridCol w:w="1260"/>
        <w:gridCol w:w="1440"/>
        <w:gridCol w:w="1440"/>
      </w:tblGrid>
      <w:tr w:rsidR="004E0743" w:rsidRPr="00797ACC">
        <w:trPr>
          <w:trHeight w:val="615"/>
        </w:trPr>
        <w:tc>
          <w:tcPr>
            <w:tcW w:w="1800" w:type="dxa"/>
            <w:vMerge w:val="restart"/>
          </w:tcPr>
          <w:p w:rsidR="004E0743" w:rsidRPr="00797ACC" w:rsidRDefault="004E0743" w:rsidP="00E461DC">
            <w:pPr>
              <w:pStyle w:val="af6"/>
            </w:pPr>
            <w:r w:rsidRPr="00797ACC">
              <w:t>Показатели</w:t>
            </w:r>
          </w:p>
          <w:p w:rsidR="004E0743" w:rsidRPr="00797ACC" w:rsidRDefault="004E0743" w:rsidP="00E461DC">
            <w:pPr>
              <w:pStyle w:val="af6"/>
            </w:pPr>
          </w:p>
        </w:tc>
        <w:tc>
          <w:tcPr>
            <w:tcW w:w="720" w:type="dxa"/>
            <w:vMerge w:val="restart"/>
          </w:tcPr>
          <w:p w:rsidR="004E0743" w:rsidRPr="00797ACC" w:rsidRDefault="004E0743" w:rsidP="00E461DC">
            <w:pPr>
              <w:pStyle w:val="af6"/>
            </w:pPr>
          </w:p>
          <w:p w:rsidR="004E0743" w:rsidRPr="00797ACC" w:rsidRDefault="004E0743" w:rsidP="00E461DC">
            <w:pPr>
              <w:pStyle w:val="af6"/>
            </w:pPr>
            <w:r w:rsidRPr="00797ACC">
              <w:t>Ед</w:t>
            </w:r>
            <w:r w:rsidR="00797ACC" w:rsidRPr="00797ACC">
              <w:t xml:space="preserve">. </w:t>
            </w:r>
          </w:p>
          <w:p w:rsidR="004E0743" w:rsidRPr="00797ACC" w:rsidRDefault="004E0743" w:rsidP="00E461DC">
            <w:pPr>
              <w:pStyle w:val="af6"/>
            </w:pPr>
            <w:r w:rsidRPr="00797ACC">
              <w:t>изм</w:t>
            </w:r>
            <w:r w:rsidR="00797ACC" w:rsidRPr="00797ACC">
              <w:t xml:space="preserve">. </w:t>
            </w:r>
          </w:p>
        </w:tc>
        <w:tc>
          <w:tcPr>
            <w:tcW w:w="5220" w:type="dxa"/>
            <w:gridSpan w:val="4"/>
          </w:tcPr>
          <w:p w:rsidR="00797ACC" w:rsidRPr="00797ACC" w:rsidRDefault="00797ACC" w:rsidP="00E461DC">
            <w:pPr>
              <w:pStyle w:val="af6"/>
            </w:pPr>
            <w:r w:rsidRPr="00797ACC">
              <w:t xml:space="preserve"> </w:t>
            </w:r>
          </w:p>
          <w:p w:rsidR="004E0743" w:rsidRPr="00797ACC" w:rsidRDefault="004E0743" w:rsidP="00E461DC">
            <w:pPr>
              <w:pStyle w:val="af6"/>
            </w:pPr>
            <w:r w:rsidRPr="00797ACC">
              <w:t>Кварталы</w:t>
            </w:r>
          </w:p>
        </w:tc>
        <w:tc>
          <w:tcPr>
            <w:tcW w:w="1440" w:type="dxa"/>
            <w:vMerge w:val="restart"/>
          </w:tcPr>
          <w:p w:rsidR="004E0743" w:rsidRPr="00797ACC" w:rsidRDefault="004E0743" w:rsidP="00E461DC">
            <w:pPr>
              <w:pStyle w:val="af6"/>
            </w:pPr>
          </w:p>
          <w:p w:rsidR="004E0743" w:rsidRPr="00797ACC" w:rsidRDefault="004E0743" w:rsidP="00E461DC">
            <w:pPr>
              <w:pStyle w:val="af6"/>
            </w:pPr>
            <w:r w:rsidRPr="00797ACC">
              <w:t>Всего за год</w:t>
            </w:r>
          </w:p>
        </w:tc>
      </w:tr>
      <w:tr w:rsidR="004E0743" w:rsidRPr="00797ACC">
        <w:trPr>
          <w:trHeight w:val="615"/>
        </w:trPr>
        <w:tc>
          <w:tcPr>
            <w:tcW w:w="1800" w:type="dxa"/>
            <w:vMerge/>
          </w:tcPr>
          <w:p w:rsidR="004E0743" w:rsidRPr="00797ACC" w:rsidRDefault="004E0743" w:rsidP="00E461DC">
            <w:pPr>
              <w:pStyle w:val="af6"/>
            </w:pPr>
          </w:p>
        </w:tc>
        <w:tc>
          <w:tcPr>
            <w:tcW w:w="720" w:type="dxa"/>
            <w:vMerge/>
          </w:tcPr>
          <w:p w:rsidR="004E0743" w:rsidRPr="00797ACC" w:rsidRDefault="004E0743" w:rsidP="00E461DC">
            <w:pPr>
              <w:pStyle w:val="af6"/>
            </w:pPr>
          </w:p>
        </w:tc>
        <w:tc>
          <w:tcPr>
            <w:tcW w:w="1260" w:type="dxa"/>
          </w:tcPr>
          <w:p w:rsidR="004E0743" w:rsidRPr="00797ACC" w:rsidRDefault="004E0743" w:rsidP="00E461DC">
            <w:pPr>
              <w:pStyle w:val="af6"/>
            </w:pPr>
            <w:r w:rsidRPr="00797ACC">
              <w:t>1</w:t>
            </w:r>
          </w:p>
        </w:tc>
        <w:tc>
          <w:tcPr>
            <w:tcW w:w="1260" w:type="dxa"/>
          </w:tcPr>
          <w:p w:rsidR="004E0743" w:rsidRPr="00797ACC" w:rsidRDefault="004E0743" w:rsidP="00E461DC">
            <w:pPr>
              <w:pStyle w:val="af6"/>
            </w:pPr>
            <w:r w:rsidRPr="00797ACC">
              <w:t>2</w:t>
            </w:r>
          </w:p>
        </w:tc>
        <w:tc>
          <w:tcPr>
            <w:tcW w:w="1260" w:type="dxa"/>
          </w:tcPr>
          <w:p w:rsidR="004E0743" w:rsidRPr="00797ACC" w:rsidRDefault="00A4682A" w:rsidP="00E461DC">
            <w:pPr>
              <w:pStyle w:val="af6"/>
            </w:pPr>
            <w:r w:rsidRPr="00797ACC">
              <w:t>3</w:t>
            </w:r>
          </w:p>
        </w:tc>
        <w:tc>
          <w:tcPr>
            <w:tcW w:w="1440" w:type="dxa"/>
          </w:tcPr>
          <w:p w:rsidR="004E0743" w:rsidRPr="00797ACC" w:rsidRDefault="00A4682A" w:rsidP="00E461DC">
            <w:pPr>
              <w:pStyle w:val="af6"/>
            </w:pPr>
            <w:r w:rsidRPr="00797ACC">
              <w:t>4</w:t>
            </w:r>
          </w:p>
        </w:tc>
        <w:tc>
          <w:tcPr>
            <w:tcW w:w="1440" w:type="dxa"/>
            <w:vMerge/>
          </w:tcPr>
          <w:p w:rsidR="004E0743" w:rsidRPr="00797ACC" w:rsidRDefault="004E0743" w:rsidP="00E461DC">
            <w:pPr>
              <w:pStyle w:val="af6"/>
            </w:pPr>
          </w:p>
        </w:tc>
      </w:tr>
      <w:tr w:rsidR="004E0743" w:rsidRPr="00797ACC">
        <w:trPr>
          <w:trHeight w:val="450"/>
        </w:trPr>
        <w:tc>
          <w:tcPr>
            <w:tcW w:w="9180" w:type="dxa"/>
            <w:gridSpan w:val="7"/>
          </w:tcPr>
          <w:p w:rsidR="00797ACC" w:rsidRPr="00797ACC" w:rsidRDefault="00797ACC" w:rsidP="00E461DC">
            <w:pPr>
              <w:pStyle w:val="af6"/>
            </w:pPr>
          </w:p>
          <w:p w:rsidR="004E0743" w:rsidRPr="00797ACC" w:rsidRDefault="00A4682A" w:rsidP="00E461DC">
            <w:pPr>
              <w:pStyle w:val="af6"/>
            </w:pPr>
            <w:r w:rsidRPr="00797ACC">
              <w:t>Бюджет продаж</w:t>
            </w:r>
          </w:p>
        </w:tc>
      </w:tr>
      <w:tr w:rsidR="004E0743" w:rsidRPr="00797ACC">
        <w:trPr>
          <w:trHeight w:val="540"/>
        </w:trPr>
        <w:tc>
          <w:tcPr>
            <w:tcW w:w="1800" w:type="dxa"/>
          </w:tcPr>
          <w:p w:rsidR="004E0743" w:rsidRPr="00797ACC" w:rsidRDefault="0084216E" w:rsidP="00E461DC">
            <w:pPr>
              <w:pStyle w:val="af6"/>
            </w:pPr>
            <w:r w:rsidRPr="00797ACC">
              <w:t>Объем продаж</w:t>
            </w:r>
          </w:p>
        </w:tc>
        <w:tc>
          <w:tcPr>
            <w:tcW w:w="720" w:type="dxa"/>
          </w:tcPr>
          <w:p w:rsidR="004E0743" w:rsidRPr="00797ACC" w:rsidRDefault="007E4E96" w:rsidP="00E461DC">
            <w:pPr>
              <w:pStyle w:val="af6"/>
            </w:pPr>
            <w:r w:rsidRPr="00797ACC">
              <w:t>Ш</w:t>
            </w:r>
            <w:r w:rsidR="0084216E" w:rsidRPr="00797ACC">
              <w:t>т</w:t>
            </w:r>
            <w:r w:rsidR="00797ACC" w:rsidRPr="00797ACC">
              <w:t xml:space="preserve">. </w:t>
            </w:r>
          </w:p>
        </w:tc>
        <w:tc>
          <w:tcPr>
            <w:tcW w:w="1260" w:type="dxa"/>
          </w:tcPr>
          <w:p w:rsidR="004E0743" w:rsidRPr="00797ACC" w:rsidRDefault="0084216E" w:rsidP="00E461DC">
            <w:pPr>
              <w:pStyle w:val="af6"/>
            </w:pPr>
            <w:r w:rsidRPr="00797ACC">
              <w:t>36 400</w:t>
            </w:r>
          </w:p>
        </w:tc>
        <w:tc>
          <w:tcPr>
            <w:tcW w:w="1260" w:type="dxa"/>
          </w:tcPr>
          <w:p w:rsidR="004E0743" w:rsidRPr="00797ACC" w:rsidRDefault="0084216E" w:rsidP="00E461DC">
            <w:pPr>
              <w:pStyle w:val="af6"/>
            </w:pPr>
            <w:r w:rsidRPr="00797ACC">
              <w:t>33 600</w:t>
            </w:r>
          </w:p>
        </w:tc>
        <w:tc>
          <w:tcPr>
            <w:tcW w:w="1260" w:type="dxa"/>
          </w:tcPr>
          <w:p w:rsidR="004E0743" w:rsidRPr="00797ACC" w:rsidRDefault="0084216E" w:rsidP="00E461DC">
            <w:pPr>
              <w:pStyle w:val="af6"/>
            </w:pPr>
            <w:r w:rsidRPr="00797ACC">
              <w:t>35 000</w:t>
            </w:r>
          </w:p>
        </w:tc>
        <w:tc>
          <w:tcPr>
            <w:tcW w:w="1440" w:type="dxa"/>
          </w:tcPr>
          <w:p w:rsidR="004E0743" w:rsidRPr="00797ACC" w:rsidRDefault="0084216E" w:rsidP="00E461DC">
            <w:pPr>
              <w:pStyle w:val="af6"/>
            </w:pPr>
            <w:r w:rsidRPr="00797ACC">
              <w:t>35 000</w:t>
            </w:r>
          </w:p>
        </w:tc>
        <w:tc>
          <w:tcPr>
            <w:tcW w:w="1440" w:type="dxa"/>
          </w:tcPr>
          <w:p w:rsidR="004E0743" w:rsidRPr="00797ACC" w:rsidRDefault="0084216E" w:rsidP="00E461DC">
            <w:pPr>
              <w:pStyle w:val="af6"/>
            </w:pPr>
            <w:r w:rsidRPr="00797ACC">
              <w:t>140 000</w:t>
            </w:r>
          </w:p>
        </w:tc>
      </w:tr>
      <w:tr w:rsidR="004E0743" w:rsidRPr="00797ACC">
        <w:trPr>
          <w:trHeight w:val="360"/>
        </w:trPr>
        <w:tc>
          <w:tcPr>
            <w:tcW w:w="1800" w:type="dxa"/>
          </w:tcPr>
          <w:p w:rsidR="004E0743" w:rsidRPr="00797ACC" w:rsidRDefault="0084216E" w:rsidP="00E461DC">
            <w:pPr>
              <w:pStyle w:val="af6"/>
            </w:pPr>
            <w:r w:rsidRPr="00797ACC">
              <w:t>Цена за ед</w:t>
            </w:r>
            <w:r w:rsidR="00797ACC" w:rsidRPr="00797ACC">
              <w:t xml:space="preserve">. </w:t>
            </w:r>
          </w:p>
        </w:tc>
        <w:tc>
          <w:tcPr>
            <w:tcW w:w="720" w:type="dxa"/>
          </w:tcPr>
          <w:p w:rsidR="004E0743" w:rsidRPr="00797ACC" w:rsidRDefault="0084216E" w:rsidP="00E461DC">
            <w:pPr>
              <w:pStyle w:val="af6"/>
            </w:pPr>
            <w:r w:rsidRPr="00797ACC">
              <w:t>руб</w:t>
            </w:r>
            <w:r w:rsidR="00797ACC" w:rsidRPr="00797ACC">
              <w:t xml:space="preserve">. </w:t>
            </w:r>
          </w:p>
        </w:tc>
        <w:tc>
          <w:tcPr>
            <w:tcW w:w="1260" w:type="dxa"/>
          </w:tcPr>
          <w:p w:rsidR="004E0743" w:rsidRPr="00797ACC" w:rsidRDefault="0084216E" w:rsidP="00E461DC">
            <w:pPr>
              <w:pStyle w:val="af6"/>
            </w:pPr>
            <w:r w:rsidRPr="00797ACC">
              <w:t>380</w:t>
            </w:r>
          </w:p>
        </w:tc>
        <w:tc>
          <w:tcPr>
            <w:tcW w:w="1260" w:type="dxa"/>
          </w:tcPr>
          <w:p w:rsidR="004E0743" w:rsidRPr="00797ACC" w:rsidRDefault="0084216E" w:rsidP="00E461DC">
            <w:pPr>
              <w:pStyle w:val="af6"/>
            </w:pPr>
            <w:r w:rsidRPr="00797ACC">
              <w:t>420</w:t>
            </w:r>
          </w:p>
        </w:tc>
        <w:tc>
          <w:tcPr>
            <w:tcW w:w="1260" w:type="dxa"/>
          </w:tcPr>
          <w:p w:rsidR="004E0743" w:rsidRPr="00797ACC" w:rsidRDefault="0084216E" w:rsidP="00E461DC">
            <w:pPr>
              <w:pStyle w:val="af6"/>
            </w:pPr>
            <w:r w:rsidRPr="00797ACC">
              <w:t>420</w:t>
            </w:r>
          </w:p>
        </w:tc>
        <w:tc>
          <w:tcPr>
            <w:tcW w:w="1440" w:type="dxa"/>
          </w:tcPr>
          <w:p w:rsidR="004E0743" w:rsidRPr="00797ACC" w:rsidRDefault="0084216E" w:rsidP="00E461DC">
            <w:pPr>
              <w:pStyle w:val="af6"/>
            </w:pPr>
            <w:r w:rsidRPr="00797ACC">
              <w:t>390</w:t>
            </w:r>
          </w:p>
        </w:tc>
        <w:tc>
          <w:tcPr>
            <w:tcW w:w="1440" w:type="dxa"/>
          </w:tcPr>
          <w:p w:rsidR="004E0743" w:rsidRPr="00797ACC" w:rsidRDefault="0084216E" w:rsidP="00E461DC">
            <w:pPr>
              <w:pStyle w:val="af6"/>
            </w:pPr>
            <w:r w:rsidRPr="00797ACC">
              <w:t>_</w:t>
            </w:r>
          </w:p>
        </w:tc>
      </w:tr>
      <w:tr w:rsidR="004E0743" w:rsidRPr="00797ACC">
        <w:trPr>
          <w:trHeight w:val="405"/>
        </w:trPr>
        <w:tc>
          <w:tcPr>
            <w:tcW w:w="1800" w:type="dxa"/>
          </w:tcPr>
          <w:p w:rsidR="004E0743" w:rsidRPr="00797ACC" w:rsidRDefault="0084216E" w:rsidP="00E461DC">
            <w:pPr>
              <w:pStyle w:val="af6"/>
            </w:pPr>
            <w:r w:rsidRPr="00797ACC">
              <w:t>Доход от продаж</w:t>
            </w:r>
          </w:p>
        </w:tc>
        <w:tc>
          <w:tcPr>
            <w:tcW w:w="720" w:type="dxa"/>
          </w:tcPr>
          <w:p w:rsidR="004E0743" w:rsidRPr="00797ACC" w:rsidRDefault="0084216E" w:rsidP="00E461DC">
            <w:pPr>
              <w:pStyle w:val="af6"/>
            </w:pPr>
            <w:r w:rsidRPr="00797ACC">
              <w:t>Тыс</w:t>
            </w:r>
            <w:r w:rsidR="00797ACC" w:rsidRPr="00797ACC">
              <w:t xml:space="preserve">. </w:t>
            </w:r>
            <w:r w:rsidRPr="00797ACC">
              <w:t>руб</w:t>
            </w:r>
            <w:r w:rsidR="00797ACC" w:rsidRPr="00797ACC">
              <w:t xml:space="preserve">. </w:t>
            </w:r>
          </w:p>
        </w:tc>
        <w:tc>
          <w:tcPr>
            <w:tcW w:w="1260" w:type="dxa"/>
          </w:tcPr>
          <w:p w:rsidR="004E0743" w:rsidRPr="00797ACC" w:rsidRDefault="0084216E" w:rsidP="00E461DC">
            <w:pPr>
              <w:pStyle w:val="af6"/>
            </w:pPr>
            <w:r w:rsidRPr="00797ACC">
              <w:t>13 832</w:t>
            </w:r>
          </w:p>
        </w:tc>
        <w:tc>
          <w:tcPr>
            <w:tcW w:w="1260" w:type="dxa"/>
          </w:tcPr>
          <w:p w:rsidR="004E0743" w:rsidRPr="00797ACC" w:rsidRDefault="0084216E" w:rsidP="00E461DC">
            <w:pPr>
              <w:pStyle w:val="af6"/>
            </w:pPr>
            <w:r w:rsidRPr="00797ACC">
              <w:t>14 112</w:t>
            </w:r>
          </w:p>
        </w:tc>
        <w:tc>
          <w:tcPr>
            <w:tcW w:w="1260" w:type="dxa"/>
          </w:tcPr>
          <w:p w:rsidR="004E0743" w:rsidRPr="00797ACC" w:rsidRDefault="0084216E" w:rsidP="00E461DC">
            <w:pPr>
              <w:pStyle w:val="af6"/>
            </w:pPr>
            <w:r w:rsidRPr="00797ACC">
              <w:t>14 700</w:t>
            </w:r>
          </w:p>
        </w:tc>
        <w:tc>
          <w:tcPr>
            <w:tcW w:w="1440" w:type="dxa"/>
          </w:tcPr>
          <w:p w:rsidR="004E0743" w:rsidRPr="00797ACC" w:rsidRDefault="0084216E" w:rsidP="00E461DC">
            <w:pPr>
              <w:pStyle w:val="af6"/>
            </w:pPr>
            <w:r w:rsidRPr="00797ACC">
              <w:t>13 650</w:t>
            </w:r>
          </w:p>
        </w:tc>
        <w:tc>
          <w:tcPr>
            <w:tcW w:w="1440" w:type="dxa"/>
          </w:tcPr>
          <w:p w:rsidR="004E0743" w:rsidRPr="00797ACC" w:rsidRDefault="0084216E" w:rsidP="00E461DC">
            <w:pPr>
              <w:pStyle w:val="af6"/>
            </w:pPr>
            <w:r w:rsidRPr="00797ACC">
              <w:t>56 294</w:t>
            </w:r>
          </w:p>
        </w:tc>
      </w:tr>
      <w:tr w:rsidR="004E0743" w:rsidRPr="00797ACC">
        <w:trPr>
          <w:trHeight w:val="810"/>
        </w:trPr>
        <w:tc>
          <w:tcPr>
            <w:tcW w:w="9180" w:type="dxa"/>
            <w:gridSpan w:val="7"/>
          </w:tcPr>
          <w:p w:rsidR="00797ACC" w:rsidRPr="00797ACC" w:rsidRDefault="00797ACC" w:rsidP="00E461DC">
            <w:pPr>
              <w:pStyle w:val="af6"/>
            </w:pPr>
          </w:p>
          <w:p w:rsidR="004E0743" w:rsidRPr="00797ACC" w:rsidRDefault="0084216E" w:rsidP="00E461DC">
            <w:pPr>
              <w:pStyle w:val="af6"/>
            </w:pPr>
            <w:r w:rsidRPr="00797ACC">
              <w:t>Бюджет производства</w:t>
            </w:r>
          </w:p>
        </w:tc>
      </w:tr>
      <w:tr w:rsidR="004E0743" w:rsidRPr="00797ACC">
        <w:trPr>
          <w:trHeight w:val="720"/>
        </w:trPr>
        <w:tc>
          <w:tcPr>
            <w:tcW w:w="1800" w:type="dxa"/>
            <w:vMerge w:val="restart"/>
          </w:tcPr>
          <w:p w:rsidR="004E0743" w:rsidRPr="00797ACC" w:rsidRDefault="004E0743" w:rsidP="00E461DC">
            <w:pPr>
              <w:pStyle w:val="af6"/>
            </w:pPr>
          </w:p>
          <w:p w:rsidR="004E0743" w:rsidRPr="00797ACC" w:rsidRDefault="0084216E" w:rsidP="00E461DC">
            <w:pPr>
              <w:pStyle w:val="af6"/>
            </w:pPr>
            <w:r w:rsidRPr="00797ACC">
              <w:t>Показатели</w:t>
            </w:r>
          </w:p>
          <w:p w:rsidR="004E0743" w:rsidRPr="00797ACC" w:rsidRDefault="004E0743" w:rsidP="00E461DC">
            <w:pPr>
              <w:pStyle w:val="af6"/>
            </w:pPr>
          </w:p>
        </w:tc>
        <w:tc>
          <w:tcPr>
            <w:tcW w:w="720" w:type="dxa"/>
            <w:vMerge w:val="restart"/>
          </w:tcPr>
          <w:p w:rsidR="00797ACC" w:rsidRPr="00797ACC" w:rsidRDefault="00797ACC" w:rsidP="00E461DC">
            <w:pPr>
              <w:pStyle w:val="af6"/>
            </w:pPr>
          </w:p>
          <w:p w:rsidR="004E0743" w:rsidRPr="00797ACC" w:rsidRDefault="0084216E" w:rsidP="00E461DC">
            <w:pPr>
              <w:pStyle w:val="af6"/>
            </w:pPr>
            <w:r w:rsidRPr="00797ACC">
              <w:t>Ед</w:t>
            </w:r>
            <w:r w:rsidR="00797ACC" w:rsidRPr="00797ACC">
              <w:t xml:space="preserve">. </w:t>
            </w:r>
            <w:r w:rsidRPr="00797ACC">
              <w:t>изм</w:t>
            </w:r>
            <w:r w:rsidR="00797ACC" w:rsidRPr="00797ACC">
              <w:t xml:space="preserve">. </w:t>
            </w:r>
          </w:p>
        </w:tc>
        <w:tc>
          <w:tcPr>
            <w:tcW w:w="5220" w:type="dxa"/>
            <w:gridSpan w:val="4"/>
          </w:tcPr>
          <w:p w:rsidR="00797ACC" w:rsidRPr="00797ACC" w:rsidRDefault="00797ACC" w:rsidP="00E461DC">
            <w:pPr>
              <w:pStyle w:val="af6"/>
            </w:pPr>
          </w:p>
          <w:p w:rsidR="004E0743" w:rsidRPr="00797ACC" w:rsidRDefault="0084216E" w:rsidP="00E461DC">
            <w:pPr>
              <w:pStyle w:val="af6"/>
            </w:pPr>
            <w:r w:rsidRPr="00797ACC">
              <w:t>Кварталы</w:t>
            </w:r>
          </w:p>
        </w:tc>
        <w:tc>
          <w:tcPr>
            <w:tcW w:w="1440" w:type="dxa"/>
            <w:vMerge w:val="restart"/>
          </w:tcPr>
          <w:p w:rsidR="004E0743" w:rsidRPr="00797ACC" w:rsidRDefault="004E0743" w:rsidP="00E461DC">
            <w:pPr>
              <w:pStyle w:val="af6"/>
            </w:pPr>
          </w:p>
          <w:p w:rsidR="004E0743" w:rsidRPr="00797ACC" w:rsidRDefault="0084216E" w:rsidP="00E461DC">
            <w:pPr>
              <w:pStyle w:val="af6"/>
            </w:pPr>
            <w:r w:rsidRPr="00797ACC">
              <w:t>Всего</w:t>
            </w:r>
          </w:p>
          <w:p w:rsidR="004E0743" w:rsidRPr="00797ACC" w:rsidRDefault="004E0743" w:rsidP="00E461DC">
            <w:pPr>
              <w:pStyle w:val="af6"/>
            </w:pPr>
          </w:p>
        </w:tc>
      </w:tr>
      <w:tr w:rsidR="004E0743" w:rsidRPr="00797ACC">
        <w:trPr>
          <w:trHeight w:val="720"/>
        </w:trPr>
        <w:tc>
          <w:tcPr>
            <w:tcW w:w="1800" w:type="dxa"/>
            <w:vMerge/>
          </w:tcPr>
          <w:p w:rsidR="004E0743" w:rsidRPr="00797ACC" w:rsidRDefault="004E0743" w:rsidP="00E461DC">
            <w:pPr>
              <w:pStyle w:val="af6"/>
            </w:pPr>
          </w:p>
        </w:tc>
        <w:tc>
          <w:tcPr>
            <w:tcW w:w="720" w:type="dxa"/>
            <w:vMerge/>
          </w:tcPr>
          <w:p w:rsidR="004E0743" w:rsidRPr="00797ACC" w:rsidRDefault="004E0743" w:rsidP="00E461DC">
            <w:pPr>
              <w:pStyle w:val="af6"/>
            </w:pPr>
          </w:p>
        </w:tc>
        <w:tc>
          <w:tcPr>
            <w:tcW w:w="1260" w:type="dxa"/>
          </w:tcPr>
          <w:p w:rsidR="004E0743" w:rsidRPr="00797ACC" w:rsidRDefault="0084216E" w:rsidP="00E461DC">
            <w:pPr>
              <w:pStyle w:val="af6"/>
            </w:pPr>
            <w:r w:rsidRPr="00797ACC">
              <w:t>1</w:t>
            </w:r>
          </w:p>
        </w:tc>
        <w:tc>
          <w:tcPr>
            <w:tcW w:w="1260" w:type="dxa"/>
          </w:tcPr>
          <w:p w:rsidR="004E0743" w:rsidRPr="00797ACC" w:rsidRDefault="0084216E" w:rsidP="00E461DC">
            <w:pPr>
              <w:pStyle w:val="af6"/>
            </w:pPr>
            <w:r w:rsidRPr="00797ACC">
              <w:t>2</w:t>
            </w:r>
          </w:p>
        </w:tc>
        <w:tc>
          <w:tcPr>
            <w:tcW w:w="1260" w:type="dxa"/>
          </w:tcPr>
          <w:p w:rsidR="004E0743" w:rsidRPr="00797ACC" w:rsidRDefault="0084216E" w:rsidP="00E461DC">
            <w:pPr>
              <w:pStyle w:val="af6"/>
            </w:pPr>
            <w:r w:rsidRPr="00797ACC">
              <w:t>3</w:t>
            </w:r>
          </w:p>
        </w:tc>
        <w:tc>
          <w:tcPr>
            <w:tcW w:w="1440" w:type="dxa"/>
          </w:tcPr>
          <w:p w:rsidR="004E0743" w:rsidRPr="00797ACC" w:rsidRDefault="0084216E" w:rsidP="00E461DC">
            <w:pPr>
              <w:pStyle w:val="af6"/>
            </w:pPr>
            <w:r w:rsidRPr="00797ACC">
              <w:t>4</w:t>
            </w:r>
          </w:p>
        </w:tc>
        <w:tc>
          <w:tcPr>
            <w:tcW w:w="1440" w:type="dxa"/>
            <w:vMerge/>
          </w:tcPr>
          <w:p w:rsidR="004E0743" w:rsidRPr="00797ACC" w:rsidRDefault="004E0743" w:rsidP="00E461DC">
            <w:pPr>
              <w:pStyle w:val="af6"/>
            </w:pPr>
          </w:p>
        </w:tc>
      </w:tr>
      <w:tr w:rsidR="004E0743" w:rsidRPr="00797ACC">
        <w:trPr>
          <w:trHeight w:val="450"/>
        </w:trPr>
        <w:tc>
          <w:tcPr>
            <w:tcW w:w="1800" w:type="dxa"/>
          </w:tcPr>
          <w:p w:rsidR="004E0743" w:rsidRPr="00797ACC" w:rsidRDefault="0084216E" w:rsidP="00E461DC">
            <w:pPr>
              <w:pStyle w:val="af6"/>
            </w:pPr>
            <w:r w:rsidRPr="00797ACC">
              <w:t>Объем продаж</w:t>
            </w:r>
          </w:p>
        </w:tc>
        <w:tc>
          <w:tcPr>
            <w:tcW w:w="720" w:type="dxa"/>
          </w:tcPr>
          <w:p w:rsidR="004E0743" w:rsidRPr="00797ACC" w:rsidRDefault="0084216E" w:rsidP="00E461DC">
            <w:pPr>
              <w:pStyle w:val="af6"/>
            </w:pPr>
            <w:r w:rsidRPr="00797ACC">
              <w:t>Шт</w:t>
            </w:r>
            <w:r w:rsidR="00797ACC" w:rsidRPr="00797ACC">
              <w:t xml:space="preserve">. </w:t>
            </w:r>
          </w:p>
        </w:tc>
        <w:tc>
          <w:tcPr>
            <w:tcW w:w="1260" w:type="dxa"/>
          </w:tcPr>
          <w:p w:rsidR="004E0743" w:rsidRPr="00797ACC" w:rsidRDefault="0084216E" w:rsidP="00E461DC">
            <w:pPr>
              <w:pStyle w:val="af6"/>
            </w:pPr>
            <w:r w:rsidRPr="00797ACC">
              <w:t>36 400</w:t>
            </w:r>
          </w:p>
        </w:tc>
        <w:tc>
          <w:tcPr>
            <w:tcW w:w="1260" w:type="dxa"/>
          </w:tcPr>
          <w:p w:rsidR="004E0743" w:rsidRPr="00797ACC" w:rsidRDefault="0084216E" w:rsidP="00E461DC">
            <w:pPr>
              <w:pStyle w:val="af6"/>
            </w:pPr>
            <w:r w:rsidRPr="00797ACC">
              <w:t>33 600</w:t>
            </w:r>
          </w:p>
        </w:tc>
        <w:tc>
          <w:tcPr>
            <w:tcW w:w="1260" w:type="dxa"/>
          </w:tcPr>
          <w:p w:rsidR="004E0743" w:rsidRPr="00797ACC" w:rsidRDefault="0084216E" w:rsidP="00E461DC">
            <w:pPr>
              <w:pStyle w:val="af6"/>
            </w:pPr>
            <w:r w:rsidRPr="00797ACC">
              <w:t>35 000</w:t>
            </w:r>
          </w:p>
        </w:tc>
        <w:tc>
          <w:tcPr>
            <w:tcW w:w="1440" w:type="dxa"/>
          </w:tcPr>
          <w:p w:rsidR="004E0743" w:rsidRPr="00797ACC" w:rsidRDefault="0084216E" w:rsidP="00E461DC">
            <w:pPr>
              <w:pStyle w:val="af6"/>
            </w:pPr>
            <w:r w:rsidRPr="00797ACC">
              <w:t>35 000</w:t>
            </w:r>
          </w:p>
        </w:tc>
        <w:tc>
          <w:tcPr>
            <w:tcW w:w="1440" w:type="dxa"/>
          </w:tcPr>
          <w:p w:rsidR="004E0743" w:rsidRPr="00797ACC" w:rsidRDefault="0084216E" w:rsidP="00E461DC">
            <w:pPr>
              <w:pStyle w:val="af6"/>
            </w:pPr>
            <w:r w:rsidRPr="00797ACC">
              <w:t>140 000</w:t>
            </w:r>
          </w:p>
        </w:tc>
      </w:tr>
      <w:tr w:rsidR="004E0743" w:rsidRPr="00797ACC">
        <w:trPr>
          <w:trHeight w:val="855"/>
        </w:trPr>
        <w:tc>
          <w:tcPr>
            <w:tcW w:w="1800" w:type="dxa"/>
          </w:tcPr>
          <w:p w:rsidR="004E0743" w:rsidRPr="00797ACC" w:rsidRDefault="0084216E" w:rsidP="00E461DC">
            <w:pPr>
              <w:pStyle w:val="af6"/>
            </w:pPr>
            <w:r w:rsidRPr="00797ACC">
              <w:t>Запас готовой продукции на конец периода(20%</w:t>
            </w:r>
            <w:r w:rsidR="00797ACC" w:rsidRPr="00797ACC">
              <w:t xml:space="preserve">) </w:t>
            </w:r>
          </w:p>
        </w:tc>
        <w:tc>
          <w:tcPr>
            <w:tcW w:w="720" w:type="dxa"/>
          </w:tcPr>
          <w:p w:rsidR="004E0743" w:rsidRPr="00797ACC" w:rsidRDefault="0084216E" w:rsidP="00E461DC">
            <w:pPr>
              <w:pStyle w:val="af6"/>
            </w:pPr>
            <w:r w:rsidRPr="00797ACC">
              <w:t>Шт</w:t>
            </w:r>
            <w:r w:rsidR="00797ACC" w:rsidRPr="00797ACC">
              <w:t xml:space="preserve">. </w:t>
            </w:r>
          </w:p>
        </w:tc>
        <w:tc>
          <w:tcPr>
            <w:tcW w:w="1260" w:type="dxa"/>
          </w:tcPr>
          <w:p w:rsidR="004E0743" w:rsidRPr="00797ACC" w:rsidRDefault="0084216E" w:rsidP="00E461DC">
            <w:pPr>
              <w:pStyle w:val="af6"/>
            </w:pPr>
            <w:r w:rsidRPr="00797ACC">
              <w:t>6720</w:t>
            </w:r>
          </w:p>
        </w:tc>
        <w:tc>
          <w:tcPr>
            <w:tcW w:w="1260" w:type="dxa"/>
          </w:tcPr>
          <w:p w:rsidR="004E0743" w:rsidRPr="00797ACC" w:rsidRDefault="0084216E" w:rsidP="00E461DC">
            <w:pPr>
              <w:pStyle w:val="af6"/>
            </w:pPr>
            <w:r w:rsidRPr="00797ACC">
              <w:t>7000</w:t>
            </w:r>
          </w:p>
        </w:tc>
        <w:tc>
          <w:tcPr>
            <w:tcW w:w="1260" w:type="dxa"/>
          </w:tcPr>
          <w:p w:rsidR="004E0743" w:rsidRPr="00797ACC" w:rsidRDefault="0084216E" w:rsidP="00E461DC">
            <w:pPr>
              <w:pStyle w:val="af6"/>
            </w:pPr>
            <w:r w:rsidRPr="00797ACC">
              <w:t>7000</w:t>
            </w:r>
          </w:p>
        </w:tc>
        <w:tc>
          <w:tcPr>
            <w:tcW w:w="1440" w:type="dxa"/>
          </w:tcPr>
          <w:p w:rsidR="004E0743" w:rsidRPr="00797ACC" w:rsidRDefault="0084216E" w:rsidP="00E461DC">
            <w:pPr>
              <w:pStyle w:val="af6"/>
            </w:pPr>
            <w:r w:rsidRPr="00797ACC">
              <w:t>7280</w:t>
            </w:r>
          </w:p>
        </w:tc>
        <w:tc>
          <w:tcPr>
            <w:tcW w:w="1440" w:type="dxa"/>
          </w:tcPr>
          <w:p w:rsidR="004E0743" w:rsidRPr="00797ACC" w:rsidRDefault="0084216E" w:rsidP="00E461DC">
            <w:pPr>
              <w:pStyle w:val="af6"/>
            </w:pPr>
            <w:r w:rsidRPr="00797ACC">
              <w:t>7280</w:t>
            </w:r>
          </w:p>
        </w:tc>
      </w:tr>
      <w:tr w:rsidR="004E0743" w:rsidRPr="00797ACC">
        <w:trPr>
          <w:trHeight w:val="885"/>
        </w:trPr>
        <w:tc>
          <w:tcPr>
            <w:tcW w:w="1800" w:type="dxa"/>
          </w:tcPr>
          <w:p w:rsidR="004E0743" w:rsidRPr="00797ACC" w:rsidRDefault="0084216E" w:rsidP="00E461DC">
            <w:pPr>
              <w:pStyle w:val="af6"/>
            </w:pPr>
            <w:r w:rsidRPr="00797ACC">
              <w:t>Запас готовой продукции на начало периода</w:t>
            </w:r>
          </w:p>
        </w:tc>
        <w:tc>
          <w:tcPr>
            <w:tcW w:w="720" w:type="dxa"/>
          </w:tcPr>
          <w:p w:rsidR="004E0743" w:rsidRPr="00797ACC" w:rsidRDefault="0084216E" w:rsidP="00E461DC">
            <w:pPr>
              <w:pStyle w:val="af6"/>
            </w:pPr>
            <w:r w:rsidRPr="00797ACC">
              <w:t>Шт</w:t>
            </w:r>
            <w:r w:rsidR="00797ACC" w:rsidRPr="00797ACC">
              <w:t xml:space="preserve">. </w:t>
            </w:r>
          </w:p>
        </w:tc>
        <w:tc>
          <w:tcPr>
            <w:tcW w:w="1260" w:type="dxa"/>
          </w:tcPr>
          <w:p w:rsidR="004E0743" w:rsidRPr="00797ACC" w:rsidRDefault="0084216E" w:rsidP="00E461DC">
            <w:pPr>
              <w:pStyle w:val="af6"/>
            </w:pPr>
            <w:r w:rsidRPr="00797ACC">
              <w:t>1500</w:t>
            </w:r>
          </w:p>
        </w:tc>
        <w:tc>
          <w:tcPr>
            <w:tcW w:w="1260" w:type="dxa"/>
          </w:tcPr>
          <w:p w:rsidR="004E0743" w:rsidRPr="00797ACC" w:rsidRDefault="007E4E96" w:rsidP="00E461DC">
            <w:pPr>
              <w:pStyle w:val="af6"/>
            </w:pPr>
            <w:r w:rsidRPr="00797ACC">
              <w:t>6720</w:t>
            </w:r>
          </w:p>
        </w:tc>
        <w:tc>
          <w:tcPr>
            <w:tcW w:w="1260" w:type="dxa"/>
          </w:tcPr>
          <w:p w:rsidR="004E0743" w:rsidRPr="00797ACC" w:rsidRDefault="007E4E96" w:rsidP="00E461DC">
            <w:pPr>
              <w:pStyle w:val="af6"/>
            </w:pPr>
            <w:r w:rsidRPr="00797ACC">
              <w:t>7000</w:t>
            </w:r>
          </w:p>
        </w:tc>
        <w:tc>
          <w:tcPr>
            <w:tcW w:w="1440" w:type="dxa"/>
          </w:tcPr>
          <w:p w:rsidR="004E0743" w:rsidRPr="00797ACC" w:rsidRDefault="007E4E96" w:rsidP="00E461DC">
            <w:pPr>
              <w:pStyle w:val="af6"/>
            </w:pPr>
            <w:r w:rsidRPr="00797ACC">
              <w:t>7000</w:t>
            </w:r>
          </w:p>
        </w:tc>
        <w:tc>
          <w:tcPr>
            <w:tcW w:w="1440" w:type="dxa"/>
          </w:tcPr>
          <w:p w:rsidR="004E0743" w:rsidRPr="00797ACC" w:rsidRDefault="007E4E96" w:rsidP="00E461DC">
            <w:pPr>
              <w:pStyle w:val="af6"/>
            </w:pPr>
            <w:r w:rsidRPr="00797ACC">
              <w:t>1500</w:t>
            </w:r>
          </w:p>
        </w:tc>
      </w:tr>
      <w:tr w:rsidR="004E0743" w:rsidRPr="00797ACC">
        <w:trPr>
          <w:trHeight w:val="525"/>
        </w:trPr>
        <w:tc>
          <w:tcPr>
            <w:tcW w:w="1800" w:type="dxa"/>
          </w:tcPr>
          <w:p w:rsidR="004E0743" w:rsidRPr="00797ACC" w:rsidRDefault="0084216E" w:rsidP="00E461DC">
            <w:pPr>
              <w:pStyle w:val="af6"/>
            </w:pPr>
            <w:r w:rsidRPr="00797ACC">
              <w:t>Объем производства</w:t>
            </w:r>
          </w:p>
        </w:tc>
        <w:tc>
          <w:tcPr>
            <w:tcW w:w="720" w:type="dxa"/>
          </w:tcPr>
          <w:p w:rsidR="004E0743" w:rsidRPr="00797ACC" w:rsidRDefault="0084216E" w:rsidP="00E461DC">
            <w:pPr>
              <w:pStyle w:val="af6"/>
            </w:pPr>
            <w:r w:rsidRPr="00797ACC">
              <w:t>Шт</w:t>
            </w:r>
            <w:r w:rsidR="00797ACC" w:rsidRPr="00797ACC">
              <w:t xml:space="preserve">. </w:t>
            </w:r>
          </w:p>
        </w:tc>
        <w:tc>
          <w:tcPr>
            <w:tcW w:w="1260" w:type="dxa"/>
          </w:tcPr>
          <w:p w:rsidR="004E0743" w:rsidRPr="00797ACC" w:rsidRDefault="0084216E" w:rsidP="00E461DC">
            <w:pPr>
              <w:pStyle w:val="af6"/>
            </w:pPr>
            <w:r w:rsidRPr="00797ACC">
              <w:t>41 620</w:t>
            </w:r>
          </w:p>
        </w:tc>
        <w:tc>
          <w:tcPr>
            <w:tcW w:w="1260" w:type="dxa"/>
          </w:tcPr>
          <w:p w:rsidR="004E0743" w:rsidRPr="00797ACC" w:rsidRDefault="007E4E96" w:rsidP="00E461DC">
            <w:pPr>
              <w:pStyle w:val="af6"/>
            </w:pPr>
            <w:r w:rsidRPr="00797ACC">
              <w:t>33 880</w:t>
            </w:r>
          </w:p>
        </w:tc>
        <w:tc>
          <w:tcPr>
            <w:tcW w:w="1260" w:type="dxa"/>
          </w:tcPr>
          <w:p w:rsidR="004E0743" w:rsidRPr="00797ACC" w:rsidRDefault="007E4E96" w:rsidP="00E461DC">
            <w:pPr>
              <w:pStyle w:val="af6"/>
            </w:pPr>
            <w:r w:rsidRPr="00797ACC">
              <w:t>35 000</w:t>
            </w:r>
          </w:p>
        </w:tc>
        <w:tc>
          <w:tcPr>
            <w:tcW w:w="1440" w:type="dxa"/>
          </w:tcPr>
          <w:p w:rsidR="004E0743" w:rsidRPr="00797ACC" w:rsidRDefault="007E4E96" w:rsidP="00E461DC">
            <w:pPr>
              <w:pStyle w:val="af6"/>
            </w:pPr>
            <w:r w:rsidRPr="00797ACC">
              <w:t>35 280</w:t>
            </w:r>
          </w:p>
        </w:tc>
        <w:tc>
          <w:tcPr>
            <w:tcW w:w="1440" w:type="dxa"/>
          </w:tcPr>
          <w:p w:rsidR="004E0743" w:rsidRPr="00797ACC" w:rsidRDefault="007E4E96" w:rsidP="00E461DC">
            <w:pPr>
              <w:pStyle w:val="af6"/>
            </w:pPr>
            <w:r w:rsidRPr="00797ACC">
              <w:t>145 780</w:t>
            </w:r>
          </w:p>
        </w:tc>
      </w:tr>
      <w:tr w:rsidR="004E0743" w:rsidRPr="00797ACC">
        <w:trPr>
          <w:trHeight w:val="405"/>
        </w:trPr>
        <w:tc>
          <w:tcPr>
            <w:tcW w:w="1800" w:type="dxa"/>
          </w:tcPr>
          <w:p w:rsidR="004E0743" w:rsidRPr="00797ACC" w:rsidRDefault="0084216E" w:rsidP="00E461DC">
            <w:pPr>
              <w:pStyle w:val="af6"/>
            </w:pPr>
            <w:r w:rsidRPr="00797ACC">
              <w:t>Объем производства</w:t>
            </w:r>
          </w:p>
        </w:tc>
        <w:tc>
          <w:tcPr>
            <w:tcW w:w="720" w:type="dxa"/>
          </w:tcPr>
          <w:p w:rsidR="004E0743" w:rsidRPr="00797ACC" w:rsidRDefault="0084216E" w:rsidP="00E461DC">
            <w:pPr>
              <w:pStyle w:val="af6"/>
            </w:pPr>
            <w:r w:rsidRPr="00797ACC">
              <w:t>Тыс</w:t>
            </w:r>
            <w:r w:rsidR="00797ACC" w:rsidRPr="00797ACC">
              <w:t xml:space="preserve">. </w:t>
            </w:r>
            <w:r w:rsidRPr="00797ACC">
              <w:t>руб</w:t>
            </w:r>
            <w:r w:rsidR="00797ACC" w:rsidRPr="00797ACC">
              <w:t xml:space="preserve">. </w:t>
            </w:r>
          </w:p>
        </w:tc>
        <w:tc>
          <w:tcPr>
            <w:tcW w:w="1260" w:type="dxa"/>
          </w:tcPr>
          <w:p w:rsidR="004E0743" w:rsidRPr="00797ACC" w:rsidRDefault="007E4E96" w:rsidP="00E461DC">
            <w:pPr>
              <w:pStyle w:val="af6"/>
            </w:pPr>
            <w:r w:rsidRPr="00797ACC">
              <w:t>15815,6</w:t>
            </w:r>
          </w:p>
        </w:tc>
        <w:tc>
          <w:tcPr>
            <w:tcW w:w="1260" w:type="dxa"/>
          </w:tcPr>
          <w:p w:rsidR="004E0743" w:rsidRPr="00797ACC" w:rsidRDefault="007E4E96" w:rsidP="00E461DC">
            <w:pPr>
              <w:pStyle w:val="af6"/>
            </w:pPr>
            <w:r w:rsidRPr="00797ACC">
              <w:t>14229,6</w:t>
            </w:r>
          </w:p>
        </w:tc>
        <w:tc>
          <w:tcPr>
            <w:tcW w:w="1260" w:type="dxa"/>
          </w:tcPr>
          <w:p w:rsidR="004E0743" w:rsidRPr="00797ACC" w:rsidRDefault="007E4E96" w:rsidP="00E461DC">
            <w:pPr>
              <w:pStyle w:val="af6"/>
            </w:pPr>
            <w:r w:rsidRPr="00797ACC">
              <w:t>14700,0</w:t>
            </w:r>
          </w:p>
        </w:tc>
        <w:tc>
          <w:tcPr>
            <w:tcW w:w="1440" w:type="dxa"/>
          </w:tcPr>
          <w:p w:rsidR="004E0743" w:rsidRPr="00797ACC" w:rsidRDefault="007E4E96" w:rsidP="00E461DC">
            <w:pPr>
              <w:pStyle w:val="af6"/>
            </w:pPr>
            <w:r w:rsidRPr="00797ACC">
              <w:t>13759,2</w:t>
            </w:r>
          </w:p>
        </w:tc>
        <w:tc>
          <w:tcPr>
            <w:tcW w:w="1440" w:type="dxa"/>
          </w:tcPr>
          <w:p w:rsidR="004E0743" w:rsidRPr="00797ACC" w:rsidRDefault="007E4E96" w:rsidP="00E461DC">
            <w:pPr>
              <w:pStyle w:val="af6"/>
            </w:pPr>
            <w:r w:rsidRPr="00797ACC">
              <w:t>58504,4</w:t>
            </w:r>
          </w:p>
        </w:tc>
      </w:tr>
    </w:tbl>
    <w:p w:rsidR="00941A9A" w:rsidRPr="00797ACC" w:rsidRDefault="00941A9A" w:rsidP="00797ACC">
      <w:pPr>
        <w:widowControl w:val="0"/>
        <w:autoSpaceDE w:val="0"/>
        <w:autoSpaceDN w:val="0"/>
        <w:adjustRightInd w:val="0"/>
        <w:ind w:firstLine="709"/>
        <w:rPr>
          <w:color w:val="000000"/>
          <w:sz w:val="20"/>
          <w:szCs w:val="20"/>
        </w:rPr>
      </w:pPr>
    </w:p>
    <w:p w:rsidR="007E4E96" w:rsidRPr="00797ACC" w:rsidRDefault="007E4E96" w:rsidP="00797ACC">
      <w:pPr>
        <w:widowControl w:val="0"/>
        <w:autoSpaceDE w:val="0"/>
        <w:autoSpaceDN w:val="0"/>
        <w:adjustRightInd w:val="0"/>
        <w:ind w:firstLine="709"/>
        <w:rPr>
          <w:color w:val="000000"/>
          <w:sz w:val="20"/>
          <w:szCs w:val="20"/>
        </w:rPr>
      </w:pPr>
      <w:r w:rsidRPr="00797ACC">
        <w:rPr>
          <w:color w:val="000000"/>
          <w:sz w:val="20"/>
          <w:szCs w:val="20"/>
        </w:rPr>
        <w:t>Нормативный запас готовой продукции на начало года-1500шт</w:t>
      </w:r>
      <w:r w:rsidR="00797ACC" w:rsidRPr="00797ACC">
        <w:rPr>
          <w:color w:val="000000"/>
          <w:sz w:val="20"/>
          <w:szCs w:val="20"/>
        </w:rPr>
        <w:t xml:space="preserve">. </w:t>
      </w:r>
    </w:p>
    <w:p w:rsidR="00797ACC" w:rsidRDefault="007E4E96" w:rsidP="00797ACC">
      <w:pPr>
        <w:widowControl w:val="0"/>
        <w:autoSpaceDE w:val="0"/>
        <w:autoSpaceDN w:val="0"/>
        <w:adjustRightInd w:val="0"/>
        <w:ind w:firstLine="709"/>
        <w:rPr>
          <w:color w:val="000000"/>
          <w:sz w:val="20"/>
          <w:szCs w:val="20"/>
        </w:rPr>
      </w:pPr>
      <w:r w:rsidRPr="00797ACC">
        <w:rPr>
          <w:color w:val="000000"/>
          <w:sz w:val="20"/>
          <w:szCs w:val="20"/>
        </w:rPr>
        <w:t>Необходимый запас на конец квартала составляет 20% от величины продаж следующего квартала</w:t>
      </w:r>
      <w:r w:rsidR="00797ACC" w:rsidRPr="00797ACC">
        <w:rPr>
          <w:color w:val="000000"/>
          <w:sz w:val="20"/>
          <w:szCs w:val="20"/>
        </w:rPr>
        <w:t xml:space="preserve">. </w:t>
      </w:r>
      <w:r w:rsidRPr="00797ACC">
        <w:rPr>
          <w:color w:val="000000"/>
          <w:sz w:val="20"/>
          <w:szCs w:val="20"/>
        </w:rPr>
        <w:t>Необходимый запас готовой продукции на конец года рассчитывает как 20% от объема продаж 1 квартала года</w:t>
      </w:r>
      <w:r w:rsidR="00797ACC" w:rsidRPr="00797ACC">
        <w:rPr>
          <w:color w:val="000000"/>
          <w:sz w:val="20"/>
          <w:szCs w:val="20"/>
        </w:rPr>
        <w:t xml:space="preserve">. </w:t>
      </w:r>
      <w:r w:rsidRPr="00797ACC">
        <w:rPr>
          <w:color w:val="000000"/>
          <w:sz w:val="20"/>
          <w:szCs w:val="20"/>
        </w:rPr>
        <w:t>Объем производства в натуральных показателях рассчитывается как объем</w:t>
      </w:r>
      <w:r w:rsidR="00797ACC" w:rsidRPr="00797ACC">
        <w:rPr>
          <w:color w:val="000000"/>
          <w:sz w:val="20"/>
          <w:szCs w:val="20"/>
        </w:rPr>
        <w:t xml:space="preserve"> </w:t>
      </w:r>
      <w:r w:rsidRPr="00797ACC">
        <w:rPr>
          <w:color w:val="000000"/>
          <w:sz w:val="20"/>
          <w:szCs w:val="20"/>
        </w:rPr>
        <w:t>продаж + необходимый запас продукции на конец периода</w:t>
      </w:r>
      <w:r w:rsidR="00797ACC" w:rsidRPr="00797ACC">
        <w:rPr>
          <w:color w:val="000000"/>
          <w:sz w:val="20"/>
          <w:szCs w:val="20"/>
        </w:rPr>
        <w:t xml:space="preserve"> - </w:t>
      </w:r>
      <w:r w:rsidRPr="00797ACC">
        <w:rPr>
          <w:color w:val="000000"/>
          <w:sz w:val="20"/>
          <w:szCs w:val="20"/>
        </w:rPr>
        <w:t>необходимый запас продукции на начало периода</w:t>
      </w:r>
      <w:r w:rsidR="00797ACC" w:rsidRPr="00797ACC">
        <w:rPr>
          <w:color w:val="000000"/>
          <w:sz w:val="20"/>
          <w:szCs w:val="20"/>
        </w:rPr>
        <w:t xml:space="preserve">. </w:t>
      </w:r>
      <w:r w:rsidRPr="00797ACC">
        <w:rPr>
          <w:color w:val="000000"/>
          <w:sz w:val="20"/>
          <w:szCs w:val="20"/>
        </w:rPr>
        <w:t>Объем производства</w:t>
      </w:r>
      <w:r w:rsidR="00EF4E15" w:rsidRPr="00797ACC">
        <w:rPr>
          <w:color w:val="000000"/>
          <w:sz w:val="20"/>
          <w:szCs w:val="20"/>
        </w:rPr>
        <w:t xml:space="preserve"> в стоимостном выражении рассчитывается умножением продажной цены за единицу на количество единиц планируемого выпуска</w:t>
      </w:r>
      <w:r w:rsidR="00797ACC" w:rsidRPr="00797ACC">
        <w:rPr>
          <w:color w:val="000000"/>
          <w:sz w:val="20"/>
          <w:szCs w:val="20"/>
        </w:rPr>
        <w:t xml:space="preserve">. </w:t>
      </w:r>
    </w:p>
    <w:p w:rsidR="00EF4E15" w:rsidRPr="00797ACC" w:rsidRDefault="00EF4E15" w:rsidP="00797ACC">
      <w:pPr>
        <w:widowControl w:val="0"/>
        <w:autoSpaceDE w:val="0"/>
        <w:autoSpaceDN w:val="0"/>
        <w:adjustRightInd w:val="0"/>
        <w:ind w:firstLine="709"/>
        <w:rPr>
          <w:color w:val="000000"/>
          <w:sz w:val="20"/>
          <w:szCs w:val="20"/>
        </w:rPr>
      </w:pPr>
      <w:r w:rsidRPr="00797ACC">
        <w:rPr>
          <w:color w:val="000000"/>
          <w:sz w:val="20"/>
          <w:szCs w:val="20"/>
        </w:rPr>
        <w:t>Решение</w:t>
      </w:r>
      <w:r w:rsidR="00E461DC">
        <w:rPr>
          <w:color w:val="000000"/>
          <w:sz w:val="20"/>
          <w:szCs w:val="20"/>
        </w:rPr>
        <w:t>:</w:t>
      </w:r>
    </w:p>
    <w:p w:rsidR="00EF4E15" w:rsidRPr="00797ACC" w:rsidRDefault="00EF4E15" w:rsidP="00797ACC">
      <w:pPr>
        <w:widowControl w:val="0"/>
        <w:autoSpaceDE w:val="0"/>
        <w:autoSpaceDN w:val="0"/>
        <w:adjustRightInd w:val="0"/>
        <w:ind w:firstLine="709"/>
        <w:rPr>
          <w:color w:val="000000"/>
          <w:sz w:val="20"/>
          <w:szCs w:val="20"/>
        </w:rPr>
      </w:pPr>
      <w:r w:rsidRPr="00797ACC">
        <w:rPr>
          <w:color w:val="000000"/>
          <w:sz w:val="20"/>
          <w:szCs w:val="20"/>
        </w:rPr>
        <w:t>Расчет готовой продукции на конец квартала</w:t>
      </w:r>
      <w:r w:rsidR="00797ACC" w:rsidRPr="00797ACC">
        <w:rPr>
          <w:color w:val="000000"/>
          <w:sz w:val="20"/>
          <w:szCs w:val="20"/>
        </w:rPr>
        <w:t xml:space="preserve">: </w:t>
      </w:r>
    </w:p>
    <w:p w:rsidR="00EF4E15" w:rsidRPr="00797ACC" w:rsidRDefault="00EF4E15" w:rsidP="00797ACC">
      <w:pPr>
        <w:widowControl w:val="0"/>
        <w:autoSpaceDE w:val="0"/>
        <w:autoSpaceDN w:val="0"/>
        <w:adjustRightInd w:val="0"/>
        <w:ind w:firstLine="709"/>
        <w:rPr>
          <w:color w:val="000000"/>
          <w:sz w:val="20"/>
          <w:szCs w:val="20"/>
        </w:rPr>
      </w:pPr>
      <w:r w:rsidRPr="00797ACC">
        <w:rPr>
          <w:color w:val="000000"/>
          <w:sz w:val="20"/>
          <w:szCs w:val="20"/>
        </w:rPr>
        <w:t>на конец 1-го квартала = 33 600шт</w:t>
      </w:r>
      <w:r w:rsidR="00797ACC" w:rsidRPr="00797ACC">
        <w:rPr>
          <w:color w:val="000000"/>
          <w:sz w:val="20"/>
          <w:szCs w:val="20"/>
        </w:rPr>
        <w:t xml:space="preserve">. </w:t>
      </w:r>
      <w:r w:rsidRPr="00797ACC">
        <w:rPr>
          <w:color w:val="000000"/>
          <w:sz w:val="20"/>
          <w:szCs w:val="20"/>
          <w:lang w:val="en-US"/>
        </w:rPr>
        <w:t>X</w:t>
      </w:r>
      <w:r w:rsidRPr="00797ACC">
        <w:rPr>
          <w:color w:val="000000"/>
          <w:sz w:val="20"/>
          <w:szCs w:val="20"/>
        </w:rPr>
        <w:t xml:space="preserve"> 20% = 6 720шт</w:t>
      </w:r>
      <w:r w:rsidR="00797ACC" w:rsidRPr="00797ACC">
        <w:rPr>
          <w:color w:val="000000"/>
          <w:sz w:val="20"/>
          <w:szCs w:val="20"/>
        </w:rPr>
        <w:t xml:space="preserve">. </w:t>
      </w:r>
    </w:p>
    <w:p w:rsidR="00EF4E15" w:rsidRPr="00797ACC" w:rsidRDefault="00EF4E15" w:rsidP="00797ACC">
      <w:pPr>
        <w:widowControl w:val="0"/>
        <w:autoSpaceDE w:val="0"/>
        <w:autoSpaceDN w:val="0"/>
        <w:adjustRightInd w:val="0"/>
        <w:ind w:firstLine="709"/>
        <w:rPr>
          <w:color w:val="000000"/>
          <w:sz w:val="20"/>
          <w:szCs w:val="20"/>
        </w:rPr>
      </w:pPr>
      <w:r w:rsidRPr="00797ACC">
        <w:rPr>
          <w:color w:val="000000"/>
          <w:sz w:val="20"/>
          <w:szCs w:val="20"/>
        </w:rPr>
        <w:t>на конец 2-го квартала = 35 000шт</w:t>
      </w:r>
      <w:r w:rsidR="00797ACC" w:rsidRPr="00797ACC">
        <w:rPr>
          <w:color w:val="000000"/>
          <w:sz w:val="20"/>
          <w:szCs w:val="20"/>
        </w:rPr>
        <w:t xml:space="preserve">. </w:t>
      </w:r>
      <w:r w:rsidRPr="00797ACC">
        <w:rPr>
          <w:color w:val="000000"/>
          <w:sz w:val="20"/>
          <w:szCs w:val="20"/>
          <w:lang w:val="en-US"/>
        </w:rPr>
        <w:t>X</w:t>
      </w:r>
      <w:r w:rsidRPr="00797ACC">
        <w:rPr>
          <w:color w:val="000000"/>
          <w:sz w:val="20"/>
          <w:szCs w:val="20"/>
        </w:rPr>
        <w:t xml:space="preserve"> 20% = 7</w:t>
      </w:r>
      <w:r w:rsidRPr="00797ACC">
        <w:rPr>
          <w:color w:val="000000"/>
          <w:sz w:val="20"/>
          <w:szCs w:val="20"/>
          <w:lang w:val="en-US"/>
        </w:rPr>
        <w:t> </w:t>
      </w:r>
      <w:r w:rsidRPr="00797ACC">
        <w:rPr>
          <w:color w:val="000000"/>
          <w:sz w:val="20"/>
          <w:szCs w:val="20"/>
        </w:rPr>
        <w:t>000шт</w:t>
      </w:r>
      <w:r w:rsidR="00797ACC" w:rsidRPr="00797ACC">
        <w:rPr>
          <w:color w:val="000000"/>
          <w:sz w:val="20"/>
          <w:szCs w:val="20"/>
        </w:rPr>
        <w:t xml:space="preserve">. </w:t>
      </w:r>
    </w:p>
    <w:p w:rsidR="00EF4E15" w:rsidRPr="00797ACC" w:rsidRDefault="00EF4E15" w:rsidP="00797ACC">
      <w:pPr>
        <w:widowControl w:val="0"/>
        <w:autoSpaceDE w:val="0"/>
        <w:autoSpaceDN w:val="0"/>
        <w:adjustRightInd w:val="0"/>
        <w:ind w:firstLine="709"/>
        <w:rPr>
          <w:color w:val="000000"/>
          <w:sz w:val="20"/>
          <w:szCs w:val="20"/>
        </w:rPr>
      </w:pPr>
      <w:r w:rsidRPr="00797ACC">
        <w:rPr>
          <w:color w:val="000000"/>
          <w:sz w:val="20"/>
          <w:szCs w:val="20"/>
        </w:rPr>
        <w:t>на конец 3-го квартала = 35 000шт</w:t>
      </w:r>
      <w:r w:rsidR="00797ACC" w:rsidRPr="00797ACC">
        <w:rPr>
          <w:color w:val="000000"/>
          <w:sz w:val="20"/>
          <w:szCs w:val="20"/>
        </w:rPr>
        <w:t xml:space="preserve">. </w:t>
      </w:r>
      <w:r w:rsidRPr="00797ACC">
        <w:rPr>
          <w:color w:val="000000"/>
          <w:sz w:val="20"/>
          <w:szCs w:val="20"/>
          <w:lang w:val="en-US"/>
        </w:rPr>
        <w:t>X</w:t>
      </w:r>
      <w:r w:rsidRPr="00797ACC">
        <w:rPr>
          <w:color w:val="000000"/>
          <w:sz w:val="20"/>
          <w:szCs w:val="20"/>
        </w:rPr>
        <w:t xml:space="preserve"> 20% = 7</w:t>
      </w:r>
      <w:r w:rsidRPr="00797ACC">
        <w:rPr>
          <w:color w:val="000000"/>
          <w:sz w:val="20"/>
          <w:szCs w:val="20"/>
          <w:lang w:val="en-US"/>
        </w:rPr>
        <w:t> </w:t>
      </w:r>
      <w:r w:rsidRPr="00797ACC">
        <w:rPr>
          <w:color w:val="000000"/>
          <w:sz w:val="20"/>
          <w:szCs w:val="20"/>
        </w:rPr>
        <w:t>000шт</w:t>
      </w:r>
      <w:r w:rsidR="00797ACC" w:rsidRPr="00797ACC">
        <w:rPr>
          <w:color w:val="000000"/>
          <w:sz w:val="20"/>
          <w:szCs w:val="20"/>
        </w:rPr>
        <w:t xml:space="preserve">. </w:t>
      </w:r>
    </w:p>
    <w:p w:rsidR="00797ACC" w:rsidRPr="00797ACC" w:rsidRDefault="00EF4E15" w:rsidP="00797ACC">
      <w:pPr>
        <w:widowControl w:val="0"/>
        <w:autoSpaceDE w:val="0"/>
        <w:autoSpaceDN w:val="0"/>
        <w:adjustRightInd w:val="0"/>
        <w:ind w:firstLine="709"/>
        <w:rPr>
          <w:color w:val="000000"/>
          <w:sz w:val="20"/>
          <w:szCs w:val="20"/>
        </w:rPr>
      </w:pPr>
      <w:r w:rsidRPr="00797ACC">
        <w:rPr>
          <w:color w:val="000000"/>
          <w:sz w:val="20"/>
          <w:szCs w:val="20"/>
        </w:rPr>
        <w:t>на конец года = 36 400шт</w:t>
      </w:r>
      <w:r w:rsidR="00797ACC" w:rsidRPr="00797ACC">
        <w:rPr>
          <w:color w:val="000000"/>
          <w:sz w:val="20"/>
          <w:szCs w:val="20"/>
        </w:rPr>
        <w:t xml:space="preserve">. </w:t>
      </w:r>
      <w:r w:rsidRPr="00797ACC">
        <w:rPr>
          <w:color w:val="000000"/>
          <w:sz w:val="20"/>
          <w:szCs w:val="20"/>
          <w:lang w:val="en-US"/>
        </w:rPr>
        <w:t>X</w:t>
      </w:r>
      <w:r w:rsidRPr="00797ACC">
        <w:rPr>
          <w:color w:val="000000"/>
          <w:sz w:val="20"/>
          <w:szCs w:val="20"/>
        </w:rPr>
        <w:t xml:space="preserve"> 20% = 7</w:t>
      </w:r>
      <w:r w:rsidRPr="00797ACC">
        <w:rPr>
          <w:color w:val="000000"/>
          <w:sz w:val="20"/>
          <w:szCs w:val="20"/>
          <w:lang w:val="en-US"/>
        </w:rPr>
        <w:t> </w:t>
      </w:r>
      <w:r w:rsidRPr="00797ACC">
        <w:rPr>
          <w:color w:val="000000"/>
          <w:sz w:val="20"/>
          <w:szCs w:val="20"/>
        </w:rPr>
        <w:t>280шт</w:t>
      </w:r>
      <w:r w:rsidR="00797ACC" w:rsidRPr="00797ACC">
        <w:rPr>
          <w:color w:val="000000"/>
          <w:sz w:val="20"/>
          <w:szCs w:val="20"/>
        </w:rPr>
        <w:t xml:space="preserve">. </w:t>
      </w:r>
    </w:p>
    <w:p w:rsidR="00797ACC" w:rsidRPr="00797ACC" w:rsidRDefault="00EF4E15" w:rsidP="00797ACC">
      <w:pPr>
        <w:widowControl w:val="0"/>
        <w:autoSpaceDE w:val="0"/>
        <w:autoSpaceDN w:val="0"/>
        <w:adjustRightInd w:val="0"/>
        <w:ind w:firstLine="709"/>
        <w:rPr>
          <w:color w:val="000000"/>
          <w:sz w:val="20"/>
          <w:szCs w:val="20"/>
        </w:rPr>
      </w:pPr>
      <w:r w:rsidRPr="00797ACC">
        <w:rPr>
          <w:color w:val="000000"/>
          <w:sz w:val="20"/>
          <w:szCs w:val="20"/>
        </w:rPr>
        <w:t>Расчет объема производства</w:t>
      </w:r>
      <w:r w:rsidR="00797ACC" w:rsidRPr="00797ACC">
        <w:rPr>
          <w:color w:val="000000"/>
          <w:sz w:val="20"/>
          <w:szCs w:val="20"/>
        </w:rPr>
        <w:t xml:space="preserve"> </w:t>
      </w:r>
      <w:r w:rsidRPr="00797ACC">
        <w:rPr>
          <w:color w:val="000000"/>
          <w:sz w:val="20"/>
          <w:szCs w:val="20"/>
        </w:rPr>
        <w:t>в натуральных единицах (шт</w:t>
      </w:r>
      <w:r w:rsidR="00797ACC" w:rsidRPr="00797ACC">
        <w:rPr>
          <w:color w:val="000000"/>
          <w:sz w:val="20"/>
          <w:szCs w:val="20"/>
        </w:rPr>
        <w:t xml:space="preserve">) </w:t>
      </w:r>
    </w:p>
    <w:p w:rsidR="00797ACC" w:rsidRPr="00797ACC" w:rsidRDefault="00EF4E15" w:rsidP="00797ACC">
      <w:pPr>
        <w:widowControl w:val="0"/>
        <w:autoSpaceDE w:val="0"/>
        <w:autoSpaceDN w:val="0"/>
        <w:adjustRightInd w:val="0"/>
        <w:ind w:firstLine="709"/>
        <w:rPr>
          <w:color w:val="000000"/>
          <w:sz w:val="20"/>
          <w:szCs w:val="20"/>
        </w:rPr>
      </w:pPr>
      <w:r w:rsidRPr="00797ACC">
        <w:rPr>
          <w:color w:val="000000"/>
          <w:sz w:val="20"/>
          <w:szCs w:val="20"/>
        </w:rPr>
        <w:t>на 1-й квартал = 36 400шт</w:t>
      </w:r>
      <w:r w:rsidR="00797ACC" w:rsidRPr="00797ACC">
        <w:rPr>
          <w:color w:val="000000"/>
          <w:sz w:val="20"/>
          <w:szCs w:val="20"/>
        </w:rPr>
        <w:t xml:space="preserve">. </w:t>
      </w:r>
      <w:r w:rsidRPr="00797ACC">
        <w:rPr>
          <w:color w:val="000000"/>
          <w:sz w:val="20"/>
          <w:szCs w:val="20"/>
        </w:rPr>
        <w:t>+ 6 720ш</w:t>
      </w:r>
      <w:r w:rsidR="00027B03" w:rsidRPr="00797ACC">
        <w:rPr>
          <w:color w:val="000000"/>
          <w:sz w:val="20"/>
          <w:szCs w:val="20"/>
        </w:rPr>
        <w:t>т</w:t>
      </w:r>
      <w:r w:rsidR="00797ACC" w:rsidRPr="00797ACC">
        <w:rPr>
          <w:color w:val="000000"/>
          <w:sz w:val="20"/>
          <w:szCs w:val="20"/>
        </w:rPr>
        <w:t xml:space="preserve">. - </w:t>
      </w:r>
      <w:r w:rsidRPr="00797ACC">
        <w:rPr>
          <w:color w:val="000000"/>
          <w:sz w:val="20"/>
          <w:szCs w:val="20"/>
        </w:rPr>
        <w:t>1 500шт</w:t>
      </w:r>
      <w:r w:rsidR="00797ACC" w:rsidRPr="00797ACC">
        <w:rPr>
          <w:color w:val="000000"/>
          <w:sz w:val="20"/>
          <w:szCs w:val="20"/>
        </w:rPr>
        <w:t xml:space="preserve">. </w:t>
      </w:r>
      <w:r w:rsidRPr="00797ACC">
        <w:rPr>
          <w:color w:val="000000"/>
          <w:sz w:val="20"/>
          <w:szCs w:val="20"/>
        </w:rPr>
        <w:t>= 41 620шт</w:t>
      </w:r>
      <w:r w:rsidR="00797ACC" w:rsidRPr="00797ACC">
        <w:rPr>
          <w:color w:val="000000"/>
          <w:sz w:val="20"/>
          <w:szCs w:val="20"/>
        </w:rPr>
        <w:t xml:space="preserve">. </w:t>
      </w:r>
    </w:p>
    <w:p w:rsidR="00797ACC" w:rsidRPr="00797ACC" w:rsidRDefault="00EF4E15" w:rsidP="00797ACC">
      <w:pPr>
        <w:widowControl w:val="0"/>
        <w:autoSpaceDE w:val="0"/>
        <w:autoSpaceDN w:val="0"/>
        <w:adjustRightInd w:val="0"/>
        <w:ind w:firstLine="709"/>
        <w:rPr>
          <w:color w:val="000000"/>
          <w:sz w:val="20"/>
          <w:szCs w:val="20"/>
        </w:rPr>
      </w:pPr>
      <w:r w:rsidRPr="00797ACC">
        <w:rPr>
          <w:color w:val="000000"/>
          <w:sz w:val="20"/>
          <w:szCs w:val="20"/>
        </w:rPr>
        <w:t>на 2-й квартал = 33 600шт</w:t>
      </w:r>
      <w:r w:rsidR="00797ACC" w:rsidRPr="00797ACC">
        <w:rPr>
          <w:color w:val="000000"/>
          <w:sz w:val="20"/>
          <w:szCs w:val="20"/>
        </w:rPr>
        <w:t xml:space="preserve">. </w:t>
      </w:r>
      <w:r w:rsidRPr="00797ACC">
        <w:rPr>
          <w:color w:val="000000"/>
          <w:sz w:val="20"/>
          <w:szCs w:val="20"/>
        </w:rPr>
        <w:t>+ 7 000шт</w:t>
      </w:r>
      <w:r w:rsidR="00797ACC" w:rsidRPr="00797ACC">
        <w:rPr>
          <w:color w:val="000000"/>
          <w:sz w:val="20"/>
          <w:szCs w:val="20"/>
        </w:rPr>
        <w:t xml:space="preserve">. </w:t>
      </w:r>
      <w:r w:rsidRPr="00797ACC">
        <w:rPr>
          <w:color w:val="000000"/>
          <w:sz w:val="20"/>
          <w:szCs w:val="20"/>
        </w:rPr>
        <w:t>– 6720шт</w:t>
      </w:r>
      <w:r w:rsidR="00797ACC" w:rsidRPr="00797ACC">
        <w:rPr>
          <w:color w:val="000000"/>
          <w:sz w:val="20"/>
          <w:szCs w:val="20"/>
        </w:rPr>
        <w:t xml:space="preserve">. </w:t>
      </w:r>
      <w:r w:rsidRPr="00797ACC">
        <w:rPr>
          <w:color w:val="000000"/>
          <w:sz w:val="20"/>
          <w:szCs w:val="20"/>
        </w:rPr>
        <w:t>= 39 100шт</w:t>
      </w:r>
      <w:r w:rsidR="00797ACC" w:rsidRPr="00797ACC">
        <w:rPr>
          <w:color w:val="000000"/>
          <w:sz w:val="20"/>
          <w:szCs w:val="20"/>
        </w:rPr>
        <w:t xml:space="preserve">. </w:t>
      </w:r>
    </w:p>
    <w:p w:rsidR="00797ACC" w:rsidRPr="00797ACC" w:rsidRDefault="00EF4E15" w:rsidP="00797ACC">
      <w:pPr>
        <w:widowControl w:val="0"/>
        <w:autoSpaceDE w:val="0"/>
        <w:autoSpaceDN w:val="0"/>
        <w:adjustRightInd w:val="0"/>
        <w:ind w:firstLine="709"/>
        <w:rPr>
          <w:color w:val="000000"/>
          <w:sz w:val="20"/>
          <w:szCs w:val="20"/>
        </w:rPr>
      </w:pPr>
      <w:r w:rsidRPr="00797ACC">
        <w:rPr>
          <w:color w:val="000000"/>
          <w:sz w:val="20"/>
          <w:szCs w:val="20"/>
        </w:rPr>
        <w:t>на 3-й квартал =</w:t>
      </w:r>
      <w:r w:rsidR="00797ACC" w:rsidRPr="00797ACC">
        <w:rPr>
          <w:color w:val="000000"/>
          <w:sz w:val="20"/>
          <w:szCs w:val="20"/>
        </w:rPr>
        <w:t xml:space="preserve"> </w:t>
      </w:r>
      <w:r w:rsidRPr="00797ACC">
        <w:rPr>
          <w:color w:val="000000"/>
          <w:sz w:val="20"/>
          <w:szCs w:val="20"/>
        </w:rPr>
        <w:t>35 000шт</w:t>
      </w:r>
      <w:r w:rsidR="00797ACC" w:rsidRPr="00797ACC">
        <w:rPr>
          <w:color w:val="000000"/>
          <w:sz w:val="20"/>
          <w:szCs w:val="20"/>
        </w:rPr>
        <w:t xml:space="preserve">. </w:t>
      </w:r>
      <w:r w:rsidRPr="00797ACC">
        <w:rPr>
          <w:color w:val="000000"/>
          <w:sz w:val="20"/>
          <w:szCs w:val="20"/>
        </w:rPr>
        <w:t>+ 7 000шт</w:t>
      </w:r>
      <w:r w:rsidR="00797ACC" w:rsidRPr="00797ACC">
        <w:rPr>
          <w:color w:val="000000"/>
          <w:sz w:val="20"/>
          <w:szCs w:val="20"/>
        </w:rPr>
        <w:t xml:space="preserve">. </w:t>
      </w:r>
      <w:r w:rsidRPr="00797ACC">
        <w:rPr>
          <w:color w:val="000000"/>
          <w:sz w:val="20"/>
          <w:szCs w:val="20"/>
        </w:rPr>
        <w:t>– 7 000шт</w:t>
      </w:r>
      <w:r w:rsidR="00797ACC" w:rsidRPr="00797ACC">
        <w:rPr>
          <w:color w:val="000000"/>
          <w:sz w:val="20"/>
          <w:szCs w:val="20"/>
        </w:rPr>
        <w:t xml:space="preserve">. </w:t>
      </w:r>
      <w:r w:rsidRPr="00797ACC">
        <w:rPr>
          <w:color w:val="000000"/>
          <w:sz w:val="20"/>
          <w:szCs w:val="20"/>
        </w:rPr>
        <w:t>= 39</w:t>
      </w:r>
      <w:r w:rsidR="00027B03" w:rsidRPr="00797ACC">
        <w:rPr>
          <w:color w:val="000000"/>
          <w:sz w:val="20"/>
          <w:szCs w:val="20"/>
        </w:rPr>
        <w:t> </w:t>
      </w:r>
      <w:r w:rsidRPr="00797ACC">
        <w:rPr>
          <w:color w:val="000000"/>
          <w:sz w:val="20"/>
          <w:szCs w:val="20"/>
        </w:rPr>
        <w:t>100</w:t>
      </w:r>
      <w:r w:rsidR="00027B03" w:rsidRPr="00797ACC">
        <w:rPr>
          <w:color w:val="000000"/>
          <w:sz w:val="20"/>
          <w:szCs w:val="20"/>
        </w:rPr>
        <w:t>шт</w:t>
      </w:r>
      <w:r w:rsidR="00797ACC" w:rsidRPr="00797ACC">
        <w:rPr>
          <w:color w:val="000000"/>
          <w:sz w:val="20"/>
          <w:szCs w:val="20"/>
        </w:rPr>
        <w:t xml:space="preserve">. </w:t>
      </w:r>
    </w:p>
    <w:p w:rsidR="00797ACC" w:rsidRPr="00797ACC" w:rsidRDefault="00027B03" w:rsidP="00797ACC">
      <w:pPr>
        <w:widowControl w:val="0"/>
        <w:autoSpaceDE w:val="0"/>
        <w:autoSpaceDN w:val="0"/>
        <w:adjustRightInd w:val="0"/>
        <w:ind w:firstLine="709"/>
        <w:rPr>
          <w:color w:val="000000"/>
          <w:sz w:val="20"/>
          <w:szCs w:val="20"/>
        </w:rPr>
      </w:pPr>
      <w:r w:rsidRPr="00797ACC">
        <w:rPr>
          <w:color w:val="000000"/>
          <w:sz w:val="20"/>
          <w:szCs w:val="20"/>
        </w:rPr>
        <w:t>на 4-й квартал = 35 000шт</w:t>
      </w:r>
      <w:r w:rsidR="00797ACC" w:rsidRPr="00797ACC">
        <w:rPr>
          <w:color w:val="000000"/>
          <w:sz w:val="20"/>
          <w:szCs w:val="20"/>
        </w:rPr>
        <w:t xml:space="preserve">. </w:t>
      </w:r>
      <w:r w:rsidRPr="00797ACC">
        <w:rPr>
          <w:color w:val="000000"/>
          <w:sz w:val="20"/>
          <w:szCs w:val="20"/>
        </w:rPr>
        <w:t>+ 7 280шт</w:t>
      </w:r>
      <w:r w:rsidR="00797ACC" w:rsidRPr="00797ACC">
        <w:rPr>
          <w:color w:val="000000"/>
          <w:sz w:val="20"/>
          <w:szCs w:val="20"/>
        </w:rPr>
        <w:t xml:space="preserve">. </w:t>
      </w:r>
      <w:r w:rsidRPr="00797ACC">
        <w:rPr>
          <w:color w:val="000000"/>
          <w:sz w:val="20"/>
          <w:szCs w:val="20"/>
        </w:rPr>
        <w:t>– 7 000шт</w:t>
      </w:r>
      <w:r w:rsidR="00797ACC" w:rsidRPr="00797ACC">
        <w:rPr>
          <w:color w:val="000000"/>
          <w:sz w:val="20"/>
          <w:szCs w:val="20"/>
        </w:rPr>
        <w:t xml:space="preserve">. </w:t>
      </w:r>
      <w:r w:rsidRPr="00797ACC">
        <w:rPr>
          <w:color w:val="000000"/>
          <w:sz w:val="20"/>
          <w:szCs w:val="20"/>
        </w:rPr>
        <w:t>= 40 780шт</w:t>
      </w:r>
      <w:r w:rsidR="00797ACC" w:rsidRPr="00797ACC">
        <w:rPr>
          <w:color w:val="000000"/>
          <w:sz w:val="20"/>
          <w:szCs w:val="20"/>
        </w:rPr>
        <w:t xml:space="preserve">. </w:t>
      </w:r>
    </w:p>
    <w:p w:rsidR="00027B03" w:rsidRPr="00797ACC" w:rsidRDefault="00027B03" w:rsidP="00797ACC">
      <w:pPr>
        <w:widowControl w:val="0"/>
        <w:autoSpaceDE w:val="0"/>
        <w:autoSpaceDN w:val="0"/>
        <w:adjustRightInd w:val="0"/>
        <w:ind w:firstLine="709"/>
        <w:rPr>
          <w:color w:val="000000"/>
          <w:sz w:val="20"/>
          <w:szCs w:val="20"/>
        </w:rPr>
      </w:pPr>
      <w:r w:rsidRPr="00797ACC">
        <w:rPr>
          <w:color w:val="000000"/>
          <w:sz w:val="20"/>
          <w:szCs w:val="20"/>
        </w:rPr>
        <w:t>Итого</w:t>
      </w:r>
      <w:r w:rsidR="00797ACC" w:rsidRPr="00797ACC">
        <w:rPr>
          <w:color w:val="000000"/>
          <w:sz w:val="20"/>
          <w:szCs w:val="20"/>
        </w:rPr>
        <w:t xml:space="preserve">: </w:t>
      </w:r>
      <w:r w:rsidRPr="00797ACC">
        <w:rPr>
          <w:color w:val="000000"/>
          <w:sz w:val="20"/>
          <w:szCs w:val="20"/>
        </w:rPr>
        <w:t>145 780шт</w:t>
      </w:r>
      <w:r w:rsidR="00797ACC" w:rsidRPr="00797ACC">
        <w:rPr>
          <w:color w:val="000000"/>
          <w:sz w:val="20"/>
          <w:szCs w:val="20"/>
        </w:rPr>
        <w:t xml:space="preserve">. </w:t>
      </w:r>
    </w:p>
    <w:p w:rsidR="00027B03" w:rsidRPr="00797ACC" w:rsidRDefault="00027B03" w:rsidP="00797ACC">
      <w:pPr>
        <w:widowControl w:val="0"/>
        <w:autoSpaceDE w:val="0"/>
        <w:autoSpaceDN w:val="0"/>
        <w:adjustRightInd w:val="0"/>
        <w:ind w:firstLine="709"/>
        <w:rPr>
          <w:color w:val="000000"/>
          <w:sz w:val="20"/>
          <w:szCs w:val="20"/>
        </w:rPr>
      </w:pPr>
      <w:r w:rsidRPr="00797ACC">
        <w:rPr>
          <w:color w:val="000000"/>
          <w:sz w:val="20"/>
          <w:szCs w:val="20"/>
        </w:rPr>
        <w:t>Проверка</w:t>
      </w:r>
      <w:r w:rsidR="00797ACC" w:rsidRPr="00797ACC">
        <w:rPr>
          <w:color w:val="000000"/>
          <w:sz w:val="20"/>
          <w:szCs w:val="20"/>
        </w:rPr>
        <w:t xml:space="preserve">: </w:t>
      </w:r>
    </w:p>
    <w:p w:rsidR="00027B03" w:rsidRPr="00797ACC" w:rsidRDefault="00027B03" w:rsidP="00797ACC">
      <w:pPr>
        <w:widowControl w:val="0"/>
        <w:autoSpaceDE w:val="0"/>
        <w:autoSpaceDN w:val="0"/>
        <w:adjustRightInd w:val="0"/>
        <w:ind w:firstLine="709"/>
        <w:rPr>
          <w:color w:val="000000"/>
          <w:sz w:val="20"/>
          <w:szCs w:val="20"/>
        </w:rPr>
      </w:pPr>
      <w:r w:rsidRPr="00797ACC">
        <w:rPr>
          <w:color w:val="000000"/>
          <w:sz w:val="20"/>
          <w:szCs w:val="20"/>
        </w:rPr>
        <w:t>Объем производства на конец года = 140 000шт</w:t>
      </w:r>
      <w:r w:rsidR="00797ACC" w:rsidRPr="00797ACC">
        <w:rPr>
          <w:color w:val="000000"/>
          <w:sz w:val="20"/>
          <w:szCs w:val="20"/>
        </w:rPr>
        <w:t xml:space="preserve">. </w:t>
      </w:r>
      <w:r w:rsidRPr="00797ACC">
        <w:rPr>
          <w:color w:val="000000"/>
          <w:sz w:val="20"/>
          <w:szCs w:val="20"/>
        </w:rPr>
        <w:t>+ 7 280шт</w:t>
      </w:r>
      <w:r w:rsidR="00797ACC" w:rsidRPr="00797ACC">
        <w:rPr>
          <w:color w:val="000000"/>
          <w:sz w:val="20"/>
          <w:szCs w:val="20"/>
        </w:rPr>
        <w:t xml:space="preserve">. </w:t>
      </w:r>
      <w:r w:rsidRPr="00797ACC">
        <w:rPr>
          <w:color w:val="000000"/>
          <w:sz w:val="20"/>
          <w:szCs w:val="20"/>
        </w:rPr>
        <w:t>– 1 500шт</w:t>
      </w:r>
      <w:r w:rsidR="00797ACC" w:rsidRPr="00797ACC">
        <w:rPr>
          <w:color w:val="000000"/>
          <w:sz w:val="20"/>
          <w:szCs w:val="20"/>
        </w:rPr>
        <w:t xml:space="preserve">. </w:t>
      </w:r>
      <w:r w:rsidRPr="00797ACC">
        <w:rPr>
          <w:color w:val="000000"/>
          <w:sz w:val="20"/>
          <w:szCs w:val="20"/>
        </w:rPr>
        <w:t>= 145 780шт</w:t>
      </w:r>
      <w:r w:rsidR="00797ACC" w:rsidRPr="00797ACC">
        <w:rPr>
          <w:color w:val="000000"/>
          <w:sz w:val="20"/>
          <w:szCs w:val="20"/>
        </w:rPr>
        <w:t xml:space="preserve">. </w:t>
      </w:r>
    </w:p>
    <w:p w:rsidR="00027B03" w:rsidRPr="00797ACC" w:rsidRDefault="00027B03" w:rsidP="00797ACC">
      <w:pPr>
        <w:widowControl w:val="0"/>
        <w:autoSpaceDE w:val="0"/>
        <w:autoSpaceDN w:val="0"/>
        <w:adjustRightInd w:val="0"/>
        <w:ind w:firstLine="709"/>
        <w:rPr>
          <w:color w:val="000000"/>
          <w:sz w:val="20"/>
          <w:szCs w:val="20"/>
        </w:rPr>
      </w:pPr>
      <w:r w:rsidRPr="00797ACC">
        <w:rPr>
          <w:color w:val="000000"/>
          <w:sz w:val="20"/>
          <w:szCs w:val="20"/>
        </w:rPr>
        <w:t>Расчет объема производства в денежном выражении (тыс</w:t>
      </w:r>
      <w:r w:rsidR="00797ACC" w:rsidRPr="00797ACC">
        <w:rPr>
          <w:color w:val="000000"/>
          <w:sz w:val="20"/>
          <w:szCs w:val="20"/>
        </w:rPr>
        <w:t xml:space="preserve">. </w:t>
      </w:r>
      <w:r w:rsidRPr="00797ACC">
        <w:rPr>
          <w:color w:val="000000"/>
          <w:sz w:val="20"/>
          <w:szCs w:val="20"/>
        </w:rPr>
        <w:t>руб</w:t>
      </w:r>
      <w:r w:rsidR="00797ACC" w:rsidRPr="00797ACC">
        <w:rPr>
          <w:color w:val="000000"/>
          <w:sz w:val="20"/>
          <w:szCs w:val="20"/>
        </w:rPr>
        <w:t xml:space="preserve">): </w:t>
      </w:r>
    </w:p>
    <w:p w:rsidR="00027B03" w:rsidRPr="00797ACC" w:rsidRDefault="00027B03" w:rsidP="00797ACC">
      <w:pPr>
        <w:widowControl w:val="0"/>
        <w:autoSpaceDE w:val="0"/>
        <w:autoSpaceDN w:val="0"/>
        <w:adjustRightInd w:val="0"/>
        <w:ind w:firstLine="709"/>
        <w:rPr>
          <w:color w:val="000000"/>
          <w:sz w:val="20"/>
          <w:szCs w:val="20"/>
        </w:rPr>
      </w:pPr>
      <w:r w:rsidRPr="00797ACC">
        <w:rPr>
          <w:color w:val="000000"/>
          <w:sz w:val="20"/>
          <w:szCs w:val="20"/>
        </w:rPr>
        <w:t>на 1-й квартал = 41 620шт</w:t>
      </w:r>
      <w:r w:rsidR="00797ACC" w:rsidRPr="00797ACC">
        <w:rPr>
          <w:color w:val="000000"/>
          <w:sz w:val="20"/>
          <w:szCs w:val="20"/>
        </w:rPr>
        <w:t xml:space="preserve">. </w:t>
      </w:r>
      <w:r w:rsidRPr="00797ACC">
        <w:rPr>
          <w:color w:val="000000"/>
          <w:sz w:val="20"/>
          <w:szCs w:val="20"/>
        </w:rPr>
        <w:t>X 0,380руб</w:t>
      </w:r>
      <w:r w:rsidR="00797ACC" w:rsidRPr="00797ACC">
        <w:rPr>
          <w:color w:val="000000"/>
          <w:sz w:val="20"/>
          <w:szCs w:val="20"/>
        </w:rPr>
        <w:t xml:space="preserve">. </w:t>
      </w:r>
      <w:r w:rsidRPr="00797ACC">
        <w:rPr>
          <w:color w:val="000000"/>
          <w:sz w:val="20"/>
          <w:szCs w:val="20"/>
        </w:rPr>
        <w:t>= 15 815,6 тыс</w:t>
      </w:r>
      <w:r w:rsidR="00797ACC" w:rsidRPr="00797ACC">
        <w:rPr>
          <w:color w:val="000000"/>
          <w:sz w:val="20"/>
          <w:szCs w:val="20"/>
        </w:rPr>
        <w:t xml:space="preserve">. </w:t>
      </w:r>
      <w:r w:rsidRPr="00797ACC">
        <w:rPr>
          <w:color w:val="000000"/>
          <w:sz w:val="20"/>
          <w:szCs w:val="20"/>
        </w:rPr>
        <w:t>руб</w:t>
      </w:r>
      <w:r w:rsidR="00797ACC" w:rsidRPr="00797ACC">
        <w:rPr>
          <w:color w:val="000000"/>
          <w:sz w:val="20"/>
          <w:szCs w:val="20"/>
        </w:rPr>
        <w:t xml:space="preserve">. </w:t>
      </w:r>
    </w:p>
    <w:p w:rsidR="00027B03" w:rsidRPr="00797ACC" w:rsidRDefault="00027B03" w:rsidP="00797ACC">
      <w:pPr>
        <w:widowControl w:val="0"/>
        <w:autoSpaceDE w:val="0"/>
        <w:autoSpaceDN w:val="0"/>
        <w:adjustRightInd w:val="0"/>
        <w:ind w:firstLine="709"/>
        <w:rPr>
          <w:color w:val="000000"/>
          <w:sz w:val="20"/>
          <w:szCs w:val="20"/>
        </w:rPr>
      </w:pPr>
      <w:r w:rsidRPr="00797ACC">
        <w:rPr>
          <w:color w:val="000000"/>
          <w:sz w:val="20"/>
          <w:szCs w:val="20"/>
        </w:rPr>
        <w:t>на 2-й квартал = 33 880шт</w:t>
      </w:r>
      <w:r w:rsidR="00797ACC" w:rsidRPr="00797ACC">
        <w:rPr>
          <w:color w:val="000000"/>
          <w:sz w:val="20"/>
          <w:szCs w:val="20"/>
        </w:rPr>
        <w:t xml:space="preserve">. </w:t>
      </w:r>
      <w:r w:rsidRPr="00797ACC">
        <w:rPr>
          <w:color w:val="000000"/>
          <w:sz w:val="20"/>
          <w:szCs w:val="20"/>
        </w:rPr>
        <w:t>X 0,420 руб</w:t>
      </w:r>
      <w:r w:rsidR="00797ACC" w:rsidRPr="00797ACC">
        <w:rPr>
          <w:color w:val="000000"/>
          <w:sz w:val="20"/>
          <w:szCs w:val="20"/>
        </w:rPr>
        <w:t xml:space="preserve">. </w:t>
      </w:r>
      <w:r w:rsidRPr="00797ACC">
        <w:rPr>
          <w:color w:val="000000"/>
          <w:sz w:val="20"/>
          <w:szCs w:val="20"/>
        </w:rPr>
        <w:t>= 14 229,6 тыс</w:t>
      </w:r>
      <w:r w:rsidR="00797ACC" w:rsidRPr="00797ACC">
        <w:rPr>
          <w:color w:val="000000"/>
          <w:sz w:val="20"/>
          <w:szCs w:val="20"/>
        </w:rPr>
        <w:t xml:space="preserve">. </w:t>
      </w:r>
      <w:r w:rsidRPr="00797ACC">
        <w:rPr>
          <w:color w:val="000000"/>
          <w:sz w:val="20"/>
          <w:szCs w:val="20"/>
        </w:rPr>
        <w:t>руб</w:t>
      </w:r>
      <w:r w:rsidR="00797ACC" w:rsidRPr="00797ACC">
        <w:rPr>
          <w:color w:val="000000"/>
          <w:sz w:val="20"/>
          <w:szCs w:val="20"/>
        </w:rPr>
        <w:t xml:space="preserve">. </w:t>
      </w:r>
    </w:p>
    <w:p w:rsidR="00027B03" w:rsidRPr="00797ACC" w:rsidRDefault="00027B03" w:rsidP="00797ACC">
      <w:pPr>
        <w:widowControl w:val="0"/>
        <w:autoSpaceDE w:val="0"/>
        <w:autoSpaceDN w:val="0"/>
        <w:adjustRightInd w:val="0"/>
        <w:ind w:firstLine="709"/>
        <w:rPr>
          <w:color w:val="000000"/>
          <w:sz w:val="20"/>
          <w:szCs w:val="20"/>
        </w:rPr>
      </w:pPr>
      <w:r w:rsidRPr="00797ACC">
        <w:rPr>
          <w:color w:val="000000"/>
          <w:sz w:val="20"/>
          <w:szCs w:val="20"/>
        </w:rPr>
        <w:t>на 3-й квартал = 35 000шт</w:t>
      </w:r>
      <w:r w:rsidR="00797ACC" w:rsidRPr="00797ACC">
        <w:rPr>
          <w:color w:val="000000"/>
          <w:sz w:val="20"/>
          <w:szCs w:val="20"/>
        </w:rPr>
        <w:t xml:space="preserve">. </w:t>
      </w:r>
      <w:r w:rsidRPr="00797ACC">
        <w:rPr>
          <w:color w:val="000000"/>
          <w:sz w:val="20"/>
          <w:szCs w:val="20"/>
          <w:lang w:val="en-US"/>
        </w:rPr>
        <w:t>X</w:t>
      </w:r>
      <w:r w:rsidRPr="00797ACC">
        <w:rPr>
          <w:color w:val="000000"/>
          <w:sz w:val="20"/>
          <w:szCs w:val="20"/>
        </w:rPr>
        <w:t xml:space="preserve"> 0,420 руб</w:t>
      </w:r>
      <w:r w:rsidR="00797ACC" w:rsidRPr="00797ACC">
        <w:rPr>
          <w:color w:val="000000"/>
          <w:sz w:val="20"/>
          <w:szCs w:val="20"/>
        </w:rPr>
        <w:t xml:space="preserve">. </w:t>
      </w:r>
      <w:r w:rsidRPr="00797ACC">
        <w:rPr>
          <w:color w:val="000000"/>
          <w:sz w:val="20"/>
          <w:szCs w:val="20"/>
        </w:rPr>
        <w:t>= 14 700,0 тыс</w:t>
      </w:r>
      <w:r w:rsidR="00797ACC" w:rsidRPr="00797ACC">
        <w:rPr>
          <w:color w:val="000000"/>
          <w:sz w:val="20"/>
          <w:szCs w:val="20"/>
        </w:rPr>
        <w:t xml:space="preserve">. </w:t>
      </w:r>
      <w:r w:rsidRPr="00797ACC">
        <w:rPr>
          <w:color w:val="000000"/>
          <w:sz w:val="20"/>
          <w:szCs w:val="20"/>
        </w:rPr>
        <w:t>руб</w:t>
      </w:r>
      <w:r w:rsidR="00797ACC" w:rsidRPr="00797ACC">
        <w:rPr>
          <w:color w:val="000000"/>
          <w:sz w:val="20"/>
          <w:szCs w:val="20"/>
        </w:rPr>
        <w:t xml:space="preserve">. </w:t>
      </w:r>
    </w:p>
    <w:p w:rsidR="00027B03" w:rsidRPr="00797ACC" w:rsidRDefault="00027B03" w:rsidP="00797ACC">
      <w:pPr>
        <w:widowControl w:val="0"/>
        <w:autoSpaceDE w:val="0"/>
        <w:autoSpaceDN w:val="0"/>
        <w:adjustRightInd w:val="0"/>
        <w:ind w:firstLine="709"/>
        <w:rPr>
          <w:color w:val="000000"/>
          <w:sz w:val="20"/>
          <w:szCs w:val="20"/>
        </w:rPr>
      </w:pPr>
      <w:r w:rsidRPr="00797ACC">
        <w:rPr>
          <w:color w:val="000000"/>
          <w:sz w:val="20"/>
          <w:szCs w:val="20"/>
        </w:rPr>
        <w:t>на 4-й квартал = 35 280шт</w:t>
      </w:r>
      <w:r w:rsidR="00797ACC" w:rsidRPr="00797ACC">
        <w:rPr>
          <w:color w:val="000000"/>
          <w:sz w:val="20"/>
          <w:szCs w:val="20"/>
        </w:rPr>
        <w:t xml:space="preserve">. </w:t>
      </w:r>
      <w:r w:rsidRPr="00797ACC">
        <w:rPr>
          <w:color w:val="000000"/>
          <w:sz w:val="20"/>
          <w:szCs w:val="20"/>
          <w:lang w:val="en-US"/>
        </w:rPr>
        <w:t>X</w:t>
      </w:r>
      <w:r w:rsidRPr="00797ACC">
        <w:rPr>
          <w:color w:val="000000"/>
          <w:sz w:val="20"/>
          <w:szCs w:val="20"/>
        </w:rPr>
        <w:t xml:space="preserve"> 0,390 руб</w:t>
      </w:r>
      <w:r w:rsidR="00797ACC" w:rsidRPr="00797ACC">
        <w:rPr>
          <w:color w:val="000000"/>
          <w:sz w:val="20"/>
          <w:szCs w:val="20"/>
        </w:rPr>
        <w:t xml:space="preserve">. </w:t>
      </w:r>
      <w:r w:rsidRPr="00797ACC">
        <w:rPr>
          <w:color w:val="000000"/>
          <w:sz w:val="20"/>
          <w:szCs w:val="20"/>
        </w:rPr>
        <w:t>= 13 759,2 тыс</w:t>
      </w:r>
      <w:r w:rsidR="00797ACC" w:rsidRPr="00797ACC">
        <w:rPr>
          <w:color w:val="000000"/>
          <w:sz w:val="20"/>
          <w:szCs w:val="20"/>
        </w:rPr>
        <w:t xml:space="preserve">. </w:t>
      </w:r>
      <w:r w:rsidRPr="00797ACC">
        <w:rPr>
          <w:color w:val="000000"/>
          <w:sz w:val="20"/>
          <w:szCs w:val="20"/>
        </w:rPr>
        <w:t>руб</w:t>
      </w:r>
      <w:r w:rsidR="00797ACC" w:rsidRPr="00797ACC">
        <w:rPr>
          <w:color w:val="000000"/>
          <w:sz w:val="20"/>
          <w:szCs w:val="20"/>
        </w:rPr>
        <w:t xml:space="preserve">. </w:t>
      </w:r>
    </w:p>
    <w:p w:rsidR="00797ACC" w:rsidRDefault="00F11730" w:rsidP="00797ACC">
      <w:pPr>
        <w:widowControl w:val="0"/>
        <w:autoSpaceDE w:val="0"/>
        <w:autoSpaceDN w:val="0"/>
        <w:adjustRightInd w:val="0"/>
        <w:ind w:firstLine="709"/>
        <w:rPr>
          <w:color w:val="000000"/>
          <w:sz w:val="20"/>
          <w:szCs w:val="20"/>
        </w:rPr>
      </w:pPr>
      <w:r w:rsidRPr="00797ACC">
        <w:rPr>
          <w:color w:val="000000"/>
          <w:sz w:val="20"/>
          <w:szCs w:val="20"/>
        </w:rPr>
        <w:t>Итого</w:t>
      </w:r>
      <w:r w:rsidR="00797ACC" w:rsidRPr="00797ACC">
        <w:rPr>
          <w:color w:val="000000"/>
          <w:sz w:val="20"/>
          <w:szCs w:val="20"/>
        </w:rPr>
        <w:t xml:space="preserve">: </w:t>
      </w:r>
      <w:r w:rsidRPr="00797ACC">
        <w:rPr>
          <w:color w:val="000000"/>
          <w:sz w:val="20"/>
          <w:szCs w:val="20"/>
        </w:rPr>
        <w:t>58504,4 тыс</w:t>
      </w:r>
      <w:r w:rsidR="00797ACC" w:rsidRPr="00797ACC">
        <w:rPr>
          <w:color w:val="000000"/>
          <w:sz w:val="20"/>
          <w:szCs w:val="20"/>
        </w:rPr>
        <w:t xml:space="preserve">. </w:t>
      </w:r>
      <w:r w:rsidRPr="00797ACC">
        <w:rPr>
          <w:color w:val="000000"/>
          <w:sz w:val="20"/>
          <w:szCs w:val="20"/>
        </w:rPr>
        <w:t>руб</w:t>
      </w:r>
      <w:r w:rsidR="00797ACC" w:rsidRPr="00797ACC">
        <w:rPr>
          <w:color w:val="000000"/>
          <w:sz w:val="20"/>
          <w:szCs w:val="20"/>
        </w:rPr>
        <w:t xml:space="preserve">. </w:t>
      </w:r>
    </w:p>
    <w:p w:rsidR="00027B03" w:rsidRPr="00797ACC" w:rsidRDefault="00027B03" w:rsidP="00797ACC">
      <w:pPr>
        <w:widowControl w:val="0"/>
        <w:autoSpaceDE w:val="0"/>
        <w:autoSpaceDN w:val="0"/>
        <w:adjustRightInd w:val="0"/>
        <w:ind w:firstLine="709"/>
        <w:rPr>
          <w:color w:val="000000"/>
          <w:sz w:val="20"/>
          <w:szCs w:val="20"/>
        </w:rPr>
      </w:pPr>
      <w:bookmarkStart w:id="8" w:name="_GoBack"/>
      <w:bookmarkEnd w:id="8"/>
    </w:p>
    <w:sectPr w:rsidR="00027B03" w:rsidRPr="00797ACC" w:rsidSect="00797ACC">
      <w:headerReference w:type="default" r:id="rId7"/>
      <w:footerReference w:type="default" r:id="rId8"/>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692" w:rsidRDefault="001E0692" w:rsidP="004E0743">
      <w:pPr>
        <w:pStyle w:val="HTML"/>
      </w:pPr>
      <w:r>
        <w:separator/>
      </w:r>
    </w:p>
  </w:endnote>
  <w:endnote w:type="continuationSeparator" w:id="0">
    <w:p w:rsidR="001E0692" w:rsidRDefault="001E0692" w:rsidP="004E0743">
      <w:pPr>
        <w:pStyle w:val="HTM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BBD" w:rsidRDefault="00707BBD" w:rsidP="00CC336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692" w:rsidRDefault="001E0692" w:rsidP="004E0743">
      <w:pPr>
        <w:pStyle w:val="HTML"/>
      </w:pPr>
      <w:r>
        <w:separator/>
      </w:r>
    </w:p>
  </w:footnote>
  <w:footnote w:type="continuationSeparator" w:id="0">
    <w:p w:rsidR="001E0692" w:rsidRDefault="001E0692" w:rsidP="004E0743">
      <w:pPr>
        <w:pStyle w:val="HTM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ACC" w:rsidRDefault="00D43279" w:rsidP="003C5D17">
    <w:pPr>
      <w:pStyle w:val="ab"/>
      <w:framePr w:wrap="auto" w:vAnchor="text" w:hAnchor="margin" w:xAlign="right" w:y="1"/>
      <w:rPr>
        <w:rStyle w:val="ac"/>
      </w:rPr>
    </w:pPr>
    <w:r>
      <w:rPr>
        <w:rStyle w:val="ac"/>
      </w:rPr>
      <w:t>2</w:t>
    </w:r>
  </w:p>
  <w:p w:rsidR="00797ACC" w:rsidRDefault="00797ACC" w:rsidP="00797ACC">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547676A"/>
    <w:multiLevelType w:val="hybridMultilevel"/>
    <w:tmpl w:val="77FEB098"/>
    <w:lvl w:ilvl="0" w:tplc="8298A294">
      <w:start w:val="1"/>
      <w:numFmt w:val="decimal"/>
      <w:lvlText w:val="%1."/>
      <w:lvlJc w:val="left"/>
      <w:pPr>
        <w:tabs>
          <w:tab w:val="num" w:pos="825"/>
        </w:tabs>
        <w:ind w:left="825" w:hanging="46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C1E57C7"/>
    <w:multiLevelType w:val="multilevel"/>
    <w:tmpl w:val="5EF07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ECC4F51"/>
    <w:multiLevelType w:val="hybridMultilevel"/>
    <w:tmpl w:val="29A046E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A886F6E"/>
    <w:multiLevelType w:val="hybridMultilevel"/>
    <w:tmpl w:val="D27C94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AAC1178"/>
    <w:multiLevelType w:val="multilevel"/>
    <w:tmpl w:val="5EF07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CE0771B"/>
    <w:multiLevelType w:val="hybridMultilevel"/>
    <w:tmpl w:val="96BAEA28"/>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7"/>
  </w:num>
  <w:num w:numId="2">
    <w:abstractNumId w:val="5"/>
  </w:num>
  <w:num w:numId="3">
    <w:abstractNumId w:val="1"/>
  </w:num>
  <w:num w:numId="4">
    <w:abstractNumId w:val="2"/>
  </w:num>
  <w:num w:numId="5">
    <w:abstractNumId w:val="6"/>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247"/>
    <w:rsid w:val="00027B03"/>
    <w:rsid w:val="000B6DBE"/>
    <w:rsid w:val="000E18E8"/>
    <w:rsid w:val="0016465E"/>
    <w:rsid w:val="001B77FF"/>
    <w:rsid w:val="001D62FE"/>
    <w:rsid w:val="001E0692"/>
    <w:rsid w:val="001E6585"/>
    <w:rsid w:val="00285787"/>
    <w:rsid w:val="003C5D17"/>
    <w:rsid w:val="003E2F9C"/>
    <w:rsid w:val="003F62D7"/>
    <w:rsid w:val="004003F4"/>
    <w:rsid w:val="00421247"/>
    <w:rsid w:val="00434289"/>
    <w:rsid w:val="00434E0D"/>
    <w:rsid w:val="004355B9"/>
    <w:rsid w:val="004954A5"/>
    <w:rsid w:val="004B70DB"/>
    <w:rsid w:val="004C53C1"/>
    <w:rsid w:val="004E0743"/>
    <w:rsid w:val="00513EAE"/>
    <w:rsid w:val="0056710F"/>
    <w:rsid w:val="00680AD0"/>
    <w:rsid w:val="00704344"/>
    <w:rsid w:val="00707BBD"/>
    <w:rsid w:val="007231A7"/>
    <w:rsid w:val="00797ACC"/>
    <w:rsid w:val="007B3854"/>
    <w:rsid w:val="007D2853"/>
    <w:rsid w:val="007D43AB"/>
    <w:rsid w:val="007E4E96"/>
    <w:rsid w:val="0084216E"/>
    <w:rsid w:val="008D7BB8"/>
    <w:rsid w:val="008E74A8"/>
    <w:rsid w:val="00941A9A"/>
    <w:rsid w:val="00A13313"/>
    <w:rsid w:val="00A43306"/>
    <w:rsid w:val="00A4682A"/>
    <w:rsid w:val="00A92BC4"/>
    <w:rsid w:val="00A96220"/>
    <w:rsid w:val="00AC04D3"/>
    <w:rsid w:val="00B76E96"/>
    <w:rsid w:val="00B82D85"/>
    <w:rsid w:val="00BB10AA"/>
    <w:rsid w:val="00BC109D"/>
    <w:rsid w:val="00BD695E"/>
    <w:rsid w:val="00C349EA"/>
    <w:rsid w:val="00C45EB5"/>
    <w:rsid w:val="00C67A98"/>
    <w:rsid w:val="00CC3363"/>
    <w:rsid w:val="00CF4EC2"/>
    <w:rsid w:val="00D43279"/>
    <w:rsid w:val="00D81B5A"/>
    <w:rsid w:val="00DF244B"/>
    <w:rsid w:val="00E24C71"/>
    <w:rsid w:val="00E461DC"/>
    <w:rsid w:val="00E907D1"/>
    <w:rsid w:val="00EC55BF"/>
    <w:rsid w:val="00EC5D06"/>
    <w:rsid w:val="00EF4E15"/>
    <w:rsid w:val="00F11730"/>
    <w:rsid w:val="00F5696B"/>
    <w:rsid w:val="00F6644C"/>
    <w:rsid w:val="00FA1DC0"/>
    <w:rsid w:val="00FF5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6FD58D-267A-4BF7-974E-78B8FEB4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97ACC"/>
    <w:pPr>
      <w:spacing w:line="360" w:lineRule="auto"/>
      <w:ind w:firstLine="720"/>
      <w:jc w:val="both"/>
    </w:pPr>
    <w:rPr>
      <w:sz w:val="28"/>
      <w:szCs w:val="28"/>
    </w:rPr>
  </w:style>
  <w:style w:type="paragraph" w:styleId="1">
    <w:name w:val="heading 1"/>
    <w:basedOn w:val="a2"/>
    <w:next w:val="a2"/>
    <w:link w:val="10"/>
    <w:uiPriority w:val="99"/>
    <w:qFormat/>
    <w:rsid w:val="00797ACC"/>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797ACC"/>
    <w:pPr>
      <w:keepNext/>
      <w:widowControl w:val="0"/>
      <w:tabs>
        <w:tab w:val="left" w:pos="6285"/>
      </w:tabs>
      <w:autoSpaceDE w:val="0"/>
      <w:autoSpaceDN w:val="0"/>
      <w:adjustRightInd w:val="0"/>
      <w:ind w:firstLine="0"/>
      <w:jc w:val="center"/>
      <w:outlineLvl w:val="1"/>
    </w:pPr>
    <w:rPr>
      <w:b/>
      <w:bCs/>
      <w:i/>
      <w:iCs/>
      <w:smallCaps/>
      <w:noProof/>
      <w:kern w:val="16"/>
    </w:rPr>
  </w:style>
  <w:style w:type="paragraph" w:styleId="3">
    <w:name w:val="heading 3"/>
    <w:basedOn w:val="a2"/>
    <w:next w:val="a2"/>
    <w:link w:val="30"/>
    <w:uiPriority w:val="99"/>
    <w:qFormat/>
    <w:rsid w:val="00797ACC"/>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797ACC"/>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797ACC"/>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797ACC"/>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797ACC"/>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797ACC"/>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HTML">
    <w:name w:val="HTML Preformatted"/>
    <w:basedOn w:val="a2"/>
    <w:link w:val="HTML0"/>
    <w:uiPriority w:val="99"/>
    <w:rsid w:val="001646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6">
    <w:name w:val="Hyperlink"/>
    <w:uiPriority w:val="99"/>
    <w:rsid w:val="00797ACC"/>
    <w:rPr>
      <w:color w:val="0000FF"/>
      <w:u w:val="single"/>
    </w:rPr>
  </w:style>
  <w:style w:type="paragraph" w:customStyle="1" w:styleId="a7">
    <w:name w:val="Формула"/>
    <w:basedOn w:val="a2"/>
    <w:next w:val="a2"/>
    <w:uiPriority w:val="99"/>
    <w:rsid w:val="00C67A98"/>
    <w:pPr>
      <w:widowControl w:val="0"/>
      <w:tabs>
        <w:tab w:val="left" w:pos="709"/>
      </w:tabs>
      <w:autoSpaceDE w:val="0"/>
      <w:autoSpaceDN w:val="0"/>
      <w:adjustRightInd w:val="0"/>
      <w:spacing w:line="480" w:lineRule="auto"/>
      <w:ind w:firstLine="709"/>
      <w:jc w:val="center"/>
    </w:pPr>
    <w:rPr>
      <w:i/>
      <w:iCs/>
    </w:rPr>
  </w:style>
  <w:style w:type="paragraph" w:styleId="a8">
    <w:name w:val="footer"/>
    <w:basedOn w:val="a2"/>
    <w:link w:val="a9"/>
    <w:uiPriority w:val="99"/>
    <w:semiHidden/>
    <w:rsid w:val="00797ACC"/>
    <w:pPr>
      <w:widowControl w:val="0"/>
      <w:tabs>
        <w:tab w:val="center" w:pos="4819"/>
        <w:tab w:val="right" w:pos="9639"/>
      </w:tabs>
      <w:autoSpaceDE w:val="0"/>
      <w:autoSpaceDN w:val="0"/>
      <w:adjustRightInd w:val="0"/>
      <w:ind w:firstLine="709"/>
    </w:pPr>
  </w:style>
  <w:style w:type="character" w:customStyle="1" w:styleId="aa">
    <w:name w:val="Верхний колонтитул Знак"/>
    <w:link w:val="ab"/>
    <w:uiPriority w:val="99"/>
    <w:semiHidden/>
    <w:locked/>
    <w:rsid w:val="00797ACC"/>
    <w:rPr>
      <w:noProof/>
      <w:kern w:val="16"/>
      <w:sz w:val="28"/>
      <w:szCs w:val="28"/>
      <w:lang w:val="ru-RU" w:eastAsia="ru-RU"/>
    </w:rPr>
  </w:style>
  <w:style w:type="character" w:styleId="ac">
    <w:name w:val="page number"/>
    <w:uiPriority w:val="99"/>
    <w:rsid w:val="00797ACC"/>
  </w:style>
  <w:style w:type="paragraph" w:styleId="ab">
    <w:name w:val="header"/>
    <w:basedOn w:val="a2"/>
    <w:next w:val="ad"/>
    <w:link w:val="aa"/>
    <w:uiPriority w:val="99"/>
    <w:rsid w:val="00797ACC"/>
    <w:pPr>
      <w:widowControl w:val="0"/>
      <w:tabs>
        <w:tab w:val="center" w:pos="4677"/>
        <w:tab w:val="right" w:pos="9355"/>
      </w:tabs>
      <w:autoSpaceDE w:val="0"/>
      <w:autoSpaceDN w:val="0"/>
      <w:adjustRightInd w:val="0"/>
      <w:ind w:firstLine="0"/>
      <w:jc w:val="right"/>
    </w:pPr>
    <w:rPr>
      <w:noProof/>
      <w:kern w:val="16"/>
    </w:rPr>
  </w:style>
  <w:style w:type="character" w:styleId="ae">
    <w:name w:val="footnote reference"/>
    <w:uiPriority w:val="99"/>
    <w:semiHidden/>
    <w:rsid w:val="00797ACC"/>
    <w:rPr>
      <w:sz w:val="28"/>
      <w:szCs w:val="28"/>
      <w:vertAlign w:val="superscript"/>
    </w:rPr>
  </w:style>
  <w:style w:type="paragraph" w:styleId="ad">
    <w:name w:val="Body Text"/>
    <w:basedOn w:val="a2"/>
    <w:link w:val="af"/>
    <w:uiPriority w:val="99"/>
    <w:rsid w:val="00797ACC"/>
    <w:pPr>
      <w:widowControl w:val="0"/>
      <w:autoSpaceDE w:val="0"/>
      <w:autoSpaceDN w:val="0"/>
      <w:adjustRightInd w:val="0"/>
      <w:ind w:firstLine="709"/>
    </w:pPr>
  </w:style>
  <w:style w:type="character" w:customStyle="1" w:styleId="af">
    <w:name w:val="Основной текст Знак"/>
    <w:link w:val="ad"/>
    <w:uiPriority w:val="99"/>
    <w:semiHidden/>
    <w:rPr>
      <w:sz w:val="28"/>
      <w:szCs w:val="28"/>
    </w:rPr>
  </w:style>
  <w:style w:type="paragraph" w:customStyle="1" w:styleId="af0">
    <w:name w:val="выделение"/>
    <w:uiPriority w:val="99"/>
    <w:rsid w:val="00797ACC"/>
    <w:pPr>
      <w:spacing w:line="360" w:lineRule="auto"/>
      <w:ind w:firstLine="709"/>
      <w:jc w:val="both"/>
    </w:pPr>
    <w:rPr>
      <w:b/>
      <w:bCs/>
      <w:i/>
      <w:iCs/>
      <w:noProof/>
      <w:sz w:val="28"/>
      <w:szCs w:val="28"/>
    </w:rPr>
  </w:style>
  <w:style w:type="character" w:customStyle="1" w:styleId="11">
    <w:name w:val="Текст Знак1"/>
    <w:link w:val="af1"/>
    <w:uiPriority w:val="99"/>
    <w:locked/>
    <w:rsid w:val="00797ACC"/>
    <w:rPr>
      <w:rFonts w:ascii="Consolas" w:eastAsia="Times New Roman" w:hAnsi="Consolas" w:cs="Consolas"/>
      <w:sz w:val="21"/>
      <w:szCs w:val="21"/>
      <w:lang w:val="uk-UA" w:eastAsia="en-US"/>
    </w:rPr>
  </w:style>
  <w:style w:type="paragraph" w:styleId="af1">
    <w:name w:val="Plain Text"/>
    <w:basedOn w:val="a2"/>
    <w:link w:val="11"/>
    <w:uiPriority w:val="99"/>
    <w:rsid w:val="00797ACC"/>
    <w:pPr>
      <w:widowControl w:val="0"/>
      <w:autoSpaceDE w:val="0"/>
      <w:autoSpaceDN w:val="0"/>
      <w:adjustRightInd w:val="0"/>
      <w:ind w:firstLine="709"/>
    </w:pPr>
    <w:rPr>
      <w:rFonts w:ascii="Consolas" w:hAnsi="Consolas" w:cs="Consolas"/>
      <w:sz w:val="21"/>
      <w:szCs w:val="21"/>
      <w:lang w:val="uk-UA" w:eastAsia="en-US"/>
    </w:rPr>
  </w:style>
  <w:style w:type="character" w:customStyle="1" w:styleId="af2">
    <w:name w:val="Текст Знак"/>
    <w:uiPriority w:val="99"/>
    <w:semiHidden/>
    <w:rPr>
      <w:rFonts w:ascii="Courier New" w:hAnsi="Courier New" w:cs="Courier New"/>
      <w:sz w:val="20"/>
      <w:szCs w:val="20"/>
    </w:rPr>
  </w:style>
  <w:style w:type="character" w:customStyle="1" w:styleId="a9">
    <w:name w:val="Нижний колонтитул Знак"/>
    <w:link w:val="a8"/>
    <w:uiPriority w:val="99"/>
    <w:semiHidden/>
    <w:locked/>
    <w:rsid w:val="00797ACC"/>
    <w:rPr>
      <w:sz w:val="28"/>
      <w:szCs w:val="28"/>
      <w:lang w:val="ru-RU" w:eastAsia="ru-RU"/>
    </w:rPr>
  </w:style>
  <w:style w:type="paragraph" w:customStyle="1" w:styleId="a0">
    <w:name w:val="лит"/>
    <w:basedOn w:val="a2"/>
    <w:autoRedefine/>
    <w:uiPriority w:val="99"/>
    <w:rsid w:val="00797ACC"/>
    <w:pPr>
      <w:widowControl w:val="0"/>
      <w:numPr>
        <w:numId w:val="7"/>
      </w:numPr>
      <w:autoSpaceDE w:val="0"/>
      <w:autoSpaceDN w:val="0"/>
      <w:adjustRightInd w:val="0"/>
      <w:jc w:val="left"/>
    </w:pPr>
  </w:style>
  <w:style w:type="character" w:customStyle="1" w:styleId="af3">
    <w:name w:val="номер страницы"/>
    <w:uiPriority w:val="99"/>
    <w:rsid w:val="00797ACC"/>
    <w:rPr>
      <w:sz w:val="28"/>
      <w:szCs w:val="28"/>
    </w:rPr>
  </w:style>
  <w:style w:type="paragraph" w:styleId="af4">
    <w:name w:val="Normal (Web)"/>
    <w:basedOn w:val="a2"/>
    <w:uiPriority w:val="99"/>
    <w:rsid w:val="00797ACC"/>
    <w:pPr>
      <w:widowControl w:val="0"/>
      <w:autoSpaceDE w:val="0"/>
      <w:autoSpaceDN w:val="0"/>
      <w:adjustRightInd w:val="0"/>
      <w:spacing w:before="100" w:beforeAutospacing="1" w:after="100" w:afterAutospacing="1"/>
      <w:ind w:firstLine="709"/>
    </w:pPr>
    <w:rPr>
      <w:lang w:val="uk-UA" w:eastAsia="uk-UA"/>
    </w:rPr>
  </w:style>
  <w:style w:type="paragraph" w:styleId="12">
    <w:name w:val="toc 1"/>
    <w:basedOn w:val="a2"/>
    <w:next w:val="a2"/>
    <w:autoRedefine/>
    <w:uiPriority w:val="99"/>
    <w:semiHidden/>
    <w:rsid w:val="00797ACC"/>
    <w:pPr>
      <w:widowControl w:val="0"/>
      <w:autoSpaceDE w:val="0"/>
      <w:autoSpaceDN w:val="0"/>
      <w:adjustRightInd w:val="0"/>
      <w:ind w:firstLine="0"/>
      <w:jc w:val="left"/>
    </w:pPr>
    <w:rPr>
      <w:caps/>
    </w:rPr>
  </w:style>
  <w:style w:type="paragraph" w:styleId="21">
    <w:name w:val="toc 2"/>
    <w:basedOn w:val="a2"/>
    <w:next w:val="a2"/>
    <w:autoRedefine/>
    <w:uiPriority w:val="99"/>
    <w:semiHidden/>
    <w:rsid w:val="00797ACC"/>
    <w:pPr>
      <w:widowControl w:val="0"/>
      <w:autoSpaceDE w:val="0"/>
      <w:autoSpaceDN w:val="0"/>
      <w:adjustRightInd w:val="0"/>
      <w:ind w:firstLine="0"/>
      <w:jc w:val="left"/>
    </w:pPr>
    <w:rPr>
      <w:smallCaps/>
    </w:rPr>
  </w:style>
  <w:style w:type="paragraph" w:styleId="31">
    <w:name w:val="toc 3"/>
    <w:basedOn w:val="a2"/>
    <w:next w:val="a2"/>
    <w:autoRedefine/>
    <w:uiPriority w:val="99"/>
    <w:semiHidden/>
    <w:rsid w:val="00797ACC"/>
    <w:pPr>
      <w:widowControl w:val="0"/>
      <w:autoSpaceDE w:val="0"/>
      <w:autoSpaceDN w:val="0"/>
      <w:adjustRightInd w:val="0"/>
      <w:ind w:firstLine="0"/>
      <w:jc w:val="left"/>
    </w:pPr>
  </w:style>
  <w:style w:type="paragraph" w:styleId="41">
    <w:name w:val="toc 4"/>
    <w:basedOn w:val="a2"/>
    <w:next w:val="a2"/>
    <w:autoRedefine/>
    <w:uiPriority w:val="99"/>
    <w:semiHidden/>
    <w:rsid w:val="00797ACC"/>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797ACC"/>
    <w:pPr>
      <w:widowControl w:val="0"/>
      <w:autoSpaceDE w:val="0"/>
      <w:autoSpaceDN w:val="0"/>
      <w:adjustRightInd w:val="0"/>
      <w:ind w:left="958" w:firstLine="709"/>
    </w:pPr>
  </w:style>
  <w:style w:type="paragraph" w:customStyle="1" w:styleId="a">
    <w:name w:val="список ненумерованный"/>
    <w:autoRedefine/>
    <w:uiPriority w:val="99"/>
    <w:rsid w:val="00797ACC"/>
    <w:pPr>
      <w:numPr>
        <w:numId w:val="8"/>
      </w:numPr>
      <w:spacing w:line="360" w:lineRule="auto"/>
      <w:jc w:val="both"/>
    </w:pPr>
    <w:rPr>
      <w:noProof/>
      <w:sz w:val="28"/>
      <w:szCs w:val="28"/>
      <w:lang w:val="uk-UA"/>
    </w:rPr>
  </w:style>
  <w:style w:type="paragraph" w:customStyle="1" w:styleId="a1">
    <w:name w:val="список нумерованный"/>
    <w:autoRedefine/>
    <w:uiPriority w:val="99"/>
    <w:rsid w:val="00797ACC"/>
    <w:pPr>
      <w:numPr>
        <w:numId w:val="9"/>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797ACC"/>
    <w:rPr>
      <w:b/>
      <w:bCs/>
    </w:rPr>
  </w:style>
  <w:style w:type="paragraph" w:customStyle="1" w:styleId="101">
    <w:name w:val="Стиль Оглавление 1 + Первая строка:  0 см1"/>
    <w:basedOn w:val="12"/>
    <w:autoRedefine/>
    <w:uiPriority w:val="99"/>
    <w:rsid w:val="00797ACC"/>
    <w:rPr>
      <w:b/>
      <w:bCs/>
    </w:rPr>
  </w:style>
  <w:style w:type="paragraph" w:customStyle="1" w:styleId="200">
    <w:name w:val="Стиль Оглавление 2 + Слева:  0 см Первая строка:  0 см"/>
    <w:basedOn w:val="21"/>
    <w:autoRedefine/>
    <w:uiPriority w:val="99"/>
    <w:rsid w:val="00797ACC"/>
  </w:style>
  <w:style w:type="paragraph" w:customStyle="1" w:styleId="31250">
    <w:name w:val="Стиль Оглавление 3 + Слева:  125 см Первая строка:  0 см"/>
    <w:basedOn w:val="31"/>
    <w:autoRedefine/>
    <w:uiPriority w:val="99"/>
    <w:rsid w:val="00797ACC"/>
    <w:rPr>
      <w:i/>
      <w:iCs/>
    </w:rPr>
  </w:style>
  <w:style w:type="paragraph" w:customStyle="1" w:styleId="af5">
    <w:name w:val="схема"/>
    <w:basedOn w:val="a2"/>
    <w:uiPriority w:val="99"/>
    <w:rsid w:val="00797ACC"/>
    <w:pPr>
      <w:widowControl w:val="0"/>
      <w:autoSpaceDE w:val="0"/>
      <w:autoSpaceDN w:val="0"/>
      <w:adjustRightInd w:val="0"/>
      <w:spacing w:line="240" w:lineRule="auto"/>
      <w:ind w:firstLine="0"/>
      <w:jc w:val="center"/>
    </w:pPr>
    <w:rPr>
      <w:sz w:val="20"/>
      <w:szCs w:val="20"/>
    </w:rPr>
  </w:style>
  <w:style w:type="paragraph" w:customStyle="1" w:styleId="af6">
    <w:name w:val="ТАБЛИЦА"/>
    <w:next w:val="a2"/>
    <w:autoRedefine/>
    <w:uiPriority w:val="99"/>
    <w:rsid w:val="00797ACC"/>
    <w:pPr>
      <w:spacing w:line="360" w:lineRule="auto"/>
      <w:jc w:val="center"/>
    </w:pPr>
    <w:rPr>
      <w:color w:val="000000"/>
    </w:rPr>
  </w:style>
  <w:style w:type="paragraph" w:styleId="af7">
    <w:name w:val="footnote text"/>
    <w:basedOn w:val="a2"/>
    <w:link w:val="af8"/>
    <w:autoRedefine/>
    <w:uiPriority w:val="99"/>
    <w:semiHidden/>
    <w:rsid w:val="00797ACC"/>
    <w:pPr>
      <w:autoSpaceDE w:val="0"/>
      <w:autoSpaceDN w:val="0"/>
      <w:ind w:firstLine="709"/>
    </w:pPr>
    <w:rPr>
      <w:sz w:val="20"/>
      <w:szCs w:val="20"/>
    </w:rPr>
  </w:style>
  <w:style w:type="character" w:customStyle="1" w:styleId="af8">
    <w:name w:val="Текст сноски Знак"/>
    <w:link w:val="af7"/>
    <w:uiPriority w:val="99"/>
    <w:semiHidden/>
    <w:rPr>
      <w:sz w:val="20"/>
      <w:szCs w:val="20"/>
    </w:rPr>
  </w:style>
  <w:style w:type="paragraph" w:customStyle="1" w:styleId="af9">
    <w:name w:val="титут"/>
    <w:uiPriority w:val="99"/>
    <w:rsid w:val="00797ACC"/>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4962</Words>
  <Characters>28289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ВСЕРОССИЙСКИЙ ЗАОЧНЫЙ ФИНАНСОВО-ЭКОНОМИЧЕСКИЙ ИСТИТУТ</vt:lpstr>
    </vt:vector>
  </TitlesOfParts>
  <Company>Diapsalmata</Company>
  <LinksUpToDate>false</LinksUpToDate>
  <CharactersWithSpaces>33185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 ФИНАНСОВО-ЭКОНОМИЧЕСКИЙ ИСТИТУТ</dc:title>
  <dc:subject/>
  <dc:creator>А</dc:creator>
  <cp:keywords/>
  <dc:description/>
  <cp:lastModifiedBy>admin</cp:lastModifiedBy>
  <cp:revision>2</cp:revision>
  <dcterms:created xsi:type="dcterms:W3CDTF">2014-03-03T19:05:00Z</dcterms:created>
  <dcterms:modified xsi:type="dcterms:W3CDTF">2014-03-03T19:05:00Z</dcterms:modified>
</cp:coreProperties>
</file>