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74" w:rsidRDefault="00F82274">
      <w:pPr>
        <w:widowControl w:val="0"/>
        <w:spacing w:before="120"/>
        <w:jc w:val="center"/>
        <w:rPr>
          <w:b/>
          <w:bCs/>
          <w:color w:val="000000"/>
          <w:sz w:val="32"/>
          <w:szCs w:val="32"/>
        </w:rPr>
      </w:pPr>
      <w:r>
        <w:rPr>
          <w:b/>
          <w:bCs/>
          <w:color w:val="000000"/>
          <w:sz w:val="32"/>
          <w:szCs w:val="32"/>
        </w:rPr>
        <w:t xml:space="preserve">Удастся ли нам спасти планету? </w:t>
      </w:r>
    </w:p>
    <w:p w:rsidR="00F82274" w:rsidRDefault="00F82274">
      <w:pPr>
        <w:widowControl w:val="0"/>
        <w:spacing w:before="120"/>
        <w:jc w:val="center"/>
        <w:rPr>
          <w:color w:val="000000"/>
          <w:sz w:val="28"/>
          <w:szCs w:val="28"/>
        </w:rPr>
      </w:pPr>
      <w:r>
        <w:rPr>
          <w:color w:val="000000"/>
          <w:sz w:val="28"/>
          <w:szCs w:val="28"/>
        </w:rPr>
        <w:t>Реферат по экологии выполнила Петрова Ольга</w:t>
      </w:r>
    </w:p>
    <w:p w:rsidR="00F82274" w:rsidRDefault="00F82274">
      <w:pPr>
        <w:widowControl w:val="0"/>
        <w:spacing w:before="120"/>
        <w:ind w:firstLine="567"/>
        <w:jc w:val="both"/>
        <w:rPr>
          <w:color w:val="000000"/>
          <w:sz w:val="24"/>
          <w:szCs w:val="24"/>
        </w:rPr>
      </w:pPr>
      <w:r>
        <w:rPr>
          <w:color w:val="000000"/>
          <w:sz w:val="24"/>
          <w:szCs w:val="24"/>
        </w:rPr>
        <w:t xml:space="preserve">Состояние больного тяжелое. Симптомов множество. Изо рта исходит нездоровый запах. Его лихорадит так, как никогда прежде. Все попытки снять лихорадку, безуспешны. В жидкостях организма обнаружен яд. Не успеют врачи побороть одни симптомы, как возникают другие. Если бы это был обычный пациент, они бы сочли, что он болен хронически и безнадежно. Не зная, что еще можно предпринять, они бы делали все возможное, чтобы облегчить страдания больного до тех пор, пока не наступит его смерть. </w:t>
      </w:r>
    </w:p>
    <w:p w:rsidR="00F82274" w:rsidRDefault="00F82274">
      <w:pPr>
        <w:widowControl w:val="0"/>
        <w:spacing w:before="120"/>
        <w:ind w:firstLine="567"/>
        <w:jc w:val="both"/>
        <w:rPr>
          <w:color w:val="000000"/>
          <w:sz w:val="24"/>
          <w:szCs w:val="24"/>
        </w:rPr>
      </w:pPr>
      <w:r>
        <w:rPr>
          <w:color w:val="000000"/>
          <w:sz w:val="24"/>
          <w:szCs w:val="24"/>
        </w:rPr>
        <w:t xml:space="preserve">Но в данном случае болен не человек, Больна земля - наш общий дом. Вышеприведенное описание обратно показывает, что происходит c нашей планетой. Загрязнение воздуха и воды, глобальное потепление, большое количество токсичных отходов - лишь некоторые опасные симптомы болезни нашей планеты. Подобно растерянным врачам, о которых говорилось выше. эксперты лишь разводят руками. </w:t>
      </w:r>
    </w:p>
    <w:p w:rsidR="00F82274" w:rsidRDefault="00F82274">
      <w:pPr>
        <w:widowControl w:val="0"/>
        <w:spacing w:before="120"/>
        <w:ind w:firstLine="567"/>
        <w:jc w:val="both"/>
        <w:rPr>
          <w:color w:val="000000"/>
          <w:sz w:val="24"/>
          <w:szCs w:val="24"/>
        </w:rPr>
      </w:pPr>
      <w:r>
        <w:rPr>
          <w:color w:val="000000"/>
          <w:sz w:val="24"/>
          <w:szCs w:val="24"/>
        </w:rPr>
        <w:t xml:space="preserve">Средства массовой информации постоянно обращают внимание людей на серьезные &lt;болезни&gt; планеты такими заголовками: "Глушение рыбы - Море становится бойней&gt;. "Через 24 года миллиард азиатов будут страдать от жажды&gt;. &lt;Ежегодно в мире в бедные страны сбывается 40 миллионов тонн токсичных отходов&gt;, &lt;Около двух третей из 1 800 водоемов Японии отравлены&gt;. &lt;Беда возвращается. Озоновая дыра над Антарктикой растет&gt;. </w:t>
      </w:r>
    </w:p>
    <w:p w:rsidR="00F82274" w:rsidRDefault="00F82274">
      <w:pPr>
        <w:widowControl w:val="0"/>
        <w:spacing w:before="120"/>
        <w:ind w:firstLine="567"/>
        <w:jc w:val="both"/>
        <w:rPr>
          <w:color w:val="000000"/>
          <w:sz w:val="24"/>
          <w:szCs w:val="24"/>
        </w:rPr>
      </w:pPr>
      <w:r>
        <w:rPr>
          <w:color w:val="000000"/>
          <w:sz w:val="24"/>
          <w:szCs w:val="24"/>
        </w:rPr>
        <w:t xml:space="preserve">Некоторые привыкли к тому, что в новостях часто говорится о загрязнении окружающей среды, и порой думают так: "Мне все равно, пока это не касается меня лично". Однако осознаем мы это или нет, повсеместное загрязнение окружающей среды затрагивает большинство из нас. </w:t>
      </w:r>
    </w:p>
    <w:p w:rsidR="00F82274" w:rsidRDefault="00F82274">
      <w:pPr>
        <w:widowControl w:val="0"/>
        <w:spacing w:before="120"/>
        <w:ind w:firstLine="567"/>
        <w:jc w:val="both"/>
        <w:rPr>
          <w:color w:val="000000"/>
          <w:sz w:val="24"/>
          <w:szCs w:val="24"/>
        </w:rPr>
      </w:pPr>
      <w:r>
        <w:rPr>
          <w:color w:val="000000"/>
          <w:sz w:val="24"/>
          <w:szCs w:val="24"/>
        </w:rPr>
        <w:t xml:space="preserve">Поскольку эта проблема приобрела глобальный характер, она, скорее всего, уже оказывает влияние на многие аспекты нашей жизни. Поэтому всех нас должно волновать здоровье нашей планеты - нашего дома. Ведь другого у нас нет. </w:t>
      </w:r>
    </w:p>
    <w:p w:rsidR="00F82274" w:rsidRDefault="00F82274">
      <w:pPr>
        <w:widowControl w:val="0"/>
        <w:spacing w:before="120"/>
        <w:ind w:firstLine="567"/>
        <w:jc w:val="both"/>
        <w:rPr>
          <w:color w:val="000000"/>
          <w:sz w:val="24"/>
          <w:szCs w:val="24"/>
        </w:rPr>
      </w:pPr>
      <w:r>
        <w:rPr>
          <w:color w:val="000000"/>
          <w:sz w:val="24"/>
          <w:szCs w:val="24"/>
        </w:rPr>
        <w:t xml:space="preserve">Каковы масштабы этой проблемы? Насколько серьезно больна наша планета? Как состояние экологии отражается на жизни людей? Давайте обратим внимание лишь на некоторые из факторов, показывающих, что наша земля не просто испытывает &lt;недомогание&gt;, но серьезно больна, </w:t>
      </w:r>
    </w:p>
    <w:p w:rsidR="00F82274" w:rsidRDefault="00F82274">
      <w:pPr>
        <w:widowControl w:val="0"/>
        <w:spacing w:before="120"/>
        <w:jc w:val="center"/>
        <w:rPr>
          <w:b/>
          <w:bCs/>
          <w:color w:val="000000"/>
          <w:sz w:val="28"/>
          <w:szCs w:val="28"/>
        </w:rPr>
      </w:pPr>
      <w:r>
        <w:rPr>
          <w:b/>
          <w:bCs/>
          <w:color w:val="000000"/>
          <w:sz w:val="28"/>
          <w:szCs w:val="28"/>
        </w:rPr>
        <w:t>Океаны</w:t>
      </w:r>
    </w:p>
    <w:p w:rsidR="00F82274" w:rsidRDefault="00F82274">
      <w:pPr>
        <w:widowControl w:val="0"/>
        <w:spacing w:before="120"/>
        <w:ind w:firstLine="567"/>
        <w:jc w:val="both"/>
        <w:rPr>
          <w:color w:val="000000"/>
          <w:sz w:val="24"/>
          <w:szCs w:val="24"/>
        </w:rPr>
      </w:pPr>
      <w:r>
        <w:rPr>
          <w:color w:val="000000"/>
          <w:sz w:val="24"/>
          <w:szCs w:val="24"/>
        </w:rPr>
        <w:t xml:space="preserve">Большая их часть страдает оттого, что, рыбу вылавливают в чрезмерном количестве. В отчете Программы Организации Объединенных Наций по окружающей среде отмечается, что &lt;ТО процентов рыбодобываюших промысловых районов эксплуатируются так, что рыбные ресурсы не успевают, или почти не успевают восстанавливаться&gt;. Например, с 1989 по 1994 год популяции трески, хека, пикши и камбалы в северной части Атлантического океана сократились на 95 процентов. Если так будет продолжаться и впредь, что станет с миллионами людей, для которых море - главный источник пропитания? К тому же каждый год 20-40 миллионов тонн выловленных морских организмов выбрасывают в океан, - как правило, раненых или мертвых. Почему? Их вылавливают попутно вместе с другой рыбой, ради которой ведется лов. </w:t>
      </w:r>
    </w:p>
    <w:p w:rsidR="00F82274" w:rsidRDefault="00F82274">
      <w:pPr>
        <w:widowControl w:val="0"/>
        <w:spacing w:before="120"/>
        <w:jc w:val="center"/>
        <w:rPr>
          <w:b/>
          <w:bCs/>
          <w:color w:val="000000"/>
          <w:sz w:val="28"/>
          <w:szCs w:val="28"/>
        </w:rPr>
      </w:pPr>
      <w:r>
        <w:rPr>
          <w:b/>
          <w:bCs/>
          <w:color w:val="000000"/>
          <w:sz w:val="28"/>
          <w:szCs w:val="28"/>
        </w:rPr>
        <w:t>Леса</w:t>
      </w:r>
    </w:p>
    <w:p w:rsidR="00F82274" w:rsidRDefault="00F82274">
      <w:pPr>
        <w:widowControl w:val="0"/>
        <w:spacing w:before="120"/>
        <w:ind w:firstLine="567"/>
        <w:jc w:val="both"/>
        <w:rPr>
          <w:color w:val="000000"/>
          <w:sz w:val="24"/>
          <w:szCs w:val="24"/>
        </w:rPr>
      </w:pPr>
      <w:r>
        <w:rPr>
          <w:color w:val="000000"/>
          <w:sz w:val="24"/>
          <w:szCs w:val="24"/>
        </w:rPr>
        <w:t xml:space="preserve">Много вреда приносит вырубка леса. В результате уменьшения лесных массивов снижается количество поглощаемого углекислого газа, а это, по мнению некоторых, способствует глобальному потеплению. Как следствие исчезнут некоторые виды растений. Служащие потенциальным сырьем для производства жизненно необходимых лекарств. Тем не менее, леса продолжают исчезать. В последнее время леса вырубаются с еще большей скоростью. По мнению специалистов, если так будет продолжаться и дальше, примерно через 20 лет тропические леса полностью исчезнут. </w:t>
      </w:r>
    </w:p>
    <w:p w:rsidR="00F82274" w:rsidRDefault="00F82274">
      <w:pPr>
        <w:widowControl w:val="0"/>
        <w:spacing w:before="120"/>
        <w:jc w:val="center"/>
        <w:rPr>
          <w:b/>
          <w:bCs/>
          <w:color w:val="000000"/>
          <w:sz w:val="28"/>
          <w:szCs w:val="28"/>
        </w:rPr>
      </w:pPr>
      <w:r>
        <w:rPr>
          <w:b/>
          <w:bCs/>
          <w:color w:val="000000"/>
          <w:sz w:val="28"/>
          <w:szCs w:val="28"/>
        </w:rPr>
        <w:t>Токсичные отходы</w:t>
      </w:r>
    </w:p>
    <w:p w:rsidR="00F82274" w:rsidRDefault="00F82274">
      <w:pPr>
        <w:widowControl w:val="0"/>
        <w:spacing w:before="120"/>
        <w:ind w:firstLine="567"/>
        <w:jc w:val="both"/>
        <w:rPr>
          <w:color w:val="000000"/>
          <w:sz w:val="24"/>
          <w:szCs w:val="24"/>
        </w:rPr>
      </w:pPr>
      <w:r>
        <w:rPr>
          <w:color w:val="000000"/>
          <w:sz w:val="24"/>
          <w:szCs w:val="24"/>
        </w:rPr>
        <w:t xml:space="preserve">Сброс вредных веществ в морс и захоронение их на суше - серьезная проблема, при которой потенциальный вред наносится миллионам людей. Радиоактивные отходы, тяжелые металлы, побочные продукты производства пластмассы и прочее могут вызывать аномалии в развитии, болезни и смерть людей и животных. </w:t>
      </w:r>
    </w:p>
    <w:p w:rsidR="00F82274" w:rsidRDefault="00F82274">
      <w:pPr>
        <w:widowControl w:val="0"/>
        <w:spacing w:before="120"/>
        <w:jc w:val="center"/>
        <w:rPr>
          <w:b/>
          <w:bCs/>
          <w:color w:val="000000"/>
          <w:sz w:val="28"/>
          <w:szCs w:val="28"/>
        </w:rPr>
      </w:pPr>
      <w:r>
        <w:rPr>
          <w:b/>
          <w:bCs/>
          <w:color w:val="000000"/>
          <w:sz w:val="28"/>
          <w:szCs w:val="28"/>
        </w:rPr>
        <w:t>Химикаты</w:t>
      </w:r>
    </w:p>
    <w:p w:rsidR="00F82274" w:rsidRDefault="00F82274">
      <w:pPr>
        <w:widowControl w:val="0"/>
        <w:spacing w:before="120"/>
        <w:ind w:firstLine="567"/>
        <w:jc w:val="both"/>
        <w:rPr>
          <w:color w:val="000000"/>
          <w:sz w:val="24"/>
          <w:szCs w:val="24"/>
        </w:rPr>
      </w:pPr>
      <w:r>
        <w:rPr>
          <w:color w:val="000000"/>
          <w:sz w:val="24"/>
          <w:szCs w:val="24"/>
        </w:rPr>
        <w:t xml:space="preserve">За последние сто лет стали использоваться примерно 100000 новых химикатов, эти химикаты попадают в воздух, почву, воду и пищевые продукты. Относительно немногие из них прошли проверку на предмет воздействия на здоровье человека. Но, как оказалось, многие из тех, что прошли проверку, способствуют развитию раковых и других заболеваний. </w:t>
      </w:r>
    </w:p>
    <w:p w:rsidR="00F82274" w:rsidRDefault="00F82274">
      <w:pPr>
        <w:widowControl w:val="0"/>
        <w:spacing w:before="120"/>
        <w:ind w:firstLine="567"/>
        <w:jc w:val="both"/>
        <w:rPr>
          <w:color w:val="000000"/>
          <w:sz w:val="24"/>
          <w:szCs w:val="24"/>
        </w:rPr>
      </w:pPr>
      <w:r>
        <w:rPr>
          <w:color w:val="000000"/>
          <w:sz w:val="24"/>
          <w:szCs w:val="24"/>
        </w:rPr>
        <w:t xml:space="preserve">Существуют и другие факторы, подвергающие опасности окружающую среду, загрязнение воздуха, неочищенные сточные воды. Кислотные дожди и нехватка чистой воды. Уже то немногое, что было упомянуто, позволяет заключить, что наша земля серьезно &lt;больна&gt;. Можно ли спасти больного или бороться за его жизнь уже бесполезно? </w:t>
      </w:r>
    </w:p>
    <w:p w:rsidR="00F82274" w:rsidRDefault="00F82274">
      <w:pPr>
        <w:widowControl w:val="0"/>
        <w:spacing w:before="120"/>
        <w:ind w:firstLine="567"/>
        <w:jc w:val="both"/>
        <w:rPr>
          <w:color w:val="000000"/>
          <w:sz w:val="24"/>
          <w:szCs w:val="24"/>
        </w:rPr>
      </w:pPr>
      <w:r>
        <w:rPr>
          <w:color w:val="000000"/>
          <w:sz w:val="24"/>
          <w:szCs w:val="24"/>
        </w:rPr>
        <w:t xml:space="preserve">Чернобыль, Бхопал, Валдис, Три Майл Айленд. Возможно, эти названия вызывают у вас в памяти экологические бедствия, произошедшие в разных частях мира. Каждое из них напоминает нам о том, что окружающая среда сегодня сильно загрязняется. </w:t>
      </w:r>
    </w:p>
    <w:p w:rsidR="00F82274" w:rsidRDefault="00F82274">
      <w:pPr>
        <w:widowControl w:val="0"/>
        <w:spacing w:before="120"/>
        <w:ind w:firstLine="567"/>
        <w:jc w:val="both"/>
        <w:rPr>
          <w:color w:val="000000"/>
          <w:sz w:val="24"/>
          <w:szCs w:val="24"/>
        </w:rPr>
      </w:pPr>
      <w:r>
        <w:rPr>
          <w:color w:val="000000"/>
          <w:sz w:val="24"/>
          <w:szCs w:val="24"/>
        </w:rPr>
        <w:t xml:space="preserve">Многие облеченные властью, а также простые люди бьют тревогу. Некоторые стараются оповестить об этой проблеме общественность. В Англии женщина-библиотекарь приковала себя цепью к бульдозеру, выразив тем самым протест против строительства дороги в ущерб экологии. Две женщины-аборигенки из Австралии организовали кампанию против добычи урана на территории национального парка. Работы были приостановлены. Но хотя подобные действия и продиктованы благими намерениями, они не у всех вызывают положительный отклик. Например, при советском режиме капитан военно-морского флота выразил беспокойство по поводу утечки радиации из реакторов, затонувших ядерных подводных лодок. После того как он опубликовал данные об их местонахождении, его арестовали. </w:t>
      </w:r>
    </w:p>
    <w:p w:rsidR="00F82274" w:rsidRDefault="00F82274">
      <w:pPr>
        <w:widowControl w:val="0"/>
        <w:spacing w:before="120"/>
        <w:ind w:firstLine="567"/>
        <w:jc w:val="both"/>
        <w:rPr>
          <w:color w:val="000000"/>
          <w:sz w:val="24"/>
          <w:szCs w:val="24"/>
        </w:rPr>
      </w:pPr>
      <w:r>
        <w:rPr>
          <w:color w:val="000000"/>
          <w:sz w:val="24"/>
          <w:szCs w:val="24"/>
        </w:rPr>
        <w:t xml:space="preserve">Различные организации тоже бьют в набат. Среди них Организация Объединенных Наций по вопросам образования, науки и культуры, Программа Организации Объединенных Наций по окружающей среде и &lt;Гринпис&gt;. Некоторые сообщают об экологических проблемах, лишь когда этого требует их работа. Другие изо всех сил стараются обращать внимание общественности на проблемы экологии. Организация &lt;Гринпис&gt; известна тем, что посылает своих активистов туда, где экологический вопрос стоит особенно остро, и оповещает общественность о таких проблемах, как глобальное потепление, вымирание биологических видов и опасность генетически измененной пищи животного и растительного происхождения. </w:t>
      </w:r>
    </w:p>
    <w:p w:rsidR="00F82274" w:rsidRDefault="00F82274">
      <w:pPr>
        <w:widowControl w:val="0"/>
        <w:spacing w:before="120"/>
        <w:ind w:firstLine="567"/>
        <w:jc w:val="both"/>
        <w:rPr>
          <w:color w:val="000000"/>
          <w:sz w:val="24"/>
          <w:szCs w:val="24"/>
        </w:rPr>
      </w:pPr>
      <w:r>
        <w:rPr>
          <w:color w:val="000000"/>
          <w:sz w:val="24"/>
          <w:szCs w:val="24"/>
        </w:rPr>
        <w:t xml:space="preserve">По словам некоторых активистов, они прибегают к так называемой &lt;творческой конфронтации, чтобы высветить экологические проблемы глобального масштаба&gt;. Поэтому они используют, например, такую тактику, как приковывание себя к воротам лесопилки в качестве протеста против уничтожения древних лесов. Другая группа активистов выступала против нарушения одной из стран моратория на промысел китов, появляясь в ее посольстве с надетыми на себя огромными &lt;глазами&gt; и показывая тем самым, что за действиями этой страны наблюдают. </w:t>
      </w:r>
    </w:p>
    <w:p w:rsidR="00F82274" w:rsidRDefault="00F82274">
      <w:pPr>
        <w:widowControl w:val="0"/>
        <w:spacing w:before="120"/>
        <w:ind w:firstLine="567"/>
        <w:jc w:val="both"/>
        <w:rPr>
          <w:color w:val="000000"/>
          <w:sz w:val="24"/>
          <w:szCs w:val="24"/>
        </w:rPr>
      </w:pPr>
      <w:r>
        <w:rPr>
          <w:color w:val="000000"/>
          <w:sz w:val="24"/>
          <w:szCs w:val="24"/>
        </w:rPr>
        <w:t xml:space="preserve">В экологических проблемах недостатка нет. Например, отдельные люди и организации не раз предупреждали об опасности загрязнения воды. Но положение до сих пор не улучшилось. Один миллиард человек испытывают недостаток чистой питьевой воды. Согласно журналу &lt;Тайм&gt;, &lt;3,4 миллиона человек ежегодно умирают от болезней, связанных с загрязнением воды&gt;. Загрязнение воздуха - не менее серьезная проблема. В отчете &lt;Состояние мирового населения на 2001 год&gt; говорится: &lt;Из-за загрязнения воздуха ежегодно гибнут 2,7-3 миллиона человек&gt;. Там же отмечалось, что &lt;загрязнение атмосферы вредит здоровью более 1,1 миллиарда человек&gt;. В качестве примера приводились сведения о том, что &lt;в Европе загрязнение воздуха мелкими частицами вызывает до 10 процентов респираторных инфекций у детей&gt;. Несмотря на предупреждения и принимаемые меры, проблемы, связанные с этими жизненно важными стихиями, продолжают обостряться. </w:t>
      </w:r>
    </w:p>
    <w:p w:rsidR="00F82274" w:rsidRDefault="00F82274">
      <w:pPr>
        <w:widowControl w:val="0"/>
        <w:spacing w:before="120"/>
        <w:ind w:firstLine="567"/>
        <w:jc w:val="both"/>
        <w:rPr>
          <w:color w:val="000000"/>
          <w:sz w:val="24"/>
          <w:szCs w:val="24"/>
        </w:rPr>
      </w:pPr>
      <w:r>
        <w:rPr>
          <w:color w:val="000000"/>
          <w:sz w:val="24"/>
          <w:szCs w:val="24"/>
        </w:rPr>
        <w:t xml:space="preserve">По мнению многих, ситуация парадоксальная. Сегодня информации на тему охраны природы как никогда много. В защите природы заинтересовано больше людей и организаций, чем когда-либо прежде. Государства учредили специальные департаменты для решения экологических проблем. На охрану природы направлено больше передовых технологий, чем когда-либо. Но положение, похоже, не улучшается. Почему? </w:t>
      </w:r>
    </w:p>
    <w:p w:rsidR="00F82274" w:rsidRDefault="00F82274">
      <w:pPr>
        <w:widowControl w:val="0"/>
        <w:spacing w:before="120"/>
        <w:jc w:val="center"/>
        <w:rPr>
          <w:b/>
          <w:bCs/>
          <w:color w:val="000000"/>
          <w:sz w:val="28"/>
          <w:szCs w:val="28"/>
        </w:rPr>
      </w:pPr>
      <w:r>
        <w:rPr>
          <w:b/>
          <w:bCs/>
          <w:color w:val="000000"/>
          <w:sz w:val="28"/>
          <w:szCs w:val="28"/>
        </w:rPr>
        <w:t xml:space="preserve">Шаг вперед - два шага назад </w:t>
      </w:r>
    </w:p>
    <w:p w:rsidR="00F82274" w:rsidRDefault="00F82274">
      <w:pPr>
        <w:widowControl w:val="0"/>
        <w:spacing w:before="120"/>
        <w:ind w:firstLine="567"/>
        <w:jc w:val="both"/>
        <w:rPr>
          <w:color w:val="000000"/>
          <w:sz w:val="24"/>
          <w:szCs w:val="24"/>
        </w:rPr>
      </w:pPr>
      <w:r>
        <w:rPr>
          <w:color w:val="000000"/>
          <w:sz w:val="24"/>
          <w:szCs w:val="24"/>
        </w:rPr>
        <w:t xml:space="preserve">Научно-технический прогресс должен был облегчить нашу жизнь. И в чем-то он ее облегчил. Однако тот же самый &lt;прогресс&gt; усугубляет проблему загрязнения окружающей среды. Научные и промышленные достижения служат нашему благу, но часто в результате самого процесса производства и использования передовой техники во многих уголках земли губится природа. </w:t>
      </w:r>
    </w:p>
    <w:p w:rsidR="00F82274" w:rsidRDefault="00F82274">
      <w:pPr>
        <w:widowControl w:val="0"/>
        <w:spacing w:before="120"/>
        <w:ind w:firstLine="567"/>
        <w:jc w:val="both"/>
        <w:rPr>
          <w:color w:val="000000"/>
          <w:sz w:val="24"/>
          <w:szCs w:val="24"/>
        </w:rPr>
      </w:pPr>
      <w:r>
        <w:rPr>
          <w:color w:val="000000"/>
          <w:sz w:val="24"/>
          <w:szCs w:val="24"/>
        </w:rPr>
        <w:t xml:space="preserve">Возьмем, к примеру, автотранспорт. Благодаря ему передвижение на большие расстояния уже не отнимает у людей столько сил и времени, как раньше. Мало кто захочет вернуться ко времени, когда основным транспортом были повозки, запряженные лошадьми. Тем не менее современные средства передвижения породили массу проблем. Одна из них - глобальное потепление. Новые транспортные средства, выбрасывающие в атмосферу миллионы тонн газов, нарушают ее химический состав. Известно, что эти газы вызывают так называемый парниковый эффект и, как следствие, потепление атмосферы. В течение прошлого века температура на земле повысилась. По сведениям Управления США по охране окружающей среды, &lt;10 самых теплых лет XX столетия пришлись на последние 15 лет этого века&gt;. Некоторые ученые считают, что в XXI веке средняя температура на планете может повыситься на 1,4-5,8 градуса по Цельсию. </w:t>
      </w:r>
    </w:p>
    <w:p w:rsidR="00F82274" w:rsidRDefault="00F82274">
      <w:pPr>
        <w:widowControl w:val="0"/>
        <w:spacing w:before="120"/>
        <w:ind w:firstLine="567"/>
        <w:jc w:val="both"/>
        <w:rPr>
          <w:color w:val="000000"/>
          <w:sz w:val="24"/>
          <w:szCs w:val="24"/>
        </w:rPr>
      </w:pPr>
      <w:r>
        <w:rPr>
          <w:color w:val="000000"/>
          <w:sz w:val="24"/>
          <w:szCs w:val="24"/>
        </w:rPr>
        <w:t xml:space="preserve">Ожидается, что потепление вызовет и другие проблемы. В Северном полушарии уменьшается глубина снежного покрова. В начале 2002 года обрушился шельфовый ледник площадью 3 250 квадратных километров. Уровень моря в этом столетии может значительно подняться, а поскольку большая часть мирового населения проживает близ побережья, в конечном счете, многие могут потерять свои дома и сельскохозяйственные угодья. Прибрежные города могут сильно пострадать. </w:t>
      </w:r>
    </w:p>
    <w:p w:rsidR="00F82274" w:rsidRDefault="00F82274">
      <w:pPr>
        <w:widowControl w:val="0"/>
        <w:spacing w:before="120"/>
        <w:ind w:firstLine="567"/>
        <w:jc w:val="both"/>
        <w:rPr>
          <w:color w:val="000000"/>
          <w:sz w:val="24"/>
          <w:szCs w:val="24"/>
        </w:rPr>
      </w:pPr>
      <w:r>
        <w:rPr>
          <w:color w:val="000000"/>
          <w:sz w:val="24"/>
          <w:szCs w:val="24"/>
        </w:rPr>
        <w:t xml:space="preserve">Ученые считают, что высокие температуры приведут к увеличению количества осадков, и погодные условия могут стать более экстремальными. Некоторые предполагают, что сильные штормы, подобные тому, что в 1999 году унес 90 жизней и погубил 270 миллионов деревьев во Франции,- это лишь предвестники будущих бед. Другие исследователи считают, что изменения климата приведут к распространению таких заболеваний, как малярия, лихорадка денге и холера. </w:t>
      </w:r>
    </w:p>
    <w:p w:rsidR="00F82274" w:rsidRDefault="00F82274">
      <w:pPr>
        <w:widowControl w:val="0"/>
        <w:spacing w:before="120"/>
        <w:ind w:firstLine="567"/>
        <w:jc w:val="both"/>
        <w:rPr>
          <w:color w:val="000000"/>
          <w:sz w:val="24"/>
          <w:szCs w:val="24"/>
        </w:rPr>
      </w:pPr>
      <w:r>
        <w:rPr>
          <w:color w:val="000000"/>
          <w:sz w:val="24"/>
          <w:szCs w:val="24"/>
        </w:rPr>
        <w:t xml:space="preserve">Пример с автотранспортом показывает, насколько неоднозначна польза от достижений научно-технического прогресса: полезные изобретения могут вызывать множество побочных трудностей в различных областях жизни. В &lt;Докладе о развитии человека за 2001 год&gt; справедливо отмечалось: &lt;Каждое научное достижение содержит в себе потенциальные преимущества и недостатки, некоторые из которых довольно трудно предвидеть&gt;. </w:t>
      </w:r>
    </w:p>
    <w:p w:rsidR="00F82274" w:rsidRDefault="00F82274">
      <w:pPr>
        <w:widowControl w:val="0"/>
        <w:spacing w:before="120"/>
        <w:ind w:firstLine="567"/>
        <w:jc w:val="both"/>
        <w:rPr>
          <w:color w:val="000000"/>
          <w:sz w:val="24"/>
          <w:szCs w:val="24"/>
        </w:rPr>
      </w:pPr>
      <w:r>
        <w:rPr>
          <w:color w:val="000000"/>
          <w:sz w:val="24"/>
          <w:szCs w:val="24"/>
        </w:rPr>
        <w:t xml:space="preserve">Однако в решении экологических проблем люди часто возлагают надежды на сами технические новшества. Например, защитники окружающей среды уже давно выступают против использования пестицидов. Появление генетически измененных культур, казалось, уменьшит или устранит необходимость использования пестицидов, так что высокие технологии разрешат экологическую проблему. Однако опыты над кукурузой с введенным геном БТ, выращенной для борьбы с кукурузным мотыльком без помощи пестицидов, показывают, что при этом гибнут многие бабочки данаиды. Так &lt;решение&gt; проблемы привело к обратным результатам и лишь усугубило положение. </w:t>
      </w:r>
    </w:p>
    <w:p w:rsidR="00F82274" w:rsidRDefault="00F82274">
      <w:pPr>
        <w:widowControl w:val="0"/>
        <w:spacing w:before="120"/>
        <w:jc w:val="center"/>
        <w:rPr>
          <w:b/>
          <w:bCs/>
          <w:color w:val="000000"/>
          <w:sz w:val="28"/>
          <w:szCs w:val="28"/>
        </w:rPr>
      </w:pPr>
      <w:r>
        <w:rPr>
          <w:b/>
          <w:bCs/>
          <w:color w:val="000000"/>
          <w:sz w:val="28"/>
          <w:szCs w:val="28"/>
        </w:rPr>
        <w:t xml:space="preserve">Может ли помочь правительство? </w:t>
      </w:r>
    </w:p>
    <w:p w:rsidR="00F82274" w:rsidRDefault="00F82274">
      <w:pPr>
        <w:widowControl w:val="0"/>
        <w:spacing w:before="120"/>
        <w:ind w:firstLine="567"/>
        <w:jc w:val="both"/>
        <w:rPr>
          <w:color w:val="000000"/>
          <w:sz w:val="24"/>
          <w:szCs w:val="24"/>
        </w:rPr>
      </w:pPr>
      <w:r>
        <w:rPr>
          <w:color w:val="000000"/>
          <w:sz w:val="24"/>
          <w:szCs w:val="24"/>
        </w:rPr>
        <w:t xml:space="preserve">Поскольку загрязнение окружающей среды - очень серьезная проблема, для ее решения потребовались бы совместные усилия правительств многих стран мира. Стоит отдать должное некоторым государственным представителям, которые действуют решительно, призывая предпринимать меры, содействующие охране природы. Тем не менее, настоящие победы в этой области - явление довольно редкое. </w:t>
      </w:r>
    </w:p>
    <w:p w:rsidR="00F82274" w:rsidRDefault="00F82274">
      <w:pPr>
        <w:widowControl w:val="0"/>
        <w:spacing w:before="120"/>
        <w:ind w:firstLine="567"/>
        <w:jc w:val="both"/>
        <w:rPr>
          <w:color w:val="000000"/>
          <w:sz w:val="24"/>
          <w:szCs w:val="24"/>
        </w:rPr>
      </w:pPr>
      <w:r>
        <w:rPr>
          <w:color w:val="000000"/>
          <w:sz w:val="24"/>
          <w:szCs w:val="24"/>
        </w:rPr>
        <w:t xml:space="preserve">Рассмотрим, к примеру, международный саммит, состоявшийся в Японии в 1997 году. На этой встрече велись многочисленные дебаты относительно условий соглашения о сокращении количества вредных выбросов, вызывающих глобальное потепление. Итогом встречи стало удивившее многих соглашение, впоследствии известное как Киотский протокол. Предполагалось, что к 2012 году такие развитые регионы, как Европейский союз, Япония и Соединенные Штаты, должны сократить количество вредных выбросов в среднем на 5,2 процента. На словах все обстояло прекрасно. Однако в начале 2001 года правительство США заявило о расторжении этого соглашения. У многих такой шаг вызвал недоумение, поскольку на долю Соединенных Штатов, где проживает 5 процентов мирового населения, приходится одна четвертая всех выбросов в атмосферу. Кроме того, правительства других стран не спешат ратифицировать этот договор. </w:t>
      </w:r>
    </w:p>
    <w:p w:rsidR="00F82274" w:rsidRDefault="00F82274">
      <w:pPr>
        <w:widowControl w:val="0"/>
        <w:spacing w:before="120"/>
        <w:ind w:firstLine="567"/>
        <w:jc w:val="both"/>
        <w:rPr>
          <w:color w:val="000000"/>
          <w:sz w:val="24"/>
          <w:szCs w:val="24"/>
        </w:rPr>
      </w:pPr>
      <w:r>
        <w:rPr>
          <w:color w:val="000000"/>
          <w:sz w:val="24"/>
          <w:szCs w:val="24"/>
        </w:rPr>
        <w:t xml:space="preserve">Этот пример показывает, как трудно государствам принимать действенные меры в решении экологических проблем. Правительствам разных стран нелегко собраться вместе для переговоров, и им трудно выработать совместное решение экологических проблем. И даже если договор утвержден, некоторые его участники со временем отказываются от взятых на себя обязательств. Другим правительствам трудно претворить принятое соглашение в жизнь. В каких-то случаях правительства и компании считают, что расходы на охрану окружающей среды слишком велики, а в других все сводится к элементарной жадности. Так, влиятельные коммерческие гиганты оказывают давление на правительство, заставляя отказаться от мер, которые отразились бы на их доходах. Известно, что предприятия и корпорации желают извлечь как можно больше прибыли из имеющихся у них участков земли, не думая о возможных последствиях. Дело осложняется еще и тем, что ученые расходятся во мнении относительно того, насколько серьезными будут последствия загрязнения нашей планеты. Например, политики разных государств не знают, до какой степени стоит ограничивать экономический рост ради разрешения проблемы, которая на поверку может оказаться не такой уж серьезной, как думают некоторые. </w:t>
      </w:r>
    </w:p>
    <w:p w:rsidR="00F82274" w:rsidRDefault="00F82274">
      <w:pPr>
        <w:widowControl w:val="0"/>
        <w:spacing w:before="120"/>
        <w:ind w:firstLine="567"/>
        <w:jc w:val="both"/>
        <w:rPr>
          <w:color w:val="000000"/>
          <w:sz w:val="24"/>
          <w:szCs w:val="24"/>
        </w:rPr>
      </w:pPr>
      <w:r>
        <w:rPr>
          <w:color w:val="000000"/>
          <w:sz w:val="24"/>
          <w:szCs w:val="24"/>
        </w:rPr>
        <w:t xml:space="preserve">Человечество находится в довольно затруднительном положении. Всем, очевидно, что проблема существует и для ее решения требуется что-то предпринимать. Некоторые страны добросовестно стремятся исправить положение, но в целом проблема экологии продолжает обостряться. Неужели наша планета однажды станет непригодной для жительства? Давайте рассмотрим этот вопрос. </w:t>
      </w:r>
    </w:p>
    <w:p w:rsidR="00F82274" w:rsidRDefault="00F82274">
      <w:pPr>
        <w:widowControl w:val="0"/>
        <w:spacing w:before="120"/>
        <w:ind w:firstLine="567"/>
        <w:jc w:val="both"/>
        <w:rPr>
          <w:color w:val="000000"/>
          <w:sz w:val="24"/>
          <w:szCs w:val="24"/>
        </w:rPr>
      </w:pPr>
      <w:r>
        <w:rPr>
          <w:color w:val="000000"/>
          <w:sz w:val="24"/>
          <w:szCs w:val="24"/>
        </w:rPr>
        <w:t xml:space="preserve">Невзирая на угрозу экологической катастрофы, нам не хочется думать, что земля погибнет. Ведь земля - это наш дом, и мы надеемся, что в нем будут жить наши дети и внуки. Можно ли что-либо предпринять, чтобы быть еще больше в этом уверенным? </w:t>
      </w:r>
    </w:p>
    <w:p w:rsidR="00F82274" w:rsidRDefault="00F82274">
      <w:pPr>
        <w:widowControl w:val="0"/>
        <w:spacing w:before="120"/>
        <w:ind w:firstLine="567"/>
        <w:jc w:val="both"/>
        <w:rPr>
          <w:color w:val="000000"/>
          <w:sz w:val="24"/>
          <w:szCs w:val="24"/>
        </w:rPr>
      </w:pPr>
      <w:r>
        <w:rPr>
          <w:color w:val="000000"/>
          <w:sz w:val="24"/>
          <w:szCs w:val="24"/>
        </w:rPr>
        <w:t xml:space="preserve">Несмотря на то, что большинство людей обеспокоены загрязнением окружающей среды, одни мусорят, а другие сливают отходы в реки или без надобности оставляют включенным свет. Кому-то это покажется мелочью, но, если бы каждый из миллиардов жителей планеты думал о том, как сохранить землю, дело бы обстояло иначе. Экономия энергии, вторичное использование сырья, выброс мусора в отведенном для этого месте - все это помогает защитить окружающую среду. Наши привычки показывают, насколько мы заботимся об охране природы. </w:t>
      </w:r>
    </w:p>
    <w:p w:rsidR="00F82274" w:rsidRDefault="00F82274">
      <w:pPr>
        <w:widowControl w:val="0"/>
        <w:spacing w:before="120"/>
        <w:ind w:firstLine="567"/>
        <w:jc w:val="both"/>
        <w:rPr>
          <w:color w:val="000000"/>
          <w:sz w:val="24"/>
          <w:szCs w:val="24"/>
        </w:rPr>
      </w:pPr>
      <w:r>
        <w:rPr>
          <w:color w:val="000000"/>
          <w:sz w:val="24"/>
          <w:szCs w:val="24"/>
        </w:rPr>
        <w:t xml:space="preserve">Но мы не можем заставить других поступать правильно. Означает ли это, что в конечном счете положение безвыходное? </w:t>
      </w:r>
      <w:bookmarkStart w:id="0" w:name="_GoBack"/>
      <w:bookmarkEnd w:id="0"/>
    </w:p>
    <w:sectPr w:rsidR="00F822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82F"/>
    <w:rsid w:val="002F22B6"/>
    <w:rsid w:val="00CF282F"/>
    <w:rsid w:val="00F34931"/>
    <w:rsid w:val="00F822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5EFD82-9321-4A95-AE88-64FA0FB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9426</Words>
  <Characters>5373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Удастся ли нам спасти планету</vt:lpstr>
    </vt:vector>
  </TitlesOfParts>
  <Company>PERSONAL COMPUTERS</Company>
  <LinksUpToDate>false</LinksUpToDate>
  <CharactersWithSpaces>14770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Удастся ли нам спасти планету</dc:title>
  <dc:subject/>
  <dc:creator>USER</dc:creator>
  <cp:keywords/>
  <dc:description/>
  <cp:lastModifiedBy>admin</cp:lastModifiedBy>
  <cp:revision>2</cp:revision>
  <dcterms:created xsi:type="dcterms:W3CDTF">2014-01-26T13:52:00Z</dcterms:created>
  <dcterms:modified xsi:type="dcterms:W3CDTF">2014-01-26T13:52:00Z</dcterms:modified>
</cp:coreProperties>
</file>