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CC3" w:rsidRPr="00E14CC3" w:rsidRDefault="00E14CC3" w:rsidP="00E14CC3">
      <w:pPr>
        <w:spacing w:before="120"/>
        <w:jc w:val="center"/>
        <w:rPr>
          <w:b/>
          <w:bCs/>
          <w:sz w:val="32"/>
          <w:szCs w:val="32"/>
          <w:lang w:val="ru-RU"/>
        </w:rPr>
      </w:pPr>
      <w:r w:rsidRPr="00E14CC3">
        <w:rPr>
          <w:b/>
          <w:bCs/>
          <w:sz w:val="32"/>
          <w:szCs w:val="32"/>
        </w:rPr>
        <w:t>Барышня-крестьянка</w:t>
      </w:r>
      <w:r w:rsidRPr="00E14CC3">
        <w:rPr>
          <w:b/>
          <w:bCs/>
          <w:sz w:val="32"/>
          <w:szCs w:val="32"/>
          <w:lang w:val="ru-RU"/>
        </w:rPr>
        <w:t xml:space="preserve">. </w:t>
      </w:r>
      <w:r w:rsidRPr="00E14CC3">
        <w:rPr>
          <w:b/>
          <w:bCs/>
          <w:sz w:val="32"/>
          <w:szCs w:val="32"/>
        </w:rPr>
        <w:t>Повести Белкина</w:t>
      </w:r>
      <w:r w:rsidRPr="00E14CC3">
        <w:rPr>
          <w:b/>
          <w:bCs/>
          <w:sz w:val="32"/>
          <w:szCs w:val="32"/>
          <w:lang w:val="ru-RU"/>
        </w:rPr>
        <w:t>.</w:t>
      </w:r>
      <w:r w:rsidRPr="00E14CC3">
        <w:rPr>
          <w:b/>
          <w:bCs/>
          <w:sz w:val="32"/>
          <w:szCs w:val="32"/>
        </w:rPr>
        <w:t xml:space="preserve"> Пушкин А.С.</w:t>
      </w:r>
    </w:p>
    <w:p w:rsidR="00E14CC3" w:rsidRDefault="00E14CC3" w:rsidP="00E14CC3">
      <w:pPr>
        <w:spacing w:before="120"/>
        <w:ind w:firstLine="567"/>
        <w:jc w:val="both"/>
      </w:pPr>
      <w:r w:rsidRPr="002C3896">
        <w:t xml:space="preserve">Во всех, ты, Душенька, </w:t>
      </w:r>
      <w:r>
        <w:t xml:space="preserve"> </w:t>
      </w:r>
      <w:r w:rsidRPr="002C3896">
        <w:t xml:space="preserve">нарядах хороша. </w:t>
      </w:r>
      <w:r>
        <w:t xml:space="preserve"> </w:t>
      </w:r>
    </w:p>
    <w:p w:rsidR="00E14CC3" w:rsidRDefault="00E14CC3" w:rsidP="00E14CC3">
      <w:pPr>
        <w:spacing w:before="120"/>
        <w:ind w:firstLine="567"/>
        <w:jc w:val="both"/>
      </w:pPr>
      <w:r w:rsidRPr="002C3896">
        <w:t xml:space="preserve">Богданович </w:t>
      </w:r>
      <w:r>
        <w:t xml:space="preserve"> </w:t>
      </w:r>
    </w:p>
    <w:p w:rsidR="00E14CC3" w:rsidRDefault="00E14CC3" w:rsidP="00E14CC3">
      <w:pPr>
        <w:spacing w:before="120"/>
        <w:ind w:firstLine="567"/>
        <w:jc w:val="both"/>
        <w:rPr>
          <w:lang w:val="ru-RU"/>
        </w:rPr>
      </w:pPr>
      <w:r w:rsidRPr="002C3896">
        <w:t xml:space="preserve">“В одной из отдаленных наших губерний находилось имение Ивана Петровича Берестова”. После военной службы он вышел в отставку, жил барином, утроил свои доходы, завел суконную фабрику и “стал почитать себя умнейшим человеком во всем околотке”. Его любили соседи, хотя и считали гордым. Не ладил с ним один Григорий Иванович Муромский, “настоящий русский барин”. </w:t>
      </w:r>
    </w:p>
    <w:p w:rsidR="00E14CC3" w:rsidRDefault="00E14CC3" w:rsidP="00E14CC3">
      <w:pPr>
        <w:spacing w:before="120"/>
        <w:ind w:firstLine="567"/>
        <w:jc w:val="both"/>
        <w:rPr>
          <w:lang w:val="ru-RU"/>
        </w:rPr>
      </w:pPr>
      <w:r w:rsidRPr="002C3896">
        <w:t xml:space="preserve">Промотав в Москве деньги, он вернулся в свою последнюю деревню, где все завел на английский манер, “со всем тем почитался человеком не глупым, ибо первый из помещиков своей губернии догадался заложить имение в Опекунский Совет” (учреждение, выдававшее ссуды под залог). Благодаря усердию соседей, Берестов и Муромский знали о критике в свой адрес, и это подогревало их взаимную неприязнь. К отцу в деревню приехал Алексей Берестов, он намеревался поступить на военную службу, отец же был против. </w:t>
      </w:r>
    </w:p>
    <w:p w:rsidR="00E14CC3" w:rsidRDefault="00E14CC3" w:rsidP="00E14CC3">
      <w:pPr>
        <w:spacing w:before="120"/>
        <w:ind w:firstLine="567"/>
        <w:jc w:val="both"/>
        <w:rPr>
          <w:lang w:val="ru-RU"/>
        </w:rPr>
      </w:pPr>
      <w:r w:rsidRPr="002C3896">
        <w:t xml:space="preserve">Алексей отпустил усы и жил пока барином. Барышни заглядывались на него, но он мало обращал на них внимания, “причиной его нечувствительности полагали любовную связь”. Всех больше была занята Алексеем дочь англомана, Лиза. Отцы их были в ссоре, и она не видела Алексея, между тем все молодые соседки только о нем и говорили. Ей семнадцать лет, она единственное балованное дитя, с довольно привлекательной внешностью. </w:t>
      </w:r>
    </w:p>
    <w:p w:rsidR="00E14CC3" w:rsidRDefault="00E14CC3" w:rsidP="00E14CC3">
      <w:pPr>
        <w:spacing w:before="120"/>
        <w:ind w:firstLine="567"/>
        <w:jc w:val="both"/>
        <w:rPr>
          <w:lang w:val="ru-RU"/>
        </w:rPr>
      </w:pPr>
      <w:r w:rsidRPr="002C3896">
        <w:t xml:space="preserve">У Лизы горничной служила Настя, постарше, но столь же ветреная, как и барышня. Однажды Настя собралась в Тугилово, к Берестовым, на именины своей приятельницы. Лиза отпустила “подругу”, чтобы Настя все узнала об Алексее, а потом рассказала барышне. Горничная отсутствовала весь день, а вернувшись, подробно рассказала Лизе, какой веселый и жизнерадостный молодой человек Алексей Берестов. Он играл в горелки с дворовыми, у него румянец во всю щеку — это совсем не соответствовало романтическому представлению Лизы о герое, поэтому ей захотелось самой повидать Алексея. </w:t>
      </w:r>
    </w:p>
    <w:p w:rsidR="00E14CC3" w:rsidRDefault="00E14CC3" w:rsidP="00E14CC3">
      <w:pPr>
        <w:spacing w:before="120"/>
        <w:ind w:firstLine="567"/>
        <w:jc w:val="both"/>
        <w:rPr>
          <w:lang w:val="ru-RU"/>
        </w:rPr>
      </w:pPr>
      <w:r w:rsidRPr="002C3896">
        <w:t xml:space="preserve">Барышня решила, переодевшись в крестьянское платье, прогуляться в тугиловскую рощу, где Алексей охотится по утрам. “Уж вас не прозевает”, —сказала ей Настя. Вскоре наряд был готов, и Лиза на рассвете побежала в рощу; встретилась с Алексеем, представившись Акулиной, дочерью кузнеца. Молодые люди при расставании сговорились встретиться на следующее утро. Весь день Лиза была задумчива, она не собиралась продолжать свидания, но потом представила, что, прождав ее напрасно, </w:t>
      </w:r>
    </w:p>
    <w:p w:rsidR="00E14CC3" w:rsidRDefault="00E14CC3" w:rsidP="00E14CC3">
      <w:pPr>
        <w:spacing w:before="120"/>
        <w:ind w:firstLine="567"/>
        <w:jc w:val="both"/>
        <w:rPr>
          <w:lang w:val="ru-RU"/>
        </w:rPr>
      </w:pPr>
      <w:r w:rsidRPr="002C3896">
        <w:t xml:space="preserve">Алексей явится к кузнецу, увидит толстую рябую девку Акулину и догадается о проказе барышни. Это заставило ее прийти в рощу и следующим утром, но она взяла с Алексея слово, что он никогда не будет расспрашивать о ней, не будет искать других свиданий, кроме тех, которые она сама назначит. Влюбленный Алексей на все согласился. А между тем молодые люди все больше привязывались друг к другу, хотя Алексей думал о непреодолимом препятствии, которое отделяет его от бедной крестьянки, а Лиза, зная взаимную неприязнь отцов, не смела надеяться на их примирение. “К тому же самолюбие ее было втайне подстрекаемо темной романическою надеждою увидеть наконец тугиловского помещика у ног дочери прилучинского кузнеца”. </w:t>
      </w:r>
    </w:p>
    <w:p w:rsidR="00E14CC3" w:rsidRDefault="00E14CC3" w:rsidP="00E14CC3">
      <w:pPr>
        <w:spacing w:before="120"/>
        <w:ind w:firstLine="567"/>
        <w:jc w:val="both"/>
        <w:rPr>
          <w:lang w:val="ru-RU"/>
        </w:rPr>
      </w:pPr>
      <w:r w:rsidRPr="002C3896">
        <w:t xml:space="preserve">Неожиданно важное происшествие все изменило. Иван Петрович Берестов выехал на охоту, в то же самое время Григорий Иванович Муромский поехал осмотреть свои владения. Оказавшись рядом, они поздоровались, внезапно выскочивший заяц спугнул кобылу Муромского, она понесла и скинула хозяина. Берестов помог соседу, отвез его к себе, а затем дал дрожки и проводил Григория Ивановича до дома. Муромский взял с соседа слово, что на следующий день Берестовы приедут к нему отобедать. </w:t>
      </w:r>
    </w:p>
    <w:p w:rsidR="00E14CC3" w:rsidRDefault="00E14CC3" w:rsidP="00E14CC3">
      <w:pPr>
        <w:spacing w:before="120"/>
        <w:ind w:firstLine="567"/>
        <w:jc w:val="both"/>
        <w:rPr>
          <w:lang w:val="ru-RU"/>
        </w:rPr>
      </w:pPr>
      <w:r w:rsidRPr="002C3896">
        <w:t xml:space="preserve">Узнав о случившемся, Лиза взволновалась, отказалась выйти к гостям, но потом предупредила отца, чтобы он не выказывал удивления, чего бы ни увидел. На следующий день она одела наряды своей покойной матушки, набелилась и насурьмилась, говорила только по-французски. Конечно же, в этой смешной барышне Алексей не узнал своей Акулины. На следующее утро он весело передразнивал Акулине ее барышню. “Однако ж, — сказала она со вздохом, — хоть барышня, может, и смешна, все же я перед нею дура безграмотная”. </w:t>
      </w:r>
    </w:p>
    <w:p w:rsidR="00E14CC3" w:rsidRDefault="00E14CC3" w:rsidP="00E14CC3">
      <w:pPr>
        <w:spacing w:before="120"/>
        <w:ind w:firstLine="567"/>
        <w:jc w:val="both"/>
      </w:pPr>
      <w:r w:rsidRPr="002C3896">
        <w:t xml:space="preserve">Алексей взялся учить Лизу грамоте и был очень удивлен сметливостью девушки. Вскоре между ними завязалась переписка. “Почтовая контора учреждена была в дупле старого дуба. Настя втайне исправляла должность почтальона”. Между тем Муромский и Берестов стали подумывать, что неплохо было бы породниться через детей. Узнав о планах отца, Алексей решился идти до конца. “...Романическая мысль жениться на крестьянке и жить своими трудами пришла ему в голову...” Он отнес в дупло дуба письмо, в котором предлагает Акулине руку и сердце, а на другой день поехал к Муромскому откровенно с ним объясниться. Барина не было дома, Алексей решил все рассказать Лизе. Он вошел в гостиную и остолбенел: Лиза, нет, Акулина сидела и читала его письмо. Алексей бросился к ней, Лиза хотела бежать. В эту минуту вошел Муромский, он обрадовался, что у молодых людей “дело совсем уже слажено...” </w:t>
      </w:r>
      <w:r>
        <w:t xml:space="preserve"> </w:t>
      </w:r>
    </w:p>
    <w:p w:rsidR="00E14CC3" w:rsidRPr="002C3896" w:rsidRDefault="00E14CC3" w:rsidP="00E14CC3">
      <w:pPr>
        <w:spacing w:before="120"/>
        <w:ind w:firstLine="567"/>
        <w:jc w:val="both"/>
      </w:pPr>
      <w:r w:rsidRPr="002C3896">
        <w:t xml:space="preserve">1830 г.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CC3"/>
    <w:rsid w:val="001F4B60"/>
    <w:rsid w:val="002C3896"/>
    <w:rsid w:val="00616072"/>
    <w:rsid w:val="008B35EE"/>
    <w:rsid w:val="00AD0CF4"/>
    <w:rsid w:val="00B42C45"/>
    <w:rsid w:val="00B47B6A"/>
    <w:rsid w:val="00C6284D"/>
    <w:rsid w:val="00E14C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E8D793-4562-43B5-89DC-F26D04CC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CC3"/>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14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3184</Words>
  <Characters>1815</Characters>
  <Application>Microsoft Office Word</Application>
  <DocSecurity>0</DocSecurity>
  <Lines>15</Lines>
  <Paragraphs>9</Paragraphs>
  <ScaleCrop>false</ScaleCrop>
  <Company>Home</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Барышня-крестьянка</dc:title>
  <dc:subject/>
  <dc:creator>User</dc:creator>
  <cp:keywords/>
  <dc:description/>
  <cp:lastModifiedBy>admin</cp:lastModifiedBy>
  <cp:revision>2</cp:revision>
  <dcterms:created xsi:type="dcterms:W3CDTF">2014-01-25T09:58:00Z</dcterms:created>
  <dcterms:modified xsi:type="dcterms:W3CDTF">2014-01-25T09:58:00Z</dcterms:modified>
</cp:coreProperties>
</file>