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99" w:rsidRDefault="00D85299" w:rsidP="00FA5155">
      <w:pPr>
        <w:tabs>
          <w:tab w:val="left" w:pos="2613"/>
        </w:tabs>
        <w:jc w:val="center"/>
        <w:rPr>
          <w:rFonts w:ascii="Times New Roman" w:hAnsi="Times New Roman"/>
          <w:sz w:val="16"/>
          <w:szCs w:val="16"/>
        </w:rPr>
      </w:pPr>
    </w:p>
    <w:p w:rsidR="00FA5155" w:rsidRPr="00FA5155" w:rsidRDefault="00FA5155" w:rsidP="00FA5155">
      <w:pPr>
        <w:tabs>
          <w:tab w:val="left" w:pos="2613"/>
        </w:tabs>
        <w:jc w:val="center"/>
        <w:rPr>
          <w:rFonts w:ascii="Times New Roman" w:hAnsi="Times New Roman"/>
          <w:sz w:val="16"/>
          <w:szCs w:val="16"/>
        </w:rPr>
      </w:pPr>
      <w:r w:rsidRPr="00FA5155">
        <w:rPr>
          <w:rFonts w:ascii="Times New Roman" w:hAnsi="Times New Roman"/>
          <w:sz w:val="16"/>
          <w:szCs w:val="16"/>
        </w:rPr>
        <w:t>Введение</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Нет ничего проще, а вместе с тем и сложнее, чем человеческое общение. В нем – источник  радостей и огорчений, надежд и успехов. Человек никогда не бывает один. Даже общение с машиной, по сути дела - опосредованное общение с ее создателями. Нет профессии, которая не требовала бы общения.</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Общение – сложный процесс взаимодействия между людьми, заключающийся в обмене информации, а также в восприятии и понимании партнёрами друг друга. Субъектами общения являются живые существа, люди. В принципе общение характерно для любых живых существ, но лишь на уровне человека процесс общения становится осознанным, связанным вербальными и невербальными актами. Общение включает в себя обмен информацией между ее участниками, который может быть охарактеризован в качестве коммуникативной стороны общения.  Вторая сторона общения - взаимодействие общающихся - обмен в процессе речи не только словами, но и действиями, поступками. И, наконец, третья сторона общения предполагает восприятие общающимися друг друга.[5]</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Именно в процессе общения усваивается опыт, накапливаются знания, формируются практические умения и навыки, вырабатываются взгляды и убеждения. Только в процессе общения формируются духовные потребности, морально – политические и эстетические чувства, складывается характер. Общение порождается социальными, общественными и другими потребностями человека, проявляющимися в стремлении выполнять совместную деятельность. Общение также порождено мотивами, образующимися в ходе осуществления процесса совместной деятельности.</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Общение имеет огромное значение в развитии не только отдельной личности, но и общества в целом. В процессе общения складываются и реализуются как личные, так и общественные отношения.[6]</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Целью данной работы является изучение понятия общения, его функции и видов общения. Данная тема является весьма актуальной, так как за последние 20-25 лет изучение проблемы общения стало одним из ведущих направлений исследований в психологической науке в целом, и социальной психологии прежде всего. Ее перемещение в центр психологических исследований объясняется изменением методологической ситуации, отчетливо определившейся в социальной психологии в последние два десятилетия.</w:t>
      </w:r>
    </w:p>
    <w:p w:rsidR="00FA5155" w:rsidRPr="00FA5155" w:rsidRDefault="00FA5155" w:rsidP="00FA5155">
      <w:pPr>
        <w:pStyle w:val="2"/>
        <w:spacing w:after="0" w:line="240" w:lineRule="auto"/>
        <w:ind w:left="0" w:firstLine="709"/>
        <w:jc w:val="both"/>
        <w:rPr>
          <w:sz w:val="16"/>
          <w:szCs w:val="16"/>
        </w:rPr>
      </w:pPr>
      <w:r w:rsidRPr="00FA5155">
        <w:rPr>
          <w:sz w:val="16"/>
          <w:szCs w:val="16"/>
        </w:rPr>
        <w:t>Главной задачей контрольной работы является определить категорию общения в психологической науке, определение его функций и видов.</w:t>
      </w:r>
    </w:p>
    <w:p w:rsidR="00FA5155" w:rsidRPr="00FA5155" w:rsidRDefault="00FA5155" w:rsidP="00FA5155">
      <w:pPr>
        <w:pStyle w:val="a3"/>
        <w:ind w:firstLine="708"/>
        <w:jc w:val="both"/>
        <w:rPr>
          <w:rFonts w:ascii="Times New Roman" w:hAnsi="Times New Roman"/>
          <w:sz w:val="16"/>
          <w:szCs w:val="16"/>
        </w:rPr>
      </w:pPr>
    </w:p>
    <w:p w:rsidR="00FA5155" w:rsidRPr="00FA5155" w:rsidRDefault="00FA5155" w:rsidP="00FA5155">
      <w:pPr>
        <w:rPr>
          <w:rFonts w:ascii="Times New Roman" w:hAnsi="Times New Roman"/>
          <w:sz w:val="16"/>
          <w:szCs w:val="16"/>
        </w:rPr>
      </w:pPr>
    </w:p>
    <w:p w:rsidR="00FA5155" w:rsidRPr="00FA5155" w:rsidRDefault="00FA5155" w:rsidP="00FA5155">
      <w:pPr>
        <w:jc w:val="center"/>
        <w:rPr>
          <w:rFonts w:ascii="Times New Roman" w:hAnsi="Times New Roman"/>
          <w:b/>
          <w:sz w:val="16"/>
          <w:szCs w:val="16"/>
        </w:rPr>
      </w:pPr>
      <w:r w:rsidRPr="00FA5155">
        <w:rPr>
          <w:rFonts w:ascii="Times New Roman" w:hAnsi="Times New Roman"/>
          <w:b/>
          <w:sz w:val="16"/>
          <w:szCs w:val="16"/>
        </w:rPr>
        <w:t>Глава 1.Понятие общения</w:t>
      </w:r>
    </w:p>
    <w:p w:rsidR="00FA5155" w:rsidRPr="00FA5155" w:rsidRDefault="00FA5155" w:rsidP="00FA5155">
      <w:pPr>
        <w:pStyle w:val="a3"/>
        <w:ind w:firstLine="708"/>
        <w:jc w:val="both"/>
        <w:rPr>
          <w:rFonts w:ascii="Times New Roman" w:hAnsi="Times New Roman"/>
          <w:sz w:val="16"/>
          <w:szCs w:val="16"/>
          <w:lang w:eastAsia="ru-RU"/>
        </w:rPr>
      </w:pPr>
      <w:r w:rsidRPr="00FA5155">
        <w:rPr>
          <w:rFonts w:ascii="Times New Roman" w:hAnsi="Times New Roman"/>
          <w:sz w:val="16"/>
          <w:szCs w:val="16"/>
          <w:lang w:eastAsia="ru-RU"/>
        </w:rPr>
        <w:t>Общение – сложный процесс взаимодействия между людьми, заключающийся в обмене информацией, а также в восприятии и понимании партнерами друг друга. Субъектами общения являются живые существа, люди. В принципе общение характерно для любых живых существ, но лишь на уровне человека процесс общения становиться осознанным, связанным  вербальными и невербальными актами. Человек, передающий информацию, называется коммуникатором, получающий ее – реципиентом. В общении можно выделить ряд аспектов</w:t>
      </w:r>
      <w:r w:rsidRPr="00FA5155">
        <w:rPr>
          <w:rFonts w:ascii="Times New Roman" w:hAnsi="Times New Roman"/>
          <w:color w:val="003366"/>
          <w:sz w:val="16"/>
          <w:szCs w:val="16"/>
          <w:lang w:eastAsia="ru-RU"/>
        </w:rPr>
        <w:footnoteReference w:customMarkFollows="1" w:id="1"/>
        <w:t>[1]</w:t>
      </w:r>
      <w:r w:rsidRPr="00FA5155">
        <w:rPr>
          <w:rFonts w:ascii="Times New Roman" w:hAnsi="Times New Roman"/>
          <w:sz w:val="16"/>
          <w:szCs w:val="16"/>
          <w:lang w:eastAsia="ru-RU"/>
        </w:rPr>
        <w:t xml:space="preserve">: содержание, цель и средства. Рассмотрим их подробнее. </w:t>
      </w:r>
    </w:p>
    <w:p w:rsidR="00FA5155" w:rsidRPr="00FA5155" w:rsidRDefault="00FA5155" w:rsidP="00FA5155">
      <w:pPr>
        <w:pStyle w:val="a3"/>
        <w:ind w:firstLine="708"/>
        <w:jc w:val="both"/>
        <w:rPr>
          <w:rFonts w:ascii="Times New Roman" w:hAnsi="Times New Roman"/>
          <w:sz w:val="16"/>
          <w:szCs w:val="16"/>
          <w:lang w:eastAsia="ru-RU"/>
        </w:rPr>
      </w:pPr>
      <w:r w:rsidRPr="00FA5155">
        <w:rPr>
          <w:rFonts w:ascii="Times New Roman" w:hAnsi="Times New Roman"/>
          <w:sz w:val="16"/>
          <w:szCs w:val="16"/>
          <w:lang w:eastAsia="ru-RU"/>
        </w:rPr>
        <w:t xml:space="preserve">Содержание общения – информация, которая в межиндивидуальных контактах передается от одного живого существа другому. Это могут быть сведения о внутреннем (эмоциональном и т.д.) состоянии субъекта, об обстановке во внешней среде. Наиболее разнообразно содержание информации в том случае, если субъектами общения являются люди. </w:t>
      </w:r>
    </w:p>
    <w:p w:rsidR="00FA5155" w:rsidRPr="00FA5155" w:rsidRDefault="00FA5155" w:rsidP="00FA5155">
      <w:pPr>
        <w:pStyle w:val="a3"/>
        <w:ind w:firstLine="708"/>
        <w:jc w:val="both"/>
        <w:rPr>
          <w:rFonts w:ascii="Times New Roman" w:hAnsi="Times New Roman"/>
          <w:sz w:val="16"/>
          <w:szCs w:val="16"/>
          <w:lang w:eastAsia="ru-RU"/>
        </w:rPr>
      </w:pPr>
      <w:r w:rsidRPr="00FA5155">
        <w:rPr>
          <w:rFonts w:ascii="Times New Roman" w:hAnsi="Times New Roman"/>
          <w:sz w:val="16"/>
          <w:szCs w:val="16"/>
          <w:lang w:eastAsia="ru-RU"/>
        </w:rPr>
        <w:t xml:space="preserve">Цель общения – отвечает на вопрос «Ради чего существо вступает в акт общения?».  Здесь имеет место тот же принцип, что уже упоминался в пункте о содержании общения. У животных цели общения не выходят обычно за рамки актуальных для них биологических потребностей. У человека же эти цели могут быть весьма и весьма разнообразными я являть собой средства удовлетворения социальных, культурных, творческих, познавательных, эстетических и многих других потребностей. </w:t>
      </w:r>
    </w:p>
    <w:p w:rsidR="00FA5155" w:rsidRPr="00FA5155" w:rsidRDefault="00FA5155" w:rsidP="00FA5155">
      <w:pPr>
        <w:pStyle w:val="a3"/>
        <w:ind w:firstLine="708"/>
        <w:jc w:val="both"/>
        <w:rPr>
          <w:rFonts w:ascii="Times New Roman" w:hAnsi="Times New Roman"/>
          <w:sz w:val="16"/>
          <w:szCs w:val="16"/>
          <w:lang w:eastAsia="ru-RU"/>
        </w:rPr>
      </w:pPr>
      <w:r w:rsidRPr="00FA5155">
        <w:rPr>
          <w:rFonts w:ascii="Times New Roman" w:hAnsi="Times New Roman"/>
          <w:sz w:val="16"/>
          <w:szCs w:val="16"/>
          <w:lang w:eastAsia="ru-RU"/>
        </w:rPr>
        <w:t xml:space="preserve">Средства общения – способы кодирования, передачи, переработки и расшифровки информации, которая передается в процессе общения от одного существа к другому. Кодирование информации – это способ ее передачи. Информация между людьми может передаваться с помощью органов чувств, речи и других знаковых систем, письменности, технических средств записи и хранения информации. </w:t>
      </w:r>
    </w:p>
    <w:p w:rsidR="00FA5155" w:rsidRPr="00FA5155" w:rsidRDefault="00FA5155" w:rsidP="00FA5155">
      <w:pPr>
        <w:pStyle w:val="a3"/>
        <w:ind w:firstLine="708"/>
        <w:jc w:val="both"/>
        <w:rPr>
          <w:rFonts w:ascii="Times New Roman" w:hAnsi="Times New Roman"/>
          <w:sz w:val="16"/>
          <w:szCs w:val="16"/>
          <w:lang w:eastAsia="ru-RU"/>
        </w:rPr>
      </w:pPr>
      <w:r w:rsidRPr="00FA5155">
        <w:rPr>
          <w:rFonts w:ascii="Times New Roman" w:hAnsi="Times New Roman"/>
          <w:sz w:val="16"/>
          <w:szCs w:val="16"/>
          <w:lang w:eastAsia="ru-RU"/>
        </w:rPr>
        <w:t xml:space="preserve">Общение – сложный многоплановый процесс установления и развития контактов между людьми, порождаемый потребностями совместной деятельности, включающий в себя обмен информацией, выработку единой стратегии взаимодействия, восприятие и понимание другого человека. </w:t>
      </w:r>
    </w:p>
    <w:p w:rsidR="00FA5155" w:rsidRPr="00FA5155" w:rsidRDefault="00FA5155" w:rsidP="00FA5155">
      <w:pPr>
        <w:pStyle w:val="a3"/>
        <w:jc w:val="both"/>
        <w:rPr>
          <w:rFonts w:ascii="Times New Roman" w:hAnsi="Times New Roman"/>
          <w:sz w:val="16"/>
          <w:szCs w:val="16"/>
          <w:lang w:eastAsia="ru-RU"/>
        </w:rPr>
      </w:pPr>
      <w:r w:rsidRPr="00FA5155">
        <w:rPr>
          <w:rFonts w:ascii="Times New Roman" w:hAnsi="Times New Roman"/>
          <w:iCs/>
          <w:sz w:val="16"/>
          <w:szCs w:val="16"/>
          <w:lang w:eastAsia="ru-RU"/>
        </w:rPr>
        <w:t>Следовательно, основное назначение этого процесса заключается в том, чтобы люди контактировали, искали и находили точки соприкосновения друг с другом, взаимодействовали между собой в процессе совместной деятельности, что бы они обменивались информацией и стремились к пониманию друг друга. Поэтому психологи условно выделяют в общении три стороны: коммуникативную, интерактивную и персептивную.</w:t>
      </w:r>
    </w:p>
    <w:p w:rsidR="00FA5155" w:rsidRPr="00FA5155" w:rsidRDefault="00FA5155" w:rsidP="00FA5155">
      <w:pPr>
        <w:pStyle w:val="a3"/>
        <w:ind w:firstLine="708"/>
        <w:jc w:val="both"/>
        <w:rPr>
          <w:rFonts w:ascii="Times New Roman" w:eastAsia="Times New Roman" w:hAnsi="Times New Roman"/>
          <w:color w:val="000000"/>
          <w:sz w:val="16"/>
          <w:szCs w:val="16"/>
          <w:lang w:eastAsia="ru-RU"/>
        </w:rPr>
      </w:pPr>
      <w:r w:rsidRPr="00FA5155">
        <w:rPr>
          <w:rFonts w:ascii="Times New Roman" w:eastAsia="Times New Roman" w:hAnsi="Times New Roman"/>
          <w:color w:val="000000"/>
          <w:sz w:val="16"/>
          <w:szCs w:val="16"/>
          <w:lang w:eastAsia="ru-RU"/>
        </w:rPr>
        <w:t xml:space="preserve">Коммуникация – процесс обмена информации. В процессе обмена информации важно, чтобы каждый участник коммуникации правильно понимал свою роль. Другими словами, коммуникатор должен четко излагать необходимую для передачи информацию, а реципиент должен внимательно слушать, воспринимая все сказанное партнером по общению, и только после усвоения всего материала, он может не согласиться с услышанным, сопоставить со своей точкой зрения и т.д. </w:t>
      </w:r>
    </w:p>
    <w:p w:rsidR="00FA5155" w:rsidRPr="00FA5155" w:rsidRDefault="00FA5155" w:rsidP="00FA5155">
      <w:pPr>
        <w:pStyle w:val="a3"/>
        <w:ind w:firstLine="708"/>
        <w:jc w:val="both"/>
        <w:rPr>
          <w:rFonts w:ascii="Times New Roman" w:hAnsi="Times New Roman"/>
          <w:sz w:val="16"/>
          <w:szCs w:val="16"/>
          <w:lang w:eastAsia="ru-RU"/>
        </w:rPr>
      </w:pPr>
      <w:r w:rsidRPr="00FA5155">
        <w:rPr>
          <w:rFonts w:ascii="Times New Roman" w:hAnsi="Times New Roman"/>
          <w:sz w:val="16"/>
          <w:szCs w:val="16"/>
          <w:lang w:eastAsia="ru-RU"/>
        </w:rPr>
        <w:t xml:space="preserve">К свойствам личности, необходимым в процессе общения, можно отнести способность слушать, внушать, уважать партнера по общению (ведь человека, которого уважаешь всегда выслушиваешь с большей внимательностью, чем того, кто не заслуживает внимания), опытность, образованность и др. </w:t>
      </w:r>
    </w:p>
    <w:p w:rsidR="00FA5155" w:rsidRPr="00FA5155" w:rsidRDefault="00FA5155" w:rsidP="00FA5155">
      <w:pPr>
        <w:pStyle w:val="a3"/>
        <w:ind w:firstLine="708"/>
        <w:jc w:val="both"/>
        <w:rPr>
          <w:rFonts w:ascii="Times New Roman" w:hAnsi="Times New Roman"/>
          <w:sz w:val="16"/>
          <w:szCs w:val="16"/>
          <w:lang w:eastAsia="ru-RU"/>
        </w:rPr>
      </w:pPr>
      <w:r w:rsidRPr="00FA5155">
        <w:rPr>
          <w:rFonts w:ascii="Times New Roman" w:hAnsi="Times New Roman"/>
          <w:sz w:val="16"/>
          <w:szCs w:val="16"/>
          <w:lang w:eastAsia="ru-RU"/>
        </w:rPr>
        <w:t xml:space="preserve">К качествам личности, которые напротив создают помехи коммуникации, относятся вспыльчивость, нетерпеливость, слишком развитая самоуверенность и высокомерие по отношению к собеседнику (поскольку у человека с такими качествами уже изначально «притуплено» внимание к партнеру по общению, а значит и к получаемой от него информации) и др. </w:t>
      </w:r>
    </w:p>
    <w:p w:rsidR="00FA5155" w:rsidRPr="00FA5155" w:rsidRDefault="00FA5155" w:rsidP="00FA5155">
      <w:pPr>
        <w:pStyle w:val="a3"/>
        <w:ind w:firstLine="708"/>
        <w:jc w:val="both"/>
        <w:rPr>
          <w:rFonts w:ascii="Times New Roman" w:eastAsia="Times New Roman" w:hAnsi="Times New Roman"/>
          <w:color w:val="000000"/>
          <w:sz w:val="16"/>
          <w:szCs w:val="16"/>
          <w:lang w:eastAsia="ru-RU"/>
        </w:rPr>
      </w:pPr>
      <w:r w:rsidRPr="00FA5155">
        <w:rPr>
          <w:rFonts w:ascii="Times New Roman" w:eastAsia="Times New Roman" w:hAnsi="Times New Roman"/>
          <w:color w:val="000000"/>
          <w:sz w:val="16"/>
          <w:szCs w:val="16"/>
          <w:lang w:eastAsia="ru-RU"/>
        </w:rPr>
        <w:t>Персептивная сторона общения включает в себя процесс восприятия и понимания другого человека, формирования его образа. Впечатление, которое возникает при восприятии человека, играет важную роль в общении. На основе восприятия человека человеком формируется представление не только о внешнем облике, но также о намерениях, мыслях, способностях, эмоциях, установках партнера по общению. Интерактивная сторона общения представляет собой взаимодействие (и воздействие) людей друг с другом в процессе межличностных отношений. Действие является одним из главных компонентов общения.</w:t>
      </w:r>
    </w:p>
    <w:p w:rsidR="00FA5155" w:rsidRPr="00FA5155" w:rsidRDefault="00FA5155" w:rsidP="00FA5155">
      <w:pPr>
        <w:pStyle w:val="a3"/>
        <w:ind w:firstLine="708"/>
        <w:jc w:val="both"/>
        <w:rPr>
          <w:rFonts w:ascii="Times New Roman" w:eastAsia="Times New Roman" w:hAnsi="Times New Roman"/>
          <w:color w:val="000000"/>
          <w:sz w:val="16"/>
          <w:szCs w:val="16"/>
          <w:lang w:eastAsia="ru-RU"/>
        </w:rPr>
      </w:pPr>
      <w:r w:rsidRPr="00FA5155">
        <w:rPr>
          <w:rFonts w:ascii="Times New Roman" w:eastAsia="Times New Roman" w:hAnsi="Times New Roman"/>
          <w:color w:val="000000"/>
          <w:sz w:val="16"/>
          <w:szCs w:val="16"/>
          <w:lang w:eastAsia="ru-RU"/>
        </w:rPr>
        <w:t>Интерактивная сторона общения проявляется не только через обмен информацией, но и через усилия людей по организации совместных действий, позволяющих партнерам организовывать какую-либо совместную деятельность. К качествам личности создающим помехи для интерактивного общения можно отнести свойства противоположные перечисленным, а так же замкнутость, безынициативность, безответственность, неопытность в конкретной области и др. [1]</w:t>
      </w:r>
    </w:p>
    <w:p w:rsidR="00FA5155" w:rsidRPr="00FA5155" w:rsidRDefault="00FA5155" w:rsidP="00FA5155">
      <w:pPr>
        <w:rPr>
          <w:rFonts w:ascii="Times New Roman" w:hAnsi="Times New Roman"/>
          <w:b/>
          <w:sz w:val="16"/>
          <w:szCs w:val="16"/>
        </w:rPr>
      </w:pPr>
    </w:p>
    <w:p w:rsidR="00FA5155" w:rsidRPr="00FA5155" w:rsidRDefault="00FA5155" w:rsidP="00FA5155">
      <w:pPr>
        <w:jc w:val="center"/>
        <w:rPr>
          <w:rFonts w:ascii="Times New Roman" w:hAnsi="Times New Roman"/>
          <w:b/>
          <w:sz w:val="16"/>
          <w:szCs w:val="16"/>
        </w:rPr>
      </w:pPr>
      <w:r w:rsidRPr="00FA5155">
        <w:rPr>
          <w:rFonts w:ascii="Times New Roman" w:hAnsi="Times New Roman"/>
          <w:b/>
          <w:sz w:val="16"/>
          <w:szCs w:val="16"/>
        </w:rPr>
        <w:t>Глава 2.Основные функции</w:t>
      </w:r>
    </w:p>
    <w:p w:rsidR="00FA5155" w:rsidRPr="00FA5155" w:rsidRDefault="00FA5155" w:rsidP="00FA5155">
      <w:pPr>
        <w:pStyle w:val="a3"/>
        <w:ind w:firstLine="708"/>
        <w:jc w:val="both"/>
        <w:rPr>
          <w:rFonts w:ascii="Times New Roman" w:hAnsi="Times New Roman"/>
          <w:sz w:val="16"/>
          <w:szCs w:val="16"/>
          <w:lang w:eastAsia="ru-RU"/>
        </w:rPr>
      </w:pPr>
      <w:r w:rsidRPr="00FA5155">
        <w:rPr>
          <w:rFonts w:ascii="Times New Roman" w:hAnsi="Times New Roman"/>
          <w:sz w:val="16"/>
          <w:szCs w:val="16"/>
          <w:lang w:eastAsia="ru-RU"/>
        </w:rPr>
        <w:t>Под словом функций (от лат. Functio - исполнение, осуществление) общения, понимают внешнее проявление свойств общения, те роли и задачи, которые оно выполняет в процессе жизнедеятельности индивида в социуме.[5]</w:t>
      </w:r>
    </w:p>
    <w:p w:rsidR="00FA5155" w:rsidRPr="00FA5155" w:rsidRDefault="00FA5155" w:rsidP="00FA5155">
      <w:pPr>
        <w:pStyle w:val="a3"/>
        <w:ind w:firstLine="708"/>
        <w:jc w:val="both"/>
        <w:rPr>
          <w:rFonts w:ascii="Times New Roman" w:hAnsi="Times New Roman"/>
          <w:sz w:val="16"/>
          <w:szCs w:val="16"/>
          <w:lang w:eastAsia="ru-RU"/>
        </w:rPr>
      </w:pPr>
      <w:r w:rsidRPr="00FA5155">
        <w:rPr>
          <w:rFonts w:ascii="Times New Roman" w:hAnsi="Times New Roman"/>
          <w:sz w:val="16"/>
          <w:szCs w:val="16"/>
          <w:lang w:eastAsia="ru-RU"/>
        </w:rPr>
        <w:t>Известны различные подходы к классификации функций общения. Одни исследователи, рассматривая общение в контексте его органического единства с жизнью общества в целом и с непосредственными контактами людей и внутренней духовной жизнью человека.[3]</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Выделяют следующие функции:</w:t>
      </w:r>
      <w:r w:rsidRPr="00FA5155">
        <w:rPr>
          <w:rFonts w:ascii="Times New Roman" w:eastAsia="Times New Roman" w:hAnsi="Times New Roman"/>
          <w:sz w:val="16"/>
          <w:szCs w:val="16"/>
          <w:lang w:eastAsia="ru-RU"/>
        </w:rPr>
        <w:t xml:space="preserve"> </w:t>
      </w:r>
    </w:p>
    <w:p w:rsidR="00FA5155" w:rsidRPr="00FA5155" w:rsidRDefault="00FA5155" w:rsidP="00FA5155">
      <w:pPr>
        <w:numPr>
          <w:ilvl w:val="0"/>
          <w:numId w:val="1"/>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i/>
          <w:iCs/>
          <w:sz w:val="16"/>
          <w:szCs w:val="16"/>
          <w:lang w:eastAsia="ru-RU"/>
        </w:rPr>
        <w:t xml:space="preserve">общение является формой существования и проявления человеческой сущности, оно играет в коллективной деятельности людей коммуникативно-соединительную роль; </w:t>
      </w:r>
    </w:p>
    <w:p w:rsidR="00FA5155" w:rsidRPr="00FA5155" w:rsidRDefault="00FA5155" w:rsidP="00FA5155">
      <w:pPr>
        <w:numPr>
          <w:ilvl w:val="0"/>
          <w:numId w:val="1"/>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i/>
          <w:iCs/>
          <w:sz w:val="16"/>
          <w:szCs w:val="16"/>
          <w:lang w:eastAsia="ru-RU"/>
        </w:rPr>
        <w:t xml:space="preserve">представляет собой важнейшую жизненную потребность человека, условие его благополучного существования , обладает психотерапевтическим, подтверждающим значением (подтверждение собственного «Я» другим лицом) в жизни индивида любого возраста.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Перечисленные функции, учитывая их интегральный характер, являются теми факторами, которые показывают существенно весомее роль общения для человека, чем просто передача информации. И знание этих интегральных функций, которые выполняет общение в процессе индивидуального развития человека, дает возможность выявить причины отклонений, нарушений процесса взаимодействия, неполноценной структуры и формы общения, в которые была вовлечен человек на протяжении всей жизни. Неадекватность форм общения человека в прошлом существенно влияет на его личностное развитие, определяет проблемы, которые встают перед ним сегодня.</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Значительная часть исследователей выделяет функции общения, связанные с обменом информацией, взаимодействием и восприятием людьми друг друга.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Так, </w:t>
      </w:r>
      <w:r w:rsidRPr="00FA5155">
        <w:rPr>
          <w:rFonts w:ascii="Times New Roman" w:eastAsia="Times New Roman" w:hAnsi="Times New Roman"/>
          <w:b/>
          <w:bCs/>
          <w:sz w:val="16"/>
          <w:szCs w:val="16"/>
          <w:lang w:eastAsia="ru-RU"/>
        </w:rPr>
        <w:t>Б.Ломов выделяет в общении три функции</w:t>
      </w:r>
      <w:r w:rsidRPr="00FA5155">
        <w:rPr>
          <w:rFonts w:ascii="Times New Roman" w:eastAsia="Times New Roman" w:hAnsi="Times New Roman"/>
          <w:sz w:val="16"/>
          <w:szCs w:val="16"/>
          <w:lang w:eastAsia="ru-RU"/>
        </w:rPr>
        <w:t xml:space="preserve">: </w:t>
      </w:r>
      <w:r w:rsidRPr="00FA5155">
        <w:rPr>
          <w:rFonts w:ascii="Times New Roman" w:eastAsia="Times New Roman" w:hAnsi="Times New Roman"/>
          <w:i/>
          <w:iCs/>
          <w:sz w:val="16"/>
          <w:szCs w:val="16"/>
          <w:lang w:eastAsia="ru-RU"/>
        </w:rPr>
        <w:t>информационно-коммуникативную</w:t>
      </w:r>
      <w:r w:rsidRPr="00FA5155">
        <w:rPr>
          <w:rFonts w:ascii="Times New Roman" w:eastAsia="Times New Roman" w:hAnsi="Times New Roman"/>
          <w:sz w:val="16"/>
          <w:szCs w:val="16"/>
          <w:lang w:eastAsia="ru-RU"/>
        </w:rPr>
        <w:t xml:space="preserve"> (заключается в любом обмене информацией), </w:t>
      </w:r>
      <w:r w:rsidRPr="00FA5155">
        <w:rPr>
          <w:rFonts w:ascii="Times New Roman" w:eastAsia="Times New Roman" w:hAnsi="Times New Roman"/>
          <w:i/>
          <w:iCs/>
          <w:sz w:val="16"/>
          <w:szCs w:val="16"/>
          <w:lang w:eastAsia="ru-RU"/>
        </w:rPr>
        <w:t>регуляционно-коммуникативную</w:t>
      </w:r>
      <w:r w:rsidRPr="00FA5155">
        <w:rPr>
          <w:rFonts w:ascii="Times New Roman" w:eastAsia="Times New Roman" w:hAnsi="Times New Roman"/>
          <w:sz w:val="16"/>
          <w:szCs w:val="16"/>
          <w:lang w:eastAsia="ru-RU"/>
        </w:rPr>
        <w:t xml:space="preserve"> (регуляция поведения и регуляция совместной деятельности в процессе взаимодействия и </w:t>
      </w:r>
      <w:r w:rsidRPr="00FA5155">
        <w:rPr>
          <w:rFonts w:ascii="Times New Roman" w:eastAsia="Times New Roman" w:hAnsi="Times New Roman"/>
          <w:i/>
          <w:iCs/>
          <w:sz w:val="16"/>
          <w:szCs w:val="16"/>
          <w:lang w:eastAsia="ru-RU"/>
        </w:rPr>
        <w:t>аффективно-коммуникативную</w:t>
      </w:r>
      <w:r w:rsidRPr="00FA5155">
        <w:rPr>
          <w:rFonts w:ascii="Times New Roman" w:eastAsia="Times New Roman" w:hAnsi="Times New Roman"/>
          <w:sz w:val="16"/>
          <w:szCs w:val="16"/>
          <w:lang w:eastAsia="ru-RU"/>
        </w:rPr>
        <w:t xml:space="preserve"> (регуляция эмоциональной сферы человека.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Информационно-коммуникативная функция</w:t>
      </w:r>
      <w:r w:rsidRPr="00FA5155">
        <w:rPr>
          <w:rFonts w:ascii="Times New Roman" w:eastAsia="Times New Roman" w:hAnsi="Times New Roman"/>
          <w:sz w:val="16"/>
          <w:szCs w:val="16"/>
          <w:lang w:eastAsia="ru-RU"/>
        </w:rPr>
        <w:t xml:space="preserve"> охватывает процессы формирования, передачи и приема информации, ее реализация имеет несколько уровней: на первом осуществляется выравнивание различий в исходной информированности людей, которые вступают в психологический контакт; второй уровень предусматривает передачу информации и принятие решений (здесь общение реализует цели информирование, обучение и др.); третий уровень связан со стремлением человека понять других (общение, направленное на формирование оценок достигнутых результатов).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Вторая функция - </w:t>
      </w:r>
      <w:r w:rsidRPr="00FA5155">
        <w:rPr>
          <w:rFonts w:ascii="Times New Roman" w:eastAsia="Times New Roman" w:hAnsi="Times New Roman"/>
          <w:b/>
          <w:bCs/>
          <w:sz w:val="16"/>
          <w:szCs w:val="16"/>
          <w:lang w:eastAsia="ru-RU"/>
        </w:rPr>
        <w:t>регуляционно-коммуникативная</w:t>
      </w:r>
      <w:r w:rsidRPr="00FA5155">
        <w:rPr>
          <w:rFonts w:ascii="Times New Roman" w:eastAsia="Times New Roman" w:hAnsi="Times New Roman"/>
          <w:sz w:val="16"/>
          <w:szCs w:val="16"/>
          <w:lang w:eastAsia="ru-RU"/>
        </w:rPr>
        <w:t xml:space="preserve"> - заключается в регуляции поведения. Благодаря общению человек осуществляет регуляцию не только собственного поведения, но и поведения других людей, и реагирует на их действия, то есть происходит процесс взаимного налаживания действий.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При таких условиях проявляются феномены, свойственные совместной деятельности, в частности, совместимость людей, их сработанность, осуществляется взаимная стимуляция и коррекция поведения. Эту функцию выполняют такие феномены, как имитация, внушение и др.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Третья функция - </w:t>
      </w:r>
      <w:r w:rsidRPr="00FA5155">
        <w:rPr>
          <w:rFonts w:ascii="Times New Roman" w:eastAsia="Times New Roman" w:hAnsi="Times New Roman"/>
          <w:b/>
          <w:bCs/>
          <w:sz w:val="16"/>
          <w:szCs w:val="16"/>
          <w:lang w:eastAsia="ru-RU"/>
        </w:rPr>
        <w:t>аффективно-коммуникативная</w:t>
      </w:r>
      <w:r w:rsidRPr="00FA5155">
        <w:rPr>
          <w:rFonts w:ascii="Times New Roman" w:eastAsia="Times New Roman" w:hAnsi="Times New Roman"/>
          <w:sz w:val="16"/>
          <w:szCs w:val="16"/>
          <w:lang w:eastAsia="ru-RU"/>
        </w:rPr>
        <w:t xml:space="preserve"> - характеризует эмоциональную сферу человека, в которой выявляется отношение индивида к окружающей среде, в том числе и социальное.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Можно привести другую, немного подобную предыдущей, </w:t>
      </w:r>
      <w:r w:rsidRPr="00FA5155">
        <w:rPr>
          <w:rFonts w:ascii="Times New Roman" w:eastAsia="Times New Roman" w:hAnsi="Times New Roman"/>
          <w:b/>
          <w:bCs/>
          <w:sz w:val="16"/>
          <w:szCs w:val="16"/>
          <w:lang w:eastAsia="ru-RU"/>
        </w:rPr>
        <w:t>классификацию – четырех элементную модель</w:t>
      </w:r>
      <w:r w:rsidRPr="00FA5155">
        <w:rPr>
          <w:rFonts w:ascii="Times New Roman" w:eastAsia="Times New Roman" w:hAnsi="Times New Roman"/>
          <w:sz w:val="16"/>
          <w:szCs w:val="16"/>
          <w:lang w:eastAsia="ru-RU"/>
        </w:rPr>
        <w:t xml:space="preserve"> (А. Реан), в которой общение образует : </w:t>
      </w:r>
      <w:r w:rsidRPr="00FA5155">
        <w:rPr>
          <w:rFonts w:ascii="Times New Roman" w:eastAsia="Times New Roman" w:hAnsi="Times New Roman"/>
          <w:i/>
          <w:iCs/>
          <w:sz w:val="16"/>
          <w:szCs w:val="16"/>
          <w:lang w:eastAsia="ru-RU"/>
        </w:rPr>
        <w:t>когнитивно-информационный</w:t>
      </w:r>
      <w:r w:rsidRPr="00FA5155">
        <w:rPr>
          <w:rFonts w:ascii="Times New Roman" w:eastAsia="Times New Roman" w:hAnsi="Times New Roman"/>
          <w:sz w:val="16"/>
          <w:szCs w:val="16"/>
          <w:lang w:eastAsia="ru-RU"/>
        </w:rPr>
        <w:t xml:space="preserve"> (прием и передача информации), </w:t>
      </w:r>
      <w:r w:rsidRPr="00FA5155">
        <w:rPr>
          <w:rFonts w:ascii="Times New Roman" w:eastAsia="Times New Roman" w:hAnsi="Times New Roman"/>
          <w:i/>
          <w:iCs/>
          <w:sz w:val="16"/>
          <w:szCs w:val="16"/>
          <w:lang w:eastAsia="ru-RU"/>
        </w:rPr>
        <w:t>регулятивно-поведенческий</w:t>
      </w:r>
      <w:r w:rsidRPr="00FA5155">
        <w:rPr>
          <w:rFonts w:ascii="Times New Roman" w:eastAsia="Times New Roman" w:hAnsi="Times New Roman"/>
          <w:sz w:val="16"/>
          <w:szCs w:val="16"/>
          <w:lang w:eastAsia="ru-RU"/>
        </w:rPr>
        <w:t xml:space="preserve"> (заостряет внимание на особенностях поведения субъектов, на взаимной регуляции их действий), </w:t>
      </w:r>
      <w:r w:rsidRPr="00FA5155">
        <w:rPr>
          <w:rFonts w:ascii="Times New Roman" w:eastAsia="Times New Roman" w:hAnsi="Times New Roman"/>
          <w:i/>
          <w:iCs/>
          <w:sz w:val="16"/>
          <w:szCs w:val="16"/>
          <w:lang w:eastAsia="ru-RU"/>
        </w:rPr>
        <w:t>аффективно-эмпатический</w:t>
      </w:r>
      <w:r w:rsidRPr="00FA5155">
        <w:rPr>
          <w:rFonts w:ascii="Times New Roman" w:eastAsia="Times New Roman" w:hAnsi="Times New Roman"/>
          <w:sz w:val="16"/>
          <w:szCs w:val="16"/>
          <w:lang w:eastAsia="ru-RU"/>
        </w:rPr>
        <w:t xml:space="preserve"> (описывает общение как процесс обмена и регуляции на эмоциональном уровне) и </w:t>
      </w:r>
      <w:r w:rsidRPr="00FA5155">
        <w:rPr>
          <w:rFonts w:ascii="Times New Roman" w:eastAsia="Times New Roman" w:hAnsi="Times New Roman"/>
          <w:i/>
          <w:iCs/>
          <w:sz w:val="16"/>
          <w:szCs w:val="16"/>
          <w:lang w:eastAsia="ru-RU"/>
        </w:rPr>
        <w:t>социально-перцептивний</w:t>
      </w:r>
      <w:r w:rsidRPr="00FA5155">
        <w:rPr>
          <w:rFonts w:ascii="Times New Roman" w:eastAsia="Times New Roman" w:hAnsi="Times New Roman"/>
          <w:sz w:val="16"/>
          <w:szCs w:val="16"/>
          <w:lang w:eastAsia="ru-RU"/>
        </w:rPr>
        <w:t xml:space="preserve"> компоненты (процесс взаимного восприятия, понимания и познания субъектов).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Ряд исследователей пытается расширить количество функций общения за счет их уточнения. В частности А. Брудный отличает </w:t>
      </w:r>
      <w:r w:rsidRPr="00FA5155">
        <w:rPr>
          <w:rFonts w:ascii="Times New Roman" w:eastAsia="Times New Roman" w:hAnsi="Times New Roman"/>
          <w:i/>
          <w:iCs/>
          <w:sz w:val="16"/>
          <w:szCs w:val="16"/>
          <w:lang w:eastAsia="ru-RU"/>
        </w:rPr>
        <w:t>инструментальную функцию</w:t>
      </w:r>
      <w:r w:rsidRPr="00FA5155">
        <w:rPr>
          <w:rFonts w:ascii="Times New Roman" w:eastAsia="Times New Roman" w:hAnsi="Times New Roman"/>
          <w:sz w:val="16"/>
          <w:szCs w:val="16"/>
          <w:lang w:eastAsia="ru-RU"/>
        </w:rPr>
        <w:t xml:space="preserve">, необходимую для обмена информацией в процессе управления и совместной работы; </w:t>
      </w:r>
      <w:r w:rsidRPr="00FA5155">
        <w:rPr>
          <w:rFonts w:ascii="Times New Roman" w:eastAsia="Times New Roman" w:hAnsi="Times New Roman"/>
          <w:i/>
          <w:iCs/>
          <w:sz w:val="16"/>
          <w:szCs w:val="16"/>
          <w:lang w:eastAsia="ru-RU"/>
        </w:rPr>
        <w:t>синдикативную</w:t>
      </w:r>
      <w:r w:rsidRPr="00FA5155">
        <w:rPr>
          <w:rFonts w:ascii="Times New Roman" w:eastAsia="Times New Roman" w:hAnsi="Times New Roman"/>
          <w:sz w:val="16"/>
          <w:szCs w:val="16"/>
          <w:lang w:eastAsia="ru-RU"/>
        </w:rPr>
        <w:t xml:space="preserve"> которая находит свое отражение в сплочения малых и больших групп; </w:t>
      </w:r>
      <w:r w:rsidRPr="00FA5155">
        <w:rPr>
          <w:rFonts w:ascii="Times New Roman" w:eastAsia="Times New Roman" w:hAnsi="Times New Roman"/>
          <w:i/>
          <w:iCs/>
          <w:sz w:val="16"/>
          <w:szCs w:val="16"/>
          <w:lang w:eastAsia="ru-RU"/>
        </w:rPr>
        <w:t>трансляционную</w:t>
      </w:r>
      <w:r w:rsidRPr="00FA5155">
        <w:rPr>
          <w:rFonts w:ascii="Times New Roman" w:eastAsia="Times New Roman" w:hAnsi="Times New Roman"/>
          <w:sz w:val="16"/>
          <w:szCs w:val="16"/>
          <w:lang w:eastAsia="ru-RU"/>
        </w:rPr>
        <w:t xml:space="preserve">, необходимую для обучения, передачи знаний, способов деятельности, оценочных критериев; </w:t>
      </w:r>
      <w:r w:rsidRPr="00FA5155">
        <w:rPr>
          <w:rFonts w:ascii="Times New Roman" w:eastAsia="Times New Roman" w:hAnsi="Times New Roman"/>
          <w:i/>
          <w:iCs/>
          <w:sz w:val="16"/>
          <w:szCs w:val="16"/>
          <w:lang w:eastAsia="ru-RU"/>
        </w:rPr>
        <w:t>функцию самовыражения</w:t>
      </w:r>
      <w:r w:rsidRPr="00FA5155">
        <w:rPr>
          <w:rFonts w:ascii="Times New Roman" w:eastAsia="Times New Roman" w:hAnsi="Times New Roman"/>
          <w:sz w:val="16"/>
          <w:szCs w:val="16"/>
          <w:lang w:eastAsia="ru-RU"/>
        </w:rPr>
        <w:t xml:space="preserve">, сориентированную на поиск и достижение взаимного понимания.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Л. Карпенко по критерию «цель общения» выделяет еще восемь функций, которые реализуются в любом процессе взаимодействия и обеспечивают достижение в нем определенных целей:</w:t>
      </w:r>
    </w:p>
    <w:p w:rsidR="00FA5155" w:rsidRPr="00FA5155" w:rsidRDefault="00FA5155" w:rsidP="00FA5155">
      <w:pPr>
        <w:numPr>
          <w:ilvl w:val="0"/>
          <w:numId w:val="2"/>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b/>
          <w:bCs/>
          <w:i/>
          <w:iCs/>
          <w:sz w:val="16"/>
          <w:szCs w:val="16"/>
          <w:lang w:eastAsia="ru-RU"/>
        </w:rPr>
        <w:t>контактную</w:t>
      </w:r>
      <w:r w:rsidRPr="00FA5155">
        <w:rPr>
          <w:rFonts w:ascii="Times New Roman" w:eastAsia="Times New Roman" w:hAnsi="Times New Roman"/>
          <w:i/>
          <w:iCs/>
          <w:sz w:val="16"/>
          <w:szCs w:val="16"/>
          <w:lang w:eastAsia="ru-RU"/>
        </w:rPr>
        <w:t xml:space="preserve"> - установление контакта как состояния взаимной готовности к приему и передаче сообщения и поддержания связи во время взаимодействия в форме постоянной взаимо ориентированности; </w:t>
      </w:r>
    </w:p>
    <w:p w:rsidR="00FA5155" w:rsidRPr="00FA5155" w:rsidRDefault="00FA5155" w:rsidP="00FA5155">
      <w:pPr>
        <w:numPr>
          <w:ilvl w:val="0"/>
          <w:numId w:val="2"/>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b/>
          <w:bCs/>
          <w:i/>
          <w:iCs/>
          <w:sz w:val="16"/>
          <w:szCs w:val="16"/>
          <w:lang w:eastAsia="ru-RU"/>
        </w:rPr>
        <w:t>информационную</w:t>
      </w:r>
      <w:r w:rsidRPr="00FA5155">
        <w:rPr>
          <w:rFonts w:ascii="Times New Roman" w:eastAsia="Times New Roman" w:hAnsi="Times New Roman"/>
          <w:i/>
          <w:iCs/>
          <w:sz w:val="16"/>
          <w:szCs w:val="16"/>
          <w:lang w:eastAsia="ru-RU"/>
        </w:rPr>
        <w:t xml:space="preserve"> - обмен сообщениями (информацией, мнениями, решениями, замыслами, состояниями), т.е. прием - передача каких данных в ответ на полученный от партнера запрос; </w:t>
      </w:r>
    </w:p>
    <w:p w:rsidR="00FA5155" w:rsidRPr="00FA5155" w:rsidRDefault="00FA5155" w:rsidP="00FA5155">
      <w:pPr>
        <w:numPr>
          <w:ilvl w:val="0"/>
          <w:numId w:val="2"/>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b/>
          <w:bCs/>
          <w:i/>
          <w:iCs/>
          <w:sz w:val="16"/>
          <w:szCs w:val="16"/>
          <w:lang w:eastAsia="ru-RU"/>
        </w:rPr>
        <w:t>побудительную</w:t>
      </w:r>
      <w:r w:rsidRPr="00FA5155">
        <w:rPr>
          <w:rFonts w:ascii="Times New Roman" w:eastAsia="Times New Roman" w:hAnsi="Times New Roman"/>
          <w:i/>
          <w:iCs/>
          <w:sz w:val="16"/>
          <w:szCs w:val="16"/>
          <w:lang w:eastAsia="ru-RU"/>
        </w:rPr>
        <w:t xml:space="preserve"> - стимулирование активности партнера по общению, что направляет его на выполнение тех или иных действий; </w:t>
      </w:r>
    </w:p>
    <w:p w:rsidR="00FA5155" w:rsidRPr="00FA5155" w:rsidRDefault="00FA5155" w:rsidP="00FA5155">
      <w:pPr>
        <w:numPr>
          <w:ilvl w:val="0"/>
          <w:numId w:val="2"/>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b/>
          <w:bCs/>
          <w:i/>
          <w:iCs/>
          <w:sz w:val="16"/>
          <w:szCs w:val="16"/>
          <w:lang w:eastAsia="ru-RU"/>
        </w:rPr>
        <w:t>координационную</w:t>
      </w:r>
      <w:r w:rsidRPr="00FA5155">
        <w:rPr>
          <w:rFonts w:ascii="Times New Roman" w:eastAsia="Times New Roman" w:hAnsi="Times New Roman"/>
          <w:i/>
          <w:iCs/>
          <w:sz w:val="16"/>
          <w:szCs w:val="16"/>
          <w:lang w:eastAsia="ru-RU"/>
        </w:rPr>
        <w:t xml:space="preserve"> - взаимное ориентирование и согласование действий для организации совместной деятельности; </w:t>
      </w:r>
    </w:p>
    <w:p w:rsidR="00FA5155" w:rsidRPr="00FA5155" w:rsidRDefault="00FA5155" w:rsidP="00FA5155">
      <w:pPr>
        <w:numPr>
          <w:ilvl w:val="0"/>
          <w:numId w:val="2"/>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b/>
          <w:bCs/>
          <w:i/>
          <w:iCs/>
          <w:sz w:val="16"/>
          <w:szCs w:val="16"/>
          <w:lang w:eastAsia="ru-RU"/>
        </w:rPr>
        <w:t>понимание</w:t>
      </w:r>
      <w:r w:rsidRPr="00FA5155">
        <w:rPr>
          <w:rFonts w:ascii="Times New Roman" w:eastAsia="Times New Roman" w:hAnsi="Times New Roman"/>
          <w:i/>
          <w:iCs/>
          <w:sz w:val="16"/>
          <w:szCs w:val="16"/>
          <w:lang w:eastAsia="ru-RU"/>
        </w:rPr>
        <w:t xml:space="preserve"> - не только адекватное восприятие и понимание сущности сообщения, но и понимания партнерами друг друга; </w:t>
      </w:r>
    </w:p>
    <w:p w:rsidR="00FA5155" w:rsidRPr="00FA5155" w:rsidRDefault="00FA5155" w:rsidP="00FA5155">
      <w:pPr>
        <w:numPr>
          <w:ilvl w:val="0"/>
          <w:numId w:val="2"/>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b/>
          <w:bCs/>
          <w:i/>
          <w:iCs/>
          <w:sz w:val="16"/>
          <w:szCs w:val="16"/>
          <w:lang w:eastAsia="ru-RU"/>
        </w:rPr>
        <w:t>амотивную</w:t>
      </w:r>
      <w:r w:rsidRPr="00FA5155">
        <w:rPr>
          <w:rFonts w:ascii="Times New Roman" w:eastAsia="Times New Roman" w:hAnsi="Times New Roman"/>
          <w:i/>
          <w:iCs/>
          <w:sz w:val="16"/>
          <w:szCs w:val="16"/>
          <w:lang w:eastAsia="ru-RU"/>
        </w:rPr>
        <w:t xml:space="preserve"> - вызов у партнера по общению нужных эмоциональных переживаний и состояний, изменение с его помощью собственных переживаний и состояний; </w:t>
      </w:r>
    </w:p>
    <w:p w:rsidR="00FA5155" w:rsidRPr="00FA5155" w:rsidRDefault="00FA5155" w:rsidP="00FA5155">
      <w:pPr>
        <w:numPr>
          <w:ilvl w:val="0"/>
          <w:numId w:val="2"/>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b/>
          <w:bCs/>
          <w:i/>
          <w:iCs/>
          <w:sz w:val="16"/>
          <w:szCs w:val="16"/>
          <w:lang w:eastAsia="ru-RU"/>
        </w:rPr>
        <w:t>установления отношений</w:t>
      </w:r>
      <w:r w:rsidRPr="00FA5155">
        <w:rPr>
          <w:rFonts w:ascii="Times New Roman" w:eastAsia="Times New Roman" w:hAnsi="Times New Roman"/>
          <w:i/>
          <w:iCs/>
          <w:sz w:val="16"/>
          <w:szCs w:val="16"/>
          <w:lang w:eastAsia="ru-RU"/>
        </w:rPr>
        <w:t xml:space="preserve"> - осознание и фиксирование своего места в системе ролевых, статусных, деловых, межличностных и других связей, в которых предстоит действовать индивиду; </w:t>
      </w:r>
    </w:p>
    <w:p w:rsidR="00FA5155" w:rsidRPr="00FA5155" w:rsidRDefault="00FA5155" w:rsidP="00FA5155">
      <w:pPr>
        <w:numPr>
          <w:ilvl w:val="0"/>
          <w:numId w:val="2"/>
        </w:numPr>
        <w:spacing w:before="100" w:beforeAutospacing="1" w:after="100" w:afterAutospacing="1" w:line="240" w:lineRule="auto"/>
        <w:jc w:val="both"/>
        <w:rPr>
          <w:rFonts w:ascii="Times New Roman" w:eastAsia="Times New Roman" w:hAnsi="Times New Roman"/>
          <w:i/>
          <w:iCs/>
          <w:sz w:val="16"/>
          <w:szCs w:val="16"/>
          <w:lang w:eastAsia="ru-RU"/>
        </w:rPr>
      </w:pPr>
      <w:r w:rsidRPr="00FA5155">
        <w:rPr>
          <w:rFonts w:ascii="Times New Roman" w:eastAsia="Times New Roman" w:hAnsi="Times New Roman"/>
          <w:b/>
          <w:bCs/>
          <w:i/>
          <w:iCs/>
          <w:sz w:val="16"/>
          <w:szCs w:val="16"/>
          <w:lang w:eastAsia="ru-RU"/>
        </w:rPr>
        <w:t>осуществления воздействия</w:t>
      </w:r>
      <w:r w:rsidRPr="00FA5155">
        <w:rPr>
          <w:rFonts w:ascii="Times New Roman" w:eastAsia="Times New Roman" w:hAnsi="Times New Roman"/>
          <w:i/>
          <w:iCs/>
          <w:sz w:val="16"/>
          <w:szCs w:val="16"/>
          <w:lang w:eastAsia="ru-RU"/>
        </w:rPr>
        <w:t xml:space="preserve"> - изменение состояния, поведения, личностно-содержательных образований партнера (стремления, мнений, решений, действий, потребностей активности, норм и стандартов поведения и т.п.).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Среди </w:t>
      </w:r>
      <w:r w:rsidRPr="00FA5155">
        <w:rPr>
          <w:rFonts w:ascii="Times New Roman" w:eastAsia="Times New Roman" w:hAnsi="Times New Roman"/>
          <w:i/>
          <w:iCs/>
          <w:sz w:val="16"/>
          <w:szCs w:val="16"/>
          <w:lang w:eastAsia="ru-RU"/>
        </w:rPr>
        <w:t>функций общения</w:t>
      </w:r>
      <w:r w:rsidRPr="00FA5155">
        <w:rPr>
          <w:rFonts w:ascii="Times New Roman" w:eastAsia="Times New Roman" w:hAnsi="Times New Roman"/>
          <w:sz w:val="16"/>
          <w:szCs w:val="16"/>
          <w:lang w:eastAsia="ru-RU"/>
        </w:rPr>
        <w:t xml:space="preserve"> ученые выделяют также</w:t>
      </w:r>
      <w:r w:rsidRPr="00FA5155">
        <w:rPr>
          <w:rFonts w:ascii="Times New Roman" w:eastAsia="Times New Roman" w:hAnsi="Times New Roman"/>
          <w:b/>
          <w:bCs/>
          <w:sz w:val="16"/>
          <w:szCs w:val="16"/>
          <w:lang w:eastAsia="ru-RU"/>
        </w:rPr>
        <w:t xml:space="preserve"> социальные</w:t>
      </w:r>
      <w:r w:rsidRPr="00FA5155">
        <w:rPr>
          <w:rFonts w:ascii="Times New Roman" w:eastAsia="Times New Roman" w:hAnsi="Times New Roman"/>
          <w:sz w:val="16"/>
          <w:szCs w:val="16"/>
          <w:lang w:eastAsia="ru-RU"/>
        </w:rPr>
        <w:t xml:space="preserve">. Основная из них связана с управлением общественно-трудовыми процессами, другая - с установлением человеческих отношений.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В образовании сообщества заключается еще одна функция общения, которая направлена на поддержку социально-психологического единства в группах и связана с коммуникативной деятельностью (сущность деятельности в создании и поддержке конкретной взаимосвязи людей в группах) она допускает информационный обмен знаниями, отношениями и чувствами между людьми, т.е. имеет целью передачу-восприятие индивидом общественного опыта. Среди социальных функций общения важны функции подражания опыта и изменения личности (последняя осуществляется на основе механизмов восприятия, подражание, убеждение, заражение).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 xml:space="preserve">Изучение специфики общественно-политической деятельности позволяет выделить следующие основные функции общения в этой области знания (А. Деркач, Н. Кузьмина):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Социально-психологического отражения</w:t>
      </w:r>
      <w:r w:rsidRPr="00FA5155">
        <w:rPr>
          <w:rFonts w:ascii="Times New Roman" w:eastAsia="Times New Roman" w:hAnsi="Times New Roman"/>
          <w:sz w:val="16"/>
          <w:szCs w:val="16"/>
          <w:lang w:eastAsia="ru-RU"/>
        </w:rPr>
        <w:t xml:space="preserve">. Общение возникает как результат и как форма сознательного отражения партнерами особенностей протекания взаимодействия. Социально-психологический характер этого отражения проявляется в том, что прежде всего через языковую и другие формы сигнализации, элементы ситуации взаимодействия, восприняты и переработаны отдельным человеком, становятся реально действительными для его партнеров. Общение становится не столько обменом информацией, сколько процессом совместного взаимодействия и влияния. В зависимости от характера этиго взаимовлияния происходит согласование, уточнение, взаимное дополнение содержательного и количественного аспектов «индивидуального» отображения с образованием групповой мысли, как формы коллективного мышления людей или, наоборот, столкновение мнений, их нейтрализация, сдерживание, как это бывает в межличностных конфликтах и неадекватных взаимовлияниях (прекращении общения);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Регулятивную</w:t>
      </w:r>
      <w:r w:rsidRPr="00FA5155">
        <w:rPr>
          <w:rFonts w:ascii="Times New Roman" w:eastAsia="Times New Roman" w:hAnsi="Times New Roman"/>
          <w:sz w:val="16"/>
          <w:szCs w:val="16"/>
          <w:lang w:eastAsia="ru-RU"/>
        </w:rPr>
        <w:t xml:space="preserve">. В процессе общения осуществляется непосредственное или косвенное влияние на члена группы с целью изменения или сохранения на том же уровне его поведения, действий, состояния, общей активности, особенностей восприятия, системы ценностей и отношений. Регулятивная функция позволяет организовать совместные действия, планировать и согласовывать, координировать и оптимизировать групповое взаимодействие членов коллектива. Регуляция поведения и деятельности является целью межличностной коммуникации как компонента предметной деятельности и конечным ее результатом. Именно осуществление этой важной функции общения позволяет оценить эффект общения, его производительность или непроизводительность;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Познавательную</w:t>
      </w:r>
      <w:r w:rsidRPr="00FA5155">
        <w:rPr>
          <w:rFonts w:ascii="Times New Roman" w:eastAsia="Times New Roman" w:hAnsi="Times New Roman"/>
          <w:sz w:val="16"/>
          <w:szCs w:val="16"/>
          <w:lang w:eastAsia="ru-RU"/>
        </w:rPr>
        <w:t xml:space="preserve">. Названая функция заключается в том, что в результате систематических контактов в ходе совместной деятельности члены группы овладевают различными знаниями о самих себе, своих друзьях, способах наиболее рационального решения поставленных перед ними задач. Овладение соответствующими умениями и навыками, возможна компенсация недостаточных знаний у отдельных членов группы и достижение ими необходимого взаимопонимания обеспечиваются именно познавательной функцией общения в сочетании с функцией социально-психологического отображения;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Экспрессивную</w:t>
      </w:r>
      <w:r w:rsidRPr="00FA5155">
        <w:rPr>
          <w:rFonts w:ascii="Times New Roman" w:eastAsia="Times New Roman" w:hAnsi="Times New Roman"/>
          <w:sz w:val="16"/>
          <w:szCs w:val="16"/>
          <w:lang w:eastAsia="ru-RU"/>
        </w:rPr>
        <w:t>. Различные формы вербального и невербального общения являются показателями эмоционального состояния и переживания члена группы часто вопреки логике и требованиям совместной деятельности. Это своеобразное проявление своего отношения к тому, что происходит через обращение к другому члену группы. Порой несовпадение в способах эмоционального регулирования может привести к отдалению партнеров, нарушению их межличностных отношений и даже к конфликтам;</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Социального контроля</w:t>
      </w:r>
      <w:r w:rsidRPr="00FA5155">
        <w:rPr>
          <w:rFonts w:ascii="Times New Roman" w:eastAsia="Times New Roman" w:hAnsi="Times New Roman"/>
          <w:sz w:val="16"/>
          <w:szCs w:val="16"/>
          <w:lang w:eastAsia="ru-RU"/>
        </w:rPr>
        <w:t xml:space="preserve">. Способы решения задач, определенные формы поведения, эмоционального реагирования и отношений имеют нормативный характер, их регламентация посредством групповых и социальных норм обеспечивает необходимую целостность и организованность коллектива, согласованность совместных действий. Для поддержки согласованности и организованности групповой деятельности используются различные формы социального контроля. Межличностное общение в основном выступает в роли отрицательных (осуждение) или положительных (одобрение) санкций. Следует, однако, отметить, что не только одобрение или осуждение воспринимается участниками совместной деятельности в качестве наказания или поощрения. Нередко и отсутствие общения может восприниматься как та или иная санкция;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Социализации</w:t>
      </w:r>
      <w:r w:rsidRPr="00FA5155">
        <w:rPr>
          <w:rFonts w:ascii="Times New Roman" w:eastAsia="Times New Roman" w:hAnsi="Times New Roman"/>
          <w:sz w:val="16"/>
          <w:szCs w:val="16"/>
          <w:lang w:eastAsia="ru-RU"/>
        </w:rPr>
        <w:t xml:space="preserve">. Эта функция - одна из важнейших в работе субъектов деятельности. Приобщаясь к совместной деятельности и общения, члены группы осваивают коммуникативные умения и навыки, что позволяет им эффективно взаимодействовать с другими людьми. Хотя умение быстро оценить собеседника, ориентироваться в ситуации общения и взаимодействия, слушать и говорить играют важную роль в межличностной адаптации человека, еще большее значение имеют умение действовать в интересах группы, доброжелательное, заинтересованное и терпеливое отношение к другим членам группы.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b/>
          <w:bCs/>
          <w:sz w:val="16"/>
          <w:szCs w:val="16"/>
          <w:lang w:eastAsia="ru-RU"/>
        </w:rPr>
        <w:t xml:space="preserve">Анализ особенностей общения в сфере деловых взаимоотношений также указывает на его многофункциональность (А. Панфилова, Е. Руденский): </w:t>
      </w:r>
    </w:p>
    <w:p w:rsidR="00FA5155" w:rsidRPr="00FA5155" w:rsidRDefault="00FA5155" w:rsidP="00FA5155">
      <w:pPr>
        <w:numPr>
          <w:ilvl w:val="0"/>
          <w:numId w:val="3"/>
        </w:numPr>
        <w:spacing w:before="100" w:beforeAutospacing="1" w:after="100" w:afterAutospacing="1" w:line="240" w:lineRule="auto"/>
        <w:jc w:val="both"/>
        <w:rPr>
          <w:rFonts w:ascii="Times New Roman" w:eastAsia="Times New Roman" w:hAnsi="Times New Roman"/>
          <w:iCs/>
          <w:sz w:val="16"/>
          <w:szCs w:val="16"/>
          <w:lang w:eastAsia="ru-RU"/>
        </w:rPr>
      </w:pPr>
      <w:r w:rsidRPr="00FA5155">
        <w:rPr>
          <w:rFonts w:ascii="Times New Roman" w:eastAsia="Times New Roman" w:hAnsi="Times New Roman"/>
          <w:b/>
          <w:bCs/>
          <w:iCs/>
          <w:sz w:val="16"/>
          <w:szCs w:val="16"/>
          <w:lang w:eastAsia="ru-RU"/>
        </w:rPr>
        <w:t>инструментальная</w:t>
      </w:r>
      <w:r w:rsidRPr="00FA5155">
        <w:rPr>
          <w:rFonts w:ascii="Times New Roman" w:eastAsia="Times New Roman" w:hAnsi="Times New Roman"/>
          <w:iCs/>
          <w:sz w:val="16"/>
          <w:szCs w:val="16"/>
          <w:lang w:eastAsia="ru-RU"/>
        </w:rPr>
        <w:t xml:space="preserve"> функция характеризует общение как социальный механизм управления, что дает возможность получить и передать информацию, необходимую для осуществления определенного действия, принятия решения и т.п.; </w:t>
      </w:r>
    </w:p>
    <w:p w:rsidR="00FA5155" w:rsidRPr="00FA5155" w:rsidRDefault="00FA5155" w:rsidP="00FA5155">
      <w:pPr>
        <w:numPr>
          <w:ilvl w:val="0"/>
          <w:numId w:val="3"/>
        </w:numPr>
        <w:spacing w:before="100" w:beforeAutospacing="1" w:after="100" w:afterAutospacing="1" w:line="240" w:lineRule="auto"/>
        <w:jc w:val="both"/>
        <w:rPr>
          <w:rFonts w:ascii="Times New Roman" w:eastAsia="Times New Roman" w:hAnsi="Times New Roman"/>
          <w:iCs/>
          <w:sz w:val="16"/>
          <w:szCs w:val="16"/>
          <w:lang w:eastAsia="ru-RU"/>
        </w:rPr>
      </w:pPr>
      <w:r w:rsidRPr="00FA5155">
        <w:rPr>
          <w:rFonts w:ascii="Times New Roman" w:eastAsia="Times New Roman" w:hAnsi="Times New Roman"/>
          <w:b/>
          <w:bCs/>
          <w:iCs/>
          <w:sz w:val="16"/>
          <w:szCs w:val="16"/>
          <w:lang w:eastAsia="ru-RU"/>
        </w:rPr>
        <w:t>интегративной</w:t>
      </w:r>
      <w:r w:rsidRPr="00FA5155">
        <w:rPr>
          <w:rFonts w:ascii="Times New Roman" w:eastAsia="Times New Roman" w:hAnsi="Times New Roman"/>
          <w:iCs/>
          <w:sz w:val="16"/>
          <w:szCs w:val="16"/>
          <w:lang w:eastAsia="ru-RU"/>
        </w:rPr>
        <w:t xml:space="preserve"> - используется как средство объединения деловых партнеров для совместного коммуникативного процесса; </w:t>
      </w:r>
    </w:p>
    <w:p w:rsidR="00FA5155" w:rsidRPr="00FA5155" w:rsidRDefault="00FA5155" w:rsidP="00FA5155">
      <w:pPr>
        <w:numPr>
          <w:ilvl w:val="0"/>
          <w:numId w:val="3"/>
        </w:numPr>
        <w:spacing w:before="100" w:beforeAutospacing="1" w:after="100" w:afterAutospacing="1" w:line="240" w:lineRule="auto"/>
        <w:jc w:val="both"/>
        <w:rPr>
          <w:rFonts w:ascii="Times New Roman" w:eastAsia="Times New Roman" w:hAnsi="Times New Roman"/>
          <w:iCs/>
          <w:sz w:val="16"/>
          <w:szCs w:val="16"/>
          <w:lang w:eastAsia="ru-RU"/>
        </w:rPr>
      </w:pPr>
      <w:r w:rsidRPr="00FA5155">
        <w:rPr>
          <w:rFonts w:ascii="Times New Roman" w:eastAsia="Times New Roman" w:hAnsi="Times New Roman"/>
          <w:iCs/>
          <w:sz w:val="16"/>
          <w:szCs w:val="16"/>
          <w:lang w:eastAsia="ru-RU"/>
        </w:rPr>
        <w:t xml:space="preserve">функция </w:t>
      </w:r>
      <w:r w:rsidRPr="00FA5155">
        <w:rPr>
          <w:rFonts w:ascii="Times New Roman" w:eastAsia="Times New Roman" w:hAnsi="Times New Roman"/>
          <w:b/>
          <w:bCs/>
          <w:iCs/>
          <w:sz w:val="16"/>
          <w:szCs w:val="16"/>
          <w:lang w:eastAsia="ru-RU"/>
        </w:rPr>
        <w:t>самовыражения</w:t>
      </w:r>
      <w:r w:rsidRPr="00FA5155">
        <w:rPr>
          <w:rFonts w:ascii="Times New Roman" w:eastAsia="Times New Roman" w:hAnsi="Times New Roman"/>
          <w:iCs/>
          <w:sz w:val="16"/>
          <w:szCs w:val="16"/>
          <w:lang w:eastAsia="ru-RU"/>
        </w:rPr>
        <w:t xml:space="preserve"> помогает самоутвердится, продемонстрировать личностный интеллект и психологический потенциал; </w:t>
      </w:r>
    </w:p>
    <w:p w:rsidR="00FA5155" w:rsidRPr="00FA5155" w:rsidRDefault="00FA5155" w:rsidP="00FA5155">
      <w:pPr>
        <w:numPr>
          <w:ilvl w:val="0"/>
          <w:numId w:val="3"/>
        </w:numPr>
        <w:spacing w:before="100" w:beforeAutospacing="1" w:after="100" w:afterAutospacing="1" w:line="240" w:lineRule="auto"/>
        <w:jc w:val="both"/>
        <w:rPr>
          <w:rFonts w:ascii="Times New Roman" w:eastAsia="Times New Roman" w:hAnsi="Times New Roman"/>
          <w:iCs/>
          <w:sz w:val="16"/>
          <w:szCs w:val="16"/>
          <w:lang w:eastAsia="ru-RU"/>
        </w:rPr>
      </w:pPr>
      <w:r w:rsidRPr="00FA5155">
        <w:rPr>
          <w:rFonts w:ascii="Times New Roman" w:eastAsia="Times New Roman" w:hAnsi="Times New Roman"/>
          <w:b/>
          <w:bCs/>
          <w:iCs/>
          <w:sz w:val="16"/>
          <w:szCs w:val="16"/>
          <w:lang w:eastAsia="ru-RU"/>
        </w:rPr>
        <w:t>трансляционная</w:t>
      </w:r>
      <w:r w:rsidRPr="00FA5155">
        <w:rPr>
          <w:rFonts w:ascii="Times New Roman" w:eastAsia="Times New Roman" w:hAnsi="Times New Roman"/>
          <w:iCs/>
          <w:sz w:val="16"/>
          <w:szCs w:val="16"/>
          <w:lang w:eastAsia="ru-RU"/>
        </w:rPr>
        <w:t xml:space="preserve"> - служит для передачи конкретных способов деятельности, оценок, мнений и др.; </w:t>
      </w:r>
    </w:p>
    <w:p w:rsidR="00FA5155" w:rsidRPr="00FA5155" w:rsidRDefault="00FA5155" w:rsidP="00FA5155">
      <w:pPr>
        <w:numPr>
          <w:ilvl w:val="0"/>
          <w:numId w:val="3"/>
        </w:numPr>
        <w:spacing w:before="100" w:beforeAutospacing="1" w:after="100" w:afterAutospacing="1" w:line="240" w:lineRule="auto"/>
        <w:jc w:val="both"/>
        <w:rPr>
          <w:rFonts w:ascii="Times New Roman" w:eastAsia="Times New Roman" w:hAnsi="Times New Roman"/>
          <w:iCs/>
          <w:sz w:val="16"/>
          <w:szCs w:val="16"/>
          <w:lang w:eastAsia="ru-RU"/>
        </w:rPr>
      </w:pPr>
      <w:r w:rsidRPr="00FA5155">
        <w:rPr>
          <w:rFonts w:ascii="Times New Roman" w:eastAsia="Times New Roman" w:hAnsi="Times New Roman"/>
          <w:iCs/>
          <w:sz w:val="16"/>
          <w:szCs w:val="16"/>
          <w:lang w:eastAsia="ru-RU"/>
        </w:rPr>
        <w:t xml:space="preserve">функция </w:t>
      </w:r>
      <w:r w:rsidRPr="00FA5155">
        <w:rPr>
          <w:rFonts w:ascii="Times New Roman" w:eastAsia="Times New Roman" w:hAnsi="Times New Roman"/>
          <w:b/>
          <w:bCs/>
          <w:iCs/>
          <w:sz w:val="16"/>
          <w:szCs w:val="16"/>
          <w:lang w:eastAsia="ru-RU"/>
        </w:rPr>
        <w:t>социального контроля</w:t>
      </w:r>
      <w:r w:rsidRPr="00FA5155">
        <w:rPr>
          <w:rFonts w:ascii="Times New Roman" w:eastAsia="Times New Roman" w:hAnsi="Times New Roman"/>
          <w:iCs/>
          <w:sz w:val="16"/>
          <w:szCs w:val="16"/>
          <w:lang w:eastAsia="ru-RU"/>
        </w:rPr>
        <w:t xml:space="preserve"> призвана регламентировать поведение, деятельность, а иногда (когда речь идет о коммерческой тайне) и языковые акции участников делового взаимодействия; </w:t>
      </w:r>
    </w:p>
    <w:p w:rsidR="00FA5155" w:rsidRPr="00FA5155" w:rsidRDefault="00FA5155" w:rsidP="00FA5155">
      <w:pPr>
        <w:numPr>
          <w:ilvl w:val="0"/>
          <w:numId w:val="3"/>
        </w:numPr>
        <w:spacing w:before="100" w:beforeAutospacing="1" w:after="100" w:afterAutospacing="1" w:line="240" w:lineRule="auto"/>
        <w:jc w:val="both"/>
        <w:rPr>
          <w:rFonts w:ascii="Times New Roman" w:eastAsia="Times New Roman" w:hAnsi="Times New Roman"/>
          <w:iCs/>
          <w:sz w:val="16"/>
          <w:szCs w:val="16"/>
          <w:lang w:eastAsia="ru-RU"/>
        </w:rPr>
      </w:pPr>
      <w:r w:rsidRPr="00FA5155">
        <w:rPr>
          <w:rFonts w:ascii="Times New Roman" w:eastAsia="Times New Roman" w:hAnsi="Times New Roman"/>
          <w:iCs/>
          <w:sz w:val="16"/>
          <w:szCs w:val="16"/>
          <w:lang w:eastAsia="ru-RU"/>
        </w:rPr>
        <w:t xml:space="preserve">функция </w:t>
      </w:r>
      <w:r w:rsidRPr="00FA5155">
        <w:rPr>
          <w:rFonts w:ascii="Times New Roman" w:eastAsia="Times New Roman" w:hAnsi="Times New Roman"/>
          <w:b/>
          <w:bCs/>
          <w:iCs/>
          <w:sz w:val="16"/>
          <w:szCs w:val="16"/>
          <w:lang w:eastAsia="ru-RU"/>
        </w:rPr>
        <w:t xml:space="preserve">социализации </w:t>
      </w:r>
      <w:r w:rsidRPr="00FA5155">
        <w:rPr>
          <w:rFonts w:ascii="Times New Roman" w:eastAsia="Times New Roman" w:hAnsi="Times New Roman"/>
          <w:iCs/>
          <w:sz w:val="16"/>
          <w:szCs w:val="16"/>
          <w:lang w:eastAsia="ru-RU"/>
        </w:rPr>
        <w:t xml:space="preserve">способствует развитию навыков культуры делового общения; с помощью экспрессивной функции деловые партнеры пытаются выразить и понять эмоциональные переживания друг друга.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В. Панферов считает, что основные функции общения часто характеризуют, не прибегая к анализу функций человека как субъекта взаимодействия с другими людьми в совместной жизнедеятельности, что приводит к потере объективных основ их классификации. Анализируя классификацию функций общения, предложенную Б. Ломовым, исследователь ставит вопрос: «Исчерпывающими являются ряды функций по их количеству? Как много может быть таких рядов? О какой основной классификации может идти речь? Как разные основы связаны между собой?»</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Пользуясь, случаем, напомним, что Б. Ломов выделил два ряда функций общения с различными основаниями. Первый из них включает три класса известных уже функций - информационно-коммуникативную, регуляционно-коммуникативную и аффективно-коммуникативную, а второй (по другой системе оснований) - охватывает организацию совместной деятельности, познания людьми друг друга, формирование и развитие межличностных отношений.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Отвечая на первый поставленный вопрос, В. Панферов среди основных функций общения выделяет шесть: коммуникативную, информационную, когнитивную (познавательная), эмотивную (ту, что вызывает душевные переживания) , конативную (регуляцию, координацию взаимодействия), креативную (преобразовательная). </w:t>
      </w:r>
    </w:p>
    <w:p w:rsidR="00FA5155" w:rsidRPr="00FA5155" w:rsidRDefault="00FA5155" w:rsidP="00FA5155">
      <w:pPr>
        <w:spacing w:before="100" w:beforeAutospacing="1" w:after="100" w:afterAutospacing="1" w:line="240" w:lineRule="auto"/>
        <w:ind w:firstLine="300"/>
        <w:jc w:val="both"/>
        <w:rPr>
          <w:rFonts w:ascii="Times New Roman" w:eastAsia="Times New Roman" w:hAnsi="Times New Roman"/>
          <w:sz w:val="16"/>
          <w:szCs w:val="16"/>
          <w:lang w:eastAsia="ru-RU"/>
        </w:rPr>
      </w:pPr>
      <w:r w:rsidRPr="00FA5155">
        <w:rPr>
          <w:rFonts w:ascii="Times New Roman" w:eastAsia="Times New Roman" w:hAnsi="Times New Roman"/>
          <w:sz w:val="16"/>
          <w:szCs w:val="16"/>
          <w:lang w:eastAsia="ru-RU"/>
        </w:rPr>
        <w:t xml:space="preserve">Все приведенные функции трансформируются в одну главную функцию общения - регуляторную, которая проявляется во взаимодействии индивида с другими людьми. И в этом смысле общение является механизмом соииально-психологической регуляции поведения людей в их совместной деятельности. Выделенные функции, по мнению исследователя, следует рассматривать как одно из оснований для классификации всех других функций человека как субъекта общения.[3] </w:t>
      </w:r>
    </w:p>
    <w:p w:rsidR="00FA5155" w:rsidRPr="00FA5155" w:rsidRDefault="00FA5155" w:rsidP="00FA5155">
      <w:pPr>
        <w:jc w:val="center"/>
        <w:rPr>
          <w:rFonts w:ascii="Times New Roman" w:hAnsi="Times New Roman"/>
          <w:b/>
          <w:bCs/>
          <w:sz w:val="16"/>
          <w:szCs w:val="16"/>
        </w:rPr>
      </w:pPr>
      <w:r w:rsidRPr="00FA5155">
        <w:rPr>
          <w:rFonts w:ascii="Times New Roman" w:hAnsi="Times New Roman"/>
          <w:b/>
          <w:bCs/>
          <w:sz w:val="16"/>
          <w:szCs w:val="16"/>
        </w:rPr>
        <w:t>Глава 3.Основные виды общения</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bCs/>
          <w:sz w:val="16"/>
          <w:szCs w:val="16"/>
        </w:rPr>
        <w:t xml:space="preserve">Различают вербальное, невербальное и паравербальное общение. </w:t>
      </w:r>
      <w:r w:rsidRPr="00FA5155">
        <w:rPr>
          <w:rFonts w:ascii="Times New Roman" w:eastAsia="Times New Roman" w:hAnsi="Times New Roman"/>
          <w:color w:val="000000"/>
          <w:sz w:val="16"/>
          <w:szCs w:val="16"/>
          <w:lang w:eastAsia="ru-RU"/>
        </w:rPr>
        <w:t xml:space="preserve">Вербальное общение является наиболее исследованной разновидностью человеческой коммуникации. Кроме этого, это наиболее универсальный способ передачи мысли. На вербальный человеческий язык можно ‘перевести’ сообщение, созданное с помощью любой другой знаковой системы. Например, сигнал красный свет переводится как ‘проезд закрыт’, ‘остановитесь’; поднятый вверх палец, прикрытый ладонью другой руки, как ‘прошу дополнительную минуту перерыва’ в спортивных состязаниях и т.п. Речевая сторона коммуникации имеет сложную многоярусную структуру (от дифференциального признака фонемы до текста и интертекста) и выступает в различных стилистических разновидностях (различные стили и жанры, разговорный и литературный язык, диалекты и социолекты и т.п.). Все речевые характеристики и другие компоненты коммуникативного акта способствуют его (успешной либо неуспешной) реализации. Говоря с другими, мы выбираем из обширного инвентаря (в современной лингвистике иногда говорят: поля) возможных средств речевой и неречевой коммуникации те средства, которые нам кажутся наиболее подходящими для выражения наших мыслей в данной ситуации. Это – социально значимый выбор. Процесс этот и бесконечен, и бесконечно многообразен. В речевой коммуникации мы еще раз убеждаемся, что слова не являются просто знаками для обозначения предметов или классов предметов. Говоря, используя слова в коммуникации, мы создаем целые системы идей, верований, мифов, свойственных определенному сообществу, определенной культуре (примеры: establishment, авось, партия) это особенно хорошо видно при попытке перевести высказывания с этими словами. Иногда иностранцу приходится читать целую лекцию о межкультурных соответствиях, прежде чем он начнет правильно понимать и употреблять даже кажущиеся схожими слова и стоящие за ними понятия. Даже вполне переводимые лексемы имеют разную культурную, и следовательно, коммуникативную ценность (хлеб, деньги). Внутри одной культуры также можно увидеть различия в употреблении слов (однозначный). </w:t>
      </w:r>
      <w:r w:rsidRPr="00FA5155">
        <w:rPr>
          <w:rFonts w:ascii="Times New Roman" w:hAnsi="Times New Roman"/>
          <w:sz w:val="16"/>
          <w:szCs w:val="16"/>
        </w:rPr>
        <w:t xml:space="preserve">Невербальное общение — это форма общения без  использования речи, как таковой, то есть с помощью жестов, движений, мимики, эмоционального окраса голоса, взмахов и символов. По действиям человека, его реакции, мимике, походке несложно сложить представление о его нраве, о манере себя вести, о его оценке происходящих событий. Проиллюстрированные случаи — только малая доля того, что можно узнать, присматриваясь к поведению людей, и изучив все о невербальном общении. Не стоит также забывать и о собственном поведении. Не избегайте символов симпатии, но и не выказывайте смущенности и нерешимости. </w:t>
      </w:r>
      <w:r w:rsidRPr="00FA5155">
        <w:rPr>
          <w:rFonts w:ascii="Times New Roman" w:eastAsia="Times New Roman" w:hAnsi="Times New Roman"/>
          <w:color w:val="000000"/>
          <w:sz w:val="16"/>
          <w:szCs w:val="16"/>
          <w:lang w:eastAsia="ru-RU"/>
        </w:rPr>
        <w:t xml:space="preserve">Хотя вербальные символы (слова) — основное наше средство для кодирования идей, предназначенных к передаче, мы используем и невербальные символы для трансляции сообщений. В невербальной коммуникации используются любые символы, кроме слов. Зачастую невербальная передача происходит одновременно с вербальной и может усиливать или изменять смысл слов. Обмен взглядами, выражение лица, например, улыбки и выражения неодобрения, поднятые в недоумении брови, живой или остановившийся взгляд, взгляд с выражением одобрения или неодобрения — все это примеры невербальной коммуникации. Использование пальца как указующего перста, прикрывание рта рукой, прикосновение, вялая поза также относятся к невербальным способам передачи значения (смысла).[2] </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Общение чрезвычайно многогранно, может быть различных видов.</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Различают межличностное и массовое общение. Межличностное общение связано с непосредственными контактами людей в группах или парах, постоянных по составу участников. Массовое общение – это множество непосредственных контактов незнакомых людей, а также коммуникация, опосредованная различными видами средств массовой информации.</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Выделяют также межперсональное и ролевое общение. В первом случае участниками общения являются конкретные личности, обладающие специфическими индивидуальными качествами, которые раскрываются по ходу общения и организации совместных действий. В случае ролевой коммуникации ее участники выступают как носители определенных ролей (покупатель – продавец, учитель – ученик, начальник – подчиненный).</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В ролевом общении человек лишается определенной спонтанности своего поведения, так как те или иные его шаги, действия диктуются исполняемой ролью.</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В процессе такого общения человек проявляет себя уже не как индивидуальность, а как некоторая социальная единица, выполняющая определенные функции.</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Общение может быть доверительным и конфликтным. Первое отличается тем, что в его ходе передается особо значимая информация. Доверительность – существенный признак всех видов общения, без чего нельзя осуществлять переговоры, решать интимные вопросы. Конфликтное общение характеризуется взаимным противостоянием людей, выражениями неудовольствия и недоверия.</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Общение может быть личным и деловым. Личное общение – это обмен неофициальной информацией. А деловое общение – процесс взаимодействия людей, выполняющих совместные обязанности или включенных в одну и ту же деятельность.</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Наконец, общение бывает прямое и опосредованное. Прямое (непосредственное) общение является исторически первой формой общения людей друг с другом. На его основе в более поздние периоды развития цивилизации возникают различные виды опосредованного общения. Опосредованное общение – это взаимодействие при помощи дополнительных средств (письма, аудио- и видеотехники).[4]</w:t>
      </w:r>
    </w:p>
    <w:p w:rsidR="00FA5155" w:rsidRPr="00FA5155" w:rsidRDefault="00FA5155" w:rsidP="00FA5155">
      <w:pPr>
        <w:spacing w:line="360" w:lineRule="auto"/>
        <w:jc w:val="center"/>
        <w:rPr>
          <w:sz w:val="16"/>
          <w:szCs w:val="16"/>
        </w:rPr>
      </w:pPr>
      <w:r w:rsidRPr="00FA5155">
        <w:rPr>
          <w:rFonts w:ascii="Times New Roman" w:hAnsi="Times New Roman"/>
          <w:b/>
          <w:sz w:val="16"/>
          <w:szCs w:val="16"/>
        </w:rPr>
        <w:t>Заключение</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Общение — специфическая форма взаимодействия человека с другими людьми как членами общества, в общении реализуются социальные отношения людей.</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Общение порождается социальными, общественными и другими потребностями человека, проявляющимися в стремлении выполнять совместную деятельность. Общение также порождено мотивами, образующимися в ходе осуществления процесса совместной деятельности.</w:t>
      </w:r>
    </w:p>
    <w:p w:rsidR="00FA5155" w:rsidRPr="00FA5155" w:rsidRDefault="00FA5155" w:rsidP="00FA5155">
      <w:pPr>
        <w:pStyle w:val="a3"/>
        <w:jc w:val="both"/>
        <w:rPr>
          <w:rFonts w:ascii="Times New Roman" w:hAnsi="Times New Roman"/>
          <w:sz w:val="16"/>
          <w:szCs w:val="16"/>
        </w:rPr>
      </w:pPr>
      <w:r w:rsidRPr="00FA5155">
        <w:rPr>
          <w:rFonts w:ascii="Times New Roman" w:hAnsi="Times New Roman"/>
          <w:sz w:val="16"/>
          <w:szCs w:val="16"/>
        </w:rPr>
        <w:t>Под целью общения понимается то. ради чего люди вступают в общение.</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Функции общения многообразны. Существуют разные основания для их классификации. Общение чрезвычайно многогранно, и оно может быть различных видов</w:t>
      </w:r>
    </w:p>
    <w:p w:rsidR="00FA5155" w:rsidRPr="00FA5155" w:rsidRDefault="00FA5155" w:rsidP="00FA5155">
      <w:pPr>
        <w:pStyle w:val="a3"/>
        <w:ind w:firstLine="708"/>
        <w:jc w:val="both"/>
        <w:rPr>
          <w:rFonts w:ascii="Times New Roman" w:hAnsi="Times New Roman"/>
          <w:sz w:val="16"/>
          <w:szCs w:val="16"/>
        </w:rPr>
      </w:pPr>
      <w:r w:rsidRPr="00FA5155">
        <w:rPr>
          <w:rFonts w:ascii="Times New Roman" w:hAnsi="Times New Roman"/>
          <w:sz w:val="16"/>
          <w:szCs w:val="16"/>
        </w:rPr>
        <w:t>Феномены общения чрезвычайно многообразны, уникальны по многим своим параметрам, часто совершенно не подходят под привычные стереотипы. Количество попыток создать единую и универсальную классификацию видов общения растёт. К сожалению, в них, как правило, абсолютизируется какое – либо одно, хотя и действительное качество, свойство, сторона или функция общения, при этом другие как бы не учитываются, оставаясь несправедливо незамеченными. Поэтому большинство их существующих типологий общения совершенно не способствуют анализу самого общения, ибо их авторы сами того, наверное, не желая, навешивают такие ярлыки, которые в ряде ситуаций полезны, но по существу ни чего не дают для целостного понимания содержания и сущности общения.</w:t>
      </w:r>
    </w:p>
    <w:p w:rsidR="00FA5155" w:rsidRPr="00FA5155" w:rsidRDefault="00FA5155" w:rsidP="00FA5155">
      <w:pPr>
        <w:spacing w:line="240" w:lineRule="auto"/>
        <w:ind w:firstLine="708"/>
        <w:jc w:val="both"/>
        <w:rPr>
          <w:rFonts w:ascii="Times New Roman" w:hAnsi="Times New Roman"/>
          <w:sz w:val="16"/>
          <w:szCs w:val="16"/>
        </w:rPr>
      </w:pPr>
      <w:r w:rsidRPr="00FA5155">
        <w:rPr>
          <w:rFonts w:ascii="Times New Roman" w:hAnsi="Times New Roman"/>
          <w:sz w:val="16"/>
          <w:szCs w:val="16"/>
        </w:rPr>
        <w:t>Дальнейшее развитие общения можно представить как постепенное накопление человеком культуры общения на основе рефлексии, обратной связи и саморегуляции. Психологически высокоразвитый человек отличается от менее развитого не только выраженной потребностью в общении с разнообразными людьми, но также богатым содержанием, множественностью целей и широким выбором средств общения.</w:t>
      </w:r>
    </w:p>
    <w:p w:rsidR="00FA5155" w:rsidRDefault="00FA5155" w:rsidP="00FA5155">
      <w:pPr>
        <w:pStyle w:val="a3"/>
        <w:jc w:val="both"/>
        <w:rPr>
          <w:sz w:val="28"/>
          <w:szCs w:val="28"/>
        </w:rPr>
      </w:pPr>
    </w:p>
    <w:p w:rsidR="00FA5155" w:rsidRDefault="00FA5155" w:rsidP="00FA5155">
      <w:pPr>
        <w:pStyle w:val="a3"/>
        <w:jc w:val="both"/>
        <w:rPr>
          <w:sz w:val="28"/>
          <w:szCs w:val="28"/>
        </w:rPr>
      </w:pPr>
    </w:p>
    <w:p w:rsidR="00FA5155" w:rsidRDefault="00FA5155" w:rsidP="00FA5155">
      <w:pPr>
        <w:pStyle w:val="a3"/>
        <w:jc w:val="both"/>
        <w:rPr>
          <w:sz w:val="28"/>
          <w:szCs w:val="28"/>
        </w:rPr>
      </w:pPr>
    </w:p>
    <w:p w:rsidR="00FA5155" w:rsidRDefault="00FA5155" w:rsidP="00FA5155">
      <w:pPr>
        <w:pStyle w:val="a3"/>
        <w:jc w:val="both"/>
        <w:rPr>
          <w:sz w:val="28"/>
          <w:szCs w:val="28"/>
        </w:rPr>
      </w:pPr>
    </w:p>
    <w:p w:rsidR="002862F9" w:rsidRDefault="002862F9">
      <w:bookmarkStart w:id="0" w:name="_GoBack"/>
      <w:bookmarkEnd w:id="0"/>
    </w:p>
    <w:sectPr w:rsidR="002862F9" w:rsidSect="002862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DC" w:rsidRDefault="00DD49DC" w:rsidP="00FA5155">
      <w:pPr>
        <w:spacing w:after="0" w:line="240" w:lineRule="auto"/>
      </w:pPr>
      <w:r>
        <w:separator/>
      </w:r>
    </w:p>
  </w:endnote>
  <w:endnote w:type="continuationSeparator" w:id="0">
    <w:p w:rsidR="00DD49DC" w:rsidRDefault="00DD49DC" w:rsidP="00FA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DC" w:rsidRDefault="00DD49DC" w:rsidP="00FA5155">
      <w:pPr>
        <w:spacing w:after="0" w:line="240" w:lineRule="auto"/>
      </w:pPr>
      <w:r>
        <w:separator/>
      </w:r>
    </w:p>
  </w:footnote>
  <w:footnote w:type="continuationSeparator" w:id="0">
    <w:p w:rsidR="00DD49DC" w:rsidRDefault="00DD49DC" w:rsidP="00FA5155">
      <w:pPr>
        <w:spacing w:after="0" w:line="240" w:lineRule="auto"/>
      </w:pPr>
      <w:r>
        <w:continuationSeparator/>
      </w:r>
    </w:p>
  </w:footnote>
  <w:footnote w:id="1">
    <w:p w:rsidR="00FA5155" w:rsidRDefault="00FA5155" w:rsidP="00FA51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2BF7"/>
    <w:multiLevelType w:val="multilevel"/>
    <w:tmpl w:val="ECF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173C8"/>
    <w:multiLevelType w:val="multilevel"/>
    <w:tmpl w:val="0978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C667F3"/>
    <w:multiLevelType w:val="multilevel"/>
    <w:tmpl w:val="47E8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155"/>
    <w:rsid w:val="00087649"/>
    <w:rsid w:val="000A3649"/>
    <w:rsid w:val="002862F9"/>
    <w:rsid w:val="00722794"/>
    <w:rsid w:val="00B348C0"/>
    <w:rsid w:val="00BE5682"/>
    <w:rsid w:val="00D85299"/>
    <w:rsid w:val="00DD49DC"/>
    <w:rsid w:val="00FA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73C6B-51D6-48A8-BC03-72AEFB53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15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uiPriority w:val="1"/>
    <w:qFormat/>
    <w:rsid w:val="00FA5155"/>
    <w:rPr>
      <w:sz w:val="22"/>
      <w:szCs w:val="22"/>
      <w:lang w:eastAsia="en-US"/>
    </w:rPr>
  </w:style>
  <w:style w:type="paragraph" w:styleId="2">
    <w:name w:val="Body Text Indent 2"/>
    <w:basedOn w:val="a"/>
    <w:link w:val="20"/>
    <w:uiPriority w:val="99"/>
    <w:rsid w:val="00FA5155"/>
    <w:pPr>
      <w:spacing w:after="120" w:line="480" w:lineRule="auto"/>
      <w:ind w:left="283"/>
    </w:pPr>
    <w:rPr>
      <w:rFonts w:ascii="Times New Roman" w:eastAsia="Times New Roman" w:hAnsi="Times New Roman"/>
      <w:sz w:val="24"/>
      <w:szCs w:val="24"/>
      <w:lang w:eastAsia="ru-RU"/>
    </w:rPr>
  </w:style>
  <w:style w:type="character" w:customStyle="1" w:styleId="20">
    <w:name w:val="Основний текст з відступом 2 Знак"/>
    <w:basedOn w:val="a0"/>
    <w:link w:val="2"/>
    <w:uiPriority w:val="99"/>
    <w:rsid w:val="00FA51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4071</Words>
  <Characters>23211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2014-11-12T14:32:00Z</dcterms:created>
  <dcterms:modified xsi:type="dcterms:W3CDTF">2014-11-12T14:32:00Z</dcterms:modified>
</cp:coreProperties>
</file>