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379" w:rsidRDefault="00CA1379" w:rsidP="00B20CCD">
      <w:pPr>
        <w:spacing w:line="360" w:lineRule="auto"/>
        <w:ind w:firstLine="709"/>
        <w:jc w:val="center"/>
        <w:rPr>
          <w:rFonts w:ascii="TypeWriter" w:hAnsi="TypeWriter"/>
          <w:b/>
          <w:sz w:val="24"/>
          <w:szCs w:val="24"/>
        </w:rPr>
      </w:pPr>
    </w:p>
    <w:p w:rsidR="00CA1379" w:rsidRDefault="00CA1379" w:rsidP="00B20CCD">
      <w:pPr>
        <w:spacing w:line="360" w:lineRule="auto"/>
        <w:ind w:firstLine="709"/>
        <w:jc w:val="center"/>
        <w:rPr>
          <w:rFonts w:ascii="TypeWriter" w:hAnsi="TypeWriter"/>
          <w:b/>
          <w:sz w:val="24"/>
          <w:szCs w:val="24"/>
        </w:rPr>
      </w:pPr>
    </w:p>
    <w:p w:rsidR="00CA1379" w:rsidRDefault="00CA1379" w:rsidP="00B20CCD">
      <w:pPr>
        <w:spacing w:line="360" w:lineRule="auto"/>
        <w:ind w:firstLine="709"/>
        <w:jc w:val="center"/>
        <w:rPr>
          <w:rFonts w:ascii="TypeWriter" w:hAnsi="TypeWriter"/>
          <w:b/>
          <w:sz w:val="24"/>
          <w:szCs w:val="24"/>
        </w:rPr>
      </w:pPr>
    </w:p>
    <w:p w:rsidR="00CA1379" w:rsidRDefault="00CA1379" w:rsidP="00B20CCD">
      <w:pPr>
        <w:spacing w:line="360" w:lineRule="auto"/>
        <w:ind w:firstLine="709"/>
        <w:jc w:val="center"/>
        <w:rPr>
          <w:rFonts w:ascii="TypeWriter" w:hAnsi="TypeWriter"/>
          <w:b/>
          <w:sz w:val="24"/>
          <w:szCs w:val="24"/>
        </w:rPr>
      </w:pPr>
    </w:p>
    <w:p w:rsidR="00CA1379" w:rsidRDefault="00CA1379" w:rsidP="00B20CCD">
      <w:pPr>
        <w:spacing w:line="360" w:lineRule="auto"/>
        <w:ind w:firstLine="709"/>
        <w:jc w:val="center"/>
        <w:rPr>
          <w:rFonts w:ascii="TypeWriter" w:hAnsi="TypeWriter"/>
          <w:b/>
          <w:sz w:val="24"/>
          <w:szCs w:val="24"/>
        </w:rPr>
      </w:pPr>
    </w:p>
    <w:p w:rsidR="00CA1379" w:rsidRDefault="00CA1379" w:rsidP="00B20CCD">
      <w:pPr>
        <w:spacing w:line="360" w:lineRule="auto"/>
        <w:ind w:firstLine="709"/>
        <w:jc w:val="center"/>
        <w:rPr>
          <w:rFonts w:ascii="TypeWriter" w:hAnsi="TypeWriter"/>
          <w:b/>
          <w:sz w:val="24"/>
          <w:szCs w:val="24"/>
        </w:rPr>
      </w:pPr>
    </w:p>
    <w:p w:rsidR="00CA1379" w:rsidRDefault="00CA1379" w:rsidP="00B20CCD">
      <w:pPr>
        <w:spacing w:line="360" w:lineRule="auto"/>
        <w:ind w:firstLine="709"/>
        <w:jc w:val="center"/>
        <w:rPr>
          <w:rFonts w:ascii="TypeWriter" w:hAnsi="TypeWriter"/>
          <w:b/>
          <w:sz w:val="24"/>
          <w:szCs w:val="24"/>
        </w:rPr>
      </w:pPr>
    </w:p>
    <w:p w:rsidR="00CA1379" w:rsidRDefault="00CA1379" w:rsidP="00B20CCD">
      <w:pPr>
        <w:spacing w:line="360" w:lineRule="auto"/>
        <w:ind w:firstLine="709"/>
        <w:jc w:val="center"/>
        <w:rPr>
          <w:rFonts w:ascii="TypeWriter" w:hAnsi="TypeWriter"/>
          <w:b/>
          <w:sz w:val="24"/>
          <w:szCs w:val="24"/>
        </w:rPr>
      </w:pPr>
    </w:p>
    <w:p w:rsidR="00CA1379" w:rsidRDefault="004330E8" w:rsidP="00B20CCD">
      <w:pPr>
        <w:spacing w:line="360" w:lineRule="auto"/>
        <w:ind w:firstLine="709"/>
        <w:jc w:val="center"/>
        <w:rPr>
          <w:rFonts w:ascii="TypeWriter" w:hAnsi="TypeWriter"/>
          <w:b/>
          <w:sz w:val="24"/>
          <w:szCs w:val="24"/>
        </w:rPr>
      </w:pPr>
      <w:r>
        <w:rPr>
          <w:rFonts w:ascii="TypeWriter" w:hAnsi="TypeWriter"/>
          <w:b/>
          <w:sz w:val="24"/>
          <w:szCs w:val="24"/>
        </w:rPr>
        <w:t>ПЛАН</w:t>
      </w:r>
    </w:p>
    <w:p w:rsidR="00CA1379" w:rsidRDefault="00CA1379" w:rsidP="00B20CCD">
      <w:pPr>
        <w:spacing w:line="360" w:lineRule="auto"/>
        <w:ind w:firstLine="709"/>
        <w:jc w:val="center"/>
        <w:rPr>
          <w:rFonts w:ascii="TypeWriter" w:hAnsi="TypeWriter"/>
          <w:b/>
          <w:sz w:val="24"/>
          <w:szCs w:val="24"/>
        </w:rPr>
      </w:pPr>
    </w:p>
    <w:p w:rsidR="004330E8" w:rsidRPr="004330E8" w:rsidRDefault="004330E8" w:rsidP="004330E8">
      <w:pPr>
        <w:jc w:val="both"/>
        <w:rPr>
          <w:color w:val="000000"/>
          <w:sz w:val="32"/>
          <w:szCs w:val="32"/>
        </w:rPr>
      </w:pPr>
      <w:r w:rsidRPr="004330E8">
        <w:rPr>
          <w:color w:val="000000"/>
          <w:sz w:val="32"/>
          <w:szCs w:val="32"/>
        </w:rPr>
        <w:t>Введение</w:t>
      </w:r>
    </w:p>
    <w:p w:rsidR="004330E8" w:rsidRPr="004330E8" w:rsidRDefault="004330E8" w:rsidP="004330E8">
      <w:pPr>
        <w:jc w:val="both"/>
        <w:rPr>
          <w:color w:val="0033CC"/>
          <w:sz w:val="32"/>
          <w:szCs w:val="32"/>
        </w:rPr>
      </w:pPr>
      <w:r w:rsidRPr="004330E8">
        <w:rPr>
          <w:color w:val="000000"/>
          <w:sz w:val="32"/>
          <w:szCs w:val="32"/>
        </w:rPr>
        <w:t>1 Армия Р.Ф. на современном этапе своего развития</w:t>
      </w:r>
    </w:p>
    <w:p w:rsidR="004330E8" w:rsidRPr="004330E8" w:rsidRDefault="004330E8" w:rsidP="004330E8">
      <w:pPr>
        <w:jc w:val="both"/>
        <w:rPr>
          <w:color w:val="000000"/>
          <w:sz w:val="32"/>
          <w:szCs w:val="32"/>
        </w:rPr>
      </w:pPr>
      <w:r w:rsidRPr="004330E8">
        <w:rPr>
          <w:color w:val="000000"/>
          <w:sz w:val="32"/>
          <w:szCs w:val="32"/>
        </w:rPr>
        <w:t>2 Истоки военной культуры в армии</w:t>
      </w:r>
    </w:p>
    <w:p w:rsidR="004330E8" w:rsidRPr="004330E8" w:rsidRDefault="004330E8" w:rsidP="004330E8">
      <w:pPr>
        <w:jc w:val="both"/>
        <w:rPr>
          <w:rFonts w:eastAsia="MS Mincho"/>
          <w:color w:val="0033CC"/>
          <w:sz w:val="32"/>
          <w:szCs w:val="32"/>
        </w:rPr>
      </w:pPr>
      <w:r w:rsidRPr="004330E8">
        <w:rPr>
          <w:rFonts w:eastAsia="MS Mincho"/>
          <w:color w:val="000000"/>
          <w:sz w:val="32"/>
          <w:szCs w:val="32"/>
        </w:rPr>
        <w:t>3 Воинские ритуалы и традиции этикета</w:t>
      </w:r>
    </w:p>
    <w:p w:rsidR="004330E8" w:rsidRPr="004330E8" w:rsidRDefault="004330E8" w:rsidP="004330E8">
      <w:pPr>
        <w:pStyle w:val="a5"/>
        <w:rPr>
          <w:rFonts w:ascii="Times New Roman" w:hAnsi="Times New Roman" w:cs="Arial"/>
          <w:color w:val="0033CC"/>
          <w:sz w:val="32"/>
          <w:szCs w:val="32"/>
        </w:rPr>
      </w:pPr>
      <w:r w:rsidRPr="004330E8">
        <w:rPr>
          <w:rFonts w:ascii="Times New Roman" w:eastAsia="MS Mincho" w:hAnsi="Times New Roman" w:cs="Arial"/>
          <w:color w:val="000000"/>
          <w:sz w:val="32"/>
          <w:szCs w:val="32"/>
        </w:rPr>
        <w:t>4.Зарождение и развитие традиций в армии   государства Российского </w:t>
      </w:r>
    </w:p>
    <w:p w:rsidR="004330E8" w:rsidRPr="004330E8" w:rsidRDefault="004330E8" w:rsidP="004330E8">
      <w:pPr>
        <w:pStyle w:val="a5"/>
        <w:rPr>
          <w:rFonts w:ascii="Times New Roman" w:hAnsi="Times New Roman" w:cs="Arial"/>
          <w:color w:val="0033CC"/>
          <w:sz w:val="32"/>
          <w:szCs w:val="32"/>
        </w:rPr>
      </w:pPr>
      <w:r w:rsidRPr="004330E8">
        <w:rPr>
          <w:rFonts w:ascii="Times New Roman" w:eastAsia="MS Mincho" w:hAnsi="Times New Roman" w:cs="Arial"/>
          <w:color w:val="000000"/>
          <w:sz w:val="32"/>
          <w:szCs w:val="32"/>
        </w:rPr>
        <w:t>5.Воспитание личного состава на боевых      традициях Вооруженных Сил </w:t>
      </w:r>
    </w:p>
    <w:p w:rsidR="004330E8" w:rsidRPr="004330E8" w:rsidRDefault="004330E8" w:rsidP="004330E8">
      <w:pPr>
        <w:jc w:val="both"/>
        <w:rPr>
          <w:color w:val="000000"/>
          <w:sz w:val="32"/>
          <w:szCs w:val="32"/>
        </w:rPr>
      </w:pPr>
      <w:r w:rsidRPr="004330E8">
        <w:rPr>
          <w:color w:val="000000"/>
          <w:sz w:val="32"/>
          <w:szCs w:val="32"/>
        </w:rPr>
        <w:t>6. Служба в Вооруженных Силах РФ;</w:t>
      </w:r>
    </w:p>
    <w:p w:rsidR="004330E8" w:rsidRPr="004330E8" w:rsidRDefault="004330E8" w:rsidP="004330E8">
      <w:pPr>
        <w:pStyle w:val="20"/>
        <w:spacing w:before="0" w:beforeAutospacing="0" w:after="0" w:afterAutospacing="0"/>
        <w:ind w:firstLine="680"/>
        <w:rPr>
          <w:rFonts w:cs="Arial"/>
          <w:color w:val="000000"/>
          <w:sz w:val="32"/>
          <w:szCs w:val="32"/>
        </w:rPr>
      </w:pPr>
      <w:r w:rsidRPr="004330E8">
        <w:rPr>
          <w:rFonts w:cs="Arial"/>
          <w:color w:val="000000"/>
          <w:sz w:val="32"/>
          <w:szCs w:val="32"/>
        </w:rPr>
        <w:t>а) воинская обязанность,</w:t>
      </w:r>
    </w:p>
    <w:p w:rsidR="004330E8" w:rsidRPr="004330E8" w:rsidRDefault="004330E8" w:rsidP="004330E8">
      <w:pPr>
        <w:pStyle w:val="20"/>
        <w:spacing w:before="0" w:beforeAutospacing="0" w:after="0" w:afterAutospacing="0"/>
        <w:ind w:firstLine="680"/>
        <w:rPr>
          <w:rFonts w:cs="Arial"/>
          <w:color w:val="000000"/>
          <w:sz w:val="32"/>
          <w:szCs w:val="32"/>
        </w:rPr>
      </w:pPr>
      <w:r w:rsidRPr="004330E8">
        <w:rPr>
          <w:rFonts w:cs="Arial"/>
          <w:color w:val="000000"/>
          <w:sz w:val="32"/>
          <w:szCs w:val="32"/>
        </w:rPr>
        <w:t>б) воинский учёт,</w:t>
      </w:r>
    </w:p>
    <w:p w:rsidR="004330E8" w:rsidRPr="004330E8" w:rsidRDefault="004330E8" w:rsidP="004330E8">
      <w:pPr>
        <w:pStyle w:val="20"/>
        <w:spacing w:before="0" w:beforeAutospacing="0" w:after="0" w:afterAutospacing="0"/>
        <w:ind w:firstLine="680"/>
        <w:rPr>
          <w:rFonts w:cs="Arial"/>
          <w:color w:val="000000"/>
          <w:sz w:val="32"/>
          <w:szCs w:val="32"/>
        </w:rPr>
      </w:pPr>
      <w:r w:rsidRPr="004330E8">
        <w:rPr>
          <w:rFonts w:cs="Arial"/>
          <w:color w:val="000000"/>
          <w:sz w:val="32"/>
          <w:szCs w:val="32"/>
        </w:rPr>
        <w:t>в) подготовка граждан к военной службе,</w:t>
      </w:r>
    </w:p>
    <w:p w:rsidR="004330E8" w:rsidRPr="004330E8" w:rsidRDefault="004330E8" w:rsidP="004330E8">
      <w:pPr>
        <w:pStyle w:val="20"/>
        <w:spacing w:before="0" w:beforeAutospacing="0" w:after="0" w:afterAutospacing="0"/>
        <w:ind w:firstLine="680"/>
        <w:rPr>
          <w:rFonts w:cs="Arial"/>
          <w:color w:val="000000"/>
          <w:sz w:val="32"/>
          <w:szCs w:val="32"/>
        </w:rPr>
      </w:pPr>
      <w:r w:rsidRPr="004330E8">
        <w:rPr>
          <w:rFonts w:cs="Arial"/>
          <w:color w:val="000000"/>
          <w:sz w:val="32"/>
          <w:szCs w:val="32"/>
        </w:rPr>
        <w:t>г) призыв граждан на военную службу,</w:t>
      </w:r>
    </w:p>
    <w:p w:rsidR="004330E8" w:rsidRPr="004330E8" w:rsidRDefault="004330E8" w:rsidP="004330E8">
      <w:pPr>
        <w:pStyle w:val="20"/>
        <w:spacing w:before="0" w:beforeAutospacing="0" w:after="0" w:afterAutospacing="0" w:line="216" w:lineRule="auto"/>
        <w:ind w:firstLine="680"/>
        <w:rPr>
          <w:rFonts w:cs="Arial"/>
          <w:color w:val="000000"/>
          <w:sz w:val="32"/>
          <w:szCs w:val="32"/>
        </w:rPr>
      </w:pPr>
      <w:r w:rsidRPr="004330E8">
        <w:rPr>
          <w:rFonts w:cs="Arial"/>
          <w:color w:val="000000"/>
          <w:sz w:val="32"/>
          <w:szCs w:val="32"/>
        </w:rPr>
        <w:t>д) основные обязанности граждан при исполнении воинской службы,</w:t>
      </w:r>
    </w:p>
    <w:p w:rsidR="004330E8" w:rsidRPr="004330E8" w:rsidRDefault="004330E8" w:rsidP="004330E8">
      <w:pPr>
        <w:pStyle w:val="20"/>
        <w:spacing w:before="0" w:beforeAutospacing="0" w:after="0" w:afterAutospacing="0"/>
        <w:ind w:firstLine="680"/>
        <w:rPr>
          <w:rFonts w:cs="Arial"/>
          <w:color w:val="000000"/>
          <w:sz w:val="32"/>
          <w:szCs w:val="32"/>
        </w:rPr>
      </w:pPr>
      <w:r w:rsidRPr="004330E8">
        <w:rPr>
          <w:rFonts w:cs="Arial"/>
          <w:color w:val="000000"/>
          <w:sz w:val="32"/>
          <w:szCs w:val="32"/>
        </w:rPr>
        <w:t>е) воинские должности,</w:t>
      </w:r>
    </w:p>
    <w:p w:rsidR="004330E8" w:rsidRPr="004330E8" w:rsidRDefault="004330E8" w:rsidP="004330E8">
      <w:pPr>
        <w:pStyle w:val="20"/>
        <w:spacing w:before="0" w:beforeAutospacing="0" w:after="0" w:afterAutospacing="0"/>
        <w:ind w:firstLine="680"/>
        <w:rPr>
          <w:rFonts w:cs="Arial"/>
          <w:color w:val="000000"/>
          <w:sz w:val="32"/>
          <w:szCs w:val="32"/>
        </w:rPr>
      </w:pPr>
      <w:r w:rsidRPr="004330E8">
        <w:rPr>
          <w:rFonts w:cs="Arial"/>
          <w:color w:val="000000"/>
          <w:sz w:val="32"/>
          <w:szCs w:val="32"/>
        </w:rPr>
        <w:t>ж) состав военнослужащих и воинские звания,</w:t>
      </w:r>
    </w:p>
    <w:p w:rsidR="004330E8" w:rsidRPr="004330E8" w:rsidRDefault="004330E8" w:rsidP="004330E8">
      <w:pPr>
        <w:pStyle w:val="20"/>
        <w:spacing w:before="0" w:beforeAutospacing="0" w:after="0" w:afterAutospacing="0"/>
        <w:ind w:firstLine="680"/>
        <w:rPr>
          <w:rFonts w:cs="Arial"/>
          <w:color w:val="000000"/>
          <w:sz w:val="32"/>
          <w:szCs w:val="32"/>
        </w:rPr>
      </w:pPr>
      <w:r w:rsidRPr="004330E8">
        <w:rPr>
          <w:rFonts w:cs="Arial"/>
          <w:color w:val="000000"/>
          <w:sz w:val="32"/>
          <w:szCs w:val="32"/>
        </w:rPr>
        <w:t>з) военная символика,</w:t>
      </w:r>
    </w:p>
    <w:p w:rsidR="004330E8" w:rsidRPr="004330E8" w:rsidRDefault="004330E8" w:rsidP="004330E8">
      <w:pPr>
        <w:pStyle w:val="20"/>
        <w:spacing w:before="0" w:beforeAutospacing="0" w:after="0" w:afterAutospacing="0" w:line="254" w:lineRule="auto"/>
        <w:ind w:firstLine="680"/>
        <w:rPr>
          <w:rFonts w:cs="Arial"/>
          <w:color w:val="000000"/>
          <w:sz w:val="32"/>
          <w:szCs w:val="32"/>
        </w:rPr>
      </w:pPr>
      <w:r w:rsidRPr="004330E8">
        <w:rPr>
          <w:rFonts w:cs="Arial"/>
          <w:color w:val="000000"/>
          <w:sz w:val="32"/>
          <w:szCs w:val="32"/>
        </w:rPr>
        <w:t>и) статус военнослужащих Основные права свободы гарантии социальной защиты.</w:t>
      </w:r>
    </w:p>
    <w:p w:rsidR="004330E8" w:rsidRPr="004330E8" w:rsidRDefault="004330E8" w:rsidP="004330E8">
      <w:pPr>
        <w:pStyle w:val="20"/>
        <w:spacing w:before="240" w:beforeAutospacing="0" w:after="0" w:afterAutospacing="0"/>
        <w:rPr>
          <w:rFonts w:cs="Arial"/>
          <w:color w:val="000000"/>
          <w:sz w:val="32"/>
          <w:szCs w:val="32"/>
        </w:rPr>
      </w:pPr>
      <w:r w:rsidRPr="004330E8">
        <w:rPr>
          <w:rFonts w:cs="Arial"/>
          <w:color w:val="000000"/>
          <w:sz w:val="32"/>
          <w:szCs w:val="32"/>
        </w:rPr>
        <w:t>7. Военные учебные заведения в РФ.</w:t>
      </w:r>
    </w:p>
    <w:p w:rsidR="004330E8" w:rsidRPr="004330E8" w:rsidRDefault="004330E8" w:rsidP="004330E8">
      <w:pPr>
        <w:jc w:val="both"/>
        <w:rPr>
          <w:color w:val="000000"/>
          <w:sz w:val="32"/>
          <w:szCs w:val="32"/>
        </w:rPr>
      </w:pPr>
      <w:r w:rsidRPr="004330E8">
        <w:rPr>
          <w:color w:val="000000"/>
          <w:sz w:val="32"/>
          <w:szCs w:val="32"/>
        </w:rPr>
        <w:t>Заключение</w:t>
      </w:r>
    </w:p>
    <w:p w:rsidR="004330E8" w:rsidRPr="004330E8" w:rsidRDefault="004330E8" w:rsidP="004330E8">
      <w:pPr>
        <w:jc w:val="both"/>
        <w:rPr>
          <w:color w:val="000000"/>
          <w:sz w:val="32"/>
          <w:szCs w:val="32"/>
        </w:rPr>
      </w:pPr>
      <w:r w:rsidRPr="004330E8">
        <w:rPr>
          <w:color w:val="000000"/>
          <w:sz w:val="32"/>
          <w:szCs w:val="32"/>
        </w:rPr>
        <w:t>Список литературы</w:t>
      </w:r>
    </w:p>
    <w:p w:rsidR="00CA1379" w:rsidRPr="004330E8" w:rsidRDefault="00CA1379" w:rsidP="00B20CCD">
      <w:pPr>
        <w:spacing w:line="360" w:lineRule="auto"/>
        <w:ind w:firstLine="709"/>
        <w:jc w:val="center"/>
        <w:rPr>
          <w:rFonts w:ascii="TypeWriter" w:hAnsi="TypeWriter"/>
          <w:sz w:val="24"/>
          <w:szCs w:val="24"/>
        </w:rPr>
      </w:pPr>
    </w:p>
    <w:p w:rsidR="00CA1379" w:rsidRPr="004330E8" w:rsidRDefault="00CA1379" w:rsidP="00B20CCD">
      <w:pPr>
        <w:spacing w:line="360" w:lineRule="auto"/>
        <w:ind w:firstLine="709"/>
        <w:jc w:val="center"/>
        <w:rPr>
          <w:rFonts w:ascii="TypeWriter" w:hAnsi="TypeWriter"/>
          <w:sz w:val="24"/>
          <w:szCs w:val="24"/>
        </w:rPr>
      </w:pPr>
    </w:p>
    <w:p w:rsidR="00CA1379" w:rsidRPr="004330E8" w:rsidRDefault="00CA1379" w:rsidP="00B20CCD">
      <w:pPr>
        <w:spacing w:line="360" w:lineRule="auto"/>
        <w:ind w:firstLine="709"/>
        <w:jc w:val="center"/>
        <w:rPr>
          <w:rFonts w:ascii="TypeWriter" w:hAnsi="TypeWriter"/>
          <w:sz w:val="24"/>
          <w:szCs w:val="24"/>
        </w:rPr>
      </w:pPr>
    </w:p>
    <w:p w:rsidR="00CA1379" w:rsidRDefault="00CA1379" w:rsidP="00B20CCD">
      <w:pPr>
        <w:spacing w:line="360" w:lineRule="auto"/>
        <w:ind w:firstLine="709"/>
        <w:jc w:val="center"/>
        <w:rPr>
          <w:rFonts w:ascii="TypeWriter" w:hAnsi="TypeWriter"/>
          <w:b/>
          <w:sz w:val="24"/>
          <w:szCs w:val="24"/>
        </w:rPr>
      </w:pPr>
    </w:p>
    <w:p w:rsidR="003A1D5C" w:rsidRPr="00F409A6" w:rsidRDefault="003A1D5C" w:rsidP="00CA1379">
      <w:pPr>
        <w:spacing w:line="360" w:lineRule="auto"/>
        <w:ind w:firstLine="709"/>
        <w:jc w:val="center"/>
        <w:rPr>
          <w:rFonts w:ascii="TypeWriter" w:hAnsi="TypeWriter"/>
          <w:b/>
          <w:sz w:val="24"/>
          <w:szCs w:val="24"/>
        </w:rPr>
      </w:pPr>
      <w:r w:rsidRPr="00F409A6">
        <w:rPr>
          <w:rFonts w:ascii="TypeWriter" w:hAnsi="TypeWriter"/>
          <w:b/>
          <w:sz w:val="24"/>
          <w:szCs w:val="24"/>
        </w:rPr>
        <w:t>Введение</w:t>
      </w:r>
    </w:p>
    <w:p w:rsidR="003A1D5C" w:rsidRPr="00F409A6" w:rsidRDefault="003A1D5C" w:rsidP="008A7AAB">
      <w:pPr>
        <w:spacing w:line="360" w:lineRule="auto"/>
        <w:ind w:firstLine="709"/>
        <w:jc w:val="both"/>
        <w:rPr>
          <w:sz w:val="24"/>
          <w:szCs w:val="24"/>
        </w:rPr>
      </w:pPr>
    </w:p>
    <w:p w:rsidR="003A1D5C" w:rsidRPr="00F409A6" w:rsidRDefault="003A1D5C" w:rsidP="008A7AAB">
      <w:pPr>
        <w:pStyle w:val="2"/>
        <w:ind w:firstLine="709"/>
        <w:rPr>
          <w:sz w:val="24"/>
          <w:szCs w:val="24"/>
          <w:lang w:val="ru-RU"/>
        </w:rPr>
      </w:pPr>
      <w:r w:rsidRPr="00F409A6">
        <w:rPr>
          <w:sz w:val="24"/>
          <w:szCs w:val="24"/>
          <w:lang w:val="ru-RU"/>
        </w:rPr>
        <w:t>Сорок князей, царей и императоров в тысячу лет создали Россию. В их череде были правители слабые и неудачные, были искусные и гениальные. Недостатки одних на протяжении веков выравнивались деяниями других. Все вместе создали нашу Родину, ее мощь и красоту, ее культуру и величие - и мы, русские, навсегда останемся их неоплаченными должниками.</w:t>
      </w:r>
    </w:p>
    <w:p w:rsidR="003A1D5C" w:rsidRPr="00F409A6" w:rsidRDefault="003A1D5C" w:rsidP="008A7AAB">
      <w:pPr>
        <w:spacing w:line="360" w:lineRule="auto"/>
        <w:ind w:firstLine="709"/>
        <w:jc w:val="both"/>
        <w:rPr>
          <w:rFonts w:ascii="TypeWriter" w:hAnsi="TypeWriter"/>
          <w:sz w:val="24"/>
          <w:szCs w:val="24"/>
        </w:rPr>
      </w:pPr>
      <w:r w:rsidRPr="00F409A6">
        <w:rPr>
          <w:rFonts w:ascii="TypeWriter" w:hAnsi="TypeWriter"/>
          <w:sz w:val="24"/>
          <w:szCs w:val="24"/>
        </w:rPr>
        <w:t>В своем исполинском тысячелетнем деле созидатели России опирались на три великих устоя – духовную мощь Православной Церкви, творческий гений Русского Народа и доблесть Русской Армии. Зло коварно и безжалостно, для его сдерживания нужна не только духовная, но и военная сила. Необходимы люди, готовые немедленно обнажить шпагу во имя справедливости и добра в защиту чести сограждан и благополучия Отечества.</w:t>
      </w:r>
    </w:p>
    <w:p w:rsidR="003A1D5C" w:rsidRPr="008A7AAB" w:rsidRDefault="003A1D5C" w:rsidP="008A7AAB">
      <w:pPr>
        <w:spacing w:line="360" w:lineRule="auto"/>
        <w:ind w:firstLine="709"/>
        <w:jc w:val="both"/>
        <w:rPr>
          <w:rFonts w:ascii="TypeWriter" w:hAnsi="TypeWriter"/>
          <w:sz w:val="24"/>
          <w:szCs w:val="24"/>
        </w:rPr>
      </w:pPr>
      <w:r w:rsidRPr="00F409A6">
        <w:rPr>
          <w:rFonts w:ascii="TypeWriter" w:hAnsi="TypeWriter"/>
          <w:sz w:val="24"/>
          <w:szCs w:val="24"/>
        </w:rPr>
        <w:t>На протяжении двух столетий офицерский корпус был одной из наиболее образованных и культурных групп общества. Наука и техника России в значител</w:t>
      </w:r>
      <w:r w:rsidR="008A7AAB">
        <w:rPr>
          <w:rFonts w:ascii="TypeWriter" w:hAnsi="TypeWriter"/>
          <w:sz w:val="24"/>
          <w:szCs w:val="24"/>
        </w:rPr>
        <w:t>ь</w:t>
      </w:r>
      <w:r w:rsidRPr="00F409A6">
        <w:rPr>
          <w:rFonts w:ascii="TypeWriter" w:hAnsi="TypeWriter"/>
          <w:sz w:val="24"/>
          <w:szCs w:val="24"/>
        </w:rPr>
        <w:t>ной мере развивались его представителями. Многие из крупнейших русских писателей, поэтов и деятелей культуры либо сами в свое время служили офицерами, либо были выходцами из офицерских семей. ”Сегодня же человек,</w:t>
      </w:r>
      <w:r w:rsidR="008A7AAB">
        <w:rPr>
          <w:rFonts w:ascii="TypeWriter" w:hAnsi="TypeWriter"/>
          <w:sz w:val="24"/>
          <w:szCs w:val="24"/>
        </w:rPr>
        <w:t xml:space="preserve"> </w:t>
      </w:r>
      <w:r w:rsidRPr="00F409A6">
        <w:rPr>
          <w:rFonts w:ascii="TypeWriter" w:hAnsi="TypeWriter"/>
          <w:sz w:val="24"/>
          <w:szCs w:val="24"/>
        </w:rPr>
        <w:t>носящий военный мундир,</w:t>
      </w:r>
      <w:r w:rsidR="008A7AAB">
        <w:rPr>
          <w:rFonts w:ascii="TypeWriter" w:hAnsi="TypeWriter"/>
          <w:sz w:val="24"/>
          <w:szCs w:val="24"/>
        </w:rPr>
        <w:t xml:space="preserve"> </w:t>
      </w:r>
      <w:r w:rsidRPr="00F409A6">
        <w:rPr>
          <w:rFonts w:ascii="TypeWriter" w:hAnsi="TypeWriter"/>
          <w:sz w:val="24"/>
          <w:szCs w:val="24"/>
        </w:rPr>
        <w:t xml:space="preserve">зачастую воспринимается соотечественниками, ровестниками как интеллектуально и культурно неполноценный.” </w:t>
      </w:r>
    </w:p>
    <w:p w:rsidR="008A7AAB" w:rsidRDefault="003A1D5C" w:rsidP="008A7AAB">
      <w:pPr>
        <w:pStyle w:val="a3"/>
        <w:spacing w:line="360" w:lineRule="auto"/>
        <w:ind w:firstLine="709"/>
        <w:rPr>
          <w:rFonts w:ascii="TypeWriter" w:hAnsi="TypeWriter"/>
          <w:szCs w:val="24"/>
        </w:rPr>
      </w:pPr>
      <w:r w:rsidRPr="00F409A6">
        <w:rPr>
          <w:rFonts w:ascii="TypeWriter" w:hAnsi="TypeWriter"/>
          <w:szCs w:val="24"/>
        </w:rPr>
        <w:t>“Раз изменились условия политической и общественной жизни, изменился взгляд на армию, естественно, и военно-воспитательные задачи вооруженной силы должны идти по новому плану,</w:t>
      </w:r>
      <w:r w:rsidR="008A7AAB">
        <w:rPr>
          <w:rFonts w:ascii="TypeWriter" w:hAnsi="TypeWriter"/>
          <w:szCs w:val="24"/>
        </w:rPr>
        <w:t xml:space="preserve"> </w:t>
      </w:r>
      <w:r w:rsidRPr="00F409A6">
        <w:rPr>
          <w:rFonts w:ascii="TypeWriter" w:hAnsi="TypeWriter"/>
          <w:szCs w:val="24"/>
        </w:rPr>
        <w:t xml:space="preserve">в котором нравственное воздействие, работа духовная над нижним чином должна занять подобающее место, а не в виде вспомогательного придатка к военной муштре,” - писал в 1906 году полковник Генерального штаба русской армии М. С. Галкин. И дальше он добавил: ”Пусть же современный руководитель проникнется идеей, что армия трудами тысяч офицеров - воспитателей должны обратиться в огромный дом нравственного и умственного развития, оставаясь в тоже время школой чести, доблести, дисциплины, здорового, надежного патриотизма. ”Спасение общества и армии - в развитии культуры. Решающим фактором всех преобразований был, есть и будет сам человек- политически активный, социально деятельный, высокообразованный, культурный. Только таким людям по силам возродить воинские традиции, этикет, поднять авторитет армии, ее роль как школы воспитания. </w:t>
      </w:r>
    </w:p>
    <w:p w:rsidR="008A7AAB" w:rsidRDefault="008A7AAB" w:rsidP="008A7AAB">
      <w:pPr>
        <w:pStyle w:val="a3"/>
        <w:spacing w:line="360" w:lineRule="auto"/>
        <w:ind w:firstLine="709"/>
        <w:rPr>
          <w:rFonts w:ascii="TypeWriter" w:hAnsi="TypeWriter"/>
          <w:szCs w:val="24"/>
        </w:rPr>
      </w:pPr>
    </w:p>
    <w:p w:rsidR="003A1D5C" w:rsidRPr="00F409A6" w:rsidRDefault="003A1D5C" w:rsidP="008A7AAB">
      <w:pPr>
        <w:pStyle w:val="a3"/>
        <w:spacing w:line="360" w:lineRule="auto"/>
        <w:ind w:firstLine="709"/>
        <w:rPr>
          <w:rFonts w:ascii="TypeWriter" w:hAnsi="TypeWriter"/>
          <w:szCs w:val="24"/>
        </w:rPr>
      </w:pPr>
      <w:r w:rsidRPr="00F409A6">
        <w:rPr>
          <w:rFonts w:ascii="TypeWriter" w:hAnsi="TypeWriter"/>
          <w:szCs w:val="24"/>
        </w:rPr>
        <w:t>(О. В. Золотарев ”Армия и культура”. М.91)</w:t>
      </w:r>
    </w:p>
    <w:p w:rsidR="003A1D5C" w:rsidRPr="00F409A6" w:rsidRDefault="003A1D5C" w:rsidP="004F361A">
      <w:pPr>
        <w:pStyle w:val="1"/>
        <w:spacing w:before="1220" w:line="360" w:lineRule="auto"/>
        <w:ind w:left="0" w:firstLine="709"/>
        <w:jc w:val="center"/>
        <w:rPr>
          <w:b/>
          <w:sz w:val="24"/>
          <w:szCs w:val="24"/>
        </w:rPr>
      </w:pPr>
      <w:r w:rsidRPr="00F409A6">
        <w:rPr>
          <w:b/>
          <w:sz w:val="24"/>
          <w:szCs w:val="24"/>
        </w:rPr>
        <w:t>ВООРУЖЕННЫЕ СИЛЫ РФ НА СОВРЕМЕННОМ ЭТАПЕ.</w:t>
      </w:r>
    </w:p>
    <w:p w:rsidR="003A1D5C" w:rsidRPr="00F409A6" w:rsidRDefault="003A1D5C" w:rsidP="008A7AAB">
      <w:pPr>
        <w:pStyle w:val="1"/>
        <w:spacing w:before="200" w:line="360" w:lineRule="auto"/>
        <w:ind w:left="0" w:firstLine="709"/>
        <w:jc w:val="both"/>
        <w:rPr>
          <w:sz w:val="24"/>
          <w:szCs w:val="24"/>
        </w:rPr>
      </w:pPr>
      <w:r w:rsidRPr="00F409A6">
        <w:rPr>
          <w:sz w:val="24"/>
          <w:szCs w:val="24"/>
        </w:rPr>
        <w:t>В последние годы военно-политическая ситуация в мире претерпела значительные изменения; закончилась « холодная война», улучшились российско-американские отношения. Выросла угроза 3-й мировой войны. Конфронтация между Востоком и Западом уступила место партнерству. Наметилась важная позитивная тенденция создания европейской системы коллективной безопасности. Произошли и другие положительные сдвиги.</w:t>
      </w:r>
    </w:p>
    <w:p w:rsidR="003A1D5C" w:rsidRPr="00F409A6" w:rsidRDefault="003A1D5C" w:rsidP="008A7AAB">
      <w:pPr>
        <w:pStyle w:val="1"/>
        <w:spacing w:line="360" w:lineRule="auto"/>
        <w:ind w:left="0" w:firstLine="709"/>
        <w:jc w:val="both"/>
        <w:rPr>
          <w:sz w:val="24"/>
          <w:szCs w:val="24"/>
        </w:rPr>
      </w:pPr>
      <w:r w:rsidRPr="00F409A6">
        <w:rPr>
          <w:sz w:val="24"/>
          <w:szCs w:val="24"/>
        </w:rPr>
        <w:t>Однако, как показывают факты, военная опасность еще существует. Более того, она непосредственно затрагивает национальные интересы  России. Доказательством этого являются следующие факторы:</w:t>
      </w:r>
    </w:p>
    <w:p w:rsidR="003A1D5C" w:rsidRPr="00F409A6" w:rsidRDefault="003A1D5C" w:rsidP="008A7AAB">
      <w:pPr>
        <w:pStyle w:val="1"/>
        <w:spacing w:line="360" w:lineRule="auto"/>
        <w:ind w:left="0" w:firstLine="709"/>
        <w:jc w:val="both"/>
        <w:rPr>
          <w:sz w:val="24"/>
          <w:szCs w:val="24"/>
        </w:rPr>
      </w:pPr>
      <w:r w:rsidRPr="00F409A6">
        <w:rPr>
          <w:sz w:val="24"/>
          <w:szCs w:val="24"/>
        </w:rPr>
        <w:t>-существование в различных районах мира очагов военных конфликтов,</w:t>
      </w:r>
    </w:p>
    <w:p w:rsidR="003A1D5C" w:rsidRPr="00F409A6" w:rsidRDefault="003A1D5C" w:rsidP="008A7AAB">
      <w:pPr>
        <w:pStyle w:val="1"/>
        <w:spacing w:line="360" w:lineRule="auto"/>
        <w:ind w:left="0" w:firstLine="709"/>
        <w:jc w:val="both"/>
        <w:rPr>
          <w:sz w:val="24"/>
          <w:szCs w:val="24"/>
        </w:rPr>
      </w:pPr>
      <w:r w:rsidRPr="00F409A6">
        <w:rPr>
          <w:sz w:val="24"/>
          <w:szCs w:val="24"/>
        </w:rPr>
        <w:t>-стремление отдельных государств или группировок доминировать в различных регионах, используя в решении спорных вопросов военную силу,</w:t>
      </w:r>
    </w:p>
    <w:p w:rsidR="003A1D5C" w:rsidRPr="00F409A6" w:rsidRDefault="003A1D5C" w:rsidP="008A7AAB">
      <w:pPr>
        <w:pStyle w:val="1"/>
        <w:spacing w:line="360" w:lineRule="auto"/>
        <w:ind w:left="0" w:firstLine="709"/>
        <w:jc w:val="both"/>
        <w:rPr>
          <w:sz w:val="24"/>
          <w:szCs w:val="24"/>
        </w:rPr>
      </w:pPr>
      <w:r w:rsidRPr="00F409A6">
        <w:rPr>
          <w:sz w:val="24"/>
          <w:szCs w:val="24"/>
        </w:rPr>
        <w:t>-наличие у ряда государств или коалиций мощных вооруженных сил, высо</w:t>
      </w:r>
      <w:r w:rsidR="008A7AAB">
        <w:rPr>
          <w:sz w:val="24"/>
          <w:szCs w:val="24"/>
        </w:rPr>
        <w:t>ки</w:t>
      </w:r>
      <w:r w:rsidRPr="00F409A6">
        <w:rPr>
          <w:sz w:val="24"/>
          <w:szCs w:val="24"/>
        </w:rPr>
        <w:t>х мобилизационных возможностей, базирование войск в</w:t>
      </w:r>
      <w:r w:rsidR="008A7AAB">
        <w:rPr>
          <w:sz w:val="24"/>
          <w:szCs w:val="24"/>
        </w:rPr>
        <w:t xml:space="preserve"> </w:t>
      </w:r>
      <w:r w:rsidRPr="00F409A6">
        <w:rPr>
          <w:sz w:val="24"/>
          <w:szCs w:val="24"/>
        </w:rPr>
        <w:t>близи России,</w:t>
      </w:r>
    </w:p>
    <w:p w:rsidR="003A1D5C" w:rsidRPr="00F409A6" w:rsidRDefault="003A1D5C" w:rsidP="008A7AAB">
      <w:pPr>
        <w:pStyle w:val="1"/>
        <w:spacing w:line="360" w:lineRule="auto"/>
        <w:ind w:left="0" w:firstLine="709"/>
        <w:jc w:val="both"/>
        <w:rPr>
          <w:sz w:val="24"/>
          <w:szCs w:val="24"/>
        </w:rPr>
      </w:pPr>
      <w:r w:rsidRPr="00F409A6">
        <w:rPr>
          <w:sz w:val="24"/>
          <w:szCs w:val="24"/>
        </w:rPr>
        <w:t>-нестабильность политической обстановки в мире в сочетании с наращиванием некоторыми государствами своего военного потенциала,</w:t>
      </w:r>
    </w:p>
    <w:p w:rsidR="003A1D5C" w:rsidRPr="00F409A6" w:rsidRDefault="003A1D5C" w:rsidP="008A7AAB">
      <w:pPr>
        <w:pStyle w:val="1"/>
        <w:spacing w:line="360" w:lineRule="auto"/>
        <w:ind w:left="0" w:firstLine="709"/>
        <w:jc w:val="both"/>
        <w:rPr>
          <w:sz w:val="24"/>
          <w:szCs w:val="24"/>
        </w:rPr>
      </w:pPr>
      <w:r w:rsidRPr="00F409A6">
        <w:rPr>
          <w:sz w:val="24"/>
          <w:szCs w:val="24"/>
        </w:rPr>
        <w:t>-распространение оружия массового поражения и средств его доставки, возможность увеличения членов «ядерного клуба»</w:t>
      </w:r>
      <w:r w:rsidR="002B34DA" w:rsidRPr="00F409A6">
        <w:rPr>
          <w:sz w:val="24"/>
          <w:szCs w:val="24"/>
        </w:rPr>
        <w:t>, - п</w:t>
      </w:r>
      <w:r w:rsidRPr="00F409A6">
        <w:rPr>
          <w:sz w:val="24"/>
          <w:szCs w:val="24"/>
        </w:rPr>
        <w:t>опытка некоторых весьма сильных в военно-экономическом отношений держав использовать против России средства политического и экономического давления или военный шантаж.</w:t>
      </w:r>
    </w:p>
    <w:p w:rsidR="003A1D5C" w:rsidRPr="00F409A6" w:rsidRDefault="003A1D5C" w:rsidP="008A7AAB">
      <w:pPr>
        <w:pStyle w:val="1"/>
        <w:spacing w:line="360" w:lineRule="auto"/>
        <w:ind w:left="0" w:firstLine="709"/>
        <w:jc w:val="both"/>
        <w:rPr>
          <w:sz w:val="24"/>
          <w:szCs w:val="24"/>
        </w:rPr>
      </w:pPr>
      <w:r w:rsidRPr="00F409A6">
        <w:rPr>
          <w:sz w:val="24"/>
          <w:szCs w:val="24"/>
        </w:rPr>
        <w:t>В сложившихся условиях для России стало объективной необходимостью создание   качественно-новых   Вооруженных   Сил,   экономически   менее обременительных для государства, значительно меньших по численности и в тоже время более эффективных, способных обеспечить безопасность страны в любой обстановке. Российская армия была создана по указу Президента РФ от 7 мая 1992года «О создании Вооруженных Сил РФ»</w:t>
      </w:r>
    </w:p>
    <w:p w:rsidR="003A1D5C" w:rsidRPr="00F409A6" w:rsidRDefault="003A1D5C" w:rsidP="008A7AAB">
      <w:pPr>
        <w:pStyle w:val="1"/>
        <w:spacing w:line="360" w:lineRule="auto"/>
        <w:ind w:left="0" w:firstLine="709"/>
        <w:jc w:val="both"/>
        <w:rPr>
          <w:sz w:val="24"/>
          <w:szCs w:val="24"/>
        </w:rPr>
      </w:pPr>
      <w:r w:rsidRPr="00F409A6">
        <w:rPr>
          <w:sz w:val="24"/>
          <w:szCs w:val="24"/>
        </w:rPr>
        <w:t>Согласно Закону РФ «Об обороне», Вооруженные Силы предназначены для отражения агрессии и нанесения агрессору поражения, а также для выполнения задач в соответствии с международными обязательствами.</w:t>
      </w:r>
    </w:p>
    <w:p w:rsidR="003A1D5C" w:rsidRPr="00F409A6" w:rsidRDefault="003A1D5C" w:rsidP="008A7AAB">
      <w:pPr>
        <w:pStyle w:val="1"/>
        <w:spacing w:line="360" w:lineRule="auto"/>
        <w:ind w:left="0" w:firstLine="709"/>
        <w:jc w:val="both"/>
        <w:rPr>
          <w:sz w:val="24"/>
          <w:szCs w:val="24"/>
        </w:rPr>
      </w:pPr>
      <w:r w:rsidRPr="00F409A6">
        <w:rPr>
          <w:sz w:val="24"/>
          <w:szCs w:val="24"/>
        </w:rPr>
        <w:t>Вооруженные Силы могут быть привлечены и к решению задач не связанных с их основным предназначением, но затрагивающих национальные интересы России. Таковыми задачами могут быть:</w:t>
      </w:r>
    </w:p>
    <w:p w:rsidR="003A1D5C" w:rsidRPr="00F409A6" w:rsidRDefault="003A1D5C" w:rsidP="008A7AAB">
      <w:pPr>
        <w:pStyle w:val="1"/>
        <w:spacing w:line="360" w:lineRule="auto"/>
        <w:ind w:left="0" w:firstLine="709"/>
        <w:jc w:val="both"/>
        <w:rPr>
          <w:sz w:val="24"/>
          <w:szCs w:val="24"/>
        </w:rPr>
      </w:pPr>
      <w:r w:rsidRPr="00F409A6">
        <w:rPr>
          <w:sz w:val="24"/>
          <w:szCs w:val="24"/>
        </w:rPr>
        <w:t>-участие вместе с внутренними войсками и правоохранительными органами в борьбе с организованной преступностью, в защите прав и свобод граждан России,</w:t>
      </w:r>
    </w:p>
    <w:p w:rsidR="003A1D5C" w:rsidRPr="00F409A6" w:rsidRDefault="003A1D5C" w:rsidP="008A7AAB">
      <w:pPr>
        <w:pStyle w:val="1"/>
        <w:spacing w:line="360" w:lineRule="auto"/>
        <w:ind w:left="0" w:firstLine="709"/>
        <w:jc w:val="both"/>
        <w:rPr>
          <w:sz w:val="24"/>
          <w:szCs w:val="24"/>
        </w:rPr>
      </w:pPr>
      <w:r w:rsidRPr="00F409A6">
        <w:rPr>
          <w:sz w:val="24"/>
          <w:szCs w:val="24"/>
        </w:rPr>
        <w:t>-обеспечение коллективной безопасности стран СНГ,</w:t>
      </w:r>
    </w:p>
    <w:p w:rsidR="003A1D5C" w:rsidRPr="00F409A6" w:rsidRDefault="003A1D5C" w:rsidP="008A7AAB">
      <w:pPr>
        <w:pStyle w:val="1"/>
        <w:spacing w:line="360" w:lineRule="auto"/>
        <w:ind w:left="0" w:firstLine="709"/>
        <w:jc w:val="both"/>
        <w:rPr>
          <w:sz w:val="24"/>
          <w:szCs w:val="24"/>
        </w:rPr>
      </w:pPr>
      <w:r w:rsidRPr="00F409A6">
        <w:rPr>
          <w:sz w:val="24"/>
          <w:szCs w:val="24"/>
        </w:rPr>
        <w:t xml:space="preserve">-выполнение миротворческих </w:t>
      </w:r>
      <w:r w:rsidR="002B34DA" w:rsidRPr="00F409A6">
        <w:rPr>
          <w:sz w:val="24"/>
          <w:szCs w:val="24"/>
        </w:rPr>
        <w:t>миссий,</w:t>
      </w:r>
      <w:r w:rsidRPr="00F409A6">
        <w:rPr>
          <w:sz w:val="24"/>
          <w:szCs w:val="24"/>
        </w:rPr>
        <w:t xml:space="preserve"> как в ближнем, так и в дальнем зарубежье и другое</w:t>
      </w:r>
      <w:r w:rsidR="002B34DA" w:rsidRPr="00F409A6">
        <w:rPr>
          <w:sz w:val="24"/>
          <w:szCs w:val="24"/>
        </w:rPr>
        <w:t xml:space="preserve">. </w:t>
      </w:r>
    </w:p>
    <w:p w:rsidR="003A1D5C" w:rsidRPr="00F409A6" w:rsidRDefault="003A1D5C" w:rsidP="008A7AAB">
      <w:pPr>
        <w:pStyle w:val="1"/>
        <w:spacing w:line="360" w:lineRule="auto"/>
        <w:ind w:left="0" w:firstLine="709"/>
        <w:jc w:val="both"/>
        <w:rPr>
          <w:sz w:val="24"/>
          <w:szCs w:val="24"/>
        </w:rPr>
      </w:pPr>
      <w:r w:rsidRPr="00F409A6">
        <w:rPr>
          <w:sz w:val="24"/>
          <w:szCs w:val="24"/>
        </w:rPr>
        <w:t>Указанные и другие сложные задачи российские войска решают в определенной организационной структуре.</w:t>
      </w:r>
    </w:p>
    <w:p w:rsidR="003A1D5C" w:rsidRPr="00F409A6" w:rsidRDefault="003A1D5C" w:rsidP="008A7AAB">
      <w:pPr>
        <w:pStyle w:val="1"/>
        <w:spacing w:line="360" w:lineRule="auto"/>
        <w:ind w:left="0" w:firstLine="709"/>
        <w:jc w:val="both"/>
        <w:rPr>
          <w:sz w:val="24"/>
          <w:szCs w:val="24"/>
        </w:rPr>
      </w:pPr>
      <w:r w:rsidRPr="00F409A6">
        <w:rPr>
          <w:sz w:val="24"/>
          <w:szCs w:val="24"/>
        </w:rPr>
        <w:t>В состав Вооружённых Сил РФ входят Ракетные войска стратегического назначения. Сухопутные войска. Войска противовоздушной обороны. Военно-воздушные Силы, Военно-Морской Флот, Тыл Вооруженных Сил, а также рода войск центрального подчинения.</w:t>
      </w:r>
    </w:p>
    <w:p w:rsidR="003A1D5C" w:rsidRPr="00F409A6" w:rsidRDefault="003A1D5C" w:rsidP="008A7AAB">
      <w:pPr>
        <w:pStyle w:val="1"/>
        <w:spacing w:line="360" w:lineRule="auto"/>
        <w:ind w:left="0" w:firstLine="709"/>
        <w:jc w:val="both"/>
        <w:rPr>
          <w:sz w:val="24"/>
          <w:szCs w:val="24"/>
        </w:rPr>
      </w:pPr>
      <w:r w:rsidRPr="00F409A6">
        <w:rPr>
          <w:sz w:val="24"/>
          <w:szCs w:val="24"/>
        </w:rPr>
        <w:t>Виды Вооруженных Сил РФ подчиняются главнокомандующим, которые являются заместителями Министра обороны РФ.</w:t>
      </w:r>
    </w:p>
    <w:p w:rsidR="008A7AAB" w:rsidRDefault="003A1D5C" w:rsidP="008A7AAB">
      <w:pPr>
        <w:spacing w:line="360" w:lineRule="auto"/>
        <w:ind w:firstLine="709"/>
        <w:jc w:val="both"/>
        <w:rPr>
          <w:sz w:val="24"/>
          <w:szCs w:val="24"/>
        </w:rPr>
      </w:pPr>
      <w:r w:rsidRPr="00F409A6">
        <w:rPr>
          <w:sz w:val="24"/>
          <w:szCs w:val="24"/>
        </w:rPr>
        <w:t xml:space="preserve">Непосредственное руководство Вооруженными Силами РФ осуществляет Министр обороны РФ, через Министерство обороны. Основным органом оперативного управления войсками и силами флота Вооруженных Сил является Генеральный штаб Вооруженных </w:t>
      </w:r>
      <w:r w:rsidR="008A7AAB">
        <w:rPr>
          <w:sz w:val="24"/>
          <w:szCs w:val="24"/>
        </w:rPr>
        <w:t>сил  Р.Ф.</w:t>
      </w:r>
    </w:p>
    <w:p w:rsidR="002F6814" w:rsidRPr="00F409A6" w:rsidRDefault="002F6814" w:rsidP="008A7AAB">
      <w:pPr>
        <w:spacing w:line="360" w:lineRule="auto"/>
        <w:ind w:firstLine="709"/>
        <w:jc w:val="center"/>
        <w:rPr>
          <w:rFonts w:ascii="TypeWriter" w:hAnsi="TypeWriter"/>
          <w:b/>
          <w:sz w:val="24"/>
          <w:szCs w:val="24"/>
        </w:rPr>
      </w:pPr>
      <w:r w:rsidRPr="00F409A6">
        <w:rPr>
          <w:rFonts w:ascii="TypeWriter" w:hAnsi="TypeWriter"/>
          <w:b/>
          <w:sz w:val="24"/>
          <w:szCs w:val="24"/>
        </w:rPr>
        <w:t>Истоки военной культуры.</w:t>
      </w:r>
    </w:p>
    <w:p w:rsidR="002F6814" w:rsidRPr="00F409A6" w:rsidRDefault="002F6814" w:rsidP="008A7AAB">
      <w:pPr>
        <w:pStyle w:val="a4"/>
        <w:spacing w:line="360" w:lineRule="auto"/>
        <w:ind w:firstLine="709"/>
        <w:jc w:val="both"/>
        <w:rPr>
          <w:rFonts w:ascii="TypeWriter" w:hAnsi="TypeWriter"/>
          <w:sz w:val="24"/>
          <w:szCs w:val="24"/>
        </w:rPr>
      </w:pPr>
      <w:r w:rsidRPr="00F409A6">
        <w:rPr>
          <w:rFonts w:ascii="TypeWriter" w:hAnsi="TypeWriter"/>
          <w:sz w:val="24"/>
          <w:szCs w:val="24"/>
        </w:rPr>
        <w:t>У военного дела на Руси богатейшая история. И всегда русские ратники были любимы и уважаемы соотечественниками. Одна из причин тому высокий уровень духовности российского военного. Столетиями вырабатывался в русской армии кодекс нравственности. Его не</w:t>
      </w:r>
      <w:r w:rsidR="008A7AAB">
        <w:rPr>
          <w:rFonts w:ascii="TypeWriter" w:hAnsi="TypeWriter"/>
          <w:sz w:val="24"/>
          <w:szCs w:val="24"/>
        </w:rPr>
        <w:t xml:space="preserve"> </w:t>
      </w:r>
      <w:r w:rsidRPr="00F409A6">
        <w:rPr>
          <w:rFonts w:ascii="TypeWriter" w:hAnsi="TypeWriter"/>
          <w:sz w:val="24"/>
          <w:szCs w:val="24"/>
        </w:rPr>
        <w:t>приходящие ценности – верность долгу, воинская честь, достоинство, гордость за принадлежность к профессии защитника Отечества - сохранились как святыни и передавались из поколения в поколение, проверялись на прочность в сражениях и воспитывались ратным трудом в мирное время. Государственные деятели, полководцы</w:t>
      </w:r>
      <w:r w:rsidR="008A7AAB">
        <w:rPr>
          <w:rFonts w:ascii="TypeWriter" w:hAnsi="TypeWriter"/>
          <w:sz w:val="24"/>
          <w:szCs w:val="24"/>
        </w:rPr>
        <w:t>,</w:t>
      </w:r>
      <w:r w:rsidRPr="00F409A6">
        <w:rPr>
          <w:rFonts w:ascii="TypeWriter" w:hAnsi="TypeWriter"/>
          <w:sz w:val="24"/>
          <w:szCs w:val="24"/>
        </w:rPr>
        <w:t xml:space="preserve"> воен</w:t>
      </w:r>
      <w:r w:rsidR="008A7AAB">
        <w:rPr>
          <w:rFonts w:ascii="TypeWriter" w:hAnsi="TypeWriter"/>
          <w:sz w:val="24"/>
          <w:szCs w:val="24"/>
        </w:rPr>
        <w:t>о</w:t>
      </w:r>
      <w:r w:rsidRPr="00F409A6">
        <w:rPr>
          <w:rFonts w:ascii="TypeWriter" w:hAnsi="TypeWriter"/>
          <w:sz w:val="24"/>
          <w:szCs w:val="24"/>
        </w:rPr>
        <w:t xml:space="preserve">начальники, офицеры и генералы русской армии неустанно заботились о приумножении славы и традиций войск, повышении культуры, соблюдении правил этикета. Особенно велики заслуги в этой области Петра I, </w:t>
      </w:r>
      <w:r w:rsidR="002B34DA" w:rsidRPr="00F409A6">
        <w:rPr>
          <w:rFonts w:ascii="TypeWriter" w:hAnsi="TypeWriter"/>
          <w:sz w:val="24"/>
          <w:szCs w:val="24"/>
        </w:rPr>
        <w:t>П.</w:t>
      </w:r>
      <w:r w:rsidRPr="00F409A6">
        <w:rPr>
          <w:rFonts w:ascii="TypeWriter" w:hAnsi="TypeWriter"/>
          <w:sz w:val="24"/>
          <w:szCs w:val="24"/>
        </w:rPr>
        <w:t>, А. Румянцева, Г. А. Потемкина, А. В. Суворова, М. И. Кутузова, Ф. Ф. Ушакова, В. А. Корнилова, П. С. Нахимова, М. И. Драгомирова, С. О. Макарова, Н. Д. Скобелева.</w:t>
      </w:r>
    </w:p>
    <w:p w:rsidR="002F6814" w:rsidRPr="00F409A6"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 xml:space="preserve">По праву ведущее место в истории русской армии занимает Петр </w:t>
      </w:r>
      <w:r w:rsidRPr="00F409A6">
        <w:rPr>
          <w:rFonts w:ascii="TypeWriter" w:hAnsi="TypeWriter"/>
          <w:sz w:val="24"/>
          <w:szCs w:val="24"/>
          <w:lang w:val="en-US"/>
        </w:rPr>
        <w:t>I</w:t>
      </w:r>
      <w:r w:rsidRPr="00F409A6">
        <w:rPr>
          <w:rFonts w:ascii="TypeWriter" w:hAnsi="TypeWriter"/>
          <w:sz w:val="24"/>
          <w:szCs w:val="24"/>
        </w:rPr>
        <w:t>. Именно его реформами были созданы регулярные армия и флот России, заложены основы военной культуры, преумножены традиции и ритуалы, выработана единая система обучения и воспитания офицеров и солдат. В ней изучение военного дела сочеталось с воспитанием патриотизма, дисци</w:t>
      </w:r>
      <w:r w:rsidR="008A7AAB">
        <w:rPr>
          <w:rFonts w:ascii="TypeWriter" w:hAnsi="TypeWriter"/>
          <w:sz w:val="24"/>
          <w:szCs w:val="24"/>
        </w:rPr>
        <w:t>п</w:t>
      </w:r>
      <w:r w:rsidRPr="00F409A6">
        <w:rPr>
          <w:rFonts w:ascii="TypeWriter" w:hAnsi="TypeWriter"/>
          <w:sz w:val="24"/>
          <w:szCs w:val="24"/>
        </w:rPr>
        <w:t>линирова</w:t>
      </w:r>
      <w:r w:rsidR="008A7AAB">
        <w:rPr>
          <w:rFonts w:ascii="TypeWriter" w:hAnsi="TypeWriter"/>
          <w:sz w:val="24"/>
          <w:szCs w:val="24"/>
        </w:rPr>
        <w:t>н</w:t>
      </w:r>
      <w:r w:rsidRPr="00F409A6">
        <w:rPr>
          <w:rFonts w:ascii="TypeWriter" w:hAnsi="TypeWriter"/>
          <w:sz w:val="24"/>
          <w:szCs w:val="24"/>
        </w:rPr>
        <w:t>ности, чу</w:t>
      </w:r>
      <w:r w:rsidR="008A7AAB">
        <w:rPr>
          <w:rFonts w:ascii="TypeWriter" w:hAnsi="TypeWriter"/>
          <w:sz w:val="24"/>
          <w:szCs w:val="24"/>
        </w:rPr>
        <w:t>в</w:t>
      </w:r>
      <w:r w:rsidRPr="00F409A6">
        <w:rPr>
          <w:rFonts w:ascii="TypeWriter" w:hAnsi="TypeWriter"/>
          <w:sz w:val="24"/>
          <w:szCs w:val="24"/>
        </w:rPr>
        <w:t xml:space="preserve">ства чести и духа товарищества, гордости за звание военного. ”В службе честь”- вот главный завет Петра </w:t>
      </w:r>
      <w:r w:rsidRPr="00F409A6">
        <w:rPr>
          <w:rFonts w:ascii="TypeWriter" w:hAnsi="TypeWriter"/>
          <w:sz w:val="24"/>
          <w:szCs w:val="24"/>
          <w:lang w:val="en-US"/>
        </w:rPr>
        <w:t>I</w:t>
      </w:r>
      <w:r w:rsidRPr="00F409A6">
        <w:rPr>
          <w:rFonts w:ascii="TypeWriter" w:hAnsi="TypeWriter"/>
          <w:sz w:val="24"/>
          <w:szCs w:val="24"/>
        </w:rPr>
        <w:t>, которому он следовал неукоснительно и требовал того же от офицеров и солдат. Нравственному воспитанию армии, культуре общения царь - реформатор придавал очень большое значение. Тех офицеров, которые пренебрежительно относились к солдатам, он осуждал. Вот несколько петровских заповедей:</w:t>
      </w:r>
    </w:p>
    <w:p w:rsidR="002F6814" w:rsidRPr="00F409A6"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“Офицеры суть солдатам, яко отцы детям, того ради подлежит их равным образом отечески содержать”; ”Капитан должен вести себя с солдатами, яко отец с детьми, увещевая непорядочных, напр</w:t>
      </w:r>
      <w:r w:rsidR="008A7AAB">
        <w:rPr>
          <w:rFonts w:ascii="TypeWriter" w:hAnsi="TypeWriter"/>
          <w:sz w:val="24"/>
          <w:szCs w:val="24"/>
        </w:rPr>
        <w:t>а</w:t>
      </w:r>
      <w:r w:rsidRPr="00F409A6">
        <w:rPr>
          <w:rFonts w:ascii="TypeWriter" w:hAnsi="TypeWriter"/>
          <w:sz w:val="24"/>
          <w:szCs w:val="24"/>
        </w:rPr>
        <w:t>вляя их советами и наказывать милости недостойных, отличать и любить добрых.”</w:t>
      </w:r>
      <w:r w:rsidR="008A7AAB">
        <w:rPr>
          <w:rFonts w:ascii="TypeWriter" w:hAnsi="TypeWriter"/>
          <w:sz w:val="24"/>
          <w:szCs w:val="24"/>
        </w:rPr>
        <w:t>.</w:t>
      </w:r>
      <w:r w:rsidRPr="00F409A6">
        <w:rPr>
          <w:rFonts w:ascii="TypeWriter" w:hAnsi="TypeWriter"/>
          <w:sz w:val="24"/>
          <w:szCs w:val="24"/>
        </w:rPr>
        <w:t xml:space="preserve"> </w:t>
      </w:r>
      <w:r w:rsidR="002B34DA" w:rsidRPr="00F409A6">
        <w:rPr>
          <w:rFonts w:ascii="TypeWriter" w:hAnsi="TypeWriter"/>
          <w:sz w:val="24"/>
          <w:szCs w:val="24"/>
        </w:rPr>
        <w:t>Все</w:t>
      </w:r>
      <w:r w:rsidRPr="00F409A6">
        <w:rPr>
          <w:rFonts w:ascii="TypeWriter" w:hAnsi="TypeWriter"/>
          <w:sz w:val="24"/>
          <w:szCs w:val="24"/>
        </w:rPr>
        <w:t xml:space="preserve"> это сказано две сотни лет назад, а звучит актуально сегодня. Особенно Петр </w:t>
      </w:r>
      <w:r w:rsidRPr="00F409A6">
        <w:rPr>
          <w:rFonts w:ascii="TypeWriter" w:hAnsi="TypeWriter"/>
          <w:sz w:val="24"/>
          <w:szCs w:val="24"/>
          <w:lang w:val="en-US"/>
        </w:rPr>
        <w:t>I</w:t>
      </w:r>
      <w:r w:rsidRPr="00F409A6">
        <w:rPr>
          <w:rFonts w:ascii="TypeWriter" w:hAnsi="TypeWriter"/>
          <w:sz w:val="24"/>
          <w:szCs w:val="24"/>
        </w:rPr>
        <w:t xml:space="preserve"> заботился о развитии широкого культурного кругозора воспитанников военных школ, будущих офицеров в “Очерках истории морского кадетского корпуса” сообщается, что его учеников обучали рисованию, фехтованию, танцам. В 1702 году по велению Петра </w:t>
      </w:r>
      <w:r w:rsidRPr="00F409A6">
        <w:rPr>
          <w:rFonts w:ascii="TypeWriter" w:hAnsi="TypeWriter"/>
          <w:sz w:val="24"/>
          <w:szCs w:val="24"/>
          <w:lang w:val="en-US"/>
        </w:rPr>
        <w:t>I</w:t>
      </w:r>
      <w:r w:rsidRPr="00F409A6">
        <w:rPr>
          <w:rFonts w:ascii="TypeWriter" w:hAnsi="TypeWriter"/>
          <w:sz w:val="24"/>
          <w:szCs w:val="24"/>
        </w:rPr>
        <w:t xml:space="preserve"> на Красной площади у Никольских ворот начали строить здание публичного театра – “Комедиальную храмину”. В декабре 1703 года здесь стали показывать спектакли, которые посещали и воспитанники военных школ, несомненно, оказав большое влияние на эстетическое развитие будущих офицеров. С именем Петра </w:t>
      </w:r>
      <w:r w:rsidRPr="00F409A6">
        <w:rPr>
          <w:rFonts w:ascii="TypeWriter" w:hAnsi="TypeWriter"/>
          <w:sz w:val="24"/>
          <w:szCs w:val="24"/>
          <w:lang w:val="de-DE"/>
        </w:rPr>
        <w:t xml:space="preserve">I связано появление множества воинских ритуалов и атрибутов. Он установил единообразную форму знамени, его расцветку и рисунок, предписал принятие присяги в армии и на флоте под знаменем, символом воинской чести и доблести войск. В петровском </w:t>
      </w:r>
      <w:r w:rsidRPr="00F409A6">
        <w:rPr>
          <w:rFonts w:ascii="TypeWriter" w:hAnsi="TypeWriter"/>
          <w:sz w:val="24"/>
          <w:szCs w:val="24"/>
        </w:rPr>
        <w:t>”</w:t>
      </w:r>
      <w:r w:rsidRPr="00F409A6">
        <w:rPr>
          <w:rFonts w:ascii="TypeWriter" w:hAnsi="TypeWriter"/>
          <w:sz w:val="24"/>
          <w:szCs w:val="24"/>
          <w:lang w:val="de-DE"/>
        </w:rPr>
        <w:t xml:space="preserve">Уставе воинском“ говорилось: </w:t>
      </w:r>
      <w:r w:rsidRPr="00F409A6">
        <w:rPr>
          <w:rFonts w:ascii="TypeWriter" w:hAnsi="TypeWriter"/>
          <w:sz w:val="24"/>
          <w:szCs w:val="24"/>
        </w:rPr>
        <w:t>”</w:t>
      </w:r>
      <w:r w:rsidRPr="00F409A6">
        <w:rPr>
          <w:rFonts w:ascii="TypeWriter" w:hAnsi="TypeWriter"/>
          <w:sz w:val="24"/>
          <w:szCs w:val="24"/>
          <w:lang w:val="de-DE"/>
        </w:rPr>
        <w:t xml:space="preserve">Кто знамени присягнул единожды, тот у оного до смерти стоять должен.“ Полк, потерявший знамя в бою, подлежал расформированию, а его солдаты и офицеры лишались права носить воинское звание. Тогда же вводиться единая военная форма одежды с различием по родам войск и для гвардии. Правда, впервые знаки различия на Руси появились ещеё в стрелецком войске, но Петр I усовершенствовал их, поднял значимость как необходимых воинских атрибутов. В русской армии с особой ревностью относились к чести военного мундира, олицетворявшейся с боевой славой и ратными традициями войск. </w:t>
      </w:r>
      <w:r w:rsidRPr="00F409A6">
        <w:rPr>
          <w:rFonts w:ascii="TypeWriter" w:hAnsi="TypeWriter"/>
          <w:sz w:val="24"/>
          <w:szCs w:val="24"/>
        </w:rPr>
        <w:t xml:space="preserve">Лишение мундира или права ношения каких-либо знаков отличия означало </w:t>
      </w:r>
      <w:r w:rsidR="002B34DA" w:rsidRPr="00F409A6">
        <w:rPr>
          <w:rFonts w:ascii="TypeWriter" w:hAnsi="TypeWriter"/>
          <w:sz w:val="24"/>
          <w:szCs w:val="24"/>
        </w:rPr>
        <w:t>бес</w:t>
      </w:r>
      <w:r w:rsidR="002B34DA">
        <w:rPr>
          <w:rFonts w:ascii="TypeWriter" w:hAnsi="TypeWriter"/>
          <w:sz w:val="24"/>
          <w:szCs w:val="24"/>
        </w:rPr>
        <w:t>ч</w:t>
      </w:r>
      <w:r w:rsidR="002B34DA" w:rsidRPr="00F409A6">
        <w:rPr>
          <w:rFonts w:ascii="TypeWriter" w:hAnsi="TypeWriter"/>
          <w:sz w:val="24"/>
          <w:szCs w:val="24"/>
        </w:rPr>
        <w:t>естие</w:t>
      </w:r>
      <w:r w:rsidRPr="00F409A6">
        <w:rPr>
          <w:rFonts w:ascii="TypeWriter" w:hAnsi="TypeWriter"/>
          <w:sz w:val="24"/>
          <w:szCs w:val="24"/>
        </w:rPr>
        <w:t xml:space="preserve"> и служило одним из самых тяжелых наказаний для офицера или солдата. Иногда оно применялось к подразделению или даже воинской части, нарушивших устав или проявивших малодушие на боле боя. При Петре </w:t>
      </w:r>
      <w:r w:rsidRPr="00F409A6">
        <w:rPr>
          <w:rFonts w:ascii="TypeWriter" w:hAnsi="TypeWriter"/>
          <w:sz w:val="24"/>
          <w:szCs w:val="24"/>
          <w:lang w:val="en-US"/>
        </w:rPr>
        <w:t>I</w:t>
      </w:r>
      <w:r w:rsidRPr="00F409A6">
        <w:rPr>
          <w:rFonts w:ascii="TypeWriter" w:hAnsi="TypeWriter"/>
          <w:sz w:val="24"/>
          <w:szCs w:val="24"/>
        </w:rPr>
        <w:t xml:space="preserve"> приняли современный вид награды – медали и ордена. Петр </w:t>
      </w:r>
      <w:r w:rsidRPr="00F409A6">
        <w:rPr>
          <w:rFonts w:ascii="TypeWriter" w:hAnsi="TypeWriter"/>
          <w:sz w:val="24"/>
          <w:szCs w:val="24"/>
          <w:lang w:val="en-US"/>
        </w:rPr>
        <w:t>I</w:t>
      </w:r>
      <w:r w:rsidRPr="00F409A6">
        <w:rPr>
          <w:rFonts w:ascii="TypeWriter" w:hAnsi="TypeWriter"/>
          <w:sz w:val="24"/>
          <w:szCs w:val="24"/>
        </w:rPr>
        <w:t xml:space="preserve"> ввел и особые знаки отличия за</w:t>
      </w:r>
      <w:r w:rsidR="008A7AAB">
        <w:rPr>
          <w:rFonts w:ascii="TypeWriter" w:hAnsi="TypeWriter"/>
          <w:sz w:val="24"/>
          <w:szCs w:val="24"/>
        </w:rPr>
        <w:t>,</w:t>
      </w:r>
      <w:r w:rsidRPr="00F409A6">
        <w:rPr>
          <w:rFonts w:ascii="TypeWriter" w:hAnsi="TypeWriter"/>
          <w:sz w:val="24"/>
          <w:szCs w:val="24"/>
        </w:rPr>
        <w:t xml:space="preserve"> </w:t>
      </w:r>
      <w:r w:rsidR="002B34DA" w:rsidRPr="00F409A6">
        <w:rPr>
          <w:rFonts w:ascii="TypeWriter" w:hAnsi="TypeWriter"/>
          <w:sz w:val="24"/>
          <w:szCs w:val="24"/>
        </w:rPr>
        <w:t>смелость,</w:t>
      </w:r>
      <w:r w:rsidRPr="00F409A6">
        <w:rPr>
          <w:rFonts w:ascii="TypeWriter" w:hAnsi="TypeWriter"/>
          <w:sz w:val="24"/>
          <w:szCs w:val="24"/>
        </w:rPr>
        <w:t xml:space="preserve"> и храбрость в бою. После смерти царя – реформатора воспитание и образование офицерства </w:t>
      </w:r>
      <w:r w:rsidR="002B34DA" w:rsidRPr="00F409A6">
        <w:rPr>
          <w:rFonts w:ascii="TypeWriter" w:hAnsi="TypeWriter"/>
          <w:sz w:val="24"/>
          <w:szCs w:val="24"/>
        </w:rPr>
        <w:t>по-прежнему</w:t>
      </w:r>
      <w:r w:rsidRPr="00F409A6">
        <w:rPr>
          <w:rFonts w:ascii="TypeWriter" w:hAnsi="TypeWriter"/>
          <w:sz w:val="24"/>
          <w:szCs w:val="24"/>
        </w:rPr>
        <w:t xml:space="preserve"> – в центре внимания российских самоверж</w:t>
      </w:r>
      <w:r w:rsidR="008A7AAB">
        <w:rPr>
          <w:rFonts w:ascii="TypeWriter" w:hAnsi="TypeWriter"/>
          <w:sz w:val="24"/>
          <w:szCs w:val="24"/>
        </w:rPr>
        <w:t>ав</w:t>
      </w:r>
      <w:r w:rsidRPr="00F409A6">
        <w:rPr>
          <w:rFonts w:ascii="TypeWriter" w:hAnsi="TypeWriter"/>
          <w:sz w:val="24"/>
          <w:szCs w:val="24"/>
        </w:rPr>
        <w:t>цев.</w:t>
      </w:r>
    </w:p>
    <w:p w:rsidR="002F6814" w:rsidRPr="00F409A6"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 xml:space="preserve">При Анне </w:t>
      </w:r>
      <w:r w:rsidR="002B34DA" w:rsidRPr="00F409A6">
        <w:rPr>
          <w:rFonts w:ascii="TypeWriter" w:hAnsi="TypeWriter"/>
          <w:sz w:val="24"/>
          <w:szCs w:val="24"/>
        </w:rPr>
        <w:t>Иоанновне</w:t>
      </w:r>
      <w:r w:rsidRPr="00F409A6">
        <w:rPr>
          <w:rFonts w:ascii="TypeWriter" w:hAnsi="TypeWriter"/>
          <w:sz w:val="24"/>
          <w:szCs w:val="24"/>
        </w:rPr>
        <w:t xml:space="preserve"> в 1731 году учреждается шляхетский (дворянский) корпус. Его ученики изучают наряду с военными предметами иностранные языки, историю, географию, юриспруденцию.</w:t>
      </w:r>
    </w:p>
    <w:p w:rsidR="002F6814" w:rsidRPr="00F409A6"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 xml:space="preserve">Педагогические воззрения Екатерины </w:t>
      </w:r>
      <w:r w:rsidRPr="00F409A6">
        <w:rPr>
          <w:rFonts w:ascii="TypeWriter" w:hAnsi="TypeWriter"/>
          <w:sz w:val="24"/>
          <w:szCs w:val="24"/>
          <w:lang w:val="en-US"/>
        </w:rPr>
        <w:t>II</w:t>
      </w:r>
      <w:r w:rsidRPr="00F409A6">
        <w:rPr>
          <w:rFonts w:ascii="TypeWriter" w:hAnsi="TypeWriter"/>
          <w:sz w:val="24"/>
          <w:szCs w:val="24"/>
        </w:rPr>
        <w:t xml:space="preserve"> и одного из главных её помощников генерал-поручика И. И. Бецкого наиболее ярко выразились в ” Новом уставе сухопутного кадетского корпуса”, принятом 11 сентября 1766 года. ” Корень всему злу и добру – воспитание, ” - утверждал Бецкий. Он же считал, что военным в первую очередь нужно давать блестящее воспитание, и предлагал для этого открыть военные школы, в которых обучались бы дети, достигшие 5-6 летнего возраста. Кадеты помимо военных предметов изучали: красноречие, историю, географию, хронологию, языки, нравоучение, естественное право, государственное право, астрономию, рисование, живопись, гравирование, изваяние, делание статуй, архитектуру, музыку, фехтование, танц</w:t>
      </w:r>
      <w:r w:rsidR="008A7AAB">
        <w:rPr>
          <w:rFonts w:ascii="TypeWriter" w:hAnsi="TypeWriter"/>
          <w:sz w:val="24"/>
          <w:szCs w:val="24"/>
        </w:rPr>
        <w:t>ы</w:t>
      </w:r>
      <w:r w:rsidRPr="00F409A6">
        <w:rPr>
          <w:rFonts w:ascii="TypeWriter" w:hAnsi="TypeWriter"/>
          <w:sz w:val="24"/>
          <w:szCs w:val="24"/>
        </w:rPr>
        <w:t>. ”</w:t>
      </w:r>
      <w:r w:rsidR="008A7AAB">
        <w:rPr>
          <w:rFonts w:ascii="TypeWriter" w:hAnsi="TypeWriter"/>
          <w:sz w:val="24"/>
          <w:szCs w:val="24"/>
        </w:rPr>
        <w:t>.</w:t>
      </w:r>
      <w:r w:rsidRPr="00F409A6">
        <w:rPr>
          <w:rFonts w:ascii="TypeWriter" w:hAnsi="TypeWriter"/>
          <w:sz w:val="24"/>
          <w:szCs w:val="24"/>
        </w:rPr>
        <w:t xml:space="preserve"> Бецкий считал, что необходимо с раннего детства поддерживать в воспитанниках склонность к трудолюбию, создавать у них привычку избегать праздности, быть учтивым и сострадательным к бедности и несчастью. Воспитание кадетов направлялось на развитие у них нравственных качеств, чувств гумманости и человеколюбия. С этой целью устраивались, например, праздники для бедных, когда кадеты должны были прислуживать нищим и калекам, выслушивая рассказы старцев. С военными школами Бецкого, в какой-то степени можно сравнить создание в нашей стране, в годы Великой Отечественной войны, суворовские военные училища с семилетним курсом обучения, а также, в наше время, специализированные военные училища – школы с двухгодичным курсом обучения после окончания средней школы. В них преподаются: музыка, хореография, пение, обширные знания в области литературы и истории, искусства и иностранных языков. Из стен суворовских училищ вышли известные начальники, музыканты, писатели, спортсмены.</w:t>
      </w:r>
    </w:p>
    <w:p w:rsidR="007E3DF2"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 xml:space="preserve">В 60-70 годах </w:t>
      </w:r>
      <w:r w:rsidRPr="00F409A6">
        <w:rPr>
          <w:rFonts w:ascii="TypeWriter" w:hAnsi="TypeWriter"/>
          <w:sz w:val="24"/>
          <w:szCs w:val="24"/>
          <w:lang w:val="en-US"/>
        </w:rPr>
        <w:t>XIX</w:t>
      </w:r>
      <w:r w:rsidRPr="00F409A6">
        <w:rPr>
          <w:rFonts w:ascii="TypeWriter" w:hAnsi="TypeWriter"/>
          <w:sz w:val="24"/>
          <w:szCs w:val="24"/>
        </w:rPr>
        <w:t xml:space="preserve"> века в российской армии была проведена крупномасштабная реформа. Ее разработка и реализация связана с именем замечательного военного деятеля генерал-фельдмаршала Д. А. Милютина, бывшего в те годы военным министром. Реформа затронула все сферы жизни армии, в том числе и культурную. Военно-учебным заведениям было предписано вести курс ”преподавания методики или способов обучения нижних чинов грамотности”. В брошюре ”Юнкерские училища в 1874 г. ” отмечалось: ”...будущие офицеры должны быть знакомы теоретически не с какой-либо одной системой обучения грамоте и письму, но непременно с разными системами, принятыми у нас в войсках или же в народных школах... при этом преподаватели обязаны знакомить юнкеров и с практическими приемами совместного обучения нижних чинов чтению и письму...» </w:t>
      </w:r>
    </w:p>
    <w:p w:rsidR="007E3DF2" w:rsidRDefault="007E3DF2" w:rsidP="008A7AAB">
      <w:pPr>
        <w:spacing w:line="360" w:lineRule="auto"/>
        <w:ind w:firstLine="709"/>
        <w:jc w:val="both"/>
        <w:rPr>
          <w:rFonts w:ascii="TypeWriter" w:hAnsi="TypeWriter"/>
          <w:sz w:val="24"/>
          <w:szCs w:val="24"/>
        </w:rPr>
      </w:pPr>
    </w:p>
    <w:p w:rsidR="007E3DF2" w:rsidRPr="007E3DF2" w:rsidRDefault="007E3DF2" w:rsidP="008A7AAB">
      <w:pPr>
        <w:spacing w:line="360" w:lineRule="auto"/>
        <w:ind w:firstLine="709"/>
        <w:jc w:val="both"/>
        <w:rPr>
          <w:rFonts w:ascii="TypeWriter" w:hAnsi="TypeWriter"/>
          <w:sz w:val="22"/>
          <w:szCs w:val="22"/>
        </w:rPr>
      </w:pPr>
      <w:r w:rsidRPr="007E3DF2">
        <w:rPr>
          <w:rFonts w:ascii="TypeWriter" w:hAnsi="TypeWriter"/>
          <w:sz w:val="22"/>
          <w:szCs w:val="22"/>
        </w:rPr>
        <w:t>” (В. Н. Ягодинский. ” Наш этикет” М. 88г. стр. 18-20)</w:t>
      </w:r>
    </w:p>
    <w:p w:rsidR="002F6814" w:rsidRPr="007E3DF2" w:rsidRDefault="002F6814" w:rsidP="008A7AAB">
      <w:pPr>
        <w:spacing w:line="360" w:lineRule="auto"/>
        <w:ind w:firstLine="709"/>
        <w:jc w:val="both"/>
        <w:rPr>
          <w:rFonts w:ascii="TypeWriter" w:hAnsi="TypeWriter"/>
          <w:sz w:val="22"/>
          <w:szCs w:val="22"/>
        </w:rPr>
      </w:pPr>
      <w:r w:rsidRPr="007E3DF2">
        <w:rPr>
          <w:rFonts w:ascii="TypeWriter" w:hAnsi="TypeWriter"/>
          <w:sz w:val="22"/>
          <w:szCs w:val="22"/>
        </w:rPr>
        <w:t>(Ясюков М. И. ”Шпага и честь” М.: ”Знание”, 1992 г., стр 23.)</w:t>
      </w:r>
    </w:p>
    <w:p w:rsidR="007E3DF2"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 xml:space="preserve">Важное место в воспитании патриотизма, верности воинскому долгу отводилось в </w:t>
      </w:r>
    </w:p>
    <w:p w:rsidR="002F6814" w:rsidRPr="00F409A6" w:rsidRDefault="002F6814" w:rsidP="007E3DF2">
      <w:pPr>
        <w:spacing w:line="360" w:lineRule="auto"/>
        <w:jc w:val="both"/>
        <w:rPr>
          <w:rFonts w:ascii="TypeWriter" w:hAnsi="TypeWriter"/>
          <w:sz w:val="24"/>
          <w:szCs w:val="24"/>
        </w:rPr>
      </w:pPr>
      <w:r w:rsidRPr="00F409A6">
        <w:rPr>
          <w:rFonts w:ascii="TypeWriter" w:hAnsi="TypeWriter"/>
          <w:sz w:val="24"/>
          <w:szCs w:val="24"/>
        </w:rPr>
        <w:t xml:space="preserve">российской армии изобразительному искусству. И конечно особое место в российской армии занимали военные оркестры. Это связано с тем, что армия не может полнокровно жить без величавой и строгой маршевой музыки, без полковой песни. Музыка как бы возвышает над возможной гибелью в бою, в мирное время поддерживает высокий воинский дух солдат, дает заряд бодрости и оптимизма. Хорошо сказал об этом генерал Бутовский: ”Мы полагаем, что и на мирной деятельности солдата не может благотворно отражаться суровый, грустно-задумчивый и вообще наводящий уныние вид его товарищей. Для избежания этого недостатка в людях начальник должен покровительствовать всяким солдатским забавам, развивающим лихость и веселье: играм, песням, вольной гимнастике, любительским спектаклям и даже вечерам с танцами, если их удобно устраивать. Надо, чтобы солдат непременно гордился своим внешним красивым видом, своим мундиром, характерными манерами той части, в которой он служит, и вообще своей молодцеватостью... Надо пользоваться всяким удобным случаем, чтобы вызвать </w:t>
      </w:r>
      <w:r w:rsidR="002B34DA">
        <w:rPr>
          <w:rFonts w:ascii="TypeWriter" w:hAnsi="TypeWriter"/>
          <w:sz w:val="24"/>
          <w:szCs w:val="24"/>
        </w:rPr>
        <w:t>весёлость в солдатской среде,</w:t>
      </w:r>
      <w:r w:rsidRPr="00F409A6">
        <w:rPr>
          <w:rFonts w:ascii="TypeWriter" w:hAnsi="TypeWriter"/>
          <w:sz w:val="24"/>
          <w:szCs w:val="24"/>
        </w:rPr>
        <w:t xml:space="preserve"> после утомительных учений, когда часть возвращается домой, следует непременно вызвать песенников, заставлять играть музыку... Солдатские песни, особенно старинные, </w:t>
      </w:r>
      <w:r w:rsidR="002B34DA" w:rsidRPr="00F409A6">
        <w:rPr>
          <w:rFonts w:ascii="TypeWriter" w:hAnsi="TypeWriter"/>
          <w:sz w:val="24"/>
          <w:szCs w:val="24"/>
        </w:rPr>
        <w:t>исполнены</w:t>
      </w:r>
      <w:r w:rsidRPr="00F409A6">
        <w:rPr>
          <w:rFonts w:ascii="TypeWriter" w:hAnsi="TypeWriter"/>
          <w:sz w:val="24"/>
          <w:szCs w:val="24"/>
        </w:rPr>
        <w:t xml:space="preserve"> глубокой поэзии, благотворно действующей на душу солдата; слава предков, воспеваемая в этих песнях, волнует молодые сердца мечтаниями о высоких подвигах. Вообще солдатская песня имеет большое воспитательное значение... Музыка, искусство, литература очищают и духовно облагораживают человека, формируют у него эстетическое отношение к окружающему миру, к прекрасному в жизни. ”Одни науки и обучение строевой службе, при всей строгости военной дисциплины, при аккуратном истолковании внутренней службы, при самой тщательной заботливости воспитателей, не могут поднять моральную сторону воспитываемых до желаемой высоты; нравственному усовершенствованию молодых людей помогает, в значительной степени, все то, что может освежать, очищать и облагораживать нашу духовную природу... развитие чувства к изящному – столь же необходимый и не менее серьёзный элемент в воспитании человека, как и все прочие основные элементы”  – такой вывод был сделан еще в 1874 году. Спустя сто с лишним лет этот жизненно важный вопрос следует снова обсуждать.</w:t>
      </w:r>
    </w:p>
    <w:p w:rsidR="007E3DF2"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 xml:space="preserve">Важную роль в воспитании патриотизма, высоких нравственных качеств российских воинов сыграла Русская Православная Церковь. К сожалению, сегодня мало </w:t>
      </w:r>
    </w:p>
    <w:p w:rsidR="007E3DF2" w:rsidRDefault="007E3DF2" w:rsidP="008A7AAB">
      <w:pPr>
        <w:spacing w:line="360" w:lineRule="auto"/>
        <w:ind w:firstLine="709"/>
        <w:jc w:val="both"/>
        <w:rPr>
          <w:rFonts w:ascii="TypeWriter" w:hAnsi="TypeWriter"/>
          <w:sz w:val="22"/>
          <w:szCs w:val="22"/>
        </w:rPr>
      </w:pPr>
    </w:p>
    <w:p w:rsidR="007E3DF2" w:rsidRPr="007E3DF2" w:rsidRDefault="007E3DF2" w:rsidP="008A7AAB">
      <w:pPr>
        <w:spacing w:line="360" w:lineRule="auto"/>
        <w:ind w:firstLine="709"/>
        <w:jc w:val="both"/>
        <w:rPr>
          <w:rFonts w:ascii="TypeWriter" w:hAnsi="TypeWriter"/>
          <w:sz w:val="22"/>
          <w:szCs w:val="22"/>
        </w:rPr>
      </w:pPr>
      <w:r w:rsidRPr="007E3DF2">
        <w:rPr>
          <w:rFonts w:ascii="TypeWriter" w:hAnsi="TypeWriter"/>
          <w:sz w:val="22"/>
          <w:szCs w:val="22"/>
        </w:rPr>
        <w:t>” (А. А. Красновский ”История русской армии” М.: ”Голос”, 1992 г., стр. 13-14).</w:t>
      </w:r>
    </w:p>
    <w:p w:rsidR="007E3DF2" w:rsidRPr="007E3DF2" w:rsidRDefault="007E3DF2" w:rsidP="008A7AAB">
      <w:pPr>
        <w:spacing w:line="360" w:lineRule="auto"/>
        <w:ind w:firstLine="709"/>
        <w:jc w:val="both"/>
        <w:rPr>
          <w:rFonts w:ascii="TypeWriter" w:hAnsi="TypeWriter"/>
          <w:sz w:val="22"/>
          <w:szCs w:val="22"/>
        </w:rPr>
      </w:pPr>
      <w:r w:rsidRPr="007E3DF2">
        <w:rPr>
          <w:rFonts w:ascii="TypeWriter" w:hAnsi="TypeWriter"/>
          <w:sz w:val="22"/>
          <w:szCs w:val="22"/>
        </w:rPr>
        <w:t>(”Нравственные основы воинской дисциплины.” М.: 1987 г., стр. 28-29)</w:t>
      </w:r>
    </w:p>
    <w:p w:rsidR="002F6814" w:rsidRPr="00F409A6" w:rsidRDefault="002F6814" w:rsidP="007E3DF2">
      <w:pPr>
        <w:spacing w:line="360" w:lineRule="auto"/>
        <w:jc w:val="both"/>
        <w:rPr>
          <w:rFonts w:ascii="TypeWriter" w:hAnsi="TypeWriter"/>
          <w:sz w:val="24"/>
          <w:szCs w:val="24"/>
        </w:rPr>
      </w:pPr>
      <w:r w:rsidRPr="00F409A6">
        <w:rPr>
          <w:rFonts w:ascii="TypeWriter" w:hAnsi="TypeWriter"/>
          <w:sz w:val="24"/>
          <w:szCs w:val="24"/>
        </w:rPr>
        <w:t xml:space="preserve">кто знает о благотворительной деятельности в армии и на фронте военных священников. </w:t>
      </w:r>
      <w:r w:rsidR="002B34DA" w:rsidRPr="00F409A6">
        <w:rPr>
          <w:rFonts w:ascii="TypeWriter" w:hAnsi="TypeWriter"/>
          <w:sz w:val="24"/>
          <w:szCs w:val="24"/>
        </w:rPr>
        <w:t>Э</w:t>
      </w:r>
      <w:r w:rsidRPr="00F409A6">
        <w:rPr>
          <w:rFonts w:ascii="TypeWriter" w:hAnsi="TypeWriter"/>
          <w:sz w:val="24"/>
          <w:szCs w:val="24"/>
        </w:rPr>
        <w:t xml:space="preserve">то еще одно из ”белых” пятен нашей истории. Хотя ни одна армия мира не дала столько воинов, причисленных к лику святых. </w:t>
      </w:r>
      <w:r w:rsidR="002B34DA" w:rsidRPr="00F409A6">
        <w:rPr>
          <w:rFonts w:ascii="TypeWriter" w:hAnsi="TypeWriter"/>
          <w:sz w:val="24"/>
          <w:szCs w:val="24"/>
        </w:rPr>
        <w:t>С</w:t>
      </w:r>
      <w:r w:rsidRPr="00F409A6">
        <w:rPr>
          <w:rFonts w:ascii="TypeWriter" w:hAnsi="TypeWriter"/>
          <w:sz w:val="24"/>
          <w:szCs w:val="24"/>
        </w:rPr>
        <w:t xml:space="preserve">колько русская. А сегодня о них знают разве что верующие. </w:t>
      </w:r>
      <w:r w:rsidR="002B34DA" w:rsidRPr="00F409A6">
        <w:rPr>
          <w:rFonts w:ascii="TypeWriter" w:hAnsi="TypeWriter"/>
          <w:sz w:val="24"/>
          <w:szCs w:val="24"/>
        </w:rPr>
        <w:t>Говоря о церквях как центрах патриотического и нравственного воспитания, необходимо отметить, что в них хранились не только религиозные реликвии верующих, но и боевые знамена православных частей, оружие и доспехи вое</w:t>
      </w:r>
      <w:r w:rsidR="002B34DA">
        <w:rPr>
          <w:rFonts w:ascii="TypeWriter" w:hAnsi="TypeWriter"/>
          <w:sz w:val="24"/>
          <w:szCs w:val="24"/>
        </w:rPr>
        <w:t>н</w:t>
      </w:r>
      <w:r w:rsidR="002B34DA" w:rsidRPr="00F409A6">
        <w:rPr>
          <w:rFonts w:ascii="TypeWriter" w:hAnsi="TypeWriter"/>
          <w:sz w:val="24"/>
          <w:szCs w:val="24"/>
        </w:rPr>
        <w:t>но</w:t>
      </w:r>
      <w:r w:rsidR="002B34DA">
        <w:rPr>
          <w:rFonts w:ascii="TypeWriter" w:hAnsi="TypeWriter"/>
          <w:sz w:val="24"/>
          <w:szCs w:val="24"/>
        </w:rPr>
        <w:t xml:space="preserve"> </w:t>
      </w:r>
      <w:r w:rsidR="002B34DA" w:rsidRPr="00F409A6">
        <w:rPr>
          <w:rFonts w:ascii="TypeWriter" w:hAnsi="TypeWriter"/>
          <w:sz w:val="24"/>
          <w:szCs w:val="24"/>
        </w:rPr>
        <w:t xml:space="preserve">начальников, покрывших себя славой в сражениях. </w:t>
      </w:r>
      <w:r w:rsidRPr="00F409A6">
        <w:rPr>
          <w:rFonts w:ascii="TypeWriter" w:hAnsi="TypeWriter"/>
          <w:sz w:val="24"/>
          <w:szCs w:val="24"/>
        </w:rPr>
        <w:t>А сами военные священники, помимо богослужебной деятельности, проводили пастырские беседы с солдатами, занятия по словесности, вели антиалкогольную пропаганду.</w:t>
      </w:r>
    </w:p>
    <w:p w:rsidR="002F6814" w:rsidRPr="00F409A6"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Размышляя о долге, чести, достоинстве, нельзя не вспомнить о важнейшем общественном институте – офицерских собраниях и клубах, которые были подлинными школами высокой нравственности, норм этикета, духовности, этики.</w:t>
      </w:r>
    </w:p>
    <w:p w:rsidR="002F6814" w:rsidRPr="00F409A6"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В начале 60-х годов в Санкт-Петербурге возник кружок офицеров – инженеров, в свободное от службы время собиравшихся в Петропавловской крепости для изучения военно-технических вопросов, углубления профессиональных знаний, а также для общения и отдыха. Этот опыт стал быстро распространяться по войскам.</w:t>
      </w:r>
    </w:p>
    <w:p w:rsidR="002F6814" w:rsidRPr="00F409A6"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Преданность отчизне, бескорыстное исполнение воинского долга, знание своего дела, дисциплинированность, инициатива и твердость, забота о подчиненных, товарищество между сослуживцами – все эти требования и правила поведения офицеров постоянно находились в поле зрения офицерских собраний, что благотворно сказывалось на жизни офицерского корпуса. Поэтому было решено укрепить эту традицию и созвать общее собрание офицеров армии и флота. И усилиями лучших представителей офицерского корпуса в России была создана собственная национальная школа воинского воспитания, основанная на глубоком патриотизме, гуманизме, высоком чувстве долга и чести. Однако идее о проведении военной реформы в то время не было дано осуществиться. Разразилась первая мировая война, грянула гражданская... Многие традиции русской армии были преданы забвению. Ход исторических событий разорвал связь времен, которую только в наши дни мы пытаемся восстановить вновь.</w:t>
      </w:r>
    </w:p>
    <w:p w:rsidR="007E3DF2"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 xml:space="preserve">Развитие культуры – сложный социальный процесс. В нем  тесно переплетаются исторические традиции народа, их осмысление и обогащение современниками, создание новых культурных ценностей. Диалектика такого наследования и есть преемственность поколений. Однако, эта важнейшая закономерность развития мировой культуры, по сути дела, была предана забвению уже в первые годы Советской власти. Волна всеобщего ”обновления” обрушилась и на армию. Вместе с ликвидацией старой, царской армии уничтожалось историческое наследие русского воинства, отменялись военные традиции, ритуалы, атрибутика, наименование полков и кораблей. На собираемых столетиями, поколениями традициях русского военного этикета был ”поставлен крест”, вплоть до преследования их продолжателей. Все идеалы были свергнуты, традиции русского военного этикета разрушены. Как известно, после Октябрьской революции были упразднены воинские знаки различия, а декретом предусматривалось выборное начало в армии. Но, как писал генерал-лейтенант русской </w:t>
      </w:r>
      <w:r w:rsidR="002B34DA" w:rsidRPr="00F409A6">
        <w:rPr>
          <w:rFonts w:ascii="TypeWriter" w:hAnsi="TypeWriter"/>
          <w:sz w:val="24"/>
          <w:szCs w:val="24"/>
        </w:rPr>
        <w:t>армии,</w:t>
      </w:r>
      <w:r w:rsidRPr="00F409A6">
        <w:rPr>
          <w:rFonts w:ascii="TypeWriter" w:hAnsi="TypeWriter"/>
          <w:sz w:val="24"/>
          <w:szCs w:val="24"/>
        </w:rPr>
        <w:t xml:space="preserve"> перешедший на сторону Советской власти: ”...армия не может существовать без авторитетных командиров, пользующихся нужной властью...”. Эксперимент растянулся почти на четверть века. Вновь были введены погоны в годы Великой Отечественной войны. Кое-где возродились офицерские собрания и клубы. Однако есть одно ”но”. Традиции и этикет ведь не вещь, которую можно привнести и присвоить. Они формируются веками, передаются из поколения в поколение. К сожалению, многие из них были уничтожены вместе с их носителями – тысячами российских офицеров – безвозвратно. До сих пор мы исправляем ту роковую ошибку, пытаясь вернуть армии былую славу, возродить ее духовность, преодолеть её ”безродность” по отношению к тысячелетней истории нашего государства. А тогда все решалось быстро и просто. Старую армию с ее традициями разрушили, новую же создавали путем и убеждения, и принуждения. Поэтому не удивительно, что в ней процветали анархизм, партизанщина и дезертирство, которые удалось ликвидировать жестокими мерами лишь к концу 1920 года. Задачи революционной борьбы, укрепления дисциплины и порядка порой просто сводились к расстрелу ”контры” на месте. Появилась практика смертной казни без суда и следствия за измену Советской власти и даже расстрела комиссаров за перебежчиков. Руководство коммунистической партии понимало, что одними репрессивными мерами нельзя удержать солдат в новой армии. Силу воину придает убежденность в правоте дела, за которое он сражается. Задачу политического просвещения и воспитания красноармейцев были призваны решить и культпросветучреждения РККА. И с этим делом они справились. уже в годы Гражданской войны развернулась работа по ликвидации в Красной Армии неграмотности. К весне 1922 года неграмотность в РККА удалось ликвидировать полностью. Это была большая победа на культурном фронте. Огромный удар по культуре армии и флота был нанесен в предвоенные годы, когда Красная Армия потеряла более 40 тысяч командиров и политработников нового поколения военных кадров. Репрессиям подверглось наиболее квалифицированное звено офицерского корпуса. Сталин и его окружение чувствовали опасность, исходящую от грамотных, смело мыслящих, отстаивающих своё мнение, эрудированных, высококультурных офицеров и генералов. В их травле участвовали и </w:t>
      </w:r>
    </w:p>
    <w:p w:rsidR="007E3DF2" w:rsidRPr="007E3DF2" w:rsidRDefault="007E3DF2" w:rsidP="008A7AAB">
      <w:pPr>
        <w:spacing w:line="360" w:lineRule="auto"/>
        <w:ind w:firstLine="709"/>
        <w:jc w:val="both"/>
        <w:rPr>
          <w:rFonts w:ascii="TypeWriter" w:hAnsi="TypeWriter"/>
          <w:sz w:val="22"/>
          <w:szCs w:val="22"/>
        </w:rPr>
      </w:pPr>
      <w:r w:rsidRPr="00F409A6">
        <w:rPr>
          <w:rFonts w:ascii="TypeWriter" w:hAnsi="TypeWriter"/>
          <w:sz w:val="24"/>
          <w:szCs w:val="24"/>
        </w:rPr>
        <w:t>(</w:t>
      </w:r>
      <w:r w:rsidRPr="007E3DF2">
        <w:rPr>
          <w:rFonts w:ascii="TypeWriter" w:hAnsi="TypeWriter"/>
          <w:sz w:val="22"/>
          <w:szCs w:val="22"/>
        </w:rPr>
        <w:t>Мессюр Вакар, общ. ред. Григорьева А. Б. ”Российские офицеры”, М. 95 г., стр. 8)</w:t>
      </w:r>
    </w:p>
    <w:p w:rsidR="002F6814" w:rsidRPr="00F409A6" w:rsidRDefault="002F6814" w:rsidP="007E3DF2">
      <w:pPr>
        <w:spacing w:line="360" w:lineRule="auto"/>
        <w:jc w:val="both"/>
        <w:rPr>
          <w:rFonts w:ascii="TypeWriter" w:hAnsi="TypeWriter"/>
          <w:sz w:val="24"/>
          <w:szCs w:val="24"/>
        </w:rPr>
      </w:pPr>
      <w:r w:rsidRPr="00F409A6">
        <w:rPr>
          <w:rFonts w:ascii="TypeWriter" w:hAnsi="TypeWriter"/>
          <w:sz w:val="24"/>
          <w:szCs w:val="24"/>
        </w:rPr>
        <w:t>учреждения культуры. Сталинскому режиму удалось разорвать естественную культурную связь и преемственность поколений, уничтожить морально – этические ценности, которые складывались столетиями</w:t>
      </w:r>
    </w:p>
    <w:p w:rsidR="002F6814" w:rsidRPr="00F409A6"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О Великой Отечественной войне, о героизме советского народа, отстоявшего независимость нашей Родины сказано и написано немало. Этика и патриотизм этих лет неразделимы.</w:t>
      </w:r>
    </w:p>
    <w:p w:rsidR="002F6814" w:rsidRPr="00F409A6" w:rsidRDefault="002F6814" w:rsidP="008A7AAB">
      <w:pPr>
        <w:spacing w:line="360" w:lineRule="auto"/>
        <w:ind w:left="2127" w:firstLine="709"/>
        <w:jc w:val="both"/>
        <w:rPr>
          <w:rFonts w:ascii="TypeWriter" w:hAnsi="TypeWriter"/>
          <w:sz w:val="24"/>
          <w:szCs w:val="24"/>
        </w:rPr>
      </w:pPr>
      <w:r w:rsidRPr="00F409A6">
        <w:rPr>
          <w:rFonts w:ascii="TypeWriter" w:hAnsi="TypeWriter"/>
          <w:sz w:val="24"/>
          <w:szCs w:val="24"/>
        </w:rPr>
        <w:t>”Жить и сгорать у всех в обычае.</w:t>
      </w:r>
    </w:p>
    <w:p w:rsidR="002F6814" w:rsidRPr="00F409A6" w:rsidRDefault="002F6814" w:rsidP="008A7AAB">
      <w:pPr>
        <w:spacing w:line="360" w:lineRule="auto"/>
        <w:ind w:left="2127" w:firstLine="709"/>
        <w:jc w:val="both"/>
        <w:rPr>
          <w:rFonts w:ascii="TypeWriter" w:hAnsi="TypeWriter"/>
          <w:sz w:val="24"/>
          <w:szCs w:val="24"/>
        </w:rPr>
      </w:pPr>
      <w:r w:rsidRPr="00F409A6">
        <w:rPr>
          <w:rFonts w:ascii="TypeWriter" w:hAnsi="TypeWriter"/>
          <w:sz w:val="24"/>
          <w:szCs w:val="24"/>
        </w:rPr>
        <w:t>Но жизнь тогда лишь обессмертишь,</w:t>
      </w:r>
    </w:p>
    <w:p w:rsidR="002F6814" w:rsidRPr="00F409A6" w:rsidRDefault="002F6814" w:rsidP="008A7AAB">
      <w:pPr>
        <w:pStyle w:val="5"/>
        <w:spacing w:line="360" w:lineRule="auto"/>
        <w:ind w:firstLine="709"/>
        <w:jc w:val="both"/>
        <w:rPr>
          <w:sz w:val="24"/>
          <w:szCs w:val="24"/>
        </w:rPr>
      </w:pPr>
      <w:r w:rsidRPr="00F409A6">
        <w:rPr>
          <w:sz w:val="24"/>
          <w:szCs w:val="24"/>
        </w:rPr>
        <w:t>Когда к свету и к величию</w:t>
      </w:r>
    </w:p>
    <w:p w:rsidR="002F6814" w:rsidRPr="00F409A6" w:rsidRDefault="002F6814" w:rsidP="008A7AAB">
      <w:pPr>
        <w:spacing w:line="360" w:lineRule="auto"/>
        <w:ind w:left="2127" w:firstLine="709"/>
        <w:jc w:val="both"/>
        <w:rPr>
          <w:rFonts w:ascii="TypeWriter" w:hAnsi="TypeWriter"/>
          <w:sz w:val="24"/>
          <w:szCs w:val="24"/>
        </w:rPr>
      </w:pPr>
      <w:r w:rsidRPr="00F409A6">
        <w:rPr>
          <w:rFonts w:ascii="TypeWriter" w:hAnsi="TypeWriter"/>
          <w:sz w:val="24"/>
          <w:szCs w:val="24"/>
        </w:rPr>
        <w:t>Своею жертвой путь прочертишь.</w:t>
      </w:r>
      <w:r w:rsidR="002B34DA">
        <w:rPr>
          <w:rFonts w:ascii="TypeWriter" w:hAnsi="TypeWriter"/>
          <w:sz w:val="24"/>
          <w:szCs w:val="24"/>
        </w:rPr>
        <w:t>"</w:t>
      </w:r>
    </w:p>
    <w:p w:rsidR="002F6814" w:rsidRPr="00F409A6" w:rsidRDefault="002F6814" w:rsidP="008A7AAB">
      <w:pPr>
        <w:pStyle w:val="a3"/>
        <w:spacing w:line="360" w:lineRule="auto"/>
        <w:ind w:firstLine="709"/>
        <w:rPr>
          <w:rFonts w:ascii="TypeWriter" w:hAnsi="TypeWriter"/>
          <w:szCs w:val="24"/>
        </w:rPr>
      </w:pPr>
      <w:r w:rsidRPr="00F409A6">
        <w:rPr>
          <w:rFonts w:ascii="TypeWriter" w:hAnsi="TypeWriter"/>
          <w:szCs w:val="24"/>
        </w:rPr>
        <w:t xml:space="preserve">И сейчас, нынешнее молодое поколение солдат и офицеров воспитывается на культурных традициях, ритуалах, </w:t>
      </w:r>
      <w:r w:rsidR="002B34DA" w:rsidRPr="00F409A6">
        <w:rPr>
          <w:rFonts w:ascii="TypeWriter" w:hAnsi="TypeWriter"/>
          <w:szCs w:val="24"/>
        </w:rPr>
        <w:t>неумолимых</w:t>
      </w:r>
      <w:r w:rsidRPr="00F409A6">
        <w:rPr>
          <w:rFonts w:ascii="TypeWriter" w:hAnsi="TypeWriter"/>
          <w:szCs w:val="24"/>
        </w:rPr>
        <w:t xml:space="preserve"> идеалах, возникших в те трудные для нашего народа и страны годы.</w:t>
      </w:r>
    </w:p>
    <w:p w:rsidR="002F6814" w:rsidRPr="00F409A6" w:rsidRDefault="002F6814" w:rsidP="007E3DF2">
      <w:pPr>
        <w:spacing w:line="360" w:lineRule="auto"/>
        <w:ind w:firstLine="709"/>
        <w:jc w:val="center"/>
        <w:rPr>
          <w:rFonts w:ascii="TypeWriter" w:hAnsi="TypeWriter"/>
          <w:b/>
          <w:sz w:val="24"/>
          <w:szCs w:val="24"/>
        </w:rPr>
      </w:pPr>
      <w:r w:rsidRPr="00F409A6">
        <w:rPr>
          <w:rFonts w:ascii="TypeWriter" w:hAnsi="TypeWriter"/>
          <w:b/>
          <w:sz w:val="24"/>
          <w:szCs w:val="24"/>
        </w:rPr>
        <w:t>Воинские ритуалы и традиции этикета</w:t>
      </w:r>
    </w:p>
    <w:p w:rsidR="002F6814" w:rsidRPr="00F409A6"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 xml:space="preserve">Военная культура, культура быта, общения, поведения и этикета... Они не привносятся со стороны, а воспитываются день ото дня, вырабатываются повседневной жизнью армии. Воспоминания о том, что некогда понятия воинской чести, культуры, этикета стояли выше многих других ценностей, о том, как высок был когда-то статус офицера, солдата, обусловленный их профессией, - пожалуй, единственное, что могло бы поддержать сейчас чувство собственного достоинства в армейской среде. Но для того, чтобы ощущать себя наследником носителей прежнего ореола благородства, чести, ореола традиций русского военного этикета, достоинства, личной культуры, надо быть продолжателем воинских традиций России. А для того, чтобы продолжать воинские традиции, нужно их знать. </w:t>
      </w:r>
      <w:r w:rsidR="002B34DA" w:rsidRPr="00F409A6">
        <w:rPr>
          <w:rFonts w:ascii="TypeWriter" w:hAnsi="TypeWriter"/>
          <w:sz w:val="24"/>
          <w:szCs w:val="24"/>
        </w:rPr>
        <w:t>Приведу, к примеру, некоторые из устоявшихся традиций русского военного этикета и воинские ритуалы, которые, повторяясь из года в год дошли</w:t>
      </w:r>
      <w:r w:rsidR="002B34DA">
        <w:rPr>
          <w:rFonts w:ascii="TypeWriter" w:hAnsi="TypeWriter"/>
          <w:sz w:val="24"/>
          <w:szCs w:val="24"/>
        </w:rPr>
        <w:t>,</w:t>
      </w:r>
      <w:r w:rsidR="002B34DA" w:rsidRPr="00F409A6">
        <w:rPr>
          <w:rFonts w:ascii="TypeWriter" w:hAnsi="TypeWriter"/>
          <w:sz w:val="24"/>
          <w:szCs w:val="24"/>
        </w:rPr>
        <w:t xml:space="preserve"> до наших дней в процессе службы, войдя как в обыденную воинскую жизнь, так и сопровождая нас по торжественным либо траурным случаям.</w:t>
      </w:r>
    </w:p>
    <w:p w:rsidR="007E3DF2"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 xml:space="preserve">В летописи боевой славы нашей армии немало страниц посвящено воинским ритуалам. На полях сражений гражданской и Великой Отечественной войн они были испытанным средством формирования и закалки боевого духа, укрепления братского единства и нерушимой сплоченности бойцов и командиров. В воинских ритуалах ярко воплощались героизм, мужество и отвага, проявленные защитниками Родины в боях против врагов России. Нельзя, конечно же, умолчать о влиянии ”советского периода” в истории России на формирование и создание идеологии в Вооруженных Силах бывшего </w:t>
      </w:r>
    </w:p>
    <w:p w:rsidR="007E3DF2" w:rsidRPr="007E3DF2" w:rsidRDefault="007E3DF2" w:rsidP="007E3DF2">
      <w:pPr>
        <w:spacing w:line="360" w:lineRule="auto"/>
        <w:ind w:firstLine="709"/>
        <w:jc w:val="both"/>
        <w:rPr>
          <w:rFonts w:ascii="TypeWriter" w:hAnsi="TypeWriter"/>
          <w:sz w:val="22"/>
          <w:szCs w:val="22"/>
        </w:rPr>
      </w:pPr>
      <w:r w:rsidRPr="00F409A6">
        <w:rPr>
          <w:rFonts w:ascii="TypeWriter" w:hAnsi="TypeWriter"/>
          <w:sz w:val="24"/>
          <w:szCs w:val="24"/>
        </w:rPr>
        <w:t>(Б</w:t>
      </w:r>
      <w:r w:rsidRPr="007E3DF2">
        <w:rPr>
          <w:rFonts w:ascii="TypeWriter" w:hAnsi="TypeWriter"/>
          <w:sz w:val="22"/>
          <w:szCs w:val="22"/>
        </w:rPr>
        <w:t>. Пастернак ”Смерть сапера” М. 1983 г., стр. 16).</w:t>
      </w:r>
    </w:p>
    <w:p w:rsidR="007E3DF2" w:rsidRDefault="007E3DF2" w:rsidP="008A7AAB">
      <w:pPr>
        <w:spacing w:line="360" w:lineRule="auto"/>
        <w:ind w:firstLine="709"/>
        <w:jc w:val="both"/>
        <w:rPr>
          <w:rFonts w:ascii="TypeWriter" w:hAnsi="TypeWriter"/>
          <w:sz w:val="24"/>
          <w:szCs w:val="24"/>
        </w:rPr>
      </w:pPr>
    </w:p>
    <w:p w:rsidR="002F6814" w:rsidRPr="00F409A6" w:rsidRDefault="002F6814" w:rsidP="007E3DF2">
      <w:pPr>
        <w:spacing w:line="360" w:lineRule="auto"/>
        <w:jc w:val="both"/>
        <w:rPr>
          <w:rFonts w:ascii="TypeWriter" w:hAnsi="TypeWriter"/>
          <w:sz w:val="24"/>
          <w:szCs w:val="24"/>
        </w:rPr>
      </w:pPr>
      <w:r w:rsidRPr="00F409A6">
        <w:rPr>
          <w:rFonts w:ascii="TypeWriter" w:hAnsi="TypeWriter"/>
          <w:sz w:val="24"/>
          <w:szCs w:val="24"/>
        </w:rPr>
        <w:t>Советского Союза. Советские воинские ритуалы, сложившиеся при активном участии В. И. Ленина, стали традиционными, приобрели яркую эмоциональную форму, наполнились социалистическим содержанием. Многие из них стали всенародными, общегосударственными.</w:t>
      </w:r>
    </w:p>
    <w:p w:rsidR="002B34DA" w:rsidRDefault="002F6814" w:rsidP="008A7AAB">
      <w:pPr>
        <w:spacing w:line="360" w:lineRule="auto"/>
        <w:ind w:firstLine="709"/>
        <w:jc w:val="both"/>
        <w:rPr>
          <w:rFonts w:ascii="TypeWriter" w:hAnsi="TypeWriter"/>
          <w:sz w:val="24"/>
          <w:szCs w:val="24"/>
        </w:rPr>
      </w:pPr>
      <w:r w:rsidRPr="00F409A6">
        <w:rPr>
          <w:rFonts w:ascii="TypeWriter" w:hAnsi="TypeWriter"/>
          <w:sz w:val="24"/>
          <w:szCs w:val="24"/>
        </w:rPr>
        <w:t xml:space="preserve">Любовь к оружию, искусное применение его в бою – славная традиция Российских воинов, которая корнями уходит в глубокую старину. Выражением этой традиции стал торжественный ритуал вручения оружия молодым воинам. Он символизирует передачу дела защиты Родины одного поколения другому. Получая личное оружие, молодой воин, уже изучивший его и хорошо владеющий им, клянется быть в постоянной готовности с честью выполнить свой долг перед Родиной. В последние годы в Вооруженных Силах установилась традиция - молодые воины дают торжественную клятву верности Родине у памятников боевой славы, в местах героических битв за свободу и независимость. Эта традиция не нова. Ее корни можно проследить еще </w:t>
      </w:r>
      <w:r w:rsidR="002B34DA" w:rsidRPr="00F409A6">
        <w:rPr>
          <w:rFonts w:ascii="TypeWriter" w:hAnsi="TypeWriter"/>
          <w:sz w:val="24"/>
          <w:szCs w:val="24"/>
        </w:rPr>
        <w:t>со</w:t>
      </w:r>
      <w:r w:rsidRPr="00F409A6">
        <w:rPr>
          <w:rFonts w:ascii="TypeWriter" w:hAnsi="TypeWriter"/>
          <w:sz w:val="24"/>
          <w:szCs w:val="24"/>
        </w:rPr>
        <w:t xml:space="preserve"> времен великих освободительных воинских походов Александра Невского, Дмитрия Донского, Кузьмы Минина и Дмитрия Пожарского за свободу земли Русской, за честь народа, за правое дело. Позже в первом русском “Уставе ратных пушечных и других дел, касающихся до воинской науки” был закреплен ритуал принятия клятвы на верность царю. В петровских воинских уставах отмечалось, что победу приносят “добрые порядки, храбрые сердца, справное оружие”, обращалось внимание на выработку таких качеств, как смелость, неустрашимость, мужество. Старые воинские ритуалы, воплотившие национальные патриотические традиции не были забыты. Большое место в воинском воспитании отводилось ритуалу принятия военной присяги. Этот ритуал занимал особое место в системе воинских ритуалов и в 19 веке. Присяга, или торжественный обет, давалась каждым военнослужащим при вступлении на престол нового государя. Ритуал проходил в торжественной обстановке - в церкви или на сборном месте в </w:t>
      </w:r>
      <w:r w:rsidR="002B34DA" w:rsidRPr="00F409A6">
        <w:rPr>
          <w:rFonts w:ascii="TypeWriter" w:hAnsi="TypeWriter"/>
          <w:sz w:val="24"/>
          <w:szCs w:val="24"/>
        </w:rPr>
        <w:t>присутствии,</w:t>
      </w:r>
      <w:r w:rsidRPr="00F409A6">
        <w:rPr>
          <w:rFonts w:ascii="TypeWriter" w:hAnsi="TypeWriter"/>
          <w:sz w:val="24"/>
          <w:szCs w:val="24"/>
        </w:rPr>
        <w:t xml:space="preserve"> как высокого военного начальника, так и высшего духовенства. Войска прибывали строем со </w:t>
      </w:r>
      <w:r w:rsidR="002B34DA" w:rsidRPr="00F409A6">
        <w:rPr>
          <w:rFonts w:ascii="TypeWriter" w:hAnsi="TypeWriter"/>
          <w:sz w:val="24"/>
          <w:szCs w:val="24"/>
        </w:rPr>
        <w:t>знаменами,</w:t>
      </w:r>
      <w:r w:rsidRPr="00F409A6">
        <w:rPr>
          <w:rFonts w:ascii="TypeWriter" w:hAnsi="TypeWriter"/>
          <w:sz w:val="24"/>
          <w:szCs w:val="24"/>
        </w:rPr>
        <w:t xml:space="preserve"> и священники делали им краткое увещевание. </w:t>
      </w:r>
      <w:r w:rsidR="002B34DA" w:rsidRPr="00F409A6">
        <w:rPr>
          <w:rFonts w:ascii="TypeWriter" w:hAnsi="TypeWriter"/>
          <w:sz w:val="24"/>
          <w:szCs w:val="24"/>
        </w:rPr>
        <w:t>Присягая,</w:t>
      </w:r>
      <w:r w:rsidRPr="00F409A6">
        <w:rPr>
          <w:rFonts w:ascii="TypeWriter" w:hAnsi="TypeWriter"/>
          <w:sz w:val="24"/>
          <w:szCs w:val="24"/>
        </w:rPr>
        <w:t xml:space="preserve"> солдаты клялись в верности монарху и отечеству, беспрекословном повиновении начальству. Дав присягу новому монарху, армия становилась послушным орудием его внешней и внутренней политики. Первые красноармейские отряды, идя в бой за Советскую власть, клялись народу, партии, Родине бесстрашно и беззаветно сражаться за рабоче-крестьянскую Республику, за “Светлые идеалы коммунизма”. И пускай идеалы у воинов предыдущих поколений различны, зато цель и раньше и сейчас одна: верой и правдой служить </w:t>
      </w:r>
    </w:p>
    <w:p w:rsidR="00CA1379" w:rsidRPr="007E3DF2" w:rsidRDefault="00CA1379" w:rsidP="00CA1379">
      <w:pPr>
        <w:spacing w:line="360" w:lineRule="auto"/>
        <w:ind w:firstLine="709"/>
        <w:jc w:val="both"/>
        <w:rPr>
          <w:rFonts w:ascii="TypeWriter" w:hAnsi="TypeWriter"/>
          <w:sz w:val="22"/>
          <w:szCs w:val="22"/>
        </w:rPr>
      </w:pPr>
      <w:r w:rsidRPr="007E3DF2">
        <w:rPr>
          <w:rFonts w:ascii="TypeWriter" w:hAnsi="TypeWriter"/>
          <w:sz w:val="22"/>
          <w:szCs w:val="22"/>
        </w:rPr>
        <w:t>(Раш К. Б. “Во славу Отечества” М.90 г., стр.13</w:t>
      </w:r>
      <w:r w:rsidR="004330E8">
        <w:rPr>
          <w:rFonts w:ascii="TypeWriter" w:hAnsi="TypeWriter"/>
          <w:sz w:val="22"/>
          <w:szCs w:val="22"/>
        </w:rPr>
        <w:t>,15)</w:t>
      </w:r>
    </w:p>
    <w:p w:rsidR="002F6814" w:rsidRPr="00F409A6" w:rsidRDefault="002F6814" w:rsidP="007E3DF2">
      <w:pPr>
        <w:spacing w:line="360" w:lineRule="auto"/>
        <w:jc w:val="both"/>
        <w:rPr>
          <w:rFonts w:ascii="TypeWriter" w:hAnsi="TypeWriter"/>
          <w:sz w:val="24"/>
          <w:szCs w:val="24"/>
        </w:rPr>
      </w:pPr>
      <w:r w:rsidRPr="00F409A6">
        <w:rPr>
          <w:rFonts w:ascii="TypeWriter" w:hAnsi="TypeWriter"/>
          <w:sz w:val="24"/>
          <w:szCs w:val="24"/>
        </w:rPr>
        <w:t xml:space="preserve">отечеству, охранять как государственность, так и рубежи своей Родины, защищать свой народ, бороться за свободу, верить в счастливое и мирное “завтра” своих детей. День принятия присяги - это начало воинского пути, памятный день в жизни воина. Всегда и везде быть верным своей Священной клятве - это требование Матери-Родины, народа. </w:t>
      </w:r>
    </w:p>
    <w:p w:rsidR="002F6814" w:rsidRPr="00F409A6" w:rsidRDefault="002F6814" w:rsidP="008A7AAB">
      <w:pPr>
        <w:pStyle w:val="a3"/>
        <w:spacing w:line="360" w:lineRule="auto"/>
        <w:ind w:firstLine="709"/>
        <w:rPr>
          <w:rFonts w:ascii="TypeWriter" w:hAnsi="TypeWriter"/>
          <w:szCs w:val="24"/>
        </w:rPr>
      </w:pPr>
      <w:r w:rsidRPr="00F409A6">
        <w:rPr>
          <w:rFonts w:ascii="TypeWriter" w:hAnsi="TypeWriter"/>
          <w:szCs w:val="24"/>
        </w:rPr>
        <w:t xml:space="preserve">Военная музыка, солдатская труба обладают каким-то магическим воздействием. Музыка зовет в бой, как Боевое знамя, как призыв полководца - так говорят ветераны войны, военные музыканты, сами воины. Хорошо понимал роль и значение музыки для воспитания высокого морального и боевого духа армии А. В. Суворов. Он проявлял постоянную заботу о повышении ее действенности, настойчиво добивался увеличения числа военных музыкантов даже за счет фронтовых солдат. Суворов говорил: ”Музыка в бою нужна и полезна. Музыка удваивает армию. С распущенными знаменами и </w:t>
      </w:r>
      <w:r w:rsidR="00CA1379" w:rsidRPr="00F409A6">
        <w:rPr>
          <w:rFonts w:ascii="TypeWriter" w:hAnsi="TypeWriter"/>
          <w:szCs w:val="24"/>
        </w:rPr>
        <w:t>громогласной</w:t>
      </w:r>
      <w:r w:rsidRPr="00F409A6">
        <w:rPr>
          <w:rFonts w:ascii="TypeWriter" w:hAnsi="TypeWriter"/>
          <w:szCs w:val="24"/>
        </w:rPr>
        <w:t xml:space="preserve"> музыкой я взял Измаил</w:t>
      </w:r>
      <w:r w:rsidR="007E3DF2">
        <w:rPr>
          <w:rFonts w:ascii="TypeWriter" w:hAnsi="TypeWriter"/>
          <w:szCs w:val="24"/>
        </w:rPr>
        <w:t>.</w:t>
      </w:r>
      <w:r w:rsidRPr="00F409A6">
        <w:rPr>
          <w:rFonts w:ascii="TypeWriter" w:hAnsi="TypeWriter"/>
          <w:szCs w:val="24"/>
        </w:rPr>
        <w:t xml:space="preserve"> Музыка на войне помогает бойцам выстоять, вселяет силу и бодрость духа, не дает ожесточиться, омертветь душой. Велико значение музыки и строевых песен в воинских ритуалах. Музыка включается в воинские ритуалы с момента их возникновения. Из всех элементов образной формы ритуалов музыка является наиболее устойчивым.</w:t>
      </w:r>
    </w:p>
    <w:p w:rsidR="007E3DF2" w:rsidRDefault="002F6814" w:rsidP="008A7AAB">
      <w:pPr>
        <w:pStyle w:val="a3"/>
        <w:spacing w:line="360" w:lineRule="auto"/>
        <w:ind w:firstLine="709"/>
        <w:rPr>
          <w:rFonts w:ascii="TypeWriter" w:hAnsi="TypeWriter"/>
          <w:szCs w:val="24"/>
        </w:rPr>
      </w:pPr>
      <w:r w:rsidRPr="00F409A6">
        <w:rPr>
          <w:rFonts w:ascii="TypeWriter" w:hAnsi="TypeWriter"/>
          <w:szCs w:val="24"/>
        </w:rPr>
        <w:t>Наполняются новым содержанием старые ритуалы, изменяются порядок и формы их проведения, но музыкальная основа сохраняется в течени</w:t>
      </w:r>
      <w:r w:rsidR="00CA1379" w:rsidRPr="00F409A6">
        <w:rPr>
          <w:rFonts w:ascii="TypeWriter" w:hAnsi="TypeWriter"/>
          <w:szCs w:val="24"/>
        </w:rPr>
        <w:t>е</w:t>
      </w:r>
      <w:r w:rsidRPr="00F409A6">
        <w:rPr>
          <w:rFonts w:ascii="TypeWriter" w:hAnsi="TypeWriter"/>
          <w:szCs w:val="24"/>
        </w:rPr>
        <w:t xml:space="preserve"> веков. Музыка – один из самых действительных компонентов художественного оформления воинских ритуалов. Можно с уверенностью сказать, что восприятие идейного содержания воинских ритуалов, тех героических идей, которые они несут, во многом зависят от яркого и искусного музыкального оформления. Музыка в исполнении военных духовных оркестров придает воинскому ритуалу именно ту форму, через которую ярче всего выражается его сущность. Она вносит в ритуалы особую торжественность, создает приподнятое, праздничное настроение, вдохновляет, воодушевляет, сплачивает военнослужащих. Музыка способна выполнять организующую и дисциплинирующую роль, синхронизируя и ритмизируя движение воинов, помогая вырабатывать точные, четкие и согласованные действия. Особое место в системе воинских ритуалов принадлежит маршевой музыке. В строевом и походном марше особо акцентируется упругая ритмика, бодрое настроение. Ритуальная музыка проста и выразительна, она органически сливается с элементами воинских ритуалов и легко запоминается, ее идейное содержание осознается воинами легко и быстро. Строевые смотры, прохождения в строю и другие воинские ритуалы </w:t>
      </w:r>
    </w:p>
    <w:p w:rsidR="007E3DF2" w:rsidRDefault="007E3DF2" w:rsidP="008A7AAB">
      <w:pPr>
        <w:pStyle w:val="a3"/>
        <w:spacing w:line="360" w:lineRule="auto"/>
        <w:ind w:firstLine="709"/>
        <w:rPr>
          <w:rFonts w:ascii="TypeWriter" w:hAnsi="TypeWriter"/>
          <w:szCs w:val="24"/>
        </w:rPr>
      </w:pPr>
      <w:r w:rsidRPr="00F409A6">
        <w:rPr>
          <w:rFonts w:ascii="TypeWriter" w:hAnsi="TypeWriter"/>
          <w:szCs w:val="24"/>
        </w:rPr>
        <w:t xml:space="preserve">(Раш К. Б. “Во </w:t>
      </w:r>
      <w:r>
        <w:rPr>
          <w:rFonts w:ascii="TypeWriter" w:hAnsi="TypeWriter"/>
          <w:szCs w:val="24"/>
        </w:rPr>
        <w:t>славу Отечества” М.90 г., стр.15)</w:t>
      </w:r>
    </w:p>
    <w:p w:rsidR="007E3DF2" w:rsidRDefault="007E3DF2" w:rsidP="008A7AAB">
      <w:pPr>
        <w:pStyle w:val="a3"/>
        <w:spacing w:line="360" w:lineRule="auto"/>
        <w:ind w:firstLine="709"/>
        <w:rPr>
          <w:rFonts w:ascii="TypeWriter" w:hAnsi="TypeWriter"/>
          <w:szCs w:val="24"/>
        </w:rPr>
      </w:pPr>
      <w:r w:rsidRPr="00F409A6">
        <w:rPr>
          <w:rFonts w:ascii="TypeWriter" w:hAnsi="TypeWriter"/>
          <w:szCs w:val="24"/>
        </w:rPr>
        <w:t>”. (О. В. Золотарев ”Армия и культура”. М.91 г., стр.18).</w:t>
      </w:r>
    </w:p>
    <w:p w:rsidR="002F6814" w:rsidRDefault="002F6814" w:rsidP="007E3DF2">
      <w:pPr>
        <w:pStyle w:val="a3"/>
        <w:spacing w:line="360" w:lineRule="auto"/>
        <w:ind w:firstLine="0"/>
        <w:rPr>
          <w:rFonts w:ascii="TypeWriter" w:hAnsi="TypeWriter"/>
          <w:szCs w:val="24"/>
        </w:rPr>
      </w:pPr>
      <w:r w:rsidRPr="00F409A6">
        <w:rPr>
          <w:rFonts w:ascii="TypeWriter" w:hAnsi="TypeWriter"/>
          <w:szCs w:val="24"/>
        </w:rPr>
        <w:t xml:space="preserve">сопровождаются песнями. ”Солдат без песни, </w:t>
      </w:r>
      <w:r w:rsidR="00CA1379" w:rsidRPr="00F409A6">
        <w:rPr>
          <w:rFonts w:ascii="TypeWriter" w:hAnsi="TypeWriter"/>
          <w:szCs w:val="24"/>
        </w:rPr>
        <w:t>что,</w:t>
      </w:r>
      <w:r w:rsidRPr="00F409A6">
        <w:rPr>
          <w:rFonts w:ascii="TypeWriter" w:hAnsi="TypeWriter"/>
          <w:szCs w:val="24"/>
        </w:rPr>
        <w:t xml:space="preserve"> без ружья“, - говорил А. В. Суворов. Это меткое замечание не потеряло своего значения и в наши дни. А. М. Горький видел в солдатской песне источник бодрости и боевого духа. Музыка звучит при принятии присяги, выносе Боевого знамени, вручении наград и боевых реликвий, при проведении строевых смотров, парадов, при разводах караулов, при проведении других ритуалов. Наряду с использованием символов, искусным выполнением строевых приемов, четко и образно звучащей командирской речью музыка, песня помогает сделать ритуал настоящим явлением искусства.</w:t>
      </w:r>
    </w:p>
    <w:p w:rsidR="00565AC1" w:rsidRDefault="00565AC1" w:rsidP="00565AC1">
      <w:pPr>
        <w:pStyle w:val="a5"/>
        <w:rPr>
          <w:rFonts w:eastAsia="MS Mincho"/>
        </w:rPr>
      </w:pPr>
      <w:r>
        <w:rPr>
          <w:rFonts w:eastAsia="MS Mincho"/>
        </w:rPr>
        <w:t xml:space="preserve">                            </w:t>
      </w:r>
    </w:p>
    <w:p w:rsidR="00565AC1" w:rsidRPr="004330E8" w:rsidRDefault="00565AC1" w:rsidP="00565AC1">
      <w:pPr>
        <w:pStyle w:val="a5"/>
        <w:spacing w:line="360" w:lineRule="auto"/>
        <w:ind w:firstLine="709"/>
        <w:jc w:val="both"/>
        <w:rPr>
          <w:rFonts w:ascii="Times New Roman" w:eastAsia="MS Mincho" w:hAnsi="Times New Roman"/>
          <w:b/>
          <w:sz w:val="24"/>
          <w:szCs w:val="24"/>
        </w:rPr>
      </w:pPr>
      <w:r w:rsidRPr="004330E8">
        <w:rPr>
          <w:rFonts w:ascii="Times New Roman" w:eastAsia="MS Mincho" w:hAnsi="Times New Roman"/>
          <w:b/>
          <w:sz w:val="24"/>
          <w:szCs w:val="24"/>
        </w:rPr>
        <w:t xml:space="preserve">                 Зарождение и развитие традиций в армии государства Российского.</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Для выполнения задач в условиях армии военнослужащие  должны</w:t>
      </w:r>
      <w:r>
        <w:rPr>
          <w:rFonts w:ascii="Times New Roman" w:eastAsia="MS Mincho" w:hAnsi="Times New Roman"/>
          <w:sz w:val="24"/>
          <w:szCs w:val="24"/>
        </w:rPr>
        <w:t xml:space="preserve"> </w:t>
      </w:r>
      <w:r w:rsidRPr="00565AC1">
        <w:rPr>
          <w:rFonts w:ascii="Times New Roman" w:eastAsia="MS Mincho" w:hAnsi="Times New Roman"/>
          <w:sz w:val="24"/>
          <w:szCs w:val="24"/>
        </w:rPr>
        <w:t>получить за  время службы и такое</w:t>
      </w:r>
      <w:r>
        <w:rPr>
          <w:rFonts w:ascii="Times New Roman" w:eastAsia="MS Mincho" w:hAnsi="Times New Roman"/>
          <w:sz w:val="24"/>
          <w:szCs w:val="24"/>
        </w:rPr>
        <w:t xml:space="preserve"> воспитание,  которое имеет осо</w:t>
      </w:r>
      <w:r w:rsidRPr="00565AC1">
        <w:rPr>
          <w:rFonts w:ascii="Times New Roman" w:eastAsia="MS Mincho" w:hAnsi="Times New Roman"/>
          <w:sz w:val="24"/>
          <w:szCs w:val="24"/>
        </w:rPr>
        <w:t>бую, воинскую направленность.  Вот это специфическое, связанное с</w:t>
      </w:r>
      <w:r>
        <w:rPr>
          <w:rFonts w:ascii="Times New Roman" w:eastAsia="MS Mincho" w:hAnsi="Times New Roman"/>
          <w:sz w:val="24"/>
          <w:szCs w:val="24"/>
        </w:rPr>
        <w:t xml:space="preserve"> </w:t>
      </w:r>
      <w:r w:rsidRPr="00565AC1">
        <w:rPr>
          <w:rFonts w:ascii="Times New Roman" w:eastAsia="MS Mincho" w:hAnsi="Times New Roman"/>
          <w:sz w:val="24"/>
          <w:szCs w:val="24"/>
        </w:rPr>
        <w:t>формированием у личного состава В</w:t>
      </w:r>
      <w:r>
        <w:rPr>
          <w:rFonts w:ascii="Times New Roman" w:eastAsia="MS Mincho" w:hAnsi="Times New Roman"/>
          <w:sz w:val="24"/>
          <w:szCs w:val="24"/>
        </w:rPr>
        <w:t>ооруженных Сил необходимых воин</w:t>
      </w:r>
      <w:r w:rsidRPr="00565AC1">
        <w:rPr>
          <w:rFonts w:ascii="Times New Roman" w:eastAsia="MS Mincho" w:hAnsi="Times New Roman"/>
          <w:sz w:val="24"/>
          <w:szCs w:val="24"/>
        </w:rPr>
        <w:t>ских качеств,  и определяет сущность  воинского  воспитания,  его</w:t>
      </w:r>
      <w:r>
        <w:rPr>
          <w:rFonts w:ascii="Times New Roman" w:eastAsia="MS Mincho" w:hAnsi="Times New Roman"/>
          <w:sz w:val="24"/>
          <w:szCs w:val="24"/>
        </w:rPr>
        <w:t xml:space="preserve"> </w:t>
      </w:r>
      <w:r w:rsidRPr="00565AC1">
        <w:rPr>
          <w:rFonts w:ascii="Times New Roman" w:eastAsia="MS Mincho" w:hAnsi="Times New Roman"/>
          <w:sz w:val="24"/>
          <w:szCs w:val="24"/>
        </w:rPr>
        <w:t>место в общей системе подготовки вооруженных защитников Родины.</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Воинское воспитание представляет собой целенаправленную деятельность командиров  и  штабов по формированию у воинов духовных</w:t>
      </w:r>
      <w:r>
        <w:rPr>
          <w:rFonts w:ascii="Times New Roman" w:eastAsia="MS Mincho" w:hAnsi="Times New Roman"/>
          <w:sz w:val="24"/>
          <w:szCs w:val="24"/>
        </w:rPr>
        <w:t xml:space="preserve"> </w:t>
      </w:r>
      <w:r w:rsidRPr="00565AC1">
        <w:rPr>
          <w:rFonts w:ascii="Times New Roman" w:eastAsia="MS Mincho" w:hAnsi="Times New Roman"/>
          <w:sz w:val="24"/>
          <w:szCs w:val="24"/>
        </w:rPr>
        <w:t>качеств, отражающих специфический характер нашей армии, ее задачи</w:t>
      </w:r>
      <w:r>
        <w:rPr>
          <w:rFonts w:ascii="Times New Roman" w:eastAsia="MS Mincho" w:hAnsi="Times New Roman"/>
          <w:sz w:val="24"/>
          <w:szCs w:val="24"/>
        </w:rPr>
        <w:t xml:space="preserve"> </w:t>
      </w:r>
      <w:r w:rsidRPr="00565AC1">
        <w:rPr>
          <w:rFonts w:ascii="Times New Roman" w:eastAsia="MS Mincho" w:hAnsi="Times New Roman"/>
          <w:sz w:val="24"/>
          <w:szCs w:val="24"/>
        </w:rPr>
        <w:t>и предназначение.  В  единстве  со всеми направлениями воспитания</w:t>
      </w:r>
      <w:r>
        <w:rPr>
          <w:rFonts w:ascii="Times New Roman" w:eastAsia="MS Mincho" w:hAnsi="Times New Roman"/>
          <w:sz w:val="24"/>
          <w:szCs w:val="24"/>
        </w:rPr>
        <w:t xml:space="preserve"> </w:t>
      </w:r>
      <w:r w:rsidRPr="00565AC1">
        <w:rPr>
          <w:rFonts w:ascii="Times New Roman" w:eastAsia="MS Mincho" w:hAnsi="Times New Roman"/>
          <w:sz w:val="24"/>
          <w:szCs w:val="24"/>
        </w:rPr>
        <w:t>воинское воспитание развивает и ф</w:t>
      </w:r>
      <w:r>
        <w:rPr>
          <w:rFonts w:ascii="Times New Roman" w:eastAsia="MS Mincho" w:hAnsi="Times New Roman"/>
          <w:sz w:val="24"/>
          <w:szCs w:val="24"/>
        </w:rPr>
        <w:t>ормирует у воина качества, необ</w:t>
      </w:r>
      <w:r w:rsidRPr="00565AC1">
        <w:rPr>
          <w:rFonts w:ascii="Times New Roman" w:eastAsia="MS Mincho" w:hAnsi="Times New Roman"/>
          <w:sz w:val="24"/>
          <w:szCs w:val="24"/>
        </w:rPr>
        <w:t>ходимые ему для защиты Отечества. В процессе воинского воспитания</w:t>
      </w:r>
      <w:r>
        <w:rPr>
          <w:rFonts w:ascii="Times New Roman" w:eastAsia="MS Mincho" w:hAnsi="Times New Roman"/>
          <w:sz w:val="24"/>
          <w:szCs w:val="24"/>
        </w:rPr>
        <w:t xml:space="preserve"> </w:t>
      </w:r>
      <w:r w:rsidRPr="00565AC1">
        <w:rPr>
          <w:rFonts w:ascii="Times New Roman" w:eastAsia="MS Mincho" w:hAnsi="Times New Roman"/>
          <w:sz w:val="24"/>
          <w:szCs w:val="24"/>
        </w:rPr>
        <w:t>формируются такие качества,  которые необходимы воинам всегда, но</w:t>
      </w:r>
      <w:r>
        <w:rPr>
          <w:rFonts w:ascii="Times New Roman" w:eastAsia="MS Mincho" w:hAnsi="Times New Roman"/>
          <w:sz w:val="24"/>
          <w:szCs w:val="24"/>
        </w:rPr>
        <w:t xml:space="preserve"> </w:t>
      </w:r>
      <w:r w:rsidRPr="00565AC1">
        <w:rPr>
          <w:rFonts w:ascii="Times New Roman" w:eastAsia="MS Mincho" w:hAnsi="Times New Roman"/>
          <w:sz w:val="24"/>
          <w:szCs w:val="24"/>
        </w:rPr>
        <w:t>особенно при выполнении задач в боевых условиях. Это - стойкость,</w:t>
      </w:r>
      <w:r>
        <w:rPr>
          <w:rFonts w:ascii="Times New Roman" w:eastAsia="MS Mincho" w:hAnsi="Times New Roman"/>
          <w:sz w:val="24"/>
          <w:szCs w:val="24"/>
        </w:rPr>
        <w:t xml:space="preserve"> </w:t>
      </w:r>
      <w:r w:rsidRPr="00565AC1">
        <w:rPr>
          <w:rFonts w:ascii="Times New Roman" w:eastAsia="MS Mincho" w:hAnsi="Times New Roman"/>
          <w:sz w:val="24"/>
          <w:szCs w:val="24"/>
        </w:rPr>
        <w:t>мужество, отвага.</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Содержание воинского воспитания в самом конкретном плане определяется военной присягой,  в которой в концентрированном  виде</w:t>
      </w:r>
      <w:r>
        <w:rPr>
          <w:rFonts w:ascii="Times New Roman" w:eastAsia="MS Mincho" w:hAnsi="Times New Roman"/>
          <w:sz w:val="24"/>
          <w:szCs w:val="24"/>
        </w:rPr>
        <w:t xml:space="preserve"> </w:t>
      </w:r>
      <w:r w:rsidRPr="00565AC1">
        <w:rPr>
          <w:rFonts w:ascii="Times New Roman" w:eastAsia="MS Mincho" w:hAnsi="Times New Roman"/>
          <w:sz w:val="24"/>
          <w:szCs w:val="24"/>
        </w:rPr>
        <w:t>сформулированы требования к воору</w:t>
      </w:r>
      <w:r>
        <w:rPr>
          <w:rFonts w:ascii="Times New Roman" w:eastAsia="MS Mincho" w:hAnsi="Times New Roman"/>
          <w:sz w:val="24"/>
          <w:szCs w:val="24"/>
        </w:rPr>
        <w:t>женному защитнику Родины,  и во</w:t>
      </w:r>
      <w:r w:rsidRPr="00565AC1">
        <w:rPr>
          <w:rFonts w:ascii="Times New Roman" w:eastAsia="MS Mincho" w:hAnsi="Times New Roman"/>
          <w:sz w:val="24"/>
          <w:szCs w:val="24"/>
        </w:rPr>
        <w:t>инскими уставами,  регламентирующ</w:t>
      </w:r>
      <w:r>
        <w:rPr>
          <w:rFonts w:ascii="Times New Roman" w:eastAsia="MS Mincho" w:hAnsi="Times New Roman"/>
          <w:sz w:val="24"/>
          <w:szCs w:val="24"/>
        </w:rPr>
        <w:t>ими повседневную жизнь, функцио</w:t>
      </w:r>
      <w:r w:rsidRPr="00565AC1">
        <w:rPr>
          <w:rFonts w:ascii="Times New Roman" w:eastAsia="MS Mincho" w:hAnsi="Times New Roman"/>
          <w:sz w:val="24"/>
          <w:szCs w:val="24"/>
        </w:rPr>
        <w:t>нирование армии и флота в ходе войны. О значении воинских уставов</w:t>
      </w:r>
      <w:r>
        <w:rPr>
          <w:rFonts w:ascii="Times New Roman" w:eastAsia="MS Mincho" w:hAnsi="Times New Roman"/>
          <w:sz w:val="24"/>
          <w:szCs w:val="24"/>
        </w:rPr>
        <w:t xml:space="preserve"> </w:t>
      </w:r>
      <w:r w:rsidRPr="00565AC1">
        <w:rPr>
          <w:rFonts w:ascii="Times New Roman" w:eastAsia="MS Mincho" w:hAnsi="Times New Roman"/>
          <w:sz w:val="24"/>
          <w:szCs w:val="24"/>
        </w:rPr>
        <w:t>свидетельствует то, что они рассматриваются и утверждаются на самом высоком государственном уровне.</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Основными компонентами содержания воинского воспитания являются:</w:t>
      </w:r>
    </w:p>
    <w:p w:rsidR="00565AC1" w:rsidRDefault="00565AC1" w:rsidP="00565AC1">
      <w:pPr>
        <w:pStyle w:val="a5"/>
        <w:spacing w:line="360" w:lineRule="auto"/>
        <w:jc w:val="both"/>
        <w:rPr>
          <w:rFonts w:ascii="Times New Roman" w:eastAsia="MS Mincho" w:hAnsi="Times New Roman"/>
          <w:sz w:val="24"/>
          <w:szCs w:val="24"/>
        </w:rPr>
      </w:pPr>
      <w:r w:rsidRPr="00565AC1">
        <w:rPr>
          <w:rFonts w:ascii="Times New Roman" w:eastAsia="MS Mincho" w:hAnsi="Times New Roman"/>
          <w:sz w:val="24"/>
          <w:szCs w:val="24"/>
        </w:rPr>
        <w:t xml:space="preserve">     - воспитание у военнослужащи</w:t>
      </w:r>
      <w:r>
        <w:rPr>
          <w:rFonts w:ascii="Times New Roman" w:eastAsia="MS Mincho" w:hAnsi="Times New Roman"/>
          <w:sz w:val="24"/>
          <w:szCs w:val="24"/>
        </w:rPr>
        <w:t>х глубокого понимания историчес</w:t>
      </w:r>
      <w:r w:rsidRPr="00565AC1">
        <w:rPr>
          <w:rFonts w:ascii="Times New Roman" w:eastAsia="MS Mincho" w:hAnsi="Times New Roman"/>
          <w:sz w:val="24"/>
          <w:szCs w:val="24"/>
        </w:rPr>
        <w:t>кого предназначения Вооруженных С</w:t>
      </w:r>
      <w:r>
        <w:rPr>
          <w:rFonts w:ascii="Times New Roman" w:eastAsia="MS Mincho" w:hAnsi="Times New Roman"/>
          <w:sz w:val="24"/>
          <w:szCs w:val="24"/>
        </w:rPr>
        <w:t>ил, особенностей их строительст</w:t>
      </w:r>
      <w:r w:rsidRPr="00565AC1">
        <w:rPr>
          <w:rFonts w:ascii="Times New Roman" w:eastAsia="MS Mincho" w:hAnsi="Times New Roman"/>
          <w:sz w:val="24"/>
          <w:szCs w:val="24"/>
        </w:rPr>
        <w:t>ва, функционирования и своего</w:t>
      </w:r>
      <w:r>
        <w:rPr>
          <w:rFonts w:ascii="Times New Roman" w:eastAsia="MS Mincho" w:hAnsi="Times New Roman"/>
          <w:sz w:val="24"/>
          <w:szCs w:val="24"/>
        </w:rPr>
        <w:t xml:space="preserve">     </w:t>
      </w:r>
      <w:r w:rsidRPr="00565AC1">
        <w:rPr>
          <w:rFonts w:ascii="Times New Roman" w:eastAsia="MS Mincho" w:hAnsi="Times New Roman"/>
          <w:sz w:val="24"/>
          <w:szCs w:val="24"/>
        </w:rPr>
        <w:t>места в  выполнении  стоящих  перед</w:t>
      </w:r>
      <w:r>
        <w:rPr>
          <w:rFonts w:ascii="Times New Roman" w:eastAsia="MS Mincho" w:hAnsi="Times New Roman"/>
          <w:sz w:val="24"/>
          <w:szCs w:val="24"/>
        </w:rPr>
        <w:t xml:space="preserve"> </w:t>
      </w:r>
      <w:r w:rsidRPr="00565AC1">
        <w:rPr>
          <w:rFonts w:ascii="Times New Roman" w:eastAsia="MS Mincho" w:hAnsi="Times New Roman"/>
          <w:sz w:val="24"/>
          <w:szCs w:val="24"/>
        </w:rPr>
        <w:t>ними задач, особенно по поддержанию</w:t>
      </w:r>
      <w:r>
        <w:rPr>
          <w:rFonts w:ascii="Times New Roman" w:eastAsia="MS Mincho" w:hAnsi="Times New Roman"/>
          <w:sz w:val="24"/>
          <w:szCs w:val="24"/>
        </w:rPr>
        <w:t xml:space="preserve">  </w:t>
      </w:r>
      <w:r w:rsidRPr="00565AC1">
        <w:rPr>
          <w:rFonts w:ascii="Times New Roman" w:eastAsia="MS Mincho" w:hAnsi="Times New Roman"/>
          <w:sz w:val="24"/>
          <w:szCs w:val="24"/>
        </w:rPr>
        <w:t>постоянной высокой боевой готовности</w:t>
      </w:r>
      <w:r>
        <w:rPr>
          <w:rFonts w:ascii="Times New Roman" w:eastAsia="MS Mincho" w:hAnsi="Times New Roman"/>
          <w:sz w:val="24"/>
          <w:szCs w:val="24"/>
        </w:rPr>
        <w:t xml:space="preserve">;  </w:t>
      </w:r>
    </w:p>
    <w:p w:rsidR="004F361A" w:rsidRDefault="004F361A" w:rsidP="00565AC1">
      <w:pPr>
        <w:pStyle w:val="a5"/>
        <w:spacing w:line="360" w:lineRule="auto"/>
        <w:jc w:val="both"/>
        <w:rPr>
          <w:rFonts w:ascii="Times New Roman" w:eastAsia="MS Mincho" w:hAnsi="Times New Roman"/>
          <w:sz w:val="24"/>
          <w:szCs w:val="24"/>
        </w:rPr>
      </w:pPr>
    </w:p>
    <w:p w:rsidR="004F361A" w:rsidRDefault="004F361A" w:rsidP="00565AC1">
      <w:pPr>
        <w:pStyle w:val="a5"/>
        <w:spacing w:line="360" w:lineRule="auto"/>
        <w:jc w:val="both"/>
        <w:rPr>
          <w:rFonts w:ascii="Times New Roman" w:eastAsia="MS Mincho" w:hAnsi="Times New Roman"/>
          <w:sz w:val="24"/>
          <w:szCs w:val="24"/>
        </w:rPr>
      </w:pPr>
      <w:r w:rsidRPr="00F409A6">
        <w:rPr>
          <w:rFonts w:ascii="TypeWriter" w:hAnsi="TypeWriter"/>
          <w:szCs w:val="24"/>
        </w:rPr>
        <w:t>(Серых В.Д. ”Воинские ритуалы“. М., 86 г., стр. 22-23).</w:t>
      </w:r>
    </w:p>
    <w:p w:rsidR="00565AC1" w:rsidRPr="00565AC1" w:rsidRDefault="00565AC1" w:rsidP="00565AC1">
      <w:pPr>
        <w:pStyle w:val="a5"/>
        <w:spacing w:line="360" w:lineRule="auto"/>
        <w:jc w:val="both"/>
        <w:rPr>
          <w:rFonts w:ascii="Times New Roman" w:eastAsia="MS Mincho" w:hAnsi="Times New Roman"/>
          <w:sz w:val="24"/>
          <w:szCs w:val="24"/>
        </w:rPr>
      </w:pPr>
      <w:r>
        <w:rPr>
          <w:rFonts w:ascii="Times New Roman" w:eastAsia="MS Mincho" w:hAnsi="Times New Roman"/>
          <w:sz w:val="24"/>
          <w:szCs w:val="24"/>
        </w:rPr>
        <w:t xml:space="preserve"> </w:t>
      </w:r>
      <w:r w:rsidRPr="00565AC1">
        <w:rPr>
          <w:rFonts w:ascii="Times New Roman" w:eastAsia="MS Mincho" w:hAnsi="Times New Roman"/>
          <w:sz w:val="24"/>
          <w:szCs w:val="24"/>
        </w:rPr>
        <w:t>- формирование  у</w:t>
      </w:r>
      <w:r>
        <w:rPr>
          <w:rFonts w:ascii="Times New Roman" w:eastAsia="MS Mincho" w:hAnsi="Times New Roman"/>
          <w:sz w:val="24"/>
          <w:szCs w:val="24"/>
        </w:rPr>
        <w:t xml:space="preserve"> ли</w:t>
      </w:r>
      <w:r w:rsidRPr="00565AC1">
        <w:rPr>
          <w:rFonts w:ascii="Times New Roman" w:eastAsia="MS Mincho" w:hAnsi="Times New Roman"/>
          <w:sz w:val="24"/>
          <w:szCs w:val="24"/>
        </w:rPr>
        <w:t>чного состава непоколебимой верности военной присяге и</w:t>
      </w:r>
      <w:r>
        <w:rPr>
          <w:rFonts w:ascii="Times New Roman" w:eastAsia="MS Mincho" w:hAnsi="Times New Roman"/>
          <w:sz w:val="24"/>
          <w:szCs w:val="24"/>
        </w:rPr>
        <w:t xml:space="preserve"> </w:t>
      </w:r>
      <w:r w:rsidRPr="00565AC1">
        <w:rPr>
          <w:rFonts w:ascii="Times New Roman" w:eastAsia="MS Mincho" w:hAnsi="Times New Roman"/>
          <w:sz w:val="24"/>
          <w:szCs w:val="24"/>
        </w:rPr>
        <w:t xml:space="preserve">    уставам,  неуклонного следования  их  </w:t>
      </w:r>
      <w:r w:rsidR="00CA1379" w:rsidRPr="00565AC1">
        <w:rPr>
          <w:rFonts w:ascii="Times New Roman" w:eastAsia="MS Mincho" w:hAnsi="Times New Roman"/>
          <w:sz w:val="24"/>
          <w:szCs w:val="24"/>
        </w:rPr>
        <w:t>требованиям,</w:t>
      </w:r>
      <w:r>
        <w:rPr>
          <w:rFonts w:ascii="Times New Roman" w:eastAsia="MS Mincho" w:hAnsi="Times New Roman"/>
          <w:sz w:val="24"/>
          <w:szCs w:val="24"/>
        </w:rPr>
        <w:t xml:space="preserve"> </w:t>
      </w:r>
      <w:r w:rsidRPr="00565AC1">
        <w:rPr>
          <w:rFonts w:ascii="Times New Roman" w:eastAsia="MS Mincho" w:hAnsi="Times New Roman"/>
          <w:sz w:val="24"/>
          <w:szCs w:val="24"/>
        </w:rPr>
        <w:t>как в мирное время, так и в условиях войны;</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 развитие постоянного стремления к овладению военным делом,</w:t>
      </w:r>
      <w:r>
        <w:rPr>
          <w:rFonts w:ascii="Times New Roman" w:eastAsia="MS Mincho" w:hAnsi="Times New Roman"/>
          <w:sz w:val="24"/>
          <w:szCs w:val="24"/>
        </w:rPr>
        <w:t xml:space="preserve"> </w:t>
      </w:r>
      <w:r w:rsidRPr="00565AC1">
        <w:rPr>
          <w:rFonts w:ascii="Times New Roman" w:eastAsia="MS Mincho" w:hAnsi="Times New Roman"/>
          <w:sz w:val="24"/>
          <w:szCs w:val="24"/>
        </w:rPr>
        <w:t>своей воинской профессией,  к отличному освоению военной техники,</w:t>
      </w:r>
      <w:r>
        <w:rPr>
          <w:rFonts w:ascii="Times New Roman" w:eastAsia="MS Mincho" w:hAnsi="Times New Roman"/>
          <w:sz w:val="24"/>
          <w:szCs w:val="24"/>
        </w:rPr>
        <w:t xml:space="preserve"> </w:t>
      </w:r>
      <w:r w:rsidRPr="00565AC1">
        <w:rPr>
          <w:rFonts w:ascii="Times New Roman" w:eastAsia="MS Mincho" w:hAnsi="Times New Roman"/>
          <w:sz w:val="24"/>
          <w:szCs w:val="24"/>
        </w:rPr>
        <w:t>оружия и способов их применения;</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 выработка  у  военнослужащих высокой дисциплинированности,</w:t>
      </w:r>
      <w:r>
        <w:rPr>
          <w:rFonts w:ascii="Times New Roman" w:eastAsia="MS Mincho" w:hAnsi="Times New Roman"/>
          <w:sz w:val="24"/>
          <w:szCs w:val="24"/>
        </w:rPr>
        <w:t xml:space="preserve"> </w:t>
      </w:r>
      <w:r w:rsidRPr="00565AC1">
        <w:rPr>
          <w:rFonts w:ascii="Times New Roman" w:eastAsia="MS Mincho" w:hAnsi="Times New Roman"/>
          <w:sz w:val="24"/>
          <w:szCs w:val="24"/>
        </w:rPr>
        <w:t>беспрекословного повиновения, упрочения воинского товарищества;</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 формирование морально-боевых качеств, которые особенно необходимы военнослужащим в бою,  -  стойкости,  мужества,  отваги,</w:t>
      </w:r>
      <w:r>
        <w:rPr>
          <w:rFonts w:ascii="Times New Roman" w:eastAsia="MS Mincho" w:hAnsi="Times New Roman"/>
          <w:sz w:val="24"/>
          <w:szCs w:val="24"/>
        </w:rPr>
        <w:t xml:space="preserve"> </w:t>
      </w:r>
      <w:r w:rsidRPr="00565AC1">
        <w:rPr>
          <w:rFonts w:ascii="Times New Roman" w:eastAsia="MS Mincho" w:hAnsi="Times New Roman"/>
          <w:sz w:val="24"/>
          <w:szCs w:val="24"/>
        </w:rPr>
        <w:t>способности переносить самые суро</w:t>
      </w:r>
      <w:r>
        <w:rPr>
          <w:rFonts w:ascii="Times New Roman" w:eastAsia="MS Mincho" w:hAnsi="Times New Roman"/>
          <w:sz w:val="24"/>
          <w:szCs w:val="24"/>
        </w:rPr>
        <w:t>вые испытания для достижения по</w:t>
      </w:r>
      <w:r w:rsidRPr="00565AC1">
        <w:rPr>
          <w:rFonts w:ascii="Times New Roman" w:eastAsia="MS Mincho" w:hAnsi="Times New Roman"/>
          <w:sz w:val="24"/>
          <w:szCs w:val="24"/>
        </w:rPr>
        <w:t>беды над врагом;</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 воспитание  личного  состава в духе гордости за принадлежность к Вооруженным Силам России,</w:t>
      </w:r>
      <w:r>
        <w:rPr>
          <w:rFonts w:ascii="Times New Roman" w:eastAsia="MS Mincho" w:hAnsi="Times New Roman"/>
          <w:sz w:val="24"/>
          <w:szCs w:val="24"/>
        </w:rPr>
        <w:t xml:space="preserve">  своей части, стремления разви</w:t>
      </w:r>
      <w:r w:rsidRPr="00565AC1">
        <w:rPr>
          <w:rFonts w:ascii="Times New Roman" w:eastAsia="MS Mincho" w:hAnsi="Times New Roman"/>
          <w:sz w:val="24"/>
          <w:szCs w:val="24"/>
        </w:rPr>
        <w:t>вать и обогащать их боевые традиции.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Работа по воинскому воспитанию личного  состава  Вооруженных</w:t>
      </w:r>
      <w:r>
        <w:rPr>
          <w:rFonts w:ascii="Times New Roman" w:eastAsia="MS Mincho" w:hAnsi="Times New Roman"/>
          <w:sz w:val="24"/>
          <w:szCs w:val="24"/>
        </w:rPr>
        <w:t xml:space="preserve">  </w:t>
      </w:r>
      <w:r w:rsidRPr="00565AC1">
        <w:rPr>
          <w:rFonts w:ascii="Times New Roman" w:eastAsia="MS Mincho" w:hAnsi="Times New Roman"/>
          <w:sz w:val="24"/>
          <w:szCs w:val="24"/>
        </w:rPr>
        <w:t>Сил должна  вестись  дифференцированно,  где  главная роль должна</w:t>
      </w:r>
      <w:r>
        <w:rPr>
          <w:rFonts w:ascii="Times New Roman" w:eastAsia="MS Mincho" w:hAnsi="Times New Roman"/>
          <w:sz w:val="24"/>
          <w:szCs w:val="24"/>
        </w:rPr>
        <w:t xml:space="preserve"> </w:t>
      </w:r>
      <w:r w:rsidRPr="00565AC1">
        <w:rPr>
          <w:rFonts w:ascii="Times New Roman" w:eastAsia="MS Mincho" w:hAnsi="Times New Roman"/>
          <w:sz w:val="24"/>
          <w:szCs w:val="24"/>
        </w:rPr>
        <w:t>принадлежать воинской дисциплине.  Единоначалие в армии и на флоте, его последовательное осуществление в многогранной деятельности военных кадров неотрывны от процесса воспитания военнослужащих</w:t>
      </w:r>
      <w:r>
        <w:rPr>
          <w:rFonts w:ascii="Times New Roman" w:eastAsia="MS Mincho" w:hAnsi="Times New Roman"/>
          <w:sz w:val="24"/>
          <w:szCs w:val="24"/>
        </w:rPr>
        <w:t xml:space="preserve"> </w:t>
      </w:r>
      <w:r w:rsidRPr="00565AC1">
        <w:rPr>
          <w:rFonts w:ascii="Times New Roman" w:eastAsia="MS Mincho" w:hAnsi="Times New Roman"/>
          <w:sz w:val="24"/>
          <w:szCs w:val="24"/>
        </w:rPr>
        <w:t xml:space="preserve">в духе высокой дисциплинированности.  Место и значение этого процесса в содержании воинского воспитания </w:t>
      </w:r>
      <w:r w:rsidR="00CA1379" w:rsidRPr="00565AC1">
        <w:rPr>
          <w:rFonts w:ascii="Times New Roman" w:eastAsia="MS Mincho" w:hAnsi="Times New Roman"/>
          <w:sz w:val="24"/>
          <w:szCs w:val="24"/>
        </w:rPr>
        <w:t>определяются,</w:t>
      </w:r>
      <w:r w:rsidRPr="00565AC1">
        <w:rPr>
          <w:rFonts w:ascii="Times New Roman" w:eastAsia="MS Mincho" w:hAnsi="Times New Roman"/>
          <w:sz w:val="24"/>
          <w:szCs w:val="24"/>
        </w:rPr>
        <w:t xml:space="preserve"> прежде </w:t>
      </w:r>
      <w:r w:rsidR="00CA1379" w:rsidRPr="00565AC1">
        <w:rPr>
          <w:rFonts w:ascii="Times New Roman" w:eastAsia="MS Mincho" w:hAnsi="Times New Roman"/>
          <w:sz w:val="24"/>
          <w:szCs w:val="24"/>
        </w:rPr>
        <w:t>всего,</w:t>
      </w:r>
      <w:r>
        <w:rPr>
          <w:rFonts w:ascii="Times New Roman" w:eastAsia="MS Mincho" w:hAnsi="Times New Roman"/>
          <w:sz w:val="24"/>
          <w:szCs w:val="24"/>
        </w:rPr>
        <w:t xml:space="preserve"> </w:t>
      </w:r>
      <w:r w:rsidRPr="00565AC1">
        <w:rPr>
          <w:rFonts w:ascii="Times New Roman" w:eastAsia="MS Mincho" w:hAnsi="Times New Roman"/>
          <w:sz w:val="24"/>
          <w:szCs w:val="24"/>
        </w:rPr>
        <w:t>тем, что речь идет о привитии военнослужащему одного из важнейших</w:t>
      </w:r>
      <w:r>
        <w:rPr>
          <w:rFonts w:ascii="Times New Roman" w:eastAsia="MS Mincho" w:hAnsi="Times New Roman"/>
          <w:sz w:val="24"/>
          <w:szCs w:val="24"/>
        </w:rPr>
        <w:t xml:space="preserve"> </w:t>
      </w:r>
      <w:r w:rsidRPr="00565AC1">
        <w:rPr>
          <w:rFonts w:ascii="Times New Roman" w:eastAsia="MS Mincho" w:hAnsi="Times New Roman"/>
          <w:sz w:val="24"/>
          <w:szCs w:val="24"/>
        </w:rPr>
        <w:t>качеств, без которого немыслимы личность воина, специфическая деятельность армии и флота.</w:t>
      </w:r>
    </w:p>
    <w:p w:rsidR="00C25A33" w:rsidRPr="00565AC1" w:rsidRDefault="00565AC1" w:rsidP="00C25A33">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 процессе нравственного воспитания у воинов формируется по</w:t>
      </w:r>
      <w:r>
        <w:rPr>
          <w:rFonts w:ascii="Times New Roman" w:eastAsia="MS Mincho" w:hAnsi="Times New Roman"/>
          <w:sz w:val="24"/>
          <w:szCs w:val="24"/>
        </w:rPr>
        <w:t>д</w:t>
      </w:r>
      <w:r w:rsidRPr="00565AC1">
        <w:rPr>
          <w:rFonts w:ascii="Times New Roman" w:eastAsia="MS Mincho" w:hAnsi="Times New Roman"/>
          <w:sz w:val="24"/>
          <w:szCs w:val="24"/>
        </w:rPr>
        <w:t>нятие дисциплинированности как воинского долга. Правовое воспита</w:t>
      </w:r>
      <w:r w:rsidR="00C25A33" w:rsidRPr="00565AC1">
        <w:rPr>
          <w:rFonts w:ascii="Times New Roman" w:eastAsia="MS Mincho" w:hAnsi="Times New Roman"/>
          <w:sz w:val="24"/>
          <w:szCs w:val="24"/>
        </w:rPr>
        <w:t>ние развивает у них уважение к законам,  на которых зиждется правопорядок в армии и на флоте.  Воинское воспитание как бы раскрывает суть слагаемых воинской дисциплины, нацеливает личный состав</w:t>
      </w:r>
      <w:r w:rsidR="00C25A33">
        <w:rPr>
          <w:rFonts w:ascii="Times New Roman" w:eastAsia="MS Mincho" w:hAnsi="Times New Roman"/>
          <w:sz w:val="24"/>
          <w:szCs w:val="24"/>
        </w:rPr>
        <w:t xml:space="preserve"> </w:t>
      </w:r>
      <w:r w:rsidR="00C25A33" w:rsidRPr="00565AC1">
        <w:rPr>
          <w:rFonts w:ascii="Times New Roman" w:eastAsia="MS Mincho" w:hAnsi="Times New Roman"/>
          <w:sz w:val="24"/>
          <w:szCs w:val="24"/>
        </w:rPr>
        <w:t>на точное и неукоснительное соблюдение военной присяги и воинских</w:t>
      </w:r>
      <w:r w:rsidR="00C25A33">
        <w:rPr>
          <w:rFonts w:ascii="Times New Roman" w:eastAsia="MS Mincho" w:hAnsi="Times New Roman"/>
          <w:sz w:val="24"/>
          <w:szCs w:val="24"/>
        </w:rPr>
        <w:t xml:space="preserve"> </w:t>
      </w:r>
      <w:r w:rsidR="00C25A33" w:rsidRPr="00565AC1">
        <w:rPr>
          <w:rFonts w:ascii="Times New Roman" w:eastAsia="MS Mincho" w:hAnsi="Times New Roman"/>
          <w:sz w:val="24"/>
          <w:szCs w:val="24"/>
        </w:rPr>
        <w:t>уставов, в единстве с обучением обеспечивает проведение  в  жизнь</w:t>
      </w:r>
      <w:r w:rsidR="00C25A33">
        <w:rPr>
          <w:rFonts w:ascii="Times New Roman" w:eastAsia="MS Mincho" w:hAnsi="Times New Roman"/>
          <w:sz w:val="24"/>
          <w:szCs w:val="24"/>
        </w:rPr>
        <w:t xml:space="preserve"> </w:t>
      </w:r>
      <w:r w:rsidR="00C25A33" w:rsidRPr="00565AC1">
        <w:rPr>
          <w:rFonts w:ascii="Times New Roman" w:eastAsia="MS Mincho" w:hAnsi="Times New Roman"/>
          <w:sz w:val="24"/>
          <w:szCs w:val="24"/>
        </w:rPr>
        <w:t>их конкретных требований. Этот единый процесс призван способств</w:t>
      </w:r>
      <w:r w:rsidR="00C25A33">
        <w:rPr>
          <w:rFonts w:ascii="Times New Roman" w:eastAsia="MS Mincho" w:hAnsi="Times New Roman"/>
          <w:sz w:val="24"/>
          <w:szCs w:val="24"/>
        </w:rPr>
        <w:t>о</w:t>
      </w:r>
      <w:r w:rsidR="00C25A33" w:rsidRPr="00565AC1">
        <w:rPr>
          <w:rFonts w:ascii="Times New Roman" w:eastAsia="MS Mincho" w:hAnsi="Times New Roman"/>
          <w:sz w:val="24"/>
          <w:szCs w:val="24"/>
        </w:rPr>
        <w:t>вать утверждению и поддержанию уставного порядка.</w:t>
      </w:r>
    </w:p>
    <w:p w:rsidR="00565AC1" w:rsidRPr="00565AC1" w:rsidRDefault="00565AC1" w:rsidP="00C25A33">
      <w:pPr>
        <w:pStyle w:val="a5"/>
        <w:spacing w:line="360" w:lineRule="auto"/>
        <w:jc w:val="both"/>
        <w:rPr>
          <w:rFonts w:ascii="Times New Roman" w:eastAsia="MS Mincho" w:hAnsi="Times New Roman"/>
          <w:sz w:val="24"/>
          <w:szCs w:val="24"/>
        </w:rPr>
      </w:pPr>
      <w:r>
        <w:rPr>
          <w:rFonts w:ascii="Times New Roman" w:eastAsia="MS Mincho" w:hAnsi="Times New Roman"/>
          <w:sz w:val="24"/>
          <w:szCs w:val="24"/>
        </w:rPr>
        <w:t xml:space="preserve">                 </w:t>
      </w:r>
      <w:r w:rsidRPr="00565AC1">
        <w:rPr>
          <w:rFonts w:ascii="Times New Roman" w:eastAsia="MS Mincho" w:hAnsi="Times New Roman"/>
          <w:sz w:val="24"/>
          <w:szCs w:val="24"/>
        </w:rPr>
        <w:t xml:space="preserve">     Особое значение  придается личной примерности офицеров в сочетании с их умением квалифицированно решать  задачи  неуклонного</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укрепления дисциплины во вверенных им частях и подразделениях.</w:t>
      </w:r>
      <w:r w:rsidR="00C25A33">
        <w:rPr>
          <w:rFonts w:ascii="Times New Roman" w:eastAsia="MS Mincho" w:hAnsi="Times New Roman"/>
          <w:sz w:val="24"/>
          <w:szCs w:val="24"/>
        </w:rPr>
        <w:t xml:space="preserve"> </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 содержании воинского воспитания важное  место  занимает  и</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пропаганда боевых  традиций.  Освоение этих высоких духовных ценностей, во-первых,  обеспечивает преемственность в работе по формированию у  личного  состава высоких морально-боевых качеств защитников Родины,  что способствует глубокому осознанию  им  своих</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служебных обязанностей.  Во-вторых, это могучее средство воздействия на умы и сердца воинов активно способствует  восприятию  ими</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героических дел,  свершенных  советскими людьми в боях за Родину,</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за дело своих предков, как примеров для повседневного подражания.</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Боевые традиции,  в-третьих,  рассматриваются как конкретный итог</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и, следовательно,  в известном смысле средоточие опыта воспитания</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воинов в  духе  верности своей Родине,  военной присяге,  высокой</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дисциплинированности, готовности к героическим  подвигам.  Именно</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поэтому во  всем  процессе  воинского воспитания боевым традициям</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уделяется неослабное внимание.  Используются различные формы пропаганды и агитации.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Таким образом,  воинское воспитание - целенаправленный  процесс формирования  морально боевых качеств у вооруженных защитников государства Российского. В единстве с нравственным, правовым,</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 xml:space="preserve">трудовым, эстетическим и физическим воспитанием воинское воспитание служит необходимым условием развития личности воина, укрепления морального  духа,  повышения боевой мощи Вооруженных Сил России, успешного выполнения ими своих </w:t>
      </w:r>
      <w:r w:rsidR="00CA1379" w:rsidRPr="00565AC1">
        <w:rPr>
          <w:rFonts w:ascii="Times New Roman" w:eastAsia="MS Mincho" w:hAnsi="Times New Roman"/>
          <w:sz w:val="24"/>
          <w:szCs w:val="24"/>
        </w:rPr>
        <w:t>задач,</w:t>
      </w:r>
      <w:r w:rsidRPr="00565AC1">
        <w:rPr>
          <w:rFonts w:ascii="Times New Roman" w:eastAsia="MS Mincho" w:hAnsi="Times New Roman"/>
          <w:sz w:val="24"/>
          <w:szCs w:val="24"/>
        </w:rPr>
        <w:t xml:space="preserve"> как в мирное время, так</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и в условиях войны, если она будет развязана.</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Доблесть русских воинов, их беспримерная стойкость и мужество, храбрость и героизм,  верность боевому знамени,  товарищеская</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помощь друг другу и взаимная выручка в бою, боевая дружба, проявляемые в борьбе с врагами России,  служили и  продолжают  служить</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примером для воинов Вооруженных Сил России.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Разгром шведов и немецких  рыцарей  дружинниками  Александра</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Невского,</w:t>
      </w:r>
      <w:r w:rsidR="00C25A33">
        <w:rPr>
          <w:rFonts w:ascii="Times New Roman" w:eastAsia="MS Mincho" w:hAnsi="Times New Roman"/>
          <w:sz w:val="24"/>
          <w:szCs w:val="24"/>
        </w:rPr>
        <w:t xml:space="preserve"> би</w:t>
      </w:r>
      <w:r w:rsidRPr="00565AC1">
        <w:rPr>
          <w:rFonts w:ascii="Times New Roman" w:eastAsia="MS Mincho" w:hAnsi="Times New Roman"/>
          <w:sz w:val="24"/>
          <w:szCs w:val="24"/>
        </w:rPr>
        <w:t>тва на Куликовом поле, победа народного ополчения над</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польской шляхтой во главе с Кузьмой Мининым и Дмитрием Пожарским,</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разгром шведов под Полтавой, победоносные походы солдат Александра Суворова - это страницы величественной эпохи  ратного  подвига</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русского народа  в  борьбе  за  свою независимость и национальную</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честь.</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Легендарные сказания о беспримерных подвигах русских богатырей, сражавшихся под предводительством Александра Невского, переходят из  поколения  в  поколение.  Мужество и богатырская отвага</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Гаврилы Алексича,  Сбыслава Якуповича и Якова Полочанина,  проявленные ими в боях со шведами на берегах Невы,  вдохновляли воинов</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на великие подвиги.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 разгаре  боя  Гаврила Алексич по доскам верхом на коне въехал на палубу шведского корабля и  там  продолжал  бить  врагов.</w:t>
      </w:r>
      <w:r w:rsidR="00C25A33">
        <w:rPr>
          <w:rFonts w:ascii="Times New Roman" w:eastAsia="MS Mincho" w:hAnsi="Times New Roman"/>
          <w:sz w:val="24"/>
          <w:szCs w:val="24"/>
        </w:rPr>
        <w:t xml:space="preserve"> </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Шведам удалось  сбросить  Гаврилу Алексича вместе с конем в </w:t>
      </w:r>
      <w:r w:rsidR="00CA1379" w:rsidRPr="00565AC1">
        <w:rPr>
          <w:rFonts w:ascii="Times New Roman" w:eastAsia="MS Mincho" w:hAnsi="Times New Roman"/>
          <w:sz w:val="24"/>
          <w:szCs w:val="24"/>
        </w:rPr>
        <w:t>воду. Алексич</w:t>
      </w:r>
      <w:r w:rsidRPr="00565AC1">
        <w:rPr>
          <w:rFonts w:ascii="Times New Roman" w:eastAsia="MS Mincho" w:hAnsi="Times New Roman"/>
          <w:sz w:val="24"/>
          <w:szCs w:val="24"/>
        </w:rPr>
        <w:t xml:space="preserve"> выбрался на берег и продолжал храбро сражаться с  неприятелем.</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Новгородец Сбыслав Якупович поражал врагов топором,  удивляя</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всех своей богатырской силой и смелостью.</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Яков Полочанин бесстрашно врезался во вражеский </w:t>
      </w:r>
      <w:r w:rsidR="00CA1379" w:rsidRPr="00565AC1">
        <w:rPr>
          <w:rFonts w:ascii="Times New Roman" w:eastAsia="MS Mincho" w:hAnsi="Times New Roman"/>
          <w:sz w:val="24"/>
          <w:szCs w:val="24"/>
        </w:rPr>
        <w:t>полк,</w:t>
      </w:r>
      <w:r w:rsidRPr="00565AC1">
        <w:rPr>
          <w:rFonts w:ascii="Times New Roman" w:eastAsia="MS Mincho" w:hAnsi="Times New Roman"/>
          <w:sz w:val="24"/>
          <w:szCs w:val="24"/>
        </w:rPr>
        <w:t xml:space="preserve"> и смело</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разил врага,  проявляя беспримерную отвагу, мужество и храбрость.</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Как говорит предание,  он нанес удар предводителю шведов  герцогу</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Бергеру, "возложив печать на его лицо острием своего меча."</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Войско Александра Невского отстояло право русского народа на</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выход к Балтийскому морю и за это потомки воздают ему дань уважения и благодарности.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Горячим патриотом  земли  русской  был  сам  князь Александр</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Невский. Под его предводительством в  апреле  1242  года  русские</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войска наголову  разгромили  рыцарей в знаменитом Ледовом побоище</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 xml:space="preserve">на Чудском озере. </w:t>
      </w:r>
      <w:r w:rsidR="00CA1379" w:rsidRPr="00565AC1">
        <w:rPr>
          <w:rFonts w:ascii="Times New Roman" w:eastAsia="MS Mincho" w:hAnsi="Times New Roman"/>
          <w:sz w:val="24"/>
          <w:szCs w:val="24"/>
        </w:rPr>
        <w:t>Умело,</w:t>
      </w:r>
      <w:r w:rsidRPr="00565AC1">
        <w:rPr>
          <w:rFonts w:ascii="Times New Roman" w:eastAsia="MS Mincho" w:hAnsi="Times New Roman"/>
          <w:sz w:val="24"/>
          <w:szCs w:val="24"/>
        </w:rPr>
        <w:t xml:space="preserve"> маневрируя пехотой и конницей, полководец</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древности нанес  сокрушительный удар в тыл врага,  а затем выгнал</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далеко за пределы русской земли непрошенных гостей.  Рыцари  были</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окончательно отброшены от русской границы.  Отпуская после победы</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пленных на свободу,  Александр Невский  наказывал  им  передавать</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всем, "...  что пусть к нам жалуют любые гости, мы им будем рады;</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но кто к нам с мечом придет, тот от меча и погибнет; на том стояла и стоять будет русская земля..."</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Этот наказ, выражающий волю русского народа, не утратил значения и в наши дни.  Мы и сейчас с радостью принимаем всех иностранных гостей, которые к нам жалуют с миссией доброй воли, с миссией мира.  Но если кто нападет на нашу Родину,  Вооруженные Силы</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России ответят сокрушительным ударом.</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В память  о  подвиге  русского патриота Александра Невского,</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который еще в 13 веке столь успешно отстаивал от иноземных  поработителей священную землю отцов, в стране учрежден орден его имени. Орденом Александра Невского награждаются командиры  частей  и</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подразделений за  инициативу в бою по выбору удачного момента для</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внезапного и стремительного удара по врагу и нанесения ему  крупного поражения с малыми потерями для своих войск.</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Высокие боевые качества, храбрость и мужество, самоотверженность и выносливость русских воинов проявились в 1380 году в знаменитой Куликовской битве.  В этой битве было разгромлено татарское войско во главе с Мамаем и фактически сметено иго татаро-монгол.</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Благодаря своему мужеству и патриотизму русский народ отстоял независимость своей Родины и в октябре 1612  года,  изгнав  со</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своей земли польских интервентов. Организаторами этой победы были</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горячие патриоты русской земли Кузьма Минин и Дмитрий  Пожарский,</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создавшие народное ополчение. Весь народ поднялся тогда на борьбу</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с врагом.  Разгром интервентов силами народного ополчения  явился</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новым замечательным проявлением старой традиции русского народа</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всеми силами защищать свою землю,  свою столицу - Москву. От подвига Минина  и Пожарского пошла историческая нить к Отечественной</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войне 1812 года,  а от нее - к героической обороне советской столицы в 1941 году.</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Русский человек шел на самопожертвования,  проявляя исключительное бесстрашие,  презрение к смерти, если этого требовала Родина, ее независимость.  Примеров героического  самопожертвования</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безвестных, простых людей, отдавших свою жизнь во имя Родины, было очень много.  На этой почве сложилась легенда об Иване Сусанине, в  основе  которой  лежит действительный случай.  По преданию</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один польский отряд добрался до самой Костромы,  но  недалеко  от</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нее сбился  с дороги.  Враги зашли в дом крестьянина села Домнина</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Костромского уезда Ивана Сусанина и потребовали провести их. Иван</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Сусанин хорошо знал дорогу, по которой должны были идти враги, но</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повел их в другую сторону,  хотя сознавал, что ему грозит смерть.</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Он до  конца выполнил свой долг перед русской землей.  Враги подвергли его неимоверным мукам, а затем убили, так как он категорически отказался  сообщить какие-либо сведения и показать правильную дорогу.  Вместе с ним погиб и вражеский отряд, заведенный Сусаниным в непроходимую лесную глушь.</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Исторически сложилось так, что нашему народу веками приходилось вести борьбу с чужеземными захватчиками за свое национальное</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существование. Профессия воина, защитника всегда была почетной на</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Руси. Мы  вправе гордиться ратной доблестью русского и других народов нашего Отечества.  Память о наших предках, их делах и свершениях во имя Родины должна жить вечно.</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На протяжении  почти  трех  столетий  отечественная  военная</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мысль пополнилась богатейшим материалом на тему обучения и воспитания войск. Многие полководцы и военачальники, офицеры и генералы русской армии прекрасно понимали значение  нравственного  элемента в обучении и воспитании войск и тем самым объективно становились носителями национально-патриотических идей.</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Одним из  лучших  достижений  прошлого является выработанный</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 xml:space="preserve">столетиями кодекс нравственности в русской армии. Речь </w:t>
      </w:r>
      <w:r w:rsidR="00CA1379" w:rsidRPr="00565AC1">
        <w:rPr>
          <w:rFonts w:ascii="Times New Roman" w:eastAsia="MS Mincho" w:hAnsi="Times New Roman"/>
          <w:sz w:val="24"/>
          <w:szCs w:val="24"/>
        </w:rPr>
        <w:t>идет,</w:t>
      </w:r>
      <w:r w:rsidRPr="00565AC1">
        <w:rPr>
          <w:rFonts w:ascii="Times New Roman" w:eastAsia="MS Mincho" w:hAnsi="Times New Roman"/>
          <w:sz w:val="24"/>
          <w:szCs w:val="24"/>
        </w:rPr>
        <w:t xml:space="preserve"> прежде </w:t>
      </w:r>
      <w:r w:rsidR="00CA1379" w:rsidRPr="00565AC1">
        <w:rPr>
          <w:rFonts w:ascii="Times New Roman" w:eastAsia="MS Mincho" w:hAnsi="Times New Roman"/>
          <w:sz w:val="24"/>
          <w:szCs w:val="24"/>
        </w:rPr>
        <w:t>всего,</w:t>
      </w:r>
      <w:r w:rsidRPr="00565AC1">
        <w:rPr>
          <w:rFonts w:ascii="Times New Roman" w:eastAsia="MS Mincho" w:hAnsi="Times New Roman"/>
          <w:sz w:val="24"/>
          <w:szCs w:val="24"/>
        </w:rPr>
        <w:t xml:space="preserve">  о  таких  непреходящих ценностях,  как честь и воинский</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 xml:space="preserve">долг, о системе воспитания этих прекрасных качеств у русских солдат и офицеров.  </w:t>
      </w:r>
      <w:r w:rsidR="00CA1379" w:rsidRPr="00565AC1">
        <w:rPr>
          <w:rFonts w:ascii="Times New Roman" w:eastAsia="MS Mincho" w:hAnsi="Times New Roman"/>
          <w:sz w:val="24"/>
          <w:szCs w:val="24"/>
        </w:rPr>
        <w:t>Но,</w:t>
      </w:r>
      <w:r w:rsidRPr="00565AC1">
        <w:rPr>
          <w:rFonts w:ascii="Times New Roman" w:eastAsia="MS Mincho" w:hAnsi="Times New Roman"/>
          <w:sz w:val="24"/>
          <w:szCs w:val="24"/>
        </w:rPr>
        <w:t xml:space="preserve"> а воинская честь - это самая главная добродетель солдата.</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Величие и могущество, которых достигла Россия к концу 18 века, не были щедрым даром провидения.  Они явились результатом колоссального напряжения  всех материальных и духовных сил народа и</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страны.</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Конец 17 - начало 18 века, когда реформами Петра 1 были созданы регулярные армия и флот России, можно по праву считать началом формирования  единой системы обучения и воспитания офицеров и</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солдат. Именно тогда закладывались взгляды и принципы,  на основе</w:t>
      </w:r>
      <w:r w:rsidR="00C25A33">
        <w:rPr>
          <w:rFonts w:ascii="Times New Roman" w:eastAsia="MS Mincho" w:hAnsi="Times New Roman"/>
          <w:sz w:val="24"/>
          <w:szCs w:val="24"/>
        </w:rPr>
        <w:t xml:space="preserve"> </w:t>
      </w:r>
      <w:r w:rsidRPr="00565AC1">
        <w:rPr>
          <w:rFonts w:ascii="Times New Roman" w:eastAsia="MS Mincho" w:hAnsi="Times New Roman"/>
          <w:sz w:val="24"/>
          <w:szCs w:val="24"/>
        </w:rPr>
        <w:t>которых в  дальнейшем развивалась отечественная школа военной педагогики. Выше всего Петр 1 ставил нравственное воспитание армии.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Средствами для  воспитания  высоких  нравственных начал в русской</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армии, по его мнению,  явились дисциплина, требование от офицеров</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твердого характера,  сознательного  отношения  к своему долгу,  а</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также личный пример служения Отечеству.</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Большое влияние  на  направление  воспитания  оказал русский</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полководец П.А.Румянцев. Честь офицерская и солдатская понималась</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Румянцевым как высшее проявление всех добродетелей военного человека. Он считал,  что офицеры только тогда достойны звания защитника Отечества,  когда они "должность и ревность к службе и собственную свою честь в единственный вид и способ своего  благополучия заключат."</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Богатый опыт семилетней войны и преобразования в русской армии, успешно  проведенные  Румянцевым,  оказали  основополагающее</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влияние на великого русского  полководца  А.В.Суворова,  которому</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удалось не только творчески обобщить все лучшее, что было достигнуто отечественной военной наукой и практикой,  но и  внести  существенный вклад в развитие системы воспитания и обучения войск.</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Поэтому большую актуальность сохраняет до  сих  пор  военное</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наследие великого  русского полководца Александра Васильевича Суворова. Его знаменитая "Наука побеждать" провозглашает следующее:</w:t>
      </w:r>
    </w:p>
    <w:p w:rsidR="00CF4D52"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1. Солдату надлежит быть здоровым,  храбрым, твердым и правдивым</w:t>
      </w:r>
      <w:r w:rsidR="00CF4D52">
        <w:rPr>
          <w:rFonts w:ascii="Times New Roman" w:eastAsia="MS Mincho" w:hAnsi="Times New Roman"/>
          <w:sz w:val="24"/>
          <w:szCs w:val="24"/>
        </w:rPr>
        <w:t xml:space="preserve"> </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2. Всякий воин должен понимать свой маневр.</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3. Тяжело в </w:t>
      </w:r>
      <w:r w:rsidR="00CA1379" w:rsidRPr="00565AC1">
        <w:rPr>
          <w:rFonts w:ascii="Times New Roman" w:eastAsia="MS Mincho" w:hAnsi="Times New Roman"/>
          <w:sz w:val="24"/>
          <w:szCs w:val="24"/>
        </w:rPr>
        <w:t>ученье</w:t>
      </w:r>
      <w:r w:rsidRPr="00565AC1">
        <w:rPr>
          <w:rFonts w:ascii="Times New Roman" w:eastAsia="MS Mincho" w:hAnsi="Times New Roman"/>
          <w:sz w:val="24"/>
          <w:szCs w:val="24"/>
        </w:rPr>
        <w:t xml:space="preserve"> - легко в походе; легко в </w:t>
      </w:r>
      <w:r w:rsidR="00CA1379" w:rsidRPr="00565AC1">
        <w:rPr>
          <w:rFonts w:ascii="Times New Roman" w:eastAsia="MS Mincho" w:hAnsi="Times New Roman"/>
          <w:sz w:val="24"/>
          <w:szCs w:val="24"/>
        </w:rPr>
        <w:t>ученье</w:t>
      </w:r>
      <w:r w:rsidRPr="00565AC1">
        <w:rPr>
          <w:rFonts w:ascii="Times New Roman" w:eastAsia="MS Mincho" w:hAnsi="Times New Roman"/>
          <w:sz w:val="24"/>
          <w:szCs w:val="24"/>
        </w:rPr>
        <w:t xml:space="preserve"> - тяжело</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 xml:space="preserve">        в походе.</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4. Стреляй редко, да метко, штыком коли крепко.</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5. Где пройдет олень, там пройдет и солдат.</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6. Граждан республик не обижай. Солдат не разбойник.</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7. Три военных искусства:  первое - глазомер, второе - быстрота, третье - натиск.</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8. Ученье свет, </w:t>
      </w:r>
      <w:r w:rsidR="00CA1379" w:rsidRPr="00565AC1">
        <w:rPr>
          <w:rFonts w:ascii="Times New Roman" w:eastAsia="MS Mincho" w:hAnsi="Times New Roman"/>
          <w:sz w:val="24"/>
          <w:szCs w:val="24"/>
        </w:rPr>
        <w:t>неученые</w:t>
      </w:r>
      <w:r w:rsidRPr="00565AC1">
        <w:rPr>
          <w:rFonts w:ascii="Times New Roman" w:eastAsia="MS Mincho" w:hAnsi="Times New Roman"/>
          <w:sz w:val="24"/>
          <w:szCs w:val="24"/>
        </w:rPr>
        <w:t xml:space="preserve"> - тьма. Дело мастера боится.</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9. Послушание,  обучение, дисциплина, чистота, здоровье, опрятность, </w:t>
      </w:r>
      <w:r w:rsidR="00CF4D52">
        <w:rPr>
          <w:rFonts w:ascii="Times New Roman" w:eastAsia="MS Mincho" w:hAnsi="Times New Roman"/>
          <w:sz w:val="24"/>
          <w:szCs w:val="24"/>
        </w:rPr>
        <w:t xml:space="preserve"> бо</w:t>
      </w:r>
      <w:r w:rsidRPr="00565AC1">
        <w:rPr>
          <w:rFonts w:ascii="Times New Roman" w:eastAsia="MS Mincho" w:hAnsi="Times New Roman"/>
          <w:sz w:val="24"/>
          <w:szCs w:val="24"/>
        </w:rPr>
        <w:t>дрость,</w:t>
      </w:r>
      <w:r w:rsidR="00CF4D52">
        <w:rPr>
          <w:rFonts w:ascii="Times New Roman" w:eastAsia="MS Mincho" w:hAnsi="Times New Roman"/>
          <w:sz w:val="24"/>
          <w:szCs w:val="24"/>
        </w:rPr>
        <w:t xml:space="preserve"> х</w:t>
      </w:r>
      <w:r w:rsidRPr="00565AC1">
        <w:rPr>
          <w:rFonts w:ascii="Times New Roman" w:eastAsia="MS Mincho" w:hAnsi="Times New Roman"/>
          <w:sz w:val="24"/>
          <w:szCs w:val="24"/>
        </w:rPr>
        <w:t>рабрость - победа!</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10.Негоден тот солдат, кто отвечает: "Не могу знать."</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Суворовские традиции  использовались не раз воинами российской армии,  а его мужество и воинское искусство вдохновляли их на</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ратные подвиги во имя победы над врагами.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Суворовские заветы нашли продолжателей в лице Кутузова, Багратиона, Прозоровского и других военачальников.  Под руководством</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гениального русского полководца Михаила Илларионовича Кутузова  в</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1812 году  была  разгромлена  первоклассная наполеоновская армия.</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Армия Кутузова при поддержке всего народа спасла Россию от  порабощения.</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Славной страницей в истории русского  военно-морского  флота</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вошло Наваринское сражение 1827 года,  когда дважды было нанесено</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сокрушительное поражение турецкому флоту. В этом сражении особенно отличился  экипаж  корабля  "Азов" под командованием Лазарева.</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"Азов" получил 153 пробоины,  но из боя не вышел. Весь экипаж корабля вел себя героически. Он потопил два турецких фрегата и корвет, подбил 80-пушечный турецкий корабль, который выбрался на берег и  взорвался.  За  эти победы и подвиги экипаж корабля "Азов"первым удостоился Георгиевского флага. Интересно подчеркнуть, что</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в составе экипажа этого корабля служили лейтенант Нахимов, мичман</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Корнилов, гардемарин Истомин,  впоследствии ставшие адмиралами  и</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героями русского флота.</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Наш народ и его Вооруженные Силы гордятся героическим  прошлым своих предшественников, своих далеких предков, дедов и отцов.</w:t>
      </w:r>
      <w:r w:rsidR="00CF4D52">
        <w:rPr>
          <w:rFonts w:ascii="Times New Roman" w:eastAsia="MS Mincho" w:hAnsi="Times New Roman"/>
          <w:sz w:val="24"/>
          <w:szCs w:val="24"/>
        </w:rPr>
        <w:t xml:space="preserve"> </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Они гордятся тем,  что в русской армии и флоте зародились славные</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традиции</w:t>
      </w:r>
      <w:r w:rsidR="00CF4D52">
        <w:rPr>
          <w:rFonts w:ascii="Times New Roman" w:eastAsia="MS Mincho" w:hAnsi="Times New Roman"/>
          <w:sz w:val="24"/>
          <w:szCs w:val="24"/>
        </w:rPr>
        <w:t xml:space="preserve">                 с</w:t>
      </w:r>
      <w:r w:rsidRPr="00565AC1">
        <w:rPr>
          <w:rFonts w:ascii="Times New Roman" w:eastAsia="MS Mincho" w:hAnsi="Times New Roman"/>
          <w:sz w:val="24"/>
          <w:szCs w:val="24"/>
        </w:rPr>
        <w:t>тоять насмерть в боях за свою Родину, дорожить честью</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своего полка, выручать друг друга от врага, оберегать от опасности командиров.</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 основу боевых традиций молодой Красной Армии легли подвиги</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русского народа по защите священных рубежей своей Родины до Великой Октябрьской социалистической революции.  Однако в годы  гражданской войны  начали  зарождаться новые традиции и их направленность, а это связано с изменением строя, стала иной. Многим поколениям известны  подвиги  воинов Красной Армии в годы гражданской</w:t>
      </w:r>
      <w:r w:rsidR="00CF4D52">
        <w:rPr>
          <w:rFonts w:ascii="Times New Roman" w:eastAsia="MS Mincho" w:hAnsi="Times New Roman"/>
          <w:sz w:val="24"/>
          <w:szCs w:val="24"/>
        </w:rPr>
        <w:t xml:space="preserve"> войны</w:t>
      </w:r>
      <w:r w:rsidR="00CF4D52" w:rsidRPr="00565AC1">
        <w:rPr>
          <w:rFonts w:ascii="Times New Roman" w:eastAsia="MS Mincho" w:hAnsi="Times New Roman"/>
          <w:sz w:val="24"/>
          <w:szCs w:val="24"/>
        </w:rPr>
        <w:t>, известны выдающиеся командиры,  на чьих именах воспиталось</w:t>
      </w:r>
      <w:r w:rsidR="00CF4D52">
        <w:rPr>
          <w:rFonts w:ascii="Times New Roman" w:eastAsia="MS Mincho" w:hAnsi="Times New Roman"/>
          <w:sz w:val="24"/>
          <w:szCs w:val="24"/>
        </w:rPr>
        <w:t xml:space="preserve"> </w:t>
      </w:r>
      <w:r w:rsidR="00CF4D52" w:rsidRPr="00565AC1">
        <w:rPr>
          <w:rFonts w:ascii="Times New Roman" w:eastAsia="MS Mincho" w:hAnsi="Times New Roman"/>
          <w:sz w:val="24"/>
          <w:szCs w:val="24"/>
        </w:rPr>
        <w:t>не одно</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поколение:  это Чапаев,  Котовский,  Блюхер, Фрунзе... Но</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дальнейшее развитие боевые традиции,  зародившиеся в  годы  гражданской войны, получили в годы Великой Отечественной войны.</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Высокая боевая активность советс</w:t>
      </w:r>
      <w:r w:rsidR="00CF4D52">
        <w:rPr>
          <w:rFonts w:ascii="Times New Roman" w:eastAsia="MS Mincho" w:hAnsi="Times New Roman"/>
          <w:sz w:val="24"/>
          <w:szCs w:val="24"/>
        </w:rPr>
        <w:t xml:space="preserve">ких воинов </w:t>
      </w:r>
      <w:r w:rsidRPr="00565AC1">
        <w:rPr>
          <w:rFonts w:ascii="Times New Roman" w:eastAsia="MS Mincho" w:hAnsi="Times New Roman"/>
          <w:sz w:val="24"/>
          <w:szCs w:val="24"/>
        </w:rPr>
        <w:t>их</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идейной убежденностью,  безграничной любовью к своей Родине, верностью великому долгу и другими морально-боевыми качествами являются основой героизма. Главное, что передается от поколения к поколению, - убежденность в правоте и непобедимости  идей.  Идейная</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убежденность роднит участников штурма Зимнего,  солдат, водружавших Знамя Победы над рейхстагом, и сегодняшних защитников Родины.</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Важнейшими боевыми традициями фронтовиков были:  беззаветная</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преданность делу Ленина,  любовь к своей Отчизне,  уверенность  в</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победе над врагами Родины. У наших людей нет ничего дороже, ближе</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и священнее Родины. "За такую Родину будем стоять насмерть,"- говорили фронтовики.  И стояли до конца, шли на нечеловеческие муки</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и умирали героями, как коммунист генерал Д.М.Карбышев, комсомолец</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гвардии младший сержант Ю.Смирнов, как многие другие воины-патриоты.</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 ожесточенных  боях  в годы Великой Отечественной войны советский воин Александр Матросов закрыл своим телом амбразуру вражеского дзота,  отдал  жизнь,  чтобы обеспечить выполнение боевой</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задачи. В его героическом подвиге отразилось  глубокое  осознание</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им своего воинского долга перед Родиной, перед советским народом,</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пламенный патриотизм.  Так же самоотверженно действовал, совершая</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воздушный таран,  бесстрашный  летчик  Николай  Гастелло и многие</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другие воины-патриоты. Их героические поступки стали примером для</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подражания, вдохновляли миллионы защитников Отчизны на беспримерные подвиги в боях против иноземных оккупантов.  В этом  огромная</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сила примера  героизма  советских  воинов.  Великой Отечественной</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войны героизм в армии и на флоте стал  массовым.  Боевые  подвиги</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многих десятков тысяч советских воинов в битвах под Москвой,  Ленинградом и Сталинградом, на Курской дуге, при форсировании Днепра, Вислы и Одера, при штурме Берлина и в других сражениях - свидетельство массового героизма советских людей во имя  победы  над</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фашистскими захватчиками.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Верность присяге,  воинскому долгу,  массовый героизм -  эти</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боевые традиции стали нормой поведения в бою. Замечательными боевыми традициями являются также любовь к своей части, к своему кораблю, к  Боевому  Знамени,  к  Военно-морскому флагу,  к оружию,</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войсковое товарищество,  уважение командира и защита его  в  бою.</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Эти и другие традиции очень важны. Передаваясь из поколения в поколение, боевые традиции умножаются,  развиваются и живут. Боевые</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традиции, верность им побуждали советских воинов образцово выполнять свой священный долг,  честно и добросовестно служить  своему</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народу, своей Родине.</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 1712 году указом Петра 1 утверждены  штаты  и  численность</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команды инженеров при артиллерийском полку. С этого периода в инженерных войсках стали зарождаться  боевые  традиции  такие  как:</w:t>
      </w:r>
      <w:r w:rsidR="00CF4D52">
        <w:rPr>
          <w:rFonts w:ascii="Times New Roman" w:eastAsia="MS Mincho" w:hAnsi="Times New Roman"/>
          <w:sz w:val="24"/>
          <w:szCs w:val="24"/>
        </w:rPr>
        <w:t xml:space="preserve"> </w:t>
      </w:r>
      <w:r w:rsidRPr="00565AC1">
        <w:rPr>
          <w:rFonts w:ascii="Times New Roman" w:eastAsia="MS Mincho" w:hAnsi="Times New Roman"/>
          <w:sz w:val="24"/>
          <w:szCs w:val="24"/>
        </w:rPr>
        <w:t>беззаветная преданность Родине, верность воинскому долгу, самоотверженность, массовый героизм в боях, войсковое товарищество, высокий профессионализм и многие другие.</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 ходе многочисленных  войн,  походов,  сражений  инженерные</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войска выполняли  большой объем работ по обеспечению боевых действий. Истории известны факты сооружения полевых укреплений в Полтавском и  Бородинском  сражениях,  создание бастионной и полевой</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обороны Севастополя в ходе Крымской войны 1853-1856 гг., форсирование Дуная  в  русско-турецкую войну 1877-1878 годов.  При этом,</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обеспечивая атаки,  штурмы,  продвижение войск,  зачастую военные</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инженеры непосредственно  участвовали в оборонительных и наступательных боях, проявляя мужество и героизм.</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За многочисленные  подвиги инженерные части награждались определенными отличиями, в том числе вручались знамена, иконы, надписи на головные уборы, Георгиевские серебряные сигнальные рожки.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Так, после русско-японской войны ряд инженерных батальонов и  рот</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были пожалованы надписями:</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"За Мукдены в 1905 году",  "За Порт-Артур в 1904 году",  1-й</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саперный батальон,  1-й  Восточно-Сибирский батальон получили почетные надписи на головные уборы "За отличие в войне с Японией  в</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1904 и 1905 годах".</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 отличие от других видов и родов войск инженерные войска не</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только в период войны,  но и в мирное время решали задачи общегосударственного масштаба.  Во второй половине прошлого столетия  в</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основном силами саперных батальонов были построены города-крепости России:  Кронштадт (под руководством военного  инженера  Джигканхсу), Брест-Литовск (А.Ден), Керчь (А.Нат), ряд других. Эта, а</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также многие другие традиции русских инженерных войск были  унаследованы и в послереволюционный период.</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Созданные во время борьбы с объединенными силами империализма и  внутренней  контрреволюции,  инженерные войска уже в первые</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годы своего существования с успехом решили многие сложные  задачи</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обеспечения боевых действий молодой тогда Красной Армии. В эти же</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годы выросли свои, новые инженерные кадры.</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Достойный вклад  в победу над немецко-фашистскими войсками и</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японскими милитаристами внесли и инженерные войска в года Великой</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Отечественной войны.  В  ходе войны они получили дальнейшее,  еще</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большее развитие, выросли количественно, укрепились организационно и технически, приобрели огромный опыт обеспечения боевых действий в различных условиях обстановки,  показали образцы массового</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героизма и  мужества  при выполнении боевых задач.  Следуя боевым</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традициям, саперы при выполнении задач проявляли  творческую  активность и изобретательность, мужество и отвагу.</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Среди факторов,  обусловивших достижение  победы  в  Великой</w:t>
      </w:r>
      <w:r w:rsidR="00096F2B">
        <w:rPr>
          <w:rFonts w:ascii="Times New Roman" w:eastAsia="MS Mincho" w:hAnsi="Times New Roman"/>
          <w:sz w:val="24"/>
          <w:szCs w:val="24"/>
        </w:rPr>
        <w:t xml:space="preserve"> От</w:t>
      </w:r>
      <w:r w:rsidRPr="00565AC1">
        <w:rPr>
          <w:rFonts w:ascii="Times New Roman" w:eastAsia="MS Mincho" w:hAnsi="Times New Roman"/>
          <w:sz w:val="24"/>
          <w:szCs w:val="24"/>
        </w:rPr>
        <w:t>ечественной войне  советского  народа и его Вооруженных Сил над</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фашистской Германией и империалистической Японией,  важнейшим является советский патриотизм. Вместе со всей Красной Армией личный</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состав инженерных войск проявил воинскую доблесть, массовый героизм, любовь к Родине,  своему народу.  За боевые подвиги на полях</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Великой Отечественной войны 642 воина инженерных войск  удостоены</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звания Героя Советского Союза. Боевые дела 266 саперов и понтонеров отмечены орденом Славы всех трех степеней. Сотни тысяч воинов</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награждены орденами и медалями.  Навечно зачислены в списки инженерных частей павшие герои  -  рядовые  и  сержанты  И.К.Базылев,</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Ф.И.Безруков, В.П.Горячев,  В.Б.Ефимов,  В.В.Колосов, М.В.Мягкий,</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Г.Е.Попов, В.М.Счастнов, В.А.Сухов. Ореолом немеркнущей славы народного героя  у  нас и во всем мине окружено имя пламенного сына</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советского народа генерал-лейтенанта инженерных войск  Д.М.Карбышева, погибшего в борьбе с немецко-фашистскими захватчиками.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Среди 642 воинов инженерных войск,  удостоенных звания Героя</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Советского Союза,  есть люди различных возрастов и званий, национальностей и профессий. Не это ли пример для подражания!</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 Великой  Отечественной  войне были значительно обогащены и</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преумножены героические традиции,  сложившиеся в годы гражданской</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войны. Массовый героизм, высокую организованность и боевую выучку</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демонстрировали целые объединения,  соединения и части. Показателем этого  является  присвоение многим из них звания гвардейских,</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почетных наименований,  а так же награждение орденами. 6 инженерных бригад,  190 инженерных,  саперных и понтонных батальонов,  5</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отдельных рот удостоены звания гвардейских. Всего за период войны</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было произведено 773 награждения орденами инженерных,  саперных и</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понтонных частей и соединений,  многие из них удостоены  почетных</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наименований, а  особо  отличившихся получили звание гвардейских,</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неоднократно почетные наименования и были награждены орденами.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Массовый героизм  советских  саперов  и понтонеров в боях за</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освобождение Европейских стран  (Польши,  Чехословакии,  Румынии,</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Болгарии, Венгрии и др.),  а также помощь,  оказанная инженерными</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частями Красной Армии населению освобожденных городов и сел  этих</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стран в  разминировании  территории,  восстановлении  разрушенных</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мостов и предприятий,  - одно из проявлений великой  исторической</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освободительной миссии Советских Вооруженных Сил.</w:t>
      </w:r>
    </w:p>
    <w:p w:rsid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 памяти народной будут вечно жить подвиги патриотов  Родины</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и среди них - саперов,  понтонеров и других специалистов инженерных войск, подвиги целых частей и соединений. Славные боевые традиции навсегда останутся великим духовным богатством и будут служить делу воспитания человека великой страны России.</w:t>
      </w:r>
    </w:p>
    <w:p w:rsidR="00096F2B" w:rsidRPr="00565AC1" w:rsidRDefault="00096F2B" w:rsidP="00565AC1">
      <w:pPr>
        <w:pStyle w:val="a5"/>
        <w:spacing w:line="360" w:lineRule="auto"/>
        <w:ind w:firstLine="709"/>
        <w:jc w:val="both"/>
        <w:rPr>
          <w:rFonts w:ascii="Times New Roman" w:eastAsia="MS Mincho" w:hAnsi="Times New Roman"/>
          <w:sz w:val="24"/>
          <w:szCs w:val="24"/>
        </w:rPr>
      </w:pPr>
    </w:p>
    <w:p w:rsidR="00565AC1" w:rsidRPr="00565AC1" w:rsidRDefault="00565AC1" w:rsidP="004F361A">
      <w:pPr>
        <w:pStyle w:val="a5"/>
        <w:spacing w:line="360" w:lineRule="auto"/>
        <w:ind w:firstLine="709"/>
        <w:jc w:val="center"/>
        <w:rPr>
          <w:rFonts w:ascii="Times New Roman" w:eastAsia="MS Mincho" w:hAnsi="Times New Roman"/>
          <w:sz w:val="24"/>
          <w:szCs w:val="24"/>
        </w:rPr>
      </w:pPr>
      <w:r w:rsidRPr="004330E8">
        <w:rPr>
          <w:rFonts w:ascii="Times New Roman" w:eastAsia="MS Mincho" w:hAnsi="Times New Roman"/>
          <w:b/>
          <w:sz w:val="24"/>
          <w:szCs w:val="24"/>
        </w:rPr>
        <w:t>Воспитание личного состава</w:t>
      </w:r>
      <w:r w:rsidR="00096F2B" w:rsidRPr="004330E8">
        <w:rPr>
          <w:rFonts w:ascii="Times New Roman" w:eastAsia="MS Mincho" w:hAnsi="Times New Roman"/>
          <w:b/>
          <w:sz w:val="24"/>
          <w:szCs w:val="24"/>
        </w:rPr>
        <w:t xml:space="preserve"> </w:t>
      </w:r>
      <w:r w:rsidRPr="004330E8">
        <w:rPr>
          <w:rFonts w:ascii="Times New Roman" w:eastAsia="MS Mincho" w:hAnsi="Times New Roman"/>
          <w:b/>
          <w:sz w:val="24"/>
          <w:szCs w:val="24"/>
        </w:rPr>
        <w:t>на боевых традициях Вооруженных Сил</w:t>
      </w:r>
      <w:r w:rsidRPr="00565AC1">
        <w:rPr>
          <w:rFonts w:ascii="Times New Roman" w:eastAsia="MS Mincho" w:hAnsi="Times New Roman"/>
          <w:sz w:val="24"/>
          <w:szCs w:val="24"/>
        </w:rPr>
        <w:t>.</w:t>
      </w:r>
    </w:p>
    <w:p w:rsidR="00565AC1" w:rsidRPr="00565AC1" w:rsidRDefault="00565AC1" w:rsidP="00565AC1">
      <w:pPr>
        <w:pStyle w:val="a5"/>
        <w:spacing w:line="360" w:lineRule="auto"/>
        <w:ind w:firstLine="709"/>
        <w:jc w:val="both"/>
        <w:rPr>
          <w:rFonts w:ascii="Times New Roman" w:eastAsia="MS Mincho" w:hAnsi="Times New Roman"/>
          <w:sz w:val="24"/>
          <w:szCs w:val="24"/>
        </w:rPr>
      </w:pP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Боевые традиции армии и флота - это исторически  сложившиеся</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обычаи и моральные правили, ставшие нормой поведения воинов в бою</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и в мирное время,  активно побуждают их образцово выполнять  свой</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воинский долг, честно и добросовестно служить своему народу, своей Родине.</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Войсковая практика свидетельствует, что боевые традиции повсеместно взяты на вооружение как испытанное и эффективное  средство воспитания мужественных,  стойких и умелых защитников Родины.</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Всюду, где служит российский воин,  рядом с ним несут  бессменную</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вахту боевые традиции.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Основными боевыми традициями Вооруженных Сил являются:</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 беззаветная преданность и горячая любовь к Родине,  постоянная готовность защищать ее до последней капли крови;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 непримиримость к врагам Родины, высокая бдительность;</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 верность воинскому долгу,  военной присяге,  самоотверженность и массовый героизм в бою;</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 любовь к родной армии и флоту,  к  своей  части,  кораблю,</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верность Боевому Знамени, Флагу корабля;</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 постоянное стремление к совершенствованию боевого мастерства, повышению военных знаний, неустанная борьба за высокую</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боевую готовность, образцовый порядок, организованность и</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дисциплину;</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 войсковое товарищество и коллективизм, уважение к командиру и защита его в бою.</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Пропаганда боевых традиций помогает молодежи обогащать  свои</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общественные идеалы,  как  бы приобщаться к духовному облику тех,</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кто проявил легендарное мужество и отвагу,  обессмертил себя подвигами во имя Родины.</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Особую ценность боевые традиции представляют  для  воинского</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воспитания личного состава армии и флота. Их изучение и пропаганда способствует формированию у воинов высоких морально-боевых качеств, необходимых для достижения победы в современном бою, помогают готовить воина-гражданина, патриота, обладающего сильным духом, несгибаемой  волей,  мужеством и храбростью,  в совершенстве</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владеющего военной  техникой  и  оружием.  Выдающийся  полководец</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М.В.Фрунзе считал  традиции  нашей  армии залогом будущих великих</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подвигов советских воинов. В своем приветствии воинам героической</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51-й Перекопской дивизии он указывал на то, чтобы "память о славном прошлом запечатлелась и, не умирая, передавалось из поколения</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в поколение новым составом полков дивизии.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Воспитательное воздействие боевых традиций </w:t>
      </w:r>
      <w:r w:rsidR="00CA1379" w:rsidRPr="00565AC1">
        <w:rPr>
          <w:rFonts w:ascii="Times New Roman" w:eastAsia="MS Mincho" w:hAnsi="Times New Roman"/>
          <w:sz w:val="24"/>
          <w:szCs w:val="24"/>
        </w:rPr>
        <w:t>заключается,</w:t>
      </w:r>
      <w:r w:rsidRPr="00565AC1">
        <w:rPr>
          <w:rFonts w:ascii="Times New Roman" w:eastAsia="MS Mincho" w:hAnsi="Times New Roman"/>
          <w:sz w:val="24"/>
          <w:szCs w:val="24"/>
        </w:rPr>
        <w:t xml:space="preserve"> прежде </w:t>
      </w:r>
      <w:r w:rsidR="00CA1379" w:rsidRPr="00565AC1">
        <w:rPr>
          <w:rFonts w:ascii="Times New Roman" w:eastAsia="MS Mincho" w:hAnsi="Times New Roman"/>
          <w:sz w:val="24"/>
          <w:szCs w:val="24"/>
        </w:rPr>
        <w:t>всего,</w:t>
      </w:r>
      <w:r w:rsidRPr="00565AC1">
        <w:rPr>
          <w:rFonts w:ascii="Times New Roman" w:eastAsia="MS Mincho" w:hAnsi="Times New Roman"/>
          <w:sz w:val="24"/>
          <w:szCs w:val="24"/>
        </w:rPr>
        <w:t xml:space="preserve"> в силе примера, которая побуждает новые поколения воинов</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идти по стопам своих отцов и дедов, множить их славные дела, беззаветно служить Родине.  Сила положительного примера - это огромная сила, а когда она сочетается с идейной убежденностью, любовью</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к Родине,  когда мотивами поведения человека, его действий становятся благородные цели, она умножается во сто крат. Известно ведь</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из истории,  что  в годы Великой Отечественной войны сотни воинов</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наших Вооруженных Сил в критические моменты боя,  следуя  примеру</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Александра Матросова, закрыли своим телом амбразуры вражеских дотов и дзотов;  более трехсот советских летчиков повторили  подвиг</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Николая Гастелло.  Свыше 11000 человек за героизм в боях с немецко-фашистскими захватчиками удостоены высокого звания  Героя  Советского Союза. Положительный пример героев оказывает воздействия</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не только на отдельного человека,  но и  на  воинские  коллективы</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в целом.</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Пропаганда боевых традиций помогает воспитывать воинов,  цементировать воинские  коллективы,  мобилизовать  личный состав на</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совершенствование своего мастерства,  укрепление воинской дисциплины, повышение бдительности,  боевой готовности войск и сил флота. В боевых традициях воины находят лучший  образец  для  выборы</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нравственного идеала,  к которому стремятся,  которому подражают,</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который является побудителем их поступков.</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Изучение, пропаганда  и  внедрение  в  жизнь боевых традиций</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способствуют разоблачению клеветнических измышлений в адрес истории наших Вооруженных Сил.</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Историю пишет народ.  Ее можно трактовать по -  разному,  но</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нельзя все  же  изменить  исторические  вехи.  Историю переделать</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нельзя. В связи с распадом Советского Союза Вооруженные Силы, которые приняты под юрисдикцию России, оказались в какой-то степени</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раздробленными, находясь в некоторых бывших республиках СССР и  в</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дальнем зарубежье. Процесс распада СССР повлек за собой в некоторых регионах межнациональные конфликты.</w:t>
      </w:r>
      <w:r w:rsidR="00096F2B">
        <w:rPr>
          <w:rFonts w:ascii="Times New Roman" w:eastAsia="MS Mincho" w:hAnsi="Times New Roman"/>
          <w:sz w:val="24"/>
          <w:szCs w:val="24"/>
        </w:rPr>
        <w:t xml:space="preserve"> </w:t>
      </w:r>
      <w:r w:rsidRPr="00565AC1">
        <w:rPr>
          <w:rFonts w:ascii="Times New Roman" w:eastAsia="MS Mincho" w:hAnsi="Times New Roman"/>
          <w:sz w:val="24"/>
          <w:szCs w:val="24"/>
        </w:rPr>
        <w:t>В этих условиях  Вооруженные Силы  России  оказались  в некотором смысле в роли заложника.</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Это явилось результатом некоторой непродуманной  игры  политиков.</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Данная ситуация  выдвинула  перед Вооруженными Силами ряд неординарных, несвойственных им задач.  Это и вывод войск на территорию</w:t>
      </w:r>
      <w:r w:rsidR="00445ABE">
        <w:rPr>
          <w:rFonts w:ascii="Times New Roman" w:eastAsia="MS Mincho" w:hAnsi="Times New Roman"/>
          <w:sz w:val="24"/>
          <w:szCs w:val="24"/>
        </w:rPr>
        <w:t xml:space="preserve"> </w:t>
      </w:r>
      <w:r w:rsidR="00CA1379" w:rsidRPr="00565AC1">
        <w:rPr>
          <w:rFonts w:ascii="Times New Roman" w:eastAsia="MS Mincho" w:hAnsi="Times New Roman"/>
          <w:sz w:val="24"/>
          <w:szCs w:val="24"/>
        </w:rPr>
        <w:t>России,</w:t>
      </w:r>
      <w:r w:rsidRPr="00565AC1">
        <w:rPr>
          <w:rFonts w:ascii="Times New Roman" w:eastAsia="MS Mincho" w:hAnsi="Times New Roman"/>
          <w:sz w:val="24"/>
          <w:szCs w:val="24"/>
        </w:rPr>
        <w:t xml:space="preserve"> как  из стран дальнего </w:t>
      </w:r>
      <w:r w:rsidR="00CA1379" w:rsidRPr="00565AC1">
        <w:rPr>
          <w:rFonts w:ascii="Times New Roman" w:eastAsia="MS Mincho" w:hAnsi="Times New Roman"/>
          <w:sz w:val="24"/>
          <w:szCs w:val="24"/>
        </w:rPr>
        <w:t>зарубежья,</w:t>
      </w:r>
      <w:r w:rsidRPr="00565AC1">
        <w:rPr>
          <w:rFonts w:ascii="Times New Roman" w:eastAsia="MS Mincho" w:hAnsi="Times New Roman"/>
          <w:sz w:val="24"/>
          <w:szCs w:val="24"/>
        </w:rPr>
        <w:t xml:space="preserve"> так и с территории бывших</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союзных республик (особенно остро в этом плане решался  вопрос  с</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республиками Прибалтики),  это и выполнение миротворческой миссии</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в Молдавии и на Кавказе,  это и выполнение боевых задач совместно</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с пограничными  войсками по защите государственных границ на территории Таджикистана,  это и выполнение миротворческой  миссии  в</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Югославии под эгидой ООН.  В результате некоторых событий за последнее время армия попала под мощный  огонь  критики  со  стороны</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прессы, общественности,  что,  естественным образом, отрицательно</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сказалось на ее моральном состоянии.  Однако  не  только  критика</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повлияла на  снижение некоторого морального потенциала армии,  но</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также и социальные условия,  в которых она оказалась.  Некоторыми</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недобросовестными идеологами  и журналистами умышленно стали извращаться те завоевания народа и армии, которые были достигнуты за</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последние семьдесят  лет.  В результате политической борьбы армия</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стала заложницей большой политики.</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Параллельно с  вопросом передислокации войск решается вопрос</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о сокращении Вооруженных Сил до пределов "разумной"  достаточности. Вопрос о сокращении,  как никакой другой, затронул самое, казалось бы, устойчивое и незыблемое в армии - боевые традиции. Порой приходится  удивляться  некоторым  решениям по этому вопросу.</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Как известно, на территории бывшей ГДР дислоцировались части, соединения и  объединения,  овеянные славой в годы Великой Отечественной войны, имеющие огромные боевые традиции, которые передавались из поколения в поколение. Гордостью, к примеру, было служить</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солдату, офицеру в прославленной 62-й общевойсковой  армии  (ныне</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8-я гвардейская  общевойсковая армия),  которой командовал в годы</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Великой Отечественной войны прославленный  командарм  В.И.Чуйков.</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Событием исторической важности считали солдаты, офицеры, генералы</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этой армии приезд в 1977 году Маршала Советского Союза В.И.Чуйкова, посещение им частей и соединений,  встречи с личным составом.</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И тогда остро </w:t>
      </w:r>
      <w:r w:rsidR="00CA1379" w:rsidRPr="00565AC1">
        <w:rPr>
          <w:rFonts w:ascii="Times New Roman" w:eastAsia="MS Mincho" w:hAnsi="Times New Roman"/>
          <w:sz w:val="24"/>
          <w:szCs w:val="24"/>
        </w:rPr>
        <w:t>очутилось</w:t>
      </w:r>
      <w:r w:rsidRPr="00565AC1">
        <w:rPr>
          <w:rFonts w:ascii="Times New Roman" w:eastAsia="MS Mincho" w:hAnsi="Times New Roman"/>
          <w:sz w:val="24"/>
          <w:szCs w:val="24"/>
        </w:rPr>
        <w:t xml:space="preserve"> у каждого в сердце - боевые традиции  живут и умножаются, они вечны и незыблемы. Но как горько осознавать</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сейчас то,  что части и соединения армии выведены,  часть из  них</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расформирована, а  боевые знамена,  в том числе и штаба объединения, сданы в Музей ВС города Волгограда.  Славные страницы,  вписанные этой армией в историю Вооруженных Сил, завершены... Боевые</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традиции, рожденные под боевыми знаменами  этого  объединения,  в</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том числе и знаменитый клич "...За Волгой для нас земли нет..." к</w:t>
      </w:r>
      <w:r w:rsidR="00445ABE">
        <w:rPr>
          <w:rFonts w:ascii="Times New Roman" w:eastAsia="MS Mincho" w:hAnsi="Times New Roman"/>
          <w:sz w:val="24"/>
          <w:szCs w:val="24"/>
        </w:rPr>
        <w:t xml:space="preserve"> </w:t>
      </w:r>
      <w:r w:rsidR="00CA1379" w:rsidRPr="00565AC1">
        <w:rPr>
          <w:rFonts w:ascii="Times New Roman" w:eastAsia="MS Mincho" w:hAnsi="Times New Roman"/>
          <w:sz w:val="24"/>
          <w:szCs w:val="24"/>
        </w:rPr>
        <w:t>сожалению,</w:t>
      </w:r>
      <w:r w:rsidRPr="00565AC1">
        <w:rPr>
          <w:rFonts w:ascii="Times New Roman" w:eastAsia="MS Mincho" w:hAnsi="Times New Roman"/>
          <w:sz w:val="24"/>
          <w:szCs w:val="24"/>
        </w:rPr>
        <w:t xml:space="preserve"> теряют свою актуальность. Это большое поле деятельности</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 xml:space="preserve">и размышлений для военных историков.  </w:t>
      </w:r>
      <w:r w:rsidR="00CA1379" w:rsidRPr="00565AC1">
        <w:rPr>
          <w:rFonts w:ascii="Times New Roman" w:eastAsia="MS Mincho" w:hAnsi="Times New Roman"/>
          <w:sz w:val="24"/>
          <w:szCs w:val="24"/>
        </w:rPr>
        <w:t>Но,</w:t>
      </w:r>
      <w:r w:rsidRPr="00565AC1">
        <w:rPr>
          <w:rFonts w:ascii="Times New Roman" w:eastAsia="MS Mincho" w:hAnsi="Times New Roman"/>
          <w:sz w:val="24"/>
          <w:szCs w:val="24"/>
        </w:rPr>
        <w:t xml:space="preserve"> тем не </w:t>
      </w:r>
      <w:r w:rsidR="00CA1379" w:rsidRPr="00565AC1">
        <w:rPr>
          <w:rFonts w:ascii="Times New Roman" w:eastAsia="MS Mincho" w:hAnsi="Times New Roman"/>
          <w:sz w:val="24"/>
          <w:szCs w:val="24"/>
        </w:rPr>
        <w:t>менее,</w:t>
      </w:r>
      <w:r w:rsidRPr="00565AC1">
        <w:rPr>
          <w:rFonts w:ascii="Times New Roman" w:eastAsia="MS Mincho" w:hAnsi="Times New Roman"/>
          <w:sz w:val="24"/>
          <w:szCs w:val="24"/>
        </w:rPr>
        <w:t xml:space="preserve"> даже современная жизнь Вооруженных Сил имеет огромную почву для  появления,</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для рождения новых боевых традиций,  однако эти традиции не могут</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существовать в разрыве от традиций прошлых лет.</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Даже в  наше непростое время </w:t>
      </w:r>
      <w:r w:rsidR="00CA1379" w:rsidRPr="00565AC1">
        <w:rPr>
          <w:rFonts w:ascii="Times New Roman" w:eastAsia="MS Mincho" w:hAnsi="Times New Roman"/>
          <w:sz w:val="24"/>
          <w:szCs w:val="24"/>
        </w:rPr>
        <w:t>воины,</w:t>
      </w:r>
      <w:r w:rsidRPr="00565AC1">
        <w:rPr>
          <w:rFonts w:ascii="Times New Roman" w:eastAsia="MS Mincho" w:hAnsi="Times New Roman"/>
          <w:sz w:val="24"/>
          <w:szCs w:val="24"/>
        </w:rPr>
        <w:t xml:space="preserve"> </w:t>
      </w:r>
      <w:r w:rsidR="00CA1379" w:rsidRPr="00565AC1">
        <w:rPr>
          <w:rFonts w:ascii="Times New Roman" w:eastAsia="MS Mincho" w:hAnsi="Times New Roman"/>
          <w:sz w:val="24"/>
          <w:szCs w:val="24"/>
        </w:rPr>
        <w:t>верно,</w:t>
      </w:r>
      <w:r w:rsidRPr="00565AC1">
        <w:rPr>
          <w:rFonts w:ascii="Times New Roman" w:eastAsia="MS Mincho" w:hAnsi="Times New Roman"/>
          <w:sz w:val="24"/>
          <w:szCs w:val="24"/>
        </w:rPr>
        <w:t xml:space="preserve"> служат своему народу, с честью выполняют свой воинский долг перед ним.  Они  всегда</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готовы на любой подвиг во имя своей Родины.  Наша армия - это армия героев.</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Боевые традиции связаны между собой. Они отражают славу, величие и особенности Вооруженных Сил России и служат делу  повышения их  боеготовности.  Боевые  традиции явились могучим духовным</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оружием нашей армии и способствовали ее победам.</w:t>
      </w:r>
    </w:p>
    <w:p w:rsidR="00565AC1" w:rsidRP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xml:space="preserve">     Армия и  флот  неотделимы  от своего народа.  В армию и флот</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ежегодно приходит пополнение с трудового фронта. Отслужив в рядах</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Вооруженных Сил, они снова возвращаются к труду. Да и сама служба</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в рядах армии и флота есть большой и напряженный труд.  Без упорного труда  нельзя освоить сложную боевую технику,  нельзя воспитать в себе качества воина,  всегда готового выступить на  защиту</w:t>
      </w:r>
      <w:r w:rsidR="00445ABE">
        <w:rPr>
          <w:rFonts w:ascii="Times New Roman" w:eastAsia="MS Mincho" w:hAnsi="Times New Roman"/>
          <w:sz w:val="24"/>
          <w:szCs w:val="24"/>
        </w:rPr>
        <w:t xml:space="preserve"> </w:t>
      </w:r>
      <w:r w:rsidRPr="00565AC1">
        <w:rPr>
          <w:rFonts w:ascii="Times New Roman" w:eastAsia="MS Mincho" w:hAnsi="Times New Roman"/>
          <w:sz w:val="24"/>
          <w:szCs w:val="24"/>
        </w:rPr>
        <w:t>Родины и отстаивать ее умело и мужественно.</w:t>
      </w:r>
    </w:p>
    <w:p w:rsidR="00565AC1" w:rsidRDefault="00565AC1" w:rsidP="00565AC1">
      <w:pPr>
        <w:pStyle w:val="a5"/>
        <w:spacing w:line="360" w:lineRule="auto"/>
        <w:ind w:firstLine="709"/>
        <w:jc w:val="both"/>
        <w:rPr>
          <w:rFonts w:ascii="Times New Roman" w:eastAsia="MS Mincho" w:hAnsi="Times New Roman"/>
          <w:sz w:val="24"/>
          <w:szCs w:val="24"/>
        </w:rPr>
      </w:pPr>
      <w:r w:rsidRPr="00565AC1">
        <w:rPr>
          <w:rFonts w:ascii="Times New Roman" w:eastAsia="MS Mincho" w:hAnsi="Times New Roman"/>
          <w:sz w:val="24"/>
          <w:szCs w:val="24"/>
        </w:rPr>
        <w:t>.    Воины Российских Вооруженных Сил являются достойными наследниками героических, славных традиций, которыми так богата история</w:t>
      </w:r>
      <w:r w:rsidR="00445ABE">
        <w:rPr>
          <w:rFonts w:ascii="Times New Roman" w:eastAsia="MS Mincho" w:hAnsi="Times New Roman"/>
          <w:sz w:val="24"/>
          <w:szCs w:val="24"/>
        </w:rPr>
        <w:t xml:space="preserve"> н</w:t>
      </w:r>
      <w:r w:rsidRPr="00565AC1">
        <w:rPr>
          <w:rFonts w:ascii="Times New Roman" w:eastAsia="MS Mincho" w:hAnsi="Times New Roman"/>
          <w:sz w:val="24"/>
          <w:szCs w:val="24"/>
        </w:rPr>
        <w:t>ашей армии.</w:t>
      </w:r>
    </w:p>
    <w:p w:rsidR="002F6814" w:rsidRPr="00F409A6" w:rsidRDefault="00445ABE" w:rsidP="004F361A">
      <w:pPr>
        <w:pStyle w:val="1"/>
        <w:spacing w:before="960" w:line="360" w:lineRule="auto"/>
        <w:ind w:left="0" w:firstLine="709"/>
        <w:jc w:val="center"/>
        <w:rPr>
          <w:b/>
          <w:sz w:val="24"/>
          <w:szCs w:val="24"/>
        </w:rPr>
      </w:pPr>
      <w:r>
        <w:rPr>
          <w:b/>
          <w:sz w:val="24"/>
          <w:szCs w:val="24"/>
        </w:rPr>
        <w:t>В</w:t>
      </w:r>
      <w:r w:rsidR="002F6814" w:rsidRPr="00F409A6">
        <w:rPr>
          <w:b/>
          <w:sz w:val="24"/>
          <w:szCs w:val="24"/>
        </w:rPr>
        <w:t>ОИНСКАЯ ОБЯЗАННОСТЬ И ВОЕННАЯ СЛУЖБА ГРАЖДАН.</w:t>
      </w:r>
    </w:p>
    <w:p w:rsidR="002F6814" w:rsidRPr="00F409A6" w:rsidRDefault="002F6814" w:rsidP="008A7AAB">
      <w:pPr>
        <w:pStyle w:val="1"/>
        <w:spacing w:before="200" w:line="360" w:lineRule="auto"/>
        <w:ind w:left="0" w:firstLine="709"/>
        <w:jc w:val="both"/>
        <w:rPr>
          <w:sz w:val="24"/>
          <w:szCs w:val="24"/>
        </w:rPr>
      </w:pPr>
      <w:r w:rsidRPr="00F409A6">
        <w:rPr>
          <w:sz w:val="24"/>
          <w:szCs w:val="24"/>
        </w:rPr>
        <w:t>Защита Отечества является долгом и обязанностью гражданина Российской Федерации.</w:t>
      </w:r>
    </w:p>
    <w:p w:rsidR="002F6814" w:rsidRPr="00F409A6" w:rsidRDefault="002F6814" w:rsidP="008A7AAB">
      <w:pPr>
        <w:pStyle w:val="1"/>
        <w:spacing w:before="200" w:line="360" w:lineRule="auto"/>
        <w:ind w:left="0" w:firstLine="709"/>
        <w:jc w:val="both"/>
        <w:rPr>
          <w:sz w:val="24"/>
          <w:szCs w:val="24"/>
        </w:rPr>
      </w:pPr>
      <w:r w:rsidRPr="00F409A6">
        <w:rPr>
          <w:sz w:val="24"/>
          <w:szCs w:val="24"/>
        </w:rPr>
        <w:t>Военная служба - особый вид государственной службы, заключающийся в исполнении гражданами установленной законами воинской обязанности в составе Вооруженных Сил РФ или других войск. Военная служба является наиболее активной формой реализации долга и обязанности каждого гражданина по защита Отечества.</w:t>
      </w:r>
    </w:p>
    <w:p w:rsidR="002F6814" w:rsidRPr="00F409A6" w:rsidRDefault="002F6814" w:rsidP="008A7AAB">
      <w:pPr>
        <w:pStyle w:val="1"/>
        <w:spacing w:line="360" w:lineRule="auto"/>
        <w:ind w:left="0" w:firstLine="709"/>
        <w:jc w:val="both"/>
        <w:rPr>
          <w:sz w:val="24"/>
          <w:szCs w:val="24"/>
        </w:rPr>
      </w:pPr>
      <w:r w:rsidRPr="00F409A6">
        <w:rPr>
          <w:sz w:val="24"/>
          <w:szCs w:val="24"/>
        </w:rPr>
        <w:t>Гражданин, проходящий военную службу, является военнослужащим и имеет правовое положение, определяемое законом.</w:t>
      </w:r>
    </w:p>
    <w:p w:rsidR="002F6814" w:rsidRPr="00F409A6" w:rsidRDefault="002F6814" w:rsidP="008A7AAB">
      <w:pPr>
        <w:pStyle w:val="1"/>
        <w:spacing w:line="360" w:lineRule="auto"/>
        <w:ind w:left="0" w:firstLine="709"/>
        <w:jc w:val="both"/>
        <w:rPr>
          <w:sz w:val="24"/>
          <w:szCs w:val="24"/>
        </w:rPr>
      </w:pPr>
      <w:r w:rsidRPr="00F409A6">
        <w:rPr>
          <w:sz w:val="24"/>
          <w:szCs w:val="24"/>
        </w:rPr>
        <w:t>На военную службу призываются граждане мужского пола в возрасте от 18 до 27 лет, состоящие или обязанные состоять на воинском учете, не имеющие права на освобождение или отсрочку от призыва.</w:t>
      </w:r>
    </w:p>
    <w:p w:rsidR="002F6814" w:rsidRPr="00F409A6" w:rsidRDefault="002F6814" w:rsidP="008A7AAB">
      <w:pPr>
        <w:pStyle w:val="1"/>
        <w:spacing w:line="360" w:lineRule="auto"/>
        <w:ind w:left="0" w:firstLine="709"/>
        <w:jc w:val="both"/>
        <w:rPr>
          <w:sz w:val="24"/>
          <w:szCs w:val="24"/>
        </w:rPr>
      </w:pPr>
      <w:r w:rsidRPr="00F409A6">
        <w:rPr>
          <w:sz w:val="24"/>
          <w:szCs w:val="24"/>
        </w:rPr>
        <w:t>От воинской обязанности освобождаются граждане мужского пола моложе 16 и старше 60 лет, женского пола - моложе 18 и старше 50 лет, а также не годные к военной службе по состоянию здоровья.</w:t>
      </w:r>
    </w:p>
    <w:p w:rsidR="002F6814" w:rsidRPr="00F409A6" w:rsidRDefault="002F6814" w:rsidP="008A7AAB">
      <w:pPr>
        <w:pStyle w:val="1"/>
        <w:spacing w:line="360" w:lineRule="auto"/>
        <w:ind w:left="0" w:firstLine="709"/>
        <w:jc w:val="both"/>
        <w:rPr>
          <w:sz w:val="24"/>
          <w:szCs w:val="24"/>
        </w:rPr>
      </w:pPr>
      <w:r w:rsidRPr="00F409A6">
        <w:rPr>
          <w:sz w:val="24"/>
          <w:szCs w:val="24"/>
        </w:rPr>
        <w:t>Воинская обязанность граждан РФ предусматривает:</w:t>
      </w:r>
    </w:p>
    <w:p w:rsidR="002F6814" w:rsidRPr="00F409A6" w:rsidRDefault="002F6814" w:rsidP="008A7AAB">
      <w:pPr>
        <w:pStyle w:val="1"/>
        <w:spacing w:line="360" w:lineRule="auto"/>
        <w:ind w:left="0" w:firstLine="709"/>
        <w:jc w:val="both"/>
        <w:rPr>
          <w:sz w:val="24"/>
          <w:szCs w:val="24"/>
        </w:rPr>
      </w:pPr>
      <w:r w:rsidRPr="00F409A6">
        <w:rPr>
          <w:sz w:val="24"/>
          <w:szCs w:val="24"/>
        </w:rPr>
        <w:t>• воинский учет,</w:t>
      </w:r>
    </w:p>
    <w:p w:rsidR="002F6814" w:rsidRPr="00F409A6" w:rsidRDefault="002F6814" w:rsidP="008A7AAB">
      <w:pPr>
        <w:pStyle w:val="1"/>
        <w:spacing w:line="360" w:lineRule="auto"/>
        <w:ind w:left="0" w:firstLine="709"/>
        <w:jc w:val="both"/>
        <w:rPr>
          <w:sz w:val="24"/>
          <w:szCs w:val="24"/>
        </w:rPr>
      </w:pPr>
      <w:r w:rsidRPr="00F409A6">
        <w:rPr>
          <w:sz w:val="24"/>
          <w:szCs w:val="24"/>
        </w:rPr>
        <w:t>• подготовку к военной службе,</w:t>
      </w:r>
    </w:p>
    <w:p w:rsidR="002F6814" w:rsidRPr="00F409A6" w:rsidRDefault="002F6814" w:rsidP="008A7AAB">
      <w:pPr>
        <w:pStyle w:val="1"/>
        <w:spacing w:line="360" w:lineRule="auto"/>
        <w:ind w:left="0" w:firstLine="709"/>
        <w:jc w:val="both"/>
        <w:rPr>
          <w:sz w:val="24"/>
          <w:szCs w:val="24"/>
        </w:rPr>
      </w:pPr>
      <w:r w:rsidRPr="00F409A6">
        <w:rPr>
          <w:sz w:val="24"/>
          <w:szCs w:val="24"/>
        </w:rPr>
        <w:t>• прохождение военной службы,</w:t>
      </w:r>
    </w:p>
    <w:p w:rsidR="002F6814" w:rsidRPr="00F409A6" w:rsidRDefault="002F6814" w:rsidP="008A7AAB">
      <w:pPr>
        <w:pStyle w:val="1"/>
        <w:spacing w:line="360" w:lineRule="auto"/>
        <w:ind w:left="0" w:firstLine="709"/>
        <w:jc w:val="both"/>
        <w:rPr>
          <w:sz w:val="24"/>
          <w:szCs w:val="24"/>
        </w:rPr>
      </w:pPr>
      <w:r w:rsidRPr="00F409A6">
        <w:rPr>
          <w:sz w:val="24"/>
          <w:szCs w:val="24"/>
        </w:rPr>
        <w:t>• пребывание в запасе (резерве),</w:t>
      </w:r>
    </w:p>
    <w:p w:rsidR="002F6814" w:rsidRPr="00F409A6" w:rsidRDefault="002F6814" w:rsidP="008A7AAB">
      <w:pPr>
        <w:pStyle w:val="1"/>
        <w:spacing w:line="360" w:lineRule="auto"/>
        <w:ind w:left="0" w:firstLine="709"/>
        <w:jc w:val="both"/>
        <w:rPr>
          <w:sz w:val="24"/>
          <w:szCs w:val="24"/>
        </w:rPr>
      </w:pPr>
      <w:r w:rsidRPr="00F409A6">
        <w:rPr>
          <w:sz w:val="24"/>
          <w:szCs w:val="24"/>
        </w:rPr>
        <w:t>• военное обучение в мирное время.</w:t>
      </w:r>
    </w:p>
    <w:p w:rsidR="002F6814" w:rsidRPr="00F409A6" w:rsidRDefault="002F6814" w:rsidP="008A7AAB">
      <w:pPr>
        <w:pStyle w:val="1"/>
        <w:spacing w:line="360" w:lineRule="auto"/>
        <w:ind w:left="0" w:firstLine="709"/>
        <w:jc w:val="both"/>
        <w:rPr>
          <w:sz w:val="24"/>
          <w:szCs w:val="24"/>
        </w:rPr>
      </w:pPr>
      <w:r w:rsidRPr="00F409A6">
        <w:rPr>
          <w:sz w:val="24"/>
          <w:szCs w:val="24"/>
        </w:rPr>
        <w:t>Порядок прохождения военной службы устанавливается Законодательством и другими нормативно-правовыми документами. Основными из них являются:</w:t>
      </w:r>
    </w:p>
    <w:p w:rsidR="002F6814" w:rsidRPr="00F409A6" w:rsidRDefault="002F6814" w:rsidP="008A7AAB">
      <w:pPr>
        <w:pStyle w:val="1"/>
        <w:spacing w:line="360" w:lineRule="auto"/>
        <w:ind w:left="0" w:firstLine="709"/>
        <w:jc w:val="both"/>
        <w:rPr>
          <w:sz w:val="24"/>
          <w:szCs w:val="24"/>
        </w:rPr>
      </w:pPr>
      <w:r w:rsidRPr="00F409A6">
        <w:rPr>
          <w:sz w:val="24"/>
          <w:szCs w:val="24"/>
        </w:rPr>
        <w:t>• Конституция РФ,</w:t>
      </w:r>
    </w:p>
    <w:p w:rsidR="002F6814" w:rsidRPr="00F409A6" w:rsidRDefault="002F6814" w:rsidP="008A7AAB">
      <w:pPr>
        <w:pStyle w:val="1"/>
        <w:spacing w:line="360" w:lineRule="auto"/>
        <w:ind w:left="0" w:firstLine="709"/>
        <w:jc w:val="both"/>
        <w:rPr>
          <w:sz w:val="24"/>
          <w:szCs w:val="24"/>
        </w:rPr>
      </w:pPr>
      <w:r w:rsidRPr="00F409A6">
        <w:rPr>
          <w:sz w:val="24"/>
          <w:szCs w:val="24"/>
        </w:rPr>
        <w:t>• Закон РФ «Об обороне»,</w:t>
      </w:r>
    </w:p>
    <w:p w:rsidR="002F6814" w:rsidRPr="00F409A6" w:rsidRDefault="002F6814" w:rsidP="008A7AAB">
      <w:pPr>
        <w:pStyle w:val="1"/>
        <w:spacing w:line="360" w:lineRule="auto"/>
        <w:ind w:left="0" w:firstLine="709"/>
        <w:jc w:val="both"/>
        <w:rPr>
          <w:sz w:val="24"/>
          <w:szCs w:val="24"/>
        </w:rPr>
      </w:pPr>
      <w:r w:rsidRPr="00F409A6">
        <w:rPr>
          <w:sz w:val="24"/>
          <w:szCs w:val="24"/>
        </w:rPr>
        <w:t>• Закон РФ «О воинской обязанности и военной службе»,</w:t>
      </w:r>
    </w:p>
    <w:p w:rsidR="002F6814" w:rsidRPr="00F409A6" w:rsidRDefault="002F6814" w:rsidP="008A7AAB">
      <w:pPr>
        <w:pStyle w:val="1"/>
        <w:spacing w:line="360" w:lineRule="auto"/>
        <w:ind w:left="0" w:firstLine="709"/>
        <w:jc w:val="both"/>
        <w:rPr>
          <w:sz w:val="24"/>
          <w:szCs w:val="24"/>
        </w:rPr>
      </w:pPr>
      <w:r w:rsidRPr="00F409A6">
        <w:rPr>
          <w:sz w:val="24"/>
          <w:szCs w:val="24"/>
        </w:rPr>
        <w:t>• Закон РФ «О статусе военнослужащих»,</w:t>
      </w:r>
    </w:p>
    <w:p w:rsidR="002F6814" w:rsidRPr="00F409A6" w:rsidRDefault="002F6814" w:rsidP="008A7AAB">
      <w:pPr>
        <w:pStyle w:val="1"/>
        <w:spacing w:line="360" w:lineRule="auto"/>
        <w:ind w:left="0" w:firstLine="709"/>
        <w:jc w:val="both"/>
        <w:rPr>
          <w:sz w:val="24"/>
          <w:szCs w:val="24"/>
        </w:rPr>
      </w:pPr>
      <w:r w:rsidRPr="00F409A6">
        <w:rPr>
          <w:sz w:val="24"/>
          <w:szCs w:val="24"/>
        </w:rPr>
        <w:t>• Основные положения Военной доктрины РФ,</w:t>
      </w:r>
    </w:p>
    <w:p w:rsidR="002F6814" w:rsidRPr="00F409A6" w:rsidRDefault="002F6814" w:rsidP="008A7AAB">
      <w:pPr>
        <w:pStyle w:val="1"/>
        <w:spacing w:line="360" w:lineRule="auto"/>
        <w:ind w:left="0" w:firstLine="709"/>
        <w:jc w:val="both"/>
        <w:rPr>
          <w:sz w:val="24"/>
          <w:szCs w:val="24"/>
        </w:rPr>
      </w:pPr>
      <w:r w:rsidRPr="00F409A6">
        <w:rPr>
          <w:sz w:val="24"/>
          <w:szCs w:val="24"/>
        </w:rPr>
        <w:t>• Общевойсковые уставы Вооруженных Сил РФ.</w:t>
      </w:r>
    </w:p>
    <w:p w:rsidR="002F6814" w:rsidRPr="004F361A" w:rsidRDefault="002F6814" w:rsidP="004F361A">
      <w:pPr>
        <w:pStyle w:val="1"/>
        <w:spacing w:before="700" w:line="360" w:lineRule="auto"/>
        <w:ind w:left="0" w:firstLine="709"/>
        <w:jc w:val="center"/>
        <w:rPr>
          <w:b/>
          <w:sz w:val="24"/>
          <w:szCs w:val="24"/>
        </w:rPr>
      </w:pPr>
      <w:r w:rsidRPr="004F361A">
        <w:rPr>
          <w:b/>
          <w:sz w:val="24"/>
          <w:szCs w:val="24"/>
        </w:rPr>
        <w:t>ВОИНСКИЙ УЧЁТ.</w:t>
      </w:r>
    </w:p>
    <w:p w:rsidR="002F6814" w:rsidRPr="00F409A6" w:rsidRDefault="002F6814" w:rsidP="008A7AAB">
      <w:pPr>
        <w:pStyle w:val="1"/>
        <w:spacing w:before="200" w:line="360" w:lineRule="auto"/>
        <w:ind w:left="0" w:firstLine="709"/>
        <w:jc w:val="both"/>
        <w:rPr>
          <w:sz w:val="24"/>
          <w:szCs w:val="24"/>
        </w:rPr>
      </w:pPr>
      <w:r w:rsidRPr="00F409A6">
        <w:rPr>
          <w:sz w:val="24"/>
          <w:szCs w:val="24"/>
        </w:rPr>
        <w:t>Учёт граждан призывного возраста и военнообязанных по месту их жительства осуществляется военными комиссариатами. В населённых пунктах, где нет военных комиссариатов, первичный воинский учет ведёт местная администрация. Граждане обязаны состоять на воинском учёте, за исключением освобождённых Законом от воинской обязанности, не имеющих военно-учетной специальности граждан женского пола, отбывающих уголовное наказание в виде лишения свободы, достигших предельного возраста пребывания в запасе, убывших на постоянное место жительства за границу.</w:t>
      </w:r>
    </w:p>
    <w:p w:rsidR="002F6814" w:rsidRPr="00F409A6" w:rsidRDefault="002F6814" w:rsidP="008A7AAB">
      <w:pPr>
        <w:pStyle w:val="1"/>
        <w:spacing w:before="660" w:line="360" w:lineRule="auto"/>
        <w:ind w:left="0" w:firstLine="709"/>
        <w:jc w:val="both"/>
        <w:rPr>
          <w:b/>
          <w:sz w:val="24"/>
          <w:szCs w:val="24"/>
        </w:rPr>
      </w:pPr>
      <w:r w:rsidRPr="00F409A6">
        <w:rPr>
          <w:b/>
          <w:sz w:val="24"/>
          <w:szCs w:val="24"/>
        </w:rPr>
        <w:t>ПЕРВОНАЧАЛЬНАЯ ПОСТАНОВКА ГРАЖДАН НА ВОИНСКИЙ УЧЁТ.</w:t>
      </w:r>
    </w:p>
    <w:p w:rsidR="002F6814" w:rsidRPr="00F409A6" w:rsidRDefault="002F6814" w:rsidP="008A7AAB">
      <w:pPr>
        <w:pStyle w:val="1"/>
        <w:spacing w:before="200" w:line="360" w:lineRule="auto"/>
        <w:ind w:left="0" w:firstLine="709"/>
        <w:jc w:val="both"/>
        <w:rPr>
          <w:sz w:val="24"/>
          <w:szCs w:val="24"/>
        </w:rPr>
      </w:pPr>
      <w:r w:rsidRPr="00F409A6">
        <w:rPr>
          <w:sz w:val="24"/>
          <w:szCs w:val="24"/>
        </w:rPr>
        <w:t>Граждане мужского пола ставятся на воинский учёт в районной или городской (в городе без районного деления</w:t>
      </w:r>
      <w:r w:rsidR="00CA1379" w:rsidRPr="00F409A6">
        <w:rPr>
          <w:sz w:val="24"/>
          <w:szCs w:val="24"/>
        </w:rPr>
        <w:t>) к</w:t>
      </w:r>
      <w:r w:rsidRPr="00F409A6">
        <w:rPr>
          <w:sz w:val="24"/>
          <w:szCs w:val="24"/>
        </w:rPr>
        <w:t>омиссией по постановке граждан на воинский учёт в период с 1.01 по 31.03 в год достижения гражданином 17-летнего возраста.</w:t>
      </w:r>
    </w:p>
    <w:p w:rsidR="002F6814" w:rsidRPr="00F409A6" w:rsidRDefault="002F6814" w:rsidP="008A7AAB">
      <w:pPr>
        <w:spacing w:line="360" w:lineRule="auto"/>
        <w:ind w:firstLine="709"/>
        <w:jc w:val="both"/>
        <w:rPr>
          <w:sz w:val="24"/>
          <w:szCs w:val="24"/>
        </w:rPr>
      </w:pPr>
      <w:r w:rsidRPr="00F409A6">
        <w:rPr>
          <w:sz w:val="24"/>
          <w:szCs w:val="24"/>
        </w:rPr>
        <w:t>Первоначальная постановка граждан женского пола на воинский учёт осуществляется районным или городским (без районного деления) военным комиссариатом после приобретения ими военно-учётной специальности.</w:t>
      </w:r>
    </w:p>
    <w:p w:rsidR="002F6814" w:rsidRPr="00F409A6" w:rsidRDefault="002F6814" w:rsidP="008A7AAB">
      <w:pPr>
        <w:pStyle w:val="1"/>
        <w:spacing w:line="360" w:lineRule="auto"/>
        <w:ind w:left="0" w:firstLine="709"/>
        <w:jc w:val="both"/>
        <w:rPr>
          <w:sz w:val="24"/>
          <w:szCs w:val="24"/>
        </w:rPr>
      </w:pPr>
      <w:r w:rsidRPr="00F409A6">
        <w:rPr>
          <w:sz w:val="24"/>
          <w:szCs w:val="24"/>
        </w:rPr>
        <w:t>Комиссия по постановке граждан на воинский учёт утверждается решением главы местной администрации в следующем составе:</w:t>
      </w:r>
    </w:p>
    <w:p w:rsidR="002F6814" w:rsidRPr="00F409A6" w:rsidRDefault="002F6814" w:rsidP="008A7AAB">
      <w:pPr>
        <w:pStyle w:val="1"/>
        <w:spacing w:line="360" w:lineRule="auto"/>
        <w:ind w:left="0" w:firstLine="709"/>
        <w:jc w:val="both"/>
        <w:rPr>
          <w:sz w:val="24"/>
          <w:szCs w:val="24"/>
        </w:rPr>
      </w:pPr>
      <w:r w:rsidRPr="00F409A6">
        <w:rPr>
          <w:sz w:val="24"/>
          <w:szCs w:val="24"/>
        </w:rPr>
        <w:t>• военный комиссар района или города (без районного деления) или его заместитель-председатель комиссии,</w:t>
      </w:r>
    </w:p>
    <w:p w:rsidR="002F6814" w:rsidRPr="00F409A6" w:rsidRDefault="002F6814" w:rsidP="008A7AAB">
      <w:pPr>
        <w:pStyle w:val="1"/>
        <w:spacing w:line="360" w:lineRule="auto"/>
        <w:ind w:left="0" w:firstLine="709"/>
        <w:jc w:val="both"/>
        <w:rPr>
          <w:sz w:val="24"/>
          <w:szCs w:val="24"/>
        </w:rPr>
      </w:pPr>
      <w:r w:rsidRPr="00F409A6">
        <w:rPr>
          <w:sz w:val="24"/>
          <w:szCs w:val="24"/>
        </w:rPr>
        <w:t>• секретарь комиссии,</w:t>
      </w:r>
    </w:p>
    <w:p w:rsidR="002F6814" w:rsidRPr="00F409A6" w:rsidRDefault="002F6814" w:rsidP="008A7AAB">
      <w:pPr>
        <w:pStyle w:val="1"/>
        <w:spacing w:line="360" w:lineRule="auto"/>
        <w:ind w:left="0" w:firstLine="709"/>
        <w:jc w:val="both"/>
        <w:rPr>
          <w:sz w:val="24"/>
          <w:szCs w:val="24"/>
        </w:rPr>
      </w:pPr>
      <w:r w:rsidRPr="00F409A6">
        <w:rPr>
          <w:sz w:val="24"/>
          <w:szCs w:val="24"/>
        </w:rPr>
        <w:t>• врачи, проводящие медицинское освидетельствование граждан в связи с их постановкой на воинский учёт.</w:t>
      </w:r>
    </w:p>
    <w:p w:rsidR="002F6814" w:rsidRPr="00F409A6" w:rsidRDefault="002F6814" w:rsidP="008A7AAB">
      <w:pPr>
        <w:pStyle w:val="1"/>
        <w:spacing w:before="240" w:line="360" w:lineRule="auto"/>
        <w:ind w:left="0" w:firstLine="709"/>
        <w:jc w:val="both"/>
        <w:rPr>
          <w:sz w:val="24"/>
          <w:szCs w:val="24"/>
        </w:rPr>
      </w:pPr>
      <w:r w:rsidRPr="00F409A6">
        <w:rPr>
          <w:sz w:val="24"/>
          <w:szCs w:val="24"/>
        </w:rPr>
        <w:t>Комиссия по постановке граждан на воинский учёт обязана:</w:t>
      </w:r>
    </w:p>
    <w:p w:rsidR="002F6814" w:rsidRPr="00F409A6" w:rsidRDefault="002F6814" w:rsidP="008A7AAB">
      <w:pPr>
        <w:pStyle w:val="1"/>
        <w:spacing w:line="360" w:lineRule="auto"/>
        <w:ind w:left="0" w:firstLine="709"/>
        <w:jc w:val="both"/>
        <w:rPr>
          <w:sz w:val="24"/>
          <w:szCs w:val="24"/>
        </w:rPr>
      </w:pPr>
      <w:r w:rsidRPr="00F409A6">
        <w:rPr>
          <w:sz w:val="24"/>
          <w:szCs w:val="24"/>
        </w:rPr>
        <w:t>• организовать медицинское освидетельствование гражданина и определить его годность к военной службе,</w:t>
      </w:r>
    </w:p>
    <w:p w:rsidR="002F6814" w:rsidRPr="00F409A6" w:rsidRDefault="002F6814" w:rsidP="008A7AAB">
      <w:pPr>
        <w:pStyle w:val="1"/>
        <w:spacing w:line="360" w:lineRule="auto"/>
        <w:ind w:left="0" w:firstLine="709"/>
        <w:jc w:val="both"/>
        <w:rPr>
          <w:sz w:val="24"/>
          <w:szCs w:val="24"/>
        </w:rPr>
      </w:pPr>
      <w:r w:rsidRPr="00F409A6">
        <w:rPr>
          <w:sz w:val="24"/>
          <w:szCs w:val="24"/>
        </w:rPr>
        <w:t>• принять решение о постановке гражданина на воинский учёт или об освобождении его от воинской обязанности в связи с негодностью по состоянию здоровья,</w:t>
      </w:r>
    </w:p>
    <w:p w:rsidR="002F6814" w:rsidRPr="00F409A6" w:rsidRDefault="002F6814" w:rsidP="008A7AAB">
      <w:pPr>
        <w:pStyle w:val="1"/>
        <w:spacing w:line="360" w:lineRule="auto"/>
        <w:ind w:left="0" w:firstLine="709"/>
        <w:jc w:val="both"/>
        <w:rPr>
          <w:sz w:val="24"/>
          <w:szCs w:val="24"/>
        </w:rPr>
      </w:pPr>
      <w:r w:rsidRPr="00F409A6">
        <w:rPr>
          <w:sz w:val="24"/>
          <w:szCs w:val="24"/>
        </w:rPr>
        <w:t>• провести профессионально-психологическое обследование гражданина</w:t>
      </w:r>
    </w:p>
    <w:p w:rsidR="002F6814" w:rsidRPr="00F409A6" w:rsidRDefault="002F6814" w:rsidP="008A7AAB">
      <w:pPr>
        <w:pStyle w:val="1"/>
        <w:spacing w:line="360" w:lineRule="auto"/>
        <w:ind w:left="0" w:firstLine="709"/>
        <w:jc w:val="both"/>
        <w:rPr>
          <w:sz w:val="24"/>
          <w:szCs w:val="24"/>
        </w:rPr>
      </w:pPr>
      <w:r w:rsidRPr="00F409A6">
        <w:rPr>
          <w:sz w:val="24"/>
          <w:szCs w:val="24"/>
        </w:rPr>
        <w:t>для определения возможного его использования на военной службе. Председатель или секретарь комиссии по постановке граждан на воинский учёт обязаны объявить гражданину решение комиссии и разъяснить его обязанности по воинскому учету.</w:t>
      </w:r>
    </w:p>
    <w:p w:rsidR="002F6814" w:rsidRPr="00F409A6" w:rsidRDefault="002F6814" w:rsidP="008A7AAB">
      <w:pPr>
        <w:pStyle w:val="1"/>
        <w:spacing w:line="360" w:lineRule="auto"/>
        <w:ind w:left="0" w:firstLine="709"/>
        <w:jc w:val="both"/>
        <w:rPr>
          <w:sz w:val="24"/>
          <w:szCs w:val="24"/>
        </w:rPr>
      </w:pPr>
      <w:r w:rsidRPr="00F409A6">
        <w:rPr>
          <w:sz w:val="24"/>
          <w:szCs w:val="24"/>
        </w:rPr>
        <w:t>Обязанности гражданина по воинскому учёту:</w:t>
      </w:r>
    </w:p>
    <w:p w:rsidR="002F6814" w:rsidRPr="00F409A6" w:rsidRDefault="002F6814" w:rsidP="008A7AAB">
      <w:pPr>
        <w:pStyle w:val="1"/>
        <w:spacing w:line="360" w:lineRule="auto"/>
        <w:ind w:left="0" w:firstLine="709"/>
        <w:jc w:val="both"/>
        <w:rPr>
          <w:sz w:val="24"/>
          <w:szCs w:val="24"/>
        </w:rPr>
      </w:pPr>
      <w:r w:rsidRPr="00F409A6">
        <w:rPr>
          <w:sz w:val="24"/>
          <w:szCs w:val="24"/>
        </w:rPr>
        <w:t>Гражданин обязан явиться по вызову военного комиссариата района или город</w:t>
      </w:r>
      <w:r w:rsidR="00CA1379" w:rsidRPr="00F409A6">
        <w:rPr>
          <w:sz w:val="24"/>
          <w:szCs w:val="24"/>
        </w:rPr>
        <w:t>а (</w:t>
      </w:r>
      <w:r w:rsidRPr="00F409A6">
        <w:rPr>
          <w:sz w:val="24"/>
          <w:szCs w:val="24"/>
        </w:rPr>
        <w:t>без районного деления), на территории которого он постоянно или временно (сроком более 3 месяцев) проживает, по вопросу воинского учёта.</w:t>
      </w:r>
    </w:p>
    <w:p w:rsidR="002F6814" w:rsidRPr="00F409A6" w:rsidRDefault="002F6814" w:rsidP="008A7AAB">
      <w:pPr>
        <w:pStyle w:val="1"/>
        <w:spacing w:line="360" w:lineRule="auto"/>
        <w:ind w:left="0" w:firstLine="709"/>
        <w:jc w:val="both"/>
        <w:rPr>
          <w:sz w:val="24"/>
          <w:szCs w:val="24"/>
        </w:rPr>
      </w:pPr>
      <w:r w:rsidRPr="00F409A6">
        <w:rPr>
          <w:sz w:val="24"/>
          <w:szCs w:val="24"/>
        </w:rPr>
        <w:t>Гражданин, уволенный в запас Вооруженных Сил РФ или из органов внутренних дел с зачислением в запас Вооруженных Сил, обязан в 2-х недельный срок со дня получения документов о зачислении его в запас явиться в военный комиссариат района или города (без районного деления) по месту его жительства по вопросу постановки его на воинский учёт.</w:t>
      </w:r>
    </w:p>
    <w:p w:rsidR="002F6814" w:rsidRPr="00F409A6" w:rsidRDefault="002F6814" w:rsidP="008A7AAB">
      <w:pPr>
        <w:pStyle w:val="1"/>
        <w:spacing w:line="360" w:lineRule="auto"/>
        <w:ind w:left="0" w:firstLine="709"/>
        <w:jc w:val="both"/>
        <w:rPr>
          <w:sz w:val="24"/>
          <w:szCs w:val="24"/>
        </w:rPr>
      </w:pPr>
      <w:r w:rsidRPr="00F409A6">
        <w:rPr>
          <w:sz w:val="24"/>
          <w:szCs w:val="24"/>
        </w:rPr>
        <w:t>Гражданин, состоящий на воинском учете, обязан в 2-х недельный срок сообщить в соответствующий орган, осуществляющий воинский учёт, об изменении своего семейного положения, места жительства в пределах района или город</w:t>
      </w:r>
      <w:r w:rsidR="00CA1379" w:rsidRPr="00F409A6">
        <w:rPr>
          <w:sz w:val="24"/>
          <w:szCs w:val="24"/>
        </w:rPr>
        <w:t>а (</w:t>
      </w:r>
      <w:r w:rsidRPr="00F409A6">
        <w:rPr>
          <w:sz w:val="24"/>
          <w:szCs w:val="24"/>
        </w:rPr>
        <w:t>без районного деления), образования, места работы и должности.</w:t>
      </w:r>
    </w:p>
    <w:p w:rsidR="002F6814" w:rsidRPr="00F409A6" w:rsidRDefault="002F6814" w:rsidP="008A7AAB">
      <w:pPr>
        <w:pStyle w:val="1"/>
        <w:spacing w:line="360" w:lineRule="auto"/>
        <w:ind w:left="0" w:firstLine="709"/>
        <w:jc w:val="both"/>
        <w:rPr>
          <w:sz w:val="24"/>
          <w:szCs w:val="24"/>
        </w:rPr>
      </w:pPr>
      <w:r w:rsidRPr="00F409A6">
        <w:rPr>
          <w:sz w:val="24"/>
          <w:szCs w:val="24"/>
        </w:rPr>
        <w:t>Гражданин, состоящий на воинском учёте, при переезде в другой райо</w:t>
      </w:r>
      <w:r w:rsidR="00CA1379" w:rsidRPr="00F409A6">
        <w:rPr>
          <w:sz w:val="24"/>
          <w:szCs w:val="24"/>
        </w:rPr>
        <w:t>н (</w:t>
      </w:r>
      <w:r w:rsidRPr="00F409A6">
        <w:rPr>
          <w:sz w:val="24"/>
          <w:szCs w:val="24"/>
        </w:rPr>
        <w:t>город) на постоянное место жительств</w:t>
      </w:r>
      <w:r w:rsidR="00CA1379" w:rsidRPr="00F409A6">
        <w:rPr>
          <w:sz w:val="24"/>
          <w:szCs w:val="24"/>
        </w:rPr>
        <w:t>а (</w:t>
      </w:r>
      <w:r w:rsidRPr="00F409A6">
        <w:rPr>
          <w:sz w:val="24"/>
          <w:szCs w:val="24"/>
        </w:rPr>
        <w:t>при убытии за границу на срок свыше 6-месяцев) обязан сняться с воинского учёта и, по прибытии на новое место жительств</w:t>
      </w:r>
      <w:r w:rsidR="00CA1379" w:rsidRPr="00F409A6">
        <w:rPr>
          <w:sz w:val="24"/>
          <w:szCs w:val="24"/>
        </w:rPr>
        <w:t>а (</w:t>
      </w:r>
      <w:r w:rsidRPr="00F409A6">
        <w:rPr>
          <w:sz w:val="24"/>
          <w:szCs w:val="24"/>
        </w:rPr>
        <w:t>возвращении из-за границы), в 2-хнедельный срок встать на воинский учёт.</w:t>
      </w:r>
    </w:p>
    <w:p w:rsidR="002F6814" w:rsidRPr="00F409A6" w:rsidRDefault="002F6814" w:rsidP="002A3B83">
      <w:pPr>
        <w:pStyle w:val="1"/>
        <w:spacing w:before="700" w:line="360" w:lineRule="auto"/>
        <w:ind w:left="0" w:firstLine="709"/>
        <w:jc w:val="center"/>
        <w:rPr>
          <w:b/>
          <w:sz w:val="24"/>
          <w:szCs w:val="24"/>
        </w:rPr>
      </w:pPr>
      <w:r w:rsidRPr="00F409A6">
        <w:rPr>
          <w:b/>
          <w:sz w:val="24"/>
          <w:szCs w:val="24"/>
        </w:rPr>
        <w:t>ПОДГОТОВКА ГРАЖДАН К ВОЕННОЙ СЛУЖБЕ.</w:t>
      </w:r>
    </w:p>
    <w:p w:rsidR="002F6814" w:rsidRPr="00F409A6" w:rsidRDefault="002F6814" w:rsidP="008A7AAB">
      <w:pPr>
        <w:pStyle w:val="1"/>
        <w:spacing w:before="200" w:line="360" w:lineRule="auto"/>
        <w:ind w:left="0" w:firstLine="709"/>
        <w:jc w:val="both"/>
        <w:rPr>
          <w:sz w:val="24"/>
          <w:szCs w:val="24"/>
        </w:rPr>
      </w:pPr>
      <w:r w:rsidRPr="00F409A6">
        <w:rPr>
          <w:sz w:val="24"/>
          <w:szCs w:val="24"/>
        </w:rPr>
        <w:t>Подготовка граждан к военной службе в соответствии с</w:t>
      </w:r>
      <w:r w:rsidRPr="00F409A6">
        <w:rPr>
          <w:sz w:val="24"/>
          <w:szCs w:val="24"/>
        </w:rPr>
        <w:tab/>
        <w:t>законом подразделяется на обязательную и добровольную.</w:t>
      </w:r>
    </w:p>
    <w:p w:rsidR="002F6814" w:rsidRPr="00F409A6" w:rsidRDefault="002F6814" w:rsidP="008A7AAB">
      <w:pPr>
        <w:pStyle w:val="1"/>
        <w:spacing w:line="360" w:lineRule="auto"/>
        <w:ind w:left="0" w:firstLine="709"/>
        <w:jc w:val="both"/>
        <w:rPr>
          <w:sz w:val="24"/>
          <w:szCs w:val="24"/>
        </w:rPr>
      </w:pPr>
      <w:r w:rsidRPr="00F409A6">
        <w:rPr>
          <w:sz w:val="24"/>
          <w:szCs w:val="24"/>
        </w:rPr>
        <w:t>Обязательная подготовка гражданина к военной службе предусматривает: • медицинские обследования и освидетельствования, а при необходимости и с согласия гражданина — лечебно-оздоровительные мероприятия.</w:t>
      </w:r>
    </w:p>
    <w:p w:rsidR="002F6814" w:rsidRPr="00F409A6" w:rsidRDefault="002F6814" w:rsidP="008A7AAB">
      <w:pPr>
        <w:pStyle w:val="1"/>
        <w:spacing w:line="360" w:lineRule="auto"/>
        <w:ind w:left="0" w:firstLine="709"/>
        <w:jc w:val="both"/>
        <w:rPr>
          <w:sz w:val="24"/>
          <w:szCs w:val="24"/>
        </w:rPr>
      </w:pPr>
      <w:r w:rsidRPr="00F409A6">
        <w:rPr>
          <w:sz w:val="24"/>
          <w:szCs w:val="24"/>
        </w:rPr>
        <w:t>Подготовка учащихся к военной службе осуществляется также в процессе изучения курса «Основы безопасности жизнедеятельности», в котором предусмотрено получение обучающимися необходимых знаний об обороне государства, о воинской обязанности граждан, а также приобретение навыков по гражданской обороне. Обязательная подготовка граждан к военной службе может также осуществляться в ходе военных сборов.</w:t>
      </w:r>
    </w:p>
    <w:p w:rsidR="002F6814" w:rsidRPr="00F409A6" w:rsidRDefault="002F6814" w:rsidP="008A7AAB">
      <w:pPr>
        <w:pStyle w:val="1"/>
        <w:spacing w:line="360" w:lineRule="auto"/>
        <w:ind w:left="0" w:firstLine="709"/>
        <w:jc w:val="both"/>
        <w:rPr>
          <w:sz w:val="24"/>
          <w:szCs w:val="24"/>
        </w:rPr>
      </w:pPr>
      <w:r w:rsidRPr="00F409A6">
        <w:rPr>
          <w:sz w:val="24"/>
          <w:szCs w:val="24"/>
        </w:rPr>
        <w:t xml:space="preserve">Гражданин при первоначальной постановке на воинский учет подлежит медицинскому освидетельствованию врачами-специалистами: хирургом, терапевтом, невропатологом. </w:t>
      </w:r>
      <w:r w:rsidR="00CA1379" w:rsidRPr="00F409A6">
        <w:rPr>
          <w:sz w:val="24"/>
          <w:szCs w:val="24"/>
        </w:rPr>
        <w:t>О</w:t>
      </w:r>
      <w:r w:rsidRPr="00F409A6">
        <w:rPr>
          <w:sz w:val="24"/>
          <w:szCs w:val="24"/>
        </w:rPr>
        <w:t>кулистом, отоларингологом, стоматологом и, при необходимости, психиатром, врачами других специальностей.</w:t>
      </w:r>
    </w:p>
    <w:p w:rsidR="002F6814" w:rsidRPr="00F409A6" w:rsidRDefault="002F6814" w:rsidP="008A7AAB">
      <w:pPr>
        <w:pStyle w:val="1"/>
        <w:spacing w:line="360" w:lineRule="auto"/>
        <w:ind w:left="0" w:firstLine="709"/>
        <w:jc w:val="both"/>
        <w:rPr>
          <w:sz w:val="24"/>
          <w:szCs w:val="24"/>
        </w:rPr>
      </w:pPr>
      <w:r w:rsidRPr="00F409A6">
        <w:rPr>
          <w:sz w:val="24"/>
          <w:szCs w:val="24"/>
        </w:rPr>
        <w:t>В случае невозможности на месте получить медицинское заключение о годности гражданина к военной службе, комиссия по постановке граждан на воинский учет может направить его на амбулаторное или стационарное медицинское обследование в медицинское учреждение.</w:t>
      </w:r>
    </w:p>
    <w:p w:rsidR="002F6814" w:rsidRPr="00F409A6" w:rsidRDefault="002F6814" w:rsidP="008A7AAB">
      <w:pPr>
        <w:pStyle w:val="1"/>
        <w:spacing w:line="360" w:lineRule="auto"/>
        <w:ind w:left="0" w:firstLine="709"/>
        <w:jc w:val="both"/>
        <w:rPr>
          <w:sz w:val="24"/>
          <w:szCs w:val="24"/>
        </w:rPr>
      </w:pPr>
      <w:r w:rsidRPr="00F409A6">
        <w:rPr>
          <w:b/>
          <w:sz w:val="24"/>
          <w:szCs w:val="24"/>
        </w:rPr>
        <w:t>Добровольная подготовка</w:t>
      </w:r>
      <w:r w:rsidRPr="00F409A6">
        <w:rPr>
          <w:sz w:val="24"/>
          <w:szCs w:val="24"/>
        </w:rPr>
        <w:t xml:space="preserve"> гражданина к военной службе предусматривает:</w:t>
      </w:r>
    </w:p>
    <w:p w:rsidR="002F6814" w:rsidRPr="00F409A6" w:rsidRDefault="002F6814" w:rsidP="008A7AAB">
      <w:pPr>
        <w:pStyle w:val="1"/>
        <w:spacing w:line="360" w:lineRule="auto"/>
        <w:ind w:left="0" w:firstLine="709"/>
        <w:jc w:val="both"/>
        <w:rPr>
          <w:sz w:val="24"/>
          <w:szCs w:val="24"/>
        </w:rPr>
      </w:pPr>
      <w:r w:rsidRPr="00F409A6">
        <w:rPr>
          <w:sz w:val="24"/>
          <w:szCs w:val="24"/>
        </w:rPr>
        <w:t>• занятия военно-прикладными видами спорта;</w:t>
      </w:r>
    </w:p>
    <w:p w:rsidR="002F6814" w:rsidRPr="00F409A6" w:rsidRDefault="002F6814" w:rsidP="008A7AAB">
      <w:pPr>
        <w:pStyle w:val="1"/>
        <w:spacing w:line="360" w:lineRule="auto"/>
        <w:ind w:left="0" w:firstLine="709"/>
        <w:jc w:val="both"/>
        <w:rPr>
          <w:sz w:val="24"/>
          <w:szCs w:val="24"/>
        </w:rPr>
      </w:pPr>
      <w:r w:rsidRPr="00F409A6">
        <w:rPr>
          <w:sz w:val="24"/>
          <w:szCs w:val="24"/>
        </w:rPr>
        <w:t>• овладение военно-учетными специальностями;</w:t>
      </w:r>
    </w:p>
    <w:p w:rsidR="002F6814" w:rsidRPr="00F409A6" w:rsidRDefault="002F6814" w:rsidP="008A7AAB">
      <w:pPr>
        <w:pStyle w:val="1"/>
        <w:spacing w:line="360" w:lineRule="auto"/>
        <w:ind w:left="0" w:firstLine="709"/>
        <w:jc w:val="both"/>
        <w:rPr>
          <w:sz w:val="24"/>
          <w:szCs w:val="24"/>
        </w:rPr>
      </w:pPr>
      <w:r w:rsidRPr="00F409A6">
        <w:rPr>
          <w:sz w:val="24"/>
          <w:szCs w:val="24"/>
        </w:rPr>
        <w:t>• обучение в учреждениях среднего (полного) общего образования с дополнительной образовательной программой, имеющей целью военную подготовку несовершеннолетних граждан;</w:t>
      </w:r>
    </w:p>
    <w:p w:rsidR="002F6814" w:rsidRPr="00F409A6" w:rsidRDefault="002F6814" w:rsidP="008A7AAB">
      <w:pPr>
        <w:pStyle w:val="1"/>
        <w:spacing w:line="360" w:lineRule="auto"/>
        <w:ind w:left="0" w:firstLine="709"/>
        <w:jc w:val="both"/>
        <w:rPr>
          <w:sz w:val="24"/>
          <w:szCs w:val="24"/>
        </w:rPr>
      </w:pPr>
      <w:r w:rsidRPr="00F409A6">
        <w:rPr>
          <w:sz w:val="24"/>
          <w:szCs w:val="24"/>
        </w:rPr>
        <w:t>. обучение студентов (курсантов) по программе подготовки офицеров запаса на военных кафедрах при вузах.</w:t>
      </w:r>
    </w:p>
    <w:p w:rsidR="002F6814" w:rsidRPr="00F409A6" w:rsidRDefault="002F6814" w:rsidP="008A7AAB">
      <w:pPr>
        <w:pStyle w:val="1"/>
        <w:spacing w:line="360" w:lineRule="auto"/>
        <w:ind w:left="0" w:firstLine="709"/>
        <w:jc w:val="both"/>
        <w:rPr>
          <w:sz w:val="24"/>
          <w:szCs w:val="24"/>
        </w:rPr>
      </w:pPr>
      <w:r w:rsidRPr="00F409A6">
        <w:rPr>
          <w:sz w:val="24"/>
          <w:szCs w:val="24"/>
        </w:rPr>
        <w:t xml:space="preserve">Гражданин, которому в установленном порядке присвоен первый спортивный разряд или спортивное звание по военно-прикладному виду спорта, пользуется правом внеконкурсного поступления в военное училище и выбора рода войск в соответствии с его спортивной подготовкой при призыве на военную службу. </w:t>
      </w:r>
    </w:p>
    <w:p w:rsidR="002F6814" w:rsidRPr="00F409A6" w:rsidRDefault="002F6814" w:rsidP="008A7AAB">
      <w:pPr>
        <w:pStyle w:val="1"/>
        <w:spacing w:line="360" w:lineRule="auto"/>
        <w:ind w:left="0" w:firstLine="709"/>
        <w:jc w:val="both"/>
        <w:rPr>
          <w:sz w:val="24"/>
          <w:szCs w:val="24"/>
        </w:rPr>
      </w:pPr>
      <w:r w:rsidRPr="00F409A6">
        <w:rPr>
          <w:b/>
          <w:sz w:val="24"/>
          <w:szCs w:val="24"/>
        </w:rPr>
        <w:t>Овладение военно-учетными специальностями.</w:t>
      </w:r>
    </w:p>
    <w:p w:rsidR="002F6814" w:rsidRPr="00F409A6" w:rsidRDefault="002F6814" w:rsidP="008A7AAB">
      <w:pPr>
        <w:pStyle w:val="1"/>
        <w:spacing w:line="360" w:lineRule="auto"/>
        <w:ind w:left="0" w:firstLine="709"/>
        <w:jc w:val="both"/>
        <w:rPr>
          <w:sz w:val="24"/>
          <w:szCs w:val="24"/>
        </w:rPr>
      </w:pPr>
      <w:r w:rsidRPr="00F409A6">
        <w:rPr>
          <w:sz w:val="24"/>
          <w:szCs w:val="24"/>
        </w:rPr>
        <w:t>Обучение в общеобразовательных учреждениях среднего (полного) общего образования с дополнительной образовательной программой, имеющей целью военную подготовку несовершеннолетних граждан мужского пола: кадетские (суворовские), морские кадетские (нахимовские) и музыкальные кадетские корпуса.</w:t>
      </w:r>
    </w:p>
    <w:p w:rsidR="002F6814" w:rsidRPr="00F409A6" w:rsidRDefault="002F6814" w:rsidP="008A7AAB">
      <w:pPr>
        <w:pStyle w:val="1"/>
        <w:spacing w:line="360" w:lineRule="auto"/>
        <w:ind w:left="0" w:firstLine="709"/>
        <w:jc w:val="both"/>
        <w:rPr>
          <w:sz w:val="24"/>
          <w:szCs w:val="24"/>
        </w:rPr>
      </w:pPr>
      <w:r w:rsidRPr="00F409A6">
        <w:rPr>
          <w:sz w:val="24"/>
          <w:szCs w:val="24"/>
        </w:rPr>
        <w:t>Несовершеннолетний гражданин мужского пола — сирота или оставшийся без попечения родителей, зачисляется в кадетские корпуса без экзаменов - по результатам обследования и медицинского освидетельствования. Гражданин, успешно завершивший обучение в кадетском корпусе, пользуется правом поступления в военное училище без экзаменов.</w:t>
      </w:r>
    </w:p>
    <w:p w:rsidR="002F6814" w:rsidRPr="00F409A6" w:rsidRDefault="002F6814" w:rsidP="004F361A">
      <w:pPr>
        <w:pStyle w:val="1"/>
        <w:spacing w:before="200" w:line="360" w:lineRule="auto"/>
        <w:ind w:left="0" w:firstLine="709"/>
        <w:jc w:val="center"/>
        <w:rPr>
          <w:sz w:val="24"/>
          <w:szCs w:val="24"/>
        </w:rPr>
      </w:pPr>
      <w:r w:rsidRPr="00F409A6">
        <w:rPr>
          <w:b/>
          <w:sz w:val="24"/>
          <w:szCs w:val="24"/>
        </w:rPr>
        <w:t>ПРИЗЫВ ГРАЖДАН НА ВОЕННУЮ СЛУЖБУ.</w:t>
      </w:r>
    </w:p>
    <w:p w:rsidR="002F6814" w:rsidRPr="00F409A6" w:rsidRDefault="002F6814" w:rsidP="008A7AAB">
      <w:pPr>
        <w:pStyle w:val="1"/>
        <w:spacing w:before="340" w:line="360" w:lineRule="auto"/>
        <w:ind w:left="0" w:firstLine="709"/>
        <w:jc w:val="both"/>
        <w:rPr>
          <w:sz w:val="24"/>
          <w:szCs w:val="24"/>
        </w:rPr>
      </w:pPr>
      <w:r w:rsidRPr="00F409A6">
        <w:rPr>
          <w:sz w:val="24"/>
          <w:szCs w:val="24"/>
        </w:rPr>
        <w:t>Решение о призыве гражданина на военную службу может быть принято только после дости</w:t>
      </w:r>
      <w:r w:rsidRPr="00F409A6">
        <w:rPr>
          <w:sz w:val="24"/>
          <w:szCs w:val="24"/>
        </w:rPr>
        <w:softHyphen/>
        <w:t>жения им 18-летнего возраста.</w:t>
      </w:r>
    </w:p>
    <w:p w:rsidR="002F6814" w:rsidRPr="00F409A6" w:rsidRDefault="002F6814" w:rsidP="008A7AAB">
      <w:pPr>
        <w:pStyle w:val="1"/>
        <w:spacing w:line="360" w:lineRule="auto"/>
        <w:ind w:left="0" w:firstLine="709"/>
        <w:jc w:val="both"/>
        <w:rPr>
          <w:sz w:val="24"/>
          <w:szCs w:val="24"/>
        </w:rPr>
      </w:pPr>
      <w:r w:rsidRPr="00F409A6">
        <w:rPr>
          <w:sz w:val="24"/>
          <w:szCs w:val="24"/>
        </w:rPr>
        <w:t>Призыв граждан на военную службу осуществляется два раза в год — с 1 апреля по 30 июня и с 1 октября по 31 декабря на основании указов Президента Российской Федерации.</w:t>
      </w:r>
    </w:p>
    <w:p w:rsidR="002F6814" w:rsidRPr="00F409A6" w:rsidRDefault="002F6814" w:rsidP="008A7AAB">
      <w:pPr>
        <w:pStyle w:val="1"/>
        <w:spacing w:line="360" w:lineRule="auto"/>
        <w:ind w:left="0" w:firstLine="709"/>
        <w:jc w:val="both"/>
        <w:rPr>
          <w:sz w:val="24"/>
          <w:szCs w:val="24"/>
        </w:rPr>
      </w:pPr>
      <w:r w:rsidRPr="00F409A6">
        <w:rPr>
          <w:b/>
          <w:sz w:val="24"/>
          <w:szCs w:val="24"/>
        </w:rPr>
        <w:t>От призыва на военную службу освобождается гражданин:</w:t>
      </w:r>
    </w:p>
    <w:p w:rsidR="002F6814" w:rsidRPr="00F409A6" w:rsidRDefault="002F6814" w:rsidP="008A7AAB">
      <w:pPr>
        <w:pStyle w:val="1"/>
        <w:numPr>
          <w:ilvl w:val="0"/>
          <w:numId w:val="1"/>
        </w:numPr>
        <w:spacing w:line="360" w:lineRule="auto"/>
        <w:ind w:firstLine="709"/>
        <w:jc w:val="both"/>
        <w:rPr>
          <w:sz w:val="24"/>
          <w:szCs w:val="24"/>
        </w:rPr>
      </w:pPr>
      <w:r w:rsidRPr="00F409A6">
        <w:rPr>
          <w:sz w:val="24"/>
          <w:szCs w:val="24"/>
        </w:rPr>
        <w:t>признанный негодным или ограниченно годным к военной службе по состоянию здоровья;</w:t>
      </w:r>
    </w:p>
    <w:p w:rsidR="002F6814" w:rsidRPr="00F409A6" w:rsidRDefault="002F6814" w:rsidP="008A7AAB">
      <w:pPr>
        <w:pStyle w:val="1"/>
        <w:numPr>
          <w:ilvl w:val="0"/>
          <w:numId w:val="1"/>
        </w:numPr>
        <w:spacing w:line="360" w:lineRule="auto"/>
        <w:ind w:firstLine="709"/>
        <w:jc w:val="both"/>
        <w:rPr>
          <w:sz w:val="24"/>
          <w:szCs w:val="24"/>
        </w:rPr>
      </w:pPr>
      <w:r w:rsidRPr="00F409A6">
        <w:rPr>
          <w:sz w:val="24"/>
          <w:szCs w:val="24"/>
        </w:rPr>
        <w:t>проходящий или прошедший военную службу;</w:t>
      </w:r>
    </w:p>
    <w:p w:rsidR="002F6814" w:rsidRPr="00F409A6" w:rsidRDefault="002F6814" w:rsidP="008A7AAB">
      <w:pPr>
        <w:pStyle w:val="1"/>
        <w:numPr>
          <w:ilvl w:val="0"/>
          <w:numId w:val="1"/>
        </w:numPr>
        <w:spacing w:line="360" w:lineRule="auto"/>
        <w:ind w:firstLine="709"/>
        <w:jc w:val="both"/>
        <w:rPr>
          <w:sz w:val="24"/>
          <w:szCs w:val="24"/>
        </w:rPr>
      </w:pPr>
      <w:r w:rsidRPr="00F409A6">
        <w:rPr>
          <w:sz w:val="24"/>
          <w:szCs w:val="24"/>
        </w:rPr>
        <w:t>прошедший военную службу в вооруженных силах другого государства;</w:t>
      </w:r>
    </w:p>
    <w:p w:rsidR="002F6814" w:rsidRPr="00F409A6" w:rsidRDefault="002F6814" w:rsidP="008A7AAB">
      <w:pPr>
        <w:pStyle w:val="1"/>
        <w:numPr>
          <w:ilvl w:val="0"/>
          <w:numId w:val="1"/>
        </w:numPr>
        <w:spacing w:line="360" w:lineRule="auto"/>
        <w:ind w:firstLine="709"/>
        <w:jc w:val="both"/>
        <w:rPr>
          <w:sz w:val="24"/>
          <w:szCs w:val="24"/>
        </w:rPr>
      </w:pPr>
      <w:r w:rsidRPr="00F409A6">
        <w:rPr>
          <w:sz w:val="24"/>
          <w:szCs w:val="24"/>
        </w:rPr>
        <w:t>имеющий неснятую или непогашенную судимость за совершение тяжкого преступления;</w:t>
      </w:r>
    </w:p>
    <w:p w:rsidR="002F6814" w:rsidRPr="00F409A6" w:rsidRDefault="002F6814" w:rsidP="008A7AAB">
      <w:pPr>
        <w:pStyle w:val="1"/>
        <w:numPr>
          <w:ilvl w:val="0"/>
          <w:numId w:val="1"/>
        </w:numPr>
        <w:spacing w:line="360" w:lineRule="auto"/>
        <w:ind w:firstLine="709"/>
        <w:jc w:val="both"/>
        <w:rPr>
          <w:sz w:val="24"/>
          <w:szCs w:val="24"/>
        </w:rPr>
      </w:pPr>
      <w:r w:rsidRPr="00F409A6">
        <w:rPr>
          <w:sz w:val="24"/>
          <w:szCs w:val="24"/>
        </w:rPr>
        <w:t>гражданин, родной брат которого погиб или умер во время прохождения военной службы по призыву.</w:t>
      </w:r>
    </w:p>
    <w:p w:rsidR="002F6814" w:rsidRPr="00F409A6" w:rsidRDefault="002F6814" w:rsidP="008A7AAB">
      <w:pPr>
        <w:pStyle w:val="1"/>
        <w:spacing w:line="360" w:lineRule="auto"/>
        <w:ind w:left="280" w:firstLine="709"/>
        <w:jc w:val="both"/>
        <w:rPr>
          <w:b/>
          <w:sz w:val="24"/>
          <w:szCs w:val="24"/>
        </w:rPr>
      </w:pPr>
    </w:p>
    <w:p w:rsidR="002F6814" w:rsidRPr="00F409A6" w:rsidRDefault="002F6814" w:rsidP="008A7AAB">
      <w:pPr>
        <w:pStyle w:val="1"/>
        <w:spacing w:line="360" w:lineRule="auto"/>
        <w:ind w:left="280" w:firstLine="709"/>
        <w:jc w:val="both"/>
        <w:rPr>
          <w:b/>
          <w:sz w:val="24"/>
          <w:szCs w:val="24"/>
        </w:rPr>
      </w:pPr>
      <w:r w:rsidRPr="00F409A6">
        <w:rPr>
          <w:b/>
          <w:sz w:val="24"/>
          <w:szCs w:val="24"/>
        </w:rPr>
        <w:t>Отсрочка от призыва на военную службу предоставляется гражданину:</w:t>
      </w:r>
    </w:p>
    <w:p w:rsidR="002F6814" w:rsidRPr="00F409A6" w:rsidRDefault="002F6814" w:rsidP="008A7AAB">
      <w:pPr>
        <w:pStyle w:val="1"/>
        <w:spacing w:line="360" w:lineRule="auto"/>
        <w:ind w:left="0" w:firstLine="709"/>
        <w:jc w:val="both"/>
        <w:rPr>
          <w:sz w:val="24"/>
          <w:szCs w:val="24"/>
        </w:rPr>
      </w:pPr>
      <w:r w:rsidRPr="00F409A6">
        <w:rPr>
          <w:sz w:val="24"/>
          <w:szCs w:val="24"/>
        </w:rPr>
        <w:t>• признанному временно негодным к военной службе по состоянию здоровья — на срок до одного года;</w:t>
      </w:r>
    </w:p>
    <w:p w:rsidR="002F6814" w:rsidRPr="00F409A6" w:rsidRDefault="002F6814" w:rsidP="008A7AAB">
      <w:pPr>
        <w:pStyle w:val="1"/>
        <w:spacing w:line="360" w:lineRule="auto"/>
        <w:ind w:left="0" w:firstLine="709"/>
        <w:jc w:val="both"/>
        <w:rPr>
          <w:sz w:val="24"/>
          <w:szCs w:val="24"/>
        </w:rPr>
      </w:pPr>
      <w:r w:rsidRPr="00F409A6">
        <w:rPr>
          <w:sz w:val="24"/>
          <w:szCs w:val="24"/>
        </w:rPr>
        <w:t>• занятому уходом за членом семьи, нуждающимся в посторонней помощи и не находящимся на полном государственном содержании, при отсутствии других лиц, обязанных по закону доставлять указанному члену семьи содержание и заботиться о нем;</w:t>
      </w:r>
    </w:p>
    <w:p w:rsidR="002F6814" w:rsidRPr="00F409A6" w:rsidRDefault="002F6814" w:rsidP="008A7AAB">
      <w:pPr>
        <w:pStyle w:val="1"/>
        <w:spacing w:line="360" w:lineRule="auto"/>
        <w:ind w:left="0" w:firstLine="709"/>
        <w:jc w:val="both"/>
        <w:rPr>
          <w:sz w:val="24"/>
          <w:szCs w:val="24"/>
        </w:rPr>
      </w:pPr>
      <w:r w:rsidRPr="00F409A6">
        <w:rPr>
          <w:sz w:val="24"/>
          <w:szCs w:val="24"/>
        </w:rPr>
        <w:t>» имеющего двух и более детей;</w:t>
      </w:r>
    </w:p>
    <w:p w:rsidR="002F6814" w:rsidRPr="00F409A6" w:rsidRDefault="00CA1379" w:rsidP="00CA1379">
      <w:pPr>
        <w:spacing w:line="360" w:lineRule="auto"/>
        <w:jc w:val="both"/>
        <w:rPr>
          <w:sz w:val="24"/>
          <w:szCs w:val="24"/>
        </w:rPr>
      </w:pPr>
      <w:r>
        <w:rPr>
          <w:sz w:val="24"/>
          <w:szCs w:val="24"/>
        </w:rPr>
        <w:t xml:space="preserve">             </w:t>
      </w:r>
      <w:r w:rsidR="002F6814" w:rsidRPr="00F409A6">
        <w:rPr>
          <w:sz w:val="24"/>
          <w:szCs w:val="24"/>
        </w:rPr>
        <w:t xml:space="preserve"> имеющего ребенка в возрасте до трех лет;</w:t>
      </w:r>
    </w:p>
    <w:p w:rsidR="002F6814" w:rsidRPr="00F409A6" w:rsidRDefault="002F6814" w:rsidP="008A7AAB">
      <w:pPr>
        <w:pStyle w:val="1"/>
        <w:spacing w:line="360" w:lineRule="auto"/>
        <w:ind w:left="0" w:firstLine="709"/>
        <w:jc w:val="both"/>
        <w:rPr>
          <w:sz w:val="24"/>
          <w:szCs w:val="24"/>
        </w:rPr>
      </w:pPr>
      <w:r w:rsidRPr="00F409A6">
        <w:rPr>
          <w:sz w:val="24"/>
          <w:szCs w:val="24"/>
        </w:rPr>
        <w:t>Кроме того, право отсрочки от призыва на военную службу имеет гражданин:</w:t>
      </w:r>
    </w:p>
    <w:p w:rsidR="002F6814" w:rsidRPr="00F409A6" w:rsidRDefault="002F6814" w:rsidP="008A7AAB">
      <w:pPr>
        <w:pStyle w:val="1"/>
        <w:spacing w:line="360" w:lineRule="auto"/>
        <w:ind w:left="0" w:firstLine="709"/>
        <w:jc w:val="both"/>
        <w:rPr>
          <w:sz w:val="24"/>
          <w:szCs w:val="24"/>
        </w:rPr>
      </w:pPr>
      <w:r w:rsidRPr="00F409A6">
        <w:rPr>
          <w:sz w:val="24"/>
          <w:szCs w:val="24"/>
        </w:rPr>
        <w:t>• избранный депутатом — на срок депутатских полномочий;</w:t>
      </w:r>
    </w:p>
    <w:p w:rsidR="002F6814" w:rsidRPr="00F409A6" w:rsidRDefault="002F6814" w:rsidP="008A7AAB">
      <w:pPr>
        <w:pStyle w:val="1"/>
        <w:spacing w:line="360" w:lineRule="auto"/>
        <w:ind w:left="0" w:firstLine="709"/>
        <w:jc w:val="both"/>
        <w:rPr>
          <w:sz w:val="24"/>
          <w:szCs w:val="24"/>
        </w:rPr>
      </w:pPr>
      <w:r w:rsidRPr="00F409A6">
        <w:rPr>
          <w:sz w:val="24"/>
          <w:szCs w:val="24"/>
        </w:rPr>
        <w:t>• имеющий высшее 'педагогическое образование и постоянно работающий на педагогической должности в сельской местности — на время такой работы;</w:t>
      </w:r>
    </w:p>
    <w:p w:rsidR="002F6814" w:rsidRPr="00F409A6" w:rsidRDefault="002F6814" w:rsidP="008A7AAB">
      <w:pPr>
        <w:pStyle w:val="1"/>
        <w:spacing w:line="360" w:lineRule="auto"/>
        <w:ind w:left="0" w:firstLine="709"/>
        <w:jc w:val="both"/>
        <w:rPr>
          <w:sz w:val="24"/>
          <w:szCs w:val="24"/>
        </w:rPr>
      </w:pPr>
      <w:r w:rsidRPr="00F409A6">
        <w:rPr>
          <w:sz w:val="24"/>
          <w:szCs w:val="24"/>
        </w:rPr>
        <w:t>• постоянно работающий врачом в сельской местности.</w:t>
      </w:r>
    </w:p>
    <w:p w:rsidR="002F6814" w:rsidRPr="00CA1379" w:rsidRDefault="002F6814" w:rsidP="008A7AAB">
      <w:pPr>
        <w:pStyle w:val="1"/>
        <w:spacing w:line="360" w:lineRule="auto"/>
        <w:ind w:left="0" w:firstLine="709"/>
        <w:jc w:val="both"/>
        <w:rPr>
          <w:sz w:val="24"/>
          <w:szCs w:val="24"/>
        </w:rPr>
      </w:pPr>
      <w:r w:rsidRPr="00CA1379">
        <w:rPr>
          <w:sz w:val="24"/>
          <w:szCs w:val="24"/>
        </w:rPr>
        <w:t>Гражданин, не явившийся по вызову военного комиссариата в указанный срок без уважительной причины, считается уклонившимся от исполнения воинской обязанности и подлежит административной ответственности в соответствии с законодательством Российской Федерации.</w:t>
      </w:r>
    </w:p>
    <w:p w:rsidR="002F6814" w:rsidRPr="00F409A6" w:rsidRDefault="002F6814" w:rsidP="008A7AAB">
      <w:pPr>
        <w:pStyle w:val="1"/>
        <w:spacing w:line="360" w:lineRule="auto"/>
        <w:ind w:left="0" w:firstLine="709"/>
        <w:jc w:val="both"/>
        <w:rPr>
          <w:sz w:val="24"/>
          <w:szCs w:val="24"/>
        </w:rPr>
      </w:pPr>
      <w:r w:rsidRPr="00CA1379">
        <w:rPr>
          <w:sz w:val="24"/>
          <w:szCs w:val="24"/>
        </w:rPr>
        <w:t>Гражданин, не явившийся по повестке военного комиссариата о призыве на военную службу в указанный срок без уважительной причины, или получивший путем обмана незаконное освобождение или отсрочку от призыва на военную службу, подлежит уголовной ответственности за уклонение от призыва на военную службу в соответствии с законодательством Российской Федерации (ст. 80 УК РФ «Уклонение от очередного призыва на действительную военную службу» — наказывается</w:t>
      </w:r>
      <w:r w:rsidRPr="00F409A6">
        <w:rPr>
          <w:sz w:val="24"/>
          <w:szCs w:val="24"/>
        </w:rPr>
        <w:t xml:space="preserve"> лишением свободы на срок от 1 до 3 лет. То же деяние, совершенное путем причинения себе телесного повреждения, или путем иного обмана, наказывается лишением свободы на срок от1 до 5 лет).</w:t>
      </w:r>
    </w:p>
    <w:p w:rsidR="002F6814" w:rsidRPr="00F409A6" w:rsidRDefault="002F6814" w:rsidP="008A7AAB">
      <w:pPr>
        <w:pStyle w:val="1"/>
        <w:spacing w:line="360" w:lineRule="auto"/>
        <w:ind w:left="0" w:firstLine="709"/>
        <w:jc w:val="both"/>
        <w:rPr>
          <w:sz w:val="24"/>
          <w:szCs w:val="24"/>
        </w:rPr>
      </w:pPr>
      <w:r w:rsidRPr="00F409A6">
        <w:rPr>
          <w:sz w:val="24"/>
          <w:szCs w:val="24"/>
        </w:rPr>
        <w:t>Уважительными причинами неявки по вызову военного комиссариата или повестке военного комиссара при условии документального подтверждения причины неявки являются:</w:t>
      </w:r>
    </w:p>
    <w:p w:rsidR="002F6814" w:rsidRPr="00F409A6" w:rsidRDefault="002F6814" w:rsidP="008A7AAB">
      <w:pPr>
        <w:pStyle w:val="1"/>
        <w:spacing w:line="360" w:lineRule="auto"/>
        <w:ind w:left="0" w:firstLine="709"/>
        <w:jc w:val="both"/>
        <w:rPr>
          <w:sz w:val="24"/>
          <w:szCs w:val="24"/>
        </w:rPr>
      </w:pPr>
      <w:r w:rsidRPr="00F409A6">
        <w:rPr>
          <w:sz w:val="24"/>
          <w:szCs w:val="24"/>
        </w:rPr>
        <w:t>• заболевание или увечье гражданина, связанные с потерей его трудоспособности:</w:t>
      </w:r>
    </w:p>
    <w:p w:rsidR="002F6814" w:rsidRPr="00F409A6" w:rsidRDefault="002F6814" w:rsidP="008A7AAB">
      <w:pPr>
        <w:pStyle w:val="1"/>
        <w:spacing w:line="360" w:lineRule="auto"/>
        <w:ind w:left="0" w:firstLine="709"/>
        <w:jc w:val="both"/>
        <w:rPr>
          <w:sz w:val="24"/>
          <w:szCs w:val="24"/>
        </w:rPr>
      </w:pPr>
      <w:r w:rsidRPr="00F409A6">
        <w:rPr>
          <w:sz w:val="24"/>
          <w:szCs w:val="24"/>
        </w:rPr>
        <w:t>• препятствие стихийного характера или иное, не зависящее от воли гражданина обстоятельство, лишившее его возможности явиться в указанные в вызове военного комиссариата или повестке военного комиссара место и срок;</w:t>
      </w:r>
    </w:p>
    <w:p w:rsidR="002F6814" w:rsidRPr="00F409A6" w:rsidRDefault="002F6814" w:rsidP="008A7AAB">
      <w:pPr>
        <w:pStyle w:val="1"/>
        <w:spacing w:line="360" w:lineRule="auto"/>
        <w:ind w:left="0" w:firstLine="709"/>
        <w:jc w:val="both"/>
        <w:rPr>
          <w:sz w:val="24"/>
          <w:szCs w:val="24"/>
        </w:rPr>
      </w:pPr>
      <w:r w:rsidRPr="00F409A6">
        <w:rPr>
          <w:sz w:val="24"/>
          <w:szCs w:val="24"/>
        </w:rPr>
        <w:t>• иное обстоятельство, признанное судом уважительной причиной.</w:t>
      </w:r>
    </w:p>
    <w:p w:rsidR="002F6814" w:rsidRPr="00F409A6" w:rsidRDefault="002F6814" w:rsidP="008A7AAB">
      <w:pPr>
        <w:pStyle w:val="1"/>
        <w:spacing w:line="360" w:lineRule="auto"/>
        <w:ind w:left="0" w:firstLine="709"/>
        <w:jc w:val="both"/>
        <w:rPr>
          <w:sz w:val="24"/>
          <w:szCs w:val="24"/>
        </w:rPr>
      </w:pPr>
      <w:r w:rsidRPr="00F409A6">
        <w:rPr>
          <w:sz w:val="24"/>
          <w:szCs w:val="24"/>
        </w:rPr>
        <w:t>Первый контракт о прохождении военной службы вправе заключать граждане мужского пола в возрасте от 18 до 40 лет и граждане женского пола в возрасте от 20 до 40 лет.</w:t>
      </w:r>
    </w:p>
    <w:p w:rsidR="002F6814" w:rsidRDefault="002F6814" w:rsidP="008A7AAB">
      <w:pPr>
        <w:pStyle w:val="1"/>
        <w:spacing w:line="360" w:lineRule="auto"/>
        <w:ind w:left="0" w:firstLine="709"/>
        <w:jc w:val="both"/>
        <w:rPr>
          <w:sz w:val="24"/>
          <w:szCs w:val="24"/>
        </w:rPr>
      </w:pPr>
      <w:r w:rsidRPr="00F409A6">
        <w:rPr>
          <w:sz w:val="24"/>
          <w:szCs w:val="24"/>
        </w:rPr>
        <w:t>Контракт о прохождении военной службы заключается в письменной форме между гражданином и Министерством обороны.</w:t>
      </w:r>
    </w:p>
    <w:p w:rsidR="002B34DA" w:rsidRPr="002B34DA" w:rsidRDefault="002B34DA" w:rsidP="002B34DA">
      <w:pPr>
        <w:pStyle w:val="1"/>
        <w:spacing w:line="360" w:lineRule="auto"/>
        <w:ind w:left="0" w:firstLine="709"/>
        <w:jc w:val="both"/>
        <w:rPr>
          <w:sz w:val="18"/>
          <w:szCs w:val="18"/>
        </w:rPr>
      </w:pPr>
      <w:r w:rsidRPr="002B34DA">
        <w:rPr>
          <w:rFonts w:eastAsia="MS Mincho"/>
          <w:sz w:val="18"/>
          <w:szCs w:val="18"/>
        </w:rPr>
        <w:t>ФЕДЕРАЛЬНЫЙ ЗАКОН О ВОИНСКОЙ ОБЯЗАННОСТИ И ВОЕННОЙ СЛУЖБЕ от 28 марта 1998 года N 53-ФЗ,</w:t>
      </w:r>
    </w:p>
    <w:p w:rsidR="002B34DA" w:rsidRDefault="002B34DA" w:rsidP="008A7AAB">
      <w:pPr>
        <w:pStyle w:val="1"/>
        <w:spacing w:line="360" w:lineRule="auto"/>
        <w:ind w:left="0" w:firstLine="709"/>
        <w:jc w:val="both"/>
        <w:rPr>
          <w:sz w:val="24"/>
          <w:szCs w:val="24"/>
        </w:rPr>
      </w:pPr>
    </w:p>
    <w:p w:rsidR="002B34DA" w:rsidRDefault="002B34DA" w:rsidP="008A7AAB">
      <w:pPr>
        <w:pStyle w:val="1"/>
        <w:spacing w:line="360" w:lineRule="auto"/>
        <w:ind w:left="0" w:firstLine="709"/>
        <w:jc w:val="both"/>
        <w:rPr>
          <w:sz w:val="24"/>
          <w:szCs w:val="24"/>
        </w:rPr>
      </w:pPr>
    </w:p>
    <w:p w:rsidR="002F6814" w:rsidRPr="00F409A6" w:rsidRDefault="002F6814" w:rsidP="008A7AAB">
      <w:pPr>
        <w:pStyle w:val="1"/>
        <w:spacing w:line="360" w:lineRule="auto"/>
        <w:ind w:left="0" w:firstLine="709"/>
        <w:jc w:val="both"/>
        <w:rPr>
          <w:sz w:val="24"/>
          <w:szCs w:val="24"/>
        </w:rPr>
      </w:pPr>
      <w:r w:rsidRPr="00F409A6">
        <w:rPr>
          <w:sz w:val="24"/>
          <w:szCs w:val="24"/>
        </w:rPr>
        <w:t>Основанием для отказа в заключени</w:t>
      </w:r>
      <w:r w:rsidR="00CA1379" w:rsidRPr="00F409A6">
        <w:rPr>
          <w:sz w:val="24"/>
          <w:szCs w:val="24"/>
        </w:rPr>
        <w:t>е</w:t>
      </w:r>
      <w:r w:rsidRPr="00F409A6">
        <w:rPr>
          <w:sz w:val="24"/>
          <w:szCs w:val="24"/>
        </w:rPr>
        <w:t xml:space="preserve"> контракта является:</w:t>
      </w:r>
    </w:p>
    <w:p w:rsidR="002F6814" w:rsidRPr="00F409A6" w:rsidRDefault="002F6814" w:rsidP="008A7AAB">
      <w:pPr>
        <w:pStyle w:val="1"/>
        <w:spacing w:line="360" w:lineRule="auto"/>
        <w:ind w:left="0" w:firstLine="709"/>
        <w:jc w:val="both"/>
        <w:rPr>
          <w:sz w:val="24"/>
          <w:szCs w:val="24"/>
        </w:rPr>
      </w:pPr>
      <w:r w:rsidRPr="00F409A6">
        <w:rPr>
          <w:sz w:val="24"/>
          <w:szCs w:val="24"/>
        </w:rPr>
        <w:t>• отсутствие в воинской части вакантных должностей;</w:t>
      </w:r>
    </w:p>
    <w:p w:rsidR="002F6814" w:rsidRPr="00F409A6" w:rsidRDefault="002F6814" w:rsidP="008A7AAB">
      <w:pPr>
        <w:pStyle w:val="1"/>
        <w:spacing w:line="360" w:lineRule="auto"/>
        <w:ind w:left="0" w:firstLine="709"/>
        <w:jc w:val="both"/>
        <w:rPr>
          <w:sz w:val="24"/>
          <w:szCs w:val="24"/>
        </w:rPr>
      </w:pPr>
      <w:r w:rsidRPr="00F409A6">
        <w:rPr>
          <w:sz w:val="24"/>
          <w:szCs w:val="24"/>
        </w:rPr>
        <w:t>• неполное соответствие гражданина требованиям, предъявляемым к поступающим на военную службу по контракту;</w:t>
      </w:r>
    </w:p>
    <w:p w:rsidR="002F6814" w:rsidRPr="00F409A6" w:rsidRDefault="002F6814" w:rsidP="008A7AAB">
      <w:pPr>
        <w:pStyle w:val="1"/>
        <w:spacing w:line="360" w:lineRule="auto"/>
        <w:ind w:left="0" w:firstLine="709"/>
        <w:jc w:val="both"/>
        <w:rPr>
          <w:sz w:val="24"/>
          <w:szCs w:val="24"/>
        </w:rPr>
      </w:pPr>
      <w:r w:rsidRPr="00F409A6">
        <w:rPr>
          <w:sz w:val="24"/>
          <w:szCs w:val="24"/>
        </w:rPr>
        <w:t>• наличие у граждан женского пола или не состоящих в браке граждан мужского пола ребенка в возрасте до 8 лет.</w:t>
      </w:r>
    </w:p>
    <w:p w:rsidR="002F6814" w:rsidRPr="00F409A6" w:rsidRDefault="002F6814" w:rsidP="008A7AAB">
      <w:pPr>
        <w:pStyle w:val="1"/>
        <w:spacing w:line="360" w:lineRule="auto"/>
        <w:ind w:left="0" w:firstLine="709"/>
        <w:jc w:val="both"/>
        <w:rPr>
          <w:sz w:val="24"/>
          <w:szCs w:val="24"/>
        </w:rPr>
      </w:pPr>
      <w:r w:rsidRPr="00F409A6">
        <w:rPr>
          <w:sz w:val="24"/>
          <w:szCs w:val="24"/>
        </w:rPr>
        <w:t>• по общеобразовательному цензу;</w:t>
      </w:r>
    </w:p>
    <w:p w:rsidR="002F6814" w:rsidRPr="00F409A6" w:rsidRDefault="002F6814" w:rsidP="008A7AAB">
      <w:pPr>
        <w:pStyle w:val="1"/>
        <w:spacing w:line="360" w:lineRule="auto"/>
        <w:ind w:left="0" w:firstLine="709"/>
        <w:jc w:val="both"/>
        <w:rPr>
          <w:sz w:val="24"/>
          <w:szCs w:val="24"/>
        </w:rPr>
      </w:pPr>
      <w:r w:rsidRPr="00F409A6">
        <w:rPr>
          <w:sz w:val="24"/>
          <w:szCs w:val="24"/>
        </w:rPr>
        <w:t>• по уровню профессиональной подготовки;</w:t>
      </w:r>
    </w:p>
    <w:p w:rsidR="002F6814" w:rsidRPr="00F409A6" w:rsidRDefault="002F6814" w:rsidP="008A7AAB">
      <w:pPr>
        <w:pStyle w:val="1"/>
        <w:spacing w:line="360" w:lineRule="auto"/>
        <w:ind w:left="0" w:firstLine="709"/>
        <w:jc w:val="both"/>
        <w:rPr>
          <w:sz w:val="24"/>
          <w:szCs w:val="24"/>
        </w:rPr>
      </w:pPr>
      <w:r w:rsidRPr="00F409A6">
        <w:rPr>
          <w:sz w:val="24"/>
          <w:szCs w:val="24"/>
        </w:rPr>
        <w:t xml:space="preserve">• по выполнению нормативов физической подготовки. </w:t>
      </w:r>
    </w:p>
    <w:p w:rsidR="002F6814" w:rsidRPr="00F409A6" w:rsidRDefault="002F6814" w:rsidP="008A7AAB">
      <w:pPr>
        <w:pStyle w:val="1"/>
        <w:spacing w:line="360" w:lineRule="auto"/>
        <w:ind w:left="0" w:firstLine="709"/>
        <w:jc w:val="both"/>
        <w:rPr>
          <w:sz w:val="24"/>
          <w:szCs w:val="24"/>
        </w:rPr>
      </w:pPr>
      <w:r w:rsidRPr="00F409A6">
        <w:rPr>
          <w:sz w:val="24"/>
          <w:szCs w:val="24"/>
        </w:rPr>
        <w:t xml:space="preserve">Указанные требования и нормативы устанавливаются Министерством обороны и проверяются специальными аттестационными комиссиями воинских частей.  </w:t>
      </w:r>
    </w:p>
    <w:p w:rsidR="002F6814" w:rsidRPr="00F409A6" w:rsidRDefault="002F6814" w:rsidP="008A7AAB">
      <w:pPr>
        <w:pStyle w:val="1"/>
        <w:spacing w:line="360" w:lineRule="auto"/>
        <w:ind w:left="0" w:firstLine="709"/>
        <w:jc w:val="both"/>
        <w:rPr>
          <w:sz w:val="24"/>
          <w:szCs w:val="24"/>
        </w:rPr>
      </w:pPr>
      <w:r w:rsidRPr="00F409A6">
        <w:rPr>
          <w:sz w:val="24"/>
          <w:szCs w:val="24"/>
        </w:rPr>
        <w:t xml:space="preserve">С гражданином, впервые поступающим на военную службу по контракту, контракт о прохождении военной службы заключается:        </w:t>
      </w:r>
    </w:p>
    <w:p w:rsidR="002F6814" w:rsidRPr="00F409A6" w:rsidRDefault="002F6814" w:rsidP="008A7AAB">
      <w:pPr>
        <w:pStyle w:val="1"/>
        <w:spacing w:line="360" w:lineRule="auto"/>
        <w:ind w:left="0" w:firstLine="709"/>
        <w:jc w:val="both"/>
        <w:rPr>
          <w:sz w:val="24"/>
          <w:szCs w:val="24"/>
        </w:rPr>
      </w:pPr>
      <w:r w:rsidRPr="00F409A6">
        <w:rPr>
          <w:i/>
          <w:sz w:val="24"/>
          <w:szCs w:val="24"/>
        </w:rPr>
        <w:t>• с</w:t>
      </w:r>
      <w:r w:rsidRPr="00F409A6">
        <w:rPr>
          <w:sz w:val="24"/>
          <w:szCs w:val="24"/>
        </w:rPr>
        <w:t xml:space="preserve"> поступающим на воинскую должность, замещаемую солдатами (матросами), а также сержантами (старшинами) — на 3 года;</w:t>
      </w:r>
    </w:p>
    <w:p w:rsidR="002F6814" w:rsidRPr="00F409A6" w:rsidRDefault="002F6814" w:rsidP="008A7AAB">
      <w:pPr>
        <w:pStyle w:val="1"/>
        <w:spacing w:line="360" w:lineRule="auto"/>
        <w:ind w:left="0" w:firstLine="709"/>
        <w:jc w:val="both"/>
        <w:rPr>
          <w:sz w:val="24"/>
          <w:szCs w:val="24"/>
        </w:rPr>
      </w:pPr>
      <w:r w:rsidRPr="00F409A6">
        <w:rPr>
          <w:sz w:val="24"/>
          <w:szCs w:val="24"/>
        </w:rPr>
        <w:t>• с поступающими на воинскую должность, замещаемую прапорщиками (мичманами) — на 5 лет;</w:t>
      </w:r>
    </w:p>
    <w:p w:rsidR="002F6814" w:rsidRPr="00F409A6" w:rsidRDefault="002F6814" w:rsidP="008A7AAB">
      <w:pPr>
        <w:pStyle w:val="1"/>
        <w:spacing w:line="360" w:lineRule="auto"/>
        <w:ind w:left="0" w:firstLine="709"/>
        <w:jc w:val="both"/>
        <w:rPr>
          <w:sz w:val="24"/>
          <w:szCs w:val="24"/>
        </w:rPr>
      </w:pPr>
      <w:r w:rsidRPr="00F409A6">
        <w:rPr>
          <w:sz w:val="24"/>
          <w:szCs w:val="24"/>
        </w:rPr>
        <w:t>• с военнослужащими — курсантами военно-учебных заведений — на время обучения в вузе и на 5 лет военной службы после его окончания.</w:t>
      </w:r>
    </w:p>
    <w:p w:rsidR="002F6814" w:rsidRPr="00F409A6" w:rsidRDefault="002F6814" w:rsidP="008A7AAB">
      <w:pPr>
        <w:pStyle w:val="1"/>
        <w:spacing w:before="60" w:line="360" w:lineRule="auto"/>
        <w:ind w:left="0" w:firstLine="709"/>
        <w:jc w:val="both"/>
        <w:rPr>
          <w:sz w:val="24"/>
          <w:szCs w:val="24"/>
        </w:rPr>
      </w:pPr>
      <w:r w:rsidRPr="00F409A6">
        <w:rPr>
          <w:b/>
          <w:sz w:val="24"/>
          <w:szCs w:val="24"/>
        </w:rPr>
        <w:t>Альтернативная служба.</w:t>
      </w:r>
    </w:p>
    <w:p w:rsidR="002F6814" w:rsidRPr="00F409A6" w:rsidRDefault="002F6814" w:rsidP="008A7AAB">
      <w:pPr>
        <w:pStyle w:val="1"/>
        <w:spacing w:line="360" w:lineRule="auto"/>
        <w:ind w:left="0" w:firstLine="709"/>
        <w:jc w:val="both"/>
        <w:rPr>
          <w:sz w:val="24"/>
          <w:szCs w:val="24"/>
        </w:rPr>
      </w:pPr>
      <w:r w:rsidRPr="00F409A6">
        <w:rPr>
          <w:sz w:val="24"/>
          <w:szCs w:val="24"/>
        </w:rPr>
        <w:t>Гражданин вправе в соответствии с законом вместо прохождения военной службы проходить альтернативную службу.</w:t>
      </w:r>
    </w:p>
    <w:p w:rsidR="002F6814" w:rsidRPr="00F409A6" w:rsidRDefault="002F6814" w:rsidP="008A7AAB">
      <w:pPr>
        <w:pStyle w:val="1"/>
        <w:spacing w:before="20" w:line="360" w:lineRule="auto"/>
        <w:ind w:left="0" w:firstLine="709"/>
        <w:jc w:val="both"/>
        <w:rPr>
          <w:sz w:val="24"/>
          <w:szCs w:val="24"/>
        </w:rPr>
      </w:pPr>
      <w:r w:rsidRPr="00F409A6">
        <w:rPr>
          <w:b/>
          <w:sz w:val="24"/>
          <w:szCs w:val="24"/>
        </w:rPr>
        <w:t>Сроки военной службы.</w:t>
      </w:r>
    </w:p>
    <w:p w:rsidR="002F6814" w:rsidRPr="00F409A6" w:rsidRDefault="002F6814" w:rsidP="008A7AAB">
      <w:pPr>
        <w:pStyle w:val="1"/>
        <w:spacing w:line="360" w:lineRule="auto"/>
        <w:ind w:left="0" w:firstLine="709"/>
        <w:jc w:val="both"/>
        <w:rPr>
          <w:sz w:val="24"/>
          <w:szCs w:val="24"/>
        </w:rPr>
      </w:pPr>
      <w:r w:rsidRPr="00F409A6">
        <w:rPr>
          <w:sz w:val="24"/>
          <w:szCs w:val="24"/>
        </w:rPr>
        <w:t>Для военнослужащих устанавливаются следующие сроки военной службы:</w:t>
      </w:r>
    </w:p>
    <w:p w:rsidR="002F6814" w:rsidRPr="00F409A6" w:rsidRDefault="002F6814" w:rsidP="008A7AAB">
      <w:pPr>
        <w:pStyle w:val="1"/>
        <w:spacing w:line="360" w:lineRule="auto"/>
        <w:ind w:left="0" w:firstLine="709"/>
        <w:jc w:val="both"/>
        <w:rPr>
          <w:sz w:val="24"/>
          <w:szCs w:val="24"/>
        </w:rPr>
      </w:pPr>
      <w:r w:rsidRPr="00F409A6">
        <w:rPr>
          <w:sz w:val="24"/>
          <w:szCs w:val="24"/>
        </w:rPr>
        <w:t>• для имеющих высшее образование и проходящих военную службу по призыву — 12 месяцев;</w:t>
      </w:r>
    </w:p>
    <w:p w:rsidR="002F6814" w:rsidRPr="00F409A6" w:rsidRDefault="002F6814" w:rsidP="008A7AAB">
      <w:pPr>
        <w:pStyle w:val="1"/>
        <w:spacing w:line="360" w:lineRule="auto"/>
        <w:ind w:left="0" w:firstLine="709"/>
        <w:jc w:val="both"/>
        <w:rPr>
          <w:sz w:val="24"/>
          <w:szCs w:val="24"/>
        </w:rPr>
      </w:pPr>
      <w:r w:rsidRPr="00F409A6">
        <w:rPr>
          <w:sz w:val="24"/>
          <w:szCs w:val="24"/>
        </w:rPr>
        <w:t>• для проходящих военную службу по призыву в соответствии с условиями контракта о военном обучении по программе подготовки офицеров запаса — 24 месяца;</w:t>
      </w:r>
    </w:p>
    <w:p w:rsidR="002F6814" w:rsidRPr="00F409A6" w:rsidRDefault="002F6814" w:rsidP="008A7AAB">
      <w:pPr>
        <w:pStyle w:val="1"/>
        <w:spacing w:line="360" w:lineRule="auto"/>
        <w:ind w:left="0" w:firstLine="709"/>
        <w:jc w:val="both"/>
        <w:rPr>
          <w:sz w:val="24"/>
          <w:szCs w:val="24"/>
        </w:rPr>
      </w:pPr>
      <w:r w:rsidRPr="00F409A6">
        <w:rPr>
          <w:sz w:val="24"/>
          <w:szCs w:val="24"/>
        </w:rPr>
        <w:t>Началом военной службы считается день зачисления гражданина в список личного состава воинской части. Окончанием военной службы считается день истечения срока военной службы. Никто не вправе продлить гражданину истекший срок военной службы.</w:t>
      </w:r>
    </w:p>
    <w:p w:rsidR="002B34DA" w:rsidRDefault="002B34DA" w:rsidP="008A7AAB">
      <w:pPr>
        <w:pStyle w:val="1"/>
        <w:spacing w:line="360" w:lineRule="auto"/>
        <w:ind w:left="0" w:firstLine="709"/>
        <w:jc w:val="both"/>
        <w:rPr>
          <w:sz w:val="24"/>
          <w:szCs w:val="24"/>
        </w:rPr>
      </w:pPr>
    </w:p>
    <w:p w:rsidR="002B34DA" w:rsidRPr="002B34DA" w:rsidRDefault="002B34DA" w:rsidP="002B34DA">
      <w:pPr>
        <w:pStyle w:val="1"/>
        <w:spacing w:line="360" w:lineRule="auto"/>
        <w:ind w:left="0" w:firstLine="709"/>
        <w:jc w:val="both"/>
        <w:rPr>
          <w:sz w:val="18"/>
          <w:szCs w:val="18"/>
        </w:rPr>
      </w:pPr>
      <w:r w:rsidRPr="002B34DA">
        <w:rPr>
          <w:rFonts w:eastAsia="MS Mincho"/>
          <w:sz w:val="18"/>
          <w:szCs w:val="18"/>
        </w:rPr>
        <w:t>ФЕДЕРАЛЬНЫЙ ЗАКОН О ВОИНСКОЙ ОБЯЗАННОСТИ И ВОЕННОЙ СЛУЖБЕ от 28 марта 1998 года N 53-ФЗ,</w:t>
      </w:r>
    </w:p>
    <w:p w:rsidR="002F6814" w:rsidRPr="00F409A6" w:rsidRDefault="002F6814" w:rsidP="008A7AAB">
      <w:pPr>
        <w:pStyle w:val="1"/>
        <w:spacing w:line="360" w:lineRule="auto"/>
        <w:ind w:left="0" w:firstLine="709"/>
        <w:jc w:val="both"/>
        <w:rPr>
          <w:sz w:val="24"/>
          <w:szCs w:val="24"/>
        </w:rPr>
      </w:pPr>
      <w:r w:rsidRPr="00F409A6">
        <w:rPr>
          <w:sz w:val="24"/>
          <w:szCs w:val="24"/>
        </w:rPr>
        <w:t>Досрочному увольнению с военной службы подлежит военнослужащий:</w:t>
      </w:r>
    </w:p>
    <w:p w:rsidR="002F6814" w:rsidRPr="00F409A6" w:rsidRDefault="002F6814" w:rsidP="008A7AAB">
      <w:pPr>
        <w:spacing w:line="360" w:lineRule="auto"/>
        <w:ind w:firstLine="709"/>
        <w:jc w:val="both"/>
        <w:rPr>
          <w:sz w:val="24"/>
          <w:szCs w:val="24"/>
        </w:rPr>
      </w:pPr>
      <w:r w:rsidRPr="00F409A6">
        <w:rPr>
          <w:sz w:val="24"/>
          <w:szCs w:val="24"/>
        </w:rPr>
        <w:t>• лишенный воинского звания.</w:t>
      </w:r>
    </w:p>
    <w:p w:rsidR="002F6814" w:rsidRPr="00F409A6" w:rsidRDefault="002F6814" w:rsidP="008A7AAB">
      <w:pPr>
        <w:spacing w:line="360" w:lineRule="auto"/>
        <w:ind w:firstLine="709"/>
        <w:jc w:val="both"/>
        <w:rPr>
          <w:sz w:val="24"/>
          <w:szCs w:val="24"/>
        </w:rPr>
      </w:pPr>
    </w:p>
    <w:p w:rsidR="002F6814" w:rsidRPr="00F409A6" w:rsidRDefault="002F6814" w:rsidP="008A7AAB">
      <w:pPr>
        <w:pStyle w:val="1"/>
        <w:spacing w:line="360" w:lineRule="auto"/>
        <w:ind w:left="0" w:firstLine="709"/>
        <w:jc w:val="both"/>
        <w:rPr>
          <w:b/>
          <w:sz w:val="24"/>
          <w:szCs w:val="24"/>
        </w:rPr>
      </w:pPr>
      <w:r w:rsidRPr="00F409A6">
        <w:rPr>
          <w:b/>
          <w:sz w:val="24"/>
          <w:szCs w:val="24"/>
        </w:rPr>
        <w:t>ОСНОВНЫЕ ОБЯЗАННОСТИ ГРАЖДАН ПРИ ИСПОЛНЕНИИ ВОЕННОЙ СЛУЖБЫ.</w:t>
      </w:r>
    </w:p>
    <w:p w:rsidR="002F6814" w:rsidRPr="00F409A6" w:rsidRDefault="002F6814" w:rsidP="008A7AAB">
      <w:pPr>
        <w:pStyle w:val="1"/>
        <w:spacing w:before="160" w:line="360" w:lineRule="auto"/>
        <w:ind w:left="0" w:firstLine="709"/>
        <w:jc w:val="both"/>
        <w:rPr>
          <w:sz w:val="24"/>
          <w:szCs w:val="24"/>
        </w:rPr>
      </w:pPr>
      <w:r w:rsidRPr="00F409A6">
        <w:rPr>
          <w:sz w:val="24"/>
          <w:szCs w:val="24"/>
        </w:rPr>
        <w:t>Военная присяга.</w:t>
      </w:r>
    </w:p>
    <w:p w:rsidR="002F6814" w:rsidRPr="00F409A6" w:rsidRDefault="002F6814" w:rsidP="008A7AAB">
      <w:pPr>
        <w:pStyle w:val="1"/>
        <w:spacing w:line="360" w:lineRule="auto"/>
        <w:ind w:left="0" w:firstLine="709"/>
        <w:jc w:val="both"/>
        <w:rPr>
          <w:sz w:val="24"/>
          <w:szCs w:val="24"/>
        </w:rPr>
      </w:pPr>
      <w:r w:rsidRPr="00F409A6">
        <w:rPr>
          <w:sz w:val="24"/>
          <w:szCs w:val="24"/>
        </w:rPr>
        <w:t>Гражданин, впервые поступивший на военную службу, приносит Военную присягу перед Государственным флагом Российской Федерации и Боевым Знаменем воинской части.</w:t>
      </w:r>
    </w:p>
    <w:p w:rsidR="002F6814" w:rsidRPr="00F409A6" w:rsidRDefault="002F6814" w:rsidP="008A7AAB">
      <w:pPr>
        <w:pStyle w:val="1"/>
        <w:spacing w:line="360" w:lineRule="auto"/>
        <w:ind w:left="0" w:firstLine="709"/>
        <w:jc w:val="both"/>
        <w:rPr>
          <w:sz w:val="24"/>
          <w:szCs w:val="24"/>
        </w:rPr>
      </w:pPr>
      <w:r w:rsidRPr="00F409A6">
        <w:rPr>
          <w:sz w:val="24"/>
          <w:szCs w:val="24"/>
        </w:rPr>
        <w:t>«Я, (фамилия, имя, отчество), торжественно присягаю на верность Родине — Российской Федерации.</w:t>
      </w:r>
    </w:p>
    <w:p w:rsidR="002F6814" w:rsidRPr="00F409A6" w:rsidRDefault="002F6814" w:rsidP="008A7AAB">
      <w:pPr>
        <w:pStyle w:val="1"/>
        <w:spacing w:line="360" w:lineRule="auto"/>
        <w:ind w:left="0" w:firstLine="709"/>
        <w:jc w:val="both"/>
        <w:rPr>
          <w:sz w:val="24"/>
          <w:szCs w:val="24"/>
        </w:rPr>
      </w:pPr>
      <w:r w:rsidRPr="00F409A6">
        <w:rPr>
          <w:sz w:val="24"/>
          <w:szCs w:val="24"/>
        </w:rPr>
        <w:t>Клянусь свято соблюдать ее Конституцию и законы, строго выполнять требования воинских уставов, приказы командиров и начальников.</w:t>
      </w:r>
    </w:p>
    <w:p w:rsidR="002F6814" w:rsidRPr="00F409A6" w:rsidRDefault="002F6814" w:rsidP="008A7AAB">
      <w:pPr>
        <w:pStyle w:val="1"/>
        <w:spacing w:line="360" w:lineRule="auto"/>
        <w:ind w:left="0" w:firstLine="709"/>
        <w:jc w:val="both"/>
        <w:rPr>
          <w:sz w:val="24"/>
          <w:szCs w:val="24"/>
        </w:rPr>
      </w:pPr>
      <w:r w:rsidRPr="00F409A6">
        <w:rPr>
          <w:sz w:val="24"/>
          <w:szCs w:val="24"/>
        </w:rPr>
        <w:t>Клянусь достойно выполнять воинский долг, мужественно защищать свободу, независимость и конституционный строй России, народ и Отечество».</w:t>
      </w:r>
    </w:p>
    <w:p w:rsidR="002F6814" w:rsidRPr="00F409A6" w:rsidRDefault="002F6814" w:rsidP="008A7AAB">
      <w:pPr>
        <w:pStyle w:val="1"/>
        <w:spacing w:line="360" w:lineRule="auto"/>
        <w:ind w:left="0" w:firstLine="709"/>
        <w:jc w:val="both"/>
        <w:rPr>
          <w:sz w:val="24"/>
          <w:szCs w:val="24"/>
        </w:rPr>
      </w:pPr>
      <w:r w:rsidRPr="00F409A6">
        <w:rPr>
          <w:sz w:val="24"/>
          <w:szCs w:val="24"/>
        </w:rPr>
        <w:t>Гражданин приносит Военную присягу по прибытии на место прохождения военной службы после прохождения начальной военной подготовки, срок которой не должен превышать двух месяцев.</w:t>
      </w:r>
    </w:p>
    <w:p w:rsidR="002F6814" w:rsidRPr="00F409A6" w:rsidRDefault="002F6814" w:rsidP="008A7AAB">
      <w:pPr>
        <w:pStyle w:val="1"/>
        <w:spacing w:line="360" w:lineRule="auto"/>
        <w:ind w:left="0" w:firstLine="709"/>
        <w:jc w:val="both"/>
        <w:rPr>
          <w:sz w:val="24"/>
          <w:szCs w:val="24"/>
        </w:rPr>
      </w:pPr>
      <w:r w:rsidRPr="00F409A6">
        <w:rPr>
          <w:sz w:val="24"/>
          <w:szCs w:val="24"/>
        </w:rPr>
        <w:t>До принятия Военной присяги:</w:t>
      </w:r>
    </w:p>
    <w:p w:rsidR="002F6814" w:rsidRPr="00F409A6" w:rsidRDefault="002F6814" w:rsidP="008A7AAB">
      <w:pPr>
        <w:pStyle w:val="1"/>
        <w:spacing w:line="360" w:lineRule="auto"/>
        <w:ind w:left="0" w:firstLine="709"/>
        <w:jc w:val="both"/>
        <w:rPr>
          <w:sz w:val="24"/>
          <w:szCs w:val="24"/>
        </w:rPr>
      </w:pPr>
      <w:r w:rsidRPr="00F409A6">
        <w:rPr>
          <w:sz w:val="24"/>
          <w:szCs w:val="24"/>
        </w:rPr>
        <w:t>• за военнослужащим не может закрепляться вооружение и боевая техника;</w:t>
      </w:r>
    </w:p>
    <w:p w:rsidR="002F6814" w:rsidRPr="00F409A6" w:rsidRDefault="002F6814" w:rsidP="008A7AAB">
      <w:pPr>
        <w:pStyle w:val="1"/>
        <w:spacing w:line="360" w:lineRule="auto"/>
        <w:ind w:left="0" w:firstLine="709"/>
        <w:jc w:val="both"/>
        <w:rPr>
          <w:sz w:val="24"/>
          <w:szCs w:val="24"/>
        </w:rPr>
      </w:pPr>
      <w:r w:rsidRPr="00F409A6">
        <w:rPr>
          <w:sz w:val="24"/>
          <w:szCs w:val="24"/>
        </w:rPr>
        <w:t>• на военнослужащего не может налагаться дисциплинарное взыскание в виде ареста.</w:t>
      </w:r>
    </w:p>
    <w:p w:rsidR="002F6814" w:rsidRPr="00F409A6" w:rsidRDefault="002F6814" w:rsidP="008A7AAB">
      <w:pPr>
        <w:pStyle w:val="1"/>
        <w:spacing w:line="360" w:lineRule="auto"/>
        <w:ind w:left="0" w:firstLine="709"/>
        <w:jc w:val="both"/>
        <w:rPr>
          <w:sz w:val="24"/>
          <w:szCs w:val="24"/>
        </w:rPr>
      </w:pPr>
      <w:r w:rsidRPr="00F409A6">
        <w:rPr>
          <w:sz w:val="24"/>
          <w:szCs w:val="24"/>
        </w:rPr>
        <w:t>Военнослужащие, приводящиеся к Военной присяге, находятся в первых шеренгах. Командиры подразделений поочередно вызывают из строя военнослужащих, приводимых к Военной присяге. Каждый из них читает вслух перед строем подразделения текст Военной присяги, после чего собственноручно расписывается в специальном списке в графе против своей фамилии и становится на свое место в строю.</w:t>
      </w:r>
    </w:p>
    <w:p w:rsidR="002F6814" w:rsidRPr="00F409A6" w:rsidRDefault="002F6814" w:rsidP="008A7AAB">
      <w:pPr>
        <w:pStyle w:val="1"/>
        <w:spacing w:line="360" w:lineRule="auto"/>
        <w:ind w:left="0" w:firstLine="709"/>
        <w:jc w:val="both"/>
        <w:rPr>
          <w:sz w:val="24"/>
          <w:szCs w:val="24"/>
        </w:rPr>
      </w:pPr>
      <w:r w:rsidRPr="00F409A6">
        <w:rPr>
          <w:sz w:val="24"/>
          <w:szCs w:val="24"/>
        </w:rPr>
        <w:t>После окончания церемонии приведения к Военной присяге командир части поздравляет солдат с этим событием, а всю часть — с новым пополнением, затем оркестр исполняет Государственный гимн, после чего воинская часть проходит торжественным маршем.</w:t>
      </w:r>
    </w:p>
    <w:p w:rsidR="002F6814" w:rsidRPr="00F409A6" w:rsidRDefault="002F6814" w:rsidP="008A7AAB">
      <w:pPr>
        <w:pStyle w:val="1"/>
        <w:spacing w:line="360" w:lineRule="auto"/>
        <w:ind w:left="0" w:firstLine="709"/>
        <w:jc w:val="both"/>
        <w:rPr>
          <w:sz w:val="24"/>
          <w:szCs w:val="24"/>
        </w:rPr>
      </w:pPr>
      <w:r w:rsidRPr="00F409A6">
        <w:rPr>
          <w:sz w:val="24"/>
          <w:szCs w:val="24"/>
        </w:rPr>
        <w:t>В военном билете и учетно-послужной карточке военнослужащего делается отметка: «К Военной присяге приведен (число, месяц, год)».</w:t>
      </w:r>
    </w:p>
    <w:p w:rsidR="002B34DA" w:rsidRPr="002B34DA" w:rsidRDefault="002B34DA" w:rsidP="002B34DA">
      <w:pPr>
        <w:pStyle w:val="1"/>
        <w:spacing w:line="360" w:lineRule="auto"/>
        <w:ind w:left="0" w:firstLine="709"/>
        <w:jc w:val="both"/>
        <w:rPr>
          <w:sz w:val="18"/>
          <w:szCs w:val="18"/>
        </w:rPr>
      </w:pPr>
      <w:r w:rsidRPr="002B34DA">
        <w:rPr>
          <w:rFonts w:eastAsia="MS Mincho"/>
          <w:sz w:val="18"/>
          <w:szCs w:val="18"/>
        </w:rPr>
        <w:t>ФЕДЕРАЛЬНЫЙ ЗАКОН О ВОИНСКОЙ ОБЯЗАННОСТИ И ВОЕННОЙ СЛУЖБЕ от 28 марта 1998 года N 53-ФЗ,</w:t>
      </w:r>
    </w:p>
    <w:p w:rsidR="002F6814" w:rsidRPr="00F409A6" w:rsidRDefault="002F6814" w:rsidP="008A7AAB">
      <w:pPr>
        <w:pStyle w:val="1"/>
        <w:spacing w:line="360" w:lineRule="auto"/>
        <w:ind w:left="0" w:firstLine="709"/>
        <w:jc w:val="both"/>
        <w:rPr>
          <w:sz w:val="24"/>
          <w:szCs w:val="24"/>
        </w:rPr>
      </w:pPr>
      <w:r w:rsidRPr="00F409A6">
        <w:rPr>
          <w:sz w:val="24"/>
          <w:szCs w:val="24"/>
        </w:rPr>
        <w:t xml:space="preserve">Для военнослужащих устанавливаются следующие виды  одежды:  парадная. </w:t>
      </w:r>
      <w:r w:rsidR="00CA1379" w:rsidRPr="00F409A6">
        <w:rPr>
          <w:sz w:val="24"/>
          <w:szCs w:val="24"/>
        </w:rPr>
        <w:t>П</w:t>
      </w:r>
      <w:r w:rsidRPr="00F409A6">
        <w:rPr>
          <w:sz w:val="24"/>
          <w:szCs w:val="24"/>
        </w:rPr>
        <w:t>овседневная, полевая.</w:t>
      </w:r>
    </w:p>
    <w:p w:rsidR="002F6814" w:rsidRPr="00F409A6" w:rsidRDefault="002F6814" w:rsidP="008A7AAB">
      <w:pPr>
        <w:pStyle w:val="1"/>
        <w:spacing w:line="360" w:lineRule="auto"/>
        <w:ind w:left="0" w:firstLine="709"/>
        <w:jc w:val="both"/>
        <w:rPr>
          <w:sz w:val="24"/>
          <w:szCs w:val="24"/>
        </w:rPr>
      </w:pPr>
      <w:r w:rsidRPr="00F409A6">
        <w:rPr>
          <w:sz w:val="24"/>
          <w:szCs w:val="24"/>
        </w:rPr>
        <w:t>Военная форма одежды и знаки различия утверждаются Президентом Российской Федерации, а правила их ношения устанавливаются Министром обороны.</w:t>
      </w:r>
    </w:p>
    <w:p w:rsidR="002F6814" w:rsidRPr="00F409A6" w:rsidRDefault="002F6814" w:rsidP="008A7AAB">
      <w:pPr>
        <w:pStyle w:val="1"/>
        <w:spacing w:line="360" w:lineRule="auto"/>
        <w:ind w:left="0" w:firstLine="709"/>
        <w:jc w:val="both"/>
        <w:rPr>
          <w:sz w:val="24"/>
          <w:szCs w:val="24"/>
        </w:rPr>
      </w:pPr>
      <w:r w:rsidRPr="00F409A6">
        <w:rPr>
          <w:sz w:val="24"/>
          <w:szCs w:val="24"/>
        </w:rPr>
        <w:t>Ношение военной формы одежды со знаками различия гражданами, не имеющими на это право, запрещается и преследуется законом.</w:t>
      </w:r>
    </w:p>
    <w:p w:rsidR="002F6814" w:rsidRPr="00F409A6" w:rsidRDefault="002F6814" w:rsidP="008A7AAB">
      <w:pPr>
        <w:pStyle w:val="1"/>
        <w:spacing w:line="360" w:lineRule="auto"/>
        <w:ind w:left="0" w:firstLine="709"/>
        <w:jc w:val="both"/>
        <w:rPr>
          <w:sz w:val="24"/>
          <w:szCs w:val="24"/>
        </w:rPr>
      </w:pPr>
      <w:r w:rsidRPr="00F409A6">
        <w:rPr>
          <w:sz w:val="24"/>
          <w:szCs w:val="24"/>
        </w:rPr>
        <w:t>Военнослужащий обязан:</w:t>
      </w:r>
    </w:p>
    <w:p w:rsidR="002F6814" w:rsidRPr="00F409A6" w:rsidRDefault="002F6814" w:rsidP="008A7AAB">
      <w:pPr>
        <w:pStyle w:val="1"/>
        <w:spacing w:line="360" w:lineRule="auto"/>
        <w:ind w:left="0" w:firstLine="709"/>
        <w:jc w:val="both"/>
        <w:rPr>
          <w:sz w:val="24"/>
          <w:szCs w:val="24"/>
        </w:rPr>
      </w:pPr>
      <w:r w:rsidRPr="00F409A6">
        <w:rPr>
          <w:sz w:val="24"/>
          <w:szCs w:val="24"/>
        </w:rPr>
        <w:t>• строго соблюдать Конституцию и законы Российской Федерации, выполнять требования воинских уставов;</w:t>
      </w:r>
    </w:p>
    <w:p w:rsidR="002F6814" w:rsidRPr="00F409A6" w:rsidRDefault="002F6814" w:rsidP="008A7AAB">
      <w:pPr>
        <w:pStyle w:val="1"/>
        <w:spacing w:line="360" w:lineRule="auto"/>
        <w:ind w:left="0" w:firstLine="709"/>
        <w:jc w:val="both"/>
        <w:rPr>
          <w:sz w:val="24"/>
          <w:szCs w:val="24"/>
        </w:rPr>
      </w:pPr>
      <w:r w:rsidRPr="00F409A6">
        <w:rPr>
          <w:sz w:val="24"/>
          <w:szCs w:val="24"/>
        </w:rPr>
        <w:t>• постоянно овладевать военными и профессиональными знаниями, совершенствовать свою выучку и воинское мастерство;</w:t>
      </w:r>
    </w:p>
    <w:p w:rsidR="002F6814" w:rsidRPr="00F409A6" w:rsidRDefault="002F6814" w:rsidP="008A7AAB">
      <w:pPr>
        <w:pStyle w:val="1"/>
        <w:spacing w:line="360" w:lineRule="auto"/>
        <w:ind w:left="0" w:firstLine="709"/>
        <w:jc w:val="both"/>
        <w:rPr>
          <w:sz w:val="24"/>
          <w:szCs w:val="24"/>
        </w:rPr>
      </w:pPr>
      <w:r w:rsidRPr="00F409A6">
        <w:rPr>
          <w:sz w:val="24"/>
          <w:szCs w:val="24"/>
        </w:rPr>
        <w:t>• быть честным, дисциплинированным и храбрым, при выполнении воинского долга проявлять разумную инициативу;</w:t>
      </w:r>
    </w:p>
    <w:p w:rsidR="002F6814" w:rsidRPr="00F409A6" w:rsidRDefault="002F6814" w:rsidP="008A7AAB">
      <w:pPr>
        <w:pStyle w:val="1"/>
        <w:spacing w:line="360" w:lineRule="auto"/>
        <w:ind w:left="0" w:firstLine="709"/>
        <w:jc w:val="both"/>
        <w:rPr>
          <w:sz w:val="24"/>
          <w:szCs w:val="24"/>
        </w:rPr>
      </w:pPr>
      <w:r w:rsidRPr="00F409A6">
        <w:rPr>
          <w:sz w:val="24"/>
          <w:szCs w:val="24"/>
        </w:rPr>
        <w:t xml:space="preserve">• беспрекословно повиноваться командирам (начальникам) и защищать их в бою. </w:t>
      </w:r>
      <w:r w:rsidR="00CA1379" w:rsidRPr="00F409A6">
        <w:rPr>
          <w:sz w:val="24"/>
          <w:szCs w:val="24"/>
        </w:rPr>
        <w:t>О</w:t>
      </w:r>
      <w:r w:rsidRPr="00F409A6">
        <w:rPr>
          <w:sz w:val="24"/>
          <w:szCs w:val="24"/>
        </w:rPr>
        <w:t>берегать Боевое Знамя воинской части;</w:t>
      </w:r>
    </w:p>
    <w:p w:rsidR="002F6814" w:rsidRPr="00F409A6" w:rsidRDefault="002F6814" w:rsidP="008A7AAB">
      <w:pPr>
        <w:pStyle w:val="1"/>
        <w:spacing w:line="360" w:lineRule="auto"/>
        <w:ind w:left="0" w:firstLine="709"/>
        <w:jc w:val="both"/>
        <w:rPr>
          <w:sz w:val="24"/>
          <w:szCs w:val="24"/>
        </w:rPr>
      </w:pPr>
      <w:r w:rsidRPr="00F409A6">
        <w:rPr>
          <w:sz w:val="24"/>
          <w:szCs w:val="24"/>
        </w:rPr>
        <w:t>• соблюдать правила воинской вежливости, поведения и выполнения воинского приветствия, всегда быть в форме, чисто и аккуратно одетым;</w:t>
      </w:r>
    </w:p>
    <w:p w:rsidR="002F6814" w:rsidRPr="00F409A6" w:rsidRDefault="002F6814" w:rsidP="008A7AAB">
      <w:pPr>
        <w:pStyle w:val="1"/>
        <w:spacing w:line="360" w:lineRule="auto"/>
        <w:ind w:left="0" w:firstLine="709"/>
        <w:jc w:val="both"/>
        <w:rPr>
          <w:sz w:val="24"/>
          <w:szCs w:val="24"/>
        </w:rPr>
      </w:pPr>
      <w:r w:rsidRPr="00F409A6">
        <w:rPr>
          <w:sz w:val="24"/>
          <w:szCs w:val="24"/>
        </w:rPr>
        <w:t>• быть бдительным, строго хранить военную и государственную тайну.</w:t>
      </w:r>
    </w:p>
    <w:p w:rsidR="002F6814" w:rsidRPr="00F409A6" w:rsidRDefault="002F6814" w:rsidP="008A7AAB">
      <w:pPr>
        <w:pStyle w:val="1"/>
        <w:spacing w:before="180" w:line="360" w:lineRule="auto"/>
        <w:ind w:left="0" w:firstLine="709"/>
        <w:jc w:val="both"/>
        <w:rPr>
          <w:sz w:val="24"/>
          <w:szCs w:val="24"/>
        </w:rPr>
      </w:pPr>
      <w:r w:rsidRPr="00F409A6">
        <w:rPr>
          <w:sz w:val="24"/>
          <w:szCs w:val="24"/>
        </w:rPr>
        <w:t>Кроме того, каждый военнослужащий имеет должностные обязанности, которые определяют объем и пределы практического выполнения порученных ему занимаемой должностью функций и задач. Должностные обязанности используются только в интересах службы.</w:t>
      </w:r>
    </w:p>
    <w:p w:rsidR="002F6814" w:rsidRPr="00F409A6" w:rsidRDefault="002F6814" w:rsidP="008A7AAB">
      <w:pPr>
        <w:pStyle w:val="1"/>
        <w:spacing w:line="360" w:lineRule="auto"/>
        <w:ind w:left="0" w:firstLine="709"/>
        <w:jc w:val="both"/>
        <w:rPr>
          <w:sz w:val="24"/>
          <w:szCs w:val="24"/>
        </w:rPr>
      </w:pPr>
      <w:r w:rsidRPr="00F409A6">
        <w:rPr>
          <w:sz w:val="24"/>
          <w:szCs w:val="24"/>
        </w:rPr>
        <w:t>Эти обязанности определяются воинскими уставами, а также соответствующими руководствами, наставлениями, положениями, инструкциями или письменными приказами прямых начальников.</w:t>
      </w:r>
    </w:p>
    <w:p w:rsidR="002F6814" w:rsidRPr="00F409A6" w:rsidRDefault="002F6814" w:rsidP="008A7AAB">
      <w:pPr>
        <w:pStyle w:val="1"/>
        <w:spacing w:line="360" w:lineRule="auto"/>
        <w:ind w:left="0" w:firstLine="709"/>
        <w:jc w:val="both"/>
        <w:rPr>
          <w:sz w:val="24"/>
          <w:szCs w:val="24"/>
        </w:rPr>
      </w:pPr>
      <w:r w:rsidRPr="00F409A6">
        <w:rPr>
          <w:sz w:val="24"/>
          <w:szCs w:val="24"/>
        </w:rPr>
        <w:t xml:space="preserve">Военнослужащие проходят военную службу на воинских должностях, </w:t>
      </w:r>
      <w:r w:rsidR="00CA1379" w:rsidRPr="00F409A6">
        <w:rPr>
          <w:sz w:val="24"/>
          <w:szCs w:val="24"/>
        </w:rPr>
        <w:t>преду</w:t>
      </w:r>
      <w:r w:rsidR="00CA1379">
        <w:rPr>
          <w:sz w:val="24"/>
          <w:szCs w:val="24"/>
        </w:rPr>
        <w:t>смотренных</w:t>
      </w:r>
      <w:r w:rsidRPr="00F409A6">
        <w:rPr>
          <w:sz w:val="24"/>
          <w:szCs w:val="24"/>
        </w:rPr>
        <w:t xml:space="preserve"> штатами воинских частей. К примеру, в мотострелковом взводе могут быть следующие должности:</w:t>
      </w:r>
    </w:p>
    <w:p w:rsidR="002F6814" w:rsidRPr="00F409A6" w:rsidRDefault="002F6814" w:rsidP="008A7AAB">
      <w:pPr>
        <w:spacing w:line="360" w:lineRule="auto"/>
        <w:ind w:firstLine="709"/>
        <w:jc w:val="both"/>
        <w:rPr>
          <w:b/>
          <w:sz w:val="24"/>
          <w:szCs w:val="24"/>
        </w:rPr>
      </w:pPr>
      <w:r w:rsidRPr="00F409A6">
        <w:rPr>
          <w:sz w:val="24"/>
          <w:szCs w:val="24"/>
        </w:rPr>
        <w:t>командир отделения, механик-водитель, наводчик-оператор, пулеметчик, снайпер.</w:t>
      </w:r>
    </w:p>
    <w:p w:rsidR="002F6814" w:rsidRPr="00F409A6" w:rsidRDefault="002F6814" w:rsidP="008A7AAB">
      <w:pPr>
        <w:pStyle w:val="1"/>
        <w:spacing w:line="360" w:lineRule="auto"/>
        <w:ind w:left="0" w:firstLine="709"/>
        <w:jc w:val="both"/>
        <w:rPr>
          <w:sz w:val="24"/>
          <w:szCs w:val="24"/>
        </w:rPr>
      </w:pPr>
      <w:r w:rsidRPr="00F409A6">
        <w:rPr>
          <w:sz w:val="24"/>
          <w:szCs w:val="24"/>
        </w:rPr>
        <w:t>автоматчик, стрелок-санитар и др. Каждой воинской должности должно соответствовать определенное воинское звание.</w:t>
      </w:r>
    </w:p>
    <w:p w:rsidR="002B34DA" w:rsidRDefault="002B34DA" w:rsidP="008A7AAB">
      <w:pPr>
        <w:pStyle w:val="1"/>
        <w:spacing w:before="20" w:line="360" w:lineRule="auto"/>
        <w:ind w:left="0" w:firstLine="709"/>
        <w:jc w:val="both"/>
        <w:rPr>
          <w:sz w:val="24"/>
          <w:szCs w:val="24"/>
        </w:rPr>
      </w:pPr>
    </w:p>
    <w:p w:rsidR="002B34DA" w:rsidRPr="002B34DA" w:rsidRDefault="002B34DA" w:rsidP="002B34DA">
      <w:pPr>
        <w:pStyle w:val="1"/>
        <w:spacing w:line="360" w:lineRule="auto"/>
        <w:ind w:left="0" w:firstLine="709"/>
        <w:jc w:val="both"/>
        <w:rPr>
          <w:sz w:val="18"/>
          <w:szCs w:val="18"/>
        </w:rPr>
      </w:pPr>
      <w:r w:rsidRPr="002B34DA">
        <w:rPr>
          <w:rFonts w:eastAsia="MS Mincho"/>
          <w:sz w:val="18"/>
          <w:szCs w:val="18"/>
        </w:rPr>
        <w:t>ФЕДЕРАЛЬНЫЙ ЗАКОН О ВОИНСКОЙ ОБЯЗАННОСТИ И ВОЕННОЙ СЛУЖБЕ от 28 марта 1998 года N 53-ФЗ,</w:t>
      </w:r>
    </w:p>
    <w:p w:rsidR="002B34DA" w:rsidRDefault="002B34DA" w:rsidP="008A7AAB">
      <w:pPr>
        <w:pStyle w:val="1"/>
        <w:spacing w:before="20" w:line="360" w:lineRule="auto"/>
        <w:ind w:left="0" w:firstLine="709"/>
        <w:jc w:val="both"/>
        <w:rPr>
          <w:sz w:val="24"/>
          <w:szCs w:val="24"/>
        </w:rPr>
      </w:pPr>
    </w:p>
    <w:p w:rsidR="002F6814" w:rsidRDefault="002F6814" w:rsidP="008A7AAB">
      <w:pPr>
        <w:pStyle w:val="1"/>
        <w:spacing w:before="20" w:line="360" w:lineRule="auto"/>
        <w:ind w:left="0" w:firstLine="709"/>
        <w:jc w:val="both"/>
        <w:rPr>
          <w:sz w:val="24"/>
          <w:szCs w:val="24"/>
        </w:rPr>
      </w:pPr>
      <w:r w:rsidRPr="00F409A6">
        <w:rPr>
          <w:sz w:val="24"/>
          <w:szCs w:val="24"/>
        </w:rPr>
        <w:t xml:space="preserve">В Вооруженных Силах установлены составы военнослужащих и воинские звания. </w:t>
      </w:r>
      <w:r w:rsidR="00CA1379" w:rsidRPr="00F409A6">
        <w:rPr>
          <w:sz w:val="24"/>
          <w:szCs w:val="24"/>
        </w:rPr>
        <w:t>У</w:t>
      </w:r>
      <w:r w:rsidRPr="00F409A6">
        <w:rPr>
          <w:sz w:val="24"/>
          <w:szCs w:val="24"/>
        </w:rPr>
        <w:t>казанные в таблице 1.</w:t>
      </w:r>
    </w:p>
    <w:tbl>
      <w:tblPr>
        <w:tblW w:w="0" w:type="auto"/>
        <w:tblInd w:w="40" w:type="dxa"/>
        <w:tblCellMar>
          <w:left w:w="40" w:type="dxa"/>
          <w:right w:w="40" w:type="dxa"/>
        </w:tblCellMar>
        <w:tblLook w:val="0000" w:firstRow="0" w:lastRow="0" w:firstColumn="0" w:lastColumn="0" w:noHBand="0" w:noVBand="0"/>
      </w:tblPr>
      <w:tblGrid>
        <w:gridCol w:w="2116"/>
        <w:gridCol w:w="2752"/>
        <w:gridCol w:w="4527"/>
      </w:tblGrid>
      <w:tr w:rsidR="002F6814" w:rsidRPr="00F409A6">
        <w:trPr>
          <w:trHeight w:val="300"/>
        </w:trPr>
        <w:tc>
          <w:tcPr>
            <w:tcW w:w="2116" w:type="dxa"/>
            <w:vMerge w:val="restart"/>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20" w:line="360" w:lineRule="auto"/>
              <w:ind w:left="0"/>
              <w:jc w:val="both"/>
              <w:rPr>
                <w:sz w:val="24"/>
                <w:szCs w:val="24"/>
              </w:rPr>
            </w:pPr>
            <w:r w:rsidRPr="00F409A6">
              <w:rPr>
                <w:sz w:val="24"/>
                <w:szCs w:val="24"/>
              </w:rPr>
              <w:t>Составы военнослужащих</w:t>
            </w:r>
          </w:p>
        </w:tc>
        <w:tc>
          <w:tcPr>
            <w:tcW w:w="7279" w:type="dxa"/>
            <w:gridSpan w:val="2"/>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20" w:line="360" w:lineRule="auto"/>
              <w:ind w:left="0"/>
              <w:jc w:val="both"/>
              <w:rPr>
                <w:sz w:val="24"/>
                <w:szCs w:val="24"/>
              </w:rPr>
            </w:pPr>
            <w:r w:rsidRPr="00F409A6">
              <w:rPr>
                <w:sz w:val="24"/>
                <w:szCs w:val="24"/>
              </w:rPr>
              <w:t>Воинские звания</w:t>
            </w:r>
          </w:p>
        </w:tc>
      </w:tr>
      <w:tr w:rsidR="002F6814" w:rsidRPr="00F409A6">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2F6814" w:rsidRPr="00F409A6" w:rsidRDefault="002F6814" w:rsidP="002A3B83">
            <w:pPr>
              <w:spacing w:line="360" w:lineRule="auto"/>
              <w:jc w:val="both"/>
              <w:rPr>
                <w:sz w:val="24"/>
                <w:szCs w:val="24"/>
              </w:rPr>
            </w:pPr>
          </w:p>
        </w:tc>
        <w:tc>
          <w:tcPr>
            <w:tcW w:w="2752"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4F361A" w:rsidP="002A3B83">
            <w:pPr>
              <w:pStyle w:val="1"/>
              <w:spacing w:before="20" w:line="360" w:lineRule="auto"/>
              <w:ind w:left="0"/>
              <w:jc w:val="both"/>
              <w:rPr>
                <w:sz w:val="24"/>
                <w:szCs w:val="24"/>
              </w:rPr>
            </w:pPr>
            <w:r w:rsidRPr="00F409A6">
              <w:rPr>
                <w:sz w:val="24"/>
                <w:szCs w:val="24"/>
              </w:rPr>
              <w:t>В</w:t>
            </w:r>
            <w:r w:rsidR="002F6814" w:rsidRPr="00F409A6">
              <w:rPr>
                <w:sz w:val="24"/>
                <w:szCs w:val="24"/>
              </w:rPr>
              <w:t>ойсковые</w:t>
            </w:r>
          </w:p>
        </w:tc>
        <w:tc>
          <w:tcPr>
            <w:tcW w:w="4527"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20" w:line="360" w:lineRule="auto"/>
              <w:ind w:left="0"/>
              <w:jc w:val="both"/>
              <w:rPr>
                <w:sz w:val="24"/>
                <w:szCs w:val="24"/>
              </w:rPr>
            </w:pPr>
            <w:r w:rsidRPr="00F409A6">
              <w:rPr>
                <w:sz w:val="24"/>
                <w:szCs w:val="24"/>
              </w:rPr>
              <w:t>Корабельные</w:t>
            </w:r>
          </w:p>
        </w:tc>
      </w:tr>
      <w:tr w:rsidR="002F6814" w:rsidRPr="00F409A6">
        <w:trPr>
          <w:trHeight w:val="760"/>
        </w:trPr>
        <w:tc>
          <w:tcPr>
            <w:tcW w:w="2116"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Солдаты и матросы</w:t>
            </w:r>
          </w:p>
        </w:tc>
        <w:tc>
          <w:tcPr>
            <w:tcW w:w="2752"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рядовой (курсант)</w:t>
            </w:r>
            <w:r w:rsidR="00CA1379" w:rsidRPr="00F409A6">
              <w:rPr>
                <w:sz w:val="24"/>
                <w:szCs w:val="24"/>
              </w:rPr>
              <w:t>, е</w:t>
            </w:r>
            <w:r w:rsidRPr="00F409A6">
              <w:rPr>
                <w:sz w:val="24"/>
                <w:szCs w:val="24"/>
              </w:rPr>
              <w:t>фрейтор</w:t>
            </w:r>
          </w:p>
        </w:tc>
        <w:tc>
          <w:tcPr>
            <w:tcW w:w="4527"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матрос (курсант), старший матрос</w:t>
            </w:r>
          </w:p>
        </w:tc>
      </w:tr>
      <w:tr w:rsidR="002F6814" w:rsidRPr="00F409A6">
        <w:trPr>
          <w:trHeight w:val="1120"/>
        </w:trPr>
        <w:tc>
          <w:tcPr>
            <w:tcW w:w="2116"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Сержанты и старшины</w:t>
            </w:r>
          </w:p>
        </w:tc>
        <w:tc>
          <w:tcPr>
            <w:tcW w:w="2752"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младший сержант, сержант, старший сержант, старшина</w:t>
            </w:r>
          </w:p>
        </w:tc>
        <w:tc>
          <w:tcPr>
            <w:tcW w:w="4527"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старшина второй статьи, старшина первой статьи, главный старшина, главный корабельный старшина</w:t>
            </w:r>
          </w:p>
        </w:tc>
      </w:tr>
      <w:tr w:rsidR="002F6814" w:rsidRPr="00F409A6">
        <w:trPr>
          <w:trHeight w:val="800"/>
        </w:trPr>
        <w:tc>
          <w:tcPr>
            <w:tcW w:w="2116"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Прапорщики и мичманы</w:t>
            </w:r>
          </w:p>
        </w:tc>
        <w:tc>
          <w:tcPr>
            <w:tcW w:w="2752"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прапорщик, старший прапорщик</w:t>
            </w:r>
          </w:p>
        </w:tc>
        <w:tc>
          <w:tcPr>
            <w:tcW w:w="4527"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мичман, старший мичман</w:t>
            </w:r>
          </w:p>
        </w:tc>
      </w:tr>
      <w:tr w:rsidR="002F6814" w:rsidRPr="00F409A6">
        <w:trPr>
          <w:trHeight w:val="920"/>
        </w:trPr>
        <w:tc>
          <w:tcPr>
            <w:tcW w:w="2116"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Офицеры: младшие</w:t>
            </w:r>
          </w:p>
        </w:tc>
        <w:tc>
          <w:tcPr>
            <w:tcW w:w="2752"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младший лейтенант, лейтенант, старший лейтенант, капитан</w:t>
            </w:r>
          </w:p>
        </w:tc>
        <w:tc>
          <w:tcPr>
            <w:tcW w:w="4527"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младший лейтенант, лейтенант, старший лейтенант, капитан-лейтенант</w:t>
            </w:r>
          </w:p>
        </w:tc>
      </w:tr>
      <w:tr w:rsidR="002F6814" w:rsidRPr="00F409A6">
        <w:trPr>
          <w:trHeight w:val="900"/>
        </w:trPr>
        <w:tc>
          <w:tcPr>
            <w:tcW w:w="2116"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старшие</w:t>
            </w:r>
          </w:p>
        </w:tc>
        <w:tc>
          <w:tcPr>
            <w:tcW w:w="2752"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майор, подполковник, полковник</w:t>
            </w:r>
          </w:p>
        </w:tc>
        <w:tc>
          <w:tcPr>
            <w:tcW w:w="4527"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капитан третьего ранга, капитан второго ранга, капитан первого ранга</w:t>
            </w:r>
          </w:p>
        </w:tc>
      </w:tr>
      <w:tr w:rsidR="002F6814" w:rsidRPr="00F409A6">
        <w:trPr>
          <w:trHeight w:val="900"/>
        </w:trPr>
        <w:tc>
          <w:tcPr>
            <w:tcW w:w="2116"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высшие</w:t>
            </w:r>
          </w:p>
        </w:tc>
        <w:tc>
          <w:tcPr>
            <w:tcW w:w="2752"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CA1379" w:rsidP="002A3B83">
            <w:pPr>
              <w:pStyle w:val="1"/>
              <w:spacing w:before="40" w:line="360" w:lineRule="auto"/>
              <w:ind w:left="0"/>
              <w:jc w:val="both"/>
              <w:rPr>
                <w:sz w:val="24"/>
                <w:szCs w:val="24"/>
              </w:rPr>
            </w:pPr>
            <w:r w:rsidRPr="00F409A6">
              <w:rPr>
                <w:sz w:val="24"/>
                <w:szCs w:val="24"/>
              </w:rPr>
              <w:t>генерал-майор, генерал-лейтенант</w:t>
            </w:r>
            <w:r w:rsidR="002F6814" w:rsidRPr="00F409A6">
              <w:rPr>
                <w:sz w:val="24"/>
                <w:szCs w:val="24"/>
              </w:rPr>
              <w:t>, генерал-полковник, генерал армии</w:t>
            </w:r>
          </w:p>
        </w:tc>
        <w:tc>
          <w:tcPr>
            <w:tcW w:w="4527"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jc w:val="both"/>
              <w:rPr>
                <w:sz w:val="24"/>
                <w:szCs w:val="24"/>
              </w:rPr>
            </w:pPr>
            <w:r w:rsidRPr="00F409A6">
              <w:rPr>
                <w:sz w:val="24"/>
                <w:szCs w:val="24"/>
              </w:rPr>
              <w:t>контр-адмирал, вице-адмирал, адмирал, адмирал флота</w:t>
            </w:r>
          </w:p>
        </w:tc>
      </w:tr>
      <w:tr w:rsidR="002F6814" w:rsidRPr="00F409A6">
        <w:trPr>
          <w:trHeight w:val="340"/>
        </w:trPr>
        <w:tc>
          <w:tcPr>
            <w:tcW w:w="2116"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20" w:line="360" w:lineRule="auto"/>
              <w:ind w:left="0"/>
              <w:jc w:val="both"/>
              <w:rPr>
                <w:sz w:val="24"/>
                <w:szCs w:val="24"/>
              </w:rPr>
            </w:pPr>
          </w:p>
          <w:p w:rsidR="002F6814" w:rsidRPr="00F409A6" w:rsidRDefault="002F6814" w:rsidP="002A3B83">
            <w:pPr>
              <w:pStyle w:val="1"/>
              <w:spacing w:before="20" w:line="360" w:lineRule="auto"/>
              <w:ind w:left="0"/>
              <w:jc w:val="both"/>
              <w:rPr>
                <w:sz w:val="24"/>
                <w:szCs w:val="24"/>
              </w:rPr>
            </w:pPr>
          </w:p>
        </w:tc>
        <w:tc>
          <w:tcPr>
            <w:tcW w:w="7279" w:type="dxa"/>
            <w:gridSpan w:val="2"/>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20" w:line="360" w:lineRule="auto"/>
              <w:ind w:left="0"/>
              <w:jc w:val="both"/>
              <w:rPr>
                <w:sz w:val="24"/>
                <w:szCs w:val="24"/>
              </w:rPr>
            </w:pPr>
            <w:r w:rsidRPr="00F409A6">
              <w:rPr>
                <w:sz w:val="24"/>
                <w:szCs w:val="24"/>
              </w:rPr>
              <w:t>Маршал Российской Федерации</w:t>
            </w:r>
          </w:p>
        </w:tc>
      </w:tr>
    </w:tbl>
    <w:p w:rsidR="002F6814" w:rsidRPr="00F409A6" w:rsidRDefault="002F6814" w:rsidP="008A7AAB">
      <w:pPr>
        <w:pStyle w:val="1"/>
        <w:spacing w:line="360" w:lineRule="auto"/>
        <w:ind w:left="0" w:firstLine="709"/>
        <w:jc w:val="both"/>
        <w:rPr>
          <w:sz w:val="24"/>
          <w:szCs w:val="24"/>
        </w:rPr>
      </w:pPr>
    </w:p>
    <w:p w:rsidR="002F6814" w:rsidRPr="00F409A6" w:rsidRDefault="002F6814" w:rsidP="008A7AAB">
      <w:pPr>
        <w:pStyle w:val="1"/>
        <w:spacing w:before="140" w:line="360" w:lineRule="auto"/>
        <w:ind w:left="0" w:firstLine="709"/>
        <w:jc w:val="both"/>
        <w:rPr>
          <w:sz w:val="24"/>
          <w:szCs w:val="24"/>
        </w:rPr>
      </w:pPr>
      <w:r w:rsidRPr="00F409A6">
        <w:rPr>
          <w:sz w:val="24"/>
          <w:szCs w:val="24"/>
        </w:rPr>
        <w:t>Перед воинским званием военнослужащего, проходящего службу в гвардейской воинской части или на гвардейском корабле, добавляется слово « гвардии».</w:t>
      </w:r>
    </w:p>
    <w:p w:rsidR="002F6814" w:rsidRPr="00F409A6" w:rsidRDefault="002F6814" w:rsidP="002A3B83">
      <w:pPr>
        <w:pStyle w:val="1"/>
        <w:spacing w:line="360" w:lineRule="auto"/>
        <w:ind w:left="0" w:firstLine="709"/>
        <w:jc w:val="center"/>
        <w:rPr>
          <w:b/>
          <w:sz w:val="24"/>
          <w:szCs w:val="24"/>
        </w:rPr>
      </w:pPr>
      <w:r w:rsidRPr="00F409A6">
        <w:rPr>
          <w:b/>
          <w:sz w:val="24"/>
          <w:szCs w:val="24"/>
        </w:rPr>
        <w:t>Присвоение воинских званий.</w:t>
      </w:r>
    </w:p>
    <w:p w:rsidR="002F6814" w:rsidRPr="00F409A6" w:rsidRDefault="002F6814" w:rsidP="008A7AAB">
      <w:pPr>
        <w:pStyle w:val="1"/>
        <w:spacing w:before="240" w:line="360" w:lineRule="auto"/>
        <w:ind w:left="0" w:firstLine="709"/>
        <w:jc w:val="both"/>
        <w:rPr>
          <w:sz w:val="24"/>
          <w:szCs w:val="24"/>
        </w:rPr>
      </w:pPr>
      <w:r w:rsidRPr="00F409A6">
        <w:rPr>
          <w:sz w:val="24"/>
          <w:szCs w:val="24"/>
        </w:rPr>
        <w:t>Для прохождения военной службы в каждом воинском звании устанавливается определенный срок.</w:t>
      </w:r>
    </w:p>
    <w:p w:rsidR="002B34DA" w:rsidRDefault="002F6814" w:rsidP="008A7AAB">
      <w:pPr>
        <w:spacing w:line="360" w:lineRule="auto"/>
        <w:ind w:firstLine="709"/>
        <w:jc w:val="both"/>
        <w:rPr>
          <w:sz w:val="24"/>
          <w:szCs w:val="24"/>
        </w:rPr>
      </w:pPr>
      <w:r w:rsidRPr="00F409A6">
        <w:rPr>
          <w:sz w:val="24"/>
          <w:szCs w:val="24"/>
        </w:rPr>
        <w:t xml:space="preserve">     Очередное воинское звание присваивается военнослужащему в день истечения срока его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w:t>
      </w:r>
    </w:p>
    <w:p w:rsidR="002B34DA" w:rsidRPr="002B34DA" w:rsidRDefault="002B34DA" w:rsidP="002B34DA">
      <w:pPr>
        <w:pStyle w:val="1"/>
        <w:spacing w:line="360" w:lineRule="auto"/>
        <w:ind w:left="0" w:firstLine="709"/>
        <w:jc w:val="both"/>
        <w:rPr>
          <w:sz w:val="18"/>
          <w:szCs w:val="18"/>
        </w:rPr>
      </w:pPr>
      <w:r w:rsidRPr="002B34DA">
        <w:rPr>
          <w:rFonts w:eastAsia="MS Mincho"/>
          <w:sz w:val="18"/>
          <w:szCs w:val="18"/>
        </w:rPr>
        <w:t>ФЕДЕРАЛЬНЫЙ ЗАКОН О ВОИНСКОЙ ОБЯЗАННОСТИ И ВОЕННОЙ СЛУЖБЕ от 28 марта 1998 года N 53-ФЗ,</w:t>
      </w:r>
    </w:p>
    <w:p w:rsidR="002B34DA" w:rsidRPr="00F409A6" w:rsidRDefault="002B34DA" w:rsidP="002B34DA">
      <w:pPr>
        <w:spacing w:line="360" w:lineRule="auto"/>
        <w:ind w:firstLine="709"/>
        <w:jc w:val="both"/>
        <w:rPr>
          <w:sz w:val="24"/>
          <w:szCs w:val="24"/>
        </w:rPr>
      </w:pPr>
    </w:p>
    <w:p w:rsidR="002F6814" w:rsidRDefault="002F6814" w:rsidP="002B34DA">
      <w:pPr>
        <w:spacing w:line="360" w:lineRule="auto"/>
        <w:jc w:val="both"/>
        <w:rPr>
          <w:sz w:val="24"/>
          <w:szCs w:val="24"/>
        </w:rPr>
      </w:pPr>
      <w:r w:rsidRPr="00F409A6">
        <w:rPr>
          <w:sz w:val="24"/>
          <w:szCs w:val="24"/>
        </w:rPr>
        <w:t xml:space="preserve">звание. </w:t>
      </w:r>
      <w:r w:rsidR="00CA1379" w:rsidRPr="00F409A6">
        <w:rPr>
          <w:sz w:val="24"/>
          <w:szCs w:val="24"/>
        </w:rPr>
        <w:t>П</w:t>
      </w:r>
      <w:r w:rsidRPr="00F409A6">
        <w:rPr>
          <w:sz w:val="24"/>
          <w:szCs w:val="24"/>
        </w:rPr>
        <w:t>рисваиваемое военнослужащему.</w:t>
      </w:r>
    </w:p>
    <w:p w:rsidR="002F6814" w:rsidRPr="00F409A6" w:rsidRDefault="002F6814" w:rsidP="008A7AAB">
      <w:pPr>
        <w:spacing w:line="360" w:lineRule="auto"/>
        <w:ind w:firstLine="709"/>
        <w:jc w:val="both"/>
        <w:rPr>
          <w:sz w:val="24"/>
          <w:szCs w:val="24"/>
        </w:rPr>
      </w:pPr>
      <w:r w:rsidRPr="00F409A6">
        <w:rPr>
          <w:sz w:val="24"/>
          <w:szCs w:val="24"/>
        </w:rPr>
        <w:t xml:space="preserve">       Воинское звание может быть присвоено военнослужащему досрочно за особые личные заслуги, но не выше воинского звания, предусмотренного штатом для занимаемой им воинской должности.</w:t>
      </w:r>
    </w:p>
    <w:p w:rsidR="002F6814" w:rsidRPr="00F409A6" w:rsidRDefault="002F6814" w:rsidP="008A7AAB">
      <w:pPr>
        <w:pStyle w:val="1"/>
        <w:spacing w:line="360" w:lineRule="auto"/>
        <w:ind w:left="0" w:firstLine="709"/>
        <w:jc w:val="both"/>
        <w:rPr>
          <w:sz w:val="24"/>
          <w:szCs w:val="24"/>
        </w:rPr>
      </w:pPr>
      <w:r w:rsidRPr="00F409A6">
        <w:rPr>
          <w:sz w:val="24"/>
          <w:szCs w:val="24"/>
        </w:rPr>
        <w:t>Военнослужащему, срок прохождения военной службы которого в присвоенном воинском зва</w:t>
      </w:r>
      <w:r w:rsidRPr="00F409A6">
        <w:rPr>
          <w:sz w:val="24"/>
          <w:szCs w:val="24"/>
        </w:rPr>
        <w:softHyphen/>
        <w:t>нии истек, за особые личные заслуги может быть присвоено воинское звание на одну ступень вы</w:t>
      </w:r>
      <w:r w:rsidRPr="00F409A6">
        <w:rPr>
          <w:sz w:val="24"/>
          <w:szCs w:val="24"/>
        </w:rPr>
        <w:softHyphen/>
        <w:t>ше воинского звания, предусмотренного штатом для занимаемой этим военнослужащим воин</w:t>
      </w:r>
      <w:r w:rsidRPr="00F409A6">
        <w:rPr>
          <w:sz w:val="24"/>
          <w:szCs w:val="24"/>
        </w:rPr>
        <w:softHyphen/>
        <w:t>ской должности, но не выше воинского звания майора (капитана третьего ранга).</w:t>
      </w:r>
    </w:p>
    <w:p w:rsidR="002F6814" w:rsidRPr="00F409A6" w:rsidRDefault="002F6814" w:rsidP="008A7AAB">
      <w:pPr>
        <w:pStyle w:val="1"/>
        <w:spacing w:line="360" w:lineRule="auto"/>
        <w:ind w:left="0" w:firstLine="709"/>
        <w:jc w:val="both"/>
        <w:rPr>
          <w:sz w:val="24"/>
          <w:szCs w:val="24"/>
        </w:rPr>
      </w:pPr>
      <w:r w:rsidRPr="00F409A6">
        <w:rPr>
          <w:b/>
          <w:sz w:val="24"/>
          <w:szCs w:val="24"/>
        </w:rPr>
        <w:t>Воинские звания военнослужащим присваи</w:t>
      </w:r>
      <w:r w:rsidRPr="00F409A6">
        <w:rPr>
          <w:b/>
          <w:sz w:val="24"/>
          <w:szCs w:val="24"/>
        </w:rPr>
        <w:softHyphen/>
        <w:t>вают:</w:t>
      </w:r>
    </w:p>
    <w:p w:rsidR="002F6814" w:rsidRPr="00F409A6" w:rsidRDefault="002F6814" w:rsidP="008A7AAB">
      <w:pPr>
        <w:pStyle w:val="1"/>
        <w:spacing w:line="360" w:lineRule="auto"/>
        <w:ind w:left="0" w:firstLine="709"/>
        <w:jc w:val="both"/>
        <w:rPr>
          <w:sz w:val="24"/>
          <w:szCs w:val="24"/>
        </w:rPr>
      </w:pPr>
      <w:r w:rsidRPr="00F409A6">
        <w:rPr>
          <w:sz w:val="24"/>
          <w:szCs w:val="24"/>
        </w:rPr>
        <w:t>• высшие воинские звания — Президент Рос</w:t>
      </w:r>
      <w:r w:rsidRPr="00F409A6">
        <w:rPr>
          <w:sz w:val="24"/>
          <w:szCs w:val="24"/>
        </w:rPr>
        <w:softHyphen/>
        <w:t>сийской Федерации;</w:t>
      </w:r>
    </w:p>
    <w:p w:rsidR="002F6814" w:rsidRPr="00F409A6" w:rsidRDefault="002F6814" w:rsidP="008A7AAB">
      <w:pPr>
        <w:pStyle w:val="1"/>
        <w:spacing w:line="360" w:lineRule="auto"/>
        <w:ind w:left="0" w:firstLine="709"/>
        <w:jc w:val="both"/>
        <w:rPr>
          <w:sz w:val="24"/>
          <w:szCs w:val="24"/>
        </w:rPr>
      </w:pPr>
      <w:r w:rsidRPr="00F409A6">
        <w:rPr>
          <w:sz w:val="24"/>
          <w:szCs w:val="24"/>
        </w:rPr>
        <w:t>• до полковника (капитана первого ранга) включительно и первое офицерское воинское зва</w:t>
      </w:r>
      <w:r w:rsidRPr="00F409A6">
        <w:rPr>
          <w:sz w:val="24"/>
          <w:szCs w:val="24"/>
        </w:rPr>
        <w:softHyphen/>
        <w:t>ние — Министр обороны Российской Федерации;</w:t>
      </w:r>
    </w:p>
    <w:p w:rsidR="002F6814" w:rsidRPr="00F409A6" w:rsidRDefault="002F6814" w:rsidP="008A7AAB">
      <w:pPr>
        <w:pStyle w:val="1"/>
        <w:spacing w:line="360" w:lineRule="auto"/>
        <w:ind w:left="0" w:firstLine="709"/>
        <w:jc w:val="both"/>
        <w:rPr>
          <w:sz w:val="24"/>
          <w:szCs w:val="24"/>
        </w:rPr>
      </w:pPr>
      <w:r w:rsidRPr="00F409A6">
        <w:rPr>
          <w:sz w:val="24"/>
          <w:szCs w:val="24"/>
        </w:rPr>
        <w:t>• до подполковника (капитана второго ранга) включительно — заместители министра обороны Российской Федерации, главнокомандующие ви</w:t>
      </w:r>
      <w:r w:rsidRPr="00F409A6">
        <w:rPr>
          <w:sz w:val="24"/>
          <w:szCs w:val="24"/>
        </w:rPr>
        <w:softHyphen/>
        <w:t>дами Вооруженных Сил Российской Федерации;</w:t>
      </w:r>
    </w:p>
    <w:p w:rsidR="002F6814" w:rsidRPr="00F409A6" w:rsidRDefault="002F6814" w:rsidP="008A7AAB">
      <w:pPr>
        <w:pStyle w:val="1"/>
        <w:spacing w:line="360" w:lineRule="auto"/>
        <w:ind w:left="0" w:firstLine="709"/>
        <w:jc w:val="both"/>
        <w:rPr>
          <w:sz w:val="24"/>
          <w:szCs w:val="24"/>
        </w:rPr>
      </w:pPr>
      <w:r w:rsidRPr="00F409A6">
        <w:rPr>
          <w:sz w:val="24"/>
          <w:szCs w:val="24"/>
        </w:rPr>
        <w:t>• до майора (капитана третьего ранга) включи</w:t>
      </w:r>
      <w:r w:rsidRPr="00F409A6">
        <w:rPr>
          <w:sz w:val="24"/>
          <w:szCs w:val="24"/>
        </w:rPr>
        <w:softHyphen/>
        <w:t>тельно — командующие войсками военных окру</w:t>
      </w:r>
      <w:r w:rsidRPr="00F409A6">
        <w:rPr>
          <w:sz w:val="24"/>
          <w:szCs w:val="24"/>
        </w:rPr>
        <w:softHyphen/>
        <w:t>гов;</w:t>
      </w:r>
    </w:p>
    <w:p w:rsidR="002F6814" w:rsidRPr="00F409A6" w:rsidRDefault="002F6814" w:rsidP="008A7AAB">
      <w:pPr>
        <w:pStyle w:val="1"/>
        <w:spacing w:line="360" w:lineRule="auto"/>
        <w:ind w:left="0" w:firstLine="709"/>
        <w:jc w:val="both"/>
        <w:rPr>
          <w:sz w:val="24"/>
          <w:szCs w:val="24"/>
        </w:rPr>
      </w:pPr>
      <w:r w:rsidRPr="00F409A6">
        <w:rPr>
          <w:sz w:val="24"/>
          <w:szCs w:val="24"/>
        </w:rPr>
        <w:t>• до старшего прапорщика (старшего мичмана) — командующие объединениями;</w:t>
      </w:r>
    </w:p>
    <w:p w:rsidR="002F6814" w:rsidRPr="00F409A6" w:rsidRDefault="002F6814" w:rsidP="008A7AAB">
      <w:pPr>
        <w:pStyle w:val="1"/>
        <w:spacing w:line="360" w:lineRule="auto"/>
        <w:ind w:left="0" w:firstLine="709"/>
        <w:jc w:val="both"/>
        <w:rPr>
          <w:sz w:val="24"/>
          <w:szCs w:val="24"/>
        </w:rPr>
      </w:pPr>
      <w:r w:rsidRPr="00F409A6">
        <w:rPr>
          <w:sz w:val="24"/>
          <w:szCs w:val="24"/>
        </w:rPr>
        <w:t>• до старшины (главного корабельного старши</w:t>
      </w:r>
      <w:r w:rsidRPr="00F409A6">
        <w:rPr>
          <w:sz w:val="24"/>
          <w:szCs w:val="24"/>
        </w:rPr>
        <w:softHyphen/>
        <w:t>ны) — командиры соединений;</w:t>
      </w:r>
    </w:p>
    <w:p w:rsidR="002F6814" w:rsidRPr="00F409A6" w:rsidRDefault="002F6814" w:rsidP="008A7AAB">
      <w:pPr>
        <w:pStyle w:val="1"/>
        <w:spacing w:line="360" w:lineRule="auto"/>
        <w:ind w:left="0" w:firstLine="709"/>
        <w:jc w:val="both"/>
        <w:rPr>
          <w:sz w:val="24"/>
          <w:szCs w:val="24"/>
        </w:rPr>
      </w:pPr>
      <w:r w:rsidRPr="00F409A6">
        <w:rPr>
          <w:sz w:val="24"/>
          <w:szCs w:val="24"/>
        </w:rPr>
        <w:t>• до старшего сержанта (главного старшины) — командиры воинских частей (полка, корабля пер</w:t>
      </w:r>
      <w:r w:rsidRPr="00F409A6">
        <w:rPr>
          <w:sz w:val="24"/>
          <w:szCs w:val="24"/>
        </w:rPr>
        <w:softHyphen/>
        <w:t>вого ранга и им равных);</w:t>
      </w:r>
    </w:p>
    <w:p w:rsidR="002F6814" w:rsidRPr="00F409A6" w:rsidRDefault="002F6814" w:rsidP="008A7AAB">
      <w:pPr>
        <w:spacing w:line="360" w:lineRule="auto"/>
        <w:ind w:firstLine="709"/>
        <w:jc w:val="both"/>
        <w:rPr>
          <w:sz w:val="24"/>
          <w:szCs w:val="24"/>
        </w:rPr>
      </w:pPr>
      <w:r w:rsidRPr="00F409A6">
        <w:rPr>
          <w:sz w:val="24"/>
          <w:szCs w:val="24"/>
        </w:rPr>
        <w:t>• до ефрейтора (старшего матроса) или курсан</w:t>
      </w:r>
      <w:r w:rsidRPr="00F409A6">
        <w:rPr>
          <w:sz w:val="24"/>
          <w:szCs w:val="24"/>
        </w:rPr>
        <w:softHyphen/>
        <w:t>та — командиры воинских частей.</w:t>
      </w:r>
    </w:p>
    <w:p w:rsidR="002F6814" w:rsidRPr="00F409A6" w:rsidRDefault="002F6814" w:rsidP="008A7AAB">
      <w:pPr>
        <w:spacing w:line="360" w:lineRule="auto"/>
        <w:ind w:firstLine="709"/>
        <w:jc w:val="both"/>
        <w:rPr>
          <w:sz w:val="24"/>
          <w:szCs w:val="24"/>
        </w:rPr>
      </w:pPr>
    </w:p>
    <w:p w:rsidR="002F6814" w:rsidRPr="00F409A6" w:rsidRDefault="002F6814" w:rsidP="008A7AAB">
      <w:pPr>
        <w:pStyle w:val="1"/>
        <w:spacing w:line="360" w:lineRule="auto"/>
        <w:ind w:left="0" w:firstLine="709"/>
        <w:jc w:val="both"/>
        <w:rPr>
          <w:b/>
          <w:sz w:val="24"/>
          <w:szCs w:val="24"/>
        </w:rPr>
      </w:pPr>
      <w:r w:rsidRPr="00F409A6">
        <w:rPr>
          <w:b/>
          <w:sz w:val="24"/>
          <w:szCs w:val="24"/>
        </w:rPr>
        <w:t>Запас Вооруженных Сил.</w:t>
      </w:r>
    </w:p>
    <w:p w:rsidR="002F6814" w:rsidRDefault="002F6814" w:rsidP="008A7AAB">
      <w:pPr>
        <w:pStyle w:val="1"/>
        <w:spacing w:line="360" w:lineRule="auto"/>
        <w:ind w:left="0" w:firstLine="709"/>
        <w:jc w:val="both"/>
        <w:rPr>
          <w:sz w:val="24"/>
          <w:szCs w:val="24"/>
        </w:rPr>
      </w:pPr>
      <w:r w:rsidRPr="00F409A6">
        <w:rPr>
          <w:sz w:val="24"/>
          <w:szCs w:val="24"/>
        </w:rPr>
        <w:t>Для доукомплектования Вооруженных Сил по мобилизации и в военное время создается запас из числа граждан:</w:t>
      </w:r>
    </w:p>
    <w:p w:rsidR="002A3B83" w:rsidRPr="00F409A6" w:rsidRDefault="002A3B83" w:rsidP="002A3B83">
      <w:pPr>
        <w:pStyle w:val="1"/>
        <w:spacing w:line="360" w:lineRule="auto"/>
        <w:ind w:left="0" w:firstLine="709"/>
        <w:jc w:val="both"/>
        <w:rPr>
          <w:sz w:val="24"/>
          <w:szCs w:val="24"/>
        </w:rPr>
      </w:pPr>
      <w:r w:rsidRPr="00F409A6">
        <w:rPr>
          <w:b/>
          <w:sz w:val="24"/>
          <w:szCs w:val="24"/>
        </w:rPr>
        <w:t xml:space="preserve">• </w:t>
      </w:r>
      <w:r w:rsidRPr="00F409A6">
        <w:rPr>
          <w:sz w:val="24"/>
          <w:szCs w:val="24"/>
        </w:rPr>
        <w:t xml:space="preserve">уволенных с военной службы с зачислением в запас; </w:t>
      </w:r>
    </w:p>
    <w:p w:rsidR="002A3B83" w:rsidRPr="00F409A6" w:rsidRDefault="002A3B83" w:rsidP="002A3B83">
      <w:pPr>
        <w:pStyle w:val="1"/>
        <w:spacing w:line="360" w:lineRule="auto"/>
        <w:ind w:left="0" w:firstLine="709"/>
        <w:jc w:val="both"/>
        <w:rPr>
          <w:sz w:val="24"/>
          <w:szCs w:val="24"/>
        </w:rPr>
      </w:pPr>
      <w:r w:rsidRPr="00F409A6">
        <w:rPr>
          <w:sz w:val="24"/>
          <w:szCs w:val="24"/>
        </w:rPr>
        <w:t>прошедших обучение по программе подготовки офицеров запаса на военных кафедрах гражданских вузов;</w:t>
      </w:r>
    </w:p>
    <w:p w:rsidR="002A3B83" w:rsidRPr="00F409A6" w:rsidRDefault="002A3B83" w:rsidP="002A3B83">
      <w:pPr>
        <w:pStyle w:val="1"/>
        <w:spacing w:line="360" w:lineRule="auto"/>
        <w:ind w:left="0" w:firstLine="709"/>
        <w:jc w:val="both"/>
        <w:rPr>
          <w:sz w:val="24"/>
          <w:szCs w:val="24"/>
        </w:rPr>
      </w:pPr>
      <w:r w:rsidRPr="00F409A6">
        <w:rPr>
          <w:sz w:val="24"/>
          <w:szCs w:val="24"/>
        </w:rPr>
        <w:t>• не прошедших военную службу в связи с предоставленными отсрочками.</w:t>
      </w:r>
    </w:p>
    <w:p w:rsidR="002B34DA" w:rsidRDefault="002A3B83" w:rsidP="002A3B83">
      <w:pPr>
        <w:pStyle w:val="1"/>
        <w:spacing w:line="360" w:lineRule="auto"/>
        <w:ind w:left="0" w:firstLine="709"/>
        <w:jc w:val="both"/>
        <w:rPr>
          <w:sz w:val="24"/>
          <w:szCs w:val="24"/>
        </w:rPr>
      </w:pPr>
      <w:r w:rsidRPr="00F409A6">
        <w:rPr>
          <w:sz w:val="24"/>
          <w:szCs w:val="24"/>
        </w:rPr>
        <w:t xml:space="preserve">Гражданин, пребывающий в запасе, проходит медицинское освидетельствование </w:t>
      </w:r>
    </w:p>
    <w:p w:rsidR="002B34DA" w:rsidRPr="002B34DA" w:rsidRDefault="002B34DA" w:rsidP="002B34DA">
      <w:pPr>
        <w:pStyle w:val="1"/>
        <w:spacing w:line="360" w:lineRule="auto"/>
        <w:ind w:left="0" w:firstLine="709"/>
        <w:jc w:val="both"/>
        <w:rPr>
          <w:sz w:val="18"/>
          <w:szCs w:val="18"/>
        </w:rPr>
      </w:pPr>
      <w:r w:rsidRPr="002B34DA">
        <w:rPr>
          <w:rFonts w:eastAsia="MS Mincho"/>
          <w:sz w:val="18"/>
          <w:szCs w:val="18"/>
        </w:rPr>
        <w:t>ФЕДЕРАЛЬНЫЙ ЗАКОН О ВОИНСКОЙ ОБЯЗАННОСТИ И ВОЕННОЙ СЛУЖБЕ от 28 марта 1998 года N 53-ФЗ,</w:t>
      </w:r>
    </w:p>
    <w:p w:rsidR="002B34DA" w:rsidRPr="00F409A6" w:rsidRDefault="002B34DA" w:rsidP="002B34DA">
      <w:pPr>
        <w:spacing w:line="360" w:lineRule="auto"/>
        <w:ind w:firstLine="709"/>
        <w:jc w:val="both"/>
        <w:rPr>
          <w:sz w:val="24"/>
          <w:szCs w:val="24"/>
        </w:rPr>
      </w:pPr>
    </w:p>
    <w:p w:rsidR="002A3B83" w:rsidRPr="00F409A6" w:rsidRDefault="002A3B83" w:rsidP="002A3B83">
      <w:pPr>
        <w:pStyle w:val="1"/>
        <w:spacing w:line="360" w:lineRule="auto"/>
        <w:ind w:left="0" w:firstLine="709"/>
        <w:jc w:val="both"/>
        <w:rPr>
          <w:sz w:val="24"/>
          <w:szCs w:val="24"/>
        </w:rPr>
      </w:pPr>
      <w:r w:rsidRPr="00F409A6">
        <w:rPr>
          <w:sz w:val="24"/>
          <w:szCs w:val="24"/>
        </w:rPr>
        <w:t>д</w:t>
      </w:r>
      <w:r w:rsidR="002B34DA">
        <w:rPr>
          <w:sz w:val="24"/>
          <w:szCs w:val="24"/>
        </w:rPr>
        <w:t>л</w:t>
      </w:r>
      <w:r w:rsidRPr="00F409A6">
        <w:rPr>
          <w:sz w:val="24"/>
          <w:szCs w:val="24"/>
        </w:rPr>
        <w:t>я определения его годности к военной службе.</w:t>
      </w:r>
    </w:p>
    <w:p w:rsidR="002A3B83" w:rsidRPr="00F409A6" w:rsidRDefault="002A3B83" w:rsidP="002A3B83">
      <w:pPr>
        <w:pStyle w:val="1"/>
        <w:spacing w:before="220" w:line="360" w:lineRule="auto"/>
        <w:ind w:left="0" w:firstLine="709"/>
        <w:jc w:val="both"/>
        <w:rPr>
          <w:sz w:val="24"/>
          <w:szCs w:val="24"/>
        </w:rPr>
      </w:pPr>
      <w:r w:rsidRPr="00F409A6">
        <w:rPr>
          <w:sz w:val="24"/>
          <w:szCs w:val="24"/>
        </w:rPr>
        <w:t>Гражданин, пребывающий в запасе и достигший предельного возраста пребывания в запасе или признанный негодным к военной службе по состоянию здоровья, переводится в отставку и снимается с учета.</w:t>
      </w:r>
    </w:p>
    <w:p w:rsidR="002A3B83" w:rsidRDefault="002A3B83" w:rsidP="008A7AAB">
      <w:pPr>
        <w:pStyle w:val="1"/>
        <w:spacing w:line="360" w:lineRule="auto"/>
        <w:ind w:left="0" w:firstLine="709"/>
        <w:jc w:val="both"/>
        <w:rPr>
          <w:sz w:val="24"/>
          <w:szCs w:val="24"/>
        </w:rPr>
      </w:pPr>
    </w:p>
    <w:p w:rsidR="002A3B83" w:rsidRDefault="002A3B83" w:rsidP="008A7AAB">
      <w:pPr>
        <w:pStyle w:val="1"/>
        <w:spacing w:line="360" w:lineRule="auto"/>
        <w:ind w:left="0" w:firstLine="709"/>
        <w:jc w:val="both"/>
        <w:rPr>
          <w:sz w:val="24"/>
          <w:szCs w:val="24"/>
        </w:rPr>
      </w:pPr>
    </w:p>
    <w:tbl>
      <w:tblPr>
        <w:tblW w:w="0" w:type="auto"/>
        <w:tblInd w:w="40" w:type="dxa"/>
        <w:tblCellMar>
          <w:left w:w="40" w:type="dxa"/>
          <w:right w:w="40" w:type="dxa"/>
        </w:tblCellMar>
        <w:tblLook w:val="0000" w:firstRow="0" w:lastRow="0" w:firstColumn="0" w:lastColumn="0" w:noHBand="0" w:noVBand="0"/>
      </w:tblPr>
      <w:tblGrid>
        <w:gridCol w:w="2388"/>
        <w:gridCol w:w="2208"/>
        <w:gridCol w:w="2584"/>
        <w:gridCol w:w="2215"/>
      </w:tblGrid>
      <w:tr w:rsidR="002F6814" w:rsidRPr="00F409A6">
        <w:trPr>
          <w:trHeight w:val="420"/>
        </w:trPr>
        <w:tc>
          <w:tcPr>
            <w:tcW w:w="2388" w:type="dxa"/>
            <w:vMerge w:val="restart"/>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Состав запаса</w:t>
            </w:r>
          </w:p>
        </w:tc>
        <w:tc>
          <w:tcPr>
            <w:tcW w:w="7007" w:type="dxa"/>
            <w:gridSpan w:val="3"/>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Возраст пребывания в запасе</w:t>
            </w:r>
          </w:p>
        </w:tc>
      </w:tr>
      <w:tr w:rsidR="002F6814" w:rsidRPr="00F409A6">
        <w:trPr>
          <w:trHeight w:val="5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2F6814" w:rsidRPr="00F409A6" w:rsidRDefault="002F6814" w:rsidP="002A3B83">
            <w:pPr>
              <w:spacing w:line="360" w:lineRule="auto"/>
              <w:rPr>
                <w:sz w:val="24"/>
                <w:szCs w:val="24"/>
              </w:rPr>
            </w:pPr>
          </w:p>
        </w:tc>
        <w:tc>
          <w:tcPr>
            <w:tcW w:w="2208"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Первый разряд</w:t>
            </w:r>
          </w:p>
        </w:tc>
        <w:tc>
          <w:tcPr>
            <w:tcW w:w="2584"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Второй разряд</w:t>
            </w:r>
          </w:p>
        </w:tc>
        <w:tc>
          <w:tcPr>
            <w:tcW w:w="2215"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Третий разряд</w:t>
            </w:r>
          </w:p>
        </w:tc>
      </w:tr>
      <w:tr w:rsidR="002F6814" w:rsidRPr="00F409A6">
        <w:trPr>
          <w:trHeight w:val="1120"/>
        </w:trPr>
        <w:tc>
          <w:tcPr>
            <w:tcW w:w="2388"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Солдаты и матросы, сержанты</w:t>
            </w:r>
            <w:r w:rsidR="002A3B83">
              <w:rPr>
                <w:b/>
                <w:sz w:val="24"/>
                <w:szCs w:val="24"/>
              </w:rPr>
              <w:t xml:space="preserve"> </w:t>
            </w:r>
            <w:r w:rsidRPr="00F409A6">
              <w:rPr>
                <w:b/>
                <w:sz w:val="24"/>
                <w:szCs w:val="24"/>
              </w:rPr>
              <w:t>и старшины, прапорщики и мичманы</w:t>
            </w:r>
          </w:p>
        </w:tc>
        <w:tc>
          <w:tcPr>
            <w:tcW w:w="2208"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До 35 лет</w:t>
            </w:r>
          </w:p>
        </w:tc>
        <w:tc>
          <w:tcPr>
            <w:tcW w:w="2584"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До 45 лет</w:t>
            </w:r>
          </w:p>
        </w:tc>
        <w:tc>
          <w:tcPr>
            <w:tcW w:w="2215"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До 50 лет</w:t>
            </w:r>
          </w:p>
        </w:tc>
      </w:tr>
      <w:tr w:rsidR="002F6814" w:rsidRPr="00F409A6">
        <w:trPr>
          <w:trHeight w:val="500"/>
        </w:trPr>
        <w:tc>
          <w:tcPr>
            <w:tcW w:w="2388"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Младшие офицеры</w:t>
            </w:r>
          </w:p>
        </w:tc>
        <w:tc>
          <w:tcPr>
            <w:tcW w:w="2208"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До 45 лет</w:t>
            </w:r>
          </w:p>
        </w:tc>
        <w:tc>
          <w:tcPr>
            <w:tcW w:w="2584"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До 50 лет</w:t>
            </w:r>
          </w:p>
        </w:tc>
        <w:tc>
          <w:tcPr>
            <w:tcW w:w="2215"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До 55 лет</w:t>
            </w:r>
          </w:p>
        </w:tc>
      </w:tr>
      <w:tr w:rsidR="002F6814" w:rsidRPr="00F409A6">
        <w:trPr>
          <w:trHeight w:val="1360"/>
        </w:trPr>
        <w:tc>
          <w:tcPr>
            <w:tcW w:w="2388"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Старшие офицеры: майоры, подполковники, полковники</w:t>
            </w:r>
          </w:p>
        </w:tc>
        <w:tc>
          <w:tcPr>
            <w:tcW w:w="2208"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До 50 лет</w:t>
            </w:r>
          </w:p>
        </w:tc>
        <w:tc>
          <w:tcPr>
            <w:tcW w:w="2584"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До 55 лет</w:t>
            </w:r>
          </w:p>
        </w:tc>
        <w:tc>
          <w:tcPr>
            <w:tcW w:w="2215"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До 60 лет</w:t>
            </w:r>
          </w:p>
        </w:tc>
      </w:tr>
      <w:tr w:rsidR="002F6814" w:rsidRPr="00F409A6">
        <w:trPr>
          <w:trHeight w:val="600"/>
        </w:trPr>
        <w:tc>
          <w:tcPr>
            <w:tcW w:w="2388"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Высшие офицеры</w:t>
            </w:r>
          </w:p>
        </w:tc>
        <w:tc>
          <w:tcPr>
            <w:tcW w:w="2208"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r w:rsidRPr="00F409A6">
              <w:rPr>
                <w:b/>
                <w:sz w:val="24"/>
                <w:szCs w:val="24"/>
              </w:rPr>
              <w:t>До 60 лет</w:t>
            </w:r>
          </w:p>
        </w:tc>
        <w:tc>
          <w:tcPr>
            <w:tcW w:w="2584"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p>
          <w:p w:rsidR="002F6814" w:rsidRPr="00F409A6" w:rsidRDefault="002F6814" w:rsidP="002A3B83">
            <w:pPr>
              <w:pStyle w:val="1"/>
              <w:spacing w:before="40" w:line="360" w:lineRule="auto"/>
              <w:ind w:left="0"/>
              <w:rPr>
                <w:sz w:val="24"/>
                <w:szCs w:val="24"/>
              </w:rPr>
            </w:pPr>
          </w:p>
        </w:tc>
        <w:tc>
          <w:tcPr>
            <w:tcW w:w="2215" w:type="dxa"/>
            <w:tcBorders>
              <w:top w:val="single" w:sz="6" w:space="0" w:color="auto"/>
              <w:left w:val="single" w:sz="6" w:space="0" w:color="auto"/>
              <w:bottom w:val="single" w:sz="6" w:space="0" w:color="auto"/>
              <w:right w:val="single" w:sz="6" w:space="0" w:color="auto"/>
            </w:tcBorders>
            <w:shd w:val="clear" w:color="auto" w:fill="auto"/>
          </w:tcPr>
          <w:p w:rsidR="002F6814" w:rsidRPr="00F409A6" w:rsidRDefault="002F6814" w:rsidP="002A3B83">
            <w:pPr>
              <w:pStyle w:val="1"/>
              <w:spacing w:before="40" w:line="360" w:lineRule="auto"/>
              <w:ind w:left="0"/>
              <w:rPr>
                <w:sz w:val="24"/>
                <w:szCs w:val="24"/>
              </w:rPr>
            </w:pPr>
          </w:p>
          <w:p w:rsidR="002F6814" w:rsidRPr="00F409A6" w:rsidRDefault="002F6814" w:rsidP="002A3B83">
            <w:pPr>
              <w:pStyle w:val="1"/>
              <w:spacing w:before="40" w:line="360" w:lineRule="auto"/>
              <w:ind w:left="0"/>
              <w:rPr>
                <w:sz w:val="24"/>
                <w:szCs w:val="24"/>
              </w:rPr>
            </w:pPr>
          </w:p>
        </w:tc>
      </w:tr>
    </w:tbl>
    <w:p w:rsidR="002F6814" w:rsidRPr="00F409A6" w:rsidRDefault="002F6814" w:rsidP="008A7AAB">
      <w:pPr>
        <w:pStyle w:val="1"/>
        <w:spacing w:line="360" w:lineRule="auto"/>
        <w:ind w:left="0" w:firstLine="709"/>
        <w:jc w:val="both"/>
        <w:rPr>
          <w:sz w:val="24"/>
          <w:szCs w:val="24"/>
        </w:rPr>
      </w:pPr>
    </w:p>
    <w:p w:rsidR="002F6814" w:rsidRPr="00F409A6" w:rsidRDefault="002F6814" w:rsidP="002A3B83">
      <w:pPr>
        <w:pStyle w:val="1"/>
        <w:spacing w:before="320" w:line="360" w:lineRule="auto"/>
        <w:ind w:left="0" w:firstLine="709"/>
        <w:jc w:val="center"/>
        <w:rPr>
          <w:b/>
          <w:sz w:val="24"/>
          <w:szCs w:val="24"/>
        </w:rPr>
      </w:pPr>
      <w:r w:rsidRPr="00F409A6">
        <w:rPr>
          <w:b/>
          <w:sz w:val="24"/>
          <w:szCs w:val="24"/>
        </w:rPr>
        <w:t>ВОЕННАЯ СИМВОЛИКА.</w:t>
      </w:r>
    </w:p>
    <w:p w:rsidR="002F6814" w:rsidRPr="00F409A6" w:rsidRDefault="002F6814" w:rsidP="008A7AAB">
      <w:pPr>
        <w:pStyle w:val="1"/>
        <w:spacing w:before="20" w:line="360" w:lineRule="auto"/>
        <w:ind w:left="0" w:firstLine="709"/>
        <w:jc w:val="both"/>
        <w:rPr>
          <w:sz w:val="24"/>
          <w:szCs w:val="24"/>
        </w:rPr>
      </w:pPr>
      <w:r w:rsidRPr="00F409A6">
        <w:rPr>
          <w:sz w:val="24"/>
          <w:szCs w:val="24"/>
        </w:rPr>
        <w:t>Все виды и рода Вооруженных Сил России обладают определенной символикой, различиями в форме одежды. К таковым относятся погоны - наплечные, знаки различия военнослужащих являются обязательной принадлежностью формы одежды, показывающие персональные военные звания военнослужащих, а так же их принадлежность к виду Вооруженных Сил, роду войск службы.</w:t>
      </w:r>
    </w:p>
    <w:p w:rsidR="002F6814" w:rsidRPr="00F409A6" w:rsidRDefault="002F6814" w:rsidP="008A7AAB">
      <w:pPr>
        <w:pStyle w:val="1"/>
        <w:spacing w:before="20" w:line="360" w:lineRule="auto"/>
        <w:ind w:left="0" w:firstLine="709"/>
        <w:jc w:val="both"/>
        <w:rPr>
          <w:sz w:val="24"/>
          <w:szCs w:val="24"/>
        </w:rPr>
      </w:pPr>
      <w:r w:rsidRPr="00F409A6">
        <w:rPr>
          <w:sz w:val="24"/>
          <w:szCs w:val="24"/>
        </w:rPr>
        <w:t>К знакам различия относятся эмблемы - символические условные изображения, отражающие определенные понятия и обозначающие принадлежность военнослужащих и различного имущества к соответствующему виду Вооруженных сил, роду войск, специальным войскам или службам. Эмблемы размещаются на предметах военного обмундировани</w:t>
      </w:r>
      <w:r w:rsidR="00CA1379" w:rsidRPr="00F409A6">
        <w:rPr>
          <w:sz w:val="24"/>
          <w:szCs w:val="24"/>
        </w:rPr>
        <w:t>я (</w:t>
      </w:r>
      <w:r w:rsidRPr="00F409A6">
        <w:rPr>
          <w:sz w:val="24"/>
          <w:szCs w:val="24"/>
        </w:rPr>
        <w:t>погонах, петлицах и т. д.) могут изображаться так же на знаменах, военной технике, воинских документах. К символике относятся так же различные нагрудные знаки, нарукавные шевроны и т. д.</w:t>
      </w:r>
    </w:p>
    <w:p w:rsidR="002F6814" w:rsidRPr="00F409A6" w:rsidRDefault="002F6814" w:rsidP="008A7AAB">
      <w:pPr>
        <w:pStyle w:val="1"/>
        <w:spacing w:line="360" w:lineRule="auto"/>
        <w:ind w:left="0" w:firstLine="709"/>
        <w:jc w:val="both"/>
        <w:rPr>
          <w:sz w:val="24"/>
          <w:szCs w:val="24"/>
        </w:rPr>
      </w:pPr>
      <w:r w:rsidRPr="00F409A6">
        <w:rPr>
          <w:sz w:val="24"/>
          <w:szCs w:val="24"/>
        </w:rPr>
        <w:t>Знамя - это воинский знак, объединяющий воинскую часть и указывающий на ее принадлежность к Вооруженным Силам данного формирования. Боевое знамя вручается</w:t>
      </w:r>
      <w:r w:rsidRPr="00F409A6">
        <w:rPr>
          <w:b/>
          <w:sz w:val="24"/>
          <w:szCs w:val="24"/>
        </w:rPr>
        <w:t xml:space="preserve"> </w:t>
      </w:r>
      <w:r w:rsidRPr="00F409A6">
        <w:rPr>
          <w:sz w:val="24"/>
          <w:szCs w:val="24"/>
        </w:rPr>
        <w:t>каждой воинской части после ее формирования. Положение о Боевом Знамени утверждено Указом Президента РФ. В нем говорится, что Боевое Знамя воинской части Вооруженных Сил РФ есть символ воинской части, доблести славы, оно является напоминанием каждому военнослужащему о его священном долге преданно служить Отечеству, защищать его Мужественно и умело, стойко оборонять каждую пядь родной земли, не щадя своей крови и своей жизни.</w:t>
      </w:r>
    </w:p>
    <w:p w:rsidR="002F6814" w:rsidRPr="00F409A6" w:rsidRDefault="002F6814" w:rsidP="008A7AAB">
      <w:pPr>
        <w:pStyle w:val="1"/>
        <w:spacing w:line="360" w:lineRule="auto"/>
        <w:ind w:left="0" w:firstLine="709"/>
        <w:jc w:val="both"/>
        <w:rPr>
          <w:sz w:val="24"/>
          <w:szCs w:val="24"/>
        </w:rPr>
      </w:pPr>
      <w:r w:rsidRPr="00F409A6">
        <w:rPr>
          <w:sz w:val="24"/>
          <w:szCs w:val="24"/>
        </w:rPr>
        <w:t>Боевое знамя сохраняется за воинской частью на все время ее существования. Оно всегда находится в части, а ан поле боя - в районе ее боевых действий.</w:t>
      </w:r>
    </w:p>
    <w:p w:rsidR="002F6814" w:rsidRPr="00F409A6" w:rsidRDefault="002F6814" w:rsidP="008A7AAB">
      <w:pPr>
        <w:pStyle w:val="1"/>
        <w:spacing w:line="360" w:lineRule="auto"/>
        <w:ind w:left="0" w:firstLine="709"/>
        <w:jc w:val="both"/>
        <w:rPr>
          <w:sz w:val="24"/>
          <w:szCs w:val="24"/>
        </w:rPr>
      </w:pPr>
      <w:r w:rsidRPr="00F409A6">
        <w:rPr>
          <w:sz w:val="24"/>
          <w:szCs w:val="24"/>
        </w:rPr>
        <w:t>Весь личный состав части обязан самоотверженно и мужественно защищать Боевое Знамя в бою и не допустить захвата его противником. При утрате Боевого Знамени командир части и военнослужащие, непосредственно виновные в таком позоре подлежат суду военного трибунала, а часть расформированию.</w:t>
      </w:r>
    </w:p>
    <w:p w:rsidR="002F6814" w:rsidRPr="00F409A6" w:rsidRDefault="002F6814" w:rsidP="008A7AAB">
      <w:pPr>
        <w:pStyle w:val="1"/>
        <w:spacing w:line="360" w:lineRule="auto"/>
        <w:ind w:left="0" w:firstLine="709"/>
        <w:jc w:val="both"/>
        <w:rPr>
          <w:sz w:val="24"/>
          <w:szCs w:val="24"/>
        </w:rPr>
      </w:pPr>
      <w:r w:rsidRPr="00F409A6">
        <w:rPr>
          <w:sz w:val="24"/>
          <w:szCs w:val="24"/>
        </w:rPr>
        <w:t xml:space="preserve">В Военно-Морском флоте Боевым Знаменем корабля является Андреевский флаг. Он символизирует государственную принадлежность и неприкосновенность кораблей. </w:t>
      </w:r>
      <w:r w:rsidR="00CA1379" w:rsidRPr="00F409A6">
        <w:rPr>
          <w:sz w:val="24"/>
          <w:szCs w:val="24"/>
        </w:rPr>
        <w:t>П</w:t>
      </w:r>
      <w:r w:rsidRPr="00F409A6">
        <w:rPr>
          <w:sz w:val="24"/>
          <w:szCs w:val="24"/>
        </w:rPr>
        <w:t>лавающих под ним, а так же готовность военных моряков самоотверженно защищать па морских рубежах честь и независимость отечества от посягательств врагов. Андреевский флаг служит символом воинской части, доблести и славы, напоминанием каждому моряку о его священном долге перед отечеством.</w:t>
      </w:r>
    </w:p>
    <w:p w:rsidR="002F6814" w:rsidRPr="00F409A6" w:rsidRDefault="002F6814" w:rsidP="008A7AAB">
      <w:pPr>
        <w:pStyle w:val="1"/>
        <w:spacing w:line="360" w:lineRule="auto"/>
        <w:ind w:left="0" w:firstLine="709"/>
        <w:jc w:val="both"/>
        <w:rPr>
          <w:sz w:val="24"/>
          <w:szCs w:val="24"/>
        </w:rPr>
      </w:pPr>
      <w:r w:rsidRPr="00F409A6">
        <w:rPr>
          <w:sz w:val="24"/>
          <w:szCs w:val="24"/>
        </w:rPr>
        <w:t>Для охраны Боевого Знамени выставляется пост, который является одним из самых ответственных и доверяется лучшим солдатам. Под боевым знаменем воины принимают присягу, участвуют в учениях и походах. К Боевому Знамени прикрепляются ордена, которых часть удостаивается за выдающиеся боевые заслуги. Фотографирование воина при развернутом Боевом Знамени части - одно из самых почетных поощрений для солдат, матросов, сержантов и старшин.</w:t>
      </w:r>
    </w:p>
    <w:p w:rsidR="002F6814" w:rsidRPr="00F409A6" w:rsidRDefault="002F6814" w:rsidP="008A7AAB">
      <w:pPr>
        <w:pStyle w:val="1"/>
        <w:spacing w:before="300" w:line="360" w:lineRule="auto"/>
        <w:ind w:left="0" w:firstLine="709"/>
        <w:jc w:val="both"/>
        <w:rPr>
          <w:sz w:val="24"/>
          <w:szCs w:val="24"/>
        </w:rPr>
      </w:pPr>
      <w:r w:rsidRPr="00F409A6">
        <w:rPr>
          <w:b/>
          <w:sz w:val="24"/>
          <w:szCs w:val="24"/>
        </w:rPr>
        <w:t>СТАТУС ВОЕННОСЛУЖАЩЕГО. ОСНОВНЫЕ ПРАВА, СВОБОДЫ И ГАРАНТИИ СОЦИАЛЬНОЙ ЗАЩИТЫ.</w:t>
      </w:r>
    </w:p>
    <w:p w:rsidR="002B34DA" w:rsidRDefault="002F6814" w:rsidP="008A7AAB">
      <w:pPr>
        <w:pStyle w:val="1"/>
        <w:spacing w:line="360" w:lineRule="auto"/>
        <w:ind w:left="0" w:firstLine="709"/>
        <w:jc w:val="both"/>
        <w:rPr>
          <w:sz w:val="24"/>
          <w:szCs w:val="24"/>
        </w:rPr>
      </w:pPr>
      <w:r w:rsidRPr="00F409A6">
        <w:rPr>
          <w:sz w:val="24"/>
          <w:szCs w:val="24"/>
        </w:rPr>
        <w:t>Статус военнослужащего есть</w:t>
      </w:r>
      <w:r w:rsidRPr="00F409A6">
        <w:rPr>
          <w:b/>
          <w:sz w:val="24"/>
          <w:szCs w:val="24"/>
        </w:rPr>
        <w:t xml:space="preserve"> совокупность его прав, свобод, обязанностей и ответственности</w:t>
      </w:r>
      <w:r w:rsidRPr="00F409A6">
        <w:rPr>
          <w:sz w:val="24"/>
          <w:szCs w:val="24"/>
        </w:rPr>
        <w:t xml:space="preserve"> военнослужащих, установленных законодательством и </w:t>
      </w:r>
    </w:p>
    <w:p w:rsidR="002B34DA" w:rsidRDefault="002B34DA" w:rsidP="008A7AAB">
      <w:pPr>
        <w:pStyle w:val="1"/>
        <w:spacing w:line="360" w:lineRule="auto"/>
        <w:ind w:left="0" w:firstLine="709"/>
        <w:jc w:val="both"/>
        <w:rPr>
          <w:sz w:val="24"/>
          <w:szCs w:val="24"/>
        </w:rPr>
      </w:pPr>
    </w:p>
    <w:p w:rsidR="002B34DA" w:rsidRPr="002B34DA" w:rsidRDefault="002B34DA" w:rsidP="002B34DA">
      <w:pPr>
        <w:pStyle w:val="1"/>
        <w:spacing w:line="360" w:lineRule="auto"/>
        <w:ind w:left="0" w:firstLine="709"/>
        <w:jc w:val="both"/>
        <w:rPr>
          <w:sz w:val="18"/>
          <w:szCs w:val="18"/>
        </w:rPr>
      </w:pPr>
      <w:r w:rsidRPr="002B34DA">
        <w:rPr>
          <w:rFonts w:eastAsia="MS Mincho"/>
          <w:sz w:val="18"/>
          <w:szCs w:val="18"/>
        </w:rPr>
        <w:t>ФЕДЕРАЛЬНЫЙ ЗАКОН О ВОИНСКОЙ ОБЯЗАННОСТИ И ВОЕННОЙ СЛУЖБЕ от 28 марта 1998 года N 53-ФЗ,</w:t>
      </w:r>
    </w:p>
    <w:p w:rsidR="002F6814" w:rsidRPr="00F409A6" w:rsidRDefault="002F6814" w:rsidP="002B34DA">
      <w:pPr>
        <w:pStyle w:val="1"/>
        <w:spacing w:line="360" w:lineRule="auto"/>
        <w:ind w:left="0"/>
        <w:jc w:val="both"/>
        <w:rPr>
          <w:sz w:val="24"/>
          <w:szCs w:val="24"/>
        </w:rPr>
      </w:pPr>
      <w:r w:rsidRPr="00F409A6">
        <w:rPr>
          <w:sz w:val="24"/>
          <w:szCs w:val="24"/>
        </w:rPr>
        <w:t>гарантированных государством. Граждане приобретают статус военнослужащего с началом военной службы и утрачивают его с окончанием военной службы.</w:t>
      </w:r>
    </w:p>
    <w:p w:rsidR="002F6814" w:rsidRPr="00F409A6" w:rsidRDefault="002F6814" w:rsidP="008A7AAB">
      <w:pPr>
        <w:pStyle w:val="1"/>
        <w:spacing w:line="360" w:lineRule="auto"/>
        <w:ind w:left="0" w:firstLine="709"/>
        <w:jc w:val="both"/>
        <w:rPr>
          <w:sz w:val="24"/>
          <w:szCs w:val="24"/>
        </w:rPr>
      </w:pPr>
      <w:r w:rsidRPr="00F409A6">
        <w:rPr>
          <w:b/>
          <w:sz w:val="24"/>
          <w:szCs w:val="24"/>
        </w:rPr>
        <w:t>Защита свободы, чести и достоинства военнослужащих.</w:t>
      </w:r>
      <w:r w:rsidRPr="00F409A6">
        <w:rPr>
          <w:sz w:val="24"/>
          <w:szCs w:val="24"/>
        </w:rPr>
        <w:t xml:space="preserve"> Военнослужащие находятся под защитой государства. Никто не вправе вмешиваться в служебную деятельность военнослужащих, кроме лиц, уполномоченных на это законодательством.</w:t>
      </w:r>
    </w:p>
    <w:p w:rsidR="002F6814" w:rsidRPr="00F409A6" w:rsidRDefault="002F6814" w:rsidP="008A7AAB">
      <w:pPr>
        <w:pStyle w:val="1"/>
        <w:spacing w:before="180" w:line="360" w:lineRule="auto"/>
        <w:ind w:left="0" w:firstLine="709"/>
        <w:jc w:val="both"/>
        <w:rPr>
          <w:sz w:val="24"/>
          <w:szCs w:val="24"/>
        </w:rPr>
      </w:pPr>
      <w:r w:rsidRPr="00F409A6">
        <w:rPr>
          <w:b/>
          <w:sz w:val="24"/>
          <w:szCs w:val="24"/>
        </w:rPr>
        <w:t>Свобода слова.</w:t>
      </w:r>
      <w:r w:rsidRPr="00F409A6">
        <w:rPr>
          <w:sz w:val="24"/>
          <w:szCs w:val="24"/>
        </w:rPr>
        <w:t xml:space="preserve"> Военнослужащие, реализующие свое право на свободу слова, выражение своих мнений и убеждений, имеющие доступ к получению и распространению информации. </w:t>
      </w:r>
      <w:r w:rsidR="00CA1379" w:rsidRPr="00F409A6">
        <w:rPr>
          <w:sz w:val="24"/>
          <w:szCs w:val="24"/>
        </w:rPr>
        <w:t>Н</w:t>
      </w:r>
      <w:r w:rsidRPr="00F409A6">
        <w:rPr>
          <w:sz w:val="24"/>
          <w:szCs w:val="24"/>
        </w:rPr>
        <w:t>е должны разглашать государственную и военную тайну, обсуждать и критиковать приказы командиров и начальников.</w:t>
      </w:r>
    </w:p>
    <w:p w:rsidR="002F6814" w:rsidRPr="00F409A6" w:rsidRDefault="002F6814" w:rsidP="008A7AAB">
      <w:pPr>
        <w:pStyle w:val="1"/>
        <w:spacing w:line="360" w:lineRule="auto"/>
        <w:ind w:left="0" w:firstLine="709"/>
        <w:jc w:val="both"/>
        <w:rPr>
          <w:sz w:val="24"/>
          <w:szCs w:val="24"/>
        </w:rPr>
      </w:pPr>
      <w:r w:rsidRPr="00F409A6">
        <w:rPr>
          <w:sz w:val="24"/>
          <w:szCs w:val="24"/>
        </w:rPr>
        <w:t>Участие военнослужащих в забастовках запрещается.</w:t>
      </w:r>
    </w:p>
    <w:p w:rsidR="002F6814" w:rsidRPr="00F409A6" w:rsidRDefault="002F6814" w:rsidP="008A7AAB">
      <w:pPr>
        <w:pStyle w:val="1"/>
        <w:spacing w:before="180" w:line="360" w:lineRule="auto"/>
        <w:ind w:left="0" w:firstLine="709"/>
        <w:jc w:val="both"/>
        <w:rPr>
          <w:sz w:val="24"/>
          <w:szCs w:val="24"/>
        </w:rPr>
      </w:pPr>
      <w:r w:rsidRPr="00F409A6">
        <w:rPr>
          <w:b/>
          <w:sz w:val="24"/>
          <w:szCs w:val="24"/>
        </w:rPr>
        <w:t>Право на труд.</w:t>
      </w:r>
      <w:r w:rsidRPr="00F409A6">
        <w:rPr>
          <w:sz w:val="24"/>
          <w:szCs w:val="24"/>
        </w:rPr>
        <w:t xml:space="preserve"> Время прохождения гражданами военной службы по призыву засчитывается в их общий трудовой стаж и стаж работы по специальности из расчета один месяц военной службы за два месяца работы.</w:t>
      </w:r>
    </w:p>
    <w:p w:rsidR="002F6814" w:rsidRPr="00F409A6" w:rsidRDefault="002F6814" w:rsidP="008A7AAB">
      <w:pPr>
        <w:pStyle w:val="1"/>
        <w:spacing w:line="360" w:lineRule="auto"/>
        <w:ind w:left="0" w:firstLine="709"/>
        <w:jc w:val="both"/>
        <w:rPr>
          <w:sz w:val="24"/>
          <w:szCs w:val="24"/>
        </w:rPr>
      </w:pPr>
      <w:r w:rsidRPr="00F409A6">
        <w:rPr>
          <w:b/>
          <w:sz w:val="24"/>
          <w:szCs w:val="24"/>
        </w:rPr>
        <w:t>Служебное время и право на отдых.</w:t>
      </w:r>
      <w:r w:rsidRPr="00F409A6">
        <w:rPr>
          <w:sz w:val="24"/>
          <w:szCs w:val="24"/>
        </w:rPr>
        <w:t xml:space="preserve"> Продолжительность служебного времени военнослужащих, проходящих военную службу по призыву, определяется распорядком воинской части в соответствии с требованиями общевоинских уставов Вооруженных Сил. При этом им ежедневно, за исключением случаев, определяемых общевоинскими уставами Вооруженных Сил, предоставляется не менее восьми часов для сна и двух часов личного времени, а также не менее одних суток отдыха еженедельно.</w:t>
      </w:r>
    </w:p>
    <w:p w:rsidR="002F6814" w:rsidRPr="00F409A6" w:rsidRDefault="002F6814" w:rsidP="008A7AAB">
      <w:pPr>
        <w:pStyle w:val="1"/>
        <w:spacing w:line="360" w:lineRule="auto"/>
        <w:ind w:left="0" w:firstLine="709"/>
        <w:jc w:val="both"/>
        <w:rPr>
          <w:sz w:val="24"/>
          <w:szCs w:val="24"/>
        </w:rPr>
      </w:pPr>
      <w:r w:rsidRPr="00F409A6">
        <w:rPr>
          <w:sz w:val="24"/>
          <w:szCs w:val="24"/>
        </w:rPr>
        <w:t>Военнослужащим, проходящим  службу по призыву на воинских должностях, для которых штатом предусмотрены воинские звания рядового и матроса, предоставляется один основной отпуск продолжительностью 15 суток, а на воинских должностях, для которых штатом предусмотрены звания сержанта и старшины,-20 суток.          Продолжительность основного отпуска военнослужащих в виде поощрения либо наказания может быть увеличена или сокращена на срок до 5 суток.</w:t>
      </w:r>
    </w:p>
    <w:p w:rsidR="002F6814" w:rsidRPr="00F409A6" w:rsidRDefault="002F6814" w:rsidP="008A7AAB">
      <w:pPr>
        <w:pStyle w:val="1"/>
        <w:spacing w:line="360" w:lineRule="auto"/>
        <w:ind w:left="0" w:firstLine="709"/>
        <w:jc w:val="both"/>
        <w:rPr>
          <w:sz w:val="24"/>
          <w:szCs w:val="24"/>
        </w:rPr>
      </w:pPr>
      <w:r w:rsidRPr="00F409A6">
        <w:rPr>
          <w:b/>
          <w:sz w:val="24"/>
          <w:szCs w:val="24"/>
        </w:rPr>
        <w:t>Отпуска по личным обстоятельствам</w:t>
      </w:r>
      <w:r w:rsidRPr="00F409A6">
        <w:rPr>
          <w:sz w:val="24"/>
          <w:szCs w:val="24"/>
        </w:rPr>
        <w:t xml:space="preserve"> на срок до 10 суток предоставляются военнослужащим:</w:t>
      </w:r>
    </w:p>
    <w:p w:rsidR="002F6814" w:rsidRPr="00F409A6" w:rsidRDefault="002F6814" w:rsidP="008A7AAB">
      <w:pPr>
        <w:pStyle w:val="1"/>
        <w:spacing w:line="360" w:lineRule="auto"/>
        <w:ind w:left="0" w:firstLine="709"/>
        <w:jc w:val="both"/>
        <w:rPr>
          <w:sz w:val="24"/>
          <w:szCs w:val="24"/>
        </w:rPr>
      </w:pPr>
      <w:r w:rsidRPr="00F409A6">
        <w:rPr>
          <w:sz w:val="24"/>
          <w:szCs w:val="24"/>
        </w:rPr>
        <w:t xml:space="preserve">    • в случае тяжелого состояния здоровья или смерти (гибели) близкого родственника военно</w:t>
      </w:r>
      <w:r w:rsidRPr="00F409A6">
        <w:rPr>
          <w:sz w:val="24"/>
          <w:szCs w:val="24"/>
        </w:rPr>
        <w:softHyphen/>
        <w:t>служащего (отца, матери, жены, мужа, сына, доче</w:t>
      </w:r>
      <w:r w:rsidRPr="00F409A6">
        <w:rPr>
          <w:sz w:val="24"/>
          <w:szCs w:val="24"/>
        </w:rPr>
        <w:softHyphen/>
        <w:t>ри, родных брата или сестры) или лица, на воспи</w:t>
      </w:r>
      <w:r w:rsidRPr="00F409A6">
        <w:rPr>
          <w:sz w:val="24"/>
          <w:szCs w:val="24"/>
        </w:rPr>
        <w:softHyphen/>
        <w:t>тании которого находился военнослужащий;</w:t>
      </w:r>
    </w:p>
    <w:p w:rsidR="002F6814" w:rsidRPr="00F409A6" w:rsidRDefault="002F6814" w:rsidP="008A7AAB">
      <w:pPr>
        <w:pStyle w:val="1"/>
        <w:spacing w:line="360" w:lineRule="auto"/>
        <w:ind w:left="0" w:firstLine="709"/>
        <w:jc w:val="both"/>
        <w:rPr>
          <w:sz w:val="24"/>
          <w:szCs w:val="24"/>
        </w:rPr>
      </w:pPr>
      <w:r w:rsidRPr="00F409A6">
        <w:rPr>
          <w:sz w:val="24"/>
          <w:szCs w:val="24"/>
        </w:rPr>
        <w:t xml:space="preserve">    • в случае пожара или другого стихийного бед</w:t>
      </w:r>
      <w:r w:rsidRPr="00F409A6">
        <w:rPr>
          <w:sz w:val="24"/>
          <w:szCs w:val="24"/>
        </w:rPr>
        <w:softHyphen/>
        <w:t>ствия, постигшего семью или близкого родствен</w:t>
      </w:r>
      <w:r w:rsidRPr="00F409A6">
        <w:rPr>
          <w:sz w:val="24"/>
          <w:szCs w:val="24"/>
        </w:rPr>
        <w:softHyphen/>
        <w:t>ника военнослужащего.</w:t>
      </w:r>
    </w:p>
    <w:p w:rsidR="002B34DA" w:rsidRDefault="002B34DA" w:rsidP="008A7AAB">
      <w:pPr>
        <w:pStyle w:val="1"/>
        <w:spacing w:line="360" w:lineRule="auto"/>
        <w:ind w:left="0" w:firstLine="709"/>
        <w:jc w:val="both"/>
        <w:rPr>
          <w:sz w:val="24"/>
          <w:szCs w:val="24"/>
        </w:rPr>
      </w:pPr>
    </w:p>
    <w:p w:rsidR="002B34DA" w:rsidRPr="002B34DA" w:rsidRDefault="002B34DA" w:rsidP="002B34DA">
      <w:pPr>
        <w:pStyle w:val="1"/>
        <w:spacing w:line="360" w:lineRule="auto"/>
        <w:ind w:left="0" w:firstLine="709"/>
        <w:jc w:val="both"/>
        <w:rPr>
          <w:sz w:val="18"/>
          <w:szCs w:val="18"/>
        </w:rPr>
      </w:pPr>
      <w:r w:rsidRPr="002B34DA">
        <w:rPr>
          <w:rFonts w:eastAsia="MS Mincho"/>
          <w:sz w:val="18"/>
          <w:szCs w:val="18"/>
        </w:rPr>
        <w:t>ФЕДЕРАЛЬНЫЙ ЗАКОН О ВОИНСКОЙ ОБЯЗАННОСТИ И ВОЕННОЙ СЛУЖБЕ от 28 марта 1998 года N 53-ФЗ,</w:t>
      </w:r>
    </w:p>
    <w:p w:rsidR="002B34DA" w:rsidRPr="002B34DA" w:rsidRDefault="002B34DA" w:rsidP="002B34DA">
      <w:pPr>
        <w:ind w:firstLine="708"/>
      </w:pPr>
    </w:p>
    <w:p w:rsidR="002F6814" w:rsidRPr="00F409A6" w:rsidRDefault="002F6814" w:rsidP="008A7AAB">
      <w:pPr>
        <w:pStyle w:val="1"/>
        <w:spacing w:line="360" w:lineRule="auto"/>
        <w:ind w:left="0" w:firstLine="709"/>
        <w:jc w:val="both"/>
        <w:rPr>
          <w:sz w:val="24"/>
          <w:szCs w:val="24"/>
        </w:rPr>
      </w:pPr>
      <w:r w:rsidRPr="00F409A6">
        <w:rPr>
          <w:sz w:val="24"/>
          <w:szCs w:val="24"/>
        </w:rPr>
        <w:t>Военнослужащим, проходящим военную службу по призыву, отпуск по личным обстоя</w:t>
      </w:r>
      <w:r w:rsidRPr="00F409A6">
        <w:rPr>
          <w:sz w:val="24"/>
          <w:szCs w:val="24"/>
        </w:rPr>
        <w:softHyphen/>
        <w:t>тельствам на срок до 10 суток может быть предоставлен и в других исключительных слу</w:t>
      </w:r>
      <w:r w:rsidRPr="00F409A6">
        <w:rPr>
          <w:sz w:val="24"/>
          <w:szCs w:val="24"/>
        </w:rPr>
        <w:softHyphen/>
        <w:t>чаях, когда по решению командира воинской части присутствие военнослужащего в семье необходимо.</w:t>
      </w:r>
    </w:p>
    <w:p w:rsidR="002F6814" w:rsidRPr="00F409A6" w:rsidRDefault="002F6814" w:rsidP="008A7AAB">
      <w:pPr>
        <w:pStyle w:val="1"/>
        <w:spacing w:line="360" w:lineRule="auto"/>
        <w:ind w:left="0" w:firstLine="709"/>
        <w:jc w:val="both"/>
        <w:rPr>
          <w:sz w:val="24"/>
          <w:szCs w:val="24"/>
        </w:rPr>
      </w:pPr>
      <w:r w:rsidRPr="00F409A6">
        <w:rPr>
          <w:sz w:val="24"/>
          <w:szCs w:val="24"/>
        </w:rPr>
        <w:t>Продолжительность основного отпуска и от</w:t>
      </w:r>
      <w:r w:rsidRPr="00F409A6">
        <w:rPr>
          <w:sz w:val="24"/>
          <w:szCs w:val="24"/>
        </w:rPr>
        <w:softHyphen/>
        <w:t>пуска по личным обстоятельствам увеличивает</w:t>
      </w:r>
      <w:r w:rsidRPr="00F409A6">
        <w:rPr>
          <w:sz w:val="24"/>
          <w:szCs w:val="24"/>
        </w:rPr>
        <w:softHyphen/>
        <w:t>ся на количество суток, необходимое для проезда к месту использования отпуска и обратно.</w:t>
      </w:r>
    </w:p>
    <w:p w:rsidR="002F6814" w:rsidRPr="00F409A6" w:rsidRDefault="002F6814" w:rsidP="008A7AAB">
      <w:pPr>
        <w:spacing w:line="360" w:lineRule="auto"/>
        <w:ind w:firstLine="709"/>
        <w:jc w:val="both"/>
        <w:rPr>
          <w:sz w:val="24"/>
          <w:szCs w:val="24"/>
        </w:rPr>
      </w:pPr>
      <w:r w:rsidRPr="00F409A6">
        <w:rPr>
          <w:b/>
          <w:sz w:val="24"/>
          <w:szCs w:val="24"/>
        </w:rPr>
        <w:t>Денежное довольствие.</w:t>
      </w:r>
      <w:r w:rsidRPr="00F409A6">
        <w:rPr>
          <w:sz w:val="24"/>
          <w:szCs w:val="24"/>
        </w:rPr>
        <w:t xml:space="preserve"> Денежное довольствие военнослужащего состоит из месячного оклада в соответствии с занимаемой должностью и месяч</w:t>
      </w:r>
      <w:r w:rsidRPr="00F409A6">
        <w:rPr>
          <w:sz w:val="24"/>
          <w:szCs w:val="24"/>
        </w:rPr>
        <w:softHyphen/>
        <w:t>ного оклада в соответствии с присвоением воин</w:t>
      </w:r>
      <w:r w:rsidRPr="00F409A6">
        <w:rPr>
          <w:sz w:val="24"/>
          <w:szCs w:val="24"/>
        </w:rPr>
        <w:softHyphen/>
        <w:t>ских званий и других дополнительных денеж</w:t>
      </w:r>
      <w:r w:rsidRPr="00F409A6">
        <w:rPr>
          <w:sz w:val="24"/>
          <w:szCs w:val="24"/>
        </w:rPr>
        <w:softHyphen/>
        <w:t>ных выплат.</w:t>
      </w:r>
    </w:p>
    <w:p w:rsidR="002F6814" w:rsidRPr="00F409A6" w:rsidRDefault="002F6814" w:rsidP="008A7AAB">
      <w:pPr>
        <w:pStyle w:val="1"/>
        <w:spacing w:line="360" w:lineRule="auto"/>
        <w:ind w:left="0" w:firstLine="709"/>
        <w:jc w:val="both"/>
        <w:rPr>
          <w:sz w:val="24"/>
          <w:szCs w:val="24"/>
        </w:rPr>
      </w:pPr>
      <w:r w:rsidRPr="00F409A6">
        <w:rPr>
          <w:b/>
          <w:sz w:val="24"/>
          <w:szCs w:val="24"/>
        </w:rPr>
        <w:t>Дополнительные денежные выплаты.</w:t>
      </w:r>
      <w:r w:rsidRPr="00F409A6">
        <w:rPr>
          <w:sz w:val="24"/>
          <w:szCs w:val="24"/>
        </w:rPr>
        <w:t xml:space="preserve"> Воен</w:t>
      </w:r>
      <w:r w:rsidRPr="00F409A6">
        <w:rPr>
          <w:sz w:val="24"/>
          <w:szCs w:val="24"/>
        </w:rPr>
        <w:softHyphen/>
        <w:t>нослужащим, проходящим военную службу по призыву, при убытии в основной отпуск, а также в отпуск по болезни (на основании заключения военно-врачебной комиссии) производится вы</w:t>
      </w:r>
      <w:r w:rsidRPr="00F409A6">
        <w:rPr>
          <w:sz w:val="24"/>
          <w:szCs w:val="24"/>
        </w:rPr>
        <w:softHyphen/>
        <w:t>плата в размере не менее одного оклада денежно</w:t>
      </w:r>
      <w:r w:rsidRPr="00F409A6">
        <w:rPr>
          <w:sz w:val="24"/>
          <w:szCs w:val="24"/>
        </w:rPr>
        <w:softHyphen/>
        <w:t>го содержания.</w:t>
      </w:r>
    </w:p>
    <w:p w:rsidR="002F6814" w:rsidRPr="00F409A6" w:rsidRDefault="002F6814" w:rsidP="008A7AAB">
      <w:pPr>
        <w:pStyle w:val="1"/>
        <w:spacing w:line="360" w:lineRule="auto"/>
        <w:ind w:left="0" w:firstLine="709"/>
        <w:jc w:val="both"/>
        <w:rPr>
          <w:sz w:val="24"/>
          <w:szCs w:val="24"/>
        </w:rPr>
      </w:pPr>
      <w:r w:rsidRPr="00F409A6">
        <w:rPr>
          <w:sz w:val="24"/>
          <w:szCs w:val="24"/>
        </w:rPr>
        <w:t>Военнослужащим, проходящим военную службу по призыву, при переезде в связи с пере</w:t>
      </w:r>
      <w:r w:rsidRPr="00F409A6">
        <w:rPr>
          <w:sz w:val="24"/>
          <w:szCs w:val="24"/>
        </w:rPr>
        <w:softHyphen/>
        <w:t>водом к новому месту военной службы или с пе</w:t>
      </w:r>
      <w:r w:rsidRPr="00F409A6">
        <w:rPr>
          <w:sz w:val="24"/>
          <w:szCs w:val="24"/>
        </w:rPr>
        <w:softHyphen/>
        <w:t>редислокацией воинской части (подразделения) производится выплата в размере твердой ставки (суточные), установленной Правительством Рос</w:t>
      </w:r>
      <w:r w:rsidRPr="00F409A6">
        <w:rPr>
          <w:sz w:val="24"/>
          <w:szCs w:val="24"/>
        </w:rPr>
        <w:softHyphen/>
        <w:t>сийской Федерации для командированных работ</w:t>
      </w:r>
      <w:r w:rsidRPr="00F409A6">
        <w:rPr>
          <w:sz w:val="24"/>
          <w:szCs w:val="24"/>
        </w:rPr>
        <w:softHyphen/>
        <w:t>ников, либо выдается продовольственный паек на каждые сутки нахождения в пути.</w:t>
      </w:r>
    </w:p>
    <w:p w:rsidR="002F6814" w:rsidRPr="00F409A6" w:rsidRDefault="002F6814" w:rsidP="008A7AAB">
      <w:pPr>
        <w:pStyle w:val="1"/>
        <w:spacing w:line="360" w:lineRule="auto"/>
        <w:ind w:left="0" w:firstLine="709"/>
        <w:jc w:val="both"/>
        <w:rPr>
          <w:sz w:val="24"/>
          <w:szCs w:val="24"/>
        </w:rPr>
      </w:pPr>
      <w:r w:rsidRPr="00F409A6">
        <w:rPr>
          <w:b/>
          <w:sz w:val="24"/>
          <w:szCs w:val="24"/>
        </w:rPr>
        <w:t>Право на жилье. За</w:t>
      </w:r>
      <w:r w:rsidRPr="00F409A6">
        <w:rPr>
          <w:sz w:val="24"/>
          <w:szCs w:val="24"/>
        </w:rPr>
        <w:t xml:space="preserve"> военнослужащими, прохо</w:t>
      </w:r>
      <w:r w:rsidRPr="00F409A6">
        <w:rPr>
          <w:sz w:val="24"/>
          <w:szCs w:val="24"/>
        </w:rPr>
        <w:softHyphen/>
        <w:t>дящими военную службу по призыву, сохраняют</w:t>
      </w:r>
      <w:r w:rsidRPr="00F409A6">
        <w:rPr>
          <w:sz w:val="24"/>
          <w:szCs w:val="24"/>
        </w:rPr>
        <w:softHyphen/>
        <w:t>ся жилые помещения, занимаемые ими до при</w:t>
      </w:r>
      <w:r w:rsidRPr="00F409A6">
        <w:rPr>
          <w:sz w:val="24"/>
          <w:szCs w:val="24"/>
        </w:rPr>
        <w:softHyphen/>
        <w:t>зыва (поступления) на военную службу. Они не могут быть исключены из списков нуждающих</w:t>
      </w:r>
      <w:r w:rsidRPr="00F409A6">
        <w:rPr>
          <w:sz w:val="24"/>
          <w:szCs w:val="24"/>
        </w:rPr>
        <w:softHyphen/>
        <w:t>ся в улучшении жилищных условий.</w:t>
      </w:r>
    </w:p>
    <w:p w:rsidR="002F6814" w:rsidRPr="00F409A6" w:rsidRDefault="002F6814" w:rsidP="008A7AAB">
      <w:pPr>
        <w:pStyle w:val="1"/>
        <w:spacing w:line="360" w:lineRule="auto"/>
        <w:ind w:left="0" w:firstLine="709"/>
        <w:jc w:val="both"/>
        <w:rPr>
          <w:sz w:val="24"/>
          <w:szCs w:val="24"/>
        </w:rPr>
      </w:pPr>
      <w:r w:rsidRPr="00F409A6">
        <w:rPr>
          <w:b/>
          <w:sz w:val="24"/>
          <w:szCs w:val="24"/>
        </w:rPr>
        <w:t>Право на охрану жизни, здоровья, медицин</w:t>
      </w:r>
      <w:r w:rsidRPr="00F409A6">
        <w:rPr>
          <w:b/>
          <w:sz w:val="24"/>
          <w:szCs w:val="24"/>
        </w:rPr>
        <w:softHyphen/>
        <w:t>скую помощь.</w:t>
      </w:r>
      <w:r w:rsidRPr="00F409A6">
        <w:rPr>
          <w:sz w:val="24"/>
          <w:szCs w:val="24"/>
        </w:rPr>
        <w:t xml:space="preserve"> Военнослужащие имеют право на бесплатную медицинскую помощь в военно-ме</w:t>
      </w:r>
      <w:r w:rsidRPr="00F409A6">
        <w:rPr>
          <w:sz w:val="24"/>
          <w:szCs w:val="24"/>
        </w:rPr>
        <w:softHyphen/>
        <w:t>дицинских подразделениях, частях и учреждени</w:t>
      </w:r>
      <w:r w:rsidRPr="00F409A6">
        <w:rPr>
          <w:sz w:val="24"/>
          <w:szCs w:val="24"/>
        </w:rPr>
        <w:softHyphen/>
        <w:t>ях по месту военной службы.</w:t>
      </w:r>
    </w:p>
    <w:p w:rsidR="002F6814" w:rsidRPr="00F409A6" w:rsidRDefault="002F6814" w:rsidP="008A7AAB">
      <w:pPr>
        <w:pStyle w:val="1"/>
        <w:spacing w:line="360" w:lineRule="auto"/>
        <w:ind w:left="0" w:firstLine="709"/>
        <w:jc w:val="both"/>
        <w:rPr>
          <w:sz w:val="24"/>
          <w:szCs w:val="24"/>
        </w:rPr>
      </w:pPr>
      <w:r w:rsidRPr="00F409A6">
        <w:rPr>
          <w:sz w:val="24"/>
          <w:szCs w:val="24"/>
        </w:rPr>
        <w:t>Военнослужащие, проходящие военную служ</w:t>
      </w:r>
      <w:r w:rsidRPr="00F409A6">
        <w:rPr>
          <w:sz w:val="24"/>
          <w:szCs w:val="24"/>
        </w:rPr>
        <w:softHyphen/>
        <w:t>бу по призыву, при наличии медицинских пока</w:t>
      </w:r>
      <w:r w:rsidRPr="00F409A6">
        <w:rPr>
          <w:sz w:val="24"/>
          <w:szCs w:val="24"/>
        </w:rPr>
        <w:softHyphen/>
        <w:t>заний обеспечиваются бесплатным и платным санаторно-курортным лечением.</w:t>
      </w:r>
    </w:p>
    <w:p w:rsidR="002B34DA" w:rsidRDefault="002F6814" w:rsidP="008A7AAB">
      <w:pPr>
        <w:spacing w:line="360" w:lineRule="auto"/>
        <w:ind w:firstLine="709"/>
        <w:jc w:val="both"/>
        <w:rPr>
          <w:sz w:val="24"/>
          <w:szCs w:val="24"/>
        </w:rPr>
      </w:pPr>
      <w:r w:rsidRPr="00F409A6">
        <w:rPr>
          <w:sz w:val="24"/>
          <w:szCs w:val="24"/>
        </w:rPr>
        <w:t>Указанным военнослужащим при убытии в отпуск по болезни в качестве дотации на лечение производится выплата в размере четырех уста</w:t>
      </w:r>
      <w:r w:rsidRPr="00F409A6">
        <w:rPr>
          <w:sz w:val="24"/>
          <w:szCs w:val="24"/>
        </w:rPr>
        <w:softHyphen/>
        <w:t xml:space="preserve">новленных законом </w:t>
      </w:r>
    </w:p>
    <w:p w:rsidR="002B34DA" w:rsidRDefault="002B34DA" w:rsidP="008A7AAB">
      <w:pPr>
        <w:spacing w:line="360" w:lineRule="auto"/>
        <w:ind w:firstLine="709"/>
        <w:jc w:val="both"/>
        <w:rPr>
          <w:sz w:val="24"/>
          <w:szCs w:val="24"/>
        </w:rPr>
      </w:pPr>
    </w:p>
    <w:p w:rsidR="002B34DA" w:rsidRPr="002B34DA" w:rsidRDefault="002B34DA" w:rsidP="002B34DA">
      <w:pPr>
        <w:pStyle w:val="1"/>
        <w:spacing w:line="360" w:lineRule="auto"/>
        <w:ind w:left="0" w:firstLine="709"/>
        <w:jc w:val="both"/>
        <w:rPr>
          <w:sz w:val="18"/>
          <w:szCs w:val="18"/>
        </w:rPr>
      </w:pPr>
      <w:r w:rsidRPr="002B34DA">
        <w:rPr>
          <w:rFonts w:eastAsia="MS Mincho"/>
          <w:sz w:val="18"/>
          <w:szCs w:val="18"/>
        </w:rPr>
        <w:t>ФЕДЕРАЛЬНЫЙ ЗАКОН О ВОИНСКОЙ ОБЯЗАННОСТИ И ВОЕННОЙ СЛУЖБЕ от 28 марта 1998 года N 53-ФЗ,</w:t>
      </w:r>
    </w:p>
    <w:p w:rsidR="002F6814" w:rsidRPr="00F409A6" w:rsidRDefault="002F6814" w:rsidP="002B34DA">
      <w:pPr>
        <w:spacing w:line="360" w:lineRule="auto"/>
        <w:jc w:val="both"/>
        <w:rPr>
          <w:sz w:val="24"/>
          <w:szCs w:val="24"/>
        </w:rPr>
      </w:pPr>
      <w:r w:rsidRPr="00F409A6">
        <w:rPr>
          <w:sz w:val="24"/>
          <w:szCs w:val="24"/>
        </w:rPr>
        <w:t>минимальных размеров оп</w:t>
      </w:r>
      <w:r w:rsidRPr="00F409A6">
        <w:rPr>
          <w:sz w:val="24"/>
          <w:szCs w:val="24"/>
        </w:rPr>
        <w:softHyphen/>
        <w:t>латы труда.</w:t>
      </w:r>
    </w:p>
    <w:p w:rsidR="002F6814" w:rsidRPr="00F409A6" w:rsidRDefault="002F6814" w:rsidP="008A7AAB">
      <w:pPr>
        <w:pStyle w:val="1"/>
        <w:spacing w:line="360" w:lineRule="auto"/>
        <w:ind w:left="0" w:firstLine="709"/>
        <w:jc w:val="both"/>
        <w:rPr>
          <w:sz w:val="24"/>
          <w:szCs w:val="24"/>
        </w:rPr>
      </w:pPr>
      <w:r w:rsidRPr="00F409A6">
        <w:rPr>
          <w:b/>
          <w:sz w:val="24"/>
          <w:szCs w:val="24"/>
        </w:rPr>
        <w:t xml:space="preserve"> Страховые гарантии военнослужащих.</w:t>
      </w:r>
      <w:r w:rsidRPr="00F409A6">
        <w:rPr>
          <w:sz w:val="24"/>
          <w:szCs w:val="24"/>
        </w:rPr>
        <w:t xml:space="preserve"> Воен</w:t>
      </w:r>
      <w:r w:rsidRPr="00F409A6">
        <w:rPr>
          <w:sz w:val="24"/>
          <w:szCs w:val="24"/>
        </w:rPr>
        <w:softHyphen/>
        <w:t>нослужащие подлежат государственному лично</w:t>
      </w:r>
      <w:r w:rsidRPr="00F409A6">
        <w:rPr>
          <w:sz w:val="24"/>
          <w:szCs w:val="24"/>
        </w:rPr>
        <w:softHyphen/>
        <w:t>му страхованию на случай гибели (смерти) или увечья (ранения, травмы, контузии), заболевания, полученных ими в период прохождения военной службы.</w:t>
      </w:r>
    </w:p>
    <w:p w:rsidR="002F6814" w:rsidRPr="00F409A6" w:rsidRDefault="002F6814" w:rsidP="008A7AAB">
      <w:pPr>
        <w:pStyle w:val="1"/>
        <w:spacing w:line="360" w:lineRule="auto"/>
        <w:ind w:left="0" w:firstLine="709"/>
        <w:jc w:val="both"/>
        <w:rPr>
          <w:sz w:val="24"/>
          <w:szCs w:val="24"/>
        </w:rPr>
      </w:pPr>
      <w:r w:rsidRPr="00F409A6">
        <w:rPr>
          <w:b/>
          <w:sz w:val="24"/>
          <w:szCs w:val="24"/>
        </w:rPr>
        <w:t>Право на образование и права в области культуры.</w:t>
      </w:r>
      <w:r w:rsidRPr="00F409A6">
        <w:rPr>
          <w:sz w:val="24"/>
          <w:szCs w:val="24"/>
        </w:rPr>
        <w:t xml:space="preserve"> Военнослужащие имеют право обу</w:t>
      </w:r>
      <w:r w:rsidRPr="00F409A6">
        <w:rPr>
          <w:sz w:val="24"/>
          <w:szCs w:val="24"/>
        </w:rPr>
        <w:softHyphen/>
        <w:t>чаться в военных образовательных учреждениях профессионального образования.</w:t>
      </w:r>
    </w:p>
    <w:p w:rsidR="002F6814" w:rsidRPr="00F409A6" w:rsidRDefault="002F6814" w:rsidP="008A7AAB">
      <w:pPr>
        <w:pStyle w:val="1"/>
        <w:spacing w:line="360" w:lineRule="auto"/>
        <w:ind w:left="0" w:firstLine="709"/>
        <w:jc w:val="both"/>
        <w:rPr>
          <w:sz w:val="24"/>
          <w:szCs w:val="24"/>
        </w:rPr>
      </w:pPr>
      <w:r w:rsidRPr="00F409A6">
        <w:rPr>
          <w:sz w:val="24"/>
          <w:szCs w:val="24"/>
        </w:rPr>
        <w:t>Военнослужащим, проходящим военную службу по призыву, обучение в гражданских об</w:t>
      </w:r>
      <w:r w:rsidRPr="00F409A6">
        <w:rPr>
          <w:sz w:val="24"/>
          <w:szCs w:val="24"/>
        </w:rPr>
        <w:softHyphen/>
        <w:t>разовательных учреждениях профессионального образования не разрешается.</w:t>
      </w:r>
    </w:p>
    <w:p w:rsidR="002F6814" w:rsidRPr="00F409A6" w:rsidRDefault="002F6814" w:rsidP="008A7AAB">
      <w:pPr>
        <w:pStyle w:val="1"/>
        <w:spacing w:line="360" w:lineRule="auto"/>
        <w:ind w:left="0" w:firstLine="709"/>
        <w:jc w:val="both"/>
        <w:rPr>
          <w:sz w:val="24"/>
          <w:szCs w:val="24"/>
        </w:rPr>
      </w:pPr>
      <w:r w:rsidRPr="00F409A6">
        <w:rPr>
          <w:sz w:val="24"/>
          <w:szCs w:val="24"/>
        </w:rPr>
        <w:t>Гражданам, призванным на военную службу в период обучения в государственных образова</w:t>
      </w:r>
      <w:r w:rsidRPr="00F409A6">
        <w:rPr>
          <w:sz w:val="24"/>
          <w:szCs w:val="24"/>
        </w:rPr>
        <w:softHyphen/>
        <w:t>тельных учреждениях профессионального обра</w:t>
      </w:r>
      <w:r w:rsidRPr="00F409A6">
        <w:rPr>
          <w:sz w:val="24"/>
          <w:szCs w:val="24"/>
        </w:rPr>
        <w:softHyphen/>
        <w:t>зования, при увольнении с военной службы со</w:t>
      </w:r>
      <w:r w:rsidRPr="00F409A6">
        <w:rPr>
          <w:sz w:val="24"/>
          <w:szCs w:val="24"/>
        </w:rPr>
        <w:softHyphen/>
        <w:t>храняется</w:t>
      </w:r>
      <w:r w:rsidRPr="00F409A6">
        <w:rPr>
          <w:b/>
          <w:sz w:val="24"/>
          <w:szCs w:val="24"/>
        </w:rPr>
        <w:t xml:space="preserve"> право на продолжение образования</w:t>
      </w:r>
      <w:r w:rsidRPr="00F409A6">
        <w:rPr>
          <w:sz w:val="24"/>
          <w:szCs w:val="24"/>
        </w:rPr>
        <w:t xml:space="preserve"> в том образовательном учреждении, где они обуча</w:t>
      </w:r>
      <w:r w:rsidRPr="00F409A6">
        <w:rPr>
          <w:sz w:val="24"/>
          <w:szCs w:val="24"/>
        </w:rPr>
        <w:softHyphen/>
        <w:t>лись до призыва.</w:t>
      </w:r>
    </w:p>
    <w:p w:rsidR="002F6814" w:rsidRPr="00F409A6" w:rsidRDefault="002F6814" w:rsidP="008A7AAB">
      <w:pPr>
        <w:pStyle w:val="1"/>
        <w:spacing w:line="360" w:lineRule="auto"/>
        <w:ind w:left="0" w:firstLine="709"/>
        <w:jc w:val="both"/>
        <w:rPr>
          <w:sz w:val="24"/>
          <w:szCs w:val="24"/>
        </w:rPr>
      </w:pPr>
      <w:r w:rsidRPr="00F409A6">
        <w:rPr>
          <w:sz w:val="24"/>
          <w:szCs w:val="24"/>
        </w:rPr>
        <w:t>Граждане, уволенные с военной службы и по</w:t>
      </w:r>
      <w:r w:rsidRPr="00F409A6">
        <w:rPr>
          <w:sz w:val="24"/>
          <w:szCs w:val="24"/>
        </w:rPr>
        <w:softHyphen/>
        <w:t>ступающие в государственные образовательные учреждения профессионального образования по рекомендации командиров (начальников), поль</w:t>
      </w:r>
      <w:r w:rsidRPr="00F409A6">
        <w:rPr>
          <w:sz w:val="24"/>
          <w:szCs w:val="24"/>
        </w:rPr>
        <w:softHyphen/>
        <w:t>зуются</w:t>
      </w:r>
      <w:r w:rsidRPr="00F409A6">
        <w:rPr>
          <w:b/>
          <w:sz w:val="24"/>
          <w:szCs w:val="24"/>
        </w:rPr>
        <w:t xml:space="preserve"> правом внеконкурсного зачисления</w:t>
      </w:r>
      <w:r w:rsidRPr="00F409A6">
        <w:rPr>
          <w:sz w:val="24"/>
          <w:szCs w:val="24"/>
        </w:rPr>
        <w:t xml:space="preserve"> при условии получения ими положительных опенок на вступительных экзаменах.</w:t>
      </w:r>
    </w:p>
    <w:p w:rsidR="002F6814" w:rsidRPr="00F409A6" w:rsidRDefault="002F6814" w:rsidP="008A7AAB">
      <w:pPr>
        <w:pStyle w:val="1"/>
        <w:spacing w:line="360" w:lineRule="auto"/>
        <w:ind w:left="0" w:firstLine="709"/>
        <w:jc w:val="both"/>
        <w:rPr>
          <w:sz w:val="24"/>
          <w:szCs w:val="24"/>
        </w:rPr>
      </w:pPr>
      <w:r w:rsidRPr="00F409A6">
        <w:rPr>
          <w:sz w:val="24"/>
          <w:szCs w:val="24"/>
        </w:rPr>
        <w:t>Военнослужащие имеют право на бесплатный проезд:</w:t>
      </w:r>
    </w:p>
    <w:p w:rsidR="002F6814" w:rsidRPr="00F409A6" w:rsidRDefault="002F6814" w:rsidP="008A7AAB">
      <w:pPr>
        <w:pStyle w:val="1"/>
        <w:spacing w:line="360" w:lineRule="auto"/>
        <w:ind w:left="0" w:firstLine="709"/>
        <w:jc w:val="both"/>
        <w:rPr>
          <w:sz w:val="24"/>
          <w:szCs w:val="24"/>
        </w:rPr>
      </w:pPr>
      <w:r w:rsidRPr="00F409A6">
        <w:rPr>
          <w:sz w:val="24"/>
          <w:szCs w:val="24"/>
        </w:rPr>
        <w:t xml:space="preserve">    • в железнодорожном, воздушном, водном и ав</w:t>
      </w:r>
      <w:r w:rsidRPr="00F409A6">
        <w:rPr>
          <w:sz w:val="24"/>
          <w:szCs w:val="24"/>
        </w:rPr>
        <w:softHyphen/>
        <w:t>томобильном (кроме такси) транспорте в коман</w:t>
      </w:r>
      <w:r w:rsidRPr="00F409A6">
        <w:rPr>
          <w:sz w:val="24"/>
          <w:szCs w:val="24"/>
        </w:rPr>
        <w:softHyphen/>
        <w:t>дировки, в связи с переводом к новому месту воен</w:t>
      </w:r>
      <w:r w:rsidRPr="00F409A6">
        <w:rPr>
          <w:sz w:val="24"/>
          <w:szCs w:val="24"/>
        </w:rPr>
        <w:softHyphen/>
        <w:t>ной службы, к местам использования основного отпуска, дополнительных отпусков, на лечение и обратно, к постоянному месту жительства при увольнении с военной службы;</w:t>
      </w:r>
    </w:p>
    <w:p w:rsidR="002F6814" w:rsidRPr="00F409A6" w:rsidRDefault="002F6814" w:rsidP="008A7AAB">
      <w:pPr>
        <w:pStyle w:val="1"/>
        <w:spacing w:line="360" w:lineRule="auto"/>
        <w:ind w:left="0" w:firstLine="709"/>
        <w:jc w:val="both"/>
        <w:rPr>
          <w:sz w:val="24"/>
          <w:szCs w:val="24"/>
        </w:rPr>
      </w:pPr>
      <w:r w:rsidRPr="00F409A6">
        <w:rPr>
          <w:sz w:val="24"/>
          <w:szCs w:val="24"/>
        </w:rPr>
        <w:t xml:space="preserve">    • на всех видах общественного транспорта го</w:t>
      </w:r>
      <w:r w:rsidRPr="00F409A6">
        <w:rPr>
          <w:sz w:val="24"/>
          <w:szCs w:val="24"/>
        </w:rPr>
        <w:softHyphen/>
        <w:t>родского, пригородного и местного сообщения (кроме такси).</w:t>
      </w:r>
    </w:p>
    <w:p w:rsidR="002F6814" w:rsidRPr="00F409A6" w:rsidRDefault="002F6814" w:rsidP="008A7AAB">
      <w:pPr>
        <w:pStyle w:val="1"/>
        <w:spacing w:line="360" w:lineRule="auto"/>
        <w:ind w:left="0" w:firstLine="709"/>
        <w:jc w:val="both"/>
        <w:rPr>
          <w:sz w:val="24"/>
          <w:szCs w:val="24"/>
        </w:rPr>
      </w:pPr>
      <w:r w:rsidRPr="00F409A6">
        <w:rPr>
          <w:sz w:val="24"/>
          <w:szCs w:val="24"/>
        </w:rPr>
        <w:t>Военнослужащие, проходящие военную служ</w:t>
      </w:r>
      <w:r w:rsidRPr="00F409A6">
        <w:rPr>
          <w:sz w:val="24"/>
          <w:szCs w:val="24"/>
        </w:rPr>
        <w:softHyphen/>
        <w:t>бу по призыву, имеют право на бесплатную пере</w:t>
      </w:r>
      <w:r w:rsidRPr="00F409A6">
        <w:rPr>
          <w:sz w:val="24"/>
          <w:szCs w:val="24"/>
        </w:rPr>
        <w:softHyphen/>
        <w:t>сылку писем, отправляемых воинскими частями. Бесплатно пересылаются письма, адресованные военнослужащим, проходящим военную службу по призыву, к месту их военной службы. Бес</w:t>
      </w:r>
      <w:r w:rsidRPr="00F409A6">
        <w:rPr>
          <w:sz w:val="24"/>
          <w:szCs w:val="24"/>
        </w:rPr>
        <w:softHyphen/>
        <w:t>платными почтовыми посылками отправляется домой собственная одежда граждан, призванных на военную службу.</w:t>
      </w:r>
    </w:p>
    <w:p w:rsidR="002B34DA" w:rsidRDefault="002F6814" w:rsidP="008A7AAB">
      <w:pPr>
        <w:spacing w:line="360" w:lineRule="auto"/>
        <w:ind w:firstLine="709"/>
        <w:jc w:val="both"/>
        <w:rPr>
          <w:sz w:val="24"/>
          <w:szCs w:val="24"/>
        </w:rPr>
      </w:pPr>
      <w:r w:rsidRPr="00F409A6">
        <w:rPr>
          <w:b/>
          <w:sz w:val="24"/>
          <w:szCs w:val="24"/>
        </w:rPr>
        <w:t>Увольнение граждан с военной службы.</w:t>
      </w:r>
      <w:r w:rsidRPr="00F409A6">
        <w:rPr>
          <w:sz w:val="24"/>
          <w:szCs w:val="24"/>
        </w:rPr>
        <w:t xml:space="preserve"> Во</w:t>
      </w:r>
      <w:r w:rsidRPr="00F409A6">
        <w:rPr>
          <w:sz w:val="24"/>
          <w:szCs w:val="24"/>
        </w:rPr>
        <w:softHyphen/>
        <w:t xml:space="preserve">еннослужащим, проходившим военную службу по призыву, при увольнении с военной службы выплачивается единовременное пособие, равное установленному законом минимальному размеру оплаты </w:t>
      </w:r>
    </w:p>
    <w:p w:rsidR="002B34DA" w:rsidRPr="002B34DA" w:rsidRDefault="002B34DA" w:rsidP="002B34DA">
      <w:pPr>
        <w:pStyle w:val="1"/>
        <w:spacing w:line="360" w:lineRule="auto"/>
        <w:ind w:left="0" w:firstLine="709"/>
        <w:jc w:val="both"/>
        <w:rPr>
          <w:sz w:val="18"/>
          <w:szCs w:val="18"/>
        </w:rPr>
      </w:pPr>
      <w:r w:rsidRPr="002B34DA">
        <w:rPr>
          <w:rFonts w:eastAsia="MS Mincho"/>
          <w:sz w:val="18"/>
          <w:szCs w:val="18"/>
        </w:rPr>
        <w:t>ФЕДЕРАЛЬНЫЙ ЗАКОН О ВОИНСКОЙ ОБЯЗАННОСТИ И ВОЕННОЙ СЛУЖБЕ от 28 марта 1998 года N 53-ФЗ,</w:t>
      </w:r>
    </w:p>
    <w:p w:rsidR="002B34DA" w:rsidRDefault="002B34DA" w:rsidP="008A7AAB">
      <w:pPr>
        <w:spacing w:line="360" w:lineRule="auto"/>
        <w:ind w:firstLine="709"/>
        <w:jc w:val="both"/>
        <w:rPr>
          <w:sz w:val="24"/>
          <w:szCs w:val="24"/>
        </w:rPr>
      </w:pPr>
    </w:p>
    <w:p w:rsidR="002F6814" w:rsidRPr="00F409A6" w:rsidRDefault="002F6814" w:rsidP="002B34DA">
      <w:pPr>
        <w:spacing w:line="360" w:lineRule="auto"/>
        <w:jc w:val="both"/>
        <w:rPr>
          <w:sz w:val="24"/>
          <w:szCs w:val="24"/>
        </w:rPr>
      </w:pPr>
      <w:r w:rsidRPr="00F409A6">
        <w:rPr>
          <w:sz w:val="24"/>
          <w:szCs w:val="24"/>
        </w:rPr>
        <w:t>труда, а лицам из числа детей-сирот и детей, оставшихся без попечения родителей, — равное пяти установленным законом минималь</w:t>
      </w:r>
      <w:r w:rsidRPr="00F409A6">
        <w:rPr>
          <w:sz w:val="24"/>
          <w:szCs w:val="24"/>
        </w:rPr>
        <w:softHyphen/>
        <w:t>ным размерам оплаты труда.</w:t>
      </w:r>
    </w:p>
    <w:p w:rsidR="002A3B83" w:rsidRDefault="002A3B83" w:rsidP="008A7AAB">
      <w:pPr>
        <w:spacing w:line="360" w:lineRule="auto"/>
        <w:ind w:firstLine="709"/>
        <w:jc w:val="both"/>
        <w:rPr>
          <w:sz w:val="24"/>
          <w:szCs w:val="24"/>
        </w:rPr>
      </w:pPr>
    </w:p>
    <w:p w:rsidR="002A3B83" w:rsidRPr="004330E8" w:rsidRDefault="002A3B83" w:rsidP="002A3B83">
      <w:pPr>
        <w:spacing w:line="360" w:lineRule="auto"/>
        <w:ind w:firstLine="709"/>
        <w:jc w:val="center"/>
        <w:rPr>
          <w:b/>
          <w:sz w:val="24"/>
          <w:szCs w:val="24"/>
        </w:rPr>
      </w:pPr>
      <w:r w:rsidRPr="004330E8">
        <w:rPr>
          <w:b/>
          <w:sz w:val="24"/>
          <w:szCs w:val="24"/>
        </w:rPr>
        <w:t>Военные учебные заведения Р.Ф.</w:t>
      </w:r>
    </w:p>
    <w:p w:rsidR="00F409A6" w:rsidRPr="00F409A6" w:rsidRDefault="00F409A6" w:rsidP="008A7AAB">
      <w:pPr>
        <w:spacing w:line="360" w:lineRule="auto"/>
        <w:ind w:firstLine="709"/>
        <w:jc w:val="both"/>
        <w:rPr>
          <w:sz w:val="24"/>
          <w:szCs w:val="24"/>
        </w:rPr>
      </w:pPr>
      <w:r w:rsidRPr="00F409A6">
        <w:rPr>
          <w:sz w:val="24"/>
          <w:szCs w:val="24"/>
        </w:rPr>
        <w:t xml:space="preserve">Для подготовки командных, инженерно-технических и специальных кадров Вооруженных Сил РФ предназначены военно-учебные заведения. К ним относятся военные академии, высшие и средние военные училища, военные институты, военные факультеты и военные кафедры при гражданских вузах, курсы подготовки и переподготовки офицерского состава, а также Суворовские военные училища и Нахимовское военно-морское училище. </w:t>
      </w:r>
    </w:p>
    <w:p w:rsidR="00F409A6" w:rsidRPr="00F409A6" w:rsidRDefault="00F409A6" w:rsidP="008A7AAB">
      <w:pPr>
        <w:spacing w:line="360" w:lineRule="auto"/>
        <w:ind w:firstLine="709"/>
        <w:jc w:val="both"/>
        <w:rPr>
          <w:sz w:val="24"/>
          <w:szCs w:val="24"/>
        </w:rPr>
      </w:pPr>
      <w:r w:rsidRPr="00F409A6">
        <w:rPr>
          <w:sz w:val="24"/>
          <w:szCs w:val="24"/>
        </w:rPr>
        <w:t>Наше государство предоставляет молодежи все возможности получить военное образование, стать офицерами Вооруженных Сил Российской Федерации.</w:t>
      </w:r>
    </w:p>
    <w:p w:rsidR="00F409A6" w:rsidRPr="00F409A6" w:rsidRDefault="00F409A6" w:rsidP="008A7AAB">
      <w:pPr>
        <w:spacing w:line="360" w:lineRule="auto"/>
        <w:ind w:firstLine="709"/>
        <w:jc w:val="both"/>
        <w:rPr>
          <w:sz w:val="24"/>
          <w:szCs w:val="24"/>
        </w:rPr>
      </w:pPr>
      <w:r w:rsidRPr="00F409A6">
        <w:rPr>
          <w:sz w:val="24"/>
          <w:szCs w:val="24"/>
        </w:rPr>
        <w:t>Курсантами военных училищ, военных институтов, инженерных факультетов некоторых военных академий могут стать лица, имеющие законченное среднее образование, годные по состоянию здоровья к обучению в военных образовательных учреждениях. На учебу принимаются юноши из числа гражданской молодежи в возрасте от 17 до 21 года, а также лица, проходящие или прошедшие военную службу, в возрасте не старше 23 лет.</w:t>
      </w:r>
    </w:p>
    <w:p w:rsidR="00F409A6" w:rsidRPr="00F409A6" w:rsidRDefault="00F409A6" w:rsidP="008A7AAB">
      <w:pPr>
        <w:spacing w:line="360" w:lineRule="auto"/>
        <w:ind w:firstLine="709"/>
        <w:jc w:val="both"/>
        <w:rPr>
          <w:sz w:val="24"/>
          <w:szCs w:val="24"/>
        </w:rPr>
      </w:pPr>
      <w:r w:rsidRPr="00F409A6">
        <w:rPr>
          <w:sz w:val="24"/>
          <w:szCs w:val="24"/>
        </w:rPr>
        <w:t xml:space="preserve">Лица из числа гражданской молодежи, достигнувшие призывного возраста и изъявившие желание поступать в военно-учебные заведения, районными (городскими) призывными комиссиями рассматриваются как кандидаты для поступления в вузы. Лица, желающие поступить в военно-учебные заведения, подают заявление в районный (городской) военный комиссариат по месту жительства или непосредственно начальнику военно-учебного заведения. </w:t>
      </w:r>
    </w:p>
    <w:p w:rsidR="00F409A6" w:rsidRPr="00F409A6" w:rsidRDefault="00F409A6" w:rsidP="008A7AAB">
      <w:pPr>
        <w:spacing w:line="360" w:lineRule="auto"/>
        <w:ind w:firstLine="709"/>
        <w:jc w:val="both"/>
        <w:rPr>
          <w:sz w:val="24"/>
          <w:szCs w:val="24"/>
        </w:rPr>
      </w:pPr>
      <w:r w:rsidRPr="00F409A6">
        <w:rPr>
          <w:sz w:val="24"/>
          <w:szCs w:val="24"/>
        </w:rPr>
        <w:t>Подробные справки о правилах и условиях приема, программах вступительных экзаменов можно получить в военно-учебных заведениях и военных комиссариатах. Военное училище организует встречу, размещение, питание, медицинское и культурное обеспечение, а также обеспечение пособиями и литературой всех кандидатов, прибывших для поступления. Размещение и питание бесплатно.</w:t>
      </w:r>
    </w:p>
    <w:p w:rsidR="00F409A6" w:rsidRPr="00F409A6" w:rsidRDefault="00F409A6" w:rsidP="008A7AAB">
      <w:pPr>
        <w:spacing w:line="360" w:lineRule="auto"/>
        <w:ind w:firstLine="709"/>
        <w:jc w:val="both"/>
        <w:rPr>
          <w:sz w:val="24"/>
          <w:szCs w:val="24"/>
        </w:rPr>
      </w:pPr>
      <w:r w:rsidRPr="00F409A6">
        <w:rPr>
          <w:sz w:val="24"/>
          <w:szCs w:val="24"/>
        </w:rPr>
        <w:t>Поступающие в военно-учебные заведения юноши подвергаются следующим проверкам (профессиональному отбору):</w:t>
      </w:r>
    </w:p>
    <w:p w:rsidR="00F409A6" w:rsidRPr="00F409A6" w:rsidRDefault="00F409A6" w:rsidP="008A7AAB">
      <w:pPr>
        <w:numPr>
          <w:ilvl w:val="0"/>
          <w:numId w:val="2"/>
        </w:numPr>
        <w:spacing w:line="360" w:lineRule="auto"/>
        <w:ind w:firstLine="709"/>
        <w:jc w:val="both"/>
        <w:rPr>
          <w:sz w:val="24"/>
          <w:szCs w:val="24"/>
          <w:lang w:val="en-US"/>
        </w:rPr>
      </w:pPr>
      <w:r w:rsidRPr="00F409A6">
        <w:rPr>
          <w:sz w:val="24"/>
          <w:szCs w:val="24"/>
        </w:rPr>
        <w:t>Медицинское освидетельствование.</w:t>
      </w:r>
    </w:p>
    <w:p w:rsidR="00F409A6" w:rsidRPr="00F409A6" w:rsidRDefault="00F409A6" w:rsidP="008A7AAB">
      <w:pPr>
        <w:numPr>
          <w:ilvl w:val="0"/>
          <w:numId w:val="2"/>
        </w:numPr>
        <w:spacing w:line="360" w:lineRule="auto"/>
        <w:ind w:firstLine="709"/>
        <w:jc w:val="both"/>
        <w:rPr>
          <w:sz w:val="24"/>
          <w:szCs w:val="24"/>
        </w:rPr>
      </w:pPr>
      <w:r w:rsidRPr="00F409A6">
        <w:rPr>
          <w:sz w:val="24"/>
          <w:szCs w:val="24"/>
        </w:rPr>
        <w:t>Военно-профессиональная направленность и индивидуальные психологические качества.</w:t>
      </w:r>
    </w:p>
    <w:p w:rsidR="00F409A6" w:rsidRPr="00F409A6" w:rsidRDefault="00F409A6" w:rsidP="008A7AAB">
      <w:pPr>
        <w:numPr>
          <w:ilvl w:val="0"/>
          <w:numId w:val="2"/>
        </w:numPr>
        <w:spacing w:line="360" w:lineRule="auto"/>
        <w:ind w:firstLine="709"/>
        <w:jc w:val="both"/>
        <w:rPr>
          <w:sz w:val="24"/>
          <w:szCs w:val="24"/>
          <w:lang w:val="en-US"/>
        </w:rPr>
      </w:pPr>
      <w:r w:rsidRPr="00F409A6">
        <w:rPr>
          <w:sz w:val="24"/>
          <w:szCs w:val="24"/>
          <w:lang w:val="en-US"/>
        </w:rPr>
        <w:t>Физическая подготовленность.</w:t>
      </w:r>
    </w:p>
    <w:p w:rsidR="00F409A6" w:rsidRPr="00F409A6" w:rsidRDefault="00F409A6" w:rsidP="008A7AAB">
      <w:pPr>
        <w:numPr>
          <w:ilvl w:val="0"/>
          <w:numId w:val="2"/>
        </w:numPr>
        <w:spacing w:line="360" w:lineRule="auto"/>
        <w:ind w:firstLine="709"/>
        <w:jc w:val="both"/>
        <w:rPr>
          <w:sz w:val="24"/>
          <w:szCs w:val="24"/>
          <w:lang w:val="en-US"/>
        </w:rPr>
      </w:pPr>
      <w:r w:rsidRPr="00F409A6">
        <w:rPr>
          <w:sz w:val="24"/>
          <w:szCs w:val="24"/>
          <w:lang w:val="en-US"/>
        </w:rPr>
        <w:t>Общеобразовательная подготовка.</w:t>
      </w:r>
    </w:p>
    <w:p w:rsidR="00F409A6" w:rsidRPr="00F409A6" w:rsidRDefault="00F409A6" w:rsidP="008A7AAB">
      <w:pPr>
        <w:spacing w:line="360" w:lineRule="auto"/>
        <w:ind w:firstLine="709"/>
        <w:jc w:val="both"/>
        <w:rPr>
          <w:sz w:val="24"/>
          <w:szCs w:val="24"/>
        </w:rPr>
      </w:pPr>
      <w:r w:rsidRPr="00F409A6">
        <w:rPr>
          <w:sz w:val="24"/>
          <w:szCs w:val="24"/>
        </w:rPr>
        <w:t xml:space="preserve">Медицинское освидетельствование, т.е. проверка состояния здоровья, проводится на предмет годности кандидата к поступлению в избранный вуз. Военно-профессиональная направленность и индивидуальные психологические качества проверяются при собеседовании кандидата со </w:t>
      </w:r>
      <w:r w:rsidR="002B34DA" w:rsidRPr="00F409A6">
        <w:rPr>
          <w:sz w:val="24"/>
          <w:szCs w:val="24"/>
        </w:rPr>
        <w:t>специалистами</w:t>
      </w:r>
      <w:r w:rsidRPr="00F409A6">
        <w:rPr>
          <w:sz w:val="24"/>
          <w:szCs w:val="24"/>
        </w:rPr>
        <w:t xml:space="preserve"> профессионального отбора и при тестировании.</w:t>
      </w:r>
    </w:p>
    <w:p w:rsidR="00F409A6" w:rsidRDefault="00F409A6" w:rsidP="008A7AAB">
      <w:pPr>
        <w:spacing w:line="360" w:lineRule="auto"/>
        <w:ind w:firstLine="709"/>
        <w:jc w:val="both"/>
        <w:rPr>
          <w:sz w:val="24"/>
          <w:szCs w:val="24"/>
        </w:rPr>
      </w:pPr>
      <w:r w:rsidRPr="00F409A6">
        <w:rPr>
          <w:sz w:val="24"/>
          <w:szCs w:val="24"/>
        </w:rPr>
        <w:t xml:space="preserve">Физическая подготовленность </w:t>
      </w:r>
      <w:r w:rsidR="002B34DA" w:rsidRPr="00F409A6">
        <w:rPr>
          <w:sz w:val="24"/>
          <w:szCs w:val="24"/>
        </w:rPr>
        <w:t>оценивается</w:t>
      </w:r>
      <w:r w:rsidRPr="00F409A6">
        <w:rPr>
          <w:sz w:val="24"/>
          <w:szCs w:val="24"/>
        </w:rPr>
        <w:t xml:space="preserve"> по результатам выполнения упражнений: бег на 3 км, подтягивание на перекладине, бег на 100 м, плавание на 100 м. Наставлением по физической подготовке для гражданской молодежи установлены следующие нормативы:</w:t>
      </w:r>
      <w:r w:rsidR="00DB4DA9">
        <w:rPr>
          <w:sz w:val="24"/>
          <w:szCs w:val="24"/>
        </w:rPr>
        <w:t xml:space="preserve"> таб. 3</w:t>
      </w:r>
    </w:p>
    <w:p w:rsidR="00DB4DA9" w:rsidRPr="00F409A6" w:rsidRDefault="00DB4DA9" w:rsidP="00DB4DA9">
      <w:pPr>
        <w:spacing w:line="360" w:lineRule="auto"/>
        <w:ind w:firstLine="709"/>
        <w:jc w:val="both"/>
        <w:rPr>
          <w:sz w:val="24"/>
          <w:szCs w:val="24"/>
        </w:rPr>
      </w:pPr>
      <w:r w:rsidRPr="00F409A6">
        <w:rPr>
          <w:sz w:val="24"/>
          <w:szCs w:val="24"/>
        </w:rPr>
        <w:t>Общеобразовательная подготовка проверяется на вступительных экзаменах по выносимым предметам в объеме программы средней школы.</w:t>
      </w:r>
    </w:p>
    <w:p w:rsidR="00DB4DA9" w:rsidRPr="00F409A6" w:rsidRDefault="00DB4DA9" w:rsidP="00DB4DA9">
      <w:pPr>
        <w:spacing w:line="360" w:lineRule="auto"/>
        <w:ind w:firstLine="709"/>
        <w:jc w:val="both"/>
        <w:rPr>
          <w:sz w:val="24"/>
          <w:szCs w:val="24"/>
        </w:rPr>
      </w:pPr>
      <w:r w:rsidRPr="00F409A6">
        <w:rPr>
          <w:sz w:val="24"/>
          <w:szCs w:val="24"/>
        </w:rPr>
        <w:t>Проезд кандидатов в военно-учебные заведения бесплатный, за счет средств Министерства обороны. Необходимые проездные документы выдаются военкоматами по месту жительства, где оформлено личное дело кандидата.</w:t>
      </w:r>
    </w:p>
    <w:p w:rsidR="00DB4DA9" w:rsidRDefault="00DB4DA9" w:rsidP="008A7AAB">
      <w:pPr>
        <w:spacing w:line="360" w:lineRule="auto"/>
        <w:ind w:firstLine="709"/>
        <w:jc w:val="both"/>
        <w:rPr>
          <w:sz w:val="24"/>
          <w:szCs w:val="24"/>
        </w:rPr>
      </w:pPr>
    </w:p>
    <w:tbl>
      <w:tblPr>
        <w:tblW w:w="100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54"/>
        <w:gridCol w:w="2424"/>
        <w:gridCol w:w="1869"/>
        <w:gridCol w:w="1465"/>
        <w:gridCol w:w="1465"/>
        <w:gridCol w:w="1631"/>
      </w:tblGrid>
      <w:tr w:rsidR="00F409A6" w:rsidRPr="00F409A6">
        <w:trPr>
          <w:trHeight w:val="300"/>
        </w:trPr>
        <w:tc>
          <w:tcPr>
            <w:tcW w:w="1154" w:type="dxa"/>
            <w:vMerge w:val="restart"/>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 xml:space="preserve"> № п.</w:t>
            </w:r>
            <w:r w:rsidRPr="00F409A6">
              <w:rPr>
                <w:sz w:val="24"/>
                <w:szCs w:val="24"/>
                <w:lang w:val="en-US"/>
              </w:rPr>
              <w:t>/</w:t>
            </w:r>
            <w:r w:rsidRPr="00F409A6">
              <w:rPr>
                <w:sz w:val="24"/>
                <w:szCs w:val="24"/>
              </w:rPr>
              <w:t xml:space="preserve">п. </w:t>
            </w:r>
          </w:p>
        </w:tc>
        <w:tc>
          <w:tcPr>
            <w:tcW w:w="2424" w:type="dxa"/>
            <w:vMerge w:val="restart"/>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Наименование упражнения</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Единицы измерения</w:t>
            </w:r>
          </w:p>
        </w:tc>
        <w:tc>
          <w:tcPr>
            <w:tcW w:w="4561" w:type="dxa"/>
            <w:gridSpan w:val="3"/>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 xml:space="preserve">Оценка </w:t>
            </w:r>
          </w:p>
        </w:tc>
      </w:tr>
      <w:tr w:rsidR="00F409A6" w:rsidRPr="00F409A6">
        <w:trPr>
          <w:trHeight w:val="33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409A6" w:rsidRPr="00F409A6" w:rsidRDefault="00F409A6" w:rsidP="00DB4DA9">
            <w:pPr>
              <w:spacing w:line="36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409A6" w:rsidRPr="00F409A6" w:rsidRDefault="00F409A6" w:rsidP="00DB4DA9">
            <w:pPr>
              <w:spacing w:line="36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409A6" w:rsidRPr="00F409A6" w:rsidRDefault="00F409A6" w:rsidP="00DB4DA9">
            <w:pPr>
              <w:spacing w:line="360" w:lineRule="auto"/>
              <w:rPr>
                <w:sz w:val="24"/>
                <w:szCs w:val="24"/>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Отл.</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Хор.</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Удовл.</w:t>
            </w:r>
          </w:p>
        </w:tc>
      </w:tr>
      <w:tr w:rsidR="00F409A6" w:rsidRPr="00F409A6">
        <w:tc>
          <w:tcPr>
            <w:tcW w:w="1154"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1</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Бег на 3 км</w:t>
            </w:r>
          </w:p>
        </w:tc>
        <w:tc>
          <w:tcPr>
            <w:tcW w:w="1869"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мин, с</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12,00</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12,45</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13,30</w:t>
            </w:r>
          </w:p>
        </w:tc>
      </w:tr>
      <w:tr w:rsidR="00F409A6" w:rsidRPr="00F409A6">
        <w:tc>
          <w:tcPr>
            <w:tcW w:w="1154"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2</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Подтягивание на перекладине</w:t>
            </w:r>
          </w:p>
        </w:tc>
        <w:tc>
          <w:tcPr>
            <w:tcW w:w="1869"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 xml:space="preserve">кол-во раз </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11</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9</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7</w:t>
            </w:r>
          </w:p>
        </w:tc>
      </w:tr>
      <w:tr w:rsidR="00F409A6" w:rsidRPr="00F409A6">
        <w:tc>
          <w:tcPr>
            <w:tcW w:w="1154"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3</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 xml:space="preserve">Бег на 100 м </w:t>
            </w:r>
          </w:p>
        </w:tc>
        <w:tc>
          <w:tcPr>
            <w:tcW w:w="1869"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4330E8" w:rsidP="00DB4DA9">
            <w:pPr>
              <w:spacing w:line="360" w:lineRule="auto"/>
              <w:rPr>
                <w:sz w:val="24"/>
                <w:szCs w:val="24"/>
              </w:rPr>
            </w:pPr>
            <w:r w:rsidRPr="00F409A6">
              <w:rPr>
                <w:sz w:val="24"/>
                <w:szCs w:val="24"/>
              </w:rPr>
              <w:t>С</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13,6</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14,2</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14,8</w:t>
            </w:r>
          </w:p>
        </w:tc>
      </w:tr>
      <w:tr w:rsidR="00F409A6" w:rsidRPr="00F409A6">
        <w:tc>
          <w:tcPr>
            <w:tcW w:w="1154"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4</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 xml:space="preserve">Плавание </w:t>
            </w:r>
          </w:p>
        </w:tc>
        <w:tc>
          <w:tcPr>
            <w:tcW w:w="1869"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4330E8" w:rsidP="00DB4DA9">
            <w:pPr>
              <w:spacing w:line="360" w:lineRule="auto"/>
              <w:rPr>
                <w:sz w:val="24"/>
                <w:szCs w:val="24"/>
              </w:rPr>
            </w:pPr>
            <w:r w:rsidRPr="00F409A6">
              <w:rPr>
                <w:sz w:val="24"/>
                <w:szCs w:val="24"/>
              </w:rPr>
              <w:t>М</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100</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75</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F409A6" w:rsidRPr="00F409A6" w:rsidRDefault="00F409A6" w:rsidP="00DB4DA9">
            <w:pPr>
              <w:spacing w:line="360" w:lineRule="auto"/>
              <w:rPr>
                <w:sz w:val="24"/>
                <w:szCs w:val="24"/>
              </w:rPr>
            </w:pPr>
            <w:r w:rsidRPr="00F409A6">
              <w:rPr>
                <w:sz w:val="24"/>
                <w:szCs w:val="24"/>
              </w:rPr>
              <w:t>50</w:t>
            </w:r>
          </w:p>
        </w:tc>
      </w:tr>
    </w:tbl>
    <w:p w:rsidR="00F409A6" w:rsidRPr="00F409A6" w:rsidRDefault="00F409A6" w:rsidP="008A7AAB">
      <w:pPr>
        <w:spacing w:line="360" w:lineRule="auto"/>
        <w:ind w:firstLine="709"/>
        <w:jc w:val="both"/>
        <w:rPr>
          <w:sz w:val="24"/>
          <w:szCs w:val="24"/>
        </w:rPr>
      </w:pPr>
    </w:p>
    <w:p w:rsidR="00DB4DA9" w:rsidRPr="00F409A6" w:rsidRDefault="00DB4DA9" w:rsidP="00DB4DA9">
      <w:pPr>
        <w:spacing w:line="360" w:lineRule="auto"/>
        <w:ind w:firstLine="709"/>
        <w:jc w:val="both"/>
        <w:rPr>
          <w:sz w:val="24"/>
          <w:szCs w:val="24"/>
        </w:rPr>
      </w:pPr>
      <w:r w:rsidRPr="00F409A6">
        <w:rPr>
          <w:sz w:val="24"/>
          <w:szCs w:val="24"/>
        </w:rPr>
        <w:t>Курсант вуза, не заключивший контракт о прохождении военной службы ранее, заключает контракт после окончания первого курса, если ему исполнилось 18 лет. Курсанты заключают контракт о прохождении военной службы на время обучения в военном образовательном учреждении и на 5 лет военной службы после его окончания.</w:t>
      </w:r>
    </w:p>
    <w:p w:rsidR="00DB4DA9" w:rsidRPr="00F409A6" w:rsidRDefault="00DB4DA9" w:rsidP="00DB4DA9">
      <w:pPr>
        <w:spacing w:line="360" w:lineRule="auto"/>
        <w:ind w:firstLine="709"/>
        <w:jc w:val="both"/>
        <w:rPr>
          <w:sz w:val="24"/>
          <w:szCs w:val="24"/>
        </w:rPr>
      </w:pPr>
      <w:r w:rsidRPr="00F409A6">
        <w:rPr>
          <w:sz w:val="24"/>
          <w:szCs w:val="24"/>
        </w:rPr>
        <w:t>Выпускники военных академий и училищ получают высшее военно-специальное образование. Им выдается диплом государственного образца о высшем образовании соответствующей квалификации. По окончании вуза присваивается первичное офицерское звание - лейтенант.</w:t>
      </w:r>
    </w:p>
    <w:p w:rsidR="00DB4DA9" w:rsidRPr="00DB4DA9" w:rsidRDefault="00DB4DA9" w:rsidP="00DB4DA9">
      <w:pPr>
        <w:spacing w:line="360" w:lineRule="auto"/>
        <w:ind w:firstLine="709"/>
        <w:jc w:val="center"/>
        <w:rPr>
          <w:b/>
          <w:sz w:val="24"/>
          <w:szCs w:val="24"/>
        </w:rPr>
      </w:pPr>
      <w:r w:rsidRPr="00DB4DA9">
        <w:rPr>
          <w:b/>
          <w:sz w:val="24"/>
          <w:szCs w:val="24"/>
        </w:rPr>
        <w:t>Виды военных учебных заведений Р.Ф.</w:t>
      </w:r>
    </w:p>
    <w:p w:rsidR="00F409A6" w:rsidRPr="00F409A6" w:rsidRDefault="00F409A6" w:rsidP="008A7AAB">
      <w:pPr>
        <w:spacing w:line="360" w:lineRule="auto"/>
        <w:ind w:firstLine="709"/>
        <w:jc w:val="both"/>
        <w:rPr>
          <w:sz w:val="24"/>
          <w:szCs w:val="24"/>
        </w:rPr>
      </w:pPr>
      <w:r w:rsidRPr="00F409A6">
        <w:rPr>
          <w:sz w:val="24"/>
          <w:szCs w:val="24"/>
        </w:rPr>
        <w:t xml:space="preserve">В свете событий нашего времени (кризис в стране), все проблемы государства остаются </w:t>
      </w:r>
      <w:r w:rsidRPr="00F409A6">
        <w:rPr>
          <w:caps/>
          <w:sz w:val="24"/>
          <w:szCs w:val="24"/>
          <w:lang w:val="en-US"/>
        </w:rPr>
        <w:t>hli</w:t>
      </w:r>
      <w:r w:rsidRPr="00F409A6">
        <w:rPr>
          <w:caps/>
          <w:sz w:val="24"/>
          <w:szCs w:val="24"/>
        </w:rPr>
        <w:t xml:space="preserve"> </w:t>
      </w:r>
      <w:r w:rsidRPr="00F409A6">
        <w:rPr>
          <w:sz w:val="24"/>
          <w:szCs w:val="24"/>
        </w:rPr>
        <w:t xml:space="preserve">втором плане, но правительство все же заботится о кадрах Вооруженных Сил нашей стрпш.1 Подготовку офицеров для российских Вооруженных Сил осуществляют в военно-учебных заведениях: военных академиях. Военном университете, военных институтах, в </w:t>
      </w:r>
      <w:r w:rsidR="002B34DA" w:rsidRPr="00F409A6">
        <w:rPr>
          <w:sz w:val="24"/>
          <w:szCs w:val="24"/>
        </w:rPr>
        <w:t>вы</w:t>
      </w:r>
      <w:r w:rsidR="002B34DA">
        <w:rPr>
          <w:sz w:val="24"/>
          <w:szCs w:val="24"/>
        </w:rPr>
        <w:t>сших</w:t>
      </w:r>
      <w:r w:rsidRPr="00F409A6">
        <w:rPr>
          <w:sz w:val="24"/>
          <w:szCs w:val="24"/>
        </w:rPr>
        <w:t xml:space="preserve"> военных училищах, на военных факультетах при гражданских государственных высших учебных заведениях и в средних военных училищах.                           </w:t>
      </w:r>
    </w:p>
    <w:p w:rsidR="00F409A6" w:rsidRPr="00F409A6" w:rsidRDefault="00F409A6" w:rsidP="008A7AAB">
      <w:pPr>
        <w:spacing w:line="360" w:lineRule="auto"/>
        <w:ind w:firstLine="709"/>
        <w:jc w:val="both"/>
        <w:rPr>
          <w:rFonts w:ascii="Arial" w:hAnsi="Arial"/>
          <w:b/>
          <w:sz w:val="24"/>
          <w:szCs w:val="24"/>
        </w:rPr>
      </w:pPr>
      <w:r w:rsidRPr="00F409A6">
        <w:rPr>
          <w:b/>
          <w:sz w:val="24"/>
          <w:szCs w:val="24"/>
        </w:rPr>
        <w:t>Военные академии</w:t>
      </w:r>
      <w:r w:rsidRPr="00F409A6">
        <w:rPr>
          <w:sz w:val="24"/>
          <w:szCs w:val="24"/>
        </w:rPr>
        <w:t xml:space="preserve"> являются ведущими учеб</w:t>
      </w:r>
      <w:r w:rsidRPr="00F409A6">
        <w:rPr>
          <w:sz w:val="24"/>
          <w:szCs w:val="24"/>
        </w:rPr>
        <w:softHyphen/>
        <w:t>но-методическими и научными центрами в сис</w:t>
      </w:r>
      <w:r w:rsidRPr="00F409A6">
        <w:rPr>
          <w:sz w:val="24"/>
          <w:szCs w:val="24"/>
        </w:rPr>
        <w:softHyphen/>
        <w:t xml:space="preserve">теме военного образования. </w:t>
      </w:r>
    </w:p>
    <w:p w:rsidR="00F409A6" w:rsidRPr="00F409A6" w:rsidRDefault="00F409A6" w:rsidP="008A7AAB">
      <w:pPr>
        <w:pStyle w:val="1"/>
        <w:spacing w:line="360" w:lineRule="auto"/>
        <w:ind w:left="0" w:firstLine="709"/>
        <w:jc w:val="both"/>
        <w:rPr>
          <w:sz w:val="24"/>
          <w:szCs w:val="24"/>
        </w:rPr>
      </w:pPr>
      <w:r w:rsidRPr="00F409A6">
        <w:rPr>
          <w:sz w:val="24"/>
          <w:szCs w:val="24"/>
        </w:rPr>
        <w:t>Сегодня основное предназначение академий — подготовка высококвалифицированных офице</w:t>
      </w:r>
      <w:r w:rsidRPr="00F409A6">
        <w:rPr>
          <w:sz w:val="24"/>
          <w:szCs w:val="24"/>
        </w:rPr>
        <w:softHyphen/>
        <w:t>ров, уже имеющих высшее образование и опыт офицерской службы, на высшие должности. Ака</w:t>
      </w:r>
      <w:r w:rsidRPr="00F409A6">
        <w:rPr>
          <w:sz w:val="24"/>
          <w:szCs w:val="24"/>
        </w:rPr>
        <w:softHyphen/>
        <w:t>демии дают своим выпускникам второе высшее образование как специалистам по управлению крупными воинскими коллективами или в об</w:t>
      </w:r>
      <w:r w:rsidRPr="00F409A6">
        <w:rPr>
          <w:sz w:val="24"/>
          <w:szCs w:val="24"/>
        </w:rPr>
        <w:softHyphen/>
        <w:t xml:space="preserve">ласти всестороннего обеспечения деятельности </w:t>
      </w:r>
      <w:r w:rsidR="002B34DA" w:rsidRPr="00F409A6">
        <w:rPr>
          <w:sz w:val="24"/>
          <w:szCs w:val="24"/>
        </w:rPr>
        <w:t>войск,</w:t>
      </w:r>
      <w:r w:rsidRPr="00F409A6">
        <w:rPr>
          <w:sz w:val="24"/>
          <w:szCs w:val="24"/>
        </w:rPr>
        <w:t xml:space="preserve"> как в мирное, так и в военное время. Вы</w:t>
      </w:r>
      <w:r w:rsidRPr="00F409A6">
        <w:rPr>
          <w:sz w:val="24"/>
          <w:szCs w:val="24"/>
        </w:rPr>
        <w:softHyphen/>
        <w:t>пускники назначаются на должности, как прави</w:t>
      </w:r>
      <w:r w:rsidRPr="00F409A6">
        <w:rPr>
          <w:sz w:val="24"/>
          <w:szCs w:val="24"/>
        </w:rPr>
        <w:softHyphen/>
        <w:t>ло, не ниже полкового звена.</w:t>
      </w:r>
    </w:p>
    <w:p w:rsidR="00F409A6" w:rsidRPr="00F409A6" w:rsidRDefault="00F409A6" w:rsidP="008A7AAB">
      <w:pPr>
        <w:pStyle w:val="1"/>
        <w:spacing w:line="360" w:lineRule="auto"/>
        <w:ind w:left="0" w:firstLine="709"/>
        <w:jc w:val="both"/>
        <w:rPr>
          <w:sz w:val="24"/>
          <w:szCs w:val="24"/>
        </w:rPr>
      </w:pPr>
      <w:r w:rsidRPr="00F409A6">
        <w:rPr>
          <w:sz w:val="24"/>
          <w:szCs w:val="24"/>
        </w:rPr>
        <w:t>Академии располагают высоким научно-педа</w:t>
      </w:r>
      <w:r w:rsidRPr="00F409A6">
        <w:rPr>
          <w:sz w:val="24"/>
          <w:szCs w:val="24"/>
        </w:rPr>
        <w:softHyphen/>
        <w:t>гогическим потенциалом и самой современной учебно-материальной базой. Это позволяет им в широких масштабах вести фундаментальные, прикладные и поисковые исследования в интере</w:t>
      </w:r>
      <w:r w:rsidRPr="00F409A6">
        <w:rPr>
          <w:sz w:val="24"/>
          <w:szCs w:val="24"/>
        </w:rPr>
        <w:softHyphen/>
        <w:t>сах Вооруженных Сил и укрепления обороноспо</w:t>
      </w:r>
      <w:r w:rsidRPr="00F409A6">
        <w:rPr>
          <w:sz w:val="24"/>
          <w:szCs w:val="24"/>
        </w:rPr>
        <w:softHyphen/>
        <w:t>собности страны. Большое место в их работе за</w:t>
      </w:r>
      <w:r w:rsidRPr="00F409A6">
        <w:rPr>
          <w:sz w:val="24"/>
          <w:szCs w:val="24"/>
        </w:rPr>
        <w:softHyphen/>
        <w:t>нимает подготовка научно-педагогических кадров высшей квалификации, а также перепод</w:t>
      </w:r>
      <w:r w:rsidRPr="00F409A6">
        <w:rPr>
          <w:sz w:val="24"/>
          <w:szCs w:val="24"/>
        </w:rPr>
        <w:softHyphen/>
        <w:t>готовка и повышение квалификации офицеров.</w:t>
      </w:r>
    </w:p>
    <w:p w:rsidR="00F409A6" w:rsidRPr="00F409A6" w:rsidRDefault="00F409A6" w:rsidP="008A7AAB">
      <w:pPr>
        <w:pStyle w:val="1"/>
        <w:spacing w:line="360" w:lineRule="auto"/>
        <w:ind w:left="0" w:firstLine="709"/>
        <w:jc w:val="both"/>
        <w:rPr>
          <w:sz w:val="24"/>
          <w:szCs w:val="24"/>
        </w:rPr>
      </w:pPr>
      <w:r w:rsidRPr="00F409A6">
        <w:rPr>
          <w:sz w:val="24"/>
          <w:szCs w:val="24"/>
        </w:rPr>
        <w:t>В настоящее время наряду с офицерами при</w:t>
      </w:r>
      <w:r w:rsidRPr="00F409A6">
        <w:rPr>
          <w:sz w:val="24"/>
          <w:szCs w:val="24"/>
        </w:rPr>
        <w:softHyphen/>
        <w:t>нимают на учебу юношей, не имеющих офицер</w:t>
      </w:r>
      <w:r w:rsidRPr="00F409A6">
        <w:rPr>
          <w:sz w:val="24"/>
          <w:szCs w:val="24"/>
        </w:rPr>
        <w:softHyphen/>
        <w:t>ских званий, со средним (полным) общим или средним профессиональным образованием. Во</w:t>
      </w:r>
      <w:r w:rsidRPr="00F409A6">
        <w:rPr>
          <w:sz w:val="24"/>
          <w:szCs w:val="24"/>
        </w:rPr>
        <w:softHyphen/>
        <w:t>енно-медицинская академия готовит врачей, а во</w:t>
      </w:r>
      <w:r w:rsidRPr="00F409A6">
        <w:rPr>
          <w:sz w:val="24"/>
          <w:szCs w:val="24"/>
        </w:rPr>
        <w:softHyphen/>
        <w:t>семь академий — инженеров по наиболее слож</w:t>
      </w:r>
      <w:r w:rsidRPr="00F409A6">
        <w:rPr>
          <w:sz w:val="24"/>
          <w:szCs w:val="24"/>
        </w:rPr>
        <w:softHyphen/>
        <w:t>ным специальностям, связанным, как правило, с перспективными направлениями развития воо</w:t>
      </w:r>
      <w:r w:rsidRPr="00F409A6">
        <w:rPr>
          <w:sz w:val="24"/>
          <w:szCs w:val="24"/>
        </w:rPr>
        <w:softHyphen/>
        <w:t>ружений и военной техники. Выпускники полу</w:t>
      </w:r>
      <w:r w:rsidRPr="00F409A6">
        <w:rPr>
          <w:sz w:val="24"/>
          <w:szCs w:val="24"/>
        </w:rPr>
        <w:softHyphen/>
        <w:t>чают усиленную по сравнению с выпускниками училищ инженерную подготовку, в которой соче</w:t>
      </w:r>
      <w:r w:rsidRPr="00F409A6">
        <w:rPr>
          <w:sz w:val="24"/>
          <w:szCs w:val="24"/>
        </w:rPr>
        <w:softHyphen/>
        <w:t>таются глубокие фундаментальные знания с на</w:t>
      </w:r>
      <w:r w:rsidRPr="00F409A6">
        <w:rPr>
          <w:sz w:val="24"/>
          <w:szCs w:val="24"/>
        </w:rPr>
        <w:softHyphen/>
        <w:t>выками проведения научных исследований.</w:t>
      </w:r>
      <w:r w:rsidRPr="00F409A6">
        <w:rPr>
          <w:b/>
          <w:sz w:val="24"/>
          <w:szCs w:val="24"/>
        </w:rPr>
        <w:t xml:space="preserve"> Они </w:t>
      </w:r>
      <w:r w:rsidRPr="00F409A6">
        <w:rPr>
          <w:sz w:val="24"/>
          <w:szCs w:val="24"/>
        </w:rPr>
        <w:t>предназначаются для работы не только в вой</w:t>
      </w:r>
      <w:r w:rsidRPr="00F409A6">
        <w:rPr>
          <w:sz w:val="24"/>
          <w:szCs w:val="24"/>
        </w:rPr>
        <w:softHyphen/>
        <w:t xml:space="preserve">сках, </w:t>
      </w:r>
      <w:r w:rsidR="002B34DA" w:rsidRPr="00F409A6">
        <w:rPr>
          <w:sz w:val="24"/>
          <w:szCs w:val="24"/>
        </w:rPr>
        <w:t>но,</w:t>
      </w:r>
      <w:r w:rsidRPr="00F409A6">
        <w:rPr>
          <w:sz w:val="24"/>
          <w:szCs w:val="24"/>
        </w:rPr>
        <w:t xml:space="preserve"> прежде всего в научных учреждениях и военно-учебных заведениях.</w:t>
      </w:r>
    </w:p>
    <w:p w:rsidR="00F409A6" w:rsidRPr="00F409A6" w:rsidRDefault="00F409A6" w:rsidP="008A7AAB">
      <w:pPr>
        <w:pStyle w:val="1"/>
        <w:spacing w:line="360" w:lineRule="auto"/>
        <w:ind w:left="0" w:firstLine="709"/>
        <w:jc w:val="both"/>
        <w:rPr>
          <w:sz w:val="24"/>
          <w:szCs w:val="24"/>
        </w:rPr>
      </w:pPr>
      <w:r w:rsidRPr="00F409A6">
        <w:rPr>
          <w:b/>
          <w:sz w:val="24"/>
          <w:szCs w:val="24"/>
        </w:rPr>
        <w:t>Военный университет</w:t>
      </w:r>
      <w:r w:rsidRPr="00F409A6">
        <w:rPr>
          <w:sz w:val="24"/>
          <w:szCs w:val="24"/>
        </w:rPr>
        <w:t xml:space="preserve"> как новый вид военно-учебного заведения организован в 1995 г. на базе двух ранее существовавших вузов. В нем сосре</w:t>
      </w:r>
      <w:r w:rsidRPr="00F409A6">
        <w:rPr>
          <w:sz w:val="24"/>
          <w:szCs w:val="24"/>
        </w:rPr>
        <w:softHyphen/>
        <w:t>доточена подготовка офицеров по основным гу</w:t>
      </w:r>
      <w:r w:rsidRPr="00F409A6">
        <w:rPr>
          <w:sz w:val="24"/>
          <w:szCs w:val="24"/>
        </w:rPr>
        <w:softHyphen/>
        <w:t>манитарным и социально-экономическим спе</w:t>
      </w:r>
      <w:r w:rsidRPr="00F409A6">
        <w:rPr>
          <w:sz w:val="24"/>
          <w:szCs w:val="24"/>
        </w:rPr>
        <w:softHyphen/>
        <w:t>циальностям, необходимым для армии и флота. Университет готовит юристов, психологов, жур</w:t>
      </w:r>
      <w:r w:rsidRPr="00F409A6">
        <w:rPr>
          <w:sz w:val="24"/>
          <w:szCs w:val="24"/>
        </w:rPr>
        <w:softHyphen/>
        <w:t xml:space="preserve">налистов и переводчиков-референтов. Основной контингент обучающихся составляют юноши, а на юридическом факультете — и девушки, не имеющие офицерских званий. Кроме того, из числа офицеров, имеющих высшее образование и опыт военной службы, университет готовит юристов и </w:t>
      </w:r>
      <w:r w:rsidR="002B34DA" w:rsidRPr="00F409A6">
        <w:rPr>
          <w:sz w:val="24"/>
          <w:szCs w:val="24"/>
        </w:rPr>
        <w:t>преподавателей,</w:t>
      </w:r>
      <w:r w:rsidRPr="00F409A6">
        <w:rPr>
          <w:sz w:val="24"/>
          <w:szCs w:val="24"/>
        </w:rPr>
        <w:t xml:space="preserve"> гуманитарных и со</w:t>
      </w:r>
      <w:r w:rsidRPr="00F409A6">
        <w:rPr>
          <w:sz w:val="24"/>
          <w:szCs w:val="24"/>
        </w:rPr>
        <w:softHyphen/>
        <w:t>циально-экономических дисциплин для других высших военно-учебных заведений.</w:t>
      </w:r>
    </w:p>
    <w:p w:rsidR="00F409A6" w:rsidRPr="00F409A6" w:rsidRDefault="00F409A6" w:rsidP="008A7AAB">
      <w:pPr>
        <w:spacing w:line="360" w:lineRule="auto"/>
        <w:ind w:firstLine="709"/>
        <w:jc w:val="both"/>
        <w:rPr>
          <w:sz w:val="24"/>
          <w:szCs w:val="24"/>
        </w:rPr>
      </w:pPr>
      <w:r w:rsidRPr="00F409A6">
        <w:rPr>
          <w:b/>
          <w:sz w:val="24"/>
          <w:szCs w:val="24"/>
        </w:rPr>
        <w:t>Высшие военные училища</w:t>
      </w:r>
      <w:r w:rsidRPr="00F409A6">
        <w:rPr>
          <w:sz w:val="24"/>
          <w:szCs w:val="24"/>
        </w:rPr>
        <w:t xml:space="preserve"> являются основ</w:t>
      </w:r>
      <w:r w:rsidRPr="00F409A6">
        <w:rPr>
          <w:sz w:val="24"/>
          <w:szCs w:val="24"/>
        </w:rPr>
        <w:softHyphen/>
        <w:t>ными военно-учебными заведениями, осуществ</w:t>
      </w:r>
      <w:r w:rsidRPr="00F409A6">
        <w:rPr>
          <w:sz w:val="24"/>
          <w:szCs w:val="24"/>
        </w:rPr>
        <w:softHyphen/>
        <w:t>ляющими подготовку молодых офицеров для всех видов Вооруженных Сил и родов войск. Они дают свыше 70% ежегодного пополнения офи</w:t>
      </w:r>
      <w:r w:rsidRPr="00F409A6">
        <w:rPr>
          <w:sz w:val="24"/>
          <w:szCs w:val="24"/>
        </w:rPr>
        <w:softHyphen/>
        <w:t>церского корпуса.</w:t>
      </w:r>
    </w:p>
    <w:p w:rsidR="00F409A6" w:rsidRPr="00F409A6" w:rsidRDefault="00F409A6" w:rsidP="008A7AAB">
      <w:pPr>
        <w:pStyle w:val="1"/>
        <w:spacing w:line="360" w:lineRule="auto"/>
        <w:ind w:left="0" w:firstLine="709"/>
        <w:jc w:val="both"/>
        <w:rPr>
          <w:sz w:val="24"/>
          <w:szCs w:val="24"/>
        </w:rPr>
      </w:pPr>
      <w:r w:rsidRPr="00F409A6">
        <w:rPr>
          <w:b/>
          <w:sz w:val="24"/>
          <w:szCs w:val="24"/>
        </w:rPr>
        <w:t>Военные институты</w:t>
      </w:r>
      <w:r w:rsidRPr="00F409A6">
        <w:rPr>
          <w:sz w:val="24"/>
          <w:szCs w:val="24"/>
        </w:rPr>
        <w:t xml:space="preserve"> решают те же задачи, что и высшие военные училища, но отличаются более мощным научно-педагогическим потенциалом, большими масштабами научных исследований и подготовки научно-педагогических кадров. На</w:t>
      </w:r>
      <w:r w:rsidRPr="00F409A6">
        <w:rPr>
          <w:sz w:val="24"/>
          <w:szCs w:val="24"/>
        </w:rPr>
        <w:softHyphen/>
        <w:t>пример, в Военном инженерно-строительном ин</w:t>
      </w:r>
      <w:r w:rsidRPr="00F409A6">
        <w:rPr>
          <w:sz w:val="24"/>
          <w:szCs w:val="24"/>
        </w:rPr>
        <w:softHyphen/>
        <w:t>ституте, емкость которого невелика по сравнению с гражданскими вузами, преподавательскую и на</w:t>
      </w:r>
      <w:r w:rsidRPr="00F409A6">
        <w:rPr>
          <w:sz w:val="24"/>
          <w:szCs w:val="24"/>
        </w:rPr>
        <w:softHyphen/>
        <w:t>учную работу ведут 24 доктора и 250 кандидатов наук. Три военных института: инженерно-строи</w:t>
      </w:r>
      <w:r w:rsidRPr="00F409A6">
        <w:rPr>
          <w:sz w:val="24"/>
          <w:szCs w:val="24"/>
        </w:rPr>
        <w:softHyphen/>
        <w:t>тельный в г. Санкт-Петербурге, автомобильный в г. Рязани и радиоэлектроники в г. Воронеже — преобразованы из соответствующих высших во</w:t>
      </w:r>
      <w:r w:rsidRPr="00F409A6">
        <w:rPr>
          <w:sz w:val="24"/>
          <w:szCs w:val="24"/>
        </w:rPr>
        <w:softHyphen/>
        <w:t>енных училищ в 1993-1994 гг. В ближайшие го</w:t>
      </w:r>
      <w:r w:rsidRPr="00F409A6">
        <w:rPr>
          <w:sz w:val="24"/>
          <w:szCs w:val="24"/>
        </w:rPr>
        <w:softHyphen/>
        <w:t>ды количество военных институтов будет возрас</w:t>
      </w:r>
      <w:r w:rsidRPr="00F409A6">
        <w:rPr>
          <w:sz w:val="24"/>
          <w:szCs w:val="24"/>
        </w:rPr>
        <w:softHyphen/>
        <w:t>тать за счет преобразования в институты ведущих высших военных училищ.</w:t>
      </w:r>
    </w:p>
    <w:p w:rsidR="00F409A6" w:rsidRPr="00F409A6" w:rsidRDefault="00F409A6" w:rsidP="008A7AAB">
      <w:pPr>
        <w:spacing w:line="360" w:lineRule="auto"/>
        <w:ind w:firstLine="709"/>
        <w:jc w:val="both"/>
        <w:rPr>
          <w:sz w:val="24"/>
          <w:szCs w:val="24"/>
        </w:rPr>
      </w:pPr>
      <w:r w:rsidRPr="00F409A6">
        <w:rPr>
          <w:b/>
          <w:sz w:val="24"/>
          <w:szCs w:val="24"/>
        </w:rPr>
        <w:t>Военные факультеты</w:t>
      </w:r>
      <w:r w:rsidRPr="00F409A6">
        <w:rPr>
          <w:sz w:val="24"/>
          <w:szCs w:val="24"/>
        </w:rPr>
        <w:t xml:space="preserve"> при гражданских госу</w:t>
      </w:r>
      <w:r w:rsidRPr="00F409A6">
        <w:rPr>
          <w:sz w:val="24"/>
          <w:szCs w:val="24"/>
        </w:rPr>
        <w:softHyphen/>
        <w:t>дарственных высших учебных заведениях значи</w:t>
      </w:r>
      <w:r w:rsidRPr="00F409A6">
        <w:rPr>
          <w:sz w:val="24"/>
          <w:szCs w:val="24"/>
        </w:rPr>
        <w:softHyphen/>
        <w:t>тельно различаются по своему предназначению. Военный финансово-экономический факультет решает в своей области задачи, возложенные на военные академии: он готовит офицеров на ру</w:t>
      </w:r>
      <w:r w:rsidRPr="00F409A6">
        <w:rPr>
          <w:sz w:val="24"/>
          <w:szCs w:val="24"/>
        </w:rPr>
        <w:softHyphen/>
        <w:t>ководящие должности в системе финансовой службы Министерства обороны. На учебу при</w:t>
      </w:r>
      <w:r w:rsidRPr="00F409A6">
        <w:rPr>
          <w:sz w:val="24"/>
          <w:szCs w:val="24"/>
        </w:rPr>
        <w:softHyphen/>
        <w:t>нимаются только офицеры, имеющие высшее об</w:t>
      </w:r>
      <w:r w:rsidRPr="00F409A6">
        <w:rPr>
          <w:sz w:val="24"/>
          <w:szCs w:val="24"/>
        </w:rPr>
        <w:softHyphen/>
        <w:t>разование и необходимый служебный опыт. На военно-медицинский и военно-ветеринарный факультеты принимаются только студенты, ус</w:t>
      </w:r>
      <w:r w:rsidRPr="00F409A6">
        <w:rPr>
          <w:sz w:val="24"/>
          <w:szCs w:val="24"/>
        </w:rPr>
        <w:softHyphen/>
        <w:t>пешно окончившие 3 или 4 курса соответствую</w:t>
      </w:r>
      <w:r w:rsidRPr="00F409A6">
        <w:rPr>
          <w:sz w:val="24"/>
          <w:szCs w:val="24"/>
        </w:rPr>
        <w:softHyphen/>
        <w:t>щих гражданских вузов. Юноши, имеющие среднее (полное) общее или среднее профессио</w:t>
      </w:r>
      <w:r w:rsidRPr="00F409A6">
        <w:rPr>
          <w:sz w:val="24"/>
          <w:szCs w:val="24"/>
        </w:rPr>
        <w:softHyphen/>
        <w:t>нальное образование, принимаются только на Военно-дирижерский факультет при Москов</w:t>
      </w:r>
      <w:r w:rsidRPr="00F409A6">
        <w:rPr>
          <w:sz w:val="24"/>
          <w:szCs w:val="24"/>
        </w:rPr>
        <w:softHyphen/>
        <w:t>ской государственной консерватории.</w:t>
      </w:r>
    </w:p>
    <w:p w:rsidR="00F409A6" w:rsidRPr="00F409A6" w:rsidRDefault="00F409A6" w:rsidP="008A7AAB">
      <w:pPr>
        <w:pStyle w:val="1"/>
        <w:spacing w:line="360" w:lineRule="auto"/>
        <w:ind w:left="0" w:firstLine="709"/>
        <w:jc w:val="both"/>
        <w:rPr>
          <w:sz w:val="24"/>
          <w:szCs w:val="24"/>
        </w:rPr>
      </w:pPr>
      <w:r w:rsidRPr="00F409A6">
        <w:rPr>
          <w:sz w:val="24"/>
          <w:szCs w:val="24"/>
        </w:rPr>
        <w:t>Военные авиационно-технические училища</w:t>
      </w:r>
      <w:r w:rsidRPr="00F409A6">
        <w:rPr>
          <w:b/>
          <w:sz w:val="24"/>
          <w:szCs w:val="24"/>
        </w:rPr>
        <w:t xml:space="preserve"> </w:t>
      </w:r>
      <w:r w:rsidRPr="00F409A6">
        <w:rPr>
          <w:sz w:val="24"/>
          <w:szCs w:val="24"/>
        </w:rPr>
        <w:t>являются средними военно-учебными заведения</w:t>
      </w:r>
      <w:r w:rsidRPr="00F409A6">
        <w:rPr>
          <w:sz w:val="24"/>
          <w:szCs w:val="24"/>
        </w:rPr>
        <w:softHyphen/>
        <w:t>ми. Они готовят офицеров-техников по всем спе</w:t>
      </w:r>
      <w:r w:rsidRPr="00F409A6">
        <w:rPr>
          <w:sz w:val="24"/>
          <w:szCs w:val="24"/>
        </w:rPr>
        <w:softHyphen/>
        <w:t>циальностям, необходимым для Военно-воздуш</w:t>
      </w:r>
      <w:r w:rsidRPr="00F409A6">
        <w:rPr>
          <w:sz w:val="24"/>
          <w:szCs w:val="24"/>
        </w:rPr>
        <w:softHyphen/>
        <w:t>ных сил и авиации Сухопутных войск. Военные авиационно-технические училища относятся к числу лучших средних профессиональных обра</w:t>
      </w:r>
      <w:r w:rsidRPr="00F409A6">
        <w:rPr>
          <w:sz w:val="24"/>
          <w:szCs w:val="24"/>
        </w:rPr>
        <w:softHyphen/>
        <w:t>зовательных учреждений в России. Они распола</w:t>
      </w:r>
      <w:r w:rsidRPr="00F409A6">
        <w:rPr>
          <w:sz w:val="24"/>
          <w:szCs w:val="24"/>
        </w:rPr>
        <w:softHyphen/>
        <w:t>гают квалифицированным преподавательским составом, самой современной учебно-материаль</w:t>
      </w:r>
      <w:r w:rsidRPr="00F409A6">
        <w:rPr>
          <w:sz w:val="24"/>
          <w:szCs w:val="24"/>
        </w:rPr>
        <w:softHyphen/>
        <w:t>ной базой и вполне сложившимися традициями обучения.</w:t>
      </w:r>
    </w:p>
    <w:p w:rsidR="00F409A6" w:rsidRDefault="00F409A6" w:rsidP="008A7AAB">
      <w:pPr>
        <w:spacing w:line="360" w:lineRule="auto"/>
        <w:ind w:firstLine="709"/>
        <w:jc w:val="both"/>
        <w:rPr>
          <w:b/>
          <w:sz w:val="24"/>
          <w:szCs w:val="24"/>
        </w:rPr>
      </w:pPr>
    </w:p>
    <w:p w:rsidR="004330E8" w:rsidRPr="00F409A6" w:rsidRDefault="004330E8" w:rsidP="008A7AAB">
      <w:pPr>
        <w:spacing w:line="360" w:lineRule="auto"/>
        <w:ind w:firstLine="709"/>
        <w:jc w:val="both"/>
        <w:rPr>
          <w:b/>
          <w:sz w:val="24"/>
          <w:szCs w:val="24"/>
        </w:rPr>
      </w:pPr>
    </w:p>
    <w:p w:rsidR="00F409A6" w:rsidRPr="00F409A6" w:rsidRDefault="00DB4DA9" w:rsidP="00DB4DA9">
      <w:pPr>
        <w:spacing w:line="360" w:lineRule="auto"/>
        <w:ind w:firstLine="709"/>
        <w:jc w:val="center"/>
        <w:rPr>
          <w:b/>
          <w:sz w:val="24"/>
          <w:szCs w:val="24"/>
        </w:rPr>
      </w:pPr>
      <w:r>
        <w:rPr>
          <w:b/>
          <w:sz w:val="24"/>
          <w:szCs w:val="24"/>
        </w:rPr>
        <w:t>Заключение</w:t>
      </w:r>
    </w:p>
    <w:p w:rsidR="00A46394" w:rsidRPr="00A46394" w:rsidRDefault="00A46394" w:rsidP="00A46394">
      <w:pPr>
        <w:spacing w:line="360" w:lineRule="auto"/>
        <w:jc w:val="both"/>
        <w:rPr>
          <w:sz w:val="24"/>
          <w:szCs w:val="24"/>
        </w:rPr>
      </w:pPr>
      <w:r w:rsidRPr="00A46394">
        <w:rPr>
          <w:sz w:val="24"/>
          <w:szCs w:val="24"/>
        </w:rPr>
        <w:t>В современных условиях,  когда меняются коренные устои нашего общества,  когда до предела накалена социальная обстановка в государстве, Вооруженные Силы должны оставаться оплотом стабильности и уверенности. В значительной мере это зависит от командного состава Вооруженных Сил. Важнейшим условием является совершенствование организаторской  деятельности командного состава, его профессиональная компетентность, ответственное отношение к выполнению воинского долга, высокая требовательность к себе и людям, сочетаемая с заботой о них. Этому способствует целенаправленная повседневная  работа  по воинскому,  правовому и нравственному воспитанию личного состава,  строгое выполнение правил,  установленных законами и воинскими уставами Российской Федерации,  постоянная забота командиров и начальников об улучшении быта своих  подчиненных,  совершенствовании их культурного, бытового и медицинского обслуживания, борьба за нравственную чистоту отношений. Рассмотренные выше направления воспитательной работы непосредственно связаны с состоянием воина в обычное и военное время. Игнорирование вышеперечисленных аспектов ведёт к резкому ухудшению психического состояния воина в бою и значительному снижению эффективности его боевой деятельности.</w:t>
      </w:r>
    </w:p>
    <w:p w:rsidR="00A46394" w:rsidRPr="00A46394" w:rsidRDefault="00A46394" w:rsidP="00A46394">
      <w:pPr>
        <w:pStyle w:val="a4"/>
        <w:spacing w:line="360" w:lineRule="auto"/>
        <w:rPr>
          <w:sz w:val="24"/>
          <w:szCs w:val="24"/>
        </w:rPr>
      </w:pPr>
    </w:p>
    <w:p w:rsidR="00A46394" w:rsidRPr="00A46394" w:rsidRDefault="00A46394" w:rsidP="00A46394">
      <w:pPr>
        <w:spacing w:line="480" w:lineRule="auto"/>
        <w:jc w:val="both"/>
        <w:rPr>
          <w:sz w:val="24"/>
          <w:szCs w:val="24"/>
        </w:rPr>
      </w:pPr>
    </w:p>
    <w:p w:rsidR="00A46394" w:rsidRDefault="00A46394" w:rsidP="00A46394">
      <w:pPr>
        <w:spacing w:line="360" w:lineRule="auto"/>
        <w:jc w:val="both"/>
        <w:rPr>
          <w:sz w:val="28"/>
        </w:rPr>
      </w:pPr>
    </w:p>
    <w:p w:rsidR="00A46394" w:rsidRDefault="00A46394" w:rsidP="00A46394">
      <w:pPr>
        <w:spacing w:line="360" w:lineRule="auto"/>
        <w:jc w:val="both"/>
        <w:rPr>
          <w:sz w:val="28"/>
        </w:rPr>
      </w:pPr>
    </w:p>
    <w:p w:rsidR="00A46394" w:rsidRDefault="00A46394" w:rsidP="00A46394">
      <w:pPr>
        <w:spacing w:line="360" w:lineRule="auto"/>
        <w:jc w:val="both"/>
        <w:rPr>
          <w:sz w:val="28"/>
        </w:rPr>
      </w:pPr>
    </w:p>
    <w:p w:rsidR="00A46394" w:rsidRDefault="00A46394" w:rsidP="00A46394">
      <w:pPr>
        <w:spacing w:line="360" w:lineRule="auto"/>
        <w:jc w:val="both"/>
        <w:rPr>
          <w:sz w:val="28"/>
        </w:rPr>
      </w:pPr>
    </w:p>
    <w:p w:rsidR="00A46394" w:rsidRDefault="00A46394" w:rsidP="00A46394">
      <w:pPr>
        <w:spacing w:line="360" w:lineRule="auto"/>
        <w:jc w:val="both"/>
        <w:rPr>
          <w:sz w:val="28"/>
        </w:rPr>
      </w:pPr>
    </w:p>
    <w:p w:rsidR="00A46394" w:rsidRDefault="00A46394" w:rsidP="00A46394">
      <w:pPr>
        <w:spacing w:line="360" w:lineRule="auto"/>
        <w:jc w:val="both"/>
        <w:rPr>
          <w:sz w:val="28"/>
        </w:rPr>
      </w:pPr>
    </w:p>
    <w:p w:rsidR="00A46394" w:rsidRDefault="00A46394" w:rsidP="00A46394">
      <w:pPr>
        <w:spacing w:line="360" w:lineRule="auto"/>
        <w:jc w:val="both"/>
        <w:rPr>
          <w:sz w:val="28"/>
        </w:rPr>
      </w:pPr>
    </w:p>
    <w:p w:rsidR="00A46394" w:rsidRDefault="00A46394" w:rsidP="00A46394">
      <w:pPr>
        <w:spacing w:line="360" w:lineRule="auto"/>
        <w:jc w:val="both"/>
        <w:rPr>
          <w:sz w:val="28"/>
        </w:rPr>
      </w:pPr>
    </w:p>
    <w:p w:rsidR="00A46394" w:rsidRDefault="00A46394" w:rsidP="00A46394">
      <w:pPr>
        <w:spacing w:line="360" w:lineRule="auto"/>
        <w:jc w:val="both"/>
        <w:rPr>
          <w:sz w:val="28"/>
        </w:rPr>
      </w:pPr>
    </w:p>
    <w:p w:rsidR="00A46394" w:rsidRDefault="00A46394" w:rsidP="00A46394">
      <w:pPr>
        <w:spacing w:line="360" w:lineRule="auto"/>
        <w:jc w:val="both"/>
        <w:rPr>
          <w:sz w:val="28"/>
        </w:rPr>
      </w:pPr>
    </w:p>
    <w:p w:rsidR="00A46394" w:rsidRDefault="00A46394" w:rsidP="00A46394">
      <w:pPr>
        <w:spacing w:line="360" w:lineRule="auto"/>
        <w:jc w:val="both"/>
        <w:rPr>
          <w:sz w:val="28"/>
        </w:rPr>
      </w:pPr>
    </w:p>
    <w:p w:rsidR="00A46394" w:rsidRDefault="00A46394" w:rsidP="00A46394">
      <w:pPr>
        <w:spacing w:line="360" w:lineRule="auto"/>
        <w:jc w:val="both"/>
        <w:rPr>
          <w:sz w:val="28"/>
        </w:rPr>
      </w:pPr>
    </w:p>
    <w:p w:rsidR="00A46394" w:rsidRDefault="00A46394" w:rsidP="00A46394">
      <w:pPr>
        <w:spacing w:line="360" w:lineRule="auto"/>
        <w:jc w:val="both"/>
        <w:rPr>
          <w:sz w:val="28"/>
        </w:rPr>
      </w:pPr>
    </w:p>
    <w:p w:rsidR="00E820DD" w:rsidRPr="00A46394" w:rsidRDefault="00E820DD" w:rsidP="00A46394">
      <w:pPr>
        <w:pStyle w:val="a5"/>
        <w:jc w:val="center"/>
        <w:rPr>
          <w:rFonts w:eastAsia="MS Mincho"/>
          <w:b/>
          <w:sz w:val="28"/>
          <w:szCs w:val="28"/>
        </w:rPr>
      </w:pPr>
      <w:r w:rsidRPr="00A46394">
        <w:rPr>
          <w:rFonts w:eastAsia="MS Mincho"/>
          <w:b/>
          <w:sz w:val="28"/>
          <w:szCs w:val="28"/>
        </w:rPr>
        <w:t>Литература</w:t>
      </w:r>
    </w:p>
    <w:p w:rsidR="00E820DD" w:rsidRPr="00A46394" w:rsidRDefault="00E820DD" w:rsidP="00E820DD">
      <w:pPr>
        <w:pStyle w:val="a5"/>
        <w:rPr>
          <w:rFonts w:eastAsia="MS Mincho"/>
          <w:b/>
          <w:sz w:val="28"/>
          <w:szCs w:val="28"/>
        </w:rPr>
      </w:pP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1. "Вопросы воинского воспитания",  Сборник статей,  Москва,</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Воениздат - 1985г.,- 178 с.</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2. Игнатьев Л.Л. "Пятьдесят лет в строю", Воениздат, Москва-</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1988г. - 750 с.</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3. "История  государства Российского",  Изд."Пламя",1992 г.-</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410с.</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4. Карев Г.А. "Пылающий берег", издательство "Маяк", Одесса-</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1983г.- 262 с.</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5. Конев   И.С.   "Записки  Командующего  фронтом",  Воениз-</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дат,Москва -1988г.- 730 с.</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6. "Краснознаменный Киевский", Издательство Политической ли-</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тературы, Киев- 1979г.- 462 с.</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7. "О  долге и чести воинской в Российской Армии",  Собрание</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материалов, документов и статей,  Воениздат,Москва- 1990г.</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8. Полевой Б.Н.  "Повесть о настоящем человеке", издательст-</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во"Советская школа", Киев- 1983г. - 346 с.</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9."Проблемы воинского    воспитания",   Воениздат,   Москва-</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1979г.- 273 с.</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10.Цирлин А.Д.  "Инженерные войска в боях за Советскую Роди-</w:t>
      </w:r>
    </w:p>
    <w:p w:rsidR="00E820DD" w:rsidRPr="00A861D6" w:rsidRDefault="00E820DD" w:rsidP="00A861D6">
      <w:pPr>
        <w:pStyle w:val="a5"/>
        <w:spacing w:line="360" w:lineRule="auto"/>
        <w:rPr>
          <w:rFonts w:ascii="Times New Roman" w:eastAsia="MS Mincho" w:hAnsi="Times New Roman"/>
          <w:sz w:val="24"/>
          <w:szCs w:val="24"/>
        </w:rPr>
      </w:pPr>
      <w:r w:rsidRPr="00A861D6">
        <w:rPr>
          <w:rFonts w:ascii="Times New Roman" w:eastAsia="MS Mincho" w:hAnsi="Times New Roman"/>
          <w:sz w:val="24"/>
          <w:szCs w:val="24"/>
        </w:rPr>
        <w:t xml:space="preserve">        ну",Воениздат, Москва- 1970г.- 343 с.</w:t>
      </w:r>
    </w:p>
    <w:p w:rsidR="00E820DD" w:rsidRPr="00A861D6" w:rsidRDefault="00461CA8" w:rsidP="00A861D6">
      <w:pPr>
        <w:pStyle w:val="a5"/>
        <w:spacing w:line="360" w:lineRule="auto"/>
        <w:rPr>
          <w:rFonts w:ascii="Times New Roman" w:hAnsi="Times New Roman"/>
          <w:sz w:val="24"/>
          <w:szCs w:val="24"/>
        </w:rPr>
      </w:pPr>
      <w:r w:rsidRPr="00A861D6">
        <w:rPr>
          <w:rFonts w:ascii="Times New Roman" w:eastAsia="MS Mincho" w:hAnsi="Times New Roman"/>
          <w:sz w:val="24"/>
          <w:szCs w:val="24"/>
        </w:rPr>
        <w:t xml:space="preserve">     11.</w:t>
      </w:r>
      <w:r w:rsidR="00E820DD" w:rsidRPr="00A861D6">
        <w:rPr>
          <w:rFonts w:ascii="Times New Roman" w:hAnsi="Times New Roman"/>
          <w:sz w:val="24"/>
          <w:szCs w:val="24"/>
        </w:rPr>
        <w:t>Золотарев О. В. ”Армия и культура.” М. 90 г.</w:t>
      </w:r>
    </w:p>
    <w:p w:rsidR="00E820DD" w:rsidRPr="00A861D6" w:rsidRDefault="00461CA8" w:rsidP="00A861D6">
      <w:pPr>
        <w:pStyle w:val="a5"/>
        <w:spacing w:line="360" w:lineRule="auto"/>
        <w:rPr>
          <w:rFonts w:ascii="Times New Roman" w:hAnsi="Times New Roman"/>
          <w:sz w:val="24"/>
          <w:szCs w:val="24"/>
        </w:rPr>
      </w:pPr>
      <w:r w:rsidRPr="00A861D6">
        <w:rPr>
          <w:rFonts w:ascii="Times New Roman" w:hAnsi="Times New Roman"/>
          <w:sz w:val="24"/>
          <w:szCs w:val="24"/>
        </w:rPr>
        <w:t xml:space="preserve"> 12.</w:t>
      </w:r>
      <w:r w:rsidR="00E820DD" w:rsidRPr="00A861D6">
        <w:rPr>
          <w:rFonts w:ascii="Times New Roman" w:hAnsi="Times New Roman"/>
          <w:sz w:val="24"/>
          <w:szCs w:val="24"/>
        </w:rPr>
        <w:t>Корсновский А.А. ”История русской армии.” М. 92 г.</w:t>
      </w:r>
    </w:p>
    <w:p w:rsidR="00E820DD" w:rsidRPr="00A861D6" w:rsidRDefault="00461CA8" w:rsidP="00A861D6">
      <w:pPr>
        <w:pStyle w:val="a5"/>
        <w:spacing w:line="360" w:lineRule="auto"/>
        <w:rPr>
          <w:rFonts w:ascii="Times New Roman" w:hAnsi="Times New Roman"/>
          <w:sz w:val="24"/>
          <w:szCs w:val="24"/>
        </w:rPr>
      </w:pPr>
      <w:r w:rsidRPr="00A861D6">
        <w:rPr>
          <w:rFonts w:ascii="Times New Roman" w:hAnsi="Times New Roman"/>
          <w:sz w:val="24"/>
          <w:szCs w:val="24"/>
        </w:rPr>
        <w:t xml:space="preserve"> 13.</w:t>
      </w:r>
      <w:r w:rsidR="00E820DD" w:rsidRPr="00A861D6">
        <w:rPr>
          <w:rFonts w:ascii="Times New Roman" w:hAnsi="Times New Roman"/>
          <w:sz w:val="24"/>
          <w:szCs w:val="24"/>
        </w:rPr>
        <w:t>Мессюр Вакар ”Российские офицеры.” М. 95 г.</w:t>
      </w:r>
    </w:p>
    <w:p w:rsidR="00E820DD" w:rsidRPr="00A861D6" w:rsidRDefault="00461CA8" w:rsidP="00A861D6">
      <w:pPr>
        <w:pStyle w:val="a5"/>
        <w:spacing w:line="360" w:lineRule="auto"/>
        <w:rPr>
          <w:rFonts w:ascii="Times New Roman" w:hAnsi="Times New Roman"/>
          <w:sz w:val="24"/>
          <w:szCs w:val="24"/>
        </w:rPr>
      </w:pPr>
      <w:r w:rsidRPr="00A861D6">
        <w:rPr>
          <w:rFonts w:ascii="Times New Roman" w:hAnsi="Times New Roman"/>
          <w:sz w:val="24"/>
          <w:szCs w:val="24"/>
        </w:rPr>
        <w:t xml:space="preserve"> 14.</w:t>
      </w:r>
      <w:r w:rsidR="00E820DD" w:rsidRPr="00A861D6">
        <w:rPr>
          <w:rFonts w:ascii="Times New Roman" w:hAnsi="Times New Roman"/>
          <w:sz w:val="24"/>
          <w:szCs w:val="24"/>
        </w:rPr>
        <w:t>Нравственные основы воинской дисциплины. М. 87 г.</w:t>
      </w:r>
    </w:p>
    <w:p w:rsidR="00E820DD" w:rsidRPr="00A861D6" w:rsidRDefault="00461CA8" w:rsidP="00A861D6">
      <w:pPr>
        <w:pStyle w:val="a5"/>
        <w:spacing w:line="360" w:lineRule="auto"/>
        <w:rPr>
          <w:rFonts w:ascii="Times New Roman" w:hAnsi="Times New Roman"/>
          <w:sz w:val="24"/>
          <w:szCs w:val="24"/>
        </w:rPr>
      </w:pPr>
      <w:r w:rsidRPr="00A861D6">
        <w:rPr>
          <w:rFonts w:ascii="Times New Roman" w:hAnsi="Times New Roman"/>
          <w:sz w:val="24"/>
          <w:szCs w:val="24"/>
        </w:rPr>
        <w:t xml:space="preserve"> 15.</w:t>
      </w:r>
      <w:r w:rsidR="00E820DD" w:rsidRPr="00A861D6">
        <w:rPr>
          <w:rFonts w:ascii="Times New Roman" w:hAnsi="Times New Roman"/>
          <w:sz w:val="24"/>
          <w:szCs w:val="24"/>
        </w:rPr>
        <w:t>Пастернак Б. ”Смерть сапера.” М. 83 г.</w:t>
      </w:r>
    </w:p>
    <w:p w:rsidR="00E820DD" w:rsidRPr="00A861D6" w:rsidRDefault="00461CA8" w:rsidP="00A861D6">
      <w:pPr>
        <w:pStyle w:val="a5"/>
        <w:spacing w:line="360" w:lineRule="auto"/>
        <w:rPr>
          <w:rFonts w:ascii="Times New Roman" w:hAnsi="Times New Roman"/>
          <w:sz w:val="24"/>
          <w:szCs w:val="24"/>
        </w:rPr>
      </w:pPr>
      <w:r w:rsidRPr="00A861D6">
        <w:rPr>
          <w:rFonts w:ascii="Times New Roman" w:hAnsi="Times New Roman"/>
          <w:sz w:val="24"/>
          <w:szCs w:val="24"/>
        </w:rPr>
        <w:t xml:space="preserve"> 16.</w:t>
      </w:r>
      <w:r w:rsidR="00E820DD" w:rsidRPr="00A861D6">
        <w:rPr>
          <w:rFonts w:ascii="Times New Roman" w:hAnsi="Times New Roman"/>
          <w:sz w:val="24"/>
          <w:szCs w:val="24"/>
        </w:rPr>
        <w:t>Раш К. Б. ”Во славу отечества.” М. 90 г.</w:t>
      </w:r>
    </w:p>
    <w:p w:rsidR="00E820DD" w:rsidRPr="00A46394" w:rsidRDefault="00461CA8" w:rsidP="00A861D6">
      <w:pPr>
        <w:pStyle w:val="a5"/>
        <w:spacing w:line="360" w:lineRule="auto"/>
        <w:rPr>
          <w:rFonts w:ascii="Times New Roman" w:hAnsi="Times New Roman"/>
          <w:sz w:val="24"/>
          <w:szCs w:val="24"/>
        </w:rPr>
      </w:pPr>
      <w:r w:rsidRPr="00A46394">
        <w:rPr>
          <w:rFonts w:ascii="Times New Roman" w:hAnsi="Times New Roman"/>
          <w:sz w:val="24"/>
          <w:szCs w:val="24"/>
        </w:rPr>
        <w:t xml:space="preserve"> 17.</w:t>
      </w:r>
      <w:r w:rsidR="00E820DD" w:rsidRPr="00A46394">
        <w:rPr>
          <w:rFonts w:ascii="Times New Roman" w:hAnsi="Times New Roman"/>
          <w:sz w:val="24"/>
          <w:szCs w:val="24"/>
        </w:rPr>
        <w:t>Русский военный костюм. М. 88 г.</w:t>
      </w:r>
    </w:p>
    <w:p w:rsidR="00E820DD" w:rsidRPr="00A46394" w:rsidRDefault="00461CA8" w:rsidP="00A861D6">
      <w:pPr>
        <w:pStyle w:val="a5"/>
        <w:spacing w:line="360" w:lineRule="auto"/>
        <w:rPr>
          <w:rFonts w:ascii="Times New Roman" w:hAnsi="Times New Roman"/>
          <w:sz w:val="24"/>
          <w:szCs w:val="24"/>
        </w:rPr>
      </w:pPr>
      <w:r w:rsidRPr="00A46394">
        <w:rPr>
          <w:rFonts w:ascii="Times New Roman" w:hAnsi="Times New Roman"/>
          <w:sz w:val="24"/>
          <w:szCs w:val="24"/>
        </w:rPr>
        <w:t xml:space="preserve"> 18.</w:t>
      </w:r>
      <w:r w:rsidR="00E820DD" w:rsidRPr="00A46394">
        <w:rPr>
          <w:rFonts w:ascii="Times New Roman" w:hAnsi="Times New Roman"/>
          <w:sz w:val="24"/>
          <w:szCs w:val="24"/>
        </w:rPr>
        <w:t>Серых В. Д. ”Воинские ритуалы.” М. 86 г.</w:t>
      </w:r>
    </w:p>
    <w:p w:rsidR="00E820DD" w:rsidRPr="00A46394" w:rsidRDefault="00461CA8" w:rsidP="00A861D6">
      <w:pPr>
        <w:pStyle w:val="a5"/>
        <w:spacing w:line="360" w:lineRule="auto"/>
        <w:rPr>
          <w:rFonts w:ascii="Times New Roman" w:hAnsi="Times New Roman"/>
          <w:sz w:val="24"/>
          <w:szCs w:val="24"/>
        </w:rPr>
      </w:pPr>
      <w:r w:rsidRPr="00A46394">
        <w:rPr>
          <w:rFonts w:ascii="Times New Roman" w:hAnsi="Times New Roman"/>
          <w:sz w:val="24"/>
          <w:szCs w:val="24"/>
        </w:rPr>
        <w:t xml:space="preserve"> 19.</w:t>
      </w:r>
      <w:r w:rsidR="00E820DD" w:rsidRPr="00A46394">
        <w:rPr>
          <w:rFonts w:ascii="Times New Roman" w:hAnsi="Times New Roman"/>
          <w:sz w:val="24"/>
          <w:szCs w:val="24"/>
        </w:rPr>
        <w:t>Ягодинский В. Н. ”Наш этикет.” М. 88 г.</w:t>
      </w:r>
    </w:p>
    <w:p w:rsidR="00E820DD" w:rsidRPr="00A46394" w:rsidRDefault="00461CA8" w:rsidP="00A861D6">
      <w:pPr>
        <w:pStyle w:val="a5"/>
        <w:spacing w:line="360" w:lineRule="auto"/>
        <w:rPr>
          <w:rFonts w:ascii="Times New Roman" w:hAnsi="Times New Roman"/>
          <w:sz w:val="24"/>
          <w:szCs w:val="24"/>
        </w:rPr>
      </w:pPr>
      <w:r w:rsidRPr="00A46394">
        <w:rPr>
          <w:rFonts w:ascii="Times New Roman" w:hAnsi="Times New Roman"/>
          <w:sz w:val="24"/>
          <w:szCs w:val="24"/>
        </w:rPr>
        <w:t xml:space="preserve"> 20.</w:t>
      </w:r>
      <w:r w:rsidR="00E820DD" w:rsidRPr="00A46394">
        <w:rPr>
          <w:rFonts w:ascii="Times New Roman" w:hAnsi="Times New Roman"/>
          <w:sz w:val="24"/>
          <w:szCs w:val="24"/>
        </w:rPr>
        <w:t>Ясюков М. И. ”Шпага и честь.” М</w:t>
      </w:r>
      <w:r w:rsidR="00B20CCD" w:rsidRPr="00A46394">
        <w:rPr>
          <w:rFonts w:ascii="Times New Roman" w:hAnsi="Times New Roman"/>
          <w:sz w:val="24"/>
          <w:szCs w:val="24"/>
        </w:rPr>
        <w:t xml:space="preserve">  91г</w:t>
      </w:r>
    </w:p>
    <w:p w:rsidR="00E820DD" w:rsidRPr="002B34DA" w:rsidRDefault="00461CA8" w:rsidP="00A861D6">
      <w:pPr>
        <w:pStyle w:val="a5"/>
        <w:spacing w:line="360" w:lineRule="auto"/>
        <w:rPr>
          <w:rFonts w:ascii="Times New Roman" w:hAnsi="Times New Roman"/>
          <w:sz w:val="24"/>
          <w:szCs w:val="24"/>
        </w:rPr>
      </w:pPr>
      <w:r w:rsidRPr="002B34DA">
        <w:rPr>
          <w:rFonts w:ascii="Times New Roman" w:hAnsi="Times New Roman"/>
          <w:sz w:val="24"/>
          <w:szCs w:val="24"/>
        </w:rPr>
        <w:t xml:space="preserve"> 21.</w:t>
      </w:r>
      <w:r w:rsidR="00E820DD" w:rsidRPr="002B34DA">
        <w:rPr>
          <w:rFonts w:ascii="Times New Roman" w:hAnsi="Times New Roman"/>
          <w:sz w:val="24"/>
          <w:szCs w:val="24"/>
        </w:rPr>
        <w:t>Гречко А. А.Вооруженные Силы Советского государства. М.: Воениздат, 1974</w:t>
      </w:r>
    </w:p>
    <w:p w:rsidR="00A46394" w:rsidRPr="002B34DA" w:rsidRDefault="00A46394" w:rsidP="00A46394">
      <w:pPr>
        <w:pStyle w:val="a5"/>
        <w:spacing w:line="360" w:lineRule="auto"/>
        <w:rPr>
          <w:rFonts w:ascii="Times New Roman" w:hAnsi="Times New Roman"/>
          <w:sz w:val="24"/>
          <w:szCs w:val="24"/>
        </w:rPr>
      </w:pPr>
      <w:r w:rsidRPr="002B34DA">
        <w:rPr>
          <w:rFonts w:ascii="Times New Roman" w:hAnsi="Times New Roman"/>
          <w:sz w:val="24"/>
          <w:szCs w:val="24"/>
        </w:rPr>
        <w:t>22."О  долге и чести воинской в Российской Армии",  Собрание материалов, документов и статей,  Воениздат, Москва- 1990г.</w:t>
      </w:r>
    </w:p>
    <w:p w:rsidR="002B34DA" w:rsidRPr="002B34DA" w:rsidRDefault="002B34DA" w:rsidP="002B34DA">
      <w:pPr>
        <w:pStyle w:val="a5"/>
        <w:rPr>
          <w:rFonts w:ascii="Times New Roman" w:eastAsia="MS Mincho" w:hAnsi="Times New Roman"/>
          <w:sz w:val="24"/>
          <w:szCs w:val="24"/>
        </w:rPr>
      </w:pPr>
      <w:r w:rsidRPr="002B34DA">
        <w:rPr>
          <w:rFonts w:ascii="Times New Roman" w:hAnsi="Times New Roman"/>
          <w:sz w:val="24"/>
          <w:szCs w:val="24"/>
        </w:rPr>
        <w:t>23.</w:t>
      </w:r>
      <w:r w:rsidRPr="002B34DA">
        <w:rPr>
          <w:rFonts w:ascii="Times New Roman" w:eastAsia="MS Mincho" w:hAnsi="Times New Roman"/>
          <w:sz w:val="24"/>
          <w:szCs w:val="24"/>
        </w:rPr>
        <w:t xml:space="preserve"> ФЕДЕРАЛЬНЫЙ ЗАКОН О ВОИНСКОЙ ОБЯЗАННОСТИ И ВОЕННОЙ СЛУЖБЕ от 28 марта 1998 года N 53-ФЗ, Принят Государственной Думой  6 марта 1998 года </w:t>
      </w:r>
    </w:p>
    <w:p w:rsidR="002B34DA" w:rsidRDefault="002B34DA" w:rsidP="002B34DA">
      <w:pPr>
        <w:pStyle w:val="a5"/>
        <w:rPr>
          <w:rFonts w:eastAsia="MS Mincho"/>
        </w:rPr>
      </w:pPr>
      <w:r w:rsidRPr="002B34DA">
        <w:rPr>
          <w:rFonts w:ascii="Times New Roman" w:eastAsia="MS Mincho" w:hAnsi="Times New Roman"/>
          <w:sz w:val="24"/>
          <w:szCs w:val="24"/>
        </w:rPr>
        <w:t xml:space="preserve">                                                                                                              </w:t>
      </w:r>
      <w:bookmarkStart w:id="0" w:name="_GoBack"/>
      <w:bookmarkEnd w:id="0"/>
    </w:p>
    <w:sectPr w:rsidR="002B3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ypeWriter">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91A42"/>
    <w:multiLevelType w:val="singleLevel"/>
    <w:tmpl w:val="0419000F"/>
    <w:lvl w:ilvl="0">
      <w:start w:val="1"/>
      <w:numFmt w:val="decimal"/>
      <w:lvlText w:val="%1."/>
      <w:lvlJc w:val="left"/>
      <w:pPr>
        <w:tabs>
          <w:tab w:val="num" w:pos="360"/>
        </w:tabs>
        <w:ind w:left="360" w:hanging="360"/>
      </w:pPr>
    </w:lvl>
  </w:abstractNum>
  <w:abstractNum w:abstractNumId="1">
    <w:nsid w:val="19255D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B234021"/>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D5C"/>
    <w:rsid w:val="00096F2B"/>
    <w:rsid w:val="00120234"/>
    <w:rsid w:val="002A3B83"/>
    <w:rsid w:val="002B34DA"/>
    <w:rsid w:val="002F6814"/>
    <w:rsid w:val="003A1D5C"/>
    <w:rsid w:val="004330E8"/>
    <w:rsid w:val="00445ABE"/>
    <w:rsid w:val="00461CA8"/>
    <w:rsid w:val="004F361A"/>
    <w:rsid w:val="00565AC1"/>
    <w:rsid w:val="007E3DF2"/>
    <w:rsid w:val="008A7AAB"/>
    <w:rsid w:val="008F4083"/>
    <w:rsid w:val="00A46394"/>
    <w:rsid w:val="00A861D6"/>
    <w:rsid w:val="00B20CCD"/>
    <w:rsid w:val="00C25A33"/>
    <w:rsid w:val="00C9443E"/>
    <w:rsid w:val="00CA1379"/>
    <w:rsid w:val="00CF4D52"/>
    <w:rsid w:val="00DB4DA9"/>
    <w:rsid w:val="00E820DD"/>
    <w:rsid w:val="00F40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000EF-27AB-42BF-B6C6-58C93E87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D5C"/>
  </w:style>
  <w:style w:type="paragraph" w:styleId="5">
    <w:name w:val="heading 5"/>
    <w:basedOn w:val="a"/>
    <w:next w:val="a"/>
    <w:qFormat/>
    <w:rsid w:val="002F6814"/>
    <w:pPr>
      <w:keepNext/>
      <w:ind w:left="2977"/>
      <w:outlineLvl w:val="4"/>
    </w:pPr>
    <w:rPr>
      <w:rFonts w:ascii="TypeWriter" w:hAnsi="TypeWrite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A1D5C"/>
    <w:pPr>
      <w:ind w:firstLine="851"/>
      <w:jc w:val="both"/>
    </w:pPr>
    <w:rPr>
      <w:sz w:val="24"/>
    </w:rPr>
  </w:style>
  <w:style w:type="paragraph" w:styleId="2">
    <w:name w:val="Body Text Indent 2"/>
    <w:basedOn w:val="a"/>
    <w:rsid w:val="003A1D5C"/>
    <w:pPr>
      <w:spacing w:line="360" w:lineRule="auto"/>
      <w:ind w:firstLine="851"/>
      <w:jc w:val="both"/>
    </w:pPr>
    <w:rPr>
      <w:rFonts w:ascii="TypeWriter" w:hAnsi="TypeWriter"/>
      <w:sz w:val="26"/>
      <w:lang w:val="en-US"/>
    </w:rPr>
  </w:style>
  <w:style w:type="paragraph" w:customStyle="1" w:styleId="1">
    <w:name w:val="Звичайний1"/>
    <w:rsid w:val="003A1D5C"/>
    <w:pPr>
      <w:snapToGrid w:val="0"/>
      <w:ind w:left="3160"/>
    </w:pPr>
    <w:rPr>
      <w:sz w:val="22"/>
    </w:rPr>
  </w:style>
  <w:style w:type="paragraph" w:styleId="a4">
    <w:name w:val="Body Text"/>
    <w:basedOn w:val="a"/>
    <w:rsid w:val="002F6814"/>
    <w:pPr>
      <w:spacing w:after="120"/>
    </w:pPr>
  </w:style>
  <w:style w:type="paragraph" w:styleId="a5">
    <w:name w:val="Plain Text"/>
    <w:basedOn w:val="a"/>
    <w:rsid w:val="002F6814"/>
    <w:rPr>
      <w:rFonts w:ascii="Courier New" w:hAnsi="Courier New" w:cs="Courier New"/>
    </w:rPr>
  </w:style>
  <w:style w:type="paragraph" w:styleId="a6">
    <w:name w:val="header"/>
    <w:basedOn w:val="a"/>
    <w:rsid w:val="00A46394"/>
    <w:pPr>
      <w:tabs>
        <w:tab w:val="center" w:pos="4677"/>
        <w:tab w:val="right" w:pos="9355"/>
      </w:tabs>
    </w:pPr>
    <w:rPr>
      <w:sz w:val="24"/>
      <w:szCs w:val="24"/>
    </w:rPr>
  </w:style>
  <w:style w:type="paragraph" w:customStyle="1" w:styleId="20">
    <w:name w:val="Звичайний2"/>
    <w:basedOn w:val="a"/>
    <w:rsid w:val="004330E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1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15661</Words>
  <Characters>89273</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компьютер в комнате</Company>
  <LinksUpToDate>false</LinksUpToDate>
  <CharactersWithSpaces>104725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Irina</cp:lastModifiedBy>
  <cp:revision>2</cp:revision>
  <dcterms:created xsi:type="dcterms:W3CDTF">2014-09-05T15:36:00Z</dcterms:created>
  <dcterms:modified xsi:type="dcterms:W3CDTF">2014-09-05T15:36:00Z</dcterms:modified>
</cp:coreProperties>
</file>