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D4" w:rsidRDefault="009A52D4" w:rsidP="009C7CA5">
      <w:pPr>
        <w:pStyle w:val="Style18"/>
        <w:widowControl/>
        <w:spacing w:line="360" w:lineRule="auto"/>
        <w:ind w:firstLine="709"/>
        <w:jc w:val="center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18"/>
        <w:widowControl/>
        <w:spacing w:line="360" w:lineRule="auto"/>
        <w:ind w:firstLine="709"/>
        <w:jc w:val="center"/>
        <w:rPr>
          <w:rStyle w:val="FontStyle128"/>
          <w:sz w:val="28"/>
          <w:szCs w:val="28"/>
        </w:rPr>
      </w:pPr>
      <w:r w:rsidRPr="00F7663A">
        <w:rPr>
          <w:rStyle w:val="FontStyle128"/>
          <w:sz w:val="28"/>
          <w:szCs w:val="28"/>
        </w:rPr>
        <w:t>ВВЕДЕНИЕ</w:t>
      </w:r>
    </w:p>
    <w:p w:rsidR="00BA6E43" w:rsidRPr="00F7663A" w:rsidRDefault="00BA6E43" w:rsidP="009C7CA5">
      <w:pPr>
        <w:pStyle w:val="Style18"/>
        <w:widowControl/>
        <w:spacing w:line="360" w:lineRule="auto"/>
        <w:ind w:firstLine="709"/>
        <w:jc w:val="center"/>
        <w:rPr>
          <w:rStyle w:val="FontStyle128"/>
          <w:sz w:val="28"/>
          <w:szCs w:val="28"/>
        </w:rPr>
      </w:pPr>
    </w:p>
    <w:p w:rsidR="00BA6E43" w:rsidRPr="00F7663A" w:rsidRDefault="00BA6E43" w:rsidP="009C7C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663A">
        <w:rPr>
          <w:rFonts w:ascii="Times New Roman" w:hAnsi="Times New Roman"/>
          <w:sz w:val="28"/>
          <w:szCs w:val="28"/>
        </w:rPr>
        <w:t xml:space="preserve">В настоящее время банковскую систему невозможно представить без автоматизации и компьютеризации всех ее элементов. Банки интенсивно расширяют свою деятельность, что определяется как увеличением объема производимых операций, так и спектра услуг, предоставляемых клиентам. Автоматизация повышает эффективность работы банка, обеспечивает более высокую надежность безошибочной обработки документов за счет сочетания различных видов автоматического и визуального контроля, а также дает возможность получения в любой момент времени общей картины деятельности и текущего состояния банка. </w:t>
      </w:r>
    </w:p>
    <w:p w:rsidR="00BA6E43" w:rsidRPr="00F7663A" w:rsidRDefault="00BA6E43" w:rsidP="009C7C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663A">
        <w:rPr>
          <w:rFonts w:ascii="Times New Roman" w:hAnsi="Times New Roman"/>
          <w:sz w:val="28"/>
          <w:szCs w:val="28"/>
        </w:rPr>
        <w:t xml:space="preserve">Автоматизированная система обеспечивает более качественное принятие решений, связанных с банковским риском при выдаче кредитов, инвестиций и ценных бумаг, за счет специальных процедур обработки всей имеющейся в системе информации. Использование автоматизированной системы позволяет значительно повысить качество обслуживания клиентов банка, что особенно важно в условиях реальной конкуренции. </w:t>
      </w:r>
    </w:p>
    <w:p w:rsidR="00BA6E43" w:rsidRPr="00F7663A" w:rsidRDefault="00BA6E43" w:rsidP="009C7C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663A">
        <w:rPr>
          <w:rFonts w:ascii="Times New Roman" w:hAnsi="Times New Roman"/>
          <w:sz w:val="28"/>
          <w:szCs w:val="28"/>
        </w:rPr>
        <w:t>Многие из оказываемых банками специфических услуг непосредственно связаны с применением телекоммуникационной среды. К таким услугам относятся типичные для банков формы работы:</w:t>
      </w:r>
    </w:p>
    <w:p w:rsidR="00BA6E43" w:rsidRPr="00F7663A" w:rsidRDefault="00BA6E43" w:rsidP="009C7CA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663A">
        <w:rPr>
          <w:rFonts w:ascii="Times New Roman" w:hAnsi="Times New Roman"/>
          <w:sz w:val="28"/>
          <w:szCs w:val="28"/>
        </w:rPr>
        <w:t>безналичные расчеты с использованием пластиковых карт;</w:t>
      </w:r>
    </w:p>
    <w:p w:rsidR="00BA6E43" w:rsidRPr="00F7663A" w:rsidRDefault="00BA6E43" w:rsidP="009C7CA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663A">
        <w:rPr>
          <w:rFonts w:ascii="Times New Roman" w:hAnsi="Times New Roman"/>
          <w:sz w:val="28"/>
          <w:szCs w:val="28"/>
        </w:rPr>
        <w:t>взаимодействия «клиент-банк»;</w:t>
      </w:r>
    </w:p>
    <w:p w:rsidR="00BA6E43" w:rsidRPr="00F7663A" w:rsidRDefault="00BA6E43" w:rsidP="009C7CA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663A">
        <w:rPr>
          <w:rFonts w:ascii="Times New Roman" w:hAnsi="Times New Roman"/>
          <w:sz w:val="28"/>
          <w:szCs w:val="28"/>
        </w:rPr>
        <w:t>межбанковские взаимодействия в России;</w:t>
      </w:r>
    </w:p>
    <w:p w:rsidR="00BA6E43" w:rsidRPr="00F7663A" w:rsidRDefault="00BA6E43" w:rsidP="009C7CA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663A">
        <w:rPr>
          <w:rFonts w:ascii="Times New Roman" w:hAnsi="Times New Roman"/>
          <w:sz w:val="28"/>
          <w:szCs w:val="28"/>
        </w:rPr>
        <w:t>международные клиентские взаимодействия через систему SWIFT и некоторые другие.</w:t>
      </w:r>
    </w:p>
    <w:p w:rsidR="00BA6E43" w:rsidRPr="00F7663A" w:rsidRDefault="00BA6E43" w:rsidP="009C7CA5">
      <w:pPr>
        <w:pStyle w:val="Style18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F7663A">
        <w:rPr>
          <w:rStyle w:val="FontStyle128"/>
          <w:sz w:val="28"/>
          <w:szCs w:val="28"/>
        </w:rPr>
        <w:t>Целью контрольной работы является изучение системы SWIFT. Для достижения поставленной цели необходимо решить следующие задачи:</w:t>
      </w:r>
    </w:p>
    <w:p w:rsidR="00BA6E43" w:rsidRPr="00F7663A" w:rsidRDefault="00BA6E43" w:rsidP="009C7CA5">
      <w:pPr>
        <w:pStyle w:val="Style18"/>
        <w:widowControl/>
        <w:numPr>
          <w:ilvl w:val="0"/>
          <w:numId w:val="12"/>
        </w:numPr>
        <w:spacing w:line="360" w:lineRule="auto"/>
        <w:ind w:left="0" w:firstLine="709"/>
        <w:rPr>
          <w:rStyle w:val="FontStyle128"/>
          <w:sz w:val="28"/>
          <w:szCs w:val="28"/>
        </w:rPr>
      </w:pPr>
      <w:r w:rsidRPr="00F7663A">
        <w:rPr>
          <w:rStyle w:val="FontStyle128"/>
          <w:sz w:val="28"/>
          <w:szCs w:val="28"/>
        </w:rPr>
        <w:t>изучить цели создания и этапы развития системы</w:t>
      </w:r>
      <w:r>
        <w:rPr>
          <w:rStyle w:val="FontStyle128"/>
          <w:sz w:val="28"/>
          <w:szCs w:val="28"/>
        </w:rPr>
        <w:t>;</w:t>
      </w:r>
    </w:p>
    <w:p w:rsidR="00BA6E43" w:rsidRPr="00F7663A" w:rsidRDefault="00BA6E43" w:rsidP="009C7CA5">
      <w:pPr>
        <w:pStyle w:val="Style18"/>
        <w:widowControl/>
        <w:numPr>
          <w:ilvl w:val="0"/>
          <w:numId w:val="12"/>
        </w:numPr>
        <w:spacing w:line="360" w:lineRule="auto"/>
        <w:ind w:left="0" w:firstLine="709"/>
        <w:rPr>
          <w:rStyle w:val="FontStyle128"/>
          <w:sz w:val="28"/>
          <w:szCs w:val="28"/>
        </w:rPr>
      </w:pPr>
      <w:r w:rsidRPr="00F7663A">
        <w:rPr>
          <w:rStyle w:val="FontStyle128"/>
          <w:sz w:val="28"/>
          <w:szCs w:val="28"/>
        </w:rPr>
        <w:t>изучить преимущества и недостатки сети SWIFT</w:t>
      </w:r>
      <w:r>
        <w:rPr>
          <w:rStyle w:val="FontStyle128"/>
          <w:sz w:val="28"/>
          <w:szCs w:val="28"/>
        </w:rPr>
        <w:t>;</w:t>
      </w:r>
    </w:p>
    <w:p w:rsidR="00BA6E43" w:rsidRPr="00F7663A" w:rsidRDefault="00BA6E43" w:rsidP="009C7CA5">
      <w:pPr>
        <w:pStyle w:val="Style18"/>
        <w:widowControl/>
        <w:numPr>
          <w:ilvl w:val="0"/>
          <w:numId w:val="12"/>
        </w:numPr>
        <w:spacing w:line="360" w:lineRule="auto"/>
        <w:ind w:left="0" w:firstLine="709"/>
        <w:rPr>
          <w:rStyle w:val="FontStyle128"/>
          <w:sz w:val="28"/>
          <w:szCs w:val="28"/>
        </w:rPr>
      </w:pPr>
      <w:r w:rsidRPr="009C7CA5">
        <w:rPr>
          <w:rStyle w:val="FontStyle128"/>
          <w:sz w:val="28"/>
          <w:szCs w:val="28"/>
        </w:rPr>
        <w:t>изучить</w:t>
      </w:r>
      <w:r>
        <w:rPr>
          <w:rStyle w:val="FontStyle128"/>
          <w:sz w:val="28"/>
          <w:szCs w:val="28"/>
        </w:rPr>
        <w:t xml:space="preserve"> </w:t>
      </w:r>
      <w:r w:rsidRPr="009C7CA5">
        <w:rPr>
          <w:rStyle w:val="FontStyle128"/>
          <w:sz w:val="28"/>
          <w:szCs w:val="28"/>
        </w:rPr>
        <w:t>перспективы использования SWIFT на российском фондовом рынке</w:t>
      </w:r>
      <w:r>
        <w:rPr>
          <w:rStyle w:val="FontStyle128"/>
          <w:sz w:val="28"/>
          <w:szCs w:val="28"/>
        </w:rPr>
        <w:t>.</w:t>
      </w:r>
    </w:p>
    <w:p w:rsidR="00BA6E43" w:rsidRPr="00F7663A" w:rsidRDefault="00BA6E43" w:rsidP="009C7C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663A">
        <w:rPr>
          <w:rFonts w:ascii="Times New Roman" w:hAnsi="Times New Roman"/>
          <w:sz w:val="28"/>
          <w:szCs w:val="28"/>
        </w:rPr>
        <w:t>Данная тема весьма актуальна в наше время, так как внешние взаимодействия банка - основа его нормальной работы, поскольку они обеспечивают все основные банковские функции, сформулированные в Законе о банковской деятельности.</w:t>
      </w:r>
    </w:p>
    <w:p w:rsidR="00BA6E43" w:rsidRPr="00F7663A" w:rsidRDefault="00BA6E43" w:rsidP="009C7C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663A">
        <w:rPr>
          <w:rFonts w:ascii="Times New Roman" w:hAnsi="Times New Roman"/>
          <w:sz w:val="28"/>
          <w:szCs w:val="28"/>
        </w:rPr>
        <w:t>Потребности развивающегося банковского сектора технического и программного обеспечения стимулируют совершенствование автоматизированных банковских электронных систем западными и отечественными разработчиками, создание большого количества сетей во всем мире, что создает благоприятные предпосылки для взаимодействия банка с внешней средой. Такие взаимодействия стали необходимым условием нормальной работы коммерческих банков, поэтому именно в этом направлении можно ожидать наибольшего прогресса развития банковских информационных систем.</w:t>
      </w:r>
    </w:p>
    <w:p w:rsidR="00BA6E43" w:rsidRPr="00F7663A" w:rsidRDefault="00BA6E43" w:rsidP="009C7C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663A">
        <w:rPr>
          <w:rFonts w:ascii="Times New Roman" w:hAnsi="Times New Roman"/>
          <w:sz w:val="28"/>
          <w:szCs w:val="28"/>
        </w:rPr>
        <w:t>Сфера электронных банковских систем является предметом исследований и разработок, проводимых различными специалистами - в основном по телекоммуникациям, банковским информационным системам, информационным технологиям различного характера. Потребность в таких разработках ощущается практически в любом банке и затрагивает профессиональную деятельность многих банковских специалистов.</w:t>
      </w:r>
    </w:p>
    <w:p w:rsidR="00BA6E43" w:rsidRDefault="00BA6E43" w:rsidP="009C7CA5">
      <w:pPr>
        <w:pStyle w:val="Style18"/>
        <w:widowControl/>
        <w:spacing w:line="360" w:lineRule="auto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18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18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18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18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18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18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18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18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17"/>
        <w:widowControl/>
        <w:spacing w:line="360" w:lineRule="auto"/>
        <w:ind w:firstLine="709"/>
        <w:jc w:val="center"/>
        <w:rPr>
          <w:rStyle w:val="FontStyle131"/>
          <w:rFonts w:ascii="Times New Roman" w:hAnsi="Times New Roman" w:cs="Times New Roman"/>
          <w:b w:val="0"/>
          <w:sz w:val="28"/>
          <w:szCs w:val="28"/>
        </w:rPr>
      </w:pPr>
      <w:r w:rsidRPr="00D962DA">
        <w:rPr>
          <w:rStyle w:val="FontStyle132"/>
          <w:rFonts w:ascii="Times New Roman" w:hAnsi="Times New Roman" w:cs="Times New Roman"/>
          <w:b w:val="0"/>
          <w:sz w:val="28"/>
          <w:szCs w:val="28"/>
        </w:rPr>
        <w:t xml:space="preserve">ГЛАВНЫЕ ЦЕЛИ СОЗДАНИЯ СЕТИ </w:t>
      </w:r>
      <w:r w:rsidRPr="00D962DA">
        <w:rPr>
          <w:rStyle w:val="FontStyle132"/>
          <w:rFonts w:ascii="Times New Roman" w:hAnsi="Times New Roman" w:cs="Times New Roman"/>
          <w:b w:val="0"/>
          <w:sz w:val="28"/>
          <w:szCs w:val="28"/>
          <w:lang w:val="en-US"/>
        </w:rPr>
        <w:t>SWIFT</w:t>
      </w:r>
      <w:r w:rsidRPr="00D962DA">
        <w:rPr>
          <w:rStyle w:val="FontStyle132"/>
          <w:rFonts w:ascii="Times New Roman" w:hAnsi="Times New Roman" w:cs="Times New Roman"/>
          <w:b w:val="0"/>
          <w:sz w:val="28"/>
          <w:szCs w:val="28"/>
        </w:rPr>
        <w:t xml:space="preserve"> И ОСНОВНЫЕ ЭТАПЫ ЕЕ </w:t>
      </w:r>
      <w:r w:rsidRPr="00D962DA">
        <w:rPr>
          <w:rStyle w:val="FontStyle131"/>
          <w:rFonts w:ascii="Times New Roman" w:hAnsi="Times New Roman" w:cs="Times New Roman"/>
          <w:b w:val="0"/>
          <w:sz w:val="28"/>
          <w:szCs w:val="28"/>
        </w:rPr>
        <w:t>РАЗВИТИЯ</w:t>
      </w:r>
    </w:p>
    <w:p w:rsidR="00BA6E43" w:rsidRDefault="00BA6E43" w:rsidP="009C7CA5">
      <w:pPr>
        <w:pStyle w:val="Style17"/>
        <w:widowControl/>
        <w:spacing w:line="360" w:lineRule="auto"/>
        <w:ind w:firstLine="709"/>
        <w:jc w:val="center"/>
        <w:rPr>
          <w:rStyle w:val="FontStyle131"/>
          <w:rFonts w:ascii="Times New Roman" w:hAnsi="Times New Roman" w:cs="Times New Roman"/>
          <w:b w:val="0"/>
          <w:sz w:val="28"/>
          <w:szCs w:val="28"/>
        </w:rPr>
      </w:pPr>
    </w:p>
    <w:p w:rsidR="00BA6E43" w:rsidRPr="00D962DA" w:rsidRDefault="00BA6E43" w:rsidP="009C7CA5">
      <w:pPr>
        <w:pStyle w:val="Style19"/>
        <w:widowControl/>
        <w:spacing w:line="360" w:lineRule="auto"/>
        <w:ind w:firstLine="709"/>
        <w:rPr>
          <w:rStyle w:val="FontStyle127"/>
          <w:b w:val="0"/>
          <w:sz w:val="28"/>
          <w:szCs w:val="28"/>
          <w:lang w:eastAsia="en-US"/>
        </w:rPr>
      </w:pPr>
      <w:r w:rsidRPr="00D962DA">
        <w:rPr>
          <w:rStyle w:val="FontStyle143"/>
          <w:b w:val="0"/>
          <w:i w:val="0"/>
          <w:sz w:val="28"/>
          <w:szCs w:val="28"/>
          <w:lang w:val="en-US" w:eastAsia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  <w:lang w:eastAsia="en-US"/>
        </w:rPr>
        <w:t xml:space="preserve"> {</w:t>
      </w:r>
      <w:r w:rsidRPr="00D962DA">
        <w:rPr>
          <w:rStyle w:val="FontStyle143"/>
          <w:b w:val="0"/>
          <w:i w:val="0"/>
          <w:sz w:val="28"/>
          <w:szCs w:val="28"/>
          <w:lang w:val="en-US" w:eastAsia="en-US"/>
        </w:rPr>
        <w:t>Society</w:t>
      </w:r>
      <w:r w:rsidRPr="00D962DA">
        <w:rPr>
          <w:rStyle w:val="FontStyle143"/>
          <w:b w:val="0"/>
          <w:i w:val="0"/>
          <w:sz w:val="28"/>
          <w:szCs w:val="28"/>
          <w:lang w:eastAsia="en-US"/>
        </w:rPr>
        <w:t xml:space="preserve"> </w:t>
      </w:r>
      <w:r w:rsidRPr="00D962DA">
        <w:rPr>
          <w:rStyle w:val="FontStyle143"/>
          <w:b w:val="0"/>
          <w:i w:val="0"/>
          <w:sz w:val="28"/>
          <w:szCs w:val="28"/>
          <w:lang w:val="en-US" w:eastAsia="en-US"/>
        </w:rPr>
        <w:t>for</w:t>
      </w:r>
      <w:r w:rsidRPr="00D962DA">
        <w:rPr>
          <w:rStyle w:val="FontStyle143"/>
          <w:b w:val="0"/>
          <w:i w:val="0"/>
          <w:sz w:val="28"/>
          <w:szCs w:val="28"/>
          <w:lang w:eastAsia="en-US"/>
        </w:rPr>
        <w:t xml:space="preserve"> </w:t>
      </w:r>
      <w:r w:rsidRPr="00D962DA">
        <w:rPr>
          <w:rStyle w:val="FontStyle143"/>
          <w:b w:val="0"/>
          <w:i w:val="0"/>
          <w:sz w:val="28"/>
          <w:szCs w:val="28"/>
          <w:lang w:val="en-US" w:eastAsia="en-US"/>
        </w:rPr>
        <w:t>World</w:t>
      </w:r>
      <w:r w:rsidRPr="00D962DA">
        <w:rPr>
          <w:rStyle w:val="FontStyle143"/>
          <w:b w:val="0"/>
          <w:i w:val="0"/>
          <w:sz w:val="28"/>
          <w:szCs w:val="28"/>
          <w:lang w:eastAsia="en-US"/>
        </w:rPr>
        <w:t xml:space="preserve">- </w:t>
      </w:r>
      <w:r w:rsidRPr="00D962DA">
        <w:rPr>
          <w:rStyle w:val="FontStyle143"/>
          <w:b w:val="0"/>
          <w:i w:val="0"/>
          <w:sz w:val="28"/>
          <w:szCs w:val="28"/>
          <w:lang w:val="en-US" w:eastAsia="en-US"/>
        </w:rPr>
        <w:t>Wide</w:t>
      </w:r>
      <w:r w:rsidRPr="00D962DA">
        <w:rPr>
          <w:rStyle w:val="FontStyle143"/>
          <w:b w:val="0"/>
          <w:i w:val="0"/>
          <w:sz w:val="28"/>
          <w:szCs w:val="28"/>
          <w:lang w:eastAsia="en-US"/>
        </w:rPr>
        <w:t xml:space="preserve"> </w:t>
      </w:r>
      <w:r w:rsidRPr="00D962DA">
        <w:rPr>
          <w:rStyle w:val="FontStyle143"/>
          <w:b w:val="0"/>
          <w:i w:val="0"/>
          <w:sz w:val="28"/>
          <w:szCs w:val="28"/>
          <w:lang w:val="en-US" w:eastAsia="en-US"/>
        </w:rPr>
        <w:t>Interbank</w:t>
      </w:r>
      <w:r w:rsidRPr="00D962DA">
        <w:rPr>
          <w:rStyle w:val="FontStyle143"/>
          <w:b w:val="0"/>
          <w:i w:val="0"/>
          <w:sz w:val="28"/>
          <w:szCs w:val="28"/>
          <w:lang w:eastAsia="en-US"/>
        </w:rPr>
        <w:t xml:space="preserve"> </w:t>
      </w:r>
      <w:r w:rsidRPr="00D962DA">
        <w:rPr>
          <w:rStyle w:val="FontStyle143"/>
          <w:b w:val="0"/>
          <w:i w:val="0"/>
          <w:sz w:val="28"/>
          <w:szCs w:val="28"/>
          <w:lang w:val="en-US" w:eastAsia="en-US"/>
        </w:rPr>
        <w:t>Financial</w:t>
      </w:r>
      <w:r w:rsidRPr="00D962DA">
        <w:rPr>
          <w:rStyle w:val="FontStyle143"/>
          <w:b w:val="0"/>
          <w:i w:val="0"/>
          <w:sz w:val="28"/>
          <w:szCs w:val="28"/>
          <w:lang w:eastAsia="en-US"/>
        </w:rPr>
        <w:t xml:space="preserve"> </w:t>
      </w:r>
      <w:r w:rsidRPr="00D962DA">
        <w:rPr>
          <w:rStyle w:val="FontStyle143"/>
          <w:b w:val="0"/>
          <w:i w:val="0"/>
          <w:sz w:val="28"/>
          <w:szCs w:val="28"/>
          <w:lang w:val="en-US" w:eastAsia="en-US"/>
        </w:rPr>
        <w:t>Telecommuni</w:t>
      </w:r>
      <w:r w:rsidRPr="00D962DA">
        <w:rPr>
          <w:rStyle w:val="FontStyle143"/>
          <w:b w:val="0"/>
          <w:i w:val="0"/>
          <w:sz w:val="28"/>
          <w:szCs w:val="28"/>
          <w:lang w:eastAsia="en-US"/>
        </w:rPr>
        <w:softHyphen/>
      </w:r>
      <w:r w:rsidRPr="00D962DA">
        <w:rPr>
          <w:rStyle w:val="FontStyle143"/>
          <w:b w:val="0"/>
          <w:i w:val="0"/>
          <w:sz w:val="28"/>
          <w:szCs w:val="28"/>
          <w:lang w:val="en-US" w:eastAsia="en-US"/>
        </w:rPr>
        <w:t>cations</w:t>
      </w:r>
      <w:r w:rsidRPr="00D962DA">
        <w:rPr>
          <w:rStyle w:val="FontStyle143"/>
          <w:b w:val="0"/>
          <w:i w:val="0"/>
          <w:sz w:val="28"/>
          <w:szCs w:val="28"/>
          <w:lang w:eastAsia="en-US"/>
        </w:rPr>
        <w:t>)</w:t>
      </w:r>
      <w:r w:rsidRPr="00D962DA">
        <w:rPr>
          <w:rStyle w:val="FontStyle143"/>
          <w:b w:val="0"/>
          <w:sz w:val="28"/>
          <w:szCs w:val="28"/>
          <w:lang w:eastAsia="en-US"/>
        </w:rPr>
        <w:t xml:space="preserve"> </w:t>
      </w:r>
      <w:r w:rsidRPr="00D962DA">
        <w:rPr>
          <w:rStyle w:val="FontStyle127"/>
          <w:b w:val="0"/>
          <w:sz w:val="28"/>
          <w:szCs w:val="28"/>
          <w:lang w:eastAsia="en-US"/>
        </w:rPr>
        <w:t>— Сообщество всемирных межбанковских финансовых телекоммуникаций — является ведущей международной организа</w:t>
      </w:r>
      <w:r w:rsidRPr="00D962DA">
        <w:rPr>
          <w:rStyle w:val="FontStyle127"/>
          <w:b w:val="0"/>
          <w:sz w:val="28"/>
          <w:szCs w:val="28"/>
          <w:lang w:eastAsia="en-US"/>
        </w:rPr>
        <w:softHyphen/>
        <w:t>цией в сфере финансовых телекоммуникаций. Основными направ</w:t>
      </w:r>
      <w:r w:rsidRPr="00D962DA">
        <w:rPr>
          <w:rStyle w:val="FontStyle127"/>
          <w:b w:val="0"/>
          <w:sz w:val="28"/>
          <w:szCs w:val="28"/>
          <w:lang w:eastAsia="en-US"/>
        </w:rPr>
        <w:softHyphen/>
        <w:t xml:space="preserve">лениями деятельности </w:t>
      </w:r>
      <w:r w:rsidRPr="00D962DA">
        <w:rPr>
          <w:rStyle w:val="FontStyle143"/>
          <w:b w:val="0"/>
          <w:i w:val="0"/>
          <w:sz w:val="28"/>
          <w:szCs w:val="28"/>
          <w:lang w:val="en-US" w:eastAsia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  <w:lang w:eastAsia="en-US"/>
        </w:rPr>
        <w:t xml:space="preserve"> </w:t>
      </w:r>
      <w:r w:rsidRPr="00D962DA">
        <w:rPr>
          <w:rStyle w:val="FontStyle127"/>
          <w:b w:val="0"/>
          <w:sz w:val="28"/>
          <w:szCs w:val="28"/>
          <w:lang w:eastAsia="en-US"/>
        </w:rPr>
        <w:t>являются предоставление оператив</w:t>
      </w:r>
      <w:r w:rsidRPr="00D962DA">
        <w:rPr>
          <w:rStyle w:val="FontStyle127"/>
          <w:b w:val="0"/>
          <w:sz w:val="28"/>
          <w:szCs w:val="28"/>
          <w:lang w:eastAsia="en-US"/>
        </w:rPr>
        <w:softHyphen/>
        <w:t>ного, надежного, эффективного, конфиденциального и защищен</w:t>
      </w:r>
      <w:r w:rsidRPr="00D962DA">
        <w:rPr>
          <w:rStyle w:val="FontStyle127"/>
          <w:b w:val="0"/>
          <w:sz w:val="28"/>
          <w:szCs w:val="28"/>
          <w:lang w:eastAsia="en-US"/>
        </w:rPr>
        <w:softHyphen/>
        <w:t>ного от несанкционированного доступа телекоммуникационного обслуживания для банков и проведение работ по стандартизации форм и методов обмена финансовой информацией.</w:t>
      </w:r>
    </w:p>
    <w:p w:rsidR="00BA6E43" w:rsidRPr="00D962DA" w:rsidRDefault="00BA6E43" w:rsidP="009C7CA5">
      <w:pPr>
        <w:pStyle w:val="Style11"/>
        <w:widowControl/>
        <w:spacing w:line="360" w:lineRule="auto"/>
        <w:ind w:firstLine="709"/>
        <w:rPr>
          <w:rStyle w:val="FontStyle127"/>
          <w:b w:val="0"/>
          <w:sz w:val="28"/>
          <w:szCs w:val="28"/>
        </w:rPr>
      </w:pPr>
      <w:r w:rsidRPr="00D962DA">
        <w:rPr>
          <w:rStyle w:val="FontStyle127"/>
          <w:b w:val="0"/>
          <w:sz w:val="28"/>
          <w:szCs w:val="28"/>
        </w:rPr>
        <w:t>В конце 1950-х годов в результате бурного роста международной торговли произошло увеличение количества банковских операций. Традиционные формы связи между банками (почта, телеграф) уже не могли справиться с объемами банковской информации. Значи</w:t>
      </w:r>
      <w:r w:rsidRPr="00D962DA">
        <w:rPr>
          <w:rStyle w:val="FontStyle127"/>
          <w:b w:val="0"/>
          <w:sz w:val="28"/>
          <w:szCs w:val="28"/>
        </w:rPr>
        <w:softHyphen/>
        <w:t>тельное время тратилось на устранение неувязок в документах из-за различий банковских процедур в разных банках, ошибок, воз</w:t>
      </w:r>
      <w:r w:rsidRPr="00D962DA">
        <w:rPr>
          <w:rStyle w:val="FontStyle127"/>
          <w:b w:val="0"/>
          <w:sz w:val="28"/>
          <w:szCs w:val="28"/>
        </w:rPr>
        <w:softHyphen/>
        <w:t>никающих при осуществлении межбанковских операций, и необ</w:t>
      </w:r>
      <w:r w:rsidRPr="00D962DA">
        <w:rPr>
          <w:rStyle w:val="FontStyle127"/>
          <w:b w:val="0"/>
          <w:sz w:val="28"/>
          <w:szCs w:val="28"/>
        </w:rPr>
        <w:softHyphen/>
        <w:t>ходимости многократных перепроверок. Естественной реакцией на лавинообразный рост объемов информации на бумажных но</w:t>
      </w:r>
      <w:r w:rsidRPr="00D962DA">
        <w:rPr>
          <w:rStyle w:val="FontStyle127"/>
          <w:b w:val="0"/>
          <w:sz w:val="28"/>
          <w:szCs w:val="28"/>
        </w:rPr>
        <w:softHyphen/>
        <w:t>сителях явилась автоматизация. Однако по мере развития систем банковской автоматизации появлялась необходимость безбумаж</w:t>
      </w:r>
      <w:r w:rsidRPr="00D962DA">
        <w:rPr>
          <w:rStyle w:val="FontStyle127"/>
          <w:b w:val="0"/>
          <w:sz w:val="28"/>
          <w:szCs w:val="28"/>
        </w:rPr>
        <w:softHyphen/>
        <w:t>ного обмена финансовой информацией между банковскими сис</w:t>
      </w:r>
      <w:r w:rsidRPr="00D962DA">
        <w:rPr>
          <w:rStyle w:val="FontStyle127"/>
          <w:b w:val="0"/>
          <w:sz w:val="28"/>
          <w:szCs w:val="28"/>
        </w:rPr>
        <w:softHyphen/>
        <w:t>темами, в то время как различия в их построении и особенностях протоколов взаимодействия не позволяли создать достаточно на</w:t>
      </w:r>
      <w:r w:rsidRPr="00D962DA">
        <w:rPr>
          <w:rStyle w:val="FontStyle127"/>
          <w:b w:val="0"/>
          <w:sz w:val="28"/>
          <w:szCs w:val="28"/>
        </w:rPr>
        <w:softHyphen/>
        <w:t>дежно работающую интегральную систему связи и обработки ин</w:t>
      </w:r>
      <w:r w:rsidRPr="00D962DA">
        <w:rPr>
          <w:rStyle w:val="FontStyle127"/>
          <w:b w:val="0"/>
          <w:sz w:val="28"/>
          <w:szCs w:val="28"/>
        </w:rPr>
        <w:softHyphen/>
        <w:t>формации. Кроме того, в области межбанковских отношений пол</w:t>
      </w:r>
      <w:r w:rsidRPr="00D962DA">
        <w:rPr>
          <w:rStyle w:val="FontStyle127"/>
          <w:b w:val="0"/>
          <w:sz w:val="28"/>
          <w:szCs w:val="28"/>
        </w:rPr>
        <w:softHyphen/>
        <w:t>ностью отсутствовала стандартизация.</w:t>
      </w:r>
    </w:p>
    <w:p w:rsidR="00BA6E43" w:rsidRPr="00D962DA" w:rsidRDefault="00BA6E43" w:rsidP="009C7CA5">
      <w:pPr>
        <w:pStyle w:val="Style11"/>
        <w:widowControl/>
        <w:spacing w:line="360" w:lineRule="auto"/>
        <w:ind w:firstLine="709"/>
        <w:rPr>
          <w:rStyle w:val="FontStyle143"/>
          <w:b w:val="0"/>
          <w:i w:val="0"/>
          <w:sz w:val="28"/>
          <w:szCs w:val="28"/>
        </w:rPr>
      </w:pPr>
      <w:r w:rsidRPr="00D962DA">
        <w:rPr>
          <w:rStyle w:val="FontStyle127"/>
          <w:b w:val="0"/>
          <w:sz w:val="28"/>
          <w:szCs w:val="28"/>
        </w:rPr>
        <w:t>Поиск более эффективных средств работы заставил в начале 1960-х годов собраться представителей 60 американских и евро</w:t>
      </w:r>
      <w:r w:rsidRPr="00D962DA">
        <w:rPr>
          <w:rStyle w:val="FontStyle127"/>
          <w:b w:val="0"/>
          <w:sz w:val="28"/>
          <w:szCs w:val="28"/>
        </w:rPr>
        <w:softHyphen/>
        <w:t>пейских банков для дискуссии по поводу создания системы стан</w:t>
      </w:r>
      <w:r w:rsidRPr="00D962DA">
        <w:rPr>
          <w:rStyle w:val="FontStyle127"/>
          <w:b w:val="0"/>
          <w:sz w:val="28"/>
          <w:szCs w:val="28"/>
        </w:rPr>
        <w:softHyphen/>
        <w:t>дартизации в международном банковском деле. Было принято решение о необходимости использования компьютеров и средств телекоммуникаций, обеспечивающих надежную, быструю и безо</w:t>
      </w:r>
      <w:r w:rsidRPr="00D962DA">
        <w:rPr>
          <w:rStyle w:val="FontStyle127"/>
          <w:b w:val="0"/>
          <w:sz w:val="28"/>
          <w:szCs w:val="28"/>
        </w:rPr>
        <w:softHyphen/>
        <w:t xml:space="preserve">пасную систему передачи банковской информации. </w:t>
      </w:r>
      <w:r>
        <w:rPr>
          <w:rStyle w:val="FontStyle127"/>
          <w:b w:val="0"/>
          <w:sz w:val="28"/>
          <w:szCs w:val="28"/>
        </w:rPr>
        <w:t>В</w:t>
      </w:r>
      <w:r w:rsidRPr="00D962DA">
        <w:rPr>
          <w:rStyle w:val="FontStyle127"/>
          <w:b w:val="0"/>
          <w:sz w:val="28"/>
          <w:szCs w:val="28"/>
        </w:rPr>
        <w:t xml:space="preserve"> </w:t>
      </w:r>
      <w:r w:rsidRPr="00D962DA">
        <w:rPr>
          <w:rStyle w:val="FontStyle143"/>
          <w:b w:val="0"/>
          <w:i w:val="0"/>
          <w:sz w:val="28"/>
          <w:szCs w:val="28"/>
        </w:rPr>
        <w:t xml:space="preserve">основу </w:t>
      </w:r>
      <w:r w:rsidRPr="00D962DA">
        <w:rPr>
          <w:rStyle w:val="FontStyle127"/>
          <w:b w:val="0"/>
          <w:sz w:val="28"/>
          <w:szCs w:val="28"/>
        </w:rPr>
        <w:t>про</w:t>
      </w:r>
      <w:r w:rsidRPr="00D962DA">
        <w:rPr>
          <w:rStyle w:val="FontStyle127"/>
          <w:b w:val="0"/>
          <w:sz w:val="28"/>
          <w:szCs w:val="28"/>
        </w:rPr>
        <w:softHyphen/>
        <w:t>екта были положены следующие требования:</w:t>
      </w:r>
    </w:p>
    <w:p w:rsidR="00BA6E43" w:rsidRPr="00D962DA" w:rsidRDefault="00BA6E43" w:rsidP="009C7CA5">
      <w:pPr>
        <w:pStyle w:val="Style12"/>
        <w:widowControl/>
        <w:numPr>
          <w:ilvl w:val="0"/>
          <w:numId w:val="1"/>
        </w:numPr>
        <w:tabs>
          <w:tab w:val="left" w:pos="483"/>
        </w:tabs>
        <w:spacing w:line="360" w:lineRule="auto"/>
        <w:ind w:firstLine="709"/>
        <w:rPr>
          <w:rStyle w:val="FontStyle127"/>
          <w:b w:val="0"/>
          <w:sz w:val="28"/>
          <w:szCs w:val="28"/>
        </w:rPr>
      </w:pPr>
      <w:r w:rsidRPr="00D962DA">
        <w:rPr>
          <w:rStyle w:val="FontStyle127"/>
          <w:b w:val="0"/>
          <w:sz w:val="28"/>
          <w:szCs w:val="28"/>
        </w:rPr>
        <w:t>платежные операции должны осуществляться без участия бумаг и как можно более рационально;</w:t>
      </w:r>
    </w:p>
    <w:p w:rsidR="00BA6E43" w:rsidRPr="00D962DA" w:rsidRDefault="00BA6E43" w:rsidP="009C7CA5">
      <w:pPr>
        <w:pStyle w:val="Style12"/>
        <w:widowControl/>
        <w:numPr>
          <w:ilvl w:val="0"/>
          <w:numId w:val="1"/>
        </w:numPr>
        <w:tabs>
          <w:tab w:val="left" w:pos="483"/>
        </w:tabs>
        <w:spacing w:line="360" w:lineRule="auto"/>
        <w:ind w:firstLine="709"/>
        <w:rPr>
          <w:rStyle w:val="FontStyle127"/>
          <w:b w:val="0"/>
          <w:sz w:val="28"/>
          <w:szCs w:val="28"/>
        </w:rPr>
      </w:pPr>
      <w:r w:rsidRPr="00D962DA">
        <w:rPr>
          <w:rStyle w:val="FontStyle127"/>
          <w:b w:val="0"/>
          <w:sz w:val="28"/>
          <w:szCs w:val="28"/>
        </w:rPr>
        <w:t>обмен информацией между банками должен быть значи</w:t>
      </w:r>
      <w:r w:rsidRPr="00D962DA">
        <w:rPr>
          <w:rStyle w:val="FontStyle127"/>
          <w:b w:val="0"/>
          <w:sz w:val="28"/>
          <w:szCs w:val="28"/>
        </w:rPr>
        <w:softHyphen/>
        <w:t>тельно ускорен с использованием средств телекоммуникации;</w:t>
      </w:r>
    </w:p>
    <w:p w:rsidR="00BA6E43" w:rsidRPr="00D962DA" w:rsidRDefault="00BA6E43" w:rsidP="009C7CA5">
      <w:pPr>
        <w:pStyle w:val="Style12"/>
        <w:widowControl/>
        <w:numPr>
          <w:ilvl w:val="0"/>
          <w:numId w:val="1"/>
        </w:numPr>
        <w:tabs>
          <w:tab w:val="left" w:pos="483"/>
        </w:tabs>
        <w:spacing w:line="360" w:lineRule="auto"/>
        <w:ind w:firstLine="709"/>
        <w:rPr>
          <w:rStyle w:val="FontStyle127"/>
          <w:b w:val="0"/>
          <w:sz w:val="28"/>
          <w:szCs w:val="28"/>
        </w:rPr>
      </w:pPr>
      <w:r w:rsidRPr="00D962DA">
        <w:rPr>
          <w:rStyle w:val="FontStyle127"/>
          <w:b w:val="0"/>
          <w:sz w:val="28"/>
          <w:szCs w:val="28"/>
        </w:rPr>
        <w:t>должны быть минимизированы типичные банковские рис</w:t>
      </w:r>
      <w:r w:rsidRPr="00D962DA">
        <w:rPr>
          <w:rStyle w:val="FontStyle127"/>
          <w:b w:val="0"/>
          <w:sz w:val="28"/>
          <w:szCs w:val="28"/>
        </w:rPr>
        <w:softHyphen/>
        <w:t>ки (например, потери, ошибочное направление платежей, фальсификация платежных поручений и т.д.).</w:t>
      </w:r>
    </w:p>
    <w:p w:rsidR="00BA6E43" w:rsidRPr="00D962DA" w:rsidRDefault="00BA6E43" w:rsidP="009C7CA5">
      <w:pPr>
        <w:pStyle w:val="Style11"/>
        <w:widowControl/>
        <w:spacing w:line="360" w:lineRule="auto"/>
        <w:ind w:firstLine="709"/>
        <w:rPr>
          <w:rStyle w:val="FontStyle127"/>
          <w:b w:val="0"/>
          <w:sz w:val="28"/>
          <w:szCs w:val="28"/>
        </w:rPr>
      </w:pPr>
      <w:r w:rsidRPr="00D962DA">
        <w:rPr>
          <w:rStyle w:val="FontStyle127"/>
          <w:b w:val="0"/>
          <w:sz w:val="28"/>
          <w:szCs w:val="28"/>
        </w:rPr>
        <w:t>Инициатива создания международного проекта, который ставил бы своей целью обеспечение всем его участникам возможности круглосуточного высокоскоростного обмена банковской инфор</w:t>
      </w:r>
      <w:r w:rsidRPr="00D962DA">
        <w:rPr>
          <w:rStyle w:val="FontStyle127"/>
          <w:b w:val="0"/>
          <w:sz w:val="28"/>
          <w:szCs w:val="28"/>
        </w:rPr>
        <w:softHyphen/>
        <w:t>мацией при высокой степени контроля и защиты от несанкциони</w:t>
      </w:r>
      <w:r w:rsidRPr="00D962DA">
        <w:rPr>
          <w:rStyle w:val="FontStyle127"/>
          <w:b w:val="0"/>
          <w:sz w:val="28"/>
          <w:szCs w:val="28"/>
        </w:rPr>
        <w:softHyphen/>
        <w:t xml:space="preserve">рованного доступа, относится к 1968 г. Несколько позже в 1972 г. эта инициатива официально была оформлена как проект. </w:t>
      </w:r>
      <w:r w:rsidRPr="00D962DA">
        <w:rPr>
          <w:rStyle w:val="FontStyle110"/>
          <w:b w:val="0"/>
          <w:sz w:val="28"/>
          <w:szCs w:val="28"/>
        </w:rPr>
        <w:t xml:space="preserve">6 </w:t>
      </w:r>
      <w:r w:rsidRPr="00D962DA">
        <w:rPr>
          <w:rStyle w:val="FontStyle127"/>
          <w:b w:val="0"/>
          <w:sz w:val="28"/>
          <w:szCs w:val="28"/>
        </w:rPr>
        <w:t>том же году были проведены расчеты и выработаны рекомендации по со</w:t>
      </w:r>
      <w:r w:rsidRPr="00D962DA">
        <w:rPr>
          <w:rStyle w:val="FontStyle127"/>
          <w:b w:val="0"/>
          <w:sz w:val="28"/>
          <w:szCs w:val="28"/>
        </w:rPr>
        <w:softHyphen/>
        <w:t>зданию рентабельной системы обмена банковской информацией. Они сводились к следующему:</w:t>
      </w:r>
    </w:p>
    <w:p w:rsidR="00BA6E43" w:rsidRPr="00D962DA" w:rsidRDefault="00BA6E43" w:rsidP="009C7CA5">
      <w:pPr>
        <w:pStyle w:val="Style23"/>
        <w:widowControl/>
        <w:tabs>
          <w:tab w:val="left" w:pos="483"/>
          <w:tab w:val="left" w:pos="709"/>
          <w:tab w:val="left" w:pos="851"/>
        </w:tabs>
        <w:spacing w:line="360" w:lineRule="auto"/>
        <w:ind w:firstLine="709"/>
        <w:jc w:val="both"/>
        <w:rPr>
          <w:rStyle w:val="FontStyle127"/>
          <w:b w:val="0"/>
          <w:sz w:val="28"/>
          <w:szCs w:val="28"/>
        </w:rPr>
      </w:pPr>
      <w:r w:rsidRPr="00D962DA">
        <w:rPr>
          <w:rStyle w:val="FontStyle127"/>
          <w:b w:val="0"/>
          <w:sz w:val="28"/>
          <w:szCs w:val="28"/>
        </w:rPr>
        <w:t>•</w:t>
      </w:r>
      <w:r w:rsidRPr="00D962DA">
        <w:rPr>
          <w:rStyle w:val="FontStyle127"/>
          <w:b w:val="0"/>
          <w:sz w:val="28"/>
          <w:szCs w:val="28"/>
        </w:rPr>
        <w:tab/>
        <w:t>система должна основываться на создании международной сети и сетевой службы сервиса, на стандартизации процес</w:t>
      </w:r>
      <w:r w:rsidRPr="00D962DA">
        <w:rPr>
          <w:rStyle w:val="FontStyle127"/>
          <w:b w:val="0"/>
          <w:sz w:val="28"/>
          <w:szCs w:val="28"/>
        </w:rPr>
        <w:softHyphen/>
        <w:t>сов, форматов сообщений, способов и оборудования под</w:t>
      </w:r>
      <w:r w:rsidRPr="00D962DA">
        <w:rPr>
          <w:rStyle w:val="FontStyle127"/>
          <w:b w:val="0"/>
          <w:sz w:val="28"/>
          <w:szCs w:val="28"/>
        </w:rPr>
        <w:softHyphen/>
        <w:t>ключения банков к сети;</w:t>
      </w:r>
    </w:p>
    <w:p w:rsidR="00BA6E43" w:rsidRPr="00D962DA" w:rsidRDefault="00BA6E43" w:rsidP="009C7CA5">
      <w:pPr>
        <w:pStyle w:val="Style12"/>
        <w:widowControl/>
        <w:numPr>
          <w:ilvl w:val="0"/>
          <w:numId w:val="2"/>
        </w:numPr>
        <w:tabs>
          <w:tab w:val="left" w:pos="483"/>
        </w:tabs>
        <w:spacing w:line="360" w:lineRule="auto"/>
        <w:ind w:firstLine="709"/>
        <w:rPr>
          <w:rStyle w:val="FontStyle127"/>
          <w:b w:val="0"/>
          <w:sz w:val="28"/>
          <w:szCs w:val="28"/>
        </w:rPr>
      </w:pPr>
      <w:r w:rsidRPr="00D962DA">
        <w:rPr>
          <w:rStyle w:val="FontStyle127"/>
          <w:b w:val="0"/>
          <w:sz w:val="28"/>
          <w:szCs w:val="28"/>
        </w:rPr>
        <w:t>для обеспечения рентабельности при стоимости передачи одного сообщения 0,15 долл. система должна обрабатывать не менее 100 тыс. сообщений в день с участием примерно 70 банков;</w:t>
      </w:r>
    </w:p>
    <w:p w:rsidR="00BA6E43" w:rsidRPr="00D962DA" w:rsidRDefault="00BA6E43" w:rsidP="009C7CA5">
      <w:pPr>
        <w:pStyle w:val="Style12"/>
        <w:widowControl/>
        <w:numPr>
          <w:ilvl w:val="0"/>
          <w:numId w:val="2"/>
        </w:numPr>
        <w:tabs>
          <w:tab w:val="left" w:pos="483"/>
        </w:tabs>
        <w:spacing w:line="360" w:lineRule="auto"/>
        <w:ind w:firstLine="709"/>
        <w:rPr>
          <w:rStyle w:val="FontStyle127"/>
          <w:b w:val="0"/>
          <w:sz w:val="28"/>
          <w:szCs w:val="28"/>
        </w:rPr>
      </w:pPr>
      <w:r w:rsidRPr="00D962DA">
        <w:rPr>
          <w:rStyle w:val="FontStyle127"/>
          <w:b w:val="0"/>
          <w:sz w:val="28"/>
          <w:szCs w:val="28"/>
        </w:rPr>
        <w:t>система должна содержать два независимых и связанных друг с другом распределительных центра и концентраторы связи в каждой из стран-участниц.</w:t>
      </w:r>
    </w:p>
    <w:p w:rsidR="00BA6E43" w:rsidRPr="00D962DA" w:rsidRDefault="00BA6E43" w:rsidP="009C7CA5">
      <w:pPr>
        <w:pStyle w:val="Style11"/>
        <w:widowControl/>
        <w:spacing w:line="360" w:lineRule="auto"/>
        <w:ind w:firstLine="709"/>
        <w:rPr>
          <w:rStyle w:val="FontStyle127"/>
          <w:b w:val="0"/>
          <w:sz w:val="28"/>
          <w:szCs w:val="28"/>
        </w:rPr>
      </w:pPr>
      <w:r w:rsidRPr="00D962DA">
        <w:rPr>
          <w:rStyle w:val="FontStyle112"/>
          <w:b w:val="0"/>
          <w:sz w:val="28"/>
          <w:szCs w:val="28"/>
        </w:rPr>
        <w:t xml:space="preserve">В </w:t>
      </w:r>
      <w:r w:rsidRPr="00D962DA">
        <w:rPr>
          <w:rStyle w:val="FontStyle127"/>
          <w:b w:val="0"/>
          <w:sz w:val="28"/>
          <w:szCs w:val="28"/>
        </w:rPr>
        <w:t xml:space="preserve">мае 1973 г. 239 банков из 15 стран </w:t>
      </w:r>
      <w:r w:rsidRPr="00D962DA">
        <w:rPr>
          <w:rStyle w:val="FontStyle128"/>
          <w:sz w:val="28"/>
          <w:szCs w:val="28"/>
        </w:rPr>
        <w:t>в</w:t>
      </w:r>
      <w:r w:rsidRPr="00D962DA">
        <w:rPr>
          <w:rStyle w:val="FontStyle128"/>
          <w:b/>
          <w:sz w:val="28"/>
          <w:szCs w:val="28"/>
        </w:rPr>
        <w:t xml:space="preserve"> </w:t>
      </w:r>
      <w:r w:rsidRPr="00D962DA">
        <w:rPr>
          <w:rStyle w:val="FontStyle127"/>
          <w:b w:val="0"/>
          <w:sz w:val="28"/>
          <w:szCs w:val="28"/>
        </w:rPr>
        <w:t>соответствии с бельгийс</w:t>
      </w:r>
      <w:r w:rsidRPr="00D962DA">
        <w:rPr>
          <w:rStyle w:val="FontStyle127"/>
          <w:b w:val="0"/>
          <w:sz w:val="28"/>
          <w:szCs w:val="28"/>
        </w:rPr>
        <w:softHyphen/>
        <w:t xml:space="preserve">ким законодательством учредили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</w:rPr>
        <w:t xml:space="preserve"> с </w:t>
      </w:r>
      <w:r w:rsidRPr="00D962DA">
        <w:rPr>
          <w:rStyle w:val="FontStyle127"/>
          <w:b w:val="0"/>
          <w:sz w:val="28"/>
          <w:szCs w:val="28"/>
        </w:rPr>
        <w:t>целью разработки фор</w:t>
      </w:r>
      <w:r w:rsidRPr="00D962DA">
        <w:rPr>
          <w:rStyle w:val="FontStyle127"/>
          <w:b w:val="0"/>
          <w:sz w:val="28"/>
          <w:szCs w:val="28"/>
        </w:rPr>
        <w:softHyphen/>
        <w:t>мализованных методов обмена финансовой информацией и созда</w:t>
      </w:r>
      <w:r w:rsidRPr="00D962DA">
        <w:rPr>
          <w:rStyle w:val="FontStyle127"/>
          <w:b w:val="0"/>
          <w:sz w:val="28"/>
          <w:szCs w:val="28"/>
        </w:rPr>
        <w:softHyphen/>
        <w:t>ния международной сети передачи данных с использованием стан</w:t>
      </w:r>
      <w:r w:rsidRPr="00D962DA">
        <w:rPr>
          <w:rStyle w:val="FontStyle127"/>
          <w:b w:val="0"/>
          <w:sz w:val="28"/>
          <w:szCs w:val="28"/>
        </w:rPr>
        <w:softHyphen/>
        <w:t xml:space="preserve">дартизованных сообщений. Последующие четыре года были посвящены решению организационных и технических вопросов, и 9 мая 1977 г. состоялось официальное открытие сети. </w:t>
      </w:r>
      <w:r w:rsidRPr="00D962DA">
        <w:rPr>
          <w:rStyle w:val="FontStyle128"/>
          <w:sz w:val="28"/>
          <w:szCs w:val="28"/>
        </w:rPr>
        <w:t>К</w:t>
      </w:r>
      <w:r w:rsidRPr="00D962DA">
        <w:rPr>
          <w:rStyle w:val="FontStyle128"/>
          <w:b/>
          <w:sz w:val="28"/>
          <w:szCs w:val="28"/>
        </w:rPr>
        <w:t xml:space="preserve"> </w:t>
      </w:r>
      <w:r w:rsidRPr="00D962DA">
        <w:rPr>
          <w:rStyle w:val="FontStyle127"/>
          <w:b w:val="0"/>
          <w:sz w:val="28"/>
          <w:szCs w:val="28"/>
        </w:rPr>
        <w:t>концу года число банков-членов увеличилось до 586 (против 513). Они обеспечивали ежедневный трафик до 500 тыс. сообщений.</w:t>
      </w:r>
    </w:p>
    <w:p w:rsidR="00BA6E43" w:rsidRPr="00D962DA" w:rsidRDefault="00BA6E43" w:rsidP="009C7CA5">
      <w:pPr>
        <w:pStyle w:val="Style11"/>
        <w:widowControl/>
        <w:spacing w:line="360" w:lineRule="auto"/>
        <w:ind w:firstLine="709"/>
        <w:rPr>
          <w:rStyle w:val="FontStyle127"/>
          <w:b w:val="0"/>
          <w:sz w:val="28"/>
          <w:szCs w:val="28"/>
          <w:lang w:eastAsia="en-US"/>
        </w:rPr>
      </w:pPr>
      <w:r w:rsidRPr="00D962DA">
        <w:rPr>
          <w:rStyle w:val="FontStyle143"/>
          <w:b w:val="0"/>
          <w:i w:val="0"/>
          <w:sz w:val="28"/>
          <w:szCs w:val="28"/>
          <w:lang w:val="en-US" w:eastAsia="en-US"/>
        </w:rPr>
        <w:t>SWIFT</w:t>
      </w:r>
      <w:r>
        <w:rPr>
          <w:rStyle w:val="FontStyle127"/>
          <w:b w:val="0"/>
          <w:sz w:val="28"/>
          <w:szCs w:val="28"/>
          <w:lang w:eastAsia="en-US"/>
        </w:rPr>
        <w:t xml:space="preserve"> </w:t>
      </w:r>
      <w:r w:rsidRPr="00D962DA">
        <w:rPr>
          <w:rStyle w:val="FontStyle127"/>
          <w:b w:val="0"/>
          <w:sz w:val="28"/>
          <w:szCs w:val="28"/>
          <w:lang w:eastAsia="en-US"/>
        </w:rPr>
        <w:t>не выполняет клиринговых функций, являясь лишь бан</w:t>
      </w:r>
      <w:r w:rsidRPr="00D962DA">
        <w:rPr>
          <w:rStyle w:val="FontStyle127"/>
          <w:b w:val="0"/>
          <w:sz w:val="28"/>
          <w:szCs w:val="28"/>
          <w:lang w:eastAsia="en-US"/>
        </w:rPr>
        <w:softHyphen/>
        <w:t xml:space="preserve">ковской коммуникационной сетью, ориентированной на будущее. Передаваемые поручения учитываются </w:t>
      </w:r>
      <w:r w:rsidRPr="00D962DA">
        <w:rPr>
          <w:rStyle w:val="FontStyle128"/>
          <w:sz w:val="28"/>
          <w:szCs w:val="28"/>
          <w:lang w:eastAsia="en-US"/>
        </w:rPr>
        <w:t>в</w:t>
      </w:r>
      <w:r w:rsidRPr="00D962DA">
        <w:rPr>
          <w:rStyle w:val="FontStyle128"/>
          <w:b/>
          <w:sz w:val="28"/>
          <w:szCs w:val="28"/>
          <w:lang w:eastAsia="en-US"/>
        </w:rPr>
        <w:t xml:space="preserve"> </w:t>
      </w:r>
      <w:r w:rsidRPr="00D962DA">
        <w:rPr>
          <w:rStyle w:val="FontStyle127"/>
          <w:b w:val="0"/>
          <w:sz w:val="28"/>
          <w:szCs w:val="28"/>
          <w:lang w:eastAsia="en-US"/>
        </w:rPr>
        <w:t>виде перевода по соответ</w:t>
      </w:r>
      <w:r w:rsidRPr="00D962DA">
        <w:rPr>
          <w:rStyle w:val="FontStyle127"/>
          <w:b w:val="0"/>
          <w:sz w:val="28"/>
          <w:szCs w:val="28"/>
          <w:lang w:eastAsia="en-US"/>
        </w:rPr>
        <w:softHyphen/>
        <w:t>ствующим счетам «ностро» и «лоро», так же как и при использова</w:t>
      </w:r>
      <w:r w:rsidRPr="00D962DA">
        <w:rPr>
          <w:rStyle w:val="FontStyle127"/>
          <w:b w:val="0"/>
          <w:sz w:val="28"/>
          <w:szCs w:val="28"/>
          <w:lang w:eastAsia="en-US"/>
        </w:rPr>
        <w:softHyphen/>
        <w:t>нии традиционных платежных документов.</w:t>
      </w:r>
    </w:p>
    <w:p w:rsidR="00BA6E43" w:rsidRPr="00D962DA" w:rsidRDefault="00BA6E43" w:rsidP="009C7CA5">
      <w:pPr>
        <w:spacing w:after="0" w:line="360" w:lineRule="auto"/>
        <w:ind w:firstLine="709"/>
        <w:jc w:val="both"/>
        <w:rPr>
          <w:rStyle w:val="FontStyle127"/>
          <w:b w:val="0"/>
          <w:sz w:val="28"/>
          <w:szCs w:val="28"/>
        </w:rPr>
      </w:pP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</w:rPr>
        <w:t xml:space="preserve">— </w:t>
      </w:r>
      <w:r w:rsidRPr="00D962DA">
        <w:rPr>
          <w:rStyle w:val="FontStyle127"/>
          <w:b w:val="0"/>
          <w:sz w:val="28"/>
          <w:szCs w:val="28"/>
        </w:rPr>
        <w:t>это акционерное общество, владельцами которого яв</w:t>
      </w:r>
      <w:r w:rsidRPr="00D962DA">
        <w:rPr>
          <w:rStyle w:val="FontStyle127"/>
          <w:b w:val="0"/>
          <w:sz w:val="28"/>
          <w:szCs w:val="28"/>
        </w:rPr>
        <w:softHyphen/>
        <w:t xml:space="preserve">ляются банки-члены. Зарегистрировано общество в Бельгии (штаб-квартира и постоянно действующие органы находятся в г. Ла-Ульп недалеко от Брюсселя) и действуют по бельгийским законам.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</w:rPr>
        <w:t xml:space="preserve"> </w:t>
      </w:r>
      <w:r w:rsidRPr="00D962DA">
        <w:rPr>
          <w:rStyle w:val="FontStyle127"/>
          <w:b w:val="0"/>
          <w:sz w:val="28"/>
          <w:szCs w:val="28"/>
        </w:rPr>
        <w:t>действует на основании двух основополагающих документов; Устава и Основных соглашений и условий. Высший орган — общее собра</w:t>
      </w:r>
      <w:r w:rsidRPr="00D962DA">
        <w:rPr>
          <w:rStyle w:val="FontStyle127"/>
          <w:b w:val="0"/>
          <w:sz w:val="28"/>
          <w:szCs w:val="28"/>
        </w:rPr>
        <w:softHyphen/>
        <w:t>ние банков-членов или их представителей (Генеральная ассамблея). Общее собрание в соответствии с Уставом проводится ежегодно во вторую среду июня, обсуждает и утверждает бюджет, рассматрива</w:t>
      </w:r>
      <w:r w:rsidRPr="00D962DA">
        <w:rPr>
          <w:rStyle w:val="FontStyle127"/>
          <w:b w:val="0"/>
          <w:sz w:val="28"/>
          <w:szCs w:val="28"/>
        </w:rPr>
        <w:softHyphen/>
        <w:t>ет и принимает стандарты. Функции текущего управления системой между сессиями Генеральной ассамблеи выполняет Совет дирек</w:t>
      </w:r>
      <w:r w:rsidRPr="00D962DA">
        <w:rPr>
          <w:rStyle w:val="FontStyle127"/>
          <w:b w:val="0"/>
          <w:sz w:val="28"/>
          <w:szCs w:val="28"/>
        </w:rPr>
        <w:softHyphen/>
        <w:t>торов. Все решения принимаются большинством голосов участни</w:t>
      </w:r>
      <w:r w:rsidRPr="00D962DA">
        <w:rPr>
          <w:rStyle w:val="FontStyle127"/>
          <w:b w:val="0"/>
          <w:sz w:val="28"/>
          <w:szCs w:val="28"/>
        </w:rPr>
        <w:softHyphen/>
        <w:t>ков ассамблеи в соответствии с принципом одна акция — один голос. Главенствующее положение в совете директоров занимают представители банков стран Западной Европы и США. Количество акций распределяется пропорционально трафику передаваемых сообщений. Наибольшее количество акций имеют США, Германия, Швейцария, Франция, Великобритания (табл. 4.1).</w:t>
      </w:r>
    </w:p>
    <w:p w:rsidR="00BA6E43" w:rsidRPr="00D962DA" w:rsidRDefault="00BA6E43" w:rsidP="009C7CA5">
      <w:pPr>
        <w:spacing w:after="0" w:line="360" w:lineRule="auto"/>
        <w:ind w:firstLine="709"/>
        <w:jc w:val="right"/>
        <w:rPr>
          <w:rStyle w:val="FontStyle127"/>
          <w:b w:val="0"/>
          <w:sz w:val="28"/>
          <w:szCs w:val="28"/>
        </w:rPr>
      </w:pPr>
      <w:r w:rsidRPr="00D962DA">
        <w:rPr>
          <w:rStyle w:val="FontStyle127"/>
          <w:b w:val="0"/>
          <w:sz w:val="28"/>
          <w:szCs w:val="28"/>
        </w:rPr>
        <w:t>Таблица 4.1</w:t>
      </w:r>
    </w:p>
    <w:tbl>
      <w:tblPr>
        <w:tblW w:w="53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1945"/>
        <w:gridCol w:w="1559"/>
        <w:gridCol w:w="1843"/>
        <w:gridCol w:w="30"/>
      </w:tblGrid>
      <w:tr w:rsidR="00BA6E43" w:rsidRPr="00822F74" w:rsidTr="00822F74">
        <w:trPr>
          <w:gridBefore w:val="1"/>
          <w:jc w:val="center"/>
        </w:trPr>
        <w:tc>
          <w:tcPr>
            <w:tcW w:w="1945" w:type="dxa"/>
          </w:tcPr>
          <w:p w:rsidR="00BA6E43" w:rsidRPr="00822F74" w:rsidRDefault="00BA6E43" w:rsidP="00822F74">
            <w:pPr>
              <w:pStyle w:val="Style29"/>
              <w:widowControl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32" w:type="dxa"/>
            <w:gridSpan w:val="3"/>
          </w:tcPr>
          <w:p w:rsidR="00BA6E43" w:rsidRPr="00822F74" w:rsidRDefault="00BA6E43" w:rsidP="00822F74">
            <w:pPr>
              <w:pStyle w:val="Style41"/>
              <w:widowControl/>
              <w:ind w:left="1095"/>
              <w:jc w:val="both"/>
              <w:rPr>
                <w:rStyle w:val="FontStyle143"/>
                <w:rFonts w:eastAsia="Times New Roman"/>
                <w:b w:val="0"/>
                <w:i w:val="0"/>
                <w:sz w:val="20"/>
                <w:szCs w:val="20"/>
                <w:lang w:val="en-US"/>
              </w:rPr>
            </w:pPr>
            <w:r w:rsidRPr="00822F74">
              <w:rPr>
                <w:rStyle w:val="FontStyle143"/>
                <w:rFonts w:eastAsia="Times New Roman"/>
                <w:b w:val="0"/>
                <w:i w:val="0"/>
                <w:sz w:val="20"/>
                <w:szCs w:val="20"/>
              </w:rPr>
              <w:t xml:space="preserve">Число акций системы </w:t>
            </w:r>
            <w:r w:rsidRPr="00822F74">
              <w:rPr>
                <w:rStyle w:val="FontStyle143"/>
                <w:rFonts w:eastAsia="Times New Roman"/>
                <w:b w:val="0"/>
                <w:i w:val="0"/>
                <w:sz w:val="20"/>
                <w:szCs w:val="20"/>
                <w:lang w:val="en-US"/>
              </w:rPr>
              <w:t>SWIFT</w:t>
            </w:r>
          </w:p>
        </w:tc>
      </w:tr>
      <w:tr w:rsidR="00BA6E43" w:rsidRPr="00822F74" w:rsidTr="00822F74">
        <w:trPr>
          <w:gridBefore w:val="1"/>
          <w:jc w:val="center"/>
        </w:trPr>
        <w:tc>
          <w:tcPr>
            <w:tcW w:w="1945" w:type="dxa"/>
          </w:tcPr>
          <w:p w:rsidR="00BA6E43" w:rsidRPr="00822F74" w:rsidRDefault="00BA6E43" w:rsidP="00822F74">
            <w:pPr>
              <w:spacing w:after="0" w:line="240" w:lineRule="auto"/>
              <w:jc w:val="both"/>
              <w:rPr>
                <w:rStyle w:val="FontStyle143"/>
                <w:b w:val="0"/>
                <w:sz w:val="20"/>
                <w:szCs w:val="20"/>
                <w:lang w:val="en-US"/>
              </w:rPr>
            </w:pPr>
          </w:p>
          <w:p w:rsidR="00BA6E43" w:rsidRPr="00822F74" w:rsidRDefault="00BA6E43" w:rsidP="00822F74">
            <w:pPr>
              <w:spacing w:after="0" w:line="240" w:lineRule="auto"/>
              <w:jc w:val="both"/>
              <w:rPr>
                <w:rStyle w:val="FontStyle143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A6E43" w:rsidRPr="00822F74" w:rsidRDefault="00BA6E43" w:rsidP="00822F74">
            <w:pPr>
              <w:pStyle w:val="Style41"/>
              <w:widowControl/>
              <w:jc w:val="both"/>
              <w:rPr>
                <w:rStyle w:val="FontStyle143"/>
                <w:rFonts w:eastAsia="Times New Roman"/>
                <w:b w:val="0"/>
                <w:i w:val="0"/>
                <w:sz w:val="20"/>
                <w:szCs w:val="20"/>
              </w:rPr>
            </w:pPr>
            <w:r w:rsidRPr="00822F74">
              <w:rPr>
                <w:rStyle w:val="FontStyle143"/>
                <w:rFonts w:eastAsia="Times New Roman"/>
                <w:b w:val="0"/>
                <w:i w:val="0"/>
                <w:sz w:val="20"/>
                <w:szCs w:val="20"/>
              </w:rPr>
              <w:t>В абсолютном выражении (шт.)</w:t>
            </w:r>
          </w:p>
        </w:tc>
        <w:tc>
          <w:tcPr>
            <w:tcW w:w="1873" w:type="dxa"/>
            <w:gridSpan w:val="2"/>
          </w:tcPr>
          <w:p w:rsidR="00BA6E43" w:rsidRPr="00822F74" w:rsidRDefault="00BA6E43" w:rsidP="00822F74">
            <w:pPr>
              <w:pStyle w:val="Style41"/>
              <w:widowControl/>
              <w:jc w:val="both"/>
              <w:rPr>
                <w:rStyle w:val="FontStyle143"/>
                <w:rFonts w:eastAsia="Times New Roman"/>
                <w:b w:val="0"/>
                <w:i w:val="0"/>
                <w:sz w:val="20"/>
                <w:szCs w:val="20"/>
              </w:rPr>
            </w:pPr>
            <w:r w:rsidRPr="00822F74">
              <w:rPr>
                <w:rStyle w:val="FontStyle143"/>
                <w:rFonts w:eastAsia="Times New Roman"/>
                <w:b w:val="0"/>
                <w:i w:val="0"/>
                <w:sz w:val="20"/>
                <w:szCs w:val="20"/>
              </w:rPr>
              <w:t>Доля в общем количестве (%)</w:t>
            </w:r>
          </w:p>
        </w:tc>
      </w:tr>
      <w:tr w:rsidR="00BA6E43" w:rsidRPr="00822F74" w:rsidTr="00822F74">
        <w:trPr>
          <w:gridBefore w:val="1"/>
          <w:jc w:val="center"/>
        </w:trPr>
        <w:tc>
          <w:tcPr>
            <w:tcW w:w="1945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Бельгия</w:t>
            </w:r>
          </w:p>
        </w:tc>
        <w:tc>
          <w:tcPr>
            <w:tcW w:w="1559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3086</w:t>
            </w:r>
          </w:p>
        </w:tc>
        <w:tc>
          <w:tcPr>
            <w:tcW w:w="1873" w:type="dxa"/>
            <w:gridSpan w:val="2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3.57</w:t>
            </w:r>
          </w:p>
        </w:tc>
      </w:tr>
      <w:tr w:rsidR="00BA6E43" w:rsidRPr="00822F74" w:rsidTr="00822F74">
        <w:trPr>
          <w:gridBefore w:val="1"/>
          <w:jc w:val="center"/>
        </w:trPr>
        <w:tc>
          <w:tcPr>
            <w:tcW w:w="1945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Канада</w:t>
            </w:r>
          </w:p>
        </w:tc>
        <w:tc>
          <w:tcPr>
            <w:tcW w:w="1559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1510</w:t>
            </w:r>
          </w:p>
        </w:tc>
        <w:tc>
          <w:tcPr>
            <w:tcW w:w="1873" w:type="dxa"/>
            <w:gridSpan w:val="2"/>
          </w:tcPr>
          <w:p w:rsidR="00BA6E43" w:rsidRPr="00822F74" w:rsidRDefault="00BA6E43" w:rsidP="00822F74">
            <w:pPr>
              <w:pStyle w:val="Style41"/>
              <w:widowControl/>
              <w:ind w:left="766"/>
              <w:jc w:val="both"/>
              <w:rPr>
                <w:rStyle w:val="FontStyle143"/>
                <w:rFonts w:eastAsia="Times New Roman"/>
                <w:b w:val="0"/>
                <w:sz w:val="20"/>
                <w:szCs w:val="20"/>
              </w:rPr>
            </w:pPr>
            <w:r w:rsidRPr="00822F74">
              <w:rPr>
                <w:rStyle w:val="FontStyle143"/>
                <w:rFonts w:eastAsia="Times New Roman"/>
                <w:b w:val="0"/>
                <w:sz w:val="20"/>
                <w:szCs w:val="20"/>
              </w:rPr>
              <w:t>ХП:</w:t>
            </w:r>
          </w:p>
        </w:tc>
      </w:tr>
      <w:tr w:rsidR="00BA6E43" w:rsidRPr="00822F74" w:rsidTr="00822F74">
        <w:trPr>
          <w:gridBefore w:val="1"/>
          <w:jc w:val="center"/>
        </w:trPr>
        <w:tc>
          <w:tcPr>
            <w:tcW w:w="1945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Франция</w:t>
            </w:r>
          </w:p>
        </w:tc>
        <w:tc>
          <w:tcPr>
            <w:tcW w:w="1559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6529</w:t>
            </w:r>
          </w:p>
        </w:tc>
        <w:tc>
          <w:tcPr>
            <w:tcW w:w="1873" w:type="dxa"/>
            <w:gridSpan w:val="2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7,56</w:t>
            </w:r>
          </w:p>
        </w:tc>
      </w:tr>
      <w:tr w:rsidR="00BA6E43" w:rsidRPr="00822F74" w:rsidTr="00822F74">
        <w:trPr>
          <w:gridBefore w:val="1"/>
          <w:jc w:val="center"/>
        </w:trPr>
        <w:tc>
          <w:tcPr>
            <w:tcW w:w="1945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Германия</w:t>
            </w:r>
          </w:p>
        </w:tc>
        <w:tc>
          <w:tcPr>
            <w:tcW w:w="1559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7954</w:t>
            </w:r>
          </w:p>
        </w:tc>
        <w:tc>
          <w:tcPr>
            <w:tcW w:w="1873" w:type="dxa"/>
            <w:gridSpan w:val="2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9,21</w:t>
            </w:r>
          </w:p>
        </w:tc>
      </w:tr>
      <w:tr w:rsidR="00BA6E43" w:rsidRPr="00822F74" w:rsidTr="00822F74">
        <w:trPr>
          <w:gridBefore w:val="1"/>
          <w:jc w:val="center"/>
        </w:trPr>
        <w:tc>
          <w:tcPr>
            <w:tcW w:w="1945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Гонконг</w:t>
            </w:r>
          </w:p>
        </w:tc>
        <w:tc>
          <w:tcPr>
            <w:tcW w:w="1559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1359</w:t>
            </w:r>
          </w:p>
        </w:tc>
        <w:tc>
          <w:tcPr>
            <w:tcW w:w="1873" w:type="dxa"/>
            <w:gridSpan w:val="2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1,57</w:t>
            </w:r>
          </w:p>
        </w:tc>
      </w:tr>
      <w:tr w:rsidR="00BA6E43" w:rsidRPr="00822F74" w:rsidTr="00822F74">
        <w:trPr>
          <w:gridBefore w:val="1"/>
          <w:jc w:val="center"/>
        </w:trPr>
        <w:tc>
          <w:tcPr>
            <w:tcW w:w="1945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Италия</w:t>
            </w:r>
          </w:p>
        </w:tc>
        <w:tc>
          <w:tcPr>
            <w:tcW w:w="1559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3014</w:t>
            </w:r>
          </w:p>
        </w:tc>
        <w:tc>
          <w:tcPr>
            <w:tcW w:w="1873" w:type="dxa"/>
            <w:gridSpan w:val="2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3,49</w:t>
            </w:r>
          </w:p>
        </w:tc>
      </w:tr>
      <w:tr w:rsidR="00BA6E43" w:rsidRPr="00822F74" w:rsidTr="00822F74">
        <w:trPr>
          <w:gridBefore w:val="1"/>
          <w:jc w:val="center"/>
        </w:trPr>
        <w:tc>
          <w:tcPr>
            <w:tcW w:w="1945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Япония</w:t>
            </w:r>
          </w:p>
        </w:tc>
        <w:tc>
          <w:tcPr>
            <w:tcW w:w="1559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3220</w:t>
            </w:r>
          </w:p>
        </w:tc>
        <w:tc>
          <w:tcPr>
            <w:tcW w:w="1873" w:type="dxa"/>
            <w:gridSpan w:val="2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3,73</w:t>
            </w:r>
          </w:p>
        </w:tc>
      </w:tr>
      <w:tr w:rsidR="00BA6E43" w:rsidRPr="00822F74" w:rsidTr="00822F74">
        <w:trPr>
          <w:gridBefore w:val="1"/>
          <w:jc w:val="center"/>
        </w:trPr>
        <w:tc>
          <w:tcPr>
            <w:tcW w:w="1945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Нидерланды</w:t>
            </w:r>
          </w:p>
        </w:tc>
        <w:tc>
          <w:tcPr>
            <w:tcW w:w="1559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3943</w:t>
            </w:r>
          </w:p>
        </w:tc>
        <w:tc>
          <w:tcPr>
            <w:tcW w:w="1873" w:type="dxa"/>
            <w:gridSpan w:val="2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4,57</w:t>
            </w:r>
          </w:p>
        </w:tc>
      </w:tr>
      <w:tr w:rsidR="00BA6E43" w:rsidRPr="00822F74" w:rsidTr="00822F74">
        <w:trPr>
          <w:gridBefore w:val="1"/>
          <w:jc w:val="center"/>
        </w:trPr>
        <w:tc>
          <w:tcPr>
            <w:tcW w:w="1945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Сингапур</w:t>
            </w:r>
          </w:p>
        </w:tc>
        <w:tc>
          <w:tcPr>
            <w:tcW w:w="1559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473</w:t>
            </w:r>
          </w:p>
        </w:tc>
        <w:tc>
          <w:tcPr>
            <w:tcW w:w="1873" w:type="dxa"/>
            <w:gridSpan w:val="2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0,55</w:t>
            </w:r>
          </w:p>
        </w:tc>
      </w:tr>
      <w:tr w:rsidR="00BA6E43" w:rsidRPr="00822F74" w:rsidTr="00822F74">
        <w:trPr>
          <w:gridBefore w:val="1"/>
          <w:jc w:val="center"/>
        </w:trPr>
        <w:tc>
          <w:tcPr>
            <w:tcW w:w="1945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Швеция</w:t>
            </w:r>
          </w:p>
        </w:tc>
        <w:tc>
          <w:tcPr>
            <w:tcW w:w="1559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1399</w:t>
            </w:r>
          </w:p>
        </w:tc>
        <w:tc>
          <w:tcPr>
            <w:tcW w:w="1873" w:type="dxa"/>
            <w:gridSpan w:val="2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1,62</w:t>
            </w:r>
          </w:p>
        </w:tc>
      </w:tr>
      <w:tr w:rsidR="00BA6E43" w:rsidRPr="00822F74" w:rsidTr="00822F74">
        <w:trPr>
          <w:gridBefore w:val="1"/>
          <w:jc w:val="center"/>
        </w:trPr>
        <w:tc>
          <w:tcPr>
            <w:tcW w:w="1945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Швейцария</w:t>
            </w:r>
          </w:p>
        </w:tc>
        <w:tc>
          <w:tcPr>
            <w:tcW w:w="1559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4231</w:t>
            </w:r>
          </w:p>
        </w:tc>
        <w:tc>
          <w:tcPr>
            <w:tcW w:w="1873" w:type="dxa"/>
            <w:gridSpan w:val="2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4.90</w:t>
            </w:r>
          </w:p>
        </w:tc>
      </w:tr>
      <w:tr w:rsidR="00BA6E43" w:rsidRPr="00822F74" w:rsidTr="00822F74">
        <w:trPr>
          <w:gridBefore w:val="1"/>
          <w:trHeight w:val="225"/>
          <w:jc w:val="center"/>
        </w:trPr>
        <w:tc>
          <w:tcPr>
            <w:tcW w:w="1945" w:type="dxa"/>
          </w:tcPr>
          <w:p w:rsidR="00BA6E43" w:rsidRPr="00822F74" w:rsidRDefault="00BA6E43" w:rsidP="00822F74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Великобритания</w:t>
            </w:r>
          </w:p>
        </w:tc>
        <w:tc>
          <w:tcPr>
            <w:tcW w:w="1559" w:type="dxa"/>
          </w:tcPr>
          <w:p w:rsidR="00BA6E43" w:rsidRPr="00822F74" w:rsidRDefault="00BA6E43" w:rsidP="00822F74">
            <w:pPr>
              <w:pStyle w:val="Style37"/>
              <w:widowControl/>
              <w:jc w:val="both"/>
              <w:rPr>
                <w:rStyle w:val="FontStyle14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4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7633</w:t>
            </w:r>
          </w:p>
        </w:tc>
        <w:tc>
          <w:tcPr>
            <w:tcW w:w="1873" w:type="dxa"/>
            <w:gridSpan w:val="2"/>
          </w:tcPr>
          <w:p w:rsidR="00BA6E43" w:rsidRPr="00822F74" w:rsidRDefault="00BA6E43" w:rsidP="00822F74">
            <w:pPr>
              <w:pStyle w:val="Style36"/>
              <w:widowControl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8,84</w:t>
            </w:r>
          </w:p>
        </w:tc>
      </w:tr>
      <w:tr w:rsidR="00BA6E43" w:rsidRPr="00822F74" w:rsidTr="00822F74">
        <w:trPr>
          <w:gridAfter w:val="1"/>
          <w:wAfter w:w="30" w:type="dxa"/>
          <w:jc w:val="center"/>
        </w:trPr>
        <w:tc>
          <w:tcPr>
            <w:tcW w:w="1951" w:type="dxa"/>
            <w:gridSpan w:val="2"/>
          </w:tcPr>
          <w:p w:rsidR="00BA6E43" w:rsidRPr="00822F74" w:rsidRDefault="00BA6E43" w:rsidP="00822F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74">
              <w:rPr>
                <w:rFonts w:ascii="Times New Roman" w:hAnsi="Times New Roman"/>
                <w:sz w:val="20"/>
                <w:szCs w:val="20"/>
              </w:rPr>
              <w:t>США</w:t>
            </w:r>
          </w:p>
        </w:tc>
        <w:tc>
          <w:tcPr>
            <w:tcW w:w="1559" w:type="dxa"/>
          </w:tcPr>
          <w:p w:rsidR="00BA6E43" w:rsidRPr="00822F74" w:rsidRDefault="00BA6E43" w:rsidP="00822F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74">
              <w:rPr>
                <w:rFonts w:ascii="Times New Roman" w:hAnsi="Times New Roman"/>
                <w:sz w:val="20"/>
                <w:szCs w:val="20"/>
              </w:rPr>
              <w:t>17 481</w:t>
            </w:r>
          </w:p>
        </w:tc>
        <w:tc>
          <w:tcPr>
            <w:tcW w:w="1843" w:type="dxa"/>
          </w:tcPr>
          <w:p w:rsidR="00BA6E43" w:rsidRPr="00822F74" w:rsidRDefault="00BA6E43" w:rsidP="00822F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74">
              <w:rPr>
                <w:rFonts w:ascii="Times New Roman" w:hAnsi="Times New Roman"/>
                <w:sz w:val="20"/>
                <w:szCs w:val="20"/>
              </w:rPr>
              <w:t>20,25</w:t>
            </w:r>
          </w:p>
        </w:tc>
      </w:tr>
      <w:tr w:rsidR="00BA6E43" w:rsidRPr="00822F74" w:rsidTr="00822F74">
        <w:trPr>
          <w:gridAfter w:val="1"/>
          <w:wAfter w:w="30" w:type="dxa"/>
          <w:jc w:val="center"/>
        </w:trPr>
        <w:tc>
          <w:tcPr>
            <w:tcW w:w="1951" w:type="dxa"/>
            <w:gridSpan w:val="2"/>
          </w:tcPr>
          <w:p w:rsidR="00BA6E43" w:rsidRPr="00822F74" w:rsidRDefault="00BA6E43" w:rsidP="00822F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74">
              <w:rPr>
                <w:rFonts w:ascii="Times New Roman" w:hAnsi="Times New Roman"/>
                <w:sz w:val="20"/>
                <w:szCs w:val="20"/>
              </w:rPr>
              <w:t>Остальные страны</w:t>
            </w:r>
          </w:p>
        </w:tc>
        <w:tc>
          <w:tcPr>
            <w:tcW w:w="1559" w:type="dxa"/>
          </w:tcPr>
          <w:p w:rsidR="00BA6E43" w:rsidRPr="00822F74" w:rsidRDefault="00BA6E43" w:rsidP="00822F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74">
              <w:rPr>
                <w:rFonts w:ascii="Times New Roman" w:hAnsi="Times New Roman"/>
                <w:sz w:val="20"/>
                <w:szCs w:val="20"/>
              </w:rPr>
              <w:t>24509</w:t>
            </w:r>
          </w:p>
        </w:tc>
        <w:tc>
          <w:tcPr>
            <w:tcW w:w="1843" w:type="dxa"/>
          </w:tcPr>
          <w:p w:rsidR="00BA6E43" w:rsidRPr="00822F74" w:rsidRDefault="00BA6E43" w:rsidP="00822F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2F74">
              <w:rPr>
                <w:rFonts w:ascii="Times New Roman" w:hAnsi="Times New Roman"/>
                <w:sz w:val="20"/>
                <w:szCs w:val="20"/>
              </w:rPr>
              <w:t>28,39</w:t>
            </w:r>
          </w:p>
        </w:tc>
      </w:tr>
    </w:tbl>
    <w:p w:rsidR="00BA6E43" w:rsidRPr="00D962DA" w:rsidRDefault="00BA6E43" w:rsidP="009C7CA5">
      <w:pPr>
        <w:pStyle w:val="Style6"/>
        <w:widowControl/>
        <w:spacing w:line="211" w:lineRule="exact"/>
        <w:ind w:firstLine="242"/>
        <w:rPr>
          <w:rStyle w:val="FontStyle128"/>
        </w:rPr>
      </w:pPr>
    </w:p>
    <w:p w:rsidR="00BA6E43" w:rsidRPr="00D962DA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 xml:space="preserve">Членом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28"/>
          <w:sz w:val="28"/>
          <w:szCs w:val="28"/>
        </w:rPr>
        <w:t xml:space="preserve"> может стать любой банк, имеющий в соответ</w:t>
      </w:r>
      <w:r w:rsidRPr="00D962DA">
        <w:rPr>
          <w:rStyle w:val="FontStyle128"/>
          <w:sz w:val="28"/>
          <w:szCs w:val="28"/>
        </w:rPr>
        <w:softHyphen/>
        <w:t>ствии с национальным законодательством право на осуществле</w:t>
      </w:r>
      <w:r w:rsidRPr="00D962DA">
        <w:rPr>
          <w:rStyle w:val="FontStyle128"/>
          <w:sz w:val="28"/>
          <w:szCs w:val="28"/>
        </w:rPr>
        <w:softHyphen/>
        <w:t xml:space="preserve">ние международных банковских операций. Наряду с банками-членами имеются и две другие категории пользователей сети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sz w:val="28"/>
          <w:szCs w:val="28"/>
        </w:rPr>
        <w:t xml:space="preserve"> — </w:t>
      </w:r>
      <w:r w:rsidRPr="00D962DA">
        <w:rPr>
          <w:rStyle w:val="FontStyle128"/>
          <w:sz w:val="28"/>
          <w:szCs w:val="28"/>
        </w:rPr>
        <w:t>ассоциированные члены и участники. В качестве пер</w:t>
      </w:r>
      <w:r w:rsidRPr="00D962DA">
        <w:rPr>
          <w:rStyle w:val="FontStyle128"/>
          <w:sz w:val="28"/>
          <w:szCs w:val="28"/>
        </w:rPr>
        <w:softHyphen/>
        <w:t>вых выступают филиалы и отделения банков-членов. Ассоции</w:t>
      </w:r>
      <w:r w:rsidRPr="00D962DA">
        <w:rPr>
          <w:rStyle w:val="FontStyle128"/>
          <w:sz w:val="28"/>
          <w:szCs w:val="28"/>
        </w:rPr>
        <w:softHyphen/>
        <w:t>рованные члены не являются акционерами и лишены права учас</w:t>
      </w:r>
      <w:r w:rsidRPr="00D962DA">
        <w:rPr>
          <w:rStyle w:val="FontStyle128"/>
          <w:sz w:val="28"/>
          <w:szCs w:val="28"/>
        </w:rPr>
        <w:softHyphen/>
        <w:t xml:space="preserve">тия в управлении делами общества. Так называемые участники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sz w:val="28"/>
          <w:szCs w:val="28"/>
        </w:rPr>
        <w:t xml:space="preserve"> — </w:t>
      </w:r>
      <w:r w:rsidRPr="00D962DA">
        <w:rPr>
          <w:rStyle w:val="FontStyle128"/>
          <w:sz w:val="28"/>
          <w:szCs w:val="28"/>
        </w:rPr>
        <w:t>это всевозможные финансовые институты (не банки), а именно, брокерские и дилерские конторы, клиринговые и стра</w:t>
      </w:r>
      <w:r w:rsidRPr="00D962DA">
        <w:rPr>
          <w:rStyle w:val="FontStyle128"/>
          <w:sz w:val="28"/>
          <w:szCs w:val="28"/>
        </w:rPr>
        <w:softHyphen/>
        <w:t>ховые компании, инвестиционные компании, получившие доступ к сети с 1987 г.</w:t>
      </w:r>
    </w:p>
    <w:p w:rsidR="00BA6E43" w:rsidRPr="00D962DA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 xml:space="preserve">В настоящее время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объединяет более 8000 крупнейших пользователей (кредитных и финансовых организаций), централь</w:t>
      </w:r>
      <w:r w:rsidRPr="00D962DA">
        <w:rPr>
          <w:rStyle w:val="FontStyle128"/>
          <w:sz w:val="28"/>
          <w:szCs w:val="28"/>
        </w:rPr>
        <w:softHyphen/>
        <w:t>ные банки, ведущие промышленные компании из 208 стран (табл. 4.2). Все они независимо от их географического положения имеют возможность взаимодействовать друг с другом круглосуточ</w:t>
      </w:r>
      <w:r w:rsidRPr="00D962DA">
        <w:rPr>
          <w:rStyle w:val="FontStyle128"/>
          <w:sz w:val="28"/>
          <w:szCs w:val="28"/>
        </w:rPr>
        <w:softHyphen/>
        <w:t xml:space="preserve">но 365 дней в году. Ежедневно по сети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передается более 10 млн. сообщений суммарной стоимостью более 2 трлн. долл. США.</w:t>
      </w:r>
    </w:p>
    <w:p w:rsidR="00BA6E43" w:rsidRPr="00D962DA" w:rsidRDefault="00BA6E43" w:rsidP="009C7CA5">
      <w:pPr>
        <w:pStyle w:val="Style6"/>
        <w:widowControl/>
        <w:spacing w:line="360" w:lineRule="auto"/>
        <w:ind w:firstLine="709"/>
        <w:jc w:val="right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>Таблица 4.2</w:t>
      </w:r>
    </w:p>
    <w:p w:rsidR="00BA6E43" w:rsidRPr="00D962DA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>Пользователи сети SWIFT и распределение трафика  (май 2007 г.)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5"/>
        <w:gridCol w:w="1517"/>
      </w:tblGrid>
      <w:tr w:rsidR="00BA6E43" w:rsidRPr="00822F74" w:rsidTr="009C7CA5">
        <w:trPr>
          <w:jc w:val="center"/>
        </w:trPr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43" w:rsidRPr="00822F74" w:rsidRDefault="00BA6E43" w:rsidP="009C7CA5">
            <w:pPr>
              <w:pStyle w:val="Style38"/>
              <w:widowControl/>
              <w:jc w:val="both"/>
              <w:rPr>
                <w:rStyle w:val="FontStyle159"/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22F74">
              <w:rPr>
                <w:rStyle w:val="FontStyle131"/>
                <w:rFonts w:ascii="Times New Roman" w:eastAsia="Times New Roman" w:hAnsi="Times New Roman" w:cs="Times New Roman"/>
                <w:sz w:val="20"/>
                <w:szCs w:val="20"/>
              </w:rPr>
              <w:t xml:space="preserve">Пользователи сети </w:t>
            </w:r>
            <w:r w:rsidRPr="00822F74">
              <w:rPr>
                <w:rStyle w:val="FontStyle159"/>
                <w:rFonts w:ascii="Times New Roman" w:eastAsia="Times New Roman" w:hAnsi="Times New Roman" w:cs="Times New Roman"/>
                <w:i w:val="0"/>
                <w:sz w:val="20"/>
                <w:szCs w:val="20"/>
                <w:lang w:val="en-US"/>
              </w:rPr>
              <w:t>SWIFT</w:t>
            </w:r>
          </w:p>
        </w:tc>
      </w:tr>
      <w:tr w:rsidR="00BA6E43" w:rsidRPr="00822F74" w:rsidTr="009C7CA5">
        <w:trPr>
          <w:jc w:val="center"/>
        </w:trPr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43" w:rsidRPr="00822F74" w:rsidRDefault="00BA6E43" w:rsidP="009C7CA5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Общее количество стран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43" w:rsidRPr="00822F74" w:rsidRDefault="00BA6E43" w:rsidP="009C7CA5">
            <w:pPr>
              <w:pStyle w:val="Style40"/>
              <w:widowControl/>
              <w:spacing w:line="240" w:lineRule="auto"/>
              <w:ind w:left="530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208</w:t>
            </w:r>
          </w:p>
        </w:tc>
      </w:tr>
      <w:tr w:rsidR="00BA6E43" w:rsidRPr="00822F74" w:rsidTr="009C7CA5">
        <w:trPr>
          <w:jc w:val="center"/>
        </w:trPr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43" w:rsidRPr="00822F74" w:rsidRDefault="00BA6E43" w:rsidP="009C7CA5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Количество членов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43" w:rsidRPr="00822F74" w:rsidRDefault="00BA6E43" w:rsidP="009C7CA5">
            <w:pPr>
              <w:pStyle w:val="Style40"/>
              <w:widowControl/>
              <w:spacing w:line="240" w:lineRule="auto"/>
              <w:ind w:left="489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2291</w:t>
            </w:r>
          </w:p>
        </w:tc>
      </w:tr>
      <w:tr w:rsidR="00BA6E43" w:rsidRPr="00822F74" w:rsidTr="009C7CA5">
        <w:trPr>
          <w:jc w:val="center"/>
        </w:trPr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43" w:rsidRPr="00822F74" w:rsidRDefault="00BA6E43" w:rsidP="009C7CA5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Количество ассоциированных членов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43" w:rsidRPr="00822F74" w:rsidRDefault="00BA6E43" w:rsidP="009C7CA5">
            <w:pPr>
              <w:pStyle w:val="Style40"/>
              <w:widowControl/>
              <w:spacing w:line="240" w:lineRule="auto"/>
              <w:ind w:left="489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3147</w:t>
            </w:r>
          </w:p>
        </w:tc>
      </w:tr>
      <w:tr w:rsidR="00BA6E43" w:rsidRPr="00822F74" w:rsidTr="009C7CA5">
        <w:trPr>
          <w:jc w:val="center"/>
        </w:trPr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43" w:rsidRPr="00822F74" w:rsidRDefault="00BA6E43" w:rsidP="009C7CA5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Количество участников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43" w:rsidRPr="00822F74" w:rsidRDefault="00BA6E43" w:rsidP="009C7CA5">
            <w:pPr>
              <w:pStyle w:val="Style40"/>
              <w:widowControl/>
              <w:spacing w:line="240" w:lineRule="auto"/>
              <w:ind w:left="489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2757</w:t>
            </w:r>
          </w:p>
        </w:tc>
      </w:tr>
      <w:tr w:rsidR="00BA6E43" w:rsidRPr="00822F74" w:rsidTr="009C7CA5">
        <w:trPr>
          <w:jc w:val="center"/>
        </w:trPr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43" w:rsidRPr="00822F74" w:rsidRDefault="00BA6E43" w:rsidP="009C7CA5">
            <w:pPr>
              <w:pStyle w:val="Style41"/>
              <w:widowControl/>
              <w:jc w:val="both"/>
              <w:rPr>
                <w:rStyle w:val="FontStyle143"/>
                <w:rFonts w:eastAsia="Times New Roman"/>
                <w:b w:val="0"/>
                <w:i w:val="0"/>
                <w:sz w:val="20"/>
                <w:szCs w:val="20"/>
              </w:rPr>
            </w:pPr>
            <w:r w:rsidRPr="00822F74">
              <w:rPr>
                <w:rStyle w:val="FontStyle143"/>
                <w:rFonts w:eastAsia="Times New Roman"/>
                <w:b w:val="0"/>
                <w:i w:val="0"/>
                <w:sz w:val="20"/>
                <w:szCs w:val="20"/>
              </w:rPr>
              <w:t>Общее количество пользователей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43" w:rsidRPr="00822F74" w:rsidRDefault="00BA6E43" w:rsidP="009C7CA5">
            <w:pPr>
              <w:pStyle w:val="Style41"/>
              <w:widowControl/>
              <w:ind w:left="494"/>
              <w:jc w:val="both"/>
              <w:rPr>
                <w:rStyle w:val="FontStyle143"/>
                <w:rFonts w:eastAsia="Times New Roman"/>
                <w:b w:val="0"/>
                <w:i w:val="0"/>
                <w:sz w:val="20"/>
                <w:szCs w:val="20"/>
              </w:rPr>
            </w:pPr>
            <w:r w:rsidRPr="00822F74">
              <w:rPr>
                <w:rStyle w:val="FontStyle143"/>
                <w:rFonts w:eastAsia="Times New Roman"/>
                <w:b w:val="0"/>
                <w:i w:val="0"/>
                <w:sz w:val="20"/>
                <w:szCs w:val="20"/>
              </w:rPr>
              <w:t>8195</w:t>
            </w:r>
          </w:p>
        </w:tc>
      </w:tr>
      <w:tr w:rsidR="00BA6E43" w:rsidRPr="00822F74" w:rsidTr="009C7CA5">
        <w:trPr>
          <w:jc w:val="center"/>
        </w:trPr>
        <w:tc>
          <w:tcPr>
            <w:tcW w:w="5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43" w:rsidRPr="00822F74" w:rsidRDefault="00BA6E43" w:rsidP="009C7CA5">
            <w:pPr>
              <w:pStyle w:val="Style41"/>
              <w:widowControl/>
              <w:jc w:val="both"/>
              <w:rPr>
                <w:rStyle w:val="FontStyle131"/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22F74">
              <w:rPr>
                <w:rStyle w:val="FontStyle143"/>
                <w:rFonts w:eastAsia="Times New Roman"/>
                <w:i w:val="0"/>
                <w:sz w:val="20"/>
                <w:szCs w:val="20"/>
              </w:rPr>
              <w:t>Распределением трафика сообщений</w:t>
            </w:r>
          </w:p>
        </w:tc>
      </w:tr>
      <w:tr w:rsidR="00BA6E43" w:rsidRPr="00822F74" w:rsidTr="009C7CA5">
        <w:trPr>
          <w:jc w:val="center"/>
        </w:trPr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43" w:rsidRPr="00822F74" w:rsidRDefault="00BA6E43" w:rsidP="009C7CA5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Платежи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43" w:rsidRPr="00822F74" w:rsidRDefault="00BA6E43" w:rsidP="009C7CA5">
            <w:pPr>
              <w:pStyle w:val="Style40"/>
              <w:widowControl/>
              <w:spacing w:line="240" w:lineRule="auto"/>
              <w:ind w:left="458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52,9%</w:t>
            </w:r>
          </w:p>
        </w:tc>
      </w:tr>
      <w:tr w:rsidR="00BA6E43" w:rsidRPr="00822F74" w:rsidTr="009C7CA5">
        <w:trPr>
          <w:jc w:val="center"/>
        </w:trPr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43" w:rsidRPr="00822F74" w:rsidRDefault="00BA6E43" w:rsidP="009C7CA5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Операции с ценными бумагами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43" w:rsidRPr="00822F74" w:rsidRDefault="00BA6E43" w:rsidP="009C7CA5">
            <w:pPr>
              <w:pStyle w:val="Style40"/>
              <w:widowControl/>
              <w:spacing w:line="240" w:lineRule="auto"/>
              <w:ind w:left="463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39,1%</w:t>
            </w:r>
          </w:p>
        </w:tc>
      </w:tr>
      <w:tr w:rsidR="00BA6E43" w:rsidRPr="00822F74" w:rsidTr="009C7CA5">
        <w:trPr>
          <w:jc w:val="center"/>
        </w:trPr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43" w:rsidRPr="00822F74" w:rsidRDefault="00BA6E43" w:rsidP="009C7CA5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Форексные сделки, денежные рынки и производные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43" w:rsidRPr="00822F74" w:rsidRDefault="00BA6E43" w:rsidP="009C7CA5">
            <w:pPr>
              <w:pStyle w:val="Style40"/>
              <w:widowControl/>
              <w:spacing w:line="240" w:lineRule="auto"/>
              <w:ind w:left="499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6,2%</w:t>
            </w:r>
          </w:p>
        </w:tc>
      </w:tr>
      <w:tr w:rsidR="00BA6E43" w:rsidRPr="00822F74" w:rsidTr="009C7CA5">
        <w:trPr>
          <w:jc w:val="center"/>
        </w:trPr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43" w:rsidRPr="00822F74" w:rsidRDefault="00BA6E43" w:rsidP="009C7CA5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Документарные операции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43" w:rsidRPr="00822F74" w:rsidRDefault="00BA6E43" w:rsidP="009C7CA5">
            <w:pPr>
              <w:pStyle w:val="Style40"/>
              <w:widowControl/>
              <w:spacing w:line="240" w:lineRule="auto"/>
              <w:ind w:left="504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1,4%</w:t>
            </w:r>
          </w:p>
        </w:tc>
      </w:tr>
      <w:tr w:rsidR="00BA6E43" w:rsidRPr="00822F74" w:rsidTr="009C7CA5">
        <w:trPr>
          <w:jc w:val="center"/>
        </w:trPr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43" w:rsidRPr="00822F74" w:rsidRDefault="00BA6E43" w:rsidP="009C7CA5">
            <w:pPr>
              <w:pStyle w:val="Style40"/>
              <w:widowControl/>
              <w:spacing w:line="240" w:lineRule="auto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Системные сообщения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E43" w:rsidRPr="00822F74" w:rsidRDefault="00BA6E43" w:rsidP="009C7CA5">
            <w:pPr>
              <w:pStyle w:val="Style40"/>
              <w:widowControl/>
              <w:spacing w:line="240" w:lineRule="auto"/>
              <w:ind w:left="504"/>
              <w:jc w:val="both"/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22F74">
              <w:rPr>
                <w:rStyle w:val="FontStyle132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0,4%</w:t>
            </w:r>
          </w:p>
        </w:tc>
      </w:tr>
    </w:tbl>
    <w:p w:rsidR="00BA6E43" w:rsidRPr="00D962DA" w:rsidRDefault="00BA6E43" w:rsidP="009C7CA5">
      <w:pPr>
        <w:pStyle w:val="Style6"/>
        <w:widowControl/>
        <w:spacing w:line="360" w:lineRule="auto"/>
        <w:ind w:firstLine="0"/>
        <w:rPr>
          <w:rStyle w:val="FontStyle128"/>
          <w:sz w:val="28"/>
          <w:szCs w:val="28"/>
        </w:rPr>
      </w:pPr>
    </w:p>
    <w:p w:rsidR="00BA6E43" w:rsidRPr="00D962DA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 xml:space="preserve">На базе сети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построены более 50 национальных платеж</w:t>
      </w:r>
      <w:r w:rsidRPr="00D962DA">
        <w:rPr>
          <w:rStyle w:val="FontStyle128"/>
          <w:sz w:val="28"/>
          <w:szCs w:val="28"/>
        </w:rPr>
        <w:softHyphen/>
        <w:t xml:space="preserve">ных систем, помимо этого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28"/>
          <w:sz w:val="28"/>
          <w:szCs w:val="28"/>
        </w:rPr>
        <w:t xml:space="preserve"> является основой расчетной сис</w:t>
      </w:r>
      <w:r w:rsidRPr="00D962DA">
        <w:rPr>
          <w:rStyle w:val="FontStyle128"/>
          <w:sz w:val="28"/>
          <w:szCs w:val="28"/>
        </w:rPr>
        <w:softHyphen/>
        <w:t>темы Ассоциации европейских банков и европейской системы</w:t>
      </w:r>
    </w:p>
    <w:p w:rsidR="00BA6E43" w:rsidRPr="00D962DA" w:rsidRDefault="00BA6E43" w:rsidP="009C7CA5">
      <w:pPr>
        <w:pStyle w:val="Style32"/>
        <w:widowControl/>
        <w:spacing w:line="360" w:lineRule="auto"/>
        <w:ind w:firstLine="709"/>
        <w:jc w:val="both"/>
        <w:rPr>
          <w:rStyle w:val="FontStyle138"/>
          <w:sz w:val="28"/>
          <w:szCs w:val="28"/>
        </w:rPr>
      </w:pPr>
      <w:r w:rsidRPr="00D962DA">
        <w:rPr>
          <w:rStyle w:val="FontStyle128"/>
          <w:sz w:val="28"/>
          <w:szCs w:val="28"/>
        </w:rPr>
        <w:t xml:space="preserve">В настоящее время платежные системы, построенные на базе сети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b w:val="0"/>
          <w:i w:val="0"/>
          <w:sz w:val="28"/>
          <w:szCs w:val="28"/>
        </w:rPr>
        <w:t xml:space="preserve">, </w:t>
      </w:r>
      <w:r w:rsidRPr="00D962DA">
        <w:rPr>
          <w:rStyle w:val="FontStyle128"/>
          <w:sz w:val="28"/>
          <w:szCs w:val="28"/>
        </w:rPr>
        <w:t>обеспечивают более 60% общего мирового объема клиринговых расчетов. Принципиально важно, что из входящих в «Большую семерку» промышленно развитых стран мира пять го</w:t>
      </w:r>
      <w:r w:rsidRPr="00D962DA">
        <w:rPr>
          <w:rStyle w:val="FontStyle128"/>
          <w:sz w:val="28"/>
          <w:szCs w:val="28"/>
        </w:rPr>
        <w:softHyphen/>
        <w:t>сударств — Великобритания, Германия, Италия, Канада и Фран</w:t>
      </w:r>
      <w:r w:rsidRPr="00D962DA">
        <w:rPr>
          <w:rStyle w:val="FontStyle128"/>
          <w:sz w:val="28"/>
          <w:szCs w:val="28"/>
        </w:rPr>
        <w:softHyphen/>
        <w:t xml:space="preserve">ция — построили национальные платежные системы на основе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b w:val="0"/>
          <w:i w:val="0"/>
          <w:sz w:val="28"/>
          <w:szCs w:val="28"/>
        </w:rPr>
        <w:t>.</w:t>
      </w:r>
      <w:r w:rsidRPr="00D962DA">
        <w:rPr>
          <w:rStyle w:val="FontStyle138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 xml:space="preserve">В то же время среди стран, выбравших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b w:val="0"/>
          <w:i w:val="0"/>
          <w:sz w:val="28"/>
          <w:szCs w:val="28"/>
        </w:rPr>
        <w:t xml:space="preserve"> в</w:t>
      </w:r>
      <w:r w:rsidRPr="00D962DA">
        <w:rPr>
          <w:rStyle w:val="FontStyle138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качестве инфраструктуры для реализации платежной системы, есть и такие, которые совсем недавно приступили к созданию собственной рас</w:t>
      </w:r>
      <w:r w:rsidRPr="00D962DA">
        <w:rPr>
          <w:rStyle w:val="FontStyle128"/>
          <w:sz w:val="28"/>
          <w:szCs w:val="28"/>
        </w:rPr>
        <w:softHyphen/>
        <w:t xml:space="preserve">четной сети: Босния и Герцеговина, Латвия, Хорватия. Отдельно следует отметить Азербайджан — первую страну СНГ, создавшую национальную платежную систему на основе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b w:val="0"/>
          <w:i w:val="0"/>
          <w:sz w:val="28"/>
          <w:szCs w:val="28"/>
        </w:rPr>
        <w:t>.</w:t>
      </w:r>
    </w:p>
    <w:p w:rsidR="00BA6E43" w:rsidRPr="00D962DA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 xml:space="preserve">Необходимо отметить активное использование сети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b w:val="0"/>
          <w:i w:val="0"/>
          <w:sz w:val="28"/>
          <w:szCs w:val="28"/>
        </w:rPr>
        <w:t xml:space="preserve"> </w:t>
      </w:r>
      <w:r w:rsidRPr="00D962DA">
        <w:rPr>
          <w:rStyle w:val="FontStyle143"/>
          <w:b w:val="0"/>
          <w:i w:val="0"/>
          <w:sz w:val="28"/>
          <w:szCs w:val="28"/>
        </w:rPr>
        <w:t>для</w:t>
      </w:r>
      <w:r w:rsidRPr="00D962DA">
        <w:rPr>
          <w:rStyle w:val="FontStyle143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внутригосударственных платежей и расчетов не только странами, применившими ее в качестве инфраструктуры для национальных пла</w:t>
      </w:r>
      <w:r w:rsidRPr="00D962DA">
        <w:rPr>
          <w:rStyle w:val="FontStyle128"/>
          <w:sz w:val="28"/>
          <w:szCs w:val="28"/>
        </w:rPr>
        <w:softHyphen/>
        <w:t xml:space="preserve">тежных систем. В США, например, несмотря на наличие нескольких национальных платежных систем, через сеть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внутри страны ежегодно передается около четверти суммарного трафика США.</w:t>
      </w:r>
    </w:p>
    <w:p w:rsidR="00BA6E43" w:rsidRPr="00D962DA" w:rsidRDefault="00BA6E43" w:rsidP="009C7CA5">
      <w:pPr>
        <w:pStyle w:val="Style32"/>
        <w:widowControl/>
        <w:spacing w:line="360" w:lineRule="auto"/>
        <w:ind w:firstLine="709"/>
        <w:jc w:val="both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 xml:space="preserve">Согласно Уставу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b w:val="0"/>
          <w:i w:val="0"/>
          <w:sz w:val="28"/>
          <w:szCs w:val="28"/>
        </w:rPr>
        <w:t>,</w:t>
      </w:r>
      <w:r w:rsidRPr="00D962DA">
        <w:rPr>
          <w:rStyle w:val="FontStyle138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 xml:space="preserve">в каждой стране, представленной в Сообществе, создаются Национальная группа членов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b w:val="0"/>
          <w:i w:val="0"/>
          <w:sz w:val="28"/>
          <w:szCs w:val="28"/>
        </w:rPr>
        <w:t xml:space="preserve"> и</w:t>
      </w:r>
      <w:r w:rsidRPr="00D962DA">
        <w:rPr>
          <w:rStyle w:val="FontStyle138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 xml:space="preserve">Группа пользователей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b w:val="0"/>
          <w:i w:val="0"/>
          <w:sz w:val="28"/>
          <w:szCs w:val="28"/>
        </w:rPr>
        <w:t>,</w:t>
      </w:r>
      <w:r w:rsidRPr="00D962DA">
        <w:rPr>
          <w:rStyle w:val="FontStyle138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объединяющая всех пользователей сети. В Российской Федерации организацией, представляющей интересы обеих групп и действующей от их имени, является Рос</w:t>
      </w:r>
      <w:r w:rsidRPr="00D962DA">
        <w:rPr>
          <w:rStyle w:val="FontStyle128"/>
          <w:sz w:val="28"/>
          <w:szCs w:val="28"/>
        </w:rPr>
        <w:softHyphen/>
        <w:t xml:space="preserve">сийская национальная ассоциация </w:t>
      </w:r>
      <w:r w:rsidRPr="00D962DA">
        <w:rPr>
          <w:rStyle w:val="FontStyle128"/>
          <w:sz w:val="28"/>
          <w:szCs w:val="28"/>
          <w:lang w:val="en-US"/>
        </w:rPr>
        <w:t>SWIF</w:t>
      </w:r>
      <w:r w:rsidRPr="00D962DA">
        <w:rPr>
          <w:rStyle w:val="FontStyle128"/>
          <w:sz w:val="28"/>
          <w:szCs w:val="28"/>
        </w:rPr>
        <w:t>Т(РО</w:t>
      </w:r>
      <w:r w:rsidRPr="00D962DA">
        <w:rPr>
          <w:rStyle w:val="FontStyle128"/>
          <w:sz w:val="28"/>
          <w:szCs w:val="28"/>
          <w:lang w:val="en-US"/>
        </w:rPr>
        <w:t>CC</w:t>
      </w:r>
      <w:r w:rsidRPr="00D962DA">
        <w:rPr>
          <w:rStyle w:val="FontStyle128"/>
          <w:sz w:val="28"/>
          <w:szCs w:val="28"/>
        </w:rPr>
        <w:t>ВИФТ), которая была создана в мае 1994 г. и представляет собой негосударствен</w:t>
      </w:r>
      <w:r w:rsidRPr="00D962DA">
        <w:rPr>
          <w:rStyle w:val="FontStyle128"/>
          <w:sz w:val="28"/>
          <w:szCs w:val="28"/>
        </w:rPr>
        <w:softHyphen/>
        <w:t>ную, некоммерческую организацию.</w:t>
      </w:r>
    </w:p>
    <w:p w:rsidR="00BA6E43" w:rsidRPr="00D962DA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>В декабре 1989 г. Внешэкономбанк стал первым финансовым ин</w:t>
      </w:r>
      <w:r w:rsidRPr="00D962DA">
        <w:rPr>
          <w:rStyle w:val="FontStyle128"/>
          <w:sz w:val="28"/>
          <w:szCs w:val="28"/>
        </w:rPr>
        <w:softHyphen/>
        <w:t xml:space="preserve">ститутом на территории бывшего СССР, подключившимся к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</w:rPr>
        <w:t>.</w:t>
      </w:r>
      <w:r w:rsidRPr="00D962DA">
        <w:rPr>
          <w:rStyle w:val="FontStyle143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 xml:space="preserve">К1992 г. членами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sz w:val="28"/>
          <w:szCs w:val="28"/>
        </w:rPr>
        <w:t xml:space="preserve"> </w:t>
      </w:r>
      <w:r w:rsidRPr="00D962DA">
        <w:rPr>
          <w:rStyle w:val="FontStyle143"/>
          <w:b w:val="0"/>
          <w:i w:val="0"/>
          <w:sz w:val="28"/>
          <w:szCs w:val="28"/>
        </w:rPr>
        <w:t>в</w:t>
      </w:r>
      <w:r w:rsidRPr="00D962DA">
        <w:rPr>
          <w:rStyle w:val="FontStyle143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России стали еще три банка, а затем на</w:t>
      </w:r>
      <w:r w:rsidRPr="00D962DA">
        <w:rPr>
          <w:rStyle w:val="FontStyle128"/>
          <w:sz w:val="28"/>
          <w:szCs w:val="28"/>
        </w:rPr>
        <w:softHyphen/>
        <w:t>чалось активное подключение российских пользователей.</w:t>
      </w:r>
    </w:p>
    <w:p w:rsidR="00BA6E43" w:rsidRPr="00D962DA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>Высшим органом Ассоциации является Общее собрание. В пе</w:t>
      </w:r>
      <w:r w:rsidRPr="00D962DA">
        <w:rPr>
          <w:rStyle w:val="FontStyle128"/>
          <w:sz w:val="28"/>
          <w:szCs w:val="28"/>
        </w:rPr>
        <w:softHyphen/>
        <w:t>рерывах между собраниями руководство Ассоциацией осуществля</w:t>
      </w:r>
      <w:r w:rsidRPr="00D962DA">
        <w:rPr>
          <w:rStyle w:val="FontStyle128"/>
          <w:sz w:val="28"/>
          <w:szCs w:val="28"/>
        </w:rPr>
        <w:softHyphen/>
        <w:t>ется Комитетом. Он избирается собранием из числа членов Ассо</w:t>
      </w:r>
      <w:r w:rsidRPr="00D962DA">
        <w:rPr>
          <w:rStyle w:val="FontStyle128"/>
          <w:sz w:val="28"/>
          <w:szCs w:val="28"/>
        </w:rPr>
        <w:softHyphen/>
        <w:t>циации в соответствии с утвержденными собранием принципами. Комитет возглавляет Председатель Комитета РОССВИФТ. Теку</w:t>
      </w:r>
      <w:r w:rsidRPr="00D962DA">
        <w:rPr>
          <w:rStyle w:val="FontStyle128"/>
          <w:sz w:val="28"/>
          <w:szCs w:val="28"/>
        </w:rPr>
        <w:softHyphen/>
        <w:t>щее управление деятельностью Ассоциации осуществляет Испол</w:t>
      </w:r>
      <w:r w:rsidRPr="00D962DA">
        <w:rPr>
          <w:rStyle w:val="FontStyle128"/>
          <w:sz w:val="28"/>
          <w:szCs w:val="28"/>
        </w:rPr>
        <w:softHyphen/>
        <w:t>нительная дирекция.</w:t>
      </w:r>
    </w:p>
    <w:p w:rsidR="00BA6E43" w:rsidRPr="00D962DA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 xml:space="preserve">РОССВИФТ является членом Европейского альянса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</w:rPr>
        <w:t>,</w:t>
      </w:r>
      <w:r w:rsidRPr="00D962DA">
        <w:rPr>
          <w:rStyle w:val="FontStyle143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 xml:space="preserve">объединяющего 25 стран внутри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</w:rPr>
        <w:t>,</w:t>
      </w:r>
      <w:r w:rsidRPr="00D962DA">
        <w:rPr>
          <w:rStyle w:val="FontStyle143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на долю которых приходит</w:t>
      </w:r>
      <w:r w:rsidRPr="00D962DA">
        <w:rPr>
          <w:rStyle w:val="FontStyle128"/>
          <w:sz w:val="28"/>
          <w:szCs w:val="28"/>
        </w:rPr>
        <w:softHyphen/>
        <w:t>ся 25% мирового трафика. Членство в этом объединении предостав</w:t>
      </w:r>
      <w:r w:rsidRPr="00D962DA">
        <w:rPr>
          <w:rStyle w:val="FontStyle128"/>
          <w:sz w:val="28"/>
          <w:szCs w:val="28"/>
        </w:rPr>
        <w:softHyphen/>
        <w:t xml:space="preserve">ляет России возможность влиять на принятие тех или иных решений в Совете директоров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</w:rPr>
        <w:t>.</w:t>
      </w:r>
      <w:r w:rsidRPr="00D962DA">
        <w:rPr>
          <w:rStyle w:val="FontStyle143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РОССВИФТ является членом Ассоци</w:t>
      </w:r>
      <w:r w:rsidRPr="00D962DA">
        <w:rPr>
          <w:rStyle w:val="FontStyle128"/>
          <w:sz w:val="28"/>
          <w:szCs w:val="28"/>
        </w:rPr>
        <w:softHyphen/>
        <w:t>ации российских банков (АРБ), Ассоциации «Россия».</w:t>
      </w:r>
    </w:p>
    <w:p w:rsidR="00BA6E43" w:rsidRPr="00D962DA" w:rsidRDefault="00BA6E43" w:rsidP="009C7CA5">
      <w:pPr>
        <w:spacing w:after="0" w:line="360" w:lineRule="auto"/>
        <w:ind w:firstLine="709"/>
        <w:jc w:val="both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>В настоящее время более 440 ведущих российских банков и ор</w:t>
      </w:r>
      <w:r w:rsidRPr="00D962DA">
        <w:rPr>
          <w:rStyle w:val="FontStyle128"/>
          <w:sz w:val="28"/>
          <w:szCs w:val="28"/>
        </w:rPr>
        <w:softHyphen/>
        <w:t xml:space="preserve">ганизаций являются пользователями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</w:rPr>
        <w:t>.</w:t>
      </w:r>
      <w:r w:rsidRPr="00D962DA">
        <w:rPr>
          <w:rStyle w:val="FontStyle143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География пользова</w:t>
      </w:r>
      <w:r w:rsidRPr="00D962DA">
        <w:rPr>
          <w:rStyle w:val="FontStyle128"/>
          <w:sz w:val="28"/>
          <w:szCs w:val="28"/>
        </w:rPr>
        <w:softHyphen/>
        <w:t>телей охватывает более 50 городов в 10 временных зонах Россий</w:t>
      </w:r>
      <w:r w:rsidRPr="00D962DA">
        <w:rPr>
          <w:rStyle w:val="FontStyle128"/>
          <w:sz w:val="28"/>
          <w:szCs w:val="28"/>
        </w:rPr>
        <w:softHyphen/>
        <w:t xml:space="preserve">ской Федерации. В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представлена почти треть российских кредитных организаций, которые являются крупнейшими финан</w:t>
      </w:r>
      <w:r w:rsidRPr="00D962DA">
        <w:rPr>
          <w:rStyle w:val="FontStyle128"/>
          <w:sz w:val="28"/>
          <w:szCs w:val="28"/>
        </w:rPr>
        <w:softHyphen/>
        <w:t xml:space="preserve">совыми институтами страны и осуществляют более 80% расчетов. По количеству пользователей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Россия занимает второе мес</w:t>
      </w:r>
      <w:r w:rsidRPr="00D962DA">
        <w:rPr>
          <w:rStyle w:val="FontStyle128"/>
          <w:sz w:val="28"/>
          <w:szCs w:val="28"/>
        </w:rPr>
        <w:softHyphen/>
        <w:t>то в мире, уступая по данному показателю только США. Крупней</w:t>
      </w:r>
      <w:r w:rsidRPr="00D962DA">
        <w:rPr>
          <w:rStyle w:val="FontStyle128"/>
          <w:sz w:val="28"/>
          <w:szCs w:val="28"/>
        </w:rPr>
        <w:softHyphen/>
        <w:t xml:space="preserve">шим пользователем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в Российской Федерации является Сбербанк России, который входит в первую сотню банков — ли</w:t>
      </w:r>
      <w:r w:rsidRPr="00D962DA">
        <w:rPr>
          <w:rStyle w:val="FontStyle128"/>
          <w:sz w:val="28"/>
          <w:szCs w:val="28"/>
        </w:rPr>
        <w:softHyphen/>
        <w:t xml:space="preserve">деров по трафику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</w:rPr>
        <w:t xml:space="preserve"> в</w:t>
      </w:r>
      <w:r w:rsidRPr="00D962DA">
        <w:rPr>
          <w:rStyle w:val="FontStyle128"/>
          <w:sz w:val="28"/>
          <w:szCs w:val="28"/>
        </w:rPr>
        <w:t xml:space="preserve"> мире.</w:t>
      </w:r>
    </w:p>
    <w:p w:rsidR="00BA6E43" w:rsidRPr="00D962DA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>Работающее в России сервис-бюро «Безопасность финансовых телекоммуникаций» (БФК) занимает второе место в мире по объ</w:t>
      </w:r>
      <w:r w:rsidRPr="00D962DA">
        <w:rPr>
          <w:rStyle w:val="FontStyle128"/>
          <w:sz w:val="28"/>
          <w:szCs w:val="28"/>
        </w:rPr>
        <w:softHyphen/>
        <w:t xml:space="preserve">ему трафика и обеспечивает коллективный доступ к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</w:rPr>
        <w:t xml:space="preserve"> более</w:t>
      </w:r>
      <w:r w:rsidRPr="00D962DA">
        <w:rPr>
          <w:rStyle w:val="FontStyle143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чем 100 кредитным организациям и участникам фондового рынка России и СНГ.</w:t>
      </w:r>
    </w:p>
    <w:p w:rsidR="00BA6E43" w:rsidRPr="00D962DA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 xml:space="preserve">Особенно быстрыми темпами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развивается на россий</w:t>
      </w:r>
      <w:r w:rsidRPr="00D962DA">
        <w:rPr>
          <w:rStyle w:val="FontStyle128"/>
          <w:sz w:val="28"/>
          <w:szCs w:val="28"/>
        </w:rPr>
        <w:softHyphen/>
        <w:t>ском фондовом рынке, откуда ежедневно отправляется более 5000 сообщений.</w:t>
      </w:r>
    </w:p>
    <w:p w:rsidR="00BA6E43" w:rsidRPr="00D962DA" w:rsidRDefault="00BA6E43" w:rsidP="009C7CA5">
      <w:pPr>
        <w:pStyle w:val="Style6"/>
        <w:widowControl/>
        <w:spacing w:line="360" w:lineRule="auto"/>
        <w:ind w:firstLine="709"/>
        <w:rPr>
          <w:rStyle w:val="FontStyle143"/>
          <w:sz w:val="28"/>
          <w:szCs w:val="28"/>
        </w:rPr>
      </w:pPr>
      <w:r w:rsidRPr="00D962DA">
        <w:rPr>
          <w:rStyle w:val="FontStyle128"/>
          <w:sz w:val="28"/>
          <w:szCs w:val="28"/>
        </w:rPr>
        <w:t xml:space="preserve">По объему трафика Россия сохраняет за собой 23 позицию в мировом рейтинге и занимает первое место по трафику среди стран СНГ, на ее долю приходится </w:t>
      </w:r>
      <w:r w:rsidRPr="00D962DA">
        <w:rPr>
          <w:rStyle w:val="FontStyle132"/>
          <w:rFonts w:ascii="Times New Roman" w:hAnsi="Times New Roman" w:cs="Times New Roman"/>
          <w:b w:val="0"/>
          <w:sz w:val="28"/>
          <w:szCs w:val="28"/>
        </w:rPr>
        <w:t>75</w:t>
      </w:r>
      <w:r w:rsidRPr="00D962DA">
        <w:rPr>
          <w:rStyle w:val="FontStyle132"/>
          <w:rFonts w:ascii="Times New Roman" w:hAnsi="Times New Roman" w:cs="Times New Roman"/>
          <w:sz w:val="28"/>
          <w:szCs w:val="28"/>
        </w:rPr>
        <w:t xml:space="preserve">% </w:t>
      </w:r>
      <w:r w:rsidRPr="00D962DA">
        <w:rPr>
          <w:rStyle w:val="FontStyle128"/>
          <w:sz w:val="28"/>
          <w:szCs w:val="28"/>
        </w:rPr>
        <w:t xml:space="preserve">объема отправленных странами СНГ сообщений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</w:rPr>
        <w:t>.</w:t>
      </w:r>
    </w:p>
    <w:p w:rsidR="00BA6E43" w:rsidRPr="00D962DA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>В России на долю сообщений, передаваемых внутри страны че</w:t>
      </w:r>
      <w:r w:rsidRPr="00D962DA">
        <w:rPr>
          <w:rStyle w:val="FontStyle128"/>
          <w:sz w:val="28"/>
          <w:szCs w:val="28"/>
        </w:rPr>
        <w:softHyphen/>
        <w:t xml:space="preserve">рез сеть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</w:rPr>
        <w:t>,</w:t>
      </w:r>
      <w:r w:rsidRPr="00D962DA">
        <w:rPr>
          <w:rStyle w:val="FontStyle143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приходится более половины от суммарного тра</w:t>
      </w:r>
      <w:r w:rsidRPr="00D962DA">
        <w:rPr>
          <w:rStyle w:val="FontStyle128"/>
          <w:sz w:val="28"/>
          <w:szCs w:val="28"/>
        </w:rPr>
        <w:softHyphen/>
        <w:t xml:space="preserve">фика государства, составляющего в настоящее время около </w:t>
      </w:r>
      <w:r w:rsidRPr="00D962DA">
        <w:rPr>
          <w:rStyle w:val="FontStyle132"/>
          <w:rFonts w:ascii="Times New Roman" w:hAnsi="Times New Roman" w:cs="Times New Roman"/>
          <w:b w:val="0"/>
          <w:sz w:val="28"/>
          <w:szCs w:val="28"/>
        </w:rPr>
        <w:t>21</w:t>
      </w:r>
      <w:r w:rsidRPr="00D962DA">
        <w:rPr>
          <w:rStyle w:val="FontStyle132"/>
          <w:rFonts w:ascii="Times New Roman" w:hAnsi="Times New Roman" w:cs="Times New Roman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млн. сообщений в год.</w:t>
      </w:r>
    </w:p>
    <w:p w:rsidR="00BA6E43" w:rsidRPr="00D962DA" w:rsidRDefault="00BA6E43" w:rsidP="009C7CA5">
      <w:pPr>
        <w:pStyle w:val="Style6"/>
        <w:widowControl/>
        <w:spacing w:line="360" w:lineRule="auto"/>
        <w:ind w:firstLine="709"/>
        <w:rPr>
          <w:rStyle w:val="FontStyle143"/>
          <w:b w:val="0"/>
          <w:i w:val="0"/>
          <w:sz w:val="28"/>
          <w:szCs w:val="28"/>
        </w:rPr>
      </w:pPr>
      <w:r w:rsidRPr="00D962DA">
        <w:rPr>
          <w:rStyle w:val="FontStyle128"/>
          <w:sz w:val="28"/>
          <w:szCs w:val="28"/>
        </w:rPr>
        <w:t>Для предоставления банкам России и СНГ, их корреспондентам и контрагентам возможности осуществления операций в россий</w:t>
      </w:r>
      <w:r w:rsidRPr="00D962DA">
        <w:rPr>
          <w:rStyle w:val="FontStyle128"/>
          <w:sz w:val="28"/>
          <w:szCs w:val="28"/>
        </w:rPr>
        <w:softHyphen/>
        <w:t xml:space="preserve">ских рублях с использованием сети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</w:rPr>
        <w:t>,</w:t>
      </w:r>
      <w:r w:rsidRPr="00D962DA">
        <w:rPr>
          <w:rStyle w:val="FontStyle143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с соблюдением обяза</w:t>
      </w:r>
      <w:r w:rsidRPr="00D962DA">
        <w:rPr>
          <w:rStyle w:val="FontStyle128"/>
          <w:sz w:val="28"/>
          <w:szCs w:val="28"/>
        </w:rPr>
        <w:softHyphen/>
        <w:t>тельных требований (правил) Банка России по проведению плате</w:t>
      </w:r>
      <w:r w:rsidRPr="00D962DA">
        <w:rPr>
          <w:rStyle w:val="FontStyle128"/>
          <w:sz w:val="28"/>
          <w:szCs w:val="28"/>
        </w:rPr>
        <w:softHyphen/>
        <w:t xml:space="preserve">жей и расчетов, РОССВИФТ разработаны стандарты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</w:rPr>
        <w:t>-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RUR</w:t>
      </w:r>
      <w:r w:rsidRPr="00D962DA">
        <w:rPr>
          <w:rStyle w:val="FontStyle143"/>
          <w:b w:val="0"/>
          <w:i w:val="0"/>
          <w:sz w:val="28"/>
          <w:szCs w:val="28"/>
        </w:rPr>
        <w:t>.</w:t>
      </w:r>
    </w:p>
    <w:p w:rsidR="00BA6E43" w:rsidRPr="00D962DA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  <w:lang w:eastAsia="en-US"/>
        </w:rPr>
      </w:pPr>
      <w:r w:rsidRPr="00D962DA">
        <w:rPr>
          <w:rStyle w:val="FontStyle143"/>
          <w:b w:val="0"/>
          <w:i w:val="0"/>
          <w:sz w:val="28"/>
          <w:szCs w:val="28"/>
          <w:lang w:val="en-US" w:eastAsia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  <w:lang w:eastAsia="en-US"/>
        </w:rPr>
        <w:t>-</w:t>
      </w:r>
      <w:r w:rsidRPr="00D962DA">
        <w:rPr>
          <w:rStyle w:val="FontStyle143"/>
          <w:b w:val="0"/>
          <w:i w:val="0"/>
          <w:sz w:val="28"/>
          <w:szCs w:val="28"/>
          <w:lang w:val="en-US" w:eastAsia="en-US"/>
        </w:rPr>
        <w:t>RUR</w:t>
      </w:r>
      <w:r w:rsidRPr="00D962DA">
        <w:rPr>
          <w:rStyle w:val="FontStyle143"/>
          <w:sz w:val="28"/>
          <w:szCs w:val="28"/>
          <w:lang w:eastAsia="en-US"/>
        </w:rPr>
        <w:t xml:space="preserve"> </w:t>
      </w:r>
      <w:r w:rsidRPr="00D962DA">
        <w:rPr>
          <w:rStyle w:val="FontStyle128"/>
          <w:sz w:val="28"/>
          <w:szCs w:val="28"/>
          <w:lang w:eastAsia="en-US"/>
        </w:rPr>
        <w:t xml:space="preserve">— это правила формирования сообщений </w:t>
      </w:r>
      <w:r w:rsidRPr="00D962DA">
        <w:rPr>
          <w:rStyle w:val="FontStyle143"/>
          <w:b w:val="0"/>
          <w:i w:val="0"/>
          <w:sz w:val="28"/>
          <w:szCs w:val="28"/>
          <w:lang w:val="en-US" w:eastAsia="en-US"/>
        </w:rPr>
        <w:t>SWIFT</w:t>
      </w:r>
      <w:r w:rsidRPr="00D962DA">
        <w:rPr>
          <w:rStyle w:val="FontStyle143"/>
          <w:sz w:val="28"/>
          <w:szCs w:val="28"/>
          <w:lang w:eastAsia="en-US"/>
        </w:rPr>
        <w:t xml:space="preserve"> </w:t>
      </w:r>
      <w:r w:rsidRPr="00D962DA">
        <w:rPr>
          <w:rStyle w:val="FontStyle128"/>
          <w:sz w:val="28"/>
          <w:szCs w:val="28"/>
          <w:lang w:eastAsia="en-US"/>
        </w:rPr>
        <w:t>при операциях с российскими рублями, а также правила и таблицы транслитерации, которые позволяют производить однозначное кодирование и декодирование символов русского алфавита в тек</w:t>
      </w:r>
      <w:r w:rsidRPr="00D962DA">
        <w:rPr>
          <w:rStyle w:val="FontStyle128"/>
          <w:sz w:val="28"/>
          <w:szCs w:val="28"/>
          <w:lang w:eastAsia="en-US"/>
        </w:rPr>
        <w:softHyphen/>
        <w:t xml:space="preserve">сте сообщений </w:t>
      </w:r>
      <w:r w:rsidRPr="00D962DA">
        <w:rPr>
          <w:rStyle w:val="FontStyle143"/>
          <w:b w:val="0"/>
          <w:i w:val="0"/>
          <w:sz w:val="28"/>
          <w:szCs w:val="28"/>
          <w:lang w:val="en-US" w:eastAsia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  <w:lang w:eastAsia="en-US"/>
        </w:rPr>
        <w:t>.</w:t>
      </w:r>
      <w:r w:rsidRPr="00D962DA">
        <w:rPr>
          <w:rStyle w:val="FontStyle143"/>
          <w:sz w:val="28"/>
          <w:szCs w:val="28"/>
          <w:lang w:eastAsia="en-US"/>
        </w:rPr>
        <w:t xml:space="preserve"> </w:t>
      </w:r>
      <w:r w:rsidRPr="00D962DA">
        <w:rPr>
          <w:rStyle w:val="FontStyle128"/>
          <w:sz w:val="28"/>
          <w:szCs w:val="28"/>
          <w:lang w:eastAsia="en-US"/>
        </w:rPr>
        <w:t>Рекомендации дают возможность учитывать особенности осуществления расчетов различными кредитными организациями и использовать единые технологии для автомати</w:t>
      </w:r>
      <w:r w:rsidRPr="00D962DA">
        <w:rPr>
          <w:rStyle w:val="FontStyle128"/>
          <w:sz w:val="28"/>
          <w:szCs w:val="28"/>
          <w:lang w:eastAsia="en-US"/>
        </w:rPr>
        <w:softHyphen/>
        <w:t>зации обработки финансовых сообщений при расчетах как в рос</w:t>
      </w:r>
      <w:r w:rsidRPr="00D962DA">
        <w:rPr>
          <w:rStyle w:val="FontStyle128"/>
          <w:sz w:val="28"/>
          <w:szCs w:val="28"/>
          <w:lang w:eastAsia="en-US"/>
        </w:rPr>
        <w:softHyphen/>
        <w:t>сийских рублях, так и в иностранных валютах.</w:t>
      </w:r>
    </w:p>
    <w:p w:rsidR="00BA6E43" w:rsidRPr="00D962DA" w:rsidRDefault="00BA6E43" w:rsidP="009C7CA5">
      <w:pPr>
        <w:pStyle w:val="Style32"/>
        <w:widowControl/>
        <w:spacing w:line="360" w:lineRule="auto"/>
        <w:ind w:firstLine="709"/>
        <w:jc w:val="both"/>
        <w:rPr>
          <w:rStyle w:val="FontStyle128"/>
          <w:sz w:val="28"/>
          <w:szCs w:val="28"/>
          <w:lang w:eastAsia="en-US"/>
        </w:rPr>
      </w:pPr>
      <w:r w:rsidRPr="00D962DA">
        <w:rPr>
          <w:rStyle w:val="FontStyle143"/>
          <w:b w:val="0"/>
          <w:i w:val="0"/>
          <w:sz w:val="28"/>
          <w:szCs w:val="28"/>
          <w:lang w:val="en-US" w:eastAsia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  <w:lang w:eastAsia="en-US"/>
        </w:rPr>
        <w:t>-</w:t>
      </w:r>
      <w:r w:rsidRPr="00D962DA">
        <w:rPr>
          <w:rStyle w:val="FontStyle143"/>
          <w:b w:val="0"/>
          <w:i w:val="0"/>
          <w:sz w:val="28"/>
          <w:szCs w:val="28"/>
          <w:lang w:val="en-US" w:eastAsia="en-US"/>
        </w:rPr>
        <w:t>RUR</w:t>
      </w:r>
      <w:r w:rsidRPr="00D962DA">
        <w:rPr>
          <w:rStyle w:val="FontStyle143"/>
          <w:sz w:val="28"/>
          <w:szCs w:val="28"/>
          <w:lang w:eastAsia="en-US"/>
        </w:rPr>
        <w:t xml:space="preserve"> </w:t>
      </w:r>
      <w:r w:rsidRPr="00D962DA">
        <w:rPr>
          <w:rStyle w:val="FontStyle128"/>
          <w:sz w:val="28"/>
          <w:szCs w:val="28"/>
          <w:lang w:eastAsia="en-US"/>
        </w:rPr>
        <w:t xml:space="preserve">утверждены </w:t>
      </w:r>
      <w:r w:rsidRPr="00D962DA">
        <w:rPr>
          <w:rStyle w:val="FontStyle143"/>
          <w:b w:val="0"/>
          <w:i w:val="0"/>
          <w:sz w:val="28"/>
          <w:szCs w:val="28"/>
          <w:lang w:val="en-US" w:eastAsia="en-US"/>
        </w:rPr>
        <w:t>SWIFT</w:t>
      </w:r>
      <w:r w:rsidRPr="00D962DA">
        <w:rPr>
          <w:rStyle w:val="FontStyle143"/>
          <w:sz w:val="28"/>
          <w:szCs w:val="28"/>
          <w:lang w:eastAsia="en-US"/>
        </w:rPr>
        <w:t xml:space="preserve"> </w:t>
      </w:r>
      <w:r w:rsidRPr="00D962DA">
        <w:rPr>
          <w:rStyle w:val="FontStyle138"/>
          <w:b w:val="0"/>
          <w:i w:val="0"/>
          <w:sz w:val="28"/>
          <w:szCs w:val="28"/>
          <w:lang w:eastAsia="en-US"/>
        </w:rPr>
        <w:t>в</w:t>
      </w:r>
      <w:r w:rsidRPr="00D962DA">
        <w:rPr>
          <w:rStyle w:val="FontStyle138"/>
          <w:sz w:val="28"/>
          <w:szCs w:val="28"/>
          <w:lang w:eastAsia="en-US"/>
        </w:rPr>
        <w:t xml:space="preserve"> </w:t>
      </w:r>
      <w:r w:rsidRPr="00D962DA">
        <w:rPr>
          <w:rStyle w:val="FontStyle128"/>
          <w:sz w:val="28"/>
          <w:szCs w:val="28"/>
          <w:lang w:eastAsia="en-US"/>
        </w:rPr>
        <w:t>качестве правил сквозной об</w:t>
      </w:r>
      <w:r w:rsidRPr="00D962DA">
        <w:rPr>
          <w:rStyle w:val="FontStyle128"/>
          <w:sz w:val="28"/>
          <w:szCs w:val="28"/>
          <w:lang w:eastAsia="en-US"/>
        </w:rPr>
        <w:softHyphen/>
        <w:t xml:space="preserve">работки данных при использовании стандартов </w:t>
      </w:r>
      <w:r w:rsidRPr="00D962DA">
        <w:rPr>
          <w:rStyle w:val="FontStyle143"/>
          <w:b w:val="0"/>
          <w:i w:val="0"/>
          <w:sz w:val="28"/>
          <w:szCs w:val="28"/>
          <w:lang w:val="en-US" w:eastAsia="en-US"/>
        </w:rPr>
        <w:t>SWIFT</w:t>
      </w:r>
      <w:r w:rsidRPr="00D962DA">
        <w:rPr>
          <w:rStyle w:val="FontStyle143"/>
          <w:sz w:val="28"/>
          <w:szCs w:val="28"/>
          <w:lang w:eastAsia="en-US"/>
        </w:rPr>
        <w:t xml:space="preserve"> </w:t>
      </w:r>
      <w:r w:rsidRPr="00D962DA">
        <w:rPr>
          <w:rStyle w:val="FontStyle128"/>
          <w:sz w:val="28"/>
          <w:szCs w:val="28"/>
          <w:lang w:eastAsia="en-US"/>
        </w:rPr>
        <w:t>для пере</w:t>
      </w:r>
      <w:r w:rsidRPr="00D962DA">
        <w:rPr>
          <w:rStyle w:val="FontStyle128"/>
          <w:sz w:val="28"/>
          <w:szCs w:val="28"/>
          <w:lang w:eastAsia="en-US"/>
        </w:rPr>
        <w:softHyphen/>
        <w:t>дачи финансовых сообщений в российских рублях и рекоменду</w:t>
      </w:r>
      <w:r w:rsidRPr="00D962DA">
        <w:rPr>
          <w:rStyle w:val="FontStyle128"/>
          <w:sz w:val="28"/>
          <w:szCs w:val="28"/>
          <w:lang w:eastAsia="en-US"/>
        </w:rPr>
        <w:softHyphen/>
        <w:t>ются как дополнение к соответствующим томам Руководства поль</w:t>
      </w:r>
      <w:r w:rsidRPr="00D962DA">
        <w:rPr>
          <w:rStyle w:val="FontStyle128"/>
          <w:sz w:val="28"/>
          <w:szCs w:val="28"/>
          <w:lang w:eastAsia="en-US"/>
        </w:rPr>
        <w:softHyphen/>
        <w:t xml:space="preserve">зователя </w:t>
      </w:r>
      <w:r w:rsidRPr="00D962DA">
        <w:rPr>
          <w:rStyle w:val="FontStyle143"/>
          <w:b w:val="0"/>
          <w:i w:val="0"/>
          <w:sz w:val="28"/>
          <w:szCs w:val="28"/>
          <w:lang w:val="en-US" w:eastAsia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  <w:lang w:eastAsia="en-US"/>
        </w:rPr>
        <w:t>,</w:t>
      </w:r>
      <w:r w:rsidRPr="00D962DA">
        <w:rPr>
          <w:rStyle w:val="FontStyle143"/>
          <w:sz w:val="28"/>
          <w:szCs w:val="28"/>
          <w:lang w:eastAsia="en-US"/>
        </w:rPr>
        <w:t xml:space="preserve"> </w:t>
      </w:r>
      <w:r w:rsidRPr="00D962DA">
        <w:rPr>
          <w:rStyle w:val="FontStyle128"/>
          <w:sz w:val="28"/>
          <w:szCs w:val="28"/>
          <w:lang w:eastAsia="en-US"/>
        </w:rPr>
        <w:t>перевод которых на русский язык был подготовлен РОССВИФТ. Обо всех изменениях действующей версии стандар</w:t>
      </w:r>
      <w:r w:rsidRPr="00D962DA">
        <w:rPr>
          <w:rStyle w:val="FontStyle128"/>
          <w:sz w:val="28"/>
          <w:szCs w:val="28"/>
          <w:lang w:eastAsia="en-US"/>
        </w:rPr>
        <w:softHyphen/>
        <w:t xml:space="preserve">тов </w:t>
      </w:r>
      <w:r w:rsidRPr="00D962DA">
        <w:rPr>
          <w:rStyle w:val="FontStyle143"/>
          <w:b w:val="0"/>
          <w:i w:val="0"/>
          <w:sz w:val="28"/>
          <w:szCs w:val="28"/>
          <w:lang w:val="en-US" w:eastAsia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  <w:lang w:eastAsia="en-US"/>
        </w:rPr>
        <w:t>-</w:t>
      </w:r>
      <w:r w:rsidRPr="00D962DA">
        <w:rPr>
          <w:rStyle w:val="FontStyle143"/>
          <w:b w:val="0"/>
          <w:i w:val="0"/>
          <w:sz w:val="28"/>
          <w:szCs w:val="28"/>
          <w:lang w:val="en-US" w:eastAsia="en-US"/>
        </w:rPr>
        <w:t>RUR</w:t>
      </w:r>
      <w:r w:rsidRPr="00D962DA">
        <w:rPr>
          <w:rStyle w:val="FontStyle143"/>
          <w:sz w:val="28"/>
          <w:szCs w:val="28"/>
          <w:lang w:eastAsia="en-US"/>
        </w:rPr>
        <w:t xml:space="preserve"> </w:t>
      </w:r>
      <w:r w:rsidRPr="00D962DA">
        <w:rPr>
          <w:rStyle w:val="FontStyle128"/>
          <w:sz w:val="28"/>
          <w:szCs w:val="28"/>
          <w:lang w:eastAsia="en-US"/>
        </w:rPr>
        <w:t>пользователи извещаются не позднее чем за три месяца до предполагаемой даты их введения.</w:t>
      </w:r>
    </w:p>
    <w:p w:rsidR="00BA6E43" w:rsidRPr="00D962DA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 xml:space="preserve">Порядок применения рекомендаций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</w:rPr>
        <w:t>-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RUR</w:t>
      </w:r>
      <w:r w:rsidRPr="00D962DA">
        <w:rPr>
          <w:rStyle w:val="FontStyle143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 xml:space="preserve">определяется «Дополнительным соглашением об использовании стандартов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</w:rPr>
        <w:t>-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RUR</w:t>
      </w:r>
      <w:r w:rsidRPr="00D962DA">
        <w:rPr>
          <w:rStyle w:val="FontStyle143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для совершения операций в валюте Российской Фе</w:t>
      </w:r>
      <w:r w:rsidRPr="00D962DA">
        <w:rPr>
          <w:rStyle w:val="FontStyle128"/>
          <w:sz w:val="28"/>
          <w:szCs w:val="28"/>
        </w:rPr>
        <w:softHyphen/>
        <w:t xml:space="preserve">дерации в системе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</w:rPr>
        <w:t>»,</w:t>
      </w:r>
      <w:r w:rsidRPr="00D962DA">
        <w:rPr>
          <w:rStyle w:val="FontStyle143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являющимся приложением к догово</w:t>
      </w:r>
      <w:r w:rsidRPr="00D962DA">
        <w:rPr>
          <w:rStyle w:val="FontStyle128"/>
          <w:sz w:val="28"/>
          <w:szCs w:val="28"/>
        </w:rPr>
        <w:softHyphen/>
        <w:t xml:space="preserve">рам о корреспондентских соглашениях, типовая форма которого разработана РОССВИФТ. Новые рекомендации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b w:val="0"/>
          <w:i w:val="0"/>
          <w:sz w:val="28"/>
          <w:szCs w:val="28"/>
        </w:rPr>
        <w:t>-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RUR</w:t>
      </w:r>
      <w:r w:rsidRPr="00D962DA">
        <w:rPr>
          <w:rStyle w:val="FontStyle128"/>
          <w:sz w:val="28"/>
          <w:szCs w:val="28"/>
        </w:rPr>
        <w:t xml:space="preserve"> всту</w:t>
      </w:r>
      <w:r w:rsidRPr="00D962DA">
        <w:rPr>
          <w:rStyle w:val="FontStyle128"/>
          <w:sz w:val="28"/>
          <w:szCs w:val="28"/>
        </w:rPr>
        <w:softHyphen/>
        <w:t>пили в действие 15 сентября 2006 г.</w:t>
      </w:r>
    </w:p>
    <w:p w:rsidR="00BA6E43" w:rsidRPr="00D962DA" w:rsidRDefault="00BA6E43" w:rsidP="009C7CA5">
      <w:pPr>
        <w:pStyle w:val="Style32"/>
        <w:widowControl/>
        <w:spacing w:line="360" w:lineRule="auto"/>
        <w:ind w:firstLine="709"/>
        <w:jc w:val="both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>В рамках РОССВИФТ действует Рабочая группа по совершен</w:t>
      </w:r>
      <w:r w:rsidRPr="00D962DA">
        <w:rPr>
          <w:rStyle w:val="FontStyle128"/>
          <w:sz w:val="28"/>
          <w:szCs w:val="28"/>
        </w:rPr>
        <w:softHyphen/>
        <w:t>ствованию платежей и расчетов, которая ставит своей целью вы</w:t>
      </w:r>
      <w:r w:rsidRPr="00D962DA">
        <w:rPr>
          <w:rStyle w:val="FontStyle128"/>
          <w:sz w:val="28"/>
          <w:szCs w:val="28"/>
        </w:rPr>
        <w:softHyphen/>
        <w:t>работку рекомендаций по развитию российской платежной систе</w:t>
      </w:r>
      <w:r w:rsidRPr="00D962DA">
        <w:rPr>
          <w:rStyle w:val="FontStyle128"/>
          <w:sz w:val="28"/>
          <w:szCs w:val="28"/>
        </w:rPr>
        <w:softHyphen/>
        <w:t>мы на основе использования мирового опыта организации расче</w:t>
      </w:r>
      <w:r w:rsidRPr="00D962DA">
        <w:rPr>
          <w:rStyle w:val="FontStyle128"/>
          <w:sz w:val="28"/>
          <w:szCs w:val="28"/>
        </w:rPr>
        <w:softHyphen/>
        <w:t xml:space="preserve">тов. В работе используются материалы Банка международных расчетов </w:t>
      </w:r>
      <w:r w:rsidRPr="00D962DA">
        <w:rPr>
          <w:rStyle w:val="FontStyle140"/>
          <w:b w:val="0"/>
          <w:i w:val="0"/>
          <w:sz w:val="28"/>
          <w:szCs w:val="28"/>
        </w:rPr>
        <w:t>(</w:t>
      </w:r>
      <w:r w:rsidRPr="00D962DA">
        <w:rPr>
          <w:rStyle w:val="FontStyle140"/>
          <w:b w:val="0"/>
          <w:i w:val="0"/>
          <w:sz w:val="28"/>
          <w:szCs w:val="28"/>
          <w:lang w:val="en-US"/>
        </w:rPr>
        <w:t>BIS</w:t>
      </w:r>
      <w:r w:rsidRPr="00D962DA">
        <w:rPr>
          <w:rStyle w:val="FontStyle140"/>
          <w:b w:val="0"/>
          <w:i w:val="0"/>
          <w:sz w:val="28"/>
          <w:szCs w:val="28"/>
        </w:rPr>
        <w:t>),</w:t>
      </w:r>
      <w:r w:rsidRPr="00D962DA">
        <w:rPr>
          <w:rStyle w:val="FontStyle140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Всемирного банка, Европейского союза, Европей</w:t>
      </w:r>
      <w:r w:rsidRPr="00D962DA">
        <w:rPr>
          <w:rStyle w:val="FontStyle128"/>
          <w:sz w:val="28"/>
          <w:szCs w:val="28"/>
        </w:rPr>
        <w:softHyphen/>
        <w:t>ского комитета по банковским стандартам и другие документы.</w:t>
      </w:r>
    </w:p>
    <w:p w:rsidR="00BA6E43" w:rsidRPr="00D962DA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>В деятельности Рабочей группы принимают участие представи</w:t>
      </w:r>
      <w:r w:rsidRPr="00D962DA">
        <w:rPr>
          <w:rStyle w:val="FontStyle128"/>
          <w:sz w:val="28"/>
          <w:szCs w:val="28"/>
        </w:rPr>
        <w:softHyphen/>
        <w:t>тели Банка России и крупнейших расчетных организаций: Сбер</w:t>
      </w:r>
      <w:r w:rsidRPr="00D962DA">
        <w:rPr>
          <w:rStyle w:val="FontStyle128"/>
          <w:sz w:val="28"/>
          <w:szCs w:val="28"/>
        </w:rPr>
        <w:softHyphen/>
        <w:t>банка России, Внешторгбанка, Внешэкономбанка, Газпромбанка, Альфа-банка и др.</w:t>
      </w:r>
    </w:p>
    <w:p w:rsidR="00BA6E43" w:rsidRPr="00D962DA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>Основными направлениями деятельности Рабочей группы яв</w:t>
      </w:r>
      <w:r w:rsidRPr="00D962DA">
        <w:rPr>
          <w:rStyle w:val="FontStyle128"/>
          <w:sz w:val="28"/>
          <w:szCs w:val="28"/>
        </w:rPr>
        <w:softHyphen/>
        <w:t xml:space="preserve">ляются: 1. Выработка рекомендаций по внедрению международных стандартов электронных сообщений при проведении безналичных расчетов, 2. Использование стандартов </w:t>
      </w:r>
      <w:r w:rsidRPr="00D962DA">
        <w:rPr>
          <w:rStyle w:val="FontStyle114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14"/>
          <w:b w:val="0"/>
          <w:i w:val="0"/>
          <w:sz w:val="28"/>
          <w:szCs w:val="28"/>
        </w:rPr>
        <w:t xml:space="preserve"> </w:t>
      </w:r>
      <w:r w:rsidRPr="00D962DA">
        <w:rPr>
          <w:rStyle w:val="FontStyle143"/>
          <w:b w:val="0"/>
          <w:i w:val="0"/>
          <w:sz w:val="28"/>
          <w:szCs w:val="28"/>
        </w:rPr>
        <w:t>при</w:t>
      </w:r>
      <w:r w:rsidRPr="00D962DA">
        <w:rPr>
          <w:rStyle w:val="FontStyle143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разработке но</w:t>
      </w:r>
      <w:r w:rsidRPr="00D962DA">
        <w:rPr>
          <w:rStyle w:val="FontStyle128"/>
          <w:sz w:val="28"/>
          <w:szCs w:val="28"/>
        </w:rPr>
        <w:softHyphen/>
        <w:t>вых форматов платежных документов Банка России и совершен</w:t>
      </w:r>
      <w:r w:rsidRPr="00D962DA">
        <w:rPr>
          <w:rStyle w:val="FontStyle128"/>
          <w:sz w:val="28"/>
          <w:szCs w:val="28"/>
        </w:rPr>
        <w:softHyphen/>
        <w:t>ствовании нормативной базы. 3. Подготовка рекомендаций по повышению эффективности работы систем внутрибанковских рас</w:t>
      </w:r>
      <w:r w:rsidRPr="00D962DA">
        <w:rPr>
          <w:rStyle w:val="FontStyle128"/>
          <w:sz w:val="28"/>
          <w:szCs w:val="28"/>
        </w:rPr>
        <w:softHyphen/>
        <w:t xml:space="preserve">четов и расчетов на основе корреспондентских отношений. 4. Использование сообщений </w:t>
      </w:r>
      <w:r w:rsidRPr="00D962DA">
        <w:rPr>
          <w:rStyle w:val="FontStyle114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14"/>
          <w:b w:val="0"/>
          <w:i w:val="0"/>
          <w:sz w:val="28"/>
          <w:szCs w:val="28"/>
        </w:rPr>
        <w:t>,</w:t>
      </w:r>
      <w:r w:rsidRPr="00D962DA">
        <w:rPr>
          <w:rStyle w:val="FontStyle114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адаптированных к требова</w:t>
      </w:r>
      <w:r w:rsidRPr="00D962DA">
        <w:rPr>
          <w:rStyle w:val="FontStyle128"/>
          <w:sz w:val="28"/>
          <w:szCs w:val="28"/>
        </w:rPr>
        <w:softHyphen/>
        <w:t xml:space="preserve">ниям российской платежной системы (Рекомендации </w:t>
      </w:r>
      <w:r w:rsidRPr="00D962DA">
        <w:rPr>
          <w:rStyle w:val="FontStyle114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14"/>
          <w:b w:val="0"/>
          <w:i w:val="0"/>
          <w:sz w:val="28"/>
          <w:szCs w:val="28"/>
        </w:rPr>
        <w:t>-</w:t>
      </w:r>
      <w:r w:rsidRPr="00D962DA">
        <w:rPr>
          <w:rStyle w:val="FontStyle114"/>
          <w:b w:val="0"/>
          <w:i w:val="0"/>
          <w:sz w:val="28"/>
          <w:szCs w:val="28"/>
          <w:lang w:val="en-US"/>
        </w:rPr>
        <w:t>RUR</w:t>
      </w:r>
      <w:r w:rsidRPr="00D962DA">
        <w:rPr>
          <w:rStyle w:val="FontStyle114"/>
          <w:b w:val="0"/>
          <w:i w:val="0"/>
          <w:sz w:val="28"/>
          <w:szCs w:val="28"/>
        </w:rPr>
        <w:t>),</w:t>
      </w:r>
      <w:r w:rsidRPr="00D962DA">
        <w:rPr>
          <w:rStyle w:val="FontStyle114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при проведении корреспондентских расчетов доя повыше</w:t>
      </w:r>
      <w:r w:rsidRPr="00D962DA">
        <w:rPr>
          <w:rStyle w:val="FontStyle128"/>
          <w:sz w:val="28"/>
          <w:szCs w:val="28"/>
        </w:rPr>
        <w:softHyphen/>
        <w:t>ния сквозной обработки данных.</w:t>
      </w:r>
    </w:p>
    <w:p w:rsidR="00BA6E43" w:rsidRPr="00D962DA" w:rsidRDefault="00BA6E43" w:rsidP="009C7CA5">
      <w:pPr>
        <w:spacing w:after="0" w:line="360" w:lineRule="auto"/>
        <w:ind w:firstLine="709"/>
        <w:jc w:val="both"/>
        <w:rPr>
          <w:rStyle w:val="FontStyle114"/>
          <w:b w:val="0"/>
          <w:bCs w:val="0"/>
          <w:i w:val="0"/>
          <w:iCs w:val="0"/>
          <w:smallCaps w:val="0"/>
          <w:sz w:val="28"/>
          <w:szCs w:val="28"/>
        </w:rPr>
      </w:pPr>
      <w:r w:rsidRPr="00D962DA">
        <w:rPr>
          <w:rStyle w:val="FontStyle128"/>
          <w:sz w:val="28"/>
          <w:szCs w:val="28"/>
        </w:rPr>
        <w:t xml:space="preserve">Вступление в </w:t>
      </w:r>
      <w:r w:rsidRPr="00D962DA">
        <w:rPr>
          <w:rStyle w:val="FontStyle114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14"/>
          <w:b w:val="0"/>
          <w:i w:val="0"/>
          <w:sz w:val="28"/>
          <w:szCs w:val="28"/>
        </w:rPr>
        <w:t xml:space="preserve"> </w:t>
      </w:r>
      <w:r w:rsidRPr="00D962DA">
        <w:rPr>
          <w:rStyle w:val="FontStyle140"/>
          <w:b w:val="0"/>
          <w:i w:val="0"/>
          <w:sz w:val="28"/>
          <w:szCs w:val="28"/>
        </w:rPr>
        <w:t>состоят</w:t>
      </w:r>
      <w:r w:rsidRPr="00D962DA">
        <w:rPr>
          <w:rStyle w:val="FontStyle140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 xml:space="preserve">из двух этапов: </w:t>
      </w:r>
      <w:r w:rsidRPr="00D962DA">
        <w:rPr>
          <w:rStyle w:val="FontStyle165"/>
          <w:sz w:val="28"/>
          <w:szCs w:val="28"/>
        </w:rPr>
        <w:t xml:space="preserve">1) </w:t>
      </w:r>
      <w:r w:rsidRPr="00D962DA">
        <w:rPr>
          <w:rStyle w:val="FontStyle128"/>
          <w:sz w:val="28"/>
          <w:szCs w:val="28"/>
        </w:rPr>
        <w:t>подготовка бан</w:t>
      </w:r>
      <w:r w:rsidRPr="00D962DA">
        <w:rPr>
          <w:rStyle w:val="FontStyle128"/>
          <w:sz w:val="28"/>
          <w:szCs w:val="28"/>
        </w:rPr>
        <w:softHyphen/>
        <w:t>ка к принятию в члены общества; 2) подготовка банка к подклю</w:t>
      </w:r>
      <w:r w:rsidRPr="00D962DA">
        <w:rPr>
          <w:rStyle w:val="FontStyle128"/>
          <w:sz w:val="28"/>
          <w:szCs w:val="28"/>
        </w:rPr>
        <w:softHyphen/>
        <w:t xml:space="preserve">чению в качестве работающего члена общества. На первом этапе банк заполняет и отправляет в </w:t>
      </w:r>
      <w:r w:rsidRPr="00D962DA">
        <w:rPr>
          <w:rStyle w:val="FontStyle114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14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комплект документов, вклю</w:t>
      </w:r>
      <w:r w:rsidRPr="00D962DA">
        <w:rPr>
          <w:rStyle w:val="FontStyle128"/>
          <w:sz w:val="28"/>
          <w:szCs w:val="28"/>
        </w:rPr>
        <w:softHyphen/>
        <w:t xml:space="preserve">чающих заявление о вступлении, обязательства банка выполнять Устав </w:t>
      </w:r>
      <w:r w:rsidRPr="00D962DA">
        <w:rPr>
          <w:rStyle w:val="FontStyle114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15"/>
          <w:b w:val="0"/>
          <w:i w:val="0"/>
          <w:spacing w:val="0"/>
          <w:sz w:val="28"/>
          <w:szCs w:val="28"/>
        </w:rPr>
        <w:t xml:space="preserve"> и о</w:t>
      </w:r>
      <w:r w:rsidRPr="00D962DA">
        <w:rPr>
          <w:rStyle w:val="FontStyle115"/>
          <w:spacing w:val="0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возмещении затрат (операционных расходов) об</w:t>
      </w:r>
      <w:r w:rsidRPr="00D962DA">
        <w:rPr>
          <w:rStyle w:val="FontStyle128"/>
          <w:sz w:val="28"/>
          <w:szCs w:val="28"/>
        </w:rPr>
        <w:softHyphen/>
        <w:t xml:space="preserve">щества, адрес банка и лица, ответственного за связь с обществом, обзор трафика сообщений банка. Совет директоров </w:t>
      </w:r>
      <w:r w:rsidRPr="00D962DA">
        <w:rPr>
          <w:rStyle w:val="FontStyle114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14"/>
          <w:b w:val="0"/>
          <w:i w:val="0"/>
          <w:sz w:val="28"/>
          <w:szCs w:val="28"/>
        </w:rPr>
        <w:t xml:space="preserve"> </w:t>
      </w:r>
      <w:r w:rsidRPr="00D962DA">
        <w:rPr>
          <w:rStyle w:val="FontStyle140"/>
          <w:b w:val="0"/>
          <w:i w:val="0"/>
          <w:sz w:val="28"/>
          <w:szCs w:val="28"/>
        </w:rPr>
        <w:t>рас</w:t>
      </w:r>
      <w:r w:rsidRPr="00D962DA">
        <w:rPr>
          <w:rStyle w:val="FontStyle140"/>
          <w:b w:val="0"/>
          <w:i w:val="0"/>
          <w:sz w:val="28"/>
          <w:szCs w:val="28"/>
        </w:rPr>
        <w:softHyphen/>
        <w:t>сматривает</w:t>
      </w:r>
      <w:r w:rsidRPr="00D962DA">
        <w:rPr>
          <w:rStyle w:val="FontStyle140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документы и принимает решение о приеме банка в со</w:t>
      </w:r>
      <w:r w:rsidRPr="00D962DA">
        <w:rPr>
          <w:rStyle w:val="FontStyle128"/>
          <w:sz w:val="28"/>
          <w:szCs w:val="28"/>
        </w:rPr>
        <w:softHyphen/>
        <w:t>общество. На втором этапе происходит создание аппаратно-прог</w:t>
      </w:r>
      <w:r w:rsidRPr="00D962DA">
        <w:rPr>
          <w:rStyle w:val="FontStyle128"/>
          <w:sz w:val="28"/>
          <w:szCs w:val="28"/>
        </w:rPr>
        <w:softHyphen/>
        <w:t xml:space="preserve">раммного комплекса </w:t>
      </w:r>
      <w:r w:rsidRPr="00D962DA">
        <w:rPr>
          <w:rStyle w:val="FontStyle114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14"/>
          <w:b w:val="0"/>
          <w:i w:val="0"/>
          <w:sz w:val="28"/>
          <w:szCs w:val="28"/>
        </w:rPr>
        <w:t xml:space="preserve"> </w:t>
      </w:r>
      <w:r w:rsidRPr="00D962DA">
        <w:rPr>
          <w:rStyle w:val="FontStyle140"/>
          <w:b w:val="0"/>
          <w:i w:val="0"/>
          <w:sz w:val="28"/>
          <w:szCs w:val="28"/>
        </w:rPr>
        <w:t>в</w:t>
      </w:r>
      <w:r w:rsidRPr="00D962DA">
        <w:rPr>
          <w:rStyle w:val="FontStyle140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финансовой организации и его не</w:t>
      </w:r>
      <w:r w:rsidRPr="00D962DA">
        <w:rPr>
          <w:rStyle w:val="FontStyle128"/>
          <w:sz w:val="28"/>
          <w:szCs w:val="28"/>
        </w:rPr>
        <w:softHyphen/>
        <w:t xml:space="preserve">посредственное подключение к системе </w:t>
      </w:r>
      <w:r w:rsidRPr="00D962DA">
        <w:rPr>
          <w:rStyle w:val="FontStyle114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14"/>
          <w:b w:val="0"/>
          <w:i w:val="0"/>
          <w:sz w:val="28"/>
          <w:szCs w:val="28"/>
        </w:rPr>
        <w:t>.</w:t>
      </w:r>
    </w:p>
    <w:p w:rsidR="00BA6E43" w:rsidRPr="00D962DA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40"/>
          <w:b w:val="0"/>
          <w:i w:val="0"/>
          <w:sz w:val="28"/>
          <w:szCs w:val="28"/>
        </w:rPr>
        <w:t>Существуют две</w:t>
      </w:r>
      <w:r w:rsidRPr="00D962DA">
        <w:rPr>
          <w:rStyle w:val="FontStyle140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 xml:space="preserve">принципиальные схемы подключения к сети </w:t>
      </w:r>
      <w:r w:rsidRPr="00D962DA">
        <w:rPr>
          <w:rStyle w:val="FontStyle114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14"/>
          <w:b w:val="0"/>
          <w:i w:val="0"/>
          <w:sz w:val="28"/>
          <w:szCs w:val="28"/>
        </w:rPr>
        <w:t>:</w:t>
      </w:r>
      <w:r w:rsidRPr="00D962DA">
        <w:rPr>
          <w:rStyle w:val="FontStyle114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собственное и коллективное подключение.</w:t>
      </w:r>
    </w:p>
    <w:p w:rsidR="00BA6E43" w:rsidRPr="00D962DA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 xml:space="preserve">Вся процедура вступления пользователя в </w:t>
      </w:r>
      <w:r w:rsidRPr="00D962DA">
        <w:rPr>
          <w:rStyle w:val="FontStyle114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14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занимает не менее двух месяцев при коллективном и не менее четырех месяцев при собственном подключении.</w:t>
      </w:r>
    </w:p>
    <w:p w:rsidR="00BA6E43" w:rsidRPr="00D962DA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>Подключение новых пользователей происходит четыре раза в год: в марте, июне, сентябре, декабре. Подключение к сети состо</w:t>
      </w:r>
      <w:r w:rsidRPr="00D962DA">
        <w:rPr>
          <w:rStyle w:val="FontStyle128"/>
          <w:sz w:val="28"/>
          <w:szCs w:val="28"/>
        </w:rPr>
        <w:softHyphen/>
        <w:t>ит из следующих этапов:</w:t>
      </w:r>
    </w:p>
    <w:p w:rsidR="00BA6E43" w:rsidRPr="00D962DA" w:rsidRDefault="00BA6E43" w:rsidP="009C7CA5">
      <w:pPr>
        <w:pStyle w:val="Style50"/>
        <w:widowControl/>
        <w:numPr>
          <w:ilvl w:val="0"/>
          <w:numId w:val="3"/>
        </w:numPr>
        <w:tabs>
          <w:tab w:val="left" w:pos="476"/>
        </w:tabs>
        <w:spacing w:line="360" w:lineRule="auto"/>
        <w:ind w:firstLine="709"/>
        <w:jc w:val="both"/>
        <w:rPr>
          <w:rStyle w:val="FontStyle165"/>
          <w:b/>
          <w:i/>
          <w:sz w:val="28"/>
          <w:szCs w:val="28"/>
        </w:rPr>
      </w:pPr>
      <w:r w:rsidRPr="00D962DA">
        <w:rPr>
          <w:rStyle w:val="FontStyle128"/>
          <w:sz w:val="28"/>
          <w:szCs w:val="28"/>
        </w:rPr>
        <w:t xml:space="preserve">Заполнение и отправка в </w:t>
      </w:r>
      <w:r w:rsidRPr="00D962DA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0"/>
          <w:b w:val="0"/>
          <w:sz w:val="28"/>
          <w:szCs w:val="28"/>
        </w:rPr>
        <w:t xml:space="preserve"> </w:t>
      </w:r>
      <w:r w:rsidRPr="00D962DA">
        <w:rPr>
          <w:rStyle w:val="FontStyle127"/>
          <w:b w:val="0"/>
          <w:sz w:val="28"/>
          <w:szCs w:val="28"/>
        </w:rPr>
        <w:t xml:space="preserve">вступительного заявления </w:t>
      </w:r>
      <w:r w:rsidRPr="00D962DA">
        <w:rPr>
          <w:rStyle w:val="FontStyle140"/>
          <w:b w:val="0"/>
          <w:i w:val="0"/>
          <w:sz w:val="28"/>
          <w:szCs w:val="28"/>
        </w:rPr>
        <w:t>(</w:t>
      </w:r>
      <w:r w:rsidRPr="00D962DA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0"/>
          <w:b w:val="0"/>
          <w:i w:val="0"/>
          <w:sz w:val="28"/>
          <w:szCs w:val="28"/>
        </w:rPr>
        <w:t xml:space="preserve">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Undertaking</w:t>
      </w:r>
      <w:r w:rsidRPr="00D962DA">
        <w:rPr>
          <w:rStyle w:val="FontStyle143"/>
          <w:b w:val="0"/>
          <w:i w:val="0"/>
          <w:sz w:val="28"/>
          <w:szCs w:val="28"/>
        </w:rPr>
        <w:t>).</w:t>
      </w:r>
    </w:p>
    <w:p w:rsidR="00BA6E43" w:rsidRPr="00D962DA" w:rsidRDefault="00BA6E43" w:rsidP="009C7CA5">
      <w:pPr>
        <w:pStyle w:val="Style51"/>
        <w:widowControl/>
        <w:numPr>
          <w:ilvl w:val="0"/>
          <w:numId w:val="3"/>
        </w:numPr>
        <w:tabs>
          <w:tab w:val="left" w:pos="476"/>
        </w:tabs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 xml:space="preserve">Заполнение вступительных документов </w:t>
      </w:r>
      <w:r w:rsidRPr="00D962DA">
        <w:rPr>
          <w:rStyle w:val="FontStyle127"/>
          <w:b w:val="0"/>
          <w:sz w:val="28"/>
          <w:szCs w:val="28"/>
        </w:rPr>
        <w:t>в</w:t>
      </w:r>
      <w:r w:rsidRPr="00D962DA">
        <w:rPr>
          <w:rStyle w:val="FontStyle127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электронной фор</w:t>
      </w:r>
      <w:r w:rsidRPr="00D962DA">
        <w:rPr>
          <w:rStyle w:val="FontStyle128"/>
          <w:sz w:val="28"/>
          <w:szCs w:val="28"/>
        </w:rPr>
        <w:softHyphen/>
        <w:t xml:space="preserve">ме (контракт на программное обеспечение, формы </w:t>
      </w:r>
      <w:r w:rsidRPr="00D962DA">
        <w:rPr>
          <w:rStyle w:val="FontStyle127"/>
          <w:b w:val="0"/>
          <w:sz w:val="28"/>
          <w:szCs w:val="28"/>
        </w:rPr>
        <w:t>заказа</w:t>
      </w:r>
      <w:r w:rsidRPr="00D962DA">
        <w:rPr>
          <w:rStyle w:val="FontStyle127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обору</w:t>
      </w:r>
      <w:r w:rsidRPr="00D962DA">
        <w:rPr>
          <w:rStyle w:val="FontStyle128"/>
          <w:sz w:val="28"/>
          <w:szCs w:val="28"/>
        </w:rPr>
        <w:softHyphen/>
        <w:t>дования безопасности и т.д.),</w:t>
      </w:r>
    </w:p>
    <w:p w:rsidR="00BA6E43" w:rsidRPr="00D962DA" w:rsidRDefault="00BA6E43" w:rsidP="009C7CA5">
      <w:pPr>
        <w:pStyle w:val="Style52"/>
        <w:widowControl/>
        <w:numPr>
          <w:ilvl w:val="0"/>
          <w:numId w:val="3"/>
        </w:numPr>
        <w:tabs>
          <w:tab w:val="left" w:pos="476"/>
        </w:tabs>
        <w:spacing w:line="360" w:lineRule="auto"/>
        <w:ind w:firstLine="709"/>
        <w:jc w:val="both"/>
        <w:rPr>
          <w:rStyle w:val="FontStyle128"/>
          <w:b/>
          <w:i/>
          <w:sz w:val="28"/>
          <w:szCs w:val="28"/>
        </w:rPr>
      </w:pPr>
      <w:r w:rsidRPr="00D962DA">
        <w:rPr>
          <w:rStyle w:val="FontStyle128"/>
          <w:sz w:val="28"/>
          <w:szCs w:val="28"/>
        </w:rPr>
        <w:t xml:space="preserve">Включение со стороны </w:t>
      </w:r>
      <w:r w:rsidRPr="00D962DA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0"/>
          <w:b w:val="0"/>
          <w:sz w:val="28"/>
          <w:szCs w:val="28"/>
        </w:rPr>
        <w:t xml:space="preserve"> </w:t>
      </w:r>
      <w:r w:rsidRPr="00D962DA">
        <w:rPr>
          <w:rStyle w:val="FontStyle127"/>
          <w:b w:val="0"/>
          <w:sz w:val="28"/>
          <w:szCs w:val="28"/>
        </w:rPr>
        <w:t xml:space="preserve">тестового режима </w:t>
      </w:r>
      <w:r w:rsidRPr="00D962DA">
        <w:rPr>
          <w:rStyle w:val="FontStyle140"/>
          <w:b w:val="0"/>
          <w:i w:val="0"/>
          <w:sz w:val="28"/>
          <w:szCs w:val="28"/>
        </w:rPr>
        <w:t>(</w:t>
      </w:r>
      <w:r w:rsidRPr="00D962DA">
        <w:rPr>
          <w:rStyle w:val="FontStyle140"/>
          <w:b w:val="0"/>
          <w:i w:val="0"/>
          <w:sz w:val="28"/>
          <w:szCs w:val="28"/>
          <w:lang w:val="en-US"/>
        </w:rPr>
        <w:t>Test</w:t>
      </w:r>
      <w:r w:rsidRPr="00D962DA">
        <w:rPr>
          <w:rStyle w:val="FontStyle140"/>
          <w:b w:val="0"/>
          <w:i w:val="0"/>
          <w:sz w:val="28"/>
          <w:szCs w:val="28"/>
        </w:rPr>
        <w:t xml:space="preserve"> &amp; </w:t>
      </w:r>
      <w:r w:rsidRPr="00D962DA">
        <w:rPr>
          <w:rStyle w:val="FontStyle140"/>
          <w:b w:val="0"/>
          <w:i w:val="0"/>
          <w:sz w:val="28"/>
          <w:szCs w:val="28"/>
          <w:lang w:val="en-US"/>
        </w:rPr>
        <w:t>Training</w:t>
      </w:r>
      <w:r w:rsidRPr="00D962DA">
        <w:rPr>
          <w:rStyle w:val="FontStyle140"/>
          <w:b w:val="0"/>
          <w:i w:val="0"/>
          <w:sz w:val="28"/>
          <w:szCs w:val="28"/>
        </w:rPr>
        <w:t>).</w:t>
      </w:r>
    </w:p>
    <w:p w:rsidR="00BA6E43" w:rsidRPr="00D962DA" w:rsidRDefault="00BA6E43" w:rsidP="009C7CA5">
      <w:pPr>
        <w:pStyle w:val="Style51"/>
        <w:widowControl/>
        <w:numPr>
          <w:ilvl w:val="0"/>
          <w:numId w:val="3"/>
        </w:numPr>
        <w:tabs>
          <w:tab w:val="left" w:pos="476"/>
        </w:tabs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 xml:space="preserve">Включение со стороны </w:t>
      </w:r>
      <w:r w:rsidRPr="00D962DA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0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 xml:space="preserve">режима </w:t>
      </w:r>
      <w:r w:rsidRPr="00D962DA">
        <w:rPr>
          <w:rStyle w:val="FontStyle140"/>
          <w:b w:val="0"/>
          <w:i w:val="0"/>
          <w:sz w:val="28"/>
          <w:szCs w:val="28"/>
        </w:rPr>
        <w:t>ВКЕ</w:t>
      </w:r>
      <w:r w:rsidRPr="00D962DA">
        <w:rPr>
          <w:rStyle w:val="FontStyle140"/>
          <w:b w:val="0"/>
          <w:sz w:val="28"/>
          <w:szCs w:val="28"/>
        </w:rPr>
        <w:t xml:space="preserve"> </w:t>
      </w:r>
      <w:r w:rsidRPr="00D962DA">
        <w:rPr>
          <w:rStyle w:val="FontStyle127"/>
          <w:b w:val="0"/>
          <w:sz w:val="28"/>
          <w:szCs w:val="28"/>
        </w:rPr>
        <w:t>(обмен ключами</w:t>
      </w:r>
      <w:r w:rsidRPr="00D962DA">
        <w:rPr>
          <w:rStyle w:val="FontStyle127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с банками корреспондентами).</w:t>
      </w:r>
    </w:p>
    <w:p w:rsidR="00BA6E43" w:rsidRPr="00D962DA" w:rsidRDefault="00BA6E43" w:rsidP="009C7CA5">
      <w:pPr>
        <w:pStyle w:val="Style51"/>
        <w:widowControl/>
        <w:numPr>
          <w:ilvl w:val="0"/>
          <w:numId w:val="3"/>
        </w:numPr>
        <w:tabs>
          <w:tab w:val="left" w:pos="476"/>
        </w:tabs>
        <w:spacing w:line="360" w:lineRule="auto"/>
        <w:ind w:firstLine="709"/>
        <w:rPr>
          <w:rStyle w:val="FontStyle128"/>
          <w:b/>
          <w:i/>
          <w:sz w:val="28"/>
          <w:szCs w:val="28"/>
        </w:rPr>
      </w:pPr>
      <w:r w:rsidRPr="00D962DA">
        <w:rPr>
          <w:rStyle w:val="FontStyle128"/>
          <w:sz w:val="28"/>
          <w:szCs w:val="28"/>
        </w:rPr>
        <w:t xml:space="preserve">Отправка подтверждения </w:t>
      </w:r>
      <w:r w:rsidRPr="00D962DA">
        <w:rPr>
          <w:rStyle w:val="FontStyle127"/>
          <w:b w:val="0"/>
          <w:sz w:val="28"/>
          <w:szCs w:val="28"/>
        </w:rPr>
        <w:t xml:space="preserve">готовности банка </w:t>
      </w:r>
      <w:r w:rsidRPr="00D962DA">
        <w:rPr>
          <w:rStyle w:val="FontStyle128"/>
          <w:sz w:val="28"/>
          <w:szCs w:val="28"/>
        </w:rPr>
        <w:t xml:space="preserve">для </w:t>
      </w:r>
      <w:r w:rsidRPr="00D962DA">
        <w:rPr>
          <w:rStyle w:val="FontStyle127"/>
          <w:b w:val="0"/>
          <w:sz w:val="28"/>
          <w:szCs w:val="28"/>
        </w:rPr>
        <w:t xml:space="preserve">работы в </w:t>
      </w:r>
      <w:r w:rsidRPr="00D962DA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0"/>
          <w:b w:val="0"/>
          <w:i w:val="0"/>
          <w:sz w:val="28"/>
          <w:szCs w:val="28"/>
        </w:rPr>
        <w:t xml:space="preserve"> </w:t>
      </w:r>
      <w:r w:rsidRPr="00D962DA">
        <w:rPr>
          <w:rStyle w:val="FontStyle143"/>
          <w:b w:val="0"/>
          <w:i w:val="0"/>
          <w:sz w:val="28"/>
          <w:szCs w:val="28"/>
        </w:rPr>
        <w:t>(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Readiness</w:t>
      </w:r>
      <w:r w:rsidRPr="00D962DA">
        <w:rPr>
          <w:rStyle w:val="FontStyle143"/>
          <w:b w:val="0"/>
          <w:i w:val="0"/>
          <w:sz w:val="28"/>
          <w:szCs w:val="28"/>
        </w:rPr>
        <w:t xml:space="preserve">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Confirmation</w:t>
      </w:r>
      <w:r w:rsidRPr="00D962DA">
        <w:rPr>
          <w:rStyle w:val="FontStyle143"/>
          <w:b w:val="0"/>
          <w:i w:val="0"/>
          <w:sz w:val="28"/>
          <w:szCs w:val="28"/>
        </w:rPr>
        <w:t>).</w:t>
      </w:r>
    </w:p>
    <w:p w:rsidR="00BA6E43" w:rsidRPr="00D962DA" w:rsidRDefault="00BA6E43" w:rsidP="009C7CA5">
      <w:pPr>
        <w:pStyle w:val="Style6"/>
        <w:widowControl/>
        <w:spacing w:line="360" w:lineRule="auto"/>
        <w:ind w:firstLine="709"/>
        <w:rPr>
          <w:rStyle w:val="FontStyle127"/>
          <w:b w:val="0"/>
          <w:sz w:val="28"/>
          <w:szCs w:val="28"/>
        </w:rPr>
      </w:pPr>
      <w:r w:rsidRPr="00D962DA">
        <w:rPr>
          <w:rStyle w:val="FontStyle128"/>
          <w:sz w:val="28"/>
          <w:szCs w:val="28"/>
        </w:rPr>
        <w:t xml:space="preserve">Членство в </w:t>
      </w:r>
      <w:r w:rsidRPr="00D962DA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0"/>
          <w:b w:val="0"/>
          <w:i w:val="0"/>
          <w:sz w:val="28"/>
          <w:szCs w:val="28"/>
        </w:rPr>
        <w:t xml:space="preserve"> создает</w:t>
      </w:r>
      <w:r w:rsidRPr="00D962DA">
        <w:rPr>
          <w:rStyle w:val="FontStyle140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 xml:space="preserve">возможности </w:t>
      </w:r>
      <w:r w:rsidRPr="00D962DA">
        <w:rPr>
          <w:rStyle w:val="FontStyle127"/>
          <w:b w:val="0"/>
          <w:sz w:val="28"/>
          <w:szCs w:val="28"/>
        </w:rPr>
        <w:t>для</w:t>
      </w:r>
      <w:r w:rsidRPr="00D962DA">
        <w:rPr>
          <w:rStyle w:val="FontStyle127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 xml:space="preserve">более широких </w:t>
      </w:r>
      <w:r w:rsidRPr="00D962DA">
        <w:rPr>
          <w:rStyle w:val="FontStyle127"/>
          <w:b w:val="0"/>
          <w:sz w:val="28"/>
          <w:szCs w:val="28"/>
        </w:rPr>
        <w:t xml:space="preserve">и </w:t>
      </w:r>
      <w:r w:rsidRPr="00D962DA">
        <w:rPr>
          <w:rStyle w:val="FontStyle128"/>
          <w:sz w:val="28"/>
          <w:szCs w:val="28"/>
        </w:rPr>
        <w:t xml:space="preserve">интенсивных финансовых и экономических </w:t>
      </w:r>
      <w:r w:rsidRPr="00D962DA">
        <w:rPr>
          <w:rStyle w:val="FontStyle127"/>
          <w:b w:val="0"/>
          <w:sz w:val="28"/>
          <w:szCs w:val="28"/>
        </w:rPr>
        <w:t>внешних</w:t>
      </w:r>
      <w:r w:rsidRPr="00D962DA">
        <w:rPr>
          <w:rStyle w:val="FontStyle127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контактов, в</w:t>
      </w:r>
      <w:r>
        <w:rPr>
          <w:rStyle w:val="FontStyle128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том числе для создания нормальных условий для функциониро</w:t>
      </w:r>
      <w:r w:rsidRPr="00D962DA">
        <w:rPr>
          <w:rStyle w:val="FontStyle128"/>
          <w:sz w:val="28"/>
          <w:szCs w:val="28"/>
        </w:rPr>
        <w:softHyphen/>
        <w:t xml:space="preserve">вания иностранных инвестиций </w:t>
      </w:r>
      <w:r w:rsidRPr="00D962DA">
        <w:rPr>
          <w:rStyle w:val="FontStyle127"/>
          <w:b w:val="0"/>
          <w:sz w:val="28"/>
          <w:szCs w:val="28"/>
        </w:rPr>
        <w:t>на</w:t>
      </w:r>
      <w:r w:rsidRPr="00D962DA">
        <w:rPr>
          <w:rStyle w:val="FontStyle127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 xml:space="preserve">территории России </w:t>
      </w:r>
      <w:r w:rsidRPr="00D962DA">
        <w:rPr>
          <w:rStyle w:val="FontStyle127"/>
          <w:b w:val="0"/>
          <w:sz w:val="28"/>
          <w:szCs w:val="28"/>
        </w:rPr>
        <w:t>и</w:t>
      </w:r>
      <w:r w:rsidRPr="00D962DA">
        <w:rPr>
          <w:rStyle w:val="FontStyle127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 xml:space="preserve">других стран СНГ. </w:t>
      </w:r>
      <w:r w:rsidRPr="00D962DA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0"/>
          <w:b w:val="0"/>
          <w:i w:val="0"/>
          <w:sz w:val="28"/>
          <w:szCs w:val="28"/>
        </w:rPr>
        <w:t>—</w:t>
      </w:r>
      <w:r w:rsidRPr="00D962DA">
        <w:rPr>
          <w:rStyle w:val="FontStyle140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 xml:space="preserve">организация бесприбыльная, вся получаемая прибыль идет на покрытие расходов и модернизацию </w:t>
      </w:r>
      <w:r w:rsidRPr="00D962DA">
        <w:rPr>
          <w:rStyle w:val="FontStyle127"/>
          <w:b w:val="0"/>
          <w:sz w:val="28"/>
          <w:szCs w:val="28"/>
        </w:rPr>
        <w:t>системы.</w:t>
      </w: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</w:p>
    <w:p w:rsidR="00BA6E43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b w:val="0"/>
          <w:sz w:val="28"/>
          <w:szCs w:val="28"/>
        </w:rPr>
      </w:pPr>
      <w:r w:rsidRPr="00D962DA">
        <w:rPr>
          <w:rStyle w:val="FontStyle132"/>
          <w:rFonts w:ascii="Times New Roman" w:hAnsi="Times New Roman" w:cs="Times New Roman"/>
          <w:b w:val="0"/>
          <w:sz w:val="28"/>
          <w:szCs w:val="28"/>
        </w:rPr>
        <w:t>ПРЕИМУЩЕСТВА И НЕДОСТАТКИ СЕТИ</w:t>
      </w:r>
    </w:p>
    <w:p w:rsidR="00BA6E43" w:rsidRPr="00D962DA" w:rsidRDefault="00BA6E43" w:rsidP="009C7CA5">
      <w:pPr>
        <w:pStyle w:val="Style42"/>
        <w:widowControl/>
        <w:spacing w:line="360" w:lineRule="auto"/>
        <w:ind w:firstLine="709"/>
        <w:jc w:val="center"/>
        <w:rPr>
          <w:rStyle w:val="FontStyle132"/>
          <w:rFonts w:ascii="Times New Roman" w:hAnsi="Times New Roman" w:cs="Times New Roman"/>
          <w:sz w:val="28"/>
          <w:szCs w:val="28"/>
        </w:rPr>
      </w:pPr>
    </w:p>
    <w:p w:rsidR="00BA6E43" w:rsidRPr="00D962DA" w:rsidRDefault="00BA6E43" w:rsidP="009C7CA5">
      <w:pPr>
        <w:pStyle w:val="Style42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 xml:space="preserve">Работа в сети </w:t>
      </w:r>
      <w:r w:rsidRPr="00D962DA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0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дает пользователям следующие преимуще</w:t>
      </w:r>
      <w:r w:rsidRPr="00D962DA">
        <w:rPr>
          <w:rStyle w:val="FontStyle128"/>
          <w:sz w:val="28"/>
          <w:szCs w:val="28"/>
        </w:rPr>
        <w:softHyphen/>
        <w:t>ства:</w:t>
      </w:r>
    </w:p>
    <w:p w:rsidR="00BA6E43" w:rsidRPr="00D962DA" w:rsidRDefault="00BA6E43" w:rsidP="009C7CA5">
      <w:pPr>
        <w:pStyle w:val="Style53"/>
        <w:widowControl/>
        <w:numPr>
          <w:ilvl w:val="0"/>
          <w:numId w:val="4"/>
        </w:numPr>
        <w:tabs>
          <w:tab w:val="left" w:pos="554"/>
        </w:tabs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>надежность передачи сообщений, обеспечиваемая постро</w:t>
      </w:r>
      <w:r w:rsidRPr="00D962DA">
        <w:rPr>
          <w:rStyle w:val="FontStyle128"/>
          <w:sz w:val="28"/>
          <w:szCs w:val="28"/>
        </w:rPr>
        <w:softHyphen/>
        <w:t>ением сети, специальным порядком передачи и приема со</w:t>
      </w:r>
      <w:r w:rsidRPr="00D962DA">
        <w:rPr>
          <w:rStyle w:val="FontStyle128"/>
          <w:sz w:val="28"/>
          <w:szCs w:val="28"/>
        </w:rPr>
        <w:softHyphen/>
        <w:t>общений, за счет «горячего» резервирования каждого из элементов сети;</w:t>
      </w:r>
    </w:p>
    <w:p w:rsidR="00BA6E43" w:rsidRPr="00D962DA" w:rsidRDefault="00BA6E43" w:rsidP="009C7CA5">
      <w:pPr>
        <w:pStyle w:val="Style53"/>
        <w:widowControl/>
        <w:numPr>
          <w:ilvl w:val="0"/>
          <w:numId w:val="4"/>
        </w:numPr>
        <w:tabs>
          <w:tab w:val="left" w:pos="554"/>
        </w:tabs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 xml:space="preserve">гарантия абсолютной безопасности </w:t>
      </w:r>
      <w:r w:rsidRPr="00D962DA">
        <w:rPr>
          <w:rStyle w:val="FontStyle127"/>
          <w:b w:val="0"/>
          <w:sz w:val="28"/>
          <w:szCs w:val="28"/>
        </w:rPr>
        <w:t>за</w:t>
      </w:r>
      <w:r w:rsidRPr="00D962DA">
        <w:rPr>
          <w:rStyle w:val="FontStyle127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 xml:space="preserve">счет многоуровневой комбинации физических, технических и организационных методов защиты, обеспечение полной сохранности </w:t>
      </w:r>
      <w:r w:rsidRPr="00D962DA">
        <w:rPr>
          <w:rStyle w:val="FontStyle127"/>
          <w:b w:val="0"/>
          <w:sz w:val="28"/>
          <w:szCs w:val="28"/>
        </w:rPr>
        <w:t>и</w:t>
      </w:r>
      <w:r w:rsidRPr="00D962DA">
        <w:rPr>
          <w:rStyle w:val="FontStyle127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сек</w:t>
      </w:r>
      <w:r w:rsidRPr="00D962DA">
        <w:rPr>
          <w:rStyle w:val="FontStyle128"/>
          <w:sz w:val="28"/>
          <w:szCs w:val="28"/>
        </w:rPr>
        <w:softHyphen/>
        <w:t>ретности передаваемых сведений;</w:t>
      </w:r>
    </w:p>
    <w:p w:rsidR="00BA6E43" w:rsidRPr="00D962DA" w:rsidRDefault="00BA6E43" w:rsidP="009C7CA5">
      <w:pPr>
        <w:pStyle w:val="Style53"/>
        <w:widowControl/>
        <w:numPr>
          <w:ilvl w:val="0"/>
          <w:numId w:val="4"/>
        </w:numPr>
        <w:tabs>
          <w:tab w:val="left" w:pos="554"/>
        </w:tabs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>сокращение операционных расходов по сравнению с теле</w:t>
      </w:r>
      <w:r w:rsidRPr="00D962DA">
        <w:rPr>
          <w:rStyle w:val="FontStyle128"/>
          <w:sz w:val="28"/>
          <w:szCs w:val="28"/>
        </w:rPr>
        <w:softHyphen/>
        <w:t xml:space="preserve">ксной связью. Например, стоимость одного стандартного сообщения (до 325 байт) не зависит от расстояния, </w:t>
      </w:r>
      <w:r w:rsidRPr="00D962DA">
        <w:rPr>
          <w:rStyle w:val="FontStyle127"/>
          <w:b w:val="0"/>
          <w:sz w:val="28"/>
          <w:szCs w:val="28"/>
        </w:rPr>
        <w:t xml:space="preserve">а </w:t>
      </w:r>
      <w:r w:rsidRPr="00D962DA">
        <w:rPr>
          <w:rStyle w:val="FontStyle128"/>
          <w:sz w:val="28"/>
          <w:szCs w:val="28"/>
        </w:rPr>
        <w:t>высо</w:t>
      </w:r>
      <w:r w:rsidRPr="00D962DA">
        <w:rPr>
          <w:rStyle w:val="FontStyle128"/>
          <w:sz w:val="28"/>
          <w:szCs w:val="28"/>
        </w:rPr>
        <w:softHyphen/>
        <w:t>кая интенсивность обменов снижает стоимость настолько, что она оказывается ниже стоимости аналогичных передач по телексу и телеграфу;</w:t>
      </w:r>
    </w:p>
    <w:p w:rsidR="00BA6E43" w:rsidRPr="00D962DA" w:rsidRDefault="00BA6E43" w:rsidP="009C7CA5">
      <w:pPr>
        <w:spacing w:after="0" w:line="360" w:lineRule="auto"/>
        <w:ind w:firstLine="709"/>
        <w:jc w:val="both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>* предложенные и реализованные концепция, форматы и правила передачи финансовой информации приобрели статус общепринятого международного стандарта, причем не только де-факто, но во многих случаях де-юре. Напри</w:t>
      </w:r>
      <w:r w:rsidRPr="00D962DA">
        <w:rPr>
          <w:rStyle w:val="FontStyle128"/>
          <w:sz w:val="28"/>
          <w:szCs w:val="28"/>
        </w:rPr>
        <w:softHyphen/>
        <w:t xml:space="preserve">мер, стандарты </w:t>
      </w:r>
      <w:r w:rsidRPr="00D962DA">
        <w:rPr>
          <w:rStyle w:val="FontStyle114"/>
          <w:b w:val="0"/>
          <w:i w:val="0"/>
          <w:sz w:val="28"/>
          <w:szCs w:val="28"/>
          <w:lang w:val="en-US"/>
        </w:rPr>
        <w:t>ISO</w:t>
      </w:r>
      <w:r w:rsidRPr="00D962DA">
        <w:rPr>
          <w:rStyle w:val="FontStyle114"/>
          <w:b w:val="0"/>
          <w:i w:val="0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 xml:space="preserve">9362 (Банковские идентификационные коды </w:t>
      </w:r>
      <w:r w:rsidRPr="00D962DA">
        <w:rPr>
          <w:rStyle w:val="FontStyle140"/>
          <w:b w:val="0"/>
          <w:i w:val="0"/>
          <w:sz w:val="28"/>
          <w:szCs w:val="28"/>
        </w:rPr>
        <w:t>В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I</w:t>
      </w:r>
      <w:r w:rsidRPr="00D962DA">
        <w:rPr>
          <w:rStyle w:val="FontStyle143"/>
          <w:b w:val="0"/>
          <w:i w:val="0"/>
          <w:sz w:val="28"/>
          <w:szCs w:val="28"/>
        </w:rPr>
        <w:t xml:space="preserve">С), </w:t>
      </w:r>
      <w:r w:rsidRPr="00D962DA">
        <w:rPr>
          <w:rStyle w:val="FontStyle114"/>
          <w:b w:val="0"/>
          <w:i w:val="0"/>
          <w:sz w:val="28"/>
          <w:szCs w:val="28"/>
          <w:lang w:val="en-US"/>
        </w:rPr>
        <w:t>ISO</w:t>
      </w:r>
      <w:r w:rsidRPr="00D962DA">
        <w:rPr>
          <w:rStyle w:val="FontStyle114"/>
          <w:b w:val="0"/>
          <w:i w:val="0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 xml:space="preserve">15022 (Стандарты сообщений по ценным бумагам) и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ISO</w:t>
      </w:r>
      <w:r w:rsidRPr="00D962DA">
        <w:rPr>
          <w:rStyle w:val="FontStyle138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20022 (Финансовые услуги. Универсальная схема сообщений для финансовой индустрии);</w:t>
      </w:r>
    </w:p>
    <w:p w:rsidR="00BA6E43" w:rsidRPr="00D962DA" w:rsidRDefault="00BA6E43" w:rsidP="009C7CA5">
      <w:pPr>
        <w:spacing w:after="0" w:line="360" w:lineRule="auto"/>
        <w:ind w:firstLine="709"/>
        <w:jc w:val="both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>* быстрый доступ и доставка сообщений в любую точку мира; время доставки сообщения составляет 20 мин, но его можно сократить до 1—5 мин (срочное сообщение), что пе</w:t>
      </w:r>
      <w:r w:rsidRPr="00D962DA">
        <w:rPr>
          <w:rStyle w:val="FontStyle128"/>
          <w:sz w:val="28"/>
          <w:szCs w:val="28"/>
        </w:rPr>
        <w:softHyphen/>
        <w:t>рекрывает показатели отдельных каналов связи. Сообще</w:t>
      </w:r>
      <w:r w:rsidRPr="00D962DA">
        <w:rPr>
          <w:rStyle w:val="FontStyle128"/>
          <w:sz w:val="28"/>
          <w:szCs w:val="28"/>
        </w:rPr>
        <w:softHyphen/>
        <w:t>ние достигает адресата значительно быстрее за счет сокра</w:t>
      </w:r>
      <w:r w:rsidRPr="00D962DA">
        <w:rPr>
          <w:rStyle w:val="FontStyle128"/>
          <w:sz w:val="28"/>
          <w:szCs w:val="28"/>
        </w:rPr>
        <w:softHyphen/>
        <w:t>щения промежуточных этапов в сети. Так, аналогичная пе</w:t>
      </w:r>
      <w:r w:rsidRPr="00D962DA">
        <w:rPr>
          <w:rStyle w:val="FontStyle128"/>
          <w:sz w:val="28"/>
          <w:szCs w:val="28"/>
        </w:rPr>
        <w:softHyphen/>
        <w:t xml:space="preserve">редача по телеграфу занимает около 90 мин. В случае, когда отправитель скоммутирован с получателем (режим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on</w:t>
      </w:r>
      <w:r w:rsidRPr="00D962DA">
        <w:rPr>
          <w:rStyle w:val="FontStyle138"/>
          <w:b w:val="0"/>
          <w:i w:val="0"/>
          <w:sz w:val="28"/>
          <w:szCs w:val="28"/>
        </w:rPr>
        <w:t>-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line</w:t>
      </w:r>
      <w:r w:rsidRPr="00D962DA">
        <w:rPr>
          <w:rStyle w:val="FontStyle138"/>
          <w:b w:val="0"/>
          <w:i w:val="0"/>
          <w:sz w:val="28"/>
          <w:szCs w:val="28"/>
        </w:rPr>
        <w:t>),</w:t>
      </w:r>
      <w:r w:rsidRPr="00D962DA">
        <w:rPr>
          <w:rStyle w:val="FontStyle138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 xml:space="preserve">передача данных происходит менее чем за 20 сек; </w:t>
      </w:r>
    </w:p>
    <w:p w:rsidR="00BA6E43" w:rsidRPr="0081047B" w:rsidRDefault="00BA6E43" w:rsidP="009C7CA5">
      <w:pPr>
        <w:spacing w:after="0" w:line="360" w:lineRule="auto"/>
        <w:ind w:firstLine="709"/>
        <w:jc w:val="both"/>
        <w:rPr>
          <w:rStyle w:val="FontStyle138"/>
          <w:b w:val="0"/>
          <w:bCs w:val="0"/>
          <w:i w:val="0"/>
          <w:iCs w:val="0"/>
          <w:sz w:val="28"/>
          <w:szCs w:val="28"/>
        </w:rPr>
      </w:pPr>
      <w:r w:rsidRPr="00D962DA">
        <w:rPr>
          <w:rStyle w:val="FontStyle128"/>
          <w:sz w:val="28"/>
          <w:szCs w:val="28"/>
        </w:rPr>
        <w:t>* так как все платежные документы поступают в систему в стандартизированном виде, это позволяет автоматизировать обработку данных и повысить в конечном итоге эффектив</w:t>
      </w:r>
      <w:r w:rsidRPr="00D962DA">
        <w:rPr>
          <w:rStyle w:val="FontStyle128"/>
          <w:sz w:val="28"/>
          <w:szCs w:val="28"/>
        </w:rPr>
        <w:softHyphen/>
        <w:t>ность работы банка; фиксация выполненных транзакций дает возможность полного контроля (аудита) всех проходя</w:t>
      </w:r>
      <w:r w:rsidRPr="00D962DA">
        <w:rPr>
          <w:rStyle w:val="FontStyle128"/>
          <w:sz w:val="28"/>
          <w:szCs w:val="28"/>
        </w:rPr>
        <w:softHyphen/>
        <w:t>щих распоряжений и ежедневного автоматизированного формирования отчета по ним; кроме этого преодолеваются языковые барьеры и уменьшаются различия в практике про</w:t>
      </w:r>
      <w:r w:rsidRPr="00D962DA">
        <w:rPr>
          <w:rStyle w:val="FontStyle128"/>
          <w:sz w:val="28"/>
          <w:szCs w:val="28"/>
        </w:rPr>
        <w:softHyphen/>
        <w:t>ведения банковских операций. Кроме того, финансовые ор</w:t>
      </w:r>
      <w:r w:rsidRPr="00D962DA">
        <w:rPr>
          <w:rStyle w:val="FontStyle128"/>
          <w:sz w:val="28"/>
          <w:szCs w:val="28"/>
        </w:rPr>
        <w:softHyphen/>
        <w:t>ганизации могут использовать один и тот же аппаратно-про</w:t>
      </w:r>
      <w:r w:rsidRPr="00D962DA">
        <w:rPr>
          <w:rStyle w:val="FontStyle128"/>
          <w:sz w:val="28"/>
          <w:szCs w:val="28"/>
        </w:rPr>
        <w:softHyphen/>
        <w:t xml:space="preserve">граммный комплекс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b w:val="0"/>
          <w:i w:val="0"/>
          <w:sz w:val="28"/>
          <w:szCs w:val="28"/>
        </w:rPr>
        <w:t xml:space="preserve"> для</w:t>
      </w:r>
      <w:r w:rsidRPr="00D962DA">
        <w:rPr>
          <w:rStyle w:val="FontStyle138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обмена внутренними и меж</w:t>
      </w:r>
      <w:r w:rsidRPr="00D962DA">
        <w:rPr>
          <w:rStyle w:val="FontStyle128"/>
          <w:sz w:val="28"/>
          <w:szCs w:val="28"/>
        </w:rPr>
        <w:softHyphen/>
        <w:t>дународными   сообщениями,  таким  образом  создавая «единое окно» для всех потоков сообщений; копии всех переданных по сети сообщений хранятся в ар</w:t>
      </w:r>
      <w:r w:rsidRPr="00D962DA">
        <w:rPr>
          <w:rStyle w:val="FontStyle128"/>
          <w:sz w:val="28"/>
          <w:szCs w:val="28"/>
        </w:rPr>
        <w:softHyphen/>
        <w:t xml:space="preserve">хиве как минимум четыре месяца (сообщение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b w:val="0"/>
          <w:i w:val="0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обла</w:t>
      </w:r>
      <w:r w:rsidRPr="00D962DA">
        <w:rPr>
          <w:rStyle w:val="FontStyle128"/>
          <w:sz w:val="28"/>
          <w:szCs w:val="28"/>
        </w:rPr>
        <w:softHyphen/>
        <w:t>дает юридической силой). В случае судебного или арбит</w:t>
      </w:r>
      <w:r w:rsidRPr="00D962DA">
        <w:rPr>
          <w:rStyle w:val="FontStyle128"/>
          <w:sz w:val="28"/>
          <w:szCs w:val="28"/>
        </w:rPr>
        <w:softHyphen/>
        <w:t xml:space="preserve">ражного разбирательства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может предоставить заве</w:t>
      </w:r>
      <w:r w:rsidRPr="00D962DA">
        <w:rPr>
          <w:rStyle w:val="FontStyle128"/>
          <w:sz w:val="28"/>
          <w:szCs w:val="28"/>
        </w:rPr>
        <w:softHyphen/>
        <w:t xml:space="preserve">ренную своей подписью </w:t>
      </w:r>
      <w:r w:rsidRPr="00D962DA">
        <w:rPr>
          <w:rStyle w:val="FontStyle143"/>
          <w:b w:val="0"/>
          <w:i w:val="0"/>
          <w:sz w:val="28"/>
          <w:szCs w:val="28"/>
        </w:rPr>
        <w:t>и</w:t>
      </w:r>
      <w:r w:rsidRPr="00D962DA">
        <w:rPr>
          <w:rStyle w:val="FontStyle143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 xml:space="preserve">штампом распечатку сообщения из своего архива, отослав ее курьерской почтой; помимо расчетов с иностранными банками технологии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позволяют российским кредитным и финансовым организациям осуществлять автоматизированную и безо</w:t>
      </w:r>
      <w:r w:rsidRPr="00D962DA">
        <w:rPr>
          <w:rStyle w:val="FontStyle128"/>
          <w:sz w:val="28"/>
          <w:szCs w:val="28"/>
        </w:rPr>
        <w:softHyphen/>
        <w:t xml:space="preserve">пасную связь, использующую все возможности сети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b w:val="0"/>
          <w:i w:val="0"/>
          <w:sz w:val="28"/>
          <w:szCs w:val="28"/>
        </w:rPr>
        <w:t xml:space="preserve">, </w:t>
      </w:r>
      <w:r w:rsidRPr="00D962DA">
        <w:rPr>
          <w:rStyle w:val="FontStyle143"/>
          <w:b w:val="0"/>
          <w:i w:val="0"/>
          <w:sz w:val="28"/>
          <w:szCs w:val="28"/>
        </w:rPr>
        <w:t xml:space="preserve">для </w:t>
      </w:r>
      <w:r w:rsidRPr="00D962DA">
        <w:rPr>
          <w:rStyle w:val="FontStyle128"/>
          <w:sz w:val="28"/>
          <w:szCs w:val="28"/>
        </w:rPr>
        <w:t>своих филиалов и дочерних банков. В итоге снижаются расходы за передачу сообщений вне пределов России (стои</w:t>
      </w:r>
      <w:r w:rsidRPr="00D962DA">
        <w:rPr>
          <w:rStyle w:val="FontStyle128"/>
          <w:sz w:val="28"/>
          <w:szCs w:val="28"/>
        </w:rPr>
        <w:softHyphen/>
        <w:t>мость одного международного сообщения составляет при</w:t>
      </w:r>
      <w:r w:rsidRPr="00D962DA">
        <w:rPr>
          <w:rStyle w:val="FontStyle128"/>
          <w:sz w:val="28"/>
          <w:szCs w:val="28"/>
        </w:rPr>
        <w:softHyphen/>
        <w:t xml:space="preserve">мерно 0,23 евро). </w:t>
      </w:r>
      <w:r w:rsidRPr="00D962DA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43"/>
          <w:sz w:val="28"/>
          <w:szCs w:val="28"/>
        </w:rPr>
        <w:t xml:space="preserve"> </w:t>
      </w:r>
      <w:r w:rsidRPr="00D962DA">
        <w:rPr>
          <w:rStyle w:val="FontStyle143"/>
          <w:b w:val="0"/>
          <w:i w:val="0"/>
          <w:sz w:val="28"/>
          <w:szCs w:val="28"/>
        </w:rPr>
        <w:t xml:space="preserve">также </w:t>
      </w:r>
      <w:r w:rsidRPr="00D962DA">
        <w:rPr>
          <w:rStyle w:val="FontStyle128"/>
          <w:sz w:val="28"/>
          <w:szCs w:val="28"/>
        </w:rPr>
        <w:t>позволяет использовать сеть для передачи сообщений между российскими банками-корреспондентами</w:t>
      </w:r>
      <w:r>
        <w:rPr>
          <w:rStyle w:val="FontStyle128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 xml:space="preserve">внутри страны (стоимость одного </w:t>
      </w:r>
      <w:r w:rsidRPr="00D962DA">
        <w:rPr>
          <w:rStyle w:val="FontStyle143"/>
          <w:b w:val="0"/>
          <w:i w:val="0"/>
          <w:sz w:val="28"/>
          <w:szCs w:val="28"/>
        </w:rPr>
        <w:t>сооб</w:t>
      </w:r>
      <w:r w:rsidRPr="00D962DA">
        <w:rPr>
          <w:rStyle w:val="FontStyle143"/>
          <w:b w:val="0"/>
          <w:i w:val="0"/>
          <w:sz w:val="28"/>
          <w:szCs w:val="28"/>
        </w:rPr>
        <w:softHyphen/>
        <w:t>щения</w:t>
      </w:r>
      <w:r w:rsidRPr="00D962DA">
        <w:rPr>
          <w:rStyle w:val="FontStyle143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составляет примерно 0,07 евро). Для этого разрабо</w:t>
      </w:r>
      <w:r w:rsidRPr="00D962DA">
        <w:rPr>
          <w:rStyle w:val="FontStyle128"/>
          <w:sz w:val="28"/>
          <w:szCs w:val="28"/>
        </w:rPr>
        <w:softHyphen/>
        <w:t>таны специальные рекомендации для осуществления рас</w:t>
      </w:r>
      <w:r w:rsidRPr="00D962DA">
        <w:rPr>
          <w:rStyle w:val="FontStyle128"/>
          <w:sz w:val="28"/>
          <w:szCs w:val="28"/>
        </w:rPr>
        <w:softHyphen/>
        <w:t xml:space="preserve">четов в рублях </w:t>
      </w:r>
      <w:r w:rsidRPr="00D962DA">
        <w:rPr>
          <w:rStyle w:val="FontStyle138"/>
          <w:b w:val="0"/>
          <w:i w:val="0"/>
          <w:sz w:val="28"/>
          <w:szCs w:val="28"/>
        </w:rPr>
        <w:t>(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b w:val="0"/>
          <w:i w:val="0"/>
          <w:sz w:val="28"/>
          <w:szCs w:val="28"/>
        </w:rPr>
        <w:t>-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RUR</w:t>
      </w:r>
      <w:r w:rsidRPr="00D962DA">
        <w:rPr>
          <w:rStyle w:val="FontStyle138"/>
          <w:b w:val="0"/>
          <w:i w:val="0"/>
          <w:sz w:val="28"/>
          <w:szCs w:val="28"/>
        </w:rPr>
        <w:t xml:space="preserve">) </w:t>
      </w:r>
      <w:r w:rsidRPr="00D962DA">
        <w:rPr>
          <w:rStyle w:val="FontStyle128"/>
          <w:sz w:val="28"/>
          <w:szCs w:val="28"/>
        </w:rPr>
        <w:t xml:space="preserve">и в ценных бумагах </w:t>
      </w:r>
      <w:r w:rsidRPr="00D962DA">
        <w:rPr>
          <w:rStyle w:val="FontStyle138"/>
          <w:b w:val="0"/>
          <w:i w:val="0"/>
          <w:sz w:val="28"/>
          <w:szCs w:val="28"/>
        </w:rPr>
        <w:t>(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b w:val="0"/>
          <w:i w:val="0"/>
          <w:sz w:val="28"/>
          <w:szCs w:val="28"/>
        </w:rPr>
        <w:t>-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RUS</w:t>
      </w:r>
      <w:r w:rsidRPr="00D962DA">
        <w:rPr>
          <w:rStyle w:val="FontStyle138"/>
          <w:b w:val="0"/>
          <w:i w:val="0"/>
          <w:sz w:val="28"/>
          <w:szCs w:val="28"/>
        </w:rPr>
        <w:t>)</w:t>
      </w:r>
      <w:r w:rsidRPr="00D962DA">
        <w:rPr>
          <w:rStyle w:val="FontStyle138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 xml:space="preserve">по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b w:val="0"/>
          <w:i w:val="0"/>
          <w:sz w:val="28"/>
          <w:szCs w:val="28"/>
        </w:rPr>
        <w:t>.</w:t>
      </w:r>
    </w:p>
    <w:p w:rsidR="00BA6E43" w:rsidRPr="00D962DA" w:rsidRDefault="00BA6E43" w:rsidP="009C7CA5">
      <w:pPr>
        <w:pStyle w:val="Style56"/>
        <w:widowControl/>
        <w:tabs>
          <w:tab w:val="left" w:pos="494"/>
        </w:tabs>
        <w:spacing w:line="360" w:lineRule="auto"/>
        <w:ind w:firstLine="709"/>
        <w:rPr>
          <w:rStyle w:val="FontStyle128"/>
          <w:sz w:val="28"/>
          <w:szCs w:val="28"/>
        </w:rPr>
      </w:pPr>
      <w:r w:rsidRPr="00D962DA">
        <w:rPr>
          <w:rStyle w:val="FontStyle128"/>
          <w:sz w:val="28"/>
          <w:szCs w:val="28"/>
        </w:rPr>
        <w:t xml:space="preserve">* в связи с тем, что международный и кредитный оборот все более концентрируется на пользователях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b w:val="0"/>
          <w:i w:val="0"/>
          <w:sz w:val="28"/>
          <w:szCs w:val="28"/>
        </w:rPr>
        <w:t>,</w:t>
      </w:r>
      <w:r w:rsidRPr="00D962DA">
        <w:rPr>
          <w:rStyle w:val="FontStyle138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повыша</w:t>
      </w:r>
      <w:r w:rsidRPr="00D962DA">
        <w:rPr>
          <w:rStyle w:val="FontStyle128"/>
          <w:sz w:val="28"/>
          <w:szCs w:val="28"/>
        </w:rPr>
        <w:softHyphen/>
        <w:t xml:space="preserve">ется конкурентоспособность банков — членов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b w:val="0"/>
          <w:i w:val="0"/>
          <w:sz w:val="28"/>
          <w:szCs w:val="28"/>
        </w:rPr>
        <w:t>.</w:t>
      </w:r>
    </w:p>
    <w:p w:rsidR="00BA6E43" w:rsidRPr="00D962DA" w:rsidRDefault="00BA6E43" w:rsidP="009C7CA5">
      <w:pPr>
        <w:pStyle w:val="Style56"/>
        <w:widowControl/>
        <w:tabs>
          <w:tab w:val="left" w:pos="494"/>
        </w:tabs>
        <w:spacing w:line="360" w:lineRule="auto"/>
        <w:ind w:firstLine="709"/>
        <w:rPr>
          <w:rStyle w:val="FontStyle138"/>
          <w:sz w:val="28"/>
          <w:szCs w:val="28"/>
        </w:rPr>
      </w:pPr>
      <w:r w:rsidRPr="00D962DA">
        <w:rPr>
          <w:rStyle w:val="FontStyle128"/>
          <w:sz w:val="28"/>
          <w:szCs w:val="28"/>
        </w:rPr>
        <w:t>*</w:t>
      </w:r>
      <w:r w:rsidRPr="00D962DA">
        <w:rPr>
          <w:rStyle w:val="FontStyle138"/>
          <w:b w:val="0"/>
          <w:i w:val="0"/>
          <w:sz w:val="28"/>
          <w:szCs w:val="28"/>
          <w:lang w:val="en-US" w:eastAsia="en-US"/>
        </w:rPr>
        <w:t>SWIFT</w:t>
      </w:r>
      <w:r w:rsidRPr="00D962DA">
        <w:rPr>
          <w:rStyle w:val="FontStyle138"/>
          <w:sz w:val="28"/>
          <w:szCs w:val="28"/>
          <w:lang w:eastAsia="en-US"/>
        </w:rPr>
        <w:t xml:space="preserve"> </w:t>
      </w:r>
      <w:r w:rsidRPr="00D962DA">
        <w:rPr>
          <w:rStyle w:val="FontStyle128"/>
          <w:sz w:val="28"/>
          <w:szCs w:val="28"/>
          <w:lang w:eastAsia="en-US"/>
        </w:rPr>
        <w:t xml:space="preserve">гарантирует своим членам финансовую защиту, т.е. если по вине сообщества в течение суток сообщение не достигло адресата, то </w:t>
      </w:r>
      <w:r w:rsidRPr="00D962DA">
        <w:rPr>
          <w:rStyle w:val="FontStyle138"/>
          <w:b w:val="0"/>
          <w:i w:val="0"/>
          <w:sz w:val="28"/>
          <w:szCs w:val="28"/>
          <w:lang w:val="en-US" w:eastAsia="en-US"/>
        </w:rPr>
        <w:t>SWIFT</w:t>
      </w:r>
      <w:r w:rsidRPr="00D962DA">
        <w:rPr>
          <w:rStyle w:val="FontStyle138"/>
          <w:sz w:val="28"/>
          <w:szCs w:val="28"/>
          <w:lang w:eastAsia="en-US"/>
        </w:rPr>
        <w:t xml:space="preserve"> </w:t>
      </w:r>
      <w:r w:rsidRPr="00D962DA">
        <w:rPr>
          <w:rStyle w:val="FontStyle128"/>
          <w:sz w:val="28"/>
          <w:szCs w:val="28"/>
          <w:lang w:eastAsia="en-US"/>
        </w:rPr>
        <w:t>берет на себя все прямые и косвенные расходы, которые понес клиент из-за этого опоздания.</w:t>
      </w:r>
    </w:p>
    <w:p w:rsidR="00BA6E43" w:rsidRPr="00D962DA" w:rsidRDefault="00BA6E43" w:rsidP="002A78B4">
      <w:pPr>
        <w:pStyle w:val="Style6"/>
        <w:widowControl/>
        <w:spacing w:line="360" w:lineRule="auto"/>
        <w:ind w:firstLine="709"/>
        <w:rPr>
          <w:rStyle w:val="FontStyle127"/>
          <w:b w:val="0"/>
          <w:sz w:val="28"/>
          <w:szCs w:val="28"/>
        </w:rPr>
      </w:pPr>
      <w:r w:rsidRPr="00D962DA">
        <w:rPr>
          <w:rStyle w:val="FontStyle128"/>
          <w:sz w:val="28"/>
          <w:szCs w:val="28"/>
        </w:rPr>
        <w:t xml:space="preserve">Главным недостатком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b w:val="0"/>
          <w:i w:val="0"/>
          <w:sz w:val="28"/>
          <w:szCs w:val="28"/>
        </w:rPr>
        <w:t xml:space="preserve"> </w:t>
      </w:r>
      <w:r w:rsidRPr="00D962DA">
        <w:rPr>
          <w:rStyle w:val="FontStyle143"/>
          <w:b w:val="0"/>
          <w:i w:val="0"/>
          <w:sz w:val="28"/>
          <w:szCs w:val="28"/>
        </w:rPr>
        <w:t>с</w:t>
      </w:r>
      <w:r w:rsidRPr="00D962DA">
        <w:rPr>
          <w:rStyle w:val="FontStyle143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точки зрения пользователей яв</w:t>
      </w:r>
      <w:r w:rsidRPr="00D962DA">
        <w:rPr>
          <w:rStyle w:val="FontStyle128"/>
          <w:sz w:val="28"/>
          <w:szCs w:val="28"/>
        </w:rPr>
        <w:softHyphen/>
        <w:t xml:space="preserve">ляется дороговизна вступления. Расходы банка по вступлению в </w:t>
      </w:r>
      <w:r w:rsidRPr="00D962DA">
        <w:rPr>
          <w:rStyle w:val="FontStyle138"/>
          <w:b w:val="0"/>
          <w:i w:val="0"/>
          <w:sz w:val="28"/>
          <w:szCs w:val="28"/>
          <w:lang w:val="en-US"/>
        </w:rPr>
        <w:t>SWIFT</w:t>
      </w:r>
      <w:r w:rsidRPr="00D962DA">
        <w:rPr>
          <w:rStyle w:val="FontStyle138"/>
          <w:b w:val="0"/>
          <w:i w:val="0"/>
          <w:sz w:val="28"/>
          <w:szCs w:val="28"/>
        </w:rPr>
        <w:t xml:space="preserve"> </w:t>
      </w:r>
      <w:r w:rsidRPr="00D962DA">
        <w:rPr>
          <w:rStyle w:val="FontStyle128"/>
          <w:sz w:val="28"/>
          <w:szCs w:val="28"/>
        </w:rPr>
        <w:t>составляют 160-200 тыс. долл. США, что создает опреде</w:t>
      </w:r>
      <w:r w:rsidRPr="00D962DA">
        <w:rPr>
          <w:rStyle w:val="FontStyle128"/>
          <w:sz w:val="28"/>
          <w:szCs w:val="28"/>
        </w:rPr>
        <w:softHyphen/>
        <w:t>ленные проблемы для крупных и мелких банков. В качестве недо</w:t>
      </w:r>
      <w:r w:rsidRPr="00D962DA">
        <w:rPr>
          <w:rStyle w:val="FontStyle128"/>
          <w:sz w:val="28"/>
          <w:szCs w:val="28"/>
        </w:rPr>
        <w:softHyphen/>
        <w:t>статков можно назвать также в определенной степени сильную зависимость внутренней организации от очень сложной техниче</w:t>
      </w:r>
      <w:r w:rsidRPr="00D962DA">
        <w:rPr>
          <w:rStyle w:val="FontStyle128"/>
          <w:sz w:val="28"/>
          <w:szCs w:val="28"/>
        </w:rPr>
        <w:softHyphen/>
        <w:t>ской системы (опасность сбоев и другие технические проблемы). В качестве еще одного недостатка можно назвать сокращение воз</w:t>
      </w:r>
      <w:r w:rsidRPr="00D962DA">
        <w:rPr>
          <w:rStyle w:val="FontStyle128"/>
          <w:sz w:val="28"/>
          <w:szCs w:val="28"/>
        </w:rPr>
        <w:softHyphen/>
        <w:t>можностей по пользованию платежным кредитом (на время про</w:t>
      </w:r>
      <w:r w:rsidRPr="00D962DA">
        <w:rPr>
          <w:rStyle w:val="FontStyle128"/>
          <w:sz w:val="28"/>
          <w:szCs w:val="28"/>
        </w:rPr>
        <w:softHyphen/>
        <w:t>бега документа), т.е. сокращается период между дебетом и креди</w:t>
      </w:r>
      <w:r w:rsidRPr="00D962DA">
        <w:rPr>
          <w:rStyle w:val="FontStyle128"/>
          <w:sz w:val="28"/>
          <w:szCs w:val="28"/>
        </w:rPr>
        <w:softHyphen/>
        <w:t>том счетов, на которых отражается данный перевод.</w:t>
      </w:r>
      <w:r w:rsidRPr="002A78B4">
        <w:rPr>
          <w:rStyle w:val="FontStyle140"/>
          <w:b w:val="0"/>
          <w:i w:val="0"/>
          <w:sz w:val="28"/>
          <w:szCs w:val="28"/>
        </w:rPr>
        <w:t xml:space="preserve"> </w:t>
      </w:r>
    </w:p>
    <w:p w:rsidR="00BA6E43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2A78B4">
      <w:pPr>
        <w:pStyle w:val="Style78"/>
        <w:widowControl/>
        <w:spacing w:line="360" w:lineRule="auto"/>
        <w:ind w:firstLine="709"/>
        <w:jc w:val="center"/>
        <w:rPr>
          <w:rStyle w:val="FontStyle131"/>
          <w:rFonts w:ascii="Times New Roman" w:hAnsi="Times New Roman" w:cs="Times New Roman"/>
          <w:b w:val="0"/>
          <w:sz w:val="28"/>
          <w:szCs w:val="28"/>
        </w:rPr>
      </w:pPr>
      <w:r w:rsidRPr="009B7499">
        <w:rPr>
          <w:rStyle w:val="FontStyle131"/>
          <w:rFonts w:ascii="Times New Roman" w:hAnsi="Times New Roman" w:cs="Times New Roman"/>
          <w:b w:val="0"/>
          <w:sz w:val="28"/>
          <w:szCs w:val="28"/>
        </w:rPr>
        <w:t xml:space="preserve">ПЕРСПЕКТИВЫ ИСПОЛЬЗОВАНИЯ </w:t>
      </w:r>
      <w:r w:rsidRPr="009B7499">
        <w:rPr>
          <w:rStyle w:val="FontStyle159"/>
          <w:rFonts w:ascii="Times New Roman" w:hAnsi="Times New Roman" w:cs="Times New Roman"/>
          <w:b w:val="0"/>
          <w:i w:val="0"/>
          <w:sz w:val="28"/>
          <w:szCs w:val="28"/>
          <w:lang w:val="en-US"/>
        </w:rPr>
        <w:t>SWIFT</w:t>
      </w:r>
      <w:r w:rsidRPr="009B7499">
        <w:rPr>
          <w:rStyle w:val="FontStyle159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7499">
        <w:rPr>
          <w:rStyle w:val="FontStyle131"/>
          <w:rFonts w:ascii="Times New Roman" w:hAnsi="Times New Roman" w:cs="Times New Roman"/>
          <w:b w:val="0"/>
          <w:sz w:val="28"/>
          <w:szCs w:val="28"/>
        </w:rPr>
        <w:t>НА РОССИЙСКОМ ФОНДОВОМ РЫНКЕ</w:t>
      </w:r>
    </w:p>
    <w:p w:rsidR="00BA6E43" w:rsidRPr="009B7499" w:rsidRDefault="00BA6E43" w:rsidP="002A78B4">
      <w:pPr>
        <w:pStyle w:val="Style78"/>
        <w:widowControl/>
        <w:spacing w:line="360" w:lineRule="auto"/>
        <w:ind w:firstLine="709"/>
        <w:jc w:val="center"/>
        <w:rPr>
          <w:rStyle w:val="FontStyle131"/>
          <w:rFonts w:ascii="Times New Roman" w:hAnsi="Times New Roman" w:cs="Times New Roman"/>
          <w:b w:val="0"/>
          <w:sz w:val="28"/>
          <w:szCs w:val="28"/>
        </w:rPr>
      </w:pP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 xml:space="preserve">Опыт </w:t>
      </w:r>
      <w:r w:rsidRPr="009B7499">
        <w:rPr>
          <w:rStyle w:val="FontStyle143"/>
          <w:b w:val="0"/>
          <w:i w:val="0"/>
          <w:sz w:val="28"/>
          <w:szCs w:val="28"/>
          <w:lang w:val="en-US"/>
        </w:rPr>
        <w:t>SWIFT</w:t>
      </w:r>
      <w:r>
        <w:rPr>
          <w:rStyle w:val="FontStyle143"/>
          <w:b w:val="0"/>
          <w:i w:val="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по построению инфраструктуры центрального де</w:t>
      </w:r>
      <w:r w:rsidRPr="009B7499">
        <w:rPr>
          <w:rStyle w:val="FontStyle128"/>
          <w:sz w:val="28"/>
          <w:szCs w:val="28"/>
        </w:rPr>
        <w:softHyphen/>
        <w:t>позитария на рынках ценных бумаг во многих странах будет ис</w:t>
      </w:r>
      <w:r w:rsidRPr="009B7499">
        <w:rPr>
          <w:rStyle w:val="FontStyle128"/>
          <w:sz w:val="28"/>
          <w:szCs w:val="28"/>
        </w:rPr>
        <w:softHyphen/>
        <w:t xml:space="preserve">пользован и в России. </w:t>
      </w:r>
      <w:r w:rsidRPr="009B7499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9B7499">
        <w:rPr>
          <w:rStyle w:val="FontStyle143"/>
          <w:b w:val="0"/>
          <w:i w:val="0"/>
          <w:sz w:val="28"/>
          <w:szCs w:val="28"/>
        </w:rPr>
        <w:t xml:space="preserve"> </w:t>
      </w:r>
      <w:r w:rsidRPr="009B7499">
        <w:rPr>
          <w:rStyle w:val="FontStyle136"/>
          <w:b w:val="0"/>
          <w:i w:val="0"/>
          <w:sz w:val="28"/>
          <w:szCs w:val="28"/>
        </w:rPr>
        <w:t>будет</w:t>
      </w:r>
      <w:r w:rsidRPr="009B7499">
        <w:rPr>
          <w:rStyle w:val="FontStyle136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 xml:space="preserve">участвовать в создании единой системы электронного документооборота на российском фондовом рынке. В 2006 г. было подписано Соглашение между Федеральной службой по финансовым рынкам России и </w:t>
      </w:r>
      <w:r w:rsidRPr="009B7499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9B7499">
        <w:rPr>
          <w:rStyle w:val="FontStyle143"/>
          <w:b w:val="0"/>
          <w:i w:val="0"/>
          <w:sz w:val="28"/>
          <w:szCs w:val="28"/>
        </w:rPr>
        <w:t xml:space="preserve"> о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сотрудниче</w:t>
      </w:r>
      <w:r w:rsidRPr="009B7499">
        <w:rPr>
          <w:rStyle w:val="FontStyle128"/>
          <w:sz w:val="28"/>
          <w:szCs w:val="28"/>
        </w:rPr>
        <w:softHyphen/>
        <w:t>стве в области использования международных стандартов финан</w:t>
      </w:r>
      <w:r w:rsidRPr="009B7499">
        <w:rPr>
          <w:rStyle w:val="FontStyle128"/>
          <w:sz w:val="28"/>
          <w:szCs w:val="28"/>
        </w:rPr>
        <w:softHyphen/>
        <w:t>совых сообщений участниками для достижения прозрачности рос</w:t>
      </w:r>
      <w:r w:rsidRPr="009B7499">
        <w:rPr>
          <w:rStyle w:val="FontStyle128"/>
          <w:sz w:val="28"/>
          <w:szCs w:val="28"/>
        </w:rPr>
        <w:softHyphen/>
        <w:t>сийского финансового рынка и интеграции его в мировую инфра</w:t>
      </w:r>
      <w:r w:rsidRPr="009B7499">
        <w:rPr>
          <w:rStyle w:val="FontStyle128"/>
          <w:sz w:val="28"/>
          <w:szCs w:val="28"/>
        </w:rPr>
        <w:softHyphen/>
        <w:t>структуру.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14"/>
          <w:b w:val="0"/>
          <w:i w:val="0"/>
          <w:sz w:val="28"/>
          <w:szCs w:val="28"/>
          <w:lang w:val="en-US" w:eastAsia="en-US"/>
        </w:rPr>
        <w:t>SWIFT</w:t>
      </w:r>
      <w:r w:rsidRPr="009B7499">
        <w:rPr>
          <w:rStyle w:val="FontStyle114"/>
          <w:sz w:val="28"/>
          <w:szCs w:val="28"/>
          <w:lang w:eastAsia="en-US"/>
        </w:rPr>
        <w:t xml:space="preserve"> </w:t>
      </w:r>
      <w:r w:rsidRPr="009B7499">
        <w:rPr>
          <w:rStyle w:val="FontStyle128"/>
          <w:sz w:val="28"/>
          <w:szCs w:val="28"/>
          <w:lang w:eastAsia="en-US"/>
        </w:rPr>
        <w:t>предоставляет уникальную комбинацию — возмож</w:t>
      </w:r>
      <w:r w:rsidRPr="009B7499">
        <w:rPr>
          <w:rStyle w:val="FontStyle128"/>
          <w:sz w:val="28"/>
          <w:szCs w:val="28"/>
          <w:lang w:eastAsia="en-US"/>
        </w:rPr>
        <w:softHyphen/>
        <w:t xml:space="preserve">ность обмена сообщениями, основанными на общепринятых стандартах </w:t>
      </w:r>
      <w:r w:rsidRPr="009B7499">
        <w:rPr>
          <w:rStyle w:val="FontStyle143"/>
          <w:b w:val="0"/>
          <w:i w:val="0"/>
          <w:sz w:val="28"/>
          <w:szCs w:val="28"/>
          <w:lang w:val="en-US" w:eastAsia="en-US"/>
        </w:rPr>
        <w:t>ISO</w:t>
      </w:r>
      <w:r w:rsidRPr="009B7499">
        <w:rPr>
          <w:rStyle w:val="FontStyle143"/>
          <w:b w:val="0"/>
          <w:i w:val="0"/>
          <w:sz w:val="28"/>
          <w:szCs w:val="28"/>
          <w:lang w:eastAsia="en-US"/>
        </w:rPr>
        <w:t>,</w:t>
      </w:r>
      <w:r w:rsidRPr="009B7499">
        <w:rPr>
          <w:rStyle w:val="FontStyle143"/>
          <w:sz w:val="28"/>
          <w:szCs w:val="28"/>
          <w:lang w:eastAsia="en-US"/>
        </w:rPr>
        <w:t xml:space="preserve"> </w:t>
      </w:r>
      <w:r w:rsidRPr="009B7499">
        <w:rPr>
          <w:rStyle w:val="FontStyle128"/>
          <w:sz w:val="28"/>
          <w:szCs w:val="28"/>
          <w:lang w:eastAsia="en-US"/>
        </w:rPr>
        <w:t>в сочетании с безопасной и высоконадежной се</w:t>
      </w:r>
      <w:r w:rsidRPr="009B7499">
        <w:rPr>
          <w:rStyle w:val="FontStyle128"/>
          <w:sz w:val="28"/>
          <w:szCs w:val="28"/>
          <w:lang w:eastAsia="en-US"/>
        </w:rPr>
        <w:softHyphen/>
      </w:r>
      <w:r w:rsidRPr="009B7499">
        <w:rPr>
          <w:rStyle w:val="FontStyle128"/>
          <w:sz w:val="28"/>
          <w:szCs w:val="28"/>
        </w:rPr>
        <w:t>тью передачи финансовой информации. Стандартизированные сообщения позволяют обеспечить реализацию принципов сквоз</w:t>
      </w:r>
      <w:r w:rsidRPr="009B7499">
        <w:rPr>
          <w:rStyle w:val="FontStyle128"/>
          <w:sz w:val="28"/>
          <w:szCs w:val="28"/>
        </w:rPr>
        <w:softHyphen/>
        <w:t>ной обработки, что чрезвычайно важно для повышения эффек</w:t>
      </w:r>
      <w:r w:rsidRPr="009B7499">
        <w:rPr>
          <w:rStyle w:val="FontStyle128"/>
          <w:sz w:val="28"/>
          <w:szCs w:val="28"/>
        </w:rPr>
        <w:softHyphen/>
        <w:t>тивности бизнеса.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>Высокотехнологичная сеть предоставляет готовую технологи</w:t>
      </w:r>
      <w:r w:rsidRPr="009B7499">
        <w:rPr>
          <w:rStyle w:val="FontStyle128"/>
          <w:sz w:val="28"/>
          <w:szCs w:val="28"/>
        </w:rPr>
        <w:softHyphen/>
        <w:t>ческую инфраструктуру, объединяющую пользователей в режиме реального времени.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 xml:space="preserve">В числе пользователей </w:t>
      </w:r>
      <w:r w:rsidRPr="009B7499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9B7499">
        <w:rPr>
          <w:rStyle w:val="FontStyle14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наряду с кредитными организа</w:t>
      </w:r>
      <w:r w:rsidRPr="009B7499">
        <w:rPr>
          <w:rStyle w:val="FontStyle128"/>
          <w:sz w:val="28"/>
          <w:szCs w:val="28"/>
        </w:rPr>
        <w:softHyphen/>
        <w:t>циями есть ведущие участники фондового рынка, включая цент</w:t>
      </w:r>
      <w:r w:rsidRPr="009B7499">
        <w:rPr>
          <w:rStyle w:val="FontStyle128"/>
          <w:sz w:val="28"/>
          <w:szCs w:val="28"/>
        </w:rPr>
        <w:softHyphen/>
        <w:t xml:space="preserve">ральные/национальные банки, инвестиционные компания, биржи, брокеров/дилеров, центральные и международные депозитарии. Но среди пользователей </w:t>
      </w:r>
      <w:r w:rsidRPr="009B7499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8854F5">
        <w:rPr>
          <w:rStyle w:val="FontStyle140"/>
          <w:b w:val="0"/>
          <w:i w:val="0"/>
          <w:sz w:val="28"/>
          <w:szCs w:val="28"/>
        </w:rPr>
        <w:t xml:space="preserve"> </w:t>
      </w:r>
      <w:r w:rsidRPr="009B7499">
        <w:rPr>
          <w:rStyle w:val="FontStyle140"/>
          <w:b w:val="0"/>
          <w:i w:val="0"/>
          <w:sz w:val="28"/>
          <w:szCs w:val="28"/>
        </w:rPr>
        <w:t>в</w:t>
      </w:r>
      <w:r w:rsidRPr="009B7499">
        <w:rPr>
          <w:rStyle w:val="FontStyle14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России практически нет профес</w:t>
      </w:r>
      <w:r w:rsidRPr="009B7499">
        <w:rPr>
          <w:rStyle w:val="FontStyle128"/>
          <w:sz w:val="28"/>
          <w:szCs w:val="28"/>
        </w:rPr>
        <w:softHyphen/>
      </w:r>
      <w:r>
        <w:rPr>
          <w:rStyle w:val="FontStyle128"/>
          <w:sz w:val="28"/>
          <w:szCs w:val="28"/>
        </w:rPr>
        <w:t xml:space="preserve">сиональных </w:t>
      </w:r>
      <w:r w:rsidRPr="009B7499">
        <w:rPr>
          <w:rStyle w:val="FontStyle128"/>
          <w:sz w:val="28"/>
          <w:szCs w:val="28"/>
        </w:rPr>
        <w:t>участников рынка ценных бумаг, кроме того, на рос</w:t>
      </w:r>
      <w:r w:rsidRPr="009B7499">
        <w:rPr>
          <w:rStyle w:val="FontStyle128"/>
          <w:sz w:val="28"/>
          <w:szCs w:val="28"/>
        </w:rPr>
        <w:softHyphen/>
        <w:t>сийском фондовом рынке не существует единых стандартов сооб</w:t>
      </w:r>
      <w:r w:rsidRPr="009B7499">
        <w:rPr>
          <w:rStyle w:val="FontStyle128"/>
          <w:sz w:val="28"/>
          <w:szCs w:val="28"/>
        </w:rPr>
        <w:softHyphen/>
        <w:t>щений.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 xml:space="preserve">Предложенные и реализованные </w:t>
      </w:r>
      <w:r w:rsidRPr="008854F5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9B7499">
        <w:rPr>
          <w:rStyle w:val="FontStyle14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концепция, форматы и правила формирования сообщений, а также передачи финансо</w:t>
      </w:r>
      <w:r w:rsidRPr="009B7499">
        <w:rPr>
          <w:rStyle w:val="FontStyle128"/>
          <w:sz w:val="28"/>
          <w:szCs w:val="28"/>
        </w:rPr>
        <w:softHyphen/>
        <w:t>вой информации приобрели в настоящее время статус общепри</w:t>
      </w:r>
      <w:r w:rsidRPr="009B7499">
        <w:rPr>
          <w:rStyle w:val="FontStyle128"/>
          <w:sz w:val="28"/>
          <w:szCs w:val="28"/>
        </w:rPr>
        <w:softHyphen/>
        <w:t>нятых международных стандартов.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 xml:space="preserve">Существует девять категорий сообщений </w:t>
      </w:r>
      <w:r w:rsidRPr="008854F5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8854F5">
        <w:rPr>
          <w:rStyle w:val="FontStyle140"/>
          <w:b w:val="0"/>
          <w:i w:val="0"/>
          <w:sz w:val="28"/>
          <w:szCs w:val="28"/>
        </w:rPr>
        <w:t>,</w:t>
      </w:r>
      <w:r w:rsidRPr="009B7499">
        <w:rPr>
          <w:rStyle w:val="FontStyle14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каждая из ко</w:t>
      </w:r>
      <w:r w:rsidRPr="009B7499">
        <w:rPr>
          <w:rStyle w:val="FontStyle128"/>
          <w:sz w:val="28"/>
          <w:szCs w:val="28"/>
        </w:rPr>
        <w:softHyphen/>
        <w:t>торых охватывает определенный сегмент операций на финансовой рынке. Пятая категория — это сообщения, предназначенные для использования на фондовом рынке, основанные на международ</w:t>
      </w:r>
      <w:r w:rsidRPr="009B7499">
        <w:rPr>
          <w:rStyle w:val="FontStyle128"/>
          <w:sz w:val="28"/>
          <w:szCs w:val="28"/>
        </w:rPr>
        <w:softHyphen/>
        <w:t xml:space="preserve">ном стандарте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ISO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15022. Указанные сообщения охватывают все основные этапы сделки с ценными бумагами: обращение клиента к брокеру с целью купли/продажи определенной ценной бумаги, согласование деталей сделки, последующие расчеты по сделке и кастодиальные услуги.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>Более 20 бирж и 40 центральных и международных депозитари</w:t>
      </w:r>
      <w:r w:rsidRPr="009B7499">
        <w:rPr>
          <w:rStyle w:val="FontStyle128"/>
          <w:sz w:val="28"/>
          <w:szCs w:val="28"/>
        </w:rPr>
        <w:softHyphen/>
        <w:t xml:space="preserve">ев используют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8854F5">
        <w:rPr>
          <w:rStyle w:val="FontStyle143"/>
          <w:b w:val="0"/>
          <w:i w:val="0"/>
          <w:sz w:val="28"/>
          <w:szCs w:val="28"/>
        </w:rPr>
        <w:t xml:space="preserve"> для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 xml:space="preserve">обмена стандартными сообщениями со своими участниками и клиентами. </w:t>
      </w:r>
      <w:r w:rsidRPr="008854F5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9B7499">
        <w:rPr>
          <w:rStyle w:val="FontStyle14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и стандарт</w:t>
      </w:r>
      <w:r w:rsidRPr="008854F5">
        <w:rPr>
          <w:rStyle w:val="FontStyle128"/>
          <w:sz w:val="28"/>
          <w:szCs w:val="28"/>
        </w:rPr>
        <w:t xml:space="preserve"> </w:t>
      </w:r>
      <w:r w:rsidRPr="008854F5">
        <w:rPr>
          <w:rStyle w:val="FontStyle140"/>
          <w:b w:val="0"/>
          <w:i w:val="0"/>
          <w:sz w:val="28"/>
          <w:szCs w:val="28"/>
          <w:lang w:val="en-US"/>
        </w:rPr>
        <w:t>ISO</w:t>
      </w:r>
      <w:r w:rsidRPr="009B7499">
        <w:rPr>
          <w:rStyle w:val="FontStyle14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15022 лежат в основе коммуникационных моделей многих ведущих кли</w:t>
      </w:r>
      <w:r w:rsidRPr="009B7499">
        <w:rPr>
          <w:rStyle w:val="FontStyle128"/>
          <w:sz w:val="28"/>
          <w:szCs w:val="28"/>
        </w:rPr>
        <w:softHyphen/>
        <w:t xml:space="preserve">ринговых и расчетных систем по всему миру, среди которых </w:t>
      </w:r>
      <w:r>
        <w:rPr>
          <w:rStyle w:val="FontStyle143"/>
          <w:b w:val="0"/>
          <w:i w:val="0"/>
          <w:sz w:val="28"/>
          <w:szCs w:val="28"/>
          <w:lang w:val="en-US"/>
        </w:rPr>
        <w:t>Cl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earstream</w:t>
      </w:r>
      <w:r w:rsidRPr="008854F5">
        <w:rPr>
          <w:rStyle w:val="FontStyle143"/>
          <w:b w:val="0"/>
          <w:i w:val="0"/>
          <w:sz w:val="28"/>
          <w:szCs w:val="28"/>
        </w:rPr>
        <w:t xml:space="preserve">,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Crest</w:t>
      </w:r>
      <w:r w:rsidRPr="008854F5">
        <w:rPr>
          <w:rStyle w:val="FontStyle143"/>
          <w:b w:val="0"/>
          <w:i w:val="0"/>
          <w:sz w:val="28"/>
          <w:szCs w:val="28"/>
        </w:rPr>
        <w:t xml:space="preserve">,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DTCC</w:t>
      </w:r>
      <w:r w:rsidRPr="008854F5">
        <w:rPr>
          <w:rStyle w:val="FontStyle143"/>
          <w:b w:val="0"/>
          <w:i w:val="0"/>
          <w:sz w:val="28"/>
          <w:szCs w:val="28"/>
        </w:rPr>
        <w:t xml:space="preserve">,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Euroclear</w:t>
      </w:r>
      <w:r w:rsidRPr="008854F5">
        <w:rPr>
          <w:rStyle w:val="FontStyle143"/>
          <w:b w:val="0"/>
          <w:i w:val="0"/>
          <w:sz w:val="28"/>
          <w:szCs w:val="28"/>
        </w:rPr>
        <w:t xml:space="preserve">, </w:t>
      </w:r>
      <w:r w:rsidRPr="008854F5">
        <w:rPr>
          <w:rStyle w:val="FontStyle140"/>
          <w:b w:val="0"/>
          <w:i w:val="0"/>
          <w:sz w:val="28"/>
          <w:szCs w:val="28"/>
          <w:lang w:val="en-US"/>
        </w:rPr>
        <w:t>LCH</w:t>
      </w:r>
      <w:r w:rsidRPr="008854F5">
        <w:rPr>
          <w:rStyle w:val="FontStyle140"/>
          <w:b w:val="0"/>
          <w:i w:val="0"/>
          <w:sz w:val="28"/>
          <w:szCs w:val="28"/>
        </w:rPr>
        <w:t xml:space="preserve">, </w:t>
      </w:r>
      <w:r w:rsidRPr="008854F5">
        <w:rPr>
          <w:rStyle w:val="FontStyle140"/>
          <w:b w:val="0"/>
          <w:i w:val="0"/>
          <w:sz w:val="28"/>
          <w:szCs w:val="28"/>
          <w:lang w:val="en-US"/>
        </w:rPr>
        <w:t>STRATE</w:t>
      </w:r>
      <w:r>
        <w:rPr>
          <w:rStyle w:val="FontStyle140"/>
          <w:b w:val="0"/>
          <w:i w:val="0"/>
          <w:sz w:val="28"/>
          <w:szCs w:val="28"/>
        </w:rPr>
        <w:t xml:space="preserve"> и др</w:t>
      </w:r>
      <w:r w:rsidRPr="008854F5">
        <w:rPr>
          <w:rStyle w:val="FontStyle140"/>
          <w:b w:val="0"/>
          <w:i w:val="0"/>
          <w:sz w:val="28"/>
          <w:szCs w:val="28"/>
        </w:rPr>
        <w:t>.</w:t>
      </w:r>
      <w:r w:rsidRPr="009B7499">
        <w:rPr>
          <w:rStyle w:val="FontStyle14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Преимуще</w:t>
      </w:r>
      <w:r w:rsidRPr="009B7499">
        <w:rPr>
          <w:rStyle w:val="FontStyle128"/>
          <w:sz w:val="28"/>
          <w:szCs w:val="28"/>
        </w:rPr>
        <w:softHyphen/>
        <w:t xml:space="preserve">ства использования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указанными и другими подобными инфраструктурами заключаются в высокой производительности и операционной эффективности, снижении рисков и издержек на внутренн</w:t>
      </w:r>
      <w:r>
        <w:rPr>
          <w:rStyle w:val="FontStyle128"/>
          <w:sz w:val="28"/>
          <w:szCs w:val="28"/>
        </w:rPr>
        <w:t xml:space="preserve">ие и международные транзакции. 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 xml:space="preserve">Необходимость выработки стандарта </w:t>
      </w:r>
      <w:r w:rsidRPr="008854F5">
        <w:rPr>
          <w:rStyle w:val="FontStyle140"/>
          <w:b w:val="0"/>
          <w:i w:val="0"/>
          <w:sz w:val="28"/>
          <w:szCs w:val="28"/>
          <w:lang w:val="en-US"/>
        </w:rPr>
        <w:t>ISO</w:t>
      </w:r>
      <w:r w:rsidRPr="009B7499">
        <w:rPr>
          <w:rStyle w:val="FontStyle14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15022 была связана, в первую очередь, с неэффективностью сложившейся практики об</w:t>
      </w:r>
      <w:r w:rsidRPr="009B7499">
        <w:rPr>
          <w:rStyle w:val="FontStyle128"/>
          <w:sz w:val="28"/>
          <w:szCs w:val="28"/>
        </w:rPr>
        <w:softHyphen/>
        <w:t>мена финансовой информацией</w:t>
      </w:r>
      <w:r>
        <w:rPr>
          <w:rStyle w:val="FontStyle128"/>
          <w:sz w:val="28"/>
          <w:szCs w:val="28"/>
        </w:rPr>
        <w:t xml:space="preserve">. </w:t>
      </w:r>
      <w:r w:rsidRPr="009B7499">
        <w:rPr>
          <w:rStyle w:val="FontStyle128"/>
          <w:sz w:val="28"/>
          <w:szCs w:val="28"/>
        </w:rPr>
        <w:t>На фондовых рынках как на меж</w:t>
      </w:r>
      <w:r w:rsidRPr="009B7499">
        <w:rPr>
          <w:rStyle w:val="FontStyle128"/>
          <w:sz w:val="28"/>
          <w:szCs w:val="28"/>
        </w:rPr>
        <w:softHyphen/>
        <w:t>дународном, так и на национальном уровнях. Введенные отдель</w:t>
      </w:r>
      <w:r w:rsidRPr="009B7499">
        <w:rPr>
          <w:rStyle w:val="FontStyle128"/>
          <w:sz w:val="28"/>
          <w:szCs w:val="28"/>
        </w:rPr>
        <w:softHyphen/>
        <w:t>ными участниками рынка за последнее десятилетие многочислен</w:t>
      </w:r>
      <w:r w:rsidRPr="009B7499">
        <w:rPr>
          <w:rStyle w:val="FontStyle128"/>
          <w:sz w:val="28"/>
          <w:szCs w:val="28"/>
        </w:rPr>
        <w:softHyphen/>
        <w:t>ные собственные стандарты и форматы электронных сообщений требовали использования различных программ для обмена с раз</w:t>
      </w:r>
      <w:r w:rsidRPr="009B7499">
        <w:rPr>
          <w:rStyle w:val="FontStyle128"/>
          <w:sz w:val="28"/>
          <w:szCs w:val="28"/>
        </w:rPr>
        <w:softHyphen/>
        <w:t>личными контрагентами и неоднократного переформатирования передаваемых данных. Это не только затрудняло автоматизацию обработки информации, но также зачастую приводило к пробле</w:t>
      </w:r>
      <w:r w:rsidRPr="009B7499">
        <w:rPr>
          <w:rStyle w:val="FontStyle128"/>
          <w:sz w:val="28"/>
          <w:szCs w:val="28"/>
        </w:rPr>
        <w:softHyphen/>
        <w:t>мам, вызванным неоднозначностью ее трактовки.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 xml:space="preserve">В основе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ISO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15022 лежит концепция создания единой базы так называемого «Словаря данных»</w:t>
      </w:r>
      <w:r w:rsidRPr="008854F5">
        <w:rPr>
          <w:rStyle w:val="FontStyle128"/>
          <w:sz w:val="28"/>
          <w:szCs w:val="28"/>
        </w:rPr>
        <w:t xml:space="preserve"> </w:t>
      </w:r>
      <w:r w:rsidRPr="008854F5">
        <w:rPr>
          <w:rStyle w:val="FontStyle143"/>
          <w:b w:val="0"/>
          <w:i w:val="0"/>
          <w:sz w:val="28"/>
          <w:szCs w:val="28"/>
        </w:rPr>
        <w:t>(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Data</w:t>
      </w:r>
      <w:r w:rsidRPr="008854F5">
        <w:rPr>
          <w:rStyle w:val="FontStyle143"/>
          <w:b w:val="0"/>
          <w:i w:val="0"/>
          <w:sz w:val="28"/>
          <w:szCs w:val="28"/>
        </w:rPr>
        <w:t xml:space="preserve">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Field</w:t>
      </w:r>
      <w:r w:rsidRPr="008854F5">
        <w:rPr>
          <w:rStyle w:val="FontStyle143"/>
          <w:b w:val="0"/>
          <w:i w:val="0"/>
          <w:sz w:val="28"/>
          <w:szCs w:val="28"/>
        </w:rPr>
        <w:t xml:space="preserve">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Dictionary</w:t>
      </w:r>
      <w:r w:rsidRPr="008854F5">
        <w:rPr>
          <w:rStyle w:val="FontStyle143"/>
          <w:b w:val="0"/>
          <w:i w:val="0"/>
          <w:sz w:val="28"/>
          <w:szCs w:val="28"/>
        </w:rPr>
        <w:t xml:space="preserve">), </w:t>
      </w:r>
      <w:r w:rsidRPr="009B7499">
        <w:rPr>
          <w:rStyle w:val="FontStyle128"/>
          <w:sz w:val="28"/>
          <w:szCs w:val="28"/>
        </w:rPr>
        <w:t>включаю</w:t>
      </w:r>
      <w:r w:rsidRPr="009B7499">
        <w:rPr>
          <w:rStyle w:val="FontStyle128"/>
          <w:sz w:val="28"/>
          <w:szCs w:val="28"/>
        </w:rPr>
        <w:softHyphen/>
        <w:t>щего в себя все возможные элементы информации» которые в принципе могут быть использованы в сообщениях. Принятие еди</w:t>
      </w:r>
      <w:r w:rsidRPr="009B7499">
        <w:rPr>
          <w:rStyle w:val="FontStyle128"/>
          <w:sz w:val="28"/>
          <w:szCs w:val="28"/>
        </w:rPr>
        <w:softHyphen/>
        <w:t>ного обозначения и единой трактовки для всех элементов данных на практике является введением единого языка для использования в различных электронных системах передачи информации в целях достижения совместимости различных технических решений. Эта</w:t>
      </w:r>
      <w:r>
        <w:rPr>
          <w:rStyle w:val="FontStyle128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концепция предполагает также, что основной словарь может быть дополнен новыми элементами и понятиями по требованию отдель</w:t>
      </w:r>
      <w:r w:rsidRPr="009B7499">
        <w:rPr>
          <w:rStyle w:val="FontStyle128"/>
          <w:sz w:val="28"/>
          <w:szCs w:val="28"/>
        </w:rPr>
        <w:softHyphen/>
        <w:t>ных участников рынка, давая возможность учесть как националь</w:t>
      </w:r>
      <w:r w:rsidRPr="009B7499">
        <w:rPr>
          <w:rStyle w:val="FontStyle128"/>
          <w:sz w:val="28"/>
          <w:szCs w:val="28"/>
        </w:rPr>
        <w:softHyphen/>
        <w:t>ные особенности операций, так и специфические потребности отдельных торговых и расчетных систем.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>Обеспечение однозначности передаваемой информации на ос</w:t>
      </w:r>
      <w:r w:rsidRPr="009B7499">
        <w:rPr>
          <w:rStyle w:val="FontStyle128"/>
          <w:sz w:val="28"/>
          <w:szCs w:val="28"/>
        </w:rPr>
        <w:softHyphen/>
        <w:t>нове четкого определения всех ее базовых элементов позволяет отказаться от заключения многочисленных двусторонних согла</w:t>
      </w:r>
      <w:r w:rsidRPr="009B7499">
        <w:rPr>
          <w:rStyle w:val="FontStyle128"/>
          <w:sz w:val="28"/>
          <w:szCs w:val="28"/>
        </w:rPr>
        <w:softHyphen/>
        <w:t>шений, содержащих специфическую интерпретацию полей и ин</w:t>
      </w:r>
      <w:r w:rsidRPr="009B7499">
        <w:rPr>
          <w:rStyle w:val="FontStyle128"/>
          <w:sz w:val="28"/>
          <w:szCs w:val="28"/>
        </w:rPr>
        <w:softHyphen/>
        <w:t>струкции по их заполнению.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>Особенностью</w:t>
      </w:r>
      <w:r w:rsidRPr="008854F5">
        <w:rPr>
          <w:rStyle w:val="FontStyle128"/>
          <w:sz w:val="28"/>
          <w:szCs w:val="28"/>
        </w:rPr>
        <w:t xml:space="preserve">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ISO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15022 является также изменение самого принципа формирования электронных сообщений. Вместо от</w:t>
      </w:r>
      <w:r w:rsidRPr="009B7499">
        <w:rPr>
          <w:rStyle w:val="FontStyle128"/>
          <w:sz w:val="28"/>
          <w:szCs w:val="28"/>
        </w:rPr>
        <w:softHyphen/>
        <w:t>дельных жестко структурированных сообщений, выполняющих определенные функции, этот стандарт позволяет комбинировать различные блоки и элементы данных («принцип конструктора») для передачи практически любой информации или инструк</w:t>
      </w:r>
      <w:r w:rsidRPr="009B7499">
        <w:rPr>
          <w:rStyle w:val="FontStyle128"/>
          <w:sz w:val="28"/>
          <w:szCs w:val="28"/>
        </w:rPr>
        <w:softHyphen/>
        <w:t>ций.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>Помимо того, что такой подход открывает возможности для расширения сфер использования и набора функций, он также су</w:t>
      </w:r>
      <w:r w:rsidRPr="009B7499">
        <w:rPr>
          <w:rStyle w:val="FontStyle128"/>
          <w:sz w:val="28"/>
          <w:szCs w:val="28"/>
        </w:rPr>
        <w:softHyphen/>
        <w:t>щественно облегчает автоматизацию обработки информации на всех этапах проведения операций — от передачи исходного пору</w:t>
      </w:r>
      <w:r w:rsidRPr="009B7499">
        <w:rPr>
          <w:rStyle w:val="FontStyle128"/>
          <w:sz w:val="28"/>
          <w:szCs w:val="28"/>
        </w:rPr>
        <w:softHyphen/>
        <w:t>чения на покупку или продажу вплоть до проведения расчетов и выверки отчетности.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 xml:space="preserve">Благодаря этим особенностям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ISO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15022 может рассматривать</w:t>
      </w:r>
      <w:r w:rsidRPr="009B7499">
        <w:rPr>
          <w:rStyle w:val="FontStyle128"/>
          <w:sz w:val="28"/>
          <w:szCs w:val="28"/>
        </w:rPr>
        <w:softHyphen/>
        <w:t>ся как единое связующее звено не только между различными сфе</w:t>
      </w:r>
      <w:r w:rsidRPr="009B7499">
        <w:rPr>
          <w:rStyle w:val="FontStyle128"/>
          <w:sz w:val="28"/>
          <w:szCs w:val="28"/>
        </w:rPr>
        <w:softHyphen/>
        <w:t>рами финансовой деятельности, но и между различными сущест</w:t>
      </w:r>
      <w:r w:rsidRPr="009B7499">
        <w:rPr>
          <w:rStyle w:val="FontStyle128"/>
          <w:sz w:val="28"/>
          <w:szCs w:val="28"/>
        </w:rPr>
        <w:softHyphen/>
        <w:t>вующими видами форматов и синтаксиса.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 xml:space="preserve">Одним из приоритетных направлений деятельности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SWIFT</w:t>
      </w:r>
      <w:r>
        <w:rPr>
          <w:rStyle w:val="FontStyle128"/>
          <w:b/>
          <w:i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яв</w:t>
      </w:r>
      <w:r w:rsidRPr="009B7499">
        <w:rPr>
          <w:rStyle w:val="FontStyle128"/>
          <w:sz w:val="28"/>
          <w:szCs w:val="28"/>
        </w:rPr>
        <w:softHyphen/>
        <w:t>ляется стандартизация практики рынков различных стран и обе</w:t>
      </w:r>
      <w:r w:rsidRPr="009B7499">
        <w:rPr>
          <w:rStyle w:val="FontStyle128"/>
          <w:sz w:val="28"/>
          <w:szCs w:val="28"/>
        </w:rPr>
        <w:softHyphen/>
        <w:t xml:space="preserve">спечение принципов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STP</w:t>
      </w:r>
      <w:r w:rsidRPr="008854F5">
        <w:rPr>
          <w:rStyle w:val="FontStyle143"/>
          <w:b w:val="0"/>
          <w:i w:val="0"/>
          <w:sz w:val="28"/>
          <w:szCs w:val="28"/>
        </w:rPr>
        <w:t xml:space="preserve"> для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финансовой индустрии в целом пу</w:t>
      </w:r>
      <w:r w:rsidRPr="009B7499">
        <w:rPr>
          <w:rStyle w:val="FontStyle128"/>
          <w:sz w:val="28"/>
          <w:szCs w:val="28"/>
        </w:rPr>
        <w:softHyphen/>
        <w:t xml:space="preserve">тем объединения различных правил формирования сообщений в единый стандарт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ISO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 xml:space="preserve">20022. В основе международного стандарта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ISO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 xml:space="preserve">20022 —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UNIFI</w:t>
      </w:r>
      <w:r w:rsidRPr="008854F5">
        <w:rPr>
          <w:rStyle w:val="FontStyle143"/>
          <w:b w:val="0"/>
          <w:i w:val="0"/>
          <w:sz w:val="28"/>
          <w:szCs w:val="28"/>
        </w:rPr>
        <w:t xml:space="preserve"> (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UNIversal</w:t>
      </w:r>
      <w:r w:rsidRPr="008854F5">
        <w:rPr>
          <w:rStyle w:val="FontStyle143"/>
          <w:b w:val="0"/>
          <w:i w:val="0"/>
          <w:sz w:val="28"/>
          <w:szCs w:val="28"/>
        </w:rPr>
        <w:t xml:space="preserve">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Financial</w:t>
      </w:r>
      <w:r w:rsidRPr="008854F5">
        <w:rPr>
          <w:rStyle w:val="FontStyle143"/>
          <w:b w:val="0"/>
          <w:i w:val="0"/>
          <w:sz w:val="28"/>
          <w:szCs w:val="28"/>
        </w:rPr>
        <w:t xml:space="preserve">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Industry</w:t>
      </w:r>
      <w:r w:rsidRPr="008854F5">
        <w:rPr>
          <w:rStyle w:val="FontStyle143"/>
          <w:b w:val="0"/>
          <w:i w:val="0"/>
          <w:sz w:val="28"/>
          <w:szCs w:val="28"/>
        </w:rPr>
        <w:t xml:space="preserve">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message</w:t>
      </w:r>
      <w:r w:rsidRPr="008854F5">
        <w:rPr>
          <w:rStyle w:val="FontStyle143"/>
          <w:b w:val="0"/>
          <w:i w:val="0"/>
          <w:sz w:val="28"/>
          <w:szCs w:val="28"/>
        </w:rPr>
        <w:t xml:space="preserve">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scheme</w:t>
      </w:r>
      <w:r w:rsidRPr="008854F5">
        <w:rPr>
          <w:rStyle w:val="FontStyle143"/>
          <w:b w:val="0"/>
          <w:i w:val="0"/>
          <w:sz w:val="28"/>
          <w:szCs w:val="28"/>
        </w:rPr>
        <w:t>),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утвержденного</w:t>
      </w:r>
      <w:r w:rsidRPr="008854F5">
        <w:rPr>
          <w:rStyle w:val="FontStyle128"/>
          <w:sz w:val="28"/>
          <w:szCs w:val="28"/>
        </w:rPr>
        <w:t xml:space="preserve">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ISO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 xml:space="preserve">в декабре 2004 г., лежит универсальная схема сообщений для финансовой сферы. Стандарт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ISO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20022 предлага</w:t>
      </w:r>
      <w:r w:rsidRPr="009B7499">
        <w:rPr>
          <w:rStyle w:val="FontStyle128"/>
          <w:sz w:val="28"/>
          <w:szCs w:val="28"/>
        </w:rPr>
        <w:softHyphen/>
        <w:t xml:space="preserve">ет методологию и синтаксис </w:t>
      </w:r>
      <w:r w:rsidRPr="008854F5">
        <w:rPr>
          <w:rStyle w:val="FontStyle114"/>
          <w:b w:val="0"/>
          <w:i w:val="0"/>
          <w:sz w:val="28"/>
          <w:szCs w:val="28"/>
          <w:lang w:val="en-US"/>
        </w:rPr>
        <w:t>XML</w:t>
      </w:r>
      <w:r w:rsidRPr="008854F5">
        <w:rPr>
          <w:rStyle w:val="FontStyle114"/>
          <w:b w:val="0"/>
          <w:i w:val="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для использования во всех фи</w:t>
      </w:r>
      <w:r w:rsidRPr="009B7499">
        <w:rPr>
          <w:rStyle w:val="FontStyle128"/>
          <w:sz w:val="28"/>
          <w:szCs w:val="28"/>
        </w:rPr>
        <w:softHyphen/>
        <w:t>нансовых сообщениях.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 xml:space="preserve">В использовании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8854F5">
        <w:rPr>
          <w:rStyle w:val="FontStyle143"/>
          <w:b w:val="0"/>
          <w:i w:val="0"/>
          <w:sz w:val="28"/>
          <w:szCs w:val="28"/>
        </w:rPr>
        <w:t xml:space="preserve"> на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российском фондовом рынке в пер</w:t>
      </w:r>
      <w:r w:rsidRPr="009B7499">
        <w:rPr>
          <w:rStyle w:val="FontStyle128"/>
          <w:sz w:val="28"/>
          <w:szCs w:val="28"/>
        </w:rPr>
        <w:softHyphen/>
        <w:t xml:space="preserve">вую очередь заинтересованы мировые кастодиальные банки </w:t>
      </w:r>
      <w:r w:rsidRPr="008854F5">
        <w:rPr>
          <w:rStyle w:val="FontStyle143"/>
          <w:b w:val="0"/>
          <w:i w:val="0"/>
          <w:sz w:val="28"/>
          <w:szCs w:val="28"/>
        </w:rPr>
        <w:t>(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ABN</w:t>
      </w:r>
      <w:r w:rsidRPr="008854F5">
        <w:rPr>
          <w:rStyle w:val="FontStyle143"/>
          <w:b w:val="0"/>
          <w:i w:val="0"/>
          <w:sz w:val="28"/>
          <w:szCs w:val="28"/>
        </w:rPr>
        <w:t xml:space="preserve">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AMRO</w:t>
      </w:r>
      <w:r w:rsidRPr="008854F5">
        <w:rPr>
          <w:rStyle w:val="FontStyle143"/>
          <w:b w:val="0"/>
          <w:i w:val="0"/>
          <w:sz w:val="28"/>
          <w:szCs w:val="28"/>
        </w:rPr>
        <w:t xml:space="preserve">,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CITI</w:t>
      </w:r>
      <w:r w:rsidRPr="008854F5">
        <w:rPr>
          <w:rStyle w:val="FontStyle143"/>
          <w:b w:val="0"/>
          <w:i w:val="0"/>
          <w:sz w:val="28"/>
          <w:szCs w:val="28"/>
        </w:rPr>
        <w:t xml:space="preserve">,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ING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и др.), крупные российские банки, торговые сис</w:t>
      </w:r>
      <w:r w:rsidRPr="009B7499">
        <w:rPr>
          <w:rStyle w:val="FontStyle128"/>
          <w:sz w:val="28"/>
          <w:szCs w:val="28"/>
        </w:rPr>
        <w:softHyphen/>
        <w:t>темы (ММВБ, РТС и другие биржи) и ассоциированные с ними организации (НДЦ, ДКХ, расчетные палаты и т.п.). Кроме того, в этом заинтересованы ведущие профессиональные участники фон</w:t>
      </w:r>
      <w:r w:rsidRPr="009B7499">
        <w:rPr>
          <w:rStyle w:val="FontStyle128"/>
          <w:sz w:val="28"/>
          <w:szCs w:val="28"/>
        </w:rPr>
        <w:softHyphen/>
        <w:t>дового рынка, такие, как инвестиционные группы АТОН, «Трой</w:t>
      </w:r>
      <w:r w:rsidRPr="009B7499">
        <w:rPr>
          <w:rStyle w:val="FontStyle128"/>
          <w:sz w:val="28"/>
          <w:szCs w:val="28"/>
        </w:rPr>
        <w:softHyphen/>
        <w:t>ка-Диалог» и пр., а также другие компании, расчетные депозитарии и регистраторы.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 xml:space="preserve">Пользователи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планируют активизировать использование сети при операциях с ценными бумагами, другие организации рас</w:t>
      </w:r>
      <w:r w:rsidRPr="009B7499">
        <w:rPr>
          <w:rStyle w:val="FontStyle128"/>
          <w:sz w:val="28"/>
          <w:szCs w:val="28"/>
        </w:rPr>
        <w:softHyphen/>
        <w:t>сматривают возможность подключения.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 xml:space="preserve">Для повышения эффективности использования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8854F5">
        <w:rPr>
          <w:rStyle w:val="FontStyle143"/>
          <w:b w:val="0"/>
          <w:i w:val="0"/>
          <w:sz w:val="28"/>
          <w:szCs w:val="28"/>
        </w:rPr>
        <w:t xml:space="preserve"> на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рос</w:t>
      </w:r>
      <w:r w:rsidRPr="009B7499">
        <w:rPr>
          <w:rStyle w:val="FontStyle128"/>
          <w:sz w:val="28"/>
          <w:szCs w:val="28"/>
        </w:rPr>
        <w:softHyphen/>
        <w:t>сийском фондовом рынке была создана Рабочая группа. В ее состав вошли: «Альфа-банк», «Брансвик ЮБиЭс Номиниз», Внешторг</w:t>
      </w:r>
      <w:r w:rsidRPr="009B7499">
        <w:rPr>
          <w:rStyle w:val="FontStyle128"/>
          <w:sz w:val="28"/>
          <w:szCs w:val="28"/>
        </w:rPr>
        <w:softHyphen/>
        <w:t>банк, Внешэкономбанк, Газпромбанк, Депозитарно-клиринговая компания, Дойче-банк, ИНГ Банк (Евразия), Национальный депо</w:t>
      </w:r>
      <w:r w:rsidRPr="009B7499">
        <w:rPr>
          <w:rStyle w:val="FontStyle128"/>
          <w:sz w:val="28"/>
          <w:szCs w:val="28"/>
        </w:rPr>
        <w:softHyphen/>
        <w:t>зитарный центр, Росбанк, а также представители ФСФР России.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 xml:space="preserve">В результате деятельности Рабочей группы был подготовлен документ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8854F5">
        <w:rPr>
          <w:rStyle w:val="FontStyle143"/>
          <w:b w:val="0"/>
          <w:i w:val="0"/>
          <w:sz w:val="28"/>
          <w:szCs w:val="28"/>
        </w:rPr>
        <w:t>-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RUS</w:t>
      </w:r>
      <w:r w:rsidRPr="008854F5">
        <w:rPr>
          <w:rStyle w:val="FontStyle143"/>
          <w:b w:val="0"/>
          <w:i w:val="0"/>
          <w:sz w:val="28"/>
          <w:szCs w:val="28"/>
        </w:rPr>
        <w:t>,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 xml:space="preserve">представляющий собой рекомендации по формированию сообщений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8854F5">
        <w:rPr>
          <w:rStyle w:val="FontStyle143"/>
          <w:b w:val="0"/>
          <w:i w:val="0"/>
          <w:sz w:val="28"/>
          <w:szCs w:val="28"/>
        </w:rPr>
        <w:t>,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а также правила и таблицы транслитерации, которые позволяют производить однозначное кодирование и декодирование символов русского алфавита в тек</w:t>
      </w:r>
      <w:r w:rsidRPr="009B7499">
        <w:rPr>
          <w:rStyle w:val="FontStyle128"/>
          <w:sz w:val="28"/>
          <w:szCs w:val="28"/>
        </w:rPr>
        <w:softHyphen/>
        <w:t xml:space="preserve">сте сообщений </w:t>
      </w:r>
      <w:r w:rsidRPr="008854F5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8854F5">
        <w:rPr>
          <w:rStyle w:val="FontStyle143"/>
          <w:b w:val="0"/>
          <w:i w:val="0"/>
          <w:sz w:val="28"/>
          <w:szCs w:val="28"/>
        </w:rPr>
        <w:t>.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Рекомендации позволяют учитывать рос</w:t>
      </w:r>
      <w:r w:rsidRPr="009B7499">
        <w:rPr>
          <w:rStyle w:val="FontStyle128"/>
          <w:sz w:val="28"/>
          <w:szCs w:val="28"/>
        </w:rPr>
        <w:softHyphen/>
        <w:t>сийскую специфику осуществления операций с ценными бумагами и дают возможность использовать единые технологии для автома</w:t>
      </w:r>
      <w:r w:rsidRPr="009B7499">
        <w:rPr>
          <w:rStyle w:val="FontStyle128"/>
          <w:sz w:val="28"/>
          <w:szCs w:val="28"/>
        </w:rPr>
        <w:softHyphen/>
        <w:t>тизации обработки финансовых сообщений.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>В рекомендациях реализована возможность указания данных о документах — основаниях операции в соответствии с требования</w:t>
      </w:r>
      <w:r w:rsidRPr="009B7499">
        <w:rPr>
          <w:rStyle w:val="FontStyle128"/>
          <w:sz w:val="28"/>
          <w:szCs w:val="28"/>
        </w:rPr>
        <w:softHyphen/>
        <w:t>ми российского законодательства (договор купли-продажи, дого</w:t>
      </w:r>
      <w:r w:rsidRPr="009B7499">
        <w:rPr>
          <w:rStyle w:val="FontStyle128"/>
          <w:sz w:val="28"/>
          <w:szCs w:val="28"/>
        </w:rPr>
        <w:softHyphen/>
        <w:t>вор мены, дарения и др.), разработаны кодировки для типов реги</w:t>
      </w:r>
      <w:r w:rsidRPr="009B7499">
        <w:rPr>
          <w:rStyle w:val="FontStyle128"/>
          <w:sz w:val="28"/>
          <w:szCs w:val="28"/>
        </w:rPr>
        <w:softHyphen/>
        <w:t>страционных документов юридических и физических лиц, преду</w:t>
      </w:r>
      <w:r w:rsidRPr="009B7499">
        <w:rPr>
          <w:rStyle w:val="FontStyle128"/>
          <w:sz w:val="28"/>
          <w:szCs w:val="28"/>
        </w:rPr>
        <w:softHyphen/>
        <w:t>смотрены правила указания количества акций в простых дробях и т.д.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 xml:space="preserve">В настоящее время участники российского фондового рынка используют в своей деятельности вторую версию рекомендаций </w:t>
      </w:r>
      <w:r w:rsidRPr="008854F5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8854F5">
        <w:rPr>
          <w:rStyle w:val="FontStyle140"/>
          <w:b w:val="0"/>
          <w:i w:val="0"/>
          <w:sz w:val="28"/>
          <w:szCs w:val="28"/>
        </w:rPr>
        <w:t>-</w:t>
      </w:r>
      <w:r w:rsidRPr="008854F5">
        <w:rPr>
          <w:rStyle w:val="FontStyle140"/>
          <w:b w:val="0"/>
          <w:i w:val="0"/>
          <w:sz w:val="28"/>
          <w:szCs w:val="28"/>
          <w:lang w:val="en-US"/>
        </w:rPr>
        <w:t>RUS</w:t>
      </w:r>
      <w:r w:rsidRPr="008854F5">
        <w:rPr>
          <w:rStyle w:val="FontStyle140"/>
          <w:b w:val="0"/>
          <w:i w:val="0"/>
          <w:sz w:val="28"/>
          <w:szCs w:val="28"/>
        </w:rPr>
        <w:t>,</w:t>
      </w:r>
      <w:r w:rsidRPr="009B7499">
        <w:rPr>
          <w:rStyle w:val="FontStyle14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которая охватывает инструкции по расчетам, а также выписки и подтверждения. Ведется работа по дополнению реко</w:t>
      </w:r>
      <w:r w:rsidRPr="009B7499">
        <w:rPr>
          <w:rStyle w:val="FontStyle128"/>
          <w:sz w:val="28"/>
          <w:szCs w:val="28"/>
        </w:rPr>
        <w:softHyphen/>
        <w:t>мендаций сообщениями по корпоративным действиям.</w:t>
      </w:r>
    </w:p>
    <w:p w:rsidR="00BA6E43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 xml:space="preserve">Вторая версия рекомендации </w:t>
      </w:r>
      <w:r w:rsidRPr="008854F5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8854F5">
        <w:rPr>
          <w:rStyle w:val="FontStyle140"/>
          <w:b w:val="0"/>
          <w:i w:val="0"/>
          <w:sz w:val="28"/>
          <w:szCs w:val="28"/>
        </w:rPr>
        <w:t>-</w:t>
      </w:r>
      <w:r w:rsidRPr="008854F5">
        <w:rPr>
          <w:rStyle w:val="FontStyle140"/>
          <w:b w:val="0"/>
          <w:i w:val="0"/>
          <w:sz w:val="28"/>
          <w:szCs w:val="28"/>
          <w:lang w:val="en-US"/>
        </w:rPr>
        <w:t>RUS</w:t>
      </w:r>
      <w:r w:rsidRPr="009B7499">
        <w:rPr>
          <w:rStyle w:val="FontStyle14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охватывает следу</w:t>
      </w:r>
      <w:r w:rsidRPr="009B7499">
        <w:rPr>
          <w:rStyle w:val="FontStyle128"/>
          <w:sz w:val="28"/>
          <w:szCs w:val="28"/>
        </w:rPr>
        <w:softHyphen/>
        <w:t xml:space="preserve">ющие типы сообщений </w:t>
      </w:r>
      <w:r w:rsidRPr="008854F5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8854F5">
        <w:rPr>
          <w:rStyle w:val="FontStyle140"/>
          <w:b w:val="0"/>
          <w:i w:val="0"/>
          <w:sz w:val="28"/>
          <w:szCs w:val="28"/>
        </w:rPr>
        <w:t xml:space="preserve"> пятой</w:t>
      </w:r>
      <w:r w:rsidRPr="009B7499">
        <w:rPr>
          <w:rStyle w:val="FontStyle14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 xml:space="preserve">категории: 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8854F5">
        <w:rPr>
          <w:rStyle w:val="FontStyle140"/>
          <w:b w:val="0"/>
          <w:i w:val="0"/>
          <w:sz w:val="28"/>
          <w:szCs w:val="28"/>
        </w:rPr>
        <w:t>МТ</w:t>
      </w:r>
      <w:r>
        <w:rPr>
          <w:rStyle w:val="FontStyle140"/>
          <w:b w:val="0"/>
          <w:i w:val="0"/>
          <w:sz w:val="28"/>
          <w:szCs w:val="28"/>
        </w:rPr>
        <w:t xml:space="preserve"> </w:t>
      </w:r>
      <w:r w:rsidRPr="008854F5">
        <w:rPr>
          <w:rStyle w:val="FontStyle140"/>
          <w:b w:val="0"/>
          <w:i w:val="0"/>
          <w:sz w:val="28"/>
          <w:szCs w:val="28"/>
        </w:rPr>
        <w:t>54</w:t>
      </w:r>
      <w:r>
        <w:rPr>
          <w:rStyle w:val="FontStyle140"/>
          <w:b w:val="0"/>
          <w:i w:val="0"/>
          <w:sz w:val="28"/>
          <w:szCs w:val="28"/>
        </w:rPr>
        <w:t xml:space="preserve">0 - </w:t>
      </w:r>
      <w:r w:rsidRPr="009B7499">
        <w:rPr>
          <w:rStyle w:val="FontStyle128"/>
          <w:sz w:val="28"/>
          <w:szCs w:val="28"/>
        </w:rPr>
        <w:t>Инструкция о получении без платежа;</w:t>
      </w:r>
    </w:p>
    <w:p w:rsidR="00BA6E43" w:rsidRDefault="00BA6E43" w:rsidP="009C7CA5">
      <w:pPr>
        <w:pStyle w:val="Style55"/>
        <w:widowControl/>
        <w:spacing w:line="360" w:lineRule="auto"/>
        <w:ind w:firstLine="709"/>
        <w:jc w:val="both"/>
        <w:rPr>
          <w:rStyle w:val="FontStyle128"/>
          <w:sz w:val="28"/>
          <w:szCs w:val="28"/>
        </w:rPr>
      </w:pPr>
      <w:r>
        <w:rPr>
          <w:rStyle w:val="FontStyle128"/>
          <w:sz w:val="28"/>
          <w:szCs w:val="28"/>
        </w:rPr>
        <w:t xml:space="preserve">МТ 541 - </w:t>
      </w:r>
      <w:r w:rsidRPr="009B7499">
        <w:rPr>
          <w:rStyle w:val="FontStyle128"/>
          <w:sz w:val="28"/>
          <w:szCs w:val="28"/>
        </w:rPr>
        <w:t xml:space="preserve">Инструкция о получении против платежа; </w:t>
      </w:r>
    </w:p>
    <w:p w:rsidR="00BA6E43" w:rsidRDefault="00BA6E43" w:rsidP="009C7CA5">
      <w:pPr>
        <w:pStyle w:val="Style55"/>
        <w:widowControl/>
        <w:spacing w:line="360" w:lineRule="auto"/>
        <w:ind w:firstLine="709"/>
        <w:jc w:val="both"/>
        <w:rPr>
          <w:rStyle w:val="FontStyle128"/>
          <w:sz w:val="28"/>
          <w:szCs w:val="28"/>
        </w:rPr>
      </w:pPr>
      <w:r>
        <w:rPr>
          <w:rStyle w:val="FontStyle128"/>
          <w:sz w:val="28"/>
          <w:szCs w:val="28"/>
        </w:rPr>
        <w:t>МТ 542 - Инструкция о</w:t>
      </w:r>
      <w:r w:rsidRPr="009B7499">
        <w:rPr>
          <w:rStyle w:val="FontStyle128"/>
          <w:sz w:val="28"/>
          <w:szCs w:val="28"/>
        </w:rPr>
        <w:t xml:space="preserve"> поставке без платежа; </w:t>
      </w:r>
    </w:p>
    <w:p w:rsidR="00BA6E43" w:rsidRDefault="00BA6E43" w:rsidP="009C7CA5">
      <w:pPr>
        <w:pStyle w:val="Style55"/>
        <w:widowControl/>
        <w:spacing w:line="360" w:lineRule="auto"/>
        <w:ind w:firstLine="709"/>
        <w:jc w:val="both"/>
        <w:rPr>
          <w:rStyle w:val="FontStyle128"/>
          <w:sz w:val="28"/>
          <w:szCs w:val="28"/>
        </w:rPr>
      </w:pPr>
      <w:r>
        <w:rPr>
          <w:rStyle w:val="FontStyle128"/>
          <w:sz w:val="28"/>
          <w:szCs w:val="28"/>
        </w:rPr>
        <w:t xml:space="preserve">МТ 543 - </w:t>
      </w:r>
      <w:r w:rsidRPr="009B7499">
        <w:rPr>
          <w:rStyle w:val="FontStyle128"/>
          <w:sz w:val="28"/>
          <w:szCs w:val="28"/>
        </w:rPr>
        <w:t xml:space="preserve">Инструкция о поставке против платежа; </w:t>
      </w:r>
    </w:p>
    <w:p w:rsidR="00BA6E43" w:rsidRDefault="00BA6E43" w:rsidP="009C7CA5">
      <w:pPr>
        <w:pStyle w:val="Style55"/>
        <w:widowControl/>
        <w:spacing w:line="360" w:lineRule="auto"/>
        <w:ind w:firstLine="709"/>
        <w:jc w:val="both"/>
        <w:rPr>
          <w:rStyle w:val="FontStyle128"/>
          <w:sz w:val="28"/>
          <w:szCs w:val="28"/>
        </w:rPr>
      </w:pPr>
      <w:r>
        <w:rPr>
          <w:rStyle w:val="FontStyle128"/>
          <w:sz w:val="28"/>
          <w:szCs w:val="28"/>
        </w:rPr>
        <w:t xml:space="preserve">МТ 544 - </w:t>
      </w:r>
      <w:r w:rsidRPr="009B7499">
        <w:rPr>
          <w:rStyle w:val="FontStyle128"/>
          <w:sz w:val="28"/>
          <w:szCs w:val="28"/>
        </w:rPr>
        <w:t xml:space="preserve">Подтверждение получения без платежа; </w:t>
      </w:r>
    </w:p>
    <w:p w:rsidR="00BA6E43" w:rsidRDefault="00BA6E43" w:rsidP="009C7CA5">
      <w:pPr>
        <w:pStyle w:val="Style55"/>
        <w:widowControl/>
        <w:spacing w:line="360" w:lineRule="auto"/>
        <w:ind w:firstLine="709"/>
        <w:jc w:val="both"/>
        <w:rPr>
          <w:rStyle w:val="FontStyle128"/>
          <w:sz w:val="28"/>
          <w:szCs w:val="28"/>
        </w:rPr>
      </w:pPr>
      <w:r>
        <w:rPr>
          <w:rStyle w:val="FontStyle128"/>
          <w:sz w:val="28"/>
          <w:szCs w:val="28"/>
        </w:rPr>
        <w:t xml:space="preserve">МТ 545 - </w:t>
      </w:r>
      <w:r w:rsidRPr="009B7499">
        <w:rPr>
          <w:rStyle w:val="FontStyle128"/>
          <w:sz w:val="28"/>
          <w:szCs w:val="28"/>
        </w:rPr>
        <w:t xml:space="preserve">Подтверждение получения против платежа; </w:t>
      </w:r>
    </w:p>
    <w:p w:rsidR="00BA6E43" w:rsidRDefault="00BA6E43" w:rsidP="009C7CA5">
      <w:pPr>
        <w:pStyle w:val="Style55"/>
        <w:widowControl/>
        <w:spacing w:line="360" w:lineRule="auto"/>
        <w:ind w:firstLine="709"/>
        <w:jc w:val="both"/>
        <w:rPr>
          <w:rStyle w:val="FontStyle128"/>
          <w:sz w:val="28"/>
          <w:szCs w:val="28"/>
        </w:rPr>
      </w:pPr>
      <w:r>
        <w:rPr>
          <w:rStyle w:val="FontStyle128"/>
          <w:sz w:val="28"/>
          <w:szCs w:val="28"/>
        </w:rPr>
        <w:t xml:space="preserve">МТ 546 - </w:t>
      </w:r>
      <w:r w:rsidRPr="009B7499">
        <w:rPr>
          <w:rStyle w:val="FontStyle128"/>
          <w:sz w:val="28"/>
          <w:szCs w:val="28"/>
        </w:rPr>
        <w:t xml:space="preserve">Подтверждение поставки без платежа; </w:t>
      </w:r>
    </w:p>
    <w:p w:rsidR="00BA6E43" w:rsidRDefault="00BA6E43" w:rsidP="009C7CA5">
      <w:pPr>
        <w:pStyle w:val="Style55"/>
        <w:widowControl/>
        <w:spacing w:line="360" w:lineRule="auto"/>
        <w:ind w:firstLine="709"/>
        <w:jc w:val="both"/>
        <w:rPr>
          <w:rStyle w:val="FontStyle128"/>
          <w:sz w:val="28"/>
          <w:szCs w:val="28"/>
        </w:rPr>
      </w:pPr>
      <w:r>
        <w:rPr>
          <w:rStyle w:val="FontStyle128"/>
          <w:sz w:val="28"/>
          <w:szCs w:val="28"/>
        </w:rPr>
        <w:t xml:space="preserve">МТ 547 - </w:t>
      </w:r>
      <w:r w:rsidRPr="009B7499">
        <w:rPr>
          <w:rStyle w:val="FontStyle128"/>
          <w:sz w:val="28"/>
          <w:szCs w:val="28"/>
        </w:rPr>
        <w:t xml:space="preserve">Подтверждение поставки против платежа; </w:t>
      </w:r>
    </w:p>
    <w:p w:rsidR="00BA6E43" w:rsidRDefault="00BA6E43" w:rsidP="009C7CA5">
      <w:pPr>
        <w:pStyle w:val="Style55"/>
        <w:widowControl/>
        <w:spacing w:line="360" w:lineRule="auto"/>
        <w:ind w:firstLine="709"/>
        <w:jc w:val="both"/>
        <w:rPr>
          <w:rStyle w:val="FontStyle128"/>
          <w:sz w:val="28"/>
          <w:szCs w:val="28"/>
        </w:rPr>
      </w:pPr>
      <w:r>
        <w:rPr>
          <w:rStyle w:val="FontStyle128"/>
          <w:sz w:val="28"/>
          <w:szCs w:val="28"/>
        </w:rPr>
        <w:t xml:space="preserve">МТ 548 - </w:t>
      </w:r>
      <w:r w:rsidRPr="009B7499">
        <w:rPr>
          <w:rStyle w:val="FontStyle128"/>
          <w:sz w:val="28"/>
          <w:szCs w:val="28"/>
        </w:rPr>
        <w:t>Извещение о статусе и обработке расчетных инструк</w:t>
      </w:r>
      <w:r>
        <w:rPr>
          <w:rStyle w:val="FontStyle128"/>
          <w:sz w:val="28"/>
          <w:szCs w:val="28"/>
        </w:rPr>
        <w:t>ций;</w:t>
      </w:r>
    </w:p>
    <w:p w:rsidR="00BA6E43" w:rsidRDefault="00BA6E43" w:rsidP="009C7CA5">
      <w:pPr>
        <w:pStyle w:val="Style55"/>
        <w:widowControl/>
        <w:spacing w:line="360" w:lineRule="auto"/>
        <w:ind w:firstLine="709"/>
        <w:jc w:val="both"/>
        <w:rPr>
          <w:rStyle w:val="FontStyle128"/>
          <w:sz w:val="28"/>
          <w:szCs w:val="28"/>
        </w:rPr>
      </w:pPr>
      <w:r>
        <w:rPr>
          <w:rStyle w:val="FontStyle128"/>
          <w:sz w:val="28"/>
          <w:szCs w:val="28"/>
        </w:rPr>
        <w:t xml:space="preserve">МТ 549 - </w:t>
      </w:r>
      <w:r w:rsidRPr="009B7499">
        <w:rPr>
          <w:rStyle w:val="FontStyle128"/>
          <w:sz w:val="28"/>
          <w:szCs w:val="28"/>
        </w:rPr>
        <w:t xml:space="preserve">Запрос выписки/извещения о статусе; </w:t>
      </w:r>
    </w:p>
    <w:p w:rsidR="00BA6E43" w:rsidRDefault="00BA6E43" w:rsidP="009C7CA5">
      <w:pPr>
        <w:pStyle w:val="Style55"/>
        <w:widowControl/>
        <w:spacing w:line="360" w:lineRule="auto"/>
        <w:ind w:firstLine="709"/>
        <w:jc w:val="both"/>
        <w:rPr>
          <w:rStyle w:val="FontStyle128"/>
          <w:sz w:val="28"/>
          <w:szCs w:val="28"/>
        </w:rPr>
      </w:pPr>
      <w:r>
        <w:rPr>
          <w:rStyle w:val="FontStyle128"/>
          <w:sz w:val="28"/>
          <w:szCs w:val="28"/>
        </w:rPr>
        <w:t xml:space="preserve">МТ 535 - </w:t>
      </w:r>
      <w:r w:rsidRPr="009B7499">
        <w:rPr>
          <w:rStyle w:val="FontStyle128"/>
          <w:sz w:val="28"/>
          <w:szCs w:val="28"/>
        </w:rPr>
        <w:t xml:space="preserve">Выписка об остатках ценных бумаг; </w:t>
      </w:r>
    </w:p>
    <w:p w:rsidR="00BA6E43" w:rsidRDefault="00BA6E43" w:rsidP="009C7CA5">
      <w:pPr>
        <w:pStyle w:val="Style55"/>
        <w:widowControl/>
        <w:spacing w:line="360" w:lineRule="auto"/>
        <w:ind w:firstLine="709"/>
        <w:jc w:val="both"/>
        <w:rPr>
          <w:rStyle w:val="FontStyle128"/>
          <w:sz w:val="28"/>
          <w:szCs w:val="28"/>
        </w:rPr>
      </w:pPr>
      <w:r w:rsidRPr="009C7CA5">
        <w:rPr>
          <w:rStyle w:val="FontStyle140"/>
          <w:b w:val="0"/>
          <w:i w:val="0"/>
          <w:sz w:val="28"/>
          <w:szCs w:val="28"/>
        </w:rPr>
        <w:t>МТ</w:t>
      </w:r>
      <w:r>
        <w:rPr>
          <w:rStyle w:val="FontStyle140"/>
          <w:b w:val="0"/>
          <w:i w:val="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 xml:space="preserve">536 — Выписка об операциях; </w:t>
      </w:r>
    </w:p>
    <w:p w:rsidR="00BA6E43" w:rsidRDefault="00BA6E43" w:rsidP="009C7CA5">
      <w:pPr>
        <w:pStyle w:val="Style55"/>
        <w:widowControl/>
        <w:spacing w:line="360" w:lineRule="auto"/>
        <w:ind w:firstLine="709"/>
        <w:jc w:val="both"/>
        <w:rPr>
          <w:rStyle w:val="FontStyle128"/>
          <w:sz w:val="28"/>
          <w:szCs w:val="28"/>
        </w:rPr>
      </w:pPr>
      <w:r w:rsidRPr="009C7CA5">
        <w:rPr>
          <w:rStyle w:val="FontStyle140"/>
          <w:b w:val="0"/>
          <w:i w:val="0"/>
          <w:sz w:val="28"/>
          <w:szCs w:val="28"/>
        </w:rPr>
        <w:t>МТ</w:t>
      </w:r>
      <w:r>
        <w:rPr>
          <w:rStyle w:val="FontStyle140"/>
          <w:b w:val="0"/>
          <w:i w:val="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 xml:space="preserve">537 — Выписка о незавершенных операциях. </w:t>
      </w:r>
    </w:p>
    <w:p w:rsidR="00BA6E43" w:rsidRPr="009B7499" w:rsidRDefault="00BA6E43" w:rsidP="009C7CA5">
      <w:pPr>
        <w:pStyle w:val="Style55"/>
        <w:widowControl/>
        <w:spacing w:line="360" w:lineRule="auto"/>
        <w:ind w:firstLine="709"/>
        <w:jc w:val="both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>Сообщения по ценным бум</w:t>
      </w:r>
      <w:r>
        <w:rPr>
          <w:rStyle w:val="FontStyle128"/>
          <w:sz w:val="28"/>
          <w:szCs w:val="28"/>
        </w:rPr>
        <w:t>агам являются самой активно раз</w:t>
      </w:r>
      <w:r w:rsidRPr="009B7499">
        <w:rPr>
          <w:rStyle w:val="FontStyle128"/>
          <w:sz w:val="28"/>
          <w:szCs w:val="28"/>
        </w:rPr>
        <w:t xml:space="preserve">вивающейся категорией сообщений </w:t>
      </w:r>
      <w:r w:rsidRPr="009C7CA5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9C7CA5">
        <w:rPr>
          <w:rStyle w:val="FontStyle140"/>
          <w:b w:val="0"/>
          <w:i w:val="0"/>
          <w:sz w:val="28"/>
          <w:szCs w:val="28"/>
        </w:rPr>
        <w:t>.</w:t>
      </w:r>
      <w:r w:rsidRPr="009B7499">
        <w:rPr>
          <w:rStyle w:val="FontStyle14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Трафик этой катего</w:t>
      </w:r>
      <w:r w:rsidRPr="009B7499">
        <w:rPr>
          <w:rStyle w:val="FontStyle128"/>
          <w:sz w:val="28"/>
          <w:szCs w:val="28"/>
        </w:rPr>
        <w:softHyphen/>
        <w:t>рии сообщений в России растет и</w:t>
      </w:r>
      <w:r>
        <w:rPr>
          <w:rStyle w:val="FontStyle128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составил около 1 млн</w:t>
      </w:r>
      <w:r>
        <w:rPr>
          <w:rStyle w:val="FontStyle128"/>
          <w:sz w:val="28"/>
          <w:szCs w:val="28"/>
        </w:rPr>
        <w:t>.</w:t>
      </w:r>
      <w:r w:rsidRPr="009B7499">
        <w:rPr>
          <w:rStyle w:val="FontStyle128"/>
          <w:sz w:val="28"/>
          <w:szCs w:val="28"/>
        </w:rPr>
        <w:t xml:space="preserve"> сообще</w:t>
      </w:r>
      <w:r w:rsidRPr="009B7499">
        <w:rPr>
          <w:rStyle w:val="FontStyle128"/>
          <w:sz w:val="28"/>
          <w:szCs w:val="28"/>
        </w:rPr>
        <w:softHyphen/>
        <w:t xml:space="preserve">ний. Однако доля сообщений </w:t>
      </w:r>
      <w:r w:rsidRPr="009C7CA5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9C7CA5">
        <w:rPr>
          <w:rStyle w:val="FontStyle140"/>
          <w:b w:val="0"/>
          <w:i w:val="0"/>
          <w:sz w:val="28"/>
          <w:szCs w:val="28"/>
        </w:rPr>
        <w:t xml:space="preserve"> в</w:t>
      </w:r>
      <w:r w:rsidRPr="009B7499">
        <w:rPr>
          <w:rStyle w:val="FontStyle14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общем трафике России по-прежнему достаточно мала — всего 7%, в то время как в мире эта цифра составляет 34%.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 xml:space="preserve">Основными пользователями </w:t>
      </w:r>
      <w:r w:rsidRPr="009C7CA5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9B7499">
        <w:rPr>
          <w:rStyle w:val="FontStyle14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 xml:space="preserve">на российском фондовом рынке являются кастодиальные банки, но в последнее время к </w:t>
      </w:r>
      <w:r w:rsidRPr="009C7CA5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9B7499">
        <w:rPr>
          <w:rStyle w:val="FontStyle14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подключаются и другие категории участников, например брокеры/дилеры.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 xml:space="preserve">Таким образом, </w:t>
      </w:r>
      <w:r w:rsidRPr="009C7CA5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9C7CA5">
        <w:rPr>
          <w:rStyle w:val="FontStyle140"/>
          <w:b w:val="0"/>
          <w:i w:val="0"/>
          <w:sz w:val="28"/>
          <w:szCs w:val="28"/>
        </w:rPr>
        <w:t xml:space="preserve"> для</w:t>
      </w:r>
      <w:r w:rsidRPr="009B7499">
        <w:rPr>
          <w:rStyle w:val="FontStyle14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участника рынка ценных бумаг яв</w:t>
      </w:r>
      <w:r w:rsidRPr="009B7499">
        <w:rPr>
          <w:rStyle w:val="FontStyle128"/>
          <w:sz w:val="28"/>
          <w:szCs w:val="28"/>
        </w:rPr>
        <w:softHyphen/>
        <w:t>ляется единым окном для осуществления операций с ценными бумагами, осуществления расчетов по сделкам, получения и от</w:t>
      </w:r>
      <w:r w:rsidRPr="009B7499">
        <w:rPr>
          <w:rStyle w:val="FontStyle128"/>
          <w:sz w:val="28"/>
          <w:szCs w:val="28"/>
        </w:rPr>
        <w:softHyphen/>
        <w:t xml:space="preserve">правки информации по корпоративным действиям. Использование стандартов </w:t>
      </w:r>
      <w:r w:rsidRPr="009C7CA5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9B7499">
        <w:rPr>
          <w:rStyle w:val="FontStyle14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 xml:space="preserve">позволяет существенно повысить уровень </w:t>
      </w:r>
      <w:r w:rsidRPr="009C7CA5">
        <w:rPr>
          <w:rStyle w:val="FontStyle140"/>
          <w:b w:val="0"/>
          <w:i w:val="0"/>
          <w:sz w:val="28"/>
          <w:szCs w:val="28"/>
          <w:lang w:val="en-US"/>
        </w:rPr>
        <w:t>STP</w:t>
      </w:r>
      <w:r w:rsidRPr="009B7499">
        <w:rPr>
          <w:rStyle w:val="FontStyle128"/>
          <w:sz w:val="28"/>
          <w:szCs w:val="28"/>
        </w:rPr>
        <w:t xml:space="preserve"> как организации, так и фондового рынка в целом, сделать его про</w:t>
      </w:r>
      <w:r w:rsidRPr="009B7499">
        <w:rPr>
          <w:rStyle w:val="FontStyle128"/>
          <w:sz w:val="28"/>
          <w:szCs w:val="28"/>
        </w:rPr>
        <w:softHyphen/>
        <w:t>зрачным для иностранного инвестора, а также повысить"надеж</w:t>
      </w:r>
      <w:r w:rsidRPr="009B7499">
        <w:rPr>
          <w:rStyle w:val="FontStyle128"/>
          <w:sz w:val="28"/>
          <w:szCs w:val="28"/>
        </w:rPr>
        <w:softHyphen/>
        <w:t>ность совершения сделок.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 xml:space="preserve">Для пользователей </w:t>
      </w:r>
      <w:r w:rsidRPr="009C7CA5">
        <w:rPr>
          <w:rStyle w:val="FontStyle140"/>
          <w:b w:val="0"/>
          <w:i w:val="0"/>
          <w:sz w:val="28"/>
          <w:szCs w:val="28"/>
          <w:lang w:val="en-US"/>
        </w:rPr>
        <w:t>SWIFT</w:t>
      </w:r>
      <w:r w:rsidRPr="009C7CA5">
        <w:rPr>
          <w:rStyle w:val="FontStyle140"/>
          <w:b w:val="0"/>
          <w:i w:val="0"/>
          <w:sz w:val="28"/>
          <w:szCs w:val="28"/>
        </w:rPr>
        <w:t xml:space="preserve"> </w:t>
      </w:r>
      <w:r>
        <w:rPr>
          <w:rStyle w:val="FontStyle140"/>
          <w:b w:val="0"/>
          <w:i w:val="0"/>
          <w:sz w:val="28"/>
          <w:szCs w:val="28"/>
        </w:rPr>
        <w:t>на</w:t>
      </w:r>
      <w:r w:rsidRPr="009B7499">
        <w:rPr>
          <w:rStyle w:val="FontStyle14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российском рынке ценных бумаг необходимо:</w:t>
      </w:r>
    </w:p>
    <w:p w:rsidR="00BA6E43" w:rsidRPr="009B7499" w:rsidRDefault="00BA6E43" w:rsidP="009C7CA5">
      <w:pPr>
        <w:pStyle w:val="Style56"/>
        <w:widowControl/>
        <w:numPr>
          <w:ilvl w:val="0"/>
          <w:numId w:val="7"/>
        </w:numPr>
        <w:tabs>
          <w:tab w:val="left" w:pos="510"/>
        </w:tabs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 xml:space="preserve">внедрение стандартов сообщений по ценным бумагам </w:t>
      </w:r>
      <w:r w:rsidRPr="009C7CA5">
        <w:rPr>
          <w:rStyle w:val="FontStyle143"/>
          <w:b w:val="0"/>
          <w:i w:val="0"/>
          <w:sz w:val="28"/>
          <w:szCs w:val="28"/>
          <w:lang w:val="en-US"/>
        </w:rPr>
        <w:t>ISO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15022;</w:t>
      </w:r>
    </w:p>
    <w:p w:rsidR="00BA6E43" w:rsidRPr="009B7499" w:rsidRDefault="00BA6E43" w:rsidP="009C7CA5">
      <w:pPr>
        <w:pStyle w:val="Style56"/>
        <w:widowControl/>
        <w:numPr>
          <w:ilvl w:val="0"/>
          <w:numId w:val="7"/>
        </w:numPr>
        <w:tabs>
          <w:tab w:val="left" w:pos="510"/>
        </w:tabs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 xml:space="preserve">сокращение затрат на подключение и работу в сети путем применения схемы подключения в разделенном режиме </w:t>
      </w:r>
      <w:r w:rsidRPr="009C7CA5">
        <w:rPr>
          <w:rStyle w:val="FontStyle143"/>
          <w:b w:val="0"/>
          <w:i w:val="0"/>
          <w:sz w:val="28"/>
          <w:szCs w:val="28"/>
        </w:rPr>
        <w:t>(</w:t>
      </w:r>
      <w:r w:rsidRPr="009C7CA5">
        <w:rPr>
          <w:rStyle w:val="FontStyle143"/>
          <w:b w:val="0"/>
          <w:i w:val="0"/>
          <w:sz w:val="28"/>
          <w:szCs w:val="28"/>
          <w:lang w:val="en-US"/>
        </w:rPr>
        <w:t>shared</w:t>
      </w:r>
      <w:r w:rsidRPr="009C7CA5">
        <w:rPr>
          <w:rStyle w:val="FontStyle143"/>
          <w:b w:val="0"/>
          <w:i w:val="0"/>
          <w:sz w:val="28"/>
          <w:szCs w:val="28"/>
        </w:rPr>
        <w:t xml:space="preserve"> </w:t>
      </w:r>
      <w:r w:rsidRPr="009C7CA5">
        <w:rPr>
          <w:rStyle w:val="FontStyle140"/>
          <w:b w:val="0"/>
          <w:i w:val="0"/>
          <w:sz w:val="28"/>
          <w:szCs w:val="28"/>
          <w:lang w:val="en-US"/>
        </w:rPr>
        <w:t>connection</w:t>
      </w:r>
      <w:r w:rsidRPr="009C7CA5">
        <w:rPr>
          <w:rStyle w:val="FontStyle140"/>
          <w:b w:val="0"/>
          <w:i w:val="0"/>
          <w:sz w:val="28"/>
          <w:szCs w:val="28"/>
        </w:rPr>
        <w:t>),</w:t>
      </w:r>
      <w:r w:rsidRPr="009B7499">
        <w:rPr>
          <w:rStyle w:val="FontStyle140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в том числе на базе создания сервис-бюро;</w:t>
      </w:r>
    </w:p>
    <w:p w:rsidR="00BA6E43" w:rsidRPr="009B7499" w:rsidRDefault="00BA6E43" w:rsidP="009C7CA5">
      <w:pPr>
        <w:pStyle w:val="Style56"/>
        <w:widowControl/>
        <w:numPr>
          <w:ilvl w:val="0"/>
          <w:numId w:val="7"/>
        </w:numPr>
        <w:tabs>
          <w:tab w:val="left" w:pos="510"/>
        </w:tabs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 xml:space="preserve">внедрение инфраструктурных проектов, позволяющих учесть интересы различных участников фондового рынка. 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  <w:r w:rsidRPr="009B7499">
        <w:rPr>
          <w:rStyle w:val="FontStyle128"/>
          <w:sz w:val="28"/>
          <w:szCs w:val="28"/>
        </w:rPr>
        <w:t xml:space="preserve">Обеспечить внедрение международных стандартов </w:t>
      </w:r>
      <w:r w:rsidRPr="009C7CA5">
        <w:rPr>
          <w:rStyle w:val="FontStyle143"/>
          <w:b w:val="0"/>
          <w:i w:val="0"/>
          <w:sz w:val="28"/>
          <w:szCs w:val="28"/>
          <w:lang w:val="en-US"/>
        </w:rPr>
        <w:t>ISO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 xml:space="preserve">15022 на российском фондовом рынке и расширить круг участников </w:t>
      </w:r>
      <w:r w:rsidRPr="009C7CA5">
        <w:rPr>
          <w:rStyle w:val="FontStyle143"/>
          <w:b w:val="0"/>
          <w:i w:val="0"/>
          <w:sz w:val="28"/>
          <w:szCs w:val="28"/>
          <w:lang w:val="en-US"/>
        </w:rPr>
        <w:t>SWIFT</w:t>
      </w:r>
      <w:r w:rsidRPr="009B7499">
        <w:rPr>
          <w:rStyle w:val="FontStyle143"/>
          <w:sz w:val="28"/>
          <w:szCs w:val="28"/>
        </w:rPr>
        <w:t xml:space="preserve"> </w:t>
      </w:r>
      <w:r w:rsidRPr="009B7499">
        <w:rPr>
          <w:rStyle w:val="FontStyle128"/>
          <w:sz w:val="28"/>
          <w:szCs w:val="28"/>
        </w:rPr>
        <w:t>могут регуляторы рынка — прежде всего ФСФР, а также саморегу</w:t>
      </w:r>
      <w:r w:rsidRPr="009B7499">
        <w:rPr>
          <w:rStyle w:val="FontStyle128"/>
          <w:sz w:val="28"/>
          <w:szCs w:val="28"/>
        </w:rPr>
        <w:softHyphen/>
        <w:t>лируемые организации, такие как НАУФОР, ПАРТАД, НФА, по</w:t>
      </w:r>
      <w:r w:rsidRPr="009B7499">
        <w:rPr>
          <w:rStyle w:val="FontStyle128"/>
          <w:sz w:val="28"/>
          <w:szCs w:val="28"/>
        </w:rPr>
        <w:softHyphen/>
        <w:t>этому требуется более активно сотрудничать с данными организа</w:t>
      </w:r>
      <w:r w:rsidRPr="009B7499">
        <w:rPr>
          <w:rStyle w:val="FontStyle128"/>
          <w:sz w:val="28"/>
          <w:szCs w:val="28"/>
        </w:rPr>
        <w:softHyphen/>
        <w:t>циями по указанным выше направлениям.</w:t>
      </w: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Pr="009B7499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left="709" w:firstLine="0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left="709" w:firstLine="0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left="709" w:firstLine="0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left="709" w:firstLine="0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left="709" w:firstLine="0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left="709" w:firstLine="0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left="709" w:firstLine="0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left="709" w:firstLine="0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left="709" w:firstLine="0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left="709" w:firstLine="0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left="709" w:firstLine="0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left="709" w:firstLine="0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left="709" w:firstLine="0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left="709" w:firstLine="0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left="709" w:firstLine="0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left="709" w:firstLine="0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left="709" w:firstLine="0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left="709" w:firstLine="0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left="709" w:firstLine="0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left="709" w:firstLine="0"/>
        <w:rPr>
          <w:rStyle w:val="FontStyle128"/>
          <w:sz w:val="28"/>
          <w:szCs w:val="28"/>
        </w:rPr>
      </w:pPr>
    </w:p>
    <w:p w:rsidR="00BA6E43" w:rsidRDefault="00BA6E43" w:rsidP="009C7CA5">
      <w:pPr>
        <w:pStyle w:val="Style6"/>
        <w:widowControl/>
        <w:spacing w:line="360" w:lineRule="auto"/>
        <w:ind w:left="709" w:firstLine="0"/>
        <w:rPr>
          <w:rStyle w:val="FontStyle128"/>
          <w:sz w:val="28"/>
          <w:szCs w:val="28"/>
        </w:rPr>
      </w:pPr>
    </w:p>
    <w:p w:rsidR="00BA6E43" w:rsidRDefault="00BA6E43" w:rsidP="002A78B4">
      <w:pPr>
        <w:pStyle w:val="Style6"/>
        <w:widowControl/>
        <w:spacing w:line="360" w:lineRule="auto"/>
        <w:ind w:left="709" w:firstLine="0"/>
        <w:jc w:val="center"/>
        <w:rPr>
          <w:rStyle w:val="FontStyle128"/>
          <w:sz w:val="28"/>
          <w:szCs w:val="28"/>
        </w:rPr>
      </w:pPr>
      <w:r>
        <w:rPr>
          <w:rStyle w:val="FontStyle128"/>
          <w:sz w:val="28"/>
          <w:szCs w:val="28"/>
        </w:rPr>
        <w:t>ЗАКЛЮЧЕНИЕ</w:t>
      </w:r>
    </w:p>
    <w:p w:rsidR="00BA6E43" w:rsidRDefault="00BA6E43" w:rsidP="002A78B4">
      <w:pPr>
        <w:pStyle w:val="Style6"/>
        <w:widowControl/>
        <w:spacing w:line="360" w:lineRule="auto"/>
        <w:ind w:left="709" w:firstLine="0"/>
        <w:jc w:val="center"/>
        <w:rPr>
          <w:rStyle w:val="FontStyle128"/>
          <w:sz w:val="28"/>
          <w:szCs w:val="28"/>
        </w:rPr>
      </w:pPr>
    </w:p>
    <w:p w:rsidR="00BA6E43" w:rsidRPr="00DC24DC" w:rsidRDefault="00BA6E43" w:rsidP="009C7C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DC">
        <w:rPr>
          <w:rFonts w:ascii="Times New Roman" w:hAnsi="Times New Roman"/>
          <w:sz w:val="28"/>
          <w:szCs w:val="28"/>
        </w:rPr>
        <w:t xml:space="preserve">Анализируя данную </w:t>
      </w:r>
      <w:r>
        <w:rPr>
          <w:rFonts w:ascii="Times New Roman" w:hAnsi="Times New Roman"/>
          <w:sz w:val="28"/>
          <w:szCs w:val="28"/>
        </w:rPr>
        <w:t>работу</w:t>
      </w:r>
      <w:r w:rsidRPr="00DC24DC">
        <w:rPr>
          <w:rFonts w:ascii="Times New Roman" w:hAnsi="Times New Roman"/>
          <w:sz w:val="28"/>
          <w:szCs w:val="28"/>
        </w:rPr>
        <w:t xml:space="preserve"> необходимо сделать следующие выводы, являющиеся итогом обработанного материала в этой к</w:t>
      </w:r>
      <w:r>
        <w:rPr>
          <w:rFonts w:ascii="Times New Roman" w:hAnsi="Times New Roman"/>
          <w:sz w:val="28"/>
          <w:szCs w:val="28"/>
        </w:rPr>
        <w:t>онтр</w:t>
      </w:r>
      <w:r w:rsidRPr="00DC24D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льно</w:t>
      </w:r>
      <w:r w:rsidRPr="00DC24DC">
        <w:rPr>
          <w:rFonts w:ascii="Times New Roman" w:hAnsi="Times New Roman"/>
          <w:sz w:val="28"/>
          <w:szCs w:val="28"/>
        </w:rPr>
        <w:t xml:space="preserve">й работе. </w:t>
      </w:r>
    </w:p>
    <w:p w:rsidR="00BA6E43" w:rsidRPr="00DC24DC" w:rsidRDefault="00BA6E43" w:rsidP="009C7C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DC">
        <w:rPr>
          <w:rFonts w:ascii="Times New Roman" w:hAnsi="Times New Roman"/>
          <w:sz w:val="28"/>
          <w:szCs w:val="28"/>
        </w:rPr>
        <w:t xml:space="preserve">Система Международных банковских расчетов SWIFT была создана для усовершенствования межбанковских расчетов. Главная цель создания SWIFT - возможность работы всех ее участников в круглосуточной высокоскоростной сети передачи банковской информации. </w:t>
      </w:r>
    </w:p>
    <w:p w:rsidR="00BA6E43" w:rsidRPr="00DC24DC" w:rsidRDefault="00BA6E43" w:rsidP="009C7C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DC">
        <w:rPr>
          <w:rFonts w:ascii="Times New Roman" w:hAnsi="Times New Roman"/>
          <w:sz w:val="28"/>
          <w:szCs w:val="28"/>
        </w:rPr>
        <w:t xml:space="preserve">Многоуровневая комбинация физических, технических и организационных методов защиты данных обеспечивает их полную сохранность и секретность одновременно, что является не мало важным фактором в системе межбанковских расчетов. </w:t>
      </w:r>
    </w:p>
    <w:p w:rsidR="00BA6E43" w:rsidRPr="00DC24DC" w:rsidRDefault="00BA6E43" w:rsidP="009C7C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DC">
        <w:rPr>
          <w:rFonts w:ascii="Times New Roman" w:hAnsi="Times New Roman"/>
          <w:sz w:val="28"/>
          <w:szCs w:val="28"/>
        </w:rPr>
        <w:t xml:space="preserve">Система Международных банковских расчетов SWIFT удобна и проста в использовании. Это позволяет большему числу российских банков выходить на международный банковский уровень в рамках данной системы. </w:t>
      </w:r>
    </w:p>
    <w:p w:rsidR="00BA6E43" w:rsidRPr="00DC24DC" w:rsidRDefault="00BA6E43" w:rsidP="009C7C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DC">
        <w:rPr>
          <w:rFonts w:ascii="Times New Roman" w:hAnsi="Times New Roman"/>
          <w:sz w:val="28"/>
          <w:szCs w:val="28"/>
        </w:rPr>
        <w:t xml:space="preserve">SWIFT обеспечивает: </w:t>
      </w:r>
    </w:p>
    <w:p w:rsidR="00BA6E43" w:rsidRPr="00DC24DC" w:rsidRDefault="00BA6E43" w:rsidP="009C7CA5">
      <w:pPr>
        <w:pStyle w:val="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24DC">
        <w:rPr>
          <w:rFonts w:ascii="Times New Roman" w:hAnsi="Times New Roman"/>
          <w:sz w:val="28"/>
          <w:szCs w:val="28"/>
        </w:rPr>
        <w:t xml:space="preserve">общий язык и организацию обработки информации; </w:t>
      </w:r>
    </w:p>
    <w:p w:rsidR="00BA6E43" w:rsidRPr="00DC24DC" w:rsidRDefault="00BA6E43" w:rsidP="009C7CA5">
      <w:pPr>
        <w:pStyle w:val="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24DC">
        <w:rPr>
          <w:rFonts w:ascii="Times New Roman" w:hAnsi="Times New Roman"/>
          <w:sz w:val="28"/>
          <w:szCs w:val="28"/>
        </w:rPr>
        <w:t xml:space="preserve">надежность и защиту информации; </w:t>
      </w:r>
    </w:p>
    <w:p w:rsidR="00BA6E43" w:rsidRPr="00DC24DC" w:rsidRDefault="00BA6E43" w:rsidP="009C7CA5">
      <w:pPr>
        <w:pStyle w:val="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24DC">
        <w:rPr>
          <w:rFonts w:ascii="Times New Roman" w:hAnsi="Times New Roman"/>
          <w:sz w:val="28"/>
          <w:szCs w:val="28"/>
        </w:rPr>
        <w:t xml:space="preserve">быструю передачу сообщений; </w:t>
      </w:r>
    </w:p>
    <w:p w:rsidR="00BA6E43" w:rsidRPr="00DC24DC" w:rsidRDefault="00BA6E43" w:rsidP="009C7CA5">
      <w:pPr>
        <w:pStyle w:val="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24DC">
        <w:rPr>
          <w:rFonts w:ascii="Times New Roman" w:hAnsi="Times New Roman"/>
          <w:sz w:val="28"/>
          <w:szCs w:val="28"/>
        </w:rPr>
        <w:t xml:space="preserve">сокращение потерь и ошибок; </w:t>
      </w:r>
    </w:p>
    <w:p w:rsidR="00BA6E43" w:rsidRPr="00DC24DC" w:rsidRDefault="00BA6E43" w:rsidP="009C7CA5">
      <w:pPr>
        <w:pStyle w:val="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24DC">
        <w:rPr>
          <w:rFonts w:ascii="Times New Roman" w:hAnsi="Times New Roman"/>
          <w:sz w:val="28"/>
          <w:szCs w:val="28"/>
        </w:rPr>
        <w:t xml:space="preserve">более эффективное управление фондами; </w:t>
      </w:r>
    </w:p>
    <w:p w:rsidR="00BA6E43" w:rsidRPr="00DC24DC" w:rsidRDefault="00BA6E43" w:rsidP="009C7CA5">
      <w:pPr>
        <w:pStyle w:val="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24DC">
        <w:rPr>
          <w:rFonts w:ascii="Times New Roman" w:hAnsi="Times New Roman"/>
          <w:sz w:val="28"/>
          <w:szCs w:val="28"/>
        </w:rPr>
        <w:t xml:space="preserve">прямой контакт с клиентами и корреспондентами, расположенными далеко от банка; </w:t>
      </w:r>
    </w:p>
    <w:p w:rsidR="00BA6E43" w:rsidRPr="00DC24DC" w:rsidRDefault="00BA6E43" w:rsidP="009C7CA5">
      <w:pPr>
        <w:pStyle w:val="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24DC">
        <w:rPr>
          <w:rFonts w:ascii="Times New Roman" w:hAnsi="Times New Roman"/>
          <w:sz w:val="28"/>
          <w:szCs w:val="28"/>
        </w:rPr>
        <w:t xml:space="preserve">сокращение операционных расходов. </w:t>
      </w:r>
    </w:p>
    <w:p w:rsidR="00BA6E43" w:rsidRPr="00DC24DC" w:rsidRDefault="00BA6E43" w:rsidP="009C7C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DC">
        <w:rPr>
          <w:rFonts w:ascii="Times New Roman" w:hAnsi="Times New Roman"/>
          <w:sz w:val="28"/>
          <w:szCs w:val="28"/>
        </w:rPr>
        <w:t xml:space="preserve">С расширением международной банковской деятельности российских банков возникает необходимость вхождения их в Общество Всемирных Межбанковских Финансовых Телекоммуникаций. </w:t>
      </w:r>
    </w:p>
    <w:p w:rsidR="00BA6E43" w:rsidRPr="00DC24DC" w:rsidRDefault="00BA6E43" w:rsidP="009C7C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DC">
        <w:rPr>
          <w:rFonts w:ascii="Times New Roman" w:hAnsi="Times New Roman"/>
          <w:sz w:val="28"/>
          <w:szCs w:val="28"/>
        </w:rPr>
        <w:t xml:space="preserve">К концу 1993 года членами SWIFT были около 40 российских коммерческих банков. </w:t>
      </w:r>
    </w:p>
    <w:p w:rsidR="00BA6E43" w:rsidRPr="00DC24DC" w:rsidRDefault="00BA6E43" w:rsidP="009C7C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DC">
        <w:rPr>
          <w:rFonts w:ascii="Times New Roman" w:hAnsi="Times New Roman"/>
          <w:sz w:val="28"/>
          <w:szCs w:val="28"/>
        </w:rPr>
        <w:t xml:space="preserve">Система SWIFT - отлаженная, долголетняя практика международных расчетов поэтому вступление России в Общество Всемирных Межбанковских Финансовых Телекоммуникаций поможет наладить функционирование межбанковских расчетов в России. </w:t>
      </w:r>
    </w:p>
    <w:p w:rsidR="00BA6E43" w:rsidRPr="00DC24DC" w:rsidRDefault="00BA6E43" w:rsidP="009C7C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DC">
        <w:rPr>
          <w:rFonts w:ascii="Times New Roman" w:hAnsi="Times New Roman"/>
          <w:sz w:val="28"/>
          <w:szCs w:val="28"/>
        </w:rPr>
        <w:t>Остается надеется, что культура работы российских банков будет поднимат</w:t>
      </w:r>
      <w:r>
        <w:rPr>
          <w:rFonts w:ascii="Times New Roman" w:hAnsi="Times New Roman"/>
          <w:sz w:val="28"/>
          <w:szCs w:val="28"/>
        </w:rPr>
        <w:t>ь</w:t>
      </w:r>
      <w:r w:rsidRPr="00DC24DC">
        <w:rPr>
          <w:rFonts w:ascii="Times New Roman" w:hAnsi="Times New Roman"/>
          <w:sz w:val="28"/>
          <w:szCs w:val="28"/>
        </w:rPr>
        <w:t>ся на международном уровне и во многом благодаря более широкому распространению SWIFT в России.</w:t>
      </w:r>
    </w:p>
    <w:p w:rsidR="00BA6E43" w:rsidRDefault="00BA6E43" w:rsidP="009C7CA5">
      <w:pPr>
        <w:pStyle w:val="Style6"/>
        <w:widowControl/>
        <w:spacing w:line="360" w:lineRule="auto"/>
        <w:ind w:firstLine="709"/>
        <w:rPr>
          <w:rStyle w:val="FontStyle128"/>
          <w:sz w:val="28"/>
          <w:szCs w:val="28"/>
        </w:rPr>
      </w:pPr>
    </w:p>
    <w:p w:rsidR="00BA6E43" w:rsidRPr="002A78B4" w:rsidRDefault="00BA6E43" w:rsidP="002A78B4">
      <w:pPr>
        <w:rPr>
          <w:lang w:eastAsia="ru-RU"/>
        </w:rPr>
      </w:pPr>
    </w:p>
    <w:p w:rsidR="00BA6E43" w:rsidRPr="002A78B4" w:rsidRDefault="00BA6E43" w:rsidP="002A78B4">
      <w:pPr>
        <w:rPr>
          <w:lang w:eastAsia="ru-RU"/>
        </w:rPr>
      </w:pPr>
    </w:p>
    <w:p w:rsidR="00BA6E43" w:rsidRPr="002A78B4" w:rsidRDefault="00BA6E43" w:rsidP="002A78B4">
      <w:pPr>
        <w:rPr>
          <w:lang w:eastAsia="ru-RU"/>
        </w:rPr>
      </w:pPr>
    </w:p>
    <w:p w:rsidR="00BA6E43" w:rsidRPr="002A78B4" w:rsidRDefault="00BA6E43" w:rsidP="002A78B4">
      <w:pPr>
        <w:rPr>
          <w:lang w:eastAsia="ru-RU"/>
        </w:rPr>
      </w:pPr>
    </w:p>
    <w:p w:rsidR="00BA6E43" w:rsidRPr="002A78B4" w:rsidRDefault="00BA6E43" w:rsidP="002A78B4">
      <w:pPr>
        <w:rPr>
          <w:lang w:eastAsia="ru-RU"/>
        </w:rPr>
      </w:pPr>
    </w:p>
    <w:p w:rsidR="00BA6E43" w:rsidRPr="002A78B4" w:rsidRDefault="00BA6E43" w:rsidP="002A78B4">
      <w:pPr>
        <w:rPr>
          <w:lang w:eastAsia="ru-RU"/>
        </w:rPr>
      </w:pPr>
    </w:p>
    <w:p w:rsidR="00BA6E43" w:rsidRPr="002A78B4" w:rsidRDefault="00BA6E43" w:rsidP="002A78B4">
      <w:pPr>
        <w:rPr>
          <w:lang w:eastAsia="ru-RU"/>
        </w:rPr>
      </w:pPr>
    </w:p>
    <w:p w:rsidR="00BA6E43" w:rsidRDefault="00BA6E43" w:rsidP="002A78B4">
      <w:pPr>
        <w:rPr>
          <w:lang w:eastAsia="ru-RU"/>
        </w:rPr>
      </w:pPr>
    </w:p>
    <w:p w:rsidR="00BA6E43" w:rsidRDefault="00BA6E43" w:rsidP="002A78B4">
      <w:pPr>
        <w:rPr>
          <w:lang w:eastAsia="ru-RU"/>
        </w:rPr>
      </w:pPr>
    </w:p>
    <w:p w:rsidR="00BA6E43" w:rsidRDefault="00BA6E43" w:rsidP="002A78B4">
      <w:pPr>
        <w:rPr>
          <w:lang w:eastAsia="ru-RU"/>
        </w:rPr>
      </w:pPr>
    </w:p>
    <w:p w:rsidR="00BA6E43" w:rsidRDefault="00BA6E43" w:rsidP="002A78B4">
      <w:pPr>
        <w:rPr>
          <w:lang w:eastAsia="ru-RU"/>
        </w:rPr>
      </w:pPr>
    </w:p>
    <w:p w:rsidR="00BA6E43" w:rsidRDefault="00BA6E43" w:rsidP="002A78B4">
      <w:pPr>
        <w:rPr>
          <w:lang w:eastAsia="ru-RU"/>
        </w:rPr>
      </w:pPr>
    </w:p>
    <w:p w:rsidR="00BA6E43" w:rsidRDefault="00BA6E43" w:rsidP="002A78B4">
      <w:pPr>
        <w:rPr>
          <w:lang w:eastAsia="ru-RU"/>
        </w:rPr>
      </w:pPr>
    </w:p>
    <w:p w:rsidR="00BA6E43" w:rsidRDefault="00BA6E43" w:rsidP="002A78B4">
      <w:pPr>
        <w:rPr>
          <w:lang w:eastAsia="ru-RU"/>
        </w:rPr>
      </w:pPr>
    </w:p>
    <w:p w:rsidR="00BA6E43" w:rsidRDefault="00BA6E43" w:rsidP="002A78B4">
      <w:pPr>
        <w:rPr>
          <w:lang w:eastAsia="ru-RU"/>
        </w:rPr>
      </w:pPr>
    </w:p>
    <w:p w:rsidR="00BA6E43" w:rsidRDefault="00BA6E43" w:rsidP="002A78B4">
      <w:pPr>
        <w:rPr>
          <w:lang w:eastAsia="ru-RU"/>
        </w:rPr>
      </w:pPr>
    </w:p>
    <w:p w:rsidR="00BA6E43" w:rsidRDefault="00BA6E43" w:rsidP="002A78B4">
      <w:pPr>
        <w:rPr>
          <w:lang w:eastAsia="ru-RU"/>
        </w:rPr>
      </w:pPr>
    </w:p>
    <w:p w:rsidR="00BA6E43" w:rsidRDefault="00BA6E43" w:rsidP="002A78B4">
      <w:pPr>
        <w:rPr>
          <w:lang w:eastAsia="ru-RU"/>
        </w:rPr>
      </w:pPr>
    </w:p>
    <w:p w:rsidR="00BA6E43" w:rsidRDefault="00BA6E43" w:rsidP="002A78B4">
      <w:pPr>
        <w:rPr>
          <w:lang w:eastAsia="ru-RU"/>
        </w:rPr>
      </w:pPr>
    </w:p>
    <w:p w:rsidR="00BA6E43" w:rsidRDefault="00BA6E43" w:rsidP="002A78B4">
      <w:pPr>
        <w:rPr>
          <w:lang w:eastAsia="ru-RU"/>
        </w:rPr>
      </w:pPr>
    </w:p>
    <w:p w:rsidR="00BA6E43" w:rsidRDefault="00BA6E43" w:rsidP="002A78B4">
      <w:pPr>
        <w:rPr>
          <w:lang w:eastAsia="ru-RU"/>
        </w:rPr>
      </w:pPr>
    </w:p>
    <w:p w:rsidR="00BA6E43" w:rsidRPr="004021DB" w:rsidRDefault="00BA6E43" w:rsidP="004021D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</w:t>
      </w:r>
    </w:p>
    <w:p w:rsidR="00BA6E43" w:rsidRPr="004021DB" w:rsidRDefault="00BA6E43" w:rsidP="004021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 Оцените прибыльность операций с кредитными картами двух банков А и В, если известно, что банк А эмитировал  250 карт с кредитным лимитом 3.000$ и 50 “золотых” карт с лимитом 20.000$. Годовая плата за карты составляет 25$ и 50$ соответственно. Процент за пользование кредитом составляет 25% в год. Льготный период – 30 дней . В среднем  каждый клиент пользовался кредитом в течении 330 дней, при этом  сумма кредита составляла 2.000$ по обычной карте и 10.000$ по “золотой”. Оборот по картам составил 16.000.000$. Плата за кредитные ресурсы составляет 7%, это 32% всех расходов банка, связанных с картами. Для банка В эти же показатели следующие: 250 карт по 3.000$ и 40 с лимитом 15.000$. Годовая плата 20$ и 50$. Процент за пользование кредитом составляет 24% в год. Льготный период – 25 дней . В среднем  каждый клиент пользовался кредитом в течении 325 дней, при этом  сумма кредита составляла 1.800$ по обычной карте и 8.000$ по “золотой”. Оборот по картам составил 10.000.000$. Плата за кредитные ресурсы составляет 7,5%, это 35% всех расходов банка, связанных с карточным бизнесом. Плату за информационный обмен  рассчитывать исходя из 1.5%</w:t>
      </w:r>
    </w:p>
    <w:p w:rsidR="00BA6E43" w:rsidRPr="004021DB" w:rsidRDefault="00BA6E43" w:rsidP="004021D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Результаты расчетов приведены в таблице.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ПОКАЗАТЕЛЬ                                                  Банк А         Банк В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ИСХОДНЫЕ ДАННЫЕ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Количество обычных карт      </w:t>
      </w:r>
      <w:r>
        <w:rPr>
          <w:rFonts w:ascii="Times New Roman" w:hAnsi="Times New Roman"/>
          <w:sz w:val="28"/>
          <w:szCs w:val="28"/>
        </w:rPr>
        <w:t xml:space="preserve">                           25</w:t>
      </w:r>
      <w:r w:rsidRPr="004021DB">
        <w:rPr>
          <w:rFonts w:ascii="Times New Roman" w:hAnsi="Times New Roman"/>
          <w:sz w:val="28"/>
          <w:szCs w:val="28"/>
        </w:rPr>
        <w:t>0                  250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Лимит обычной карты</w:t>
      </w:r>
      <w:r w:rsidRPr="004021DB">
        <w:rPr>
          <w:rFonts w:ascii="Times New Roman" w:hAnsi="Times New Roman"/>
          <w:sz w:val="28"/>
          <w:szCs w:val="28"/>
        </w:rPr>
        <w:tab/>
        <w:t xml:space="preserve">                                  $ </w:t>
      </w:r>
      <w:r>
        <w:rPr>
          <w:rFonts w:ascii="Times New Roman" w:hAnsi="Times New Roman"/>
          <w:sz w:val="28"/>
          <w:szCs w:val="28"/>
        </w:rPr>
        <w:t>3</w:t>
      </w:r>
      <w:r w:rsidRPr="004021DB">
        <w:rPr>
          <w:rFonts w:ascii="Times New Roman" w:hAnsi="Times New Roman"/>
          <w:sz w:val="28"/>
          <w:szCs w:val="28"/>
        </w:rPr>
        <w:t>,000            $ 3,000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Годовая плата за обычную карт</w:t>
      </w:r>
      <w:r>
        <w:rPr>
          <w:rFonts w:ascii="Times New Roman" w:hAnsi="Times New Roman"/>
          <w:sz w:val="28"/>
          <w:szCs w:val="28"/>
        </w:rPr>
        <w:t xml:space="preserve">у                     </w:t>
      </w:r>
      <w:r w:rsidRPr="004021DB">
        <w:rPr>
          <w:rFonts w:ascii="Times New Roman" w:hAnsi="Times New Roman"/>
          <w:sz w:val="28"/>
          <w:szCs w:val="28"/>
        </w:rPr>
        <w:t xml:space="preserve"> $ 25                 $ 20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Средняя</w:t>
      </w:r>
      <w:r>
        <w:rPr>
          <w:rFonts w:ascii="Times New Roman" w:hAnsi="Times New Roman"/>
          <w:sz w:val="28"/>
          <w:szCs w:val="28"/>
        </w:rPr>
        <w:t xml:space="preserve"> сумма кредита по обычной карте</w:t>
      </w:r>
      <w:r w:rsidRPr="004021DB">
        <w:rPr>
          <w:rFonts w:ascii="Times New Roman" w:hAnsi="Times New Roman"/>
          <w:sz w:val="28"/>
          <w:szCs w:val="28"/>
        </w:rPr>
        <w:t xml:space="preserve">   $ 2,000            $ 1,800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Количество "золотых" карт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4021DB">
        <w:rPr>
          <w:rFonts w:ascii="Times New Roman" w:hAnsi="Times New Roman"/>
          <w:sz w:val="28"/>
          <w:szCs w:val="28"/>
        </w:rPr>
        <w:t xml:space="preserve">   50                    40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Лимит "золотой" карты                                  $ 20,000         $ 15,000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Годовая плата за "золо</w:t>
      </w:r>
      <w:r>
        <w:rPr>
          <w:rFonts w:ascii="Times New Roman" w:hAnsi="Times New Roman"/>
          <w:sz w:val="28"/>
          <w:szCs w:val="28"/>
        </w:rPr>
        <w:t xml:space="preserve">тую" карту                     </w:t>
      </w:r>
      <w:r w:rsidRPr="004021DB">
        <w:rPr>
          <w:rFonts w:ascii="Times New Roman" w:hAnsi="Times New Roman"/>
          <w:sz w:val="28"/>
          <w:szCs w:val="28"/>
        </w:rPr>
        <w:t xml:space="preserve"> $ 50                $ 50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Средняя сумма кредита по "золотой" карте</w:t>
      </w:r>
      <w:r>
        <w:rPr>
          <w:rFonts w:ascii="Times New Roman" w:hAnsi="Times New Roman"/>
          <w:sz w:val="28"/>
          <w:szCs w:val="28"/>
        </w:rPr>
        <w:t xml:space="preserve">    $10,000      </w:t>
      </w:r>
      <w:r w:rsidRPr="004021DB">
        <w:rPr>
          <w:rFonts w:ascii="Times New Roman" w:hAnsi="Times New Roman"/>
          <w:sz w:val="28"/>
          <w:szCs w:val="28"/>
        </w:rPr>
        <w:t xml:space="preserve">     $8,000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Процент за пользование кредитом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1DB">
        <w:rPr>
          <w:rFonts w:ascii="Times New Roman" w:hAnsi="Times New Roman"/>
          <w:sz w:val="28"/>
          <w:szCs w:val="28"/>
        </w:rPr>
        <w:t xml:space="preserve">   25.00%        24.00%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Льготный период(дней)         </w:t>
      </w:r>
      <w:r>
        <w:rPr>
          <w:rFonts w:ascii="Times New Roman" w:hAnsi="Times New Roman"/>
          <w:sz w:val="28"/>
          <w:szCs w:val="28"/>
        </w:rPr>
        <w:t xml:space="preserve">                                30      </w:t>
      </w:r>
      <w:r w:rsidRPr="004021DB">
        <w:rPr>
          <w:rFonts w:ascii="Times New Roman" w:hAnsi="Times New Roman"/>
          <w:sz w:val="28"/>
          <w:szCs w:val="28"/>
        </w:rPr>
        <w:t xml:space="preserve">          25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Среднее время пользования кредитом (дней)    </w:t>
      </w:r>
      <w:r>
        <w:rPr>
          <w:rFonts w:ascii="Times New Roman" w:hAnsi="Times New Roman"/>
          <w:sz w:val="28"/>
          <w:szCs w:val="28"/>
        </w:rPr>
        <w:t xml:space="preserve">  330          </w:t>
      </w:r>
      <w:r w:rsidRPr="004021DB">
        <w:rPr>
          <w:rFonts w:ascii="Times New Roman" w:hAnsi="Times New Roman"/>
          <w:sz w:val="28"/>
          <w:szCs w:val="28"/>
        </w:rPr>
        <w:t xml:space="preserve">    325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База, дней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360      </w:t>
      </w:r>
      <w:r w:rsidRPr="004021DB">
        <w:rPr>
          <w:rFonts w:ascii="Times New Roman" w:hAnsi="Times New Roman"/>
          <w:sz w:val="28"/>
          <w:szCs w:val="28"/>
        </w:rPr>
        <w:t xml:space="preserve">        360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Оборот по картам                                    $ 1</w:t>
      </w:r>
      <w:r>
        <w:rPr>
          <w:rFonts w:ascii="Times New Roman" w:hAnsi="Times New Roman"/>
          <w:sz w:val="28"/>
          <w:szCs w:val="28"/>
        </w:rPr>
        <w:t>6</w:t>
      </w:r>
      <w:r w:rsidRPr="004021DB">
        <w:rPr>
          <w:rFonts w:ascii="Times New Roman" w:hAnsi="Times New Roman"/>
          <w:sz w:val="28"/>
          <w:szCs w:val="28"/>
        </w:rPr>
        <w:t>,000,000  $ 10,000,000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Плата за информационный обмен                  </w:t>
      </w:r>
      <w:r>
        <w:rPr>
          <w:rFonts w:ascii="Times New Roman" w:hAnsi="Times New Roman"/>
          <w:sz w:val="28"/>
          <w:szCs w:val="28"/>
        </w:rPr>
        <w:t xml:space="preserve">     1.50%        </w:t>
      </w:r>
      <w:r w:rsidRPr="004021DB">
        <w:rPr>
          <w:rFonts w:ascii="Times New Roman" w:hAnsi="Times New Roman"/>
          <w:sz w:val="28"/>
          <w:szCs w:val="28"/>
        </w:rPr>
        <w:t xml:space="preserve">  1.50%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Плата за кредитные ресурсы                              7.00%           7.50%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Доля платы за кредитные ресурсы в общей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4021DB">
        <w:rPr>
          <w:rFonts w:ascii="Times New Roman" w:hAnsi="Times New Roman"/>
          <w:sz w:val="28"/>
          <w:szCs w:val="28"/>
        </w:rPr>
        <w:t xml:space="preserve">32%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021DB">
        <w:rPr>
          <w:rFonts w:ascii="Times New Roman" w:hAnsi="Times New Roman"/>
          <w:sz w:val="28"/>
          <w:szCs w:val="28"/>
        </w:rPr>
        <w:t xml:space="preserve">      35%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сумме расходов по картам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ПРОМЕЖУТОЧНЫЕ ДАННЫЕ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Общий лимит по эмитированным картам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4021DB">
        <w:rPr>
          <w:rFonts w:ascii="Times New Roman" w:hAnsi="Times New Roman"/>
          <w:sz w:val="28"/>
          <w:szCs w:val="28"/>
        </w:rPr>
        <w:t xml:space="preserve">$ </w:t>
      </w:r>
      <w:r>
        <w:rPr>
          <w:rFonts w:ascii="Times New Roman" w:hAnsi="Times New Roman"/>
          <w:sz w:val="28"/>
          <w:szCs w:val="28"/>
        </w:rPr>
        <w:t>1,75</w:t>
      </w:r>
      <w:r w:rsidRPr="004021DB">
        <w:rPr>
          <w:rFonts w:ascii="Times New Roman" w:hAnsi="Times New Roman"/>
          <w:sz w:val="28"/>
          <w:szCs w:val="28"/>
        </w:rPr>
        <w:t>0,000  $ 1,350,000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Общий кредитный портфель по картам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4021DB">
        <w:rPr>
          <w:rFonts w:ascii="Times New Roman" w:hAnsi="Times New Roman"/>
          <w:sz w:val="28"/>
          <w:szCs w:val="28"/>
        </w:rPr>
        <w:t xml:space="preserve">  $1,</w:t>
      </w:r>
      <w:r>
        <w:rPr>
          <w:rFonts w:ascii="Times New Roman" w:hAnsi="Times New Roman"/>
          <w:sz w:val="28"/>
          <w:szCs w:val="28"/>
        </w:rPr>
        <w:t>0</w:t>
      </w:r>
      <w:r w:rsidRPr="004021DB">
        <w:rPr>
          <w:rFonts w:ascii="Times New Roman" w:hAnsi="Times New Roman"/>
          <w:sz w:val="28"/>
          <w:szCs w:val="28"/>
        </w:rPr>
        <w:t>00,000       $770,000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Дни, за которые начисляются %% по кредиту      300               300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ДОХОДЫ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Плата за информационный обмен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4021DB">
        <w:rPr>
          <w:rFonts w:ascii="Times New Roman" w:hAnsi="Times New Roman"/>
          <w:sz w:val="28"/>
          <w:szCs w:val="28"/>
        </w:rPr>
        <w:t xml:space="preserve">   $</w:t>
      </w:r>
      <w:r>
        <w:rPr>
          <w:rFonts w:ascii="Times New Roman" w:hAnsi="Times New Roman"/>
          <w:sz w:val="28"/>
          <w:szCs w:val="28"/>
        </w:rPr>
        <w:t>24</w:t>
      </w:r>
      <w:r w:rsidRPr="004021DB">
        <w:rPr>
          <w:rFonts w:ascii="Times New Roman" w:hAnsi="Times New Roman"/>
          <w:sz w:val="28"/>
          <w:szCs w:val="28"/>
        </w:rPr>
        <w:t>0,000     $150,000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Годовая плата за обычные карты                         $</w:t>
      </w:r>
      <w:r>
        <w:rPr>
          <w:rFonts w:ascii="Times New Roman" w:hAnsi="Times New Roman"/>
          <w:sz w:val="28"/>
          <w:szCs w:val="28"/>
        </w:rPr>
        <w:t>6</w:t>
      </w:r>
      <w:r w:rsidRPr="004021DB">
        <w:rPr>
          <w:rFonts w:ascii="Times New Roman" w:hAnsi="Times New Roman"/>
          <w:sz w:val="28"/>
          <w:szCs w:val="28"/>
        </w:rPr>
        <w:t>,500       $ 5,000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Годовая плата за "золотые" карты                        $2,500       $2,000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 %% по кредиту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4021DB">
        <w:rPr>
          <w:rFonts w:ascii="Times New Roman" w:hAnsi="Times New Roman"/>
          <w:sz w:val="28"/>
          <w:szCs w:val="28"/>
        </w:rPr>
        <w:t xml:space="preserve">   $2</w:t>
      </w:r>
      <w:r>
        <w:rPr>
          <w:rFonts w:ascii="Times New Roman" w:hAnsi="Times New Roman"/>
          <w:sz w:val="28"/>
          <w:szCs w:val="28"/>
        </w:rPr>
        <w:t>08,333</w:t>
      </w:r>
      <w:r w:rsidRPr="004021DB">
        <w:rPr>
          <w:rFonts w:ascii="Times New Roman" w:hAnsi="Times New Roman"/>
          <w:sz w:val="28"/>
          <w:szCs w:val="28"/>
        </w:rPr>
        <w:t xml:space="preserve">   $154,000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ИТОГО ДОХОДЫ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021DB">
        <w:rPr>
          <w:rFonts w:ascii="Times New Roman" w:hAnsi="Times New Roman"/>
          <w:sz w:val="28"/>
          <w:szCs w:val="28"/>
        </w:rPr>
        <w:t xml:space="preserve">      $4</w:t>
      </w:r>
      <w:r>
        <w:rPr>
          <w:rFonts w:ascii="Times New Roman" w:hAnsi="Times New Roman"/>
          <w:sz w:val="28"/>
          <w:szCs w:val="28"/>
        </w:rPr>
        <w:t>57</w:t>
      </w:r>
      <w:r w:rsidRPr="004021D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083</w:t>
      </w:r>
      <w:r w:rsidRPr="004021DB">
        <w:rPr>
          <w:rFonts w:ascii="Times New Roman" w:hAnsi="Times New Roman"/>
          <w:sz w:val="28"/>
          <w:szCs w:val="28"/>
        </w:rPr>
        <w:t xml:space="preserve">      $311,000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Плата за кредитные ресурсы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Вариант А(перестраховочный)                            $1</w:t>
      </w:r>
      <w:r>
        <w:rPr>
          <w:rFonts w:ascii="Times New Roman" w:hAnsi="Times New Roman"/>
          <w:sz w:val="28"/>
          <w:szCs w:val="28"/>
        </w:rPr>
        <w:t>22,5</w:t>
      </w:r>
      <w:r w:rsidRPr="004021DB">
        <w:rPr>
          <w:rFonts w:ascii="Times New Roman" w:hAnsi="Times New Roman"/>
          <w:sz w:val="28"/>
          <w:szCs w:val="28"/>
        </w:rPr>
        <w:t>00     $101,250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Вариант Б (фантастический)                                $11</w:t>
      </w:r>
      <w:r>
        <w:rPr>
          <w:rFonts w:ascii="Times New Roman" w:hAnsi="Times New Roman"/>
          <w:sz w:val="28"/>
          <w:szCs w:val="28"/>
        </w:rPr>
        <w:t>2,292</w:t>
      </w:r>
      <w:r w:rsidRPr="004021DB">
        <w:rPr>
          <w:rFonts w:ascii="Times New Roman" w:hAnsi="Times New Roman"/>
          <w:sz w:val="28"/>
          <w:szCs w:val="28"/>
        </w:rPr>
        <w:t xml:space="preserve">     $91,406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 Вариант В (оптимальный)                                   $</w:t>
      </w:r>
      <w:r>
        <w:rPr>
          <w:rFonts w:ascii="Times New Roman" w:hAnsi="Times New Roman"/>
          <w:sz w:val="28"/>
          <w:szCs w:val="28"/>
        </w:rPr>
        <w:t>64</w:t>
      </w:r>
      <w:r w:rsidRPr="004021D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176    </w:t>
      </w:r>
      <w:r w:rsidRPr="004021DB">
        <w:rPr>
          <w:rFonts w:ascii="Times New Roman" w:hAnsi="Times New Roman"/>
          <w:sz w:val="28"/>
          <w:szCs w:val="28"/>
        </w:rPr>
        <w:t xml:space="preserve">   </w:t>
      </w:r>
      <w:r w:rsidRPr="0058765A">
        <w:rPr>
          <w:rFonts w:ascii="Times New Roman" w:hAnsi="Times New Roman"/>
          <w:sz w:val="28"/>
          <w:szCs w:val="28"/>
        </w:rPr>
        <w:t>$52,135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 Вариант Г (рекомендуемый)                               $7</w:t>
      </w:r>
      <w:r>
        <w:rPr>
          <w:rFonts w:ascii="Times New Roman" w:hAnsi="Times New Roman"/>
          <w:sz w:val="28"/>
          <w:szCs w:val="28"/>
        </w:rPr>
        <w:t xml:space="preserve">0,000     </w:t>
      </w:r>
      <w:r w:rsidRPr="004021DB">
        <w:rPr>
          <w:rFonts w:ascii="Times New Roman" w:hAnsi="Times New Roman"/>
          <w:sz w:val="28"/>
          <w:szCs w:val="28"/>
        </w:rPr>
        <w:t xml:space="preserve">  $57,750</w:t>
      </w:r>
    </w:p>
    <w:p w:rsidR="00BA6E43" w:rsidRPr="004021DB" w:rsidRDefault="00BA6E43" w:rsidP="004021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РАСХОДЫ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Вариант А (перестраховоч</w:t>
      </w:r>
      <w:r>
        <w:rPr>
          <w:rFonts w:ascii="Times New Roman" w:hAnsi="Times New Roman"/>
          <w:sz w:val="28"/>
          <w:szCs w:val="28"/>
        </w:rPr>
        <w:t>ный)                        $382,813</w:t>
      </w:r>
      <w:r w:rsidRPr="004021DB">
        <w:rPr>
          <w:rFonts w:ascii="Times New Roman" w:hAnsi="Times New Roman"/>
          <w:sz w:val="28"/>
          <w:szCs w:val="28"/>
        </w:rPr>
        <w:t xml:space="preserve">     $ 289,286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Вариант Б (фантастический)                             $</w:t>
      </w:r>
      <w:r>
        <w:rPr>
          <w:rFonts w:ascii="Times New Roman" w:hAnsi="Times New Roman"/>
          <w:sz w:val="28"/>
          <w:szCs w:val="28"/>
        </w:rPr>
        <w:t>350,913</w:t>
      </w:r>
      <w:r w:rsidRPr="004021DB">
        <w:rPr>
          <w:rFonts w:ascii="Times New Roman" w:hAnsi="Times New Roman"/>
          <w:sz w:val="28"/>
          <w:szCs w:val="28"/>
        </w:rPr>
        <w:t xml:space="preserve">      $261,161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Вариант В (оптимальный)                               $ 2</w:t>
      </w:r>
      <w:r>
        <w:rPr>
          <w:rFonts w:ascii="Times New Roman" w:hAnsi="Times New Roman"/>
          <w:sz w:val="28"/>
          <w:szCs w:val="28"/>
        </w:rPr>
        <w:t>0</w:t>
      </w:r>
      <w:r w:rsidRPr="004021DB">
        <w:rPr>
          <w:rFonts w:ascii="Times New Roman" w:hAnsi="Times New Roman"/>
          <w:sz w:val="28"/>
          <w:szCs w:val="28"/>
        </w:rPr>
        <w:t>0,5</w:t>
      </w:r>
      <w:r>
        <w:rPr>
          <w:rFonts w:ascii="Times New Roman" w:hAnsi="Times New Roman"/>
          <w:sz w:val="28"/>
          <w:szCs w:val="28"/>
        </w:rPr>
        <w:t>22</w:t>
      </w:r>
      <w:r w:rsidRPr="004021DB">
        <w:rPr>
          <w:rFonts w:ascii="Times New Roman" w:hAnsi="Times New Roman"/>
          <w:sz w:val="28"/>
          <w:szCs w:val="28"/>
        </w:rPr>
        <w:t xml:space="preserve">      $ 148,958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Вариант Г (рекомендуемый)                            $ 2</w:t>
      </w:r>
      <w:r>
        <w:rPr>
          <w:rFonts w:ascii="Times New Roman" w:hAnsi="Times New Roman"/>
          <w:sz w:val="28"/>
          <w:szCs w:val="28"/>
        </w:rPr>
        <w:t>18</w:t>
      </w:r>
      <w:r w:rsidRPr="004021D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750 </w:t>
      </w:r>
      <w:r w:rsidRPr="004021DB">
        <w:rPr>
          <w:rFonts w:ascii="Times New Roman" w:hAnsi="Times New Roman"/>
          <w:sz w:val="28"/>
          <w:szCs w:val="28"/>
        </w:rPr>
        <w:t xml:space="preserve">    $ 165,000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ПРИБЫЛЬ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Вариант А (перестраховочный)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021DB">
        <w:rPr>
          <w:rFonts w:ascii="Times New Roman" w:hAnsi="Times New Roman"/>
          <w:sz w:val="28"/>
          <w:szCs w:val="28"/>
        </w:rPr>
        <w:t>$</w:t>
      </w:r>
      <w:r>
        <w:rPr>
          <w:rFonts w:ascii="Times New Roman" w:hAnsi="Times New Roman"/>
          <w:sz w:val="28"/>
          <w:szCs w:val="28"/>
        </w:rPr>
        <w:t>74,270</w:t>
      </w:r>
      <w:r w:rsidRPr="004021DB">
        <w:rPr>
          <w:rFonts w:ascii="Times New Roman" w:hAnsi="Times New Roman"/>
          <w:sz w:val="28"/>
          <w:szCs w:val="28"/>
        </w:rPr>
        <w:t xml:space="preserve">        $21,714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Вариант Б (фантастический)                              </w:t>
      </w:r>
      <w:r>
        <w:rPr>
          <w:rFonts w:ascii="Times New Roman" w:hAnsi="Times New Roman"/>
          <w:sz w:val="28"/>
          <w:szCs w:val="28"/>
        </w:rPr>
        <w:t xml:space="preserve"> $ 106,170       $49,840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Вариант В (оптимальный)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021DB">
        <w:rPr>
          <w:rFonts w:ascii="Times New Roman" w:hAnsi="Times New Roman"/>
          <w:sz w:val="28"/>
          <w:szCs w:val="28"/>
        </w:rPr>
        <w:t xml:space="preserve">        $ </w:t>
      </w:r>
      <w:r>
        <w:rPr>
          <w:rFonts w:ascii="Times New Roman" w:hAnsi="Times New Roman"/>
          <w:sz w:val="28"/>
          <w:szCs w:val="28"/>
        </w:rPr>
        <w:t>256,561</w:t>
      </w:r>
      <w:r w:rsidRPr="004021DB">
        <w:rPr>
          <w:rFonts w:ascii="Times New Roman" w:hAnsi="Times New Roman"/>
          <w:sz w:val="28"/>
          <w:szCs w:val="28"/>
        </w:rPr>
        <w:t xml:space="preserve">     $ 162,042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Вариант Г (рекомендуемый)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021DB">
        <w:rPr>
          <w:rFonts w:ascii="Times New Roman" w:hAnsi="Times New Roman"/>
          <w:sz w:val="28"/>
          <w:szCs w:val="28"/>
        </w:rPr>
        <w:t xml:space="preserve"> $ </w:t>
      </w:r>
      <w:r>
        <w:rPr>
          <w:rFonts w:ascii="Times New Roman" w:hAnsi="Times New Roman"/>
          <w:sz w:val="28"/>
          <w:szCs w:val="28"/>
        </w:rPr>
        <w:t>238</w:t>
      </w:r>
      <w:r w:rsidRPr="004021D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333</w:t>
      </w:r>
      <w:r w:rsidRPr="004021D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1DB">
        <w:rPr>
          <w:rFonts w:ascii="Times New Roman" w:hAnsi="Times New Roman"/>
          <w:sz w:val="28"/>
          <w:szCs w:val="28"/>
        </w:rPr>
        <w:t>$ 146,000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ПРИБЫЛЬНОСТЬ к лимиту по картам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Вариант А (перестраховочный)                              </w:t>
      </w:r>
      <w:r>
        <w:rPr>
          <w:rFonts w:ascii="Times New Roman" w:hAnsi="Times New Roman"/>
          <w:sz w:val="28"/>
          <w:szCs w:val="28"/>
        </w:rPr>
        <w:t>4,24%         1,</w:t>
      </w:r>
      <w:r w:rsidRPr="004021DB">
        <w:rPr>
          <w:rFonts w:ascii="Times New Roman" w:hAnsi="Times New Roman"/>
          <w:sz w:val="28"/>
          <w:szCs w:val="28"/>
        </w:rPr>
        <w:t>61%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Вариант Б (фантастический)                                    </w:t>
      </w:r>
      <w:r>
        <w:rPr>
          <w:rFonts w:ascii="Times New Roman" w:hAnsi="Times New Roman"/>
          <w:sz w:val="28"/>
          <w:szCs w:val="28"/>
        </w:rPr>
        <w:t xml:space="preserve">6,07%  </w:t>
      </w:r>
      <w:r w:rsidRPr="004021D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3,</w:t>
      </w:r>
      <w:r w:rsidRPr="004021DB">
        <w:rPr>
          <w:rFonts w:ascii="Times New Roman" w:hAnsi="Times New Roman"/>
          <w:sz w:val="28"/>
          <w:szCs w:val="28"/>
        </w:rPr>
        <w:t>69%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Вариант В (оптимальный)                                   </w:t>
      </w:r>
      <w:r>
        <w:rPr>
          <w:rFonts w:ascii="Times New Roman" w:hAnsi="Times New Roman"/>
          <w:sz w:val="28"/>
          <w:szCs w:val="28"/>
        </w:rPr>
        <w:t xml:space="preserve">   14,66%    </w:t>
      </w:r>
      <w:r w:rsidRPr="004021DB">
        <w:rPr>
          <w:rFonts w:ascii="Times New Roman" w:hAnsi="Times New Roman"/>
          <w:sz w:val="28"/>
          <w:szCs w:val="28"/>
        </w:rPr>
        <w:t xml:space="preserve">   12</w:t>
      </w:r>
      <w:r>
        <w:rPr>
          <w:rFonts w:ascii="Times New Roman" w:hAnsi="Times New Roman"/>
          <w:sz w:val="28"/>
          <w:szCs w:val="28"/>
        </w:rPr>
        <w:t>,</w:t>
      </w:r>
      <w:r w:rsidRPr="004021DB">
        <w:rPr>
          <w:rFonts w:ascii="Times New Roman" w:hAnsi="Times New Roman"/>
          <w:sz w:val="28"/>
          <w:szCs w:val="28"/>
        </w:rPr>
        <w:t>00%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Вариант Г (рекомендуемый)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021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13,62%       10,</w:t>
      </w:r>
      <w:r w:rsidRPr="004021DB">
        <w:rPr>
          <w:rFonts w:ascii="Times New Roman" w:hAnsi="Times New Roman"/>
          <w:sz w:val="28"/>
          <w:szCs w:val="28"/>
        </w:rPr>
        <w:t>81%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>ПРИБЫЛЬНОСТЬ к кредитному портфелю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Вариант А (перестраховочный)                              </w:t>
      </w:r>
      <w:r>
        <w:rPr>
          <w:rFonts w:ascii="Times New Roman" w:hAnsi="Times New Roman"/>
          <w:sz w:val="28"/>
          <w:szCs w:val="28"/>
        </w:rPr>
        <w:t>7,43%         2,</w:t>
      </w:r>
      <w:r w:rsidRPr="004021DB">
        <w:rPr>
          <w:rFonts w:ascii="Times New Roman" w:hAnsi="Times New Roman"/>
          <w:sz w:val="28"/>
          <w:szCs w:val="28"/>
        </w:rPr>
        <w:t>82%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Вариант Б (фантастический)                                   </w:t>
      </w:r>
      <w:r>
        <w:rPr>
          <w:rFonts w:ascii="Times New Roman" w:hAnsi="Times New Roman"/>
          <w:sz w:val="28"/>
          <w:szCs w:val="28"/>
        </w:rPr>
        <w:t>10,62%       6,</w:t>
      </w:r>
      <w:r w:rsidRPr="004021DB">
        <w:rPr>
          <w:rFonts w:ascii="Times New Roman" w:hAnsi="Times New Roman"/>
          <w:sz w:val="28"/>
          <w:szCs w:val="28"/>
        </w:rPr>
        <w:t>47%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Вариант В (оптимальный)                                  </w:t>
      </w:r>
      <w:r>
        <w:rPr>
          <w:rFonts w:ascii="Times New Roman" w:hAnsi="Times New Roman"/>
          <w:sz w:val="28"/>
          <w:szCs w:val="28"/>
        </w:rPr>
        <w:t xml:space="preserve">     25,66%      21,</w:t>
      </w:r>
      <w:r w:rsidRPr="004021DB">
        <w:rPr>
          <w:rFonts w:ascii="Times New Roman" w:hAnsi="Times New Roman"/>
          <w:sz w:val="28"/>
          <w:szCs w:val="28"/>
        </w:rPr>
        <w:t>04%</w:t>
      </w:r>
    </w:p>
    <w:p w:rsidR="00BA6E43" w:rsidRPr="004021DB" w:rsidRDefault="00BA6E43" w:rsidP="004021DB">
      <w:pPr>
        <w:pStyle w:val="FR1"/>
        <w:spacing w:line="360" w:lineRule="auto"/>
        <w:ind w:right="0" w:firstLine="709"/>
        <w:rPr>
          <w:rFonts w:ascii="Times New Roman" w:hAnsi="Times New Roman"/>
          <w:sz w:val="28"/>
          <w:szCs w:val="28"/>
        </w:rPr>
      </w:pPr>
      <w:r w:rsidRPr="004021DB">
        <w:rPr>
          <w:rFonts w:ascii="Times New Roman" w:hAnsi="Times New Roman"/>
          <w:sz w:val="28"/>
          <w:szCs w:val="28"/>
        </w:rPr>
        <w:t xml:space="preserve">Вариант Г (рекомендуемый)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021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23,83%    </w:t>
      </w:r>
      <w:r w:rsidRPr="004021DB">
        <w:rPr>
          <w:rFonts w:ascii="Times New Roman" w:hAnsi="Times New Roman"/>
          <w:sz w:val="28"/>
          <w:szCs w:val="28"/>
        </w:rPr>
        <w:t xml:space="preserve">  18</w:t>
      </w:r>
      <w:r>
        <w:rPr>
          <w:rFonts w:ascii="Times New Roman" w:hAnsi="Times New Roman"/>
          <w:sz w:val="28"/>
          <w:szCs w:val="28"/>
        </w:rPr>
        <w:t>,</w:t>
      </w:r>
      <w:r w:rsidRPr="004021DB">
        <w:rPr>
          <w:rFonts w:ascii="Times New Roman" w:hAnsi="Times New Roman"/>
          <w:sz w:val="28"/>
          <w:szCs w:val="28"/>
        </w:rPr>
        <w:t>96%</w:t>
      </w:r>
    </w:p>
    <w:p w:rsidR="00BA6E43" w:rsidRDefault="00BA6E43" w:rsidP="0071089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089C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асчетные данные</w:t>
      </w:r>
    </w:p>
    <w:p w:rsidR="00BA6E43" w:rsidRDefault="00BA6E43" w:rsidP="0071089C">
      <w:pPr>
        <w:pStyle w:val="1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Промежуточные данные:</w:t>
      </w:r>
    </w:p>
    <w:p w:rsidR="00BA6E43" w:rsidRDefault="00BA6E43" w:rsidP="0071089C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Вычислим общий лимит по эмитированным картам в долларах:</w:t>
      </w:r>
    </w:p>
    <w:p w:rsidR="00BA6E43" w:rsidRPr="00677035" w:rsidRDefault="00BA6E43" w:rsidP="0071089C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vertAlign w:val="subscript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CL</w:t>
      </w:r>
      <w:r w:rsidRPr="00677035">
        <w:rPr>
          <w:rFonts w:ascii="Times New Roman" w:hAnsi="Times New Roman"/>
          <w:sz w:val="28"/>
          <w:szCs w:val="28"/>
          <w:lang w:eastAsia="ru-RU"/>
        </w:rPr>
        <w:t xml:space="preserve"> = </w:t>
      </w:r>
      <w:r>
        <w:rPr>
          <w:rFonts w:ascii="Times New Roman" w:hAnsi="Times New Roman"/>
          <w:sz w:val="28"/>
          <w:szCs w:val="28"/>
          <w:lang w:val="en-US" w:eastAsia="ru-RU"/>
        </w:rPr>
        <w:t>N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G</w:t>
      </w:r>
      <w:r w:rsidRPr="00677035">
        <w:rPr>
          <w:rFonts w:ascii="Times New Roman" w:hAnsi="Times New Roman"/>
          <w:sz w:val="28"/>
          <w:szCs w:val="28"/>
          <w:lang w:eastAsia="ru-RU"/>
        </w:rPr>
        <w:t>*</w:t>
      </w:r>
      <w:r>
        <w:rPr>
          <w:rFonts w:ascii="Times New Roman" w:hAnsi="Times New Roman"/>
          <w:sz w:val="28"/>
          <w:szCs w:val="28"/>
          <w:lang w:val="en-US" w:eastAsia="ru-RU"/>
        </w:rPr>
        <w:t>CL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G</w:t>
      </w:r>
      <w:r w:rsidRPr="00677035">
        <w:rPr>
          <w:rFonts w:ascii="Times New Roman" w:hAnsi="Times New Roman"/>
          <w:sz w:val="28"/>
          <w:szCs w:val="28"/>
          <w:lang w:eastAsia="ru-RU"/>
        </w:rPr>
        <w:t>+</w:t>
      </w:r>
      <w:r>
        <w:rPr>
          <w:rFonts w:ascii="Times New Roman" w:hAnsi="Times New Roman"/>
          <w:sz w:val="28"/>
          <w:szCs w:val="28"/>
          <w:lang w:val="en-US" w:eastAsia="ru-RU"/>
        </w:rPr>
        <w:t>N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S</w:t>
      </w:r>
      <w:r w:rsidRPr="00677035">
        <w:rPr>
          <w:rFonts w:ascii="Times New Roman" w:hAnsi="Times New Roman"/>
          <w:sz w:val="28"/>
          <w:szCs w:val="28"/>
          <w:lang w:eastAsia="ru-RU"/>
        </w:rPr>
        <w:t>*</w:t>
      </w:r>
      <w:r>
        <w:rPr>
          <w:rFonts w:ascii="Times New Roman" w:hAnsi="Times New Roman"/>
          <w:sz w:val="28"/>
          <w:szCs w:val="28"/>
          <w:lang w:val="en-US" w:eastAsia="ru-RU"/>
        </w:rPr>
        <w:t>CL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S</w:t>
      </w:r>
    </w:p>
    <w:p w:rsidR="00BA6E43" w:rsidRDefault="00BA6E43" w:rsidP="0071089C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CL</w:t>
      </w:r>
      <w:r>
        <w:rPr>
          <w:rFonts w:ascii="Times New Roman" w:hAnsi="Times New Roman"/>
          <w:sz w:val="28"/>
          <w:szCs w:val="28"/>
          <w:lang w:eastAsia="ru-RU"/>
        </w:rPr>
        <w:t xml:space="preserve"> – общий лимит по картам</w:t>
      </w:r>
    </w:p>
    <w:p w:rsidR="00BA6E43" w:rsidRDefault="00BA6E43" w:rsidP="0071089C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N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G</w:t>
      </w:r>
      <w:r>
        <w:rPr>
          <w:rFonts w:ascii="Times New Roman" w:hAnsi="Times New Roman"/>
          <w:sz w:val="28"/>
          <w:szCs w:val="28"/>
          <w:lang w:eastAsia="ru-RU"/>
        </w:rPr>
        <w:t xml:space="preserve"> – количество золотых карт</w:t>
      </w:r>
    </w:p>
    <w:p w:rsidR="00BA6E43" w:rsidRDefault="00BA6E43" w:rsidP="0071089C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N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S</w:t>
      </w:r>
      <w:r>
        <w:rPr>
          <w:rFonts w:ascii="Times New Roman" w:hAnsi="Times New Roman"/>
          <w:sz w:val="28"/>
          <w:szCs w:val="28"/>
          <w:lang w:eastAsia="ru-RU"/>
        </w:rPr>
        <w:t xml:space="preserve"> – количество обычных карт</w:t>
      </w:r>
    </w:p>
    <w:p w:rsidR="00BA6E43" w:rsidRDefault="00BA6E43" w:rsidP="0071089C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CL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G</w:t>
      </w:r>
      <w:r>
        <w:rPr>
          <w:rFonts w:ascii="Times New Roman" w:hAnsi="Times New Roman"/>
          <w:sz w:val="28"/>
          <w:szCs w:val="28"/>
          <w:lang w:eastAsia="ru-RU"/>
        </w:rPr>
        <w:t xml:space="preserve"> – кредитный лимит по золотой карте</w:t>
      </w:r>
    </w:p>
    <w:p w:rsidR="00BA6E43" w:rsidRDefault="00BA6E43" w:rsidP="0071089C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CL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S</w:t>
      </w:r>
      <w:r>
        <w:rPr>
          <w:rFonts w:ascii="Times New Roman" w:hAnsi="Times New Roman"/>
          <w:sz w:val="28"/>
          <w:szCs w:val="28"/>
          <w:lang w:eastAsia="ru-RU"/>
        </w:rPr>
        <w:t xml:space="preserve"> – кредитный лимит по обычной карте</w:t>
      </w:r>
    </w:p>
    <w:p w:rsidR="00BA6E43" w:rsidRDefault="00BA6E43" w:rsidP="0071089C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А: </w:t>
      </w:r>
      <w:r>
        <w:rPr>
          <w:rFonts w:ascii="Times New Roman" w:hAnsi="Times New Roman"/>
          <w:sz w:val="28"/>
          <w:szCs w:val="28"/>
          <w:lang w:val="en-US" w:eastAsia="ru-RU"/>
        </w:rPr>
        <w:t>CL</w:t>
      </w:r>
      <w:r>
        <w:rPr>
          <w:rFonts w:ascii="Times New Roman" w:hAnsi="Times New Roman"/>
          <w:sz w:val="28"/>
          <w:szCs w:val="28"/>
          <w:lang w:eastAsia="ru-RU"/>
        </w:rPr>
        <w:t xml:space="preserve"> = 50*20 000+250*3000 = 1 750 000</w:t>
      </w:r>
    </w:p>
    <w:p w:rsidR="00BA6E43" w:rsidRDefault="00BA6E43" w:rsidP="0071089C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В: </w:t>
      </w:r>
      <w:r>
        <w:rPr>
          <w:rFonts w:ascii="Times New Roman" w:hAnsi="Times New Roman"/>
          <w:sz w:val="28"/>
          <w:szCs w:val="28"/>
          <w:lang w:val="en-US" w:eastAsia="ru-RU"/>
        </w:rPr>
        <w:t>CL</w:t>
      </w:r>
      <w:r>
        <w:rPr>
          <w:rFonts w:ascii="Times New Roman" w:hAnsi="Times New Roman"/>
          <w:sz w:val="28"/>
          <w:szCs w:val="28"/>
          <w:lang w:eastAsia="ru-RU"/>
        </w:rPr>
        <w:t xml:space="preserve"> = 40*15 000+250*1800 = 1 350 000</w:t>
      </w:r>
    </w:p>
    <w:p w:rsidR="00BA6E43" w:rsidRPr="00677035" w:rsidRDefault="00BA6E43" w:rsidP="0071089C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Вычислим общий кредитный портфель по картам:</w:t>
      </w:r>
    </w:p>
    <w:p w:rsidR="00BA6E43" w:rsidRPr="00677035" w:rsidRDefault="00BA6E43" w:rsidP="0071089C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vertAlign w:val="subscript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CP</w:t>
      </w:r>
      <w:r w:rsidRPr="00677035">
        <w:rPr>
          <w:rFonts w:ascii="Times New Roman" w:hAnsi="Times New Roman"/>
          <w:sz w:val="28"/>
          <w:szCs w:val="28"/>
          <w:lang w:eastAsia="ru-RU"/>
        </w:rPr>
        <w:t xml:space="preserve"> = </w:t>
      </w:r>
      <w:r>
        <w:rPr>
          <w:rFonts w:ascii="Times New Roman" w:hAnsi="Times New Roman"/>
          <w:sz w:val="28"/>
          <w:szCs w:val="28"/>
          <w:lang w:val="en-US" w:eastAsia="ru-RU"/>
        </w:rPr>
        <w:t>N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G</w:t>
      </w:r>
      <w:r w:rsidRPr="00677035">
        <w:rPr>
          <w:rFonts w:ascii="Times New Roman" w:hAnsi="Times New Roman"/>
          <w:sz w:val="28"/>
          <w:szCs w:val="28"/>
          <w:lang w:eastAsia="ru-RU"/>
        </w:rPr>
        <w:t>*</w:t>
      </w:r>
      <w:r>
        <w:rPr>
          <w:rFonts w:ascii="Times New Roman" w:hAnsi="Times New Roman"/>
          <w:sz w:val="28"/>
          <w:szCs w:val="28"/>
          <w:lang w:val="en-US" w:eastAsia="ru-RU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G</w:t>
      </w:r>
      <w:r w:rsidRPr="00677035">
        <w:rPr>
          <w:rFonts w:ascii="Times New Roman" w:hAnsi="Times New Roman"/>
          <w:sz w:val="28"/>
          <w:szCs w:val="28"/>
          <w:lang w:eastAsia="ru-RU"/>
        </w:rPr>
        <w:t>+</w:t>
      </w:r>
      <w:r>
        <w:rPr>
          <w:rFonts w:ascii="Times New Roman" w:hAnsi="Times New Roman"/>
          <w:sz w:val="28"/>
          <w:szCs w:val="28"/>
          <w:lang w:val="en-US" w:eastAsia="ru-RU"/>
        </w:rPr>
        <w:t>N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S</w:t>
      </w:r>
      <w:r w:rsidRPr="00677035">
        <w:rPr>
          <w:rFonts w:ascii="Times New Roman" w:hAnsi="Times New Roman"/>
          <w:sz w:val="28"/>
          <w:szCs w:val="28"/>
          <w:lang w:eastAsia="ru-RU"/>
        </w:rPr>
        <w:t>*</w:t>
      </w:r>
      <w:r>
        <w:rPr>
          <w:rFonts w:ascii="Times New Roman" w:hAnsi="Times New Roman"/>
          <w:sz w:val="28"/>
          <w:szCs w:val="28"/>
          <w:lang w:val="en-US" w:eastAsia="ru-RU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S</w:t>
      </w:r>
    </w:p>
    <w:p w:rsidR="00BA6E43" w:rsidRDefault="00BA6E43" w:rsidP="0071089C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lang w:eastAsia="ru-RU"/>
        </w:rPr>
      </w:pPr>
      <w:r w:rsidRPr="006B7084">
        <w:rPr>
          <w:rFonts w:ascii="Times New Roman" w:hAnsi="Times New Roman"/>
          <w:sz w:val="28"/>
          <w:szCs w:val="28"/>
          <w:lang w:val="en-US" w:eastAsia="ru-RU"/>
        </w:rPr>
        <w:t>CP</w:t>
      </w:r>
      <w:r>
        <w:rPr>
          <w:rFonts w:ascii="Times New Roman" w:hAnsi="Times New Roman"/>
          <w:sz w:val="28"/>
          <w:szCs w:val="28"/>
          <w:lang w:eastAsia="ru-RU"/>
        </w:rPr>
        <w:t xml:space="preserve"> – средний объем кредитного портфеля</w:t>
      </w:r>
    </w:p>
    <w:p w:rsidR="00BA6E43" w:rsidRDefault="00BA6E43" w:rsidP="0071089C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G</w:t>
      </w:r>
      <w:r>
        <w:rPr>
          <w:rFonts w:ascii="Times New Roman" w:hAnsi="Times New Roman"/>
          <w:sz w:val="28"/>
          <w:szCs w:val="28"/>
          <w:lang w:eastAsia="ru-RU"/>
        </w:rPr>
        <w:t xml:space="preserve"> – средний кредит по золотой карте</w:t>
      </w:r>
    </w:p>
    <w:p w:rsidR="00BA6E43" w:rsidRDefault="00BA6E43" w:rsidP="0071089C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S</w:t>
      </w:r>
      <w:r>
        <w:rPr>
          <w:rFonts w:ascii="Times New Roman" w:hAnsi="Times New Roman"/>
          <w:sz w:val="28"/>
          <w:szCs w:val="28"/>
          <w:lang w:eastAsia="ru-RU"/>
        </w:rPr>
        <w:t xml:space="preserve"> – средний кредит по обычной карте</w:t>
      </w:r>
    </w:p>
    <w:p w:rsidR="00BA6E43" w:rsidRDefault="00BA6E43" w:rsidP="0071089C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А: СР = 50*10 000+250*2000 = 1 000 000</w:t>
      </w:r>
    </w:p>
    <w:p w:rsidR="00BA6E43" w:rsidRDefault="00BA6E43" w:rsidP="0071089C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В: СР = 40*8000+250*1800 = 770 000</w:t>
      </w:r>
    </w:p>
    <w:p w:rsidR="00BA6E43" w:rsidRDefault="00BA6E43" w:rsidP="0071089C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Дни за которые начисляются проценты за кредит = </w:t>
      </w:r>
      <w:r w:rsidRPr="004021DB">
        <w:rPr>
          <w:rFonts w:ascii="Times New Roman" w:hAnsi="Times New Roman"/>
          <w:sz w:val="28"/>
          <w:szCs w:val="28"/>
        </w:rPr>
        <w:t>Среднее время пользования кредитом (дней)</w:t>
      </w:r>
      <w:r>
        <w:rPr>
          <w:rFonts w:ascii="Times New Roman" w:hAnsi="Times New Roman"/>
          <w:sz w:val="28"/>
          <w:szCs w:val="28"/>
        </w:rPr>
        <w:t xml:space="preserve"> – льготный период (дней) </w:t>
      </w:r>
    </w:p>
    <w:p w:rsidR="00BA6E43" w:rsidRDefault="00BA6E43" w:rsidP="0071089C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А: 330 – 30 = 300</w:t>
      </w:r>
    </w:p>
    <w:p w:rsidR="00BA6E43" w:rsidRDefault="00BA6E43" w:rsidP="0071089C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325 – 25 = 300</w:t>
      </w:r>
    </w:p>
    <w:p w:rsidR="00BA6E43" w:rsidRPr="005852D9" w:rsidRDefault="00BA6E43" w:rsidP="005852D9">
      <w:pPr>
        <w:pStyle w:val="1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Доходы:</w:t>
      </w:r>
    </w:p>
    <w:p w:rsidR="00BA6E43" w:rsidRDefault="00BA6E43" w:rsidP="005852D9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Плата за информационный обмен = оборот по кредитам * </w:t>
      </w:r>
      <w:r w:rsidRPr="004021DB">
        <w:rPr>
          <w:rFonts w:ascii="Times New Roman" w:hAnsi="Times New Roman"/>
          <w:sz w:val="28"/>
          <w:szCs w:val="28"/>
        </w:rPr>
        <w:t>Плата за информационный обмен</w:t>
      </w:r>
    </w:p>
    <w:p w:rsidR="00BA6E43" w:rsidRDefault="00BA6E43" w:rsidP="005852D9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А: 16 000 000*1,5 = 240 000</w:t>
      </w:r>
    </w:p>
    <w:p w:rsidR="00BA6E43" w:rsidRDefault="00BA6E43" w:rsidP="005852D9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10 000 000*1,5 = 150 000</w:t>
      </w:r>
    </w:p>
    <w:p w:rsidR="00BA6E43" w:rsidRDefault="00BA6E43" w:rsidP="005852D9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годовая плата за обычные карты = количество обычных карт * годовая плата за обычные карты</w:t>
      </w:r>
    </w:p>
    <w:p w:rsidR="00BA6E43" w:rsidRDefault="00BA6E43" w:rsidP="005852D9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А: 250*25 = 6250</w:t>
      </w:r>
    </w:p>
    <w:p w:rsidR="00BA6E43" w:rsidRDefault="00BA6E43" w:rsidP="005852D9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250*20 = 5000</w:t>
      </w:r>
    </w:p>
    <w:p w:rsidR="00BA6E43" w:rsidRDefault="00BA6E43" w:rsidP="005852D9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годовая плата за золотые карты =</w:t>
      </w:r>
      <w:r w:rsidRPr="005852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количество золотых карт * годовая плата за золотые карты</w:t>
      </w:r>
    </w:p>
    <w:p w:rsidR="00BA6E43" w:rsidRDefault="00BA6E43" w:rsidP="005852D9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А: 50*50 = 2500</w:t>
      </w:r>
    </w:p>
    <w:p w:rsidR="00BA6E43" w:rsidRDefault="00BA6E43" w:rsidP="005852D9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В:40*50 = 2000</w:t>
      </w:r>
    </w:p>
    <w:p w:rsidR="00BA6E43" w:rsidRPr="00D403F8" w:rsidRDefault="00BA6E43" w:rsidP="00D403F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(</w:t>
      </w:r>
      <w:r w:rsidRPr="00D403F8">
        <w:rPr>
          <w:rFonts w:ascii="Times New Roman" w:hAnsi="Times New Roman"/>
          <w:sz w:val="28"/>
          <w:szCs w:val="28"/>
        </w:rPr>
        <w:t>проценты по кредиту: общий кредитный портфель * проценты за пользованием кредита * 300 дней за которые начисляются проценты)</w:t>
      </w:r>
      <w:r>
        <w:rPr>
          <w:rFonts w:ascii="Times New Roman" w:hAnsi="Times New Roman"/>
          <w:sz w:val="28"/>
          <w:szCs w:val="28"/>
        </w:rPr>
        <w:t xml:space="preserve"> / (100%*360)</w:t>
      </w:r>
    </w:p>
    <w:p w:rsidR="00BA6E43" w:rsidRDefault="00BA6E43" w:rsidP="005852D9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А: (1 000 000*25*300) / (100*360) = 208 333</w:t>
      </w:r>
    </w:p>
    <w:p w:rsidR="00BA6E43" w:rsidRDefault="00BA6E43" w:rsidP="005852D9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(770 000*24*300) / (100*360) = 154 000</w:t>
      </w:r>
    </w:p>
    <w:p w:rsidR="00BA6E43" w:rsidRDefault="00BA6E43" w:rsidP="005852D9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 доходов: </w:t>
      </w:r>
    </w:p>
    <w:p w:rsidR="00BA6E43" w:rsidRDefault="00BA6E43" w:rsidP="005852D9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А: 240 000+6250+2500+208 333 = 457 083</w:t>
      </w:r>
    </w:p>
    <w:p w:rsidR="00BA6E43" w:rsidRDefault="00BA6E43" w:rsidP="005852D9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В:150 000+5000+2000+154 000 = 311 000</w:t>
      </w:r>
    </w:p>
    <w:p w:rsidR="00BA6E43" w:rsidRDefault="00BA6E43" w:rsidP="00D403F8">
      <w:pPr>
        <w:pStyle w:val="1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Плата за кредитные ресурсы:</w:t>
      </w:r>
    </w:p>
    <w:p w:rsidR="00BA6E43" w:rsidRDefault="00BA6E43" w:rsidP="00D403F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перестраховочный:</w:t>
      </w:r>
    </w:p>
    <w:p w:rsidR="00BA6E43" w:rsidRDefault="00205878" w:rsidP="00D403F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3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62C8&quot;/&gt;&lt;wsp:rsid wsp:val=&quot;00035033&quot;/&gt;&lt;wsp:rsid wsp:val=&quot;000A5D5F&quot;/&gt;&lt;wsp:rsid wsp:val=&quot;00190857&quot;/&gt;&lt;wsp:rsid wsp:val=&quot;00191BCA&quot;/&gt;&lt;wsp:rsid wsp:val=&quot;001C0C94&quot;/&gt;&lt;wsp:rsid wsp:val=&quot;002540F8&quot;/&gt;&lt;wsp:rsid wsp:val=&quot;002A78B4&quot;/&gt;&lt;wsp:rsid wsp:val=&quot;003639F7&quot;/&gt;&lt;wsp:rsid wsp:val=&quot;0039077F&quot;/&gt;&lt;wsp:rsid wsp:val=&quot;004021DB&quot;/&gt;&lt;wsp:rsid wsp:val=&quot;005852D9&quot;/&gt;&lt;wsp:rsid wsp:val=&quot;0058765A&quot;/&gt;&lt;wsp:rsid wsp:val=&quot;005D571C&quot;/&gt;&lt;wsp:rsid wsp:val=&quot;00607E48&quot;/&gt;&lt;wsp:rsid wsp:val=&quot;00677035&quot;/&gt;&lt;wsp:rsid wsp:val=&quot;00682EFD&quot;/&gt;&lt;wsp:rsid wsp:val=&quot;00690CBE&quot;/&gt;&lt;wsp:rsid wsp:val=&quot;006B7084&quot;/&gt;&lt;wsp:rsid wsp:val=&quot;00706C9C&quot;/&gt;&lt;wsp:rsid wsp:val=&quot;0071089C&quot;/&gt;&lt;wsp:rsid wsp:val=&quot;00722945&quot;/&gt;&lt;wsp:rsid wsp:val=&quot;007527B9&quot;/&gt;&lt;wsp:rsid wsp:val=&quot;00762C33&quot;/&gt;&lt;wsp:rsid wsp:val=&quot;0081047B&quot;/&gt;&lt;wsp:rsid wsp:val=&quot;00812B2B&quot;/&gt;&lt;wsp:rsid wsp:val=&quot;00822F74&quot;/&gt;&lt;wsp:rsid wsp:val=&quot;0083592E&quot;/&gt;&lt;wsp:rsid wsp:val=&quot;008854F5&quot;/&gt;&lt;wsp:rsid wsp:val=&quot;009A23C3&quot;/&gt;&lt;wsp:rsid wsp:val=&quot;009B7499&quot;/&gt;&lt;wsp:rsid wsp:val=&quot;009C7CA5&quot;/&gt;&lt;wsp:rsid wsp:val=&quot;00A6613E&quot;/&gt;&lt;wsp:rsid wsp:val=&quot;00A762C8&quot;/&gt;&lt;wsp:rsid wsp:val=&quot;00AB4990&quot;/&gt;&lt;wsp:rsid wsp:val=&quot;00B976D5&quot;/&gt;&lt;wsp:rsid wsp:val=&quot;00BD1EE5&quot;/&gt;&lt;wsp:rsid wsp:val=&quot;00C039A3&quot;/&gt;&lt;wsp:rsid wsp:val=&quot;00CC39AC&quot;/&gt;&lt;wsp:rsid wsp:val=&quot;00CD01B6&quot;/&gt;&lt;wsp:rsid wsp:val=&quot;00D403F8&quot;/&gt;&lt;wsp:rsid wsp:val=&quot;00D663C2&quot;/&gt;&lt;wsp:rsid wsp:val=&quot;00D962DA&quot;/&gt;&lt;wsp:rsid wsp:val=&quot;00DC24DC&quot;/&gt;&lt;wsp:rsid wsp:val=&quot;00DF19C1&quot;/&gt;&lt;wsp:rsid wsp:val=&quot;00E7114B&quot;/&gt;&lt;wsp:rsid wsp:val=&quot;00EC117E&quot;/&gt;&lt;wsp:rsid wsp:val=&quot;00F17568&quot;/&gt;&lt;wsp:rsid wsp:val=&quot;00F7663A&quot;/&gt;&lt;wsp:rsid wsp:val=&quot;00FA5A8D&quot;/&gt;&lt;/wsp:rsids&gt;&lt;/w:docPr&gt;&lt;w:body&gt;&lt;w:p wsp:rsidR=&quot;00000000&quot; wsp:rsidRDefault=&quot;00EC117E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CF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CL*MF*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B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B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</w:p>
    <w:p w:rsidR="00BA6E43" w:rsidRPr="00D403F8" w:rsidRDefault="00BA6E43" w:rsidP="00D403F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CF</w:t>
      </w:r>
      <w:r w:rsidRPr="00D403F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плата за кредитные ресурсы</w:t>
      </w:r>
    </w:p>
    <w:p w:rsidR="00BA6E43" w:rsidRPr="00D403F8" w:rsidRDefault="00BA6E43" w:rsidP="00D403F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CL</w:t>
      </w:r>
      <w:r>
        <w:rPr>
          <w:rFonts w:ascii="Times New Roman" w:hAnsi="Times New Roman"/>
          <w:sz w:val="28"/>
          <w:szCs w:val="28"/>
        </w:rPr>
        <w:t xml:space="preserve"> – общий лимит по картам</w:t>
      </w:r>
    </w:p>
    <w:p w:rsidR="00BA6E43" w:rsidRPr="00D403F8" w:rsidRDefault="00BA6E43" w:rsidP="00D403F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B</w:t>
      </w:r>
      <w:r w:rsidRPr="00D403F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базовый год</w:t>
      </w:r>
      <w:r w:rsidRPr="00D403F8">
        <w:rPr>
          <w:rFonts w:ascii="Times New Roman" w:hAnsi="Times New Roman"/>
          <w:sz w:val="28"/>
          <w:szCs w:val="28"/>
        </w:rPr>
        <w:t xml:space="preserve"> </w:t>
      </w:r>
    </w:p>
    <w:p w:rsidR="00BA6E43" w:rsidRDefault="00BA6E43" w:rsidP="00D403F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MF</w:t>
      </w:r>
      <w:r>
        <w:rPr>
          <w:rFonts w:ascii="Times New Roman" w:hAnsi="Times New Roman"/>
          <w:sz w:val="28"/>
          <w:szCs w:val="28"/>
        </w:rPr>
        <w:t xml:space="preserve"> – проценты по кредитным ресурсам</w:t>
      </w:r>
    </w:p>
    <w:p w:rsidR="00BA6E43" w:rsidRDefault="00205878" w:rsidP="00D403F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26" type="#_x0000_t75" style="width:266.25pt;height:3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62C8&quot;/&gt;&lt;wsp:rsid wsp:val=&quot;00035033&quot;/&gt;&lt;wsp:rsid wsp:val=&quot;000A5D5F&quot;/&gt;&lt;wsp:rsid wsp:val=&quot;000D56E0&quot;/&gt;&lt;wsp:rsid wsp:val=&quot;00190857&quot;/&gt;&lt;wsp:rsid wsp:val=&quot;00191BCA&quot;/&gt;&lt;wsp:rsid wsp:val=&quot;001C0C94&quot;/&gt;&lt;wsp:rsid wsp:val=&quot;002540F8&quot;/&gt;&lt;wsp:rsid wsp:val=&quot;002A78B4&quot;/&gt;&lt;wsp:rsid wsp:val=&quot;003639F7&quot;/&gt;&lt;wsp:rsid wsp:val=&quot;0039077F&quot;/&gt;&lt;wsp:rsid wsp:val=&quot;004021DB&quot;/&gt;&lt;wsp:rsid wsp:val=&quot;005852D9&quot;/&gt;&lt;wsp:rsid wsp:val=&quot;0058765A&quot;/&gt;&lt;wsp:rsid wsp:val=&quot;005D571C&quot;/&gt;&lt;wsp:rsid wsp:val=&quot;00607E48&quot;/&gt;&lt;wsp:rsid wsp:val=&quot;00677035&quot;/&gt;&lt;wsp:rsid wsp:val=&quot;00682EFD&quot;/&gt;&lt;wsp:rsid wsp:val=&quot;00690CBE&quot;/&gt;&lt;wsp:rsid wsp:val=&quot;006B7084&quot;/&gt;&lt;wsp:rsid wsp:val=&quot;00706C9C&quot;/&gt;&lt;wsp:rsid wsp:val=&quot;0071089C&quot;/&gt;&lt;wsp:rsid wsp:val=&quot;00722945&quot;/&gt;&lt;wsp:rsid wsp:val=&quot;007527B9&quot;/&gt;&lt;wsp:rsid wsp:val=&quot;00762C33&quot;/&gt;&lt;wsp:rsid wsp:val=&quot;0081047B&quot;/&gt;&lt;wsp:rsid wsp:val=&quot;00812B2B&quot;/&gt;&lt;wsp:rsid wsp:val=&quot;00822F74&quot;/&gt;&lt;wsp:rsid wsp:val=&quot;0083592E&quot;/&gt;&lt;wsp:rsid wsp:val=&quot;008854F5&quot;/&gt;&lt;wsp:rsid wsp:val=&quot;009A23C3&quot;/&gt;&lt;wsp:rsid wsp:val=&quot;009B7499&quot;/&gt;&lt;wsp:rsid wsp:val=&quot;009C7CA5&quot;/&gt;&lt;wsp:rsid wsp:val=&quot;00A6613E&quot;/&gt;&lt;wsp:rsid wsp:val=&quot;00A762C8&quot;/&gt;&lt;wsp:rsid wsp:val=&quot;00AB4990&quot;/&gt;&lt;wsp:rsid wsp:val=&quot;00B976D5&quot;/&gt;&lt;wsp:rsid wsp:val=&quot;00BD1EE5&quot;/&gt;&lt;wsp:rsid wsp:val=&quot;00C039A3&quot;/&gt;&lt;wsp:rsid wsp:val=&quot;00CC39AC&quot;/&gt;&lt;wsp:rsid wsp:val=&quot;00CD01B6&quot;/&gt;&lt;wsp:rsid wsp:val=&quot;00D403F8&quot;/&gt;&lt;wsp:rsid wsp:val=&quot;00D663C2&quot;/&gt;&lt;wsp:rsid wsp:val=&quot;00D962DA&quot;/&gt;&lt;wsp:rsid wsp:val=&quot;00DC24DC&quot;/&gt;&lt;wsp:rsid wsp:val=&quot;00DF19C1&quot;/&gt;&lt;wsp:rsid wsp:val=&quot;00E7114B&quot;/&gt;&lt;wsp:rsid wsp:val=&quot;00F17568&quot;/&gt;&lt;wsp:rsid wsp:val=&quot;00F7663A&quot;/&gt;&lt;wsp:rsid wsp:val=&quot;00FA5A8D&quot;/&gt;&lt;/wsp:rsids&gt;&lt;/w:docPr&gt;&lt;w:body&gt;&lt;w:p wsp:rsidR=&quot;00000000&quot; wsp:rsidRDefault=&quot;000D56E0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:CF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750000*7*360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60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*100=122500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</w:p>
    <w:p w:rsidR="00BA6E43" w:rsidRDefault="00BA6E43" w:rsidP="00D403F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</w:p>
    <w:p w:rsidR="00BA6E43" w:rsidRDefault="00BA6E43" w:rsidP="00D403F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фантастический</w:t>
      </w:r>
    </w:p>
    <w:p w:rsidR="00BA6E43" w:rsidRDefault="00205878" w:rsidP="00D403F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27" type="#_x0000_t75" style="width:106.5pt;height:3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62C8&quot;/&gt;&lt;wsp:rsid wsp:val=&quot;00035033&quot;/&gt;&lt;wsp:rsid wsp:val=&quot;000A5D5F&quot;/&gt;&lt;wsp:rsid wsp:val=&quot;00190857&quot;/&gt;&lt;wsp:rsid wsp:val=&quot;00191BCA&quot;/&gt;&lt;wsp:rsid wsp:val=&quot;001C0C94&quot;/&gt;&lt;wsp:rsid wsp:val=&quot;002540F8&quot;/&gt;&lt;wsp:rsid wsp:val=&quot;002A78B4&quot;/&gt;&lt;wsp:rsid wsp:val=&quot;003639F7&quot;/&gt;&lt;wsp:rsid wsp:val=&quot;0039077F&quot;/&gt;&lt;wsp:rsid wsp:val=&quot;004021DB&quot;/&gt;&lt;wsp:rsid wsp:val=&quot;005852D9&quot;/&gt;&lt;wsp:rsid wsp:val=&quot;0058765A&quot;/&gt;&lt;wsp:rsid wsp:val=&quot;005D571C&quot;/&gt;&lt;wsp:rsid wsp:val=&quot;00607E48&quot;/&gt;&lt;wsp:rsid wsp:val=&quot;00677035&quot;/&gt;&lt;wsp:rsid wsp:val=&quot;00682EFD&quot;/&gt;&lt;wsp:rsid wsp:val=&quot;00690CBE&quot;/&gt;&lt;wsp:rsid wsp:val=&quot;006B7084&quot;/&gt;&lt;wsp:rsid wsp:val=&quot;00706C9C&quot;/&gt;&lt;wsp:rsid wsp:val=&quot;0071089C&quot;/&gt;&lt;wsp:rsid wsp:val=&quot;00722945&quot;/&gt;&lt;wsp:rsid wsp:val=&quot;007527B9&quot;/&gt;&lt;wsp:rsid wsp:val=&quot;00762C33&quot;/&gt;&lt;wsp:rsid wsp:val=&quot;0081047B&quot;/&gt;&lt;wsp:rsid wsp:val=&quot;00812B2B&quot;/&gt;&lt;wsp:rsid wsp:val=&quot;00822F74&quot;/&gt;&lt;wsp:rsid wsp:val=&quot;0083592E&quot;/&gt;&lt;wsp:rsid wsp:val=&quot;008620EE&quot;/&gt;&lt;wsp:rsid wsp:val=&quot;008854F5&quot;/&gt;&lt;wsp:rsid wsp:val=&quot;009A23C3&quot;/&gt;&lt;wsp:rsid wsp:val=&quot;009B7499&quot;/&gt;&lt;wsp:rsid wsp:val=&quot;009C7CA5&quot;/&gt;&lt;wsp:rsid wsp:val=&quot;00A6613E&quot;/&gt;&lt;wsp:rsid wsp:val=&quot;00A762C8&quot;/&gt;&lt;wsp:rsid wsp:val=&quot;00AB4990&quot;/&gt;&lt;wsp:rsid wsp:val=&quot;00B976D5&quot;/&gt;&lt;wsp:rsid wsp:val=&quot;00BD1EE5&quot;/&gt;&lt;wsp:rsid wsp:val=&quot;00C039A3&quot;/&gt;&lt;wsp:rsid wsp:val=&quot;00CC39AC&quot;/&gt;&lt;wsp:rsid wsp:val=&quot;00CD01B6&quot;/&gt;&lt;wsp:rsid wsp:val=&quot;00D403F8&quot;/&gt;&lt;wsp:rsid wsp:val=&quot;00D663C2&quot;/&gt;&lt;wsp:rsid wsp:val=&quot;00D962DA&quot;/&gt;&lt;wsp:rsid wsp:val=&quot;00DC24DC&quot;/&gt;&lt;wsp:rsid wsp:val=&quot;00DF19C1&quot;/&gt;&lt;wsp:rsid wsp:val=&quot;00E7114B&quot;/&gt;&lt;wsp:rsid wsp:val=&quot;00F17568&quot;/&gt;&lt;wsp:rsid wsp:val=&quot;00F7663A&quot;/&gt;&lt;wsp:rsid wsp:val=&quot;00FA5A8D&quot;/&gt;&lt;/wsp:rsids&gt;&lt;/w:docPr&gt;&lt;w:body&gt;&lt;w:p wsp:rsidR=&quot;00000000&quot; wsp:rsidRDefault=&quot;008620EE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CF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CL*MF*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K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</w:p>
    <w:p w:rsidR="00BA6E43" w:rsidRDefault="00BA6E43" w:rsidP="00D403F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Pr="00682EF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среднее время пользования кредитом</w:t>
      </w:r>
    </w:p>
    <w:p w:rsidR="00BA6E43" w:rsidRDefault="00205878" w:rsidP="00682EFD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pict>
          <v:shape id="_x0000_i1028" type="#_x0000_t75" style="width:266.25pt;height:3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62C8&quot;/&gt;&lt;wsp:rsid wsp:val=&quot;00035033&quot;/&gt;&lt;wsp:rsid wsp:val=&quot;000A5D5F&quot;/&gt;&lt;wsp:rsid wsp:val=&quot;00190857&quot;/&gt;&lt;wsp:rsid wsp:val=&quot;00191BCA&quot;/&gt;&lt;wsp:rsid wsp:val=&quot;001C0C94&quot;/&gt;&lt;wsp:rsid wsp:val=&quot;002540F8&quot;/&gt;&lt;wsp:rsid wsp:val=&quot;002A78B4&quot;/&gt;&lt;wsp:rsid wsp:val=&quot;003639F7&quot;/&gt;&lt;wsp:rsid wsp:val=&quot;0039077F&quot;/&gt;&lt;wsp:rsid wsp:val=&quot;004021DB&quot;/&gt;&lt;wsp:rsid wsp:val=&quot;005852D9&quot;/&gt;&lt;wsp:rsid wsp:val=&quot;00586FC9&quot;/&gt;&lt;wsp:rsid wsp:val=&quot;0058765A&quot;/&gt;&lt;wsp:rsid wsp:val=&quot;005D571C&quot;/&gt;&lt;wsp:rsid wsp:val=&quot;00607E48&quot;/&gt;&lt;wsp:rsid wsp:val=&quot;00677035&quot;/&gt;&lt;wsp:rsid wsp:val=&quot;00682EFD&quot;/&gt;&lt;wsp:rsid wsp:val=&quot;00690CBE&quot;/&gt;&lt;wsp:rsid wsp:val=&quot;006B7084&quot;/&gt;&lt;wsp:rsid wsp:val=&quot;00706C9C&quot;/&gt;&lt;wsp:rsid wsp:val=&quot;0071089C&quot;/&gt;&lt;wsp:rsid wsp:val=&quot;00722945&quot;/&gt;&lt;wsp:rsid wsp:val=&quot;007527B9&quot;/&gt;&lt;wsp:rsid wsp:val=&quot;00762C33&quot;/&gt;&lt;wsp:rsid wsp:val=&quot;0081047B&quot;/&gt;&lt;wsp:rsid wsp:val=&quot;00812B2B&quot;/&gt;&lt;wsp:rsid wsp:val=&quot;00822F74&quot;/&gt;&lt;wsp:rsid wsp:val=&quot;0083592E&quot;/&gt;&lt;wsp:rsid wsp:val=&quot;008854F5&quot;/&gt;&lt;wsp:rsid wsp:val=&quot;009A23C3&quot;/&gt;&lt;wsp:rsid wsp:val=&quot;009B7499&quot;/&gt;&lt;wsp:rsid wsp:val=&quot;009C7CA5&quot;/&gt;&lt;wsp:rsid wsp:val=&quot;00A6613E&quot;/&gt;&lt;wsp:rsid wsp:val=&quot;00A762C8&quot;/&gt;&lt;wsp:rsid wsp:val=&quot;00AB4990&quot;/&gt;&lt;wsp:rsid wsp:val=&quot;00B976D5&quot;/&gt;&lt;wsp:rsid wsp:val=&quot;00BD1EE5&quot;/&gt;&lt;wsp:rsid wsp:val=&quot;00C039A3&quot;/&gt;&lt;wsp:rsid wsp:val=&quot;00CC39AC&quot;/&gt;&lt;wsp:rsid wsp:val=&quot;00CD01B6&quot;/&gt;&lt;wsp:rsid wsp:val=&quot;00D403F8&quot;/&gt;&lt;wsp:rsid wsp:val=&quot;00D663C2&quot;/&gt;&lt;wsp:rsid wsp:val=&quot;00D962DA&quot;/&gt;&lt;wsp:rsid wsp:val=&quot;00DC24DC&quot;/&gt;&lt;wsp:rsid wsp:val=&quot;00DF19C1&quot;/&gt;&lt;wsp:rsid wsp:val=&quot;00E7114B&quot;/&gt;&lt;wsp:rsid wsp:val=&quot;00F17568&quot;/&gt;&lt;wsp:rsid wsp:val=&quot;00F7663A&quot;/&gt;&lt;wsp:rsid wsp:val=&quot;00FA5A8D&quot;/&gt;&lt;/wsp:rsids&gt;&lt;/w:docPr&gt;&lt;w:body&gt;&lt;w:p wsp:rsidR=&quot;00000000&quot; wsp:rsidRDefault=&quot;00586FC9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:CF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750000*7*330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60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*100=112292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</w:p>
    <w:p w:rsidR="00BA6E43" w:rsidRDefault="00205878" w:rsidP="00682EFD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pict>
          <v:shape id="_x0000_i1029" type="#_x0000_t75" style="width:288.75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62C8&quot;/&gt;&lt;wsp:rsid wsp:val=&quot;00035033&quot;/&gt;&lt;wsp:rsid wsp:val=&quot;000A5D5F&quot;/&gt;&lt;wsp:rsid wsp:val=&quot;00190857&quot;/&gt;&lt;wsp:rsid wsp:val=&quot;00191BCA&quot;/&gt;&lt;wsp:rsid wsp:val=&quot;001C0C94&quot;/&gt;&lt;wsp:rsid wsp:val=&quot;002540F8&quot;/&gt;&lt;wsp:rsid wsp:val=&quot;002A78B4&quot;/&gt;&lt;wsp:rsid wsp:val=&quot;003639F7&quot;/&gt;&lt;wsp:rsid wsp:val=&quot;0039077F&quot;/&gt;&lt;wsp:rsid wsp:val=&quot;004021DB&quot;/&gt;&lt;wsp:rsid wsp:val=&quot;00464B52&quot;/&gt;&lt;wsp:rsid wsp:val=&quot;005852D9&quot;/&gt;&lt;wsp:rsid wsp:val=&quot;0058765A&quot;/&gt;&lt;wsp:rsid wsp:val=&quot;005D571C&quot;/&gt;&lt;wsp:rsid wsp:val=&quot;00607E48&quot;/&gt;&lt;wsp:rsid wsp:val=&quot;00677035&quot;/&gt;&lt;wsp:rsid wsp:val=&quot;00682EFD&quot;/&gt;&lt;wsp:rsid wsp:val=&quot;00690CBE&quot;/&gt;&lt;wsp:rsid wsp:val=&quot;006B7084&quot;/&gt;&lt;wsp:rsid wsp:val=&quot;00706C9C&quot;/&gt;&lt;wsp:rsid wsp:val=&quot;0071089C&quot;/&gt;&lt;wsp:rsid wsp:val=&quot;00722945&quot;/&gt;&lt;wsp:rsid wsp:val=&quot;007527B9&quot;/&gt;&lt;wsp:rsid wsp:val=&quot;00762C33&quot;/&gt;&lt;wsp:rsid wsp:val=&quot;0081047B&quot;/&gt;&lt;wsp:rsid wsp:val=&quot;00812B2B&quot;/&gt;&lt;wsp:rsid wsp:val=&quot;00822F74&quot;/&gt;&lt;wsp:rsid wsp:val=&quot;0083592E&quot;/&gt;&lt;wsp:rsid wsp:val=&quot;008854F5&quot;/&gt;&lt;wsp:rsid wsp:val=&quot;009A23C3&quot;/&gt;&lt;wsp:rsid wsp:val=&quot;009B7499&quot;/&gt;&lt;wsp:rsid wsp:val=&quot;009C7CA5&quot;/&gt;&lt;wsp:rsid wsp:val=&quot;00A6613E&quot;/&gt;&lt;wsp:rsid wsp:val=&quot;00A762C8&quot;/&gt;&lt;wsp:rsid wsp:val=&quot;00AB4990&quot;/&gt;&lt;wsp:rsid wsp:val=&quot;00B976D5&quot;/&gt;&lt;wsp:rsid wsp:val=&quot;00BD1EE5&quot;/&gt;&lt;wsp:rsid wsp:val=&quot;00C039A3&quot;/&gt;&lt;wsp:rsid wsp:val=&quot;00CC39AC&quot;/&gt;&lt;wsp:rsid wsp:val=&quot;00CD01B6&quot;/&gt;&lt;wsp:rsid wsp:val=&quot;00D403F8&quot;/&gt;&lt;wsp:rsid wsp:val=&quot;00D663C2&quot;/&gt;&lt;wsp:rsid wsp:val=&quot;00D962DA&quot;/&gt;&lt;wsp:rsid wsp:val=&quot;00DC24DC&quot;/&gt;&lt;wsp:rsid wsp:val=&quot;00DF19C1&quot;/&gt;&lt;wsp:rsid wsp:val=&quot;00E7114B&quot;/&gt;&lt;wsp:rsid wsp:val=&quot;00F17568&quot;/&gt;&lt;wsp:rsid wsp:val=&quot;00F7663A&quot;/&gt;&lt;wsp:rsid wsp:val=&quot;00FA5A8D&quot;/&gt;&lt;/wsp:rsids&gt;&lt;/w:docPr&gt;&lt;w:body&gt;&lt;w:p wsp:rsidR=&quot;00000000&quot; wsp:rsidRDefault=&quot;00464B52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Р’:CF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350000*7,5*330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60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*100=9140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</w:p>
    <w:p w:rsidR="00BA6E43" w:rsidRDefault="00BA6E43" w:rsidP="00682EFD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оптимальный:</w:t>
      </w:r>
    </w:p>
    <w:p w:rsidR="00BA6E43" w:rsidRPr="00D403F8" w:rsidRDefault="00205878" w:rsidP="00682EFD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pict>
          <v:shape id="_x0000_i1030" type="#_x0000_t75" style="width:114pt;height:3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62C8&quot;/&gt;&lt;wsp:rsid wsp:val=&quot;00035033&quot;/&gt;&lt;wsp:rsid wsp:val=&quot;000A5D5F&quot;/&gt;&lt;wsp:rsid wsp:val=&quot;00190857&quot;/&gt;&lt;wsp:rsid wsp:val=&quot;00191BCA&quot;/&gt;&lt;wsp:rsid wsp:val=&quot;001C0C94&quot;/&gt;&lt;wsp:rsid wsp:val=&quot;002540F8&quot;/&gt;&lt;wsp:rsid wsp:val=&quot;002A78B4&quot;/&gt;&lt;wsp:rsid wsp:val=&quot;003639F7&quot;/&gt;&lt;wsp:rsid wsp:val=&quot;0039077F&quot;/&gt;&lt;wsp:rsid wsp:val=&quot;004021DB&quot;/&gt;&lt;wsp:rsid wsp:val=&quot;005852D9&quot;/&gt;&lt;wsp:rsid wsp:val=&quot;0058765A&quot;/&gt;&lt;wsp:rsid wsp:val=&quot;005D571C&quot;/&gt;&lt;wsp:rsid wsp:val=&quot;00607E48&quot;/&gt;&lt;wsp:rsid wsp:val=&quot;00677035&quot;/&gt;&lt;wsp:rsid wsp:val=&quot;00682EFD&quot;/&gt;&lt;wsp:rsid wsp:val=&quot;00690CBE&quot;/&gt;&lt;wsp:rsid wsp:val=&quot;006B7084&quot;/&gt;&lt;wsp:rsid wsp:val=&quot;00706C9C&quot;/&gt;&lt;wsp:rsid wsp:val=&quot;0071089C&quot;/&gt;&lt;wsp:rsid wsp:val=&quot;00722945&quot;/&gt;&lt;wsp:rsid wsp:val=&quot;007527B9&quot;/&gt;&lt;wsp:rsid wsp:val=&quot;00762C33&quot;/&gt;&lt;wsp:rsid wsp:val=&quot;0081047B&quot;/&gt;&lt;wsp:rsid wsp:val=&quot;00812B2B&quot;/&gt;&lt;wsp:rsid wsp:val=&quot;00822F74&quot;/&gt;&lt;wsp:rsid wsp:val=&quot;0083592E&quot;/&gt;&lt;wsp:rsid wsp:val=&quot;008854F5&quot;/&gt;&lt;wsp:rsid wsp:val=&quot;009A23C3&quot;/&gt;&lt;wsp:rsid wsp:val=&quot;009B7499&quot;/&gt;&lt;wsp:rsid wsp:val=&quot;009C7CA5&quot;/&gt;&lt;wsp:rsid wsp:val=&quot;00A6613E&quot;/&gt;&lt;wsp:rsid wsp:val=&quot;00A762C8&quot;/&gt;&lt;wsp:rsid wsp:val=&quot;00AB4990&quot;/&gt;&lt;wsp:rsid wsp:val=&quot;00B976D5&quot;/&gt;&lt;wsp:rsid wsp:val=&quot;00BD1EE5&quot;/&gt;&lt;wsp:rsid wsp:val=&quot;00C039A3&quot;/&gt;&lt;wsp:rsid wsp:val=&quot;00CC39AC&quot;/&gt;&lt;wsp:rsid wsp:val=&quot;00CD01B6&quot;/&gt;&lt;wsp:rsid wsp:val=&quot;00D403F8&quot;/&gt;&lt;wsp:rsid wsp:val=&quot;00D663C2&quot;/&gt;&lt;wsp:rsid wsp:val=&quot;00D962DA&quot;/&gt;&lt;wsp:rsid wsp:val=&quot;00DC24DC&quot;/&gt;&lt;wsp:rsid wsp:val=&quot;00DD0537&quot;/&gt;&lt;wsp:rsid wsp:val=&quot;00DF19C1&quot;/&gt;&lt;wsp:rsid wsp:val=&quot;00E7114B&quot;/&gt;&lt;wsp:rsid wsp:val=&quot;00F17568&quot;/&gt;&lt;wsp:rsid wsp:val=&quot;00F7663A&quot;/&gt;&lt;wsp:rsid wsp:val=&quot;00FA5A8D&quot;/&gt;&lt;/wsp:rsids&gt;&lt;/w:docPr&gt;&lt;w:body&gt;&lt;w:p wsp:rsidR=&quot;00000000&quot; wsp:rsidRDefault=&quot;00DD0537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CF= 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CP*MF*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K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B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BA6E43" w:rsidRDefault="00BA6E43" w:rsidP="00682EFD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CP</w:t>
      </w:r>
      <w:r>
        <w:rPr>
          <w:rFonts w:ascii="Times New Roman" w:hAnsi="Times New Roman"/>
          <w:sz w:val="28"/>
          <w:szCs w:val="28"/>
        </w:rPr>
        <w:t xml:space="preserve"> – средний объем кредитного портфеля.</w:t>
      </w:r>
    </w:p>
    <w:p w:rsidR="00BA6E43" w:rsidRPr="00682EFD" w:rsidRDefault="00205878" w:rsidP="00682EFD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pict>
          <v:shape id="_x0000_i1031" type="#_x0000_t75" style="width:252.75pt;height:3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62C8&quot;/&gt;&lt;wsp:rsid wsp:val=&quot;00035033&quot;/&gt;&lt;wsp:rsid wsp:val=&quot;000A5D5F&quot;/&gt;&lt;wsp:rsid wsp:val=&quot;00190857&quot;/&gt;&lt;wsp:rsid wsp:val=&quot;00191BCA&quot;/&gt;&lt;wsp:rsid wsp:val=&quot;001C0C94&quot;/&gt;&lt;wsp:rsid wsp:val=&quot;002540F8&quot;/&gt;&lt;wsp:rsid wsp:val=&quot;002A78B4&quot;/&gt;&lt;wsp:rsid wsp:val=&quot;003639F7&quot;/&gt;&lt;wsp:rsid wsp:val=&quot;0039077F&quot;/&gt;&lt;wsp:rsid wsp:val=&quot;004021DB&quot;/&gt;&lt;wsp:rsid wsp:val=&quot;005852D9&quot;/&gt;&lt;wsp:rsid wsp:val=&quot;0058765A&quot;/&gt;&lt;wsp:rsid wsp:val=&quot;005D571C&quot;/&gt;&lt;wsp:rsid wsp:val=&quot;00607E48&quot;/&gt;&lt;wsp:rsid wsp:val=&quot;00677035&quot;/&gt;&lt;wsp:rsid wsp:val=&quot;00682EFD&quot;/&gt;&lt;wsp:rsid wsp:val=&quot;00690CBE&quot;/&gt;&lt;wsp:rsid wsp:val=&quot;006B7084&quot;/&gt;&lt;wsp:rsid wsp:val=&quot;00706C9C&quot;/&gt;&lt;wsp:rsid wsp:val=&quot;0071089C&quot;/&gt;&lt;wsp:rsid wsp:val=&quot;00722945&quot;/&gt;&lt;wsp:rsid wsp:val=&quot;007527B9&quot;/&gt;&lt;wsp:rsid wsp:val=&quot;00762C33&quot;/&gt;&lt;wsp:rsid wsp:val=&quot;0081047B&quot;/&gt;&lt;wsp:rsid wsp:val=&quot;00812B2B&quot;/&gt;&lt;wsp:rsid wsp:val=&quot;00822F74&quot;/&gt;&lt;wsp:rsid wsp:val=&quot;0083592E&quot;/&gt;&lt;wsp:rsid wsp:val=&quot;008854F5&quot;/&gt;&lt;wsp:rsid wsp:val=&quot;009A23C3&quot;/&gt;&lt;wsp:rsid wsp:val=&quot;009B7499&quot;/&gt;&lt;wsp:rsid wsp:val=&quot;009C7CA5&quot;/&gt;&lt;wsp:rsid wsp:val=&quot;00A6613E&quot;/&gt;&lt;wsp:rsid wsp:val=&quot;00A762C8&quot;/&gt;&lt;wsp:rsid wsp:val=&quot;00AB4990&quot;/&gt;&lt;wsp:rsid wsp:val=&quot;00B976D5&quot;/&gt;&lt;wsp:rsid wsp:val=&quot;00BD1EE5&quot;/&gt;&lt;wsp:rsid wsp:val=&quot;00C039A3&quot;/&gt;&lt;wsp:rsid wsp:val=&quot;00CC39AC&quot;/&gt;&lt;wsp:rsid wsp:val=&quot;00CD01B6&quot;/&gt;&lt;wsp:rsid wsp:val=&quot;00D403F8&quot;/&gt;&lt;wsp:rsid wsp:val=&quot;00D663C2&quot;/&gt;&lt;wsp:rsid wsp:val=&quot;00D962DA&quot;/&gt;&lt;wsp:rsid wsp:val=&quot;00DC24DC&quot;/&gt;&lt;wsp:rsid wsp:val=&quot;00DF19C1&quot;/&gt;&lt;wsp:rsid wsp:val=&quot;00E7114B&quot;/&gt;&lt;wsp:rsid wsp:val=&quot;00EF3121&quot;/&gt;&lt;wsp:rsid wsp:val=&quot;00F17568&quot;/&gt;&lt;wsp:rsid wsp:val=&quot;00F7663A&quot;/&gt;&lt;wsp:rsid wsp:val=&quot;00FA5A8D&quot;/&gt;&lt;/wsp:rsids&gt;&lt;/w:docPr&gt;&lt;w:body&gt;&lt;w:p wsp:rsidR=&quot;00000000&quot; wsp:rsidRDefault=&quot;00EF3121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:CF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000000*7*330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60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*100=6416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</w:p>
    <w:p w:rsidR="00BA6E43" w:rsidRDefault="00BA6E43" w:rsidP="00682EFD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</w:p>
    <w:p w:rsidR="00BA6E43" w:rsidRDefault="00BA6E43" w:rsidP="00682EFD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г)рекомендуемый:</w:t>
      </w:r>
    </w:p>
    <w:p w:rsidR="00BA6E43" w:rsidRDefault="00205878" w:rsidP="00682EFD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32" type="#_x0000_t75" style="width:267pt;height:7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62C8&quot;/&gt;&lt;wsp:rsid wsp:val=&quot;00035033&quot;/&gt;&lt;wsp:rsid wsp:val=&quot;000A5D5F&quot;/&gt;&lt;wsp:rsid wsp:val=&quot;00190857&quot;/&gt;&lt;wsp:rsid wsp:val=&quot;00191BCA&quot;/&gt;&lt;wsp:rsid wsp:val=&quot;001C0C94&quot;/&gt;&lt;wsp:rsid wsp:val=&quot;002540F8&quot;/&gt;&lt;wsp:rsid wsp:val=&quot;002A78B4&quot;/&gt;&lt;wsp:rsid wsp:val=&quot;003639F7&quot;/&gt;&lt;wsp:rsid wsp:val=&quot;0039077F&quot;/&gt;&lt;wsp:rsid wsp:val=&quot;004021DB&quot;/&gt;&lt;wsp:rsid wsp:val=&quot;005852D9&quot;/&gt;&lt;wsp:rsid wsp:val=&quot;0058765A&quot;/&gt;&lt;wsp:rsid wsp:val=&quot;005D571C&quot;/&gt;&lt;wsp:rsid wsp:val=&quot;00607E48&quot;/&gt;&lt;wsp:rsid wsp:val=&quot;00677035&quot;/&gt;&lt;wsp:rsid wsp:val=&quot;00682EFD&quot;/&gt;&lt;wsp:rsid wsp:val=&quot;00690CBE&quot;/&gt;&lt;wsp:rsid wsp:val=&quot;006B7084&quot;/&gt;&lt;wsp:rsid wsp:val=&quot;00706C9C&quot;/&gt;&lt;wsp:rsid wsp:val=&quot;0071089C&quot;/&gt;&lt;wsp:rsid wsp:val=&quot;00722945&quot;/&gt;&lt;wsp:rsid wsp:val=&quot;007527B9&quot;/&gt;&lt;wsp:rsid wsp:val=&quot;00762C33&quot;/&gt;&lt;wsp:rsid wsp:val=&quot;0081047B&quot;/&gt;&lt;wsp:rsid wsp:val=&quot;00812B2B&quot;/&gt;&lt;wsp:rsid wsp:val=&quot;00822F74&quot;/&gt;&lt;wsp:rsid wsp:val=&quot;0083592E&quot;/&gt;&lt;wsp:rsid wsp:val=&quot;008854F5&quot;/&gt;&lt;wsp:rsid wsp:val=&quot;009A23C3&quot;/&gt;&lt;wsp:rsid wsp:val=&quot;009B7499&quot;/&gt;&lt;wsp:rsid wsp:val=&quot;009C7CA5&quot;/&gt;&lt;wsp:rsid wsp:val=&quot;009E37C2&quot;/&gt;&lt;wsp:rsid wsp:val=&quot;00A6613E&quot;/&gt;&lt;wsp:rsid wsp:val=&quot;00A762C8&quot;/&gt;&lt;wsp:rsid wsp:val=&quot;00AB4990&quot;/&gt;&lt;wsp:rsid wsp:val=&quot;00B976D5&quot;/&gt;&lt;wsp:rsid wsp:val=&quot;00BD1EE5&quot;/&gt;&lt;wsp:rsid wsp:val=&quot;00C039A3&quot;/&gt;&lt;wsp:rsid wsp:val=&quot;00CC39AC&quot;/&gt;&lt;wsp:rsid wsp:val=&quot;00CD01B6&quot;/&gt;&lt;wsp:rsid wsp:val=&quot;00D403F8&quot;/&gt;&lt;wsp:rsid wsp:val=&quot;00D663C2&quot;/&gt;&lt;wsp:rsid wsp:val=&quot;00D962DA&quot;/&gt;&lt;wsp:rsid wsp:val=&quot;00DC24DC&quot;/&gt;&lt;wsp:rsid wsp:val=&quot;00DF19C1&quot;/&gt;&lt;wsp:rsid wsp:val=&quot;00E7114B&quot;/&gt;&lt;wsp:rsid wsp:val=&quot;00F17568&quot;/&gt;&lt;wsp:rsid wsp:val=&quot;00F7663A&quot;/&gt;&lt;wsp:rsid wsp:val=&quot;00FA5A8D&quot;/&gt;&lt;/wsp:rsids&gt;&lt;/w:docPr&gt;&lt;w:body&gt;&lt;w:p wsp:rsidR=&quot;00000000&quot; wsp:rsidRDefault=&quot;009E37C2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РЎ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F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CP*MF*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B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B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</w:p>
    <w:p w:rsidR="00BA6E43" w:rsidRDefault="00205878" w:rsidP="00F1756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33" type="#_x0000_t75" style="width:258pt;height:3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62C8&quot;/&gt;&lt;wsp:rsid wsp:val=&quot;00002498&quot;/&gt;&lt;wsp:rsid wsp:val=&quot;00035033&quot;/&gt;&lt;wsp:rsid wsp:val=&quot;000A5D5F&quot;/&gt;&lt;wsp:rsid wsp:val=&quot;00190857&quot;/&gt;&lt;wsp:rsid wsp:val=&quot;00191BCA&quot;/&gt;&lt;wsp:rsid wsp:val=&quot;001C0C94&quot;/&gt;&lt;wsp:rsid wsp:val=&quot;002540F8&quot;/&gt;&lt;wsp:rsid wsp:val=&quot;002A78B4&quot;/&gt;&lt;wsp:rsid wsp:val=&quot;003639F7&quot;/&gt;&lt;wsp:rsid wsp:val=&quot;0039077F&quot;/&gt;&lt;wsp:rsid wsp:val=&quot;004021DB&quot;/&gt;&lt;wsp:rsid wsp:val=&quot;005852D9&quot;/&gt;&lt;wsp:rsid wsp:val=&quot;0058765A&quot;/&gt;&lt;wsp:rsid wsp:val=&quot;005D571C&quot;/&gt;&lt;wsp:rsid wsp:val=&quot;00607E48&quot;/&gt;&lt;wsp:rsid wsp:val=&quot;00677035&quot;/&gt;&lt;wsp:rsid wsp:val=&quot;00682EFD&quot;/&gt;&lt;wsp:rsid wsp:val=&quot;00690CBE&quot;/&gt;&lt;wsp:rsid wsp:val=&quot;006B7084&quot;/&gt;&lt;wsp:rsid wsp:val=&quot;00706C9C&quot;/&gt;&lt;wsp:rsid wsp:val=&quot;0071089C&quot;/&gt;&lt;wsp:rsid wsp:val=&quot;00722945&quot;/&gt;&lt;wsp:rsid wsp:val=&quot;007527B9&quot;/&gt;&lt;wsp:rsid wsp:val=&quot;00762C33&quot;/&gt;&lt;wsp:rsid wsp:val=&quot;0081047B&quot;/&gt;&lt;wsp:rsid wsp:val=&quot;00812B2B&quot;/&gt;&lt;wsp:rsid wsp:val=&quot;00822F74&quot;/&gt;&lt;wsp:rsid wsp:val=&quot;0083592E&quot;/&gt;&lt;wsp:rsid wsp:val=&quot;008854F5&quot;/&gt;&lt;wsp:rsid wsp:val=&quot;009A23C3&quot;/&gt;&lt;wsp:rsid wsp:val=&quot;009B7499&quot;/&gt;&lt;wsp:rsid wsp:val=&quot;009C7CA5&quot;/&gt;&lt;wsp:rsid wsp:val=&quot;00A6613E&quot;/&gt;&lt;wsp:rsid wsp:val=&quot;00A762C8&quot;/&gt;&lt;wsp:rsid wsp:val=&quot;00AB4990&quot;/&gt;&lt;wsp:rsid wsp:val=&quot;00B976D5&quot;/&gt;&lt;wsp:rsid wsp:val=&quot;00BD1EE5&quot;/&gt;&lt;wsp:rsid wsp:val=&quot;00C039A3&quot;/&gt;&lt;wsp:rsid wsp:val=&quot;00CC39AC&quot;/&gt;&lt;wsp:rsid wsp:val=&quot;00CD01B6&quot;/&gt;&lt;wsp:rsid wsp:val=&quot;00D403F8&quot;/&gt;&lt;wsp:rsid wsp:val=&quot;00D663C2&quot;/&gt;&lt;wsp:rsid wsp:val=&quot;00D962DA&quot;/&gt;&lt;wsp:rsid wsp:val=&quot;00DC24DC&quot;/&gt;&lt;wsp:rsid wsp:val=&quot;00DF19C1&quot;/&gt;&lt;wsp:rsid wsp:val=&quot;00E7114B&quot;/&gt;&lt;wsp:rsid wsp:val=&quot;00F17568&quot;/&gt;&lt;wsp:rsid wsp:val=&quot;00F7663A&quot;/&gt;&lt;wsp:rsid wsp:val=&quot;00FA5A8D&quot;/&gt;&lt;/wsp:rsids&gt;&lt;/w:docPr&gt;&lt;w:body&gt;&lt;w:p wsp:rsidR=&quot;00000000&quot; wsp:rsidRDefault=&quot;00002498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:CF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000000*7*360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60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*100=70000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</w:p>
    <w:p w:rsidR="00BA6E43" w:rsidRDefault="00205878" w:rsidP="00F1756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lang w:val="en-US"/>
        </w:rPr>
      </w:pPr>
      <w:r>
        <w:pict>
          <v:shape id="_x0000_i1034" type="#_x0000_t75" style="width:261.75pt;height:3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62C8&quot;/&gt;&lt;wsp:rsid wsp:val=&quot;00035033&quot;/&gt;&lt;wsp:rsid wsp:val=&quot;000A5D5F&quot;/&gt;&lt;wsp:rsid wsp:val=&quot;00190857&quot;/&gt;&lt;wsp:rsid wsp:val=&quot;00191BCA&quot;/&gt;&lt;wsp:rsid wsp:val=&quot;001C0C94&quot;/&gt;&lt;wsp:rsid wsp:val=&quot;002540F8&quot;/&gt;&lt;wsp:rsid wsp:val=&quot;002A78B4&quot;/&gt;&lt;wsp:rsid wsp:val=&quot;003639F7&quot;/&gt;&lt;wsp:rsid wsp:val=&quot;0039077F&quot;/&gt;&lt;wsp:rsid wsp:val=&quot;004021DB&quot;/&gt;&lt;wsp:rsid wsp:val=&quot;0042715B&quot;/&gt;&lt;wsp:rsid wsp:val=&quot;005852D9&quot;/&gt;&lt;wsp:rsid wsp:val=&quot;0058765A&quot;/&gt;&lt;wsp:rsid wsp:val=&quot;005D571C&quot;/&gt;&lt;wsp:rsid wsp:val=&quot;00607E48&quot;/&gt;&lt;wsp:rsid wsp:val=&quot;00677035&quot;/&gt;&lt;wsp:rsid wsp:val=&quot;00682EFD&quot;/&gt;&lt;wsp:rsid wsp:val=&quot;00690CBE&quot;/&gt;&lt;wsp:rsid wsp:val=&quot;006B7084&quot;/&gt;&lt;wsp:rsid wsp:val=&quot;00706C9C&quot;/&gt;&lt;wsp:rsid wsp:val=&quot;0071089C&quot;/&gt;&lt;wsp:rsid wsp:val=&quot;00722945&quot;/&gt;&lt;wsp:rsid wsp:val=&quot;007527B9&quot;/&gt;&lt;wsp:rsid wsp:val=&quot;00762C33&quot;/&gt;&lt;wsp:rsid wsp:val=&quot;0081047B&quot;/&gt;&lt;wsp:rsid wsp:val=&quot;00812B2B&quot;/&gt;&lt;wsp:rsid wsp:val=&quot;00822F74&quot;/&gt;&lt;wsp:rsid wsp:val=&quot;0083592E&quot;/&gt;&lt;wsp:rsid wsp:val=&quot;008854F5&quot;/&gt;&lt;wsp:rsid wsp:val=&quot;009A23C3&quot;/&gt;&lt;wsp:rsid wsp:val=&quot;009B7499&quot;/&gt;&lt;wsp:rsid wsp:val=&quot;009C7CA5&quot;/&gt;&lt;wsp:rsid wsp:val=&quot;00A6613E&quot;/&gt;&lt;wsp:rsid wsp:val=&quot;00A762C8&quot;/&gt;&lt;wsp:rsid wsp:val=&quot;00AB4990&quot;/&gt;&lt;wsp:rsid wsp:val=&quot;00B976D5&quot;/&gt;&lt;wsp:rsid wsp:val=&quot;00BD1EE5&quot;/&gt;&lt;wsp:rsid wsp:val=&quot;00C039A3&quot;/&gt;&lt;wsp:rsid wsp:val=&quot;00CC39AC&quot;/&gt;&lt;wsp:rsid wsp:val=&quot;00CD01B6&quot;/&gt;&lt;wsp:rsid wsp:val=&quot;00D403F8&quot;/&gt;&lt;wsp:rsid wsp:val=&quot;00D663C2&quot;/&gt;&lt;wsp:rsid wsp:val=&quot;00D962DA&quot;/&gt;&lt;wsp:rsid wsp:val=&quot;00DC24DC&quot;/&gt;&lt;wsp:rsid wsp:val=&quot;00DF19C1&quot;/&gt;&lt;wsp:rsid wsp:val=&quot;00E7114B&quot;/&gt;&lt;wsp:rsid wsp:val=&quot;00F17568&quot;/&gt;&lt;wsp:rsid wsp:val=&quot;00F7663A&quot;/&gt;&lt;wsp:rsid wsp:val=&quot;00FA5A8D&quot;/&gt;&lt;/wsp:rsids&gt;&lt;/w:docPr&gt;&lt;w:body&gt;&lt;w:p wsp:rsidR=&quot;00000000&quot; wsp:rsidRDefault=&quot;0042715B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B:CF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770000*7,5*360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60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*100=57750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</w:p>
    <w:p w:rsidR="00BA6E43" w:rsidRPr="00F17568" w:rsidRDefault="00BA6E43" w:rsidP="00F17568">
      <w:pPr>
        <w:pStyle w:val="1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Расходы:</w:t>
      </w:r>
    </w:p>
    <w:p w:rsidR="00BA6E43" w:rsidRPr="00F17568" w:rsidRDefault="00BA6E43" w:rsidP="00F1756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Перестраховочные:</w:t>
      </w:r>
    </w:p>
    <w:p w:rsidR="00BA6E43" w:rsidRDefault="00BA6E43" w:rsidP="00F1756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А: 122 500 / 32 * 100 = 382 813</w:t>
      </w:r>
    </w:p>
    <w:p w:rsidR="00BA6E43" w:rsidRDefault="00BA6E43" w:rsidP="00F1756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101 250 / 35 * 100 = 289286</w:t>
      </w:r>
    </w:p>
    <w:p w:rsidR="00BA6E43" w:rsidRDefault="00BA6E43" w:rsidP="00F1756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фантастические:</w:t>
      </w:r>
    </w:p>
    <w:p w:rsidR="00BA6E43" w:rsidRDefault="00BA6E43" w:rsidP="00F1756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А: 112 292 / 32 * 100 = 350 913</w:t>
      </w:r>
    </w:p>
    <w:p w:rsidR="00BA6E43" w:rsidRDefault="00BA6E43" w:rsidP="00F1756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91 406 / 35 * 100 = 261 160</w:t>
      </w:r>
    </w:p>
    <w:p w:rsidR="00BA6E43" w:rsidRDefault="00BA6E43" w:rsidP="00F1756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оптимальные:</w:t>
      </w:r>
    </w:p>
    <w:p w:rsidR="00BA6E43" w:rsidRDefault="00BA6E43" w:rsidP="00F1756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А: 64 167 / 32 * 100 = 200 522</w:t>
      </w:r>
    </w:p>
    <w:p w:rsidR="00BA6E43" w:rsidRDefault="00BA6E43" w:rsidP="00F1756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52135 / 35 * 100 = 148 958</w:t>
      </w:r>
    </w:p>
    <w:p w:rsidR="00BA6E43" w:rsidRDefault="00BA6E43" w:rsidP="00F1756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рекомендуемые:</w:t>
      </w:r>
    </w:p>
    <w:p w:rsidR="00BA6E43" w:rsidRDefault="00BA6E43" w:rsidP="00F1756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А: 70 000 / 32 * 100 = 218 750</w:t>
      </w:r>
    </w:p>
    <w:p w:rsidR="00BA6E43" w:rsidRDefault="00BA6E43" w:rsidP="00F1756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57 750 / 35 * 100 = 165 000</w:t>
      </w:r>
    </w:p>
    <w:p w:rsidR="00BA6E43" w:rsidRDefault="00BA6E43" w:rsidP="0039077F">
      <w:pPr>
        <w:pStyle w:val="1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Прибыль = доходы – расходы</w:t>
      </w:r>
    </w:p>
    <w:p w:rsidR="00BA6E43" w:rsidRDefault="00BA6E43" w:rsidP="0039077F">
      <w:pPr>
        <w:pStyle w:val="1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А: 457 083 – 382 813 = 74 270</w:t>
      </w:r>
    </w:p>
    <w:p w:rsidR="00BA6E43" w:rsidRDefault="00BA6E43" w:rsidP="0039077F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311 000 – 289 286 = 21714</w:t>
      </w:r>
    </w:p>
    <w:p w:rsidR="00BA6E43" w:rsidRDefault="00BA6E43" w:rsidP="0039077F">
      <w:pPr>
        <w:pStyle w:val="1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А: 457 083 – 350 913 = 106 170</w:t>
      </w:r>
    </w:p>
    <w:p w:rsidR="00BA6E43" w:rsidRDefault="00BA6E43" w:rsidP="0039077F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311 000 – 261 160 = 49 840</w:t>
      </w:r>
    </w:p>
    <w:p w:rsidR="00BA6E43" w:rsidRDefault="00BA6E43" w:rsidP="0039077F">
      <w:pPr>
        <w:pStyle w:val="1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А: 457 083 – 200 522 = 256561</w:t>
      </w:r>
    </w:p>
    <w:p w:rsidR="00BA6E43" w:rsidRDefault="00BA6E43" w:rsidP="0039077F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311 000 – 148 958 = 162 042</w:t>
      </w:r>
    </w:p>
    <w:p w:rsidR="00BA6E43" w:rsidRDefault="00BA6E43" w:rsidP="0039077F">
      <w:pPr>
        <w:pStyle w:val="1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А: 457 083 – 218 750 = 238 333</w:t>
      </w:r>
    </w:p>
    <w:p w:rsidR="00BA6E43" w:rsidRDefault="00BA6E43" w:rsidP="0039077F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311 000 – 165 000 = 146 000</w:t>
      </w:r>
    </w:p>
    <w:p w:rsidR="00BA6E43" w:rsidRDefault="00BA6E43" w:rsidP="00BD1EE5">
      <w:pPr>
        <w:pStyle w:val="1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Прибыльность лимита по картам в процентах:</w:t>
      </w:r>
    </w:p>
    <w:p w:rsidR="00BA6E43" w:rsidRDefault="00BA6E43" w:rsidP="00BD1EE5">
      <w:pPr>
        <w:pStyle w:val="1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А: 74 270 / 1 750 000 * 100 = 4,24</w:t>
      </w:r>
    </w:p>
    <w:p w:rsidR="00BA6E43" w:rsidRDefault="00BA6E43" w:rsidP="00BD1EE5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21714 / 1 350 000 * 100 = 1,61</w:t>
      </w:r>
    </w:p>
    <w:p w:rsidR="00BA6E43" w:rsidRDefault="00BA6E43" w:rsidP="00BD1EE5">
      <w:pPr>
        <w:pStyle w:val="1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А: 106 170 / 1 750 000 * 100 = 6,07</w:t>
      </w:r>
    </w:p>
    <w:p w:rsidR="00BA6E43" w:rsidRDefault="00BA6E43" w:rsidP="00BD1EE5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49 840 / 1 350 000 * 100 = 3,69</w:t>
      </w:r>
    </w:p>
    <w:p w:rsidR="00BA6E43" w:rsidRDefault="00BA6E43" w:rsidP="00BD1EE5">
      <w:pPr>
        <w:pStyle w:val="1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А: 256 561 / 1 750 000 * 100 = 14,66</w:t>
      </w:r>
    </w:p>
    <w:p w:rsidR="00BA6E43" w:rsidRDefault="00BA6E43" w:rsidP="00BD1EE5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162 024 / 1 350 000 * 100 = 12,00</w:t>
      </w:r>
    </w:p>
    <w:p w:rsidR="00BA6E43" w:rsidRDefault="00BA6E43" w:rsidP="00BD1EE5">
      <w:pPr>
        <w:pStyle w:val="1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А: 238 333 / 1 750 000 * 100 = 13,62</w:t>
      </w:r>
    </w:p>
    <w:p w:rsidR="00BA6E43" w:rsidRDefault="00BA6E43" w:rsidP="00BD1EE5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146 000 / 1 350 000 * 100 = 10,81</w:t>
      </w:r>
    </w:p>
    <w:p w:rsidR="00BA6E43" w:rsidRDefault="00BA6E43" w:rsidP="00BD1EE5">
      <w:pPr>
        <w:pStyle w:val="1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Прибыльность кредитного портфеля:</w:t>
      </w:r>
    </w:p>
    <w:p w:rsidR="00BA6E43" w:rsidRDefault="00BA6E43" w:rsidP="00BD1EE5">
      <w:pPr>
        <w:pStyle w:val="1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А: 74 270 / 1 000 000 * 100 = 7,43</w:t>
      </w:r>
    </w:p>
    <w:p w:rsidR="00BA6E43" w:rsidRDefault="00BA6E43" w:rsidP="00BD1EE5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В: 21714 / 770 000 * 100 = 2,82</w:t>
      </w:r>
    </w:p>
    <w:p w:rsidR="00BA6E43" w:rsidRDefault="00BA6E43" w:rsidP="007527B9">
      <w:pPr>
        <w:pStyle w:val="1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А: 106 170 / 1 000 000 * 100 = 10,62</w:t>
      </w:r>
    </w:p>
    <w:p w:rsidR="00BA6E43" w:rsidRDefault="00BA6E43" w:rsidP="007527B9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49840 / 770 000 * 100 = 6,47</w:t>
      </w:r>
    </w:p>
    <w:p w:rsidR="00BA6E43" w:rsidRDefault="00BA6E43" w:rsidP="007527B9">
      <w:pPr>
        <w:pStyle w:val="1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А: 256561 / 1 000 000 * 100 = 25,66</w:t>
      </w:r>
    </w:p>
    <w:p w:rsidR="00BA6E43" w:rsidRDefault="00BA6E43" w:rsidP="007527B9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162 042 / 770 000 * 100 = 21,04</w:t>
      </w:r>
    </w:p>
    <w:p w:rsidR="00BA6E43" w:rsidRDefault="00BA6E43" w:rsidP="007527B9">
      <w:pPr>
        <w:pStyle w:val="1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А: 238 333 / 1 000 000 * 100 = 23,83 </w:t>
      </w:r>
    </w:p>
    <w:p w:rsidR="00BA6E43" w:rsidRDefault="00BA6E43" w:rsidP="007527B9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В: 146 000 / 770 000 * 100 = 18,96</w:t>
      </w:r>
    </w:p>
    <w:p w:rsidR="00BA6E43" w:rsidRDefault="00BA6E43" w:rsidP="00BD1EE5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</w:p>
    <w:p w:rsidR="00BA6E43" w:rsidRDefault="00BA6E43" w:rsidP="00BD1EE5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</w:p>
    <w:p w:rsidR="00BA6E43" w:rsidRDefault="00BA6E43" w:rsidP="00BD1EE5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</w:p>
    <w:p w:rsidR="00BA6E43" w:rsidRDefault="00BA6E43" w:rsidP="00BD1EE5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</w:p>
    <w:p w:rsidR="00BA6E43" w:rsidRDefault="00BA6E43" w:rsidP="00BD1EE5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</w:p>
    <w:p w:rsidR="00BA6E43" w:rsidRDefault="00BA6E43" w:rsidP="00BD1EE5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</w:p>
    <w:p w:rsidR="00BA6E43" w:rsidRDefault="00BA6E43" w:rsidP="00BD1EE5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</w:p>
    <w:p w:rsidR="00BA6E43" w:rsidRDefault="00BA6E43" w:rsidP="00BD1EE5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</w:p>
    <w:p w:rsidR="00BA6E43" w:rsidRDefault="00BA6E43" w:rsidP="00BD1EE5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</w:p>
    <w:p w:rsidR="00BA6E43" w:rsidRDefault="00BA6E43" w:rsidP="00BD1EE5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</w:p>
    <w:p w:rsidR="00BA6E43" w:rsidRDefault="00BA6E43" w:rsidP="00BD1EE5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</w:p>
    <w:p w:rsidR="00BA6E43" w:rsidRPr="0039077F" w:rsidRDefault="00BA6E43" w:rsidP="00BD1EE5">
      <w:pPr>
        <w:pStyle w:val="1"/>
        <w:spacing w:after="0" w:line="360" w:lineRule="auto"/>
        <w:ind w:left="1429"/>
        <w:rPr>
          <w:rFonts w:ascii="Times New Roman" w:hAnsi="Times New Roman"/>
          <w:sz w:val="28"/>
          <w:szCs w:val="28"/>
        </w:rPr>
      </w:pPr>
    </w:p>
    <w:p w:rsidR="00BA6E43" w:rsidRPr="00F17568" w:rsidRDefault="00BA6E43" w:rsidP="00F1756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</w:p>
    <w:p w:rsidR="00BA6E43" w:rsidRPr="0039077F" w:rsidRDefault="00BA6E43" w:rsidP="00682EFD">
      <w:pPr>
        <w:pStyle w:val="1"/>
        <w:spacing w:after="0" w:line="360" w:lineRule="auto"/>
        <w:ind w:left="1069"/>
        <w:rPr>
          <w:rFonts w:ascii="Times New Roman" w:hAnsi="Times New Roman"/>
          <w:i/>
          <w:sz w:val="28"/>
          <w:szCs w:val="28"/>
        </w:rPr>
      </w:pPr>
    </w:p>
    <w:p w:rsidR="00BA6E43" w:rsidRPr="00682EFD" w:rsidRDefault="00BA6E43" w:rsidP="00682EFD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</w:p>
    <w:p w:rsidR="00BA6E43" w:rsidRPr="00682EFD" w:rsidRDefault="00BA6E43" w:rsidP="00D403F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</w:p>
    <w:p w:rsidR="00BA6E43" w:rsidRPr="00682EFD" w:rsidRDefault="00BA6E43" w:rsidP="00D403F8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</w:rPr>
      </w:pPr>
    </w:p>
    <w:p w:rsidR="00BA6E43" w:rsidRPr="00D403F8" w:rsidRDefault="00BA6E43" w:rsidP="005852D9">
      <w:pPr>
        <w:pStyle w:val="1"/>
        <w:spacing w:after="0" w:line="360" w:lineRule="auto"/>
        <w:ind w:left="1069"/>
        <w:rPr>
          <w:rFonts w:ascii="Times New Roman" w:hAnsi="Times New Roman"/>
          <w:sz w:val="28"/>
          <w:szCs w:val="28"/>
          <w:lang w:eastAsia="ru-RU"/>
        </w:rPr>
      </w:pPr>
    </w:p>
    <w:p w:rsidR="00BA6E43" w:rsidRPr="00D403F8" w:rsidRDefault="00BA6E43" w:rsidP="004021DB">
      <w:pPr>
        <w:rPr>
          <w:rFonts w:ascii="Times New Roman" w:hAnsi="Times New Roman"/>
          <w:sz w:val="28"/>
          <w:szCs w:val="28"/>
          <w:lang w:eastAsia="ru-RU"/>
        </w:rPr>
      </w:pPr>
    </w:p>
    <w:p w:rsidR="00BA6E43" w:rsidRPr="00D403F8" w:rsidRDefault="00BA6E43" w:rsidP="002A78B4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A6E43" w:rsidRDefault="00BA6E43" w:rsidP="002A78B4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СПИСОК ИСПОЛЬЗОВАННОЙ ЛИТЕРАТУРЫ</w:t>
      </w:r>
    </w:p>
    <w:p w:rsidR="00BA6E43" w:rsidRDefault="00BA6E43" w:rsidP="002A78B4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A6E43" w:rsidRPr="00677035" w:rsidRDefault="00BA6E43" w:rsidP="00CC39AC">
      <w:pPr>
        <w:pStyle w:val="1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677035">
        <w:rPr>
          <w:rFonts w:ascii="Times New Roman" w:hAnsi="Times New Roman"/>
          <w:sz w:val="28"/>
          <w:szCs w:val="28"/>
        </w:rPr>
        <w:t>Крахмалев С.В. Современная банковская практика проведения международных платежей. – «ГроссМедиа», 2007.</w:t>
      </w:r>
    </w:p>
    <w:p w:rsidR="00BA6E43" w:rsidRPr="00677035" w:rsidRDefault="00BA6E43" w:rsidP="00CC39AC">
      <w:pPr>
        <w:pStyle w:val="1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CC39AC">
        <w:rPr>
          <w:rFonts w:ascii="Times New Roman" w:hAnsi="Times New Roman"/>
          <w:sz w:val="28"/>
          <w:szCs w:val="28"/>
          <w:lang w:eastAsia="ru-RU"/>
        </w:rPr>
        <w:t>Рудакова О.С. Банковские электронные услуги: Учеб. Пособие. – М.: Вузовский учебник, 2009. – 400 с.</w:t>
      </w:r>
    </w:p>
    <w:p w:rsidR="00BA6E43" w:rsidRPr="00677035" w:rsidRDefault="00BA6E43" w:rsidP="00CC39AC">
      <w:pPr>
        <w:pStyle w:val="1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677035">
        <w:rPr>
          <w:rFonts w:ascii="Times New Roman" w:hAnsi="Times New Roman"/>
          <w:sz w:val="28"/>
          <w:szCs w:val="28"/>
        </w:rPr>
        <w:t xml:space="preserve">Стандарты </w:t>
      </w:r>
      <w:r w:rsidRPr="00677035">
        <w:rPr>
          <w:rFonts w:ascii="Times New Roman" w:hAnsi="Times New Roman"/>
          <w:sz w:val="28"/>
          <w:szCs w:val="28"/>
          <w:lang w:val="en-US"/>
        </w:rPr>
        <w:t>SWIFT</w:t>
      </w:r>
      <w:r w:rsidRPr="00677035">
        <w:rPr>
          <w:rFonts w:ascii="Times New Roman" w:hAnsi="Times New Roman"/>
          <w:sz w:val="28"/>
          <w:szCs w:val="28"/>
        </w:rPr>
        <w:t>. Май, 2005.</w:t>
      </w:r>
    </w:p>
    <w:p w:rsidR="00BA6E43" w:rsidRPr="00CC39AC" w:rsidRDefault="00BA6E43" w:rsidP="00CC39AC">
      <w:pPr>
        <w:pStyle w:val="1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CC39AC">
        <w:rPr>
          <w:rFonts w:ascii="Times New Roman" w:hAnsi="Times New Roman"/>
          <w:sz w:val="28"/>
          <w:szCs w:val="28"/>
          <w:lang w:val="en-US"/>
        </w:rPr>
        <w:t>SWIFT</w:t>
      </w:r>
      <w:r w:rsidRPr="00CC39AC">
        <w:rPr>
          <w:rFonts w:ascii="Times New Roman" w:hAnsi="Times New Roman"/>
          <w:sz w:val="28"/>
          <w:szCs w:val="28"/>
        </w:rPr>
        <w:t>-</w:t>
      </w:r>
      <w:r w:rsidRPr="00CC39AC">
        <w:rPr>
          <w:rFonts w:ascii="Times New Roman" w:hAnsi="Times New Roman"/>
          <w:sz w:val="28"/>
          <w:szCs w:val="28"/>
          <w:lang w:val="en-US"/>
        </w:rPr>
        <w:t>RUR</w:t>
      </w:r>
      <w:r w:rsidRPr="00CC39AC">
        <w:rPr>
          <w:rFonts w:ascii="Times New Roman" w:hAnsi="Times New Roman"/>
          <w:sz w:val="28"/>
          <w:szCs w:val="28"/>
        </w:rPr>
        <w:t>. Форматы и правила использования. Версия 6. Москва, октябрь, 2008.</w:t>
      </w:r>
    </w:p>
    <w:p w:rsidR="00BA6E43" w:rsidRPr="00CC39AC" w:rsidRDefault="00205878" w:rsidP="00CC39AC">
      <w:pPr>
        <w:pStyle w:val="1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hyperlink r:id="rId17" w:history="1">
        <w:r w:rsidR="00BA6E43" w:rsidRPr="00CC39AC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BA6E43" w:rsidRPr="00CC39AC">
          <w:rPr>
            <w:rStyle w:val="a8"/>
            <w:rFonts w:ascii="Times New Roman" w:hAnsi="Times New Roman"/>
            <w:color w:val="auto"/>
            <w:sz w:val="28"/>
            <w:szCs w:val="28"/>
          </w:rPr>
          <w:t>.</w:t>
        </w:r>
        <w:r w:rsidR="00BA6E43" w:rsidRPr="00CC39AC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swift</w:t>
        </w:r>
        <w:r w:rsidR="00BA6E43" w:rsidRPr="00CC39AC">
          <w:rPr>
            <w:rStyle w:val="a8"/>
            <w:rFonts w:ascii="Times New Roman" w:hAnsi="Times New Roman"/>
            <w:color w:val="auto"/>
            <w:sz w:val="28"/>
            <w:szCs w:val="28"/>
          </w:rPr>
          <w:t>.</w:t>
        </w:r>
        <w:r w:rsidR="00BA6E43" w:rsidRPr="00CC39AC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BA6E43" w:rsidRPr="00CC39AC" w:rsidRDefault="00BA6E43" w:rsidP="00CC39AC">
      <w:pPr>
        <w:pStyle w:val="1"/>
        <w:spacing w:after="0" w:line="36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BA6E43" w:rsidRPr="00CC39AC" w:rsidSect="00C039A3">
      <w:headerReference w:type="default" r:id="rId18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E43" w:rsidRDefault="00BA6E43" w:rsidP="00C039A3">
      <w:pPr>
        <w:spacing w:after="0" w:line="240" w:lineRule="auto"/>
      </w:pPr>
      <w:r>
        <w:separator/>
      </w:r>
    </w:p>
  </w:endnote>
  <w:endnote w:type="continuationSeparator" w:id="0">
    <w:p w:rsidR="00BA6E43" w:rsidRDefault="00BA6E43" w:rsidP="00C0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E43" w:rsidRDefault="00BA6E43" w:rsidP="00C039A3">
      <w:pPr>
        <w:spacing w:after="0" w:line="240" w:lineRule="auto"/>
      </w:pPr>
      <w:r>
        <w:separator/>
      </w:r>
    </w:p>
  </w:footnote>
  <w:footnote w:type="continuationSeparator" w:id="0">
    <w:p w:rsidR="00BA6E43" w:rsidRDefault="00BA6E43" w:rsidP="00C0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43" w:rsidRDefault="00BA6E4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52D4">
      <w:rPr>
        <w:noProof/>
      </w:rPr>
      <w:t>3</w:t>
    </w:r>
    <w:r>
      <w:fldChar w:fldCharType="end"/>
    </w:r>
  </w:p>
  <w:p w:rsidR="00BA6E43" w:rsidRDefault="00BA6E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AC6B95E"/>
    <w:lvl w:ilvl="0">
      <w:numFmt w:val="bullet"/>
      <w:lvlText w:val="*"/>
      <w:lvlJc w:val="left"/>
    </w:lvl>
  </w:abstractNum>
  <w:abstractNum w:abstractNumId="1">
    <w:nsid w:val="0000000C"/>
    <w:multiLevelType w:val="singleLevel"/>
    <w:tmpl w:val="0000000C"/>
    <w:name w:val="WW8Num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</w:abstractNum>
  <w:abstractNum w:abstractNumId="2">
    <w:nsid w:val="0F074438"/>
    <w:multiLevelType w:val="hybridMultilevel"/>
    <w:tmpl w:val="95CA040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D22403"/>
    <w:multiLevelType w:val="singleLevel"/>
    <w:tmpl w:val="23CE075E"/>
    <w:lvl w:ilvl="0">
      <w:start w:val="3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1FF409B0"/>
    <w:multiLevelType w:val="singleLevel"/>
    <w:tmpl w:val="9E4A075A"/>
    <w:lvl w:ilvl="0">
      <w:start w:val="1"/>
      <w:numFmt w:val="decimal"/>
      <w:lvlText w:val="%1."/>
      <w:legacy w:legacy="1" w:legacySpace="0" w:legacyIndent="232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5">
    <w:nsid w:val="28836885"/>
    <w:multiLevelType w:val="hybridMultilevel"/>
    <w:tmpl w:val="2788EB32"/>
    <w:lvl w:ilvl="0" w:tplc="EF3210F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11642FF"/>
    <w:multiLevelType w:val="hybridMultilevel"/>
    <w:tmpl w:val="7FCA0A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86FDB"/>
    <w:multiLevelType w:val="hybridMultilevel"/>
    <w:tmpl w:val="C9DEDB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801C54"/>
    <w:multiLevelType w:val="hybridMultilevel"/>
    <w:tmpl w:val="7AA448B6"/>
    <w:lvl w:ilvl="0" w:tplc="E26E51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D47666D"/>
    <w:multiLevelType w:val="hybridMultilevel"/>
    <w:tmpl w:val="E3D056AC"/>
    <w:lvl w:ilvl="0" w:tplc="1C7069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3EC4905"/>
    <w:multiLevelType w:val="singleLevel"/>
    <w:tmpl w:val="D2581F24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11">
    <w:nsid w:val="637C5D5B"/>
    <w:multiLevelType w:val="hybridMultilevel"/>
    <w:tmpl w:val="1346AC4C"/>
    <w:lvl w:ilvl="0" w:tplc="C8723F34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67015B56"/>
    <w:multiLevelType w:val="hybridMultilevel"/>
    <w:tmpl w:val="3DA44AB8"/>
    <w:lvl w:ilvl="0" w:tplc="F5684D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6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95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0"/>
    <w:lvlOverride w:ilvl="0">
      <w:lvl w:ilvl="0">
        <w:numFmt w:val="bullet"/>
        <w:lvlText w:val="*"/>
        <w:legacy w:legacy="1" w:legacySpace="0" w:legacyIndent="210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01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210"/>
        <w:lvlJc w:val="left"/>
        <w:rPr>
          <w:rFonts w:ascii="Times New Roman" w:hAnsi="Times New Roman" w:hint="default"/>
        </w:rPr>
      </w:lvl>
    </w:lvlOverride>
  </w:num>
  <w:num w:numId="8">
    <w:abstractNumId w:val="10"/>
  </w:num>
  <w:num w:numId="9">
    <w:abstractNumId w:val="3"/>
  </w:num>
  <w:num w:numId="10">
    <w:abstractNumId w:val="3"/>
    <w:lvlOverride w:ilvl="0">
      <w:lvl w:ilvl="0">
        <w:start w:val="3"/>
        <w:numFmt w:val="decimal"/>
        <w:lvlText w:val="%1."/>
        <w:legacy w:legacy="1" w:legacySpace="0" w:legacyIndent="172"/>
        <w:lvlJc w:val="left"/>
        <w:rPr>
          <w:rFonts w:ascii="Times New Roman" w:hAnsi="Times New Roman" w:cs="Times New Roman" w:hint="default"/>
          <w:b w:val="0"/>
        </w:rPr>
      </w:lvl>
    </w:lvlOverride>
  </w:num>
  <w:num w:numId="11">
    <w:abstractNumId w:val="1"/>
  </w:num>
  <w:num w:numId="12">
    <w:abstractNumId w:val="9"/>
  </w:num>
  <w:num w:numId="13">
    <w:abstractNumId w:val="2"/>
  </w:num>
  <w:num w:numId="14">
    <w:abstractNumId w:val="6"/>
  </w:num>
  <w:num w:numId="15">
    <w:abstractNumId w:val="7"/>
  </w:num>
  <w:num w:numId="16">
    <w:abstractNumId w:val="12"/>
  </w:num>
  <w:num w:numId="17">
    <w:abstractNumId w:val="8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62C8"/>
    <w:rsid w:val="00035033"/>
    <w:rsid w:val="000A5D5F"/>
    <w:rsid w:val="00190857"/>
    <w:rsid w:val="00191BCA"/>
    <w:rsid w:val="001C0C94"/>
    <w:rsid w:val="001F24F7"/>
    <w:rsid w:val="00205878"/>
    <w:rsid w:val="002540F8"/>
    <w:rsid w:val="002A78B4"/>
    <w:rsid w:val="003639F7"/>
    <w:rsid w:val="0039077F"/>
    <w:rsid w:val="004021DB"/>
    <w:rsid w:val="005852D9"/>
    <w:rsid w:val="0058765A"/>
    <w:rsid w:val="005D571C"/>
    <w:rsid w:val="00607E48"/>
    <w:rsid w:val="00677035"/>
    <w:rsid w:val="00682EFD"/>
    <w:rsid w:val="00690CBE"/>
    <w:rsid w:val="006B7084"/>
    <w:rsid w:val="00706C9C"/>
    <w:rsid w:val="0071089C"/>
    <w:rsid w:val="00722945"/>
    <w:rsid w:val="007527B9"/>
    <w:rsid w:val="00762C33"/>
    <w:rsid w:val="0081047B"/>
    <w:rsid w:val="00812B2B"/>
    <w:rsid w:val="00822F74"/>
    <w:rsid w:val="0083592E"/>
    <w:rsid w:val="008854F5"/>
    <w:rsid w:val="009A23C3"/>
    <w:rsid w:val="009A52D4"/>
    <w:rsid w:val="009B7499"/>
    <w:rsid w:val="009C7CA5"/>
    <w:rsid w:val="00A6613E"/>
    <w:rsid w:val="00A762C8"/>
    <w:rsid w:val="00AB4990"/>
    <w:rsid w:val="00AC6D53"/>
    <w:rsid w:val="00B976D5"/>
    <w:rsid w:val="00BA6E43"/>
    <w:rsid w:val="00BD1EE5"/>
    <w:rsid w:val="00C039A3"/>
    <w:rsid w:val="00CC39AC"/>
    <w:rsid w:val="00CD01B6"/>
    <w:rsid w:val="00D403F8"/>
    <w:rsid w:val="00D663C2"/>
    <w:rsid w:val="00D962DA"/>
    <w:rsid w:val="00DC24DC"/>
    <w:rsid w:val="00DF19C1"/>
    <w:rsid w:val="00E7114B"/>
    <w:rsid w:val="00F17568"/>
    <w:rsid w:val="00F7663A"/>
    <w:rsid w:val="00FA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78B5659F-31A8-4310-B941-2F3FF02F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E4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rsid w:val="00A762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762C8"/>
    <w:pPr>
      <w:widowControl w:val="0"/>
      <w:autoSpaceDE w:val="0"/>
      <w:autoSpaceDN w:val="0"/>
      <w:adjustRightInd w:val="0"/>
      <w:spacing w:after="0" w:line="218" w:lineRule="exact"/>
      <w:ind w:firstLine="473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27">
    <w:name w:val="Font Style127"/>
    <w:basedOn w:val="a0"/>
    <w:rsid w:val="00A762C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8">
    <w:name w:val="Font Style128"/>
    <w:basedOn w:val="a0"/>
    <w:rsid w:val="00A762C8"/>
    <w:rPr>
      <w:rFonts w:ascii="Times New Roman" w:hAnsi="Times New Roman" w:cs="Times New Roman"/>
      <w:sz w:val="18"/>
      <w:szCs w:val="18"/>
    </w:rPr>
  </w:style>
  <w:style w:type="character" w:customStyle="1" w:styleId="FontStyle143">
    <w:name w:val="Font Style143"/>
    <w:basedOn w:val="a0"/>
    <w:rsid w:val="00A762C8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1">
    <w:name w:val="Style11"/>
    <w:basedOn w:val="a"/>
    <w:rsid w:val="000A5D5F"/>
    <w:pPr>
      <w:widowControl w:val="0"/>
      <w:autoSpaceDE w:val="0"/>
      <w:autoSpaceDN w:val="0"/>
      <w:adjustRightInd w:val="0"/>
      <w:spacing w:after="0" w:line="211" w:lineRule="exact"/>
      <w:ind w:firstLine="231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0A5D5F"/>
    <w:pPr>
      <w:widowControl w:val="0"/>
      <w:autoSpaceDE w:val="0"/>
      <w:autoSpaceDN w:val="0"/>
      <w:adjustRightInd w:val="0"/>
      <w:spacing w:after="0" w:line="221" w:lineRule="exact"/>
      <w:ind w:hanging="185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0A5D5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0A5D5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0A5D5F"/>
    <w:pPr>
      <w:widowControl w:val="0"/>
      <w:autoSpaceDE w:val="0"/>
      <w:autoSpaceDN w:val="0"/>
      <w:adjustRightInd w:val="0"/>
      <w:spacing w:after="0" w:line="190" w:lineRule="exact"/>
      <w:ind w:hanging="509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0A5D5F"/>
    <w:pPr>
      <w:widowControl w:val="0"/>
      <w:autoSpaceDE w:val="0"/>
      <w:autoSpaceDN w:val="0"/>
      <w:adjustRightInd w:val="0"/>
      <w:spacing w:after="0" w:line="216" w:lineRule="exact"/>
      <w:jc w:val="righ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10">
    <w:name w:val="Font Style110"/>
    <w:basedOn w:val="a0"/>
    <w:rsid w:val="000A5D5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2">
    <w:name w:val="Font Style112"/>
    <w:basedOn w:val="a0"/>
    <w:rsid w:val="000A5D5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1">
    <w:name w:val="Font Style131"/>
    <w:basedOn w:val="a0"/>
    <w:rsid w:val="000A5D5F"/>
    <w:rPr>
      <w:rFonts w:ascii="Franklin Gothic Medium Cond" w:hAnsi="Franklin Gothic Medium Cond" w:cs="Franklin Gothic Medium Cond"/>
      <w:b/>
      <w:bCs/>
      <w:sz w:val="14"/>
      <w:szCs w:val="14"/>
    </w:rPr>
  </w:style>
  <w:style w:type="character" w:customStyle="1" w:styleId="FontStyle132">
    <w:name w:val="Font Style132"/>
    <w:basedOn w:val="a0"/>
    <w:rsid w:val="000A5D5F"/>
    <w:rPr>
      <w:rFonts w:ascii="Franklin Gothic Medium Cond" w:hAnsi="Franklin Gothic Medium Cond" w:cs="Franklin Gothic Medium Cond"/>
      <w:b/>
      <w:bCs/>
      <w:sz w:val="14"/>
      <w:szCs w:val="14"/>
    </w:rPr>
  </w:style>
  <w:style w:type="character" w:customStyle="1" w:styleId="FontStyle146">
    <w:name w:val="Font Style146"/>
    <w:basedOn w:val="a0"/>
    <w:rsid w:val="000A5D5F"/>
    <w:rPr>
      <w:rFonts w:ascii="Franklin Gothic Medium Cond" w:hAnsi="Franklin Gothic Medium Cond" w:cs="Franklin Gothic Medium Cond"/>
      <w:b/>
      <w:bCs/>
      <w:sz w:val="14"/>
      <w:szCs w:val="14"/>
    </w:rPr>
  </w:style>
  <w:style w:type="paragraph" w:customStyle="1" w:styleId="Style26">
    <w:name w:val="Style26"/>
    <w:basedOn w:val="a"/>
    <w:rsid w:val="000A5D5F"/>
    <w:pPr>
      <w:widowControl w:val="0"/>
      <w:autoSpaceDE w:val="0"/>
      <w:autoSpaceDN w:val="0"/>
      <w:adjustRightInd w:val="0"/>
      <w:spacing w:after="0" w:line="218" w:lineRule="exact"/>
      <w:ind w:firstLine="237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D66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D663C2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D663C2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9">
    <w:name w:val="Style39"/>
    <w:basedOn w:val="a"/>
    <w:rsid w:val="00D66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D663C2"/>
    <w:pPr>
      <w:widowControl w:val="0"/>
      <w:autoSpaceDE w:val="0"/>
      <w:autoSpaceDN w:val="0"/>
      <w:adjustRightInd w:val="0"/>
      <w:spacing w:after="0" w:line="190" w:lineRule="exac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D663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40">
    <w:name w:val="Font Style140"/>
    <w:basedOn w:val="a0"/>
    <w:rsid w:val="00D663C2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5">
    <w:name w:val="Style5"/>
    <w:basedOn w:val="a"/>
    <w:rsid w:val="00D66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D663C2"/>
    <w:pPr>
      <w:widowControl w:val="0"/>
      <w:autoSpaceDE w:val="0"/>
      <w:autoSpaceDN w:val="0"/>
      <w:adjustRightInd w:val="0"/>
      <w:spacing w:after="0" w:line="216" w:lineRule="exact"/>
      <w:ind w:hanging="195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D663C2"/>
    <w:pPr>
      <w:widowControl w:val="0"/>
      <w:autoSpaceDE w:val="0"/>
      <w:autoSpaceDN w:val="0"/>
      <w:adjustRightInd w:val="0"/>
      <w:spacing w:after="0" w:line="216" w:lineRule="exact"/>
      <w:ind w:hanging="194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66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D663C2"/>
    <w:pPr>
      <w:widowControl w:val="0"/>
      <w:autoSpaceDE w:val="0"/>
      <w:autoSpaceDN w:val="0"/>
      <w:adjustRightInd w:val="0"/>
      <w:spacing w:after="0" w:line="216" w:lineRule="exact"/>
      <w:ind w:firstLine="72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D66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D66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styleId="a3">
    <w:name w:val="Table Grid"/>
    <w:basedOn w:val="a1"/>
    <w:rsid w:val="00D663C2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9A23C3"/>
    <w:pPr>
      <w:widowControl w:val="0"/>
      <w:autoSpaceDE w:val="0"/>
      <w:autoSpaceDN w:val="0"/>
      <w:adjustRightInd w:val="0"/>
      <w:spacing w:after="0" w:line="220" w:lineRule="exact"/>
      <w:ind w:firstLine="184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9A23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9A23C3"/>
    <w:pPr>
      <w:widowControl w:val="0"/>
      <w:autoSpaceDE w:val="0"/>
      <w:autoSpaceDN w:val="0"/>
      <w:adjustRightInd w:val="0"/>
      <w:spacing w:after="0" w:line="211" w:lineRule="exact"/>
      <w:ind w:firstLine="242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9A2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9A23C3"/>
    <w:pPr>
      <w:widowControl w:val="0"/>
      <w:autoSpaceDE w:val="0"/>
      <w:autoSpaceDN w:val="0"/>
      <w:adjustRightInd w:val="0"/>
      <w:spacing w:after="0" w:line="207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38">
    <w:name w:val="Font Style138"/>
    <w:basedOn w:val="a0"/>
    <w:rsid w:val="009A23C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9">
    <w:name w:val="Font Style159"/>
    <w:basedOn w:val="a0"/>
    <w:rsid w:val="009A23C3"/>
    <w:rPr>
      <w:rFonts w:ascii="Palatino Linotype" w:hAnsi="Palatino Linotype" w:cs="Palatino Linotype"/>
      <w:b/>
      <w:bCs/>
      <w:i/>
      <w:iCs/>
      <w:sz w:val="14"/>
      <w:szCs w:val="14"/>
    </w:rPr>
  </w:style>
  <w:style w:type="character" w:customStyle="1" w:styleId="FontStyle114">
    <w:name w:val="Font Style114"/>
    <w:basedOn w:val="a0"/>
    <w:rsid w:val="00E7114B"/>
    <w:rPr>
      <w:rFonts w:ascii="Times New Roman" w:hAnsi="Times New Roman" w:cs="Times New Roman"/>
      <w:b/>
      <w:bCs/>
      <w:i/>
      <w:iCs/>
      <w:smallCaps/>
      <w:sz w:val="18"/>
      <w:szCs w:val="18"/>
    </w:rPr>
  </w:style>
  <w:style w:type="character" w:customStyle="1" w:styleId="FontStyle115">
    <w:name w:val="Font Style115"/>
    <w:basedOn w:val="a0"/>
    <w:rsid w:val="00E7114B"/>
    <w:rPr>
      <w:rFonts w:ascii="Times New Roman" w:hAnsi="Times New Roman" w:cs="Times New Roman"/>
      <w:b/>
      <w:bCs/>
      <w:i/>
      <w:iCs/>
      <w:spacing w:val="-20"/>
      <w:sz w:val="16"/>
      <w:szCs w:val="16"/>
    </w:rPr>
  </w:style>
  <w:style w:type="character" w:customStyle="1" w:styleId="FontStyle165">
    <w:name w:val="Font Style165"/>
    <w:basedOn w:val="a0"/>
    <w:rsid w:val="00E7114B"/>
    <w:rPr>
      <w:rFonts w:ascii="Times New Roman" w:hAnsi="Times New Roman" w:cs="Times New Roman"/>
      <w:sz w:val="16"/>
      <w:szCs w:val="16"/>
    </w:rPr>
  </w:style>
  <w:style w:type="paragraph" w:customStyle="1" w:styleId="Style50">
    <w:name w:val="Style50"/>
    <w:basedOn w:val="a"/>
    <w:rsid w:val="00CD01B6"/>
    <w:pPr>
      <w:widowControl w:val="0"/>
      <w:autoSpaceDE w:val="0"/>
      <w:autoSpaceDN w:val="0"/>
      <w:adjustRightInd w:val="0"/>
      <w:spacing w:after="0" w:line="199" w:lineRule="exact"/>
      <w:ind w:firstLine="244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51">
    <w:name w:val="Style51"/>
    <w:basedOn w:val="a"/>
    <w:rsid w:val="00CD01B6"/>
    <w:pPr>
      <w:widowControl w:val="0"/>
      <w:autoSpaceDE w:val="0"/>
      <w:autoSpaceDN w:val="0"/>
      <w:adjustRightInd w:val="0"/>
      <w:spacing w:after="0" w:line="216" w:lineRule="exact"/>
      <w:ind w:firstLine="244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52">
    <w:name w:val="Style52"/>
    <w:basedOn w:val="a"/>
    <w:rsid w:val="00CD01B6"/>
    <w:pPr>
      <w:widowControl w:val="0"/>
      <w:autoSpaceDE w:val="0"/>
      <w:autoSpaceDN w:val="0"/>
      <w:adjustRightInd w:val="0"/>
      <w:spacing w:after="0" w:line="216" w:lineRule="exact"/>
      <w:ind w:firstLine="244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53">
    <w:name w:val="Style53"/>
    <w:basedOn w:val="a"/>
    <w:rsid w:val="00CD01B6"/>
    <w:pPr>
      <w:widowControl w:val="0"/>
      <w:autoSpaceDE w:val="0"/>
      <w:autoSpaceDN w:val="0"/>
      <w:adjustRightInd w:val="0"/>
      <w:spacing w:after="0" w:line="222" w:lineRule="exact"/>
      <w:ind w:hanging="210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CD01B6"/>
    <w:pPr>
      <w:widowControl w:val="0"/>
      <w:autoSpaceDE w:val="0"/>
      <w:autoSpaceDN w:val="0"/>
      <w:adjustRightInd w:val="0"/>
      <w:spacing w:after="0" w:line="208" w:lineRule="exact"/>
      <w:ind w:hanging="201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58">
    <w:name w:val="Style58"/>
    <w:basedOn w:val="a"/>
    <w:rsid w:val="00CD01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64">
    <w:name w:val="Style64"/>
    <w:basedOn w:val="a"/>
    <w:rsid w:val="00CD01B6"/>
    <w:pPr>
      <w:widowControl w:val="0"/>
      <w:autoSpaceDE w:val="0"/>
      <w:autoSpaceDN w:val="0"/>
      <w:adjustRightInd w:val="0"/>
      <w:spacing w:after="0" w:line="221" w:lineRule="exact"/>
      <w:ind w:hanging="211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29">
    <w:name w:val="Font Style129"/>
    <w:basedOn w:val="a0"/>
    <w:rsid w:val="00CD01B6"/>
    <w:rPr>
      <w:rFonts w:ascii="Franklin Gothic Medium Cond" w:hAnsi="Franklin Gothic Medium Cond" w:cs="Franklin Gothic Medium Cond"/>
      <w:b/>
      <w:bCs/>
      <w:sz w:val="14"/>
      <w:szCs w:val="14"/>
    </w:rPr>
  </w:style>
  <w:style w:type="character" w:customStyle="1" w:styleId="FontStyle130">
    <w:name w:val="Font Style130"/>
    <w:basedOn w:val="a0"/>
    <w:rsid w:val="00CD01B6"/>
    <w:rPr>
      <w:rFonts w:ascii="Franklin Gothic Medium" w:hAnsi="Franklin Gothic Medium" w:cs="Franklin Gothic Medium"/>
      <w:i/>
      <w:iCs/>
      <w:spacing w:val="-10"/>
      <w:sz w:val="14"/>
      <w:szCs w:val="14"/>
    </w:rPr>
  </w:style>
  <w:style w:type="paragraph" w:customStyle="1" w:styleId="1">
    <w:name w:val="Абзац списка1"/>
    <w:basedOn w:val="a"/>
    <w:rsid w:val="00CD01B6"/>
    <w:pPr>
      <w:ind w:left="720"/>
      <w:contextualSpacing/>
    </w:pPr>
  </w:style>
  <w:style w:type="paragraph" w:customStyle="1" w:styleId="Style33">
    <w:name w:val="Style33"/>
    <w:basedOn w:val="a"/>
    <w:rsid w:val="00762C33"/>
    <w:pPr>
      <w:widowControl w:val="0"/>
      <w:autoSpaceDE w:val="0"/>
      <w:autoSpaceDN w:val="0"/>
      <w:adjustRightInd w:val="0"/>
      <w:spacing w:after="0" w:line="184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77">
    <w:name w:val="Style77"/>
    <w:basedOn w:val="a"/>
    <w:rsid w:val="00762C3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34">
    <w:name w:val="Font Style134"/>
    <w:basedOn w:val="a0"/>
    <w:rsid w:val="00762C33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45">
    <w:name w:val="Font Style145"/>
    <w:basedOn w:val="a0"/>
    <w:rsid w:val="00762C33"/>
    <w:rPr>
      <w:rFonts w:ascii="Times New Roman" w:hAnsi="Times New Roman" w:cs="Times New Roman"/>
      <w:i/>
      <w:iCs/>
      <w:spacing w:val="-10"/>
      <w:sz w:val="18"/>
      <w:szCs w:val="18"/>
    </w:rPr>
  </w:style>
  <w:style w:type="paragraph" w:customStyle="1" w:styleId="Style46">
    <w:name w:val="Style46"/>
    <w:basedOn w:val="a"/>
    <w:rsid w:val="00762C33"/>
    <w:pPr>
      <w:widowControl w:val="0"/>
      <w:autoSpaceDE w:val="0"/>
      <w:autoSpaceDN w:val="0"/>
      <w:adjustRightInd w:val="0"/>
      <w:spacing w:after="0" w:line="215" w:lineRule="exact"/>
      <w:ind w:firstLine="249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44">
    <w:name w:val="Font Style144"/>
    <w:basedOn w:val="a0"/>
    <w:rsid w:val="00762C33"/>
    <w:rPr>
      <w:rFonts w:ascii="Arial Narrow" w:hAnsi="Arial Narrow" w:cs="Arial Narrow"/>
      <w:b/>
      <w:bCs/>
      <w:sz w:val="14"/>
      <w:szCs w:val="14"/>
    </w:rPr>
  </w:style>
  <w:style w:type="paragraph" w:customStyle="1" w:styleId="Style78">
    <w:name w:val="Style78"/>
    <w:basedOn w:val="a"/>
    <w:rsid w:val="009B7499"/>
    <w:pPr>
      <w:widowControl w:val="0"/>
      <w:autoSpaceDE w:val="0"/>
      <w:autoSpaceDN w:val="0"/>
      <w:adjustRightInd w:val="0"/>
      <w:spacing w:after="0" w:line="199" w:lineRule="exact"/>
      <w:ind w:hanging="487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36">
    <w:name w:val="Font Style136"/>
    <w:basedOn w:val="a0"/>
    <w:rsid w:val="009B7499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31">
    <w:name w:val="Style31"/>
    <w:basedOn w:val="a"/>
    <w:rsid w:val="009B7499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9B7499"/>
    <w:pPr>
      <w:widowControl w:val="0"/>
      <w:autoSpaceDE w:val="0"/>
      <w:autoSpaceDN w:val="0"/>
      <w:adjustRightInd w:val="0"/>
      <w:spacing w:after="0" w:line="212" w:lineRule="exact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03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locked/>
    <w:rsid w:val="00C039A3"/>
    <w:rPr>
      <w:rFonts w:cs="Times New Roman"/>
    </w:rPr>
  </w:style>
  <w:style w:type="paragraph" w:styleId="a6">
    <w:name w:val="footer"/>
    <w:basedOn w:val="a"/>
    <w:link w:val="a7"/>
    <w:semiHidden/>
    <w:rsid w:val="00C03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semiHidden/>
    <w:locked/>
    <w:rsid w:val="00C039A3"/>
    <w:rPr>
      <w:rFonts w:cs="Times New Roman"/>
    </w:rPr>
  </w:style>
  <w:style w:type="character" w:styleId="a8">
    <w:name w:val="Hyperlink"/>
    <w:basedOn w:val="a0"/>
    <w:rsid w:val="00CC39AC"/>
    <w:rPr>
      <w:rFonts w:cs="Times New Roman"/>
      <w:color w:val="0000FF"/>
      <w:u w:val="single"/>
    </w:rPr>
  </w:style>
  <w:style w:type="character" w:styleId="a9">
    <w:name w:val="FollowedHyperlink"/>
    <w:basedOn w:val="a0"/>
    <w:semiHidden/>
    <w:rsid w:val="00CC39AC"/>
    <w:rPr>
      <w:rFonts w:cs="Times New Roman"/>
      <w:color w:val="800080"/>
      <w:u w:val="single"/>
    </w:rPr>
  </w:style>
  <w:style w:type="paragraph" w:customStyle="1" w:styleId="FR1">
    <w:name w:val="FR1"/>
    <w:rsid w:val="004021DB"/>
    <w:pPr>
      <w:widowControl w:val="0"/>
      <w:spacing w:line="320" w:lineRule="auto"/>
      <w:ind w:right="1400"/>
      <w:jc w:val="both"/>
    </w:pPr>
    <w:rPr>
      <w:rFonts w:ascii="Arial" w:hAnsi="Arial"/>
      <w:sz w:val="18"/>
    </w:rPr>
  </w:style>
  <w:style w:type="character" w:customStyle="1" w:styleId="10">
    <w:name w:val="Замещающий текст1"/>
    <w:basedOn w:val="a0"/>
    <w:semiHidden/>
    <w:rsid w:val="00D403F8"/>
    <w:rPr>
      <w:rFonts w:cs="Times New Roman"/>
      <w:color w:val="808080"/>
    </w:rPr>
  </w:style>
  <w:style w:type="paragraph" w:styleId="aa">
    <w:name w:val="Balloon Text"/>
    <w:basedOn w:val="a"/>
    <w:link w:val="ab"/>
    <w:semiHidden/>
    <w:rsid w:val="00D40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D40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swift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6576</Words>
  <Characters>37484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43973</CharactersWithSpaces>
  <SharedDoc>false</SharedDoc>
  <HLinks>
    <vt:vector size="6" baseType="variant">
      <vt:variant>
        <vt:i4>1572890</vt:i4>
      </vt:variant>
      <vt:variant>
        <vt:i4>0</vt:i4>
      </vt:variant>
      <vt:variant>
        <vt:i4>0</vt:i4>
      </vt:variant>
      <vt:variant>
        <vt:i4>5</vt:i4>
      </vt:variant>
      <vt:variant>
        <vt:lpwstr>http://www.swift.ru/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Admin</dc:creator>
  <cp:keywords/>
  <dc:description/>
  <cp:lastModifiedBy>admin</cp:lastModifiedBy>
  <cp:revision>2</cp:revision>
  <dcterms:created xsi:type="dcterms:W3CDTF">2014-05-27T07:41:00Z</dcterms:created>
  <dcterms:modified xsi:type="dcterms:W3CDTF">2014-05-27T07:41:00Z</dcterms:modified>
</cp:coreProperties>
</file>