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CE" w:rsidRPr="00C00ED8" w:rsidRDefault="007B2ECE" w:rsidP="007B2ECE">
      <w:pPr>
        <w:spacing w:before="120"/>
        <w:jc w:val="center"/>
        <w:rPr>
          <w:b/>
          <w:sz w:val="32"/>
        </w:rPr>
      </w:pPr>
      <w:r w:rsidRPr="00C00ED8">
        <w:rPr>
          <w:b/>
          <w:sz w:val="32"/>
        </w:rPr>
        <w:t>Биологические часы</w:t>
      </w:r>
    </w:p>
    <w:p w:rsidR="007B2ECE" w:rsidRPr="00C00ED8" w:rsidRDefault="007B2ECE" w:rsidP="007B2ECE">
      <w:pPr>
        <w:spacing w:before="120"/>
        <w:jc w:val="center"/>
        <w:rPr>
          <w:sz w:val="28"/>
        </w:rPr>
      </w:pPr>
      <w:r w:rsidRPr="00C00ED8">
        <w:rPr>
          <w:sz w:val="28"/>
        </w:rPr>
        <w:t>С.Э. Шноль, Московский государственный университет им. М.В. Ломоносова, лаборатория физической биохимии Института теоретической и экспериментальной биофизики РАН, г. Пущино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В XVIII</w:t>
      </w:r>
      <w:r>
        <w:t xml:space="preserve"> </w:t>
      </w:r>
      <w:r w:rsidRPr="00F41A10">
        <w:t>в. было естественно работать в разных научных направлениях – это был стиль еще недавнего Ренессанса. Ученый секретарь Парижской королевской академии наук де</w:t>
      </w:r>
      <w:r>
        <w:t xml:space="preserve"> </w:t>
      </w:r>
      <w:r w:rsidRPr="00F41A10">
        <w:t>Мэран был астрономом и математиком. Он вел переписку со многими выдающимися исследователями разных стран. Тогда не было журналов</w:t>
      </w:r>
      <w:r>
        <w:t xml:space="preserve">, </w:t>
      </w:r>
      <w:r w:rsidRPr="00F41A10">
        <w:t xml:space="preserve">и о научных результатах сообщали друг другу в письмах и обобщали их в мемуарах и диссертациях. В </w:t>
      </w:r>
      <w:smartTag w:uri="urn:schemas-microsoft-com:office:smarttags" w:element="metricconverter">
        <w:smartTagPr>
          <w:attr w:name="ProductID" w:val="1729 г"/>
        </w:smartTagPr>
        <w:r w:rsidRPr="00F41A10">
          <w:t>1729</w:t>
        </w:r>
        <w:r>
          <w:t xml:space="preserve"> </w:t>
        </w:r>
        <w:r w:rsidRPr="00F41A10">
          <w:t>г</w:t>
        </w:r>
      </w:smartTag>
      <w:r w:rsidRPr="00F41A10">
        <w:t>. де</w:t>
      </w:r>
      <w:r>
        <w:t xml:space="preserve"> </w:t>
      </w:r>
      <w:r w:rsidRPr="00F41A10">
        <w:t>Мэран сообщил о замечательном наблюдении.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Кто сейчас</w:t>
      </w:r>
      <w:r>
        <w:t xml:space="preserve">, </w:t>
      </w:r>
      <w:r w:rsidRPr="00F41A10">
        <w:t>когда значительная часть жителей нашей страны имеет огороды</w:t>
      </w:r>
      <w:r>
        <w:t xml:space="preserve">, </w:t>
      </w:r>
      <w:r w:rsidRPr="00F41A10">
        <w:t>не видел</w:t>
      </w:r>
      <w:r>
        <w:t xml:space="preserve">, </w:t>
      </w:r>
      <w:r w:rsidRPr="00F41A10">
        <w:t>как растет фасоль? Все видели. А кто замечал</w:t>
      </w:r>
      <w:r>
        <w:t xml:space="preserve">, </w:t>
      </w:r>
      <w:r w:rsidRPr="00F41A10">
        <w:t>что ночью фасоль опускает листья</w:t>
      </w:r>
      <w:r>
        <w:t xml:space="preserve">, </w:t>
      </w:r>
      <w:r w:rsidRPr="00F41A10">
        <w:t>а перед рассветом поднимает? Мало кто это видел – что за фантазия идти ночью на огород смотреть на фасоль!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Эти «никтинастические» движения листьев заметил де</w:t>
      </w:r>
      <w:r>
        <w:t xml:space="preserve"> </w:t>
      </w:r>
      <w:r w:rsidRPr="00F41A10">
        <w:t>Мэран. И он сделал важнейший опыт: поместил фасоль в темную комнату – в темноту и днем и ночью – и наблюдал</w:t>
      </w:r>
      <w:r>
        <w:t xml:space="preserve">, </w:t>
      </w:r>
      <w:r w:rsidRPr="00F41A10">
        <w:t>что движения листьев продолжаются и без изменения освещенности: поднимаются</w:t>
      </w:r>
      <w:r>
        <w:t xml:space="preserve">, </w:t>
      </w:r>
      <w:r w:rsidRPr="00F41A10">
        <w:t>когда наступает день (а в комнате все равно темно) и опускаются ночью. Как листья определяют</w:t>
      </w:r>
      <w:r>
        <w:t xml:space="preserve">, </w:t>
      </w:r>
      <w:r w:rsidRPr="00F41A10">
        <w:t>что там</w:t>
      </w:r>
      <w:r>
        <w:t xml:space="preserve">, </w:t>
      </w:r>
      <w:r w:rsidRPr="00F41A10">
        <w:t>«на воле»</w:t>
      </w:r>
      <w:r>
        <w:t xml:space="preserve">, </w:t>
      </w:r>
      <w:r w:rsidRPr="00F41A10">
        <w:t>день или ночь? У них есть часы? Может быть</w:t>
      </w:r>
      <w:r>
        <w:t xml:space="preserve">, </w:t>
      </w:r>
      <w:r w:rsidRPr="00F41A10">
        <w:t>фасоль чувствует изменения температуры?</w:t>
      </w:r>
    </w:p>
    <w:p w:rsidR="007B2ECE" w:rsidRPr="00F41A10" w:rsidRDefault="003214B9" w:rsidP="007B2EC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231pt">
            <v:imagedata r:id="rId4" o:title=""/>
          </v:shape>
        </w:pic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У многих растений листья располагаются перпендикулярно солнечным лучам и стеблю днем и параллельно стеблю ночью. Эти движения «засыпания» можно зарегистрировать на вращающемся барабане с помощью специально закрепленного пера (А). У многих растений</w:t>
      </w:r>
      <w:r>
        <w:t xml:space="preserve">, </w:t>
      </w:r>
      <w:r w:rsidRPr="00F41A10">
        <w:t>таких как обыкновенная фасоль</w:t>
      </w:r>
      <w:r>
        <w:t xml:space="preserve">, </w:t>
      </w:r>
      <w:r w:rsidRPr="00F41A10">
        <w:t>листья продолжают эти движения в течение нескольких дней даже при непрерывном тусклом освещении.</w:t>
      </w:r>
      <w:r>
        <w:t xml:space="preserve"> </w:t>
      </w:r>
      <w:r w:rsidRPr="00F41A10">
        <w:t>(Б) – запись этого циркадинного ритма</w:t>
      </w:r>
      <w:r>
        <w:t xml:space="preserve">, </w:t>
      </w:r>
      <w:r w:rsidRPr="00F41A10">
        <w:t>в условиях непрерывного тусклого освещения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 xml:space="preserve">Термостатов тогда не было. В </w:t>
      </w:r>
      <w:smartTag w:uri="urn:schemas-microsoft-com:office:smarttags" w:element="metricconverter">
        <w:smartTagPr>
          <w:attr w:name="ProductID" w:val="1758 г"/>
        </w:smartTagPr>
        <w:r w:rsidRPr="00F41A10">
          <w:t>1758</w:t>
        </w:r>
        <w:r>
          <w:t xml:space="preserve"> </w:t>
        </w:r>
        <w:r w:rsidRPr="00F41A10">
          <w:t>г</w:t>
        </w:r>
      </w:smartTag>
      <w:r w:rsidRPr="00F41A10">
        <w:t>. Дюмель повторил опыты де</w:t>
      </w:r>
      <w:r>
        <w:t xml:space="preserve"> </w:t>
      </w:r>
      <w:r w:rsidRPr="00F41A10">
        <w:t>Мэрана</w:t>
      </w:r>
      <w:r>
        <w:t xml:space="preserve">, </w:t>
      </w:r>
      <w:r w:rsidRPr="00F41A10">
        <w:t>поместив растения в глубокую пещеру – во мрак</w:t>
      </w:r>
      <w:r>
        <w:t xml:space="preserve">, </w:t>
      </w:r>
      <w:r w:rsidRPr="00F41A10">
        <w:t>где температура была неизменна и днем и ночью. Движения листьев продолжались (постепенно</w:t>
      </w:r>
      <w:r>
        <w:t xml:space="preserve">, </w:t>
      </w:r>
      <w:r w:rsidRPr="00F41A10">
        <w:t>через много дней</w:t>
      </w:r>
      <w:r>
        <w:t xml:space="preserve">, </w:t>
      </w:r>
      <w:r w:rsidRPr="00F41A10">
        <w:t>эти движения затухают</w:t>
      </w:r>
      <w:r>
        <w:t xml:space="preserve">, </w:t>
      </w:r>
      <w:r w:rsidRPr="00F41A10">
        <w:t>но от очень короткой вспышки света движения возобновляются</w:t>
      </w:r>
      <w:r>
        <w:t xml:space="preserve">, </w:t>
      </w:r>
      <w:r w:rsidRPr="00F41A10">
        <w:t>причем так</w:t>
      </w:r>
      <w:r>
        <w:t xml:space="preserve">, </w:t>
      </w:r>
      <w:r w:rsidRPr="00F41A10">
        <w:t>как будто все время часы шли</w:t>
      </w:r>
      <w:r>
        <w:t xml:space="preserve">, </w:t>
      </w:r>
      <w:r w:rsidRPr="00F41A10">
        <w:t>только листья-стрелки не двигались).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Прошло 270 лет с открытия де</w:t>
      </w:r>
      <w:r>
        <w:t xml:space="preserve"> </w:t>
      </w:r>
      <w:r w:rsidRPr="00F41A10">
        <w:t>Мэрана. Проблема биологических часов трудами десятков выдающихся исследователей весьма разных специальностей близка к разрешению.</w:t>
      </w:r>
    </w:p>
    <w:p w:rsidR="007B2ECE" w:rsidRPr="00C00ED8" w:rsidRDefault="007B2ECE" w:rsidP="007B2ECE">
      <w:pPr>
        <w:spacing w:before="120"/>
        <w:jc w:val="center"/>
        <w:rPr>
          <w:b/>
          <w:sz w:val="28"/>
        </w:rPr>
      </w:pPr>
      <w:r w:rsidRPr="00C00ED8">
        <w:rPr>
          <w:b/>
          <w:sz w:val="28"/>
        </w:rPr>
        <w:t>Внутриклеточные ритмы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Что мы знаем о биологических часах сейчас</w:t>
      </w:r>
      <w:r>
        <w:t xml:space="preserve">, </w:t>
      </w:r>
      <w:r w:rsidRPr="00F41A10">
        <w:t>в начале XXI</w:t>
      </w:r>
      <w:r>
        <w:t xml:space="preserve"> </w:t>
      </w:r>
      <w:r w:rsidRPr="00F41A10">
        <w:t>в.? Знаем</w:t>
      </w:r>
      <w:r>
        <w:t xml:space="preserve">, </w:t>
      </w:r>
      <w:r w:rsidRPr="00F41A10">
        <w:t>что они есть в каждой клетке</w:t>
      </w:r>
      <w:r>
        <w:t xml:space="preserve">, </w:t>
      </w:r>
      <w:r w:rsidRPr="00F41A10">
        <w:t>что в многоклеточных организмах все часы всех клеток должны идти согласовано</w:t>
      </w:r>
      <w:r>
        <w:t xml:space="preserve">, </w:t>
      </w:r>
      <w:r w:rsidRPr="00F41A10">
        <w:t>образуя иерархическую систему: часы отдельных клеток управляются часами органа</w:t>
      </w:r>
      <w:r>
        <w:t xml:space="preserve">, </w:t>
      </w:r>
      <w:r w:rsidRPr="00F41A10">
        <w:t>часы всех органов настраиваются по часам центральной нервной системы (если она есть)</w:t>
      </w:r>
      <w:r>
        <w:t xml:space="preserve">, </w:t>
      </w:r>
      <w:r w:rsidRPr="00F41A10">
        <w:t>а в ней – в мозге – есть главные часы организма. Знаем</w:t>
      </w:r>
      <w:r>
        <w:t xml:space="preserve">, </w:t>
      </w:r>
      <w:r w:rsidRPr="00F41A10">
        <w:t>что биологические часы активны (в отличие от солнечных часов) и эндогенны</w:t>
      </w:r>
      <w:r>
        <w:t xml:space="preserve">, </w:t>
      </w:r>
      <w:r w:rsidRPr="00F41A10">
        <w:t>т.е. они «идут» сами – внутри каждой клетки есть свой «маятник»</w:t>
      </w:r>
      <w:r>
        <w:t xml:space="preserve">, </w:t>
      </w:r>
      <w:r w:rsidRPr="00F41A10">
        <w:t>«колебательный контур»</w:t>
      </w:r>
      <w:r>
        <w:t xml:space="preserve">, </w:t>
      </w:r>
      <w:r w:rsidRPr="00F41A10">
        <w:t>периодический процесс</w:t>
      </w:r>
      <w:r>
        <w:t xml:space="preserve">, </w:t>
      </w:r>
      <w:r w:rsidRPr="00F41A10">
        <w:t>отмеривающий единицы времени. При этом ход внутриклеточных часов</w:t>
      </w:r>
      <w:r>
        <w:t xml:space="preserve">, </w:t>
      </w:r>
      <w:r w:rsidRPr="00F41A10">
        <w:t>как и ход искусственных</w:t>
      </w:r>
      <w:r>
        <w:t xml:space="preserve">, </w:t>
      </w:r>
      <w:r w:rsidRPr="00F41A10">
        <w:t>рукотворных? часов</w:t>
      </w:r>
      <w:r>
        <w:t xml:space="preserve">, </w:t>
      </w:r>
      <w:r w:rsidRPr="00F41A10">
        <w:t>можно подстраивать по фазе – «подводить стрелки» соответственно с периодическими процессами окружающей среды</w:t>
      </w:r>
      <w:r>
        <w:t xml:space="preserve">, </w:t>
      </w:r>
      <w:r w:rsidRPr="00F41A10">
        <w:t>прежде всего суточным вращением Земли.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«Часовой механизм»</w:t>
      </w:r>
      <w:r>
        <w:t xml:space="preserve">, </w:t>
      </w:r>
      <w:r w:rsidRPr="00F41A10">
        <w:t>как и полагается особо ценному имуществу</w:t>
      </w:r>
      <w:r>
        <w:t xml:space="preserve">, </w:t>
      </w:r>
      <w:r w:rsidRPr="00F41A10">
        <w:t>передается по наследству – в клетках есть гены часов. Эти гены</w:t>
      </w:r>
      <w:r>
        <w:t xml:space="preserve">, </w:t>
      </w:r>
      <w:r w:rsidRPr="00F41A10">
        <w:t>как и любые другие</w:t>
      </w:r>
      <w:r>
        <w:t xml:space="preserve">, </w:t>
      </w:r>
      <w:r w:rsidRPr="00F41A10">
        <w:t>подвержены мутациям и</w:t>
      </w:r>
      <w:r>
        <w:t xml:space="preserve">, </w:t>
      </w:r>
      <w:r w:rsidRPr="00F41A10">
        <w:t>следовательно</w:t>
      </w:r>
      <w:r>
        <w:t xml:space="preserve">, </w:t>
      </w:r>
      <w:r w:rsidRPr="00F41A10">
        <w:t>естественному отбору.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Мы</w:t>
      </w:r>
      <w:r>
        <w:t xml:space="preserve">, </w:t>
      </w:r>
      <w:r w:rsidRPr="00F41A10">
        <w:t>в основном</w:t>
      </w:r>
      <w:r>
        <w:t xml:space="preserve">, </w:t>
      </w:r>
      <w:r w:rsidRPr="00F41A10">
        <w:t>понимаем</w:t>
      </w:r>
      <w:r>
        <w:t xml:space="preserve">, </w:t>
      </w:r>
      <w:r w:rsidRPr="00F41A10">
        <w:t>зачем нужны часы в клетках – ясно</w:t>
      </w:r>
      <w:r>
        <w:t xml:space="preserve">, </w:t>
      </w:r>
      <w:r w:rsidRPr="00F41A10">
        <w:t>что для согласования жизнедеятельности со сменой дня и ночи</w:t>
      </w:r>
      <w:r>
        <w:t xml:space="preserve">, </w:t>
      </w:r>
      <w:r w:rsidRPr="00F41A10">
        <w:t>т.е. в качестве приспособления к вращению Земли вокруг своей оси. А поскольку в средних и высоких широтах соотношения светлого и темного времени в течение года не одинаковы</w:t>
      </w:r>
      <w:r>
        <w:t xml:space="preserve">, </w:t>
      </w:r>
      <w:r w:rsidRPr="00F41A10">
        <w:t>часы необходимы и для приспособления к смене времен года</w:t>
      </w:r>
      <w:r>
        <w:t xml:space="preserve">, </w:t>
      </w:r>
      <w:r w:rsidRPr="00F41A10">
        <w:t>т.е. для приспособления к наклону земной оси относительно плоскости орбиты. Тут мало измерить соотношение светлого и темного времени суток</w:t>
      </w:r>
      <w:r>
        <w:t xml:space="preserve">, </w:t>
      </w:r>
      <w:r w:rsidRPr="00F41A10">
        <w:t>нужно еще знать</w:t>
      </w:r>
      <w:r>
        <w:t xml:space="preserve">, </w:t>
      </w:r>
      <w:r w:rsidRPr="00F41A10">
        <w:t>растет или убывает день (ночь) – иначе можно спутать весну и осень.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Часы нужны и тем</w:t>
      </w:r>
      <w:r>
        <w:t xml:space="preserve">, </w:t>
      </w:r>
      <w:r w:rsidRPr="00F41A10">
        <w:t>кто должен учитывать лунные ритмы. Это</w:t>
      </w:r>
      <w:r>
        <w:t xml:space="preserve">, </w:t>
      </w:r>
      <w:r w:rsidRPr="00F41A10">
        <w:t>прежде всего</w:t>
      </w:r>
      <w:r>
        <w:t xml:space="preserve">, </w:t>
      </w:r>
      <w:r w:rsidRPr="00F41A10">
        <w:t>обитатели приливных зон побережий океанов. Время «высокой воды» или «низкой воды» изменяется из-за несовпадения лунных и земных суток. Учет сдвига времени приливов и отливов невозможен без точных внутренних часов. Понятно и назначение иерархического подчинения часов в многоклеточном организме – организм должен функционировать как целое: рассогласование функций органов и тканей приводит к различным болезням.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Без часов нельзя решить задачи навигации. Заметив</w:t>
      </w:r>
      <w:r>
        <w:t xml:space="preserve">, </w:t>
      </w:r>
      <w:r w:rsidRPr="00F41A10">
        <w:t>что богатые нектаром цветущие растения растут под определенным углом относительно положения Солнца</w:t>
      </w:r>
      <w:r>
        <w:t xml:space="preserve">, </w:t>
      </w:r>
      <w:r w:rsidRPr="00F41A10">
        <w:t>пчелы при повторном полете за нектаром должны делать поправку на движение Солнца. Для этого нужны часы. Умеют вносить поправку на время суток и птицы</w:t>
      </w:r>
      <w:r>
        <w:t xml:space="preserve">, </w:t>
      </w:r>
      <w:r w:rsidRPr="00F41A10">
        <w:t>ориентируясь в перелетах ночью по звездам или днем по Солнцу.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Нет</w:t>
      </w:r>
      <w:r>
        <w:t xml:space="preserve">, </w:t>
      </w:r>
      <w:r w:rsidRPr="00F41A10">
        <w:t>не все тут понятно! Зачем морским одноклеточным жгутиконосцам – например пиридинеям</w:t>
      </w:r>
      <w:r>
        <w:t xml:space="preserve">, </w:t>
      </w:r>
      <w:r w:rsidRPr="00F41A10">
        <w:t>гониаулаксу (Gonyaulax)</w:t>
      </w:r>
      <w:r>
        <w:t xml:space="preserve">, </w:t>
      </w:r>
      <w:r w:rsidRPr="00F41A10">
        <w:t>знать</w:t>
      </w:r>
      <w:r>
        <w:t xml:space="preserve">, </w:t>
      </w:r>
      <w:r w:rsidRPr="00F41A10">
        <w:t>что наступила ночь? Они светятся ночью и не светятся днем. Какой в этом смысл? Кому они подают световые сигналы и зачем? Зачем часы примитивному грибу нейроспоре? Ясно</w:t>
      </w:r>
      <w:r>
        <w:t xml:space="preserve">, </w:t>
      </w:r>
      <w:r w:rsidRPr="00F41A10">
        <w:t>что часы им нужны – иначе они не сохранились бы при естественном отборе. А зачем нужны? Не знаем</w:t>
      </w:r>
      <w:r>
        <w:t xml:space="preserve">, </w:t>
      </w:r>
      <w:r w:rsidRPr="00F41A10">
        <w:t>зато известно</w:t>
      </w:r>
      <w:r>
        <w:t xml:space="preserve">, </w:t>
      </w:r>
      <w:r w:rsidRPr="00F41A10">
        <w:t>что это бесценные объекты для изучения природы часов.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Что мы знаем о природе биологических часов? Откуда следует</w:t>
      </w:r>
      <w:r>
        <w:t xml:space="preserve">, </w:t>
      </w:r>
      <w:r w:rsidRPr="00F41A10">
        <w:t>что они эндогенны</w:t>
      </w:r>
      <w:r>
        <w:t xml:space="preserve">, </w:t>
      </w:r>
      <w:r w:rsidRPr="00F41A10">
        <w:t>что их ход не определяется каким-то внешним периодическим процессом?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Де</w:t>
      </w:r>
      <w:r>
        <w:t xml:space="preserve"> </w:t>
      </w:r>
      <w:r w:rsidRPr="00F41A10">
        <w:t>Мэран показал</w:t>
      </w:r>
      <w:r>
        <w:t xml:space="preserve">, </w:t>
      </w:r>
      <w:r w:rsidRPr="00F41A10">
        <w:t>что дело не в периодической смене дня и ночи. Дюмель – что дело не в периодических изменениях температуры. Но они</w:t>
      </w:r>
      <w:r>
        <w:t xml:space="preserve">, </w:t>
      </w:r>
      <w:r w:rsidRPr="00F41A10">
        <w:t>не имея точных приборов</w:t>
      </w:r>
      <w:r>
        <w:t xml:space="preserve">, </w:t>
      </w:r>
      <w:r w:rsidRPr="00F41A10">
        <w:t>могли не заметить небольших изменений. Кроме того</w:t>
      </w:r>
      <w:r>
        <w:t xml:space="preserve">, </w:t>
      </w:r>
      <w:r w:rsidRPr="00F41A10">
        <w:t>может быть</w:t>
      </w:r>
      <w:r>
        <w:t xml:space="preserve">, </w:t>
      </w:r>
      <w:r w:rsidRPr="00F41A10">
        <w:t>дело в каких-то других</w:t>
      </w:r>
      <w:r>
        <w:t xml:space="preserve">, </w:t>
      </w:r>
      <w:r w:rsidRPr="00F41A10">
        <w:t>физических</w:t>
      </w:r>
      <w:r>
        <w:t xml:space="preserve">, </w:t>
      </w:r>
      <w:r w:rsidRPr="00F41A10">
        <w:t>факторах – атмосферном давлении</w:t>
      </w:r>
      <w:r>
        <w:t xml:space="preserve">, </w:t>
      </w:r>
      <w:r w:rsidRPr="00F41A10">
        <w:t>электромагнитных трудно экранируемых излучениях или</w:t>
      </w:r>
      <w:r>
        <w:t xml:space="preserve">, </w:t>
      </w:r>
      <w:r w:rsidRPr="00F41A10">
        <w:t>вообще</w:t>
      </w:r>
      <w:r>
        <w:t xml:space="preserve">, </w:t>
      </w:r>
      <w:r w:rsidRPr="00F41A10">
        <w:t>в каких-то еще неизвестных излучениях Солнца?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Главный довод в пользу эндогенности состоит в следующем. В постоянных</w:t>
      </w:r>
      <w:r>
        <w:t xml:space="preserve">, </w:t>
      </w:r>
      <w:r w:rsidRPr="00F41A10">
        <w:t>по всем параметрам контролируемых условиях</w:t>
      </w:r>
      <w:r>
        <w:t xml:space="preserve">, </w:t>
      </w:r>
      <w:r w:rsidRPr="00F41A10">
        <w:t>период внутриклеточных часов вовсе не равен ровно 24</w:t>
      </w:r>
      <w:r>
        <w:t xml:space="preserve"> </w:t>
      </w:r>
      <w:r w:rsidRPr="00F41A10">
        <w:t>ч. Такой «свободный» период может быть и 22 (и даже 16)</w:t>
      </w:r>
      <w:r>
        <w:t xml:space="preserve">, </w:t>
      </w:r>
      <w:r w:rsidRPr="00F41A10">
        <w:t>и 28 ч. Это лишь</w:t>
      </w:r>
      <w:r>
        <w:t xml:space="preserve">, </w:t>
      </w:r>
      <w:r w:rsidRPr="00F41A10">
        <w:t>как говорят по предложению Халберга</w:t>
      </w:r>
      <w:r>
        <w:t xml:space="preserve">, </w:t>
      </w:r>
      <w:r w:rsidRPr="00F41A10">
        <w:t>«циркадный» (околосуточный) период.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Циркадные</w:t>
      </w:r>
      <w:r>
        <w:t xml:space="preserve">, </w:t>
      </w:r>
      <w:r w:rsidRPr="00F41A10">
        <w:t>собственные</w:t>
      </w:r>
      <w:r>
        <w:t xml:space="preserve">, </w:t>
      </w:r>
      <w:r w:rsidRPr="00F41A10">
        <w:t>эндогенные часы подстраиваются внешними периодическими процессами под 24-часовой период земных суток. Но их можно подстроить и под другие периоды – растянуть до 48</w:t>
      </w:r>
      <w:r>
        <w:t xml:space="preserve"> </w:t>
      </w:r>
      <w:r w:rsidRPr="00F41A10">
        <w:t>ч или сжать до 16</w:t>
      </w:r>
      <w:r>
        <w:t xml:space="preserve"> </w:t>
      </w:r>
      <w:r w:rsidRPr="00F41A10">
        <w:t>ч. Это делают в искусственных условиях с растениями</w:t>
      </w:r>
      <w:r>
        <w:t xml:space="preserve">, </w:t>
      </w:r>
      <w:r w:rsidRPr="00F41A10">
        <w:t>животными</w:t>
      </w:r>
      <w:r>
        <w:t xml:space="preserve">, </w:t>
      </w:r>
      <w:r w:rsidRPr="00F41A10">
        <w:t>человеком</w:t>
      </w:r>
      <w:r>
        <w:t xml:space="preserve">, </w:t>
      </w:r>
      <w:r w:rsidRPr="00F41A10">
        <w:t>когда изучают поведение часов в условиях</w:t>
      </w:r>
      <w:r>
        <w:t xml:space="preserve">, </w:t>
      </w:r>
      <w:r w:rsidRPr="00F41A10">
        <w:t>имитирующих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условия длительного космического полета или подводного плавания.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Итак</w:t>
      </w:r>
      <w:r>
        <w:t xml:space="preserve">, </w:t>
      </w:r>
      <w:r w:rsidRPr="00F41A10">
        <w:t>основной механизм часов – внутри клетки. Как устроен этот механизм? Чтобы выяснить это</w:t>
      </w:r>
      <w:r>
        <w:t xml:space="preserve">, </w:t>
      </w:r>
      <w:r w:rsidRPr="00F41A10">
        <w:t>нужно ответить на несколько вопросов.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Первый вопрос: для измерения времени нужен какой-то периодический процесс – «маятник». Что за маятник используется в клеточных часах</w:t>
      </w:r>
      <w:r>
        <w:t xml:space="preserve">, </w:t>
      </w:r>
      <w:r w:rsidRPr="00F41A10">
        <w:t>и какова точность их хода? Точность часов определяется самым высокочастотным процессом в их механизме. Живым организмам вряд ли нужна точность выше</w:t>
      </w:r>
      <w:r>
        <w:t xml:space="preserve">, </w:t>
      </w:r>
      <w:r w:rsidRPr="00F41A10">
        <w:t>чем несколько секунд в сутки. Значит</w:t>
      </w:r>
      <w:r>
        <w:t xml:space="preserve">, </w:t>
      </w:r>
      <w:r w:rsidRPr="00F41A10">
        <w:t>должен быть процесс с периодом колебаний порядка секунд. Какой это процесс? (Пчелы и птицы вносят поправки на движение Солнца или вращение звездного неба</w:t>
      </w:r>
      <w:r>
        <w:t xml:space="preserve">, </w:t>
      </w:r>
      <w:r w:rsidRPr="00F41A10">
        <w:t>т.е. Земли</w:t>
      </w:r>
      <w:r>
        <w:t xml:space="preserve">, </w:t>
      </w:r>
      <w:r w:rsidRPr="00F41A10">
        <w:t>с точностью до нескольких минут.)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Второй вопрос: как обеспечивается независимость хода часов от температуры? Ход часов не должен зависеть от температуры. Уж очень непостоянна температура среды обитания. Независимость от температуры – очень трудное условие поиска: все химические процессы и большинство физико-химических процессов сильно зависят от температуры.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Третий вопрос: как осуществляется преобразование высокочастотного процесса в низкочастотный? В наших механических часах преобразования от секундных колебаний маятника (секундная стрелка делает оборот за 1 мин) к движению минутной стрелки (оборот за 1 ч) и 12-часовому обороту часовой стрелки осуществляются посредством делителей частоты – системы шестеренок. Как в биологических часах осуществляется преобразование околосекундных колебаний в околосуточные?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Четвертый вопрос: как происходит регулировка и подстройка часов относительно внешних периодических процессов («сигналов точного времени»)? Должны быть «рецепторы»</w:t>
      </w:r>
      <w:r>
        <w:t xml:space="preserve">, </w:t>
      </w:r>
      <w:r w:rsidRPr="00F41A10">
        <w:t>воспринимающие эти внешние сигналы</w:t>
      </w:r>
      <w:r>
        <w:t xml:space="preserve">, </w:t>
      </w:r>
      <w:r w:rsidRPr="00F41A10">
        <w:t>например световые импульсы.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Остается еще много важных вопросов и среди них такой: как осуществляется «временная организация» – согласование всех внутриклеточных часов многоклеточного организма? Такое согласование предполагает какую-то систему сигнализации между клетками. А тогда возникают новые вопросы: что за сигналы посылают они друг другу? Как достигается иерархия – подчинение часов одних клеток сигналам часов других</w:t>
      </w:r>
      <w:r>
        <w:t xml:space="preserve">, </w:t>
      </w:r>
      <w:r w:rsidRPr="00F41A10">
        <w:t>«руководящих»</w:t>
      </w:r>
      <w:r>
        <w:t xml:space="preserve">, </w:t>
      </w:r>
      <w:r w:rsidRPr="00F41A10">
        <w:t>клеток? Где в клетке находятся часы? Где в многоклеточном организме со сложной анатомией находятся главные часы?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Исследованием природы биологических часов заняты лаборатории в разных странах. Здесь работали и работают выдающиеся исследователи: «классики» Фриш</w:t>
      </w:r>
      <w:r>
        <w:t xml:space="preserve">, </w:t>
      </w:r>
      <w:r w:rsidRPr="00F41A10">
        <w:t>Бюннинг</w:t>
      </w:r>
      <w:r>
        <w:t xml:space="preserve">, </w:t>
      </w:r>
      <w:r w:rsidRPr="00F41A10">
        <w:t>Питтендрич</w:t>
      </w:r>
      <w:r>
        <w:t xml:space="preserve">, </w:t>
      </w:r>
      <w:r w:rsidRPr="00F41A10">
        <w:t>Хастингс</w:t>
      </w:r>
      <w:r>
        <w:t xml:space="preserve">, </w:t>
      </w:r>
      <w:r w:rsidRPr="00F41A10">
        <w:t>Халберг</w:t>
      </w:r>
      <w:r>
        <w:t xml:space="preserve">, </w:t>
      </w:r>
      <w:r w:rsidRPr="00F41A10">
        <w:t>и много новых</w:t>
      </w:r>
      <w:r>
        <w:t xml:space="preserve">, </w:t>
      </w:r>
      <w:r w:rsidRPr="00F41A10">
        <w:t>относительно молодых биологов</w:t>
      </w:r>
      <w:r>
        <w:t xml:space="preserve">, </w:t>
      </w:r>
      <w:r w:rsidRPr="00F41A10">
        <w:t>физиков</w:t>
      </w:r>
      <w:r>
        <w:t xml:space="preserve">, </w:t>
      </w:r>
      <w:r w:rsidRPr="00F41A10">
        <w:t>математиков. Далеко не на все перечисленные вопросы получены ответы</w:t>
      </w:r>
      <w:r>
        <w:t xml:space="preserve">, </w:t>
      </w:r>
      <w:r w:rsidRPr="00F41A10">
        <w:t>и все же успехи здесь замечательны.</w:t>
      </w:r>
    </w:p>
    <w:p w:rsidR="007B2ECE" w:rsidRPr="00C00ED8" w:rsidRDefault="007B2ECE" w:rsidP="007B2ECE">
      <w:pPr>
        <w:spacing w:before="120"/>
        <w:jc w:val="center"/>
        <w:rPr>
          <w:b/>
          <w:sz w:val="28"/>
        </w:rPr>
      </w:pPr>
      <w:r w:rsidRPr="00C00ED8">
        <w:rPr>
          <w:b/>
          <w:sz w:val="28"/>
        </w:rPr>
        <w:t>Биохимические колебательные процессы и внутриклеточные часы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Итак</w:t>
      </w:r>
      <w:r>
        <w:t xml:space="preserve">, </w:t>
      </w:r>
      <w:r w:rsidRPr="00F41A10">
        <w:t>мы должны определить природу внутриклеточного периодического процесса</w:t>
      </w:r>
      <w:r>
        <w:t xml:space="preserve">, </w:t>
      </w:r>
      <w:r w:rsidRPr="00F41A10">
        <w:t>не зависящего от температуры</w:t>
      </w:r>
      <w:r>
        <w:t xml:space="preserve">, </w:t>
      </w:r>
      <w:r w:rsidRPr="00F41A10">
        <w:t>имеющего период порядка секунд</w:t>
      </w:r>
      <w:r>
        <w:t xml:space="preserve">, </w:t>
      </w:r>
      <w:r w:rsidRPr="00F41A10">
        <w:t>колебания которого преобразуются в околосуточные. Процесс этот должен настраиваться по внешним ритмам (свет–темнота) и по сигналам</w:t>
      </w:r>
      <w:r>
        <w:t xml:space="preserve">, </w:t>
      </w:r>
      <w:r w:rsidRPr="00F41A10">
        <w:t>идущим от других клеток многоклеточного организма.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В середине 1950-х</w:t>
      </w:r>
      <w:r>
        <w:t xml:space="preserve"> </w:t>
      </w:r>
      <w:r w:rsidRPr="00F41A10">
        <w:t>гг. мысль о возможности существования колебательных</w:t>
      </w:r>
      <w:r>
        <w:t xml:space="preserve">, </w:t>
      </w:r>
      <w:r w:rsidRPr="00F41A10">
        <w:t>периодических химических (биохимических) реакций казалась очень странной. Как это может быть</w:t>
      </w:r>
      <w:r>
        <w:t xml:space="preserve">, </w:t>
      </w:r>
      <w:r w:rsidRPr="00F41A10">
        <w:t>чтобы в химической реакции все молекулы реагировали то с одной скоростью</w:t>
      </w:r>
      <w:r>
        <w:t xml:space="preserve">, </w:t>
      </w:r>
      <w:r w:rsidRPr="00F41A10">
        <w:t>то с другой</w:t>
      </w:r>
      <w:r>
        <w:t xml:space="preserve">, </w:t>
      </w:r>
      <w:r w:rsidRPr="00F41A10">
        <w:t>т.е. были бы все то в одном</w:t>
      </w:r>
      <w:r>
        <w:t xml:space="preserve">, </w:t>
      </w:r>
      <w:r w:rsidRPr="00F41A10">
        <w:t>то в другом состоянии? Казалось</w:t>
      </w:r>
      <w:r>
        <w:t xml:space="preserve">, </w:t>
      </w:r>
      <w:r w:rsidRPr="00F41A10">
        <w:t>что это допущение противоречит законам термодинамики.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И в самом деле</w:t>
      </w:r>
      <w:r>
        <w:t xml:space="preserve">, </w:t>
      </w:r>
      <w:r w:rsidRPr="00F41A10">
        <w:t>в равновесии колебания невозможны. Но колебательные процессы осуществляются лишь до тех пор</w:t>
      </w:r>
      <w:r>
        <w:t xml:space="preserve">, </w:t>
      </w:r>
      <w:r w:rsidRPr="00F41A10">
        <w:t>пока системы неравновесны</w:t>
      </w:r>
      <w:r>
        <w:t xml:space="preserve">, </w:t>
      </w:r>
      <w:r w:rsidRPr="00F41A10">
        <w:t>пока не израсходована их свободная энергия. Пока концентрации реагентов неравновесны</w:t>
      </w:r>
      <w:r>
        <w:t xml:space="preserve">, </w:t>
      </w:r>
      <w:r w:rsidRPr="00F41A10">
        <w:t>колебательные режимы вполне возможны. Но это простое соображение долго не осознавалось даже очень образованными людьми. Поэтому</w:t>
      </w:r>
      <w:r>
        <w:t xml:space="preserve">, </w:t>
      </w:r>
      <w:r w:rsidRPr="00F41A10">
        <w:t xml:space="preserve">когда работавший в секретном учреждении военный химик генерал Борис Павлович Белоусов послал в </w:t>
      </w:r>
      <w:smartTag w:uri="urn:schemas-microsoft-com:office:smarttags" w:element="metricconverter">
        <w:smartTagPr>
          <w:attr w:name="ProductID" w:val="1951 г"/>
        </w:smartTagPr>
        <w:r w:rsidRPr="00F41A10">
          <w:t>1951</w:t>
        </w:r>
        <w:r>
          <w:t xml:space="preserve"> </w:t>
        </w:r>
        <w:r w:rsidRPr="00F41A10">
          <w:t>г</w:t>
        </w:r>
      </w:smartTag>
      <w:r w:rsidRPr="00F41A10">
        <w:t>. в редакцию одного из журналов статью с описанием открытой им периодической реакции</w:t>
      </w:r>
      <w:r>
        <w:t xml:space="preserve">, </w:t>
      </w:r>
      <w:r w:rsidRPr="00F41A10">
        <w:t>статью ему вернули с обидной рецензией: такого не может быть!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А реакция</w:t>
      </w:r>
      <w:r>
        <w:t xml:space="preserve">, </w:t>
      </w:r>
      <w:r w:rsidRPr="00F41A10">
        <w:t>открытая Б.П.</w:t>
      </w:r>
      <w:r>
        <w:t xml:space="preserve"> </w:t>
      </w:r>
      <w:r w:rsidRPr="00F41A10">
        <w:t>Белоусовым</w:t>
      </w:r>
      <w:r>
        <w:t xml:space="preserve">, </w:t>
      </w:r>
      <w:r w:rsidRPr="00F41A10">
        <w:t>замечательная – в растворе серной кислоты малоновая</w:t>
      </w:r>
      <w:r>
        <w:t xml:space="preserve">, </w:t>
      </w:r>
      <w:r w:rsidRPr="00F41A10">
        <w:t>лимонная</w:t>
      </w:r>
      <w:r>
        <w:t xml:space="preserve">, </w:t>
      </w:r>
      <w:r w:rsidRPr="00F41A10">
        <w:t>яблочная кислоты окисляются в реакции с KBrO3 в присутствии катализатора – ионов церия (или марганца</w:t>
      </w:r>
      <w:r>
        <w:t xml:space="preserve">, </w:t>
      </w:r>
      <w:r w:rsidRPr="00F41A10">
        <w:t>или железа). Если для большей наглядности в реакционную среду добавить комплекс железа и фенантролина</w:t>
      </w:r>
      <w:r>
        <w:t xml:space="preserve">, </w:t>
      </w:r>
      <w:r w:rsidRPr="00F41A10">
        <w:t>цвет раствора периодически изменяется от ярко-синего до красно-лилового и обратно. Глаз не отведешь! Наблюдающие эту реакцию даже дышать начинают невольно в такт изменениям цвета. Но рецензенты были настолько убеждены</w:t>
      </w:r>
      <w:r>
        <w:t xml:space="preserve">, </w:t>
      </w:r>
      <w:r w:rsidRPr="00F41A10">
        <w:t>что этого быть не может</w:t>
      </w:r>
      <w:r>
        <w:t xml:space="preserve">, </w:t>
      </w:r>
      <w:r w:rsidRPr="00F41A10">
        <w:t>что не захотели поставить несложный опыт. Зачем</w:t>
      </w:r>
      <w:r>
        <w:t xml:space="preserve">, </w:t>
      </w:r>
      <w:r w:rsidRPr="00F41A10">
        <w:t>когда и так ясно...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Ко времени открытия Б.П.</w:t>
      </w:r>
      <w:r>
        <w:t xml:space="preserve"> </w:t>
      </w:r>
      <w:r w:rsidRPr="00F41A10">
        <w:t xml:space="preserve">Белоусова математическая теория колебательных реакций была уже создана (в </w:t>
      </w:r>
      <w:smartTag w:uri="urn:schemas-microsoft-com:office:smarttags" w:element="metricconverter">
        <w:smartTagPr>
          <w:attr w:name="ProductID" w:val="1910 г"/>
        </w:smartTagPr>
        <w:r w:rsidRPr="00F41A10">
          <w:t>1910</w:t>
        </w:r>
        <w:r>
          <w:t xml:space="preserve"> </w:t>
        </w:r>
        <w:r w:rsidRPr="00F41A10">
          <w:t>г</w:t>
        </w:r>
      </w:smartTag>
      <w:r w:rsidRPr="00F41A10">
        <w:t>. Альфредом Лоткой). У нас в стране выдающиеся физики Л.И.</w:t>
      </w:r>
      <w:r>
        <w:t xml:space="preserve"> </w:t>
      </w:r>
      <w:r w:rsidRPr="00F41A10">
        <w:t>Мандельштам</w:t>
      </w:r>
      <w:r>
        <w:t xml:space="preserve">, </w:t>
      </w:r>
      <w:r w:rsidRPr="00F41A10">
        <w:t>А.А.</w:t>
      </w:r>
      <w:r>
        <w:t xml:space="preserve"> </w:t>
      </w:r>
      <w:r w:rsidRPr="00F41A10">
        <w:t>Андронов и их последователи создали общую теорию колебаний. Д.А.</w:t>
      </w:r>
      <w:r>
        <w:t xml:space="preserve"> </w:t>
      </w:r>
      <w:r w:rsidRPr="00F41A10">
        <w:t>Франк-Каменецкий и И.Е.</w:t>
      </w:r>
      <w:r>
        <w:t xml:space="preserve"> </w:t>
      </w:r>
      <w:r w:rsidRPr="00F41A10">
        <w:t>Сальников открыли и описали колебательные процессы в реакторах</w:t>
      </w:r>
      <w:r>
        <w:t xml:space="preserve">, </w:t>
      </w:r>
      <w:r w:rsidRPr="00F41A10">
        <w:t>когда происходят не только химические превращения</w:t>
      </w:r>
      <w:r>
        <w:t xml:space="preserve">, </w:t>
      </w:r>
      <w:r w:rsidRPr="00F41A10">
        <w:t>но и диффузия и передача тепла на стенках реактора. Все это могло служить моделями внутриклеточных колебательных процессов. Оставалось «немногое» – найти их в клетках.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Сообщения об открытии биохимических колебательных процессов начали появляться с конца 1950-х</w:t>
      </w:r>
      <w:r>
        <w:t xml:space="preserve"> </w:t>
      </w:r>
      <w:r w:rsidRPr="00F41A10">
        <w:t>гг. (в том числе из нашей лаборатории). Однако первый бесспорно периодический биохимический процесс открыл выдающийся американский биохимик Бриттен Чанс.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Во всех клетках превращения энергии связаны с синтезом и гидролизом АТФ. Самый распространенный процесс</w:t>
      </w:r>
      <w:r>
        <w:t xml:space="preserve">, </w:t>
      </w:r>
      <w:r w:rsidRPr="00F41A10">
        <w:t>в котором в темноте и без кислорода образуется АТФ</w:t>
      </w:r>
      <w:r>
        <w:t xml:space="preserve">, </w:t>
      </w:r>
      <w:r w:rsidRPr="00F41A10">
        <w:t>– это гликолиз</w:t>
      </w:r>
      <w:r>
        <w:t xml:space="preserve">, </w:t>
      </w:r>
      <w:r w:rsidRPr="00F41A10">
        <w:t>когда происходит расщепление молекулы глюкозы на две молекулы молочной кислоты или на две молекулы этилового спирта и две молекулы СО2 (тогда этот процесс называется брожением). Гликолиз – это последовательность многих реакций</w:t>
      </w:r>
      <w:r>
        <w:t xml:space="preserve">, </w:t>
      </w:r>
      <w:r w:rsidRPr="00F41A10">
        <w:t>каждая из которых катализируется своим ферментом. Центральная реакция гликолиза (в ней фруктозо-6-фосфат превращается во фруктозо-1</w:t>
      </w:r>
      <w:r>
        <w:t xml:space="preserve">, </w:t>
      </w:r>
      <w:r w:rsidRPr="00F41A10">
        <w:t>6-бифосфат) катализируется ферментом фосфофруктозокиназой. Вот в этой реакции и были обнаружены колебания скорости. Следовательно</w:t>
      </w:r>
      <w:r>
        <w:t xml:space="preserve">, </w:t>
      </w:r>
      <w:r w:rsidRPr="00F41A10">
        <w:t>и синтез АТФ должен был осуществляться с колебаниями скорости: то быстрее</w:t>
      </w:r>
      <w:r>
        <w:t xml:space="preserve">, </w:t>
      </w:r>
      <w:r w:rsidRPr="00F41A10">
        <w:t>то медленнее. И колебания были «вполне подходящие»</w:t>
      </w:r>
      <w:r>
        <w:t xml:space="preserve">, </w:t>
      </w:r>
      <w:r w:rsidRPr="00F41A10">
        <w:t>с периодом порядка минуты</w:t>
      </w:r>
      <w:r>
        <w:t xml:space="preserve">, </w:t>
      </w:r>
      <w:r w:rsidRPr="00F41A10">
        <w:t>т.е. вполне годились на роль маятника биологических внутриклеточных часов.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Казалось</w:t>
      </w:r>
      <w:r>
        <w:t xml:space="preserve">, </w:t>
      </w:r>
      <w:r w:rsidRPr="00F41A10">
        <w:t>что механизм биологических часов – их маятник – найден. Однако вскоре наступило разочарование. Эти колебания в гликолизе идут лишь в особых условиях и</w:t>
      </w:r>
      <w:r>
        <w:t xml:space="preserve">, </w:t>
      </w:r>
      <w:r w:rsidRPr="00F41A10">
        <w:t>кроме того</w:t>
      </w:r>
      <w:r>
        <w:t xml:space="preserve">, </w:t>
      </w:r>
      <w:r w:rsidRPr="00F41A10">
        <w:t>сильно зависят от температуры. А часы от температуры зависеть не должны. В разных лабораториях продолжали поиск.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Гликолиз – это бескислородное окисление глюкозы</w:t>
      </w:r>
      <w:r>
        <w:t xml:space="preserve">, </w:t>
      </w:r>
      <w:r w:rsidRPr="00F41A10">
        <w:t>дающее всего две молекулы АТФ на одну молекулу превращенной в молочную кислоту глюкозы. А в митохондриях</w:t>
      </w:r>
      <w:r>
        <w:t xml:space="preserve">, </w:t>
      </w:r>
      <w:r w:rsidRPr="00F41A10">
        <w:t>осуществляющих внутриклеточное дыхание</w:t>
      </w:r>
      <w:r>
        <w:t xml:space="preserve">, </w:t>
      </w:r>
      <w:r w:rsidRPr="00F41A10">
        <w:t>образуется 34 молекулы АТФ на каждую окисленную до CO2 и H2O молекулу глюкозы. Вот если бы здесь был колебательный процесс</w:t>
      </w:r>
      <w:r>
        <w:t xml:space="preserve">, </w:t>
      </w:r>
      <w:r w:rsidRPr="00F41A10">
        <w:t>он должен был бы быть значительно более эффективным часовым механизмом.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Колебания в митохондриях были найдены – М.Н.</w:t>
      </w:r>
      <w:r>
        <w:t xml:space="preserve"> </w:t>
      </w:r>
      <w:r w:rsidRPr="00F41A10">
        <w:t>Кондрашовой и Ю.В.</w:t>
      </w:r>
      <w:r>
        <w:t xml:space="preserve"> </w:t>
      </w:r>
      <w:r w:rsidRPr="00F41A10">
        <w:t>Евтодиенко в лабораториях Института биофизики в Пущино. В ходе этих колебаний в митохондрии то входят потоки ионов калия</w:t>
      </w:r>
      <w:r>
        <w:t xml:space="preserve">, </w:t>
      </w:r>
      <w:r w:rsidRPr="00F41A10">
        <w:t>кальция или водорода</w:t>
      </w:r>
      <w:r>
        <w:t xml:space="preserve">, </w:t>
      </w:r>
      <w:r w:rsidRPr="00F41A10">
        <w:t>то выходят. Скорость поглощения кислорода митохондриями также периодически изменяется. Теперь найден механизм</w:t>
      </w:r>
      <w:r>
        <w:t xml:space="preserve">, </w:t>
      </w:r>
      <w:r w:rsidRPr="00F41A10">
        <w:t>точнее маятник</w:t>
      </w:r>
      <w:r>
        <w:t xml:space="preserve">, </w:t>
      </w:r>
      <w:r w:rsidRPr="00F41A10">
        <w:t>часов? К сожалению</w:t>
      </w:r>
      <w:r>
        <w:t xml:space="preserve">, </w:t>
      </w:r>
      <w:r w:rsidRPr="00F41A10">
        <w:t>нет. Все еще было не ясно – происходят ли эти колебания</w:t>
      </w:r>
      <w:r>
        <w:t xml:space="preserve">, </w:t>
      </w:r>
      <w:r w:rsidRPr="00F41A10">
        <w:t>как должно быть в часах</w:t>
      </w:r>
      <w:r>
        <w:t xml:space="preserve">, </w:t>
      </w:r>
      <w:r w:rsidRPr="00F41A10">
        <w:t>всегда</w:t>
      </w:r>
      <w:r>
        <w:t xml:space="preserve">, </w:t>
      </w:r>
      <w:r w:rsidRPr="00F41A10">
        <w:t>или только в определенных создаваемых в эксперименте условиях. И</w:t>
      </w:r>
      <w:r>
        <w:t xml:space="preserve">, </w:t>
      </w:r>
      <w:r w:rsidRPr="00F41A10">
        <w:t>опять же</w:t>
      </w:r>
      <w:r>
        <w:t xml:space="preserve">, </w:t>
      </w:r>
      <w:r w:rsidRPr="00F41A10">
        <w:t>выяснилось</w:t>
      </w:r>
      <w:r>
        <w:t xml:space="preserve">, </w:t>
      </w:r>
      <w:r w:rsidRPr="00F41A10">
        <w:t>что они сильно зависят от температуры.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Пришлось задуматься: следует ли искать механизм часов в процессах</w:t>
      </w:r>
      <w:r>
        <w:t xml:space="preserve">, </w:t>
      </w:r>
      <w:r w:rsidRPr="00F41A10">
        <w:t>обеспечивающих клетки энергией? Все больше данных свидетельствовало в пользу того</w:t>
      </w:r>
      <w:r>
        <w:t xml:space="preserve">, </w:t>
      </w:r>
      <w:r w:rsidRPr="00F41A10">
        <w:t>что часы идут в полном покое</w:t>
      </w:r>
      <w:r>
        <w:t xml:space="preserve">, </w:t>
      </w:r>
      <w:r w:rsidRPr="00F41A10">
        <w:t>когда энергия почти не расходуется</w:t>
      </w:r>
      <w:r>
        <w:t xml:space="preserve">, </w:t>
      </w:r>
      <w:r w:rsidRPr="00F41A10">
        <w:t>так же</w:t>
      </w:r>
      <w:r>
        <w:t xml:space="preserve">, </w:t>
      </w:r>
      <w:r w:rsidRPr="00F41A10">
        <w:t>как и при активной жизнедеятельности.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Пчел на зиму укрывают от морозов и света</w:t>
      </w:r>
      <w:r>
        <w:t xml:space="preserve">, </w:t>
      </w:r>
      <w:r w:rsidRPr="00F41A10">
        <w:t>они цепенеют в своих темных ульях. А часы у них «идут» всю зиму</w:t>
      </w:r>
      <w:r>
        <w:t xml:space="preserve">, </w:t>
      </w:r>
      <w:r w:rsidRPr="00F41A10">
        <w:t>и весной пчелы правильно определяют время суток</w:t>
      </w:r>
      <w:r>
        <w:t xml:space="preserve">, </w:t>
      </w:r>
      <w:r w:rsidRPr="00F41A10">
        <w:t>что необходимо им для правильного выбора направления полета к цветущим растениям за «взятком».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Охлаждаются и цепенеют при температуре</w:t>
      </w:r>
      <w:r>
        <w:t xml:space="preserve">, </w:t>
      </w:r>
      <w:r w:rsidRPr="00F41A10">
        <w:t>близкой к 0°С</w:t>
      </w:r>
      <w:r>
        <w:t xml:space="preserve">, </w:t>
      </w:r>
      <w:r w:rsidRPr="00F41A10">
        <w:t>повисшие вниз головой в темных пещерах летучие мыши. Проходит много месяцев до теплых летних ночей (все это время у них правильно идут часы)</w:t>
      </w:r>
      <w:r>
        <w:t xml:space="preserve">, </w:t>
      </w:r>
      <w:r w:rsidRPr="00F41A10">
        <w:t xml:space="preserve">и в нужное время они вылетают на ловлю ночных насекомых. 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Не сбиваются с нужной фазы и околосуточные периодические процессы у растений</w:t>
      </w:r>
      <w:r>
        <w:t xml:space="preserve">, </w:t>
      </w:r>
      <w:r w:rsidRPr="00F41A10">
        <w:t>помещенных на много недель в темноту при постоянной температуре. Внешне нет никаких проявлений хода часов</w:t>
      </w:r>
      <w:r>
        <w:t xml:space="preserve">, </w:t>
      </w:r>
      <w:r w:rsidRPr="00F41A10">
        <w:t>движения «стрелок» не видно. Но дайте краткую вспышку света</w:t>
      </w:r>
      <w:r>
        <w:t xml:space="preserve">, </w:t>
      </w:r>
      <w:r w:rsidRPr="00F41A10">
        <w:t>и окажется</w:t>
      </w:r>
      <w:r>
        <w:t xml:space="preserve">, </w:t>
      </w:r>
      <w:r w:rsidRPr="00F41A10">
        <w:t>что все это время часы правильно отсчитывали время: у фасоли листья будут опускаться или подниматься так же</w:t>
      </w:r>
      <w:r>
        <w:t xml:space="preserve">, </w:t>
      </w:r>
      <w:r w:rsidRPr="00F41A10">
        <w:t>как и у контрольных растений</w:t>
      </w:r>
      <w:r>
        <w:t xml:space="preserve">, </w:t>
      </w:r>
      <w:r w:rsidRPr="00F41A10">
        <w:t>бывших при нормальной смене дня и ночи (это упрощенная картина).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Часы идут даже при почти полной остановке метаболических процессов. В этих исследованиях важные результаты дает применение различных ядов–ингибиторов биохимических процессов.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Я уже упоминал морской одноклеточный организм Gonyaulax. Он светится ночью</w:t>
      </w:r>
      <w:r>
        <w:t xml:space="preserve">, </w:t>
      </w:r>
      <w:r w:rsidRPr="00F41A10">
        <w:t>следуя своим внутриклеточным часам. Всем известная зеленая эвглена</w:t>
      </w:r>
      <w:r>
        <w:t xml:space="preserve">, </w:t>
      </w:r>
      <w:r w:rsidRPr="00F41A10">
        <w:t>наоборот</w:t>
      </w:r>
      <w:r>
        <w:t xml:space="preserve">, </w:t>
      </w:r>
      <w:r w:rsidRPr="00F41A10">
        <w:t>ночью неактивна. Днем она активно плывет в сторону большей освещенности</w:t>
      </w:r>
      <w:r>
        <w:t xml:space="preserve">, </w:t>
      </w:r>
      <w:r w:rsidRPr="00F41A10">
        <w:t>проявляет положительный фототаксис. Свет необходим ей для фотосинтеза. Ночью</w:t>
      </w:r>
      <w:r>
        <w:t xml:space="preserve">, </w:t>
      </w:r>
      <w:r w:rsidRPr="00F41A10">
        <w:t>если направить на сосуд с эвгленами узкий луч света</w:t>
      </w:r>
      <w:r>
        <w:t xml:space="preserve">, </w:t>
      </w:r>
      <w:r w:rsidRPr="00F41A10">
        <w:t>они на него не реагируют</w:t>
      </w:r>
      <w:r>
        <w:t xml:space="preserve">, </w:t>
      </w:r>
      <w:r w:rsidRPr="00F41A10">
        <w:t xml:space="preserve">фототаксиса не проявляют. Наступление дня и ночи зеленая эвглена определяет по своим внутренним часам. 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Если добавить в воду</w:t>
      </w:r>
      <w:r>
        <w:t xml:space="preserve">, </w:t>
      </w:r>
      <w:r w:rsidRPr="00F41A10">
        <w:t>где живут эти организмы</w:t>
      </w:r>
      <w:r>
        <w:t xml:space="preserve">, </w:t>
      </w:r>
      <w:r w:rsidRPr="00F41A10">
        <w:t>метаболические яды</w:t>
      </w:r>
      <w:r>
        <w:t xml:space="preserve">, </w:t>
      </w:r>
      <w:r w:rsidRPr="00F41A10">
        <w:t>останавливающие дыхание и гликолиз</w:t>
      </w:r>
      <w:r>
        <w:t xml:space="preserve">, </w:t>
      </w:r>
      <w:r w:rsidRPr="00F41A10">
        <w:t>жизнедеятельность их замирает</w:t>
      </w:r>
      <w:r>
        <w:t xml:space="preserve">, </w:t>
      </w:r>
      <w:r w:rsidRPr="00F41A10">
        <w:t>эвглены перестают двигаться</w:t>
      </w:r>
      <w:r>
        <w:t xml:space="preserve">, </w:t>
      </w:r>
      <w:r w:rsidRPr="00F41A10">
        <w:t>гониаулаксы не могут генерировать свет. Если перенести их в свежую среду</w:t>
      </w:r>
      <w:r>
        <w:t xml:space="preserve">, </w:t>
      </w:r>
      <w:r w:rsidRPr="00F41A10">
        <w:t>отмыть яды</w:t>
      </w:r>
      <w:r>
        <w:t xml:space="preserve">, </w:t>
      </w:r>
      <w:r w:rsidRPr="00F41A10">
        <w:t>жизнедеятельность восстанавливается. Но самое замечательное: оказывается</w:t>
      </w:r>
      <w:r>
        <w:t xml:space="preserve">, </w:t>
      </w:r>
      <w:r w:rsidRPr="00F41A10">
        <w:t>что все это время их часы шли вполне правильно</w:t>
      </w:r>
      <w:r>
        <w:t xml:space="preserve">, </w:t>
      </w:r>
      <w:r w:rsidRPr="00F41A10">
        <w:t>как будто бы клетки и не отравляли: после отмывания ядов они вовремя начинают испускать свет и вовремя проявлять способность к фототаксису. Но если добавить в воду яды</w:t>
      </w:r>
      <w:r>
        <w:t xml:space="preserve">, </w:t>
      </w:r>
      <w:r w:rsidRPr="00F41A10">
        <w:t>нарушающие процессы считывания генетической информации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актиномицин</w:t>
      </w:r>
      <w:r>
        <w:t xml:space="preserve"> </w:t>
      </w:r>
      <w:r w:rsidRPr="00F41A10">
        <w:t>Д</w:t>
      </w:r>
      <w:r>
        <w:t xml:space="preserve">, </w:t>
      </w:r>
      <w:r w:rsidRPr="00F41A10">
        <w:t>препятствующий функционированию РНК-полимеразы – синтезу мРНК по матрице ДНК</w:t>
      </w:r>
      <w:r>
        <w:t xml:space="preserve">, </w:t>
      </w:r>
      <w:r w:rsidRPr="00F41A10">
        <w:t>– часы сбиваются</w:t>
      </w:r>
      <w:r>
        <w:t xml:space="preserve">, </w:t>
      </w:r>
      <w:r w:rsidRPr="00F41A10">
        <w:t>ход их нарушается. Эти наблюдения сделаны в 1960-х</w:t>
      </w:r>
      <w:r>
        <w:t xml:space="preserve"> </w:t>
      </w:r>
      <w:r w:rsidRPr="00F41A10">
        <w:t>гг. американским исследователем Гастингсом.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Однако найти реакции синтеза белка в клетке с колебаниями скорости с периодом порядка секунд не удалось</w:t>
      </w:r>
      <w:r>
        <w:t xml:space="preserve">, </w:t>
      </w:r>
      <w:r w:rsidRPr="00F41A10">
        <w:t>а именно такие колебания нужны для обеспечения должной точности часов. И</w:t>
      </w:r>
      <w:r>
        <w:t xml:space="preserve">, </w:t>
      </w:r>
      <w:r w:rsidRPr="00F41A10">
        <w:t>вообще</w:t>
      </w:r>
      <w:r>
        <w:t xml:space="preserve">, </w:t>
      </w:r>
      <w:r w:rsidRPr="00F41A10">
        <w:t>после периода общего увлечения колебательными биохимическими процессами наступило (как обычно бывает) «охлаждение чувств». Колебательные режимы биохимических процессов стали казаться экзотикой</w:t>
      </w:r>
      <w:r>
        <w:t xml:space="preserve">, </w:t>
      </w:r>
      <w:r w:rsidRPr="00F41A10">
        <w:t>проявляющейся лишь в особых условиях. Но вот в последние годы интерес к этим процессам вновь пробудился.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Для самых разных клеток и тканей оказались характерными колебания концентрации ионов кальция с периодами порядка секунд–нескольких минут. Это взволновало исследователей</w:t>
      </w:r>
      <w:r>
        <w:t xml:space="preserve">, </w:t>
      </w:r>
      <w:r w:rsidRPr="00F41A10">
        <w:t>потому что именно ионы кальция являются универсальными регуляторами внутриклеточных процессов. Изменение их концентрации часто включает или выключает метаболические процессы – сокращение мышц</w:t>
      </w:r>
      <w:r>
        <w:t xml:space="preserve">, </w:t>
      </w:r>
      <w:r w:rsidRPr="00F41A10">
        <w:t>активность нервных клеток</w:t>
      </w:r>
      <w:r>
        <w:t xml:space="preserve">, </w:t>
      </w:r>
      <w:r w:rsidRPr="00F41A10">
        <w:t>определяет их электрическую активность.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Очень может быть</w:t>
      </w:r>
      <w:r>
        <w:t xml:space="preserve">, </w:t>
      </w:r>
      <w:r w:rsidRPr="00F41A10">
        <w:t>что колебательные изменения потоков кальция в клетке</w:t>
      </w:r>
      <w:r>
        <w:t xml:space="preserve">, </w:t>
      </w:r>
      <w:r w:rsidRPr="00F41A10">
        <w:t>периодические изменения проницаемости биологических мембран</w:t>
      </w:r>
      <w:r>
        <w:t xml:space="preserve">, </w:t>
      </w:r>
      <w:r w:rsidRPr="00F41A10">
        <w:t>периодические открывания и закрывания кальциевых каналов обусловлены специфическими физико-химическими свойствами – особенностями взаимодействия именно ионов кальция с фосфолипидными мембранами. Это</w:t>
      </w:r>
      <w:r>
        <w:t xml:space="preserve">, </w:t>
      </w:r>
      <w:r w:rsidRPr="00F41A10">
        <w:t>по-видимому</w:t>
      </w:r>
      <w:r>
        <w:t xml:space="preserve">, </w:t>
      </w:r>
      <w:r w:rsidRPr="00F41A10">
        <w:t>следует из замечательных опытов Г.Д.</w:t>
      </w:r>
      <w:r>
        <w:t xml:space="preserve"> </w:t>
      </w:r>
      <w:r w:rsidRPr="00F41A10">
        <w:t>Мироновой в Институте теоретической и экспериментальной биофизики РАН в Пущино.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Можно представить себе</w:t>
      </w:r>
      <w:r>
        <w:t xml:space="preserve">, </w:t>
      </w:r>
      <w:r w:rsidRPr="00F41A10">
        <w:t>что и взаимодействие соседних клеток осуществляется посредством колебаний концентрации кальция. А взаимодействие отдаленных друг от друга клеток</w:t>
      </w:r>
      <w:r>
        <w:t xml:space="preserve">, </w:t>
      </w:r>
      <w:r w:rsidRPr="00F41A10">
        <w:t>например в разных отделах головного мозга</w:t>
      </w:r>
      <w:r>
        <w:t xml:space="preserve">, </w:t>
      </w:r>
      <w:r w:rsidRPr="00F41A10">
        <w:t>вероятно</w:t>
      </w:r>
      <w:r>
        <w:t xml:space="preserve">, </w:t>
      </w:r>
      <w:r w:rsidRPr="00F41A10">
        <w:t>осуществляется посредством относительно низкочастотных электромагнитных колебаний</w:t>
      </w:r>
      <w:r>
        <w:t xml:space="preserve">, </w:t>
      </w:r>
      <w:r w:rsidRPr="00F41A10">
        <w:t>порождаемых колебаниями концентраций ионов (кальция</w:t>
      </w:r>
      <w:r>
        <w:t xml:space="preserve">, </w:t>
      </w:r>
      <w:r w:rsidRPr="00F41A10">
        <w:t>а затем натрия и калия) в отдельных мозговых структурах.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Но при чем тут синтез белка? Почему яды</w:t>
      </w:r>
      <w:r>
        <w:t xml:space="preserve">, </w:t>
      </w:r>
      <w:r w:rsidRPr="00F41A10">
        <w:t>нарушающие синтез белка</w:t>
      </w:r>
      <w:r>
        <w:t xml:space="preserve">, </w:t>
      </w:r>
      <w:r w:rsidRPr="00F41A10">
        <w:t>останавливают внутриклеточные часы? Это долго не удавалось понять. Успех здесь</w:t>
      </w:r>
      <w:r>
        <w:t xml:space="preserve">, </w:t>
      </w:r>
      <w:r w:rsidRPr="00F41A10">
        <w:t>как и во многих других областях современной биологии</w:t>
      </w:r>
      <w:r>
        <w:t xml:space="preserve">, </w:t>
      </w:r>
      <w:r w:rsidRPr="00F41A10">
        <w:t>был обусловлен изучением мутантов.</w:t>
      </w:r>
    </w:p>
    <w:p w:rsidR="007B2ECE" w:rsidRPr="00C00ED8" w:rsidRDefault="007B2ECE" w:rsidP="007B2ECE">
      <w:pPr>
        <w:spacing w:before="120"/>
        <w:jc w:val="center"/>
        <w:rPr>
          <w:b/>
          <w:sz w:val="28"/>
        </w:rPr>
      </w:pPr>
      <w:r w:rsidRPr="00C00ED8">
        <w:rPr>
          <w:b/>
          <w:sz w:val="28"/>
        </w:rPr>
        <w:t>Существуют гены биологических часов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Более 50 лет назад К.Питтендрич начал изучение периодичности в жизни дрозофил. У разных видов разная суточная активность. Дрозофилы одних видов активны в утренние часы</w:t>
      </w:r>
      <w:r>
        <w:t xml:space="preserve">, </w:t>
      </w:r>
      <w:r w:rsidRPr="00F41A10">
        <w:t>других – в вечерние. Особенно четко суточная периодичность у них проявляется во время массового выхода взрослых мух из коконов.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К.Питтендрич создал замечательную школу исследователей. Мы обязаны этому ученому многими достижениями. В его лаборатории и было впервые установлено существование у дрозофилы гена биологических часов. В определенных местах хромосом есть ген per</w:t>
      </w:r>
      <w:r>
        <w:t xml:space="preserve">, </w:t>
      </w:r>
      <w:r w:rsidRPr="00F41A10">
        <w:t>определяющий циркадную периодичность. Мутации этого гена приводят к наследуемым изменениям хода часов. Аналогичные гены были обнаружены у низшего гриба нейроспоры и у крестоцветного растения арабидопсис.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Гены кодируют определенные белки. Следовательно</w:t>
      </w:r>
      <w:r>
        <w:t xml:space="preserve">, </w:t>
      </w:r>
      <w:r w:rsidRPr="00F41A10">
        <w:t>существуют per-белки</w:t>
      </w:r>
      <w:r>
        <w:t xml:space="preserve">, </w:t>
      </w:r>
      <w:r w:rsidRPr="00F41A10">
        <w:t>определяющие ход биологических часов. Нарушение синтеза этих белков под действием различных ингибиторов останавливает часы. Синтез per-белка осуществляется периодически; периодичность обусловлена тем</w:t>
      </w:r>
      <w:r>
        <w:t xml:space="preserve">, </w:t>
      </w:r>
      <w:r w:rsidRPr="00F41A10">
        <w:t>что по мере его синтеза по принципу обратной связи начинается торможение</w:t>
      </w:r>
      <w:r>
        <w:t xml:space="preserve">, </w:t>
      </w:r>
      <w:r w:rsidRPr="00F41A10">
        <w:t>ингибирование считывания – транскрипции гена.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Как именно достигается эта периодичность</w:t>
      </w:r>
      <w:r>
        <w:t xml:space="preserve">, </w:t>
      </w:r>
      <w:r w:rsidRPr="00F41A10">
        <w:t>еще не ясно. Однако уже известно</w:t>
      </w:r>
      <w:r>
        <w:t xml:space="preserve">, </w:t>
      </w:r>
      <w:r w:rsidRPr="00F41A10">
        <w:t>что именно в этой системе регуляции транскрипции существуют звенья (вещества)</w:t>
      </w:r>
      <w:r>
        <w:t xml:space="preserve">, </w:t>
      </w:r>
      <w:r w:rsidRPr="00F41A10">
        <w:t>чувствительные к свету. Именно они даже при очень коротком импульсе света корректируют фазу внутриклеточных часов.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Еще не ясно</w:t>
      </w:r>
      <w:r>
        <w:t xml:space="preserve">, </w:t>
      </w:r>
      <w:r w:rsidRPr="00F41A10">
        <w:t>как белки – продукты этого гена – управляют жизнедеятельностью. Можно строить пока гипотетические схемы</w:t>
      </w:r>
      <w:r>
        <w:t xml:space="preserve">, </w:t>
      </w:r>
      <w:r w:rsidRPr="00F41A10">
        <w:t>связывающие образование в клетке этого белка и ритм и амплитуду быстрых кальциевых колебаний. Но что особенно замечательно – это успехи в выяснении</w:t>
      </w:r>
      <w:r>
        <w:t xml:space="preserve">, </w:t>
      </w:r>
      <w:r w:rsidRPr="00F41A10">
        <w:t>как казалось</w:t>
      </w:r>
      <w:r>
        <w:t xml:space="preserve">, </w:t>
      </w:r>
      <w:r w:rsidRPr="00F41A10">
        <w:t>самого трудного вопроса – температурной независимости часов.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 xml:space="preserve">Как показано в работе группы авторов в </w:t>
      </w:r>
      <w:smartTag w:uri="urn:schemas-microsoft-com:office:smarttags" w:element="metricconverter">
        <w:smartTagPr>
          <w:attr w:name="ProductID" w:val="1995 г"/>
        </w:smartTagPr>
        <w:r w:rsidRPr="00F41A10">
          <w:t>1995</w:t>
        </w:r>
        <w:r>
          <w:t xml:space="preserve"> </w:t>
        </w:r>
        <w:r w:rsidRPr="00F41A10">
          <w:t>г</w:t>
        </w:r>
      </w:smartTag>
      <w:r w:rsidRPr="00F41A10">
        <w:t>.</w:t>
      </w:r>
      <w:r>
        <w:t xml:space="preserve">, </w:t>
      </w:r>
      <w:r w:rsidRPr="00F41A10">
        <w:t>per-белки обладают уникальными свойствами. Их аминокислотные цепи образуют петлю: складываются при взаимодействии аминокислот друг с другом. Кроме того</w:t>
      </w:r>
      <w:r>
        <w:t xml:space="preserve">, </w:t>
      </w:r>
      <w:r w:rsidRPr="00F41A10">
        <w:t>отдельные молекулы белка образуют димеры</w:t>
      </w:r>
      <w:r>
        <w:t xml:space="preserve">, </w:t>
      </w:r>
      <w:r w:rsidRPr="00F41A10">
        <w:t>соединяясь друг с другом. Процесс внутримолекулярного взаимодействия и процесс межмолекулярного взаимодействия в точности противоположным образом зависят от температуры. Повышение температуры приводит к уменьшению активности одного процесса и увеличению активности другого таким образом</w:t>
      </w:r>
      <w:r>
        <w:t xml:space="preserve">, </w:t>
      </w:r>
      <w:r w:rsidRPr="00F41A10">
        <w:t xml:space="preserve">что итоговая «активная поверхность» белка остается постоянной. И часы идут независимо от температуры. 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В том</w:t>
      </w:r>
      <w:r>
        <w:t xml:space="preserve">, </w:t>
      </w:r>
      <w:r w:rsidRPr="00F41A10">
        <w:t>как устроены биологические часы</w:t>
      </w:r>
      <w:r>
        <w:t xml:space="preserve">, </w:t>
      </w:r>
      <w:r w:rsidRPr="00F41A10">
        <w:t>остается много неясного</w:t>
      </w:r>
      <w:r>
        <w:t xml:space="preserve">, </w:t>
      </w:r>
      <w:r w:rsidRPr="00F41A10">
        <w:t>но</w:t>
      </w:r>
      <w:r>
        <w:t xml:space="preserve">, </w:t>
      </w:r>
      <w:r w:rsidRPr="00F41A10">
        <w:t>возможно</w:t>
      </w:r>
      <w:r>
        <w:t xml:space="preserve">, </w:t>
      </w:r>
      <w:r w:rsidRPr="00F41A10">
        <w:t>скоро мы поймем механизмы их функционирования. Залогом этого служат замечательные методические достижения современной экспериментальной биологии. Примером этих достижений могут служить исследования циркадных часов у арабидопсиса – растения</w:t>
      </w:r>
      <w:r>
        <w:t xml:space="preserve">, </w:t>
      </w:r>
      <w:r w:rsidRPr="00F41A10">
        <w:t xml:space="preserve">популярного в последние десятилетия у генетиков. 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Как узнать</w:t>
      </w:r>
      <w:r>
        <w:t xml:space="preserve">, </w:t>
      </w:r>
      <w:r w:rsidRPr="00F41A10">
        <w:t>который час на внутренних часах этого крестоцветного? Методами генной инженерии в геном этого растения встроен ген люцеферазы (фермента системы генерации света) из жука-светляка (!). Такое растение начинает светиться</w:t>
      </w:r>
      <w:r>
        <w:t xml:space="preserve">, </w:t>
      </w:r>
      <w:r w:rsidRPr="00F41A10">
        <w:t>а интенсивность свечения управляется собственными генами – часами арабидопсиса. Теперь можно изучать тонкости циркадных ритмов различных мутантов этого растения.</w:t>
      </w:r>
    </w:p>
    <w:p w:rsidR="007B2ECE" w:rsidRPr="00C00ED8" w:rsidRDefault="007B2ECE" w:rsidP="007B2ECE">
      <w:pPr>
        <w:spacing w:before="120"/>
        <w:jc w:val="center"/>
        <w:rPr>
          <w:b/>
          <w:sz w:val="28"/>
        </w:rPr>
      </w:pPr>
      <w:r w:rsidRPr="00C00ED8">
        <w:rPr>
          <w:b/>
          <w:sz w:val="28"/>
        </w:rPr>
        <w:t>Регулировка часов растений. Фитохромы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Как сказано выше</w:t>
      </w:r>
      <w:r>
        <w:t xml:space="preserve">, </w:t>
      </w:r>
      <w:r w:rsidRPr="00F41A10">
        <w:t>растениям часы нужны не только для подстройки к смене дня и ночи</w:t>
      </w:r>
      <w:r>
        <w:t xml:space="preserve">, </w:t>
      </w:r>
      <w:r w:rsidRPr="00F41A10">
        <w:t>но и для приспособления к смене сезонов. Они не только отличают весну от осени (в наших средних широтах)</w:t>
      </w:r>
      <w:r>
        <w:t xml:space="preserve">, </w:t>
      </w:r>
      <w:r w:rsidRPr="00F41A10">
        <w:t>но гораздо более тонко приспосабливаются к определенной длительности дня. Есть растения короткого дня и длинного дня. Короткодневные растения зацветают ранней весной вскоре после весеннего равноденствия</w:t>
      </w:r>
      <w:r>
        <w:t xml:space="preserve">, </w:t>
      </w:r>
      <w:r w:rsidRPr="00F41A10">
        <w:t>растения длинного дня зацветают в дни</w:t>
      </w:r>
      <w:r>
        <w:t xml:space="preserve">, </w:t>
      </w:r>
      <w:r w:rsidRPr="00F41A10">
        <w:t>близкие к летнему солнцестоянию. Как они определяют длительность дня и ночи? Ответ на этот вопрос – одно из ярких достижений современной науки.</w:t>
      </w:r>
    </w:p>
    <w:p w:rsidR="007B2ECE" w:rsidRPr="00F41A10" w:rsidRDefault="003214B9" w:rsidP="007B2ECE">
      <w:pPr>
        <w:spacing w:before="120"/>
        <w:ind w:firstLine="567"/>
        <w:jc w:val="both"/>
      </w:pPr>
      <w:r>
        <w:pict>
          <v:shape id="_x0000_i1026" type="#_x0000_t75" alt="Хромофор фитохрома" style="width:261pt;height:114.75pt">
            <v:imagedata r:id="rId5" o:title=""/>
          </v:shape>
        </w:pic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Хромофор фитохрома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На восходе и закате спектры солнечного света</w:t>
      </w:r>
      <w:r>
        <w:t xml:space="preserve">, </w:t>
      </w:r>
      <w:r w:rsidRPr="00F41A10">
        <w:t>доходящего до поверхности земли</w:t>
      </w:r>
      <w:r>
        <w:t xml:space="preserve">, </w:t>
      </w:r>
      <w:r w:rsidRPr="00F41A10">
        <w:t>как всем ясно</w:t>
      </w:r>
      <w:r>
        <w:t xml:space="preserve">, </w:t>
      </w:r>
      <w:r w:rsidRPr="00F41A10">
        <w:t>различны. Низко над горизонтом солнце красное</w:t>
      </w:r>
      <w:r>
        <w:t xml:space="preserve">, </w:t>
      </w:r>
      <w:r w:rsidRPr="00F41A10">
        <w:t>что обусловлено сильной зависимостью рассеяния света от длины волны: длинноволновый красный свет рассеивается меньше</w:t>
      </w:r>
      <w:r>
        <w:t xml:space="preserve">, </w:t>
      </w:r>
      <w:r w:rsidRPr="00F41A10">
        <w:t>чем синий. В закатном и сумеречном свете относительно много «дальнего красного»</w:t>
      </w:r>
      <w:r>
        <w:t xml:space="preserve">, </w:t>
      </w:r>
      <w:r w:rsidRPr="00F41A10">
        <w:t>почти инфракрасного</w:t>
      </w:r>
      <w:r>
        <w:t xml:space="preserve">, </w:t>
      </w:r>
      <w:r w:rsidRPr="00F41A10">
        <w:t xml:space="preserve">света. 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Это изменение спектрального состава солнечного света растения используют для определения длительности дня. Для этого им служит замечательный пигмент фитохром. Этот пигмент существует в двух формах. Одна форма</w:t>
      </w:r>
      <w:r>
        <w:t xml:space="preserve"> </w:t>
      </w:r>
      <w:r w:rsidRPr="00F41A10">
        <w:t>Фк – «фитохром красный» – поглощает свет в «дневной» красной области в районе длин волн 660</w:t>
      </w:r>
      <w:r>
        <w:t xml:space="preserve"> </w:t>
      </w:r>
      <w:r w:rsidRPr="00F41A10">
        <w:t>нм и ... превращается во вторую форму Фдк – «фитохром дальний красный». Эта форма фитохрома поглощает «сумеречный» красный свет с длиной волны 730</w:t>
      </w:r>
      <w:r>
        <w:t xml:space="preserve"> </w:t>
      </w:r>
      <w:r w:rsidRPr="00F41A10">
        <w:t xml:space="preserve">нм и при этом (что самое замечательное) снова превращается «обратно» в Фк. В темноте Фдк медленно превращается в Фк. </w:t>
      </w:r>
    </w:p>
    <w:p w:rsidR="007B2ECE" w:rsidRPr="00F41A10" w:rsidRDefault="003214B9" w:rsidP="007B2ECE">
      <w:pPr>
        <w:spacing w:before="120"/>
        <w:ind w:firstLine="567"/>
        <w:jc w:val="both"/>
      </w:pPr>
      <w:r>
        <w:pict>
          <v:shape id="_x0000_i1027" type="#_x0000_t75" alt="Фитохром: синтез и разрушение" style="width:373.5pt;height:110.25pt">
            <v:imagedata r:id="rId6" o:title=""/>
          </v:shape>
        </w:pic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Фитохром: синтез и разрушение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Так получается цикл: две формы пигмента превращаются одна в другую в зависимости от времени суток и в соответствии с собственным характерным временем жизни одной из форм. Это часы</w:t>
      </w:r>
      <w:r>
        <w:t xml:space="preserve">, </w:t>
      </w:r>
      <w:r w:rsidRPr="00F41A10">
        <w:t>регулируемые внешними сигналами. В зависимости от концентрации Фдк находятся и физиологические процессы в растениях – их рост и зацветание.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Фитохромы присутствуют в растениях в очень малых количествах. Это голубые пигменты</w:t>
      </w:r>
      <w:r>
        <w:t xml:space="preserve">, </w:t>
      </w:r>
      <w:r w:rsidRPr="00F41A10">
        <w:t>похожие по строению на желчные пигменты животных или пигменты некоторых водорослей. В нормальных зеленых листьях они маскируются хлорофиллами и каротиноидами. Для выделения первых миллиграммов чистых препаратов фитохромов в 1960-е</w:t>
      </w:r>
      <w:r>
        <w:t xml:space="preserve"> </w:t>
      </w:r>
      <w:r w:rsidRPr="00F41A10">
        <w:t>гг. пришлось переработать тонны этиолированных (бесхлорофильных) проростков кукурузы.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внутриклеточные часы растений имеют дополнительные фитохромные регуляторы</w:t>
      </w:r>
      <w:r>
        <w:t xml:space="preserve">, </w:t>
      </w:r>
      <w:r w:rsidRPr="00F41A10">
        <w:t>позволяющие им приспосабливаться к изменениям длительности светлого времени суток.</w:t>
      </w:r>
    </w:p>
    <w:p w:rsidR="007B2ECE" w:rsidRPr="00C00ED8" w:rsidRDefault="007B2ECE" w:rsidP="007B2ECE">
      <w:pPr>
        <w:spacing w:before="120"/>
        <w:jc w:val="center"/>
        <w:rPr>
          <w:b/>
          <w:sz w:val="28"/>
        </w:rPr>
      </w:pPr>
      <w:r w:rsidRPr="00C00ED8">
        <w:rPr>
          <w:b/>
          <w:sz w:val="28"/>
        </w:rPr>
        <w:t>Часы в организме высших животных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Наконец</w:t>
      </w:r>
      <w:r>
        <w:t xml:space="preserve">, </w:t>
      </w:r>
      <w:r w:rsidRPr="00F41A10">
        <w:t>немного о биологических часах высших животных. Во всех клетках есть свои часы. Но</w:t>
      </w:r>
      <w:r>
        <w:t xml:space="preserve">, </w:t>
      </w:r>
      <w:r w:rsidRPr="00F41A10">
        <w:t>как уже сказано выше</w:t>
      </w:r>
      <w:r>
        <w:t xml:space="preserve">, </w:t>
      </w:r>
      <w:r w:rsidRPr="00F41A10">
        <w:t>многоклеточный сложный организм может нормально существовать только при условии согласованности во времени всех его функций</w:t>
      </w:r>
      <w:r>
        <w:t xml:space="preserve">, </w:t>
      </w:r>
      <w:r w:rsidRPr="00F41A10">
        <w:t>т.е. должны быть «центральные»</w:t>
      </w:r>
      <w:r>
        <w:t xml:space="preserve">, </w:t>
      </w:r>
      <w:r w:rsidRPr="00F41A10">
        <w:t>«главные» часы</w:t>
      </w:r>
      <w:r>
        <w:t xml:space="preserve">, </w:t>
      </w:r>
      <w:r w:rsidRPr="00F41A10">
        <w:t>управляющие всеми остальными внутриклеточными часами.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Относительно недавно было показано</w:t>
      </w:r>
      <w:r>
        <w:t xml:space="preserve">, </w:t>
      </w:r>
      <w:r w:rsidRPr="00F41A10">
        <w:t>что эти «главные» часы расположены в головном мозге в супрахиазменном ядре таламуса. К этим часам подходят нервные волокна от зрительного нерва</w:t>
      </w:r>
      <w:r>
        <w:t xml:space="preserve">, </w:t>
      </w:r>
      <w:r w:rsidRPr="00F41A10">
        <w:t>с кровью приносятся различные гормоны и среди них вероятно</w:t>
      </w:r>
      <w:r>
        <w:t xml:space="preserve">, </w:t>
      </w:r>
      <w:r w:rsidRPr="00F41A10">
        <w:t>наиболее важный для настройки часов гормон эпифиза – мелатонин. Эпифиз</w:t>
      </w:r>
      <w:r>
        <w:t xml:space="preserve">, </w:t>
      </w:r>
      <w:r w:rsidRPr="00F41A10">
        <w:t>бывший когда-то «третьим глазом» у древних рептилий</w:t>
      </w:r>
      <w:r>
        <w:t xml:space="preserve">, </w:t>
      </w:r>
      <w:r w:rsidRPr="00F41A10">
        <w:t>сохранил свои функции регуляции циркадных ритмов.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В клетках супрахиазменного ядра таламуса циркадная периодичность сохраняется и в опытах</w:t>
      </w:r>
      <w:r>
        <w:t xml:space="preserve">, </w:t>
      </w:r>
      <w:r w:rsidRPr="00F41A10">
        <w:t xml:space="preserve">когда эти структуры изолированы из организма. Это позволило выяснить многие особенности действия этих главных часов. 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С помощью волокон зрительного нерва и гормона мелатонина эти часы регулируются сменой светлого и темного времени суток</w:t>
      </w:r>
      <w:r>
        <w:t xml:space="preserve">, </w:t>
      </w:r>
      <w:r w:rsidRPr="00F41A10">
        <w:t>а среди сигналов</w:t>
      </w:r>
      <w:r>
        <w:t xml:space="preserve">, </w:t>
      </w:r>
      <w:r w:rsidRPr="00F41A10">
        <w:t>действующих на эти клетки</w:t>
      </w:r>
      <w:r>
        <w:t xml:space="preserve">, </w:t>
      </w:r>
      <w:r w:rsidRPr="00F41A10">
        <w:t>оказалась NO – окись азота.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То</w:t>
      </w:r>
      <w:r>
        <w:t xml:space="preserve">, </w:t>
      </w:r>
      <w:r w:rsidRPr="00F41A10">
        <w:t>что NO – участник важных биохимических процессов</w:t>
      </w:r>
      <w:r>
        <w:t xml:space="preserve">, </w:t>
      </w:r>
      <w:r w:rsidRPr="00F41A10">
        <w:t>открыл около 30 лет назад А.Ф.</w:t>
      </w:r>
      <w:r>
        <w:t xml:space="preserve"> </w:t>
      </w:r>
      <w:r w:rsidRPr="00F41A10">
        <w:t>Ванин (в Институте химической физики АН</w:t>
      </w:r>
      <w:r>
        <w:t xml:space="preserve"> </w:t>
      </w:r>
      <w:r w:rsidRPr="00F41A10">
        <w:t>СССР). Сейчас пути образования в клетке этого</w:t>
      </w:r>
      <w:r>
        <w:t xml:space="preserve">, </w:t>
      </w:r>
      <w:r w:rsidRPr="00F41A10">
        <w:t>как казалось ранее</w:t>
      </w:r>
      <w:r>
        <w:t xml:space="preserve">, </w:t>
      </w:r>
      <w:r w:rsidRPr="00F41A10">
        <w:t>вполне чужеродного вещества</w:t>
      </w:r>
      <w:r>
        <w:t xml:space="preserve">, </w:t>
      </w:r>
      <w:r w:rsidRPr="00F41A10">
        <w:t>изучают во множестве лабораторий в разных странах. Становится понятным смысл употребления препаратов нитроглицерина при стенокардии</w:t>
      </w:r>
      <w:r>
        <w:t xml:space="preserve">, </w:t>
      </w:r>
      <w:r w:rsidRPr="00F41A10">
        <w:t>выясняется механизм расширения коронарных сосудов сердца. Обнаружена роль этого вещества в самых разных процессах. И вот в механизмах временной организации сложного организма NO также играет ключевую роль.</w:t>
      </w:r>
    </w:p>
    <w:p w:rsidR="007B2ECE" w:rsidRPr="00C00ED8" w:rsidRDefault="007B2ECE" w:rsidP="007B2ECE">
      <w:pPr>
        <w:spacing w:before="120"/>
        <w:jc w:val="center"/>
        <w:rPr>
          <w:b/>
          <w:sz w:val="28"/>
        </w:rPr>
      </w:pPr>
      <w:r w:rsidRPr="00C00ED8">
        <w:rPr>
          <w:b/>
          <w:sz w:val="28"/>
        </w:rPr>
        <w:t>Суточная периодичность может быть очень сложной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Проблема биологических часов не ограничивается чисто научными задачами. Очевидно принципиальное значение этих вопросов для медицины. Изменение физиологического состояния организма на протяжении суток – изменение работоспособности</w:t>
      </w:r>
      <w:r>
        <w:t xml:space="preserve">, </w:t>
      </w:r>
      <w:r w:rsidRPr="00F41A10">
        <w:t>умственной активности</w:t>
      </w:r>
      <w:r>
        <w:t xml:space="preserve">, </w:t>
      </w:r>
      <w:r w:rsidRPr="00F41A10">
        <w:t>проявлений иммунитета – всё это необходимо учитывать в повседневной жизни. Одни и те же лекарства могут давать совершенно различные эффекты при приеме в разное время суток</w:t>
      </w:r>
      <w:r>
        <w:t xml:space="preserve">, </w:t>
      </w:r>
      <w:r w:rsidRPr="00F41A10">
        <w:t xml:space="preserve">при разных фазах биологических ритмов. 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Помимо околосуточных</w:t>
      </w:r>
      <w:r>
        <w:t xml:space="preserve">, </w:t>
      </w:r>
      <w:r w:rsidRPr="00F41A10">
        <w:t>циркадных</w:t>
      </w:r>
      <w:r>
        <w:t xml:space="preserve">, </w:t>
      </w:r>
      <w:r w:rsidRPr="00F41A10">
        <w:t>периодов наши организмы подчинены многодневным – околонедельным</w:t>
      </w:r>
      <w:r>
        <w:t xml:space="preserve">, </w:t>
      </w:r>
      <w:r w:rsidRPr="00F41A10">
        <w:t>околомесячным</w:t>
      </w:r>
      <w:r>
        <w:t xml:space="preserve">, </w:t>
      </w:r>
      <w:r w:rsidRPr="00F41A10">
        <w:t>годичным и еще более длительным ритмам. Этим вопросам посвящена обширная литература</w:t>
      </w:r>
      <w:r>
        <w:t xml:space="preserve">, </w:t>
      </w:r>
      <w:r w:rsidRPr="00F41A10">
        <w:t>но они еще далеки от полного выяснения. В последнее время большой интерес вызывают исследования и концепции доктора медицинских наук Л.Я.</w:t>
      </w:r>
      <w:r>
        <w:t xml:space="preserve"> </w:t>
      </w:r>
      <w:r w:rsidRPr="00F41A10">
        <w:t>Глыбина</w:t>
      </w:r>
      <w:r>
        <w:t xml:space="preserve">, </w:t>
      </w:r>
      <w:r w:rsidRPr="00F41A10">
        <w:t xml:space="preserve">директора Кардиологического центра Владивостока. 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Л.Я.</w:t>
      </w:r>
      <w:r>
        <w:t xml:space="preserve"> </w:t>
      </w:r>
      <w:r w:rsidRPr="00F41A10">
        <w:t>Глыбин полагает</w:t>
      </w:r>
      <w:r>
        <w:t xml:space="preserve">, </w:t>
      </w:r>
      <w:r w:rsidRPr="00F41A10">
        <w:t>что в сутках есть несколько периодов повышенного и пониженного физиологического состояния организма. Пониженная сопротивляемость болезням</w:t>
      </w:r>
      <w:r>
        <w:t xml:space="preserve">, </w:t>
      </w:r>
      <w:r w:rsidRPr="00F41A10">
        <w:t>пониженная работоспособность приходится на время 2–3</w:t>
      </w:r>
      <w:r>
        <w:t xml:space="preserve">, </w:t>
      </w:r>
      <w:r w:rsidRPr="00F41A10">
        <w:t>9–10</w:t>
      </w:r>
      <w:r>
        <w:t xml:space="preserve">, </w:t>
      </w:r>
      <w:r w:rsidRPr="00F41A10">
        <w:t>14–15</w:t>
      </w:r>
      <w:r>
        <w:t xml:space="preserve">, </w:t>
      </w:r>
      <w:r w:rsidRPr="00F41A10">
        <w:t>18–19</w:t>
      </w:r>
      <w:r>
        <w:t xml:space="preserve">, </w:t>
      </w:r>
      <w:r w:rsidRPr="00F41A10">
        <w:t>22–23 ч местного времени. Высокая работоспособность и сопротивляемость болезням характерна для времени суток 5–6</w:t>
      </w:r>
      <w:r>
        <w:t xml:space="preserve">, </w:t>
      </w:r>
      <w:r w:rsidRPr="00F41A10">
        <w:t>11–13</w:t>
      </w:r>
      <w:r>
        <w:t xml:space="preserve">, </w:t>
      </w:r>
      <w:r w:rsidRPr="00F41A10">
        <w:t>16–17</w:t>
      </w:r>
      <w:r>
        <w:t xml:space="preserve">, </w:t>
      </w:r>
      <w:r w:rsidRPr="00F41A10">
        <w:t>20–21 и 24–1 ч. Соответственно этим периодам</w:t>
      </w:r>
      <w:r>
        <w:t xml:space="preserve">, </w:t>
      </w:r>
      <w:r w:rsidRPr="00F41A10">
        <w:t>Л.Я.</w:t>
      </w:r>
      <w:r>
        <w:t xml:space="preserve"> </w:t>
      </w:r>
      <w:r w:rsidRPr="00F41A10">
        <w:t>Глыбин полагает желательным начинать день в 5–6 ч утра и ложиться спать до 22 ч</w:t>
      </w:r>
      <w:r>
        <w:t xml:space="preserve">, </w:t>
      </w:r>
      <w:r w:rsidRPr="00F41A10">
        <w:t>соответственно перестроив всю общественную жизнь</w:t>
      </w:r>
      <w:r>
        <w:t xml:space="preserve">, </w:t>
      </w:r>
      <w:r w:rsidRPr="00F41A10">
        <w:t>отменив работу в ночные смены</w:t>
      </w:r>
      <w:r>
        <w:t xml:space="preserve">, </w:t>
      </w:r>
      <w:r w:rsidRPr="00F41A10">
        <w:t>вечерние сеансы кино и театральные спектакли. По его мнению</w:t>
      </w:r>
      <w:r>
        <w:t xml:space="preserve">, </w:t>
      </w:r>
      <w:r w:rsidRPr="00F41A10">
        <w:t>«совы» отличаются от «жаворонков» только тем</w:t>
      </w:r>
      <w:r>
        <w:t xml:space="preserve">, </w:t>
      </w:r>
      <w:r w:rsidRPr="00F41A10">
        <w:t>что они используют период 24–1 ч и пропускают чрезвычайно продуктивный период 5–6 ч. Так ли это? Потребуется много усилий</w:t>
      </w:r>
      <w:r>
        <w:t xml:space="preserve">, </w:t>
      </w:r>
      <w:r w:rsidRPr="00F41A10">
        <w:t>чтобы найти ответы на такие вопросы.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Мы многое узнали в эти недавние годы расцвета исследований природы биологических часов. Еще больше предстоит узнать. Это очень увлекательно. И особое чувство вызывает то</w:t>
      </w:r>
      <w:r>
        <w:t xml:space="preserve">, </w:t>
      </w:r>
      <w:r w:rsidRPr="00F41A10">
        <w:t>что в каждом новом достижении так или иначе проявляются труды</w:t>
      </w:r>
      <w:r>
        <w:t xml:space="preserve">, </w:t>
      </w:r>
      <w:r w:rsidRPr="00F41A10">
        <w:t>мысли и жизненные судьбы многих поколений исследователей. Я не мог по краткости времени и места даже упомянуть большинство имен и могу лишь отослать любознательных к книгам и статьям</w:t>
      </w:r>
      <w:r>
        <w:t xml:space="preserve">, </w:t>
      </w:r>
      <w:r w:rsidRPr="00F41A10">
        <w:t>опубликованным по этой проблеме.</w:t>
      </w:r>
    </w:p>
    <w:p w:rsidR="007B2ECE" w:rsidRPr="00C00ED8" w:rsidRDefault="007B2ECE" w:rsidP="007B2ECE">
      <w:pPr>
        <w:spacing w:before="120"/>
        <w:jc w:val="center"/>
        <w:rPr>
          <w:b/>
          <w:sz w:val="28"/>
        </w:rPr>
      </w:pPr>
      <w:r w:rsidRPr="00C00ED8">
        <w:rPr>
          <w:b/>
          <w:sz w:val="28"/>
        </w:rPr>
        <w:t>Список литературы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Бюннинг</w:t>
      </w:r>
      <w:r>
        <w:t xml:space="preserve"> </w:t>
      </w:r>
      <w:r w:rsidRPr="00F41A10">
        <w:t>Э. Ритмы физиологических процессов (Физиологические часы) / Пер. с нем. под ред. И.И.</w:t>
      </w:r>
      <w:r>
        <w:t xml:space="preserve"> </w:t>
      </w:r>
      <w:r w:rsidRPr="00F41A10">
        <w:t>Гунара. – М.: ИЛ</w:t>
      </w:r>
      <w:r>
        <w:t xml:space="preserve">, </w:t>
      </w:r>
      <w:r w:rsidRPr="00F41A10">
        <w:t>1961.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Биологические часы / Пер. с англ. под ред. С.Э.</w:t>
      </w:r>
      <w:r>
        <w:t xml:space="preserve"> </w:t>
      </w:r>
      <w:r w:rsidRPr="00F41A10">
        <w:t>Шноля. – М.: Мир</w:t>
      </w:r>
      <w:r>
        <w:t xml:space="preserve">, </w:t>
      </w:r>
      <w:r w:rsidRPr="00F41A10">
        <w:t>1964.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Биологические ритмы / Под ред. Ю.Ашоффа. – М.: Мир</w:t>
      </w:r>
      <w:r>
        <w:t xml:space="preserve">, </w:t>
      </w:r>
      <w:r w:rsidRPr="00F41A10">
        <w:t>1984.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t>Глыбин</w:t>
      </w:r>
      <w:r>
        <w:t xml:space="preserve"> </w:t>
      </w:r>
      <w:r w:rsidRPr="00F41A10">
        <w:t>Л.Я. Когда ложиться спать. – Владивосток: Дальневост. кн. изд-во</w:t>
      </w:r>
      <w:r>
        <w:t xml:space="preserve">, </w:t>
      </w:r>
      <w:r w:rsidRPr="00F41A10">
        <w:t>1987.</w:t>
      </w:r>
    </w:p>
    <w:p w:rsidR="007B2ECE" w:rsidRPr="00F41A10" w:rsidRDefault="007B2ECE" w:rsidP="007B2ECE">
      <w:pPr>
        <w:spacing w:before="120"/>
        <w:ind w:firstLine="567"/>
        <w:jc w:val="both"/>
        <w:rPr>
          <w:lang w:val="en-US"/>
        </w:rPr>
      </w:pPr>
      <w:r w:rsidRPr="00F41A10">
        <w:t>Гэлстон</w:t>
      </w:r>
      <w:r>
        <w:t xml:space="preserve"> </w:t>
      </w:r>
      <w:r w:rsidRPr="00F41A10">
        <w:t>А.</w:t>
      </w:r>
      <w:r>
        <w:t xml:space="preserve">, </w:t>
      </w:r>
      <w:r w:rsidRPr="00F41A10">
        <w:t>Дэвис</w:t>
      </w:r>
      <w:r>
        <w:t xml:space="preserve"> </w:t>
      </w:r>
      <w:r w:rsidRPr="00F41A10">
        <w:t>П.</w:t>
      </w:r>
      <w:r>
        <w:t xml:space="preserve">, </w:t>
      </w:r>
      <w:r w:rsidRPr="00F41A10">
        <w:t>Сэттер</w:t>
      </w:r>
      <w:r>
        <w:t xml:space="preserve"> </w:t>
      </w:r>
      <w:r w:rsidRPr="00F41A10">
        <w:t>Р. Жизнь зеленого растения. / Пер.с англ. под ред. Н</w:t>
      </w:r>
      <w:r w:rsidRPr="00F41A10">
        <w:rPr>
          <w:lang w:val="en-US"/>
        </w:rPr>
        <w:t>.</w:t>
      </w:r>
      <w:r w:rsidRPr="00F41A10">
        <w:t>П</w:t>
      </w:r>
      <w:r w:rsidRPr="00F41A10">
        <w:rPr>
          <w:lang w:val="en-US"/>
        </w:rPr>
        <w:t xml:space="preserve">. </w:t>
      </w:r>
      <w:r w:rsidRPr="00F41A10">
        <w:t>Воскресенской</w:t>
      </w:r>
      <w:r w:rsidRPr="00F41A10">
        <w:rPr>
          <w:lang w:val="en-US"/>
        </w:rPr>
        <w:t xml:space="preserve">. – </w:t>
      </w:r>
      <w:r w:rsidRPr="00F41A10">
        <w:t>М</w:t>
      </w:r>
      <w:r w:rsidRPr="00F41A10">
        <w:rPr>
          <w:lang w:val="en-US"/>
        </w:rPr>
        <w:t xml:space="preserve">.: </w:t>
      </w:r>
      <w:r w:rsidRPr="00F41A10">
        <w:t>Мир</w:t>
      </w:r>
      <w:r w:rsidRPr="00F41A10">
        <w:rPr>
          <w:lang w:val="en-US"/>
        </w:rPr>
        <w:t>, 1983.</w:t>
      </w:r>
    </w:p>
    <w:p w:rsidR="007B2ECE" w:rsidRPr="00F41A10" w:rsidRDefault="007B2ECE" w:rsidP="007B2ECE">
      <w:pPr>
        <w:spacing w:before="120"/>
        <w:ind w:firstLine="567"/>
        <w:jc w:val="both"/>
        <w:rPr>
          <w:lang w:val="en-US"/>
        </w:rPr>
      </w:pPr>
      <w:r w:rsidRPr="00F41A10">
        <w:rPr>
          <w:lang w:val="en-US"/>
        </w:rPr>
        <w:t>Pittendrich C. S. Temporal organization: reflections of a darwinian clock watcher. // Ann. Rev. Physiology. 1993. V. 55. P. 17-54.</w:t>
      </w:r>
    </w:p>
    <w:p w:rsidR="007B2ECE" w:rsidRPr="00F41A10" w:rsidRDefault="007B2ECE" w:rsidP="007B2ECE">
      <w:pPr>
        <w:spacing w:before="120"/>
        <w:ind w:firstLine="567"/>
        <w:jc w:val="both"/>
        <w:rPr>
          <w:lang w:val="en-US"/>
        </w:rPr>
      </w:pPr>
      <w:r w:rsidRPr="00F41A10">
        <w:rPr>
          <w:lang w:val="en-US"/>
        </w:rPr>
        <w:t xml:space="preserve">Millar A.J., Carre I.A., Stryer </w:t>
      </w:r>
      <w:smartTag w:uri="urn:schemas-microsoft-com:office:smarttags" w:element="country-region">
        <w:smartTag w:uri="urn:schemas-microsoft-com:office:smarttags" w:element="place">
          <w:r w:rsidRPr="00F41A10">
            <w:rPr>
              <w:lang w:val="en-US"/>
            </w:rPr>
            <w:t>C.A.</w:t>
          </w:r>
        </w:smartTag>
      </w:smartTag>
      <w:r w:rsidRPr="00F41A10">
        <w:rPr>
          <w:lang w:val="en-US"/>
        </w:rPr>
        <w:t>, Chua Nam-Hai, Kay S.A. Circadian clock mutants in Arabidopsis identified by luciferase imaging. // Science. 1995. V. 267.</w:t>
      </w:r>
    </w:p>
    <w:p w:rsidR="007B2ECE" w:rsidRPr="00F41A10" w:rsidRDefault="007B2ECE" w:rsidP="007B2ECE">
      <w:pPr>
        <w:spacing w:before="120"/>
        <w:ind w:firstLine="567"/>
        <w:jc w:val="both"/>
      </w:pPr>
      <w:r w:rsidRPr="00F41A10">
        <w:rPr>
          <w:lang w:val="en-US"/>
        </w:rPr>
        <w:t xml:space="preserve">Huang Z.J., Curtin K.D., Rosbash M. PER protein interactions and temperature compensation of a circadian clock in Drosophila. // Science. </w:t>
      </w:r>
      <w:r w:rsidRPr="00F41A10">
        <w:t>1995. V. 267.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ECE"/>
    <w:rsid w:val="001A35F6"/>
    <w:rsid w:val="003214B9"/>
    <w:rsid w:val="007B2ECE"/>
    <w:rsid w:val="00811DD4"/>
    <w:rsid w:val="00A15908"/>
    <w:rsid w:val="00A15C52"/>
    <w:rsid w:val="00C00ED8"/>
    <w:rsid w:val="00C6054B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50356EDC-71FC-448B-82AD-8D56A49D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2E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4373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Биологические часы</vt:lpstr>
    </vt:vector>
  </TitlesOfParts>
  <Company>Home</Company>
  <LinksUpToDate>false</LinksUpToDate>
  <CharactersWithSpaces>29246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Биологические часы</dc:title>
  <dc:subject/>
  <dc:creator>User</dc:creator>
  <cp:keywords/>
  <dc:description/>
  <cp:lastModifiedBy>admin</cp:lastModifiedBy>
  <cp:revision>2</cp:revision>
  <dcterms:created xsi:type="dcterms:W3CDTF">2014-03-28T15:42:00Z</dcterms:created>
  <dcterms:modified xsi:type="dcterms:W3CDTF">2014-03-28T15:42:00Z</dcterms:modified>
</cp:coreProperties>
</file>