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41" w:rsidRPr="00EF461E" w:rsidRDefault="001B4841" w:rsidP="000A1394">
      <w:pPr>
        <w:spacing w:line="360" w:lineRule="auto"/>
        <w:ind w:firstLine="709"/>
        <w:jc w:val="center"/>
      </w:pPr>
      <w:r w:rsidRPr="00EF461E">
        <w:t>Федеральное агентство по образованию ГОУВПО</w:t>
      </w:r>
    </w:p>
    <w:p w:rsidR="001B4841" w:rsidRPr="00EF461E" w:rsidRDefault="001B4841" w:rsidP="000A1394">
      <w:pPr>
        <w:spacing w:line="360" w:lineRule="auto"/>
        <w:ind w:firstLine="709"/>
        <w:jc w:val="center"/>
      </w:pPr>
      <w:r w:rsidRPr="00EF461E">
        <w:t>Костромской государственный университет им. Н.А. Некрасова</w:t>
      </w:r>
    </w:p>
    <w:p w:rsidR="001B4841" w:rsidRPr="00EF461E" w:rsidRDefault="001B4841" w:rsidP="000A1394">
      <w:pPr>
        <w:spacing w:line="360" w:lineRule="auto"/>
        <w:ind w:firstLine="709"/>
        <w:jc w:val="center"/>
      </w:pPr>
      <w:r w:rsidRPr="00EF461E">
        <w:t>кафедра истории и теории музыки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F461E" w:rsidRDefault="001B4841" w:rsidP="000A1394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EF461E">
        <w:rPr>
          <w:b/>
          <w:sz w:val="40"/>
          <w:szCs w:val="40"/>
        </w:rPr>
        <w:t>Курсовая работа</w:t>
      </w:r>
    </w:p>
    <w:p w:rsidR="001B4841" w:rsidRPr="00EF461E" w:rsidRDefault="001B4841" w:rsidP="000A1394">
      <w:pPr>
        <w:spacing w:line="360" w:lineRule="auto"/>
        <w:ind w:firstLine="709"/>
        <w:jc w:val="center"/>
        <w:rPr>
          <w:sz w:val="40"/>
          <w:szCs w:val="40"/>
        </w:rPr>
      </w:pPr>
    </w:p>
    <w:p w:rsidR="001B4841" w:rsidRPr="00EF461E" w:rsidRDefault="001B4841" w:rsidP="000A1394">
      <w:pPr>
        <w:spacing w:line="360" w:lineRule="auto"/>
        <w:ind w:firstLine="709"/>
        <w:jc w:val="center"/>
        <w:rPr>
          <w:sz w:val="40"/>
          <w:szCs w:val="40"/>
        </w:rPr>
      </w:pPr>
      <w:r w:rsidRPr="00EF461E">
        <w:rPr>
          <w:sz w:val="40"/>
          <w:szCs w:val="40"/>
        </w:rPr>
        <w:t xml:space="preserve">На тему: «Скрипичное искусство в России конца </w:t>
      </w:r>
      <w:r w:rsidRPr="00EF461E">
        <w:rPr>
          <w:sz w:val="40"/>
          <w:szCs w:val="40"/>
          <w:lang w:val="en-US"/>
        </w:rPr>
        <w:t>XIX</w:t>
      </w:r>
      <w:r w:rsidRPr="00EF461E">
        <w:rPr>
          <w:sz w:val="40"/>
          <w:szCs w:val="40"/>
        </w:rPr>
        <w:t xml:space="preserve"> – начала </w:t>
      </w:r>
      <w:r w:rsidRPr="00EF461E">
        <w:rPr>
          <w:sz w:val="40"/>
          <w:szCs w:val="40"/>
          <w:lang w:val="en-US"/>
        </w:rPr>
        <w:t>XX</w:t>
      </w:r>
      <w:r w:rsidRPr="00EF461E">
        <w:rPr>
          <w:sz w:val="40"/>
          <w:szCs w:val="40"/>
        </w:rPr>
        <w:t xml:space="preserve"> веков»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right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right"/>
        <w:rPr>
          <w:sz w:val="28"/>
          <w:szCs w:val="28"/>
        </w:rPr>
      </w:pPr>
      <w:r w:rsidRPr="00E92947">
        <w:rPr>
          <w:sz w:val="28"/>
          <w:szCs w:val="28"/>
        </w:rPr>
        <w:t>Выполнила: студентка 3 курса</w:t>
      </w:r>
    </w:p>
    <w:p w:rsidR="001B4841" w:rsidRPr="00E92947" w:rsidRDefault="001B4841" w:rsidP="000A1394">
      <w:pPr>
        <w:spacing w:line="360" w:lineRule="auto"/>
        <w:ind w:firstLine="709"/>
        <w:jc w:val="right"/>
        <w:rPr>
          <w:sz w:val="28"/>
          <w:szCs w:val="28"/>
        </w:rPr>
      </w:pPr>
      <w:r w:rsidRPr="00E92947">
        <w:rPr>
          <w:sz w:val="28"/>
          <w:szCs w:val="28"/>
        </w:rPr>
        <w:t>заочной формы обучения</w:t>
      </w:r>
    </w:p>
    <w:p w:rsidR="001B4841" w:rsidRPr="00E92947" w:rsidRDefault="001B4841" w:rsidP="000A1394">
      <w:pPr>
        <w:spacing w:line="360" w:lineRule="auto"/>
        <w:ind w:firstLine="709"/>
        <w:jc w:val="right"/>
        <w:rPr>
          <w:sz w:val="28"/>
          <w:szCs w:val="28"/>
        </w:rPr>
      </w:pPr>
      <w:r w:rsidRPr="00E92947">
        <w:rPr>
          <w:sz w:val="28"/>
          <w:szCs w:val="28"/>
        </w:rPr>
        <w:t>Смирнова И.Ю.</w:t>
      </w:r>
    </w:p>
    <w:p w:rsidR="001B4841" w:rsidRPr="00E92947" w:rsidRDefault="001B4841" w:rsidP="000A1394">
      <w:pPr>
        <w:spacing w:line="360" w:lineRule="auto"/>
        <w:ind w:firstLine="709"/>
        <w:jc w:val="right"/>
        <w:rPr>
          <w:sz w:val="28"/>
          <w:szCs w:val="28"/>
        </w:rPr>
      </w:pPr>
      <w:r w:rsidRPr="00E92947">
        <w:rPr>
          <w:sz w:val="28"/>
          <w:szCs w:val="28"/>
        </w:rPr>
        <w:t xml:space="preserve">                                                      Руководитель: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</w:p>
    <w:p w:rsidR="001B4841" w:rsidRDefault="001B4841" w:rsidP="000A1394">
      <w:pPr>
        <w:spacing w:line="360" w:lineRule="auto"/>
        <w:ind w:firstLine="709"/>
        <w:jc w:val="center"/>
        <w:rPr>
          <w:sz w:val="28"/>
          <w:szCs w:val="28"/>
        </w:rPr>
      </w:pPr>
    </w:p>
    <w:p w:rsidR="004C6FCB" w:rsidRPr="00E92947" w:rsidRDefault="004C6FCB" w:rsidP="000A1394">
      <w:pPr>
        <w:spacing w:line="360" w:lineRule="auto"/>
        <w:ind w:firstLine="709"/>
        <w:jc w:val="center"/>
        <w:rPr>
          <w:sz w:val="28"/>
          <w:szCs w:val="28"/>
        </w:rPr>
      </w:pPr>
    </w:p>
    <w:p w:rsidR="00EF461E" w:rsidRDefault="00EF461E" w:rsidP="000A1394">
      <w:pPr>
        <w:spacing w:line="360" w:lineRule="auto"/>
        <w:ind w:firstLine="709"/>
        <w:jc w:val="center"/>
        <w:rPr>
          <w:sz w:val="28"/>
          <w:szCs w:val="28"/>
        </w:rPr>
      </w:pPr>
    </w:p>
    <w:p w:rsidR="00EF461E" w:rsidRDefault="00EF461E" w:rsidP="000A1394">
      <w:pPr>
        <w:spacing w:line="360" w:lineRule="auto"/>
        <w:ind w:firstLine="709"/>
        <w:jc w:val="center"/>
        <w:rPr>
          <w:sz w:val="28"/>
          <w:szCs w:val="28"/>
        </w:rPr>
      </w:pPr>
    </w:p>
    <w:p w:rsidR="001B4841" w:rsidRPr="00E92947" w:rsidRDefault="001B4841" w:rsidP="000A1394">
      <w:pPr>
        <w:spacing w:line="360" w:lineRule="auto"/>
        <w:ind w:firstLine="709"/>
        <w:jc w:val="center"/>
        <w:rPr>
          <w:sz w:val="28"/>
          <w:szCs w:val="28"/>
        </w:rPr>
      </w:pPr>
      <w:r w:rsidRPr="00E92947">
        <w:rPr>
          <w:sz w:val="28"/>
          <w:szCs w:val="28"/>
        </w:rPr>
        <w:t>Кострома 2007</w:t>
      </w:r>
    </w:p>
    <w:p w:rsidR="001B4841" w:rsidRDefault="000A1394" w:rsidP="000A139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Содержание</w:t>
      </w:r>
    </w:p>
    <w:p w:rsidR="000A1394" w:rsidRPr="000A1394" w:rsidRDefault="000A1394" w:rsidP="000A139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Введение 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Глава 1. Скрипичное искусство в России 1850-1900 годов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1.1. Реорганизация концертной жизни. Концертные учреждения. Организация музыкально</w:t>
      </w:r>
      <w:r w:rsidR="00E61044">
        <w:rPr>
          <w:sz w:val="28"/>
          <w:szCs w:val="28"/>
        </w:rPr>
        <w:t xml:space="preserve">го образования 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1.2. Эстетические и стилевые тенденции в исполнительстве, концертные и камерные ре</w:t>
      </w:r>
      <w:r w:rsidR="00E61044">
        <w:rPr>
          <w:sz w:val="28"/>
          <w:szCs w:val="28"/>
        </w:rPr>
        <w:t>пертуар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1.3. Сольное и камерно-ансамблевое исполнительство</w:t>
      </w:r>
    </w:p>
    <w:p w:rsidR="001B4841" w:rsidRPr="00E92947" w:rsidRDefault="001B484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1.4. Сольное и камерно-ансамблевое творчество второй половины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века. А.Г. Рубинштейн</w:t>
      </w:r>
      <w:r w:rsidR="00E61044">
        <w:rPr>
          <w:sz w:val="28"/>
          <w:szCs w:val="28"/>
        </w:rPr>
        <w:t>, П.И. Чайковский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1.5. Творчество композиторов могучей кучки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Глава 2. Музыкальная жизнь и исполнительское искусство 1900-1917 годо</w:t>
      </w:r>
      <w:r w:rsidR="00E61044">
        <w:rPr>
          <w:sz w:val="28"/>
          <w:szCs w:val="28"/>
        </w:rPr>
        <w:t>в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2.1. Организация концертной жизни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2.2. Иностранные гастролеры-скрипачи. Отечественные исполнители-скрип</w:t>
      </w:r>
      <w:r w:rsidR="00E61044">
        <w:rPr>
          <w:sz w:val="28"/>
          <w:szCs w:val="28"/>
        </w:rPr>
        <w:t>ачи</w:t>
      </w:r>
    </w:p>
    <w:p w:rsidR="00BB0016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2.3. Камерные ансамбли</w:t>
      </w:r>
    </w:p>
    <w:p w:rsidR="00E61044" w:rsidRDefault="00E61044" w:rsidP="000A13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Жанры инструментальной музыки</w:t>
      </w:r>
    </w:p>
    <w:p w:rsidR="00E61044" w:rsidRPr="00E92947" w:rsidRDefault="00E61044" w:rsidP="000A13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Камерно-ансамблевые жанры</w:t>
      </w:r>
    </w:p>
    <w:p w:rsidR="00BB0016" w:rsidRPr="00E92947" w:rsidRDefault="00E61044" w:rsidP="000A13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BB0016" w:rsidRPr="00E92947">
        <w:rPr>
          <w:sz w:val="28"/>
          <w:szCs w:val="28"/>
        </w:rPr>
        <w:t>. Скрипичное и камерно-ансамблевое творчество 190</w:t>
      </w:r>
      <w:r w:rsidR="00D33703">
        <w:rPr>
          <w:sz w:val="28"/>
          <w:szCs w:val="28"/>
        </w:rPr>
        <w:t>0-1917 гг. А.К. Глазунов, С.И. Т</w:t>
      </w:r>
      <w:r w:rsidR="00BB0016" w:rsidRPr="00E92947">
        <w:rPr>
          <w:sz w:val="28"/>
          <w:szCs w:val="28"/>
        </w:rPr>
        <w:t>анеев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Заключение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Список литературы</w:t>
      </w:r>
    </w:p>
    <w:p w:rsidR="00BB0016" w:rsidRPr="00E92947" w:rsidRDefault="000A1394" w:rsidP="000A13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0016" w:rsidRPr="00E92947">
        <w:rPr>
          <w:sz w:val="28"/>
          <w:szCs w:val="28"/>
        </w:rPr>
        <w:t xml:space="preserve">Введение </w:t>
      </w:r>
    </w:p>
    <w:p w:rsidR="000A1394" w:rsidRDefault="000A1394" w:rsidP="000A1394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BB0016" w:rsidRPr="00E92947" w:rsidRDefault="00BB0016" w:rsidP="000A1394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E92947">
        <w:rPr>
          <w:b/>
          <w:sz w:val="28"/>
          <w:szCs w:val="28"/>
          <w:u w:val="single"/>
        </w:rPr>
        <w:t>Актуальность исследования.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Изобретенная в глубокой древности, скрипка, приобрела огромную популярность и стала во многих странах народным инструментом. В результате многовековой эволюции к концу </w:t>
      </w:r>
      <w:r w:rsidRPr="00E92947">
        <w:rPr>
          <w:sz w:val="28"/>
          <w:szCs w:val="28"/>
          <w:lang w:val="en-US"/>
        </w:rPr>
        <w:t>XVI</w:t>
      </w:r>
      <w:r w:rsidRPr="00E92947">
        <w:rPr>
          <w:sz w:val="28"/>
          <w:szCs w:val="28"/>
        </w:rPr>
        <w:t xml:space="preserve"> века была выработана современная конструкция скрипки. Она является самым подвижным и гибким инструментом среди смычковых. Приемы игры на ней совершенствовались вместе и искусством отдельных виртуозов.</w:t>
      </w:r>
    </w:p>
    <w:p w:rsidR="00BB0016" w:rsidRPr="00E92947" w:rsidRDefault="00BB0016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Вторая половина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века оказалась временем блестящего расцвета русской скрипичной исполнительской культуры. Скрипичное исполнительство в этот период достигает высокого профессионального уровня; появляются замечательные Петербургская и Московская скрипичные школы. </w:t>
      </w:r>
      <w:r w:rsidR="00DC28ED" w:rsidRPr="00E92947">
        <w:rPr>
          <w:sz w:val="28"/>
          <w:szCs w:val="28"/>
        </w:rPr>
        <w:t>Отличительной чертой их является акцент на серьезную классическую музыку. В отношении исполнительского стиля прослеживается умение раскрыть идею произведения, искусство «художественного перевоплощения», как результат утверждения в русской музыкальной культуре реалистической эстетики.</w:t>
      </w:r>
    </w:p>
    <w:p w:rsidR="00DC28ED" w:rsidRPr="00E92947" w:rsidRDefault="00DC28ED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В начале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века заметно меняются взаимоотношения русской музыкальной культуры с культурой мировой. Передовые зарубежные деятели признали русскую школу новым этапом в развитии музыкального искусства. Вызывают всеобщее восхищение выступления скрипачей, учеников прославленной ауэровской школы. Россия становится страной, куда едут теперь учиться со всех концов света.</w:t>
      </w:r>
    </w:p>
    <w:p w:rsidR="00DC28ED" w:rsidRPr="00E92947" w:rsidRDefault="00DC28ED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Цель исследования</w:t>
      </w:r>
      <w:r w:rsidRPr="00E92947">
        <w:rPr>
          <w:sz w:val="28"/>
          <w:szCs w:val="28"/>
        </w:rPr>
        <w:t xml:space="preserve"> – проследить развитие русского скрипичного искусства конца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–</w:t>
      </w:r>
      <w:r w:rsidR="00E92947" w:rsidRPr="00E92947">
        <w:rPr>
          <w:sz w:val="28"/>
          <w:szCs w:val="28"/>
        </w:rPr>
        <w:t xml:space="preserve"> </w:t>
      </w:r>
      <w:r w:rsidRPr="00E92947">
        <w:rPr>
          <w:sz w:val="28"/>
          <w:szCs w:val="28"/>
        </w:rPr>
        <w:t xml:space="preserve">начала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вв.</w:t>
      </w:r>
    </w:p>
    <w:p w:rsidR="00DC28ED" w:rsidRPr="00E92947" w:rsidRDefault="00DC28ED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Объект исследования</w:t>
      </w:r>
      <w:r w:rsidRPr="00E92947">
        <w:rPr>
          <w:sz w:val="28"/>
          <w:szCs w:val="28"/>
        </w:rPr>
        <w:t xml:space="preserve"> – музыкальная жизнь и исполнительское искусство данного периода.</w:t>
      </w:r>
    </w:p>
    <w:p w:rsidR="00DC28ED" w:rsidRPr="00E92947" w:rsidRDefault="00DC28ED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Предмет исследования</w:t>
      </w:r>
      <w:r w:rsidRPr="00E92947">
        <w:rPr>
          <w:sz w:val="28"/>
          <w:szCs w:val="28"/>
        </w:rPr>
        <w:t xml:space="preserve"> – творчество композиторов, отразивших в лучших своих образцах основные эстетико-стилевые направления русского музыкального искусства той эпохи.</w:t>
      </w:r>
    </w:p>
    <w:p w:rsidR="00DC28ED" w:rsidRPr="00E92947" w:rsidRDefault="00DC28ED" w:rsidP="000A139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92947">
        <w:rPr>
          <w:sz w:val="28"/>
          <w:szCs w:val="28"/>
          <w:u w:val="single"/>
        </w:rPr>
        <w:t>Задачи исследования:</w:t>
      </w:r>
    </w:p>
    <w:p w:rsidR="00DC28ED" w:rsidRPr="00E92947" w:rsidRDefault="00DC28ED" w:rsidP="000A1394">
      <w:pPr>
        <w:numPr>
          <w:ilvl w:val="0"/>
          <w:numId w:val="1"/>
        </w:numPr>
        <w:tabs>
          <w:tab w:val="clear" w:pos="13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Охарактеризовать процесс развития скрипичного искусства в России конца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– начала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вв. и его связь с различными стонами русской общественной жизни.</w:t>
      </w:r>
    </w:p>
    <w:p w:rsidR="003C6CF9" w:rsidRPr="00E92947" w:rsidRDefault="00DC28ED" w:rsidP="000A1394">
      <w:pPr>
        <w:numPr>
          <w:ilvl w:val="0"/>
          <w:numId w:val="1"/>
        </w:numPr>
        <w:tabs>
          <w:tab w:val="clear" w:pos="1395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Выявить особенности </w:t>
      </w:r>
      <w:r w:rsidR="003C6CF9" w:rsidRPr="00E92947">
        <w:rPr>
          <w:sz w:val="28"/>
          <w:szCs w:val="28"/>
        </w:rPr>
        <w:t>скрипичного и камерно-ансамблевого творчества композиторов того времени.</w:t>
      </w:r>
    </w:p>
    <w:p w:rsidR="00DC28ED" w:rsidRPr="00E92947" w:rsidRDefault="003C6CF9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 xml:space="preserve">Теоретико-методологическая основа и источники исследования: </w:t>
      </w:r>
    </w:p>
    <w:p w:rsidR="003C6CF9" w:rsidRPr="00E92947" w:rsidRDefault="003C6CF9" w:rsidP="000A139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E92947">
        <w:rPr>
          <w:sz w:val="28"/>
          <w:szCs w:val="28"/>
        </w:rPr>
        <w:t>Труды отечественных музыкальных критиков, искусствоведов (Б.В. Астафьева), ученых-музыковедов, посвященных истории отечественного смычкового искусства (Б.А. Струве, И.М. Ямпольского, Л. Раабена, Л.С. Гинзбурга).</w:t>
      </w:r>
    </w:p>
    <w:p w:rsidR="003C6CF9" w:rsidRPr="00E92947" w:rsidRDefault="003C6CF9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Методы исследования:</w:t>
      </w:r>
    </w:p>
    <w:p w:rsidR="003C6CF9" w:rsidRPr="00E92947" w:rsidRDefault="003C6CF9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Теоретические (анализ музыковедческой литературы по проблеме исследования; музыковедческий анализ деятельности выдающихся скрипачей и анализ творчества композиторов-классиков).</w:t>
      </w:r>
    </w:p>
    <w:p w:rsidR="003C6CF9" w:rsidRPr="00E92947" w:rsidRDefault="003C6CF9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 xml:space="preserve">Теоретическая значимость исследования </w:t>
      </w:r>
      <w:r w:rsidRPr="00E92947">
        <w:rPr>
          <w:sz w:val="28"/>
          <w:szCs w:val="28"/>
        </w:rPr>
        <w:t xml:space="preserve">заключается в том, чтобы хронологически проследить историю развития скрипичного искусства в России конца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– начала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вв.</w:t>
      </w:r>
    </w:p>
    <w:p w:rsidR="00D33703" w:rsidRPr="006354B1" w:rsidRDefault="003C6CF9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 xml:space="preserve">Практическая значимость исследования </w:t>
      </w:r>
      <w:r w:rsidRPr="00E92947">
        <w:rPr>
          <w:sz w:val="28"/>
          <w:szCs w:val="28"/>
        </w:rPr>
        <w:t>состоит в том, чтобы материалы исследования способствовали всестороннему изучению истории и теории скрипичного искусства в учебном процессе средних и высших учреждений образования музыкально-педагогического профиля.</w:t>
      </w:r>
    </w:p>
    <w:p w:rsidR="003C6CF9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Структура исследования:</w:t>
      </w:r>
    </w:p>
    <w:p w:rsidR="00D30B93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Работа состоит из введения, двух глав, заключения, списка литературы, который включает 12 наименований.</w:t>
      </w:r>
    </w:p>
    <w:p w:rsidR="00D30B93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Во введении</w:t>
      </w:r>
      <w:r w:rsidR="00E92947" w:rsidRPr="00E92947">
        <w:rPr>
          <w:sz w:val="28"/>
          <w:szCs w:val="28"/>
        </w:rPr>
        <w:t xml:space="preserve"> </w:t>
      </w:r>
      <w:r w:rsidRPr="00E92947">
        <w:rPr>
          <w:sz w:val="28"/>
          <w:szCs w:val="28"/>
        </w:rPr>
        <w:t>обосновывается актуальность избранной темы, определяются цель, объект, предмет и задачи исследования, излагаются его теоретико-методологические  основы, источники исследования и методы, раскрываются теоретическая и практическая значимость.</w:t>
      </w:r>
    </w:p>
    <w:p w:rsidR="00D30B93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 xml:space="preserve">В первой главе </w:t>
      </w:r>
      <w:r w:rsidRPr="00E92947">
        <w:rPr>
          <w:sz w:val="28"/>
          <w:szCs w:val="28"/>
        </w:rPr>
        <w:t xml:space="preserve">– рассматривается процесс развития скрипичного искусства в России конца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в.</w:t>
      </w:r>
    </w:p>
    <w:p w:rsidR="00D30B93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>Во второй главе</w:t>
      </w:r>
      <w:r w:rsidRPr="00E92947">
        <w:rPr>
          <w:sz w:val="28"/>
          <w:szCs w:val="28"/>
        </w:rPr>
        <w:t xml:space="preserve"> – анализируется музыкальная жизнь и исполнительское искусство в России начала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в.</w:t>
      </w:r>
    </w:p>
    <w:p w:rsidR="00D30B93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  <w:u w:val="single"/>
        </w:rPr>
        <w:t xml:space="preserve">В заключении </w:t>
      </w:r>
      <w:r w:rsidRPr="00E92947">
        <w:rPr>
          <w:sz w:val="28"/>
          <w:szCs w:val="28"/>
        </w:rPr>
        <w:t>даются общие выводы исследования данной темы.</w:t>
      </w:r>
    </w:p>
    <w:p w:rsidR="00D30B93" w:rsidRPr="00E92947" w:rsidRDefault="000A1394" w:rsidP="000A139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30B93" w:rsidRPr="00E92947">
        <w:rPr>
          <w:b/>
          <w:sz w:val="28"/>
          <w:szCs w:val="28"/>
        </w:rPr>
        <w:t>Глава 1. скрипичное искусство в России 1850-1900гг.</w:t>
      </w:r>
    </w:p>
    <w:p w:rsidR="000A1394" w:rsidRDefault="000A1394" w:rsidP="000A139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FD5240" w:rsidRPr="00E92947" w:rsidRDefault="00FD5240" w:rsidP="000A1394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b/>
          <w:sz w:val="28"/>
          <w:szCs w:val="28"/>
        </w:rPr>
      </w:pPr>
      <w:r w:rsidRPr="00E92947">
        <w:rPr>
          <w:b/>
          <w:color w:val="000000"/>
          <w:sz w:val="28"/>
          <w:szCs w:val="28"/>
        </w:rPr>
        <w:t>1.1. Реорганизация концертной жизни. Концертные учреждения.</w:t>
      </w:r>
    </w:p>
    <w:p w:rsidR="000A1394" w:rsidRDefault="000A1394" w:rsidP="000A1394">
      <w:pPr>
        <w:pStyle w:val="a3"/>
        <w:shd w:val="clear" w:color="auto" w:fill="FFFFFF"/>
        <w:spacing w:before="0" w:beforeAutospacing="0" w:after="0" w:line="360" w:lineRule="auto"/>
        <w:ind w:left="11" w:right="176" w:firstLine="709"/>
        <w:jc w:val="both"/>
        <w:rPr>
          <w:color w:val="000000"/>
          <w:sz w:val="28"/>
          <w:szCs w:val="28"/>
          <w:lang w:val="en-US"/>
        </w:rPr>
      </w:pPr>
    </w:p>
    <w:p w:rsidR="00FD5240" w:rsidRPr="00E92947" w:rsidRDefault="00FD5240" w:rsidP="000A1394">
      <w:pPr>
        <w:pStyle w:val="a3"/>
        <w:shd w:val="clear" w:color="auto" w:fill="FFFFFF"/>
        <w:spacing w:before="0" w:beforeAutospacing="0" w:after="0" w:line="360" w:lineRule="auto"/>
        <w:ind w:left="11" w:right="176" w:firstLine="709"/>
        <w:jc w:val="both"/>
        <w:rPr>
          <w:color w:val="000000"/>
          <w:sz w:val="28"/>
          <w:szCs w:val="28"/>
          <w:lang w:val="en-US"/>
        </w:rPr>
      </w:pPr>
      <w:r w:rsidRPr="00E92947">
        <w:rPr>
          <w:color w:val="000000"/>
          <w:sz w:val="28"/>
          <w:szCs w:val="28"/>
        </w:rPr>
        <w:t>На рубеже 50—60-х годов происходит коренная реорганизация русской музыкальной жизни. Перестают играть сколько-нибудь заметную роль музыкальные салоны и кружки, господствую</w:t>
      </w:r>
      <w:r w:rsidRPr="00E92947">
        <w:rPr>
          <w:color w:val="000000"/>
          <w:sz w:val="28"/>
          <w:szCs w:val="28"/>
        </w:rPr>
        <w:softHyphen/>
        <w:t>щими становятся открытые публичные концерты. Право ор</w:t>
      </w:r>
      <w:r w:rsidRPr="00E92947">
        <w:rPr>
          <w:color w:val="000000"/>
          <w:sz w:val="28"/>
          <w:szCs w:val="28"/>
        </w:rPr>
        <w:softHyphen/>
        <w:t>ганизации концертов, принадлежавшее в первую поло</w:t>
      </w:r>
      <w:r w:rsidRPr="00E92947">
        <w:rPr>
          <w:color w:val="000000"/>
          <w:sz w:val="28"/>
          <w:szCs w:val="28"/>
        </w:rPr>
        <w:softHyphen/>
        <w:t xml:space="preserve">вину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дирекции императорских театров, переходит теперь к таким учреждениям, как «Русское музыкальное общество» (РМО) и, в известной мере, «Бесплатная музыкаль</w:t>
      </w:r>
      <w:r w:rsidRPr="00E92947">
        <w:rPr>
          <w:color w:val="000000"/>
          <w:sz w:val="28"/>
          <w:szCs w:val="28"/>
        </w:rPr>
        <w:softHyphen/>
        <w:t>ная школа» (БМШ), руководимая членами балакиревского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кружка.</w:t>
      </w:r>
    </w:p>
    <w:p w:rsidR="00E92947" w:rsidRDefault="00FD5240" w:rsidP="000A1394">
      <w:pPr>
        <w:pStyle w:val="a3"/>
        <w:shd w:val="clear" w:color="auto" w:fill="FFFFFF"/>
        <w:spacing w:before="0" w:beforeAutospacing="0" w:after="0" w:line="360" w:lineRule="auto"/>
        <w:ind w:left="11" w:right="176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>Возникшее по инициативе А. Г. Рубинштейна в 1859 году, РМО сохраняло ведущее положение вплоть до Октября 1917 года. РМО пользовалось поддержкой императорского двора, будучи, однако, организацией нового типа, ориентиро</w:t>
      </w:r>
      <w:r w:rsidRPr="00E92947">
        <w:rPr>
          <w:color w:val="000000"/>
          <w:sz w:val="28"/>
          <w:szCs w:val="28"/>
        </w:rPr>
        <w:softHyphen/>
        <w:t>вавшейся на широкую общественную деятельность и руковод</w:t>
      </w:r>
      <w:r w:rsidRPr="00E92947">
        <w:rPr>
          <w:color w:val="000000"/>
          <w:sz w:val="28"/>
          <w:szCs w:val="28"/>
        </w:rPr>
        <w:softHyphen/>
        <w:t>ствовавшейся просветительскими целями, РМО открыло свои отделения в различных городах страны. Именно благодаря этой организации в России наладилась планомерная концертная жизнь. РМО проводило ежегодные серии симфонических и ка</w:t>
      </w:r>
      <w:r w:rsidRPr="00E92947">
        <w:rPr>
          <w:color w:val="000000"/>
          <w:sz w:val="28"/>
          <w:szCs w:val="28"/>
        </w:rPr>
        <w:softHyphen/>
        <w:t>мерных концертов.</w:t>
      </w:r>
    </w:p>
    <w:p w:rsidR="00FD5240" w:rsidRPr="00E92947" w:rsidRDefault="00FD5240" w:rsidP="000A1394">
      <w:pPr>
        <w:pStyle w:val="a3"/>
        <w:shd w:val="clear" w:color="auto" w:fill="FFFFFF"/>
        <w:spacing w:before="0" w:beforeAutospacing="0" w:after="0" w:line="360" w:lineRule="auto"/>
        <w:ind w:left="11" w:right="176" w:firstLine="709"/>
        <w:jc w:val="both"/>
        <w:rPr>
          <w:color w:val="000000"/>
          <w:sz w:val="28"/>
          <w:szCs w:val="28"/>
        </w:rPr>
      </w:pPr>
      <w:r w:rsidRPr="00E92947">
        <w:rPr>
          <w:sz w:val="28"/>
          <w:szCs w:val="28"/>
        </w:rPr>
        <w:t xml:space="preserve">Организация музыкального образования. Вторая половина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века отмечена и созданием новой общественной системы профессионального музыкального образования, и в этом опять-таки главную роль сыграло РМО. В Петербурге (1862) и Мо</w:t>
      </w:r>
      <w:r w:rsidRPr="00E92947">
        <w:rPr>
          <w:sz w:val="28"/>
          <w:szCs w:val="28"/>
        </w:rPr>
        <w:softHyphen/>
        <w:t>скве (1866) открываются консерватории, в ряде других городов при отделениях РМО — музыкальные училища и школы. В му</w:t>
      </w:r>
      <w:r w:rsidRPr="00E92947">
        <w:rPr>
          <w:sz w:val="28"/>
          <w:szCs w:val="28"/>
        </w:rPr>
        <w:softHyphen/>
        <w:t>зыкальных училищах РМО крупных городов работало немало видных музыкантов-исполнителей и педагогов. Например, в Киеве скрипичные классы свыше 10 лет (с 1875 до второй по</w:t>
      </w:r>
      <w:r w:rsidRPr="00E92947">
        <w:rPr>
          <w:sz w:val="28"/>
          <w:szCs w:val="28"/>
        </w:rPr>
        <w:softHyphen/>
        <w:t>ловины 80-х гг.) вел О. Шевчик, в Кишиневе одно время пре</w:t>
      </w:r>
      <w:r w:rsidRPr="00E92947">
        <w:rPr>
          <w:sz w:val="28"/>
          <w:szCs w:val="28"/>
        </w:rPr>
        <w:softHyphen/>
        <w:t>подавал другой замечательный чешский скрипач с мировым именем — Ф. Ондржичек. Очаги профессионального музыкаль</w:t>
      </w:r>
      <w:r w:rsidRPr="00E92947">
        <w:rPr>
          <w:sz w:val="28"/>
          <w:szCs w:val="28"/>
        </w:rPr>
        <w:softHyphen/>
        <w:t xml:space="preserve">ного образования возникли и при других организациях. При Московском филармоническом обществе были инструментальные классы. </w:t>
      </w:r>
      <w:r w:rsidRPr="00E92947">
        <w:rPr>
          <w:spacing w:val="9"/>
          <w:sz w:val="28"/>
          <w:szCs w:val="28"/>
        </w:rPr>
        <w:t>Скрипичный класс здесь возглавлял видный рус</w:t>
      </w:r>
      <w:r w:rsidRPr="00E92947">
        <w:rPr>
          <w:spacing w:val="9"/>
          <w:sz w:val="28"/>
          <w:szCs w:val="28"/>
        </w:rPr>
        <w:softHyphen/>
      </w:r>
      <w:r w:rsidRPr="00E92947">
        <w:rPr>
          <w:spacing w:val="3"/>
          <w:sz w:val="28"/>
          <w:szCs w:val="28"/>
        </w:rPr>
        <w:t>ский скрипач В. В. Безекирский.</w:t>
      </w:r>
    </w:p>
    <w:p w:rsidR="000A1394" w:rsidRDefault="000A1394" w:rsidP="000A1394">
      <w:pPr>
        <w:pStyle w:val="a3"/>
        <w:shd w:val="clear" w:color="auto" w:fill="FFFFFF"/>
        <w:spacing w:before="0" w:beforeAutospacing="0" w:after="0" w:line="360" w:lineRule="auto"/>
        <w:ind w:right="34" w:firstLine="709"/>
        <w:jc w:val="both"/>
        <w:rPr>
          <w:b/>
          <w:color w:val="000000"/>
          <w:spacing w:val="5"/>
          <w:sz w:val="28"/>
          <w:szCs w:val="28"/>
          <w:lang w:val="en-US"/>
        </w:rPr>
      </w:pPr>
    </w:p>
    <w:p w:rsidR="006354B1" w:rsidRDefault="00FD5240" w:rsidP="000A1394">
      <w:pPr>
        <w:pStyle w:val="a3"/>
        <w:shd w:val="clear" w:color="auto" w:fill="FFFFFF"/>
        <w:spacing w:before="0" w:beforeAutospacing="0" w:after="0" w:line="360" w:lineRule="auto"/>
        <w:ind w:right="34" w:firstLine="709"/>
        <w:jc w:val="both"/>
        <w:rPr>
          <w:color w:val="000000"/>
          <w:sz w:val="28"/>
          <w:szCs w:val="28"/>
        </w:rPr>
      </w:pPr>
      <w:r w:rsidRPr="00E92947">
        <w:rPr>
          <w:b/>
          <w:color w:val="000000"/>
          <w:spacing w:val="5"/>
          <w:sz w:val="28"/>
          <w:szCs w:val="28"/>
        </w:rPr>
        <w:t>1.2. Эстетические и стилевые тенденции в исполнительстве, кон</w:t>
      </w:r>
      <w:r w:rsidRPr="00E92947">
        <w:rPr>
          <w:b/>
          <w:color w:val="000000"/>
          <w:sz w:val="28"/>
          <w:szCs w:val="28"/>
        </w:rPr>
        <w:t>цертный и камерно-ансамблевый репертуар</w:t>
      </w:r>
      <w:r w:rsidRPr="00E92947">
        <w:rPr>
          <w:color w:val="000000"/>
          <w:sz w:val="28"/>
          <w:szCs w:val="28"/>
        </w:rPr>
        <w:t>.</w:t>
      </w:r>
    </w:p>
    <w:p w:rsidR="000A1394" w:rsidRDefault="000A1394" w:rsidP="000A1394">
      <w:pPr>
        <w:pStyle w:val="a3"/>
        <w:shd w:val="clear" w:color="auto" w:fill="FFFFFF"/>
        <w:spacing w:before="0" w:beforeAutospacing="0" w:after="0" w:line="360" w:lineRule="auto"/>
        <w:ind w:right="34" w:firstLine="709"/>
        <w:jc w:val="both"/>
        <w:rPr>
          <w:color w:val="000000"/>
          <w:sz w:val="28"/>
          <w:szCs w:val="28"/>
          <w:lang w:val="en-US"/>
        </w:rPr>
      </w:pPr>
    </w:p>
    <w:p w:rsidR="00E92947" w:rsidRPr="006354B1" w:rsidRDefault="00FD5240" w:rsidP="000A1394">
      <w:pPr>
        <w:pStyle w:val="a3"/>
        <w:shd w:val="clear" w:color="auto" w:fill="FFFFFF"/>
        <w:spacing w:before="0" w:beforeAutospacing="0" w:after="0" w:line="360" w:lineRule="auto"/>
        <w:ind w:right="34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 1860—1890 годы </w:t>
      </w:r>
      <w:r w:rsidRPr="00E92947">
        <w:rPr>
          <w:color w:val="000000"/>
          <w:spacing w:val="5"/>
          <w:sz w:val="28"/>
          <w:szCs w:val="28"/>
        </w:rPr>
        <w:t>характеризовались крутым переломом в эволюции исполни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 xml:space="preserve">тельского искусства. Главенствующим становится направление, </w:t>
      </w:r>
      <w:r w:rsidRPr="00E92947">
        <w:rPr>
          <w:color w:val="000000"/>
          <w:spacing w:val="2"/>
          <w:sz w:val="28"/>
          <w:szCs w:val="28"/>
        </w:rPr>
        <w:t>которое условно можно назвать «интерпретаторским», по тем задачам, которые оно перед собой ставило.</w:t>
      </w:r>
      <w:r w:rsidR="00E92947">
        <w:rPr>
          <w:color w:val="000000"/>
          <w:spacing w:val="2"/>
          <w:sz w:val="28"/>
          <w:szCs w:val="28"/>
        </w:rPr>
        <w:t xml:space="preserve"> </w:t>
      </w:r>
      <w:r w:rsidR="00E92947">
        <w:rPr>
          <w:color w:val="000000"/>
          <w:spacing w:val="2"/>
          <w:sz w:val="28"/>
          <w:szCs w:val="28"/>
          <w:lang w:val="en-US"/>
        </w:rPr>
        <w:t>[7; 74]</w:t>
      </w:r>
    </w:p>
    <w:p w:rsidR="00FD5240" w:rsidRPr="00E92947" w:rsidRDefault="00FD5240" w:rsidP="000A1394">
      <w:pPr>
        <w:pStyle w:val="a3"/>
        <w:shd w:val="clear" w:color="auto" w:fill="FFFFFF"/>
        <w:spacing w:before="0" w:beforeAutospacing="0" w:after="0" w:line="360" w:lineRule="auto"/>
        <w:ind w:right="34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pacing w:val="6"/>
          <w:sz w:val="28"/>
          <w:szCs w:val="28"/>
        </w:rPr>
        <w:t>Картина исполнительского искусства в России резко меня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ется в середине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века. Изменяется в корне само отношение </w:t>
      </w:r>
      <w:r w:rsidRPr="00E92947">
        <w:rPr>
          <w:color w:val="000000"/>
          <w:spacing w:val="1"/>
          <w:sz w:val="28"/>
          <w:szCs w:val="28"/>
        </w:rPr>
        <w:t xml:space="preserve">к музыке, благодаря тому, что сильнейшим образом изменился </w:t>
      </w:r>
      <w:r w:rsidRPr="00E92947">
        <w:rPr>
          <w:color w:val="000000"/>
          <w:spacing w:val="2"/>
          <w:sz w:val="28"/>
          <w:szCs w:val="28"/>
        </w:rPr>
        <w:t>социальный состав слушателей. В концертные залы второй по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ловины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пришли массы разночинной интеллигенции, </w:t>
      </w:r>
      <w:r w:rsidRPr="00E92947">
        <w:rPr>
          <w:color w:val="000000"/>
          <w:spacing w:val="3"/>
          <w:sz w:val="28"/>
          <w:szCs w:val="28"/>
        </w:rPr>
        <w:t xml:space="preserve">для которой было характерно жадное стремление к знанию. Эту </w:t>
      </w:r>
      <w:r w:rsidRPr="00E92947">
        <w:rPr>
          <w:color w:val="000000"/>
          <w:spacing w:val="5"/>
          <w:sz w:val="28"/>
          <w:szCs w:val="28"/>
        </w:rPr>
        <w:t xml:space="preserve">аудиторию интересует теперь в первую очередь содержание, </w:t>
      </w:r>
      <w:r w:rsidRPr="00E92947">
        <w:rPr>
          <w:color w:val="000000"/>
          <w:spacing w:val="10"/>
          <w:sz w:val="28"/>
          <w:szCs w:val="28"/>
        </w:rPr>
        <w:t xml:space="preserve">глубина музыки, исполнитель же вызывает к себе интерес </w:t>
      </w:r>
      <w:r w:rsidRPr="00E92947">
        <w:rPr>
          <w:color w:val="000000"/>
          <w:spacing w:val="4"/>
          <w:sz w:val="28"/>
          <w:szCs w:val="28"/>
        </w:rPr>
        <w:t>главным образом как интерпретатор художественного произ</w:t>
      </w:r>
      <w:r w:rsidRPr="00E92947">
        <w:rPr>
          <w:color w:val="000000"/>
          <w:spacing w:val="4"/>
          <w:sz w:val="28"/>
          <w:szCs w:val="28"/>
        </w:rPr>
        <w:softHyphen/>
        <w:t>ведения.</w:t>
      </w:r>
    </w:p>
    <w:p w:rsidR="00FD5240" w:rsidRPr="00E92947" w:rsidRDefault="00FD5240" w:rsidP="000A1394">
      <w:pPr>
        <w:shd w:val="clear" w:color="auto" w:fill="FFFFFF"/>
        <w:spacing w:line="360" w:lineRule="auto"/>
        <w:ind w:right="108" w:firstLine="709"/>
        <w:jc w:val="both"/>
        <w:rPr>
          <w:sz w:val="28"/>
          <w:szCs w:val="28"/>
        </w:rPr>
      </w:pPr>
      <w:r w:rsidRPr="00E92947">
        <w:rPr>
          <w:color w:val="000000"/>
          <w:spacing w:val="4"/>
          <w:sz w:val="28"/>
          <w:szCs w:val="28"/>
        </w:rPr>
        <w:t>Все это послужило причиной глубоких изменений в содер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 xml:space="preserve">жании программы, в концертном репертуаре исполнителей. </w:t>
      </w:r>
      <w:r w:rsidRPr="00E92947">
        <w:rPr>
          <w:color w:val="000000"/>
          <w:spacing w:val="9"/>
          <w:sz w:val="28"/>
          <w:szCs w:val="28"/>
        </w:rPr>
        <w:t xml:space="preserve">Из него почти совсем изгоняются пьесы чисто виртуозного </w:t>
      </w:r>
      <w:r w:rsidRPr="00E92947">
        <w:rPr>
          <w:color w:val="000000"/>
          <w:sz w:val="28"/>
          <w:szCs w:val="28"/>
        </w:rPr>
        <w:t>плана, а главное — те сочинения самих исполнителей, в кото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>рых все сводилось к скрипичным «эффектам»; активным обра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4"/>
          <w:sz w:val="28"/>
          <w:szCs w:val="28"/>
        </w:rPr>
        <w:t>зом идет процесс разделения функций композитора и исполни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теля, последний становится преимущественно интерпретатором </w:t>
      </w:r>
      <w:r w:rsidRPr="00E92947">
        <w:rPr>
          <w:color w:val="000000"/>
          <w:spacing w:val="4"/>
          <w:sz w:val="28"/>
          <w:szCs w:val="28"/>
        </w:rPr>
        <w:t>сочинений, написанных другими авторами.</w:t>
      </w:r>
    </w:p>
    <w:p w:rsidR="00FD5240" w:rsidRPr="00E92947" w:rsidRDefault="00FD5240" w:rsidP="000A1394">
      <w:pPr>
        <w:shd w:val="clear" w:color="auto" w:fill="FFFFFF"/>
        <w:spacing w:line="360" w:lineRule="auto"/>
        <w:ind w:right="122" w:firstLine="709"/>
        <w:jc w:val="both"/>
        <w:rPr>
          <w:spacing w:val="1"/>
          <w:sz w:val="28"/>
          <w:szCs w:val="28"/>
        </w:rPr>
      </w:pPr>
      <w:r w:rsidRPr="00E92947">
        <w:rPr>
          <w:sz w:val="28"/>
          <w:szCs w:val="28"/>
        </w:rPr>
        <w:t xml:space="preserve">Концертная программа второй половины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века объеди</w:t>
      </w:r>
      <w:r w:rsidRPr="00E92947">
        <w:rPr>
          <w:sz w:val="28"/>
          <w:szCs w:val="28"/>
        </w:rPr>
        <w:softHyphen/>
        <w:t>няет самый широкий круг произведений мирового искусства — прошлых эпох и современности, Воскресают сонаты старинных мастеров — Корелли, Тартини, Локателли; в центре внимания находится музыка Бетховена, Баха, а из современников — Мен</w:t>
      </w:r>
      <w:r w:rsidRPr="00E92947">
        <w:rPr>
          <w:sz w:val="28"/>
          <w:szCs w:val="28"/>
        </w:rPr>
        <w:softHyphen/>
      </w:r>
      <w:r w:rsidRPr="00E92947">
        <w:rPr>
          <w:spacing w:val="8"/>
          <w:sz w:val="28"/>
          <w:szCs w:val="28"/>
        </w:rPr>
        <w:t xml:space="preserve">дельсона. Наследие романтиков-виртуозов сохраняется только </w:t>
      </w:r>
      <w:r w:rsidRPr="00E92947">
        <w:rPr>
          <w:spacing w:val="10"/>
          <w:sz w:val="28"/>
          <w:szCs w:val="28"/>
        </w:rPr>
        <w:t xml:space="preserve">в лучших образцах (отдельные сочинения Паганини, Эрнста, </w:t>
      </w:r>
      <w:r w:rsidRPr="00E92947">
        <w:rPr>
          <w:spacing w:val="14"/>
          <w:sz w:val="28"/>
          <w:szCs w:val="28"/>
        </w:rPr>
        <w:t xml:space="preserve">Венявского). К концертному репертуару, установившемуся </w:t>
      </w:r>
      <w:r w:rsidRPr="00E92947">
        <w:rPr>
          <w:sz w:val="28"/>
          <w:szCs w:val="28"/>
        </w:rPr>
        <w:t xml:space="preserve">в мировом скрипичном исполнительстве, в России прибавляется </w:t>
      </w:r>
      <w:r w:rsidRPr="00E92947">
        <w:rPr>
          <w:spacing w:val="1"/>
          <w:sz w:val="28"/>
          <w:szCs w:val="28"/>
        </w:rPr>
        <w:t xml:space="preserve">русский, притом все более расширяющийся по мере развития </w:t>
      </w:r>
      <w:r w:rsidRPr="00E92947">
        <w:rPr>
          <w:spacing w:val="8"/>
          <w:sz w:val="28"/>
          <w:szCs w:val="28"/>
        </w:rPr>
        <w:t xml:space="preserve">творчества А. Г. Рубинштейна, П. И. Чайковского, Ц. А. Кюи, </w:t>
      </w:r>
      <w:r w:rsidRPr="00E92947">
        <w:rPr>
          <w:spacing w:val="1"/>
          <w:sz w:val="28"/>
          <w:szCs w:val="28"/>
        </w:rPr>
        <w:t>Н. А. Римского-Корсакова и др. Появление произведений ком</w:t>
      </w:r>
      <w:r w:rsidRPr="00E92947">
        <w:rPr>
          <w:spacing w:val="1"/>
          <w:sz w:val="28"/>
          <w:szCs w:val="28"/>
        </w:rPr>
        <w:softHyphen/>
      </w:r>
      <w:r w:rsidRPr="00E92947">
        <w:rPr>
          <w:spacing w:val="6"/>
          <w:sz w:val="28"/>
          <w:szCs w:val="28"/>
        </w:rPr>
        <w:t xml:space="preserve">позиторов-классиков потребовало выработки и установления </w:t>
      </w:r>
      <w:r w:rsidRPr="00E92947">
        <w:rPr>
          <w:spacing w:val="3"/>
          <w:sz w:val="28"/>
          <w:szCs w:val="28"/>
        </w:rPr>
        <w:t xml:space="preserve">новых принципов интерпретации, связанных с национальной </w:t>
      </w:r>
      <w:r w:rsidRPr="00E92947">
        <w:rPr>
          <w:sz w:val="28"/>
          <w:szCs w:val="28"/>
        </w:rPr>
        <w:t xml:space="preserve">природой русской музыки и ведущими тенденциями эпохи — </w:t>
      </w:r>
      <w:r w:rsidRPr="00E92947">
        <w:rPr>
          <w:spacing w:val="1"/>
          <w:sz w:val="28"/>
          <w:szCs w:val="28"/>
        </w:rPr>
        <w:t>тенденциями реализма, народности, углубленного психологизма.</w:t>
      </w:r>
    </w:p>
    <w:p w:rsidR="00FD5240" w:rsidRPr="00E92947" w:rsidRDefault="00FD5240" w:rsidP="000A1394">
      <w:pPr>
        <w:shd w:val="clear" w:color="auto" w:fill="FFFFFF"/>
        <w:spacing w:line="360" w:lineRule="auto"/>
        <w:ind w:left="14" w:right="58" w:firstLine="709"/>
        <w:jc w:val="both"/>
        <w:rPr>
          <w:sz w:val="28"/>
          <w:szCs w:val="28"/>
        </w:rPr>
      </w:pPr>
      <w:r w:rsidRPr="00E92947">
        <w:rPr>
          <w:color w:val="000000"/>
          <w:spacing w:val="4"/>
          <w:sz w:val="28"/>
          <w:szCs w:val="28"/>
        </w:rPr>
        <w:t xml:space="preserve">В центре внимания исполнителя находится теперь </w:t>
      </w:r>
      <w:r w:rsidRPr="00E92947">
        <w:rPr>
          <w:color w:val="000000"/>
          <w:spacing w:val="2"/>
          <w:sz w:val="28"/>
          <w:szCs w:val="28"/>
        </w:rPr>
        <w:t xml:space="preserve">само произведение, замысел, идею, стиль которого он должен </w:t>
      </w:r>
      <w:r w:rsidRPr="00E92947">
        <w:rPr>
          <w:color w:val="000000"/>
          <w:sz w:val="28"/>
          <w:szCs w:val="28"/>
        </w:rPr>
        <w:t xml:space="preserve">передать как можно точнее. Если до второй половины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проблема «композитор — произведение — исполнитель» в этом </w:t>
      </w:r>
      <w:r w:rsidRPr="00E92947">
        <w:rPr>
          <w:color w:val="000000"/>
          <w:spacing w:val="7"/>
          <w:sz w:val="28"/>
          <w:szCs w:val="28"/>
        </w:rPr>
        <w:t xml:space="preserve">отношении не имела решающего значения, то в данную эпоху </w:t>
      </w:r>
      <w:r w:rsidRPr="00E92947">
        <w:rPr>
          <w:color w:val="000000"/>
          <w:spacing w:val="3"/>
          <w:sz w:val="28"/>
          <w:szCs w:val="28"/>
        </w:rPr>
        <w:t>она становится основной. Главное внимание слушателей при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>влекают исполнители, которые тонко ощущают, чувствуют</w:t>
      </w:r>
      <w:r w:rsidR="00E92947">
        <w:rPr>
          <w:color w:val="000000"/>
          <w:spacing w:val="12"/>
          <w:sz w:val="28"/>
          <w:szCs w:val="28"/>
        </w:rPr>
        <w:t xml:space="preserve"> </w:t>
      </w:r>
      <w:r w:rsidRPr="00E92947">
        <w:rPr>
          <w:color w:val="000000"/>
          <w:spacing w:val="8"/>
          <w:sz w:val="28"/>
          <w:szCs w:val="28"/>
        </w:rPr>
        <w:t>и могут в совершенстве передавать стили разных эпох и раз</w:t>
      </w:r>
      <w:r w:rsidRPr="00E92947">
        <w:rPr>
          <w:color w:val="000000"/>
          <w:spacing w:val="8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 xml:space="preserve">ных композиторов. Именно эти качества и отличали Ф. Лауба, </w:t>
      </w:r>
      <w:r w:rsidRPr="00E92947">
        <w:rPr>
          <w:color w:val="000000"/>
          <w:spacing w:val="14"/>
          <w:sz w:val="28"/>
          <w:szCs w:val="28"/>
        </w:rPr>
        <w:t xml:space="preserve">Л. Ауэра, и потому они оказались центральными фигурами </w:t>
      </w:r>
      <w:r w:rsidRPr="00E92947">
        <w:rPr>
          <w:color w:val="000000"/>
          <w:spacing w:val="3"/>
          <w:sz w:val="28"/>
          <w:szCs w:val="28"/>
        </w:rPr>
        <w:t>в русском скрипичном исполнительстве той эпохи.</w:t>
      </w:r>
    </w:p>
    <w:p w:rsidR="00FD5240" w:rsidRPr="00E92947" w:rsidRDefault="00FD5240" w:rsidP="000A1394">
      <w:pPr>
        <w:shd w:val="clear" w:color="auto" w:fill="FFFFFF"/>
        <w:spacing w:line="360" w:lineRule="auto"/>
        <w:ind w:left="58" w:right="14" w:firstLine="709"/>
        <w:jc w:val="both"/>
        <w:rPr>
          <w:sz w:val="28"/>
          <w:szCs w:val="28"/>
        </w:rPr>
      </w:pPr>
      <w:r w:rsidRPr="00E92947">
        <w:rPr>
          <w:color w:val="000000"/>
          <w:spacing w:val="1"/>
          <w:sz w:val="28"/>
          <w:szCs w:val="28"/>
        </w:rPr>
        <w:t>Среди крупных скрипачей, гастролировавших во второй по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ловине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в России, нужно назвать И. Иоахима (1871), П. Сарасате (1879, 1881, 1898, 1903 гг.), Ф. Ондржичека (1884), </w:t>
      </w:r>
      <w:r w:rsidR="00E92947">
        <w:rPr>
          <w:color w:val="000000"/>
          <w:spacing w:val="2"/>
          <w:sz w:val="28"/>
          <w:szCs w:val="28"/>
        </w:rPr>
        <w:t>А.</w:t>
      </w:r>
      <w:r w:rsidRPr="00E92947">
        <w:rPr>
          <w:color w:val="000000"/>
          <w:spacing w:val="2"/>
          <w:sz w:val="28"/>
          <w:szCs w:val="28"/>
        </w:rPr>
        <w:t xml:space="preserve"> Вильгельми. Характерно, что наибольшим успехом пользо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16"/>
          <w:sz w:val="28"/>
          <w:szCs w:val="28"/>
        </w:rPr>
        <w:t xml:space="preserve">вались такие художники-интерпретаторы, как И. Иоахим, </w:t>
      </w:r>
      <w:r w:rsidRPr="00E92947">
        <w:rPr>
          <w:color w:val="000000"/>
          <w:spacing w:val="2"/>
          <w:sz w:val="28"/>
          <w:szCs w:val="28"/>
        </w:rPr>
        <w:t xml:space="preserve">Ф. Лауб, Л. Ауэр, творчество которых служило эталоном оценки </w:t>
      </w:r>
      <w:r w:rsidRPr="00E92947">
        <w:rPr>
          <w:color w:val="000000"/>
          <w:spacing w:val="3"/>
          <w:sz w:val="28"/>
          <w:szCs w:val="28"/>
        </w:rPr>
        <w:t xml:space="preserve">других исполнителей. Говоря о реалистических предпосылках </w:t>
      </w:r>
      <w:r w:rsidRPr="00E92947">
        <w:rPr>
          <w:color w:val="000000"/>
          <w:spacing w:val="4"/>
          <w:sz w:val="28"/>
          <w:szCs w:val="28"/>
        </w:rPr>
        <w:t xml:space="preserve">метода художественного перевоплощения, нужно иметь в виду, </w:t>
      </w:r>
      <w:r w:rsidRPr="00E92947">
        <w:rPr>
          <w:color w:val="000000"/>
          <w:spacing w:val="5"/>
          <w:sz w:val="28"/>
          <w:szCs w:val="28"/>
        </w:rPr>
        <w:t xml:space="preserve">что он отнюдь не означал полного и решительного утверждения </w:t>
      </w:r>
      <w:r w:rsidRPr="00E92947">
        <w:rPr>
          <w:color w:val="000000"/>
          <w:spacing w:val="7"/>
          <w:sz w:val="28"/>
          <w:szCs w:val="28"/>
        </w:rPr>
        <w:t>в исполнительстве реалистических принципов. Стилевая кар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тина композиторского и исполнительского творчества во второй половине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продолжает оставаться весьма сложной.</w:t>
      </w:r>
    </w:p>
    <w:p w:rsidR="00FD5240" w:rsidRPr="00E92947" w:rsidRDefault="00FD5240" w:rsidP="000A1394">
      <w:pPr>
        <w:shd w:val="clear" w:color="auto" w:fill="FFFFFF"/>
        <w:spacing w:line="360" w:lineRule="auto"/>
        <w:ind w:left="108" w:firstLine="709"/>
        <w:jc w:val="both"/>
        <w:rPr>
          <w:color w:val="000000"/>
          <w:spacing w:val="7"/>
          <w:sz w:val="28"/>
          <w:szCs w:val="28"/>
        </w:rPr>
      </w:pPr>
      <w:r w:rsidRPr="00E92947">
        <w:rPr>
          <w:color w:val="000000"/>
          <w:spacing w:val="1"/>
          <w:sz w:val="28"/>
          <w:szCs w:val="28"/>
        </w:rPr>
        <w:t>Не угасает романтическое направление в скрипичном испол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 xml:space="preserve">нительстве. Одним из самых крупных его представителей был </w:t>
      </w:r>
      <w:r w:rsidRPr="00E92947">
        <w:rPr>
          <w:color w:val="000000"/>
          <w:sz w:val="28"/>
          <w:szCs w:val="28"/>
        </w:rPr>
        <w:t xml:space="preserve">Г. Венявский, после него — П. Сарасате, Э. Изаи и многие другие. Что касается Венявского — это был романтик, еще </w:t>
      </w:r>
      <w:r w:rsidRPr="00E92947">
        <w:rPr>
          <w:color w:val="000000"/>
          <w:spacing w:val="7"/>
          <w:sz w:val="28"/>
          <w:szCs w:val="28"/>
        </w:rPr>
        <w:t xml:space="preserve">непосредственно связанный с романтизмом первой половины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века. Он сам сознавал это, оценивая себя как завершителя </w:t>
      </w:r>
      <w:r w:rsidRPr="00E92947">
        <w:rPr>
          <w:color w:val="000000"/>
          <w:spacing w:val="7"/>
          <w:sz w:val="28"/>
          <w:szCs w:val="28"/>
        </w:rPr>
        <w:t>«паганинневской эпохи» в области скрипичного искусства.</w:t>
      </w:r>
    </w:p>
    <w:p w:rsidR="00FD5240" w:rsidRPr="00E92947" w:rsidRDefault="00FD5240" w:rsidP="000A1394">
      <w:pPr>
        <w:shd w:val="clear" w:color="auto" w:fill="FFFFFF"/>
        <w:spacing w:line="360" w:lineRule="auto"/>
        <w:ind w:left="108" w:firstLine="709"/>
        <w:jc w:val="both"/>
        <w:rPr>
          <w:color w:val="000000"/>
          <w:spacing w:val="29"/>
          <w:sz w:val="28"/>
          <w:szCs w:val="28"/>
          <w:lang w:val="en-US"/>
        </w:rPr>
      </w:pPr>
      <w:r w:rsidRPr="00E92947">
        <w:rPr>
          <w:color w:val="000000"/>
          <w:spacing w:val="11"/>
          <w:sz w:val="28"/>
          <w:szCs w:val="28"/>
        </w:rPr>
        <w:t>Менее всего в исполнении Венявского заме</w:t>
      </w:r>
      <w:r w:rsidRPr="00E92947">
        <w:rPr>
          <w:color w:val="000000"/>
          <w:spacing w:val="11"/>
          <w:sz w:val="28"/>
          <w:szCs w:val="28"/>
        </w:rPr>
        <w:softHyphen/>
      </w:r>
      <w:r w:rsidRPr="00E92947">
        <w:rPr>
          <w:color w:val="000000"/>
          <w:spacing w:val="10"/>
          <w:sz w:val="28"/>
          <w:szCs w:val="28"/>
        </w:rPr>
        <w:t xml:space="preserve">чается виртуозность, «эффекты» технического порядка, более </w:t>
      </w:r>
      <w:r w:rsidRPr="00E92947">
        <w:rPr>
          <w:color w:val="000000"/>
          <w:sz w:val="28"/>
          <w:szCs w:val="28"/>
        </w:rPr>
        <w:t xml:space="preserve">всего — эмоциональная одухотворенность, романтический строй </w:t>
      </w:r>
      <w:r w:rsidRPr="00E92947">
        <w:rPr>
          <w:color w:val="000000"/>
          <w:spacing w:val="29"/>
          <w:sz w:val="28"/>
          <w:szCs w:val="28"/>
        </w:rPr>
        <w:t>чувств.</w:t>
      </w:r>
      <w:r w:rsidR="00E92947">
        <w:rPr>
          <w:color w:val="000000"/>
          <w:spacing w:val="29"/>
          <w:sz w:val="28"/>
          <w:szCs w:val="28"/>
        </w:rPr>
        <w:t xml:space="preserve"> </w:t>
      </w:r>
      <w:r w:rsidRPr="00E92947">
        <w:rPr>
          <w:color w:val="000000"/>
          <w:spacing w:val="29"/>
          <w:sz w:val="28"/>
          <w:szCs w:val="28"/>
        </w:rPr>
        <w:t>[7; 75-76]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29"/>
          <w:sz w:val="28"/>
          <w:szCs w:val="28"/>
          <w:lang w:val="en-US"/>
        </w:rPr>
      </w:pPr>
    </w:p>
    <w:p w:rsidR="00FD5240" w:rsidRPr="00E92947" w:rsidRDefault="00FD5240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E92947">
        <w:rPr>
          <w:b/>
          <w:color w:val="000000"/>
          <w:spacing w:val="29"/>
          <w:sz w:val="28"/>
          <w:szCs w:val="28"/>
        </w:rPr>
        <w:t>1.3.</w:t>
      </w:r>
      <w:r w:rsidRPr="00E92947">
        <w:rPr>
          <w:color w:val="000000"/>
          <w:spacing w:val="29"/>
          <w:sz w:val="28"/>
          <w:szCs w:val="28"/>
        </w:rPr>
        <w:t xml:space="preserve"> </w:t>
      </w:r>
      <w:r w:rsidRPr="00E92947">
        <w:rPr>
          <w:b/>
          <w:color w:val="000000"/>
          <w:sz w:val="28"/>
          <w:szCs w:val="28"/>
        </w:rPr>
        <w:t>Сольное скрипичное исполнительство.</w:t>
      </w:r>
      <w:r w:rsidRPr="00E92947">
        <w:rPr>
          <w:color w:val="000000"/>
          <w:sz w:val="28"/>
          <w:szCs w:val="28"/>
        </w:rPr>
        <w:t xml:space="preserve"> 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D5240" w:rsidRPr="00E92947" w:rsidRDefault="00FD5240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pacing w:val="8"/>
          <w:sz w:val="28"/>
          <w:szCs w:val="28"/>
        </w:rPr>
      </w:pPr>
      <w:r w:rsidRPr="00E92947">
        <w:rPr>
          <w:color w:val="000000"/>
          <w:sz w:val="28"/>
          <w:szCs w:val="28"/>
        </w:rPr>
        <w:t>Период 1860—1900 го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дов отмечен исключительно активным процессом развития рус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4"/>
          <w:sz w:val="28"/>
          <w:szCs w:val="28"/>
        </w:rPr>
        <w:t xml:space="preserve">ского скрипичного исполнительского искусства, чему во многом </w:t>
      </w:r>
      <w:r w:rsidRPr="00E92947">
        <w:rPr>
          <w:color w:val="000000"/>
          <w:sz w:val="28"/>
          <w:szCs w:val="28"/>
        </w:rPr>
        <w:t>способствовала организ</w:t>
      </w:r>
      <w:r w:rsidR="008C62D1">
        <w:rPr>
          <w:color w:val="000000"/>
          <w:sz w:val="28"/>
          <w:szCs w:val="28"/>
        </w:rPr>
        <w:t>ация профессионального обучения</w:t>
      </w:r>
      <w:r w:rsidR="00D33703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—</w:t>
      </w:r>
      <w:r w:rsidR="00D33703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от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 xml:space="preserve">крытие консерватории в Петербурге и Москве, музыкальных </w:t>
      </w:r>
      <w:r w:rsidRPr="00E92947">
        <w:rPr>
          <w:color w:val="000000"/>
          <w:sz w:val="28"/>
          <w:szCs w:val="28"/>
        </w:rPr>
        <w:t xml:space="preserve">школ и училищ — в остальных городах. В первую очередь нужно </w:t>
      </w:r>
      <w:r w:rsidRPr="00E92947">
        <w:rPr>
          <w:color w:val="000000"/>
          <w:spacing w:val="5"/>
          <w:sz w:val="28"/>
          <w:szCs w:val="28"/>
        </w:rPr>
        <w:t>отметить огромную роль двух центров, содействовавших форми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рованию русской скрипичной школы — в Петербурге, с консерва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>торией, в которой скрипичные классы возглавляли сперва Г. Ве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нявский, а с 1868 года — Л. Ауэр, и в Москве, где основы этой школы закладывал Ф. Лауб, а после его смерти (1874) продол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8"/>
          <w:sz w:val="28"/>
          <w:szCs w:val="28"/>
        </w:rPr>
        <w:t>жал И. Гржимали.</w:t>
      </w:r>
    </w:p>
    <w:p w:rsidR="00D03F9D" w:rsidRPr="00E92947" w:rsidRDefault="00D03F9D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E92947">
        <w:rPr>
          <w:color w:val="000000"/>
          <w:spacing w:val="11"/>
          <w:sz w:val="28"/>
          <w:szCs w:val="28"/>
        </w:rPr>
        <w:t>Преследуя просветительские цели, руководители концерт</w:t>
      </w:r>
      <w:r w:rsidRPr="00E92947">
        <w:rPr>
          <w:color w:val="000000"/>
          <w:spacing w:val="11"/>
          <w:sz w:val="28"/>
          <w:szCs w:val="28"/>
        </w:rPr>
        <w:softHyphen/>
      </w:r>
      <w:r w:rsidRPr="00E92947">
        <w:rPr>
          <w:color w:val="000000"/>
          <w:spacing w:val="16"/>
          <w:sz w:val="28"/>
          <w:szCs w:val="28"/>
        </w:rPr>
        <w:t>ных организаций придавали особое значение камерной му</w:t>
      </w:r>
      <w:r w:rsidRPr="00E92947">
        <w:rPr>
          <w:color w:val="000000"/>
          <w:spacing w:val="16"/>
          <w:sz w:val="28"/>
          <w:szCs w:val="28"/>
        </w:rPr>
        <w:softHyphen/>
      </w:r>
      <w:r w:rsidRPr="00E92947">
        <w:rPr>
          <w:color w:val="000000"/>
          <w:spacing w:val="15"/>
          <w:sz w:val="28"/>
          <w:szCs w:val="28"/>
        </w:rPr>
        <w:t xml:space="preserve">зыке с ее широчайшим репертуаром. Активную деятельность </w:t>
      </w:r>
      <w:r w:rsidRPr="00E92947">
        <w:rPr>
          <w:color w:val="000000"/>
          <w:spacing w:val="12"/>
          <w:sz w:val="28"/>
          <w:szCs w:val="28"/>
        </w:rPr>
        <w:t xml:space="preserve">в этом плане развивают Г. Венявский и Л. Ауэр в Петербурге, </w:t>
      </w:r>
      <w:r w:rsidRPr="00E92947">
        <w:rPr>
          <w:color w:val="000000"/>
          <w:sz w:val="28"/>
          <w:szCs w:val="28"/>
        </w:rPr>
        <w:t xml:space="preserve">Ф. Лауб и И. Гржимали — в Москве. Также и в ряде других </w:t>
      </w:r>
      <w:r w:rsidRPr="00E92947">
        <w:rPr>
          <w:color w:val="000000"/>
          <w:spacing w:val="12"/>
          <w:sz w:val="28"/>
          <w:szCs w:val="28"/>
        </w:rPr>
        <w:t>отделений РМО работают первоклассные исполнители. Напри</w:t>
      </w:r>
      <w:r w:rsidRPr="00E92947">
        <w:rPr>
          <w:color w:val="000000"/>
          <w:spacing w:val="11"/>
          <w:sz w:val="28"/>
          <w:szCs w:val="28"/>
        </w:rPr>
        <w:t>мер, в Киеве работал и руководил здесь квартетом О. Шев</w:t>
      </w:r>
      <w:r w:rsidRPr="00E92947">
        <w:rPr>
          <w:color w:val="000000"/>
          <w:spacing w:val="5"/>
          <w:sz w:val="28"/>
          <w:szCs w:val="28"/>
        </w:rPr>
        <w:t>чик. При таком положении русское ансамблевое исполнитель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>ство достигло в эту пору высочайшего уровня. Квартеты пе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pacing w:val="11"/>
          <w:sz w:val="28"/>
          <w:szCs w:val="28"/>
        </w:rPr>
        <w:t xml:space="preserve">тербургского и московского отделений РМО конкурировали </w:t>
      </w:r>
      <w:r w:rsidRPr="00E92947">
        <w:rPr>
          <w:color w:val="000000"/>
          <w:spacing w:val="5"/>
          <w:sz w:val="28"/>
          <w:szCs w:val="28"/>
        </w:rPr>
        <w:t>с лучшими ансамблями мира. [7; 77-78]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  <w:lang w:val="en-US"/>
        </w:rPr>
      </w:pPr>
    </w:p>
    <w:p w:rsidR="008C62D1" w:rsidRDefault="00D03F9D" w:rsidP="000A1394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E92947">
        <w:rPr>
          <w:b/>
          <w:color w:val="000000"/>
          <w:spacing w:val="5"/>
          <w:sz w:val="28"/>
          <w:szCs w:val="28"/>
        </w:rPr>
        <w:t>1.4.</w:t>
      </w:r>
      <w:r w:rsidR="008C62D1" w:rsidRPr="008C62D1">
        <w:rPr>
          <w:b/>
          <w:color w:val="000000"/>
          <w:spacing w:val="5"/>
          <w:sz w:val="28"/>
          <w:szCs w:val="28"/>
        </w:rPr>
        <w:t xml:space="preserve"> </w:t>
      </w:r>
      <w:r w:rsidR="008C62D1">
        <w:rPr>
          <w:b/>
          <w:color w:val="000000"/>
          <w:spacing w:val="5"/>
          <w:sz w:val="28"/>
          <w:szCs w:val="28"/>
        </w:rPr>
        <w:t xml:space="preserve">Сольное и камерно-ансамблевое творчество второй половины </w:t>
      </w:r>
      <w:r w:rsidR="008C62D1">
        <w:rPr>
          <w:b/>
          <w:color w:val="000000"/>
          <w:spacing w:val="5"/>
          <w:sz w:val="28"/>
          <w:szCs w:val="28"/>
          <w:lang w:val="en-US"/>
        </w:rPr>
        <w:t>XIX</w:t>
      </w:r>
      <w:r w:rsidR="008C62D1">
        <w:rPr>
          <w:b/>
          <w:color w:val="000000"/>
          <w:spacing w:val="5"/>
          <w:sz w:val="28"/>
          <w:szCs w:val="28"/>
        </w:rPr>
        <w:t xml:space="preserve"> в.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  <w:lang w:val="en-US"/>
        </w:rPr>
      </w:pPr>
    </w:p>
    <w:p w:rsidR="00B37555" w:rsidRPr="00E92947" w:rsidRDefault="00D03F9D" w:rsidP="000A13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color w:val="000000"/>
          <w:spacing w:val="5"/>
          <w:sz w:val="28"/>
          <w:szCs w:val="28"/>
        </w:rPr>
        <w:t xml:space="preserve"> </w:t>
      </w:r>
      <w:r w:rsidR="00B37555" w:rsidRPr="00E92947">
        <w:rPr>
          <w:color w:val="000000"/>
          <w:sz w:val="28"/>
          <w:szCs w:val="28"/>
        </w:rPr>
        <w:t>А. Г. Рубинштейн создал относительно небольшое</w:t>
      </w:r>
      <w:r w:rsidR="00B37555" w:rsidRPr="00E92947">
        <w:rPr>
          <w:sz w:val="28"/>
          <w:szCs w:val="28"/>
        </w:rPr>
        <w:t xml:space="preserve"> </w:t>
      </w:r>
      <w:r w:rsidR="00B37555" w:rsidRPr="00E92947">
        <w:rPr>
          <w:color w:val="000000"/>
          <w:spacing w:val="16"/>
          <w:sz w:val="28"/>
          <w:szCs w:val="28"/>
        </w:rPr>
        <w:t>количество скрипичных произведений, но в различных жанрах.</w:t>
      </w:r>
      <w:r w:rsidR="00B37555" w:rsidRPr="00E92947">
        <w:rPr>
          <w:sz w:val="28"/>
          <w:szCs w:val="28"/>
        </w:rPr>
        <w:t xml:space="preserve"> </w:t>
      </w:r>
      <w:r w:rsidR="00B37555" w:rsidRPr="00E92947">
        <w:rPr>
          <w:color w:val="000000"/>
          <w:spacing w:val="14"/>
          <w:sz w:val="28"/>
          <w:szCs w:val="28"/>
        </w:rPr>
        <w:t>Он написал концерт, три сонаты для скрипки с фортепиано, нес</w:t>
      </w:r>
      <w:r w:rsidR="00B37555" w:rsidRPr="00E92947">
        <w:rPr>
          <w:color w:val="000000"/>
          <w:spacing w:val="11"/>
          <w:sz w:val="28"/>
          <w:szCs w:val="28"/>
        </w:rPr>
        <w:t>колько пьес малой формы.</w:t>
      </w:r>
    </w:p>
    <w:p w:rsidR="00B37555" w:rsidRPr="00E92947" w:rsidRDefault="00B37555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pacing w:val="6"/>
          <w:sz w:val="28"/>
          <w:szCs w:val="28"/>
          <w:lang w:val="en-US"/>
        </w:rPr>
      </w:pPr>
      <w:r w:rsidRPr="00E92947">
        <w:rPr>
          <w:color w:val="000000"/>
          <w:spacing w:val="11"/>
          <w:sz w:val="28"/>
          <w:szCs w:val="28"/>
        </w:rPr>
        <w:t>Перу Рубинштейна принадлежит огромное количество камер</w:t>
      </w:r>
      <w:r w:rsidRPr="00E92947">
        <w:rPr>
          <w:color w:val="000000"/>
          <w:spacing w:val="11"/>
          <w:sz w:val="28"/>
          <w:szCs w:val="28"/>
        </w:rPr>
        <w:softHyphen/>
        <w:t xml:space="preserve">ных ансамблей. Произведения эти сейчас выпали из репертуара, </w:t>
      </w:r>
      <w:r w:rsidRPr="00E92947">
        <w:rPr>
          <w:color w:val="000000"/>
          <w:spacing w:val="18"/>
          <w:sz w:val="28"/>
          <w:szCs w:val="28"/>
        </w:rPr>
        <w:t xml:space="preserve">скрипачей и камерных коллективов, однако в течение всей </w:t>
      </w:r>
      <w:r w:rsidRPr="00E92947">
        <w:rPr>
          <w:color w:val="000000"/>
          <w:sz w:val="28"/>
          <w:szCs w:val="28"/>
        </w:rPr>
        <w:t xml:space="preserve">второй половины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пользовались значительной популяр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1"/>
          <w:sz w:val="28"/>
          <w:szCs w:val="28"/>
        </w:rPr>
        <w:t>ностью. Скрипичный концерт композитора неоднократно испол</w:t>
      </w:r>
      <w:r w:rsidRPr="00E92947">
        <w:rPr>
          <w:color w:val="000000"/>
          <w:spacing w:val="11"/>
          <w:sz w:val="28"/>
          <w:szCs w:val="28"/>
        </w:rPr>
        <w:softHyphen/>
      </w:r>
      <w:r w:rsidRPr="00E92947">
        <w:rPr>
          <w:color w:val="000000"/>
          <w:spacing w:val="13"/>
          <w:sz w:val="28"/>
          <w:szCs w:val="28"/>
        </w:rPr>
        <w:t xml:space="preserve">нял Л. С. Ауэр, сонаты, смычковые ансамбли звучали не только </w:t>
      </w:r>
      <w:r w:rsidRPr="00E92947">
        <w:rPr>
          <w:color w:val="000000"/>
          <w:spacing w:val="12"/>
          <w:sz w:val="28"/>
          <w:szCs w:val="28"/>
        </w:rPr>
        <w:t xml:space="preserve">на концертах камерной музыки, но вошли в любительскую среду, </w:t>
      </w:r>
      <w:r w:rsidRPr="00E92947">
        <w:rPr>
          <w:color w:val="000000"/>
          <w:spacing w:val="11"/>
          <w:sz w:val="28"/>
          <w:szCs w:val="28"/>
        </w:rPr>
        <w:t xml:space="preserve">в музыкальный быт. В сочинениях Рубинштейна, наряду с яркими </w:t>
      </w:r>
      <w:r w:rsidRPr="00E92947">
        <w:rPr>
          <w:color w:val="000000"/>
          <w:spacing w:val="6"/>
          <w:sz w:val="28"/>
          <w:szCs w:val="28"/>
        </w:rPr>
        <w:t>страницами, много музыки слабой, тематически и интонационно малоинтересной. Рубинштейн испытал большое влияние Мен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13"/>
          <w:sz w:val="28"/>
          <w:szCs w:val="28"/>
        </w:rPr>
        <w:t xml:space="preserve">дельсона и вместе с тем Бетховена. Сочетанием бетховенских </w:t>
      </w:r>
      <w:r w:rsidRPr="00E92947">
        <w:rPr>
          <w:color w:val="000000"/>
          <w:spacing w:val="8"/>
          <w:sz w:val="28"/>
          <w:szCs w:val="28"/>
        </w:rPr>
        <w:t xml:space="preserve">и мендельсоновских воздействий характерен его скрипичный </w:t>
      </w:r>
      <w:r w:rsidRPr="00E92947">
        <w:rPr>
          <w:color w:val="000000"/>
          <w:spacing w:val="6"/>
          <w:sz w:val="28"/>
          <w:szCs w:val="28"/>
        </w:rPr>
        <w:t>Концерт</w:t>
      </w:r>
      <w:r w:rsidRPr="00E92947">
        <w:rPr>
          <w:color w:val="000000"/>
          <w:spacing w:val="6"/>
          <w:sz w:val="28"/>
          <w:szCs w:val="28"/>
          <w:lang w:val="en-US"/>
        </w:rPr>
        <w:t>.</w:t>
      </w:r>
    </w:p>
    <w:p w:rsidR="00B37555" w:rsidRPr="00E92947" w:rsidRDefault="00B37555" w:rsidP="000A1394">
      <w:pPr>
        <w:shd w:val="clear" w:color="auto" w:fill="FFFFFF"/>
        <w:spacing w:line="360" w:lineRule="auto"/>
        <w:ind w:left="65" w:right="65" w:firstLine="709"/>
        <w:jc w:val="both"/>
        <w:rPr>
          <w:color w:val="000000"/>
          <w:spacing w:val="9"/>
          <w:sz w:val="28"/>
          <w:szCs w:val="28"/>
          <w:lang w:val="en-US"/>
        </w:rPr>
      </w:pPr>
      <w:r w:rsidRPr="00E92947">
        <w:rPr>
          <w:color w:val="000000"/>
          <w:spacing w:val="6"/>
          <w:sz w:val="28"/>
          <w:szCs w:val="28"/>
        </w:rPr>
        <w:t>Гораздо большую художественную ценность имеют его сона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8"/>
          <w:sz w:val="28"/>
          <w:szCs w:val="28"/>
        </w:rPr>
        <w:t xml:space="preserve">ты и ансамбли, близкие русскому бытовому романсу в </w:t>
      </w:r>
      <w:r w:rsidR="008C62D1" w:rsidRPr="00E92947">
        <w:rPr>
          <w:color w:val="000000"/>
          <w:spacing w:val="8"/>
          <w:sz w:val="28"/>
          <w:szCs w:val="28"/>
        </w:rPr>
        <w:t>медленных лирических</w:t>
      </w:r>
      <w:r w:rsidRPr="00E92947">
        <w:rPr>
          <w:color w:val="000000"/>
          <w:sz w:val="28"/>
          <w:szCs w:val="28"/>
        </w:rPr>
        <w:t xml:space="preserve"> частях. Из наиболее удачных сочинений — Третье </w:t>
      </w:r>
      <w:r w:rsidRPr="00E92947">
        <w:rPr>
          <w:color w:val="000000"/>
          <w:spacing w:val="5"/>
          <w:sz w:val="28"/>
          <w:szCs w:val="28"/>
        </w:rPr>
        <w:t xml:space="preserve">фортепианное трио, получившее широкую известность в России и </w:t>
      </w:r>
      <w:r w:rsidRPr="00E92947">
        <w:rPr>
          <w:color w:val="000000"/>
          <w:sz w:val="28"/>
          <w:szCs w:val="28"/>
        </w:rPr>
        <w:t xml:space="preserve">за границей, и квартет </w:t>
      </w:r>
      <w:r w:rsidRPr="00E92947">
        <w:rPr>
          <w:color w:val="000000"/>
          <w:sz w:val="28"/>
          <w:szCs w:val="28"/>
          <w:lang w:val="en-US"/>
        </w:rPr>
        <w:t>g</w:t>
      </w:r>
      <w:r w:rsidRPr="00E92947">
        <w:rPr>
          <w:color w:val="000000"/>
          <w:sz w:val="28"/>
          <w:szCs w:val="28"/>
        </w:rPr>
        <w:t xml:space="preserve"> = </w:t>
      </w:r>
      <w:r w:rsidRPr="00E92947">
        <w:rPr>
          <w:color w:val="000000"/>
          <w:sz w:val="28"/>
          <w:szCs w:val="28"/>
          <w:lang w:val="en-US"/>
        </w:rPr>
        <w:t>moll</w:t>
      </w:r>
      <w:r w:rsidRPr="00E92947">
        <w:rPr>
          <w:color w:val="000000"/>
          <w:sz w:val="28"/>
          <w:szCs w:val="28"/>
        </w:rPr>
        <w:t xml:space="preserve"> (соч. 90, № 2), в котором компо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зитор наиболее близок к Чайковскому в плане лирико-драмати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9"/>
          <w:sz w:val="28"/>
          <w:szCs w:val="28"/>
        </w:rPr>
        <w:t>ческой трактовки русской тематики.</w:t>
      </w:r>
    </w:p>
    <w:p w:rsidR="00B37555" w:rsidRPr="00E92947" w:rsidRDefault="00B37555" w:rsidP="000A1394">
      <w:pPr>
        <w:shd w:val="clear" w:color="auto" w:fill="FFFFFF"/>
        <w:spacing w:line="360" w:lineRule="auto"/>
        <w:ind w:left="65" w:right="72" w:firstLine="709"/>
        <w:jc w:val="both"/>
        <w:rPr>
          <w:sz w:val="28"/>
          <w:szCs w:val="28"/>
        </w:rPr>
      </w:pPr>
      <w:r w:rsidRPr="00E92947">
        <w:rPr>
          <w:color w:val="000000"/>
          <w:spacing w:val="5"/>
          <w:sz w:val="28"/>
          <w:szCs w:val="28"/>
        </w:rPr>
        <w:t>Истинными ше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деврами русской скрипичной классики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стали сочинения </w:t>
      </w:r>
      <w:r w:rsidRPr="00E92947">
        <w:rPr>
          <w:color w:val="000000"/>
          <w:spacing w:val="9"/>
          <w:sz w:val="28"/>
          <w:szCs w:val="28"/>
        </w:rPr>
        <w:t xml:space="preserve">П. И. Чайковского. Среди них в первую очередь должен быть </w:t>
      </w:r>
      <w:r w:rsidRPr="00E92947">
        <w:rPr>
          <w:color w:val="000000"/>
          <w:sz w:val="28"/>
          <w:szCs w:val="28"/>
        </w:rPr>
        <w:t xml:space="preserve">назван Скрипичный концерт (1878). Первоначально композитор </w:t>
      </w:r>
      <w:r w:rsidRPr="00E92947">
        <w:rPr>
          <w:color w:val="000000"/>
          <w:spacing w:val="6"/>
          <w:sz w:val="28"/>
          <w:szCs w:val="28"/>
        </w:rPr>
        <w:t>намеревался посвятить его Л. Ауэру, но встретил со стороны последнего явное непонимание.</w:t>
      </w:r>
    </w:p>
    <w:p w:rsidR="00B37555" w:rsidRPr="00E92947" w:rsidRDefault="00B37555" w:rsidP="000A1394">
      <w:pPr>
        <w:shd w:val="clear" w:color="auto" w:fill="FFFFFF"/>
        <w:spacing w:line="360" w:lineRule="auto"/>
        <w:ind w:left="58" w:right="86" w:firstLine="709"/>
        <w:jc w:val="both"/>
        <w:rPr>
          <w:color w:val="000000"/>
          <w:spacing w:val="-20"/>
          <w:sz w:val="28"/>
          <w:szCs w:val="28"/>
        </w:rPr>
      </w:pPr>
      <w:r w:rsidRPr="008C62D1">
        <w:rPr>
          <w:sz w:val="28"/>
          <w:szCs w:val="28"/>
        </w:rPr>
        <w:t xml:space="preserve">Ауэр сам так описывает происшедшее: «Однажды Чайковский... пришел </w:t>
      </w:r>
      <w:r w:rsidR="008C62D1" w:rsidRPr="008C62D1">
        <w:rPr>
          <w:sz w:val="28"/>
          <w:szCs w:val="28"/>
        </w:rPr>
        <w:t xml:space="preserve">ко </w:t>
      </w:r>
      <w:r w:rsidRPr="008C62D1">
        <w:rPr>
          <w:sz w:val="28"/>
          <w:szCs w:val="28"/>
        </w:rPr>
        <w:t>мне в Петербурге и показал концерт для скрипки и оркестра, напечатан</w:t>
      </w:r>
      <w:r w:rsidRPr="008C62D1">
        <w:rPr>
          <w:sz w:val="28"/>
          <w:szCs w:val="28"/>
        </w:rPr>
        <w:softHyphen/>
      </w:r>
      <w:r w:rsidR="008C62D1">
        <w:rPr>
          <w:sz w:val="28"/>
          <w:szCs w:val="28"/>
        </w:rPr>
        <w:t>ный уже…</w:t>
      </w:r>
      <w:r w:rsidRPr="008C62D1">
        <w:rPr>
          <w:sz w:val="28"/>
          <w:szCs w:val="28"/>
        </w:rPr>
        <w:t xml:space="preserve"> и имевший в своем з</w:t>
      </w:r>
      <w:r w:rsidR="008C62D1">
        <w:rPr>
          <w:sz w:val="28"/>
          <w:szCs w:val="28"/>
        </w:rPr>
        <w:t>аголовке посвящение «</w:t>
      </w:r>
      <w:r w:rsidRPr="008C62D1">
        <w:rPr>
          <w:sz w:val="28"/>
          <w:szCs w:val="28"/>
        </w:rPr>
        <w:t>A Monsieur Leopold Auer</w:t>
      </w:r>
      <w:r w:rsidR="008C62D1">
        <w:rPr>
          <w:sz w:val="28"/>
          <w:szCs w:val="28"/>
        </w:rPr>
        <w:t>»</w:t>
      </w:r>
      <w:r w:rsidRPr="008C62D1">
        <w:rPr>
          <w:sz w:val="28"/>
          <w:szCs w:val="28"/>
        </w:rPr>
        <w:t>. Глубоко тронутый таким знаком дружбы, я горячо поблагодарил его и попросил тут же сыграть его на пианино. Усевшись рядом, я с лихорадочным интересом следил за его несколько неуклюжей передачей партитуры. Я с тру</w:t>
      </w:r>
      <w:r w:rsidRPr="008C62D1">
        <w:rPr>
          <w:sz w:val="28"/>
          <w:szCs w:val="28"/>
        </w:rPr>
        <w:softHyphen/>
        <w:t>дом мог тогда охватить полностью содержание произведения при его первом исполнении, но сразу же был поражен лирической красотой второй темы Е! первой части и прелестью обвеянной грустью второй части</w:t>
      </w:r>
      <w:r w:rsidR="008C62D1">
        <w:rPr>
          <w:sz w:val="28"/>
          <w:szCs w:val="28"/>
        </w:rPr>
        <w:t xml:space="preserve"> </w:t>
      </w:r>
      <w:r w:rsidRPr="008C62D1">
        <w:rPr>
          <w:sz w:val="28"/>
          <w:szCs w:val="28"/>
        </w:rPr>
        <w:t>—</w:t>
      </w:r>
      <w:r w:rsidR="008C62D1">
        <w:rPr>
          <w:sz w:val="28"/>
          <w:szCs w:val="28"/>
        </w:rPr>
        <w:t xml:space="preserve"> «</w:t>
      </w:r>
      <w:r w:rsidRPr="008C62D1">
        <w:rPr>
          <w:sz w:val="28"/>
          <w:szCs w:val="28"/>
        </w:rPr>
        <w:t>Canzonetta</w:t>
      </w:r>
      <w:r w:rsidR="008C62D1">
        <w:rPr>
          <w:sz w:val="28"/>
          <w:szCs w:val="28"/>
        </w:rPr>
        <w:t>».</w:t>
      </w:r>
      <w:r w:rsidRPr="008C62D1">
        <w:rPr>
          <w:sz w:val="28"/>
          <w:szCs w:val="28"/>
        </w:rPr>
        <w:t xml:space="preserve"> Ознакомившись с концертом подробно, я нашел, что, несмотря на всю его внутреннюю ценность, он требовал основательного просмотра, ибо некоторые </w:t>
      </w:r>
      <w:r w:rsidR="008C62D1">
        <w:rPr>
          <w:sz w:val="28"/>
          <w:szCs w:val="28"/>
        </w:rPr>
        <w:t>места были «</w:t>
      </w:r>
      <w:r w:rsidRPr="008C62D1">
        <w:rPr>
          <w:sz w:val="28"/>
          <w:szCs w:val="28"/>
        </w:rPr>
        <w:t>нес</w:t>
      </w:r>
      <w:r w:rsidR="008C62D1">
        <w:rPr>
          <w:sz w:val="28"/>
          <w:szCs w:val="28"/>
        </w:rPr>
        <w:t>крипичны»</w:t>
      </w:r>
      <w:r w:rsidRPr="008C62D1">
        <w:rPr>
          <w:sz w:val="28"/>
          <w:szCs w:val="28"/>
        </w:rPr>
        <w:t xml:space="preserve"> и написаны в чуждой струнному инструменту форме».</w:t>
      </w:r>
      <w:r w:rsidRPr="00E92947">
        <w:rPr>
          <w:color w:val="000000"/>
          <w:spacing w:val="-20"/>
          <w:sz w:val="28"/>
          <w:szCs w:val="28"/>
        </w:rPr>
        <w:t xml:space="preserve"> [2, 113-114]</w:t>
      </w:r>
    </w:p>
    <w:p w:rsidR="00B37555" w:rsidRPr="00E92947" w:rsidRDefault="008C62D1" w:rsidP="000A1394">
      <w:pPr>
        <w:shd w:val="clear" w:color="auto" w:fill="FFFFFF"/>
        <w:spacing w:line="360" w:lineRule="auto"/>
        <w:ind w:left="7" w:right="101" w:firstLine="709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Неприятие Ауэро</w:t>
      </w:r>
      <w:r w:rsidR="00B37555" w:rsidRPr="00E92947">
        <w:rPr>
          <w:color w:val="000000"/>
          <w:spacing w:val="6"/>
          <w:sz w:val="28"/>
          <w:szCs w:val="28"/>
        </w:rPr>
        <w:t xml:space="preserve">м Концерта объясняется, однако, не столько </w:t>
      </w:r>
      <w:r w:rsidR="00B37555" w:rsidRPr="00E92947">
        <w:rPr>
          <w:color w:val="000000"/>
          <w:spacing w:val="4"/>
          <w:sz w:val="28"/>
          <w:szCs w:val="28"/>
        </w:rPr>
        <w:t>его «нескрипичностью», сколько непривычным для слуха, воспи</w:t>
      </w:r>
      <w:r w:rsidR="00B37555" w:rsidRPr="00E92947">
        <w:rPr>
          <w:color w:val="000000"/>
          <w:spacing w:val="4"/>
          <w:sz w:val="28"/>
          <w:szCs w:val="28"/>
        </w:rPr>
        <w:softHyphen/>
      </w:r>
      <w:r w:rsidR="00B37555" w:rsidRPr="00E92947">
        <w:rPr>
          <w:color w:val="000000"/>
          <w:spacing w:val="7"/>
          <w:sz w:val="28"/>
          <w:szCs w:val="28"/>
        </w:rPr>
        <w:t>танного на произведениях Шпора, Вьетана, Венявского, харак</w:t>
      </w:r>
      <w:r w:rsidR="00B37555" w:rsidRPr="00E92947">
        <w:rPr>
          <w:color w:val="000000"/>
          <w:spacing w:val="7"/>
          <w:sz w:val="28"/>
          <w:szCs w:val="28"/>
        </w:rPr>
        <w:softHyphen/>
      </w:r>
      <w:r w:rsidR="00B37555" w:rsidRPr="00E92947">
        <w:rPr>
          <w:color w:val="000000"/>
          <w:spacing w:val="6"/>
          <w:sz w:val="28"/>
          <w:szCs w:val="28"/>
        </w:rPr>
        <w:t>тером тематизма и сложностью музыкальной драматургии (осо</w:t>
      </w:r>
      <w:r w:rsidR="00B37555" w:rsidRPr="00E92947">
        <w:rPr>
          <w:color w:val="000000"/>
          <w:spacing w:val="6"/>
          <w:sz w:val="28"/>
          <w:szCs w:val="28"/>
        </w:rPr>
        <w:softHyphen/>
      </w:r>
      <w:r w:rsidR="00B37555" w:rsidRPr="00E92947">
        <w:rPr>
          <w:color w:val="000000"/>
          <w:sz w:val="28"/>
          <w:szCs w:val="28"/>
        </w:rPr>
        <w:t xml:space="preserve">бенно в разработке главной темы </w:t>
      </w:r>
      <w:r w:rsidR="00B37555" w:rsidRPr="00E92947">
        <w:rPr>
          <w:color w:val="000000"/>
          <w:sz w:val="28"/>
          <w:szCs w:val="28"/>
          <w:lang w:val="en-US"/>
        </w:rPr>
        <w:t>I</w:t>
      </w:r>
      <w:r w:rsidR="00B37555" w:rsidRPr="00E92947">
        <w:rPr>
          <w:color w:val="000000"/>
          <w:sz w:val="28"/>
          <w:szCs w:val="28"/>
        </w:rPr>
        <w:t xml:space="preserve"> части). Более доступными </w:t>
      </w:r>
      <w:r w:rsidR="00B37555" w:rsidRPr="00E92947">
        <w:rPr>
          <w:color w:val="000000"/>
          <w:spacing w:val="6"/>
          <w:sz w:val="28"/>
          <w:szCs w:val="28"/>
        </w:rPr>
        <w:t xml:space="preserve">восприятию оказались лишь песенные лирические мелодии, что </w:t>
      </w:r>
      <w:r w:rsidR="00B37555" w:rsidRPr="00E92947">
        <w:rPr>
          <w:color w:val="000000"/>
          <w:spacing w:val="11"/>
          <w:sz w:val="28"/>
          <w:szCs w:val="28"/>
        </w:rPr>
        <w:t xml:space="preserve">•отметил и сам Ауэр. Отношение его к Концерту изменилось </w:t>
      </w:r>
      <w:r w:rsidR="00B37555" w:rsidRPr="00E92947">
        <w:rPr>
          <w:color w:val="000000"/>
          <w:sz w:val="28"/>
          <w:szCs w:val="28"/>
        </w:rPr>
        <w:t xml:space="preserve">много позднее, незадолго до смерти композитора. В мае 1893 </w:t>
      </w:r>
      <w:r w:rsidR="00B37555" w:rsidRPr="00E92947">
        <w:rPr>
          <w:color w:val="000000"/>
          <w:spacing w:val="5"/>
          <w:sz w:val="28"/>
          <w:szCs w:val="28"/>
        </w:rPr>
        <w:t xml:space="preserve">года Ауэр впервые исполнил Концерт в Мюнхене. Оскорбленный оценкой Концерта Ауэром, композитор посвятил его первому </w:t>
      </w:r>
      <w:r w:rsidR="00B37555" w:rsidRPr="00E92947">
        <w:rPr>
          <w:color w:val="000000"/>
          <w:sz w:val="28"/>
          <w:szCs w:val="28"/>
        </w:rPr>
        <w:t>исполнителю — Адольфу Бродскому.</w:t>
      </w:r>
    </w:p>
    <w:p w:rsidR="00B37555" w:rsidRPr="00E92947" w:rsidRDefault="00B37555" w:rsidP="000A1394">
      <w:pPr>
        <w:shd w:val="clear" w:color="auto" w:fill="FFFFFF"/>
        <w:spacing w:line="360" w:lineRule="auto"/>
        <w:ind w:left="58" w:right="86" w:firstLine="709"/>
        <w:jc w:val="both"/>
        <w:rPr>
          <w:sz w:val="28"/>
          <w:szCs w:val="28"/>
          <w:lang w:val="en-US"/>
        </w:rPr>
      </w:pPr>
      <w:r w:rsidRPr="00E92947">
        <w:rPr>
          <w:sz w:val="28"/>
          <w:szCs w:val="28"/>
        </w:rPr>
        <w:t>Концерт был сыгран Бродским в Вене 4 декабря 1881 года. [</w:t>
      </w:r>
      <w:r w:rsidRPr="00E92947">
        <w:rPr>
          <w:sz w:val="28"/>
          <w:szCs w:val="28"/>
          <w:lang w:val="en-US"/>
        </w:rPr>
        <w:t>7; 91-92]</w:t>
      </w:r>
    </w:p>
    <w:p w:rsidR="008C62D1" w:rsidRDefault="00B37555" w:rsidP="000A1394">
      <w:pPr>
        <w:shd w:val="clear" w:color="auto" w:fill="FFFFFF"/>
        <w:spacing w:line="360" w:lineRule="auto"/>
        <w:ind w:left="29" w:right="7" w:firstLine="709"/>
        <w:jc w:val="both"/>
        <w:rPr>
          <w:color w:val="000000"/>
          <w:spacing w:val="3"/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Образная  содержательность, богатейший инструментализм </w:t>
      </w:r>
      <w:r w:rsidRPr="00E92947">
        <w:rPr>
          <w:color w:val="000000"/>
          <w:spacing w:val="10"/>
          <w:sz w:val="28"/>
          <w:szCs w:val="28"/>
        </w:rPr>
        <w:t>включают Концерт Чайковского в Золотой фонд мировой скри</w:t>
      </w:r>
      <w:r w:rsidRPr="00E92947">
        <w:rPr>
          <w:color w:val="000000"/>
          <w:spacing w:val="1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>пичной классики</w:t>
      </w:r>
      <w:r w:rsidR="008C62D1">
        <w:rPr>
          <w:color w:val="000000"/>
          <w:spacing w:val="3"/>
          <w:sz w:val="28"/>
          <w:szCs w:val="28"/>
        </w:rPr>
        <w:t>.</w:t>
      </w:r>
      <w:r w:rsidRPr="00E92947">
        <w:rPr>
          <w:color w:val="000000"/>
          <w:spacing w:val="3"/>
          <w:sz w:val="28"/>
          <w:szCs w:val="28"/>
        </w:rPr>
        <w:t xml:space="preserve">  </w:t>
      </w:r>
    </w:p>
    <w:p w:rsidR="00B37555" w:rsidRPr="00E92947" w:rsidRDefault="00B37555" w:rsidP="000A1394">
      <w:pPr>
        <w:shd w:val="clear" w:color="auto" w:fill="FFFFFF"/>
        <w:spacing w:line="360" w:lineRule="auto"/>
        <w:ind w:left="29" w:right="7" w:firstLine="709"/>
        <w:jc w:val="both"/>
        <w:rPr>
          <w:sz w:val="28"/>
          <w:szCs w:val="28"/>
        </w:rPr>
      </w:pPr>
      <w:r w:rsidRPr="00E92947">
        <w:rPr>
          <w:color w:val="000000"/>
          <w:spacing w:val="3"/>
          <w:sz w:val="28"/>
          <w:szCs w:val="28"/>
        </w:rPr>
        <w:t xml:space="preserve"> </w:t>
      </w:r>
      <w:r w:rsidRPr="00E92947">
        <w:rPr>
          <w:color w:val="000000"/>
          <w:spacing w:val="12"/>
          <w:sz w:val="28"/>
          <w:szCs w:val="28"/>
        </w:rPr>
        <w:t xml:space="preserve">В скрипичном   творчестве </w:t>
      </w:r>
      <w:r w:rsidRPr="00E92947">
        <w:rPr>
          <w:color w:val="000000"/>
          <w:spacing w:val="13"/>
          <w:sz w:val="28"/>
          <w:szCs w:val="28"/>
        </w:rPr>
        <w:t xml:space="preserve">Чайковского имеются несколько камерных и концертных пьес в разных жанрах. Преимущественно это пьесы лирического </w:t>
      </w:r>
      <w:r w:rsidRPr="00E92947">
        <w:rPr>
          <w:color w:val="000000"/>
          <w:spacing w:val="8"/>
          <w:sz w:val="28"/>
          <w:szCs w:val="28"/>
        </w:rPr>
        <w:t xml:space="preserve">плана. Так, элегический характер присущ первой по времени </w:t>
      </w:r>
      <w:r w:rsidRPr="00E92947">
        <w:rPr>
          <w:color w:val="000000"/>
          <w:sz w:val="28"/>
          <w:szCs w:val="28"/>
        </w:rPr>
        <w:t>создания пьесе —</w:t>
      </w:r>
      <w:r w:rsidR="008C62D1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«Меланхолической серенаде» (1875). Совре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>менники усматривали в Серенаде нечто общее с музыкой «Ле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9"/>
          <w:sz w:val="28"/>
          <w:szCs w:val="28"/>
        </w:rPr>
        <w:t>бединого озера», находя сходство в образах, проникнутых мяг</w:t>
      </w:r>
      <w:r w:rsidRPr="00E92947">
        <w:rPr>
          <w:color w:val="000000"/>
          <w:spacing w:val="9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кой, задумчивой печалью, мечтательной грустью.</w:t>
      </w:r>
    </w:p>
    <w:p w:rsidR="00B37555" w:rsidRPr="00E92947" w:rsidRDefault="00B37555" w:rsidP="000A1394">
      <w:pPr>
        <w:shd w:val="clear" w:color="auto" w:fill="FFFFFF"/>
        <w:spacing w:line="360" w:lineRule="auto"/>
        <w:ind w:left="22" w:right="7" w:firstLine="709"/>
        <w:jc w:val="both"/>
        <w:rPr>
          <w:sz w:val="28"/>
          <w:szCs w:val="28"/>
        </w:rPr>
      </w:pPr>
      <w:r w:rsidRPr="00E92947">
        <w:rPr>
          <w:color w:val="000000"/>
          <w:spacing w:val="9"/>
          <w:sz w:val="28"/>
          <w:szCs w:val="28"/>
        </w:rPr>
        <w:t xml:space="preserve">Следующим сочинением для скрипки был «Вальс-скерцо» </w:t>
      </w:r>
      <w:r w:rsidRPr="00E92947">
        <w:rPr>
          <w:color w:val="000000"/>
          <w:sz w:val="28"/>
          <w:szCs w:val="28"/>
        </w:rPr>
        <w:t>(1877). Это пьеса блестящего концертного типа. Бравурные пассажи, капризный ритм, быстро меняющиеся штрихи (</w:t>
      </w:r>
      <w:r w:rsidRPr="00E92947">
        <w:rPr>
          <w:color w:val="000000"/>
          <w:sz w:val="28"/>
          <w:szCs w:val="28"/>
          <w:lang w:val="en-US"/>
        </w:rPr>
        <w:t>mar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z w:val="28"/>
          <w:szCs w:val="28"/>
          <w:lang w:val="en-US"/>
        </w:rPr>
        <w:t>cato</w:t>
      </w:r>
      <w:r w:rsidRPr="00E92947">
        <w:rPr>
          <w:color w:val="000000"/>
          <w:sz w:val="28"/>
          <w:szCs w:val="28"/>
        </w:rPr>
        <w:t xml:space="preserve">, бросковый штрих, </w:t>
      </w:r>
      <w:r w:rsidRPr="00E92947">
        <w:rPr>
          <w:color w:val="000000"/>
          <w:sz w:val="28"/>
          <w:szCs w:val="28"/>
          <w:lang w:val="en-US"/>
        </w:rPr>
        <w:t>ricochet</w:t>
      </w:r>
      <w:r w:rsidRPr="00E92947">
        <w:rPr>
          <w:color w:val="000000"/>
          <w:sz w:val="28"/>
          <w:szCs w:val="28"/>
        </w:rPr>
        <w:t xml:space="preserve"> и др.) требуют виртуозного </w:t>
      </w:r>
      <w:r w:rsidRPr="00E92947">
        <w:rPr>
          <w:color w:val="000000"/>
          <w:spacing w:val="7"/>
          <w:sz w:val="28"/>
          <w:szCs w:val="28"/>
        </w:rPr>
        <w:t>владения инструментом. Средний раздел «Вальса-скерцо» зани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>мает лирический эпизод с взволнованной, драматичной кульми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>нацией.</w:t>
      </w:r>
    </w:p>
    <w:p w:rsidR="00B37555" w:rsidRPr="00E92947" w:rsidRDefault="00B37555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Три пьесы Чайковский объединил в один </w:t>
      </w:r>
      <w:r w:rsidRPr="00E92947">
        <w:rPr>
          <w:color w:val="000000"/>
          <w:sz w:val="28"/>
          <w:szCs w:val="28"/>
          <w:lang w:val="en-US"/>
        </w:rPr>
        <w:t>opus</w:t>
      </w:r>
      <w:r w:rsidRPr="00E92947">
        <w:rPr>
          <w:color w:val="000000"/>
          <w:sz w:val="28"/>
          <w:szCs w:val="28"/>
        </w:rPr>
        <w:t xml:space="preserve"> под названи</w:t>
      </w:r>
      <w:r w:rsidRPr="00E92947">
        <w:rPr>
          <w:color w:val="000000"/>
          <w:sz w:val="28"/>
          <w:szCs w:val="28"/>
        </w:rPr>
        <w:softHyphen/>
        <w:t>ем «Воспоминание о дорогом месте» («</w:t>
      </w:r>
      <w:r w:rsidRPr="00E92947">
        <w:rPr>
          <w:color w:val="000000"/>
          <w:sz w:val="28"/>
          <w:szCs w:val="28"/>
          <w:lang w:val="en-US"/>
        </w:rPr>
        <w:t>Souvenir</w:t>
      </w:r>
      <w:r w:rsidRPr="00E92947">
        <w:rPr>
          <w:color w:val="000000"/>
          <w:sz w:val="28"/>
          <w:szCs w:val="28"/>
        </w:rPr>
        <w:t xml:space="preserve"> (</w:t>
      </w:r>
      <w:r w:rsidRPr="00E92947">
        <w:rPr>
          <w:color w:val="000000"/>
          <w:sz w:val="28"/>
          <w:szCs w:val="28"/>
          <w:lang w:val="en-US"/>
        </w:rPr>
        <w:t>Tun</w:t>
      </w: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  <w:lang w:val="en-US"/>
        </w:rPr>
        <w:t>lieu</w:t>
      </w: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  <w:lang w:val="en-US"/>
        </w:rPr>
        <w:t>cher</w:t>
      </w:r>
      <w:r w:rsidR="004C6FCB">
        <w:rPr>
          <w:color w:val="000000"/>
          <w:sz w:val="28"/>
          <w:szCs w:val="28"/>
        </w:rPr>
        <w:t>»).</w:t>
      </w:r>
      <w:r w:rsidRPr="00E92947">
        <w:rPr>
          <w:color w:val="000000"/>
          <w:sz w:val="28"/>
          <w:szCs w:val="28"/>
        </w:rPr>
        <w:t xml:space="preserve"> Первая из пьес «Размышление» («</w:t>
      </w:r>
      <w:r w:rsidRPr="00E92947">
        <w:rPr>
          <w:color w:val="000000"/>
          <w:sz w:val="28"/>
          <w:szCs w:val="28"/>
          <w:lang w:val="en-US"/>
        </w:rPr>
        <w:t>Meditation</w:t>
      </w:r>
      <w:r w:rsidRPr="00E92947">
        <w:rPr>
          <w:color w:val="000000"/>
          <w:sz w:val="28"/>
          <w:szCs w:val="28"/>
        </w:rPr>
        <w:t xml:space="preserve">») </w:t>
      </w:r>
      <w:r w:rsidRPr="00E92947">
        <w:rPr>
          <w:color w:val="000000"/>
          <w:spacing w:val="17"/>
          <w:sz w:val="28"/>
          <w:szCs w:val="28"/>
        </w:rPr>
        <w:t xml:space="preserve">представляет собой род благородной, возвышенной элегии. </w:t>
      </w:r>
      <w:r w:rsidR="004C6FCB">
        <w:rPr>
          <w:color w:val="000000"/>
          <w:spacing w:val="17"/>
          <w:sz w:val="28"/>
          <w:szCs w:val="28"/>
        </w:rPr>
        <w:t>В</w:t>
      </w:r>
      <w:r w:rsidRPr="00E92947">
        <w:rPr>
          <w:color w:val="000000"/>
          <w:spacing w:val="9"/>
          <w:sz w:val="28"/>
          <w:szCs w:val="28"/>
        </w:rPr>
        <w:t xml:space="preserve"> отличие от двух последующих, она не камерна, ибо перво</w:t>
      </w:r>
      <w:r w:rsidRPr="00E92947">
        <w:rPr>
          <w:color w:val="000000"/>
          <w:spacing w:val="9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начально предназна</w:t>
      </w:r>
      <w:r w:rsidR="004C6FCB">
        <w:rPr>
          <w:color w:val="000000"/>
          <w:spacing w:val="7"/>
          <w:sz w:val="28"/>
          <w:szCs w:val="28"/>
        </w:rPr>
        <w:t>чалась для скрипичного концерта.</w:t>
      </w:r>
      <w:r w:rsidRPr="00E92947">
        <w:rPr>
          <w:color w:val="000000"/>
          <w:spacing w:val="7"/>
          <w:sz w:val="28"/>
          <w:szCs w:val="28"/>
        </w:rPr>
        <w:t xml:space="preserve"> Интимно-</w:t>
      </w:r>
      <w:r w:rsidR="008C62D1">
        <w:rPr>
          <w:color w:val="000000"/>
          <w:sz w:val="28"/>
          <w:szCs w:val="28"/>
        </w:rPr>
        <w:t>камерная</w:t>
      </w:r>
      <w:r w:rsidRPr="00E92947">
        <w:rPr>
          <w:color w:val="000000"/>
          <w:sz w:val="28"/>
          <w:szCs w:val="28"/>
        </w:rPr>
        <w:t xml:space="preserve"> вторая пьеса «Мелодия». Общий характер ее — светло-</w:t>
      </w:r>
      <w:r w:rsidRPr="00E92947">
        <w:rPr>
          <w:color w:val="000000"/>
          <w:spacing w:val="17"/>
          <w:sz w:val="28"/>
          <w:szCs w:val="28"/>
        </w:rPr>
        <w:t>лиричный. Ее следует отнести к жанру лирической мини</w:t>
      </w:r>
      <w:r w:rsidRPr="00E92947">
        <w:rPr>
          <w:color w:val="000000"/>
          <w:spacing w:val="17"/>
          <w:sz w:val="28"/>
          <w:szCs w:val="28"/>
        </w:rPr>
        <w:softHyphen/>
      </w:r>
      <w:r w:rsidRPr="00E92947">
        <w:rPr>
          <w:color w:val="000000"/>
          <w:spacing w:val="13"/>
          <w:sz w:val="28"/>
          <w:szCs w:val="28"/>
        </w:rPr>
        <w:t>атюры, получившей широкое распространение в мировой литературе («Песни без слов» Мендельсона и др.). Задушев</w:t>
      </w:r>
      <w:r w:rsidRPr="00E92947">
        <w:rPr>
          <w:color w:val="000000"/>
          <w:spacing w:val="13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>ность пьесы, типичная для лирики Чайковского, придает ей на</w:t>
      </w:r>
      <w:r w:rsidRPr="00E92947">
        <w:rPr>
          <w:color w:val="000000"/>
          <w:spacing w:val="5"/>
          <w:sz w:val="28"/>
          <w:szCs w:val="28"/>
        </w:rPr>
        <w:softHyphen/>
        <w:t xml:space="preserve">циональный оттенок. </w:t>
      </w:r>
      <w:r w:rsidRPr="00E92947">
        <w:rPr>
          <w:color w:val="000000"/>
          <w:spacing w:val="9"/>
          <w:sz w:val="28"/>
          <w:szCs w:val="28"/>
        </w:rPr>
        <w:t>Музыка</w:t>
      </w:r>
      <w:r w:rsidRPr="00E92947">
        <w:rPr>
          <w:color w:val="000000"/>
          <w:spacing w:val="9"/>
          <w:sz w:val="28"/>
          <w:szCs w:val="28"/>
          <w:lang w:val="en-US"/>
        </w:rPr>
        <w:t xml:space="preserve"> </w:t>
      </w:r>
      <w:r w:rsidRPr="00E92947">
        <w:rPr>
          <w:color w:val="000000"/>
          <w:spacing w:val="9"/>
          <w:sz w:val="28"/>
          <w:szCs w:val="28"/>
        </w:rPr>
        <w:t>«Скерцо» тревожна, внут</w:t>
      </w:r>
      <w:r w:rsidRPr="00E92947">
        <w:rPr>
          <w:color w:val="000000"/>
          <w:spacing w:val="9"/>
          <w:sz w:val="28"/>
          <w:szCs w:val="28"/>
        </w:rPr>
        <w:softHyphen/>
        <w:t>ренне драматична. Исполнение ее требует большой интонаци</w:t>
      </w:r>
      <w:r w:rsidRPr="00E92947">
        <w:rPr>
          <w:color w:val="000000"/>
          <w:spacing w:val="9"/>
          <w:sz w:val="28"/>
          <w:szCs w:val="28"/>
        </w:rPr>
        <w:softHyphen/>
        <w:t>онной напряженности, активных акцентов и весьма подчеркну</w:t>
      </w:r>
      <w:r w:rsidRPr="00E92947">
        <w:rPr>
          <w:color w:val="000000"/>
          <w:spacing w:val="9"/>
          <w:sz w:val="28"/>
          <w:szCs w:val="28"/>
        </w:rPr>
        <w:softHyphen/>
      </w:r>
      <w:r w:rsidRPr="00E92947">
        <w:rPr>
          <w:color w:val="000000"/>
          <w:spacing w:val="14"/>
          <w:sz w:val="28"/>
          <w:szCs w:val="28"/>
        </w:rPr>
        <w:t xml:space="preserve">той, резкой динамики, что достаточно сложно при штрихе </w:t>
      </w:r>
      <w:r w:rsidRPr="00E92947">
        <w:rPr>
          <w:color w:val="000000"/>
          <w:sz w:val="28"/>
          <w:szCs w:val="28"/>
          <w:lang w:val="en-US"/>
        </w:rPr>
        <w:t>spiccato</w:t>
      </w:r>
      <w:r w:rsidRPr="00E92947">
        <w:rPr>
          <w:color w:val="000000"/>
          <w:sz w:val="28"/>
          <w:szCs w:val="28"/>
        </w:rPr>
        <w:t>.</w:t>
      </w:r>
    </w:p>
    <w:p w:rsidR="00B37555" w:rsidRPr="00E92947" w:rsidRDefault="00B37555" w:rsidP="000A1394">
      <w:pPr>
        <w:shd w:val="clear" w:color="auto" w:fill="FFFFFF"/>
        <w:spacing w:line="360" w:lineRule="auto"/>
        <w:ind w:left="14" w:firstLine="709"/>
        <w:jc w:val="both"/>
        <w:rPr>
          <w:sz w:val="28"/>
          <w:szCs w:val="28"/>
        </w:rPr>
      </w:pPr>
      <w:r w:rsidRPr="00E92947">
        <w:rPr>
          <w:color w:val="000000"/>
          <w:spacing w:val="8"/>
          <w:sz w:val="28"/>
          <w:szCs w:val="28"/>
        </w:rPr>
        <w:t>В камерных ансамблях Чай</w:t>
      </w:r>
      <w:r w:rsidRPr="00E92947">
        <w:rPr>
          <w:color w:val="000000"/>
          <w:spacing w:val="8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>ковский обращается к тем же темам, что и в своих инст</w:t>
      </w:r>
      <w:r w:rsidRPr="00E92947">
        <w:rPr>
          <w:color w:val="000000"/>
          <w:spacing w:val="12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рументальных концертах, симфониях. Концерты, симфонии и ансамбли композитора объединяет общность идей, родство об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10"/>
          <w:sz w:val="28"/>
          <w:szCs w:val="28"/>
        </w:rPr>
        <w:t>разов. Как и в симфониях, Чайковский дает в них реалистиче</w:t>
      </w:r>
      <w:r w:rsidRPr="00E92947">
        <w:rPr>
          <w:color w:val="000000"/>
          <w:spacing w:val="10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ское отображение действительности. Его ансамбли — это под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 xml:space="preserve">линные музыкальные драмы, с глубоким идейно-философским </w:t>
      </w:r>
      <w:r w:rsidRPr="00E92947">
        <w:rPr>
          <w:color w:val="000000"/>
          <w:sz w:val="28"/>
          <w:szCs w:val="28"/>
        </w:rPr>
        <w:t>содержанием — своего рода камерные симфонии.</w:t>
      </w:r>
    </w:p>
    <w:p w:rsidR="00B37555" w:rsidRPr="00E92947" w:rsidRDefault="00B37555" w:rsidP="000A1394">
      <w:pPr>
        <w:shd w:val="clear" w:color="auto" w:fill="FFFFFF"/>
        <w:spacing w:line="360" w:lineRule="auto"/>
        <w:ind w:left="29" w:firstLine="709"/>
        <w:jc w:val="both"/>
        <w:rPr>
          <w:sz w:val="28"/>
          <w:szCs w:val="28"/>
        </w:rPr>
      </w:pPr>
      <w:r w:rsidRPr="00E92947">
        <w:rPr>
          <w:color w:val="000000"/>
          <w:spacing w:val="13"/>
          <w:sz w:val="28"/>
          <w:szCs w:val="28"/>
        </w:rPr>
        <w:t>Для воплощения своих замыслов Чайковский симфонизи</w:t>
      </w:r>
      <w:r w:rsidRPr="00E92947">
        <w:rPr>
          <w:color w:val="000000"/>
          <w:spacing w:val="11"/>
          <w:sz w:val="28"/>
          <w:szCs w:val="28"/>
        </w:rPr>
        <w:t xml:space="preserve">рует жанр камерного ансамбля. Симфонизация эта сказывается </w:t>
      </w:r>
      <w:r w:rsidRPr="00E92947">
        <w:rPr>
          <w:color w:val="000000"/>
          <w:spacing w:val="17"/>
          <w:sz w:val="28"/>
          <w:szCs w:val="28"/>
        </w:rPr>
        <w:t>в самих концепциях, музыкальной драматургии, средствах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pacing w:val="4"/>
          <w:sz w:val="28"/>
          <w:szCs w:val="28"/>
        </w:rPr>
        <w:t>развития тематического материала. Ансамбль и трактуется под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 xml:space="preserve">час как «камерный оркестр». В кульминациях быстрых частей, </w:t>
      </w:r>
      <w:r w:rsidRPr="00E92947">
        <w:rPr>
          <w:color w:val="000000"/>
          <w:spacing w:val="1"/>
          <w:sz w:val="28"/>
          <w:szCs w:val="28"/>
        </w:rPr>
        <w:t xml:space="preserve">или в их кодах Чайковский использует даже средства, обычно </w:t>
      </w:r>
      <w:r w:rsidRPr="00E92947">
        <w:rPr>
          <w:color w:val="000000"/>
          <w:sz w:val="28"/>
          <w:szCs w:val="28"/>
        </w:rPr>
        <w:t xml:space="preserve">применяемые в оркестре. Показательный пример — кода </w:t>
      </w:r>
      <w:r w:rsidRPr="00E92947">
        <w:rPr>
          <w:color w:val="000000"/>
          <w:sz w:val="28"/>
          <w:szCs w:val="28"/>
          <w:lang w:val="en-US"/>
        </w:rPr>
        <w:t>I</w:t>
      </w:r>
      <w:r w:rsidRPr="00E92947">
        <w:rPr>
          <w:color w:val="000000"/>
          <w:sz w:val="28"/>
          <w:szCs w:val="28"/>
        </w:rPr>
        <w:t xml:space="preserve"> части </w:t>
      </w:r>
      <w:r w:rsidRPr="00E92947">
        <w:rPr>
          <w:color w:val="000000"/>
          <w:spacing w:val="5"/>
          <w:sz w:val="28"/>
          <w:szCs w:val="28"/>
        </w:rPr>
        <w:t>Первого квартета, где свойственная квартетному жанру от</w:t>
      </w:r>
      <w:r w:rsidRPr="00E92947">
        <w:rPr>
          <w:color w:val="000000"/>
          <w:spacing w:val="5"/>
          <w:sz w:val="28"/>
          <w:szCs w:val="28"/>
        </w:rPr>
        <w:softHyphen/>
        <w:t>четливость звучания отдельных голосов поглощается «обоб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щенной» звучностью «оркестрового» </w:t>
      </w:r>
      <w:r w:rsidRPr="00E92947">
        <w:rPr>
          <w:color w:val="000000"/>
          <w:sz w:val="28"/>
          <w:szCs w:val="28"/>
          <w:lang w:val="en-US"/>
        </w:rPr>
        <w:t>tutti</w:t>
      </w:r>
      <w:r w:rsidRPr="00E92947">
        <w:rPr>
          <w:color w:val="000000"/>
          <w:sz w:val="28"/>
          <w:szCs w:val="28"/>
        </w:rPr>
        <w:t>. Тенденции психологи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 xml:space="preserve">ческого реализма, драматизация жанра камерного ансамбля </w:t>
      </w:r>
      <w:r w:rsidRPr="00E92947">
        <w:rPr>
          <w:color w:val="000000"/>
          <w:spacing w:val="1"/>
          <w:sz w:val="28"/>
          <w:szCs w:val="28"/>
        </w:rPr>
        <w:t xml:space="preserve">видоизменили и инструментализм, подействовав определенным </w:t>
      </w:r>
      <w:r w:rsidRPr="00E92947">
        <w:rPr>
          <w:color w:val="000000"/>
          <w:sz w:val="28"/>
          <w:szCs w:val="28"/>
        </w:rPr>
        <w:t xml:space="preserve">образом на скрипичную специфику. Поэтому </w:t>
      </w:r>
      <w:r w:rsidR="006354B1" w:rsidRPr="00E92947">
        <w:rPr>
          <w:color w:val="000000"/>
          <w:sz w:val="28"/>
          <w:szCs w:val="28"/>
        </w:rPr>
        <w:t>необходимо,</w:t>
      </w:r>
      <w:r w:rsidRPr="00E92947">
        <w:rPr>
          <w:color w:val="000000"/>
          <w:sz w:val="28"/>
          <w:szCs w:val="28"/>
        </w:rPr>
        <w:t xml:space="preserve"> прежде </w:t>
      </w:r>
      <w:r w:rsidR="006354B1" w:rsidRPr="00E92947">
        <w:rPr>
          <w:color w:val="000000"/>
          <w:spacing w:val="3"/>
          <w:sz w:val="28"/>
          <w:szCs w:val="28"/>
        </w:rPr>
        <w:t>всего,</w:t>
      </w:r>
      <w:r w:rsidRPr="00E92947">
        <w:rPr>
          <w:color w:val="000000"/>
          <w:spacing w:val="3"/>
          <w:sz w:val="28"/>
          <w:szCs w:val="28"/>
        </w:rPr>
        <w:t xml:space="preserve"> охарактеризовать идейно-философскую основу ансамбле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>вых сочинений композитора.</w:t>
      </w:r>
    </w:p>
    <w:p w:rsidR="00B37555" w:rsidRPr="00E92947" w:rsidRDefault="00B37555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pacing w:val="10"/>
          <w:sz w:val="28"/>
          <w:szCs w:val="28"/>
        </w:rPr>
        <w:t xml:space="preserve">Чайковского всегда остро волновала философская идея </w:t>
      </w:r>
      <w:r w:rsidRPr="00E92947">
        <w:rPr>
          <w:color w:val="000000"/>
          <w:sz w:val="28"/>
          <w:szCs w:val="28"/>
        </w:rPr>
        <w:t xml:space="preserve">смысла жизни — антитеза жизни и смерти. К этой теме он </w:t>
      </w:r>
      <w:r w:rsidRPr="00E92947">
        <w:rPr>
          <w:color w:val="000000"/>
          <w:spacing w:val="5"/>
          <w:sz w:val="28"/>
          <w:szCs w:val="28"/>
        </w:rPr>
        <w:t>обращается и в большей части камерных ансамблевых сочине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ний</w:t>
      </w:r>
      <w:r w:rsidR="006354B1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— трех смычковых квартетах, Фортепианном трио. [7; 98-100]</w:t>
      </w:r>
    </w:p>
    <w:p w:rsidR="00B37555" w:rsidRPr="00E92947" w:rsidRDefault="000A1394" w:rsidP="000A1394">
      <w:pPr>
        <w:numPr>
          <w:ilvl w:val="1"/>
          <w:numId w:val="3"/>
        </w:num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B37555" w:rsidRPr="00E92947">
        <w:rPr>
          <w:b/>
          <w:color w:val="000000"/>
          <w:sz w:val="28"/>
          <w:szCs w:val="28"/>
        </w:rPr>
        <w:t>Творчество композиторов могучей кучки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B37555" w:rsidRPr="00E92947" w:rsidRDefault="00B37555" w:rsidP="000A1394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pacing w:val="6"/>
          <w:sz w:val="28"/>
          <w:szCs w:val="28"/>
        </w:rPr>
        <w:t xml:space="preserve">Н. А. Римский-Корсаков. Из немногих скрипичных сочинений </w:t>
      </w:r>
      <w:r w:rsidR="004C6FCB">
        <w:rPr>
          <w:color w:val="000000"/>
          <w:spacing w:val="7"/>
          <w:sz w:val="28"/>
          <w:szCs w:val="28"/>
        </w:rPr>
        <w:t>Н. А. Римского-Корсаков</w:t>
      </w:r>
      <w:r w:rsidRPr="00E92947">
        <w:rPr>
          <w:color w:val="000000"/>
          <w:spacing w:val="7"/>
          <w:sz w:val="28"/>
          <w:szCs w:val="28"/>
        </w:rPr>
        <w:t xml:space="preserve">а выделяется «Концертная фантазия на </w:t>
      </w:r>
      <w:r w:rsidRPr="00E92947">
        <w:rPr>
          <w:color w:val="000000"/>
          <w:sz w:val="28"/>
          <w:szCs w:val="28"/>
        </w:rPr>
        <w:t>русские темы» (соч. 33, посвящена П. Краснокутскому).</w:t>
      </w:r>
    </w:p>
    <w:p w:rsidR="00B37555" w:rsidRPr="00E92947" w:rsidRDefault="00B37555" w:rsidP="000A1394">
      <w:pPr>
        <w:shd w:val="clear" w:color="auto" w:fill="FFFFFF"/>
        <w:spacing w:line="360" w:lineRule="auto"/>
        <w:ind w:right="29" w:firstLine="709"/>
        <w:jc w:val="both"/>
        <w:rPr>
          <w:color w:val="000000"/>
          <w:spacing w:val="5"/>
          <w:sz w:val="28"/>
          <w:szCs w:val="28"/>
        </w:rPr>
      </w:pPr>
      <w:r w:rsidRPr="00E92947">
        <w:rPr>
          <w:color w:val="000000"/>
          <w:spacing w:val="5"/>
          <w:sz w:val="28"/>
          <w:szCs w:val="28"/>
        </w:rPr>
        <w:t xml:space="preserve">В произведении как бы воскрешаются, внешние черты жанра </w:t>
      </w:r>
      <w:r w:rsidRPr="00E92947">
        <w:rPr>
          <w:color w:val="000000"/>
          <w:sz w:val="28"/>
          <w:szCs w:val="28"/>
        </w:rPr>
        <w:t xml:space="preserve">фантазий-вариаций первой половины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века. Однако вместо </w:t>
      </w:r>
      <w:r w:rsidRPr="00E92947">
        <w:rPr>
          <w:color w:val="000000"/>
          <w:spacing w:val="5"/>
          <w:sz w:val="28"/>
          <w:szCs w:val="28"/>
        </w:rPr>
        <w:t xml:space="preserve">примитивной конструкции, обычной для фантазий такого типа, </w:t>
      </w:r>
      <w:r w:rsidRPr="00E92947">
        <w:rPr>
          <w:color w:val="000000"/>
          <w:spacing w:val="7"/>
          <w:sz w:val="28"/>
          <w:szCs w:val="28"/>
        </w:rPr>
        <w:t>Римский-Корсаков применяет гораздо более сложную компози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 xml:space="preserve">ционную технику. </w:t>
      </w:r>
    </w:p>
    <w:p w:rsidR="00A2520C" w:rsidRPr="00E92947" w:rsidRDefault="00A2520C" w:rsidP="000A1394">
      <w:pPr>
        <w:shd w:val="clear" w:color="auto" w:fill="FFFFFF"/>
        <w:spacing w:line="360" w:lineRule="auto"/>
        <w:ind w:right="29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Римский-Корсаков написал еще струнный Секстет (1876). </w:t>
      </w:r>
      <w:r w:rsidRPr="00E92947">
        <w:rPr>
          <w:color w:val="000000"/>
          <w:spacing w:val="4"/>
          <w:sz w:val="28"/>
          <w:szCs w:val="28"/>
        </w:rPr>
        <w:t>В советское время (в полном собрании сочинений) были опубли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кованы квартетная Фуга (1879) и струнный Квартет </w:t>
      </w:r>
      <w:r w:rsidRPr="00E92947">
        <w:rPr>
          <w:color w:val="000000"/>
          <w:sz w:val="28"/>
          <w:szCs w:val="28"/>
          <w:lang w:val="en-US"/>
        </w:rPr>
        <w:t>G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dur</w:t>
      </w:r>
      <w:r w:rsidRPr="00E92947">
        <w:rPr>
          <w:color w:val="000000"/>
          <w:sz w:val="28"/>
          <w:szCs w:val="28"/>
        </w:rPr>
        <w:t xml:space="preserve"> (1897).</w:t>
      </w:r>
    </w:p>
    <w:p w:rsidR="00A2520C" w:rsidRPr="00E92947" w:rsidRDefault="00A2520C" w:rsidP="000A1394">
      <w:pPr>
        <w:shd w:val="clear" w:color="auto" w:fill="FFFFFF"/>
        <w:spacing w:line="360" w:lineRule="auto"/>
        <w:ind w:left="29" w:right="101" w:firstLine="709"/>
        <w:jc w:val="both"/>
        <w:rPr>
          <w:color w:val="000000"/>
          <w:spacing w:val="7"/>
          <w:sz w:val="28"/>
          <w:szCs w:val="28"/>
        </w:rPr>
      </w:pPr>
      <w:r w:rsidRPr="00E92947">
        <w:rPr>
          <w:color w:val="000000"/>
          <w:spacing w:val="14"/>
          <w:sz w:val="28"/>
          <w:szCs w:val="28"/>
        </w:rPr>
        <w:t xml:space="preserve">Ц. А. Кюи. Цикл скрипичных пьес и Сонату для скрипки </w:t>
      </w:r>
      <w:r w:rsidRPr="00E92947">
        <w:rPr>
          <w:color w:val="000000"/>
          <w:sz w:val="28"/>
          <w:szCs w:val="28"/>
        </w:rPr>
        <w:t>с фортепиано (1911) создал Ц. А. Кюи. Пьесы его принадлежат к жанру салонной миниатюры. Среди них знаменитая «</w:t>
      </w:r>
      <w:r w:rsidRPr="00E92947">
        <w:rPr>
          <w:color w:val="000000"/>
          <w:sz w:val="28"/>
          <w:szCs w:val="28"/>
          <w:lang w:val="en-US"/>
        </w:rPr>
        <w:t>Orien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tale</w:t>
      </w:r>
      <w:r w:rsidRPr="00E92947">
        <w:rPr>
          <w:color w:val="000000"/>
          <w:sz w:val="28"/>
          <w:szCs w:val="28"/>
        </w:rPr>
        <w:t xml:space="preserve">», в свое время столь же популярная, как и </w:t>
      </w:r>
      <w:r w:rsidRPr="00E92947">
        <w:rPr>
          <w:color w:val="000000"/>
          <w:sz w:val="28"/>
          <w:szCs w:val="28"/>
          <w:lang w:val="en-US"/>
        </w:rPr>
        <w:t>Andante</w:t>
      </w: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  <w:lang w:val="en-US"/>
        </w:rPr>
        <w:t>canta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bile</w:t>
      </w:r>
      <w:r w:rsidRPr="00E92947">
        <w:rPr>
          <w:color w:val="000000"/>
          <w:sz w:val="28"/>
          <w:szCs w:val="28"/>
        </w:rPr>
        <w:t xml:space="preserve"> из Первого квартета Чайковского и Ноктюрн из Второго квартета Бородина. Кюи написал также 3 квартета. По харак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1"/>
          <w:sz w:val="28"/>
          <w:szCs w:val="28"/>
        </w:rPr>
        <w:t>теристике Б. В. Асафьева, это «милая элегантная музыка лири</w:t>
      </w:r>
      <w:r w:rsidRPr="00E92947">
        <w:rPr>
          <w:color w:val="000000"/>
          <w:spacing w:val="7"/>
          <w:sz w:val="28"/>
          <w:szCs w:val="28"/>
        </w:rPr>
        <w:t>ко-салонного характера». [1; 248]</w:t>
      </w:r>
    </w:p>
    <w:p w:rsidR="00A2520C" w:rsidRPr="00E92947" w:rsidRDefault="00A2520C" w:rsidP="000A1394">
      <w:pPr>
        <w:shd w:val="clear" w:color="auto" w:fill="FFFFFF"/>
        <w:spacing w:line="360" w:lineRule="auto"/>
        <w:ind w:left="29" w:right="101" w:firstLine="709"/>
        <w:jc w:val="both"/>
        <w:rPr>
          <w:color w:val="000000"/>
          <w:spacing w:val="10"/>
          <w:sz w:val="28"/>
          <w:szCs w:val="28"/>
        </w:rPr>
      </w:pPr>
      <w:r w:rsidRPr="00E92947">
        <w:rPr>
          <w:color w:val="000000"/>
          <w:spacing w:val="4"/>
          <w:sz w:val="28"/>
          <w:szCs w:val="28"/>
        </w:rPr>
        <w:t xml:space="preserve">А. П. Бородин стал единственным из композиторов «Могучей </w:t>
      </w:r>
      <w:r w:rsidRPr="00E92947">
        <w:rPr>
          <w:color w:val="000000"/>
          <w:spacing w:val="6"/>
          <w:sz w:val="28"/>
          <w:szCs w:val="28"/>
        </w:rPr>
        <w:t>кучки», камерно-ансамблевые сочинения, которого вошли в золо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10"/>
          <w:sz w:val="28"/>
          <w:szCs w:val="28"/>
        </w:rPr>
        <w:t>той фонд русской музыкальной классики.</w:t>
      </w:r>
    </w:p>
    <w:p w:rsidR="00A2520C" w:rsidRPr="00E92947" w:rsidRDefault="00A2520C" w:rsidP="000A1394">
      <w:pPr>
        <w:shd w:val="clear" w:color="auto" w:fill="FFFFFF"/>
        <w:spacing w:line="360" w:lineRule="auto"/>
        <w:ind w:left="29" w:right="101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pacing w:val="5"/>
          <w:sz w:val="28"/>
          <w:szCs w:val="28"/>
        </w:rPr>
        <w:t xml:space="preserve">Самым значительным камерным сочинением этого периода </w:t>
      </w:r>
      <w:r w:rsidRPr="00E92947">
        <w:rPr>
          <w:color w:val="000000"/>
          <w:sz w:val="28"/>
          <w:szCs w:val="28"/>
        </w:rPr>
        <w:t xml:space="preserve">является фортепианный квинтет </w:t>
      </w:r>
      <w:r w:rsidRPr="00E92947">
        <w:rPr>
          <w:color w:val="000000"/>
          <w:sz w:val="28"/>
          <w:szCs w:val="28"/>
          <w:lang w:val="en-US"/>
        </w:rPr>
        <w:t>c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moll</w:t>
      </w:r>
      <w:r w:rsidRPr="00E92947">
        <w:rPr>
          <w:color w:val="000000"/>
          <w:sz w:val="28"/>
          <w:szCs w:val="28"/>
        </w:rPr>
        <w:t xml:space="preserve"> (1862), выдержанный </w:t>
      </w:r>
      <w:r w:rsidRPr="00E92947">
        <w:rPr>
          <w:color w:val="000000"/>
          <w:spacing w:val="8"/>
          <w:sz w:val="28"/>
          <w:szCs w:val="28"/>
        </w:rPr>
        <w:t xml:space="preserve">в лирико-эпических и жанровых тонах, предвещающих зрелый </w:t>
      </w:r>
      <w:r w:rsidRPr="00E92947">
        <w:rPr>
          <w:color w:val="000000"/>
          <w:sz w:val="28"/>
          <w:szCs w:val="28"/>
        </w:rPr>
        <w:t>стиль Бородина.</w:t>
      </w:r>
    </w:p>
    <w:p w:rsidR="00D30B93" w:rsidRPr="00E92947" w:rsidRDefault="008C62D1" w:rsidP="000A1394">
      <w:pPr>
        <w:shd w:val="clear" w:color="auto" w:fill="FFFFFF"/>
        <w:spacing w:line="360" w:lineRule="auto"/>
        <w:ind w:left="29" w:right="10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A2520C" w:rsidRPr="00E92947">
        <w:rPr>
          <w:color w:val="000000"/>
          <w:sz w:val="28"/>
          <w:szCs w:val="28"/>
        </w:rPr>
        <w:t>сочинениям 70 —80-х годов относятся два струнных квар</w:t>
      </w:r>
      <w:r w:rsidR="00A2520C" w:rsidRPr="00E92947">
        <w:rPr>
          <w:color w:val="000000"/>
          <w:sz w:val="28"/>
          <w:szCs w:val="28"/>
        </w:rPr>
        <w:softHyphen/>
      </w:r>
      <w:r w:rsidR="00A2520C" w:rsidRPr="00E92947">
        <w:rPr>
          <w:color w:val="000000"/>
          <w:spacing w:val="7"/>
          <w:sz w:val="28"/>
          <w:szCs w:val="28"/>
        </w:rPr>
        <w:t>тета</w:t>
      </w:r>
      <w:r w:rsidR="006354B1">
        <w:rPr>
          <w:color w:val="000000"/>
          <w:spacing w:val="7"/>
          <w:sz w:val="28"/>
          <w:szCs w:val="28"/>
        </w:rPr>
        <w:t xml:space="preserve"> </w:t>
      </w:r>
      <w:r w:rsidR="00A2520C" w:rsidRPr="00E92947">
        <w:rPr>
          <w:color w:val="000000"/>
          <w:spacing w:val="7"/>
          <w:sz w:val="28"/>
          <w:szCs w:val="28"/>
        </w:rPr>
        <w:t>—высшее творческое достижение композитора в камерно-</w:t>
      </w:r>
      <w:r w:rsidR="00A2520C" w:rsidRPr="00E92947">
        <w:rPr>
          <w:color w:val="000000"/>
          <w:sz w:val="28"/>
          <w:szCs w:val="28"/>
        </w:rPr>
        <w:t xml:space="preserve">инструментальной сфере. Бородин «символизирует» квартетный жанр. Первые части и финалы обоих квартетов представляют собой широкие «симфонические» полотна, сохраняя при этом </w:t>
      </w:r>
      <w:r w:rsidRPr="00E92947">
        <w:rPr>
          <w:color w:val="000000"/>
          <w:sz w:val="28"/>
          <w:szCs w:val="28"/>
        </w:rPr>
        <w:t>качества</w:t>
      </w:r>
      <w:r w:rsidR="00A2520C" w:rsidRPr="00E92947">
        <w:rPr>
          <w:color w:val="000000"/>
          <w:sz w:val="28"/>
          <w:szCs w:val="28"/>
        </w:rPr>
        <w:t xml:space="preserve"> камерного жанра. В камерной музыке Бородина нет ни оркестральных </w:t>
      </w:r>
      <w:r w:rsidR="00A2520C" w:rsidRPr="00E92947">
        <w:rPr>
          <w:color w:val="000000"/>
          <w:sz w:val="28"/>
          <w:szCs w:val="28"/>
          <w:lang w:val="en-US"/>
        </w:rPr>
        <w:t>tutti</w:t>
      </w:r>
      <w:r w:rsidR="00A2520C" w:rsidRPr="00E92947">
        <w:rPr>
          <w:color w:val="000000"/>
          <w:sz w:val="28"/>
          <w:szCs w:val="28"/>
        </w:rPr>
        <w:t>, ни характерных для оркестра «групповых» сочетании инструментов. Каждый инструмент имеет свою индивидуализированную партию.</w:t>
      </w:r>
    </w:p>
    <w:p w:rsidR="00DE3138" w:rsidRPr="00E92947" w:rsidRDefault="00D30B93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b/>
          <w:sz w:val="28"/>
          <w:szCs w:val="28"/>
          <w:u w:val="single"/>
        </w:rPr>
        <w:t>Вывод:</w:t>
      </w:r>
      <w:r w:rsidRPr="00E92947">
        <w:rPr>
          <w:sz w:val="28"/>
          <w:szCs w:val="28"/>
        </w:rPr>
        <w:t xml:space="preserve"> Развитие скрипичного искусства в России во второй половине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века характеризуется расширением его связей с различными сторонами русской общественной жизни. В условиях </w:t>
      </w:r>
      <w:r w:rsidR="00DE3138" w:rsidRPr="00E92947">
        <w:rPr>
          <w:sz w:val="28"/>
          <w:szCs w:val="28"/>
        </w:rPr>
        <w:t>общего подъема национальной культуры укрепляется реалистическая основа исполнительского и композиторского творчества русских скрипачей. Созданная русскими классиками скрипичная и ансамблевая литература характеризуется богатством жанров, тесно связанных с русской национальной традицией. Богатство образов отразилось в инструментальных средствах, обобщивших технические приемы классической и романтической музыки.</w:t>
      </w:r>
    </w:p>
    <w:p w:rsidR="00A2520C" w:rsidRPr="00E92947" w:rsidRDefault="000A1394" w:rsidP="000A13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3138" w:rsidRPr="00E92947">
        <w:rPr>
          <w:b/>
          <w:sz w:val="28"/>
          <w:szCs w:val="28"/>
        </w:rPr>
        <w:t xml:space="preserve">Глава 2. </w:t>
      </w:r>
      <w:r w:rsidR="00AE1248" w:rsidRPr="00E92947">
        <w:rPr>
          <w:b/>
          <w:sz w:val="28"/>
          <w:szCs w:val="28"/>
        </w:rPr>
        <w:t xml:space="preserve">Музыкальная жизнь и исполнительское искусство </w:t>
      </w:r>
    </w:p>
    <w:p w:rsidR="00A2520C" w:rsidRPr="000A1394" w:rsidRDefault="000A1394" w:rsidP="000A1394">
      <w:pPr>
        <w:numPr>
          <w:ilvl w:val="1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A2520C" w:rsidRPr="000A1394">
        <w:rPr>
          <w:b/>
          <w:sz w:val="28"/>
          <w:szCs w:val="28"/>
        </w:rPr>
        <w:t>Организация концертной жизни.</w:t>
      </w:r>
    </w:p>
    <w:p w:rsidR="000A1394" w:rsidRDefault="000A1394" w:rsidP="000A139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A2520C" w:rsidRPr="000A1394" w:rsidRDefault="00A2520C" w:rsidP="000A13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1394">
        <w:rPr>
          <w:b/>
          <w:sz w:val="28"/>
          <w:szCs w:val="28"/>
        </w:rPr>
        <w:t xml:space="preserve"> </w:t>
      </w:r>
      <w:r w:rsidRPr="000A1394">
        <w:rPr>
          <w:color w:val="000000"/>
          <w:w w:val="106"/>
          <w:sz w:val="28"/>
          <w:szCs w:val="28"/>
        </w:rPr>
        <w:t xml:space="preserve">Главное место в концертной </w:t>
      </w:r>
      <w:r w:rsidRPr="000A1394">
        <w:rPr>
          <w:color w:val="000000"/>
          <w:sz w:val="28"/>
          <w:szCs w:val="28"/>
        </w:rPr>
        <w:t xml:space="preserve">жизни 1900—1917 годов занимало РМО, к 1917 году имевшее свои отделения в 55 городах. Однако характер его деятельности к началу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века значительно изменился. Эта прежде столь ак</w:t>
      </w:r>
      <w:r w:rsidRPr="000A1394">
        <w:rPr>
          <w:color w:val="000000"/>
          <w:sz w:val="28"/>
          <w:szCs w:val="28"/>
        </w:rPr>
        <w:softHyphen/>
        <w:t>тивная в общественном отношении организация теперь превра</w:t>
      </w:r>
      <w:r w:rsidRPr="000A1394">
        <w:rPr>
          <w:color w:val="000000"/>
          <w:sz w:val="28"/>
          <w:szCs w:val="28"/>
        </w:rPr>
        <w:softHyphen/>
        <w:t>тилась в учреждение «академическое». Десятилетиями склады</w:t>
      </w:r>
      <w:r w:rsidRPr="000A1394">
        <w:rPr>
          <w:color w:val="000000"/>
          <w:sz w:val="28"/>
          <w:szCs w:val="28"/>
        </w:rPr>
        <w:softHyphen/>
        <w:t>вавшиеся принципы компоновки программ концертов сделали их в известной мере рутинными. Академизация РМО вызывала рез</w:t>
      </w:r>
      <w:r w:rsidRPr="000A1394">
        <w:rPr>
          <w:color w:val="000000"/>
          <w:sz w:val="28"/>
          <w:szCs w:val="28"/>
        </w:rPr>
        <w:softHyphen/>
        <w:t>кую критику со стороны общественных деятелей. Вплоть до 1917 года продолжали даваться «Русские симфонические концерты», основанные М. П. Беляевым в 1885 году, и учрежденные им Же в 1891 году «Русские квартетные вечера».'</w:t>
      </w:r>
      <w:r w:rsidRPr="000A1394">
        <w:rPr>
          <w:color w:val="000000"/>
          <w:sz w:val="28"/>
          <w:szCs w:val="28"/>
          <w:vertAlign w:val="superscript"/>
        </w:rPr>
        <w:t>1</w:t>
      </w:r>
      <w:r w:rsidRPr="000A1394">
        <w:rPr>
          <w:color w:val="000000"/>
          <w:sz w:val="28"/>
          <w:szCs w:val="28"/>
        </w:rPr>
        <w:t xml:space="preserve"> Основной целью их была популяризация произведений русских классиков (в пер</w:t>
      </w:r>
      <w:r w:rsidRPr="000A1394">
        <w:rPr>
          <w:color w:val="000000"/>
          <w:sz w:val="28"/>
          <w:szCs w:val="28"/>
        </w:rPr>
        <w:softHyphen/>
        <w:t>вую очередь кучкистов) и композиторов, входивших или примы</w:t>
      </w:r>
      <w:r w:rsidRPr="000A1394">
        <w:rPr>
          <w:color w:val="000000"/>
          <w:sz w:val="28"/>
          <w:szCs w:val="28"/>
        </w:rPr>
        <w:softHyphen/>
        <w:t>кавших к «Беляевскому кружку». Действовали различные об</w:t>
      </w:r>
      <w:r w:rsidRPr="000A1394">
        <w:rPr>
          <w:color w:val="000000"/>
          <w:sz w:val="28"/>
          <w:szCs w:val="28"/>
        </w:rPr>
        <w:softHyphen/>
        <w:t>щественные объединения типа Санкт-Петербургского общества, камерной музыки, программы вечеров которого были добротны, но еще более чем концерты РМО, академичны. Исключительно плодотворной   являлась   деятельность   Московского   кружка М. С. и А. М. Керзииых, носившего наименование «Кружок лю</w:t>
      </w:r>
      <w:r w:rsidRPr="000A1394">
        <w:rPr>
          <w:color w:val="000000"/>
          <w:sz w:val="28"/>
          <w:szCs w:val="28"/>
        </w:rPr>
        <w:softHyphen/>
        <w:t>бителей русской музыки». Он просуществовал 16 лет (1896— 1912) и объединил лучшие музыкальные силы Москвы. В его концертах выступали Л. В. Собинов, С. В. Рахманинов, С.И.Та</w:t>
      </w:r>
      <w:r w:rsidRPr="000A1394">
        <w:rPr>
          <w:color w:val="000000"/>
          <w:sz w:val="28"/>
          <w:szCs w:val="28"/>
        </w:rPr>
        <w:softHyphen/>
        <w:t>неев, А, Б. Гольденвейзер, К. И. Игумнов и многие другие. За</w:t>
      </w:r>
      <w:r w:rsidRPr="000A1394">
        <w:rPr>
          <w:color w:val="000000"/>
          <w:sz w:val="28"/>
          <w:szCs w:val="28"/>
        </w:rPr>
        <w:softHyphen/>
        <w:t xml:space="preserve">дачей своей кружок ставил популяризацию лучших образцов </w:t>
      </w:r>
      <w:r w:rsidR="008C62D1" w:rsidRPr="000A1394">
        <w:rPr>
          <w:color w:val="000000"/>
          <w:sz w:val="28"/>
          <w:szCs w:val="28"/>
        </w:rPr>
        <w:t>русского классического и</w:t>
      </w:r>
      <w:r w:rsidRPr="000A1394">
        <w:rPr>
          <w:color w:val="000000"/>
          <w:sz w:val="28"/>
          <w:szCs w:val="28"/>
        </w:rPr>
        <w:t xml:space="preserve"> современного музыкального искус</w:t>
      </w:r>
      <w:r w:rsidRPr="000A1394">
        <w:rPr>
          <w:color w:val="000000"/>
          <w:sz w:val="28"/>
          <w:szCs w:val="28"/>
        </w:rPr>
        <w:softHyphen/>
        <w:t>ства.</w:t>
      </w:r>
    </w:p>
    <w:p w:rsidR="00A2520C" w:rsidRPr="000A1394" w:rsidRDefault="00A2520C" w:rsidP="000A1394">
      <w:pPr>
        <w:shd w:val="clear" w:color="auto" w:fill="FFFFFF"/>
        <w:spacing w:line="360" w:lineRule="auto"/>
        <w:ind w:left="115" w:right="94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>От всех перечисленных организаций заметно отличались «Ве</w:t>
      </w:r>
      <w:r w:rsidRPr="000A1394">
        <w:rPr>
          <w:color w:val="000000"/>
          <w:sz w:val="28"/>
          <w:szCs w:val="28"/>
        </w:rPr>
        <w:softHyphen/>
        <w:t>чера современной музыки», осуществлявшиеся в Петербурге (с 1901 по 1912 гг.) и Москве (с 1910 по 1915 гг.). Их эстетиче</w:t>
      </w:r>
      <w:r w:rsidRPr="000A1394">
        <w:rPr>
          <w:color w:val="000000"/>
          <w:sz w:val="28"/>
          <w:szCs w:val="28"/>
        </w:rPr>
        <w:softHyphen/>
        <w:t>ская направленность была противоречивой: они стремились по</w:t>
      </w:r>
      <w:r w:rsidRPr="000A1394">
        <w:rPr>
          <w:color w:val="000000"/>
          <w:sz w:val="28"/>
          <w:szCs w:val="28"/>
        </w:rPr>
        <w:softHyphen/>
        <w:t>пуляризировать либо сочинения малоизвестные, либо новатор</w:t>
      </w:r>
      <w:r w:rsidRPr="000A1394">
        <w:rPr>
          <w:color w:val="000000"/>
          <w:sz w:val="28"/>
          <w:szCs w:val="28"/>
        </w:rPr>
        <w:softHyphen/>
        <w:t>ские, причем в их программы попадали и «Женитьба» Мусорг</w:t>
      </w:r>
      <w:r w:rsidRPr="000A1394">
        <w:rPr>
          <w:color w:val="000000"/>
          <w:sz w:val="28"/>
          <w:szCs w:val="28"/>
        </w:rPr>
        <w:softHyphen/>
        <w:t>ского, и произведения М. Регера и А. Шёнберга. В целом деятельность «Вечеров» оказалась положительной, ибо они по</w:t>
      </w:r>
      <w:r w:rsidRPr="000A1394">
        <w:rPr>
          <w:color w:val="000000"/>
          <w:sz w:val="28"/>
          <w:szCs w:val="28"/>
        </w:rPr>
        <w:softHyphen/>
        <w:t>знакомили русскую публику со многими художественными явле</w:t>
      </w:r>
      <w:r w:rsidRPr="000A1394">
        <w:rPr>
          <w:color w:val="000000"/>
          <w:sz w:val="28"/>
          <w:szCs w:val="28"/>
        </w:rPr>
        <w:softHyphen/>
        <w:t>ниями мировой му</w:t>
      </w:r>
      <w:r w:rsidR="008C62D1" w:rsidRPr="000A1394">
        <w:rPr>
          <w:color w:val="000000"/>
          <w:sz w:val="28"/>
          <w:szCs w:val="28"/>
        </w:rPr>
        <w:t>зыки (например, с творчеством К.</w:t>
      </w:r>
      <w:r w:rsidRPr="000A1394">
        <w:rPr>
          <w:color w:val="000000"/>
          <w:sz w:val="28"/>
          <w:szCs w:val="28"/>
        </w:rPr>
        <w:t xml:space="preserve"> Дебюсси, М. Равеля).</w:t>
      </w:r>
    </w:p>
    <w:p w:rsidR="00A2520C" w:rsidRPr="000A1394" w:rsidRDefault="00A2520C" w:rsidP="000A13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Новым явлением </w:t>
      </w:r>
      <w:r w:rsidR="008C62D1" w:rsidRPr="000A1394">
        <w:rPr>
          <w:color w:val="000000"/>
          <w:sz w:val="28"/>
          <w:szCs w:val="28"/>
        </w:rPr>
        <w:t>были частные антрепризы А. И. Зи</w:t>
      </w:r>
      <w:r w:rsidRPr="000A1394">
        <w:rPr>
          <w:color w:val="000000"/>
          <w:sz w:val="28"/>
          <w:szCs w:val="28"/>
        </w:rPr>
        <w:t xml:space="preserve">лоти (с </w:t>
      </w:r>
      <w:smartTag w:uri="urn:schemas-microsoft-com:office:smarttags" w:element="metricconverter">
        <w:smartTagPr>
          <w:attr w:name="ProductID" w:val="1903 г"/>
        </w:smartTagPr>
        <w:r w:rsidRPr="000A1394">
          <w:rPr>
            <w:color w:val="000000"/>
            <w:sz w:val="28"/>
            <w:szCs w:val="28"/>
          </w:rPr>
          <w:t>1903 г</w:t>
        </w:r>
      </w:smartTag>
      <w:r w:rsidRPr="000A1394">
        <w:rPr>
          <w:color w:val="000000"/>
          <w:sz w:val="28"/>
          <w:szCs w:val="28"/>
        </w:rPr>
        <w:t xml:space="preserve">.) и С. А. Кусевицкого (с </w:t>
      </w:r>
      <w:smartTag w:uri="urn:schemas-microsoft-com:office:smarttags" w:element="metricconverter">
        <w:smartTagPr>
          <w:attr w:name="ProductID" w:val="1909 г"/>
        </w:smartTagPr>
        <w:r w:rsidRPr="000A1394">
          <w:rPr>
            <w:color w:val="000000"/>
            <w:sz w:val="28"/>
            <w:szCs w:val="28"/>
          </w:rPr>
          <w:t>1909 г</w:t>
        </w:r>
      </w:smartTag>
      <w:r w:rsidRPr="000A1394">
        <w:rPr>
          <w:color w:val="000000"/>
          <w:sz w:val="28"/>
          <w:szCs w:val="28"/>
        </w:rPr>
        <w:t>.), соперничавшие с РМО В их концертах господствовали смешанные программы, с широ</w:t>
      </w:r>
      <w:r w:rsidRPr="000A1394">
        <w:rPr>
          <w:color w:val="000000"/>
          <w:sz w:val="28"/>
          <w:szCs w:val="28"/>
        </w:rPr>
        <w:softHyphen/>
        <w:t>ким охватом разных эпох и стилей. Зилоти, кроме того, особенно выделился популяризацией творчества И. С. Баха, которого до него мало знали даже в профессиональной музыкальной среде. Концерты Зилоти не имели себе равных в России и по количеству выдающихся исполнителей, которые в них участвовали. Обла</w:t>
      </w:r>
      <w:r w:rsidRPr="000A1394">
        <w:rPr>
          <w:color w:val="000000"/>
          <w:sz w:val="28"/>
          <w:szCs w:val="28"/>
        </w:rPr>
        <w:softHyphen/>
        <w:t>дая связями с огромным числом музыкантов во всем мире, Зилоти постоянно привлекал их в Россию на гастроли. Именно по приглашению Зилоти сюда приезжали дирижеры Вейнгартнер, Менгельберг,</w:t>
      </w:r>
      <w:r w:rsidR="008C62D1" w:rsidRPr="000A1394">
        <w:rPr>
          <w:color w:val="000000"/>
          <w:sz w:val="28"/>
          <w:szCs w:val="28"/>
        </w:rPr>
        <w:t xml:space="preserve"> Моттль, скрипачи — Э. Изаи, Ж. Тибо, Ф.Крейсле</w:t>
      </w:r>
      <w:r w:rsidRPr="000A1394">
        <w:rPr>
          <w:color w:val="000000"/>
          <w:sz w:val="28"/>
          <w:szCs w:val="28"/>
        </w:rPr>
        <w:t>р, а из виолончелистов —</w:t>
      </w:r>
      <w:r w:rsidR="008C62D1" w:rsidRPr="000A1394">
        <w:rPr>
          <w:color w:val="000000"/>
          <w:sz w:val="28"/>
          <w:szCs w:val="28"/>
        </w:rPr>
        <w:t xml:space="preserve"> </w:t>
      </w:r>
      <w:r w:rsidRPr="000A1394">
        <w:rPr>
          <w:color w:val="000000"/>
          <w:sz w:val="28"/>
          <w:szCs w:val="28"/>
        </w:rPr>
        <w:t>П. Казальс.</w:t>
      </w:r>
      <w:r w:rsidR="008C62D1" w:rsidRPr="000A1394">
        <w:rPr>
          <w:color w:val="000000"/>
          <w:sz w:val="28"/>
          <w:szCs w:val="28"/>
        </w:rPr>
        <w:t xml:space="preserve"> [7; 111-112]</w:t>
      </w:r>
    </w:p>
    <w:p w:rsidR="000A1394" w:rsidRDefault="000A1394" w:rsidP="000A1394">
      <w:pPr>
        <w:shd w:val="clear" w:color="auto" w:fill="FFFFFF"/>
        <w:spacing w:line="360" w:lineRule="auto"/>
        <w:ind w:left="115" w:firstLine="709"/>
        <w:jc w:val="both"/>
        <w:rPr>
          <w:b/>
          <w:color w:val="000000"/>
          <w:sz w:val="28"/>
          <w:szCs w:val="28"/>
          <w:lang w:val="en-US"/>
        </w:rPr>
      </w:pPr>
    </w:p>
    <w:p w:rsidR="00A2520C" w:rsidRPr="000A1394" w:rsidRDefault="00A2520C" w:rsidP="000A1394">
      <w:pPr>
        <w:shd w:val="clear" w:color="auto" w:fill="FFFFFF"/>
        <w:spacing w:line="360" w:lineRule="auto"/>
        <w:ind w:left="115" w:firstLine="709"/>
        <w:jc w:val="both"/>
        <w:rPr>
          <w:b/>
          <w:color w:val="000000"/>
          <w:sz w:val="28"/>
          <w:szCs w:val="28"/>
        </w:rPr>
      </w:pPr>
      <w:r w:rsidRPr="000A1394">
        <w:rPr>
          <w:b/>
          <w:color w:val="000000"/>
          <w:sz w:val="28"/>
          <w:szCs w:val="28"/>
        </w:rPr>
        <w:t>2.2. Иностранные гастролеры-скрипачи.</w:t>
      </w:r>
    </w:p>
    <w:p w:rsidR="000A1394" w:rsidRDefault="000A1394" w:rsidP="000A1394">
      <w:pPr>
        <w:shd w:val="clear" w:color="auto" w:fill="FFFFFF"/>
        <w:spacing w:line="360" w:lineRule="auto"/>
        <w:ind w:left="115" w:firstLine="709"/>
        <w:jc w:val="both"/>
        <w:rPr>
          <w:color w:val="000000"/>
          <w:sz w:val="28"/>
          <w:szCs w:val="28"/>
          <w:lang w:val="en-US"/>
        </w:rPr>
      </w:pPr>
    </w:p>
    <w:p w:rsidR="00A2520C" w:rsidRPr="000A1394" w:rsidRDefault="00A2520C" w:rsidP="000A1394">
      <w:pPr>
        <w:shd w:val="clear" w:color="auto" w:fill="FFFFFF"/>
        <w:spacing w:line="360" w:lineRule="auto"/>
        <w:ind w:left="115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 В начале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века уста</w:t>
      </w:r>
      <w:r w:rsidRPr="000A1394">
        <w:rPr>
          <w:color w:val="000000"/>
          <w:sz w:val="28"/>
          <w:szCs w:val="28"/>
        </w:rPr>
        <w:softHyphen/>
        <w:t>навливается интенсивный обмен исполнительскими силами между Россией и зарубежными странами. Концертные сезоны Петер</w:t>
      </w:r>
      <w:r w:rsidRPr="000A1394">
        <w:rPr>
          <w:color w:val="000000"/>
          <w:sz w:val="28"/>
          <w:szCs w:val="28"/>
        </w:rPr>
        <w:softHyphen/>
        <w:t xml:space="preserve">бурга и Москвы поражают количеством крупных концертантов. </w:t>
      </w:r>
      <w:r w:rsidR="006354B1" w:rsidRPr="000A1394">
        <w:rPr>
          <w:color w:val="000000"/>
          <w:sz w:val="28"/>
          <w:szCs w:val="28"/>
        </w:rPr>
        <w:t>И</w:t>
      </w:r>
      <w:r w:rsidRPr="000A1394">
        <w:rPr>
          <w:color w:val="000000"/>
          <w:sz w:val="28"/>
          <w:szCs w:val="28"/>
        </w:rPr>
        <w:t>заи концертировал почти ежегодно с 1903 по 1912 годы, Ка</w:t>
      </w:r>
      <w:r w:rsidRPr="000A1394">
        <w:rPr>
          <w:color w:val="000000"/>
          <w:sz w:val="28"/>
          <w:szCs w:val="28"/>
        </w:rPr>
        <w:softHyphen/>
        <w:t>зальс—с 1905 по 1913; в трех сезонах (1905/1906, 1911/19</w:t>
      </w:r>
      <w:r w:rsidR="008C62D1" w:rsidRPr="000A1394">
        <w:rPr>
          <w:color w:val="000000"/>
          <w:sz w:val="28"/>
          <w:szCs w:val="28"/>
        </w:rPr>
        <w:t>12, 1912/1913) принял участие Ж.</w:t>
      </w:r>
      <w:r w:rsidRPr="000A1394">
        <w:rPr>
          <w:color w:val="000000"/>
          <w:sz w:val="28"/>
          <w:szCs w:val="28"/>
        </w:rPr>
        <w:t xml:space="preserve"> Тибо. Изаи, Тибо, Казальс жили </w:t>
      </w:r>
      <w:r w:rsidR="008C62D1" w:rsidRPr="000A1394">
        <w:rPr>
          <w:color w:val="000000"/>
          <w:sz w:val="28"/>
          <w:szCs w:val="28"/>
        </w:rPr>
        <w:t>в</w:t>
      </w:r>
      <w:r w:rsidRPr="000A1394">
        <w:rPr>
          <w:color w:val="000000"/>
          <w:sz w:val="28"/>
          <w:szCs w:val="28"/>
        </w:rPr>
        <w:t xml:space="preserve"> России месяцами, давая серии сольных и камерно-ансамблевых концертов. Многократно с феноменальным успехом выступал Я</w:t>
      </w:r>
      <w:r w:rsidRPr="000A1394">
        <w:rPr>
          <w:color w:val="000000"/>
          <w:sz w:val="28"/>
          <w:szCs w:val="28"/>
          <w:vertAlign w:val="superscript"/>
        </w:rPr>
        <w:t xml:space="preserve"> </w:t>
      </w:r>
      <w:r w:rsidRPr="000A1394">
        <w:rPr>
          <w:color w:val="000000"/>
          <w:sz w:val="28"/>
          <w:szCs w:val="28"/>
        </w:rPr>
        <w:t xml:space="preserve">Кубелик (1902, 1904, 1909, 1912); в </w:t>
      </w:r>
      <w:smartTag w:uri="urn:schemas-microsoft-com:office:smarttags" w:element="metricconverter">
        <w:smartTagPr>
          <w:attr w:name="ProductID" w:val="1907 г"/>
        </w:smartTagPr>
        <w:r w:rsidRPr="000A1394">
          <w:rPr>
            <w:color w:val="000000"/>
            <w:sz w:val="28"/>
            <w:szCs w:val="28"/>
          </w:rPr>
          <w:t>1907 г</w:t>
        </w:r>
      </w:smartTag>
      <w:r w:rsidRPr="000A1394">
        <w:rPr>
          <w:color w:val="000000"/>
          <w:sz w:val="28"/>
          <w:szCs w:val="28"/>
        </w:rPr>
        <w:t>.—Б. Губерман, в 1909— Д. Энеску; дважды приезжал Ф. Крейслер (1910 и 1911), рус</w:t>
      </w:r>
      <w:r w:rsidRPr="000A1394">
        <w:rPr>
          <w:color w:val="000000"/>
          <w:sz w:val="28"/>
          <w:szCs w:val="28"/>
        </w:rPr>
        <w:softHyphen/>
        <w:t>ские слушатели были знакомы со всем лучшим, что тогда могла дать скрипичная культура мира.</w:t>
      </w:r>
    </w:p>
    <w:p w:rsidR="00A2520C" w:rsidRPr="000A1394" w:rsidRDefault="00A2520C" w:rsidP="000A1394">
      <w:pPr>
        <w:shd w:val="clear" w:color="auto" w:fill="FFFFFF"/>
        <w:spacing w:line="360" w:lineRule="auto"/>
        <w:ind w:right="50" w:firstLine="709"/>
        <w:jc w:val="both"/>
        <w:rPr>
          <w:color w:val="000000"/>
          <w:sz w:val="28"/>
          <w:szCs w:val="28"/>
        </w:rPr>
      </w:pPr>
      <w:r w:rsidRPr="000A1394">
        <w:rPr>
          <w:b/>
          <w:color w:val="000000"/>
          <w:sz w:val="28"/>
          <w:szCs w:val="28"/>
        </w:rPr>
        <w:t>Отечественные исполнители-скрипачи</w:t>
      </w:r>
      <w:r w:rsidRPr="000A1394">
        <w:rPr>
          <w:color w:val="000000"/>
          <w:sz w:val="28"/>
          <w:szCs w:val="28"/>
        </w:rPr>
        <w:t>.</w:t>
      </w:r>
    </w:p>
    <w:p w:rsidR="00A2520C" w:rsidRPr="000A1394" w:rsidRDefault="00A2520C" w:rsidP="000A1394">
      <w:pPr>
        <w:shd w:val="clear" w:color="auto" w:fill="FFFFFF"/>
        <w:spacing w:line="360" w:lineRule="auto"/>
        <w:ind w:right="50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 Скрипичное   исполни</w:t>
      </w:r>
      <w:r w:rsidRPr="000A1394">
        <w:rPr>
          <w:color w:val="000000"/>
          <w:sz w:val="28"/>
          <w:szCs w:val="28"/>
        </w:rPr>
        <w:softHyphen/>
        <w:t>тельство в России достигло в этот период исключительно высо</w:t>
      </w:r>
      <w:r w:rsidRPr="000A1394">
        <w:rPr>
          <w:color w:val="000000"/>
          <w:sz w:val="28"/>
          <w:szCs w:val="28"/>
        </w:rPr>
        <w:softHyphen/>
        <w:t>кого художественного уровня. Здесь в первую очередь должны быть названы прославленные ученнпки Л. Ауэра — Иосиф Ахрон (окончил в 1904), Михаил Эльман (1904), Ефрем Цимбалист (1907), Михаил Пиастро (1910), Цецилия Ганзен (1914), Яша (Иосиф) Хейфец (1916), Мирон Полякин (учился по 1917). Уче</w:t>
      </w:r>
      <w:r w:rsidRPr="000A1394">
        <w:rPr>
          <w:color w:val="000000"/>
          <w:sz w:val="28"/>
          <w:szCs w:val="28"/>
        </w:rPr>
        <w:softHyphen/>
        <w:t>ники Ауэра стали впоследствии видными советскими музыкаль</w:t>
      </w:r>
      <w:r w:rsidRPr="000A1394">
        <w:rPr>
          <w:color w:val="000000"/>
          <w:sz w:val="28"/>
          <w:szCs w:val="28"/>
        </w:rPr>
        <w:softHyphen/>
        <w:t>ными деятелями, исполнителями, педагогами. Это (помимо Ми</w:t>
      </w:r>
      <w:r w:rsidRPr="000A1394">
        <w:rPr>
          <w:color w:val="000000"/>
          <w:sz w:val="28"/>
          <w:szCs w:val="28"/>
        </w:rPr>
        <w:softHyphen/>
        <w:t>рона Полякина) — Лев Цейтлин (1901), Борис Сибор (настоя</w:t>
      </w:r>
      <w:r w:rsidRPr="000A1394">
        <w:rPr>
          <w:color w:val="000000"/>
          <w:sz w:val="28"/>
          <w:szCs w:val="28"/>
        </w:rPr>
        <w:softHyphen/>
        <w:t>щая фамилия Лившиц); Иоаннес Налбандян, старейший из них (окончил в 1894 году, занимал до революции должность «адъюн</w:t>
      </w:r>
      <w:r w:rsidRPr="000A1394">
        <w:rPr>
          <w:color w:val="000000"/>
          <w:sz w:val="28"/>
          <w:szCs w:val="28"/>
        </w:rPr>
        <w:softHyphen/>
        <w:t>кта», то есть первого помощника Ауэра); Иосиф</w:t>
      </w:r>
      <w:r w:rsidR="006354B1" w:rsidRPr="000A1394">
        <w:rPr>
          <w:color w:val="000000"/>
          <w:sz w:val="28"/>
          <w:szCs w:val="28"/>
        </w:rPr>
        <w:t xml:space="preserve"> </w:t>
      </w:r>
      <w:r w:rsidRPr="000A1394">
        <w:rPr>
          <w:color w:val="000000"/>
          <w:sz w:val="28"/>
          <w:szCs w:val="28"/>
        </w:rPr>
        <w:t>Лес</w:t>
      </w:r>
      <w:r w:rsidR="006354B1" w:rsidRPr="000A1394">
        <w:rPr>
          <w:color w:val="000000"/>
          <w:sz w:val="28"/>
          <w:szCs w:val="28"/>
        </w:rPr>
        <w:t>ман (1911), Юлий Эйдлин (1917) и</w:t>
      </w:r>
      <w:r w:rsidRPr="000A1394">
        <w:rPr>
          <w:color w:val="000000"/>
          <w:sz w:val="28"/>
          <w:szCs w:val="28"/>
        </w:rPr>
        <w:t xml:space="preserve"> многие другие. Несмотря на то, что в те годы большинство из названных скрипачей только формирова</w:t>
      </w:r>
      <w:r w:rsidRPr="000A1394">
        <w:rPr>
          <w:color w:val="000000"/>
          <w:sz w:val="28"/>
          <w:szCs w:val="28"/>
        </w:rPr>
        <w:softHyphen/>
        <w:t>лось, уже во многом определились их творческие индивидуаль</w:t>
      </w:r>
      <w:r w:rsidRPr="000A1394">
        <w:rPr>
          <w:color w:val="000000"/>
          <w:sz w:val="28"/>
          <w:szCs w:val="28"/>
        </w:rPr>
        <w:softHyphen/>
        <w:t>ности.</w:t>
      </w:r>
    </w:p>
    <w:p w:rsidR="00A2520C" w:rsidRPr="000A1394" w:rsidRDefault="00A2520C" w:rsidP="000A1394">
      <w:pPr>
        <w:shd w:val="clear" w:color="auto" w:fill="FFFFFF"/>
        <w:spacing w:line="360" w:lineRule="auto"/>
        <w:ind w:left="14" w:right="130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>Группа сильных скрипачей составила московскую школу, вы</w:t>
      </w:r>
      <w:r w:rsidRPr="000A1394">
        <w:rPr>
          <w:color w:val="000000"/>
          <w:sz w:val="28"/>
          <w:szCs w:val="28"/>
        </w:rPr>
        <w:softHyphen/>
        <w:t>пестованную, главным образом, И.Гржимали и В. Безекирским. Это М. Пресс, с 3915 по!918годы профессор Московской консер</w:t>
      </w:r>
      <w:r w:rsidRPr="000A1394">
        <w:rPr>
          <w:color w:val="000000"/>
          <w:sz w:val="28"/>
          <w:szCs w:val="28"/>
        </w:rPr>
        <w:softHyphen/>
        <w:t>ватории, организатор «Русского трио» (1906); Иосиф Рывкинд, совершенствовавшийся после Гржимали у И. Иоахима; Юлий Конгос, автор известного скрипичного концерта; Давид Крейн, ученик И. Гржимали, один из основателей знаменитого «Москов</w:t>
      </w:r>
      <w:r w:rsidRPr="000A1394">
        <w:rPr>
          <w:color w:val="000000"/>
          <w:sz w:val="28"/>
          <w:szCs w:val="28"/>
        </w:rPr>
        <w:softHyphen/>
        <w:t>ского трио»; Александр Могилевский, также ученик Гржимали, профессор Московской консерватории.</w:t>
      </w:r>
    </w:p>
    <w:p w:rsidR="00A2520C" w:rsidRPr="000A1394" w:rsidRDefault="00A2520C" w:rsidP="000A1394">
      <w:pPr>
        <w:shd w:val="clear" w:color="auto" w:fill="FFFFFF"/>
        <w:spacing w:line="360" w:lineRule="auto"/>
        <w:ind w:left="22" w:right="86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Русское музыкальное исполнительство в начале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века при</w:t>
      </w:r>
      <w:r w:rsidRPr="000A1394">
        <w:rPr>
          <w:color w:val="000000"/>
          <w:sz w:val="28"/>
          <w:szCs w:val="28"/>
        </w:rPr>
        <w:softHyphen/>
        <w:t>обрело широчайшее всемирное признание. Последнее в полной -мере относится в русским скрипичным школам: в Петербург к Ауэру (как некогда в Берлин к Иоахиму) стекались ученики из различных с</w:t>
      </w:r>
      <w:r w:rsidR="006354B1" w:rsidRPr="000A1394">
        <w:rPr>
          <w:color w:val="000000"/>
          <w:sz w:val="28"/>
          <w:szCs w:val="28"/>
        </w:rPr>
        <w:t>тран Европы и Америки (Тельма Ги</w:t>
      </w:r>
      <w:r w:rsidRPr="000A1394">
        <w:rPr>
          <w:color w:val="000000"/>
          <w:sz w:val="28"/>
          <w:szCs w:val="28"/>
        </w:rPr>
        <w:t>вен, Майя Банг, Кетлин Парлоу). Петербург становится мировым центром скрипичной культуры.</w:t>
      </w:r>
    </w:p>
    <w:p w:rsidR="00A2520C" w:rsidRPr="000A1394" w:rsidRDefault="00A2520C" w:rsidP="000A1394">
      <w:pPr>
        <w:shd w:val="clear" w:color="auto" w:fill="FFFFFF"/>
        <w:spacing w:line="360" w:lineRule="auto"/>
        <w:ind w:left="22" w:right="72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>Вместе с тем, на русскую исполнительскую культуру в целом, на репертуар, на отбор и трактовку произведений сильнейшим образом влияла общественная обстановка, умонастроения людей этого сложного и тревожного времени.</w:t>
      </w:r>
    </w:p>
    <w:p w:rsidR="00A2520C" w:rsidRPr="000A1394" w:rsidRDefault="00A2520C" w:rsidP="000A1394">
      <w:pPr>
        <w:shd w:val="clear" w:color="auto" w:fill="FFFFFF"/>
        <w:spacing w:line="360" w:lineRule="auto"/>
        <w:ind w:right="50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>Популярность Бетховена объясняется свойственной его музы</w:t>
      </w:r>
      <w:r w:rsidRPr="000A1394">
        <w:rPr>
          <w:color w:val="000000"/>
          <w:sz w:val="28"/>
          <w:szCs w:val="28"/>
        </w:rPr>
        <w:softHyphen/>
        <w:t>ке постановкой проблемы героического. В этом нашел выражение подспудный рост героико-гражданственных демократически-оппо</w:t>
      </w:r>
      <w:r w:rsidRPr="000A1394">
        <w:rPr>
          <w:color w:val="000000"/>
          <w:sz w:val="28"/>
          <w:szCs w:val="28"/>
        </w:rPr>
        <w:softHyphen/>
        <w:t>зиционных настроений. В тяготении к конфликтному симфонизму Бетховена могло сказываться и новое ощущение динамики жизни, с ее все более и более увеличивающейся напряженностью. «</w:t>
      </w:r>
      <w:r w:rsidR="00EF461E" w:rsidRPr="000A1394">
        <w:rPr>
          <w:color w:val="000000"/>
          <w:sz w:val="28"/>
          <w:szCs w:val="28"/>
        </w:rPr>
        <w:t>Бетховен</w:t>
      </w:r>
      <w:r w:rsidRPr="000A1394">
        <w:rPr>
          <w:color w:val="000000"/>
          <w:sz w:val="28"/>
          <w:szCs w:val="28"/>
        </w:rPr>
        <w:t>ская» ориентация была в высшей степени характерна для школы Ауэра. Сам Ауэр в течение всей жизни сохранял привер</w:t>
      </w:r>
      <w:r w:rsidRPr="000A1394">
        <w:rPr>
          <w:color w:val="000000"/>
          <w:sz w:val="28"/>
          <w:szCs w:val="28"/>
        </w:rPr>
        <w:softHyphen/>
        <w:t xml:space="preserve">женность к концерту Бетховена; в репертуаре его выдающихся </w:t>
      </w:r>
      <w:r w:rsidR="00EF461E" w:rsidRPr="000A1394">
        <w:rPr>
          <w:color w:val="000000"/>
          <w:sz w:val="28"/>
          <w:szCs w:val="28"/>
        </w:rPr>
        <w:t xml:space="preserve">учеников — Яши Хейфеца и М. </w:t>
      </w:r>
      <w:r w:rsidRPr="000A1394">
        <w:rPr>
          <w:color w:val="000000"/>
          <w:sz w:val="28"/>
          <w:szCs w:val="28"/>
        </w:rPr>
        <w:t>Полякина концерт Бетховена и «Крейцерова соната» занимали одно из центральных мест. Что касается Гайдна и Моцарта, то их сочинения на концертных эст</w:t>
      </w:r>
      <w:r w:rsidRPr="000A1394">
        <w:rPr>
          <w:color w:val="000000"/>
          <w:sz w:val="28"/>
          <w:szCs w:val="28"/>
        </w:rPr>
        <w:softHyphen/>
        <w:t>радах звучали гораздо реже. В классе Ауэра концерты и со</w:t>
      </w:r>
      <w:r w:rsidRPr="000A1394">
        <w:rPr>
          <w:color w:val="000000"/>
          <w:sz w:val="28"/>
          <w:szCs w:val="28"/>
        </w:rPr>
        <w:softHyphen/>
        <w:t>наты Моцарта проходились главным образом как учебные.</w:t>
      </w:r>
    </w:p>
    <w:p w:rsidR="00A2520C" w:rsidRPr="000A1394" w:rsidRDefault="00A2520C" w:rsidP="000A1394">
      <w:pPr>
        <w:shd w:val="clear" w:color="auto" w:fill="FFFFFF"/>
        <w:spacing w:line="360" w:lineRule="auto"/>
        <w:ind w:right="166" w:firstLine="709"/>
        <w:jc w:val="both"/>
        <w:rPr>
          <w:color w:val="000000"/>
          <w:sz w:val="28"/>
          <w:szCs w:val="28"/>
          <w:lang w:val="en-US"/>
        </w:rPr>
      </w:pPr>
      <w:r w:rsidRPr="000A1394">
        <w:rPr>
          <w:color w:val="000000"/>
          <w:sz w:val="28"/>
          <w:szCs w:val="28"/>
        </w:rPr>
        <w:t xml:space="preserve">Особо нужно сказать о «генделевско-баховской» линии скрипичного репертуара. В </w:t>
      </w:r>
      <w:r w:rsidRPr="000A1394">
        <w:rPr>
          <w:color w:val="000000"/>
          <w:sz w:val="28"/>
          <w:szCs w:val="28"/>
          <w:lang w:val="en-US"/>
        </w:rPr>
        <w:t>XIX</w:t>
      </w:r>
      <w:r w:rsidRPr="000A1394">
        <w:rPr>
          <w:color w:val="000000"/>
          <w:sz w:val="28"/>
          <w:szCs w:val="28"/>
        </w:rPr>
        <w:t xml:space="preserve"> веке, несмотря на «возрожде</w:t>
      </w:r>
      <w:r w:rsidRPr="000A1394">
        <w:rPr>
          <w:color w:val="000000"/>
          <w:sz w:val="28"/>
          <w:szCs w:val="28"/>
        </w:rPr>
        <w:softHyphen/>
        <w:t>ние» Баха, которое произвели романтики в первой половине сто</w:t>
      </w:r>
      <w:r w:rsidRPr="000A1394">
        <w:rPr>
          <w:color w:val="000000"/>
          <w:sz w:val="28"/>
          <w:szCs w:val="28"/>
        </w:rPr>
        <w:softHyphen/>
        <w:t xml:space="preserve">летия, произведения великого немецкого композитора большого места в концертном репертуаре не заняли. Господствовала не «баховская», а «бетховенская» традиция. Из сочинений Баха даже наиболее признанные его интерпретаторы (Иоахим, Лауб, Ауэр) исполняли главным образом Чакону и Арию; концерты Баха не исполнялись вовсе. В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веке баховские концерты прочно входят в репертуар ауэровских учеников</w:t>
      </w:r>
      <w:r w:rsidR="00EF461E" w:rsidRPr="000A1394">
        <w:rPr>
          <w:color w:val="000000"/>
          <w:sz w:val="28"/>
          <w:szCs w:val="28"/>
        </w:rPr>
        <w:t xml:space="preserve"> </w:t>
      </w:r>
      <w:r w:rsidRPr="000A1394">
        <w:rPr>
          <w:color w:val="000000"/>
          <w:sz w:val="28"/>
          <w:szCs w:val="28"/>
        </w:rPr>
        <w:t>— Хейфеца, Полякина. Совместно с Ц. Ганзен М. Полякин неоднократно исполняет Двойной концерт Баха; замечательным интерпретатором ми-ми</w:t>
      </w:r>
      <w:r w:rsidRPr="000A1394">
        <w:rPr>
          <w:color w:val="000000"/>
          <w:sz w:val="28"/>
          <w:szCs w:val="28"/>
        </w:rPr>
        <w:softHyphen/>
        <w:t>норного концерта считался Е. Цимбалист. Примерно то же са</w:t>
      </w:r>
      <w:r w:rsidRPr="000A1394">
        <w:rPr>
          <w:color w:val="000000"/>
          <w:sz w:val="28"/>
          <w:szCs w:val="28"/>
        </w:rPr>
        <w:softHyphen/>
        <w:t xml:space="preserve">мое происходило с сонатами Генделя, которые вошли в репертуар фактически только в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веке. </w:t>
      </w:r>
      <w:r w:rsidRPr="000A1394">
        <w:rPr>
          <w:color w:val="000000"/>
          <w:sz w:val="28"/>
          <w:szCs w:val="28"/>
          <w:lang w:val="en-US"/>
        </w:rPr>
        <w:t>[7; 113-114]</w:t>
      </w:r>
    </w:p>
    <w:p w:rsidR="001C7A1A" w:rsidRPr="000A1394" w:rsidRDefault="001C7A1A" w:rsidP="000A1394">
      <w:pPr>
        <w:shd w:val="clear" w:color="auto" w:fill="FFFFFF"/>
        <w:spacing w:line="360" w:lineRule="auto"/>
        <w:ind w:left="58" w:right="22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Отношение к Брамсу может служить одним из показателей эволюции скрипичного исполнительства в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веке. Длительно не признававшийся Ауэром Скрипичный концерт Брамса ста</w:t>
      </w:r>
      <w:r w:rsidRPr="000A1394">
        <w:rPr>
          <w:color w:val="000000"/>
          <w:sz w:val="28"/>
          <w:szCs w:val="28"/>
        </w:rPr>
        <w:softHyphen/>
        <w:t xml:space="preserve">новится ко второму десятилетию </w:t>
      </w:r>
      <w:r w:rsidRPr="000A1394">
        <w:rPr>
          <w:color w:val="000000"/>
          <w:sz w:val="28"/>
          <w:szCs w:val="28"/>
          <w:lang w:val="en-US"/>
        </w:rPr>
        <w:t>XX</w:t>
      </w:r>
      <w:r w:rsidRPr="000A1394">
        <w:rPr>
          <w:color w:val="000000"/>
          <w:sz w:val="28"/>
          <w:szCs w:val="28"/>
        </w:rPr>
        <w:t xml:space="preserve"> века одним из центральных произведений репертуара его учеников. Идеальными интерпре</w:t>
      </w:r>
      <w:r w:rsidRPr="000A1394">
        <w:rPr>
          <w:color w:val="000000"/>
          <w:sz w:val="28"/>
          <w:szCs w:val="28"/>
        </w:rPr>
        <w:softHyphen/>
        <w:t>таторами Концерта являлись Яша Хейфец и М. Полякин.</w:t>
      </w:r>
    </w:p>
    <w:p w:rsidR="001C7A1A" w:rsidRPr="000A1394" w:rsidRDefault="001C7A1A" w:rsidP="000A1394">
      <w:pPr>
        <w:shd w:val="clear" w:color="auto" w:fill="FFFFFF"/>
        <w:spacing w:line="360" w:lineRule="auto"/>
        <w:ind w:left="43" w:right="36" w:firstLine="709"/>
        <w:jc w:val="both"/>
        <w:rPr>
          <w:sz w:val="28"/>
          <w:szCs w:val="28"/>
        </w:rPr>
      </w:pPr>
      <w:r w:rsidRPr="000A1394">
        <w:rPr>
          <w:color w:val="000000"/>
          <w:sz w:val="28"/>
          <w:szCs w:val="28"/>
        </w:rPr>
        <w:t xml:space="preserve">Из сочинений французских композиторов второй половины </w:t>
      </w:r>
      <w:r w:rsidRPr="000A1394">
        <w:rPr>
          <w:color w:val="000000"/>
          <w:sz w:val="28"/>
          <w:szCs w:val="28"/>
          <w:lang w:val="en-US"/>
        </w:rPr>
        <w:t>XIX</w:t>
      </w:r>
      <w:r w:rsidRPr="000A1394">
        <w:rPr>
          <w:color w:val="000000"/>
          <w:sz w:val="28"/>
          <w:szCs w:val="28"/>
        </w:rPr>
        <w:t xml:space="preserve"> века вниманием скрипачей пользовались «Испанская сим</w:t>
      </w:r>
      <w:r w:rsidRPr="000A1394">
        <w:rPr>
          <w:color w:val="000000"/>
          <w:sz w:val="28"/>
          <w:szCs w:val="28"/>
        </w:rPr>
        <w:softHyphen/>
        <w:t>фония» Э. Лало, Третий концерт и Рондо-каприччиозо К. Сен-Санса, а также Соната С. Франка, как раз в ту пору впервые исполненная в России Э. Изаи. Популярной стала «Поэма» 3. Шоссона, которую Полякин, например, высоко ценил и охот</w:t>
      </w:r>
      <w:r w:rsidRPr="000A1394">
        <w:rPr>
          <w:color w:val="000000"/>
          <w:sz w:val="28"/>
          <w:szCs w:val="28"/>
        </w:rPr>
        <w:softHyphen/>
        <w:t>но исполнял.</w:t>
      </w:r>
    </w:p>
    <w:p w:rsidR="00A2520C" w:rsidRPr="000A1394" w:rsidRDefault="001C7A1A" w:rsidP="000A1394">
      <w:pPr>
        <w:shd w:val="clear" w:color="auto" w:fill="FFFFFF"/>
        <w:spacing w:line="360" w:lineRule="auto"/>
        <w:ind w:right="166" w:firstLine="709"/>
        <w:jc w:val="both"/>
        <w:rPr>
          <w:color w:val="000000"/>
          <w:sz w:val="28"/>
          <w:szCs w:val="28"/>
        </w:rPr>
      </w:pPr>
      <w:r w:rsidRPr="000A1394">
        <w:rPr>
          <w:color w:val="000000"/>
          <w:sz w:val="28"/>
          <w:szCs w:val="28"/>
        </w:rPr>
        <w:t>Довольно незначительную часть концертного репертуара за</w:t>
      </w:r>
      <w:r w:rsidRPr="000A1394">
        <w:rPr>
          <w:color w:val="000000"/>
          <w:sz w:val="28"/>
          <w:szCs w:val="28"/>
        </w:rPr>
        <w:softHyphen/>
        <w:t>нимала виртуозная литература: весьма редко исполнялись кон</w:t>
      </w:r>
      <w:r w:rsidRPr="000A1394">
        <w:rPr>
          <w:color w:val="000000"/>
          <w:sz w:val="28"/>
          <w:szCs w:val="28"/>
        </w:rPr>
        <w:softHyphen/>
        <w:t>церты и каприсы Паганини. Правда, Ауэр не исключил сочи</w:t>
      </w:r>
      <w:r w:rsidRPr="000A1394">
        <w:rPr>
          <w:color w:val="000000"/>
          <w:sz w:val="28"/>
          <w:szCs w:val="28"/>
        </w:rPr>
        <w:softHyphen/>
        <w:t>нений Вьегана и Эрнста (Четвертый концерт Вьетана в тече</w:t>
      </w:r>
      <w:r w:rsidRPr="000A1394">
        <w:rPr>
          <w:color w:val="000000"/>
          <w:sz w:val="28"/>
          <w:szCs w:val="28"/>
        </w:rPr>
        <w:softHyphen/>
        <w:t>ние всей своей концертной деятельности часто играл Хейфец, а фантазии и Концерт Эрнста постоянно звучали в классах.</w:t>
      </w:r>
      <w:r w:rsidR="006354B1" w:rsidRPr="000A1394">
        <w:rPr>
          <w:color w:val="000000"/>
          <w:sz w:val="28"/>
          <w:szCs w:val="28"/>
        </w:rPr>
        <w:t>)</w:t>
      </w:r>
      <w:r w:rsidRPr="000A1394">
        <w:rPr>
          <w:color w:val="000000"/>
          <w:sz w:val="28"/>
          <w:szCs w:val="28"/>
        </w:rPr>
        <w:t xml:space="preserve"> [7; 115]</w:t>
      </w:r>
    </w:p>
    <w:p w:rsidR="006354B1" w:rsidRPr="00E92947" w:rsidRDefault="006354B1" w:rsidP="000A1394">
      <w:pPr>
        <w:shd w:val="clear" w:color="auto" w:fill="FFFFFF"/>
        <w:spacing w:line="360" w:lineRule="auto"/>
        <w:ind w:right="166" w:firstLine="709"/>
        <w:jc w:val="both"/>
        <w:rPr>
          <w:color w:val="000000"/>
          <w:spacing w:val="18"/>
          <w:sz w:val="28"/>
          <w:szCs w:val="28"/>
        </w:rPr>
      </w:pPr>
    </w:p>
    <w:p w:rsidR="001C7A1A" w:rsidRPr="00E92947" w:rsidRDefault="001C7A1A" w:rsidP="000A1394">
      <w:pPr>
        <w:numPr>
          <w:ilvl w:val="1"/>
          <w:numId w:val="4"/>
        </w:numPr>
        <w:shd w:val="clear" w:color="auto" w:fill="FFFFFF"/>
        <w:tabs>
          <w:tab w:val="clear" w:pos="1260"/>
          <w:tab w:val="num" w:pos="0"/>
        </w:tabs>
        <w:spacing w:line="360" w:lineRule="auto"/>
        <w:ind w:left="0" w:right="65" w:firstLine="709"/>
        <w:jc w:val="both"/>
        <w:rPr>
          <w:b/>
          <w:color w:val="000000"/>
          <w:sz w:val="28"/>
          <w:szCs w:val="28"/>
          <w:lang w:val="en-US"/>
        </w:rPr>
      </w:pPr>
      <w:r w:rsidRPr="00E92947">
        <w:rPr>
          <w:b/>
          <w:color w:val="000000"/>
          <w:sz w:val="28"/>
          <w:szCs w:val="28"/>
        </w:rPr>
        <w:t xml:space="preserve">Камерные ансамбли. </w:t>
      </w:r>
    </w:p>
    <w:p w:rsidR="000A1394" w:rsidRDefault="000A1394" w:rsidP="000A1394">
      <w:pPr>
        <w:shd w:val="clear" w:color="auto" w:fill="FFFFFF"/>
        <w:spacing w:line="360" w:lineRule="auto"/>
        <w:ind w:right="65" w:firstLine="709"/>
        <w:jc w:val="both"/>
        <w:rPr>
          <w:color w:val="000000"/>
          <w:sz w:val="28"/>
          <w:szCs w:val="28"/>
          <w:lang w:val="en-US"/>
        </w:rPr>
      </w:pPr>
    </w:p>
    <w:p w:rsidR="001C7A1A" w:rsidRPr="00E92947" w:rsidRDefault="001C7A1A" w:rsidP="000A1394">
      <w:pPr>
        <w:shd w:val="clear" w:color="auto" w:fill="FFFFFF"/>
        <w:spacing w:line="360" w:lineRule="auto"/>
        <w:ind w:right="65" w:firstLine="709"/>
        <w:jc w:val="both"/>
        <w:rPr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На рубеже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>—</w:t>
      </w:r>
      <w:r w:rsidRPr="00E92947">
        <w:rPr>
          <w:color w:val="000000"/>
          <w:sz w:val="28"/>
          <w:szCs w:val="28"/>
          <w:lang w:val="en-US"/>
        </w:rPr>
        <w:t>XX</w:t>
      </w:r>
      <w:r w:rsidRPr="00E92947">
        <w:rPr>
          <w:color w:val="000000"/>
          <w:sz w:val="28"/>
          <w:szCs w:val="28"/>
        </w:rPr>
        <w:t xml:space="preserve"> веков прежние </w:t>
      </w:r>
      <w:r w:rsidRPr="00E92947">
        <w:rPr>
          <w:color w:val="000000"/>
          <w:spacing w:val="8"/>
          <w:sz w:val="28"/>
          <w:szCs w:val="28"/>
        </w:rPr>
        <w:t>прославленные ансамбли Петербургского и Московского отде</w:t>
      </w:r>
      <w:r w:rsidRPr="00E92947">
        <w:rPr>
          <w:color w:val="000000"/>
          <w:spacing w:val="8"/>
          <w:sz w:val="28"/>
          <w:szCs w:val="28"/>
        </w:rPr>
        <w:softHyphen/>
        <w:t>лений РМО уже заканчивают деятельность. Только Ауэр про</w:t>
      </w:r>
      <w:r w:rsidRPr="00E92947">
        <w:rPr>
          <w:color w:val="000000"/>
          <w:spacing w:val="8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должал выступать с А. Есиповой (до </w:t>
      </w:r>
      <w:smartTag w:uri="urn:schemas-microsoft-com:office:smarttags" w:element="metricconverter">
        <w:smartTagPr>
          <w:attr w:name="ProductID" w:val="1914 г"/>
        </w:smartTagPr>
        <w:r w:rsidRPr="00E92947">
          <w:rPr>
            <w:color w:val="000000"/>
            <w:sz w:val="28"/>
            <w:szCs w:val="28"/>
          </w:rPr>
          <w:t>1914 г</w:t>
        </w:r>
      </w:smartTag>
      <w:r w:rsidRPr="00E92947">
        <w:rPr>
          <w:color w:val="000000"/>
          <w:sz w:val="28"/>
          <w:szCs w:val="28"/>
        </w:rPr>
        <w:t xml:space="preserve">.), затем с И. Энери (до </w:t>
      </w:r>
      <w:smartTag w:uri="urn:schemas-microsoft-com:office:smarttags" w:element="metricconverter">
        <w:smartTagPr>
          <w:attr w:name="ProductID" w:val="1917 г"/>
        </w:smartTagPr>
        <w:r w:rsidRPr="00E92947">
          <w:rPr>
            <w:color w:val="000000"/>
            <w:sz w:val="28"/>
            <w:szCs w:val="28"/>
          </w:rPr>
          <w:t xml:space="preserve">1917 </w:t>
        </w:r>
        <w:r w:rsidRPr="00E92947">
          <w:rPr>
            <w:color w:val="000000"/>
            <w:spacing w:val="16"/>
            <w:sz w:val="28"/>
            <w:szCs w:val="28"/>
          </w:rPr>
          <w:t>г</w:t>
        </w:r>
      </w:smartTag>
      <w:r w:rsidRPr="00E92947">
        <w:rPr>
          <w:color w:val="000000"/>
          <w:spacing w:val="16"/>
          <w:sz w:val="28"/>
          <w:szCs w:val="28"/>
        </w:rPr>
        <w:t>.).</w:t>
      </w:r>
      <w:r w:rsidRPr="00E92947">
        <w:rPr>
          <w:color w:val="000000"/>
          <w:sz w:val="28"/>
          <w:szCs w:val="28"/>
        </w:rPr>
        <w:t xml:space="preserve"> Возникает ряд новых квартетов, трио, сонатных </w:t>
      </w:r>
      <w:r w:rsidRPr="00E92947">
        <w:rPr>
          <w:color w:val="000000"/>
          <w:spacing w:val="7"/>
          <w:sz w:val="28"/>
          <w:szCs w:val="28"/>
        </w:rPr>
        <w:t xml:space="preserve">ансамблей. Из них наибольшую роль сыграли Петербургский </w:t>
      </w:r>
      <w:r w:rsidRPr="00E92947">
        <w:rPr>
          <w:color w:val="000000"/>
          <w:spacing w:val="8"/>
          <w:sz w:val="28"/>
          <w:szCs w:val="28"/>
        </w:rPr>
        <w:t>квартет герцога Г. Г. Мекл</w:t>
      </w:r>
      <w:r w:rsidR="00EF461E">
        <w:rPr>
          <w:color w:val="000000"/>
          <w:spacing w:val="8"/>
          <w:sz w:val="28"/>
          <w:szCs w:val="28"/>
        </w:rPr>
        <w:t>енбургского и «Московское трио».</w:t>
      </w:r>
      <w:r w:rsidRPr="00E92947">
        <w:rPr>
          <w:color w:val="000000"/>
          <w:spacing w:val="8"/>
          <w:sz w:val="28"/>
          <w:szCs w:val="28"/>
        </w:rPr>
        <w:t xml:space="preserve"> </w:t>
      </w:r>
      <w:r w:rsidRPr="00E92947">
        <w:rPr>
          <w:color w:val="000000"/>
          <w:spacing w:val="9"/>
          <w:sz w:val="28"/>
          <w:szCs w:val="28"/>
        </w:rPr>
        <w:t xml:space="preserve">Основу репертуара «Мекленбургского квартета» составляла </w:t>
      </w:r>
      <w:r w:rsidRPr="00E92947">
        <w:rPr>
          <w:color w:val="000000"/>
          <w:spacing w:val="13"/>
          <w:sz w:val="28"/>
          <w:szCs w:val="28"/>
        </w:rPr>
        <w:t>классика. Ему принадлежит честь первого в России исполне</w:t>
      </w:r>
      <w:r w:rsidRPr="00E92947">
        <w:rPr>
          <w:color w:val="000000"/>
          <w:spacing w:val="13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ния полного цикла бетховенских квартетов (1916), а также про</w:t>
      </w:r>
      <w:r w:rsidRPr="00E92947">
        <w:rPr>
          <w:color w:val="000000"/>
          <w:sz w:val="28"/>
          <w:szCs w:val="28"/>
        </w:rPr>
        <w:softHyphen/>
        <w:t xml:space="preserve">изведений первых танеевских циклов (1915). «Московское трио»  </w:t>
      </w:r>
      <w:r w:rsidRPr="00E92947">
        <w:rPr>
          <w:sz w:val="28"/>
          <w:szCs w:val="28"/>
        </w:rPr>
        <w:t xml:space="preserve">  </w:t>
      </w:r>
      <w:r w:rsidRPr="00E92947">
        <w:rPr>
          <w:color w:val="000000"/>
          <w:spacing w:val="2"/>
          <w:sz w:val="28"/>
          <w:szCs w:val="28"/>
        </w:rPr>
        <w:t>получило огромную известность в России и за рубежом. Дея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4"/>
          <w:sz w:val="28"/>
          <w:szCs w:val="28"/>
        </w:rPr>
        <w:t>тельность Трио характеризовалась художественно-просвети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 xml:space="preserve">тельской направленностью. С момента своего возникновения и </w:t>
      </w:r>
      <w:r w:rsidRPr="00E92947">
        <w:rPr>
          <w:color w:val="000000"/>
          <w:spacing w:val="5"/>
          <w:sz w:val="28"/>
          <w:szCs w:val="28"/>
        </w:rPr>
        <w:t xml:space="preserve">в течение всего существования «Московское трио» проводило </w:t>
      </w:r>
      <w:r w:rsidRPr="00E92947">
        <w:rPr>
          <w:color w:val="000000"/>
          <w:spacing w:val="9"/>
          <w:sz w:val="28"/>
          <w:szCs w:val="28"/>
        </w:rPr>
        <w:t xml:space="preserve">цикл концертов «Исторические камерные утра», которые как бы обнимали собой всю историю жанра фортепианного трио, </w:t>
      </w:r>
      <w:r w:rsidRPr="00E92947">
        <w:rPr>
          <w:color w:val="000000"/>
          <w:spacing w:val="4"/>
          <w:sz w:val="28"/>
          <w:szCs w:val="28"/>
        </w:rPr>
        <w:t>от его возникновения до современности. В программы включа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лись и сонаты (скрипичные и виолончельные); Концерты со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>провождались вступительным словом.</w:t>
      </w:r>
    </w:p>
    <w:p w:rsidR="001C7A1A" w:rsidRPr="00E92947" w:rsidRDefault="001C7A1A" w:rsidP="000A1394">
      <w:pPr>
        <w:shd w:val="clear" w:color="auto" w:fill="FFFFFF"/>
        <w:spacing w:line="360" w:lineRule="auto"/>
        <w:ind w:left="36" w:firstLine="709"/>
        <w:jc w:val="both"/>
        <w:rPr>
          <w:color w:val="000000"/>
          <w:spacing w:val="3"/>
          <w:sz w:val="28"/>
          <w:szCs w:val="28"/>
        </w:rPr>
      </w:pPr>
      <w:r w:rsidRPr="00E92947">
        <w:rPr>
          <w:color w:val="000000"/>
          <w:spacing w:val="1"/>
          <w:sz w:val="28"/>
          <w:szCs w:val="28"/>
        </w:rPr>
        <w:t xml:space="preserve">Подобные циклы концертов, посвященные музыке разных </w:t>
      </w:r>
      <w:r w:rsidRPr="00E92947">
        <w:rPr>
          <w:color w:val="000000"/>
          <w:sz w:val="28"/>
          <w:szCs w:val="28"/>
        </w:rPr>
        <w:t xml:space="preserve">исторических периодов, национальным школам или творчеству </w:t>
      </w:r>
      <w:r w:rsidRPr="00E92947">
        <w:rPr>
          <w:color w:val="000000"/>
          <w:spacing w:val="5"/>
          <w:sz w:val="28"/>
          <w:szCs w:val="28"/>
        </w:rPr>
        <w:t>какого-либо композитора, осуществлялись и другими ансамб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10"/>
          <w:sz w:val="28"/>
          <w:szCs w:val="28"/>
        </w:rPr>
        <w:t xml:space="preserve">лями, концертными организациями (например, «Концертами </w:t>
      </w:r>
      <w:r w:rsidRPr="00E92947">
        <w:rPr>
          <w:color w:val="000000"/>
          <w:spacing w:val="11"/>
          <w:sz w:val="28"/>
          <w:szCs w:val="28"/>
        </w:rPr>
        <w:t xml:space="preserve">А. И. Зилоти»). «Мекленбургский квартет» и «Московское </w:t>
      </w:r>
      <w:r w:rsidRPr="00E92947">
        <w:rPr>
          <w:color w:val="000000"/>
          <w:sz w:val="28"/>
          <w:szCs w:val="28"/>
        </w:rPr>
        <w:t>трио» представляли собой вершинные явления в русском ка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>мерно-ансамблевом исполнительстве предреволюционной эпохи.</w:t>
      </w:r>
    </w:p>
    <w:p w:rsidR="000A1394" w:rsidRDefault="000A1394" w:rsidP="000A1394">
      <w:pPr>
        <w:shd w:val="clear" w:color="auto" w:fill="FFFFFF"/>
        <w:spacing w:line="360" w:lineRule="auto"/>
        <w:ind w:left="14" w:right="29" w:firstLine="709"/>
        <w:jc w:val="both"/>
        <w:rPr>
          <w:b/>
          <w:color w:val="000000"/>
          <w:sz w:val="28"/>
          <w:szCs w:val="28"/>
          <w:lang w:val="en-US"/>
        </w:rPr>
      </w:pPr>
    </w:p>
    <w:p w:rsidR="001C7A1A" w:rsidRPr="00E92947" w:rsidRDefault="001C7A1A" w:rsidP="000A1394">
      <w:pPr>
        <w:shd w:val="clear" w:color="auto" w:fill="FFFFFF"/>
        <w:spacing w:line="360" w:lineRule="auto"/>
        <w:ind w:left="14" w:right="29" w:firstLine="709"/>
        <w:jc w:val="both"/>
        <w:rPr>
          <w:b/>
          <w:color w:val="000000"/>
          <w:sz w:val="28"/>
          <w:szCs w:val="28"/>
        </w:rPr>
      </w:pPr>
      <w:r w:rsidRPr="00E92947">
        <w:rPr>
          <w:b/>
          <w:color w:val="000000"/>
          <w:sz w:val="28"/>
          <w:szCs w:val="28"/>
        </w:rPr>
        <w:t xml:space="preserve">2.4. Жанры инструментальной музыки. </w:t>
      </w:r>
    </w:p>
    <w:p w:rsidR="000A1394" w:rsidRDefault="000A1394" w:rsidP="000A1394">
      <w:pPr>
        <w:shd w:val="clear" w:color="auto" w:fill="FFFFFF"/>
        <w:spacing w:line="360" w:lineRule="auto"/>
        <w:ind w:left="14" w:right="29" w:firstLine="709"/>
        <w:jc w:val="both"/>
        <w:rPr>
          <w:color w:val="000000"/>
          <w:sz w:val="28"/>
          <w:szCs w:val="28"/>
          <w:lang w:val="en-US"/>
        </w:rPr>
      </w:pPr>
    </w:p>
    <w:p w:rsidR="001C7A1A" w:rsidRPr="00E92947" w:rsidRDefault="001C7A1A" w:rsidP="000A1394">
      <w:pPr>
        <w:shd w:val="clear" w:color="auto" w:fill="FFFFFF"/>
        <w:spacing w:line="360" w:lineRule="auto"/>
        <w:ind w:left="14" w:right="29" w:firstLine="709"/>
        <w:jc w:val="both"/>
        <w:rPr>
          <w:sz w:val="28"/>
          <w:szCs w:val="28"/>
        </w:rPr>
      </w:pPr>
      <w:r w:rsidRPr="00E92947">
        <w:rPr>
          <w:color w:val="000000"/>
          <w:sz w:val="28"/>
          <w:szCs w:val="28"/>
        </w:rPr>
        <w:t>В период 1900—1917 го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>дов в России инструментальная музыка привлекла к себе при</w:t>
      </w:r>
      <w:r w:rsidRPr="00E92947">
        <w:rPr>
          <w:color w:val="000000"/>
          <w:spacing w:val="2"/>
          <w:sz w:val="28"/>
          <w:szCs w:val="28"/>
        </w:rPr>
        <w:softHyphen/>
        <w:t xml:space="preserve">стальное внимание русских композиторов. Можно сказать, что </w:t>
      </w:r>
      <w:r w:rsidRPr="00E92947">
        <w:rPr>
          <w:color w:val="000000"/>
          <w:spacing w:val="1"/>
          <w:sz w:val="28"/>
          <w:szCs w:val="28"/>
        </w:rPr>
        <w:t xml:space="preserve">никогда ранее она не занимала столь значительного места в их </w:t>
      </w:r>
      <w:r w:rsidRPr="00E92947">
        <w:rPr>
          <w:color w:val="000000"/>
          <w:spacing w:val="4"/>
          <w:sz w:val="28"/>
          <w:szCs w:val="28"/>
        </w:rPr>
        <w:t xml:space="preserve">творчестве. А. Глазунов, С. Танеев, С. Рахманинов, А. Скрябин, </w:t>
      </w:r>
      <w:r w:rsidRPr="00E92947">
        <w:rPr>
          <w:color w:val="000000"/>
          <w:spacing w:val="9"/>
          <w:sz w:val="28"/>
          <w:szCs w:val="28"/>
        </w:rPr>
        <w:t xml:space="preserve">А. Лядов, А. Аренский, С. Ляпунов, Н. Метнер, начинающий </w:t>
      </w:r>
      <w:r w:rsidRPr="00E92947">
        <w:rPr>
          <w:color w:val="000000"/>
          <w:spacing w:val="1"/>
          <w:sz w:val="28"/>
          <w:szCs w:val="28"/>
        </w:rPr>
        <w:t xml:space="preserve">С. Прокофьев создают огромное количество инструментальных </w:t>
      </w:r>
      <w:r w:rsidRPr="00E92947">
        <w:rPr>
          <w:color w:val="000000"/>
          <w:spacing w:val="6"/>
          <w:sz w:val="28"/>
          <w:szCs w:val="28"/>
        </w:rPr>
        <w:t>произведений, поражающих содержательностью, стилистиче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4"/>
          <w:sz w:val="28"/>
          <w:szCs w:val="28"/>
        </w:rPr>
        <w:t>ским и жанровым разнообразием.</w:t>
      </w:r>
    </w:p>
    <w:p w:rsidR="001C7A1A" w:rsidRPr="00E92947" w:rsidRDefault="001C7A1A" w:rsidP="000A13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color w:val="000000"/>
          <w:spacing w:val="3"/>
          <w:sz w:val="28"/>
          <w:szCs w:val="28"/>
        </w:rPr>
        <w:t xml:space="preserve">В первую очередь, следует отметить развитие концертного </w:t>
      </w:r>
      <w:r w:rsidRPr="00E92947">
        <w:rPr>
          <w:color w:val="000000"/>
          <w:spacing w:val="4"/>
          <w:sz w:val="28"/>
          <w:szCs w:val="28"/>
        </w:rPr>
        <w:t xml:space="preserve">жанра, который у некоторых композиторов даже стал выходить </w:t>
      </w:r>
      <w:r w:rsidRPr="00E92947">
        <w:rPr>
          <w:color w:val="000000"/>
          <w:spacing w:val="7"/>
          <w:sz w:val="28"/>
          <w:szCs w:val="28"/>
        </w:rPr>
        <w:t>на первый план, «потеснив» симфонию (Фортепианные кон</w:t>
      </w:r>
      <w:r w:rsidRPr="00E92947">
        <w:rPr>
          <w:color w:val="000000"/>
          <w:spacing w:val="7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 xml:space="preserve">церты С. Рахманинова, С. Прокофьева). Скрипичных концертов </w:t>
      </w:r>
      <w:r w:rsidRPr="00E92947">
        <w:rPr>
          <w:color w:val="000000"/>
          <w:spacing w:val="4"/>
          <w:sz w:val="28"/>
          <w:szCs w:val="28"/>
        </w:rPr>
        <w:t xml:space="preserve">в это время появилось не так много. Открывает хронологически </w:t>
      </w:r>
      <w:r w:rsidRPr="00E92947">
        <w:rPr>
          <w:color w:val="000000"/>
          <w:sz w:val="28"/>
          <w:szCs w:val="28"/>
        </w:rPr>
        <w:t xml:space="preserve">их список концерт А. С. Аренского (1901), продолжающего </w:t>
      </w:r>
      <w:r w:rsidRPr="00E92947">
        <w:rPr>
          <w:color w:val="000000"/>
          <w:spacing w:val="5"/>
          <w:sz w:val="28"/>
          <w:szCs w:val="28"/>
        </w:rPr>
        <w:t>в этом произведении традиции П. И. Чайковского; за ним сле</w:t>
      </w:r>
      <w:r w:rsidRPr="00E92947">
        <w:rPr>
          <w:color w:val="000000"/>
          <w:spacing w:val="5"/>
          <w:sz w:val="28"/>
          <w:szCs w:val="28"/>
        </w:rPr>
        <w:softHyphen/>
      </w:r>
      <w:r w:rsidR="00EF461E">
        <w:rPr>
          <w:color w:val="000000"/>
          <w:sz w:val="28"/>
          <w:szCs w:val="28"/>
        </w:rPr>
        <w:t>дуют концерты А. К.</w:t>
      </w:r>
      <w:r w:rsidRPr="00E92947">
        <w:rPr>
          <w:color w:val="000000"/>
          <w:sz w:val="28"/>
          <w:szCs w:val="28"/>
        </w:rPr>
        <w:t xml:space="preserve"> Глазунова (1904) и С. М. Ляпунова (1915). В творчестве последнего сказались влияния М. А. Бала</w:t>
      </w:r>
      <w:r w:rsidRPr="00E92947">
        <w:rPr>
          <w:color w:val="000000"/>
          <w:sz w:val="28"/>
          <w:szCs w:val="28"/>
        </w:rPr>
        <w:softHyphen/>
        <w:t>кирев</w:t>
      </w:r>
      <w:r w:rsidR="00EF461E">
        <w:rPr>
          <w:color w:val="000000"/>
          <w:sz w:val="28"/>
          <w:szCs w:val="28"/>
        </w:rPr>
        <w:t>а и А. К.</w:t>
      </w:r>
      <w:r w:rsidRPr="00E92947">
        <w:rPr>
          <w:color w:val="000000"/>
          <w:sz w:val="28"/>
          <w:szCs w:val="28"/>
        </w:rPr>
        <w:t xml:space="preserve"> Глазунова. Хронологически развитие русского </w:t>
      </w:r>
      <w:r w:rsidRPr="00E92947">
        <w:rPr>
          <w:color w:val="000000"/>
          <w:spacing w:val="2"/>
          <w:sz w:val="28"/>
          <w:szCs w:val="28"/>
        </w:rPr>
        <w:t xml:space="preserve">скрипичного концерта этого периода завершает Первый концерт </w:t>
      </w:r>
      <w:r w:rsidRPr="00E92947">
        <w:rPr>
          <w:color w:val="000000"/>
          <w:sz w:val="28"/>
          <w:szCs w:val="28"/>
        </w:rPr>
        <w:t>для скрипки с оркестром С. Прокофьева (1915—1917). Крупное произведение концертного плана — Сюиту для скрипки с орке</w:t>
      </w:r>
      <w:r w:rsidRPr="00E92947">
        <w:rPr>
          <w:color w:val="000000"/>
          <w:sz w:val="28"/>
          <w:szCs w:val="28"/>
        </w:rPr>
        <w:softHyphen/>
        <w:t>стром (1909) — написал С. И. Танеев. При такой немногочис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ленности среди названных сочинении имеются подлинные ше</w:t>
      </w:r>
      <w:r w:rsidRPr="00E92947">
        <w:rPr>
          <w:color w:val="000000"/>
          <w:sz w:val="28"/>
          <w:szCs w:val="28"/>
        </w:rPr>
        <w:t>девры — Концерт Глазунова, Первый концерт Прокофьева, вхо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>дящие в золотой фонд мировой скрипичной классики.</w:t>
      </w:r>
    </w:p>
    <w:p w:rsidR="001C7A1A" w:rsidRPr="00E92947" w:rsidRDefault="001C7A1A" w:rsidP="000A1394">
      <w:pPr>
        <w:shd w:val="clear" w:color="auto" w:fill="FFFFFF"/>
        <w:spacing w:line="360" w:lineRule="auto"/>
        <w:ind w:left="115" w:right="7" w:firstLine="709"/>
        <w:jc w:val="both"/>
        <w:rPr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Первые десятилетия </w:t>
      </w:r>
      <w:r w:rsidRPr="00E92947">
        <w:rPr>
          <w:color w:val="000000"/>
          <w:sz w:val="28"/>
          <w:szCs w:val="28"/>
          <w:lang w:val="en-US"/>
        </w:rPr>
        <w:t>XX</w:t>
      </w:r>
      <w:r w:rsidRPr="00E92947">
        <w:rPr>
          <w:color w:val="000000"/>
          <w:sz w:val="28"/>
          <w:szCs w:val="28"/>
        </w:rPr>
        <w:t xml:space="preserve"> века стали временем расцвета рус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8"/>
          <w:sz w:val="28"/>
          <w:szCs w:val="28"/>
        </w:rPr>
        <w:t xml:space="preserve">ской сонаты, правда, в основном фортепианной. Сонат для </w:t>
      </w:r>
      <w:r w:rsidRPr="00E92947">
        <w:rPr>
          <w:color w:val="000000"/>
          <w:spacing w:val="3"/>
          <w:sz w:val="28"/>
          <w:szCs w:val="28"/>
        </w:rPr>
        <w:t xml:space="preserve">скрипки с фортепиано также было написано немало, хотя среди них не было столь ярких явлений, как фортепианные сонаты </w:t>
      </w:r>
      <w:r w:rsidRPr="00E92947">
        <w:rPr>
          <w:color w:val="000000"/>
          <w:spacing w:val="1"/>
          <w:sz w:val="28"/>
          <w:szCs w:val="28"/>
        </w:rPr>
        <w:t>Скрябина или Прокофьева. В подавляющем большинстве скри</w:t>
      </w:r>
      <w:r w:rsidRPr="00E92947">
        <w:rPr>
          <w:color w:val="000000"/>
          <w:spacing w:val="1"/>
          <w:sz w:val="28"/>
          <w:szCs w:val="28"/>
        </w:rPr>
        <w:softHyphen/>
        <w:t xml:space="preserve">пичные сонаты этого периода не имеют новаторского характера, </w:t>
      </w:r>
      <w:r w:rsidRPr="00E92947">
        <w:rPr>
          <w:color w:val="000000"/>
          <w:sz w:val="28"/>
          <w:szCs w:val="28"/>
        </w:rPr>
        <w:t>пассивно продолжая традиции</w:t>
      </w:r>
      <w:r w:rsidR="00EF461E">
        <w:rPr>
          <w:color w:val="000000"/>
          <w:sz w:val="28"/>
          <w:szCs w:val="28"/>
        </w:rPr>
        <w:t xml:space="preserve"> русской классики, притом в эпи</w:t>
      </w:r>
      <w:r w:rsidRPr="00E92947">
        <w:rPr>
          <w:color w:val="000000"/>
          <w:sz w:val="28"/>
          <w:szCs w:val="28"/>
        </w:rPr>
        <w:t xml:space="preserve">гонско-академическом плане. Такова соната Ц. А. Кюи (1911), </w:t>
      </w:r>
      <w:r w:rsidRPr="00E92947">
        <w:rPr>
          <w:color w:val="000000"/>
          <w:spacing w:val="3"/>
          <w:sz w:val="28"/>
          <w:szCs w:val="28"/>
        </w:rPr>
        <w:t xml:space="preserve">не вызвавшая в ту пору никакого отклика; таковы и сонаты </w:t>
      </w:r>
      <w:r w:rsidRPr="00E92947">
        <w:rPr>
          <w:color w:val="000000"/>
          <w:sz w:val="28"/>
          <w:szCs w:val="28"/>
        </w:rPr>
        <w:t xml:space="preserve">«беляевцев» — В. И. Малишевского, А. А. Винклера, в которых </w:t>
      </w:r>
      <w:r w:rsidRPr="00E92947">
        <w:rPr>
          <w:color w:val="000000"/>
          <w:spacing w:val="2"/>
          <w:sz w:val="28"/>
          <w:szCs w:val="28"/>
        </w:rPr>
        <w:t>отдельные привлекательные страницы не нарушают общей кар</w:t>
      </w:r>
      <w:r w:rsidRPr="00E92947">
        <w:rPr>
          <w:color w:val="000000"/>
          <w:spacing w:val="2"/>
          <w:sz w:val="28"/>
          <w:szCs w:val="28"/>
        </w:rPr>
        <w:softHyphen/>
        <w:t xml:space="preserve">тины «академического» благополучия и стилевой сглаженности. </w:t>
      </w:r>
      <w:r w:rsidRPr="00E92947">
        <w:rPr>
          <w:color w:val="000000"/>
          <w:sz w:val="28"/>
          <w:szCs w:val="28"/>
        </w:rPr>
        <w:t xml:space="preserve">Это благозвучные, но мало оригинальные сочинения, в которых </w:t>
      </w:r>
      <w:r w:rsidRPr="00E92947">
        <w:rPr>
          <w:color w:val="000000"/>
          <w:spacing w:val="3"/>
          <w:sz w:val="28"/>
          <w:szCs w:val="28"/>
        </w:rPr>
        <w:t>преобладает нейтральная по национальным и стилевым призна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7"/>
          <w:sz w:val="28"/>
          <w:szCs w:val="28"/>
        </w:rPr>
        <w:t>кам тематика, хотя проскальзывают и русские интонации.</w:t>
      </w:r>
    </w:p>
    <w:p w:rsidR="001C7A1A" w:rsidRPr="00E92947" w:rsidRDefault="001C7A1A" w:rsidP="000A1394">
      <w:pPr>
        <w:shd w:val="clear" w:color="auto" w:fill="FFFFFF"/>
        <w:spacing w:line="360" w:lineRule="auto"/>
        <w:ind w:left="101" w:right="43" w:firstLine="709"/>
        <w:jc w:val="both"/>
        <w:rPr>
          <w:sz w:val="28"/>
          <w:szCs w:val="28"/>
        </w:rPr>
      </w:pPr>
      <w:r w:rsidRPr="00E92947">
        <w:rPr>
          <w:color w:val="000000"/>
          <w:spacing w:val="4"/>
          <w:sz w:val="28"/>
          <w:szCs w:val="28"/>
        </w:rPr>
        <w:t xml:space="preserve">Заметно отличается от творчества беляевцев «баховским» </w:t>
      </w:r>
      <w:r w:rsidRPr="00E92947">
        <w:rPr>
          <w:color w:val="000000"/>
          <w:spacing w:val="5"/>
          <w:sz w:val="28"/>
          <w:szCs w:val="28"/>
        </w:rPr>
        <w:t>началом скрипичная соната А. Ф. Гедике. Сравнительно боль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>шую популярность среди скрипачей (сохранившуюся и в совет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>ское время) получила мелодически приятная соната Л. В. Ни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>колаева.</w:t>
      </w:r>
    </w:p>
    <w:p w:rsidR="001C7A1A" w:rsidRPr="00E92947" w:rsidRDefault="001C7A1A" w:rsidP="000A1394">
      <w:pPr>
        <w:shd w:val="clear" w:color="auto" w:fill="FFFFFF"/>
        <w:spacing w:line="360" w:lineRule="auto"/>
        <w:ind w:left="72" w:right="65" w:firstLine="709"/>
        <w:jc w:val="both"/>
        <w:rPr>
          <w:sz w:val="28"/>
          <w:szCs w:val="28"/>
        </w:rPr>
      </w:pPr>
      <w:r w:rsidRPr="00E92947">
        <w:rPr>
          <w:color w:val="000000"/>
          <w:spacing w:val="2"/>
          <w:sz w:val="28"/>
          <w:szCs w:val="28"/>
        </w:rPr>
        <w:t>Среди скрипичных произведений этого жанра особенно сле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 xml:space="preserve">дует выделить две сонаты Г. В. Катуара, художника тонкого и </w:t>
      </w:r>
      <w:r w:rsidRPr="00E92947">
        <w:rPr>
          <w:color w:val="000000"/>
          <w:sz w:val="28"/>
          <w:szCs w:val="28"/>
        </w:rPr>
        <w:t>изысканного. Корни творчества Катуара — в музыке Чайков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>ского, Танеева, Глазунова в причудливом соединении со стиле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 xml:space="preserve">выми элементами импрессионистов и Скрябина. Большая соната </w:t>
      </w:r>
      <w:r w:rsidRPr="00E92947">
        <w:rPr>
          <w:color w:val="000000"/>
          <w:sz w:val="28"/>
          <w:szCs w:val="28"/>
        </w:rPr>
        <w:t>для скрипки с фортепиано ор. 15 Катуара, с взволнованно-по</w:t>
      </w:r>
      <w:r w:rsidRPr="00E92947">
        <w:rPr>
          <w:color w:val="000000"/>
          <w:sz w:val="28"/>
          <w:szCs w:val="28"/>
        </w:rPr>
        <w:softHyphen/>
        <w:t xml:space="preserve">эмной </w:t>
      </w:r>
      <w:r w:rsidRPr="00E92947">
        <w:rPr>
          <w:color w:val="000000"/>
          <w:sz w:val="28"/>
          <w:szCs w:val="28"/>
          <w:lang w:val="en-US"/>
        </w:rPr>
        <w:t>I</w:t>
      </w:r>
      <w:r w:rsidRPr="00E92947">
        <w:rPr>
          <w:color w:val="000000"/>
          <w:sz w:val="28"/>
          <w:szCs w:val="28"/>
        </w:rPr>
        <w:t xml:space="preserve"> частью, кантиленной «Баркаролой» и импрессионист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 xml:space="preserve">ским финалом (фантастические «взлеты») должна быть оценена </w:t>
      </w:r>
      <w:r w:rsidRPr="00E92947">
        <w:rPr>
          <w:color w:val="000000"/>
          <w:spacing w:val="5"/>
          <w:sz w:val="28"/>
          <w:szCs w:val="28"/>
        </w:rPr>
        <w:t>как одна из вершин в развитии жанра русской скрипичной со</w:t>
      </w:r>
      <w:r w:rsidRPr="00E92947">
        <w:rPr>
          <w:color w:val="000000"/>
          <w:spacing w:val="5"/>
          <w:sz w:val="28"/>
          <w:szCs w:val="28"/>
        </w:rPr>
        <w:softHyphen/>
      </w:r>
      <w:r w:rsidRPr="00E92947">
        <w:rPr>
          <w:color w:val="000000"/>
          <w:spacing w:val="-1"/>
          <w:sz w:val="28"/>
          <w:szCs w:val="28"/>
        </w:rPr>
        <w:t>наты той эпохи.</w:t>
      </w:r>
    </w:p>
    <w:p w:rsidR="001C7A1A" w:rsidRPr="00E92947" w:rsidRDefault="001C7A1A" w:rsidP="000A1394">
      <w:pPr>
        <w:shd w:val="clear" w:color="auto" w:fill="FFFFFF"/>
        <w:spacing w:line="360" w:lineRule="auto"/>
        <w:ind w:left="65" w:right="94" w:firstLine="709"/>
        <w:jc w:val="both"/>
        <w:rPr>
          <w:sz w:val="28"/>
          <w:szCs w:val="28"/>
        </w:rPr>
      </w:pPr>
      <w:r w:rsidRPr="00E92947">
        <w:rPr>
          <w:color w:val="000000"/>
          <w:spacing w:val="3"/>
          <w:sz w:val="28"/>
          <w:szCs w:val="28"/>
        </w:rPr>
        <w:t>Мрачно-субъективистский</w:t>
      </w:r>
      <w:r w:rsidR="004C6FCB">
        <w:rPr>
          <w:color w:val="000000"/>
          <w:spacing w:val="3"/>
          <w:sz w:val="28"/>
          <w:szCs w:val="28"/>
        </w:rPr>
        <w:t xml:space="preserve"> оттенок имеет соната М. Ф. Гне</w:t>
      </w:r>
      <w:r w:rsidRPr="00E92947">
        <w:rPr>
          <w:color w:val="000000"/>
          <w:spacing w:val="3"/>
          <w:sz w:val="28"/>
          <w:szCs w:val="28"/>
        </w:rPr>
        <w:t xml:space="preserve">сина, в которой интонации народной еврейской песенности даны </w:t>
      </w:r>
      <w:r w:rsidRPr="00E92947">
        <w:rPr>
          <w:color w:val="000000"/>
          <w:spacing w:val="5"/>
          <w:sz w:val="28"/>
          <w:szCs w:val="28"/>
        </w:rPr>
        <w:t>в оправе изысканных хроматизированных гармоний.</w:t>
      </w:r>
    </w:p>
    <w:p w:rsidR="001C7A1A" w:rsidRPr="00E92947" w:rsidRDefault="001C7A1A" w:rsidP="000A1394">
      <w:pPr>
        <w:shd w:val="clear" w:color="auto" w:fill="FFFFFF"/>
        <w:spacing w:line="360" w:lineRule="auto"/>
        <w:ind w:left="72" w:right="122" w:firstLine="709"/>
        <w:jc w:val="both"/>
        <w:rPr>
          <w:sz w:val="28"/>
          <w:szCs w:val="28"/>
        </w:rPr>
      </w:pPr>
      <w:r w:rsidRPr="00E92947">
        <w:rPr>
          <w:color w:val="000000"/>
          <w:sz w:val="28"/>
          <w:szCs w:val="28"/>
        </w:rPr>
        <w:t xml:space="preserve">Одна из лучших русских скрипичных сонат — Соната ор. 21 </w:t>
      </w:r>
      <w:r w:rsidRPr="00E92947">
        <w:rPr>
          <w:color w:val="000000"/>
          <w:sz w:val="28"/>
          <w:szCs w:val="28"/>
          <w:lang w:val="en-US"/>
        </w:rPr>
        <w:t>h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moll</w:t>
      </w:r>
      <w:r w:rsidRPr="00E92947">
        <w:rPr>
          <w:color w:val="000000"/>
          <w:sz w:val="28"/>
          <w:szCs w:val="28"/>
        </w:rPr>
        <w:t xml:space="preserve"> (1909—1910) Н. К. Метнера.</w:t>
      </w:r>
    </w:p>
    <w:p w:rsidR="001C7A1A" w:rsidRPr="00E92947" w:rsidRDefault="001C7A1A" w:rsidP="000A1394">
      <w:pPr>
        <w:shd w:val="clear" w:color="auto" w:fill="FFFFFF"/>
        <w:spacing w:line="360" w:lineRule="auto"/>
        <w:ind w:left="43" w:right="108" w:firstLine="709"/>
        <w:jc w:val="both"/>
        <w:rPr>
          <w:sz w:val="28"/>
          <w:szCs w:val="28"/>
        </w:rPr>
      </w:pPr>
      <w:r w:rsidRPr="00E92947">
        <w:rPr>
          <w:color w:val="000000"/>
          <w:spacing w:val="10"/>
          <w:sz w:val="28"/>
          <w:szCs w:val="28"/>
        </w:rPr>
        <w:t xml:space="preserve">Довольно большое развитие получают малые формы, но и </w:t>
      </w:r>
      <w:r w:rsidRPr="00E92947">
        <w:rPr>
          <w:color w:val="000000"/>
          <w:sz w:val="28"/>
          <w:szCs w:val="28"/>
        </w:rPr>
        <w:t>в них по жанровому и стилевому многообразию скрипичная ли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 xml:space="preserve">тература значительно уступает фортепианной. Преобладающее </w:t>
      </w:r>
      <w:r w:rsidR="00EF461E">
        <w:rPr>
          <w:color w:val="000000"/>
          <w:sz w:val="28"/>
          <w:szCs w:val="28"/>
        </w:rPr>
        <w:t>м</w:t>
      </w:r>
      <w:r w:rsidRPr="00E92947">
        <w:rPr>
          <w:color w:val="000000"/>
          <w:sz w:val="28"/>
          <w:szCs w:val="28"/>
        </w:rPr>
        <w:t xml:space="preserve">есто в ней занимают лирические и жанровые пьесы — романсы, </w:t>
      </w:r>
      <w:r w:rsidRPr="00E92947">
        <w:rPr>
          <w:color w:val="000000"/>
          <w:spacing w:val="11"/>
          <w:sz w:val="28"/>
          <w:szCs w:val="28"/>
        </w:rPr>
        <w:t xml:space="preserve">элегии, «размышления», «мечты», мазурки и вальсы, подчас </w:t>
      </w:r>
      <w:r w:rsidRPr="00E92947">
        <w:rPr>
          <w:color w:val="000000"/>
          <w:spacing w:val="3"/>
          <w:sz w:val="28"/>
          <w:szCs w:val="28"/>
        </w:rPr>
        <w:t>с оттенком интимной лирики и салонности.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pacing w:val="6"/>
          <w:sz w:val="28"/>
          <w:szCs w:val="28"/>
        </w:rPr>
        <w:t>В лирическом и жанровом плане с тяготением к романсовой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зспевности выдержаны пьесы А. С. Аренского («</w:t>
      </w:r>
      <w:r w:rsidRPr="00E92947">
        <w:rPr>
          <w:color w:val="000000"/>
          <w:sz w:val="28"/>
          <w:szCs w:val="28"/>
          <w:lang w:val="en-US"/>
        </w:rPr>
        <w:t>Pres</w:t>
      </w: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  <w:lang w:val="en-US"/>
        </w:rPr>
        <w:t>de</w:t>
      </w:r>
      <w:r w:rsidRPr="00E92947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  <w:lang w:val="en-US"/>
        </w:rPr>
        <w:t>laier</w:t>
      </w:r>
      <w:r w:rsidRPr="00E92947">
        <w:rPr>
          <w:color w:val="000000"/>
          <w:sz w:val="28"/>
          <w:szCs w:val="28"/>
        </w:rPr>
        <w:t>», 6 эскизов для скрипки с фортепиано), А. Т. Гречанинова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к</w:t>
      </w:r>
      <w:r w:rsidR="00EF461E">
        <w:rPr>
          <w:color w:val="000000"/>
          <w:sz w:val="28"/>
          <w:szCs w:val="28"/>
        </w:rPr>
        <w:t>олыбел</w:t>
      </w:r>
      <w:r w:rsidRPr="00E92947">
        <w:rPr>
          <w:color w:val="000000"/>
          <w:sz w:val="28"/>
          <w:szCs w:val="28"/>
        </w:rPr>
        <w:t>ьная», «Размышление», «</w:t>
      </w:r>
      <w:r w:rsidRPr="00E92947">
        <w:rPr>
          <w:color w:val="000000"/>
          <w:sz w:val="28"/>
          <w:szCs w:val="28"/>
          <w:lang w:val="en-US"/>
        </w:rPr>
        <w:t>Regrets</w:t>
      </w:r>
      <w:r w:rsidRPr="00E92947">
        <w:rPr>
          <w:color w:val="000000"/>
          <w:sz w:val="28"/>
          <w:szCs w:val="28"/>
        </w:rPr>
        <w:t>» — ор. 9,  1895 г).</w:t>
      </w:r>
      <w:r w:rsidRPr="00E92947">
        <w:rPr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 xml:space="preserve">Ф. Акименко («Колыбельная», </w:t>
      </w:r>
      <w:smartTag w:uri="urn:schemas-microsoft-com:office:smarttags" w:element="metricconverter">
        <w:smartTagPr>
          <w:attr w:name="ProductID" w:val="1902 г"/>
        </w:smartTagPr>
        <w:r w:rsidRPr="00E92947">
          <w:rPr>
            <w:color w:val="000000"/>
            <w:sz w:val="28"/>
            <w:szCs w:val="28"/>
          </w:rPr>
          <w:t>1902 г</w:t>
        </w:r>
      </w:smartTag>
      <w:r w:rsidRPr="00E92947">
        <w:rPr>
          <w:color w:val="000000"/>
          <w:sz w:val="28"/>
          <w:szCs w:val="28"/>
        </w:rPr>
        <w:t>.), Я. Витола («Две пьесы» — 1889, «Романс»—1894), Сюита С. Бармотина («Пре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>люд», «Маленькая поэма», «Колыбельная», «Скерцандо», «Эк</w:t>
      </w:r>
      <w:r w:rsidRPr="00E92947">
        <w:rPr>
          <w:color w:val="000000"/>
          <w:spacing w:val="12"/>
          <w:sz w:val="28"/>
          <w:szCs w:val="28"/>
        </w:rPr>
        <w:softHyphen/>
      </w:r>
      <w:r w:rsidRPr="00E92947">
        <w:rPr>
          <w:color w:val="000000"/>
          <w:spacing w:val="15"/>
          <w:sz w:val="28"/>
          <w:szCs w:val="28"/>
        </w:rPr>
        <w:t>лога», «Мазурка», «Элегия», «Восточная картинка», «Малень</w:t>
      </w:r>
      <w:r w:rsidRPr="00E92947">
        <w:rPr>
          <w:color w:val="000000"/>
          <w:spacing w:val="15"/>
          <w:sz w:val="28"/>
          <w:szCs w:val="28"/>
        </w:rPr>
        <w:softHyphen/>
      </w:r>
      <w:r w:rsidRPr="00E92947">
        <w:rPr>
          <w:color w:val="000000"/>
          <w:spacing w:val="13"/>
          <w:sz w:val="28"/>
          <w:szCs w:val="28"/>
        </w:rPr>
        <w:t>кий вальс»).</w:t>
      </w:r>
    </w:p>
    <w:p w:rsidR="001C7A1A" w:rsidRDefault="001C7A1A" w:rsidP="000A1394">
      <w:pPr>
        <w:shd w:val="clear" w:color="auto" w:fill="FFFFFF"/>
        <w:spacing w:line="360" w:lineRule="auto"/>
        <w:ind w:left="7" w:right="36" w:firstLine="709"/>
        <w:jc w:val="both"/>
        <w:rPr>
          <w:color w:val="000000"/>
          <w:sz w:val="28"/>
          <w:szCs w:val="28"/>
          <w:lang w:val="en-US"/>
        </w:rPr>
      </w:pPr>
      <w:r w:rsidRPr="00E92947">
        <w:rPr>
          <w:color w:val="000000"/>
          <w:spacing w:val="13"/>
          <w:sz w:val="28"/>
          <w:szCs w:val="28"/>
        </w:rPr>
        <w:t xml:space="preserve">Наиболее художественно-значительные скрипичные пьесы </w:t>
      </w:r>
      <w:r w:rsidRPr="00E92947">
        <w:rPr>
          <w:color w:val="000000"/>
          <w:sz w:val="28"/>
          <w:szCs w:val="28"/>
        </w:rPr>
        <w:t>малых форм принадлежат А. К. Глазунову, это — «</w:t>
      </w:r>
      <w:r w:rsidRPr="00E92947">
        <w:rPr>
          <w:color w:val="000000"/>
          <w:sz w:val="28"/>
          <w:szCs w:val="28"/>
          <w:lang w:val="en-US"/>
        </w:rPr>
        <w:t>Meditation</w:t>
      </w:r>
      <w:r w:rsidRPr="00E92947">
        <w:rPr>
          <w:color w:val="000000"/>
          <w:sz w:val="28"/>
          <w:szCs w:val="28"/>
        </w:rPr>
        <w:t>» и «</w:t>
      </w:r>
      <w:r w:rsidRPr="00E92947">
        <w:rPr>
          <w:color w:val="000000"/>
          <w:sz w:val="28"/>
          <w:szCs w:val="28"/>
          <w:lang w:val="en-US"/>
        </w:rPr>
        <w:t>Mazur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oberek</w:t>
      </w:r>
      <w:r w:rsidRPr="00E92947">
        <w:rPr>
          <w:color w:val="000000"/>
          <w:sz w:val="28"/>
          <w:szCs w:val="28"/>
        </w:rPr>
        <w:t>», переложенный самим автором и для скрипки с оркестром. «</w:t>
      </w:r>
      <w:r w:rsidRPr="00E92947">
        <w:rPr>
          <w:color w:val="000000"/>
          <w:sz w:val="28"/>
          <w:szCs w:val="28"/>
          <w:lang w:val="en-US"/>
        </w:rPr>
        <w:t>Meditation</w:t>
      </w:r>
      <w:r w:rsidRPr="00E92947">
        <w:rPr>
          <w:color w:val="000000"/>
          <w:sz w:val="28"/>
          <w:szCs w:val="28"/>
        </w:rPr>
        <w:t>» стала репертуарной пьесой, испол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1"/>
          <w:sz w:val="28"/>
          <w:szCs w:val="28"/>
        </w:rPr>
        <w:t xml:space="preserve">нявшейся в концертах скрипачей. Несколько скрипичных пьес </w:t>
      </w:r>
      <w:r w:rsidRPr="00E92947">
        <w:rPr>
          <w:color w:val="000000"/>
          <w:sz w:val="28"/>
          <w:szCs w:val="28"/>
        </w:rPr>
        <w:t>написал Н. К. Метнер: 3 ноктюрна (ор. 16, 1907), 2 канцоны (ор. 43, 1924).</w:t>
      </w:r>
    </w:p>
    <w:p w:rsidR="000A1394" w:rsidRPr="000A1394" w:rsidRDefault="000A1394" w:rsidP="000A1394">
      <w:pPr>
        <w:shd w:val="clear" w:color="auto" w:fill="FFFFFF"/>
        <w:spacing w:line="360" w:lineRule="auto"/>
        <w:ind w:left="7" w:right="36" w:firstLine="709"/>
        <w:jc w:val="both"/>
        <w:rPr>
          <w:color w:val="000000"/>
          <w:sz w:val="28"/>
          <w:szCs w:val="28"/>
          <w:lang w:val="en-US"/>
        </w:rPr>
      </w:pPr>
    </w:p>
    <w:p w:rsidR="00E61044" w:rsidRDefault="001C7A1A" w:rsidP="000A1394">
      <w:pPr>
        <w:numPr>
          <w:ilvl w:val="1"/>
          <w:numId w:val="5"/>
        </w:numPr>
        <w:shd w:val="clear" w:color="auto" w:fill="FFFFFF"/>
        <w:tabs>
          <w:tab w:val="clear" w:pos="1260"/>
          <w:tab w:val="num" w:pos="0"/>
        </w:tabs>
        <w:spacing w:line="360" w:lineRule="auto"/>
        <w:ind w:left="0" w:right="36" w:firstLine="709"/>
        <w:jc w:val="both"/>
        <w:rPr>
          <w:color w:val="000000"/>
          <w:spacing w:val="17"/>
          <w:sz w:val="28"/>
          <w:szCs w:val="28"/>
        </w:rPr>
      </w:pPr>
      <w:r w:rsidRPr="00E92947">
        <w:rPr>
          <w:b/>
          <w:color w:val="000000"/>
          <w:spacing w:val="17"/>
          <w:sz w:val="28"/>
          <w:szCs w:val="28"/>
        </w:rPr>
        <w:t>Камерно-ансамблевые жанры.</w:t>
      </w:r>
      <w:r w:rsidRPr="00E92947">
        <w:rPr>
          <w:color w:val="000000"/>
          <w:spacing w:val="17"/>
          <w:sz w:val="28"/>
          <w:szCs w:val="28"/>
        </w:rPr>
        <w:t xml:space="preserve"> </w:t>
      </w:r>
    </w:p>
    <w:p w:rsidR="000A1394" w:rsidRDefault="000A1394" w:rsidP="000A1394">
      <w:pPr>
        <w:shd w:val="clear" w:color="auto" w:fill="FFFFFF"/>
        <w:spacing w:line="360" w:lineRule="auto"/>
        <w:ind w:right="36" w:firstLine="709"/>
        <w:jc w:val="both"/>
        <w:rPr>
          <w:color w:val="000000"/>
          <w:spacing w:val="17"/>
          <w:sz w:val="28"/>
          <w:szCs w:val="28"/>
          <w:lang w:val="en-US"/>
        </w:rPr>
      </w:pPr>
    </w:p>
    <w:p w:rsidR="001C7A1A" w:rsidRPr="00E92947" w:rsidRDefault="001C7A1A" w:rsidP="000A1394">
      <w:pPr>
        <w:shd w:val="clear" w:color="auto" w:fill="FFFFFF"/>
        <w:spacing w:line="360" w:lineRule="auto"/>
        <w:ind w:right="36" w:firstLine="709"/>
        <w:jc w:val="both"/>
        <w:rPr>
          <w:sz w:val="28"/>
          <w:szCs w:val="28"/>
        </w:rPr>
      </w:pPr>
      <w:r w:rsidRPr="00E92947">
        <w:rPr>
          <w:color w:val="000000"/>
          <w:spacing w:val="17"/>
          <w:sz w:val="28"/>
          <w:szCs w:val="28"/>
        </w:rPr>
        <w:t>Большинство крупных рус</w:t>
      </w:r>
      <w:r w:rsidRPr="00E92947">
        <w:rPr>
          <w:color w:val="000000"/>
          <w:spacing w:val="17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ских композиторов начала </w:t>
      </w:r>
      <w:r w:rsidRPr="00E92947">
        <w:rPr>
          <w:color w:val="000000"/>
          <w:sz w:val="28"/>
          <w:szCs w:val="28"/>
          <w:lang w:val="en-US"/>
        </w:rPr>
        <w:t>XX</w:t>
      </w:r>
      <w:r w:rsidRPr="00E92947">
        <w:rPr>
          <w:color w:val="000000"/>
          <w:sz w:val="28"/>
          <w:szCs w:val="28"/>
        </w:rPr>
        <w:t xml:space="preserve"> столетия отдало дань камерно-</w:t>
      </w:r>
      <w:r w:rsidRPr="00E92947">
        <w:rPr>
          <w:color w:val="000000"/>
          <w:spacing w:val="14"/>
          <w:sz w:val="28"/>
          <w:szCs w:val="28"/>
        </w:rPr>
        <w:t xml:space="preserve">ансамблевым жанрам, а для некоторых камерная музыка стала </w:t>
      </w:r>
      <w:r w:rsidRPr="00E92947">
        <w:rPr>
          <w:color w:val="000000"/>
          <w:spacing w:val="11"/>
          <w:sz w:val="28"/>
          <w:szCs w:val="28"/>
        </w:rPr>
        <w:t>основным видом творчества (С. И. Танеев). Вместе с тем необ</w:t>
      </w:r>
      <w:r w:rsidRPr="00E92947">
        <w:rPr>
          <w:color w:val="000000"/>
          <w:spacing w:val="11"/>
          <w:sz w:val="28"/>
          <w:szCs w:val="28"/>
        </w:rPr>
        <w:softHyphen/>
      </w:r>
      <w:r w:rsidR="00E61044">
        <w:rPr>
          <w:color w:val="000000"/>
          <w:spacing w:val="13"/>
          <w:sz w:val="28"/>
          <w:szCs w:val="28"/>
        </w:rPr>
        <w:t>ходимо</w:t>
      </w:r>
      <w:r w:rsidRPr="00E92947">
        <w:rPr>
          <w:color w:val="000000"/>
          <w:spacing w:val="13"/>
          <w:sz w:val="28"/>
          <w:szCs w:val="28"/>
        </w:rPr>
        <w:t xml:space="preserve"> указать, что именно в области инструментального ан</w:t>
      </w:r>
      <w:r w:rsidRPr="00E92947">
        <w:rPr>
          <w:color w:val="000000"/>
          <w:spacing w:val="13"/>
          <w:sz w:val="28"/>
          <w:szCs w:val="28"/>
        </w:rPr>
        <w:softHyphen/>
      </w:r>
      <w:r w:rsidRPr="00E92947">
        <w:rPr>
          <w:color w:val="000000"/>
          <w:spacing w:val="15"/>
          <w:sz w:val="28"/>
          <w:szCs w:val="28"/>
        </w:rPr>
        <w:t>самбля оказались особенно стойкими традиции русской клас</w:t>
      </w:r>
      <w:r w:rsidRPr="00E92947">
        <w:rPr>
          <w:color w:val="000000"/>
          <w:spacing w:val="1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 xml:space="preserve">сики </w:t>
      </w:r>
      <w:r w:rsidRPr="00E92947">
        <w:rPr>
          <w:color w:val="000000"/>
          <w:sz w:val="28"/>
          <w:szCs w:val="28"/>
          <w:lang w:val="en-US"/>
        </w:rPr>
        <w:t>XIX</w:t>
      </w:r>
      <w:r w:rsidRPr="00E92947">
        <w:rPr>
          <w:color w:val="000000"/>
          <w:sz w:val="28"/>
          <w:szCs w:val="28"/>
        </w:rPr>
        <w:t xml:space="preserve"> века и, пожалуй, с особенной силой проявились тен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11"/>
          <w:sz w:val="28"/>
          <w:szCs w:val="28"/>
        </w:rPr>
        <w:t xml:space="preserve">денции академизма. За исключением Глазунова, чрезвычайно </w:t>
      </w:r>
      <w:r w:rsidRPr="00E92947">
        <w:rPr>
          <w:color w:val="000000"/>
          <w:spacing w:val="12"/>
          <w:sz w:val="28"/>
          <w:szCs w:val="28"/>
        </w:rPr>
        <w:t xml:space="preserve">академичным было все творчество композиторов беляевского </w:t>
      </w:r>
      <w:r w:rsidRPr="00E92947">
        <w:rPr>
          <w:color w:val="000000"/>
          <w:spacing w:val="13"/>
          <w:sz w:val="28"/>
          <w:szCs w:val="28"/>
        </w:rPr>
        <w:t xml:space="preserve">кружка. Новыми течениями эта область музыки оставалась не </w:t>
      </w:r>
      <w:r w:rsidRPr="00E92947">
        <w:rPr>
          <w:color w:val="000000"/>
          <w:spacing w:val="16"/>
          <w:sz w:val="28"/>
          <w:szCs w:val="28"/>
        </w:rPr>
        <w:t>захваченной. Почти исключением были Три пьесы для струн</w:t>
      </w:r>
      <w:r w:rsidRPr="00E92947">
        <w:rPr>
          <w:color w:val="000000"/>
          <w:spacing w:val="16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ного квартета И. Ф. Стравинского (1914).</w:t>
      </w:r>
    </w:p>
    <w:p w:rsidR="001C7A1A" w:rsidRPr="00E92947" w:rsidRDefault="001C7A1A" w:rsidP="000A1394">
      <w:pPr>
        <w:shd w:val="clear" w:color="auto" w:fill="FFFFFF"/>
        <w:spacing w:line="360" w:lineRule="auto"/>
        <w:ind w:left="7" w:right="36" w:firstLine="709"/>
        <w:jc w:val="both"/>
        <w:rPr>
          <w:color w:val="000000"/>
          <w:spacing w:val="12"/>
          <w:sz w:val="28"/>
          <w:szCs w:val="28"/>
        </w:rPr>
      </w:pPr>
      <w:r w:rsidRPr="00E92947">
        <w:rPr>
          <w:color w:val="000000"/>
          <w:spacing w:val="12"/>
          <w:sz w:val="28"/>
          <w:szCs w:val="28"/>
        </w:rPr>
        <w:t>Камерно-ансамблевые жанры очень привлекали многих ком</w:t>
      </w:r>
      <w:r w:rsidRPr="00E92947">
        <w:rPr>
          <w:color w:val="000000"/>
          <w:spacing w:val="12"/>
          <w:sz w:val="28"/>
          <w:szCs w:val="28"/>
        </w:rPr>
        <w:softHyphen/>
        <w:t>позиторов беляевского кружка.</w:t>
      </w:r>
    </w:p>
    <w:p w:rsidR="00E61044" w:rsidRPr="004C6FCB" w:rsidRDefault="001C7A1A" w:rsidP="000A1394">
      <w:pPr>
        <w:shd w:val="clear" w:color="auto" w:fill="FFFFFF"/>
        <w:spacing w:line="360" w:lineRule="auto"/>
        <w:ind w:left="58" w:right="158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pacing w:val="11"/>
          <w:sz w:val="28"/>
          <w:szCs w:val="28"/>
        </w:rPr>
        <w:t>В камерной литературе этого периода проявились сильные</w:t>
      </w:r>
      <w:r w:rsidRPr="00E92947">
        <w:rPr>
          <w:color w:val="000000"/>
          <w:spacing w:val="11"/>
          <w:sz w:val="28"/>
          <w:szCs w:val="28"/>
        </w:rPr>
        <w:br/>
      </w:r>
      <w:r w:rsidRPr="00E92947">
        <w:rPr>
          <w:color w:val="000000"/>
          <w:spacing w:val="21"/>
          <w:sz w:val="28"/>
          <w:szCs w:val="28"/>
        </w:rPr>
        <w:t>влияния Чайковского. Они очень заметны у А. С. Аренского</w:t>
      </w:r>
      <w:r w:rsidRPr="00E92947">
        <w:rPr>
          <w:color w:val="000000"/>
          <w:spacing w:val="21"/>
          <w:sz w:val="28"/>
          <w:szCs w:val="28"/>
        </w:rPr>
        <w:br/>
      </w:r>
      <w:r w:rsidRPr="00E92947">
        <w:rPr>
          <w:color w:val="000000"/>
          <w:spacing w:val="11"/>
          <w:sz w:val="28"/>
          <w:szCs w:val="28"/>
        </w:rPr>
        <w:t>в 2-х квартетах и 2-х фортепианных трио. Особенной популяр</w:t>
      </w:r>
      <w:r w:rsidRPr="00E92947">
        <w:rPr>
          <w:color w:val="000000"/>
          <w:spacing w:val="11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ностью пользовалось Первое фортепианное трио (1894), захва</w:t>
      </w:r>
      <w:r w:rsidRPr="00E92947">
        <w:rPr>
          <w:color w:val="000000"/>
          <w:spacing w:val="10"/>
          <w:sz w:val="28"/>
          <w:szCs w:val="28"/>
        </w:rPr>
        <w:t>тывающее своим романтичным мелосом, элегическими настрое</w:t>
      </w:r>
      <w:r w:rsidRPr="00E92947">
        <w:rPr>
          <w:color w:val="000000"/>
          <w:spacing w:val="10"/>
          <w:sz w:val="28"/>
          <w:szCs w:val="28"/>
        </w:rPr>
        <w:softHyphen/>
      </w:r>
      <w:r w:rsidRPr="00E92947">
        <w:rPr>
          <w:color w:val="000000"/>
          <w:spacing w:val="13"/>
          <w:sz w:val="28"/>
          <w:szCs w:val="28"/>
        </w:rPr>
        <w:t>ниями. До настоящего времени одним из самых распространен</w:t>
      </w:r>
      <w:r w:rsidRPr="00E92947">
        <w:rPr>
          <w:color w:val="000000"/>
          <w:spacing w:val="13"/>
          <w:sz w:val="28"/>
          <w:szCs w:val="28"/>
        </w:rPr>
        <w:softHyphen/>
      </w:r>
      <w:r w:rsidRPr="00E92947">
        <w:rPr>
          <w:color w:val="000000"/>
          <w:spacing w:val="12"/>
          <w:sz w:val="28"/>
          <w:szCs w:val="28"/>
        </w:rPr>
        <w:t xml:space="preserve">ных произведений, широко используемых в исполнительской </w:t>
      </w:r>
      <w:r w:rsidRPr="00E92947">
        <w:rPr>
          <w:color w:val="000000"/>
          <w:sz w:val="28"/>
          <w:szCs w:val="28"/>
        </w:rPr>
        <w:t>практике, остается «Элегическое трио» № 2 (</w:t>
      </w:r>
      <w:r w:rsidRPr="00E92947">
        <w:rPr>
          <w:color w:val="000000"/>
          <w:sz w:val="28"/>
          <w:szCs w:val="28"/>
          <w:lang w:val="en-US"/>
        </w:rPr>
        <w:t>d</w:t>
      </w:r>
      <w:r w:rsidRPr="00E92947">
        <w:rPr>
          <w:color w:val="000000"/>
          <w:sz w:val="28"/>
          <w:szCs w:val="28"/>
        </w:rPr>
        <w:t>-</w:t>
      </w:r>
      <w:r w:rsidRPr="00E92947">
        <w:rPr>
          <w:color w:val="000000"/>
          <w:sz w:val="28"/>
          <w:szCs w:val="28"/>
          <w:lang w:val="en-US"/>
        </w:rPr>
        <w:t>moll</w:t>
      </w:r>
      <w:r w:rsidRPr="00E92947">
        <w:rPr>
          <w:color w:val="000000"/>
          <w:sz w:val="28"/>
          <w:szCs w:val="28"/>
        </w:rPr>
        <w:t>) С. В. Рах</w:t>
      </w:r>
      <w:r w:rsidRPr="00E92947">
        <w:rPr>
          <w:color w:val="000000"/>
          <w:sz w:val="28"/>
          <w:szCs w:val="28"/>
        </w:rPr>
        <w:softHyphen/>
        <w:t>манинова, посвященное памяти П. И. Чайковского (1893).</w:t>
      </w:r>
      <w:r w:rsidRPr="00E92947">
        <w:rPr>
          <w:color w:val="000000"/>
          <w:spacing w:val="15"/>
          <w:sz w:val="28"/>
          <w:szCs w:val="28"/>
        </w:rPr>
        <w:t>Рахманинов придал ему форму, весьма близкую к фортепиан</w:t>
      </w:r>
      <w:r w:rsidRPr="00E92947">
        <w:rPr>
          <w:color w:val="000000"/>
          <w:spacing w:val="15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ному трио Чайковского. [7; 116-118]</w:t>
      </w:r>
    </w:p>
    <w:p w:rsidR="00E61044" w:rsidRDefault="000A1394" w:rsidP="000A1394">
      <w:pPr>
        <w:shd w:val="clear" w:color="auto" w:fill="FFFFFF"/>
        <w:spacing w:line="360" w:lineRule="auto"/>
        <w:ind w:right="691" w:firstLine="709"/>
        <w:rPr>
          <w:b/>
          <w:color w:val="000000"/>
          <w:spacing w:val="-10"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br w:type="page"/>
      </w:r>
      <w:r w:rsidR="00E61044">
        <w:rPr>
          <w:b/>
          <w:color w:val="000000"/>
          <w:spacing w:val="-10"/>
          <w:sz w:val="28"/>
          <w:szCs w:val="28"/>
        </w:rPr>
        <w:t xml:space="preserve">2.6. </w:t>
      </w:r>
      <w:r w:rsidR="00E61044" w:rsidRPr="00E92947">
        <w:rPr>
          <w:b/>
          <w:color w:val="000000"/>
          <w:spacing w:val="-10"/>
          <w:sz w:val="28"/>
          <w:szCs w:val="28"/>
        </w:rPr>
        <w:t>С</w:t>
      </w:r>
      <w:r w:rsidR="00E61044">
        <w:rPr>
          <w:b/>
          <w:color w:val="000000"/>
          <w:spacing w:val="-10"/>
          <w:sz w:val="28"/>
          <w:szCs w:val="28"/>
        </w:rPr>
        <w:t>крипичное и камерно-ансамблевое творчество 1900-1917 гг.</w:t>
      </w:r>
    </w:p>
    <w:p w:rsidR="00E61044" w:rsidRPr="00E61044" w:rsidRDefault="00E61044" w:rsidP="000A1394">
      <w:pPr>
        <w:shd w:val="clear" w:color="auto" w:fill="FFFFFF"/>
        <w:spacing w:line="360" w:lineRule="auto"/>
        <w:ind w:right="691" w:firstLine="709"/>
        <w:rPr>
          <w:b/>
          <w:sz w:val="28"/>
          <w:szCs w:val="28"/>
        </w:rPr>
      </w:pPr>
      <w:r>
        <w:rPr>
          <w:b/>
          <w:color w:val="000000"/>
          <w:spacing w:val="-10"/>
          <w:sz w:val="28"/>
          <w:szCs w:val="28"/>
        </w:rPr>
        <w:t xml:space="preserve"> А.К. Глазунов, С.И. Танеев</w:t>
      </w:r>
    </w:p>
    <w:p w:rsidR="000A1394" w:rsidRDefault="000A1394" w:rsidP="000A139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7A1A" w:rsidRPr="00E92947" w:rsidRDefault="001C7A1A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Традиции русской классики XIX века получили одно из са</w:t>
      </w:r>
      <w:r w:rsidRPr="00E92947">
        <w:rPr>
          <w:sz w:val="28"/>
          <w:szCs w:val="28"/>
        </w:rPr>
        <w:softHyphen/>
        <w:t>мых органичных преломлений в творчестве А. Глазунова.</w:t>
      </w:r>
    </w:p>
    <w:p w:rsidR="001C7A1A" w:rsidRPr="00E92947" w:rsidRDefault="001C7A1A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Несмотря на приверженность к традициям, Гл</w:t>
      </w:r>
      <w:r w:rsidR="00EF461E">
        <w:rPr>
          <w:sz w:val="28"/>
          <w:szCs w:val="28"/>
        </w:rPr>
        <w:t>азунов не ос</w:t>
      </w:r>
      <w:r w:rsidR="00EF461E">
        <w:rPr>
          <w:sz w:val="28"/>
          <w:szCs w:val="28"/>
        </w:rPr>
        <w:softHyphen/>
        <w:t>тался в стороне от</w:t>
      </w:r>
      <w:r w:rsidRPr="00E92947">
        <w:rPr>
          <w:sz w:val="28"/>
          <w:szCs w:val="28"/>
        </w:rPr>
        <w:t xml:space="preserve">того, что внесла в русское искусство новая эпоха. </w:t>
      </w:r>
      <w:r w:rsidR="00E61044" w:rsidRPr="00E92947">
        <w:rPr>
          <w:sz w:val="28"/>
          <w:szCs w:val="28"/>
        </w:rPr>
        <w:t>Укажем,</w:t>
      </w:r>
      <w:r w:rsidRPr="00E92947">
        <w:rPr>
          <w:sz w:val="28"/>
          <w:szCs w:val="28"/>
        </w:rPr>
        <w:t xml:space="preserve"> прежде </w:t>
      </w:r>
      <w:r w:rsidR="00E61044" w:rsidRPr="00E92947">
        <w:rPr>
          <w:sz w:val="28"/>
          <w:szCs w:val="28"/>
        </w:rPr>
        <w:t>всего,</w:t>
      </w:r>
      <w:r w:rsidRPr="00E92947">
        <w:rPr>
          <w:sz w:val="28"/>
          <w:szCs w:val="28"/>
        </w:rPr>
        <w:t xml:space="preserve"> на элементы эстетизма; о них свидетельствует пластичность, рафинированность, изыскан</w:t>
      </w:r>
      <w:r w:rsidRPr="00E92947">
        <w:rPr>
          <w:sz w:val="28"/>
          <w:szCs w:val="28"/>
        </w:rPr>
        <w:softHyphen/>
        <w:t>ность его мелоса. С XX веком связывают Глазунова и тенден</w:t>
      </w:r>
      <w:r w:rsidRPr="00E92947">
        <w:rPr>
          <w:sz w:val="28"/>
          <w:szCs w:val="28"/>
        </w:rPr>
        <w:softHyphen/>
        <w:t>ции универсализма, сказа</w:t>
      </w:r>
      <w:r w:rsidR="00E61044">
        <w:rPr>
          <w:sz w:val="28"/>
          <w:szCs w:val="28"/>
        </w:rPr>
        <w:t>вшиеся в стремлении охватить яв</w:t>
      </w:r>
      <w:r w:rsidR="00E61044" w:rsidRPr="00E92947">
        <w:rPr>
          <w:sz w:val="28"/>
          <w:szCs w:val="28"/>
        </w:rPr>
        <w:t>ления</w:t>
      </w:r>
      <w:r w:rsidRPr="00E92947">
        <w:rPr>
          <w:sz w:val="28"/>
          <w:szCs w:val="28"/>
        </w:rPr>
        <w:t xml:space="preserve"> русской и инонациональных музыкальных культур. Не</w:t>
      </w:r>
      <w:r w:rsidRPr="00E92947">
        <w:rPr>
          <w:sz w:val="28"/>
          <w:szCs w:val="28"/>
        </w:rPr>
        <w:softHyphen/>
        <w:t>обычайно широко представлены в его творчестве национальные темы разных народов: испанская, венгерская, славянская те</w:t>
      </w:r>
      <w:r w:rsidRPr="00E92947">
        <w:rPr>
          <w:sz w:val="28"/>
          <w:szCs w:val="28"/>
        </w:rPr>
        <w:softHyphen/>
        <w:t>матика (пол</w:t>
      </w:r>
      <w:r w:rsidR="00EF461E">
        <w:rPr>
          <w:sz w:val="28"/>
          <w:szCs w:val="28"/>
        </w:rPr>
        <w:t xml:space="preserve">ьская, чешская, сербская и др.). </w:t>
      </w:r>
      <w:r w:rsidRPr="00E92947">
        <w:rPr>
          <w:sz w:val="28"/>
          <w:szCs w:val="28"/>
        </w:rPr>
        <w:t xml:space="preserve"> И хотя здесь можно говорить о давних русских традициях (Глинка), но следует отметить и принципиально новое, привнесенное музы</w:t>
      </w:r>
      <w:r w:rsidRPr="00E92947">
        <w:rPr>
          <w:sz w:val="28"/>
          <w:szCs w:val="28"/>
        </w:rPr>
        <w:softHyphen/>
        <w:t>кально-общественной атмосферой конца века.</w:t>
      </w:r>
    </w:p>
    <w:p w:rsidR="001C7A1A" w:rsidRPr="00E92947" w:rsidRDefault="001C7A1A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Глазунова притягивал Восток, в чем он продолжал харак</w:t>
      </w:r>
      <w:r w:rsidRPr="00E92947">
        <w:rPr>
          <w:sz w:val="28"/>
          <w:szCs w:val="28"/>
        </w:rPr>
        <w:softHyphen/>
        <w:t>терную линию русского ориентализма — традиции Глинки, Бо</w:t>
      </w:r>
      <w:r w:rsidRPr="00E92947">
        <w:rPr>
          <w:sz w:val="28"/>
          <w:szCs w:val="28"/>
        </w:rPr>
        <w:softHyphen/>
        <w:t>родина, Римского-Корсакова. С XX веком Глазунова связы</w:t>
      </w:r>
      <w:r w:rsidRPr="00E92947">
        <w:rPr>
          <w:sz w:val="28"/>
          <w:szCs w:val="28"/>
        </w:rPr>
        <w:softHyphen/>
        <w:t>вает стилистический синтетизм его музыки, выразившийся в соединении классического</w:t>
      </w:r>
      <w:r w:rsidR="00EF461E">
        <w:rPr>
          <w:sz w:val="28"/>
          <w:szCs w:val="28"/>
        </w:rPr>
        <w:t xml:space="preserve"> и романтического начал кучкист</w:t>
      </w:r>
      <w:r w:rsidRPr="00E92947">
        <w:rPr>
          <w:sz w:val="28"/>
          <w:szCs w:val="28"/>
        </w:rPr>
        <w:t>ских традиций с традициями Чайковского и т. д. У этого столь «объективного» композитора было очень сильно романтическое начало. Романтизм Глазунова проявлялся во влечении к ста</w:t>
      </w:r>
      <w:r w:rsidRPr="00E92947">
        <w:rPr>
          <w:sz w:val="28"/>
          <w:szCs w:val="28"/>
        </w:rPr>
        <w:softHyphen/>
        <w:t>рине, рыцарской тематике, темам романского средневековья, мавританского Востока, с</w:t>
      </w:r>
      <w:r w:rsidR="00EF461E">
        <w:rPr>
          <w:sz w:val="28"/>
          <w:szCs w:val="28"/>
        </w:rPr>
        <w:t>казывался в балладно-повествова</w:t>
      </w:r>
      <w:r w:rsidRPr="00E92947">
        <w:rPr>
          <w:sz w:val="28"/>
          <w:szCs w:val="28"/>
        </w:rPr>
        <w:t>тельных темах его сочинений. Даже народно-русская тематика приобретала у него подчас романтическую окраску. Не менее показательны в смысле близости Глазунова к течениям XX века появление в его творчестве «архаической» и «баховской» ли</w:t>
      </w:r>
      <w:r w:rsidRPr="00E92947">
        <w:rPr>
          <w:sz w:val="28"/>
          <w:szCs w:val="28"/>
        </w:rPr>
        <w:softHyphen/>
        <w:t>нии.</w:t>
      </w:r>
    </w:p>
    <w:p w:rsidR="001C7A1A" w:rsidRPr="00E92947" w:rsidRDefault="001C7A1A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Музыка Глазунова величаво-эпична, повествовательна, картинка. Вместе с тем она и лирична, причем лирическое преломление у него получает подчас даже эпос и жанровая тематика.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Разнообраз</w:t>
      </w:r>
      <w:r w:rsidRPr="00E92947">
        <w:rPr>
          <w:sz w:val="28"/>
          <w:szCs w:val="28"/>
        </w:rPr>
        <w:softHyphen/>
        <w:t>ные стилевые истоки музыки Глазунова сказались и в его Скрипичном концерте. Концерт Глазунова имеет лиро-эпиче</w:t>
      </w:r>
      <w:r w:rsidRPr="00E92947">
        <w:rPr>
          <w:sz w:val="28"/>
          <w:szCs w:val="28"/>
        </w:rPr>
        <w:softHyphen/>
        <w:t>ский характер, но с сильно выраженными элементами роман</w:t>
      </w:r>
      <w:r w:rsidRPr="00E92947">
        <w:rPr>
          <w:sz w:val="28"/>
          <w:szCs w:val="28"/>
        </w:rPr>
        <w:softHyphen/>
        <w:t>тической повествовательности, «балладности» в I части и на</w:t>
      </w:r>
      <w:r w:rsidRPr="00E92947">
        <w:rPr>
          <w:sz w:val="28"/>
          <w:szCs w:val="28"/>
        </w:rPr>
        <w:softHyphen/>
        <w:t>родно-жанровой «карнавальной» картинностью в финале. Не только в Скрипичном, но и в фортепианных концертах Глазу</w:t>
      </w:r>
      <w:r w:rsidRPr="00E92947">
        <w:rPr>
          <w:sz w:val="28"/>
          <w:szCs w:val="28"/>
        </w:rPr>
        <w:softHyphen/>
        <w:t>нов перекомпоновывал классическую форму, приближая ее к поэмным формам романтиков. В Скрипичном концерте трехчастный цикл сведен к двухчастному, свободно при этом трактованному. Концерт для скрипки с оркестром написан в 1903-1904 гг. и посвящен Л. Ауэру.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Главенствующее значение в камерно-инструментальном творчестве Глазунова приобрел жанр смычкового квартета, явившийся как бы «младшей ветвью» его симфонизма. В этом жанре отразилась вся худо</w:t>
      </w:r>
      <w:r w:rsidRPr="00E92947">
        <w:rPr>
          <w:sz w:val="28"/>
          <w:szCs w:val="28"/>
        </w:rPr>
        <w:softHyphen/>
        <w:t>жественно-стилевая эволюция композитора.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До 90-х годов у Глазунова преобладали влияния кучкистов и на первый план выдвигалась народно-жанровая (в духе Рим-ского-Корсакова) и лиро-эпическая (в духе Бородина) тема</w:t>
      </w:r>
      <w:r w:rsidRPr="00E92947">
        <w:rPr>
          <w:sz w:val="28"/>
          <w:szCs w:val="28"/>
        </w:rPr>
        <w:softHyphen/>
        <w:t>тика. Высшее выражение «кучкизм» Глазунова находит в Тре</w:t>
      </w:r>
      <w:r w:rsidRPr="00E92947">
        <w:rPr>
          <w:sz w:val="28"/>
          <w:szCs w:val="28"/>
        </w:rPr>
        <w:softHyphen/>
        <w:t>тьем квартете («Славянском») с галереей жанровых народных образов.</w:t>
      </w:r>
    </w:p>
    <w:p w:rsidR="001A6745" w:rsidRPr="00E92947" w:rsidRDefault="001A6745" w:rsidP="000A1394">
      <w:pPr>
        <w:shd w:val="clear" w:color="auto" w:fill="FFFFFF"/>
        <w:spacing w:line="360" w:lineRule="auto"/>
        <w:ind w:left="58" w:right="50" w:firstLine="709"/>
        <w:jc w:val="both"/>
        <w:rPr>
          <w:sz w:val="28"/>
          <w:szCs w:val="28"/>
        </w:rPr>
      </w:pPr>
      <w:r w:rsidRPr="00E92947">
        <w:rPr>
          <w:color w:val="000000"/>
          <w:spacing w:val="3"/>
          <w:sz w:val="28"/>
          <w:szCs w:val="28"/>
        </w:rPr>
        <w:t>Глазунов обращался также к жанру квартетной сюиты («Но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8"/>
          <w:sz w:val="28"/>
          <w:szCs w:val="28"/>
        </w:rPr>
        <w:t>веллетты», «Сюита»). В этом жанре обращает на себя внима</w:t>
      </w:r>
      <w:r w:rsidRPr="00E92947">
        <w:rPr>
          <w:color w:val="000000"/>
          <w:spacing w:val="8"/>
          <w:sz w:val="28"/>
          <w:szCs w:val="28"/>
        </w:rPr>
        <w:softHyphen/>
      </w:r>
      <w:r w:rsidR="00EF461E">
        <w:rPr>
          <w:color w:val="000000"/>
          <w:sz w:val="28"/>
          <w:szCs w:val="28"/>
        </w:rPr>
        <w:t>ние стилевой синтез—</w:t>
      </w:r>
      <w:r w:rsidRPr="00E92947">
        <w:rPr>
          <w:color w:val="000000"/>
          <w:sz w:val="28"/>
          <w:szCs w:val="28"/>
        </w:rPr>
        <w:t>соединение пьес разных эпох, разных на</w:t>
      </w:r>
      <w:r w:rsidRPr="00E92947">
        <w:rPr>
          <w:color w:val="000000"/>
          <w:sz w:val="28"/>
          <w:szCs w:val="28"/>
        </w:rPr>
        <w:softHyphen/>
        <w:t>родов и жанров («Интерлюдия</w:t>
      </w:r>
      <w:r w:rsidR="00EF461E">
        <w:rPr>
          <w:color w:val="000000"/>
          <w:sz w:val="28"/>
          <w:szCs w:val="28"/>
        </w:rPr>
        <w:t xml:space="preserve"> в античном стиле», а среди жан</w:t>
      </w:r>
      <w:r w:rsidRPr="00E92947">
        <w:rPr>
          <w:color w:val="000000"/>
          <w:sz w:val="28"/>
          <w:szCs w:val="28"/>
        </w:rPr>
        <w:t xml:space="preserve">рово-танцевальных пьес — испанская, ориентальная, венгерская, </w:t>
      </w:r>
      <w:r w:rsidRPr="00E92947">
        <w:rPr>
          <w:color w:val="000000"/>
          <w:spacing w:val="5"/>
          <w:sz w:val="28"/>
          <w:szCs w:val="28"/>
        </w:rPr>
        <w:t xml:space="preserve">вальс в «Новеллеттах», «Интродукция и Фуга», открывающие </w:t>
      </w:r>
      <w:r w:rsidRPr="00E92947">
        <w:rPr>
          <w:color w:val="000000"/>
          <w:spacing w:val="3"/>
          <w:sz w:val="28"/>
          <w:szCs w:val="28"/>
        </w:rPr>
        <w:t>цикл в «Сюите», и т. д.).</w:t>
      </w:r>
    </w:p>
    <w:p w:rsidR="001A6745" w:rsidRPr="00E92947" w:rsidRDefault="001A6745" w:rsidP="000A1394">
      <w:pPr>
        <w:shd w:val="clear" w:color="auto" w:fill="FFFFFF"/>
        <w:spacing w:line="360" w:lineRule="auto"/>
        <w:ind w:left="50" w:firstLine="709"/>
        <w:jc w:val="both"/>
        <w:rPr>
          <w:color w:val="000000"/>
          <w:spacing w:val="25"/>
          <w:sz w:val="28"/>
          <w:szCs w:val="28"/>
        </w:rPr>
      </w:pPr>
      <w:r w:rsidRPr="00E92947">
        <w:rPr>
          <w:color w:val="000000"/>
          <w:sz w:val="28"/>
          <w:szCs w:val="28"/>
        </w:rPr>
        <w:t>Камерный стиль Глазунова полифоничен, богат подголо</w:t>
      </w:r>
      <w:r w:rsidRPr="00E92947">
        <w:rPr>
          <w:color w:val="000000"/>
          <w:spacing w:val="4"/>
          <w:sz w:val="28"/>
          <w:szCs w:val="28"/>
        </w:rPr>
        <w:t>сочно-имитационными и орнаментальными приемами, но не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 xml:space="preserve">сколько вязок вследствие преобладания тесного расположения </w:t>
      </w:r>
      <w:r w:rsidRPr="00E92947">
        <w:rPr>
          <w:color w:val="000000"/>
          <w:spacing w:val="4"/>
          <w:sz w:val="28"/>
          <w:szCs w:val="28"/>
        </w:rPr>
        <w:t>голосов. Скрипичные партии в ансамблях Глазунова разнооб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>разны. Эпическая сторона его музыки породила мелодизм; тре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pacing w:val="5"/>
          <w:sz w:val="28"/>
          <w:szCs w:val="28"/>
        </w:rPr>
        <w:t xml:space="preserve">бующий широкого, плотного смычка, а характеристические </w:t>
      </w:r>
      <w:r w:rsidRPr="00E92947">
        <w:rPr>
          <w:color w:val="000000"/>
          <w:sz w:val="28"/>
          <w:szCs w:val="28"/>
        </w:rPr>
        <w:t>жанровые образы — соответствующих штриховых приемов («ис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 xml:space="preserve">панская» и «восточная» ритмика в «Новеллеттах», быстрое, </w:t>
      </w:r>
      <w:r w:rsidRPr="00E92947">
        <w:rPr>
          <w:color w:val="000000"/>
          <w:sz w:val="28"/>
          <w:szCs w:val="28"/>
        </w:rPr>
        <w:t xml:space="preserve">плотное </w:t>
      </w:r>
      <w:r w:rsidRPr="00E92947">
        <w:rPr>
          <w:color w:val="000000"/>
          <w:sz w:val="28"/>
          <w:szCs w:val="28"/>
          <w:lang w:val="en-US"/>
        </w:rPr>
        <w:t>detache</w:t>
      </w:r>
      <w:r w:rsidRPr="00E92947">
        <w:rPr>
          <w:color w:val="000000"/>
          <w:sz w:val="28"/>
          <w:szCs w:val="28"/>
        </w:rPr>
        <w:t xml:space="preserve"> в украинском финале Третьего квартета </w:t>
      </w:r>
      <w:r w:rsidRPr="00E92947">
        <w:rPr>
          <w:color w:val="000000"/>
          <w:spacing w:val="25"/>
          <w:sz w:val="28"/>
          <w:szCs w:val="28"/>
        </w:rPr>
        <w:t>и т.д.). [7; 124]</w:t>
      </w:r>
    </w:p>
    <w:p w:rsidR="001A6745" w:rsidRPr="00E92947" w:rsidRDefault="001A6745" w:rsidP="000A1394">
      <w:pPr>
        <w:shd w:val="clear" w:color="auto" w:fill="FFFFFF"/>
        <w:spacing w:line="360" w:lineRule="auto"/>
        <w:ind w:left="36" w:right="79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pacing w:val="11"/>
          <w:sz w:val="28"/>
          <w:szCs w:val="28"/>
        </w:rPr>
        <w:t xml:space="preserve">Творчество одного из самых крупных русских композиторов </w:t>
      </w:r>
      <w:r w:rsidRPr="00E92947">
        <w:rPr>
          <w:color w:val="000000"/>
          <w:sz w:val="28"/>
          <w:szCs w:val="28"/>
        </w:rPr>
        <w:t xml:space="preserve">С. И. Танеева живет до сих пор, привлекая </w:t>
      </w:r>
      <w:r w:rsidRPr="00E92947">
        <w:rPr>
          <w:color w:val="000000"/>
          <w:spacing w:val="10"/>
          <w:sz w:val="28"/>
          <w:szCs w:val="28"/>
        </w:rPr>
        <w:t>глубиной содержания и великолепным полифоническим мастер</w:t>
      </w:r>
      <w:r w:rsidRPr="00E92947">
        <w:rPr>
          <w:color w:val="000000"/>
          <w:spacing w:val="10"/>
          <w:sz w:val="28"/>
          <w:szCs w:val="28"/>
        </w:rPr>
        <w:softHyphen/>
      </w:r>
      <w:r w:rsidRPr="00E92947">
        <w:rPr>
          <w:color w:val="000000"/>
          <w:spacing w:val="23"/>
          <w:sz w:val="28"/>
          <w:szCs w:val="28"/>
        </w:rPr>
        <w:t xml:space="preserve">ством. Танеев был крепко связан в своих художественных </w:t>
      </w:r>
      <w:r w:rsidRPr="00E92947">
        <w:rPr>
          <w:color w:val="000000"/>
          <w:spacing w:val="4"/>
          <w:sz w:val="28"/>
          <w:szCs w:val="28"/>
        </w:rPr>
        <w:t xml:space="preserve">устремлениях с новыми тенденциями, рождавшимися в музыке </w:t>
      </w:r>
      <w:r w:rsidRPr="00E92947">
        <w:rPr>
          <w:color w:val="000000"/>
          <w:sz w:val="28"/>
          <w:szCs w:val="28"/>
          <w:lang w:val="en-US"/>
        </w:rPr>
        <w:t>XX</w:t>
      </w:r>
      <w:r w:rsidRPr="00E92947">
        <w:rPr>
          <w:color w:val="000000"/>
          <w:sz w:val="28"/>
          <w:szCs w:val="28"/>
        </w:rPr>
        <w:t xml:space="preserve"> столетия.</w:t>
      </w:r>
    </w:p>
    <w:p w:rsidR="001A6745" w:rsidRPr="00E92947" w:rsidRDefault="001A6745" w:rsidP="000A1394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E92947">
        <w:rPr>
          <w:color w:val="000000"/>
          <w:spacing w:val="3"/>
          <w:sz w:val="28"/>
          <w:szCs w:val="28"/>
        </w:rPr>
        <w:t>Стилевой ком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>плекс музыки Танеева оказался сконцентрированным в его Кон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 xml:space="preserve">цертной сюите для скрипки с оркестром. Пожалуй, ни в одном </w:t>
      </w:r>
      <w:r w:rsidRPr="00E92947">
        <w:rPr>
          <w:color w:val="000000"/>
          <w:spacing w:val="3"/>
          <w:sz w:val="28"/>
          <w:szCs w:val="28"/>
        </w:rPr>
        <w:t>другом инструментальном произведении композитор не дал та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1"/>
          <w:sz w:val="28"/>
          <w:szCs w:val="28"/>
        </w:rPr>
        <w:t xml:space="preserve">кого яркого сопоставления характерных для своего творчества </w:t>
      </w:r>
      <w:r w:rsidRPr="00E92947">
        <w:rPr>
          <w:color w:val="000000"/>
          <w:sz w:val="28"/>
          <w:szCs w:val="28"/>
        </w:rPr>
        <w:t>образных сфер — «неоклассицистской» (представленной двумя первыми частями — Прелюдией и Гавотом), «русской» (объеди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4"/>
          <w:sz w:val="28"/>
          <w:szCs w:val="28"/>
        </w:rPr>
        <w:t>нившей традиции Н. А. Римского-Коре а ков а и П. И. Чайков</w:t>
      </w:r>
      <w:r w:rsidRPr="00E92947">
        <w:rPr>
          <w:color w:val="000000"/>
          <w:spacing w:val="4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>ского в Сказке и Теме с вариациями) и «романтической» (в об</w:t>
      </w:r>
      <w:r w:rsidRPr="00E92947">
        <w:rPr>
          <w:color w:val="000000"/>
          <w:spacing w:val="3"/>
          <w:sz w:val="28"/>
          <w:szCs w:val="28"/>
        </w:rPr>
        <w:softHyphen/>
      </w:r>
      <w:r w:rsidRPr="00E92947">
        <w:rPr>
          <w:color w:val="000000"/>
          <w:spacing w:val="8"/>
          <w:sz w:val="28"/>
          <w:szCs w:val="28"/>
        </w:rPr>
        <w:t xml:space="preserve">разах той же Сказки и Тарантеллы). Подобное сопоставление </w:t>
      </w:r>
      <w:r w:rsidRPr="00E92947">
        <w:rPr>
          <w:color w:val="000000"/>
          <w:spacing w:val="1"/>
          <w:sz w:val="28"/>
          <w:szCs w:val="28"/>
        </w:rPr>
        <w:t>не приводит к разностильности. Наоборот, Танеев мастерски объединяет названные элементы единой художественной концеп</w:t>
      </w:r>
      <w:r w:rsidRPr="00E92947">
        <w:rPr>
          <w:color w:val="000000"/>
          <w:spacing w:val="1"/>
          <w:sz w:val="28"/>
          <w:szCs w:val="28"/>
        </w:rPr>
        <w:softHyphen/>
        <w:t xml:space="preserve">цией. Богатство образов и разносторонность содержания Сюиты делает ее одним из самых ярких и художественно полноценных </w:t>
      </w:r>
      <w:r w:rsidRPr="00E92947">
        <w:rPr>
          <w:color w:val="000000"/>
          <w:spacing w:val="2"/>
          <w:sz w:val="28"/>
          <w:szCs w:val="28"/>
        </w:rPr>
        <w:t>п-роизведений русской классической скрипичной музыки.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>Сюита написана в 19</w:t>
      </w:r>
      <w:r w:rsidR="00E61044">
        <w:rPr>
          <w:color w:val="000000"/>
          <w:sz w:val="28"/>
          <w:szCs w:val="28"/>
        </w:rPr>
        <w:t xml:space="preserve">08 году, посвящена Л. С. Ауэру и </w:t>
      </w:r>
      <w:r w:rsidRPr="00E92947">
        <w:rPr>
          <w:color w:val="000000"/>
          <w:sz w:val="28"/>
          <w:szCs w:val="28"/>
        </w:rPr>
        <w:t>в 1910 году она была удостоена Глинкинской премии. [7; 125]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E92947">
        <w:rPr>
          <w:color w:val="000000"/>
          <w:spacing w:val="4"/>
          <w:sz w:val="28"/>
          <w:szCs w:val="28"/>
        </w:rPr>
        <w:t xml:space="preserve">Камерно-инструментальные ансамбли заняли в творчестве </w:t>
      </w:r>
      <w:r w:rsidRPr="00E92947">
        <w:rPr>
          <w:color w:val="000000"/>
          <w:spacing w:val="1"/>
          <w:sz w:val="28"/>
          <w:szCs w:val="28"/>
        </w:rPr>
        <w:t>Танеева главенствующее место.</w:t>
      </w:r>
    </w:p>
    <w:p w:rsidR="001A6745" w:rsidRPr="00E92947" w:rsidRDefault="001A6745" w:rsidP="000A1394">
      <w:pPr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 w:rsidRPr="00E92947">
        <w:rPr>
          <w:color w:val="000000"/>
          <w:spacing w:val="20"/>
          <w:sz w:val="28"/>
          <w:szCs w:val="28"/>
        </w:rPr>
        <w:t xml:space="preserve">Музыкальная ткань ансамблей Танеева полифонична, </w:t>
      </w:r>
      <w:r w:rsidRPr="00E92947">
        <w:rPr>
          <w:color w:val="000000"/>
          <w:spacing w:val="1"/>
          <w:sz w:val="28"/>
          <w:szCs w:val="28"/>
        </w:rPr>
        <w:t xml:space="preserve">с очень сложной контрапунктической вязью голосов. Однако </w:t>
      </w:r>
      <w:r w:rsidRPr="00E92947">
        <w:rPr>
          <w:color w:val="000000"/>
          <w:sz w:val="28"/>
          <w:szCs w:val="28"/>
        </w:rPr>
        <w:t>композитор вовсе не стремился перенести в свое творчество ин</w:t>
      </w:r>
      <w:r w:rsidRPr="00E92947">
        <w:rPr>
          <w:color w:val="000000"/>
          <w:sz w:val="28"/>
          <w:szCs w:val="28"/>
        </w:rPr>
        <w:softHyphen/>
        <w:t>тонационный строй музыки Баха, хотя широко использовал при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2"/>
          <w:sz w:val="28"/>
          <w:szCs w:val="28"/>
        </w:rPr>
        <w:t>емы, принципы и даже фактуру великих мастеров западноевро</w:t>
      </w:r>
      <w:r w:rsidRPr="00E92947">
        <w:rPr>
          <w:color w:val="000000"/>
          <w:spacing w:val="2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 xml:space="preserve">пейской полифонии. Еще Асафьев заметил, что «классическое» </w:t>
      </w:r>
      <w:r w:rsidRPr="00E92947">
        <w:rPr>
          <w:color w:val="000000"/>
          <w:spacing w:val="1"/>
          <w:sz w:val="28"/>
          <w:szCs w:val="28"/>
        </w:rPr>
        <w:t>у Танеева всегда сочетается с современным интонационным ма</w:t>
      </w:r>
      <w:r w:rsidRPr="00E92947">
        <w:rPr>
          <w:color w:val="000000"/>
          <w:spacing w:val="1"/>
          <w:sz w:val="28"/>
          <w:szCs w:val="28"/>
        </w:rPr>
        <w:softHyphen/>
      </w:r>
      <w:r w:rsidRPr="00E92947">
        <w:rPr>
          <w:color w:val="000000"/>
          <w:sz w:val="28"/>
          <w:szCs w:val="28"/>
        </w:rPr>
        <w:t>териалом</w:t>
      </w:r>
      <w:r w:rsidR="00EF461E">
        <w:rPr>
          <w:color w:val="000000"/>
          <w:sz w:val="28"/>
          <w:szCs w:val="28"/>
        </w:rPr>
        <w:t xml:space="preserve"> </w:t>
      </w:r>
      <w:r w:rsidRPr="00E92947">
        <w:rPr>
          <w:color w:val="000000"/>
          <w:sz w:val="28"/>
          <w:szCs w:val="28"/>
        </w:rPr>
        <w:t>— «с наследием романтиков, претворенным в творче</w:t>
      </w:r>
      <w:r w:rsidRPr="00E92947">
        <w:rPr>
          <w:color w:val="000000"/>
          <w:sz w:val="28"/>
          <w:szCs w:val="28"/>
        </w:rPr>
        <w:softHyphen/>
      </w:r>
      <w:r w:rsidRPr="00E92947">
        <w:rPr>
          <w:color w:val="000000"/>
          <w:spacing w:val="6"/>
          <w:sz w:val="28"/>
          <w:szCs w:val="28"/>
        </w:rPr>
        <w:t>стве Чайковского».</w:t>
      </w:r>
    </w:p>
    <w:p w:rsidR="001A6745" w:rsidRPr="00E92947" w:rsidRDefault="001A6745" w:rsidP="000A1394">
      <w:pPr>
        <w:shd w:val="clear" w:color="auto" w:fill="FFFFFF"/>
        <w:spacing w:line="360" w:lineRule="auto"/>
        <w:ind w:left="7" w:right="7" w:firstLine="709"/>
        <w:jc w:val="both"/>
        <w:rPr>
          <w:color w:val="000000"/>
          <w:sz w:val="28"/>
          <w:szCs w:val="28"/>
          <w:lang w:val="en-US"/>
        </w:rPr>
      </w:pPr>
      <w:r w:rsidRPr="00E92947">
        <w:rPr>
          <w:color w:val="000000"/>
          <w:spacing w:val="8"/>
          <w:sz w:val="28"/>
          <w:szCs w:val="28"/>
        </w:rPr>
        <w:t xml:space="preserve">Технически скрипичные партии квартетов и трио очень </w:t>
      </w:r>
      <w:r w:rsidRPr="00E92947">
        <w:rPr>
          <w:color w:val="000000"/>
          <w:sz w:val="28"/>
          <w:szCs w:val="28"/>
        </w:rPr>
        <w:t xml:space="preserve">сложны. Типовые приемы техники — то же, что и в Сюите: это </w:t>
      </w:r>
      <w:r w:rsidRPr="00E92947">
        <w:rPr>
          <w:color w:val="000000"/>
          <w:spacing w:val="6"/>
          <w:sz w:val="28"/>
          <w:szCs w:val="28"/>
        </w:rPr>
        <w:t>различного рода фигуративные движения на изменчивых рит</w:t>
      </w:r>
      <w:r w:rsidRPr="00E92947">
        <w:rPr>
          <w:color w:val="000000"/>
          <w:spacing w:val="6"/>
          <w:sz w:val="28"/>
          <w:szCs w:val="28"/>
        </w:rPr>
        <w:softHyphen/>
      </w:r>
      <w:r w:rsidRPr="00E92947">
        <w:rPr>
          <w:color w:val="000000"/>
          <w:spacing w:val="3"/>
          <w:sz w:val="28"/>
          <w:szCs w:val="28"/>
        </w:rPr>
        <w:t xml:space="preserve">мах; многочисленные образцы орнаментальной «кружевной» </w:t>
      </w:r>
      <w:r w:rsidRPr="00E92947">
        <w:rPr>
          <w:color w:val="000000"/>
          <w:sz w:val="28"/>
          <w:szCs w:val="28"/>
        </w:rPr>
        <w:t xml:space="preserve">фактуры, пассажей с прихотливой сменой </w:t>
      </w:r>
      <w:r w:rsidRPr="00E92947">
        <w:rPr>
          <w:color w:val="000000"/>
          <w:sz w:val="28"/>
          <w:szCs w:val="28"/>
          <w:lang w:val="en-US"/>
        </w:rPr>
        <w:t>legato</w:t>
      </w:r>
      <w:r w:rsidRPr="00E92947">
        <w:rPr>
          <w:color w:val="000000"/>
          <w:sz w:val="28"/>
          <w:szCs w:val="28"/>
        </w:rPr>
        <w:t xml:space="preserve"> и </w:t>
      </w:r>
      <w:r w:rsidRPr="00E92947">
        <w:rPr>
          <w:color w:val="000000"/>
          <w:sz w:val="28"/>
          <w:szCs w:val="28"/>
          <w:lang w:val="en-US"/>
        </w:rPr>
        <w:t>staccato</w:t>
      </w:r>
      <w:r w:rsidRPr="00E92947">
        <w:rPr>
          <w:color w:val="000000"/>
          <w:sz w:val="28"/>
          <w:szCs w:val="28"/>
        </w:rPr>
        <w:t xml:space="preserve"> и т.д. [7; 250]</w:t>
      </w:r>
    </w:p>
    <w:p w:rsidR="00E92947" w:rsidRPr="00E92947" w:rsidRDefault="00E92947" w:rsidP="000A1394">
      <w:pPr>
        <w:shd w:val="clear" w:color="auto" w:fill="FFFFFF"/>
        <w:spacing w:line="360" w:lineRule="auto"/>
        <w:ind w:left="7" w:right="7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>Танеевские Скрипичная сюита и ансамбли – огромный своеобразный мир музыкального искусства, богатый разнообразным содержанием. Танееву удалось остаться в сфере высоких помыслов и объединить философский интеллектуализм со свежей романтикой чувств и переживаний.</w:t>
      </w:r>
    </w:p>
    <w:p w:rsidR="00AE1248" w:rsidRPr="00E92947" w:rsidRDefault="001A6745" w:rsidP="000A1394">
      <w:pPr>
        <w:shd w:val="clear" w:color="auto" w:fill="FFFFFF"/>
        <w:spacing w:line="360" w:lineRule="auto"/>
        <w:ind w:left="7" w:right="7" w:firstLine="709"/>
        <w:jc w:val="both"/>
        <w:rPr>
          <w:color w:val="000000"/>
          <w:sz w:val="28"/>
          <w:szCs w:val="28"/>
        </w:rPr>
      </w:pPr>
      <w:r w:rsidRPr="00E92947">
        <w:rPr>
          <w:color w:val="000000"/>
          <w:sz w:val="28"/>
          <w:szCs w:val="28"/>
        </w:rPr>
        <w:t>Танеев представляет в ансамблях как мыслитель-филос</w:t>
      </w:r>
      <w:r w:rsidR="00E61044">
        <w:rPr>
          <w:color w:val="000000"/>
          <w:sz w:val="28"/>
          <w:szCs w:val="28"/>
        </w:rPr>
        <w:t>оф</w:t>
      </w:r>
      <w:r w:rsidRPr="00E92947">
        <w:rPr>
          <w:color w:val="000000"/>
          <w:sz w:val="28"/>
          <w:szCs w:val="28"/>
        </w:rPr>
        <w:t xml:space="preserve"> и как глубоко </w:t>
      </w:r>
      <w:r w:rsidR="00E92947" w:rsidRPr="00E92947">
        <w:rPr>
          <w:color w:val="000000"/>
          <w:sz w:val="28"/>
          <w:szCs w:val="28"/>
        </w:rPr>
        <w:t xml:space="preserve">разносторонне чувствующий художник. Его ансамбли по настоящее время остаются одной из вершин русской камерно-инструментальной музыки. </w:t>
      </w:r>
      <w:r w:rsidR="00E92947" w:rsidRPr="00E92947">
        <w:rPr>
          <w:color w:val="000000"/>
          <w:sz w:val="28"/>
          <w:szCs w:val="28"/>
          <w:lang w:val="en-US"/>
        </w:rPr>
        <w:t>[7; 127-129]</w:t>
      </w:r>
    </w:p>
    <w:p w:rsidR="00AE1248" w:rsidRPr="00E92947" w:rsidRDefault="00AE1248" w:rsidP="000A139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92947">
        <w:rPr>
          <w:b/>
          <w:sz w:val="28"/>
          <w:szCs w:val="28"/>
          <w:u w:val="single"/>
        </w:rPr>
        <w:t>Вывод:</w:t>
      </w:r>
      <w:r w:rsidRPr="00E92947">
        <w:rPr>
          <w:sz w:val="28"/>
          <w:szCs w:val="28"/>
        </w:rPr>
        <w:t xml:space="preserve"> На рубеже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–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вв. русская интеллигенция достигает замечательных высот культуры и многосторонней образованности. Знамением времени в начале века сделался «универсализм», определивший весьма многое в мировоззрении, философии, идеологии и эстетике отдельных групп и течений.</w:t>
      </w:r>
    </w:p>
    <w:p w:rsidR="006F33F2" w:rsidRPr="00E92947" w:rsidRDefault="006F33F2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В </w:t>
      </w:r>
      <w:r w:rsidRPr="00E92947">
        <w:rPr>
          <w:sz w:val="28"/>
          <w:szCs w:val="28"/>
          <w:lang w:val="en-US"/>
        </w:rPr>
        <w:t>XX</w:t>
      </w:r>
      <w:r w:rsidRPr="00E92947">
        <w:rPr>
          <w:sz w:val="28"/>
          <w:szCs w:val="28"/>
        </w:rPr>
        <w:t xml:space="preserve"> веке с универсализмом оказалась связанной широта и многогранность содержание музыкальной жизни. В концертах тех лет охватываются все эпохи, все стили и жанры музыкального искусства.</w:t>
      </w:r>
    </w:p>
    <w:p w:rsidR="006F33F2" w:rsidRPr="00E92947" w:rsidRDefault="006F33F2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Заметно меняются взаимоотношения русской музыкальной культуры с культурой мирового значения.</w:t>
      </w:r>
    </w:p>
    <w:p w:rsidR="00BD5F32" w:rsidRPr="00EF461E" w:rsidRDefault="000A1394" w:rsidP="000A1394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BD5F32" w:rsidRPr="00EF461E">
        <w:rPr>
          <w:b/>
          <w:sz w:val="28"/>
          <w:szCs w:val="28"/>
          <w:u w:val="single"/>
        </w:rPr>
        <w:t>Заключение</w:t>
      </w:r>
    </w:p>
    <w:p w:rsidR="000A1394" w:rsidRDefault="000A1394" w:rsidP="000A139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D5F32" w:rsidRPr="00E92947" w:rsidRDefault="00BD5F32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Смычковые инструменты были известны на Руси с глубокой древности. Пройдя значительную эволюцию </w:t>
      </w:r>
      <w:r w:rsidR="00656BF1" w:rsidRPr="00E92947">
        <w:rPr>
          <w:sz w:val="28"/>
          <w:szCs w:val="28"/>
        </w:rPr>
        <w:t xml:space="preserve">к началу </w:t>
      </w:r>
      <w:r w:rsidR="00656BF1" w:rsidRPr="00E92947">
        <w:rPr>
          <w:sz w:val="28"/>
          <w:szCs w:val="28"/>
          <w:lang w:val="en-US"/>
        </w:rPr>
        <w:t>XIX</w:t>
      </w:r>
      <w:r w:rsidR="00656BF1" w:rsidRPr="00E92947">
        <w:rPr>
          <w:sz w:val="28"/>
          <w:szCs w:val="28"/>
        </w:rPr>
        <w:t xml:space="preserve"> века скрипичное искусство достигло своего расцвета. Во многих странах сформировались и стали развиваться национальные скрипичные школы. В скрипичном творчестве композиторами и исполнителями были созданы непреходящие художественные ценности. Можно констатировать и завершение процессов становления скрипичных жанров, в результате чего сформировались соната для скрипки и фортепиано, сольный скрипичный концерт, камерные ансамбли – струнное и фортепианное трио, квартет, квинтет.</w:t>
      </w:r>
    </w:p>
    <w:p w:rsidR="00656BF1" w:rsidRPr="00E92947" w:rsidRDefault="00656BF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Находясь на новом витке развития, человечество оказалось способным более сильно воспринять эстетические идеалы той эпохи, отраженные в музыке. Репертуар скрипача стал гораздо более серьезным и глубоким. Время внесло свои </w:t>
      </w:r>
      <w:r w:rsidR="00B40A81" w:rsidRPr="00E92947">
        <w:rPr>
          <w:sz w:val="28"/>
          <w:szCs w:val="28"/>
        </w:rPr>
        <w:t>приметы</w:t>
      </w:r>
      <w:r w:rsidRPr="00E92947">
        <w:rPr>
          <w:sz w:val="28"/>
          <w:szCs w:val="28"/>
        </w:rPr>
        <w:t xml:space="preserve"> и в стиль исполнения, который сделался более строгим, психологичным, интеллектуализированным (Яша Хейфец), </w:t>
      </w:r>
      <w:r w:rsidR="00B40A81" w:rsidRPr="00E92947">
        <w:rPr>
          <w:sz w:val="28"/>
          <w:szCs w:val="28"/>
        </w:rPr>
        <w:t>а в романтической ветви скрипичного искусства – более нервным и тревожным, отражая тревожность и «нервозность» века (М. Полякин).</w:t>
      </w:r>
    </w:p>
    <w:p w:rsidR="00B40A81" w:rsidRPr="00E92947" w:rsidRDefault="00B40A81" w:rsidP="000A1394">
      <w:pPr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Советское скрипичное творчество поднялось до высочайших вершин философски-концепционного искусства, радуя бесконечным разнообразием сочных народных образов, богатством творческой фантазии, духовной содержательностью, разнообразием стилей, форм. Но куда бы ни влекла наших композиторов пытливая мысль, их творчество сохраняет в целом присущий человеку нашей страны и нашему мировоззрению жизненный и философский оптимизм. </w:t>
      </w:r>
    </w:p>
    <w:p w:rsidR="00B40A81" w:rsidRDefault="000A1394" w:rsidP="000A1394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  <w:r>
        <w:rPr>
          <w:sz w:val="28"/>
          <w:szCs w:val="28"/>
        </w:rPr>
        <w:br w:type="page"/>
      </w:r>
      <w:r w:rsidR="00B40A81" w:rsidRPr="00E92947">
        <w:rPr>
          <w:sz w:val="28"/>
          <w:szCs w:val="28"/>
          <w:u w:val="single"/>
        </w:rPr>
        <w:t>Список литературы</w:t>
      </w:r>
    </w:p>
    <w:p w:rsidR="000A1394" w:rsidRPr="000A1394" w:rsidRDefault="000A1394" w:rsidP="000A1394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Асафьев Б.В. Русская музыка от начала </w:t>
      </w:r>
      <w:r w:rsidRPr="00E92947">
        <w:rPr>
          <w:sz w:val="28"/>
          <w:szCs w:val="28"/>
          <w:lang w:val="en-US"/>
        </w:rPr>
        <w:t>XIX</w:t>
      </w:r>
      <w:r w:rsidRPr="00E92947">
        <w:rPr>
          <w:sz w:val="28"/>
          <w:szCs w:val="28"/>
        </w:rPr>
        <w:t xml:space="preserve"> столетия. М. 1930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Ауэр Л.С. Моя долгая жизнь в музыке. «Композитор С.-П.» 2003</w:t>
      </w:r>
    </w:p>
    <w:p w:rsidR="00B40A81" w:rsidRPr="000A1394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Гинзбург Л., Григорьев В. История скрипичного искусства. Вып.1.</w:t>
      </w:r>
      <w:r w:rsidRPr="000A1394">
        <w:rPr>
          <w:sz w:val="28"/>
          <w:szCs w:val="28"/>
        </w:rPr>
        <w:t xml:space="preserve"> М. 1990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Комарова И.И. Музыканты и композиторы. М. 2001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Ладвинская А.А. 70 знаменитых композиторов: Судьба и творчество. Ростов-на-Дону. 2007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Музыкальная энциклопедия. М. 1981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Раабен Л. История русского и советского скрипичного искусства. </w:t>
      </w:r>
    </w:p>
    <w:p w:rsidR="00B40A81" w:rsidRPr="00E92947" w:rsidRDefault="00B40A81" w:rsidP="000A1394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Л. 1978</w:t>
      </w:r>
    </w:p>
    <w:p w:rsidR="00B40A81" w:rsidRPr="00E92947" w:rsidRDefault="00B40A81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Русская музыкальная литература. Вып.2. Л.1980</w:t>
      </w:r>
    </w:p>
    <w:p w:rsidR="00B40A81" w:rsidRPr="00E92947" w:rsidRDefault="006C5A9B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Русская музыкальная литература. Вып.4. Л. 1977</w:t>
      </w:r>
    </w:p>
    <w:p w:rsidR="006C5A9B" w:rsidRPr="00E92947" w:rsidRDefault="006C5A9B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Струве Б.А. Процесс формирования виол и скрипок. М. 1959</w:t>
      </w:r>
    </w:p>
    <w:p w:rsidR="006C5A9B" w:rsidRPr="00E92947" w:rsidRDefault="006C5A9B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>Флеш К. Искусство скрипичной игры. М. 2007</w:t>
      </w:r>
    </w:p>
    <w:p w:rsidR="006C5A9B" w:rsidRPr="00E92947" w:rsidRDefault="006C5A9B" w:rsidP="000A1394">
      <w:pPr>
        <w:numPr>
          <w:ilvl w:val="0"/>
          <w:numId w:val="2"/>
        </w:numPr>
        <w:tabs>
          <w:tab w:val="clear" w:pos="90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92947">
        <w:rPr>
          <w:sz w:val="28"/>
          <w:szCs w:val="28"/>
        </w:rPr>
        <w:t xml:space="preserve">Ямпольский И.М. Русское скрипичное </w:t>
      </w:r>
      <w:r w:rsidR="00E61044" w:rsidRPr="00E92947">
        <w:rPr>
          <w:sz w:val="28"/>
          <w:szCs w:val="28"/>
        </w:rPr>
        <w:t>искусство</w:t>
      </w:r>
      <w:r w:rsidRPr="00E92947">
        <w:rPr>
          <w:sz w:val="28"/>
          <w:szCs w:val="28"/>
        </w:rPr>
        <w:t>. Очерки и материалы. М.-Л. 1961</w:t>
      </w:r>
      <w:bookmarkStart w:id="0" w:name="_GoBack"/>
      <w:bookmarkEnd w:id="0"/>
    </w:p>
    <w:sectPr w:rsidR="006C5A9B" w:rsidRPr="00E92947" w:rsidSect="000A1394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0D" w:rsidRDefault="00377F0D">
      <w:r>
        <w:separator/>
      </w:r>
    </w:p>
  </w:endnote>
  <w:endnote w:type="continuationSeparator" w:id="0">
    <w:p w:rsidR="00377F0D" w:rsidRDefault="0037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0D" w:rsidRDefault="00377F0D">
      <w:r>
        <w:separator/>
      </w:r>
    </w:p>
  </w:footnote>
  <w:footnote w:type="continuationSeparator" w:id="0">
    <w:p w:rsidR="00377F0D" w:rsidRDefault="0037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703" w:rsidRDefault="00D33703" w:rsidP="005B2A1A">
    <w:pPr>
      <w:pStyle w:val="a4"/>
      <w:framePr w:wrap="around" w:vAnchor="text" w:hAnchor="margin" w:xAlign="center" w:y="1"/>
      <w:rPr>
        <w:rStyle w:val="a6"/>
      </w:rPr>
    </w:pPr>
  </w:p>
  <w:p w:rsidR="00D33703" w:rsidRDefault="00D337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703" w:rsidRDefault="008B6CA8" w:rsidP="005B2A1A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D33703" w:rsidRDefault="00D337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5B7"/>
    <w:multiLevelType w:val="multilevel"/>
    <w:tmpl w:val="5D0E73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58"/>
        </w:tabs>
        <w:ind w:left="105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96"/>
        </w:tabs>
        <w:ind w:left="13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94"/>
        </w:tabs>
        <w:ind w:left="209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32"/>
        </w:tabs>
        <w:ind w:left="24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30"/>
        </w:tabs>
        <w:ind w:left="31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8"/>
        </w:tabs>
        <w:ind w:left="38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6"/>
        </w:tabs>
        <w:ind w:left="416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4"/>
        </w:tabs>
        <w:ind w:left="4864" w:hanging="2160"/>
      </w:pPr>
      <w:rPr>
        <w:rFonts w:cs="Times New Roman" w:hint="default"/>
      </w:rPr>
    </w:lvl>
  </w:abstractNum>
  <w:abstractNum w:abstractNumId="1">
    <w:nsid w:val="054D0EA7"/>
    <w:multiLevelType w:val="multilevel"/>
    <w:tmpl w:val="937C774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  <w:b/>
      </w:rPr>
    </w:lvl>
  </w:abstractNum>
  <w:abstractNum w:abstractNumId="2">
    <w:nsid w:val="377240ED"/>
    <w:multiLevelType w:val="hybridMultilevel"/>
    <w:tmpl w:val="A3A22A10"/>
    <w:lvl w:ilvl="0" w:tplc="6D7811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A4F1818"/>
    <w:multiLevelType w:val="hybridMultilevel"/>
    <w:tmpl w:val="4DBEE1A0"/>
    <w:lvl w:ilvl="0" w:tplc="55561C8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F8A8D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B545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74A3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1822A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3A5C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5039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360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EEC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C932688"/>
    <w:multiLevelType w:val="multilevel"/>
    <w:tmpl w:val="1A9AD3D4"/>
    <w:lvl w:ilvl="0">
      <w:start w:val="1900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1917"/>
      <w:numFmt w:val="decimal"/>
      <w:lvlText w:val="%1-%2"/>
      <w:lvlJc w:val="left"/>
      <w:pPr>
        <w:ind w:left="1999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708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417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126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5D21F9F"/>
    <w:multiLevelType w:val="multilevel"/>
    <w:tmpl w:val="086C65C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841"/>
    <w:rsid w:val="000A1394"/>
    <w:rsid w:val="001A6745"/>
    <w:rsid w:val="001B4841"/>
    <w:rsid w:val="001C7A1A"/>
    <w:rsid w:val="00377F0D"/>
    <w:rsid w:val="003C6CF9"/>
    <w:rsid w:val="00423EEC"/>
    <w:rsid w:val="004C6FCB"/>
    <w:rsid w:val="005B2A1A"/>
    <w:rsid w:val="006354B1"/>
    <w:rsid w:val="00656BF1"/>
    <w:rsid w:val="006C5A9B"/>
    <w:rsid w:val="006F33F2"/>
    <w:rsid w:val="008B6CA8"/>
    <w:rsid w:val="008C62D1"/>
    <w:rsid w:val="00A2520C"/>
    <w:rsid w:val="00AE1248"/>
    <w:rsid w:val="00B37555"/>
    <w:rsid w:val="00B40A81"/>
    <w:rsid w:val="00BB0016"/>
    <w:rsid w:val="00BD5F32"/>
    <w:rsid w:val="00C6466B"/>
    <w:rsid w:val="00D03F9D"/>
    <w:rsid w:val="00D30B93"/>
    <w:rsid w:val="00D33703"/>
    <w:rsid w:val="00DC28ED"/>
    <w:rsid w:val="00DE3138"/>
    <w:rsid w:val="00E61044"/>
    <w:rsid w:val="00E92947"/>
    <w:rsid w:val="00EF461E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5B7615B-B0C2-43FA-AE4A-3A7AE81B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5240"/>
    <w:pPr>
      <w:spacing w:before="100" w:beforeAutospacing="1" w:after="119"/>
    </w:pPr>
  </w:style>
  <w:style w:type="paragraph" w:styleId="a4">
    <w:name w:val="header"/>
    <w:basedOn w:val="a"/>
    <w:link w:val="a5"/>
    <w:uiPriority w:val="99"/>
    <w:rsid w:val="00D337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D337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ГОУВПО </vt:lpstr>
    </vt:vector>
  </TitlesOfParts>
  <Company/>
  <LinksUpToDate>false</LinksUpToDate>
  <CharactersWithSpaces>46077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ГОУВПО </dc:title>
  <dc:subject/>
  <dc:creator>Parkan</dc:creator>
  <cp:keywords/>
  <dc:description/>
  <cp:lastModifiedBy>admin</cp:lastModifiedBy>
  <cp:revision>2</cp:revision>
  <dcterms:created xsi:type="dcterms:W3CDTF">2014-02-20T11:46:00Z</dcterms:created>
  <dcterms:modified xsi:type="dcterms:W3CDTF">2014-02-20T11:46:00Z</dcterms:modified>
</cp:coreProperties>
</file>