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9EF" w:rsidRDefault="00D719EF" w:rsidP="008229C8">
      <w:pPr>
        <w:jc w:val="center"/>
        <w:rPr>
          <w:sz w:val="28"/>
          <w:szCs w:val="28"/>
        </w:rPr>
      </w:pPr>
      <w:bookmarkStart w:id="0" w:name="_Toc52251466"/>
    </w:p>
    <w:p w:rsidR="00306A34" w:rsidRPr="002F752A" w:rsidRDefault="00306A34" w:rsidP="008229C8">
      <w:pPr>
        <w:jc w:val="center"/>
        <w:rPr>
          <w:sz w:val="28"/>
          <w:szCs w:val="28"/>
        </w:rPr>
      </w:pPr>
      <w:r w:rsidRPr="002F752A">
        <w:rPr>
          <w:sz w:val="28"/>
          <w:szCs w:val="28"/>
        </w:rPr>
        <w:t>ФЕДЕРАЛЬНОЕ АГЕНТСТВО ПО ОБРАЗОВАНИЮ</w:t>
      </w:r>
    </w:p>
    <w:p w:rsidR="00306A34" w:rsidRPr="004267BE" w:rsidRDefault="00306A34" w:rsidP="008229C8">
      <w:pPr>
        <w:ind w:left="-360" w:right="-262"/>
        <w:jc w:val="center"/>
        <w:rPr>
          <w:sz w:val="26"/>
          <w:szCs w:val="26"/>
        </w:rPr>
      </w:pPr>
      <w:r w:rsidRPr="004267BE">
        <w:rPr>
          <w:sz w:val="26"/>
          <w:szCs w:val="26"/>
        </w:rPr>
        <w:t>Государственное образовательное учреждение высшего профессионального образования</w:t>
      </w:r>
    </w:p>
    <w:p w:rsidR="00306A34" w:rsidRPr="002F752A" w:rsidRDefault="00306A34" w:rsidP="008229C8">
      <w:pPr>
        <w:jc w:val="center"/>
        <w:rPr>
          <w:sz w:val="28"/>
          <w:szCs w:val="28"/>
        </w:rPr>
      </w:pPr>
      <w:r w:rsidRPr="002F752A">
        <w:rPr>
          <w:sz w:val="28"/>
          <w:szCs w:val="28"/>
        </w:rPr>
        <w:t>«ТИХООКЕАНКИЙ ГОСУДАРСТВЕННЫЙ УНИВЕРСИТЕТ»</w:t>
      </w:r>
    </w:p>
    <w:p w:rsidR="00306A34" w:rsidRDefault="00306A34" w:rsidP="008229C8">
      <w:pPr>
        <w:ind w:firstLine="360"/>
        <w:jc w:val="center"/>
        <w:rPr>
          <w:sz w:val="28"/>
          <w:szCs w:val="28"/>
        </w:rPr>
      </w:pPr>
      <w:r>
        <w:rPr>
          <w:sz w:val="28"/>
          <w:szCs w:val="28"/>
        </w:rPr>
        <w:t>Институт (факультет) ДВИОТ</w:t>
      </w:r>
    </w:p>
    <w:p w:rsidR="00306A34" w:rsidRDefault="00306A34" w:rsidP="008229C8">
      <w:pPr>
        <w:ind w:firstLine="360"/>
        <w:jc w:val="center"/>
        <w:rPr>
          <w:sz w:val="28"/>
          <w:szCs w:val="28"/>
        </w:rPr>
      </w:pPr>
      <w:r>
        <w:rPr>
          <w:sz w:val="28"/>
          <w:szCs w:val="28"/>
        </w:rPr>
        <w:t>Кафедра финансов, кредита и бухгалтерского учета</w:t>
      </w:r>
    </w:p>
    <w:p w:rsidR="00306A34" w:rsidRDefault="00306A34" w:rsidP="008229C8">
      <w:pPr>
        <w:ind w:firstLine="360"/>
        <w:jc w:val="center"/>
        <w:rPr>
          <w:sz w:val="28"/>
          <w:szCs w:val="28"/>
        </w:rPr>
      </w:pPr>
      <w:r>
        <w:rPr>
          <w:sz w:val="28"/>
          <w:szCs w:val="28"/>
        </w:rPr>
        <w:t>Специальность 080105.65 «Финансы и кредит»</w:t>
      </w:r>
    </w:p>
    <w:p w:rsidR="00306A34" w:rsidRDefault="00306A34" w:rsidP="008229C8">
      <w:pPr>
        <w:ind w:firstLine="360"/>
        <w:jc w:val="center"/>
        <w:rPr>
          <w:sz w:val="28"/>
          <w:szCs w:val="28"/>
        </w:rPr>
      </w:pPr>
    </w:p>
    <w:p w:rsidR="00306A34" w:rsidRDefault="00306A34" w:rsidP="008229C8">
      <w:pPr>
        <w:ind w:firstLine="360"/>
        <w:jc w:val="center"/>
        <w:rPr>
          <w:sz w:val="28"/>
          <w:szCs w:val="28"/>
        </w:rPr>
      </w:pPr>
    </w:p>
    <w:p w:rsidR="00306A34" w:rsidRDefault="00306A34" w:rsidP="008229C8">
      <w:pPr>
        <w:ind w:firstLine="360"/>
        <w:jc w:val="center"/>
        <w:rPr>
          <w:sz w:val="28"/>
          <w:szCs w:val="28"/>
        </w:rPr>
      </w:pPr>
    </w:p>
    <w:p w:rsidR="00306A34" w:rsidRDefault="00306A34" w:rsidP="008229C8">
      <w:pPr>
        <w:ind w:firstLine="360"/>
        <w:jc w:val="center"/>
        <w:rPr>
          <w:sz w:val="28"/>
          <w:szCs w:val="28"/>
        </w:rPr>
      </w:pPr>
    </w:p>
    <w:p w:rsidR="00306A34" w:rsidRDefault="00306A34" w:rsidP="008229C8">
      <w:pPr>
        <w:ind w:firstLine="360"/>
        <w:jc w:val="center"/>
        <w:rPr>
          <w:sz w:val="28"/>
          <w:szCs w:val="28"/>
        </w:rPr>
      </w:pPr>
    </w:p>
    <w:p w:rsidR="00306A34" w:rsidRDefault="00306A34" w:rsidP="008229C8">
      <w:pPr>
        <w:ind w:firstLine="360"/>
        <w:jc w:val="center"/>
        <w:rPr>
          <w:sz w:val="28"/>
          <w:szCs w:val="28"/>
        </w:rPr>
      </w:pPr>
    </w:p>
    <w:p w:rsidR="00306A34" w:rsidRDefault="00306A34" w:rsidP="008229C8">
      <w:pPr>
        <w:ind w:firstLine="360"/>
        <w:jc w:val="center"/>
        <w:rPr>
          <w:sz w:val="28"/>
          <w:szCs w:val="28"/>
        </w:rPr>
      </w:pPr>
    </w:p>
    <w:p w:rsidR="00306A34" w:rsidRDefault="00306A34" w:rsidP="008229C8">
      <w:pPr>
        <w:ind w:firstLine="360"/>
        <w:jc w:val="center"/>
        <w:rPr>
          <w:sz w:val="28"/>
          <w:szCs w:val="28"/>
        </w:rPr>
      </w:pPr>
    </w:p>
    <w:p w:rsidR="00306A34" w:rsidRDefault="00306A34" w:rsidP="008229C8">
      <w:pPr>
        <w:ind w:firstLine="360"/>
        <w:jc w:val="center"/>
        <w:rPr>
          <w:sz w:val="28"/>
          <w:szCs w:val="28"/>
        </w:rPr>
      </w:pPr>
    </w:p>
    <w:p w:rsidR="00306A34" w:rsidRDefault="00306A34" w:rsidP="008229C8">
      <w:pPr>
        <w:ind w:firstLine="360"/>
        <w:jc w:val="center"/>
        <w:rPr>
          <w:sz w:val="28"/>
          <w:szCs w:val="28"/>
        </w:rPr>
      </w:pPr>
    </w:p>
    <w:p w:rsidR="00306A34" w:rsidRPr="004267BE" w:rsidRDefault="00306A34" w:rsidP="008229C8">
      <w:pPr>
        <w:ind w:firstLine="360"/>
        <w:jc w:val="center"/>
        <w:rPr>
          <w:b/>
          <w:sz w:val="28"/>
          <w:szCs w:val="28"/>
        </w:rPr>
      </w:pPr>
      <w:r w:rsidRPr="004267BE">
        <w:rPr>
          <w:b/>
          <w:sz w:val="28"/>
          <w:szCs w:val="28"/>
        </w:rPr>
        <w:t>Курсовая работа</w:t>
      </w:r>
    </w:p>
    <w:p w:rsidR="00306A34" w:rsidRDefault="00306A34" w:rsidP="008229C8">
      <w:pPr>
        <w:ind w:firstLine="360"/>
        <w:jc w:val="center"/>
        <w:rPr>
          <w:sz w:val="28"/>
          <w:szCs w:val="28"/>
        </w:rPr>
      </w:pPr>
      <w:r>
        <w:rPr>
          <w:sz w:val="28"/>
          <w:szCs w:val="28"/>
        </w:rPr>
        <w:t>По дисциплине «Деньги, кредит, банки»</w:t>
      </w:r>
    </w:p>
    <w:p w:rsidR="00306A34" w:rsidRDefault="00306A34" w:rsidP="008229C8">
      <w:pPr>
        <w:ind w:firstLine="360"/>
        <w:jc w:val="center"/>
        <w:rPr>
          <w:sz w:val="28"/>
          <w:szCs w:val="28"/>
        </w:rPr>
      </w:pPr>
      <w:r>
        <w:rPr>
          <w:sz w:val="28"/>
          <w:szCs w:val="28"/>
        </w:rPr>
        <w:t>Тема № 2: «Роль денег в воспроизводственном</w:t>
      </w:r>
      <w:r w:rsidRPr="008229C8">
        <w:rPr>
          <w:sz w:val="28"/>
          <w:szCs w:val="28"/>
        </w:rPr>
        <w:t xml:space="preserve"> </w:t>
      </w:r>
      <w:r>
        <w:rPr>
          <w:sz w:val="28"/>
          <w:szCs w:val="28"/>
        </w:rPr>
        <w:t>процессе»</w:t>
      </w:r>
    </w:p>
    <w:p w:rsidR="00306A34" w:rsidRDefault="00306A34" w:rsidP="008229C8">
      <w:pPr>
        <w:ind w:firstLine="360"/>
        <w:jc w:val="center"/>
        <w:rPr>
          <w:sz w:val="28"/>
          <w:szCs w:val="28"/>
        </w:rPr>
      </w:pPr>
    </w:p>
    <w:p w:rsidR="00306A34" w:rsidRDefault="00306A34" w:rsidP="008229C8">
      <w:pPr>
        <w:ind w:firstLine="360"/>
        <w:jc w:val="center"/>
        <w:rPr>
          <w:sz w:val="28"/>
          <w:szCs w:val="28"/>
        </w:rPr>
      </w:pPr>
    </w:p>
    <w:p w:rsidR="00306A34" w:rsidRDefault="00306A34" w:rsidP="008229C8">
      <w:pPr>
        <w:ind w:firstLine="360"/>
        <w:jc w:val="center"/>
        <w:rPr>
          <w:sz w:val="28"/>
          <w:szCs w:val="28"/>
        </w:rPr>
      </w:pPr>
    </w:p>
    <w:p w:rsidR="00306A34" w:rsidRDefault="00306A34" w:rsidP="008229C8">
      <w:pPr>
        <w:ind w:firstLine="360"/>
        <w:jc w:val="center"/>
        <w:rPr>
          <w:sz w:val="28"/>
          <w:szCs w:val="28"/>
        </w:rPr>
      </w:pPr>
    </w:p>
    <w:p w:rsidR="00306A34" w:rsidRDefault="00306A34" w:rsidP="008229C8">
      <w:pPr>
        <w:ind w:firstLine="360"/>
        <w:jc w:val="center"/>
        <w:rPr>
          <w:sz w:val="28"/>
          <w:szCs w:val="28"/>
        </w:rPr>
      </w:pPr>
    </w:p>
    <w:p w:rsidR="00306A34" w:rsidRDefault="00306A34" w:rsidP="008229C8">
      <w:pPr>
        <w:ind w:firstLine="360"/>
        <w:jc w:val="center"/>
        <w:rPr>
          <w:sz w:val="28"/>
          <w:szCs w:val="28"/>
        </w:rPr>
      </w:pPr>
    </w:p>
    <w:p w:rsidR="00306A34" w:rsidRDefault="00306A34" w:rsidP="008229C8">
      <w:pPr>
        <w:ind w:firstLine="360"/>
        <w:jc w:val="center"/>
        <w:rPr>
          <w:sz w:val="28"/>
          <w:szCs w:val="28"/>
        </w:rPr>
      </w:pPr>
    </w:p>
    <w:p w:rsidR="00306A34" w:rsidRDefault="00306A34" w:rsidP="008229C8">
      <w:pPr>
        <w:ind w:firstLine="360"/>
        <w:jc w:val="center"/>
        <w:rPr>
          <w:sz w:val="28"/>
          <w:szCs w:val="28"/>
        </w:rPr>
      </w:pPr>
    </w:p>
    <w:p w:rsidR="00306A34" w:rsidRDefault="00306A34" w:rsidP="008229C8">
      <w:pPr>
        <w:ind w:firstLine="360"/>
        <w:jc w:val="center"/>
        <w:rPr>
          <w:sz w:val="28"/>
          <w:szCs w:val="28"/>
        </w:rPr>
      </w:pPr>
    </w:p>
    <w:p w:rsidR="00306A34" w:rsidRPr="008229C8" w:rsidRDefault="00306A34" w:rsidP="008229C8">
      <w:pPr>
        <w:ind w:firstLine="360"/>
        <w:jc w:val="center"/>
        <w:rPr>
          <w:sz w:val="28"/>
          <w:szCs w:val="28"/>
        </w:rPr>
      </w:pPr>
    </w:p>
    <w:p w:rsidR="00306A34" w:rsidRPr="008229C8" w:rsidRDefault="00306A34" w:rsidP="008229C8">
      <w:pPr>
        <w:ind w:firstLine="360"/>
        <w:jc w:val="center"/>
        <w:rPr>
          <w:sz w:val="28"/>
          <w:szCs w:val="28"/>
        </w:rPr>
      </w:pPr>
    </w:p>
    <w:p w:rsidR="00306A34" w:rsidRDefault="00306A34" w:rsidP="008229C8">
      <w:pPr>
        <w:ind w:firstLine="5400"/>
        <w:rPr>
          <w:sz w:val="28"/>
          <w:szCs w:val="28"/>
        </w:rPr>
      </w:pPr>
      <w:r w:rsidRPr="004267BE">
        <w:rPr>
          <w:b/>
          <w:sz w:val="28"/>
          <w:szCs w:val="28"/>
        </w:rPr>
        <w:t>Выполнила</w:t>
      </w:r>
      <w:r>
        <w:rPr>
          <w:sz w:val="28"/>
          <w:szCs w:val="28"/>
        </w:rPr>
        <w:t xml:space="preserve"> студентка 2 курса</w:t>
      </w:r>
    </w:p>
    <w:p w:rsidR="00306A34" w:rsidRDefault="00306A34" w:rsidP="008229C8">
      <w:pPr>
        <w:ind w:firstLine="5400"/>
        <w:rPr>
          <w:sz w:val="28"/>
          <w:szCs w:val="28"/>
        </w:rPr>
      </w:pPr>
      <w:r>
        <w:rPr>
          <w:sz w:val="28"/>
          <w:szCs w:val="28"/>
        </w:rPr>
        <w:t>Группы ФК – 81у</w:t>
      </w:r>
    </w:p>
    <w:p w:rsidR="00306A34" w:rsidRDefault="00306A34" w:rsidP="008229C8">
      <w:pPr>
        <w:ind w:firstLine="5400"/>
        <w:rPr>
          <w:sz w:val="28"/>
          <w:szCs w:val="28"/>
        </w:rPr>
      </w:pPr>
      <w:r>
        <w:rPr>
          <w:sz w:val="28"/>
          <w:szCs w:val="28"/>
        </w:rPr>
        <w:t>№ з/к 080420101</w:t>
      </w:r>
    </w:p>
    <w:p w:rsidR="00306A34" w:rsidRDefault="00306A34" w:rsidP="008229C8">
      <w:pPr>
        <w:ind w:firstLine="5400"/>
        <w:rPr>
          <w:sz w:val="28"/>
          <w:szCs w:val="28"/>
        </w:rPr>
      </w:pPr>
      <w:r>
        <w:rPr>
          <w:sz w:val="28"/>
          <w:szCs w:val="28"/>
        </w:rPr>
        <w:t>Зеленева М.В.</w:t>
      </w:r>
    </w:p>
    <w:p w:rsidR="00306A34" w:rsidRDefault="00306A34" w:rsidP="008229C8">
      <w:pPr>
        <w:ind w:firstLine="5400"/>
        <w:rPr>
          <w:sz w:val="28"/>
          <w:szCs w:val="28"/>
        </w:rPr>
      </w:pPr>
      <w:r>
        <w:rPr>
          <w:sz w:val="28"/>
          <w:szCs w:val="28"/>
        </w:rPr>
        <w:t>Руководитель работы:</w:t>
      </w:r>
    </w:p>
    <w:p w:rsidR="00306A34" w:rsidRDefault="00306A34" w:rsidP="008229C8">
      <w:pPr>
        <w:ind w:firstLine="5400"/>
        <w:rPr>
          <w:sz w:val="28"/>
          <w:szCs w:val="28"/>
        </w:rPr>
      </w:pPr>
      <w:r>
        <w:rPr>
          <w:sz w:val="28"/>
          <w:szCs w:val="28"/>
        </w:rPr>
        <w:t>Кэн. доцент каф. ФК и БУ</w:t>
      </w:r>
    </w:p>
    <w:p w:rsidR="00306A34" w:rsidRDefault="00306A34" w:rsidP="008229C8">
      <w:pPr>
        <w:rPr>
          <w:sz w:val="28"/>
          <w:szCs w:val="28"/>
        </w:rPr>
      </w:pPr>
      <w:r>
        <w:rPr>
          <w:sz w:val="28"/>
          <w:szCs w:val="28"/>
        </w:rPr>
        <w:t xml:space="preserve">                                                                             Ласточкина А.И.</w:t>
      </w:r>
    </w:p>
    <w:p w:rsidR="00306A34" w:rsidRDefault="00306A34" w:rsidP="008229C8">
      <w:pPr>
        <w:ind w:firstLine="360"/>
        <w:jc w:val="center"/>
        <w:rPr>
          <w:sz w:val="28"/>
          <w:szCs w:val="28"/>
        </w:rPr>
      </w:pPr>
    </w:p>
    <w:p w:rsidR="00306A34" w:rsidRDefault="00306A34" w:rsidP="008229C8">
      <w:pPr>
        <w:ind w:firstLine="360"/>
        <w:rPr>
          <w:sz w:val="28"/>
          <w:szCs w:val="28"/>
        </w:rPr>
      </w:pPr>
    </w:p>
    <w:p w:rsidR="00306A34" w:rsidRDefault="00306A34" w:rsidP="008229C8">
      <w:pPr>
        <w:ind w:firstLine="360"/>
        <w:rPr>
          <w:sz w:val="28"/>
          <w:szCs w:val="28"/>
        </w:rPr>
      </w:pPr>
    </w:p>
    <w:p w:rsidR="00306A34" w:rsidRDefault="00306A34" w:rsidP="008229C8">
      <w:pPr>
        <w:ind w:firstLine="360"/>
        <w:rPr>
          <w:sz w:val="28"/>
          <w:szCs w:val="28"/>
        </w:rPr>
      </w:pPr>
    </w:p>
    <w:bookmarkEnd w:id="0"/>
    <w:p w:rsidR="00306A34" w:rsidRDefault="00306A34" w:rsidP="008229C8">
      <w:pPr>
        <w:spacing w:line="480" w:lineRule="auto"/>
        <w:jc w:val="center"/>
        <w:rPr>
          <w:sz w:val="28"/>
          <w:szCs w:val="28"/>
        </w:rPr>
      </w:pPr>
    </w:p>
    <w:p w:rsidR="00306A34" w:rsidRPr="008229C8" w:rsidRDefault="00306A34" w:rsidP="008229C8">
      <w:pPr>
        <w:spacing w:line="480" w:lineRule="auto"/>
        <w:jc w:val="center"/>
        <w:rPr>
          <w:sz w:val="28"/>
          <w:szCs w:val="28"/>
        </w:rPr>
      </w:pPr>
      <w:r>
        <w:rPr>
          <w:sz w:val="28"/>
          <w:szCs w:val="28"/>
        </w:rPr>
        <w:t>Хабаровск 20</w:t>
      </w:r>
      <w:r w:rsidRPr="008229C8">
        <w:rPr>
          <w:sz w:val="28"/>
          <w:szCs w:val="28"/>
        </w:rPr>
        <w:t>10</w:t>
      </w:r>
    </w:p>
    <w:tbl>
      <w:tblPr>
        <w:tblW w:w="0" w:type="auto"/>
        <w:tblBorders>
          <w:insideV w:val="single" w:sz="4" w:space="0" w:color="FFFFFF"/>
        </w:tblBorders>
        <w:tblLook w:val="00A0" w:firstRow="1" w:lastRow="0" w:firstColumn="1" w:lastColumn="0" w:noHBand="0" w:noVBand="0"/>
      </w:tblPr>
      <w:tblGrid>
        <w:gridCol w:w="636"/>
        <w:gridCol w:w="8722"/>
        <w:gridCol w:w="496"/>
      </w:tblGrid>
      <w:tr w:rsidR="00306A34" w:rsidTr="00AB77B0">
        <w:tc>
          <w:tcPr>
            <w:tcW w:w="9854" w:type="dxa"/>
            <w:gridSpan w:val="3"/>
          </w:tcPr>
          <w:p w:rsidR="00306A34" w:rsidRPr="00AB77B0" w:rsidRDefault="00306A34" w:rsidP="00AB77B0">
            <w:pPr>
              <w:tabs>
                <w:tab w:val="left" w:pos="0"/>
              </w:tabs>
              <w:spacing w:line="360" w:lineRule="auto"/>
              <w:jc w:val="center"/>
              <w:rPr>
                <w:sz w:val="28"/>
                <w:szCs w:val="28"/>
                <w:u w:color="BFBFBF"/>
                <w:lang w:val="en-US"/>
              </w:rPr>
            </w:pPr>
            <w:r w:rsidRPr="00AB77B0">
              <w:rPr>
                <w:b/>
                <w:sz w:val="28"/>
                <w:szCs w:val="28"/>
                <w:u w:color="BFBFBF"/>
              </w:rPr>
              <w:t>СОДЕРЖАНИЕ</w:t>
            </w:r>
            <w:r w:rsidRPr="00AB77B0">
              <w:rPr>
                <w:sz w:val="28"/>
                <w:szCs w:val="28"/>
                <w:u w:color="BFBFBF"/>
              </w:rPr>
              <w:t>:</w:t>
            </w:r>
          </w:p>
        </w:tc>
      </w:tr>
      <w:tr w:rsidR="00306A34" w:rsidTr="00AB77B0">
        <w:tc>
          <w:tcPr>
            <w:tcW w:w="9464" w:type="dxa"/>
            <w:gridSpan w:val="2"/>
          </w:tcPr>
          <w:p w:rsidR="00306A34" w:rsidRPr="00AB77B0" w:rsidRDefault="00306A34" w:rsidP="00AB77B0">
            <w:pPr>
              <w:spacing w:line="360" w:lineRule="auto"/>
              <w:rPr>
                <w:sz w:val="28"/>
                <w:szCs w:val="28"/>
              </w:rPr>
            </w:pPr>
            <w:r w:rsidRPr="00AB77B0">
              <w:rPr>
                <w:sz w:val="28"/>
                <w:szCs w:val="28"/>
                <w:u w:color="BFBFBF"/>
              </w:rPr>
              <w:t>Ведение</w:t>
            </w:r>
          </w:p>
        </w:tc>
        <w:tc>
          <w:tcPr>
            <w:tcW w:w="390" w:type="dxa"/>
          </w:tcPr>
          <w:p w:rsidR="00306A34" w:rsidRPr="00AB77B0" w:rsidRDefault="00306A34" w:rsidP="00AB77B0">
            <w:pPr>
              <w:spacing w:line="360" w:lineRule="auto"/>
              <w:jc w:val="right"/>
              <w:rPr>
                <w:sz w:val="28"/>
                <w:szCs w:val="28"/>
              </w:rPr>
            </w:pPr>
            <w:r w:rsidRPr="00AB77B0">
              <w:rPr>
                <w:sz w:val="28"/>
                <w:szCs w:val="28"/>
              </w:rPr>
              <w:t>3</w:t>
            </w:r>
          </w:p>
        </w:tc>
      </w:tr>
      <w:tr w:rsidR="00306A34" w:rsidTr="00AB77B0">
        <w:tc>
          <w:tcPr>
            <w:tcW w:w="534" w:type="dxa"/>
          </w:tcPr>
          <w:p w:rsidR="00306A34" w:rsidRPr="00AB77B0" w:rsidRDefault="00306A34" w:rsidP="00AB77B0">
            <w:pPr>
              <w:spacing w:line="360" w:lineRule="auto"/>
              <w:jc w:val="right"/>
              <w:rPr>
                <w:sz w:val="28"/>
                <w:szCs w:val="28"/>
              </w:rPr>
            </w:pPr>
            <w:r w:rsidRPr="00AB77B0">
              <w:rPr>
                <w:sz w:val="28"/>
                <w:szCs w:val="28"/>
                <w:lang w:val="en-US"/>
              </w:rPr>
              <w:t>1</w:t>
            </w:r>
            <w:r w:rsidRPr="00AB77B0">
              <w:rPr>
                <w:sz w:val="28"/>
                <w:szCs w:val="28"/>
              </w:rPr>
              <w:t>.</w:t>
            </w:r>
          </w:p>
        </w:tc>
        <w:tc>
          <w:tcPr>
            <w:tcW w:w="8930" w:type="dxa"/>
          </w:tcPr>
          <w:p w:rsidR="00306A34" w:rsidRPr="00AB77B0" w:rsidRDefault="00306A34" w:rsidP="00AB77B0">
            <w:pPr>
              <w:spacing w:line="360" w:lineRule="auto"/>
              <w:rPr>
                <w:sz w:val="28"/>
                <w:szCs w:val="28"/>
              </w:rPr>
            </w:pPr>
            <w:r w:rsidRPr="00AB77B0">
              <w:rPr>
                <w:sz w:val="28"/>
                <w:szCs w:val="28"/>
              </w:rPr>
              <w:t xml:space="preserve">Характеристика денег как экономической </w:t>
            </w:r>
            <w:r w:rsidRPr="00AB77B0">
              <w:rPr>
                <w:sz w:val="28"/>
                <w:szCs w:val="28"/>
                <w:u w:color="BFBFBF"/>
              </w:rPr>
              <w:t>категории</w:t>
            </w:r>
          </w:p>
        </w:tc>
        <w:tc>
          <w:tcPr>
            <w:tcW w:w="390" w:type="dxa"/>
          </w:tcPr>
          <w:p w:rsidR="00306A34" w:rsidRPr="00AB77B0" w:rsidRDefault="00306A34" w:rsidP="00AB77B0">
            <w:pPr>
              <w:spacing w:line="360" w:lineRule="auto"/>
              <w:jc w:val="right"/>
              <w:rPr>
                <w:sz w:val="28"/>
                <w:szCs w:val="28"/>
              </w:rPr>
            </w:pPr>
            <w:r w:rsidRPr="00AB77B0">
              <w:rPr>
                <w:sz w:val="28"/>
                <w:szCs w:val="28"/>
              </w:rPr>
              <w:t>5</w:t>
            </w:r>
          </w:p>
        </w:tc>
      </w:tr>
      <w:tr w:rsidR="00306A34" w:rsidTr="00AB77B0">
        <w:tc>
          <w:tcPr>
            <w:tcW w:w="534" w:type="dxa"/>
          </w:tcPr>
          <w:p w:rsidR="00306A34" w:rsidRPr="00AB77B0" w:rsidRDefault="00306A34" w:rsidP="00AB77B0">
            <w:pPr>
              <w:spacing w:line="360" w:lineRule="auto"/>
              <w:jc w:val="right"/>
              <w:rPr>
                <w:sz w:val="28"/>
                <w:szCs w:val="28"/>
              </w:rPr>
            </w:pPr>
            <w:r w:rsidRPr="00AB77B0">
              <w:rPr>
                <w:sz w:val="28"/>
                <w:szCs w:val="28"/>
              </w:rPr>
              <w:t>1.1.</w:t>
            </w:r>
          </w:p>
        </w:tc>
        <w:tc>
          <w:tcPr>
            <w:tcW w:w="8930" w:type="dxa"/>
          </w:tcPr>
          <w:p w:rsidR="00306A34" w:rsidRPr="00AB77B0" w:rsidRDefault="00306A34" w:rsidP="00AB77B0">
            <w:pPr>
              <w:spacing w:line="360" w:lineRule="auto"/>
              <w:rPr>
                <w:sz w:val="28"/>
                <w:szCs w:val="28"/>
              </w:rPr>
            </w:pPr>
            <w:r w:rsidRPr="00AB77B0">
              <w:rPr>
                <w:sz w:val="28"/>
                <w:szCs w:val="28"/>
              </w:rPr>
              <w:t>История появления денег</w:t>
            </w:r>
          </w:p>
        </w:tc>
        <w:tc>
          <w:tcPr>
            <w:tcW w:w="390" w:type="dxa"/>
          </w:tcPr>
          <w:p w:rsidR="00306A34" w:rsidRPr="00AB77B0" w:rsidRDefault="00306A34" w:rsidP="00AB77B0">
            <w:pPr>
              <w:spacing w:line="360" w:lineRule="auto"/>
              <w:jc w:val="right"/>
              <w:rPr>
                <w:sz w:val="28"/>
                <w:szCs w:val="28"/>
              </w:rPr>
            </w:pPr>
            <w:r w:rsidRPr="00AB77B0">
              <w:rPr>
                <w:sz w:val="28"/>
                <w:szCs w:val="28"/>
              </w:rPr>
              <w:t>5</w:t>
            </w:r>
          </w:p>
        </w:tc>
      </w:tr>
      <w:tr w:rsidR="00306A34" w:rsidTr="00AB77B0">
        <w:tc>
          <w:tcPr>
            <w:tcW w:w="534" w:type="dxa"/>
          </w:tcPr>
          <w:p w:rsidR="00306A34" w:rsidRPr="00AB77B0" w:rsidRDefault="00306A34" w:rsidP="00AB77B0">
            <w:pPr>
              <w:spacing w:line="360" w:lineRule="auto"/>
              <w:jc w:val="right"/>
              <w:rPr>
                <w:sz w:val="28"/>
                <w:szCs w:val="28"/>
              </w:rPr>
            </w:pPr>
            <w:r w:rsidRPr="00AB77B0">
              <w:rPr>
                <w:sz w:val="28"/>
                <w:szCs w:val="28"/>
              </w:rPr>
              <w:t>1.2.</w:t>
            </w:r>
          </w:p>
        </w:tc>
        <w:tc>
          <w:tcPr>
            <w:tcW w:w="8930" w:type="dxa"/>
          </w:tcPr>
          <w:p w:rsidR="00306A34" w:rsidRPr="00AB77B0" w:rsidRDefault="00306A34" w:rsidP="00AB77B0">
            <w:pPr>
              <w:spacing w:line="360" w:lineRule="auto"/>
              <w:rPr>
                <w:sz w:val="28"/>
                <w:szCs w:val="28"/>
              </w:rPr>
            </w:pPr>
            <w:r w:rsidRPr="00AB77B0">
              <w:rPr>
                <w:sz w:val="28"/>
                <w:szCs w:val="28"/>
              </w:rPr>
              <w:t>Сущность денег</w:t>
            </w:r>
          </w:p>
        </w:tc>
        <w:tc>
          <w:tcPr>
            <w:tcW w:w="390" w:type="dxa"/>
          </w:tcPr>
          <w:p w:rsidR="00306A34" w:rsidRPr="00AB77B0" w:rsidRDefault="00306A34" w:rsidP="00AB77B0">
            <w:pPr>
              <w:spacing w:line="360" w:lineRule="auto"/>
              <w:jc w:val="right"/>
              <w:rPr>
                <w:sz w:val="28"/>
                <w:szCs w:val="28"/>
              </w:rPr>
            </w:pPr>
            <w:r w:rsidRPr="00AB77B0">
              <w:rPr>
                <w:sz w:val="28"/>
                <w:szCs w:val="28"/>
              </w:rPr>
              <w:t>7</w:t>
            </w:r>
          </w:p>
        </w:tc>
      </w:tr>
      <w:tr w:rsidR="00306A34" w:rsidTr="00AB77B0">
        <w:tc>
          <w:tcPr>
            <w:tcW w:w="534" w:type="dxa"/>
          </w:tcPr>
          <w:p w:rsidR="00306A34" w:rsidRPr="00AB77B0" w:rsidRDefault="00306A34" w:rsidP="00AB77B0">
            <w:pPr>
              <w:spacing w:line="360" w:lineRule="auto"/>
              <w:jc w:val="right"/>
              <w:rPr>
                <w:sz w:val="28"/>
                <w:szCs w:val="28"/>
              </w:rPr>
            </w:pPr>
            <w:r w:rsidRPr="00AB77B0">
              <w:rPr>
                <w:sz w:val="28"/>
                <w:szCs w:val="28"/>
              </w:rPr>
              <w:t>1.3.</w:t>
            </w:r>
          </w:p>
        </w:tc>
        <w:tc>
          <w:tcPr>
            <w:tcW w:w="8930" w:type="dxa"/>
          </w:tcPr>
          <w:p w:rsidR="00306A34" w:rsidRPr="00AB77B0" w:rsidRDefault="00306A34" w:rsidP="00AB77B0">
            <w:pPr>
              <w:spacing w:line="360" w:lineRule="auto"/>
              <w:rPr>
                <w:sz w:val="28"/>
                <w:szCs w:val="28"/>
              </w:rPr>
            </w:pPr>
            <w:r w:rsidRPr="00AB77B0">
              <w:rPr>
                <w:sz w:val="28"/>
                <w:szCs w:val="28"/>
              </w:rPr>
              <w:t>Виды денег</w:t>
            </w:r>
          </w:p>
        </w:tc>
        <w:tc>
          <w:tcPr>
            <w:tcW w:w="390" w:type="dxa"/>
          </w:tcPr>
          <w:p w:rsidR="00306A34" w:rsidRPr="00AB77B0" w:rsidRDefault="00306A34" w:rsidP="00AB77B0">
            <w:pPr>
              <w:spacing w:line="360" w:lineRule="auto"/>
              <w:jc w:val="right"/>
              <w:rPr>
                <w:sz w:val="28"/>
                <w:szCs w:val="28"/>
              </w:rPr>
            </w:pPr>
            <w:r w:rsidRPr="00AB77B0">
              <w:rPr>
                <w:sz w:val="28"/>
                <w:szCs w:val="28"/>
              </w:rPr>
              <w:t>8</w:t>
            </w:r>
          </w:p>
        </w:tc>
      </w:tr>
      <w:tr w:rsidR="00306A34" w:rsidTr="00AB77B0">
        <w:tc>
          <w:tcPr>
            <w:tcW w:w="534" w:type="dxa"/>
          </w:tcPr>
          <w:p w:rsidR="00306A34" w:rsidRPr="00AB77B0" w:rsidRDefault="00306A34" w:rsidP="00AB77B0">
            <w:pPr>
              <w:spacing w:line="360" w:lineRule="auto"/>
              <w:jc w:val="right"/>
              <w:rPr>
                <w:sz w:val="28"/>
                <w:szCs w:val="28"/>
              </w:rPr>
            </w:pPr>
            <w:r w:rsidRPr="00AB77B0">
              <w:rPr>
                <w:sz w:val="28"/>
                <w:szCs w:val="28"/>
              </w:rPr>
              <w:t>1.4.</w:t>
            </w:r>
          </w:p>
        </w:tc>
        <w:tc>
          <w:tcPr>
            <w:tcW w:w="8930" w:type="dxa"/>
          </w:tcPr>
          <w:p w:rsidR="00306A34" w:rsidRPr="00AB77B0" w:rsidRDefault="00306A34" w:rsidP="00AB77B0">
            <w:pPr>
              <w:spacing w:line="360" w:lineRule="auto"/>
              <w:rPr>
                <w:sz w:val="28"/>
                <w:szCs w:val="28"/>
              </w:rPr>
            </w:pPr>
            <w:r w:rsidRPr="00AB77B0">
              <w:rPr>
                <w:sz w:val="28"/>
                <w:szCs w:val="28"/>
              </w:rPr>
              <w:t>Экономическое значение денег</w:t>
            </w:r>
          </w:p>
        </w:tc>
        <w:tc>
          <w:tcPr>
            <w:tcW w:w="390" w:type="dxa"/>
          </w:tcPr>
          <w:p w:rsidR="00306A34" w:rsidRPr="00AB77B0" w:rsidRDefault="00306A34" w:rsidP="00AB77B0">
            <w:pPr>
              <w:spacing w:line="360" w:lineRule="auto"/>
              <w:jc w:val="right"/>
              <w:rPr>
                <w:sz w:val="28"/>
                <w:szCs w:val="28"/>
              </w:rPr>
            </w:pPr>
            <w:r w:rsidRPr="00AB77B0">
              <w:rPr>
                <w:sz w:val="28"/>
                <w:szCs w:val="28"/>
              </w:rPr>
              <w:t>14</w:t>
            </w:r>
          </w:p>
        </w:tc>
      </w:tr>
      <w:tr w:rsidR="00306A34" w:rsidTr="00AB77B0">
        <w:tc>
          <w:tcPr>
            <w:tcW w:w="534" w:type="dxa"/>
          </w:tcPr>
          <w:p w:rsidR="00306A34" w:rsidRPr="00AB77B0" w:rsidRDefault="00306A34" w:rsidP="00AB77B0">
            <w:pPr>
              <w:spacing w:line="360" w:lineRule="auto"/>
              <w:jc w:val="right"/>
              <w:rPr>
                <w:sz w:val="28"/>
                <w:szCs w:val="28"/>
              </w:rPr>
            </w:pPr>
            <w:r w:rsidRPr="00AB77B0">
              <w:rPr>
                <w:sz w:val="28"/>
                <w:szCs w:val="28"/>
              </w:rPr>
              <w:t>2.</w:t>
            </w:r>
          </w:p>
        </w:tc>
        <w:tc>
          <w:tcPr>
            <w:tcW w:w="8930" w:type="dxa"/>
          </w:tcPr>
          <w:p w:rsidR="00306A34" w:rsidRPr="00AB77B0" w:rsidRDefault="00306A34" w:rsidP="00AB77B0">
            <w:pPr>
              <w:spacing w:line="360" w:lineRule="auto"/>
              <w:rPr>
                <w:sz w:val="28"/>
                <w:szCs w:val="28"/>
              </w:rPr>
            </w:pPr>
            <w:r w:rsidRPr="00AB77B0">
              <w:rPr>
                <w:sz w:val="28"/>
                <w:szCs w:val="28"/>
              </w:rPr>
              <w:t xml:space="preserve">Значение денежной эмиссии в развитии </w:t>
            </w:r>
            <w:r w:rsidRPr="00AB77B0">
              <w:rPr>
                <w:sz w:val="28"/>
                <w:szCs w:val="28"/>
                <w:u w:color="BFBFBF"/>
              </w:rPr>
              <w:t>экономики</w:t>
            </w:r>
          </w:p>
        </w:tc>
        <w:tc>
          <w:tcPr>
            <w:tcW w:w="390" w:type="dxa"/>
          </w:tcPr>
          <w:p w:rsidR="00306A34" w:rsidRPr="00AB77B0" w:rsidRDefault="00306A34" w:rsidP="00AB77B0">
            <w:pPr>
              <w:spacing w:line="360" w:lineRule="auto"/>
              <w:jc w:val="right"/>
              <w:rPr>
                <w:sz w:val="28"/>
                <w:szCs w:val="28"/>
                <w:lang w:val="en-US"/>
              </w:rPr>
            </w:pPr>
            <w:r w:rsidRPr="00AB77B0">
              <w:rPr>
                <w:sz w:val="28"/>
                <w:szCs w:val="28"/>
              </w:rPr>
              <w:t>1</w:t>
            </w:r>
            <w:r w:rsidRPr="00AB77B0">
              <w:rPr>
                <w:sz w:val="28"/>
                <w:szCs w:val="28"/>
                <w:lang w:val="en-US"/>
              </w:rPr>
              <w:t>5</w:t>
            </w:r>
          </w:p>
        </w:tc>
      </w:tr>
      <w:tr w:rsidR="00306A34" w:rsidTr="00AB77B0">
        <w:tc>
          <w:tcPr>
            <w:tcW w:w="534" w:type="dxa"/>
          </w:tcPr>
          <w:p w:rsidR="00306A34" w:rsidRPr="00AB77B0" w:rsidRDefault="00306A34" w:rsidP="00AB77B0">
            <w:pPr>
              <w:spacing w:line="360" w:lineRule="auto"/>
              <w:jc w:val="right"/>
              <w:rPr>
                <w:sz w:val="28"/>
                <w:szCs w:val="28"/>
              </w:rPr>
            </w:pPr>
            <w:r w:rsidRPr="00AB77B0">
              <w:rPr>
                <w:sz w:val="28"/>
                <w:szCs w:val="28"/>
              </w:rPr>
              <w:t>2.1.</w:t>
            </w:r>
          </w:p>
        </w:tc>
        <w:tc>
          <w:tcPr>
            <w:tcW w:w="8930" w:type="dxa"/>
          </w:tcPr>
          <w:p w:rsidR="00306A34" w:rsidRPr="00AB77B0" w:rsidRDefault="00306A34" w:rsidP="00AB77B0">
            <w:pPr>
              <w:spacing w:line="360" w:lineRule="auto"/>
              <w:rPr>
                <w:sz w:val="28"/>
                <w:szCs w:val="28"/>
              </w:rPr>
            </w:pPr>
            <w:r w:rsidRPr="00AB77B0">
              <w:rPr>
                <w:sz w:val="28"/>
                <w:szCs w:val="28"/>
              </w:rPr>
              <w:t xml:space="preserve">Денежная эмиссия и её формы отличающие эмиссию от выпуска денег в хозяйственный </w:t>
            </w:r>
            <w:r w:rsidRPr="00AB77B0">
              <w:rPr>
                <w:sz w:val="28"/>
                <w:szCs w:val="28"/>
                <w:u w:color="BFBFBF"/>
              </w:rPr>
              <w:t>оборот</w:t>
            </w:r>
          </w:p>
        </w:tc>
        <w:tc>
          <w:tcPr>
            <w:tcW w:w="390" w:type="dxa"/>
          </w:tcPr>
          <w:p w:rsidR="00306A34" w:rsidRPr="00AB77B0" w:rsidRDefault="00306A34" w:rsidP="00AB77B0">
            <w:pPr>
              <w:spacing w:line="360" w:lineRule="auto"/>
              <w:jc w:val="right"/>
              <w:rPr>
                <w:sz w:val="28"/>
                <w:szCs w:val="28"/>
                <w:lang w:val="en-US"/>
              </w:rPr>
            </w:pPr>
            <w:r w:rsidRPr="00AB77B0">
              <w:rPr>
                <w:sz w:val="28"/>
                <w:szCs w:val="28"/>
              </w:rPr>
              <w:t>1</w:t>
            </w:r>
            <w:r w:rsidRPr="00AB77B0">
              <w:rPr>
                <w:sz w:val="28"/>
                <w:szCs w:val="28"/>
                <w:lang w:val="en-US"/>
              </w:rPr>
              <w:t>5</w:t>
            </w:r>
          </w:p>
        </w:tc>
      </w:tr>
      <w:tr w:rsidR="00306A34" w:rsidTr="00AB77B0">
        <w:tc>
          <w:tcPr>
            <w:tcW w:w="534" w:type="dxa"/>
          </w:tcPr>
          <w:p w:rsidR="00306A34" w:rsidRPr="00AB77B0" w:rsidRDefault="00306A34" w:rsidP="00AB77B0">
            <w:pPr>
              <w:spacing w:line="360" w:lineRule="auto"/>
              <w:jc w:val="right"/>
              <w:rPr>
                <w:sz w:val="28"/>
                <w:szCs w:val="28"/>
              </w:rPr>
            </w:pPr>
            <w:r w:rsidRPr="00AB77B0">
              <w:rPr>
                <w:sz w:val="28"/>
                <w:szCs w:val="28"/>
              </w:rPr>
              <w:t>2.2.</w:t>
            </w:r>
          </w:p>
        </w:tc>
        <w:tc>
          <w:tcPr>
            <w:tcW w:w="8930" w:type="dxa"/>
          </w:tcPr>
          <w:p w:rsidR="00306A34" w:rsidRPr="00AB77B0" w:rsidRDefault="00306A34" w:rsidP="00AB77B0">
            <w:pPr>
              <w:spacing w:line="360" w:lineRule="auto"/>
              <w:rPr>
                <w:sz w:val="28"/>
                <w:szCs w:val="28"/>
              </w:rPr>
            </w:pPr>
            <w:r w:rsidRPr="00AB77B0">
              <w:rPr>
                <w:sz w:val="28"/>
                <w:szCs w:val="28"/>
              </w:rPr>
              <w:t xml:space="preserve">Налично-денежная эмиссия. Роль центрального банка в эмиссии наличных денег. Налично-денежная </w:t>
            </w:r>
            <w:r w:rsidRPr="00AB77B0">
              <w:rPr>
                <w:sz w:val="28"/>
                <w:szCs w:val="28"/>
                <w:u w:color="BFBFBF"/>
              </w:rPr>
              <w:t>эмиссия</w:t>
            </w:r>
          </w:p>
        </w:tc>
        <w:tc>
          <w:tcPr>
            <w:tcW w:w="390" w:type="dxa"/>
          </w:tcPr>
          <w:p w:rsidR="00306A34" w:rsidRPr="00AB77B0" w:rsidRDefault="00306A34" w:rsidP="00AB77B0">
            <w:pPr>
              <w:spacing w:line="360" w:lineRule="auto"/>
              <w:jc w:val="right"/>
              <w:rPr>
                <w:sz w:val="28"/>
                <w:szCs w:val="28"/>
                <w:lang w:val="en-US"/>
              </w:rPr>
            </w:pPr>
            <w:r w:rsidRPr="00AB77B0">
              <w:rPr>
                <w:sz w:val="28"/>
                <w:szCs w:val="28"/>
              </w:rPr>
              <w:t>2</w:t>
            </w:r>
            <w:r w:rsidRPr="00AB77B0">
              <w:rPr>
                <w:sz w:val="28"/>
                <w:szCs w:val="28"/>
                <w:lang w:val="en-US"/>
              </w:rPr>
              <w:t>0</w:t>
            </w:r>
          </w:p>
        </w:tc>
      </w:tr>
      <w:tr w:rsidR="00306A34" w:rsidTr="00AB77B0">
        <w:tc>
          <w:tcPr>
            <w:tcW w:w="534" w:type="dxa"/>
          </w:tcPr>
          <w:p w:rsidR="00306A34" w:rsidRPr="00AB77B0" w:rsidRDefault="00306A34" w:rsidP="00AB77B0">
            <w:pPr>
              <w:spacing w:line="360" w:lineRule="auto"/>
              <w:jc w:val="right"/>
              <w:rPr>
                <w:sz w:val="28"/>
                <w:szCs w:val="28"/>
              </w:rPr>
            </w:pPr>
            <w:r w:rsidRPr="00AB77B0">
              <w:rPr>
                <w:sz w:val="28"/>
                <w:szCs w:val="28"/>
              </w:rPr>
              <w:t>2.3.</w:t>
            </w:r>
          </w:p>
        </w:tc>
        <w:tc>
          <w:tcPr>
            <w:tcW w:w="8930" w:type="dxa"/>
          </w:tcPr>
          <w:p w:rsidR="00306A34" w:rsidRPr="00AB77B0" w:rsidRDefault="00306A34" w:rsidP="00AB77B0">
            <w:pPr>
              <w:spacing w:line="360" w:lineRule="auto"/>
              <w:rPr>
                <w:sz w:val="28"/>
                <w:szCs w:val="28"/>
              </w:rPr>
            </w:pPr>
            <w:r w:rsidRPr="00AB77B0">
              <w:rPr>
                <w:sz w:val="28"/>
                <w:szCs w:val="28"/>
              </w:rPr>
              <w:t xml:space="preserve">Особенность денежной эмиссии в </w:t>
            </w:r>
            <w:r w:rsidRPr="00AB77B0">
              <w:rPr>
                <w:sz w:val="28"/>
                <w:szCs w:val="28"/>
                <w:u w:color="BFBFBF"/>
              </w:rPr>
              <w:t>России</w:t>
            </w:r>
          </w:p>
        </w:tc>
        <w:tc>
          <w:tcPr>
            <w:tcW w:w="390" w:type="dxa"/>
          </w:tcPr>
          <w:p w:rsidR="00306A34" w:rsidRPr="00AB77B0" w:rsidRDefault="00306A34" w:rsidP="00AB77B0">
            <w:pPr>
              <w:spacing w:line="360" w:lineRule="auto"/>
              <w:jc w:val="right"/>
              <w:rPr>
                <w:sz w:val="28"/>
                <w:szCs w:val="28"/>
                <w:lang w:val="en-US"/>
              </w:rPr>
            </w:pPr>
            <w:r w:rsidRPr="00AB77B0">
              <w:rPr>
                <w:sz w:val="28"/>
                <w:szCs w:val="28"/>
              </w:rPr>
              <w:t>2</w:t>
            </w:r>
            <w:r w:rsidRPr="00AB77B0">
              <w:rPr>
                <w:sz w:val="28"/>
                <w:szCs w:val="28"/>
                <w:lang w:val="en-US"/>
              </w:rPr>
              <w:t>5</w:t>
            </w:r>
          </w:p>
        </w:tc>
      </w:tr>
      <w:tr w:rsidR="00306A34" w:rsidTr="00AB77B0">
        <w:tc>
          <w:tcPr>
            <w:tcW w:w="534" w:type="dxa"/>
          </w:tcPr>
          <w:p w:rsidR="00306A34" w:rsidRPr="00AB77B0" w:rsidRDefault="00306A34" w:rsidP="00AB77B0">
            <w:pPr>
              <w:spacing w:line="360" w:lineRule="auto"/>
              <w:jc w:val="right"/>
              <w:rPr>
                <w:sz w:val="28"/>
                <w:szCs w:val="28"/>
              </w:rPr>
            </w:pPr>
            <w:r w:rsidRPr="00AB77B0">
              <w:rPr>
                <w:sz w:val="28"/>
                <w:szCs w:val="28"/>
              </w:rPr>
              <w:t>3.</w:t>
            </w:r>
          </w:p>
        </w:tc>
        <w:tc>
          <w:tcPr>
            <w:tcW w:w="8930" w:type="dxa"/>
          </w:tcPr>
          <w:p w:rsidR="00306A34" w:rsidRPr="00AB77B0" w:rsidRDefault="00306A34" w:rsidP="00AB77B0">
            <w:pPr>
              <w:spacing w:line="360" w:lineRule="auto"/>
              <w:rPr>
                <w:sz w:val="28"/>
                <w:szCs w:val="28"/>
              </w:rPr>
            </w:pPr>
            <w:r w:rsidRPr="00AB77B0">
              <w:rPr>
                <w:sz w:val="28"/>
                <w:szCs w:val="28"/>
              </w:rPr>
              <w:t xml:space="preserve">Особенности </w:t>
            </w:r>
            <w:r w:rsidRPr="00AB77B0">
              <w:rPr>
                <w:sz w:val="28"/>
                <w:szCs w:val="28"/>
                <w:u w:color="BFBFBF"/>
              </w:rPr>
              <w:t>проявления роли денег в процессе воспроизводства</w:t>
            </w:r>
          </w:p>
        </w:tc>
        <w:tc>
          <w:tcPr>
            <w:tcW w:w="390" w:type="dxa"/>
          </w:tcPr>
          <w:p w:rsidR="00306A34" w:rsidRPr="00AB77B0" w:rsidRDefault="00306A34" w:rsidP="00AB77B0">
            <w:pPr>
              <w:spacing w:line="360" w:lineRule="auto"/>
              <w:jc w:val="right"/>
              <w:rPr>
                <w:sz w:val="28"/>
                <w:szCs w:val="28"/>
                <w:lang w:val="en-US"/>
              </w:rPr>
            </w:pPr>
            <w:r w:rsidRPr="00AB77B0">
              <w:rPr>
                <w:sz w:val="28"/>
                <w:szCs w:val="28"/>
              </w:rPr>
              <w:t>3</w:t>
            </w:r>
            <w:r w:rsidRPr="00AB77B0">
              <w:rPr>
                <w:sz w:val="28"/>
                <w:szCs w:val="28"/>
                <w:lang w:val="en-US"/>
              </w:rPr>
              <w:t>0</w:t>
            </w:r>
          </w:p>
        </w:tc>
      </w:tr>
      <w:tr w:rsidR="00306A34" w:rsidTr="00AB77B0">
        <w:tc>
          <w:tcPr>
            <w:tcW w:w="9464" w:type="dxa"/>
            <w:gridSpan w:val="2"/>
          </w:tcPr>
          <w:p w:rsidR="00306A34" w:rsidRPr="00AB77B0" w:rsidRDefault="00306A34" w:rsidP="00AB77B0">
            <w:pPr>
              <w:spacing w:line="360" w:lineRule="auto"/>
              <w:rPr>
                <w:sz w:val="28"/>
                <w:szCs w:val="28"/>
              </w:rPr>
            </w:pPr>
            <w:r w:rsidRPr="00AB77B0">
              <w:rPr>
                <w:sz w:val="28"/>
                <w:szCs w:val="28"/>
                <w:u w:color="BFBFBF"/>
              </w:rPr>
              <w:t>Заключение</w:t>
            </w:r>
          </w:p>
        </w:tc>
        <w:tc>
          <w:tcPr>
            <w:tcW w:w="390" w:type="dxa"/>
          </w:tcPr>
          <w:p w:rsidR="00306A34" w:rsidRPr="00AB77B0" w:rsidRDefault="00306A34" w:rsidP="00AB77B0">
            <w:pPr>
              <w:spacing w:line="360" w:lineRule="auto"/>
              <w:jc w:val="right"/>
              <w:rPr>
                <w:sz w:val="28"/>
                <w:szCs w:val="28"/>
                <w:lang w:val="en-US"/>
              </w:rPr>
            </w:pPr>
            <w:r w:rsidRPr="00AB77B0">
              <w:rPr>
                <w:sz w:val="28"/>
                <w:szCs w:val="28"/>
              </w:rPr>
              <w:t>3</w:t>
            </w:r>
            <w:r w:rsidRPr="00AB77B0">
              <w:rPr>
                <w:sz w:val="28"/>
                <w:szCs w:val="28"/>
                <w:lang w:val="en-US"/>
              </w:rPr>
              <w:t>7</w:t>
            </w:r>
          </w:p>
        </w:tc>
      </w:tr>
      <w:tr w:rsidR="00306A34" w:rsidTr="00AB77B0">
        <w:tc>
          <w:tcPr>
            <w:tcW w:w="9464" w:type="dxa"/>
            <w:gridSpan w:val="2"/>
          </w:tcPr>
          <w:p w:rsidR="00306A34" w:rsidRPr="00AB77B0" w:rsidRDefault="00306A34" w:rsidP="00AB77B0">
            <w:pPr>
              <w:spacing w:line="360" w:lineRule="auto"/>
              <w:rPr>
                <w:sz w:val="28"/>
                <w:szCs w:val="28"/>
                <w:lang w:val="en-US"/>
              </w:rPr>
            </w:pPr>
            <w:r w:rsidRPr="00AB77B0">
              <w:rPr>
                <w:sz w:val="28"/>
                <w:szCs w:val="28"/>
              </w:rPr>
              <w:t>Список использованной литературы</w:t>
            </w:r>
          </w:p>
        </w:tc>
        <w:tc>
          <w:tcPr>
            <w:tcW w:w="390" w:type="dxa"/>
          </w:tcPr>
          <w:p w:rsidR="00306A34" w:rsidRPr="00AB77B0" w:rsidRDefault="00306A34" w:rsidP="00AB77B0">
            <w:pPr>
              <w:spacing w:line="360" w:lineRule="auto"/>
              <w:jc w:val="right"/>
              <w:rPr>
                <w:sz w:val="28"/>
                <w:szCs w:val="28"/>
                <w:lang w:val="en-US"/>
              </w:rPr>
            </w:pPr>
            <w:r w:rsidRPr="00AB77B0">
              <w:rPr>
                <w:sz w:val="28"/>
                <w:szCs w:val="28"/>
                <w:lang w:val="en-US"/>
              </w:rPr>
              <w:t>39</w:t>
            </w:r>
          </w:p>
        </w:tc>
      </w:tr>
    </w:tbl>
    <w:p w:rsidR="00306A34" w:rsidRPr="00BE0252" w:rsidRDefault="00306A34" w:rsidP="008229C8">
      <w:pPr>
        <w:spacing w:line="360" w:lineRule="auto"/>
        <w:rPr>
          <w:sz w:val="28"/>
          <w:szCs w:val="28"/>
        </w:rPr>
      </w:pPr>
    </w:p>
    <w:p w:rsidR="00306A34" w:rsidRDefault="00306A34"/>
    <w:p w:rsidR="00306A34" w:rsidRDefault="00306A34"/>
    <w:p w:rsidR="00306A34" w:rsidRDefault="00306A34"/>
    <w:p w:rsidR="00306A34" w:rsidRDefault="00306A34"/>
    <w:p w:rsidR="00306A34" w:rsidRDefault="00306A34"/>
    <w:p w:rsidR="00306A34" w:rsidRDefault="00306A34"/>
    <w:p w:rsidR="00306A34" w:rsidRDefault="00306A34"/>
    <w:p w:rsidR="00306A34" w:rsidRDefault="00306A34"/>
    <w:p w:rsidR="00306A34" w:rsidRDefault="00306A34"/>
    <w:p w:rsidR="00306A34" w:rsidRDefault="00306A34"/>
    <w:p w:rsidR="00306A34" w:rsidRDefault="00306A34"/>
    <w:p w:rsidR="00306A34" w:rsidRDefault="00306A34"/>
    <w:p w:rsidR="00306A34" w:rsidRDefault="00306A34"/>
    <w:p w:rsidR="00306A34" w:rsidRDefault="00306A34"/>
    <w:p w:rsidR="00306A34" w:rsidRDefault="00306A34"/>
    <w:p w:rsidR="00306A34" w:rsidRDefault="00306A34"/>
    <w:p w:rsidR="00306A34" w:rsidRDefault="00306A34"/>
    <w:p w:rsidR="00306A34" w:rsidRDefault="00306A34"/>
    <w:p w:rsidR="00306A34" w:rsidRDefault="00306A34"/>
    <w:p w:rsidR="00306A34" w:rsidRDefault="00306A34"/>
    <w:p w:rsidR="00306A34" w:rsidRDefault="00306A34"/>
    <w:p w:rsidR="00306A34" w:rsidRDefault="00306A34"/>
    <w:p w:rsidR="00306A34" w:rsidRDefault="00306A34"/>
    <w:p w:rsidR="00306A34" w:rsidRDefault="00306A34">
      <w:pPr>
        <w:rPr>
          <w:lang w:val="en-US"/>
        </w:rPr>
      </w:pPr>
    </w:p>
    <w:p w:rsidR="00306A34" w:rsidRPr="009B0F03" w:rsidRDefault="00306A34">
      <w:pPr>
        <w:rPr>
          <w:lang w:val="en-US"/>
        </w:rPr>
      </w:pPr>
    </w:p>
    <w:p w:rsidR="00306A34" w:rsidRDefault="00306A34"/>
    <w:p w:rsidR="00306A34" w:rsidRPr="005B1CA9" w:rsidRDefault="00306A34" w:rsidP="006B718E">
      <w:pPr>
        <w:pStyle w:val="a3"/>
        <w:spacing w:after="600" w:line="360" w:lineRule="auto"/>
        <w:jc w:val="center"/>
        <w:outlineLvl w:val="0"/>
        <w:rPr>
          <w:rStyle w:val="10"/>
          <w:b/>
          <w:bCs/>
          <w:sz w:val="28"/>
          <w:szCs w:val="28"/>
          <w:lang w:val="ru-RU"/>
        </w:rPr>
      </w:pPr>
      <w:r>
        <w:rPr>
          <w:rStyle w:val="10"/>
          <w:b/>
          <w:bCs/>
          <w:sz w:val="28"/>
          <w:szCs w:val="28"/>
          <w:lang w:val="ru-RU"/>
        </w:rPr>
        <w:t>ВЕДЕНИЕ</w:t>
      </w:r>
    </w:p>
    <w:p w:rsidR="00306A34" w:rsidRDefault="00306A34" w:rsidP="005B1CA9">
      <w:pPr>
        <w:pStyle w:val="a3"/>
        <w:spacing w:line="360" w:lineRule="auto"/>
        <w:ind w:firstLine="851"/>
        <w:rPr>
          <w:color w:val="000000"/>
          <w:sz w:val="28"/>
          <w:szCs w:val="28"/>
        </w:rPr>
      </w:pPr>
      <w:r>
        <w:rPr>
          <w:color w:val="000000"/>
          <w:sz w:val="28"/>
          <w:szCs w:val="28"/>
        </w:rPr>
        <w:t>Деньги - одно из величайших изобретений человечества. Они составляют наиболее увлекательный аспект экономической науки. "Деньги заколдовывают людей. Из-за них они мучаются, для них они трудятся. Они придумывают наиболее искусные способы получить их и наиболее искусные способы потратить их. Деньги - единственный товар, который нельзя использовать иначе, кроме как освободиться от них. Они не накормят вас, не оденут, не дадут приюта и не развлекут до тех пор, пока вы не истратите или не инвестируете их. Люди почти все сделают для денег, и деньги почти все сделают для людей. Деньги - это пленительная, повторяющаяся, меняющая маски загадка". Деньги, пожалуй, один из наиболее важных элементов любой экономической систе</w:t>
      </w:r>
      <w:r>
        <w:rPr>
          <w:color w:val="000000"/>
          <w:sz w:val="28"/>
          <w:szCs w:val="28"/>
        </w:rPr>
        <w:softHyphen/>
        <w:t>мы, содействующих работе экономики. Если действующая денежная система работает хорошо и слаженно, то она вливает жизненную силу во все стадии процесса производ</w:t>
      </w:r>
      <w:r>
        <w:rPr>
          <w:color w:val="000000"/>
          <w:sz w:val="28"/>
          <w:szCs w:val="28"/>
        </w:rPr>
        <w:softHyphen/>
        <w:t>ства, в кругооборот доходов и расходов, способствует полному использованию имеющихся производственных мощностей и трудовых ресурсов. И наоборот, если функцио</w:t>
      </w:r>
      <w:r>
        <w:rPr>
          <w:color w:val="000000"/>
          <w:sz w:val="28"/>
          <w:szCs w:val="28"/>
        </w:rPr>
        <w:softHyphen/>
        <w:t xml:space="preserve">нирующая денежная система работает плохо, с перебоями, то это может стать главной причиной снижения или резких колебаний уровня производства, занятости, роста цен и снижения доходов населения. </w:t>
      </w:r>
    </w:p>
    <w:p w:rsidR="00306A34" w:rsidRPr="000060F0" w:rsidRDefault="00306A34" w:rsidP="005B1CA9">
      <w:pPr>
        <w:pStyle w:val="a3"/>
        <w:spacing w:line="360" w:lineRule="auto"/>
        <w:ind w:firstLine="851"/>
        <w:rPr>
          <w:color w:val="000000"/>
          <w:sz w:val="28"/>
          <w:szCs w:val="28"/>
        </w:rPr>
      </w:pPr>
      <w:r w:rsidRPr="000060F0">
        <w:rPr>
          <w:color w:val="000000"/>
          <w:sz w:val="28"/>
          <w:szCs w:val="28"/>
        </w:rPr>
        <w:t xml:space="preserve">Возникновение и развитие различных денежных систем почти во всех известных нам обществах является красноречивым свидетельством выгод, которые дает общепринятое средство обращения - деньги. </w:t>
      </w:r>
    </w:p>
    <w:p w:rsidR="00306A34" w:rsidRPr="000060F0" w:rsidRDefault="00306A34" w:rsidP="005B1CA9">
      <w:pPr>
        <w:pStyle w:val="a3"/>
        <w:spacing w:line="360" w:lineRule="auto"/>
        <w:ind w:firstLine="851"/>
        <w:rPr>
          <w:color w:val="000000"/>
          <w:sz w:val="28"/>
          <w:szCs w:val="28"/>
        </w:rPr>
      </w:pPr>
      <w:r w:rsidRPr="000060F0">
        <w:rPr>
          <w:color w:val="000000"/>
          <w:sz w:val="28"/>
          <w:szCs w:val="28"/>
        </w:rPr>
        <w:t xml:space="preserve">Деньги, кроме того, один из наиболее важных разделов экономической науке. Они представляют собой нечто гораздо большее, чем пассивный компонент экономической системы, чем простой инструмент, содействующий работе экономики. Правильно действующая денежная система вливает жизненную силу в кругооборот доходов и расходов, который олицетворяет всю экономику. Хорошо работающая денежная система способствует как полному использованию мощности, так и полной занятости. И наоборот, плохо функционирующая денежная система может стать главной причиной резких колебаний уровня производства, занятости и цен в экономике, исказить распределение ресурсов. </w:t>
      </w:r>
    </w:p>
    <w:p w:rsidR="00306A34" w:rsidRPr="000060F0" w:rsidRDefault="00306A34" w:rsidP="005B1CA9">
      <w:pPr>
        <w:pStyle w:val="a3"/>
        <w:spacing w:line="360" w:lineRule="auto"/>
        <w:ind w:firstLine="851"/>
        <w:rPr>
          <w:color w:val="000000"/>
          <w:sz w:val="28"/>
          <w:szCs w:val="28"/>
        </w:rPr>
      </w:pPr>
      <w:r w:rsidRPr="000060F0">
        <w:rPr>
          <w:color w:val="000000"/>
          <w:sz w:val="28"/>
          <w:szCs w:val="28"/>
        </w:rPr>
        <w:t>Денежная система – устройство денежного обращения в стране, сложившееся исторически и закрепленное национальным законодательством. Она сформировалась в XVI – XVII вв. с возникновением и утверждением капиталистического производства, а также централизованного государства и национального рынка. По мере развития товарно-денежных отношений и капиталистического производства денежная система претерпела существенные изменения</w:t>
      </w:r>
    </w:p>
    <w:p w:rsidR="00306A34" w:rsidRPr="002C1C47" w:rsidRDefault="00306A34">
      <w:pPr>
        <w:rPr>
          <w:sz w:val="28"/>
          <w:szCs w:val="28"/>
        </w:rPr>
      </w:pPr>
    </w:p>
    <w:p w:rsidR="00306A34" w:rsidRPr="002C1C47"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rsidP="00952FD4">
      <w:pPr>
        <w:spacing w:after="600" w:line="360" w:lineRule="auto"/>
        <w:ind w:firstLine="851"/>
        <w:jc w:val="both"/>
        <w:rPr>
          <w:b/>
          <w:sz w:val="28"/>
          <w:szCs w:val="28"/>
        </w:rPr>
        <w:sectPr w:rsidR="00306A34" w:rsidSect="008B0269">
          <w:headerReference w:type="default" r:id="rId7"/>
          <w:pgSz w:w="11906" w:h="16838"/>
          <w:pgMar w:top="1134" w:right="567" w:bottom="1134" w:left="1701" w:header="709" w:footer="709" w:gutter="0"/>
          <w:cols w:space="708"/>
          <w:titlePg/>
          <w:docGrid w:linePitch="360"/>
        </w:sectPr>
      </w:pPr>
    </w:p>
    <w:p w:rsidR="00306A34" w:rsidRPr="00370759" w:rsidRDefault="00306A34" w:rsidP="008704B8">
      <w:pPr>
        <w:widowControl w:val="0"/>
        <w:spacing w:before="120" w:line="360" w:lineRule="auto"/>
        <w:ind w:firstLine="851"/>
        <w:jc w:val="both"/>
        <w:rPr>
          <w:b/>
          <w:bCs/>
          <w:color w:val="000000"/>
          <w:sz w:val="28"/>
          <w:szCs w:val="28"/>
        </w:rPr>
      </w:pPr>
      <w:r w:rsidRPr="00370759">
        <w:rPr>
          <w:b/>
          <w:bCs/>
          <w:color w:val="000000"/>
          <w:sz w:val="28"/>
          <w:szCs w:val="28"/>
        </w:rPr>
        <w:t xml:space="preserve">1. </w:t>
      </w:r>
      <w:r>
        <w:rPr>
          <w:b/>
          <w:bCs/>
          <w:color w:val="000000"/>
          <w:sz w:val="28"/>
          <w:szCs w:val="28"/>
        </w:rPr>
        <w:t>ХАРАКТЕРИСТИКА ДЕНЕГ КАК ЭКОНОМИЧЕСКОЙ КАТЕГОРИИ</w:t>
      </w:r>
    </w:p>
    <w:p w:rsidR="00306A34" w:rsidRPr="00370759" w:rsidRDefault="00306A34" w:rsidP="008704B8">
      <w:pPr>
        <w:widowControl w:val="0"/>
        <w:spacing w:before="600" w:line="360" w:lineRule="auto"/>
        <w:ind w:firstLine="851"/>
        <w:jc w:val="both"/>
        <w:rPr>
          <w:b/>
          <w:bCs/>
          <w:color w:val="000000"/>
          <w:sz w:val="28"/>
          <w:szCs w:val="28"/>
        </w:rPr>
      </w:pPr>
      <w:r w:rsidRPr="00370759">
        <w:rPr>
          <w:b/>
          <w:bCs/>
          <w:color w:val="000000"/>
          <w:sz w:val="28"/>
          <w:szCs w:val="28"/>
        </w:rPr>
        <w:t>1.1. История появления денег</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 xml:space="preserve">В первоначальном периоде существования человеческого общества господствовало натуральное хозяйство. Производимая продукция предназначалась для собственного потребления. Постепенно происходила специализация людей на изготовление определенных видов продукции. Излишки стали использоваться для обмена на другую продукцию, необходимую данному производителю. Хозяйствующие субъекты начали производить продукцию не только для собственного потребления, но и для обмена на другие товары или для реализации. </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 xml:space="preserve">Для непосредственного обмена товара на товар нужна потребность продавца именно в том товаре, который предлагается другой стороной. Следовательно, обмен товарами может происходить при наличии нужных товаров у обеих сторон, вступающих в сделку. Это условие существенно ограничивает возможности товарообмена. Надо учесть, что при обмене должно соблюдаться требование эквивалентности стоимости товаров, участвующих в обмене, что также ограничивает обмен. Стремление к развитию обмена стимулировало выделение из многообразия обмениваемых товаров некоего эквивалента, используемого при обмене товаров. Постепенно выделялись товары, обладавшие высокой ликвидностью (способностью к реализации). Это был скот, меха, драгоценные камни, соль, зерно, драгоценные металлы. Именно последние (главным образом золото) были выделены в качестве общего эквивалента. </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 xml:space="preserve">Этому способствовали несколько качеств, присущих золоту: редкость, однородность, делимость, длительность хранения, портативность. </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 xml:space="preserve">Итак, товар, обладающий наибольшей ликвидностью становится деньгами. Деньги – это абсолютно ликвидное средство. Надо заметить, что деньги появились как результат экономических отношений в хозяйственной жизни людей. То есть появление денег абсолютно объективно. Деньги являются товаром, а товар предназначен для обмена. Никаких противоречий. </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 xml:space="preserve">Слово «деньги» возникло потому, что древние римляне использовали Храм богини Джуно Монета в качестве мастерской для чеканки монет. Со временем все места, где изготавливались монеты, стали называть «монета». Английский вариант этого слова «минт», французский - «моне»; от этого слова и произошло английское слово «мани»- деньги. Монеты, как таковые, существуют повсюду приблизительно уже в течение 2500 лет, но, как известно, им предшествовали разные предметы, используемые в качестве денег. </w:t>
      </w:r>
    </w:p>
    <w:p w:rsidR="00306A34" w:rsidRPr="007A630A" w:rsidRDefault="00306A34" w:rsidP="008704B8">
      <w:pPr>
        <w:widowControl w:val="0"/>
        <w:spacing w:before="120" w:line="360" w:lineRule="auto"/>
        <w:ind w:firstLine="851"/>
        <w:jc w:val="both"/>
        <w:rPr>
          <w:color w:val="000000"/>
          <w:sz w:val="28"/>
          <w:szCs w:val="28"/>
        </w:rPr>
      </w:pPr>
      <w:r w:rsidRPr="00370759">
        <w:rPr>
          <w:color w:val="000000"/>
          <w:sz w:val="28"/>
          <w:szCs w:val="28"/>
        </w:rPr>
        <w:t xml:space="preserve">В настенных рисунках Древнего Египта взвешивают на весах золотые кольца. В самых ранних рукописях (времен древней Месопотамии) упоминается использование в качестве денег отвешенного металла. В Китае, по меньшей мере 3000 лет назад, в качестве денег применяли скорлупки каури, раковины некоторых видов моллюсков из Индийского океана. Некоторые североамериканские индейцы тоже использовали в качестве денег чешую моллюсков, которую они называли вампум. </w:t>
      </w:r>
      <w:r w:rsidRPr="007A630A">
        <w:rPr>
          <w:color w:val="000000"/>
          <w:sz w:val="28"/>
          <w:szCs w:val="28"/>
        </w:rPr>
        <w:t>/</w:t>
      </w:r>
      <w:r>
        <w:rPr>
          <w:color w:val="000000"/>
          <w:sz w:val="28"/>
          <w:szCs w:val="28"/>
        </w:rPr>
        <w:t>1/</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Есть также свидетельства того, что тысячи лет назад в примитивных обществах использовали камни. У бумажных денег были предшественники в виде документов, обещающих платежи золотом, серебром или другими ценными предметами. Известные истории первые, находившиеся в обращении банкноты, были выпущены китайскими банкирами в восемнадцатом веке. Банки и банкиры существовали повсюду уже в течение многих веков до появления первых банкнот. На ранней стадии банкноты поддерживались монетами, и именно благодаря этому их стали воспринимать как деньги. К семнадцатому веку бумажные деньги были в обращении в очень ограниченных количествах всего в нескольких странах. Английский банк начал выпускать банкноты в 1964 году, т.е. в том году, когда было образовано это учреждение.</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 xml:space="preserve">Основные исторические этапы развития денег: </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Первый этап – появление денег с выполнением их функций случайными товарами.</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Второй этап – закрепление за золотом роли всеобщего эквивалента (этот этап был самым продолжительным).</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Третий этап – этап перехода к бумажным или кредитным деньгам.</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И последний четвертый этап – постепенное вытеснение наличных денег из оборота, вследствие чего появились электронные виды платежей.</w:t>
      </w:r>
    </w:p>
    <w:p w:rsidR="00306A34" w:rsidRPr="00370759" w:rsidRDefault="00306A34" w:rsidP="008704B8">
      <w:pPr>
        <w:widowControl w:val="0"/>
        <w:spacing w:before="120" w:line="360" w:lineRule="auto"/>
        <w:ind w:firstLine="851"/>
        <w:jc w:val="both"/>
        <w:rPr>
          <w:b/>
          <w:bCs/>
          <w:color w:val="000000"/>
          <w:sz w:val="28"/>
          <w:szCs w:val="28"/>
        </w:rPr>
      </w:pPr>
      <w:r w:rsidRPr="00370759">
        <w:rPr>
          <w:b/>
          <w:bCs/>
          <w:color w:val="000000"/>
          <w:sz w:val="28"/>
          <w:szCs w:val="28"/>
        </w:rPr>
        <w:t>1.2. Сущность денег</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Деньги это то, что принимают в качестве уплаты за товары, услуги и долги. Деньги – это средство обмена; люди принимают деньги в обмен на товары и услуги, которые они предоставляют в ожидании, что смогут затем обменять деньги на те товары и услуги, которые они хотят приобрести. Без такого средства обмена люди должны обращаться к бартеру – непосредственному обмену товаров и услуг на другие товары и услуги – очень неэффективному средству осуществления обмена. При бартере необходимо найти партнера, у которого есть то, что вам надо, а он должен хотеть то, что вы предлагаете к обмену. Это требует выискивания всех потенциальных партнеров по обмену, способных удовлетворить потребности и пожелания друг друга в товарах и услугах, а затем достижения согласия по условиям обмена. Таким образом, бартер приводит к высоким издержкам, связанным с поиском, и трансакционным издержкам. Другими словами, при натуральном обмене людям приходится тратить много времени на поиск, ведение переговоров и брать на себя другие значительные расходы в торговой деятельности.</w:t>
      </w:r>
      <w:r>
        <w:rPr>
          <w:color w:val="000000"/>
          <w:sz w:val="28"/>
          <w:szCs w:val="28"/>
        </w:rPr>
        <w:t xml:space="preserve"> /7, ст. 68/</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Деньги служат также расчетной единицей или «мерой стоимости». Роль денег как «единицы измерения» позволяет использовать установленные цены для сделок. Помимо того, что деньги служат средством обмена и расчетной единицей, они ещё обеспечивают очень удобный способ сбережения (средство сбережения) и удобный способ заимствования денег (средство отсроченного платежа). Как «средство сбережения» деньги облегчают процесс осуществления накопления из текущего дохода за счет гарантирования будущей покупательной способности. Как «средство отсроченного платежа» деньги облегчают заимствование (и предоставление ссуд), обеспечивая ту меру покупательной способности, которую на настоящий момент времени заимствуют и дают взаймы. Деньги уникальны по своей простоте, как средство платежа за товары и услуги: они обладают самой высокой ликвидностью среди всех финансовых средств.</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Итак, сущность денег проявляется через:</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1) всеобщую, непосредственную обмениваемость;</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2) самостоятельную меновую стоимость;</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3) внешнюю вещную меру труда.</w:t>
      </w:r>
    </w:p>
    <w:p w:rsidR="00306A34" w:rsidRPr="00370759" w:rsidRDefault="00306A34" w:rsidP="008704B8">
      <w:pPr>
        <w:widowControl w:val="0"/>
        <w:spacing w:before="120" w:line="360" w:lineRule="auto"/>
        <w:ind w:firstLine="851"/>
        <w:jc w:val="both"/>
        <w:rPr>
          <w:b/>
          <w:bCs/>
          <w:color w:val="000000"/>
          <w:sz w:val="28"/>
          <w:szCs w:val="28"/>
        </w:rPr>
      </w:pPr>
      <w:r w:rsidRPr="00370759">
        <w:rPr>
          <w:b/>
          <w:bCs/>
          <w:color w:val="000000"/>
          <w:sz w:val="28"/>
          <w:szCs w:val="28"/>
        </w:rPr>
        <w:t>1.3. Виды денег</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Деньги в своем развитии выступали в двух видах:</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Действительные деньги,</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Заместители действительных денег (знаки стоимости).</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Действительные деньги – это деньги, у которых номинальная стоимость соответствует их реальной стоимости, т.е. стоимости металла, из которого они изготовлены. Для действительных денег характерна устойчивость, что обеспечивалось свободным разменом знаков стоимости на золотые монеты, свободной чеканкой золотых монет, при определенном и неизменном золотом содержании денежной единицы, свободным перемещением золота между странами.</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Появление знаков стоимости при золотом обращении было вызвано объективной необходимостью:</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sym w:font="Wingdings" w:char="F077"/>
      </w:r>
      <w:r w:rsidRPr="00370759">
        <w:rPr>
          <w:color w:val="000000"/>
          <w:sz w:val="28"/>
          <w:szCs w:val="28"/>
        </w:rPr>
        <w:t xml:space="preserve"> Золотодобыча не поспевала за производством товаров и не обеспечивала полную потребность в деньгах;</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sym w:font="Wingdings" w:char="F077"/>
      </w:r>
      <w:r w:rsidRPr="00370759">
        <w:rPr>
          <w:color w:val="000000"/>
          <w:sz w:val="28"/>
          <w:szCs w:val="28"/>
        </w:rPr>
        <w:t xml:space="preserve"> Золотые деньги высокой портативности не могли обслуживать мелкий по стоимости оборот;</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sym w:font="Wingdings" w:char="F077"/>
      </w:r>
      <w:r w:rsidRPr="00370759">
        <w:rPr>
          <w:color w:val="000000"/>
          <w:sz w:val="28"/>
          <w:szCs w:val="28"/>
        </w:rPr>
        <w:t xml:space="preserve"> Золотое обращение не обладало в силу объективности экономической эластичностью, т.е. быстро расширятся и сжиматься;</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sym w:font="Wingdings" w:char="F077"/>
      </w:r>
      <w:r w:rsidRPr="00370759">
        <w:rPr>
          <w:color w:val="000000"/>
          <w:sz w:val="28"/>
          <w:szCs w:val="28"/>
        </w:rPr>
        <w:t xml:space="preserve"> Золотой стандарт в целом не стимулировал производство и товарооборот.</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Золотое обращение просуществовало в мире относительно недолго – до первой мировой войны, когда воюющие страны для покрытия своих расходов осуществляли эмиссию знаков стоимости. И постепенно золото исчезло из обращения.</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Появились заместители бумажных денег (знаки стоимости)</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 xml:space="preserve">– деньги, номинальная стоимость которых выше реальной, т.е. затраченного на их производство общественного труда. К ним относятся: </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sym w:font="Wingdings" w:char="F077"/>
      </w:r>
      <w:r w:rsidRPr="00370759">
        <w:rPr>
          <w:color w:val="000000"/>
          <w:sz w:val="28"/>
          <w:szCs w:val="28"/>
        </w:rPr>
        <w:t xml:space="preserve"> Металлические знаки стоимости;</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sym w:font="Wingdings" w:char="F077"/>
      </w:r>
      <w:r w:rsidRPr="00370759">
        <w:rPr>
          <w:color w:val="000000"/>
          <w:sz w:val="28"/>
          <w:szCs w:val="28"/>
        </w:rPr>
        <w:t xml:space="preserve"> Бумажные знаки стоимости делятся на:</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1) Бумажные деньги</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2) Кредитные деньги.</w:t>
      </w:r>
    </w:p>
    <w:p w:rsidR="00306A34" w:rsidRPr="00370759" w:rsidRDefault="00306A34" w:rsidP="008704B8">
      <w:pPr>
        <w:widowControl w:val="0"/>
        <w:spacing w:before="120" w:line="360" w:lineRule="auto"/>
        <w:ind w:firstLine="851"/>
        <w:jc w:val="both"/>
        <w:rPr>
          <w:color w:val="000000"/>
          <w:sz w:val="28"/>
          <w:szCs w:val="28"/>
        </w:rPr>
      </w:pPr>
      <w:r w:rsidRPr="00370759">
        <w:rPr>
          <w:snapToGrid w:val="0"/>
          <w:color w:val="000000"/>
          <w:sz w:val="28"/>
          <w:szCs w:val="28"/>
        </w:rPr>
        <w:t xml:space="preserve">Металлические знаки стоимости </w:t>
      </w:r>
      <w:r w:rsidRPr="00370759">
        <w:rPr>
          <w:color w:val="000000"/>
          <w:sz w:val="28"/>
          <w:szCs w:val="28"/>
        </w:rPr>
        <w:t>– это стершаяся золотая монета и билонная монета (мелкая монета, изготовленная из дешевых металлов, например меди или алюминия).</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Бумажные деньги</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Первоначально в виде дополнительных средств обмена выступали расписки о принятии товара на хранение, об уплате налогов, выдаче кредита. Их обращение расширяло торговые возможности, но вместе с тем, нередко затрудняло размен этих бумажных дубликатов на металлические монеты.</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 xml:space="preserve">В Европе появление бумажных денег связывают обычно с опытом Франции 1716-1720гг. Эмиссия бумажных денег, проведенная банком Джона Ло, окончилась неудачей. В России эмиссия бумажных денег – ассигнаций впервые началась в 1769г. Предполагалось что, как и в других странах, рискнувших ввести бумажные деньги, их можно будет при желании обменять на серебро или золото. Но все оказалось иначе. Уже к концу века излишек ассигнаций заставил приостановить размен, курс ассигнационного рубля, естественно, начал падать, а товарные цены расти. Деньги делились на "плохие" и "хорошие". По закону Томаса Грехэма, плохие деньги вытесняют хорошие. </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Закон гласит: «Из обращения исчезают деньги, рыночная стоимость которых по отношению к плохим деньгам и официально установленному курсу повышается». Они просто припрятываются – дома, в банковских сейфах. В XX в. исполнителями роли "плохих" денег выступали банкноты, вытеснявшие из обращения золото. Со времени первой мировой войны, тенденция к прекращению размена банкнот на золото распространяется повсеместно. Перед центральными банками встала задача неусыпного контроля за денежным обращением. На самом деле, бумажные деньги сами по себе полезной ценности не имеют. Бумажные деньги – символы, знаки стоимости. Почему же т</w:t>
      </w:r>
      <w:r>
        <w:rPr>
          <w:color w:val="000000"/>
          <w:sz w:val="28"/>
          <w:szCs w:val="28"/>
        </w:rPr>
        <w:t>огда произошел повсеместный и в</w:t>
      </w:r>
      <w:r w:rsidRPr="00370759">
        <w:rPr>
          <w:color w:val="000000"/>
          <w:sz w:val="28"/>
          <w:szCs w:val="28"/>
        </w:rPr>
        <w:t xml:space="preserve">последствии закрепившийся отход от золота? Ведь кроме войн и других бедствий, кроме издержавшихся владык и услужливых банкиров, должны существовать объективные причины. </w:t>
      </w:r>
      <w:r>
        <w:rPr>
          <w:color w:val="000000"/>
          <w:sz w:val="28"/>
          <w:szCs w:val="28"/>
        </w:rPr>
        <w:t>/7, ст.93/</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Самое простое объяснение: бумажные деньги удобны в обращении, их легко носить с собой. Неплохо вспомнить слова великого англичанина Адама Смита, который говорил, что: «Бумажные деньги должны рассматриваться в качестве более дешевого орудия обращения». Действительно, в обороте монеты стираются, часть благородного металла пропадает. К тому же, возрастают потребности в золоте у промышленности, медицины, потребительской сферы. И главное – товарооборот в масштабах, исчисляемых триллионами долларов, марок, рублей, франков и других денежных единиц, золоту просто не под силу обслужить. Переход к бумажноденежному обращению резко расширил рамки товарного обмена.</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Бумажные деньги – банкноты и казначейские билеты – обязательны к приему в качестве платежного средства на территории данного государства. Их стоимость определяется лишь количеством товаров и услуг, которые можно купить на эти деньги. Итак, XX в. ознаменован переходом к обращению бумажных денег и превращением золота и серебра в товар, который можно купить по рыночной цене.</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 xml:space="preserve">Кредитные деньги </w:t>
      </w:r>
      <w:r>
        <w:rPr>
          <w:color w:val="000000"/>
          <w:sz w:val="28"/>
          <w:szCs w:val="28"/>
        </w:rPr>
        <w:t xml:space="preserve">– </w:t>
      </w:r>
      <w:r w:rsidRPr="00370759">
        <w:rPr>
          <w:color w:val="000000"/>
          <w:sz w:val="28"/>
          <w:szCs w:val="28"/>
        </w:rPr>
        <w:t xml:space="preserve">возникают из функции денег как средства платежа, развитие которого происходит на основе капиталистического кредита. Существует три вида кредитных орудий обращения: </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sym w:font="Wingdings" w:char="F077"/>
      </w:r>
      <w:r w:rsidRPr="00370759">
        <w:rPr>
          <w:color w:val="000000"/>
          <w:sz w:val="28"/>
          <w:szCs w:val="28"/>
        </w:rPr>
        <w:t xml:space="preserve"> вексель, </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sym w:font="Wingdings" w:char="F077"/>
      </w:r>
      <w:r w:rsidRPr="00370759">
        <w:rPr>
          <w:color w:val="000000"/>
          <w:sz w:val="28"/>
          <w:szCs w:val="28"/>
        </w:rPr>
        <w:t xml:space="preserve"> банкнота,</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sym w:font="Wingdings" w:char="F077"/>
      </w:r>
      <w:r w:rsidRPr="00370759">
        <w:rPr>
          <w:color w:val="000000"/>
          <w:sz w:val="28"/>
          <w:szCs w:val="28"/>
        </w:rPr>
        <w:t xml:space="preserve"> чек.</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Причем самым старым является вексель – он появился уже в XII веке как средство расчетов между купцами, а два последние были созданы банками в качестве кредитных орудий.</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Вексель - это письменное, абстрактное и бесспорное обязательство заемщика об уплате определенной суммы кредитору по истечении указанного в нем срока. Поясним некоторые слова из определения.</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Абстрактность - в векселе не указывают причину возникновения долга.</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Бесспорность - лицо, выдавшее вексель, не имеет права отказать в платеже.</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Векселя бывают простые (письменное обязательство, выданное должником кредитору об уплате по истечении срока) и переводные (письменное обязательство, выданное должником кредитору об уплате по истечении срока кредитору или тому, кому он скажет).</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Кредитор может использовать вексель следующим образом: получить деньги по истечении срока платежа; учесть вексель, в банке получив при этом его сумму за вычетом учетного процента; использовать как средство платежа при покупке товаров (если поставщик согласен принять вексель в качестве платежа).</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Итак, благодаря своей абстрактности и бесспорности, вексель приобретает третье свойство – обращаемость.</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Вексель – краткосрочное обязательство, обычно сроком до 3-х месяцев.</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Замещение металлических денег в обращении векселями происходит двумя путями:</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1. До наступления срока платежа векселя могут обращаться как платежное и покупательные средства.</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2. Часть векселей взаимно погашается, исключая таким образом, необходимость в деньгах.</w:t>
      </w:r>
    </w:p>
    <w:p w:rsidR="00306A34" w:rsidRDefault="00306A34" w:rsidP="008704B8">
      <w:pPr>
        <w:widowControl w:val="0"/>
        <w:spacing w:before="120" w:line="360" w:lineRule="auto"/>
        <w:ind w:firstLine="851"/>
        <w:jc w:val="both"/>
        <w:rPr>
          <w:color w:val="000000"/>
          <w:sz w:val="28"/>
          <w:szCs w:val="28"/>
        </w:rPr>
      </w:pPr>
      <w:r w:rsidRPr="00370759">
        <w:rPr>
          <w:color w:val="000000"/>
          <w:sz w:val="28"/>
          <w:szCs w:val="28"/>
        </w:rPr>
        <w:t>Банкнота – это вексель эмиссионного банка. Банкнота отличается от векселя, поскольку не выпускаются только для какой-то конкретной сделки. В отличие от векселя, банкнота является бессрочным обязательством банка, подлежавшая раньше обмену на золото по предъявлению</w:t>
      </w:r>
      <w:r>
        <w:rPr>
          <w:color w:val="000000"/>
          <w:sz w:val="28"/>
          <w:szCs w:val="28"/>
        </w:rPr>
        <w:t>.</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При учете векселей банк выпускал в обращение банкноты, один вид кредитных денег заменялся другим. При оплате векселей банкноты возвращались обратно в банк.</w:t>
      </w:r>
      <w:r>
        <w:rPr>
          <w:color w:val="000000"/>
          <w:sz w:val="28"/>
          <w:szCs w:val="28"/>
        </w:rPr>
        <w:t xml:space="preserve"> /7, ст.101/</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 xml:space="preserve">Центральный банк тесно связан с правительством, которое пользуется его кредитами под свои краткосрочные обязательства. Поскольку расходы правительства носит непроизводительный характер, то такое заимствование вызовет избыточную эмиссию. Чтобы воспрепятствовать этому, необходим свободный размен банкнот на золото, тогда количество банкнот будет определяться потребностями товарного обращения. </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Неразменные на золото банкноты. С прекращением размена банкнот на золото механизм банковской эмиссии претерпевает значительные изменения, вместе с этим меняется и природа банкнот. Наряду с коммерческими векселями в качестве законного обеспечения банкнот используются облигации госзаймов и казначейские векселя. Реальное вексельное обеспечение уступило место фиктивному. Неразменные на золото банкноты полностью подчиняются закону обращения бумажных денег, и для них характерно инфляционное обесценение.</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Чек есть письменный приказ владельца текущего счета в банке о выплате указанной суммы определенному лицу, или кому лицо прикажет, или предъявителю чека. Используется как на внутреннем, так и на внешнем рынке. В отличие от векселя, он является бессрочным обязательством.</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 xml:space="preserve">Для того чтобы чек имел силу законного долгового обязательства, он должен иметь: </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Указание на того, кто имеет право получить эти деньги;</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Сумму платежа цифрами и прописью;</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Название и местонахождение банка;</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Подпись чекодателя.</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Чеки подразделяются на:</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sym w:font="Wingdings" w:char="F077"/>
      </w:r>
      <w:r w:rsidRPr="00370759">
        <w:rPr>
          <w:color w:val="000000"/>
          <w:sz w:val="28"/>
          <w:szCs w:val="28"/>
        </w:rPr>
        <w:t xml:space="preserve"> Именные: с правом передачи третьему лицу (ордерные); без права передачи третьему лицу;</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sym w:font="Wingdings" w:char="F077"/>
      </w:r>
      <w:r w:rsidRPr="00370759">
        <w:rPr>
          <w:color w:val="000000"/>
          <w:sz w:val="28"/>
          <w:szCs w:val="28"/>
        </w:rPr>
        <w:t xml:space="preserve"> Предъявительские.</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Таким образом, чек служит средством получения наличных денег с текущего счета в банке, средством обращения и платежа за купленные товары, погашение долга, безналичных расчетов. Погашение долга чеком означает превращение задолженности частного лица в долг банковской системы.</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Развитие обращения чеков вызвало ряд проблем, связанных с их оплатой и множеством подписей на чековых книжках. Поэтому возникла тенденция к замене чеков другими средствами использования текущих счетов, в частности кредитными карточками.</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Кредитная карточка – именной документ, выпущенный банком или торговой фирмой, удостоверяющий личность владельца счета в банке и дающий ему право на приобретение товаров и услуг в розничной торговле без оплаты наличными.</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Существуют различные виды пластиковых карточек, которые различаются своим назначением, функционированием и техническими характеристиками.</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С точки зрения механизма расчетов карточные системы делятся на двусторонние и многосторонние.</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С точки зрения функционирования карточные системы делятся на дебетовые и кредитные.</w:t>
      </w:r>
    </w:p>
    <w:p w:rsidR="00306A34" w:rsidRPr="00370759" w:rsidRDefault="00306A34" w:rsidP="008704B8">
      <w:pPr>
        <w:widowControl w:val="0"/>
        <w:spacing w:before="120" w:line="360" w:lineRule="auto"/>
        <w:ind w:firstLine="851"/>
        <w:jc w:val="both"/>
        <w:rPr>
          <w:b/>
          <w:bCs/>
          <w:color w:val="000000"/>
          <w:sz w:val="28"/>
          <w:szCs w:val="28"/>
        </w:rPr>
      </w:pPr>
      <w:r w:rsidRPr="00370759">
        <w:rPr>
          <w:b/>
          <w:bCs/>
          <w:color w:val="000000"/>
          <w:sz w:val="28"/>
          <w:szCs w:val="28"/>
        </w:rPr>
        <w:t xml:space="preserve">1.4. Экономическое значение денег </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 xml:space="preserve">Связь денег с ценами свойственна их роли средства обмена и единицы счета. Отсюда следует, что количество денег тесно связано с уровнем цен, что понимали веками. Менее очевидно, но не менее реально, влияние количества денег на использование ресурсов для производства товаров и услуг. </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 xml:space="preserve">«Оборот» денег в рыночной экономике происходит по двум направлениям. Производители товаров и услуг платят поставщикам ресурсов, необходимых для производства. Такие платежи включают заработную плату, жалование, проценты, арендную плату и дивиденды. </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 xml:space="preserve">Таким образом, платежи за производственные факторы – одно направление денежных потоков в экономике. Другое направление – это поток платежей производителям при приобретении товаров и услуг. Эти выручки производителей являются источником средств платежей за производственные факторы для производства дополнительных товаров и услуг, и т.д. </w:t>
      </w:r>
    </w:p>
    <w:p w:rsidR="00306A34" w:rsidRPr="00370759" w:rsidRDefault="00306A34" w:rsidP="008704B8">
      <w:pPr>
        <w:widowControl w:val="0"/>
        <w:spacing w:before="120" w:line="360" w:lineRule="auto"/>
        <w:ind w:firstLine="851"/>
        <w:jc w:val="both"/>
        <w:rPr>
          <w:color w:val="000000"/>
          <w:sz w:val="28"/>
          <w:szCs w:val="28"/>
        </w:rPr>
      </w:pPr>
      <w:r w:rsidRPr="00370759">
        <w:rPr>
          <w:color w:val="000000"/>
          <w:sz w:val="28"/>
          <w:szCs w:val="28"/>
        </w:rPr>
        <w:t>Такой «круговой поток» денежных поступлений и платежей формирует совокупный поток денежных доходов в экономике.</w:t>
      </w:r>
    </w:p>
    <w:p w:rsidR="00306A34" w:rsidRPr="00370759" w:rsidRDefault="00306A34" w:rsidP="008704B8">
      <w:pPr>
        <w:spacing w:line="360" w:lineRule="auto"/>
        <w:ind w:firstLine="851"/>
        <w:jc w:val="both"/>
        <w:rPr>
          <w:sz w:val="28"/>
          <w:szCs w:val="28"/>
        </w:rPr>
      </w:pPr>
    </w:p>
    <w:p w:rsidR="00306A34" w:rsidRPr="00DC70D9" w:rsidRDefault="00306A34" w:rsidP="00DC70D9">
      <w:pPr>
        <w:spacing w:after="600" w:line="360" w:lineRule="auto"/>
        <w:ind w:firstLine="851"/>
        <w:jc w:val="both"/>
        <w:rPr>
          <w:b/>
          <w:sz w:val="28"/>
          <w:szCs w:val="28"/>
        </w:rPr>
      </w:pPr>
      <w:r w:rsidRPr="00DC70D9">
        <w:rPr>
          <w:b/>
          <w:sz w:val="28"/>
          <w:szCs w:val="28"/>
        </w:rPr>
        <w:t>2. ЗНАЧЕНИЕ ДЕНЕЖНОЙ ЭМИСИИ В РАЗВИТИИ ЭКОНОМИКИ</w:t>
      </w:r>
    </w:p>
    <w:p w:rsidR="00306A34" w:rsidRPr="00DC70D9" w:rsidRDefault="00306A34" w:rsidP="005B1CA9">
      <w:pPr>
        <w:spacing w:line="360" w:lineRule="auto"/>
        <w:ind w:firstLine="851"/>
        <w:jc w:val="both"/>
        <w:rPr>
          <w:b/>
          <w:sz w:val="28"/>
          <w:szCs w:val="28"/>
        </w:rPr>
      </w:pPr>
      <w:r w:rsidRPr="00DC70D9">
        <w:rPr>
          <w:b/>
          <w:sz w:val="28"/>
          <w:szCs w:val="28"/>
        </w:rPr>
        <w:t>2.1. Денежная эмиссия и её формы. Отличие эмиссии от выпуска денег в хозяйственный оборот.</w:t>
      </w:r>
    </w:p>
    <w:p w:rsidR="00306A34" w:rsidRPr="005B1CA9" w:rsidRDefault="00306A34" w:rsidP="005B1CA9">
      <w:pPr>
        <w:spacing w:line="360" w:lineRule="auto"/>
        <w:ind w:firstLine="851"/>
        <w:jc w:val="both"/>
        <w:rPr>
          <w:sz w:val="28"/>
          <w:szCs w:val="28"/>
        </w:rPr>
      </w:pPr>
      <w:r w:rsidRPr="005B1CA9">
        <w:rPr>
          <w:sz w:val="28"/>
          <w:szCs w:val="28"/>
        </w:rPr>
        <w:t>Денежная эмиссия (лат. emissio — выпуск) — создание и поступление в денеж</w:t>
      </w:r>
      <w:r w:rsidRPr="005B1CA9">
        <w:rPr>
          <w:sz w:val="28"/>
          <w:szCs w:val="28"/>
        </w:rPr>
        <w:softHyphen/>
        <w:t>ный оборот различных платежных средств.</w:t>
      </w:r>
    </w:p>
    <w:p w:rsidR="00306A34" w:rsidRPr="005B1CA9" w:rsidRDefault="00306A34" w:rsidP="005B1CA9">
      <w:pPr>
        <w:spacing w:line="360" w:lineRule="auto"/>
        <w:ind w:firstLine="851"/>
        <w:jc w:val="both"/>
        <w:rPr>
          <w:sz w:val="28"/>
          <w:szCs w:val="28"/>
        </w:rPr>
      </w:pPr>
      <w:r w:rsidRPr="005B1CA9">
        <w:rPr>
          <w:sz w:val="28"/>
          <w:szCs w:val="28"/>
        </w:rPr>
        <w:t>Поскольку набор платежных средств, используемых в хозяйственном оборо</w:t>
      </w:r>
      <w:r w:rsidRPr="005B1CA9">
        <w:rPr>
          <w:sz w:val="28"/>
          <w:szCs w:val="28"/>
        </w:rPr>
        <w:softHyphen/>
        <w:t>те и эмитируемых его участниками, может быть достаточно велик и разнообразен в стоимостной форме (по номиналу и по сумме, а также в своей оценке исчислен в деньгах), то денежная эмиссия как процесс предстает в широком смысле.</w:t>
      </w:r>
    </w:p>
    <w:p w:rsidR="00306A34" w:rsidRPr="005B1CA9" w:rsidRDefault="00306A34" w:rsidP="005B1CA9">
      <w:pPr>
        <w:spacing w:line="360" w:lineRule="auto"/>
        <w:ind w:firstLine="851"/>
        <w:jc w:val="both"/>
        <w:rPr>
          <w:sz w:val="28"/>
          <w:szCs w:val="28"/>
        </w:rPr>
      </w:pPr>
      <w:r w:rsidRPr="005B1CA9">
        <w:rPr>
          <w:sz w:val="28"/>
          <w:szCs w:val="28"/>
        </w:rPr>
        <w:t>Денежная эмиссия в узком смысле — создание национальных валют банков</w:t>
      </w:r>
      <w:r w:rsidRPr="005B1CA9">
        <w:rPr>
          <w:sz w:val="28"/>
          <w:szCs w:val="28"/>
        </w:rPr>
        <w:softHyphen/>
        <w:t>ской системой (в том числе центральными банками) и казначействами отдель</w:t>
      </w:r>
      <w:r w:rsidRPr="005B1CA9">
        <w:rPr>
          <w:sz w:val="28"/>
          <w:szCs w:val="28"/>
        </w:rPr>
        <w:softHyphen/>
        <w:t>ных государств.</w:t>
      </w:r>
    </w:p>
    <w:p w:rsidR="00306A34" w:rsidRPr="005B1CA9" w:rsidRDefault="00306A34" w:rsidP="005B1CA9">
      <w:pPr>
        <w:spacing w:line="360" w:lineRule="auto"/>
        <w:ind w:firstLine="851"/>
        <w:jc w:val="both"/>
        <w:rPr>
          <w:sz w:val="28"/>
          <w:szCs w:val="28"/>
        </w:rPr>
      </w:pPr>
      <w:r w:rsidRPr="005B1CA9">
        <w:rPr>
          <w:sz w:val="28"/>
          <w:szCs w:val="28"/>
        </w:rPr>
        <w:t>Понятие денежной эмиссии, таким образом, неоднородно.</w:t>
      </w:r>
    </w:p>
    <w:p w:rsidR="00306A34" w:rsidRPr="005B1CA9" w:rsidRDefault="00306A34" w:rsidP="005B1CA9">
      <w:pPr>
        <w:spacing w:line="360" w:lineRule="auto"/>
        <w:ind w:firstLine="851"/>
        <w:jc w:val="both"/>
        <w:rPr>
          <w:sz w:val="28"/>
          <w:szCs w:val="28"/>
        </w:rPr>
      </w:pPr>
      <w:r w:rsidRPr="005B1CA9">
        <w:rPr>
          <w:sz w:val="28"/>
          <w:szCs w:val="28"/>
        </w:rPr>
        <w:t>Под собственно денежной эмиссией понимается выпуск в обращение допол</w:t>
      </w:r>
      <w:r w:rsidRPr="005B1CA9">
        <w:rPr>
          <w:sz w:val="28"/>
          <w:szCs w:val="28"/>
        </w:rPr>
        <w:softHyphen/>
        <w:t>нительного количества денежных знаков и платежных средств, приводящий к росту денежной массы.</w:t>
      </w:r>
    </w:p>
    <w:p w:rsidR="00306A34" w:rsidRPr="005B1CA9" w:rsidRDefault="00306A34" w:rsidP="005B1CA9">
      <w:pPr>
        <w:spacing w:line="360" w:lineRule="auto"/>
        <w:ind w:firstLine="851"/>
        <w:jc w:val="both"/>
        <w:rPr>
          <w:sz w:val="28"/>
          <w:szCs w:val="28"/>
        </w:rPr>
      </w:pPr>
      <w:r w:rsidRPr="005B1CA9">
        <w:rPr>
          <w:sz w:val="28"/>
          <w:szCs w:val="28"/>
        </w:rPr>
        <w:t>Денежную эмиссию обусловливают следующие факторы.</w:t>
      </w:r>
    </w:p>
    <w:p w:rsidR="00306A34" w:rsidRPr="005B1CA9" w:rsidRDefault="00306A34" w:rsidP="005B1CA9">
      <w:pPr>
        <w:spacing w:line="360" w:lineRule="auto"/>
        <w:ind w:firstLine="851"/>
        <w:jc w:val="both"/>
        <w:rPr>
          <w:sz w:val="28"/>
          <w:szCs w:val="28"/>
        </w:rPr>
      </w:pPr>
      <w:r w:rsidRPr="005B1CA9">
        <w:rPr>
          <w:sz w:val="28"/>
          <w:szCs w:val="28"/>
        </w:rPr>
        <w:t>1. Увеличение и расширение товарной массы, рост производства под влия</w:t>
      </w:r>
      <w:r w:rsidRPr="005B1CA9">
        <w:rPr>
          <w:sz w:val="28"/>
          <w:szCs w:val="28"/>
        </w:rPr>
        <w:softHyphen/>
        <w:t>нием увеличения числа субъектов рыночных отношений, активность и органи</w:t>
      </w:r>
      <w:r w:rsidRPr="005B1CA9">
        <w:rPr>
          <w:sz w:val="28"/>
          <w:szCs w:val="28"/>
        </w:rPr>
        <w:softHyphen/>
        <w:t>зованность производства и торговли, увеличивающие товарное предложение</w:t>
      </w:r>
    </w:p>
    <w:p w:rsidR="00306A34" w:rsidRPr="005B1CA9" w:rsidRDefault="00306A34" w:rsidP="005B1CA9">
      <w:pPr>
        <w:spacing w:line="360" w:lineRule="auto"/>
        <w:ind w:firstLine="851"/>
        <w:jc w:val="both"/>
        <w:rPr>
          <w:sz w:val="28"/>
          <w:szCs w:val="28"/>
        </w:rPr>
      </w:pPr>
      <w:r w:rsidRPr="005B1CA9">
        <w:rPr>
          <w:sz w:val="28"/>
          <w:szCs w:val="28"/>
        </w:rPr>
        <w:t>и снижающие при этом порчу и потерю товаров, а также другие факторы, дей</w:t>
      </w:r>
      <w:r w:rsidRPr="005B1CA9">
        <w:rPr>
          <w:sz w:val="28"/>
          <w:szCs w:val="28"/>
        </w:rPr>
        <w:softHyphen/>
        <w:t>ствующие при прочих равных условиях.</w:t>
      </w:r>
    </w:p>
    <w:p w:rsidR="00306A34" w:rsidRPr="005B1CA9" w:rsidRDefault="00306A34" w:rsidP="005B1CA9">
      <w:pPr>
        <w:spacing w:line="360" w:lineRule="auto"/>
        <w:ind w:firstLine="851"/>
        <w:jc w:val="both"/>
        <w:rPr>
          <w:sz w:val="28"/>
          <w:szCs w:val="28"/>
        </w:rPr>
      </w:pPr>
      <w:r w:rsidRPr="005B1CA9">
        <w:rPr>
          <w:sz w:val="28"/>
          <w:szCs w:val="28"/>
        </w:rPr>
        <w:t>Рост цен, не связанный с изменением свойств и качества товаров и услуг: спекулятивные операции участников денежного оборота, неадекватная налого</w:t>
      </w:r>
      <w:r w:rsidRPr="005B1CA9">
        <w:rPr>
          <w:sz w:val="28"/>
          <w:szCs w:val="28"/>
        </w:rPr>
        <w:softHyphen/>
        <w:t>вая политика государства при отсутствии конкретных условий формирования цен, появление различного рода посредников, усиление влияния монопольных цен или криминальной среды.</w:t>
      </w:r>
    </w:p>
    <w:p w:rsidR="00306A34" w:rsidRPr="005B1CA9" w:rsidRDefault="00306A34" w:rsidP="005B1CA9">
      <w:pPr>
        <w:spacing w:line="360" w:lineRule="auto"/>
        <w:ind w:firstLine="851"/>
        <w:jc w:val="both"/>
        <w:rPr>
          <w:sz w:val="28"/>
          <w:szCs w:val="28"/>
        </w:rPr>
      </w:pPr>
      <w:r w:rsidRPr="005B1CA9">
        <w:rPr>
          <w:sz w:val="28"/>
          <w:szCs w:val="28"/>
        </w:rPr>
        <w:t>Снижение скорости обращения денег: увеличение доли наличных денег в структуре денежной массы и сбережений населения, слабая организация произ</w:t>
      </w:r>
      <w:r w:rsidRPr="005B1CA9">
        <w:rPr>
          <w:sz w:val="28"/>
          <w:szCs w:val="28"/>
        </w:rPr>
        <w:softHyphen/>
        <w:t>водства и торговли, дефицит и неадекватность товарного предложения, полити</w:t>
      </w:r>
      <w:r w:rsidRPr="005B1CA9">
        <w:rPr>
          <w:sz w:val="28"/>
          <w:szCs w:val="28"/>
        </w:rPr>
        <w:softHyphen/>
        <w:t>ческие и административные ограничения, общие и системные риски.</w:t>
      </w:r>
    </w:p>
    <w:p w:rsidR="00306A34" w:rsidRPr="005B1CA9" w:rsidRDefault="00306A34" w:rsidP="005B1CA9">
      <w:pPr>
        <w:spacing w:line="360" w:lineRule="auto"/>
        <w:ind w:firstLine="851"/>
        <w:jc w:val="both"/>
        <w:rPr>
          <w:sz w:val="28"/>
          <w:szCs w:val="28"/>
        </w:rPr>
      </w:pPr>
      <w:r w:rsidRPr="005B1CA9">
        <w:rPr>
          <w:sz w:val="28"/>
          <w:szCs w:val="28"/>
        </w:rPr>
        <w:t>Под действием этих факторов формируются условия, неизменно вызываю</w:t>
      </w:r>
      <w:r w:rsidRPr="005B1CA9">
        <w:rPr>
          <w:sz w:val="28"/>
          <w:szCs w:val="28"/>
        </w:rPr>
        <w:softHyphen/>
        <w:t>щие неоднородность денежной эмиссии и соответственно различные формы денежной эмиссии.</w:t>
      </w:r>
    </w:p>
    <w:p w:rsidR="00306A34" w:rsidRPr="005B1CA9" w:rsidRDefault="00306A34" w:rsidP="005B1CA9">
      <w:pPr>
        <w:spacing w:line="360" w:lineRule="auto"/>
        <w:ind w:firstLine="851"/>
        <w:jc w:val="both"/>
        <w:rPr>
          <w:sz w:val="28"/>
          <w:szCs w:val="28"/>
        </w:rPr>
      </w:pPr>
      <w:r w:rsidRPr="005B1CA9">
        <w:rPr>
          <w:sz w:val="28"/>
          <w:szCs w:val="28"/>
        </w:rPr>
        <w:t>Денежную эмиссию можно рассматривать как создание различных платеж</w:t>
      </w:r>
      <w:r w:rsidRPr="005B1CA9">
        <w:rPr>
          <w:sz w:val="28"/>
          <w:szCs w:val="28"/>
        </w:rPr>
        <w:softHyphen/>
        <w:t>ных средств в наличной и безналичной формах.</w:t>
      </w:r>
    </w:p>
    <w:p w:rsidR="00306A34" w:rsidRPr="005B1CA9" w:rsidRDefault="00306A34" w:rsidP="005B1CA9">
      <w:pPr>
        <w:spacing w:line="360" w:lineRule="auto"/>
        <w:ind w:firstLine="851"/>
        <w:jc w:val="both"/>
        <w:rPr>
          <w:sz w:val="28"/>
          <w:szCs w:val="28"/>
        </w:rPr>
      </w:pPr>
      <w:r w:rsidRPr="005B1CA9">
        <w:rPr>
          <w:sz w:val="28"/>
          <w:szCs w:val="28"/>
        </w:rPr>
        <w:t>При адекватной реакции государства в лице центрального банка на прог</w:t>
      </w:r>
      <w:r w:rsidRPr="005B1CA9">
        <w:rPr>
          <w:sz w:val="28"/>
          <w:szCs w:val="28"/>
        </w:rPr>
        <w:softHyphen/>
        <w:t>нозируемую динамику денежного оборота денежная эмиссия выступает в орга</w:t>
      </w:r>
      <w:r w:rsidRPr="005B1CA9">
        <w:rPr>
          <w:sz w:val="28"/>
          <w:szCs w:val="28"/>
        </w:rPr>
        <w:softHyphen/>
        <w:t>низованной форме. При отсутствии соответствующей реакции эмиссия прини</w:t>
      </w:r>
      <w:r w:rsidRPr="005B1CA9">
        <w:rPr>
          <w:sz w:val="28"/>
          <w:szCs w:val="28"/>
        </w:rPr>
        <w:softHyphen/>
        <w:t>мает неорганизованную, стихийную форму.</w:t>
      </w:r>
    </w:p>
    <w:p w:rsidR="00306A34" w:rsidRPr="005B1CA9" w:rsidRDefault="00306A34" w:rsidP="005B1CA9">
      <w:pPr>
        <w:spacing w:line="360" w:lineRule="auto"/>
        <w:ind w:firstLine="851"/>
        <w:jc w:val="both"/>
        <w:rPr>
          <w:sz w:val="28"/>
          <w:szCs w:val="28"/>
        </w:rPr>
      </w:pPr>
      <w:r w:rsidRPr="005B1CA9">
        <w:rPr>
          <w:sz w:val="28"/>
          <w:szCs w:val="28"/>
        </w:rPr>
        <w:t>Часто в соответствии с принятым законодательством (утвержденным пар</w:t>
      </w:r>
      <w:r w:rsidRPr="005B1CA9">
        <w:rPr>
          <w:sz w:val="28"/>
          <w:szCs w:val="28"/>
        </w:rPr>
        <w:softHyphen/>
        <w:t>ламентом законом о государственном бюджете) объемы денежной эмиссии приобре</w:t>
      </w:r>
      <w:r w:rsidRPr="005B1CA9">
        <w:rPr>
          <w:sz w:val="28"/>
          <w:szCs w:val="28"/>
        </w:rPr>
        <w:softHyphen/>
        <w:t>тают официальную форму. Если же денежная эмиссия осуществлена без учета или в нарушение принятого законодательства, она принимает неофициальную форму.</w:t>
      </w:r>
    </w:p>
    <w:p w:rsidR="00306A34" w:rsidRPr="005B1CA9" w:rsidRDefault="00306A34" w:rsidP="005B1CA9">
      <w:pPr>
        <w:spacing w:line="360" w:lineRule="auto"/>
        <w:ind w:firstLine="851"/>
        <w:jc w:val="both"/>
        <w:rPr>
          <w:sz w:val="28"/>
          <w:szCs w:val="28"/>
        </w:rPr>
      </w:pPr>
      <w:r w:rsidRPr="005B1CA9">
        <w:rPr>
          <w:sz w:val="28"/>
          <w:szCs w:val="28"/>
        </w:rPr>
        <w:t>С точки зрения соблюдения прогнозируемой или отвечающей потребно</w:t>
      </w:r>
      <w:r w:rsidRPr="005B1CA9">
        <w:rPr>
          <w:sz w:val="28"/>
          <w:szCs w:val="28"/>
        </w:rPr>
        <w:softHyphen/>
        <w:t>стям экономики динамики объема и структуры денежной массы эмиссия прини</w:t>
      </w:r>
      <w:r w:rsidRPr="005B1CA9">
        <w:rPr>
          <w:sz w:val="28"/>
          <w:szCs w:val="28"/>
        </w:rPr>
        <w:softHyphen/>
        <w:t>мает стабилизирующую форму. При наполнении оборота денежными суррогата</w:t>
      </w:r>
      <w:r w:rsidRPr="005B1CA9">
        <w:rPr>
          <w:sz w:val="28"/>
          <w:szCs w:val="28"/>
        </w:rPr>
        <w:softHyphen/>
        <w:t>ми эмиссия становится дестабилизирующей.</w:t>
      </w:r>
      <w:r>
        <w:rPr>
          <w:sz w:val="28"/>
          <w:szCs w:val="28"/>
        </w:rPr>
        <w:t>/9, ст.163/</w:t>
      </w:r>
    </w:p>
    <w:p w:rsidR="00306A34" w:rsidRPr="005B1CA9" w:rsidRDefault="00306A34" w:rsidP="005B1CA9">
      <w:pPr>
        <w:spacing w:line="360" w:lineRule="auto"/>
        <w:ind w:firstLine="851"/>
        <w:jc w:val="both"/>
        <w:rPr>
          <w:sz w:val="28"/>
          <w:szCs w:val="28"/>
        </w:rPr>
      </w:pPr>
      <w:r w:rsidRPr="005B1CA9">
        <w:rPr>
          <w:sz w:val="28"/>
          <w:szCs w:val="28"/>
        </w:rPr>
        <w:t>Депозитная эмиссия денег представляет собой увеличение центральным банком своих кредитных вложений путем выдачи ссуд, повышающих остатки на счетах, т.е. на депозитах кредитных институтов. Безналичные деньги выпуска</w:t>
      </w:r>
      <w:r w:rsidRPr="005B1CA9">
        <w:rPr>
          <w:sz w:val="28"/>
          <w:szCs w:val="28"/>
        </w:rPr>
        <w:softHyphen/>
        <w:t>ются в хозяйственный оборот, когда коммерческие банки предоставляют ссуды своим клиентам.</w:t>
      </w:r>
    </w:p>
    <w:p w:rsidR="00306A34" w:rsidRPr="005B1CA9" w:rsidRDefault="00306A34" w:rsidP="005B1CA9">
      <w:pPr>
        <w:spacing w:line="360" w:lineRule="auto"/>
        <w:ind w:firstLine="851"/>
        <w:jc w:val="both"/>
        <w:rPr>
          <w:sz w:val="28"/>
          <w:szCs w:val="28"/>
        </w:rPr>
      </w:pPr>
      <w:r w:rsidRPr="005B1CA9">
        <w:rPr>
          <w:sz w:val="28"/>
          <w:szCs w:val="28"/>
        </w:rPr>
        <w:t>Бюджетная эмиссия денег предстает как выпуск денег на покрытие дефи</w:t>
      </w:r>
      <w:r w:rsidRPr="005B1CA9">
        <w:rPr>
          <w:sz w:val="28"/>
          <w:szCs w:val="28"/>
        </w:rPr>
        <w:softHyphen/>
        <w:t>цита государственного бюджета, государственных расходов путем приобретения центральным банком государственных ценных бумаг при их первичном размеще</w:t>
      </w:r>
      <w:r w:rsidRPr="005B1CA9">
        <w:rPr>
          <w:sz w:val="28"/>
          <w:szCs w:val="28"/>
        </w:rPr>
        <w:softHyphen/>
        <w:t>нии или размещение на вторичном рынке.</w:t>
      </w:r>
    </w:p>
    <w:p w:rsidR="00306A34" w:rsidRPr="005B1CA9" w:rsidRDefault="00306A34" w:rsidP="005B1CA9">
      <w:pPr>
        <w:spacing w:line="360" w:lineRule="auto"/>
        <w:ind w:firstLine="851"/>
        <w:jc w:val="both"/>
        <w:rPr>
          <w:sz w:val="28"/>
          <w:szCs w:val="28"/>
        </w:rPr>
      </w:pPr>
      <w:r w:rsidRPr="005B1CA9">
        <w:rPr>
          <w:sz w:val="28"/>
          <w:szCs w:val="28"/>
        </w:rPr>
        <w:t>Банкнотная эмиссия денег (эмиссия банкнот и монет) непосредственно осуществляется центральными банками, казначейская эмиссия денег (эмиссия казначейских билетов и монет) — казначействами, обладающими эмиссионным правом.</w:t>
      </w:r>
    </w:p>
    <w:p w:rsidR="00306A34" w:rsidRPr="005B1CA9" w:rsidRDefault="00306A34" w:rsidP="005B1CA9">
      <w:pPr>
        <w:spacing w:line="360" w:lineRule="auto"/>
        <w:ind w:firstLine="851"/>
        <w:jc w:val="both"/>
        <w:rPr>
          <w:sz w:val="28"/>
          <w:szCs w:val="28"/>
        </w:rPr>
      </w:pPr>
      <w:r w:rsidRPr="005B1CA9">
        <w:rPr>
          <w:sz w:val="28"/>
          <w:szCs w:val="28"/>
        </w:rPr>
        <w:t>Законодательно установленный порядок выпуска в обращение денежных знаков является составной частью денежной системы государства (эмиссионная система).</w:t>
      </w:r>
    </w:p>
    <w:p w:rsidR="00306A34" w:rsidRPr="005B1CA9" w:rsidRDefault="00306A34" w:rsidP="005B1CA9">
      <w:pPr>
        <w:spacing w:line="360" w:lineRule="auto"/>
        <w:ind w:firstLine="851"/>
        <w:jc w:val="both"/>
        <w:rPr>
          <w:sz w:val="28"/>
          <w:szCs w:val="28"/>
        </w:rPr>
      </w:pPr>
      <w:r w:rsidRPr="005B1CA9">
        <w:rPr>
          <w:sz w:val="28"/>
          <w:szCs w:val="28"/>
        </w:rPr>
        <w:t>Регулирующая эмиссия денег вносит временные корректировки в состав и структуру денежной массы и осуществляется в рамках использования отдель</w:t>
      </w:r>
      <w:r w:rsidRPr="005B1CA9">
        <w:rPr>
          <w:sz w:val="28"/>
          <w:szCs w:val="28"/>
        </w:rPr>
        <w:softHyphen/>
        <w:t>ных инструментов денежно-кредитной политики центрального банка.</w:t>
      </w:r>
    </w:p>
    <w:p w:rsidR="00306A34" w:rsidRPr="005B1CA9" w:rsidRDefault="00306A34" w:rsidP="005B1CA9">
      <w:pPr>
        <w:spacing w:line="360" w:lineRule="auto"/>
        <w:ind w:firstLine="851"/>
        <w:jc w:val="both"/>
        <w:rPr>
          <w:sz w:val="28"/>
          <w:szCs w:val="28"/>
        </w:rPr>
      </w:pPr>
      <w:r w:rsidRPr="005B1CA9">
        <w:rPr>
          <w:sz w:val="28"/>
          <w:szCs w:val="28"/>
        </w:rPr>
        <w:t>«Эмиссия денег» и «выпуск денег в хозяйственный оборот» — понятия неравнозначные.</w:t>
      </w:r>
    </w:p>
    <w:p w:rsidR="00306A34" w:rsidRPr="005B1CA9" w:rsidRDefault="00306A34" w:rsidP="005B1CA9">
      <w:pPr>
        <w:spacing w:line="360" w:lineRule="auto"/>
        <w:ind w:firstLine="851"/>
        <w:jc w:val="both"/>
        <w:rPr>
          <w:sz w:val="28"/>
          <w:szCs w:val="28"/>
        </w:rPr>
      </w:pPr>
      <w:r w:rsidRPr="005B1CA9">
        <w:rPr>
          <w:sz w:val="28"/>
          <w:szCs w:val="28"/>
        </w:rPr>
        <w:t>Выпуск денег в современных условиях выступает и как поступление денег в хозяйственный оборот. Хозяйственный оборот представляет собой функциони</w:t>
      </w:r>
      <w:r w:rsidRPr="005B1CA9">
        <w:rPr>
          <w:sz w:val="28"/>
          <w:szCs w:val="28"/>
        </w:rPr>
        <w:softHyphen/>
        <w:t>рование экономики отдельного государства под воздействием различных внутрен</w:t>
      </w:r>
      <w:r w:rsidRPr="005B1CA9">
        <w:rPr>
          <w:sz w:val="28"/>
          <w:szCs w:val="28"/>
        </w:rPr>
        <w:softHyphen/>
        <w:t>них и внешних хозяйственных явлений.</w:t>
      </w:r>
    </w:p>
    <w:p w:rsidR="00306A34" w:rsidRPr="005B1CA9" w:rsidRDefault="00306A34" w:rsidP="005B1CA9">
      <w:pPr>
        <w:spacing w:line="360" w:lineRule="auto"/>
        <w:ind w:firstLine="851"/>
        <w:jc w:val="both"/>
        <w:rPr>
          <w:sz w:val="28"/>
          <w:szCs w:val="28"/>
        </w:rPr>
      </w:pPr>
      <w:r w:rsidRPr="005B1CA9">
        <w:rPr>
          <w:sz w:val="28"/>
          <w:szCs w:val="28"/>
        </w:rPr>
        <w:t xml:space="preserve">Выпуск денег под влиянием различных факторов означает распределение платежных средств через кредитные институты (банки) среди участников хозяйственного оборота, испытывающих потребность в деньгах. При активном выпуске платежных средств по сравнению с их возвратом </w:t>
      </w:r>
      <w:r>
        <w:rPr>
          <w:sz w:val="28"/>
          <w:szCs w:val="28"/>
        </w:rPr>
        <w:t>(оттоком) наблюдается тенденция по</w:t>
      </w:r>
      <w:r w:rsidRPr="005B1CA9">
        <w:rPr>
          <w:sz w:val="28"/>
          <w:szCs w:val="28"/>
        </w:rPr>
        <w:t xml:space="preserve"> увеличению денежной массы. Но выпуск денег в хозяйственный оборот происходит постоянно и может не сопровождаться ростом денежной массы.</w:t>
      </w:r>
    </w:p>
    <w:p w:rsidR="00306A34" w:rsidRPr="005B1CA9" w:rsidRDefault="00306A34" w:rsidP="005B1CA9">
      <w:pPr>
        <w:spacing w:line="360" w:lineRule="auto"/>
        <w:ind w:firstLine="851"/>
        <w:jc w:val="both"/>
        <w:rPr>
          <w:sz w:val="28"/>
          <w:szCs w:val="28"/>
        </w:rPr>
      </w:pPr>
      <w:r w:rsidRPr="005B1CA9">
        <w:rPr>
          <w:sz w:val="28"/>
          <w:szCs w:val="28"/>
        </w:rPr>
        <w:t>Большая часть денег (денежной массы) создается посредством расшире</w:t>
      </w:r>
      <w:r w:rsidRPr="005B1CA9">
        <w:rPr>
          <w:sz w:val="28"/>
          <w:szCs w:val="28"/>
        </w:rPr>
        <w:softHyphen/>
        <w:t>ния кредитов коммерческих банков благодаря увеличению их депозитной осно</w:t>
      </w:r>
      <w:r w:rsidRPr="005B1CA9">
        <w:rPr>
          <w:sz w:val="28"/>
          <w:szCs w:val="28"/>
        </w:rPr>
        <w:softHyphen/>
        <w:t>вы. Банковская система государства способна создавать и изымать безналичные деньги, реализуя тем самым фундаментальное свойство расширения или сокра</w:t>
      </w:r>
      <w:r w:rsidRPr="005B1CA9">
        <w:rPr>
          <w:sz w:val="28"/>
          <w:szCs w:val="28"/>
        </w:rPr>
        <w:softHyphen/>
        <w:t>щения депозитов (безналичных платежных средств) путем многократного увели</w:t>
      </w:r>
      <w:r w:rsidRPr="005B1CA9">
        <w:rPr>
          <w:sz w:val="28"/>
          <w:szCs w:val="28"/>
        </w:rPr>
        <w:softHyphen/>
        <w:t>чения вновь появляющихся свободных резервов, как и многократного сокраще</w:t>
      </w:r>
      <w:r w:rsidRPr="005B1CA9">
        <w:rPr>
          <w:sz w:val="28"/>
          <w:szCs w:val="28"/>
        </w:rPr>
        <w:softHyphen/>
        <w:t>ния депозитов (безналичных платежных средств) при уменьшении свободных резервов.</w:t>
      </w:r>
    </w:p>
    <w:p w:rsidR="00306A34" w:rsidRPr="005B1CA9" w:rsidRDefault="00306A34" w:rsidP="005B1CA9">
      <w:pPr>
        <w:spacing w:line="360" w:lineRule="auto"/>
        <w:ind w:firstLine="851"/>
        <w:jc w:val="both"/>
        <w:rPr>
          <w:sz w:val="28"/>
          <w:szCs w:val="28"/>
        </w:rPr>
      </w:pPr>
      <w:r w:rsidRPr="005B1CA9">
        <w:rPr>
          <w:sz w:val="28"/>
          <w:szCs w:val="28"/>
        </w:rPr>
        <w:t>Этот процесс получил название депозитной эмиссии, или выпуска денег в хозяйственный оборот путем создания безналичных платежных средств.</w:t>
      </w:r>
    </w:p>
    <w:p w:rsidR="00306A34" w:rsidRPr="005B1CA9" w:rsidRDefault="00306A34" w:rsidP="005B1CA9">
      <w:pPr>
        <w:spacing w:line="360" w:lineRule="auto"/>
        <w:ind w:firstLine="851"/>
        <w:jc w:val="both"/>
        <w:rPr>
          <w:sz w:val="28"/>
          <w:szCs w:val="28"/>
        </w:rPr>
      </w:pPr>
      <w:r w:rsidRPr="005B1CA9">
        <w:rPr>
          <w:sz w:val="28"/>
          <w:szCs w:val="28"/>
        </w:rPr>
        <w:t>Вследствие осуществления безналичных расчетов денежные средства на счетах клиентов в банках отражают записи остатков оборотов. Предоставляя кредиты клиентам, банки открывают им счета на суммы выданных кредитов, тем самым формируя долговые требования. Фактически банки превращают долговые требо</w:t>
      </w:r>
      <w:r w:rsidRPr="005B1CA9">
        <w:rPr>
          <w:sz w:val="28"/>
          <w:szCs w:val="28"/>
        </w:rPr>
        <w:softHyphen/>
        <w:t>вания к своим клиентам в платежные средства. Депозиты мобилизуются клиен</w:t>
      </w:r>
      <w:r w:rsidRPr="005B1CA9">
        <w:rPr>
          <w:sz w:val="28"/>
          <w:szCs w:val="28"/>
        </w:rPr>
        <w:softHyphen/>
        <w:t>тами банков посредством поручений по перечислениям в процессе безналичных расчетов. Процесс создания и ликвидации депозитов имеет объективные грани</w:t>
      </w:r>
      <w:r w:rsidRPr="005B1CA9">
        <w:rPr>
          <w:sz w:val="28"/>
          <w:szCs w:val="28"/>
        </w:rPr>
        <w:softHyphen/>
        <w:t>цы, зависящие от состояния спроса на деньги, ликвидности кредитных институ</w:t>
      </w:r>
      <w:r w:rsidRPr="005B1CA9">
        <w:rPr>
          <w:sz w:val="28"/>
          <w:szCs w:val="28"/>
        </w:rPr>
        <w:softHyphen/>
        <w:t>тов (банков), величины их свободных резервов и других факторов.</w:t>
      </w:r>
    </w:p>
    <w:p w:rsidR="00306A34" w:rsidRPr="005B1CA9" w:rsidRDefault="00306A34" w:rsidP="005B1CA9">
      <w:pPr>
        <w:spacing w:line="360" w:lineRule="auto"/>
        <w:ind w:firstLine="851"/>
        <w:jc w:val="both"/>
        <w:rPr>
          <w:sz w:val="28"/>
          <w:szCs w:val="28"/>
        </w:rPr>
      </w:pPr>
      <w:r w:rsidRPr="005B1CA9">
        <w:rPr>
          <w:sz w:val="28"/>
          <w:szCs w:val="28"/>
        </w:rPr>
        <w:t>Эмиссия безналичных денег первична и осуществляется посредством зачисления дополнительно выпускаемых денег на корреспондентские счета в кре</w:t>
      </w:r>
      <w:r w:rsidRPr="005B1CA9">
        <w:rPr>
          <w:sz w:val="28"/>
          <w:szCs w:val="28"/>
        </w:rPr>
        <w:softHyphen/>
        <w:t>дитных институтах (банках) в виде кредитов центрального банка или бюджетных ассигнований. Прежде чем наличные деньги появятся в обороте, они должны отра</w:t>
      </w:r>
      <w:r w:rsidRPr="005B1CA9">
        <w:rPr>
          <w:sz w:val="28"/>
          <w:szCs w:val="28"/>
        </w:rPr>
        <w:softHyphen/>
        <w:t>жаться в виде записей на депозитных счетах кредитных институтов (банков).</w:t>
      </w:r>
      <w:r>
        <w:rPr>
          <w:sz w:val="28"/>
          <w:szCs w:val="28"/>
        </w:rPr>
        <w:t xml:space="preserve"> /9, ст.175/</w:t>
      </w:r>
    </w:p>
    <w:p w:rsidR="00306A34" w:rsidRPr="005B1CA9" w:rsidRDefault="00306A34" w:rsidP="005B1CA9">
      <w:pPr>
        <w:spacing w:line="360" w:lineRule="auto"/>
        <w:ind w:firstLine="851"/>
        <w:jc w:val="both"/>
        <w:rPr>
          <w:sz w:val="28"/>
          <w:szCs w:val="28"/>
        </w:rPr>
      </w:pPr>
      <w:r w:rsidRPr="005B1CA9">
        <w:rPr>
          <w:sz w:val="28"/>
          <w:szCs w:val="28"/>
        </w:rPr>
        <w:t>Наличные деньги завозятся в территориальные подразделения центрально</w:t>
      </w:r>
      <w:r w:rsidRPr="005B1CA9">
        <w:rPr>
          <w:sz w:val="28"/>
          <w:szCs w:val="28"/>
        </w:rPr>
        <w:softHyphen/>
        <w:t>го банка или непосредственно в кредитные институты и затем предоставляются им взамен списания аналогичной суммы безналичных денег с их корреспондент</w:t>
      </w:r>
      <w:r w:rsidRPr="005B1CA9">
        <w:rPr>
          <w:sz w:val="28"/>
          <w:szCs w:val="28"/>
        </w:rPr>
        <w:softHyphen/>
        <w:t>ских счетов.</w:t>
      </w:r>
    </w:p>
    <w:p w:rsidR="00306A34" w:rsidRPr="005B1CA9" w:rsidRDefault="00306A34" w:rsidP="005B1CA9">
      <w:pPr>
        <w:spacing w:line="360" w:lineRule="auto"/>
        <w:ind w:firstLine="851"/>
        <w:jc w:val="both"/>
        <w:rPr>
          <w:sz w:val="28"/>
          <w:szCs w:val="28"/>
        </w:rPr>
      </w:pPr>
      <w:r w:rsidRPr="005B1CA9">
        <w:rPr>
          <w:sz w:val="28"/>
          <w:szCs w:val="28"/>
        </w:rPr>
        <w:t>Таким образом, участники хозяйственного оборота получают наличные день</w:t>
      </w:r>
      <w:r w:rsidRPr="005B1CA9">
        <w:rPr>
          <w:sz w:val="28"/>
          <w:szCs w:val="28"/>
        </w:rPr>
        <w:softHyphen/>
        <w:t>ги в виде банкнот и монет при одновременном списании наличных сумм с их теку</w:t>
      </w:r>
      <w:r w:rsidRPr="005B1CA9">
        <w:rPr>
          <w:sz w:val="28"/>
          <w:szCs w:val="28"/>
        </w:rPr>
        <w:softHyphen/>
        <w:t>щих счетов.</w:t>
      </w:r>
    </w:p>
    <w:p w:rsidR="00306A34" w:rsidRPr="005B1CA9" w:rsidRDefault="00306A34" w:rsidP="005B1CA9">
      <w:pPr>
        <w:spacing w:line="360" w:lineRule="auto"/>
        <w:ind w:firstLine="851"/>
        <w:jc w:val="both"/>
        <w:rPr>
          <w:sz w:val="28"/>
          <w:szCs w:val="28"/>
        </w:rPr>
      </w:pPr>
      <w:r w:rsidRPr="005B1CA9">
        <w:rPr>
          <w:sz w:val="28"/>
          <w:szCs w:val="28"/>
        </w:rPr>
        <w:t>Выделяются внешняя и внутренняя безналичная денежная эмиссия. Источниками внешней безналичной денежной эмиссии (с учетом внутрен</w:t>
      </w:r>
      <w:r w:rsidRPr="005B1CA9">
        <w:rPr>
          <w:sz w:val="28"/>
          <w:szCs w:val="28"/>
        </w:rPr>
        <w:softHyphen/>
        <w:t>него валютного рынка) являются:</w:t>
      </w:r>
    </w:p>
    <w:p w:rsidR="00306A34" w:rsidRPr="005B1CA9" w:rsidRDefault="00306A34" w:rsidP="005B1CA9">
      <w:pPr>
        <w:spacing w:line="360" w:lineRule="auto"/>
        <w:ind w:firstLine="851"/>
        <w:jc w:val="both"/>
        <w:rPr>
          <w:sz w:val="28"/>
          <w:szCs w:val="28"/>
        </w:rPr>
      </w:pPr>
      <w:r w:rsidRPr="005B1CA9">
        <w:rPr>
          <w:sz w:val="28"/>
          <w:szCs w:val="28"/>
        </w:rPr>
        <w:t>■ приобретение центральным банком иностранной валюты;</w:t>
      </w:r>
    </w:p>
    <w:p w:rsidR="00306A34" w:rsidRPr="005B1CA9" w:rsidRDefault="00306A34" w:rsidP="005B1CA9">
      <w:pPr>
        <w:spacing w:line="360" w:lineRule="auto"/>
        <w:ind w:firstLine="851"/>
        <w:jc w:val="both"/>
        <w:rPr>
          <w:sz w:val="28"/>
          <w:szCs w:val="28"/>
        </w:rPr>
      </w:pPr>
      <w:r w:rsidRPr="005B1CA9">
        <w:rPr>
          <w:sz w:val="28"/>
          <w:szCs w:val="28"/>
        </w:rPr>
        <w:t>выручка от использования заграничной собственности;</w:t>
      </w:r>
    </w:p>
    <w:p w:rsidR="00306A34" w:rsidRPr="005B1CA9" w:rsidRDefault="00306A34" w:rsidP="005B1CA9">
      <w:pPr>
        <w:spacing w:line="360" w:lineRule="auto"/>
        <w:ind w:firstLine="851"/>
        <w:jc w:val="both"/>
        <w:rPr>
          <w:sz w:val="28"/>
          <w:szCs w:val="28"/>
        </w:rPr>
      </w:pPr>
      <w:r w:rsidRPr="005B1CA9">
        <w:rPr>
          <w:sz w:val="28"/>
          <w:szCs w:val="28"/>
        </w:rPr>
        <w:t>получение кредитов от международных финансовых организаций;</w:t>
      </w:r>
    </w:p>
    <w:p w:rsidR="00306A34" w:rsidRPr="005B1CA9" w:rsidRDefault="00306A34" w:rsidP="005B1CA9">
      <w:pPr>
        <w:spacing w:line="360" w:lineRule="auto"/>
        <w:ind w:firstLine="851"/>
        <w:jc w:val="both"/>
        <w:rPr>
          <w:sz w:val="28"/>
          <w:szCs w:val="28"/>
        </w:rPr>
      </w:pPr>
      <w:r w:rsidRPr="005B1CA9">
        <w:rPr>
          <w:sz w:val="28"/>
          <w:szCs w:val="28"/>
        </w:rPr>
        <w:t>иностранные инвестиции (особенно портфельные);</w:t>
      </w:r>
    </w:p>
    <w:p w:rsidR="00306A34" w:rsidRPr="005B1CA9" w:rsidRDefault="00306A34" w:rsidP="005B1CA9">
      <w:pPr>
        <w:spacing w:line="360" w:lineRule="auto"/>
        <w:ind w:firstLine="851"/>
        <w:jc w:val="both"/>
        <w:rPr>
          <w:sz w:val="28"/>
          <w:szCs w:val="28"/>
        </w:rPr>
      </w:pPr>
      <w:r w:rsidRPr="005B1CA9">
        <w:rPr>
          <w:sz w:val="28"/>
          <w:szCs w:val="28"/>
        </w:rPr>
        <w:t>■</w:t>
      </w:r>
      <w:r w:rsidRPr="005B1CA9">
        <w:rPr>
          <w:sz w:val="28"/>
          <w:szCs w:val="28"/>
        </w:rPr>
        <w:tab/>
        <w:t>покупка-продажа наличной иностранной валюты населением, стимули</w:t>
      </w:r>
      <w:r w:rsidRPr="005B1CA9">
        <w:rPr>
          <w:sz w:val="28"/>
          <w:szCs w:val="28"/>
        </w:rPr>
        <w:softHyphen/>
        <w:t>рованная неорганизованным импортом.</w:t>
      </w:r>
    </w:p>
    <w:p w:rsidR="00306A34" w:rsidRPr="005B1CA9" w:rsidRDefault="00306A34" w:rsidP="005B1CA9">
      <w:pPr>
        <w:spacing w:line="360" w:lineRule="auto"/>
        <w:ind w:firstLine="851"/>
        <w:jc w:val="both"/>
        <w:rPr>
          <w:sz w:val="28"/>
          <w:szCs w:val="28"/>
        </w:rPr>
      </w:pPr>
      <w:r w:rsidRPr="005B1CA9">
        <w:rPr>
          <w:sz w:val="28"/>
          <w:szCs w:val="28"/>
        </w:rPr>
        <w:t>Источниками внутренней безналичной денежной эмиссии в границах страны являются предоставляемые банковской системой кредиты:</w:t>
      </w:r>
    </w:p>
    <w:p w:rsidR="00306A34" w:rsidRPr="005B1CA9" w:rsidRDefault="00306A34" w:rsidP="005B1CA9">
      <w:pPr>
        <w:spacing w:line="360" w:lineRule="auto"/>
        <w:ind w:firstLine="851"/>
        <w:jc w:val="both"/>
        <w:rPr>
          <w:sz w:val="28"/>
          <w:szCs w:val="28"/>
        </w:rPr>
      </w:pPr>
      <w:r w:rsidRPr="005B1CA9">
        <w:rPr>
          <w:sz w:val="28"/>
          <w:szCs w:val="28"/>
        </w:rPr>
        <w:t>экономике;</w:t>
      </w:r>
    </w:p>
    <w:p w:rsidR="00306A34" w:rsidRPr="005B1CA9" w:rsidRDefault="00306A34" w:rsidP="005B1CA9">
      <w:pPr>
        <w:spacing w:line="360" w:lineRule="auto"/>
        <w:ind w:firstLine="851"/>
        <w:jc w:val="both"/>
        <w:rPr>
          <w:sz w:val="28"/>
          <w:szCs w:val="28"/>
        </w:rPr>
      </w:pPr>
      <w:r w:rsidRPr="005B1CA9">
        <w:rPr>
          <w:sz w:val="28"/>
          <w:szCs w:val="28"/>
        </w:rPr>
        <w:t>государству;</w:t>
      </w:r>
    </w:p>
    <w:p w:rsidR="00306A34" w:rsidRPr="005B1CA9" w:rsidRDefault="00306A34" w:rsidP="005B1CA9">
      <w:pPr>
        <w:spacing w:line="360" w:lineRule="auto"/>
        <w:ind w:firstLine="851"/>
        <w:jc w:val="both"/>
        <w:rPr>
          <w:sz w:val="28"/>
          <w:szCs w:val="28"/>
        </w:rPr>
      </w:pPr>
      <w:r w:rsidRPr="005B1CA9">
        <w:rPr>
          <w:sz w:val="28"/>
          <w:szCs w:val="28"/>
        </w:rPr>
        <w:t>иностранному государству.</w:t>
      </w:r>
    </w:p>
    <w:p w:rsidR="00306A34" w:rsidRPr="005B1CA9" w:rsidRDefault="00306A34" w:rsidP="005B1CA9">
      <w:pPr>
        <w:spacing w:line="360" w:lineRule="auto"/>
        <w:ind w:firstLine="851"/>
        <w:jc w:val="both"/>
        <w:rPr>
          <w:sz w:val="28"/>
          <w:szCs w:val="28"/>
        </w:rPr>
      </w:pPr>
      <w:r w:rsidRPr="005B1CA9">
        <w:rPr>
          <w:sz w:val="28"/>
          <w:szCs w:val="28"/>
        </w:rPr>
        <w:t>Во всех трех случаях внутренней безналичной денежной эмиссии происходит превращение в платежные средства банковских требований к участни</w:t>
      </w:r>
      <w:r w:rsidRPr="005B1CA9">
        <w:rPr>
          <w:sz w:val="28"/>
          <w:szCs w:val="28"/>
        </w:rPr>
        <w:softHyphen/>
        <w:t>кам хозяйственного оборота.</w:t>
      </w:r>
    </w:p>
    <w:p w:rsidR="00306A34" w:rsidRPr="005B1CA9" w:rsidRDefault="00306A34" w:rsidP="005B1CA9">
      <w:pPr>
        <w:spacing w:line="360" w:lineRule="auto"/>
        <w:ind w:firstLine="851"/>
        <w:jc w:val="both"/>
        <w:rPr>
          <w:sz w:val="28"/>
          <w:szCs w:val="28"/>
        </w:rPr>
      </w:pPr>
      <w:r w:rsidRPr="005B1CA9">
        <w:rPr>
          <w:sz w:val="28"/>
          <w:szCs w:val="28"/>
        </w:rPr>
        <w:t>Кредитные институты (банки) могут выдавать кредиты только в пределах, имеющихся у них ресурсов, т.е. тех средств, которые они мобилизовали в виде собственного капитала и средств, находящихся на депозитных счетах.</w:t>
      </w:r>
    </w:p>
    <w:p w:rsidR="00306A34" w:rsidRPr="005B1CA9" w:rsidRDefault="00306A34" w:rsidP="005B1CA9">
      <w:pPr>
        <w:spacing w:line="360" w:lineRule="auto"/>
        <w:ind w:firstLine="851"/>
        <w:jc w:val="both"/>
        <w:rPr>
          <w:sz w:val="28"/>
          <w:szCs w:val="28"/>
        </w:rPr>
      </w:pPr>
      <w:r w:rsidRPr="005B1CA9">
        <w:rPr>
          <w:sz w:val="28"/>
          <w:szCs w:val="28"/>
        </w:rPr>
        <w:t>Кредитный характер денежной эмиссии является одним из основополага</w:t>
      </w:r>
      <w:r w:rsidRPr="005B1CA9">
        <w:rPr>
          <w:sz w:val="28"/>
          <w:szCs w:val="28"/>
        </w:rPr>
        <w:softHyphen/>
        <w:t>ющих принципов организации денежной системы государства.</w:t>
      </w:r>
    </w:p>
    <w:p w:rsidR="00306A34" w:rsidRPr="005B1CA9" w:rsidRDefault="00306A34" w:rsidP="005B1CA9">
      <w:pPr>
        <w:spacing w:line="360" w:lineRule="auto"/>
        <w:ind w:firstLine="851"/>
        <w:jc w:val="both"/>
        <w:rPr>
          <w:sz w:val="28"/>
          <w:szCs w:val="28"/>
        </w:rPr>
      </w:pPr>
      <w:r w:rsidRPr="005B1CA9">
        <w:rPr>
          <w:sz w:val="28"/>
          <w:szCs w:val="28"/>
        </w:rPr>
        <w:t>В условиях рыночной экономики эмиссионная функция концентрируется и разделяется между участниками хозяйственного оборота как разница между при</w:t>
      </w:r>
      <w:r w:rsidRPr="005B1CA9">
        <w:rPr>
          <w:sz w:val="28"/>
          <w:szCs w:val="28"/>
        </w:rPr>
        <w:softHyphen/>
        <w:t>током и оттоком платежных средств в рамках двухуровневой банковской системы:</w:t>
      </w:r>
    </w:p>
    <w:p w:rsidR="00306A34" w:rsidRPr="005B1CA9" w:rsidRDefault="00306A34" w:rsidP="005B1CA9">
      <w:pPr>
        <w:spacing w:line="360" w:lineRule="auto"/>
        <w:ind w:firstLine="851"/>
        <w:jc w:val="both"/>
        <w:rPr>
          <w:sz w:val="28"/>
          <w:szCs w:val="28"/>
        </w:rPr>
      </w:pPr>
      <w:r w:rsidRPr="005B1CA9">
        <w:rPr>
          <w:sz w:val="28"/>
          <w:szCs w:val="28"/>
        </w:rPr>
        <w:t>1)</w:t>
      </w:r>
      <w:r w:rsidRPr="005B1CA9">
        <w:rPr>
          <w:sz w:val="28"/>
          <w:szCs w:val="28"/>
        </w:rPr>
        <w:tab/>
        <w:t>эмиссия безналичных денег проводится банковской системой (полностью</w:t>
      </w:r>
      <w:r w:rsidRPr="005B1CA9">
        <w:rPr>
          <w:sz w:val="28"/>
          <w:szCs w:val="28"/>
        </w:rPr>
        <w:br/>
        <w:t>коммерческими банками и частично центральным банком);</w:t>
      </w:r>
    </w:p>
    <w:p w:rsidR="00306A34" w:rsidRPr="005B1CA9" w:rsidRDefault="00306A34" w:rsidP="005B1CA9">
      <w:pPr>
        <w:spacing w:line="360" w:lineRule="auto"/>
        <w:ind w:firstLine="851"/>
        <w:jc w:val="both"/>
        <w:rPr>
          <w:sz w:val="28"/>
          <w:szCs w:val="28"/>
        </w:rPr>
      </w:pPr>
      <w:r w:rsidRPr="005B1CA9">
        <w:rPr>
          <w:sz w:val="28"/>
          <w:szCs w:val="28"/>
        </w:rPr>
        <w:t>2)</w:t>
      </w:r>
      <w:r w:rsidRPr="005B1CA9">
        <w:rPr>
          <w:sz w:val="28"/>
          <w:szCs w:val="28"/>
        </w:rPr>
        <w:tab/>
        <w:t>эмиссия наличных денег — центральным банком.</w:t>
      </w:r>
    </w:p>
    <w:p w:rsidR="00306A34" w:rsidRPr="005B1CA9" w:rsidRDefault="00306A34" w:rsidP="005B1CA9">
      <w:pPr>
        <w:spacing w:line="360" w:lineRule="auto"/>
        <w:ind w:firstLine="851"/>
        <w:jc w:val="both"/>
        <w:rPr>
          <w:sz w:val="28"/>
          <w:szCs w:val="28"/>
        </w:rPr>
      </w:pPr>
      <w:r w:rsidRPr="005B1CA9">
        <w:rPr>
          <w:sz w:val="28"/>
          <w:szCs w:val="28"/>
        </w:rPr>
        <w:t>В странах с административно-распределительной системой хозяйства эмис</w:t>
      </w:r>
      <w:r w:rsidRPr="005B1CA9">
        <w:rPr>
          <w:sz w:val="28"/>
          <w:szCs w:val="28"/>
        </w:rPr>
        <w:softHyphen/>
        <w:t>сия безналичных денег осуществлялась на основе кредитных планов путем рас</w:t>
      </w:r>
      <w:r w:rsidRPr="005B1CA9">
        <w:rPr>
          <w:sz w:val="28"/>
          <w:szCs w:val="28"/>
        </w:rPr>
        <w:softHyphen/>
        <w:t>ширения предоставляемых в соответствии с ними кредитов.</w:t>
      </w:r>
    </w:p>
    <w:p w:rsidR="00306A34" w:rsidRPr="005B1CA9" w:rsidRDefault="00306A34" w:rsidP="005B1CA9">
      <w:pPr>
        <w:spacing w:line="360" w:lineRule="auto"/>
        <w:ind w:firstLine="851"/>
        <w:jc w:val="both"/>
        <w:rPr>
          <w:sz w:val="28"/>
          <w:szCs w:val="28"/>
        </w:rPr>
      </w:pPr>
      <w:r w:rsidRPr="005B1CA9">
        <w:rPr>
          <w:sz w:val="28"/>
          <w:szCs w:val="28"/>
        </w:rPr>
        <w:t>В странах с рыночной моделью экономики, после того как монополия на без</w:t>
      </w:r>
      <w:r w:rsidRPr="005B1CA9">
        <w:rPr>
          <w:sz w:val="28"/>
          <w:szCs w:val="28"/>
        </w:rPr>
        <w:softHyphen/>
        <w:t>наличную денежную эмиссию была разрушена, действие подобного механизма стало невозможным.</w:t>
      </w:r>
      <w:r>
        <w:rPr>
          <w:sz w:val="28"/>
          <w:szCs w:val="28"/>
        </w:rPr>
        <w:t xml:space="preserve"> /9, ст.181/</w:t>
      </w:r>
    </w:p>
    <w:p w:rsidR="00306A34" w:rsidRPr="00FD4AC5" w:rsidRDefault="00306A34" w:rsidP="00FD4AC5">
      <w:pPr>
        <w:spacing w:before="600" w:line="360" w:lineRule="auto"/>
        <w:ind w:firstLine="851"/>
        <w:jc w:val="both"/>
        <w:rPr>
          <w:b/>
          <w:sz w:val="28"/>
          <w:szCs w:val="28"/>
        </w:rPr>
      </w:pPr>
      <w:r w:rsidRPr="00FD4AC5">
        <w:rPr>
          <w:b/>
          <w:sz w:val="28"/>
          <w:szCs w:val="28"/>
        </w:rPr>
        <w:t>2.2. Налично-денежная эмиссия. Роль центрального банка в эмисси</w:t>
      </w:r>
      <w:r>
        <w:rPr>
          <w:b/>
          <w:sz w:val="28"/>
          <w:szCs w:val="28"/>
        </w:rPr>
        <w:t>и</w:t>
      </w:r>
      <w:r w:rsidRPr="00FD4AC5">
        <w:rPr>
          <w:b/>
          <w:sz w:val="28"/>
          <w:szCs w:val="28"/>
        </w:rPr>
        <w:t xml:space="preserve"> наличных денег. </w:t>
      </w:r>
    </w:p>
    <w:p w:rsidR="00306A34" w:rsidRPr="005B1CA9" w:rsidRDefault="00306A34" w:rsidP="005B1CA9">
      <w:pPr>
        <w:spacing w:line="360" w:lineRule="auto"/>
        <w:ind w:firstLine="851"/>
        <w:jc w:val="both"/>
        <w:rPr>
          <w:sz w:val="28"/>
          <w:szCs w:val="28"/>
        </w:rPr>
      </w:pPr>
      <w:r w:rsidRPr="005B1CA9">
        <w:rPr>
          <w:sz w:val="28"/>
          <w:szCs w:val="28"/>
        </w:rPr>
        <w:t>Эмиссия наличных денег — выпуск наличных денег центральным банком страны в целях увеличения денежной массы в обращении для обеспечения экономики законными платежными средствами. Часто под эмиссией налич</w:t>
      </w:r>
      <w:r w:rsidRPr="005B1CA9">
        <w:rPr>
          <w:sz w:val="28"/>
          <w:szCs w:val="28"/>
        </w:rPr>
        <w:softHyphen/>
        <w:t>ных денег понимают такой выпуск денег в оборот, который приводит к обще</w:t>
      </w:r>
      <w:r w:rsidRPr="005B1CA9">
        <w:rPr>
          <w:sz w:val="28"/>
          <w:szCs w:val="28"/>
        </w:rPr>
        <w:softHyphen/>
        <w:t>му увеличению находящейся в обороте денежной массы. Наличные деньги выпускаются в оборот в процессе осуществления кас</w:t>
      </w:r>
      <w:r w:rsidRPr="005B1CA9">
        <w:rPr>
          <w:sz w:val="28"/>
          <w:szCs w:val="28"/>
        </w:rPr>
        <w:softHyphen/>
        <w:t>совых операций кредитными институтами (коммерческими банками), которые выдают клиентам наличные деньги из своих операционных касс. Одновременно клиенты погашают свои ссуды и сдают наличные деньги в операционные кассы банков.</w:t>
      </w:r>
    </w:p>
    <w:p w:rsidR="00306A34" w:rsidRPr="005B1CA9" w:rsidRDefault="00306A34" w:rsidP="005B1CA9">
      <w:pPr>
        <w:spacing w:line="360" w:lineRule="auto"/>
        <w:ind w:firstLine="851"/>
        <w:jc w:val="both"/>
        <w:rPr>
          <w:sz w:val="28"/>
          <w:szCs w:val="28"/>
        </w:rPr>
      </w:pPr>
      <w:r w:rsidRPr="005B1CA9">
        <w:rPr>
          <w:sz w:val="28"/>
          <w:szCs w:val="28"/>
        </w:rPr>
        <w:t>Налично-денежная эмиссия обладает высокой эластичностью, что опреде</w:t>
      </w:r>
      <w:r w:rsidRPr="005B1CA9">
        <w:rPr>
          <w:sz w:val="28"/>
          <w:szCs w:val="28"/>
        </w:rPr>
        <w:softHyphen/>
        <w:t>ляется возможностью банков увеличивать по мере необходимости запасы налич</w:t>
      </w:r>
      <w:r w:rsidRPr="005B1CA9">
        <w:rPr>
          <w:sz w:val="28"/>
          <w:szCs w:val="28"/>
        </w:rPr>
        <w:softHyphen/>
        <w:t>ных денег путем списания денежных средств со своих счетов в центральном банке или депонирования на счетах излишков наличности.</w:t>
      </w:r>
    </w:p>
    <w:p w:rsidR="00306A34" w:rsidRPr="00FD4AC5" w:rsidRDefault="00306A34" w:rsidP="005B1CA9">
      <w:pPr>
        <w:spacing w:line="360" w:lineRule="auto"/>
        <w:ind w:firstLine="851"/>
        <w:jc w:val="both"/>
        <w:rPr>
          <w:sz w:val="28"/>
          <w:szCs w:val="28"/>
          <w:u w:val="single"/>
        </w:rPr>
      </w:pPr>
      <w:r w:rsidRPr="00FD4AC5">
        <w:rPr>
          <w:sz w:val="28"/>
          <w:szCs w:val="28"/>
          <w:u w:val="single"/>
        </w:rPr>
        <w:t>Функции центрального банка связанные с эмиссией наличных денег</w:t>
      </w:r>
      <w:r>
        <w:rPr>
          <w:sz w:val="28"/>
          <w:szCs w:val="28"/>
          <w:u w:val="single"/>
        </w:rPr>
        <w:t>.</w:t>
      </w:r>
    </w:p>
    <w:p w:rsidR="00306A34" w:rsidRPr="005B1CA9" w:rsidRDefault="00306A34" w:rsidP="005B1CA9">
      <w:pPr>
        <w:spacing w:line="360" w:lineRule="auto"/>
        <w:ind w:firstLine="851"/>
        <w:jc w:val="both"/>
        <w:rPr>
          <w:sz w:val="28"/>
          <w:szCs w:val="28"/>
        </w:rPr>
      </w:pPr>
      <w:r w:rsidRPr="005B1CA9">
        <w:rPr>
          <w:sz w:val="28"/>
          <w:szCs w:val="28"/>
        </w:rPr>
        <w:t>Центральный банк любого государства является монопольным эмитентом наличных денег в обращение. При этом он следит за стабильностью нацио</w:t>
      </w:r>
      <w:r w:rsidRPr="005B1CA9">
        <w:rPr>
          <w:sz w:val="28"/>
          <w:szCs w:val="28"/>
        </w:rPr>
        <w:softHyphen/>
        <w:t>нальной валюты, так как банкноты сохраняют свою ключевую роль только при условии, что их количество будет ограничено. Центральный банк факти</w:t>
      </w:r>
      <w:r w:rsidRPr="005B1CA9">
        <w:rPr>
          <w:sz w:val="28"/>
          <w:szCs w:val="28"/>
        </w:rPr>
        <w:softHyphen/>
        <w:t>чески платит банкнотами, которые сам же создает, когда расплачивается требованиями на себя.</w:t>
      </w:r>
    </w:p>
    <w:p w:rsidR="00306A34" w:rsidRPr="005B1CA9" w:rsidRDefault="00306A34" w:rsidP="005B1CA9">
      <w:pPr>
        <w:spacing w:line="360" w:lineRule="auto"/>
        <w:ind w:firstLine="851"/>
        <w:jc w:val="both"/>
        <w:rPr>
          <w:sz w:val="28"/>
          <w:szCs w:val="28"/>
        </w:rPr>
      </w:pPr>
      <w:r w:rsidRPr="005B1CA9">
        <w:rPr>
          <w:sz w:val="28"/>
          <w:szCs w:val="28"/>
        </w:rPr>
        <w:t>В принципе, банкноты могли бы выпускаться в неограниченном количестве. Т</w:t>
      </w:r>
      <w:r>
        <w:rPr>
          <w:sz w:val="28"/>
          <w:szCs w:val="28"/>
        </w:rPr>
        <w:t>е</w:t>
      </w:r>
      <w:r w:rsidRPr="005B1CA9">
        <w:rPr>
          <w:sz w:val="28"/>
          <w:szCs w:val="28"/>
        </w:rPr>
        <w:t>м не менее, существуют косвенные границы, о</w:t>
      </w:r>
      <w:r>
        <w:rPr>
          <w:sz w:val="28"/>
          <w:szCs w:val="28"/>
        </w:rPr>
        <w:t>пределяемые задачами, стоящими пе</w:t>
      </w:r>
      <w:r w:rsidRPr="005B1CA9">
        <w:rPr>
          <w:sz w:val="28"/>
          <w:szCs w:val="28"/>
        </w:rPr>
        <w:t>ред центральным банком.</w:t>
      </w:r>
    </w:p>
    <w:p w:rsidR="00306A34" w:rsidRPr="005B1CA9" w:rsidRDefault="00306A34" w:rsidP="005B1CA9">
      <w:pPr>
        <w:spacing w:line="360" w:lineRule="auto"/>
        <w:ind w:firstLine="851"/>
        <w:jc w:val="both"/>
        <w:rPr>
          <w:sz w:val="28"/>
          <w:szCs w:val="28"/>
        </w:rPr>
      </w:pPr>
      <w:r w:rsidRPr="005B1CA9">
        <w:rPr>
          <w:sz w:val="28"/>
          <w:szCs w:val="28"/>
        </w:rPr>
        <w:t>Центральный банк в конечном счете берет на себя обязательство увязы</w:t>
      </w:r>
      <w:r w:rsidRPr="005B1CA9">
        <w:rPr>
          <w:sz w:val="28"/>
          <w:szCs w:val="28"/>
        </w:rPr>
        <w:softHyphen/>
        <w:t>вать эмиссию банкнот с процессом производства и обмена товаров и услуг или к</w:t>
      </w:r>
      <w:r>
        <w:rPr>
          <w:sz w:val="28"/>
          <w:szCs w:val="28"/>
        </w:rPr>
        <w:t xml:space="preserve">ак </w:t>
      </w:r>
      <w:r w:rsidRPr="005B1CA9">
        <w:rPr>
          <w:sz w:val="28"/>
          <w:szCs w:val="28"/>
        </w:rPr>
        <w:t>выпускать такого количества банкнот, на которое владельцы товаров, исполни</w:t>
      </w:r>
      <w:r>
        <w:rPr>
          <w:sz w:val="28"/>
          <w:szCs w:val="28"/>
        </w:rPr>
        <w:t>те</w:t>
      </w:r>
      <w:r w:rsidRPr="005B1CA9">
        <w:rPr>
          <w:sz w:val="28"/>
          <w:szCs w:val="28"/>
        </w:rPr>
        <w:t>ли работ и услуг не согласны обменивать собственные активы. Основными стать</w:t>
      </w:r>
      <w:r w:rsidRPr="005B1CA9">
        <w:rPr>
          <w:sz w:val="28"/>
          <w:szCs w:val="28"/>
        </w:rPr>
        <w:softHyphen/>
        <w:t>ями активов центрального банка, обеспечивающих выпуск банкнот в обращение, «з</w:t>
      </w:r>
      <w:r>
        <w:rPr>
          <w:sz w:val="28"/>
          <w:szCs w:val="28"/>
        </w:rPr>
        <w:t>ачисля</w:t>
      </w:r>
      <w:r w:rsidRPr="005B1CA9">
        <w:rPr>
          <w:sz w:val="28"/>
          <w:szCs w:val="28"/>
        </w:rPr>
        <w:t>ются официальные валютные резервы, государственные и прочие ценные бумаги, кредиты банкам, предоставленные под залог ценных бумаг. Необходимость обслуживания товарооборота фактически означает, что новые выпуски наличных нег могут осуществляться либо в целях замены физически износившихся банк</w:t>
      </w:r>
      <w:r>
        <w:rPr>
          <w:sz w:val="28"/>
          <w:szCs w:val="28"/>
        </w:rPr>
        <w:t>ноты)</w:t>
      </w:r>
      <w:r w:rsidRPr="005B1CA9">
        <w:rPr>
          <w:sz w:val="28"/>
          <w:szCs w:val="28"/>
        </w:rPr>
        <w:t>, либо под рост национального богатства.</w:t>
      </w:r>
    </w:p>
    <w:p w:rsidR="00306A34" w:rsidRPr="005B1CA9" w:rsidRDefault="00306A34" w:rsidP="005B1CA9">
      <w:pPr>
        <w:spacing w:line="360" w:lineRule="auto"/>
        <w:ind w:firstLine="851"/>
        <w:jc w:val="both"/>
        <w:rPr>
          <w:sz w:val="28"/>
          <w:szCs w:val="28"/>
        </w:rPr>
      </w:pPr>
      <w:r w:rsidRPr="005B1CA9">
        <w:rPr>
          <w:sz w:val="28"/>
          <w:szCs w:val="28"/>
        </w:rPr>
        <w:t xml:space="preserve">Предоставление банкнот для платежного оборота в стране является для любого центрального банка технически сложным процессом. Центральные банки занимаются не только производством банкнот, но и их дизайном. Они уделяют </w:t>
      </w:r>
      <w:r>
        <w:rPr>
          <w:sz w:val="28"/>
          <w:szCs w:val="28"/>
        </w:rPr>
        <w:t>бо</w:t>
      </w:r>
      <w:r w:rsidRPr="005B1CA9">
        <w:rPr>
          <w:sz w:val="28"/>
          <w:szCs w:val="28"/>
        </w:rPr>
        <w:t>льшое внимание таким вопросам, как обеспечение долговечности банкнот, раз</w:t>
      </w:r>
      <w:r w:rsidRPr="005B1CA9">
        <w:rPr>
          <w:sz w:val="28"/>
          <w:szCs w:val="28"/>
        </w:rPr>
        <w:softHyphen/>
        <w:t>работка способов их защиты от подделки.</w:t>
      </w:r>
    </w:p>
    <w:p w:rsidR="00306A34" w:rsidRPr="005B1CA9" w:rsidRDefault="00306A34" w:rsidP="005B1CA9">
      <w:pPr>
        <w:spacing w:line="360" w:lineRule="auto"/>
        <w:ind w:firstLine="851"/>
        <w:jc w:val="both"/>
        <w:rPr>
          <w:sz w:val="28"/>
          <w:szCs w:val="28"/>
        </w:rPr>
      </w:pPr>
      <w:r w:rsidRPr="005B1CA9">
        <w:rPr>
          <w:sz w:val="28"/>
          <w:szCs w:val="28"/>
        </w:rPr>
        <w:t>Банкноты как законное средство платежа имеют определенный срок обращения. Степень износа банкнот зависит от уровня культуры их использования в качестве сред</w:t>
      </w:r>
      <w:r w:rsidRPr="005B1CA9">
        <w:rPr>
          <w:sz w:val="28"/>
          <w:szCs w:val="28"/>
        </w:rPr>
        <w:softHyphen/>
        <w:t>ства платежа, сферы обра</w:t>
      </w:r>
      <w:r>
        <w:rPr>
          <w:sz w:val="28"/>
          <w:szCs w:val="28"/>
        </w:rPr>
        <w:t>щ</w:t>
      </w:r>
      <w:r w:rsidRPr="005B1CA9">
        <w:rPr>
          <w:sz w:val="28"/>
          <w:szCs w:val="28"/>
        </w:rPr>
        <w:t>ения, места хранения. Банкноты выпускаются строго определенного достоинства и на особой бумаге.</w:t>
      </w:r>
      <w:r>
        <w:rPr>
          <w:sz w:val="28"/>
          <w:szCs w:val="28"/>
        </w:rPr>
        <w:t xml:space="preserve"> /9, ст.193/</w:t>
      </w:r>
    </w:p>
    <w:p w:rsidR="00306A34" w:rsidRPr="005B1CA9" w:rsidRDefault="00306A34" w:rsidP="005B1CA9">
      <w:pPr>
        <w:spacing w:line="360" w:lineRule="auto"/>
        <w:ind w:firstLine="851"/>
        <w:jc w:val="both"/>
        <w:rPr>
          <w:sz w:val="28"/>
          <w:szCs w:val="28"/>
        </w:rPr>
      </w:pPr>
      <w:r w:rsidRPr="005B1CA9">
        <w:rPr>
          <w:sz w:val="28"/>
          <w:szCs w:val="28"/>
        </w:rPr>
        <w:t>При разработке и изготовлении банкнот на первом месте стоит, зашита от подде</w:t>
      </w:r>
      <w:r w:rsidRPr="005B1CA9">
        <w:rPr>
          <w:sz w:val="28"/>
          <w:szCs w:val="28"/>
        </w:rPr>
        <w:softHyphen/>
        <w:t>лок. Наряду с отличительными признаками (вид бумаги, пунктирная металлическая нить, проверочный регистр и др.) банкноты содержат дополнительные невидимые приметы, различаемые только с помощью специального оборудования. В этом смысле ценность банкнот как платежного средства выше ценности бумаги, на которой они напечатаны.</w:t>
      </w:r>
    </w:p>
    <w:p w:rsidR="00306A34" w:rsidRPr="005B1CA9" w:rsidRDefault="00306A34" w:rsidP="005B1CA9">
      <w:pPr>
        <w:spacing w:line="360" w:lineRule="auto"/>
        <w:ind w:firstLine="851"/>
        <w:jc w:val="both"/>
        <w:rPr>
          <w:sz w:val="28"/>
          <w:szCs w:val="28"/>
        </w:rPr>
      </w:pPr>
      <w:r w:rsidRPr="005B1CA9">
        <w:rPr>
          <w:sz w:val="28"/>
          <w:szCs w:val="28"/>
        </w:rPr>
        <w:t>Банкноты старых серий или номиналов остаются при выпуске новых е</w:t>
      </w:r>
      <w:r>
        <w:rPr>
          <w:sz w:val="28"/>
          <w:szCs w:val="28"/>
        </w:rPr>
        <w:t>щ</w:t>
      </w:r>
      <w:r w:rsidRPr="005B1CA9">
        <w:rPr>
          <w:sz w:val="28"/>
          <w:szCs w:val="28"/>
        </w:rPr>
        <w:t>е опре</w:t>
      </w:r>
      <w:r w:rsidRPr="005B1CA9">
        <w:rPr>
          <w:sz w:val="28"/>
          <w:szCs w:val="28"/>
        </w:rPr>
        <w:softHyphen/>
        <w:t>деленное время полноценным законным средством платежа, центральный банк и даль</w:t>
      </w:r>
      <w:r w:rsidRPr="005B1CA9">
        <w:rPr>
          <w:sz w:val="28"/>
          <w:szCs w:val="28"/>
        </w:rPr>
        <w:softHyphen/>
        <w:t>ше будет обменивать их по номинальной стоимости или в определенной пропорции исходя из целей укрепления стабильности национальной валюты.</w:t>
      </w:r>
    </w:p>
    <w:p w:rsidR="00306A34" w:rsidRPr="005B1CA9" w:rsidRDefault="00306A34" w:rsidP="005B1CA9">
      <w:pPr>
        <w:spacing w:line="360" w:lineRule="auto"/>
        <w:ind w:firstLine="851"/>
        <w:jc w:val="both"/>
        <w:rPr>
          <w:sz w:val="28"/>
          <w:szCs w:val="28"/>
        </w:rPr>
      </w:pPr>
      <w:r w:rsidRPr="005B1CA9">
        <w:rPr>
          <w:sz w:val="28"/>
          <w:szCs w:val="28"/>
        </w:rPr>
        <w:t>Для получения наличности коммерческие банки используют свои резервы в центральном банке для ее покупки. Это приводит к сокращению резервов на кор</w:t>
      </w:r>
      <w:r w:rsidRPr="005B1CA9">
        <w:rPr>
          <w:sz w:val="28"/>
          <w:szCs w:val="28"/>
        </w:rPr>
        <w:softHyphen/>
        <w:t>респондентских счетах коммерческих банков в центральном банке. Таким образом, чем предпочтительнее наличность или ниже доверие населения к банкам, тем мень</w:t>
      </w:r>
      <w:r w:rsidRPr="005B1CA9">
        <w:rPr>
          <w:sz w:val="28"/>
          <w:szCs w:val="28"/>
        </w:rPr>
        <w:softHyphen/>
        <w:t>ше способность банков предоставлять кредит. Если наличность станет единствен</w:t>
      </w:r>
      <w:r w:rsidRPr="005B1CA9">
        <w:rPr>
          <w:sz w:val="28"/>
          <w:szCs w:val="28"/>
        </w:rPr>
        <w:softHyphen/>
        <w:t>ной формой существования денег, то не будет ни банков, ни банковской системы.</w:t>
      </w:r>
    </w:p>
    <w:p w:rsidR="00306A34" w:rsidRPr="005B1CA9" w:rsidRDefault="00306A34" w:rsidP="005B1CA9">
      <w:pPr>
        <w:spacing w:line="360" w:lineRule="auto"/>
        <w:ind w:firstLine="851"/>
        <w:jc w:val="both"/>
        <w:rPr>
          <w:sz w:val="28"/>
          <w:szCs w:val="28"/>
        </w:rPr>
      </w:pPr>
      <w:r w:rsidRPr="005B1CA9">
        <w:rPr>
          <w:sz w:val="28"/>
          <w:szCs w:val="28"/>
        </w:rPr>
        <w:t>В некоторых странах существуют определенные особенности эмиссии наличных денег. История эмиссии банкнот центральными банками тесно пере</w:t>
      </w:r>
      <w:r w:rsidRPr="005B1CA9">
        <w:rPr>
          <w:sz w:val="28"/>
          <w:szCs w:val="28"/>
        </w:rPr>
        <w:softHyphen/>
        <w:t>плетена со становлением национальных банковских систем, причем либо с дея</w:t>
      </w:r>
      <w:r w:rsidRPr="005B1CA9">
        <w:rPr>
          <w:sz w:val="28"/>
          <w:szCs w:val="28"/>
        </w:rPr>
        <w:softHyphen/>
        <w:t>тельностью коммерческих банков (как в Англии), либо с функционированием центрального или государственного банка страны (как в России).</w:t>
      </w:r>
    </w:p>
    <w:p w:rsidR="00306A34" w:rsidRPr="005B1CA9" w:rsidRDefault="00306A34" w:rsidP="005B1CA9">
      <w:pPr>
        <w:spacing w:line="360" w:lineRule="auto"/>
        <w:ind w:firstLine="851"/>
        <w:jc w:val="both"/>
        <w:rPr>
          <w:sz w:val="28"/>
          <w:szCs w:val="28"/>
        </w:rPr>
      </w:pPr>
      <w:r w:rsidRPr="005B1CA9">
        <w:rPr>
          <w:sz w:val="28"/>
          <w:szCs w:val="28"/>
        </w:rPr>
        <w:t>Введение в обращение наличного евро в виде банкнот и монет (евроценты) с 1 января 2002 года в 12 государствах ЕС продемонстрировало эмиссионные способности Европейского центрального банка. Он осуществил подготовку и непо</w:t>
      </w:r>
      <w:r w:rsidRPr="005B1CA9">
        <w:rPr>
          <w:sz w:val="28"/>
          <w:szCs w:val="28"/>
        </w:rPr>
        <w:softHyphen/>
        <w:t>средственно масштабную наличную эмиссию в достаточно короткие сроки (три года) и на густонаселенной территории (население — 300 млн. жителей; терри</w:t>
      </w:r>
      <w:r w:rsidRPr="005B1CA9">
        <w:rPr>
          <w:sz w:val="28"/>
          <w:szCs w:val="28"/>
        </w:rPr>
        <w:softHyphen/>
        <w:t>тория — 2,5 млн. км</w:t>
      </w:r>
      <w:r w:rsidRPr="008704B8">
        <w:rPr>
          <w:sz w:val="28"/>
          <w:szCs w:val="28"/>
          <w:vertAlign w:val="superscript"/>
        </w:rPr>
        <w:t>2</w:t>
      </w:r>
      <w:r w:rsidRPr="005B1CA9">
        <w:rPr>
          <w:sz w:val="28"/>
          <w:szCs w:val="28"/>
        </w:rPr>
        <w:t>).</w:t>
      </w:r>
    </w:p>
    <w:p w:rsidR="00306A34" w:rsidRPr="005B1CA9" w:rsidRDefault="00306A34" w:rsidP="005B1CA9">
      <w:pPr>
        <w:spacing w:line="360" w:lineRule="auto"/>
        <w:ind w:firstLine="851"/>
        <w:jc w:val="both"/>
        <w:rPr>
          <w:sz w:val="28"/>
          <w:szCs w:val="28"/>
        </w:rPr>
      </w:pPr>
      <w:r w:rsidRPr="005B1CA9">
        <w:rPr>
          <w:sz w:val="28"/>
          <w:szCs w:val="28"/>
        </w:rPr>
        <w:t>С 1 июля 2002 года евро стал всеобщим платежным средством, а нацио</w:t>
      </w:r>
      <w:r w:rsidRPr="005B1CA9">
        <w:rPr>
          <w:sz w:val="28"/>
          <w:szCs w:val="28"/>
        </w:rPr>
        <w:softHyphen/>
        <w:t>нальные валюты стран, входящих в Европейский валютный союз, вышли из обра</w:t>
      </w:r>
      <w:r w:rsidRPr="005B1CA9">
        <w:rPr>
          <w:sz w:val="28"/>
          <w:szCs w:val="28"/>
        </w:rPr>
        <w:softHyphen/>
        <w:t>щения. Населению этих стран было предоставлено время (шесть месяцев) для обмена национальных банкнот и монет евро по окончательному конверсионному курсу, который был установлен на 1 января 1999 года. После этого национальные банкноты и монеты стран-участниц, замененные на евро, перестали быть легаль</w:t>
      </w:r>
      <w:r w:rsidRPr="005B1CA9">
        <w:rPr>
          <w:sz w:val="28"/>
          <w:szCs w:val="28"/>
        </w:rPr>
        <w:softHyphen/>
        <w:t>ным средством расчета и все платежи стали осуществляться только в евро. Все детали проведенной наличной эмиссии были согласованы с расчетной системой и национальной инфраструктурой стран — участниц ЕС.</w:t>
      </w:r>
    </w:p>
    <w:p w:rsidR="00306A34" w:rsidRPr="005B1CA9" w:rsidRDefault="00306A34" w:rsidP="005B1CA9">
      <w:pPr>
        <w:spacing w:line="360" w:lineRule="auto"/>
        <w:ind w:firstLine="851"/>
        <w:jc w:val="both"/>
        <w:rPr>
          <w:sz w:val="28"/>
          <w:szCs w:val="28"/>
        </w:rPr>
      </w:pPr>
      <w:r w:rsidRPr="005B1CA9">
        <w:rPr>
          <w:sz w:val="28"/>
          <w:szCs w:val="28"/>
        </w:rPr>
        <w:t>Масштабная работа по выпуску евро потребовала формулирования технико-экономических задач для сферы обращения:</w:t>
      </w:r>
    </w:p>
    <w:p w:rsidR="00306A34" w:rsidRPr="005B1CA9" w:rsidRDefault="00306A34" w:rsidP="005B1CA9">
      <w:pPr>
        <w:spacing w:line="360" w:lineRule="auto"/>
        <w:ind w:firstLine="851"/>
        <w:jc w:val="both"/>
        <w:rPr>
          <w:sz w:val="28"/>
          <w:szCs w:val="28"/>
        </w:rPr>
      </w:pPr>
      <w:r w:rsidRPr="005B1CA9">
        <w:rPr>
          <w:sz w:val="28"/>
          <w:szCs w:val="28"/>
        </w:rPr>
        <w:t>планирование потребностей в банкнотах и монетах;</w:t>
      </w:r>
    </w:p>
    <w:p w:rsidR="00306A34" w:rsidRPr="005B1CA9" w:rsidRDefault="00306A34" w:rsidP="005B1CA9">
      <w:pPr>
        <w:spacing w:line="360" w:lineRule="auto"/>
        <w:ind w:firstLine="851"/>
        <w:jc w:val="both"/>
        <w:rPr>
          <w:sz w:val="28"/>
          <w:szCs w:val="28"/>
        </w:rPr>
      </w:pPr>
      <w:r w:rsidRPr="005B1CA9">
        <w:rPr>
          <w:sz w:val="28"/>
          <w:szCs w:val="28"/>
        </w:rPr>
        <w:t>планирование и создание дополнительных касс;</w:t>
      </w:r>
    </w:p>
    <w:p w:rsidR="00306A34" w:rsidRPr="005B1CA9" w:rsidRDefault="00306A34" w:rsidP="005B1CA9">
      <w:pPr>
        <w:spacing w:line="360" w:lineRule="auto"/>
        <w:ind w:firstLine="851"/>
        <w:jc w:val="both"/>
        <w:rPr>
          <w:sz w:val="28"/>
          <w:szCs w:val="28"/>
        </w:rPr>
      </w:pPr>
      <w:r w:rsidRPr="005B1CA9">
        <w:rPr>
          <w:sz w:val="28"/>
          <w:szCs w:val="28"/>
        </w:rPr>
        <w:t>состыковка технических средств с новым программным обеспечением;</w:t>
      </w:r>
    </w:p>
    <w:p w:rsidR="00306A34" w:rsidRPr="005B1CA9" w:rsidRDefault="00306A34" w:rsidP="005B1CA9">
      <w:pPr>
        <w:spacing w:line="360" w:lineRule="auto"/>
        <w:ind w:firstLine="851"/>
        <w:jc w:val="both"/>
        <w:rPr>
          <w:sz w:val="28"/>
          <w:szCs w:val="28"/>
        </w:rPr>
      </w:pPr>
      <w:r w:rsidRPr="005B1CA9">
        <w:rPr>
          <w:sz w:val="28"/>
          <w:szCs w:val="28"/>
        </w:rPr>
        <w:t>работа с населением;</w:t>
      </w:r>
    </w:p>
    <w:p w:rsidR="00306A34" w:rsidRPr="005B1CA9" w:rsidRDefault="00306A34" w:rsidP="005B1CA9">
      <w:pPr>
        <w:spacing w:line="360" w:lineRule="auto"/>
        <w:ind w:firstLine="851"/>
        <w:jc w:val="both"/>
        <w:rPr>
          <w:sz w:val="28"/>
          <w:szCs w:val="28"/>
        </w:rPr>
      </w:pPr>
      <w:r w:rsidRPr="005B1CA9">
        <w:rPr>
          <w:sz w:val="28"/>
          <w:szCs w:val="28"/>
        </w:rPr>
        <w:t>маркетинг;</w:t>
      </w:r>
    </w:p>
    <w:p w:rsidR="00306A34" w:rsidRPr="005B1CA9" w:rsidRDefault="00306A34" w:rsidP="005B1CA9">
      <w:pPr>
        <w:spacing w:line="360" w:lineRule="auto"/>
        <w:ind w:firstLine="851"/>
        <w:jc w:val="both"/>
        <w:rPr>
          <w:sz w:val="28"/>
          <w:szCs w:val="28"/>
        </w:rPr>
      </w:pPr>
      <w:r w:rsidRPr="005B1CA9">
        <w:rPr>
          <w:sz w:val="28"/>
          <w:szCs w:val="28"/>
        </w:rPr>
        <w:t>специальные мероприятия для клиентов;</w:t>
      </w:r>
    </w:p>
    <w:p w:rsidR="00306A34" w:rsidRPr="005B1CA9" w:rsidRDefault="00306A34" w:rsidP="005B1CA9">
      <w:pPr>
        <w:spacing w:line="360" w:lineRule="auto"/>
        <w:ind w:firstLine="851"/>
        <w:jc w:val="both"/>
        <w:rPr>
          <w:sz w:val="28"/>
          <w:szCs w:val="28"/>
        </w:rPr>
      </w:pPr>
      <w:r w:rsidRPr="005B1CA9">
        <w:rPr>
          <w:sz w:val="28"/>
          <w:szCs w:val="28"/>
        </w:rPr>
        <w:t>выполнение транспортных задач;</w:t>
      </w:r>
    </w:p>
    <w:p w:rsidR="00306A34" w:rsidRPr="005B1CA9" w:rsidRDefault="00306A34" w:rsidP="005B1CA9">
      <w:pPr>
        <w:spacing w:line="360" w:lineRule="auto"/>
        <w:ind w:firstLine="851"/>
        <w:jc w:val="both"/>
        <w:rPr>
          <w:sz w:val="28"/>
          <w:szCs w:val="28"/>
        </w:rPr>
      </w:pPr>
      <w:r w:rsidRPr="005B1CA9">
        <w:rPr>
          <w:sz w:val="28"/>
          <w:szCs w:val="28"/>
        </w:rPr>
        <w:t>привлечение торговых предприятий и системы автоматторга;</w:t>
      </w:r>
    </w:p>
    <w:p w:rsidR="00306A34" w:rsidRPr="005B1CA9" w:rsidRDefault="00306A34" w:rsidP="005B1CA9">
      <w:pPr>
        <w:spacing w:line="360" w:lineRule="auto"/>
        <w:ind w:firstLine="851"/>
        <w:jc w:val="both"/>
        <w:rPr>
          <w:sz w:val="28"/>
          <w:szCs w:val="28"/>
        </w:rPr>
      </w:pPr>
      <w:r w:rsidRPr="005B1CA9">
        <w:rPr>
          <w:sz w:val="28"/>
          <w:szCs w:val="28"/>
        </w:rPr>
        <w:t>■</w:t>
      </w:r>
      <w:r w:rsidRPr="005B1CA9">
        <w:rPr>
          <w:sz w:val="28"/>
          <w:szCs w:val="28"/>
        </w:rPr>
        <w:tab/>
        <w:t>обеспечение безопасности проводимых мероприятий. Европейский центральный банк провел поэтапное и равномерное распре</w:t>
      </w:r>
      <w:r w:rsidRPr="005B1CA9">
        <w:rPr>
          <w:sz w:val="28"/>
          <w:szCs w:val="28"/>
        </w:rPr>
        <w:softHyphen/>
        <w:t>деление денежной наличности:</w:t>
      </w:r>
    </w:p>
    <w:p w:rsidR="00306A34" w:rsidRPr="005B1CA9" w:rsidRDefault="00306A34" w:rsidP="005B1CA9">
      <w:pPr>
        <w:spacing w:line="360" w:lineRule="auto"/>
        <w:ind w:firstLine="851"/>
        <w:jc w:val="both"/>
        <w:rPr>
          <w:sz w:val="28"/>
          <w:szCs w:val="28"/>
        </w:rPr>
      </w:pPr>
      <w:r w:rsidRPr="005B1CA9">
        <w:rPr>
          <w:sz w:val="28"/>
          <w:szCs w:val="28"/>
        </w:rPr>
        <w:t>доставка денег кредитным институтам;</w:t>
      </w:r>
    </w:p>
    <w:p w:rsidR="00306A34" w:rsidRPr="005B1CA9" w:rsidRDefault="00306A34" w:rsidP="005B1CA9">
      <w:pPr>
        <w:spacing w:line="360" w:lineRule="auto"/>
        <w:ind w:firstLine="851"/>
        <w:jc w:val="both"/>
        <w:rPr>
          <w:sz w:val="28"/>
          <w:szCs w:val="28"/>
        </w:rPr>
      </w:pPr>
      <w:r w:rsidRPr="005B1CA9">
        <w:rPr>
          <w:sz w:val="28"/>
          <w:szCs w:val="28"/>
        </w:rPr>
        <w:t>возложение на них полной ответственности за передачу денег своим клиентам;</w:t>
      </w:r>
    </w:p>
    <w:p w:rsidR="00306A34" w:rsidRPr="005B1CA9" w:rsidRDefault="00306A34" w:rsidP="005B1CA9">
      <w:pPr>
        <w:spacing w:line="360" w:lineRule="auto"/>
        <w:ind w:firstLine="851"/>
        <w:jc w:val="both"/>
        <w:rPr>
          <w:sz w:val="28"/>
          <w:szCs w:val="28"/>
        </w:rPr>
      </w:pPr>
      <w:r w:rsidRPr="005B1CA9">
        <w:rPr>
          <w:sz w:val="28"/>
          <w:szCs w:val="28"/>
        </w:rPr>
        <w:t>предварительная загрузка банкоматов наличностью без гарантий;</w:t>
      </w:r>
    </w:p>
    <w:p w:rsidR="00306A34" w:rsidRPr="005B1CA9" w:rsidRDefault="00306A34" w:rsidP="005B1CA9">
      <w:pPr>
        <w:spacing w:line="360" w:lineRule="auto"/>
        <w:ind w:firstLine="851"/>
        <w:jc w:val="both"/>
        <w:rPr>
          <w:sz w:val="28"/>
          <w:szCs w:val="28"/>
        </w:rPr>
      </w:pPr>
      <w:r>
        <w:rPr>
          <w:sz w:val="28"/>
          <w:szCs w:val="28"/>
        </w:rPr>
        <w:t>П</w:t>
      </w:r>
      <w:r w:rsidRPr="005B1CA9">
        <w:rPr>
          <w:sz w:val="28"/>
          <w:szCs w:val="28"/>
        </w:rPr>
        <w:t>олная ответственность кредитных институтов за риски на случаи унич</w:t>
      </w:r>
      <w:r w:rsidRPr="005B1CA9">
        <w:rPr>
          <w:sz w:val="28"/>
          <w:szCs w:val="28"/>
        </w:rPr>
        <w:softHyphen/>
        <w:t>тожения, воровства или ограбления, а также за риск досрочного использования денежных средств.</w:t>
      </w:r>
    </w:p>
    <w:p w:rsidR="00306A34" w:rsidRPr="005B1CA9" w:rsidRDefault="00306A34" w:rsidP="005B1CA9">
      <w:pPr>
        <w:spacing w:line="360" w:lineRule="auto"/>
        <w:ind w:firstLine="851"/>
        <w:jc w:val="both"/>
        <w:rPr>
          <w:sz w:val="28"/>
          <w:szCs w:val="28"/>
        </w:rPr>
      </w:pPr>
      <w:r w:rsidRPr="005B1CA9">
        <w:rPr>
          <w:sz w:val="28"/>
          <w:szCs w:val="28"/>
        </w:rPr>
        <w:t>Крупные банкноты распространялись кредитными институтами, банкноты низкого достоинства и монеты — торговой сетью стран — участниц ЕС. Националь</w:t>
      </w:r>
      <w:r w:rsidRPr="005B1CA9">
        <w:rPr>
          <w:sz w:val="28"/>
          <w:szCs w:val="28"/>
        </w:rPr>
        <w:softHyphen/>
        <w:t>ные центральные банки предоставляли клиентам своих кредитных институтов стартовые пакеты наличности, состоящие из набора монет, с намерением «при</w:t>
      </w:r>
      <w:r w:rsidRPr="005B1CA9">
        <w:rPr>
          <w:sz w:val="28"/>
          <w:szCs w:val="28"/>
        </w:rPr>
        <w:softHyphen/>
        <w:t>учить» население к новым монетам и продлением сроков работы филиалов банков.</w:t>
      </w:r>
    </w:p>
    <w:p w:rsidR="00306A34" w:rsidRPr="005B1CA9" w:rsidRDefault="00306A34" w:rsidP="005B1CA9">
      <w:pPr>
        <w:spacing w:line="360" w:lineRule="auto"/>
        <w:ind w:firstLine="851"/>
        <w:jc w:val="both"/>
        <w:rPr>
          <w:sz w:val="28"/>
          <w:szCs w:val="28"/>
        </w:rPr>
      </w:pPr>
      <w:r w:rsidRPr="005B1CA9">
        <w:rPr>
          <w:sz w:val="28"/>
          <w:szCs w:val="28"/>
        </w:rPr>
        <w:t xml:space="preserve">Обеспечение безопасности столь масштабной эмиссионной деятельности </w:t>
      </w:r>
      <w:r>
        <w:rPr>
          <w:sz w:val="28"/>
          <w:szCs w:val="28"/>
        </w:rPr>
        <w:t>тр</w:t>
      </w:r>
      <w:r w:rsidRPr="005B1CA9">
        <w:rPr>
          <w:sz w:val="28"/>
          <w:szCs w:val="28"/>
        </w:rPr>
        <w:t>ебовало усиления работы правоохранительных органов, привлечения спе</w:t>
      </w:r>
      <w:r>
        <w:rPr>
          <w:sz w:val="28"/>
          <w:szCs w:val="28"/>
        </w:rPr>
        <w:t>циальных</w:t>
      </w:r>
      <w:r w:rsidRPr="005B1CA9">
        <w:rPr>
          <w:sz w:val="28"/>
          <w:szCs w:val="28"/>
        </w:rPr>
        <w:t xml:space="preserve"> служб, тщательной проверки новых банкнот в условиях соблюдения </w:t>
      </w:r>
      <w:r>
        <w:rPr>
          <w:sz w:val="28"/>
          <w:szCs w:val="28"/>
        </w:rPr>
        <w:t>строжайших</w:t>
      </w:r>
      <w:r w:rsidRPr="005B1CA9">
        <w:rPr>
          <w:sz w:val="28"/>
          <w:szCs w:val="28"/>
        </w:rPr>
        <w:t xml:space="preserve"> мер.</w:t>
      </w:r>
    </w:p>
    <w:p w:rsidR="00306A34" w:rsidRPr="005B1CA9" w:rsidRDefault="00306A34" w:rsidP="005B1CA9">
      <w:pPr>
        <w:spacing w:line="360" w:lineRule="auto"/>
        <w:ind w:firstLine="851"/>
        <w:jc w:val="both"/>
        <w:rPr>
          <w:sz w:val="28"/>
          <w:szCs w:val="28"/>
        </w:rPr>
      </w:pPr>
      <w:r w:rsidRPr="005B1CA9">
        <w:rPr>
          <w:sz w:val="28"/>
          <w:szCs w:val="28"/>
        </w:rPr>
        <w:t>Обработка денежной наличности кредит</w:t>
      </w:r>
      <w:r>
        <w:rPr>
          <w:sz w:val="28"/>
          <w:szCs w:val="28"/>
        </w:rPr>
        <w:t>ными институтами разных стран была</w:t>
      </w:r>
      <w:r w:rsidRPr="005B1CA9">
        <w:rPr>
          <w:sz w:val="28"/>
          <w:szCs w:val="28"/>
        </w:rPr>
        <w:t xml:space="preserve"> проведена в целях соблюдения принятых параметров всех монет независимо </w:t>
      </w:r>
      <w:r>
        <w:rPr>
          <w:sz w:val="28"/>
          <w:szCs w:val="28"/>
        </w:rPr>
        <w:t>от те</w:t>
      </w:r>
      <w:r w:rsidRPr="005B1CA9">
        <w:rPr>
          <w:sz w:val="28"/>
          <w:szCs w:val="28"/>
        </w:rPr>
        <w:t>рритории их обращения.</w:t>
      </w:r>
      <w:r>
        <w:rPr>
          <w:sz w:val="28"/>
          <w:szCs w:val="28"/>
        </w:rPr>
        <w:t xml:space="preserve"> /10, ст.157/</w:t>
      </w:r>
    </w:p>
    <w:p w:rsidR="00306A34" w:rsidRPr="005B1CA9" w:rsidRDefault="00306A34" w:rsidP="005B1CA9">
      <w:pPr>
        <w:spacing w:line="360" w:lineRule="auto"/>
        <w:ind w:firstLine="851"/>
        <w:jc w:val="both"/>
        <w:rPr>
          <w:sz w:val="28"/>
          <w:szCs w:val="28"/>
        </w:rPr>
      </w:pPr>
      <w:r w:rsidRPr="005B1CA9">
        <w:rPr>
          <w:sz w:val="28"/>
          <w:szCs w:val="28"/>
        </w:rPr>
        <w:t>Важное значение имели меры по информационному обеспечению со стороны Евро</w:t>
      </w:r>
      <w:r w:rsidRPr="005B1CA9">
        <w:rPr>
          <w:sz w:val="28"/>
          <w:szCs w:val="28"/>
        </w:rPr>
        <w:softHyphen/>
        <w:t>пейского центрального банка, принятые в ходе наличной эмиссии:</w:t>
      </w:r>
    </w:p>
    <w:p w:rsidR="00306A34" w:rsidRPr="005B1CA9" w:rsidRDefault="00306A34" w:rsidP="005B1CA9">
      <w:pPr>
        <w:spacing w:line="360" w:lineRule="auto"/>
        <w:ind w:firstLine="851"/>
        <w:jc w:val="both"/>
        <w:rPr>
          <w:sz w:val="28"/>
          <w:szCs w:val="28"/>
        </w:rPr>
      </w:pPr>
      <w:r>
        <w:rPr>
          <w:sz w:val="28"/>
          <w:szCs w:val="28"/>
        </w:rPr>
        <w:t>П</w:t>
      </w:r>
      <w:r w:rsidRPr="005B1CA9">
        <w:rPr>
          <w:sz w:val="28"/>
          <w:szCs w:val="28"/>
        </w:rPr>
        <w:t>обуждение клиентов кредитных институтов заранее отнести накопленные монеты в банки и подготовка работников торговли к приему любых сумм мелочью при расчете за проданные товары с целью минимизации запасов наличности у населения и сокращения потока обмениваемых монет;</w:t>
      </w:r>
    </w:p>
    <w:p w:rsidR="00306A34" w:rsidRPr="005B1CA9" w:rsidRDefault="00306A34" w:rsidP="005B1CA9">
      <w:pPr>
        <w:spacing w:line="360" w:lineRule="auto"/>
        <w:ind w:firstLine="851"/>
        <w:jc w:val="both"/>
        <w:rPr>
          <w:sz w:val="28"/>
          <w:szCs w:val="28"/>
        </w:rPr>
      </w:pPr>
      <w:r w:rsidRPr="005B1CA9">
        <w:rPr>
          <w:sz w:val="28"/>
          <w:szCs w:val="28"/>
        </w:rPr>
        <w:t>разъяснение с помощью средств массовой информации основных моментов ввода в обращение новой наличности с указанием сроков выпуска и сведений о новых банкнотах и монетах.</w:t>
      </w:r>
    </w:p>
    <w:p w:rsidR="00306A34" w:rsidRPr="005B1CA9" w:rsidRDefault="00306A34" w:rsidP="005B1CA9">
      <w:pPr>
        <w:spacing w:line="360" w:lineRule="auto"/>
        <w:ind w:firstLine="851"/>
        <w:jc w:val="both"/>
        <w:rPr>
          <w:sz w:val="28"/>
          <w:szCs w:val="28"/>
        </w:rPr>
      </w:pPr>
      <w:r w:rsidRPr="005B1CA9">
        <w:rPr>
          <w:sz w:val="28"/>
          <w:szCs w:val="28"/>
        </w:rPr>
        <w:t>Российская Федерация как независимое и суверенное государство стало искать на своей территории благодаря эмиссионной деятельности Банка Рос</w:t>
      </w:r>
      <w:r>
        <w:rPr>
          <w:sz w:val="28"/>
          <w:szCs w:val="28"/>
        </w:rPr>
        <w:t xml:space="preserve"> – </w:t>
      </w:r>
      <w:r w:rsidRPr="005B1CA9">
        <w:rPr>
          <w:sz w:val="28"/>
          <w:szCs w:val="28"/>
        </w:rPr>
        <w:t>собственную национальную наличную валюту (российские рубли) с 1 июля 3 года, а российские монеты разного достоинства в копейках — с 1 января 3 года.</w:t>
      </w:r>
    </w:p>
    <w:p w:rsidR="00306A34" w:rsidRPr="005B1CA9" w:rsidRDefault="00306A34" w:rsidP="005B1CA9">
      <w:pPr>
        <w:spacing w:line="360" w:lineRule="auto"/>
        <w:ind w:firstLine="851"/>
        <w:jc w:val="both"/>
        <w:rPr>
          <w:sz w:val="28"/>
          <w:szCs w:val="28"/>
        </w:rPr>
      </w:pPr>
      <w:r w:rsidRPr="005B1CA9">
        <w:rPr>
          <w:sz w:val="28"/>
          <w:szCs w:val="28"/>
        </w:rPr>
        <w:t>С 2005 года на территории Республики Беларусь в связи с созданием единого Союзно</w:t>
      </w:r>
      <w:r w:rsidRPr="005B1CA9">
        <w:rPr>
          <w:sz w:val="28"/>
          <w:szCs w:val="28"/>
        </w:rPr>
        <w:softHyphen/>
        <w:t>го государства планируется обращение в качестве законного платежного средства российского рубля.</w:t>
      </w:r>
    </w:p>
    <w:p w:rsidR="00306A34" w:rsidRPr="005B1CA9" w:rsidRDefault="00306A34" w:rsidP="005B1CA9">
      <w:pPr>
        <w:spacing w:line="360" w:lineRule="auto"/>
        <w:ind w:firstLine="851"/>
        <w:jc w:val="both"/>
        <w:rPr>
          <w:sz w:val="28"/>
          <w:szCs w:val="28"/>
        </w:rPr>
      </w:pPr>
      <w:r w:rsidRPr="005B1CA9">
        <w:rPr>
          <w:sz w:val="28"/>
          <w:szCs w:val="28"/>
        </w:rPr>
        <w:t>В этих целях было подписано межгосударственное соглашение о введении единой денежной единицы — российского рубля и формировании единого эмиссионного цент</w:t>
      </w:r>
      <w:r w:rsidRPr="005B1CA9">
        <w:rPr>
          <w:sz w:val="28"/>
          <w:szCs w:val="28"/>
        </w:rPr>
        <w:softHyphen/>
        <w:t>ра. Работа по введению единой денежной единицы будет осуществляться поэтапно. Итоги работы будут оформляться отдельными протоколами с таким расчетом, чтобы эта работа была полностью завершена к концу 2005 года в увязке с процессом эконо</w:t>
      </w:r>
      <w:r w:rsidRPr="005B1CA9">
        <w:rPr>
          <w:sz w:val="28"/>
          <w:szCs w:val="28"/>
        </w:rPr>
        <w:softHyphen/>
        <w:t>мической интеграции в Союзном государстве.</w:t>
      </w:r>
    </w:p>
    <w:p w:rsidR="00306A34" w:rsidRPr="005B1CA9" w:rsidRDefault="00306A34" w:rsidP="005B1CA9">
      <w:pPr>
        <w:spacing w:line="360" w:lineRule="auto"/>
        <w:ind w:firstLine="851"/>
        <w:jc w:val="both"/>
        <w:rPr>
          <w:sz w:val="28"/>
          <w:szCs w:val="28"/>
        </w:rPr>
      </w:pPr>
      <w:r w:rsidRPr="005B1CA9">
        <w:rPr>
          <w:sz w:val="28"/>
          <w:szCs w:val="28"/>
        </w:rPr>
        <w:t>Достижение уровня важнейших макроэкономических и финансовых показателей, включая показатели платежных балансов, необходимых для введения российского рубля в качестве единственного законного платежного средства на территории Союзного государства, предполагает обеспечение с этой целью:</w:t>
      </w:r>
    </w:p>
    <w:p w:rsidR="00306A34" w:rsidRPr="005B1CA9" w:rsidRDefault="00306A34" w:rsidP="005B1CA9">
      <w:pPr>
        <w:spacing w:line="360" w:lineRule="auto"/>
        <w:ind w:firstLine="851"/>
        <w:jc w:val="both"/>
        <w:rPr>
          <w:sz w:val="28"/>
          <w:szCs w:val="28"/>
        </w:rPr>
      </w:pPr>
      <w:r w:rsidRPr="005B1CA9">
        <w:rPr>
          <w:sz w:val="28"/>
          <w:szCs w:val="28"/>
        </w:rPr>
        <w:t>снижения годового уровня инфляции и величины дефицита государственного бюджета до согласованного уровня;</w:t>
      </w:r>
    </w:p>
    <w:p w:rsidR="00306A34" w:rsidRPr="005B1CA9" w:rsidRDefault="00306A34" w:rsidP="005B1CA9">
      <w:pPr>
        <w:spacing w:line="360" w:lineRule="auto"/>
        <w:ind w:firstLine="851"/>
        <w:jc w:val="both"/>
        <w:rPr>
          <w:sz w:val="28"/>
          <w:szCs w:val="28"/>
        </w:rPr>
      </w:pPr>
      <w:r w:rsidRPr="005B1CA9">
        <w:rPr>
          <w:sz w:val="28"/>
          <w:szCs w:val="28"/>
        </w:rPr>
        <w:t>недопущения формирования обязательных резервов кредитных организаций в иностранной валюте и в государственных ценных бумагах;</w:t>
      </w:r>
    </w:p>
    <w:p w:rsidR="00306A34" w:rsidRPr="005B1CA9" w:rsidRDefault="00306A34" w:rsidP="005B1CA9">
      <w:pPr>
        <w:spacing w:line="360" w:lineRule="auto"/>
        <w:ind w:firstLine="851"/>
        <w:jc w:val="both"/>
        <w:rPr>
          <w:sz w:val="28"/>
          <w:szCs w:val="28"/>
        </w:rPr>
      </w:pPr>
      <w:r w:rsidRPr="005B1CA9">
        <w:rPr>
          <w:sz w:val="28"/>
          <w:szCs w:val="28"/>
        </w:rPr>
        <w:t>прекращения использования кредитов центральных банков на финансирова</w:t>
      </w:r>
      <w:r w:rsidRPr="005B1CA9">
        <w:rPr>
          <w:sz w:val="28"/>
          <w:szCs w:val="28"/>
        </w:rPr>
        <w:softHyphen/>
        <w:t>ние дефицита государственного бюджета и других государственных фондов, включа</w:t>
      </w:r>
      <w:r w:rsidRPr="005B1CA9">
        <w:rPr>
          <w:sz w:val="28"/>
          <w:szCs w:val="28"/>
        </w:rPr>
        <w:softHyphen/>
        <w:t>емых в определение расширенного бюджета правительства, в том числе покупку госу</w:t>
      </w:r>
      <w:r w:rsidRPr="005B1CA9">
        <w:rPr>
          <w:sz w:val="28"/>
          <w:szCs w:val="28"/>
        </w:rPr>
        <w:softHyphen/>
        <w:t>дарственных ценных бумаг при их первичном размещении.</w:t>
      </w:r>
      <w:r>
        <w:rPr>
          <w:sz w:val="28"/>
          <w:szCs w:val="28"/>
        </w:rPr>
        <w:t xml:space="preserve"> /10, ст.164/</w:t>
      </w:r>
    </w:p>
    <w:p w:rsidR="00306A34" w:rsidRPr="005B1CA9" w:rsidRDefault="00306A34" w:rsidP="005B1CA9">
      <w:pPr>
        <w:spacing w:line="360" w:lineRule="auto"/>
        <w:ind w:firstLine="851"/>
        <w:jc w:val="both"/>
        <w:rPr>
          <w:sz w:val="28"/>
          <w:szCs w:val="28"/>
        </w:rPr>
      </w:pPr>
      <w:r w:rsidRPr="005B1CA9">
        <w:rPr>
          <w:sz w:val="28"/>
          <w:szCs w:val="28"/>
        </w:rPr>
        <w:t>В области валютного регулирования намечено установление единых</w:t>
      </w:r>
    </w:p>
    <w:p w:rsidR="00306A34" w:rsidRPr="005B1CA9" w:rsidRDefault="00306A34" w:rsidP="005B1CA9">
      <w:pPr>
        <w:spacing w:line="360" w:lineRule="auto"/>
        <w:ind w:firstLine="851"/>
        <w:jc w:val="both"/>
        <w:rPr>
          <w:sz w:val="28"/>
          <w:szCs w:val="28"/>
        </w:rPr>
      </w:pPr>
      <w:r w:rsidRPr="005B1CA9">
        <w:rPr>
          <w:sz w:val="28"/>
          <w:szCs w:val="28"/>
        </w:rPr>
        <w:t>определений валютных ценностей, валютных оп</w:t>
      </w:r>
      <w:r>
        <w:rPr>
          <w:sz w:val="28"/>
          <w:szCs w:val="28"/>
        </w:rPr>
        <w:t>ераций, включая их классифика</w:t>
      </w:r>
      <w:r w:rsidRPr="005B1CA9">
        <w:rPr>
          <w:sz w:val="28"/>
          <w:szCs w:val="28"/>
        </w:rPr>
        <w:t>цию, а также понятия «резидент» и «нерезидент»;</w:t>
      </w:r>
    </w:p>
    <w:p w:rsidR="00306A34" w:rsidRPr="005B1CA9" w:rsidRDefault="00306A34" w:rsidP="005B1CA9">
      <w:pPr>
        <w:spacing w:line="360" w:lineRule="auto"/>
        <w:ind w:firstLine="851"/>
        <w:jc w:val="both"/>
        <w:rPr>
          <w:sz w:val="28"/>
          <w:szCs w:val="28"/>
        </w:rPr>
      </w:pPr>
      <w:r w:rsidRPr="005B1CA9">
        <w:rPr>
          <w:sz w:val="28"/>
          <w:szCs w:val="28"/>
        </w:rPr>
        <w:t>порядка открытия резидентами счетов в иностранных валютах в кредитных организациях, счетов в кредитных организациях иных государств;</w:t>
      </w:r>
    </w:p>
    <w:p w:rsidR="00306A34" w:rsidRPr="005B1CA9" w:rsidRDefault="00306A34" w:rsidP="005B1CA9">
      <w:pPr>
        <w:spacing w:line="360" w:lineRule="auto"/>
        <w:ind w:firstLine="851"/>
        <w:jc w:val="both"/>
        <w:rPr>
          <w:sz w:val="28"/>
          <w:szCs w:val="28"/>
        </w:rPr>
      </w:pPr>
      <w:r w:rsidRPr="005B1CA9">
        <w:rPr>
          <w:sz w:val="28"/>
          <w:szCs w:val="28"/>
        </w:rPr>
        <w:t>порядка открытия нерезидентами счетов в иностранной и национальной валю</w:t>
      </w:r>
      <w:r w:rsidRPr="005B1CA9">
        <w:rPr>
          <w:sz w:val="28"/>
          <w:szCs w:val="28"/>
        </w:rPr>
        <w:softHyphen/>
        <w:t>тах в кредитных организациях и совершения операций по этим счетам;</w:t>
      </w:r>
    </w:p>
    <w:p w:rsidR="00306A34" w:rsidRPr="005B1CA9" w:rsidRDefault="00306A34" w:rsidP="005B1CA9">
      <w:pPr>
        <w:spacing w:line="360" w:lineRule="auto"/>
        <w:ind w:firstLine="851"/>
        <w:jc w:val="both"/>
        <w:rPr>
          <w:sz w:val="28"/>
          <w:szCs w:val="28"/>
        </w:rPr>
      </w:pPr>
      <w:r w:rsidRPr="005B1CA9">
        <w:rPr>
          <w:sz w:val="28"/>
          <w:szCs w:val="28"/>
        </w:rPr>
        <w:t>порядка осуществления валютных операций на территориях Российской Федера</w:t>
      </w:r>
      <w:r w:rsidRPr="005B1CA9">
        <w:rPr>
          <w:sz w:val="28"/>
          <w:szCs w:val="28"/>
        </w:rPr>
        <w:softHyphen/>
        <w:t>ции и Республики Беларусь;</w:t>
      </w:r>
    </w:p>
    <w:p w:rsidR="00306A34" w:rsidRPr="005B1CA9" w:rsidRDefault="00306A34" w:rsidP="005B1CA9">
      <w:pPr>
        <w:spacing w:line="360" w:lineRule="auto"/>
        <w:ind w:firstLine="851"/>
        <w:jc w:val="both"/>
        <w:rPr>
          <w:sz w:val="28"/>
          <w:szCs w:val="28"/>
        </w:rPr>
      </w:pPr>
      <w:r w:rsidRPr="005B1CA9">
        <w:rPr>
          <w:sz w:val="28"/>
          <w:szCs w:val="28"/>
        </w:rPr>
        <w:t>принципов осуществления валютного контроля.</w:t>
      </w:r>
    </w:p>
    <w:p w:rsidR="00306A34" w:rsidRPr="001E4883" w:rsidRDefault="00306A34" w:rsidP="008704B8">
      <w:pPr>
        <w:spacing w:line="360" w:lineRule="auto"/>
        <w:ind w:firstLine="851"/>
        <w:jc w:val="both"/>
        <w:rPr>
          <w:b/>
          <w:sz w:val="28"/>
          <w:szCs w:val="28"/>
        </w:rPr>
      </w:pPr>
      <w:r w:rsidRPr="001E4883">
        <w:rPr>
          <w:b/>
          <w:sz w:val="28"/>
          <w:szCs w:val="28"/>
        </w:rPr>
        <w:t>2.</w:t>
      </w:r>
      <w:r>
        <w:rPr>
          <w:b/>
          <w:sz w:val="28"/>
          <w:szCs w:val="28"/>
        </w:rPr>
        <w:t>3</w:t>
      </w:r>
      <w:r w:rsidRPr="001E4883">
        <w:rPr>
          <w:b/>
          <w:sz w:val="28"/>
          <w:szCs w:val="28"/>
        </w:rPr>
        <w:t>. Особенности налично-денежной эмиссии в России.</w:t>
      </w:r>
    </w:p>
    <w:p w:rsidR="00306A34" w:rsidRPr="005B1CA9" w:rsidRDefault="00306A34" w:rsidP="005B1CA9">
      <w:pPr>
        <w:spacing w:line="360" w:lineRule="auto"/>
        <w:ind w:firstLine="851"/>
        <w:jc w:val="both"/>
        <w:rPr>
          <w:sz w:val="28"/>
          <w:szCs w:val="28"/>
        </w:rPr>
      </w:pPr>
      <w:r w:rsidRPr="005B1CA9">
        <w:rPr>
          <w:sz w:val="28"/>
          <w:szCs w:val="28"/>
        </w:rPr>
        <w:t>На протяжении длительного времени эмиссионные операции в нашей стране осуществлял Госбанк СССР через систему кассовых и кредитных планов, а также баланса доходов и расходов населения. Правительство устанав</w:t>
      </w:r>
      <w:r w:rsidRPr="005B1CA9">
        <w:rPr>
          <w:sz w:val="28"/>
          <w:szCs w:val="28"/>
        </w:rPr>
        <w:softHyphen/>
        <w:t>ливало предельный размер выпуска денег в обращение как сальдо поступле</w:t>
      </w:r>
      <w:r w:rsidRPr="005B1CA9">
        <w:rPr>
          <w:sz w:val="28"/>
          <w:szCs w:val="28"/>
        </w:rPr>
        <w:softHyphen/>
        <w:t>ний и выдачи наличных денег по кассовому плану.</w:t>
      </w:r>
    </w:p>
    <w:p w:rsidR="00306A34" w:rsidRPr="005B1CA9" w:rsidRDefault="00306A34" w:rsidP="005B1CA9">
      <w:pPr>
        <w:spacing w:line="360" w:lineRule="auto"/>
        <w:ind w:firstLine="851"/>
        <w:jc w:val="both"/>
        <w:rPr>
          <w:sz w:val="28"/>
          <w:szCs w:val="28"/>
        </w:rPr>
      </w:pPr>
      <w:r w:rsidRPr="005B1CA9">
        <w:rPr>
          <w:sz w:val="28"/>
          <w:szCs w:val="28"/>
        </w:rPr>
        <w:t>Прогноз кассовых оборотов (кассовый план) формировался на основе заявок клиентов о планируемой величине получения наличных денег в пред</w:t>
      </w:r>
      <w:r w:rsidRPr="005B1CA9">
        <w:rPr>
          <w:sz w:val="28"/>
          <w:szCs w:val="28"/>
        </w:rPr>
        <w:softHyphen/>
        <w:t>стоящем периоде на строго определенные цели и в пределах установленных про</w:t>
      </w:r>
      <w:r w:rsidRPr="005B1CA9">
        <w:rPr>
          <w:sz w:val="28"/>
          <w:szCs w:val="28"/>
        </w:rPr>
        <w:softHyphen/>
        <w:t>порций в зависимости от суммы выручки от реализации товаров и услуг. Состав</w:t>
      </w:r>
      <w:r w:rsidRPr="005B1CA9">
        <w:rPr>
          <w:sz w:val="28"/>
          <w:szCs w:val="28"/>
        </w:rPr>
        <w:softHyphen/>
        <w:t>лялся эмиссионный баланс Госбанка СССР, который отражал состояние и результаты регулирования денежного обращения. В балансе учитывались опера</w:t>
      </w:r>
      <w:r w:rsidRPr="005B1CA9">
        <w:rPr>
          <w:sz w:val="28"/>
          <w:szCs w:val="28"/>
        </w:rPr>
        <w:softHyphen/>
        <w:t>ции по выпуску денег в обращение, операции по изъятию денег, эмиссионное сальдо как результат первых операций. Наличный и безналичный денежный обо</w:t>
      </w:r>
      <w:r w:rsidRPr="005B1CA9">
        <w:rPr>
          <w:sz w:val="28"/>
          <w:szCs w:val="28"/>
        </w:rPr>
        <w:softHyphen/>
        <w:t>рот был разграничен, предполагалось использование различных методов и инст</w:t>
      </w:r>
      <w:r w:rsidRPr="005B1CA9">
        <w:rPr>
          <w:sz w:val="28"/>
          <w:szCs w:val="28"/>
        </w:rPr>
        <w:softHyphen/>
        <w:t>рументов управления им.</w:t>
      </w:r>
      <w:r>
        <w:rPr>
          <w:sz w:val="28"/>
          <w:szCs w:val="28"/>
        </w:rPr>
        <w:t xml:space="preserve"> /9, ст.196/</w:t>
      </w:r>
    </w:p>
    <w:p w:rsidR="00306A34" w:rsidRPr="005B1CA9" w:rsidRDefault="00306A34" w:rsidP="005B1CA9">
      <w:pPr>
        <w:spacing w:line="360" w:lineRule="auto"/>
        <w:ind w:firstLine="851"/>
        <w:jc w:val="both"/>
        <w:rPr>
          <w:sz w:val="28"/>
          <w:szCs w:val="28"/>
        </w:rPr>
      </w:pPr>
      <w:r w:rsidRPr="005B1CA9">
        <w:rPr>
          <w:sz w:val="28"/>
          <w:szCs w:val="28"/>
        </w:rPr>
        <w:t>Что касается наличной денежной эмиссии, то в современных условиях про</w:t>
      </w:r>
      <w:r w:rsidRPr="005B1CA9">
        <w:rPr>
          <w:sz w:val="28"/>
          <w:szCs w:val="28"/>
        </w:rPr>
        <w:softHyphen/>
        <w:t>изошел отказ от разделения кассового и денежно-кредитного планирования и пере</w:t>
      </w:r>
      <w:r w:rsidRPr="005B1CA9">
        <w:rPr>
          <w:sz w:val="28"/>
          <w:szCs w:val="28"/>
        </w:rPr>
        <w:softHyphen/>
        <w:t>ход к анализу и прогнозированию состояния денежного обращения по денежным параметрам (агрегатам), которые дают представление о динамике совокупного денежного оборота и необходимости выпуска денег в обращение.</w:t>
      </w:r>
    </w:p>
    <w:p w:rsidR="00306A34" w:rsidRPr="005B1CA9" w:rsidRDefault="00306A34" w:rsidP="005B1CA9">
      <w:pPr>
        <w:spacing w:line="360" w:lineRule="auto"/>
        <w:ind w:firstLine="851"/>
        <w:jc w:val="both"/>
        <w:rPr>
          <w:sz w:val="28"/>
          <w:szCs w:val="28"/>
        </w:rPr>
      </w:pPr>
      <w:r w:rsidRPr="005B1CA9">
        <w:rPr>
          <w:sz w:val="28"/>
          <w:szCs w:val="28"/>
        </w:rPr>
        <w:t>Потребность хозяйственного оборота в денежных средствах прогнозируется путем установления контрольных цифр минимальных и максимальных границ прироста денежной массы.</w:t>
      </w:r>
    </w:p>
    <w:p w:rsidR="00306A34" w:rsidRPr="005B1CA9" w:rsidRDefault="00306A34" w:rsidP="005B1CA9">
      <w:pPr>
        <w:spacing w:line="360" w:lineRule="auto"/>
        <w:ind w:firstLine="851"/>
        <w:jc w:val="both"/>
        <w:rPr>
          <w:sz w:val="28"/>
          <w:szCs w:val="28"/>
        </w:rPr>
      </w:pPr>
      <w:r w:rsidRPr="005B1CA9">
        <w:rPr>
          <w:sz w:val="28"/>
          <w:szCs w:val="28"/>
        </w:rPr>
        <w:t>В России центральный банк (им является Центральный банк Российской Федерации — Банк России) использует экономико-математические модели функ</w:t>
      </w:r>
      <w:r w:rsidRPr="005B1CA9">
        <w:rPr>
          <w:sz w:val="28"/>
          <w:szCs w:val="28"/>
        </w:rPr>
        <w:softHyphen/>
        <w:t>ций спроса и предложения денег и дает оценку оптимальной на данном этапе емко</w:t>
      </w:r>
      <w:r w:rsidRPr="005B1CA9">
        <w:rPr>
          <w:sz w:val="28"/>
          <w:szCs w:val="28"/>
        </w:rPr>
        <w:softHyphen/>
        <w:t>сти совокупного денежного оборота и потенциального предложения денег. Пла</w:t>
      </w:r>
      <w:r w:rsidRPr="005B1CA9">
        <w:rPr>
          <w:sz w:val="28"/>
          <w:szCs w:val="28"/>
        </w:rPr>
        <w:softHyphen/>
        <w:t>новые показатели лимитов по объему выпуска наличных денег в обращение отдельно не устанавливаются. Центральный банк при осуществлении эмиссион</w:t>
      </w:r>
      <w:r w:rsidRPr="005B1CA9">
        <w:rPr>
          <w:sz w:val="28"/>
          <w:szCs w:val="28"/>
        </w:rPr>
        <w:softHyphen/>
        <w:t>ных операций исходит из потребностей хозяйственного оборота и государства.</w:t>
      </w:r>
    </w:p>
    <w:p w:rsidR="00306A34" w:rsidRPr="005B1CA9" w:rsidRDefault="00306A34" w:rsidP="005B1CA9">
      <w:pPr>
        <w:spacing w:line="360" w:lineRule="auto"/>
        <w:ind w:firstLine="851"/>
        <w:jc w:val="both"/>
        <w:rPr>
          <w:sz w:val="28"/>
          <w:szCs w:val="28"/>
        </w:rPr>
      </w:pPr>
      <w:r w:rsidRPr="005B1CA9">
        <w:rPr>
          <w:sz w:val="28"/>
          <w:szCs w:val="28"/>
        </w:rPr>
        <w:t>Функции центрального банка определяют характер организации эмиссион</w:t>
      </w:r>
      <w:r w:rsidRPr="005B1CA9">
        <w:rPr>
          <w:sz w:val="28"/>
          <w:szCs w:val="28"/>
        </w:rPr>
        <w:softHyphen/>
        <w:t>ных операций, а именно Банк России:</w:t>
      </w:r>
    </w:p>
    <w:p w:rsidR="00306A34" w:rsidRPr="001E4883" w:rsidRDefault="00306A34" w:rsidP="001E4883">
      <w:pPr>
        <w:pStyle w:val="11"/>
        <w:numPr>
          <w:ilvl w:val="0"/>
          <w:numId w:val="2"/>
        </w:numPr>
        <w:spacing w:line="360" w:lineRule="auto"/>
        <w:ind w:left="851"/>
        <w:jc w:val="both"/>
        <w:rPr>
          <w:sz w:val="28"/>
          <w:szCs w:val="28"/>
        </w:rPr>
      </w:pPr>
      <w:r w:rsidRPr="001E4883">
        <w:rPr>
          <w:sz w:val="28"/>
          <w:szCs w:val="28"/>
        </w:rPr>
        <w:t>монопольно проводит эмиссию наличных денег;</w:t>
      </w:r>
    </w:p>
    <w:p w:rsidR="00306A34" w:rsidRPr="001E4883" w:rsidRDefault="00306A34" w:rsidP="001E4883">
      <w:pPr>
        <w:pStyle w:val="11"/>
        <w:numPr>
          <w:ilvl w:val="0"/>
          <w:numId w:val="2"/>
        </w:numPr>
        <w:spacing w:line="360" w:lineRule="auto"/>
        <w:ind w:left="851"/>
        <w:jc w:val="both"/>
        <w:rPr>
          <w:sz w:val="28"/>
          <w:szCs w:val="28"/>
        </w:rPr>
      </w:pPr>
      <w:r w:rsidRPr="001E4883">
        <w:rPr>
          <w:sz w:val="28"/>
          <w:szCs w:val="28"/>
        </w:rPr>
        <w:t>прогнозирует и организует производство, перевозку и хранение банкнот и монет;</w:t>
      </w:r>
    </w:p>
    <w:p w:rsidR="00306A34" w:rsidRPr="001E4883" w:rsidRDefault="00306A34" w:rsidP="001E4883">
      <w:pPr>
        <w:pStyle w:val="11"/>
        <w:numPr>
          <w:ilvl w:val="0"/>
          <w:numId w:val="2"/>
        </w:numPr>
        <w:spacing w:line="360" w:lineRule="auto"/>
        <w:ind w:left="851"/>
        <w:jc w:val="both"/>
        <w:rPr>
          <w:sz w:val="28"/>
          <w:szCs w:val="28"/>
        </w:rPr>
      </w:pPr>
      <w:r w:rsidRPr="001E4883">
        <w:rPr>
          <w:sz w:val="28"/>
          <w:szCs w:val="28"/>
        </w:rPr>
        <w:t>создает резервные фонды банкнот и монет;</w:t>
      </w:r>
    </w:p>
    <w:p w:rsidR="00306A34" w:rsidRPr="001E4883" w:rsidRDefault="00306A34" w:rsidP="001E4883">
      <w:pPr>
        <w:pStyle w:val="11"/>
        <w:numPr>
          <w:ilvl w:val="0"/>
          <w:numId w:val="2"/>
        </w:numPr>
        <w:spacing w:line="360" w:lineRule="auto"/>
        <w:ind w:left="851"/>
        <w:jc w:val="both"/>
        <w:rPr>
          <w:sz w:val="28"/>
          <w:szCs w:val="28"/>
        </w:rPr>
      </w:pPr>
      <w:r w:rsidRPr="001E4883">
        <w:rPr>
          <w:sz w:val="28"/>
          <w:szCs w:val="28"/>
        </w:rPr>
        <w:t>устанавливает правила хранения, перевозки, инкассации денег для кре</w:t>
      </w:r>
      <w:r w:rsidRPr="001E4883">
        <w:rPr>
          <w:sz w:val="28"/>
          <w:szCs w:val="28"/>
        </w:rPr>
        <w:softHyphen/>
        <w:t>дитных организаций;</w:t>
      </w:r>
    </w:p>
    <w:p w:rsidR="00306A34" w:rsidRPr="001E4883" w:rsidRDefault="00306A34" w:rsidP="001E4883">
      <w:pPr>
        <w:pStyle w:val="11"/>
        <w:numPr>
          <w:ilvl w:val="0"/>
          <w:numId w:val="2"/>
        </w:numPr>
        <w:spacing w:line="360" w:lineRule="auto"/>
        <w:ind w:left="851"/>
        <w:jc w:val="both"/>
        <w:rPr>
          <w:sz w:val="28"/>
          <w:szCs w:val="28"/>
        </w:rPr>
      </w:pPr>
      <w:r w:rsidRPr="001E4883">
        <w:rPr>
          <w:sz w:val="28"/>
          <w:szCs w:val="28"/>
        </w:rPr>
        <w:t>устанавливает признаки платежеспособности денежных знаков и поря</w:t>
      </w:r>
      <w:r>
        <w:rPr>
          <w:sz w:val="28"/>
          <w:szCs w:val="28"/>
        </w:rPr>
        <w:t>док</w:t>
      </w:r>
      <w:r w:rsidRPr="001E4883">
        <w:rPr>
          <w:sz w:val="28"/>
          <w:szCs w:val="28"/>
        </w:rPr>
        <w:t xml:space="preserve"> замены поврежденных банкнот и монет, а также их уничтожения.</w:t>
      </w:r>
    </w:p>
    <w:p w:rsidR="00306A34" w:rsidRPr="005B1CA9" w:rsidRDefault="00306A34" w:rsidP="005B1CA9">
      <w:pPr>
        <w:spacing w:line="360" w:lineRule="auto"/>
        <w:ind w:firstLine="851"/>
        <w:jc w:val="both"/>
        <w:rPr>
          <w:sz w:val="28"/>
          <w:szCs w:val="28"/>
        </w:rPr>
      </w:pPr>
      <w:r w:rsidRPr="005B1CA9">
        <w:rPr>
          <w:sz w:val="28"/>
          <w:szCs w:val="28"/>
        </w:rPr>
        <w:t>Эмиссия наличных денег осуществляется подразделениями централь</w:t>
      </w:r>
      <w:r>
        <w:rPr>
          <w:sz w:val="28"/>
          <w:szCs w:val="28"/>
        </w:rPr>
        <w:t>но</w:t>
      </w:r>
      <w:r w:rsidRPr="005B1CA9">
        <w:rPr>
          <w:sz w:val="28"/>
          <w:szCs w:val="28"/>
        </w:rPr>
        <w:t>го банка через открытые в них резервные фонды и оборотные кассы. В резерв</w:t>
      </w:r>
      <w:r w:rsidRPr="005B1CA9">
        <w:rPr>
          <w:sz w:val="28"/>
          <w:szCs w:val="28"/>
        </w:rPr>
        <w:softHyphen/>
        <w:t xml:space="preserve">ах фондах хранится запас денежных знаков, предназначенных для выпуска » обращение в случае увеличения потребности местного хозяйственного оборота </w:t>
      </w:r>
      <w:r>
        <w:rPr>
          <w:sz w:val="28"/>
          <w:szCs w:val="28"/>
        </w:rPr>
        <w:t>в</w:t>
      </w:r>
      <w:r w:rsidRPr="005B1CA9">
        <w:rPr>
          <w:sz w:val="28"/>
          <w:szCs w:val="28"/>
        </w:rPr>
        <w:t xml:space="preserve"> наличных деньгах. Через оборотные кассы подразделений центрального банка </w:t>
      </w:r>
      <w:r>
        <w:rPr>
          <w:sz w:val="28"/>
          <w:szCs w:val="28"/>
        </w:rPr>
        <w:t>пос</w:t>
      </w:r>
      <w:r w:rsidRPr="005B1CA9">
        <w:rPr>
          <w:sz w:val="28"/>
          <w:szCs w:val="28"/>
        </w:rPr>
        <w:t>тоянно принимаются наличные деньги от банков и выдаются наличные день</w:t>
      </w:r>
      <w:r>
        <w:rPr>
          <w:sz w:val="28"/>
          <w:szCs w:val="28"/>
        </w:rPr>
        <w:t xml:space="preserve">ги </w:t>
      </w:r>
      <w:r w:rsidRPr="005B1CA9">
        <w:rPr>
          <w:sz w:val="28"/>
          <w:szCs w:val="28"/>
        </w:rPr>
        <w:t>банкам.</w:t>
      </w:r>
    </w:p>
    <w:p w:rsidR="00306A34" w:rsidRPr="005B1CA9" w:rsidRDefault="00306A34" w:rsidP="005B1CA9">
      <w:pPr>
        <w:spacing w:line="360" w:lineRule="auto"/>
        <w:ind w:firstLine="851"/>
        <w:jc w:val="both"/>
        <w:rPr>
          <w:sz w:val="28"/>
          <w:szCs w:val="28"/>
        </w:rPr>
      </w:pPr>
      <w:r w:rsidRPr="005B1CA9">
        <w:rPr>
          <w:sz w:val="28"/>
          <w:szCs w:val="28"/>
        </w:rPr>
        <w:t xml:space="preserve">Если сумма поступлений в оборотную кассу подразделения центрального </w:t>
      </w:r>
      <w:r>
        <w:rPr>
          <w:sz w:val="28"/>
          <w:szCs w:val="28"/>
        </w:rPr>
        <w:t>б</w:t>
      </w:r>
      <w:r w:rsidRPr="005B1CA9">
        <w:rPr>
          <w:sz w:val="28"/>
          <w:szCs w:val="28"/>
        </w:rPr>
        <w:t>анка превышает сумму выдач денег из нее, то деньги изымаются из обращения. При этом они переводятся из оборотной кассы в резервный фонд.</w:t>
      </w:r>
    </w:p>
    <w:p w:rsidR="00306A34" w:rsidRPr="005B1CA9" w:rsidRDefault="00306A34" w:rsidP="005B1CA9">
      <w:pPr>
        <w:spacing w:line="360" w:lineRule="auto"/>
        <w:ind w:firstLine="851"/>
        <w:jc w:val="both"/>
        <w:rPr>
          <w:sz w:val="28"/>
          <w:szCs w:val="28"/>
        </w:rPr>
      </w:pPr>
      <w:r w:rsidRPr="005B1CA9">
        <w:rPr>
          <w:sz w:val="28"/>
          <w:szCs w:val="28"/>
        </w:rPr>
        <w:t xml:space="preserve">Если у банков потребность в наличных деньгах превышает поступление в их </w:t>
      </w:r>
      <w:r>
        <w:rPr>
          <w:sz w:val="28"/>
          <w:szCs w:val="28"/>
        </w:rPr>
        <w:t>ка</w:t>
      </w:r>
      <w:r w:rsidRPr="005B1CA9">
        <w:rPr>
          <w:sz w:val="28"/>
          <w:szCs w:val="28"/>
        </w:rPr>
        <w:t xml:space="preserve">ссы, то подразделения центрального банка увеличивают выпуск наличных денег </w:t>
      </w:r>
      <w:r>
        <w:rPr>
          <w:sz w:val="28"/>
          <w:szCs w:val="28"/>
        </w:rPr>
        <w:t>в</w:t>
      </w:r>
      <w:r w:rsidRPr="005B1CA9">
        <w:rPr>
          <w:sz w:val="28"/>
          <w:szCs w:val="28"/>
        </w:rPr>
        <w:t xml:space="preserve"> обращение. Для этого с помощью эмиссионного разрешения подразделения цент</w:t>
      </w:r>
      <w:r>
        <w:rPr>
          <w:sz w:val="28"/>
          <w:szCs w:val="28"/>
        </w:rPr>
        <w:t>рального</w:t>
      </w:r>
      <w:r w:rsidRPr="005B1CA9">
        <w:rPr>
          <w:sz w:val="28"/>
          <w:szCs w:val="28"/>
        </w:rPr>
        <w:t xml:space="preserve"> банка переводят наличные деньги из резервного фонда в оборотную </w:t>
      </w:r>
      <w:r>
        <w:rPr>
          <w:sz w:val="28"/>
          <w:szCs w:val="28"/>
        </w:rPr>
        <w:t>кассу РКЦ</w:t>
      </w:r>
      <w:r w:rsidRPr="005B1CA9">
        <w:rPr>
          <w:sz w:val="28"/>
          <w:szCs w:val="28"/>
        </w:rPr>
        <w:t>.</w:t>
      </w:r>
    </w:p>
    <w:p w:rsidR="00306A34" w:rsidRPr="005B1CA9" w:rsidRDefault="00306A34" w:rsidP="005B1CA9">
      <w:pPr>
        <w:spacing w:line="360" w:lineRule="auto"/>
        <w:ind w:firstLine="851"/>
        <w:jc w:val="both"/>
        <w:rPr>
          <w:sz w:val="28"/>
          <w:szCs w:val="28"/>
        </w:rPr>
      </w:pPr>
      <w:r w:rsidRPr="005B1CA9">
        <w:rPr>
          <w:sz w:val="28"/>
          <w:szCs w:val="28"/>
        </w:rPr>
        <w:t>Эмиссия наличных денег осуществляется децентрализовано. Это связано</w:t>
      </w:r>
      <w:r>
        <w:rPr>
          <w:sz w:val="28"/>
          <w:szCs w:val="28"/>
        </w:rPr>
        <w:t xml:space="preserve"> с</w:t>
      </w:r>
      <w:r w:rsidRPr="005B1CA9">
        <w:rPr>
          <w:sz w:val="28"/>
          <w:szCs w:val="28"/>
        </w:rPr>
        <w:t xml:space="preserve"> тем, что потребность коммерческих банков (именно она определяет размер эмис</w:t>
      </w:r>
      <w:r>
        <w:rPr>
          <w:sz w:val="28"/>
          <w:szCs w:val="28"/>
        </w:rPr>
        <w:t>сии</w:t>
      </w:r>
      <w:r w:rsidRPr="005B1CA9">
        <w:rPr>
          <w:sz w:val="28"/>
          <w:szCs w:val="28"/>
        </w:rPr>
        <w:t xml:space="preserve"> в наличных деньгах) зависит от потребности в них юридических и физиче</w:t>
      </w:r>
      <w:r>
        <w:rPr>
          <w:sz w:val="28"/>
          <w:szCs w:val="28"/>
        </w:rPr>
        <w:t>с</w:t>
      </w:r>
      <w:r w:rsidRPr="005B1CA9">
        <w:rPr>
          <w:sz w:val="28"/>
          <w:szCs w:val="28"/>
        </w:rPr>
        <w:t>ких лиц, обслуживаемых этими банками, а она постоянно меняется.</w:t>
      </w:r>
    </w:p>
    <w:p w:rsidR="00306A34" w:rsidRPr="00714ADC" w:rsidRDefault="00306A34" w:rsidP="00714ADC">
      <w:pPr>
        <w:pStyle w:val="11"/>
        <w:numPr>
          <w:ilvl w:val="0"/>
          <w:numId w:val="5"/>
        </w:numPr>
        <w:spacing w:line="360" w:lineRule="auto"/>
        <w:ind w:left="1134" w:hanging="283"/>
        <w:jc w:val="both"/>
        <w:rPr>
          <w:sz w:val="28"/>
          <w:szCs w:val="28"/>
        </w:rPr>
      </w:pPr>
      <w:r w:rsidRPr="00714ADC">
        <w:rPr>
          <w:sz w:val="28"/>
          <w:szCs w:val="28"/>
        </w:rPr>
        <w:t>Выпуск наличных денег в обращение представляет собой процесс, складыва</w:t>
      </w:r>
      <w:r w:rsidRPr="00714ADC">
        <w:rPr>
          <w:sz w:val="28"/>
          <w:szCs w:val="28"/>
        </w:rPr>
        <w:softHyphen/>
        <w:t>ющийся из нескольких этапов:</w:t>
      </w:r>
    </w:p>
    <w:p w:rsidR="00306A34" w:rsidRPr="00714ADC" w:rsidRDefault="00306A34" w:rsidP="00714ADC">
      <w:pPr>
        <w:pStyle w:val="11"/>
        <w:numPr>
          <w:ilvl w:val="0"/>
          <w:numId w:val="5"/>
        </w:numPr>
        <w:spacing w:line="360" w:lineRule="auto"/>
        <w:ind w:left="1134" w:hanging="283"/>
        <w:jc w:val="both"/>
        <w:rPr>
          <w:sz w:val="28"/>
          <w:szCs w:val="28"/>
        </w:rPr>
      </w:pPr>
      <w:r w:rsidRPr="00714ADC">
        <w:rPr>
          <w:sz w:val="28"/>
          <w:szCs w:val="28"/>
        </w:rPr>
        <w:t xml:space="preserve">составление прогноза потребности в </w:t>
      </w:r>
      <w:r>
        <w:rPr>
          <w:sz w:val="28"/>
          <w:szCs w:val="28"/>
        </w:rPr>
        <w:t>наличной денежной массе для бес</w:t>
      </w:r>
      <w:r w:rsidRPr="00714ADC">
        <w:rPr>
          <w:sz w:val="28"/>
          <w:szCs w:val="28"/>
        </w:rPr>
        <w:t>перебойного проведения расчетов;</w:t>
      </w:r>
    </w:p>
    <w:p w:rsidR="00306A34" w:rsidRPr="00714ADC" w:rsidRDefault="00306A34" w:rsidP="00714ADC">
      <w:pPr>
        <w:pStyle w:val="11"/>
        <w:numPr>
          <w:ilvl w:val="0"/>
          <w:numId w:val="5"/>
        </w:numPr>
        <w:spacing w:line="360" w:lineRule="auto"/>
        <w:ind w:left="1134" w:hanging="283"/>
        <w:jc w:val="both"/>
        <w:rPr>
          <w:sz w:val="28"/>
          <w:szCs w:val="28"/>
        </w:rPr>
      </w:pPr>
      <w:r w:rsidRPr="00714ADC">
        <w:rPr>
          <w:sz w:val="28"/>
          <w:szCs w:val="28"/>
        </w:rPr>
        <w:t>изготовление денежных знаков и их защита от фальсификации;</w:t>
      </w:r>
    </w:p>
    <w:p w:rsidR="00306A34" w:rsidRPr="00714ADC" w:rsidRDefault="00306A34" w:rsidP="00714ADC">
      <w:pPr>
        <w:pStyle w:val="11"/>
        <w:numPr>
          <w:ilvl w:val="0"/>
          <w:numId w:val="5"/>
        </w:numPr>
        <w:spacing w:line="360" w:lineRule="auto"/>
        <w:ind w:left="1134" w:hanging="283"/>
        <w:jc w:val="both"/>
        <w:rPr>
          <w:sz w:val="28"/>
          <w:szCs w:val="28"/>
        </w:rPr>
      </w:pPr>
      <w:r w:rsidRPr="00714ADC">
        <w:rPr>
          <w:sz w:val="28"/>
          <w:szCs w:val="28"/>
        </w:rPr>
        <w:t>организация рынка фондов денежной наличности;</w:t>
      </w:r>
    </w:p>
    <w:p w:rsidR="00306A34" w:rsidRPr="00714ADC" w:rsidRDefault="00306A34" w:rsidP="00714ADC">
      <w:pPr>
        <w:pStyle w:val="11"/>
        <w:numPr>
          <w:ilvl w:val="0"/>
          <w:numId w:val="5"/>
        </w:numPr>
        <w:spacing w:line="360" w:lineRule="auto"/>
        <w:ind w:left="1134" w:hanging="283"/>
        <w:jc w:val="both"/>
        <w:rPr>
          <w:sz w:val="28"/>
          <w:szCs w:val="28"/>
        </w:rPr>
      </w:pPr>
      <w:r w:rsidRPr="00714ADC">
        <w:rPr>
          <w:sz w:val="28"/>
          <w:szCs w:val="28"/>
        </w:rPr>
        <w:t>транспортировка денежной наличности;</w:t>
      </w:r>
    </w:p>
    <w:p w:rsidR="00306A34" w:rsidRPr="00714ADC" w:rsidRDefault="00306A34" w:rsidP="00714ADC">
      <w:pPr>
        <w:pStyle w:val="11"/>
        <w:numPr>
          <w:ilvl w:val="0"/>
          <w:numId w:val="5"/>
        </w:numPr>
        <w:spacing w:line="360" w:lineRule="auto"/>
        <w:ind w:left="1134" w:hanging="283"/>
        <w:jc w:val="both"/>
        <w:rPr>
          <w:sz w:val="28"/>
          <w:szCs w:val="28"/>
        </w:rPr>
      </w:pPr>
      <w:r w:rsidRPr="00714ADC">
        <w:rPr>
          <w:sz w:val="28"/>
          <w:szCs w:val="28"/>
        </w:rPr>
        <w:t>собственно выпуск денег в обращение.</w:t>
      </w:r>
    </w:p>
    <w:p w:rsidR="00306A34" w:rsidRPr="005B1CA9" w:rsidRDefault="00306A34" w:rsidP="005B1CA9">
      <w:pPr>
        <w:spacing w:line="360" w:lineRule="auto"/>
        <w:ind w:firstLine="851"/>
        <w:jc w:val="both"/>
        <w:rPr>
          <w:sz w:val="28"/>
          <w:szCs w:val="28"/>
        </w:rPr>
      </w:pPr>
      <w:r w:rsidRPr="005B1CA9">
        <w:rPr>
          <w:sz w:val="28"/>
          <w:szCs w:val="28"/>
        </w:rPr>
        <w:t>Эмиссию наличных денег проводят центральный банк и его подразделения (расчетно-кассовые центры — РКЦ). Они создаются в различных регионах страны и выполняют расчетно-кассовое обслуживание расположенных в этих регионах коммерческих банков. Для эмиссии наличных денег в РКЦ открываются резерв</w:t>
      </w:r>
      <w:r w:rsidRPr="005B1CA9">
        <w:rPr>
          <w:sz w:val="28"/>
          <w:szCs w:val="28"/>
        </w:rPr>
        <w:softHyphen/>
        <w:t>ные фонды и оборотные кассы.</w:t>
      </w:r>
    </w:p>
    <w:p w:rsidR="00306A34" w:rsidRPr="005B1CA9" w:rsidRDefault="00306A34" w:rsidP="005B1CA9">
      <w:pPr>
        <w:spacing w:line="360" w:lineRule="auto"/>
        <w:ind w:firstLine="851"/>
        <w:jc w:val="both"/>
        <w:rPr>
          <w:sz w:val="28"/>
          <w:szCs w:val="28"/>
        </w:rPr>
      </w:pPr>
      <w:r w:rsidRPr="005B1CA9">
        <w:rPr>
          <w:sz w:val="28"/>
          <w:szCs w:val="28"/>
        </w:rPr>
        <w:t>В резервных фондах хранится запас денежных знаков, предназначенных для выпуска в обращение в случае увеличения потребности хозяйства данного региона в наличных деньгах. Эти денежные знаки не считаются деньгами, находящимися в обращении, поскольку они не совершают движения, являются резервом.</w:t>
      </w:r>
    </w:p>
    <w:p w:rsidR="00306A34" w:rsidRPr="005B1CA9" w:rsidRDefault="00306A34" w:rsidP="005B1CA9">
      <w:pPr>
        <w:spacing w:line="360" w:lineRule="auto"/>
        <w:ind w:firstLine="851"/>
        <w:jc w:val="both"/>
        <w:rPr>
          <w:sz w:val="28"/>
          <w:szCs w:val="28"/>
        </w:rPr>
      </w:pPr>
      <w:r w:rsidRPr="005B1CA9">
        <w:rPr>
          <w:sz w:val="28"/>
          <w:szCs w:val="28"/>
        </w:rPr>
        <w:t>В оборотные кассы РКЦ постоянно поступают наличные деньги от ком</w:t>
      </w:r>
      <w:r w:rsidRPr="005B1CA9">
        <w:rPr>
          <w:sz w:val="28"/>
          <w:szCs w:val="28"/>
        </w:rPr>
        <w:softHyphen/>
        <w:t>мерческих банков, но и из них постоянно выдаются наличные деньги.</w:t>
      </w:r>
    </w:p>
    <w:p w:rsidR="00306A34" w:rsidRPr="005B1CA9" w:rsidRDefault="00306A34" w:rsidP="005B1CA9">
      <w:pPr>
        <w:spacing w:line="360" w:lineRule="auto"/>
        <w:ind w:firstLine="851"/>
        <w:jc w:val="both"/>
        <w:rPr>
          <w:sz w:val="28"/>
          <w:szCs w:val="28"/>
        </w:rPr>
      </w:pPr>
      <w:r w:rsidRPr="005B1CA9">
        <w:rPr>
          <w:sz w:val="28"/>
          <w:szCs w:val="28"/>
        </w:rPr>
        <w:t>Таким образом, деньги в оборотных кассах пребывают в постоянном движе</w:t>
      </w:r>
      <w:r w:rsidRPr="005B1CA9">
        <w:rPr>
          <w:sz w:val="28"/>
          <w:szCs w:val="28"/>
        </w:rPr>
        <w:softHyphen/>
        <w:t>нии; они считаются деньгами, находящимися в обращении.</w:t>
      </w:r>
    </w:p>
    <w:p w:rsidR="00306A34" w:rsidRPr="005B1CA9" w:rsidRDefault="00306A34" w:rsidP="005B1CA9">
      <w:pPr>
        <w:spacing w:line="360" w:lineRule="auto"/>
        <w:ind w:firstLine="851"/>
        <w:jc w:val="both"/>
        <w:rPr>
          <w:sz w:val="28"/>
          <w:szCs w:val="28"/>
        </w:rPr>
      </w:pPr>
      <w:r w:rsidRPr="005B1CA9">
        <w:rPr>
          <w:sz w:val="28"/>
          <w:szCs w:val="28"/>
        </w:rPr>
        <w:t>Если сумма поступлений наличных денег в оборотные кассы РКЦ превы</w:t>
      </w:r>
      <w:r w:rsidRPr="005B1CA9">
        <w:rPr>
          <w:sz w:val="28"/>
          <w:szCs w:val="28"/>
        </w:rPr>
        <w:softHyphen/>
        <w:t>шает сумму выдач денег из нее, то деньги изымаются из обращения. При этом они переводятся из оборотных касс РКЦ в их резервные фонды. Резервными фон</w:t>
      </w:r>
      <w:r w:rsidRPr="005B1CA9">
        <w:rPr>
          <w:sz w:val="28"/>
          <w:szCs w:val="28"/>
        </w:rPr>
        <w:softHyphen/>
        <w:t>дами РКЦ распоряжаются территориальные управления (городские, областные, республиканские) центрального банка.</w:t>
      </w:r>
    </w:p>
    <w:p w:rsidR="00306A34" w:rsidRPr="005B1CA9" w:rsidRDefault="00306A34" w:rsidP="005B1CA9">
      <w:pPr>
        <w:spacing w:line="360" w:lineRule="auto"/>
        <w:ind w:firstLine="851"/>
        <w:jc w:val="both"/>
        <w:rPr>
          <w:sz w:val="28"/>
          <w:szCs w:val="28"/>
        </w:rPr>
      </w:pPr>
      <w:r w:rsidRPr="005B1CA9">
        <w:rPr>
          <w:sz w:val="28"/>
          <w:szCs w:val="28"/>
        </w:rPr>
        <w:t>Если в результате действия банковского мультипликатора у данного ком</w:t>
      </w:r>
      <w:r w:rsidRPr="005B1CA9">
        <w:rPr>
          <w:sz w:val="28"/>
          <w:szCs w:val="28"/>
        </w:rPr>
        <w:softHyphen/>
        <w:t>мерческого банка возрастает величина денег на депозитных счетах, то увеличива</w:t>
      </w:r>
      <w:r w:rsidRPr="005B1CA9">
        <w:rPr>
          <w:sz w:val="28"/>
          <w:szCs w:val="28"/>
        </w:rPr>
        <w:softHyphen/>
        <w:t>ют потребность клиентов в наличных деньгах и свободный резерв коммерческого банка.</w:t>
      </w:r>
      <w:r>
        <w:rPr>
          <w:sz w:val="28"/>
          <w:szCs w:val="28"/>
        </w:rPr>
        <w:t xml:space="preserve"> /10, ст.169/</w:t>
      </w:r>
    </w:p>
    <w:p w:rsidR="00306A34" w:rsidRPr="005B1CA9" w:rsidRDefault="00306A34" w:rsidP="005B1CA9">
      <w:pPr>
        <w:spacing w:line="360" w:lineRule="auto"/>
        <w:ind w:firstLine="851"/>
        <w:jc w:val="both"/>
        <w:rPr>
          <w:sz w:val="28"/>
          <w:szCs w:val="28"/>
        </w:rPr>
      </w:pPr>
      <w:r w:rsidRPr="005B1CA9">
        <w:rPr>
          <w:sz w:val="28"/>
          <w:szCs w:val="28"/>
        </w:rPr>
        <w:t>Расчетно-кассовые центры обязаны выдавать коммерческим банкам бес</w:t>
      </w:r>
      <w:r w:rsidRPr="005B1CA9">
        <w:rPr>
          <w:sz w:val="28"/>
          <w:szCs w:val="28"/>
        </w:rPr>
        <w:softHyphen/>
        <w:t>платно наличные деньги в пределах их свободных резервов. Поэтому если у боль</w:t>
      </w:r>
      <w:r w:rsidRPr="005B1CA9">
        <w:rPr>
          <w:sz w:val="28"/>
          <w:szCs w:val="28"/>
        </w:rPr>
        <w:softHyphen/>
        <w:t>шинства коммерческих банков, обслуживаемых РКЦ, возрастет потребность в наличных деньгах, а поступление денег в их операционные кассы эквивалентно не возрастет, то РКЦ вынуждены будут увеличить выпуск наличных денег в обра</w:t>
      </w:r>
      <w:r w:rsidRPr="005B1CA9">
        <w:rPr>
          <w:sz w:val="28"/>
          <w:szCs w:val="28"/>
        </w:rPr>
        <w:softHyphen/>
        <w:t>щение. Для этого они на основе разрешения территориального управления цент</w:t>
      </w:r>
      <w:r w:rsidRPr="005B1CA9">
        <w:rPr>
          <w:sz w:val="28"/>
          <w:szCs w:val="28"/>
        </w:rPr>
        <w:softHyphen/>
        <w:t>рального банка переведут наличные деньги из резервного фонда в оборотные кассы РКЦ. Для данных РКЦ это будет эмиссионной операцией, хотя в целом по стране эмиссия наличных денег может и не произойти.</w:t>
      </w:r>
    </w:p>
    <w:p w:rsidR="00306A34" w:rsidRPr="005B1CA9" w:rsidRDefault="00306A34" w:rsidP="005B1CA9">
      <w:pPr>
        <w:spacing w:line="360" w:lineRule="auto"/>
        <w:ind w:firstLine="851"/>
        <w:jc w:val="both"/>
        <w:rPr>
          <w:sz w:val="28"/>
          <w:szCs w:val="28"/>
        </w:rPr>
      </w:pPr>
      <w:r w:rsidRPr="005B1CA9">
        <w:rPr>
          <w:sz w:val="28"/>
          <w:szCs w:val="28"/>
        </w:rPr>
        <w:t>Сведениями о том, произошла или не произошла в данный день наличная эмиссия, располагает только центральный банк, где составляется ежедневный эмиссионный баланс. Деньги, эмитируемые РКЦ в обращение, поступят в опера</w:t>
      </w:r>
      <w:r w:rsidRPr="005B1CA9">
        <w:rPr>
          <w:sz w:val="28"/>
          <w:szCs w:val="28"/>
        </w:rPr>
        <w:softHyphen/>
        <w:t>ционные кассы коммерческих банков, откуда будут выданы клиентам этих бан</w:t>
      </w:r>
      <w:r w:rsidRPr="005B1CA9">
        <w:rPr>
          <w:sz w:val="28"/>
          <w:szCs w:val="28"/>
        </w:rPr>
        <w:softHyphen/>
        <w:t>ков, т.е. поступят или в кассы предприятий, или непосредственно населению. При этом деньги списываются со счетов клиентов до востребования.</w:t>
      </w:r>
      <w:r>
        <w:rPr>
          <w:sz w:val="28"/>
          <w:szCs w:val="28"/>
        </w:rPr>
        <w:t xml:space="preserve"> /10, ст.187/</w:t>
      </w:r>
    </w:p>
    <w:p w:rsidR="00306A34" w:rsidRPr="005B1CA9" w:rsidRDefault="00306A34" w:rsidP="005B1CA9">
      <w:pPr>
        <w:spacing w:line="360" w:lineRule="auto"/>
        <w:ind w:firstLine="851"/>
        <w:jc w:val="both"/>
        <w:rPr>
          <w:sz w:val="28"/>
          <w:szCs w:val="28"/>
        </w:rPr>
      </w:pPr>
      <w:r w:rsidRPr="005B1CA9">
        <w:rPr>
          <w:sz w:val="28"/>
          <w:szCs w:val="28"/>
        </w:rPr>
        <w:t>Следовательно, наличные деньги, трансформируясь в безналичные деньги, находящиеся на депозитных счетах, представляют собой составную часть денеж</w:t>
      </w:r>
      <w:r w:rsidRPr="005B1CA9">
        <w:rPr>
          <w:sz w:val="28"/>
          <w:szCs w:val="28"/>
        </w:rPr>
        <w:softHyphen/>
        <w:t>ной массы, созданной коммерческими банками в результате действия механизма банковского мультипликатора.</w:t>
      </w:r>
    </w:p>
    <w:p w:rsidR="00306A34" w:rsidRDefault="00306A34">
      <w:pPr>
        <w:rPr>
          <w:sz w:val="28"/>
          <w:szCs w:val="28"/>
        </w:rPr>
      </w:pPr>
    </w:p>
    <w:p w:rsidR="00306A34" w:rsidRDefault="00306A34">
      <w:pPr>
        <w:rPr>
          <w:sz w:val="28"/>
          <w:szCs w:val="28"/>
        </w:rPr>
        <w:sectPr w:rsidR="00306A34" w:rsidSect="006F4316">
          <w:pgSz w:w="11906" w:h="16838"/>
          <w:pgMar w:top="851" w:right="567" w:bottom="1134" w:left="1701" w:header="709" w:footer="709" w:gutter="0"/>
          <w:cols w:space="708"/>
          <w:docGrid w:linePitch="360"/>
        </w:sectPr>
      </w:pPr>
    </w:p>
    <w:p w:rsidR="00306A34" w:rsidRPr="006B718E" w:rsidRDefault="00306A34" w:rsidP="006B718E">
      <w:pPr>
        <w:pStyle w:val="bodytxt"/>
        <w:spacing w:before="0" w:beforeAutospacing="0" w:after="600" w:afterAutospacing="0" w:line="360" w:lineRule="auto"/>
        <w:ind w:firstLine="851"/>
        <w:jc w:val="both"/>
        <w:rPr>
          <w:rFonts w:ascii="Times New Roman" w:hAnsi="Times New Roman" w:cs="Times New Roman"/>
          <w:b/>
          <w:sz w:val="28"/>
          <w:szCs w:val="28"/>
        </w:rPr>
      </w:pPr>
      <w:r w:rsidRPr="006B718E">
        <w:rPr>
          <w:rFonts w:ascii="Times New Roman" w:hAnsi="Times New Roman" w:cs="Times New Roman"/>
          <w:b/>
          <w:sz w:val="28"/>
          <w:szCs w:val="28"/>
        </w:rPr>
        <w:t xml:space="preserve">3. ОСОБЕННОСТЬ ПРОЯВЛЕНИЯ ДЕНЕГ В ВОСПРОИЗВОДСТВЕННОМ ПРОЦЕССЕ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Результаты применения и воздействие денег на различные стороны деятельности и развития общества характеризуют их роль. Разностороннее использование денег и их влияние на развитие страны основывается во многом на том, что продукция производится предприятиями не для собственных нужд, а для других потребителей, которым она продается за деньги. Иными словами, производимая продукция принимает форму товара; между участниками процессов производства и реализации товаров складываются товарно-денежные отношения.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Роль денег, прежде всего, проявляется в результатах участия денег в установлении цены товара. В условиях рыночной экономики эта величина складывается, исходя из стоимости товара, с возможным отклонением цены от стоимости. На цену товара влияют соотношение спроса и предложения и конкуренция, что позволяет снижать цену товара. Однако снижение цен могут допустить производители, у которых уровень издержек ниже. Напротив, производители, у которых уровень издержек выше, вынуждены либо добиться снижения издержек, либо сократить или прекратить производство таких товаров. Механизм ценообразования направлен, следовательно, на повышение эффективности производства, на снижение уровня издержек.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Большое значение имеют деньги в процессе денежного оборота, когда они выполняют функцию средства обращения или средства платежа. При оплате приобретаемых ценностей или оказанных услуг покупатель контролирует уровень цен и качество товаров и услуг, что вынуждает изготовителей снижать цены и повышать качество своей продукции. В итоге это направлено на повышение эффективности производства.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Сомнительной представляется целесообразность перехода к бесплатному оказанию некоторых видов услуг, например бесплатный проезд на городском пассажирском транспорте, применяемый в некоторых регионах. Здесь происходит ослабление заинтересованности транспортных предприятий в увеличении перевозок и улучшении обслуживания пассажиров, поскольку утрачивается зависимость доходов от объема и качества оказанных услуг (финансирование местными органами затрат на содержание транспортного предприятия не зависит от объема выполняемых ими перевозок).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Роль денег меняется в связи с изменениями условий развития экономики. При переходе к рыночной экономике их роль повышается. Так расширяется сфера применения денег при приватизации предприятий и имущества, включая недвижимость. Усиливается роль денег в обоснованной оценке имущества, а также при приобретении имущества (включая недвижимость), так как необходимо располагать соответствующей суммой денег, накопление которых требует немалых усилий. </w:t>
      </w:r>
      <w:r>
        <w:rPr>
          <w:rFonts w:ascii="Times New Roman" w:hAnsi="Times New Roman" w:cs="Times New Roman"/>
          <w:sz w:val="28"/>
          <w:szCs w:val="28"/>
        </w:rPr>
        <w:t>/1,2/</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Повышается роль денег в усилении заинтересованности в улучшении работы предприятий, использовании имущества, включая и возможность увеличения дивидендов. Такое повышение в нынешних условиях связано в России в некоторой мере с ограничениями государственного регулирования цен. Напротив, инфляционные процессы сопровождаются ослаблением роли денег и некоторым сужением сферы их применения. В этом отношении можно выделить расширение бартерных операций, где отсутствует оборот денег. Следует также отметить ограничения возможности использования денег для ссудных операций, особенно для капиталовложений в связи с опасностью обесценения денег.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Кроме того, обесценение денег приводит к снижению заинтересованности в накоплении рублей, что вызывает увеличение вложений в свободно конвертируемую валюту, главным образом долларов США. Сумма накапливающейся у населения инвалюты косвенно свидетельствует о вывозе из страны на соответствующую сумму товарно-материальных ценностей, взамен которых на руках у населения остается наличная инвалюта. Вместе с тем накопленная населением наличная инвалюта свидетельствует о том, что страна, являющаяся эмитентом такой валюты, получает на соответствующую сумму бесплатный эмиссионный ресурс, который может быть использован для кредитных операций.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При существовании платежного кризиса сравнительно широко распространяется практика предварительной оплаты (предоплаты) предприятиями приобретаемых ценностей. Это сопровождается ослаблением роли денег в контроле покупателя за качеством продукции и своевременностью ее поставки.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Деньги играют важную роль в хозяйственной деятельности предприятий, в функционировании органов государства, в усилении заинтересованности людей в развитии и повышении эффективности производства, экономном использовании ресурсов.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С помощью денег можно определить не только суммарную величину издержек (материалы, амортизация, электроэнергия, зарплата и др.) на производство каждого вида продукции и совокупного их объема, но и результаты производства посредством цены отдельных видов продукции, всего ее объема, величину полученной прибыли.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Без использования денег, лишь по различным натуральным показателям определить совокупный объем затрат на изготовление отдельных видов продукции и совокупного ее объема не представляется возможным. Применение денег позволяет сопоставить выручку от реализации продукции и отдельных ее видов с издержками на ее производство, оценить выгодность производства каждого вида продукции. Тем самым создаются предпосылки для усиления заинтересованности в расширении производства наиболее выгодных видов продукции, что направлено на снижение издержек, рост прибыли и повышение эффективности производства. </w:t>
      </w:r>
      <w:r>
        <w:rPr>
          <w:rFonts w:ascii="Times New Roman" w:hAnsi="Times New Roman" w:cs="Times New Roman"/>
          <w:sz w:val="28"/>
          <w:szCs w:val="28"/>
        </w:rPr>
        <w:t>/1,4/</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Имущественная обособленность производителей и обусловленная этим зависимость возможности осуществления расходов от денежных поступлений усиливают заинтересованность в увеличении производства и снижении издержек. Так, для проведения требуемых затрат на изготовление продукции (приобретение материалов, выдачу зарплаты и др.), а также для других расходов и для расширения производства предприятия должны располагать соответствующими денежными средствами. Для их получения нужно увеличивать выпуск и реализацию продукции, снижать издержки.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Вместе с тем зависимость возможности расходования средств от величины денежных поступлений побуждает к образованию запасов материалов лишь в минимально необходимых размерах и к осуществлению мер по ускорению поступления выручки за реализуемую продукцию. При недостаточности собственных средств для образования повышенных запасов производитель мог бы привлечь для этого кредит, но это сопряжено с дополнительными издержками (%), что нежелательно, поскольку такие издержки составляют прямой вычет из денежных доходов.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Успешная деятельность государственных органов по удовлетворению социальных и других нужд предполагает получение для этого доходов (за счет налогов и других источников) и целесообразное их расходование. Использование денег позволяет предпринимать меры по увязке и достижению сбалансированности величины денежных доходов и расходов.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Государственные органы могут также способствовать расширению производства отдельных отраслей и видов продукции с помощью финансирования капиталовложений на такие цели. Кроме того, при изъятии у предприятий части их доходов для государственных нужд возможно стимулирование развития отдельных участков хозяйства путем предоставления налоговых и других льгот. В то же время при расходовании государственных средств имеется возможность применять денежные нормы расходов, что обусловливает необходимость экономного использования средств.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В условиях инфляции, когда покупательная способность денежной единицы подвержена изменениям, намного снижается надежность бюджетных планов. Напротив, применение устойчивой денежной единицы со стабильной покупательной способностью повышает надежность и обоснованность принимаемых и исполняемых бюджетных планов. Это подчеркивает значение преодоления инфляции, перехода к устойчивой денежной единице.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Денежная оплата труда рабочих и служащих, денежные доходы предпринимателей побуждают их активизировать свое участие в процессах производства, увеличении его объема, в реализации продукции, поскольку при таких условиях возрастают денежные доходы граждан и предпринимателей, что соответственно может способствовать повышению уровня их благосостояния.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В отличие от натурального распределения продукции ме</w:t>
      </w:r>
      <w:r>
        <w:rPr>
          <w:rFonts w:ascii="Times New Roman" w:hAnsi="Times New Roman" w:cs="Times New Roman"/>
          <w:sz w:val="28"/>
          <w:szCs w:val="28"/>
        </w:rPr>
        <w:t>жду участниками ее производства</w:t>
      </w:r>
      <w:r w:rsidRPr="003A2F0D">
        <w:rPr>
          <w:rFonts w:ascii="Times New Roman" w:hAnsi="Times New Roman" w:cs="Times New Roman"/>
          <w:sz w:val="28"/>
          <w:szCs w:val="28"/>
        </w:rPr>
        <w:t xml:space="preserve">, денежная оплата позволяет дифференцировать состав и ассортимент продукции, используемой для потребления каждым гражданином благодаря приобретению нужных товаров. При этом владелец денег может не только выбрать нужный ему товар, но также подвергнуть контролю цены и качество приобретаемых товаров.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Важную роль выполняют деньги в экономических взаимоотношениях с другими странами. Деньги используются для оценки и определения выгодности операций по экспорту и импорту товаров, а также для денежных расчетов по таким операциям. </w:t>
      </w:r>
      <w:r>
        <w:rPr>
          <w:rFonts w:ascii="Times New Roman" w:hAnsi="Times New Roman" w:cs="Times New Roman"/>
          <w:sz w:val="28"/>
          <w:szCs w:val="28"/>
        </w:rPr>
        <w:t>/8/</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Деньги применяются также при проведении расчетов между странами в связи с кредитными и другими нетоварными операциями. Для характеристики роли денег во внешнеэкономических отношениях важно и следующее. В каждой стране периодически составляется торговый баланс, в котором сопоставляются выраженные в деньгах операции по экспорту и импорту товаров. В результате сопоставления объема экспорта и импорта за определенный период подводятся итоги таких операций в виде активного (превышение экспорта над импортом) либо пассивного (превышение импорта над экспортом) торговых балансов.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Данные торгового баланса используются не только для оценки сложившегося соотношения экспорта и импорта товаров, но и для разработки и проведения мер по оптимизации соотношения экспорта и импорта. Так, при пассивном торговом балансе предпринимаются меры по снижению импорта и увеличению экспорта, без чего оказывается необходимым вывоз валюты на сумму пассивного торгового баланса.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Аналогичный подход осуществляется и в отношении платежного баланса, в который включаются платежи по товарным операциям (экспорту, импорту), расчеты по кредитным взаимоотношениям и некоторым другим обязательствам.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Не следует сводить роль денег во внешнеэкономических взаимоотношениях к оценке складывающегося положения в области экспорта-импорта, а также других нетоварных расчетов. Такие расчеты с зарубежными контрагентами происходят в свободно конвертируемых валютах (СКВ), курсы которых (отношение валюты данной страны к валютам других стран) подвержены изменениям, что оказывает немалое влияние на выгодность или невыгодность экспортно-импортных операций.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Еще более сложное положение складывается в России, где денежная единица (рубль) не относится к СКВ. В России существует внутренняя конвертируемость, состоящая в праве обмена (покупки, продажи) СКВ за рубли. При этом во внешнеэкономических отношениях рубли в современных условиях, как правило, не применяются. </w:t>
      </w:r>
      <w:r>
        <w:rPr>
          <w:rFonts w:ascii="Times New Roman" w:hAnsi="Times New Roman" w:cs="Times New Roman"/>
          <w:sz w:val="28"/>
          <w:szCs w:val="28"/>
        </w:rPr>
        <w:t>/3, ст. 207/</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В зависимости от обменного курса появляется заинтересованность в расширении экспортно-импортных операций либо такие операции свертываются как невыгодные. При этом понижение курса рубля по отношению к СКВ стимулирует экспорт, а повышение курса рубля воздействует на уменьшение экспорта.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Пример. Существующая в России цена определенного товара составляет </w:t>
      </w:r>
      <w:r w:rsidRPr="00165830">
        <w:rPr>
          <w:rFonts w:ascii="Times New Roman" w:hAnsi="Times New Roman" w:cs="Times New Roman"/>
          <w:sz w:val="28"/>
          <w:szCs w:val="28"/>
        </w:rPr>
        <w:t>3</w:t>
      </w:r>
      <w:r w:rsidRPr="003A2F0D">
        <w:rPr>
          <w:rFonts w:ascii="Times New Roman" w:hAnsi="Times New Roman" w:cs="Times New Roman"/>
          <w:sz w:val="28"/>
          <w:szCs w:val="28"/>
        </w:rPr>
        <w:t xml:space="preserve">00 тыс. руб.; за рубежом такой товар может быть реализован за 10 тыс. долл. Если курс </w:t>
      </w:r>
      <w:r w:rsidRPr="00165830">
        <w:rPr>
          <w:rFonts w:ascii="Times New Roman" w:hAnsi="Times New Roman" w:cs="Times New Roman"/>
          <w:sz w:val="28"/>
          <w:szCs w:val="28"/>
        </w:rPr>
        <w:t>32</w:t>
      </w:r>
      <w:r w:rsidRPr="003A2F0D">
        <w:rPr>
          <w:rFonts w:ascii="Times New Roman" w:hAnsi="Times New Roman" w:cs="Times New Roman"/>
          <w:sz w:val="28"/>
          <w:szCs w:val="28"/>
        </w:rPr>
        <w:t xml:space="preserve"> руб. за один доллар, то экспорт такого товара выгоден, поскольку за 10 тыс. долл. можно получить </w:t>
      </w:r>
      <w:r w:rsidRPr="00165830">
        <w:rPr>
          <w:rFonts w:ascii="Times New Roman" w:hAnsi="Times New Roman" w:cs="Times New Roman"/>
          <w:sz w:val="28"/>
          <w:szCs w:val="28"/>
        </w:rPr>
        <w:t>3</w:t>
      </w:r>
      <w:r w:rsidRPr="003A2F0D">
        <w:rPr>
          <w:rFonts w:ascii="Times New Roman" w:hAnsi="Times New Roman" w:cs="Times New Roman"/>
          <w:sz w:val="28"/>
          <w:szCs w:val="28"/>
        </w:rPr>
        <w:t xml:space="preserve">20 тыс. руб., т.е. больше цены в рублях. Однако при курсе </w:t>
      </w:r>
      <w:r w:rsidRPr="00165830">
        <w:rPr>
          <w:rFonts w:ascii="Times New Roman" w:hAnsi="Times New Roman" w:cs="Times New Roman"/>
          <w:sz w:val="28"/>
          <w:szCs w:val="28"/>
        </w:rPr>
        <w:t>25</w:t>
      </w:r>
      <w:r w:rsidRPr="003A2F0D">
        <w:rPr>
          <w:rFonts w:ascii="Times New Roman" w:hAnsi="Times New Roman" w:cs="Times New Roman"/>
          <w:sz w:val="28"/>
          <w:szCs w:val="28"/>
        </w:rPr>
        <w:t xml:space="preserve"> руб. полученные доллары можно обменять на </w:t>
      </w:r>
      <w:r>
        <w:rPr>
          <w:rFonts w:ascii="Times New Roman" w:hAnsi="Times New Roman" w:cs="Times New Roman"/>
          <w:sz w:val="28"/>
          <w:szCs w:val="28"/>
          <w:lang w:val="en-US"/>
        </w:rPr>
        <w:t>250</w:t>
      </w:r>
      <w:r w:rsidRPr="003A2F0D">
        <w:rPr>
          <w:rFonts w:ascii="Times New Roman" w:hAnsi="Times New Roman" w:cs="Times New Roman"/>
          <w:sz w:val="28"/>
          <w:szCs w:val="28"/>
        </w:rPr>
        <w:t xml:space="preserve"> тыс. руб., т.е. меньше, чем при продаже в нашей стране. Этот пример показывает, что изменения курса валюты могут способствовать расширению либо уменьшению экспорта.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Поэтому могут осуществляться меры по изменению курса валюты (путем проведения ссудных операций на международном рынке, изменения процентной ставки по зарубежным вкладам и др.) как предпосылки увеличения или уменьшения экспорта. Иными словами, в процессе управления денежным оборотом можно изменять курс валюты, что свидетельствует как о роли денег во внешнеэкономической деятельности, так и о возможности использования денег в управлении такими процессами.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Повышение эффективности развития экономики обусловливает проведение мероприятий по усилению роли денег. Для этой цели первостепенное значение имеет преодоление инфляции, а также расширение сферы применения денег, совершенствование организации их обращения, последовательная увязка денежной массы с потребностями оборота. </w:t>
      </w:r>
    </w:p>
    <w:p w:rsidR="00306A34" w:rsidRPr="003A2F0D" w:rsidRDefault="00306A34" w:rsidP="006B718E">
      <w:pPr>
        <w:pStyle w:val="bodytxt"/>
        <w:spacing w:before="0" w:beforeAutospacing="0" w:after="0" w:afterAutospacing="0" w:line="360" w:lineRule="auto"/>
        <w:ind w:firstLine="851"/>
        <w:jc w:val="both"/>
        <w:rPr>
          <w:rFonts w:ascii="Times New Roman" w:hAnsi="Times New Roman" w:cs="Times New Roman"/>
          <w:sz w:val="28"/>
          <w:szCs w:val="28"/>
        </w:rPr>
      </w:pPr>
      <w:r w:rsidRPr="003A2F0D">
        <w:rPr>
          <w:rFonts w:ascii="Times New Roman" w:hAnsi="Times New Roman" w:cs="Times New Roman"/>
          <w:sz w:val="28"/>
          <w:szCs w:val="28"/>
        </w:rPr>
        <w:t xml:space="preserve">Вместе с тем следует учитывать, что для последовательного усиления роли денег в повышении эффективности развития экономики необходимы обоснованные меры по обеспечению денежного оборота платежными средствами в соответствии с потребностью в них, а также меры по достижению устойчивости денежной единицы, выражающейся в постоянной покупательной ее способности. </w:t>
      </w: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Pr="00F66E63" w:rsidRDefault="00306A34" w:rsidP="00F66E63">
      <w:pPr>
        <w:pStyle w:val="1"/>
        <w:spacing w:before="0" w:after="600" w:line="360" w:lineRule="auto"/>
        <w:rPr>
          <w:b/>
          <w:sz w:val="28"/>
          <w:szCs w:val="28"/>
        </w:rPr>
      </w:pPr>
      <w:r w:rsidRPr="00F66E63">
        <w:rPr>
          <w:b/>
          <w:sz w:val="28"/>
          <w:szCs w:val="28"/>
        </w:rPr>
        <w:t>ЗАКЛЮЧЕНИЕ</w:t>
      </w:r>
    </w:p>
    <w:p w:rsidR="00306A34" w:rsidRPr="00F66E63" w:rsidRDefault="00306A34" w:rsidP="00F66E63">
      <w:pPr>
        <w:pStyle w:val="2"/>
        <w:spacing w:after="0" w:line="360" w:lineRule="auto"/>
        <w:ind w:firstLine="851"/>
        <w:jc w:val="both"/>
        <w:rPr>
          <w:sz w:val="28"/>
          <w:szCs w:val="28"/>
        </w:rPr>
      </w:pPr>
      <w:r w:rsidRPr="00F66E63">
        <w:rPr>
          <w:sz w:val="28"/>
          <w:szCs w:val="28"/>
        </w:rPr>
        <w:t xml:space="preserve">Итак, в заключение работы сделаем некоторые выводы: </w:t>
      </w:r>
    </w:p>
    <w:p w:rsidR="00306A34" w:rsidRPr="00F66E63" w:rsidRDefault="00306A34" w:rsidP="00F66E63">
      <w:pPr>
        <w:pStyle w:val="2"/>
        <w:spacing w:after="0" w:line="360" w:lineRule="auto"/>
        <w:ind w:firstLine="851"/>
        <w:jc w:val="both"/>
        <w:rPr>
          <w:sz w:val="28"/>
          <w:szCs w:val="28"/>
        </w:rPr>
      </w:pPr>
      <w:r w:rsidRPr="00F66E63">
        <w:rPr>
          <w:sz w:val="28"/>
          <w:szCs w:val="28"/>
        </w:rPr>
        <w:t xml:space="preserve">Под производством понимается процесс воздействия человека на предметы и силы природы и приспособления их к удовлетворению тех или иных своих потребностей. </w:t>
      </w:r>
    </w:p>
    <w:p w:rsidR="00306A34" w:rsidRPr="00F66E63" w:rsidRDefault="00306A34" w:rsidP="00F66E63">
      <w:pPr>
        <w:pStyle w:val="2"/>
        <w:spacing w:after="0" w:line="360" w:lineRule="auto"/>
        <w:ind w:firstLine="851"/>
        <w:jc w:val="both"/>
        <w:rPr>
          <w:sz w:val="28"/>
          <w:szCs w:val="28"/>
        </w:rPr>
      </w:pPr>
      <w:r w:rsidRPr="00F66E63">
        <w:rPr>
          <w:sz w:val="28"/>
          <w:szCs w:val="28"/>
        </w:rPr>
        <w:t xml:space="preserve">Производство включает в себя три разнородных фактора. </w:t>
      </w:r>
    </w:p>
    <w:p w:rsidR="00306A34" w:rsidRPr="00F66E63" w:rsidRDefault="00306A34" w:rsidP="00F66E63">
      <w:pPr>
        <w:pStyle w:val="2"/>
        <w:spacing w:after="0" w:line="360" w:lineRule="auto"/>
        <w:ind w:firstLine="851"/>
        <w:jc w:val="both"/>
        <w:rPr>
          <w:sz w:val="28"/>
          <w:szCs w:val="28"/>
        </w:rPr>
      </w:pPr>
      <w:r w:rsidRPr="00F66E63">
        <w:rPr>
          <w:sz w:val="28"/>
          <w:szCs w:val="28"/>
        </w:rPr>
        <w:t xml:space="preserve">Первый фактор – субъективный, </w:t>
      </w:r>
      <w:r w:rsidRPr="00F66E63">
        <w:rPr>
          <w:i/>
          <w:iCs/>
          <w:sz w:val="28"/>
          <w:szCs w:val="28"/>
        </w:rPr>
        <w:t>человеческий</w:t>
      </w:r>
      <w:r w:rsidRPr="00F66E63">
        <w:rPr>
          <w:sz w:val="28"/>
          <w:szCs w:val="28"/>
        </w:rPr>
        <w:t xml:space="preserve">. Для производства всегда нужны люди, имеющие необходимые знания и трудовые навыки. Отсюда первой созидающей силой является труд. Труд в материальном производстве – это целесообразная деятельность, в которой люди с помощью созданных ими средств изменяют предметы природы, приспосабливая их для удовлетворения своих потребностей. В своей деятельности на предприятиях участвуют работники разных профессий, а также управленческий персонал, организующий их совместный труд. </w:t>
      </w:r>
    </w:p>
    <w:p w:rsidR="00306A34" w:rsidRPr="00F66E63" w:rsidRDefault="00306A34" w:rsidP="00F66E63">
      <w:pPr>
        <w:pStyle w:val="2"/>
        <w:spacing w:after="0" w:line="360" w:lineRule="auto"/>
        <w:ind w:firstLine="851"/>
        <w:jc w:val="both"/>
        <w:rPr>
          <w:sz w:val="28"/>
          <w:szCs w:val="28"/>
        </w:rPr>
      </w:pPr>
      <w:r w:rsidRPr="00F66E63">
        <w:rPr>
          <w:sz w:val="28"/>
          <w:szCs w:val="28"/>
        </w:rPr>
        <w:t xml:space="preserve">Второй фактор – вещественный – </w:t>
      </w:r>
      <w:r w:rsidRPr="00F66E63">
        <w:rPr>
          <w:i/>
          <w:iCs/>
          <w:sz w:val="28"/>
          <w:szCs w:val="28"/>
        </w:rPr>
        <w:t>средства труда</w:t>
      </w:r>
      <w:r w:rsidRPr="00F66E63">
        <w:rPr>
          <w:sz w:val="28"/>
          <w:szCs w:val="28"/>
        </w:rPr>
        <w:t xml:space="preserve">. К ним относятся те материальные вещи, с помощью которых люди создают полезные блага. В состав труда входят естественные условия производственного процесса, например, вода, используемая для хозяйственных целей, и техника – искусственные, созданные человеком средства труда. В свою очередь, они включают орудия труда (инструменты, машины, оборудование, аппараты химического производства и т. п.), благодаря которым исходное природное вещество преобразуется в полезные блага, а также общие материальные условия труда (производственные здания, каналы, дороги и т. п.). </w:t>
      </w:r>
    </w:p>
    <w:p w:rsidR="00306A34" w:rsidRPr="00F66E63" w:rsidRDefault="00306A34" w:rsidP="00F66E63">
      <w:pPr>
        <w:pStyle w:val="2"/>
        <w:spacing w:after="0" w:line="360" w:lineRule="auto"/>
        <w:ind w:firstLine="851"/>
        <w:jc w:val="both"/>
        <w:rPr>
          <w:sz w:val="28"/>
          <w:szCs w:val="28"/>
        </w:rPr>
      </w:pPr>
      <w:r w:rsidRPr="00F66E63">
        <w:rPr>
          <w:sz w:val="28"/>
          <w:szCs w:val="28"/>
        </w:rPr>
        <w:t xml:space="preserve">Третий фактор  - тоже вещественный – </w:t>
      </w:r>
      <w:r w:rsidRPr="00F66E63">
        <w:rPr>
          <w:i/>
          <w:iCs/>
          <w:sz w:val="28"/>
          <w:szCs w:val="28"/>
        </w:rPr>
        <w:t>предмет труда</w:t>
      </w:r>
      <w:r w:rsidRPr="00F66E63">
        <w:rPr>
          <w:sz w:val="28"/>
          <w:szCs w:val="28"/>
        </w:rPr>
        <w:t xml:space="preserve">. Это вещь или совокупность вещей, которые человек подвергает обработке с помощью средств труда. Предметы труда также подразделяются на вещество природы, которое не подверглось обработке (например, угольный пласт в шахте, руда в руднике), и на сырье (сырые материалы), которое претерпело воздействие труда человека (отбитые из пласта уголь и руда, направляемые для дальнейшей переработки). </w:t>
      </w:r>
    </w:p>
    <w:p w:rsidR="00306A34" w:rsidRPr="00F66E63" w:rsidRDefault="00306A34" w:rsidP="00F66E63">
      <w:pPr>
        <w:pStyle w:val="2"/>
        <w:spacing w:after="0" w:line="360" w:lineRule="auto"/>
        <w:ind w:firstLine="851"/>
        <w:jc w:val="both"/>
        <w:rPr>
          <w:sz w:val="28"/>
          <w:szCs w:val="28"/>
        </w:rPr>
      </w:pPr>
      <w:r w:rsidRPr="00F66E63">
        <w:rPr>
          <w:sz w:val="28"/>
          <w:szCs w:val="28"/>
        </w:rPr>
        <w:t xml:space="preserve">Все три фактора связываются воедино с помощью технологии. Технология – совокупность знаний о способах и средствах проведения производственных процессов. </w:t>
      </w:r>
    </w:p>
    <w:p w:rsidR="00306A34" w:rsidRPr="00F66E63" w:rsidRDefault="00306A34" w:rsidP="00F66E63">
      <w:pPr>
        <w:pStyle w:val="2"/>
        <w:spacing w:after="0" w:line="360" w:lineRule="auto"/>
        <w:ind w:firstLine="851"/>
        <w:jc w:val="both"/>
        <w:rPr>
          <w:sz w:val="28"/>
          <w:szCs w:val="28"/>
        </w:rPr>
      </w:pPr>
      <w:r w:rsidRPr="00F66E63">
        <w:rPr>
          <w:sz w:val="28"/>
          <w:szCs w:val="28"/>
        </w:rPr>
        <w:t xml:space="preserve">Если производство рассматривать как непрерывно возобновляющийся процесс, который включает в себя распределение, обмен и потребление произведенных благ и услуг, то это – </w:t>
      </w:r>
      <w:r w:rsidRPr="00F66E63">
        <w:rPr>
          <w:i/>
          <w:iCs/>
          <w:sz w:val="28"/>
          <w:szCs w:val="28"/>
        </w:rPr>
        <w:t>воспроизводство</w:t>
      </w:r>
      <w:r w:rsidRPr="00F66E63">
        <w:rPr>
          <w:sz w:val="28"/>
          <w:szCs w:val="28"/>
        </w:rPr>
        <w:t xml:space="preserve">. Воспроизводственный процесс бывает двух видов: простой и расширенный. </w:t>
      </w:r>
    </w:p>
    <w:p w:rsidR="00306A34" w:rsidRPr="00F66E63" w:rsidRDefault="00306A34" w:rsidP="00F66E63">
      <w:pPr>
        <w:pStyle w:val="2"/>
        <w:spacing w:after="0" w:line="360" w:lineRule="auto"/>
        <w:ind w:firstLine="851"/>
        <w:jc w:val="both"/>
        <w:rPr>
          <w:sz w:val="28"/>
          <w:szCs w:val="28"/>
        </w:rPr>
      </w:pPr>
      <w:r w:rsidRPr="00F66E63">
        <w:rPr>
          <w:i/>
          <w:iCs/>
          <w:sz w:val="28"/>
          <w:szCs w:val="28"/>
        </w:rPr>
        <w:t>Простое воспроизводство</w:t>
      </w:r>
      <w:r w:rsidRPr="00F66E63">
        <w:rPr>
          <w:sz w:val="28"/>
          <w:szCs w:val="28"/>
        </w:rPr>
        <w:t xml:space="preserve"> – это непрерывное повторение созидательной деятельности, при котором масштабы производства, величина создаваемого продукта и размер действующего капитала (производственных фондов) остаются неизменными. </w:t>
      </w:r>
    </w:p>
    <w:p w:rsidR="00306A34" w:rsidRPr="00F66E63" w:rsidRDefault="00306A34" w:rsidP="00F66E63">
      <w:pPr>
        <w:pStyle w:val="2"/>
        <w:spacing w:after="0" w:line="360" w:lineRule="auto"/>
        <w:ind w:firstLine="851"/>
        <w:jc w:val="both"/>
        <w:rPr>
          <w:sz w:val="28"/>
          <w:szCs w:val="28"/>
        </w:rPr>
      </w:pPr>
      <w:r w:rsidRPr="00F66E63">
        <w:rPr>
          <w:i/>
          <w:iCs/>
          <w:sz w:val="28"/>
          <w:szCs w:val="28"/>
        </w:rPr>
        <w:t>Расширенное воспроизводство</w:t>
      </w:r>
      <w:r w:rsidRPr="00F66E63">
        <w:rPr>
          <w:sz w:val="28"/>
          <w:szCs w:val="28"/>
        </w:rPr>
        <w:t xml:space="preserve"> - означает такое увеличение размеров капитала, которое ведет к росту масштабов производства, а тем самым к приумножению количества создаваемых благ. </w:t>
      </w: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Default="00306A34">
      <w:pPr>
        <w:rPr>
          <w:sz w:val="28"/>
          <w:szCs w:val="28"/>
        </w:rPr>
      </w:pPr>
    </w:p>
    <w:p w:rsidR="00306A34" w:rsidRPr="006A0EB1" w:rsidRDefault="00306A34" w:rsidP="006F4316">
      <w:pPr>
        <w:pStyle w:val="1"/>
        <w:spacing w:before="0" w:after="0" w:line="480" w:lineRule="auto"/>
        <w:rPr>
          <w:b/>
          <w:sz w:val="28"/>
          <w:szCs w:val="28"/>
        </w:rPr>
      </w:pPr>
      <w:r w:rsidRPr="006A0EB1">
        <w:rPr>
          <w:b/>
        </w:rPr>
        <w:t>СПИСОК ИСПОЛЬЗОВАННОЙ ЛИТЕРАТУРЫ:</w:t>
      </w:r>
    </w:p>
    <w:p w:rsidR="00306A34" w:rsidRPr="002C1C47" w:rsidRDefault="00306A34" w:rsidP="002C1C47">
      <w:pPr>
        <w:pStyle w:val="Style5"/>
        <w:widowControl/>
        <w:numPr>
          <w:ilvl w:val="0"/>
          <w:numId w:val="6"/>
        </w:numPr>
        <w:spacing w:after="200" w:line="360" w:lineRule="auto"/>
        <w:ind w:left="567" w:hanging="357"/>
        <w:rPr>
          <w:rStyle w:val="FontStyle12"/>
          <w:sz w:val="28"/>
        </w:rPr>
      </w:pPr>
      <w:r w:rsidRPr="002C1C47">
        <w:rPr>
          <w:rStyle w:val="FontStyle12"/>
          <w:sz w:val="28"/>
        </w:rPr>
        <w:t>Белкин В.Г. Особенности движения денег в современной экономике / В.Г. Белкин, Л.Г. Кузнецова // Финансы и кредит. - 2006. - № 13. - С. 2-8.</w:t>
      </w:r>
    </w:p>
    <w:p w:rsidR="00306A34" w:rsidRPr="002C1C47" w:rsidRDefault="00306A34" w:rsidP="002C1C47">
      <w:pPr>
        <w:pStyle w:val="Style5"/>
        <w:widowControl/>
        <w:numPr>
          <w:ilvl w:val="0"/>
          <w:numId w:val="6"/>
        </w:numPr>
        <w:spacing w:after="200" w:line="360" w:lineRule="auto"/>
        <w:ind w:left="567" w:hanging="357"/>
        <w:rPr>
          <w:rStyle w:val="FontStyle12"/>
          <w:sz w:val="28"/>
        </w:rPr>
      </w:pPr>
      <w:r w:rsidRPr="002C1C47">
        <w:rPr>
          <w:rStyle w:val="FontStyle12"/>
          <w:sz w:val="28"/>
        </w:rPr>
        <w:t>Бланк А.И. Управление денежными потоками: учеб. для вузов. - Киев: Эльга, Ника-Центр, 2002. - 736 с.</w:t>
      </w:r>
    </w:p>
    <w:p w:rsidR="00306A34" w:rsidRPr="002C1C47" w:rsidRDefault="00306A34" w:rsidP="002C1C47">
      <w:pPr>
        <w:pStyle w:val="Style5"/>
        <w:widowControl/>
        <w:numPr>
          <w:ilvl w:val="0"/>
          <w:numId w:val="6"/>
        </w:numPr>
        <w:spacing w:after="200" w:line="360" w:lineRule="auto"/>
        <w:ind w:left="567" w:hanging="357"/>
        <w:rPr>
          <w:rStyle w:val="FontStyle12"/>
          <w:sz w:val="28"/>
          <w:lang w:eastAsia="en-US"/>
        </w:rPr>
      </w:pPr>
      <w:r w:rsidRPr="002C1C47">
        <w:rPr>
          <w:rStyle w:val="FontStyle13"/>
          <w:sz w:val="28"/>
          <w:lang w:eastAsia="en-US"/>
        </w:rPr>
        <w:t>Братко А.Г</w:t>
      </w:r>
      <w:r w:rsidRPr="002C1C47">
        <w:rPr>
          <w:rStyle w:val="FontStyle12"/>
          <w:sz w:val="28"/>
          <w:lang w:eastAsia="en-US"/>
        </w:rPr>
        <w:t>. Центральный банк в банковской системе России /А.Г. Братко. -М.: Финансы и статистика, 2001.- 291 с.</w:t>
      </w:r>
    </w:p>
    <w:p w:rsidR="00306A34" w:rsidRPr="002C1C47" w:rsidRDefault="00306A34" w:rsidP="002C1C47">
      <w:pPr>
        <w:pStyle w:val="Style7"/>
        <w:widowControl/>
        <w:numPr>
          <w:ilvl w:val="0"/>
          <w:numId w:val="6"/>
        </w:numPr>
        <w:spacing w:after="200" w:line="360" w:lineRule="auto"/>
        <w:ind w:left="567" w:hanging="357"/>
        <w:rPr>
          <w:rStyle w:val="FontStyle12"/>
          <w:sz w:val="28"/>
        </w:rPr>
      </w:pPr>
      <w:r w:rsidRPr="002C1C47">
        <w:rPr>
          <w:rStyle w:val="FontStyle12"/>
          <w:sz w:val="28"/>
        </w:rPr>
        <w:t>Воронова Т.А. Расчетно-платежные отношения во внешнеэкономической деятельности: учеб. пособие для вузов. - М: КноРус, 2007. - 112 с.</w:t>
      </w:r>
    </w:p>
    <w:p w:rsidR="00306A34" w:rsidRPr="002C1C47" w:rsidRDefault="00306A34" w:rsidP="002C1C47">
      <w:pPr>
        <w:pStyle w:val="Style7"/>
        <w:widowControl/>
        <w:numPr>
          <w:ilvl w:val="0"/>
          <w:numId w:val="6"/>
        </w:numPr>
        <w:spacing w:after="200" w:line="360" w:lineRule="auto"/>
        <w:ind w:left="567" w:hanging="357"/>
        <w:rPr>
          <w:rStyle w:val="FontStyle12"/>
          <w:sz w:val="28"/>
        </w:rPr>
      </w:pPr>
      <w:r w:rsidRPr="002C1C47">
        <w:rPr>
          <w:rStyle w:val="FontStyle12"/>
          <w:sz w:val="28"/>
        </w:rPr>
        <w:t>Гамза В.А. Управление рисками в коммерческих банках: интегративный подход/В.А. Гамза.-М.: Экономика, 2006.-208с.</w:t>
      </w:r>
    </w:p>
    <w:p w:rsidR="00306A34" w:rsidRPr="002C1C47" w:rsidRDefault="00306A34" w:rsidP="002C1C47">
      <w:pPr>
        <w:pStyle w:val="Style8"/>
        <w:widowControl/>
        <w:numPr>
          <w:ilvl w:val="0"/>
          <w:numId w:val="6"/>
        </w:numPr>
        <w:spacing w:after="200" w:line="360" w:lineRule="auto"/>
        <w:ind w:left="567" w:hanging="357"/>
        <w:jc w:val="both"/>
        <w:rPr>
          <w:rStyle w:val="FontStyle12"/>
          <w:sz w:val="28"/>
        </w:rPr>
      </w:pPr>
      <w:r w:rsidRPr="002C1C47">
        <w:rPr>
          <w:rStyle w:val="FontStyle12"/>
          <w:sz w:val="28"/>
        </w:rPr>
        <w:t>Гибсон Р. Формирование инвестиционного портфеля: Управление финан- совыми рисками : пер. с англ. / Р. Гибсон.</w:t>
      </w:r>
      <w:r>
        <w:rPr>
          <w:rStyle w:val="FontStyle12"/>
          <w:sz w:val="28"/>
        </w:rPr>
        <w:t xml:space="preserve"> - М.</w:t>
      </w:r>
      <w:r w:rsidRPr="002C1C47">
        <w:rPr>
          <w:rStyle w:val="FontStyle12"/>
          <w:sz w:val="28"/>
        </w:rPr>
        <w:t>: Альпина Бизнес Букс, 2005.-276 с.</w:t>
      </w:r>
    </w:p>
    <w:p w:rsidR="00306A34" w:rsidRPr="002C1C47" w:rsidRDefault="00306A34" w:rsidP="002C1C47">
      <w:pPr>
        <w:pStyle w:val="Style7"/>
        <w:widowControl/>
        <w:numPr>
          <w:ilvl w:val="0"/>
          <w:numId w:val="6"/>
        </w:numPr>
        <w:spacing w:after="200" w:line="360" w:lineRule="auto"/>
        <w:ind w:left="567" w:hanging="357"/>
        <w:rPr>
          <w:rStyle w:val="FontStyle12"/>
          <w:sz w:val="28"/>
        </w:rPr>
      </w:pPr>
      <w:r w:rsidRPr="002C1C47">
        <w:rPr>
          <w:rStyle w:val="FontStyle12"/>
          <w:sz w:val="28"/>
        </w:rPr>
        <w:t>Деньги. Кредит. Банки: учебник /под ред. В. В. Иванова, Б.И. Соколова.-М.: ТК Велби, изд-во Проспект, 2003.-624 с.</w:t>
      </w:r>
    </w:p>
    <w:p w:rsidR="00306A34" w:rsidRPr="002C1C47" w:rsidRDefault="00306A34" w:rsidP="002C1C47">
      <w:pPr>
        <w:pStyle w:val="Style9"/>
        <w:widowControl/>
        <w:numPr>
          <w:ilvl w:val="0"/>
          <w:numId w:val="6"/>
        </w:numPr>
        <w:spacing w:after="200" w:line="360" w:lineRule="auto"/>
        <w:ind w:left="567" w:hanging="357"/>
        <w:rPr>
          <w:rStyle w:val="FontStyle12"/>
          <w:sz w:val="28"/>
        </w:rPr>
      </w:pPr>
      <w:r w:rsidRPr="002C1C47">
        <w:rPr>
          <w:rStyle w:val="FontStyle12"/>
          <w:sz w:val="28"/>
        </w:rPr>
        <w:t>Кузнецова Л.Г. Платежеспособность коммерческого банка: терминоло</w:t>
      </w:r>
      <w:r>
        <w:rPr>
          <w:rStyle w:val="FontStyle12"/>
          <w:sz w:val="28"/>
        </w:rPr>
        <w:t>гия</w:t>
      </w:r>
      <w:r w:rsidRPr="002C1C47">
        <w:rPr>
          <w:rStyle w:val="FontStyle12"/>
          <w:spacing w:val="40"/>
          <w:sz w:val="28"/>
        </w:rPr>
        <w:t>,</w:t>
      </w:r>
      <w:r w:rsidRPr="002C1C47">
        <w:rPr>
          <w:rStyle w:val="FontStyle12"/>
          <w:sz w:val="28"/>
        </w:rPr>
        <w:t xml:space="preserve"> оценка // Банковское дело. - 2008. - №3. - С. 75-77.</w:t>
      </w:r>
    </w:p>
    <w:p w:rsidR="00306A34" w:rsidRPr="002C1C47" w:rsidRDefault="00306A34" w:rsidP="002C1C47">
      <w:pPr>
        <w:pStyle w:val="Style5"/>
        <w:widowControl/>
        <w:numPr>
          <w:ilvl w:val="0"/>
          <w:numId w:val="6"/>
        </w:numPr>
        <w:spacing w:after="200" w:line="360" w:lineRule="auto"/>
        <w:ind w:left="567" w:hanging="357"/>
        <w:rPr>
          <w:rStyle w:val="FontStyle12"/>
          <w:sz w:val="28"/>
        </w:rPr>
      </w:pPr>
      <w:r w:rsidRPr="002C1C47">
        <w:rPr>
          <w:rStyle w:val="FontStyle12"/>
          <w:sz w:val="28"/>
        </w:rPr>
        <w:t>Лаврушин О.И. Банковское дело: современная система кредитования: уч. пособие для вузов. - М.: КноРус, 2008. - 256 с.</w:t>
      </w:r>
    </w:p>
    <w:p w:rsidR="00306A34" w:rsidRDefault="00306A34" w:rsidP="002C1C47">
      <w:pPr>
        <w:pStyle w:val="Style5"/>
        <w:widowControl/>
        <w:numPr>
          <w:ilvl w:val="0"/>
          <w:numId w:val="6"/>
        </w:numPr>
        <w:spacing w:after="200" w:line="360" w:lineRule="auto"/>
        <w:ind w:left="567" w:hanging="357"/>
        <w:rPr>
          <w:rStyle w:val="FontStyle12"/>
          <w:sz w:val="28"/>
        </w:rPr>
      </w:pPr>
      <w:r w:rsidRPr="002C1C47">
        <w:rPr>
          <w:rStyle w:val="FontStyle12"/>
          <w:sz w:val="28"/>
        </w:rPr>
        <w:t>Селищев А. С Деньги. Кредит. Банки: учебник для вузов /А. С. Селищев. - СПб.: Питер, 2007. - 423 с.</w:t>
      </w:r>
    </w:p>
    <w:p w:rsidR="00306A34" w:rsidRDefault="00306A34" w:rsidP="002C1C47">
      <w:pPr>
        <w:pStyle w:val="Style5"/>
        <w:widowControl/>
        <w:numPr>
          <w:ilvl w:val="0"/>
          <w:numId w:val="6"/>
        </w:numPr>
        <w:spacing w:after="200" w:line="360" w:lineRule="auto"/>
        <w:ind w:left="567" w:hanging="357"/>
        <w:rPr>
          <w:rStyle w:val="FontStyle12"/>
          <w:sz w:val="28"/>
        </w:rPr>
      </w:pPr>
      <w:r>
        <w:rPr>
          <w:rStyle w:val="FontStyle12"/>
          <w:sz w:val="28"/>
        </w:rPr>
        <w:t xml:space="preserve"> Центральный банк Российской Федерации – </w:t>
      </w:r>
      <w:hyperlink r:id="rId8" w:history="1">
        <w:r w:rsidRPr="006C5717">
          <w:rPr>
            <w:rStyle w:val="ac"/>
            <w:sz w:val="28"/>
            <w:lang w:val="en-US"/>
          </w:rPr>
          <w:t>www</w:t>
        </w:r>
        <w:r w:rsidRPr="006F4316">
          <w:rPr>
            <w:rStyle w:val="ac"/>
            <w:sz w:val="28"/>
          </w:rPr>
          <w:t>.</w:t>
        </w:r>
        <w:r w:rsidRPr="006C5717">
          <w:rPr>
            <w:rStyle w:val="ac"/>
            <w:sz w:val="28"/>
            <w:lang w:val="en-US"/>
          </w:rPr>
          <w:t>cbr</w:t>
        </w:r>
        <w:r w:rsidRPr="006F4316">
          <w:rPr>
            <w:rStyle w:val="ac"/>
            <w:sz w:val="28"/>
          </w:rPr>
          <w:t>.</w:t>
        </w:r>
        <w:r w:rsidRPr="006C5717">
          <w:rPr>
            <w:rStyle w:val="ac"/>
            <w:sz w:val="28"/>
            <w:lang w:val="en-US"/>
          </w:rPr>
          <w:t>ru</w:t>
        </w:r>
      </w:hyperlink>
    </w:p>
    <w:p w:rsidR="00306A34" w:rsidRPr="006F4316" w:rsidRDefault="00306A34" w:rsidP="002C1C47">
      <w:pPr>
        <w:pStyle w:val="Style5"/>
        <w:widowControl/>
        <w:numPr>
          <w:ilvl w:val="0"/>
          <w:numId w:val="6"/>
        </w:numPr>
        <w:spacing w:after="200" w:line="360" w:lineRule="auto"/>
        <w:ind w:left="567" w:hanging="357"/>
        <w:rPr>
          <w:rStyle w:val="FontStyle12"/>
          <w:sz w:val="28"/>
        </w:rPr>
      </w:pPr>
      <w:r>
        <w:rPr>
          <w:rStyle w:val="FontStyle12"/>
          <w:sz w:val="28"/>
        </w:rPr>
        <w:t xml:space="preserve"> Министерство финансов Российской Федерации – </w:t>
      </w:r>
      <w:hyperlink r:id="rId9" w:history="1">
        <w:r w:rsidRPr="006C5717">
          <w:rPr>
            <w:rStyle w:val="ac"/>
            <w:sz w:val="28"/>
            <w:lang w:val="en-US"/>
          </w:rPr>
          <w:t>www</w:t>
        </w:r>
        <w:r w:rsidRPr="006C5717">
          <w:rPr>
            <w:rStyle w:val="ac"/>
            <w:sz w:val="28"/>
          </w:rPr>
          <w:t>.</w:t>
        </w:r>
        <w:r w:rsidRPr="006C5717">
          <w:rPr>
            <w:rStyle w:val="ac"/>
            <w:sz w:val="28"/>
            <w:lang w:val="en-US"/>
          </w:rPr>
          <w:t>minfin</w:t>
        </w:r>
        <w:r w:rsidRPr="006C5717">
          <w:rPr>
            <w:rStyle w:val="ac"/>
            <w:sz w:val="28"/>
          </w:rPr>
          <w:t>.</w:t>
        </w:r>
        <w:r w:rsidRPr="006C5717">
          <w:rPr>
            <w:rStyle w:val="ac"/>
            <w:sz w:val="28"/>
            <w:lang w:val="en-US"/>
          </w:rPr>
          <w:t>ru</w:t>
        </w:r>
      </w:hyperlink>
    </w:p>
    <w:p w:rsidR="00306A34" w:rsidRPr="006F4316" w:rsidRDefault="00306A34" w:rsidP="006F4316">
      <w:pPr>
        <w:pStyle w:val="Style5"/>
        <w:widowControl/>
        <w:numPr>
          <w:ilvl w:val="0"/>
          <w:numId w:val="6"/>
        </w:numPr>
        <w:spacing w:after="200" w:line="360" w:lineRule="auto"/>
        <w:ind w:left="567" w:hanging="357"/>
        <w:rPr>
          <w:sz w:val="28"/>
          <w:szCs w:val="28"/>
        </w:rPr>
      </w:pPr>
      <w:r w:rsidRPr="006F4316">
        <w:rPr>
          <w:rStyle w:val="FontStyle12"/>
          <w:sz w:val="28"/>
        </w:rPr>
        <w:t xml:space="preserve">Министерство экономического развития Российской Федерации – </w:t>
      </w:r>
      <w:r w:rsidRPr="006F4316">
        <w:rPr>
          <w:rStyle w:val="FontStyle12"/>
          <w:sz w:val="28"/>
          <w:lang w:val="en-US"/>
        </w:rPr>
        <w:t>www</w:t>
      </w:r>
      <w:r w:rsidRPr="006F4316">
        <w:rPr>
          <w:rStyle w:val="FontStyle12"/>
          <w:sz w:val="28"/>
        </w:rPr>
        <w:t>.</w:t>
      </w:r>
      <w:r w:rsidRPr="006F4316">
        <w:rPr>
          <w:rStyle w:val="FontStyle12"/>
          <w:sz w:val="28"/>
          <w:lang w:val="en-US"/>
        </w:rPr>
        <w:t>economy</w:t>
      </w:r>
      <w:r w:rsidRPr="006F4316">
        <w:rPr>
          <w:rStyle w:val="FontStyle12"/>
          <w:sz w:val="28"/>
        </w:rPr>
        <w:t>.</w:t>
      </w:r>
      <w:r w:rsidRPr="006F4316">
        <w:rPr>
          <w:rStyle w:val="FontStyle12"/>
          <w:sz w:val="28"/>
          <w:lang w:val="en-US"/>
        </w:rPr>
        <w:t>gov</w:t>
      </w:r>
      <w:r w:rsidRPr="006F4316">
        <w:rPr>
          <w:rStyle w:val="FontStyle12"/>
          <w:sz w:val="28"/>
        </w:rPr>
        <w:t>.</w:t>
      </w:r>
      <w:r w:rsidRPr="006F4316">
        <w:rPr>
          <w:rStyle w:val="FontStyle12"/>
          <w:sz w:val="28"/>
          <w:lang w:val="en-US"/>
        </w:rPr>
        <w:t>ru</w:t>
      </w:r>
      <w:bookmarkStart w:id="1" w:name="_GoBack"/>
      <w:bookmarkEnd w:id="1"/>
    </w:p>
    <w:sectPr w:rsidR="00306A34" w:rsidRPr="006F4316" w:rsidSect="006F4316">
      <w:pgSz w:w="11906" w:h="16838"/>
      <w:pgMar w:top="851"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A34" w:rsidRDefault="00306A34" w:rsidP="00EA1257">
      <w:r>
        <w:separator/>
      </w:r>
    </w:p>
  </w:endnote>
  <w:endnote w:type="continuationSeparator" w:id="0">
    <w:p w:rsidR="00306A34" w:rsidRDefault="00306A34" w:rsidP="00EA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A34" w:rsidRDefault="00306A34" w:rsidP="00EA1257">
      <w:r>
        <w:separator/>
      </w:r>
    </w:p>
  </w:footnote>
  <w:footnote w:type="continuationSeparator" w:id="0">
    <w:p w:rsidR="00306A34" w:rsidRDefault="00306A34" w:rsidP="00EA1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A34" w:rsidRDefault="00306A34" w:rsidP="00EA1257">
    <w:pPr>
      <w:pStyle w:val="a5"/>
      <w:tabs>
        <w:tab w:val="clear" w:pos="4677"/>
      </w:tabs>
      <w:ind w:right="-6"/>
      <w:jc w:val="center"/>
    </w:pPr>
    <w:r>
      <w:t xml:space="preserve">                                                                           </w:t>
    </w:r>
    <w:r>
      <w:rPr>
        <w:b/>
        <w:sz w:val="28"/>
        <w:szCs w:val="28"/>
      </w:rPr>
      <w:t xml:space="preserve">КР.080420101                                                 </w:t>
    </w:r>
    <w:r w:rsidRPr="00EA1257">
      <w:rPr>
        <w:b/>
        <w:sz w:val="28"/>
        <w:szCs w:val="28"/>
      </w:rPr>
      <w:t xml:space="preserve">  </w:t>
    </w:r>
    <w:r w:rsidRPr="00EA1257">
      <w:rPr>
        <w:sz w:val="28"/>
        <w:szCs w:val="28"/>
      </w:rPr>
      <w:fldChar w:fldCharType="begin"/>
    </w:r>
    <w:r w:rsidRPr="00EA1257">
      <w:rPr>
        <w:sz w:val="28"/>
        <w:szCs w:val="28"/>
      </w:rPr>
      <w:instrText xml:space="preserve"> PAGE   \* MERGEFORMAT </w:instrText>
    </w:r>
    <w:r w:rsidRPr="00EA1257">
      <w:rPr>
        <w:sz w:val="28"/>
        <w:szCs w:val="28"/>
      </w:rPr>
      <w:fldChar w:fldCharType="separate"/>
    </w:r>
    <w:r w:rsidR="00D719EF">
      <w:rPr>
        <w:noProof/>
        <w:sz w:val="28"/>
        <w:szCs w:val="28"/>
      </w:rPr>
      <w:t>2</w:t>
    </w:r>
    <w:r w:rsidRPr="00EA1257">
      <w:rPr>
        <w:sz w:val="28"/>
        <w:szCs w:val="28"/>
      </w:rPr>
      <w:fldChar w:fldCharType="end"/>
    </w:r>
  </w:p>
  <w:p w:rsidR="00306A34" w:rsidRDefault="00306A34">
    <w:pPr>
      <w:pStyle w:val="a5"/>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5DA0"/>
    <w:multiLevelType w:val="hybridMultilevel"/>
    <w:tmpl w:val="C1C89014"/>
    <w:lvl w:ilvl="0" w:tplc="31B4161E">
      <w:start w:val="1"/>
      <w:numFmt w:val="decimal"/>
      <w:lvlText w:val="%1)"/>
      <w:lvlJc w:val="left"/>
      <w:pPr>
        <w:ind w:left="2261" w:hanging="141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nsid w:val="1FB355A5"/>
    <w:multiLevelType w:val="hybridMultilevel"/>
    <w:tmpl w:val="D7D49448"/>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
    <w:nsid w:val="22E44AEA"/>
    <w:multiLevelType w:val="hybridMultilevel"/>
    <w:tmpl w:val="64D80A0C"/>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3C821446"/>
    <w:multiLevelType w:val="hybridMultilevel"/>
    <w:tmpl w:val="E416BFDA"/>
    <w:lvl w:ilvl="0" w:tplc="31B4161E">
      <w:start w:val="1"/>
      <w:numFmt w:val="decimal"/>
      <w:lvlText w:val="%1)"/>
      <w:lvlJc w:val="left"/>
      <w:pPr>
        <w:ind w:left="2261" w:hanging="141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CFF4EB7"/>
    <w:multiLevelType w:val="hybridMultilevel"/>
    <w:tmpl w:val="3086EAF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76462426"/>
    <w:multiLevelType w:val="hybridMultilevel"/>
    <w:tmpl w:val="0D5E12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9C8"/>
    <w:rsid w:val="000060F0"/>
    <w:rsid w:val="000F2929"/>
    <w:rsid w:val="0010214D"/>
    <w:rsid w:val="00165830"/>
    <w:rsid w:val="001E4883"/>
    <w:rsid w:val="002265F4"/>
    <w:rsid w:val="002656E2"/>
    <w:rsid w:val="002C1C47"/>
    <w:rsid w:val="002E0636"/>
    <w:rsid w:val="002F752A"/>
    <w:rsid w:val="00306A34"/>
    <w:rsid w:val="00370759"/>
    <w:rsid w:val="0038112F"/>
    <w:rsid w:val="003A2F0D"/>
    <w:rsid w:val="003F7A2B"/>
    <w:rsid w:val="004267BE"/>
    <w:rsid w:val="004E75A4"/>
    <w:rsid w:val="00593DDE"/>
    <w:rsid w:val="005B1CA9"/>
    <w:rsid w:val="00671D28"/>
    <w:rsid w:val="00681752"/>
    <w:rsid w:val="006A0EB1"/>
    <w:rsid w:val="006B718E"/>
    <w:rsid w:val="006C12BB"/>
    <w:rsid w:val="006C5717"/>
    <w:rsid w:val="006F4316"/>
    <w:rsid w:val="00714ADC"/>
    <w:rsid w:val="00777AFD"/>
    <w:rsid w:val="007A630A"/>
    <w:rsid w:val="00800529"/>
    <w:rsid w:val="0081407E"/>
    <w:rsid w:val="008229C8"/>
    <w:rsid w:val="008704B8"/>
    <w:rsid w:val="008B0269"/>
    <w:rsid w:val="00952FD4"/>
    <w:rsid w:val="009B0F03"/>
    <w:rsid w:val="00A52D4A"/>
    <w:rsid w:val="00AB77B0"/>
    <w:rsid w:val="00B13E72"/>
    <w:rsid w:val="00BE0252"/>
    <w:rsid w:val="00BF77DD"/>
    <w:rsid w:val="00C73284"/>
    <w:rsid w:val="00D719EF"/>
    <w:rsid w:val="00D77D92"/>
    <w:rsid w:val="00D95C3B"/>
    <w:rsid w:val="00DC70D9"/>
    <w:rsid w:val="00E54176"/>
    <w:rsid w:val="00EA1257"/>
    <w:rsid w:val="00F66E63"/>
    <w:rsid w:val="00FC30DA"/>
    <w:rsid w:val="00FD4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499C3A-625C-4F7F-BF1E-6BA5C2B0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9C8"/>
    <w:rPr>
      <w:rFonts w:ascii="Times New Roman" w:hAnsi="Times New Roman"/>
    </w:rPr>
  </w:style>
  <w:style w:type="paragraph" w:styleId="1">
    <w:name w:val="heading 1"/>
    <w:basedOn w:val="a"/>
    <w:next w:val="a"/>
    <w:link w:val="10"/>
    <w:qFormat/>
    <w:rsid w:val="008229C8"/>
    <w:pPr>
      <w:pageBreakBefore/>
      <w:widowControl w:val="0"/>
      <w:spacing w:before="240" w:after="240"/>
      <w:jc w:val="center"/>
      <w:outlineLvl w:val="0"/>
    </w:pPr>
    <w:rPr>
      <w:kern w:val="2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8229C8"/>
    <w:pPr>
      <w:widowControl w:val="0"/>
      <w:autoSpaceDE w:val="0"/>
      <w:autoSpaceDN w:val="0"/>
      <w:adjustRightInd w:val="0"/>
      <w:spacing w:line="233" w:lineRule="exact"/>
      <w:ind w:hanging="226"/>
      <w:jc w:val="both"/>
    </w:pPr>
    <w:rPr>
      <w:sz w:val="24"/>
      <w:szCs w:val="24"/>
    </w:rPr>
  </w:style>
  <w:style w:type="character" w:customStyle="1" w:styleId="10">
    <w:name w:val="Заголовок 1 Знак"/>
    <w:basedOn w:val="a0"/>
    <w:link w:val="1"/>
    <w:locked/>
    <w:rsid w:val="008229C8"/>
    <w:rPr>
      <w:rFonts w:ascii="Times New Roman" w:hAnsi="Times New Roman" w:cs="Times New Roman"/>
      <w:kern w:val="28"/>
      <w:sz w:val="24"/>
      <w:szCs w:val="24"/>
      <w:lang w:val="x-none" w:eastAsia="ru-RU"/>
    </w:rPr>
  </w:style>
  <w:style w:type="paragraph" w:styleId="a3">
    <w:name w:val="Body Text"/>
    <w:basedOn w:val="a"/>
    <w:link w:val="a4"/>
    <w:rsid w:val="008229C8"/>
    <w:pPr>
      <w:widowControl w:val="0"/>
      <w:jc w:val="both"/>
    </w:pPr>
    <w:rPr>
      <w:sz w:val="24"/>
      <w:szCs w:val="24"/>
    </w:rPr>
  </w:style>
  <w:style w:type="character" w:customStyle="1" w:styleId="a4">
    <w:name w:val="Основной текст Знак"/>
    <w:basedOn w:val="a0"/>
    <w:link w:val="a3"/>
    <w:locked/>
    <w:rsid w:val="008229C8"/>
    <w:rPr>
      <w:rFonts w:ascii="Times New Roman" w:hAnsi="Times New Roman" w:cs="Times New Roman"/>
      <w:sz w:val="24"/>
      <w:szCs w:val="24"/>
      <w:lang w:val="x-none" w:eastAsia="ru-RU"/>
    </w:rPr>
  </w:style>
  <w:style w:type="paragraph" w:customStyle="1" w:styleId="11">
    <w:name w:val="Абзац списка1"/>
    <w:basedOn w:val="a"/>
    <w:rsid w:val="001E4883"/>
    <w:pPr>
      <w:ind w:left="720"/>
      <w:contextualSpacing/>
    </w:pPr>
  </w:style>
  <w:style w:type="paragraph" w:customStyle="1" w:styleId="bodytxt">
    <w:name w:val="bodytxt"/>
    <w:basedOn w:val="a"/>
    <w:rsid w:val="006B718E"/>
    <w:pPr>
      <w:spacing w:before="100" w:beforeAutospacing="1" w:after="100" w:afterAutospacing="1"/>
    </w:pPr>
    <w:rPr>
      <w:rFonts w:ascii="Tahoma" w:hAnsi="Tahoma" w:cs="Tahoma"/>
      <w:color w:val="111111"/>
      <w:sz w:val="30"/>
      <w:szCs w:val="30"/>
    </w:rPr>
  </w:style>
  <w:style w:type="paragraph" w:styleId="2">
    <w:name w:val="Body Text Indent 2"/>
    <w:basedOn w:val="a"/>
    <w:link w:val="20"/>
    <w:semiHidden/>
    <w:rsid w:val="00F66E63"/>
    <w:pPr>
      <w:spacing w:after="120" w:line="480" w:lineRule="auto"/>
      <w:ind w:left="283"/>
    </w:pPr>
  </w:style>
  <w:style w:type="character" w:customStyle="1" w:styleId="20">
    <w:name w:val="Основной текст с отступом 2 Знак"/>
    <w:basedOn w:val="a0"/>
    <w:link w:val="2"/>
    <w:semiHidden/>
    <w:locked/>
    <w:rsid w:val="00F66E63"/>
    <w:rPr>
      <w:rFonts w:ascii="Times New Roman" w:hAnsi="Times New Roman" w:cs="Times New Roman"/>
      <w:sz w:val="20"/>
      <w:szCs w:val="20"/>
      <w:lang w:val="x-none" w:eastAsia="ru-RU"/>
    </w:rPr>
  </w:style>
  <w:style w:type="paragraph" w:styleId="a5">
    <w:name w:val="header"/>
    <w:basedOn w:val="a"/>
    <w:link w:val="a6"/>
    <w:rsid w:val="00EA1257"/>
    <w:pPr>
      <w:tabs>
        <w:tab w:val="center" w:pos="4677"/>
        <w:tab w:val="right" w:pos="9355"/>
      </w:tabs>
    </w:pPr>
  </w:style>
  <w:style w:type="character" w:customStyle="1" w:styleId="a6">
    <w:name w:val="Верхний колонтитул Знак"/>
    <w:basedOn w:val="a0"/>
    <w:link w:val="a5"/>
    <w:locked/>
    <w:rsid w:val="00EA1257"/>
    <w:rPr>
      <w:rFonts w:ascii="Times New Roman" w:hAnsi="Times New Roman" w:cs="Times New Roman"/>
      <w:sz w:val="20"/>
      <w:szCs w:val="20"/>
      <w:lang w:val="x-none" w:eastAsia="ru-RU"/>
    </w:rPr>
  </w:style>
  <w:style w:type="paragraph" w:styleId="a7">
    <w:name w:val="footer"/>
    <w:basedOn w:val="a"/>
    <w:link w:val="a8"/>
    <w:semiHidden/>
    <w:rsid w:val="00EA1257"/>
    <w:pPr>
      <w:tabs>
        <w:tab w:val="center" w:pos="4677"/>
        <w:tab w:val="right" w:pos="9355"/>
      </w:tabs>
    </w:pPr>
  </w:style>
  <w:style w:type="character" w:customStyle="1" w:styleId="a8">
    <w:name w:val="Нижний колонтитул Знак"/>
    <w:basedOn w:val="a0"/>
    <w:link w:val="a7"/>
    <w:semiHidden/>
    <w:locked/>
    <w:rsid w:val="00EA1257"/>
    <w:rPr>
      <w:rFonts w:ascii="Times New Roman" w:hAnsi="Times New Roman" w:cs="Times New Roman"/>
      <w:sz w:val="20"/>
      <w:szCs w:val="20"/>
      <w:lang w:val="x-none" w:eastAsia="ru-RU"/>
    </w:rPr>
  </w:style>
  <w:style w:type="paragraph" w:styleId="a9">
    <w:name w:val="Balloon Text"/>
    <w:basedOn w:val="a"/>
    <w:link w:val="aa"/>
    <w:semiHidden/>
    <w:rsid w:val="00EA1257"/>
    <w:rPr>
      <w:rFonts w:ascii="Tahoma" w:hAnsi="Tahoma" w:cs="Tahoma"/>
      <w:sz w:val="16"/>
      <w:szCs w:val="16"/>
    </w:rPr>
  </w:style>
  <w:style w:type="character" w:customStyle="1" w:styleId="aa">
    <w:name w:val="Текст выноски Знак"/>
    <w:basedOn w:val="a0"/>
    <w:link w:val="a9"/>
    <w:semiHidden/>
    <w:locked/>
    <w:rsid w:val="00EA1257"/>
    <w:rPr>
      <w:rFonts w:ascii="Tahoma" w:hAnsi="Tahoma" w:cs="Tahoma"/>
      <w:sz w:val="16"/>
      <w:szCs w:val="16"/>
      <w:lang w:val="x-none" w:eastAsia="ru-RU"/>
    </w:rPr>
  </w:style>
  <w:style w:type="paragraph" w:customStyle="1" w:styleId="Style5">
    <w:name w:val="Style5"/>
    <w:basedOn w:val="a"/>
    <w:rsid w:val="002C1C47"/>
    <w:pPr>
      <w:widowControl w:val="0"/>
      <w:autoSpaceDE w:val="0"/>
      <w:autoSpaceDN w:val="0"/>
      <w:adjustRightInd w:val="0"/>
      <w:spacing w:line="326" w:lineRule="exact"/>
      <w:ind w:hanging="307"/>
      <w:jc w:val="both"/>
    </w:pPr>
    <w:rPr>
      <w:sz w:val="24"/>
      <w:szCs w:val="24"/>
    </w:rPr>
  </w:style>
  <w:style w:type="paragraph" w:customStyle="1" w:styleId="Style7">
    <w:name w:val="Style7"/>
    <w:basedOn w:val="a"/>
    <w:rsid w:val="002C1C47"/>
    <w:pPr>
      <w:widowControl w:val="0"/>
      <w:autoSpaceDE w:val="0"/>
      <w:autoSpaceDN w:val="0"/>
      <w:adjustRightInd w:val="0"/>
      <w:spacing w:line="322" w:lineRule="exact"/>
      <w:ind w:hanging="413"/>
      <w:jc w:val="both"/>
    </w:pPr>
    <w:rPr>
      <w:sz w:val="24"/>
      <w:szCs w:val="24"/>
    </w:rPr>
  </w:style>
  <w:style w:type="paragraph" w:customStyle="1" w:styleId="Style8">
    <w:name w:val="Style8"/>
    <w:basedOn w:val="a"/>
    <w:rsid w:val="002C1C47"/>
    <w:pPr>
      <w:widowControl w:val="0"/>
      <w:autoSpaceDE w:val="0"/>
      <w:autoSpaceDN w:val="0"/>
      <w:adjustRightInd w:val="0"/>
      <w:spacing w:line="324" w:lineRule="exact"/>
      <w:ind w:hanging="197"/>
    </w:pPr>
    <w:rPr>
      <w:sz w:val="24"/>
      <w:szCs w:val="24"/>
    </w:rPr>
  </w:style>
  <w:style w:type="paragraph" w:customStyle="1" w:styleId="Style9">
    <w:name w:val="Style9"/>
    <w:basedOn w:val="a"/>
    <w:rsid w:val="002C1C47"/>
    <w:pPr>
      <w:widowControl w:val="0"/>
      <w:autoSpaceDE w:val="0"/>
      <w:autoSpaceDN w:val="0"/>
      <w:adjustRightInd w:val="0"/>
      <w:spacing w:line="326" w:lineRule="exact"/>
    </w:pPr>
    <w:rPr>
      <w:sz w:val="24"/>
      <w:szCs w:val="24"/>
    </w:rPr>
  </w:style>
  <w:style w:type="character" w:customStyle="1" w:styleId="FontStyle12">
    <w:name w:val="Font Style12"/>
    <w:basedOn w:val="a0"/>
    <w:rsid w:val="002C1C47"/>
    <w:rPr>
      <w:rFonts w:ascii="Times New Roman" w:hAnsi="Times New Roman" w:cs="Times New Roman"/>
      <w:sz w:val="24"/>
      <w:szCs w:val="24"/>
    </w:rPr>
  </w:style>
  <w:style w:type="character" w:customStyle="1" w:styleId="FontStyle13">
    <w:name w:val="Font Style13"/>
    <w:basedOn w:val="a0"/>
    <w:rsid w:val="002C1C47"/>
    <w:rPr>
      <w:rFonts w:ascii="Times New Roman" w:hAnsi="Times New Roman" w:cs="Times New Roman"/>
      <w:sz w:val="22"/>
      <w:szCs w:val="22"/>
    </w:rPr>
  </w:style>
  <w:style w:type="table" w:styleId="ab">
    <w:name w:val="Table Grid"/>
    <w:basedOn w:val="a1"/>
    <w:rsid w:val="008B026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rsid w:val="006F431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ru"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nf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9366</Words>
  <Characters>53392</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62633</CharactersWithSpaces>
  <SharedDoc>false</SharedDoc>
  <HLinks>
    <vt:vector size="12" baseType="variant">
      <vt:variant>
        <vt:i4>1704003</vt:i4>
      </vt:variant>
      <vt:variant>
        <vt:i4>3</vt:i4>
      </vt:variant>
      <vt:variant>
        <vt:i4>0</vt:i4>
      </vt:variant>
      <vt:variant>
        <vt:i4>5</vt:i4>
      </vt:variant>
      <vt:variant>
        <vt:lpwstr>http://www.minfin.ru/</vt:lpwstr>
      </vt:variant>
      <vt:variant>
        <vt:lpwstr/>
      </vt:variant>
      <vt:variant>
        <vt:i4>6750313</vt:i4>
      </vt:variant>
      <vt:variant>
        <vt:i4>0</vt:i4>
      </vt:variant>
      <vt:variant>
        <vt:i4>0</vt:i4>
      </vt:variant>
      <vt:variant>
        <vt:i4>5</vt:i4>
      </vt:variant>
      <vt:variant>
        <vt:lpwstr>http://www.cbr.ru/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Мария</dc:creator>
  <cp:keywords/>
  <dc:description/>
  <cp:lastModifiedBy>admin</cp:lastModifiedBy>
  <cp:revision>2</cp:revision>
  <cp:lastPrinted>2010-03-09T19:34:00Z</cp:lastPrinted>
  <dcterms:created xsi:type="dcterms:W3CDTF">2014-05-27T01:01:00Z</dcterms:created>
  <dcterms:modified xsi:type="dcterms:W3CDTF">2014-05-27T01:01:00Z</dcterms:modified>
</cp:coreProperties>
</file>