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54" w:rsidRPr="00353905" w:rsidRDefault="00D72954" w:rsidP="00AD374F">
      <w:pPr>
        <w:rPr>
          <w:sz w:val="32"/>
          <w:szCs w:val="32"/>
        </w:rPr>
      </w:pPr>
      <w:r w:rsidRPr="00353905">
        <w:rPr>
          <w:sz w:val="32"/>
          <w:szCs w:val="32"/>
        </w:rPr>
        <w:t>Содержание</w:t>
      </w:r>
      <w:r w:rsidR="00AD374F" w:rsidRPr="00353905">
        <w:rPr>
          <w:sz w:val="32"/>
          <w:szCs w:val="32"/>
          <w:lang w:val="en-US"/>
        </w:rPr>
        <w:t>:</w:t>
      </w:r>
    </w:p>
    <w:p w:rsidR="00AD374F" w:rsidRPr="00AD374F" w:rsidRDefault="00AD374F" w:rsidP="00AD374F">
      <w:pPr>
        <w:rPr>
          <w:b/>
          <w:sz w:val="28"/>
          <w:szCs w:val="28"/>
        </w:rPr>
      </w:pP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>Введение</w:t>
      </w:r>
      <w:r w:rsidR="00E35CF4">
        <w:rPr>
          <w:sz w:val="26"/>
          <w:szCs w:val="26"/>
        </w:rPr>
        <w:t xml:space="preserve">                                                                                                           </w:t>
      </w:r>
      <w:r w:rsidR="00B1533F" w:rsidRPr="00B1533F">
        <w:rPr>
          <w:sz w:val="26"/>
          <w:szCs w:val="26"/>
        </w:rPr>
        <w:tab/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   </w:t>
      </w:r>
      <w:r w:rsidR="00CE7B4F">
        <w:rPr>
          <w:sz w:val="26"/>
          <w:szCs w:val="26"/>
        </w:rPr>
        <w:t>3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Часть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  Принципы построения</w:t>
      </w:r>
      <w:r w:rsidR="00E35CF4">
        <w:rPr>
          <w:sz w:val="26"/>
          <w:szCs w:val="26"/>
        </w:rPr>
        <w:t xml:space="preserve">                                                                    </w:t>
      </w:r>
      <w:r w:rsidR="00B1533F">
        <w:rPr>
          <w:sz w:val="26"/>
          <w:szCs w:val="26"/>
          <w:lang w:val="en-US"/>
        </w:rPr>
        <w:tab/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   </w:t>
      </w:r>
      <w:r w:rsidR="00DD109C">
        <w:rPr>
          <w:sz w:val="26"/>
          <w:szCs w:val="26"/>
        </w:rPr>
        <w:t>4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Часть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  Разработка схемы устройства</w:t>
      </w:r>
      <w:r w:rsidR="00E35CF4">
        <w:rPr>
          <w:sz w:val="26"/>
          <w:szCs w:val="26"/>
        </w:rPr>
        <w:t xml:space="preserve">                                                        </w:t>
      </w:r>
      <w:r w:rsidR="00B1533F" w:rsidRPr="00B1533F">
        <w:rPr>
          <w:sz w:val="26"/>
          <w:szCs w:val="26"/>
        </w:rPr>
        <w:tab/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   </w:t>
      </w:r>
      <w:r w:rsidR="00DD109C">
        <w:rPr>
          <w:sz w:val="26"/>
          <w:szCs w:val="26"/>
        </w:rPr>
        <w:t>5</w:t>
      </w:r>
    </w:p>
    <w:p w:rsidR="00D72954" w:rsidRDefault="00FE399A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D72954">
        <w:rPr>
          <w:sz w:val="26"/>
          <w:szCs w:val="26"/>
        </w:rPr>
        <w:t>2.</w:t>
      </w:r>
      <w:r w:rsidR="00853B27">
        <w:rPr>
          <w:sz w:val="26"/>
          <w:szCs w:val="26"/>
        </w:rPr>
        <w:t>1</w:t>
      </w:r>
      <w:r w:rsidR="00D72954">
        <w:rPr>
          <w:sz w:val="26"/>
          <w:szCs w:val="26"/>
        </w:rPr>
        <w:t xml:space="preserve"> Функциональная схема проектируемого устройства</w:t>
      </w:r>
      <w:r w:rsidR="00E35CF4">
        <w:rPr>
          <w:sz w:val="26"/>
          <w:szCs w:val="26"/>
        </w:rPr>
        <w:t xml:space="preserve">            </w:t>
      </w:r>
      <w:r w:rsidR="00B1533F" w:rsidRPr="00B1533F">
        <w:rPr>
          <w:sz w:val="26"/>
          <w:szCs w:val="26"/>
        </w:rPr>
        <w:tab/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   </w:t>
      </w:r>
      <w:r w:rsidR="00DD109C">
        <w:rPr>
          <w:sz w:val="26"/>
          <w:szCs w:val="26"/>
        </w:rPr>
        <w:t>5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2.</w:t>
      </w:r>
      <w:r w:rsidR="00853B27">
        <w:rPr>
          <w:sz w:val="26"/>
          <w:szCs w:val="26"/>
        </w:rPr>
        <w:t>2</w:t>
      </w:r>
      <w:r>
        <w:rPr>
          <w:sz w:val="26"/>
          <w:szCs w:val="26"/>
        </w:rPr>
        <w:t xml:space="preserve"> Внутренняя структура селектора импульсов</w:t>
      </w:r>
      <w:r w:rsidR="00E35CF4">
        <w:rPr>
          <w:sz w:val="26"/>
          <w:szCs w:val="26"/>
        </w:rPr>
        <w:t xml:space="preserve">                         </w:t>
      </w:r>
      <w:r w:rsidR="00B1533F" w:rsidRPr="00B1533F">
        <w:rPr>
          <w:sz w:val="26"/>
          <w:szCs w:val="26"/>
        </w:rPr>
        <w:tab/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   </w:t>
      </w:r>
      <w:r w:rsidR="00DD109C">
        <w:rPr>
          <w:sz w:val="26"/>
          <w:szCs w:val="26"/>
        </w:rPr>
        <w:t>6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2.</w:t>
      </w:r>
      <w:r w:rsidR="00853B27">
        <w:rPr>
          <w:sz w:val="26"/>
          <w:szCs w:val="26"/>
        </w:rPr>
        <w:t>3</w:t>
      </w:r>
      <w:r>
        <w:rPr>
          <w:sz w:val="26"/>
          <w:szCs w:val="26"/>
        </w:rPr>
        <w:t xml:space="preserve"> Результат машинного моделирования</w:t>
      </w:r>
      <w:r w:rsidR="00E35CF4">
        <w:rPr>
          <w:sz w:val="26"/>
          <w:szCs w:val="26"/>
        </w:rPr>
        <w:t xml:space="preserve">                                    </w:t>
      </w:r>
      <w:r w:rsidR="00B1533F" w:rsidRPr="00B1533F">
        <w:rPr>
          <w:sz w:val="26"/>
          <w:szCs w:val="26"/>
        </w:rPr>
        <w:tab/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</w:t>
      </w:r>
      <w:r w:rsidR="00B1533F" w:rsidRPr="00DD109C">
        <w:rPr>
          <w:sz w:val="26"/>
          <w:szCs w:val="26"/>
        </w:rPr>
        <w:t xml:space="preserve">  </w:t>
      </w:r>
      <w:r w:rsidR="0057429F">
        <w:rPr>
          <w:sz w:val="26"/>
          <w:szCs w:val="26"/>
        </w:rPr>
        <w:t xml:space="preserve"> </w:t>
      </w:r>
      <w:r w:rsidR="00DD109C">
        <w:rPr>
          <w:sz w:val="26"/>
          <w:szCs w:val="26"/>
        </w:rPr>
        <w:t>8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>Часть</w:t>
      </w:r>
      <w:r w:rsidRPr="00D7295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 ПЛИС</w:t>
      </w:r>
      <w:r w:rsidR="00863D63">
        <w:rPr>
          <w:sz w:val="26"/>
          <w:szCs w:val="26"/>
        </w:rPr>
        <w:t xml:space="preserve">                                                                                               </w:t>
      </w:r>
      <w:r w:rsidR="00B1533F" w:rsidRPr="00B1533F">
        <w:rPr>
          <w:sz w:val="26"/>
          <w:szCs w:val="26"/>
        </w:rPr>
        <w:tab/>
      </w:r>
      <w:r w:rsidR="00863D63">
        <w:rPr>
          <w:sz w:val="26"/>
          <w:szCs w:val="26"/>
        </w:rPr>
        <w:t xml:space="preserve">-    </w:t>
      </w:r>
      <w:r w:rsidR="00B1533F">
        <w:rPr>
          <w:sz w:val="26"/>
          <w:szCs w:val="26"/>
          <w:lang w:val="en-US"/>
        </w:rPr>
        <w:t xml:space="preserve"> </w:t>
      </w:r>
      <w:r w:rsidR="0057429F">
        <w:rPr>
          <w:sz w:val="26"/>
          <w:szCs w:val="26"/>
        </w:rPr>
        <w:t xml:space="preserve"> </w:t>
      </w:r>
      <w:r w:rsidR="00DD109C">
        <w:rPr>
          <w:sz w:val="26"/>
          <w:szCs w:val="26"/>
        </w:rPr>
        <w:t>9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Часть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>. Разработка принципиальной электрической схемы устройства</w:t>
      </w:r>
      <w:r w:rsidR="00E35CF4">
        <w:rPr>
          <w:sz w:val="26"/>
          <w:szCs w:val="26"/>
        </w:rPr>
        <w:t xml:space="preserve"> </w:t>
      </w:r>
      <w:r w:rsidR="00B1533F" w:rsidRPr="00B1533F">
        <w:rPr>
          <w:sz w:val="26"/>
          <w:szCs w:val="26"/>
        </w:rPr>
        <w:tab/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 </w:t>
      </w:r>
      <w:r w:rsidR="00B1533F">
        <w:rPr>
          <w:sz w:val="26"/>
          <w:szCs w:val="26"/>
        </w:rPr>
        <w:t xml:space="preserve"> </w:t>
      </w:r>
      <w:r w:rsidR="00EC6FC6">
        <w:rPr>
          <w:sz w:val="26"/>
          <w:szCs w:val="26"/>
        </w:rPr>
        <w:t>1</w:t>
      </w:r>
      <w:r w:rsidR="0094543D">
        <w:rPr>
          <w:sz w:val="26"/>
          <w:szCs w:val="26"/>
        </w:rPr>
        <w:t>1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4.1 Выбор элементной базы</w:t>
      </w:r>
      <w:r w:rsidR="00B1533F">
        <w:rPr>
          <w:sz w:val="26"/>
          <w:szCs w:val="26"/>
        </w:rPr>
        <w:t xml:space="preserve">     </w:t>
      </w:r>
      <w:r w:rsidR="00B1533F" w:rsidRPr="00B1533F">
        <w:rPr>
          <w:sz w:val="26"/>
          <w:szCs w:val="26"/>
        </w:rPr>
        <w:tab/>
      </w:r>
      <w:r w:rsidR="00B1533F" w:rsidRPr="00B1533F">
        <w:rPr>
          <w:sz w:val="26"/>
          <w:szCs w:val="26"/>
        </w:rPr>
        <w:tab/>
      </w:r>
      <w:r w:rsidR="00B1533F" w:rsidRPr="00B1533F">
        <w:rPr>
          <w:sz w:val="26"/>
          <w:szCs w:val="26"/>
        </w:rPr>
        <w:tab/>
      </w:r>
      <w:r w:rsidR="00B1533F" w:rsidRPr="00B1533F">
        <w:rPr>
          <w:sz w:val="26"/>
          <w:szCs w:val="26"/>
        </w:rPr>
        <w:tab/>
      </w:r>
      <w:r w:rsidR="00B1533F" w:rsidRPr="00B1533F">
        <w:rPr>
          <w:sz w:val="26"/>
          <w:szCs w:val="26"/>
        </w:rPr>
        <w:tab/>
        <w:t xml:space="preserve">          </w:t>
      </w:r>
      <w:r w:rsidR="00E35CF4">
        <w:rPr>
          <w:sz w:val="26"/>
          <w:szCs w:val="26"/>
        </w:rPr>
        <w:t xml:space="preserve"> </w:t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 </w:t>
      </w:r>
      <w:r w:rsidR="00B1533F">
        <w:rPr>
          <w:sz w:val="26"/>
          <w:szCs w:val="26"/>
        </w:rPr>
        <w:t xml:space="preserve"> </w:t>
      </w:r>
      <w:r w:rsidR="0094543D">
        <w:rPr>
          <w:sz w:val="26"/>
          <w:szCs w:val="26"/>
        </w:rPr>
        <w:t>1</w:t>
      </w:r>
      <w:r w:rsidR="00DD109C">
        <w:rPr>
          <w:sz w:val="26"/>
          <w:szCs w:val="26"/>
        </w:rPr>
        <w:t>1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4.2 Кварцевый генератор</w:t>
      </w:r>
      <w:r w:rsidR="00E35CF4">
        <w:rPr>
          <w:sz w:val="26"/>
          <w:szCs w:val="26"/>
        </w:rPr>
        <w:t xml:space="preserve">                                                                </w:t>
      </w:r>
      <w:r w:rsidR="00B1533F" w:rsidRPr="00B1533F">
        <w:rPr>
          <w:sz w:val="26"/>
          <w:szCs w:val="26"/>
        </w:rPr>
        <w:t xml:space="preserve">       </w:t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 </w:t>
      </w:r>
      <w:r w:rsidR="00B1533F">
        <w:rPr>
          <w:sz w:val="26"/>
          <w:szCs w:val="26"/>
        </w:rPr>
        <w:t xml:space="preserve"> </w:t>
      </w:r>
      <w:r w:rsidR="00DD109C">
        <w:rPr>
          <w:sz w:val="26"/>
          <w:szCs w:val="26"/>
        </w:rPr>
        <w:t>12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4.3 Разъем</w:t>
      </w:r>
      <w:r w:rsidR="00E35CF4">
        <w:rPr>
          <w:sz w:val="26"/>
          <w:szCs w:val="26"/>
        </w:rPr>
        <w:t xml:space="preserve">    </w:t>
      </w:r>
      <w:r w:rsidR="00B1533F">
        <w:rPr>
          <w:sz w:val="26"/>
          <w:szCs w:val="26"/>
        </w:rPr>
        <w:t xml:space="preserve">                               </w:t>
      </w:r>
      <w:r w:rsidR="00B1533F" w:rsidRPr="00B1533F">
        <w:rPr>
          <w:sz w:val="26"/>
          <w:szCs w:val="26"/>
        </w:rPr>
        <w:t xml:space="preserve"> </w:t>
      </w:r>
      <w:r w:rsidR="00E35CF4">
        <w:rPr>
          <w:sz w:val="26"/>
          <w:szCs w:val="26"/>
        </w:rPr>
        <w:t xml:space="preserve">                                                    </w:t>
      </w:r>
      <w:r w:rsidR="00B1533F" w:rsidRPr="00B1533F">
        <w:rPr>
          <w:sz w:val="26"/>
          <w:szCs w:val="26"/>
        </w:rPr>
        <w:t xml:space="preserve">       </w:t>
      </w:r>
      <w:r w:rsidR="00863D63">
        <w:rPr>
          <w:sz w:val="26"/>
          <w:szCs w:val="26"/>
        </w:rPr>
        <w:t xml:space="preserve"> -</w:t>
      </w:r>
      <w:r w:rsidR="00E35CF4">
        <w:rPr>
          <w:sz w:val="26"/>
          <w:szCs w:val="26"/>
        </w:rPr>
        <w:t xml:space="preserve">    </w:t>
      </w:r>
      <w:r w:rsidR="00B1533F" w:rsidRPr="00DD109C">
        <w:rPr>
          <w:sz w:val="26"/>
          <w:szCs w:val="26"/>
        </w:rPr>
        <w:t xml:space="preserve"> </w:t>
      </w:r>
      <w:r w:rsidR="00533C1E">
        <w:rPr>
          <w:sz w:val="26"/>
          <w:szCs w:val="26"/>
        </w:rPr>
        <w:t>1</w:t>
      </w:r>
      <w:r w:rsidR="00DD109C">
        <w:rPr>
          <w:sz w:val="26"/>
          <w:szCs w:val="26"/>
        </w:rPr>
        <w:t>3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4.4 Буферные элементы</w:t>
      </w:r>
      <w:r w:rsidR="00B1533F">
        <w:rPr>
          <w:sz w:val="26"/>
          <w:szCs w:val="26"/>
        </w:rPr>
        <w:t xml:space="preserve">            </w:t>
      </w:r>
      <w:r w:rsidR="00B1533F" w:rsidRPr="00B1533F">
        <w:rPr>
          <w:sz w:val="26"/>
          <w:szCs w:val="26"/>
        </w:rPr>
        <w:tab/>
      </w:r>
      <w:r w:rsidR="00B1533F" w:rsidRPr="00B1533F">
        <w:rPr>
          <w:sz w:val="26"/>
          <w:szCs w:val="26"/>
        </w:rPr>
        <w:tab/>
        <w:t xml:space="preserve">   </w:t>
      </w:r>
      <w:r w:rsidR="00E35CF4">
        <w:rPr>
          <w:sz w:val="26"/>
          <w:szCs w:val="26"/>
        </w:rPr>
        <w:t xml:space="preserve">                                </w:t>
      </w:r>
      <w:r w:rsidR="00B1533F">
        <w:rPr>
          <w:sz w:val="26"/>
          <w:szCs w:val="26"/>
        </w:rPr>
        <w:t xml:space="preserve">  </w:t>
      </w:r>
      <w:r w:rsidR="00B1533F" w:rsidRPr="00DD109C">
        <w:rPr>
          <w:sz w:val="26"/>
          <w:szCs w:val="26"/>
        </w:rPr>
        <w:t xml:space="preserve">      </w:t>
      </w:r>
      <w:r w:rsidR="00E35CF4">
        <w:rPr>
          <w:sz w:val="26"/>
          <w:szCs w:val="26"/>
        </w:rPr>
        <w:t xml:space="preserve"> </w:t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 </w:t>
      </w:r>
      <w:r w:rsidR="00B1533F" w:rsidRPr="00DD109C">
        <w:rPr>
          <w:sz w:val="26"/>
          <w:szCs w:val="26"/>
        </w:rPr>
        <w:t xml:space="preserve">  </w:t>
      </w:r>
      <w:r w:rsidR="00533C1E">
        <w:rPr>
          <w:sz w:val="26"/>
          <w:szCs w:val="26"/>
        </w:rPr>
        <w:t>1</w:t>
      </w:r>
      <w:r w:rsidR="00DD109C">
        <w:rPr>
          <w:sz w:val="26"/>
          <w:szCs w:val="26"/>
        </w:rPr>
        <w:t>4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>Часть V.  Экономическая часть</w:t>
      </w:r>
      <w:r w:rsidR="00E35CF4">
        <w:rPr>
          <w:sz w:val="26"/>
          <w:szCs w:val="26"/>
        </w:rPr>
        <w:t xml:space="preserve">                                                                        </w:t>
      </w:r>
      <w:r w:rsidR="00B1533F" w:rsidRPr="00B1533F">
        <w:rPr>
          <w:sz w:val="26"/>
          <w:szCs w:val="26"/>
        </w:rPr>
        <w:t xml:space="preserve">      </w:t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</w:t>
      </w:r>
      <w:r w:rsidR="00B1533F">
        <w:rPr>
          <w:sz w:val="26"/>
          <w:szCs w:val="26"/>
        </w:rPr>
        <w:t xml:space="preserve">   </w:t>
      </w:r>
      <w:r w:rsidR="00533C1E">
        <w:rPr>
          <w:sz w:val="26"/>
          <w:szCs w:val="26"/>
        </w:rPr>
        <w:t>1</w:t>
      </w:r>
      <w:r w:rsidR="00DD109C">
        <w:rPr>
          <w:sz w:val="26"/>
          <w:szCs w:val="26"/>
        </w:rPr>
        <w:t>5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>Заключение</w:t>
      </w:r>
      <w:r w:rsidR="00E35CF4">
        <w:rPr>
          <w:sz w:val="26"/>
          <w:szCs w:val="26"/>
        </w:rPr>
        <w:t xml:space="preserve">                                                                                                      </w:t>
      </w:r>
      <w:r w:rsidR="00B1533F" w:rsidRPr="00B1533F">
        <w:rPr>
          <w:sz w:val="26"/>
          <w:szCs w:val="26"/>
        </w:rPr>
        <w:t xml:space="preserve">      </w:t>
      </w:r>
      <w:r w:rsidR="00E35CF4">
        <w:rPr>
          <w:sz w:val="26"/>
          <w:szCs w:val="26"/>
        </w:rPr>
        <w:t xml:space="preserve">   </w:t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</w:t>
      </w:r>
      <w:r w:rsidR="00B1533F">
        <w:rPr>
          <w:sz w:val="26"/>
          <w:szCs w:val="26"/>
        </w:rPr>
        <w:t xml:space="preserve">   </w:t>
      </w:r>
      <w:r w:rsidR="00533C1E">
        <w:rPr>
          <w:sz w:val="26"/>
          <w:szCs w:val="26"/>
        </w:rPr>
        <w:t>1</w:t>
      </w:r>
      <w:r w:rsidR="00DD109C">
        <w:rPr>
          <w:sz w:val="26"/>
          <w:szCs w:val="26"/>
        </w:rPr>
        <w:t>6</w:t>
      </w:r>
    </w:p>
    <w:p w:rsidR="00D72954" w:rsidRDefault="00D72954" w:rsidP="00D72954">
      <w:pPr>
        <w:rPr>
          <w:sz w:val="26"/>
          <w:szCs w:val="26"/>
        </w:rPr>
      </w:pPr>
      <w:r>
        <w:rPr>
          <w:sz w:val="26"/>
          <w:szCs w:val="26"/>
        </w:rPr>
        <w:t>Список используемой литературы</w:t>
      </w:r>
      <w:r w:rsidR="00E35CF4">
        <w:rPr>
          <w:sz w:val="26"/>
          <w:szCs w:val="26"/>
        </w:rPr>
        <w:t xml:space="preserve">                                                                </w:t>
      </w:r>
      <w:r w:rsidR="00B1533F" w:rsidRPr="00B1533F">
        <w:rPr>
          <w:sz w:val="26"/>
          <w:szCs w:val="26"/>
        </w:rPr>
        <w:t xml:space="preserve">      </w:t>
      </w:r>
      <w:r w:rsidR="00E35CF4">
        <w:rPr>
          <w:sz w:val="26"/>
          <w:szCs w:val="26"/>
        </w:rPr>
        <w:t xml:space="preserve">   </w:t>
      </w:r>
      <w:r w:rsidR="00863D63">
        <w:rPr>
          <w:sz w:val="26"/>
          <w:szCs w:val="26"/>
        </w:rPr>
        <w:t>-</w:t>
      </w:r>
      <w:r w:rsidR="00E35CF4">
        <w:rPr>
          <w:sz w:val="26"/>
          <w:szCs w:val="26"/>
        </w:rPr>
        <w:t xml:space="preserve">  </w:t>
      </w:r>
      <w:r w:rsidR="00B1533F" w:rsidRPr="00B1533F">
        <w:rPr>
          <w:sz w:val="26"/>
          <w:szCs w:val="26"/>
        </w:rPr>
        <w:t xml:space="preserve">   </w:t>
      </w:r>
      <w:r w:rsidR="00533C1E">
        <w:rPr>
          <w:sz w:val="26"/>
          <w:szCs w:val="26"/>
        </w:rPr>
        <w:t>1</w:t>
      </w:r>
      <w:r w:rsidR="00DD109C">
        <w:rPr>
          <w:sz w:val="26"/>
          <w:szCs w:val="26"/>
        </w:rPr>
        <w:t>7</w:t>
      </w:r>
    </w:p>
    <w:p w:rsidR="00533C1E" w:rsidRPr="00B1533F" w:rsidRDefault="00B1533F" w:rsidP="00533C1E">
      <w:pPr>
        <w:rPr>
          <w:b/>
          <w:sz w:val="28"/>
          <w:szCs w:val="28"/>
        </w:rPr>
      </w:pPr>
      <w:r w:rsidRPr="00B1533F">
        <w:rPr>
          <w:b/>
          <w:sz w:val="28"/>
          <w:szCs w:val="28"/>
        </w:rPr>
        <w:t xml:space="preserve"> </w:t>
      </w: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533C1E" w:rsidRDefault="00533C1E" w:rsidP="00533C1E">
      <w:pPr>
        <w:rPr>
          <w:b/>
          <w:sz w:val="28"/>
          <w:szCs w:val="28"/>
        </w:rPr>
      </w:pPr>
    </w:p>
    <w:p w:rsidR="00FD0F25" w:rsidRDefault="00FD0F25" w:rsidP="00A8711D">
      <w:pPr>
        <w:jc w:val="center"/>
        <w:rPr>
          <w:b/>
          <w:sz w:val="36"/>
          <w:szCs w:val="36"/>
          <w:lang w:val="en-US"/>
        </w:rPr>
      </w:pPr>
    </w:p>
    <w:p w:rsidR="00FD0F25" w:rsidRDefault="00FD0F25" w:rsidP="00A8711D">
      <w:pPr>
        <w:jc w:val="center"/>
        <w:rPr>
          <w:b/>
          <w:sz w:val="36"/>
          <w:szCs w:val="36"/>
          <w:lang w:val="en-US"/>
        </w:rPr>
      </w:pPr>
    </w:p>
    <w:p w:rsidR="00FD0F25" w:rsidRDefault="00FD0F25" w:rsidP="00A8711D">
      <w:pPr>
        <w:jc w:val="center"/>
        <w:rPr>
          <w:b/>
          <w:sz w:val="36"/>
          <w:szCs w:val="36"/>
          <w:lang w:val="en-US"/>
        </w:rPr>
      </w:pPr>
    </w:p>
    <w:p w:rsidR="00FD0F25" w:rsidRDefault="00FD0F25" w:rsidP="00A8711D">
      <w:pPr>
        <w:jc w:val="center"/>
        <w:rPr>
          <w:b/>
          <w:sz w:val="36"/>
          <w:szCs w:val="36"/>
          <w:lang w:val="en-US"/>
        </w:rPr>
      </w:pPr>
    </w:p>
    <w:p w:rsidR="00FD0F25" w:rsidRDefault="00FD0F25" w:rsidP="00A8711D">
      <w:pPr>
        <w:jc w:val="center"/>
        <w:rPr>
          <w:b/>
          <w:sz w:val="36"/>
          <w:szCs w:val="36"/>
          <w:lang w:val="en-US"/>
        </w:rPr>
      </w:pPr>
    </w:p>
    <w:p w:rsidR="00FD0F25" w:rsidRDefault="00FD0F25" w:rsidP="00A8711D">
      <w:pPr>
        <w:jc w:val="center"/>
        <w:rPr>
          <w:b/>
          <w:sz w:val="36"/>
          <w:szCs w:val="36"/>
          <w:lang w:val="en-US"/>
        </w:rPr>
      </w:pPr>
    </w:p>
    <w:p w:rsidR="00FD0F25" w:rsidRDefault="00FD0F25" w:rsidP="00A8711D">
      <w:pPr>
        <w:jc w:val="center"/>
        <w:rPr>
          <w:b/>
          <w:sz w:val="36"/>
          <w:szCs w:val="36"/>
          <w:lang w:val="en-US"/>
        </w:rPr>
      </w:pPr>
    </w:p>
    <w:p w:rsidR="00533C1E" w:rsidRPr="00644D41" w:rsidRDefault="003B0F06" w:rsidP="00A871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</w:t>
      </w:r>
      <w:r w:rsidRPr="00644D41">
        <w:rPr>
          <w:b/>
          <w:sz w:val="36"/>
          <w:szCs w:val="36"/>
        </w:rPr>
        <w:t>:</w:t>
      </w:r>
    </w:p>
    <w:p w:rsidR="005B5BEE" w:rsidRPr="005B5BEE" w:rsidRDefault="00A8711D" w:rsidP="005B5BEE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B5BEE" w:rsidRDefault="005B5BEE" w:rsidP="005B5BEE">
      <w:pPr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B5BEE" w:rsidRDefault="005B5BEE" w:rsidP="001D6A2B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B5BEE">
        <w:rPr>
          <w:sz w:val="26"/>
          <w:szCs w:val="26"/>
        </w:rPr>
        <w:t>В данном</w:t>
      </w:r>
      <w:r>
        <w:rPr>
          <w:sz w:val="26"/>
          <w:szCs w:val="26"/>
        </w:rPr>
        <w:t xml:space="preserve"> </w:t>
      </w:r>
      <w:r w:rsidRPr="005B5BEE">
        <w:rPr>
          <w:sz w:val="26"/>
          <w:szCs w:val="26"/>
        </w:rPr>
        <w:t xml:space="preserve">КП разрабатывается </w:t>
      </w:r>
      <w:r>
        <w:rPr>
          <w:sz w:val="26"/>
          <w:szCs w:val="26"/>
        </w:rPr>
        <w:t>устройство «Цифровой таймер»</w:t>
      </w:r>
      <w:r w:rsidR="00856683">
        <w:rPr>
          <w:sz w:val="26"/>
          <w:szCs w:val="26"/>
        </w:rPr>
        <w:t xml:space="preserve">, формирующее заданные </w:t>
      </w:r>
      <w:r w:rsidR="000B1602">
        <w:rPr>
          <w:sz w:val="26"/>
          <w:szCs w:val="26"/>
        </w:rPr>
        <w:t>интервалы времени</w:t>
      </w:r>
      <w:r w:rsidR="000B1602" w:rsidRPr="000B1602">
        <w:rPr>
          <w:sz w:val="26"/>
          <w:szCs w:val="26"/>
        </w:rPr>
        <w:t xml:space="preserve"> </w:t>
      </w:r>
      <w:r w:rsidR="00856683">
        <w:rPr>
          <w:sz w:val="26"/>
          <w:szCs w:val="26"/>
        </w:rPr>
        <w:t>со следующими</w:t>
      </w:r>
      <w:r w:rsidR="000B1602">
        <w:rPr>
          <w:sz w:val="26"/>
          <w:szCs w:val="26"/>
        </w:rPr>
        <w:t xml:space="preserve"> параметр</w:t>
      </w:r>
      <w:r w:rsidR="00856683">
        <w:rPr>
          <w:sz w:val="26"/>
          <w:szCs w:val="26"/>
        </w:rPr>
        <w:t>ами</w:t>
      </w:r>
      <w:r w:rsidR="000B1602" w:rsidRPr="000B1602">
        <w:rPr>
          <w:sz w:val="26"/>
          <w:szCs w:val="26"/>
        </w:rPr>
        <w:t>:</w:t>
      </w:r>
    </w:p>
    <w:p w:rsidR="003D2154" w:rsidRPr="000B1602" w:rsidRDefault="003D2154" w:rsidP="001D6A2B">
      <w:pPr>
        <w:rPr>
          <w:sz w:val="26"/>
          <w:szCs w:val="26"/>
        </w:rPr>
      </w:pPr>
    </w:p>
    <w:p w:rsidR="000B1602" w:rsidRDefault="000B1602" w:rsidP="005B5BEE">
      <w:pPr>
        <w:ind w:left="284"/>
        <w:rPr>
          <w:sz w:val="26"/>
          <w:szCs w:val="26"/>
        </w:rPr>
      </w:pPr>
    </w:p>
    <w:p w:rsidR="001D6A2B" w:rsidRPr="00697805" w:rsidRDefault="001D6A2B" w:rsidP="001D6A2B">
      <w:r>
        <w:t xml:space="preserve">Максимально формируемый интервал времени, с  - </w:t>
      </w:r>
      <w:r w:rsidR="00B51C25">
        <w:t xml:space="preserve"> </w:t>
      </w:r>
      <w:r>
        <w:t xml:space="preserve"> 5х10</w:t>
      </w:r>
      <w:r>
        <w:rPr>
          <w:position w:val="6"/>
        </w:rPr>
        <w:t>-4</w:t>
      </w:r>
      <w:r w:rsidRPr="00697805">
        <w:t>;</w:t>
      </w:r>
    </w:p>
    <w:p w:rsidR="001D6A2B" w:rsidRPr="00697805" w:rsidRDefault="001D6A2B" w:rsidP="001D6A2B">
      <w:r w:rsidRPr="00347E5B">
        <w:t xml:space="preserve">Точность воспроизведения интервала времени, с   </w:t>
      </w:r>
      <w:r>
        <w:t>-</w:t>
      </w:r>
      <w:r w:rsidRPr="00347E5B">
        <w:t xml:space="preserve"> </w:t>
      </w:r>
      <w:r w:rsidR="00B51C25">
        <w:t xml:space="preserve"> </w:t>
      </w:r>
      <w:r w:rsidRPr="00347E5B">
        <w:t xml:space="preserve"> 10</w:t>
      </w:r>
      <w:r>
        <w:rPr>
          <w:position w:val="6"/>
        </w:rPr>
        <w:t>-7</w:t>
      </w:r>
      <w:r w:rsidRPr="00697805">
        <w:t>;</w:t>
      </w:r>
    </w:p>
    <w:p w:rsidR="001D6A2B" w:rsidRPr="00697805" w:rsidRDefault="001D6A2B" w:rsidP="001D6A2B">
      <w:r>
        <w:t>τ</w:t>
      </w:r>
      <w:r>
        <w:rPr>
          <w:position w:val="-6"/>
        </w:rPr>
        <w:t>зад</w:t>
      </w:r>
      <w:r>
        <w:t xml:space="preserve">, с                                                                            - </w:t>
      </w:r>
      <w:r w:rsidR="00B51C25">
        <w:t xml:space="preserve"> </w:t>
      </w:r>
      <w:r>
        <w:t xml:space="preserve"> 10</w:t>
      </w:r>
      <w:r>
        <w:rPr>
          <w:position w:val="6"/>
        </w:rPr>
        <w:t>-7</w:t>
      </w:r>
      <w:r w:rsidRPr="00697805">
        <w:t>;</w:t>
      </w:r>
    </w:p>
    <w:p w:rsidR="000B1602" w:rsidRDefault="001D6A2B" w:rsidP="00F346A7">
      <w:r w:rsidRPr="006540EC">
        <w:t xml:space="preserve">Длительность выходного импульса, с                       </w:t>
      </w:r>
      <w:r>
        <w:t>-</w:t>
      </w:r>
      <w:r w:rsidR="00B51C25">
        <w:t xml:space="preserve"> </w:t>
      </w:r>
      <w:r w:rsidRPr="006540EC">
        <w:t xml:space="preserve">  5х10</w:t>
      </w:r>
      <w:r>
        <w:rPr>
          <w:position w:val="6"/>
        </w:rPr>
        <w:t>-7</w:t>
      </w:r>
      <w:r w:rsidRPr="00CD08EF">
        <w:t>.</w:t>
      </w:r>
    </w:p>
    <w:p w:rsidR="003D2154" w:rsidRDefault="003D2154" w:rsidP="00F346A7"/>
    <w:p w:rsidR="003D2154" w:rsidRPr="000B1602" w:rsidRDefault="003D2154" w:rsidP="00F346A7">
      <w:pPr>
        <w:rPr>
          <w:sz w:val="26"/>
          <w:szCs w:val="26"/>
        </w:rPr>
      </w:pPr>
    </w:p>
    <w:p w:rsidR="00F827FB" w:rsidRDefault="00856683" w:rsidP="00856683">
      <w:pPr>
        <w:pStyle w:val="a7"/>
        <w:rPr>
          <w:sz w:val="26"/>
          <w:szCs w:val="26"/>
        </w:rPr>
      </w:pPr>
      <w:r>
        <w:rPr>
          <w:rStyle w:val="a9"/>
          <w:b w:val="0"/>
          <w:sz w:val="26"/>
          <w:szCs w:val="26"/>
        </w:rPr>
        <w:t xml:space="preserve">       Ц</w:t>
      </w:r>
      <w:r w:rsidRPr="00856683">
        <w:rPr>
          <w:rStyle w:val="a9"/>
          <w:b w:val="0"/>
          <w:sz w:val="26"/>
          <w:szCs w:val="26"/>
        </w:rPr>
        <w:t>ифровые таймеры</w:t>
      </w:r>
      <w:r w:rsidRPr="00856683">
        <w:rPr>
          <w:sz w:val="26"/>
          <w:szCs w:val="26"/>
        </w:rPr>
        <w:t xml:space="preserve"> используются для автоматического включения/отключения электротехнического оборудования через заданный промежуток времени.</w:t>
      </w:r>
    </w:p>
    <w:p w:rsidR="00856683" w:rsidRDefault="00856683" w:rsidP="00856683">
      <w:pPr>
        <w:pStyle w:val="a7"/>
        <w:rPr>
          <w:sz w:val="26"/>
          <w:szCs w:val="26"/>
        </w:rPr>
      </w:pPr>
      <w:r w:rsidRPr="00856683">
        <w:rPr>
          <w:sz w:val="26"/>
          <w:szCs w:val="26"/>
        </w:rPr>
        <w:t xml:space="preserve"> </w:t>
      </w:r>
      <w:r w:rsidR="00F827FB">
        <w:rPr>
          <w:sz w:val="26"/>
          <w:szCs w:val="26"/>
        </w:rPr>
        <w:t>О</w:t>
      </w:r>
      <w:r w:rsidRPr="00856683">
        <w:rPr>
          <w:sz w:val="26"/>
          <w:szCs w:val="26"/>
        </w:rPr>
        <w:t xml:space="preserve">ни применяются для управления различными технологическими процессами. Стандартный таймер может использоваться в промышленных и бытовых электроустановках </w:t>
      </w:r>
      <w:r w:rsidR="00EB5A59" w:rsidRPr="00EB5A59">
        <w:rPr>
          <w:sz w:val="26"/>
          <w:szCs w:val="26"/>
        </w:rPr>
        <w:t>(</w:t>
      </w:r>
      <w:r w:rsidR="00706510">
        <w:rPr>
          <w:sz w:val="26"/>
          <w:szCs w:val="26"/>
        </w:rPr>
        <w:t xml:space="preserve">в </w:t>
      </w:r>
      <w:r w:rsidR="005837BA">
        <w:rPr>
          <w:sz w:val="26"/>
          <w:szCs w:val="26"/>
        </w:rPr>
        <w:t>таких случаях</w:t>
      </w:r>
      <w:r w:rsidRPr="00856683">
        <w:rPr>
          <w:sz w:val="26"/>
          <w:szCs w:val="26"/>
        </w:rPr>
        <w:t xml:space="preserve"> должен устанавливаться в распределительных щит</w:t>
      </w:r>
      <w:r>
        <w:rPr>
          <w:sz w:val="26"/>
          <w:szCs w:val="26"/>
        </w:rPr>
        <w:t>ках</w:t>
      </w:r>
      <w:r w:rsidR="00EB5A59" w:rsidRPr="00EB5A59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Pr="00856683">
        <w:rPr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</w:r>
      <w:r>
        <w:rPr>
          <w:sz w:val="20"/>
          <w:szCs w:val="20"/>
        </w:rPr>
        <w:t xml:space="preserve">         </w:t>
      </w:r>
      <w:r w:rsidRPr="00856683">
        <w:rPr>
          <w:sz w:val="26"/>
          <w:szCs w:val="26"/>
        </w:rPr>
        <w:t xml:space="preserve">Возможно использовать цифровые таймеры для временного включения освещения на лестничных площадках, в гаражах или подвалах. Таким образом, цифровые таймеры позволяют экономить электроэнергию, отключая освещение через установленный промежуток времени. </w:t>
      </w:r>
    </w:p>
    <w:p w:rsidR="005837BA" w:rsidRPr="005837BA" w:rsidRDefault="005837BA" w:rsidP="005837B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837BA">
        <w:rPr>
          <w:sz w:val="26"/>
          <w:szCs w:val="26"/>
        </w:rPr>
        <w:t xml:space="preserve">Надоело просыпаться под неприятный звон будильника? Теперь Вас может разбудить любой прибор, снабженный таймером, например, музыкальный центр или светильник. </w:t>
      </w:r>
    </w:p>
    <w:p w:rsidR="005837BA" w:rsidRPr="00856683" w:rsidRDefault="005837BA" w:rsidP="00856683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Есть еще множество других предназначений цифрового таймера, но </w:t>
      </w:r>
      <w:r w:rsidR="00F827FB">
        <w:rPr>
          <w:sz w:val="26"/>
          <w:szCs w:val="26"/>
        </w:rPr>
        <w:t>во всех случаях он используется для автоматического управления электроприборами в заданное время.</w:t>
      </w:r>
    </w:p>
    <w:p w:rsidR="00533C1E" w:rsidRDefault="00533C1E" w:rsidP="00F346A7">
      <w:pPr>
        <w:jc w:val="both"/>
        <w:rPr>
          <w:b/>
          <w:sz w:val="28"/>
          <w:szCs w:val="28"/>
        </w:rPr>
      </w:pPr>
    </w:p>
    <w:p w:rsidR="00533C1E" w:rsidRDefault="00533C1E" w:rsidP="00F33B4D">
      <w:pPr>
        <w:jc w:val="center"/>
        <w:rPr>
          <w:b/>
          <w:sz w:val="28"/>
          <w:szCs w:val="28"/>
        </w:rPr>
      </w:pPr>
    </w:p>
    <w:p w:rsidR="00533C1E" w:rsidRDefault="00533C1E" w:rsidP="00F33B4D">
      <w:pPr>
        <w:jc w:val="center"/>
        <w:rPr>
          <w:b/>
          <w:sz w:val="28"/>
          <w:szCs w:val="28"/>
        </w:rPr>
      </w:pPr>
    </w:p>
    <w:p w:rsidR="00533C1E" w:rsidRDefault="00533C1E" w:rsidP="00F33B4D">
      <w:pPr>
        <w:jc w:val="center"/>
        <w:rPr>
          <w:b/>
          <w:sz w:val="28"/>
          <w:szCs w:val="28"/>
        </w:rPr>
      </w:pPr>
    </w:p>
    <w:p w:rsidR="00533C1E" w:rsidRDefault="00533C1E" w:rsidP="00F33B4D">
      <w:pPr>
        <w:jc w:val="center"/>
        <w:rPr>
          <w:b/>
          <w:sz w:val="28"/>
          <w:szCs w:val="28"/>
        </w:rPr>
      </w:pPr>
    </w:p>
    <w:p w:rsidR="00533C1E" w:rsidRDefault="00533C1E" w:rsidP="00F33B4D">
      <w:pPr>
        <w:jc w:val="center"/>
        <w:rPr>
          <w:b/>
          <w:sz w:val="28"/>
          <w:szCs w:val="28"/>
        </w:rPr>
      </w:pPr>
    </w:p>
    <w:p w:rsidR="00533C1E" w:rsidRDefault="00533C1E" w:rsidP="00F33B4D">
      <w:pPr>
        <w:jc w:val="center"/>
        <w:rPr>
          <w:b/>
          <w:sz w:val="28"/>
          <w:szCs w:val="28"/>
        </w:rPr>
      </w:pPr>
    </w:p>
    <w:p w:rsidR="00533C1E" w:rsidRDefault="00F346A7" w:rsidP="00F346A7">
      <w:pPr>
        <w:tabs>
          <w:tab w:val="left" w:pos="36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33C1E" w:rsidRDefault="00533C1E" w:rsidP="00F33B4D">
      <w:pPr>
        <w:jc w:val="center"/>
        <w:rPr>
          <w:b/>
          <w:sz w:val="28"/>
          <w:szCs w:val="28"/>
        </w:rPr>
      </w:pPr>
    </w:p>
    <w:p w:rsidR="00533C1E" w:rsidRDefault="00533C1E" w:rsidP="00F33B4D">
      <w:pPr>
        <w:jc w:val="center"/>
        <w:rPr>
          <w:b/>
          <w:sz w:val="28"/>
          <w:szCs w:val="28"/>
        </w:rPr>
      </w:pPr>
    </w:p>
    <w:p w:rsidR="00416E94" w:rsidRDefault="00416E94" w:rsidP="00416E94">
      <w:pPr>
        <w:rPr>
          <w:b/>
          <w:sz w:val="28"/>
          <w:szCs w:val="28"/>
        </w:rPr>
      </w:pPr>
    </w:p>
    <w:p w:rsidR="00FD0F25" w:rsidRDefault="00FD0F25" w:rsidP="00416E94">
      <w:pPr>
        <w:jc w:val="center"/>
        <w:rPr>
          <w:b/>
          <w:sz w:val="36"/>
          <w:szCs w:val="36"/>
          <w:lang w:val="en-US"/>
        </w:rPr>
      </w:pPr>
    </w:p>
    <w:p w:rsidR="00F33B4D" w:rsidRPr="00C7011E" w:rsidRDefault="00F33B4D" w:rsidP="00416E94">
      <w:pPr>
        <w:jc w:val="center"/>
        <w:rPr>
          <w:b/>
          <w:sz w:val="36"/>
          <w:szCs w:val="36"/>
        </w:rPr>
      </w:pPr>
      <w:r w:rsidRPr="00C7011E">
        <w:rPr>
          <w:b/>
          <w:sz w:val="36"/>
          <w:szCs w:val="36"/>
        </w:rPr>
        <w:t xml:space="preserve">Часть </w:t>
      </w:r>
      <w:r w:rsidRPr="00C7011E">
        <w:rPr>
          <w:b/>
          <w:sz w:val="36"/>
          <w:szCs w:val="36"/>
          <w:lang w:val="en-US"/>
        </w:rPr>
        <w:t>I</w:t>
      </w:r>
      <w:r w:rsidRPr="00C7011E">
        <w:rPr>
          <w:b/>
          <w:sz w:val="36"/>
          <w:szCs w:val="36"/>
        </w:rPr>
        <w:t>.</w:t>
      </w:r>
      <w:r w:rsidRPr="00C7011E">
        <w:rPr>
          <w:sz w:val="36"/>
          <w:szCs w:val="36"/>
        </w:rPr>
        <w:t xml:space="preserve"> </w:t>
      </w:r>
      <w:r w:rsidRPr="00C7011E">
        <w:rPr>
          <w:b/>
          <w:sz w:val="36"/>
          <w:szCs w:val="36"/>
        </w:rPr>
        <w:t xml:space="preserve"> Принципы построения</w:t>
      </w:r>
      <w:r w:rsidR="001241AC">
        <w:rPr>
          <w:b/>
          <w:sz w:val="36"/>
          <w:szCs w:val="36"/>
        </w:rPr>
        <w:t>.</w:t>
      </w:r>
    </w:p>
    <w:p w:rsidR="00F33B4D" w:rsidRDefault="00F33B4D" w:rsidP="00453673">
      <w:pPr>
        <w:jc w:val="center"/>
        <w:rPr>
          <w:sz w:val="26"/>
          <w:szCs w:val="26"/>
        </w:rPr>
      </w:pPr>
    </w:p>
    <w:p w:rsidR="00B637E3" w:rsidRDefault="00F33B4D" w:rsidP="00453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C7011E">
        <w:rPr>
          <w:sz w:val="26"/>
          <w:szCs w:val="26"/>
        </w:rPr>
        <w:t>формирования задержек</w:t>
      </w:r>
      <w:r>
        <w:rPr>
          <w:sz w:val="26"/>
          <w:szCs w:val="26"/>
        </w:rPr>
        <w:t xml:space="preserve"> необходимой длительности</w:t>
      </w:r>
      <w:r w:rsidR="00C7011E">
        <w:rPr>
          <w:sz w:val="26"/>
          <w:szCs w:val="26"/>
        </w:rPr>
        <w:t>,</w:t>
      </w:r>
      <w:r>
        <w:rPr>
          <w:sz w:val="26"/>
          <w:szCs w:val="26"/>
        </w:rPr>
        <w:t xml:space="preserve"> требуется </w:t>
      </w:r>
      <w:r w:rsidR="00C7011E">
        <w:rPr>
          <w:sz w:val="26"/>
          <w:szCs w:val="26"/>
        </w:rPr>
        <w:t>отсчитывать нужное количество эталонных импульсов и сравнивать его с числом, задающимся входным кодом</w:t>
      </w:r>
      <w:r w:rsidR="00E60D88">
        <w:rPr>
          <w:sz w:val="26"/>
          <w:szCs w:val="26"/>
        </w:rPr>
        <w:t xml:space="preserve">. Если </w:t>
      </w:r>
      <w:r w:rsidR="00C7011E">
        <w:rPr>
          <w:sz w:val="26"/>
          <w:szCs w:val="26"/>
        </w:rPr>
        <w:t>числа</w:t>
      </w:r>
      <w:r w:rsidR="00E60D88">
        <w:rPr>
          <w:sz w:val="26"/>
          <w:szCs w:val="26"/>
        </w:rPr>
        <w:t xml:space="preserve"> совпадают, то на выходе устройства появляется калиброванный импульс.</w:t>
      </w:r>
    </w:p>
    <w:p w:rsidR="00B50713" w:rsidRDefault="00B50713" w:rsidP="00453673">
      <w:pPr>
        <w:ind w:firstLine="708"/>
        <w:jc w:val="both"/>
        <w:rPr>
          <w:sz w:val="26"/>
          <w:szCs w:val="26"/>
        </w:rPr>
      </w:pPr>
    </w:p>
    <w:p w:rsidR="00F827FB" w:rsidRDefault="00453673" w:rsidP="004536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C17A0">
        <w:rPr>
          <w:sz w:val="26"/>
          <w:szCs w:val="26"/>
        </w:rPr>
        <w:t>Число вариантов длительности задержки выхода импульса можно рассчитать, учитывая максимальный формируемый интервал времени и длительность выходного импульса</w:t>
      </w:r>
      <w:r w:rsidR="009C17A0" w:rsidRPr="009C17A0">
        <w:rPr>
          <w:sz w:val="26"/>
          <w:szCs w:val="26"/>
        </w:rPr>
        <w:t xml:space="preserve">: </w:t>
      </w:r>
    </w:p>
    <w:p w:rsidR="00B50713" w:rsidRDefault="00B50713" w:rsidP="00453673">
      <w:pPr>
        <w:jc w:val="both"/>
        <w:rPr>
          <w:sz w:val="26"/>
          <w:szCs w:val="26"/>
        </w:rPr>
      </w:pPr>
    </w:p>
    <w:p w:rsidR="00B637E3" w:rsidRDefault="00F827FB" w:rsidP="004536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Х</w:t>
      </w:r>
      <w:r w:rsidR="009C17A0" w:rsidRPr="009C17A0">
        <w:rPr>
          <w:sz w:val="26"/>
          <w:szCs w:val="26"/>
        </w:rPr>
        <w:t xml:space="preserve">= </w:t>
      </w:r>
      <w:r>
        <w:rPr>
          <w:sz w:val="26"/>
          <w:szCs w:val="26"/>
        </w:rPr>
        <w:t>(</w:t>
      </w:r>
      <w:r w:rsidR="009C17A0">
        <w:rPr>
          <w:sz w:val="26"/>
          <w:szCs w:val="26"/>
        </w:rPr>
        <w:t>Т</w:t>
      </w:r>
      <w:r w:rsidR="009C17A0">
        <w:rPr>
          <w:sz w:val="16"/>
          <w:szCs w:val="16"/>
          <w:lang w:val="en-US"/>
        </w:rPr>
        <w:t>max</w:t>
      </w:r>
      <w:r>
        <w:rPr>
          <w:sz w:val="16"/>
          <w:szCs w:val="16"/>
        </w:rPr>
        <w:t xml:space="preserve"> –</w:t>
      </w:r>
      <w:r w:rsidR="009C17A0" w:rsidRPr="009C17A0">
        <w:rPr>
          <w:sz w:val="16"/>
          <w:szCs w:val="16"/>
        </w:rPr>
        <w:t xml:space="preserve"> </w:t>
      </w:r>
      <w:r>
        <w:rPr>
          <w:sz w:val="26"/>
          <w:szCs w:val="26"/>
        </w:rPr>
        <w:t>Т</w:t>
      </w:r>
      <w:r>
        <w:rPr>
          <w:sz w:val="16"/>
          <w:szCs w:val="16"/>
          <w:lang w:val="en-US"/>
        </w:rPr>
        <w:t>min</w:t>
      </w:r>
      <w:r>
        <w:rPr>
          <w:sz w:val="16"/>
          <w:szCs w:val="16"/>
        </w:rPr>
        <w:t>)</w:t>
      </w:r>
      <w:r w:rsidRPr="00453673">
        <w:rPr>
          <w:sz w:val="26"/>
          <w:szCs w:val="26"/>
        </w:rPr>
        <w:t xml:space="preserve"> </w:t>
      </w:r>
      <w:r w:rsidR="00453673" w:rsidRPr="00453673">
        <w:rPr>
          <w:sz w:val="26"/>
          <w:szCs w:val="26"/>
        </w:rPr>
        <w:t>/</w:t>
      </w:r>
      <w:r w:rsidR="009C17A0" w:rsidRPr="009C17A0">
        <w:rPr>
          <w:sz w:val="28"/>
          <w:szCs w:val="28"/>
          <w:vertAlign w:val="subscript"/>
        </w:rPr>
        <w:t xml:space="preserve"> </w:t>
      </w:r>
      <w:r>
        <w:rPr>
          <w:sz w:val="26"/>
          <w:szCs w:val="26"/>
        </w:rPr>
        <w:t>Т</w:t>
      </w:r>
      <w:r>
        <w:rPr>
          <w:sz w:val="16"/>
          <w:szCs w:val="16"/>
          <w:lang w:val="en-US"/>
        </w:rPr>
        <w:t>min</w:t>
      </w:r>
      <w:r>
        <w:rPr>
          <w:sz w:val="26"/>
          <w:szCs w:val="26"/>
        </w:rPr>
        <w:t xml:space="preserve"> </w:t>
      </w:r>
      <w:r w:rsidR="009C17A0">
        <w:rPr>
          <w:sz w:val="26"/>
          <w:szCs w:val="26"/>
        </w:rPr>
        <w:t>=</w:t>
      </w:r>
      <w:r w:rsidR="009C17A0" w:rsidRPr="009C17A0">
        <w:rPr>
          <w:sz w:val="26"/>
          <w:szCs w:val="26"/>
        </w:rPr>
        <w:t xml:space="preserve"> </w:t>
      </w:r>
      <w:r w:rsidR="00453673" w:rsidRPr="00453673">
        <w:rPr>
          <w:sz w:val="26"/>
          <w:szCs w:val="26"/>
        </w:rPr>
        <w:t>(</w:t>
      </w:r>
      <w:r w:rsidR="00793D6A">
        <w:rPr>
          <w:sz w:val="26"/>
          <w:szCs w:val="26"/>
        </w:rPr>
        <w:t>5</w:t>
      </w:r>
      <w:r w:rsidR="009C17A0" w:rsidRPr="000B1602">
        <w:rPr>
          <w:sz w:val="26"/>
          <w:szCs w:val="26"/>
        </w:rPr>
        <w:t>*10</w:t>
      </w:r>
      <w:r w:rsidR="00453673">
        <w:rPr>
          <w:sz w:val="26"/>
          <w:szCs w:val="26"/>
          <w:vertAlign w:val="superscript"/>
        </w:rPr>
        <w:t>-</w:t>
      </w:r>
      <w:r w:rsidR="00453673" w:rsidRPr="00453673">
        <w:rPr>
          <w:sz w:val="26"/>
          <w:szCs w:val="26"/>
          <w:vertAlign w:val="superscript"/>
        </w:rPr>
        <w:t>4</w:t>
      </w:r>
      <w:r w:rsidR="009C17A0" w:rsidRPr="000B1602">
        <w:rPr>
          <w:sz w:val="26"/>
          <w:szCs w:val="26"/>
        </w:rPr>
        <w:t xml:space="preserve"> с</w:t>
      </w:r>
      <w:r w:rsidR="00793D6A">
        <w:rPr>
          <w:sz w:val="26"/>
          <w:szCs w:val="26"/>
        </w:rPr>
        <w:t xml:space="preserve"> - </w:t>
      </w:r>
      <w:r w:rsidRPr="000B1602">
        <w:rPr>
          <w:sz w:val="26"/>
          <w:szCs w:val="26"/>
        </w:rPr>
        <w:t>10</w:t>
      </w:r>
      <w:r w:rsidRPr="000B1602">
        <w:rPr>
          <w:sz w:val="26"/>
          <w:szCs w:val="26"/>
          <w:vertAlign w:val="superscript"/>
        </w:rPr>
        <w:t>-7</w:t>
      </w:r>
      <w:r w:rsidRPr="000B1602">
        <w:rPr>
          <w:sz w:val="26"/>
          <w:szCs w:val="26"/>
        </w:rPr>
        <w:t xml:space="preserve"> с</w:t>
      </w:r>
      <w:r w:rsidR="00453673" w:rsidRPr="00453673">
        <w:rPr>
          <w:sz w:val="26"/>
          <w:szCs w:val="26"/>
        </w:rPr>
        <w:t>)</w:t>
      </w:r>
      <w:r w:rsidR="000B075C">
        <w:rPr>
          <w:sz w:val="26"/>
          <w:szCs w:val="26"/>
        </w:rPr>
        <w:t xml:space="preserve"> </w:t>
      </w:r>
      <w:r w:rsidR="00453673" w:rsidRPr="00453673">
        <w:rPr>
          <w:sz w:val="26"/>
          <w:szCs w:val="26"/>
        </w:rPr>
        <w:t>/</w:t>
      </w:r>
      <w:r w:rsidR="000B075C">
        <w:rPr>
          <w:sz w:val="26"/>
          <w:szCs w:val="26"/>
        </w:rPr>
        <w:t xml:space="preserve"> </w:t>
      </w:r>
      <w:r w:rsidR="00453673" w:rsidRPr="00453673">
        <w:rPr>
          <w:sz w:val="26"/>
          <w:szCs w:val="26"/>
        </w:rPr>
        <w:t>(</w:t>
      </w:r>
      <w:r w:rsidR="00453673" w:rsidRPr="000B1602">
        <w:rPr>
          <w:sz w:val="26"/>
          <w:szCs w:val="26"/>
        </w:rPr>
        <w:t>10</w:t>
      </w:r>
      <w:r w:rsidR="00453673" w:rsidRPr="000B1602">
        <w:rPr>
          <w:sz w:val="26"/>
          <w:szCs w:val="26"/>
          <w:vertAlign w:val="superscript"/>
        </w:rPr>
        <w:t>-7</w:t>
      </w:r>
      <w:r w:rsidR="00453673" w:rsidRPr="000B1602">
        <w:rPr>
          <w:sz w:val="26"/>
          <w:szCs w:val="26"/>
        </w:rPr>
        <w:t xml:space="preserve"> с</w:t>
      </w:r>
      <w:r w:rsidR="00453673" w:rsidRPr="00453673">
        <w:rPr>
          <w:sz w:val="26"/>
          <w:szCs w:val="26"/>
        </w:rPr>
        <w:t>)</w:t>
      </w:r>
      <w:r w:rsidR="000B075C">
        <w:rPr>
          <w:sz w:val="26"/>
          <w:szCs w:val="26"/>
        </w:rPr>
        <w:t xml:space="preserve"> </w:t>
      </w:r>
      <w:r w:rsidR="00453673" w:rsidRPr="00453673">
        <w:rPr>
          <w:sz w:val="26"/>
          <w:szCs w:val="26"/>
        </w:rPr>
        <w:t>=</w:t>
      </w:r>
      <w:r w:rsidR="000B075C">
        <w:rPr>
          <w:sz w:val="26"/>
          <w:szCs w:val="26"/>
        </w:rPr>
        <w:t xml:space="preserve"> </w:t>
      </w:r>
      <w:r>
        <w:rPr>
          <w:sz w:val="26"/>
          <w:szCs w:val="26"/>
        </w:rPr>
        <w:t>999</w:t>
      </w:r>
    </w:p>
    <w:p w:rsidR="00B50713" w:rsidRDefault="00B50713" w:rsidP="00453673">
      <w:pPr>
        <w:jc w:val="both"/>
        <w:rPr>
          <w:sz w:val="26"/>
          <w:szCs w:val="26"/>
        </w:rPr>
      </w:pPr>
    </w:p>
    <w:p w:rsidR="000B075C" w:rsidRDefault="001C6BE4" w:rsidP="004536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При этом </w:t>
      </w:r>
      <w:r w:rsidR="000B075C">
        <w:rPr>
          <w:sz w:val="26"/>
          <w:szCs w:val="26"/>
        </w:rPr>
        <w:t xml:space="preserve">длительность задержки выхода импульса будет рассчитываться по формуле </w:t>
      </w:r>
      <w:r w:rsidR="000B075C" w:rsidRPr="00453673">
        <w:rPr>
          <w:sz w:val="26"/>
          <w:szCs w:val="26"/>
        </w:rPr>
        <w:t>(</w:t>
      </w:r>
      <w:r w:rsidR="000B075C" w:rsidRPr="000B1602">
        <w:rPr>
          <w:sz w:val="26"/>
          <w:szCs w:val="26"/>
        </w:rPr>
        <w:t>10</w:t>
      </w:r>
      <w:r w:rsidR="000B075C" w:rsidRPr="000B1602">
        <w:rPr>
          <w:sz w:val="26"/>
          <w:szCs w:val="26"/>
          <w:vertAlign w:val="superscript"/>
        </w:rPr>
        <w:t>-7</w:t>
      </w:r>
      <w:r w:rsidR="000B075C" w:rsidRPr="000B1602">
        <w:rPr>
          <w:sz w:val="26"/>
          <w:szCs w:val="26"/>
        </w:rPr>
        <w:t xml:space="preserve"> с</w:t>
      </w:r>
      <w:r w:rsidR="000B075C" w:rsidRPr="00453673">
        <w:rPr>
          <w:sz w:val="26"/>
          <w:szCs w:val="26"/>
        </w:rPr>
        <w:t>)</w:t>
      </w:r>
      <w:r w:rsidR="000B075C">
        <w:rPr>
          <w:sz w:val="26"/>
          <w:szCs w:val="26"/>
        </w:rPr>
        <w:t xml:space="preserve">*Х, где Х – число от 0 до </w:t>
      </w:r>
      <w:r w:rsidR="00F827FB">
        <w:rPr>
          <w:sz w:val="26"/>
          <w:szCs w:val="26"/>
        </w:rPr>
        <w:t>999</w:t>
      </w:r>
      <w:r w:rsidR="000B075C">
        <w:rPr>
          <w:sz w:val="26"/>
          <w:szCs w:val="26"/>
        </w:rPr>
        <w:t xml:space="preserve">, записанное двоичным кодом. Чтобы подавать такое число, нам понадобится 10 входов, через которые будет поступать двоичный код, и </w:t>
      </w:r>
      <w:r w:rsidR="006B6821">
        <w:rPr>
          <w:sz w:val="26"/>
          <w:szCs w:val="26"/>
        </w:rPr>
        <w:t>десятиразрядный регистр, в котором это число будет храниться.</w:t>
      </w:r>
    </w:p>
    <w:p w:rsidR="00B50713" w:rsidRPr="00453673" w:rsidRDefault="00B50713" w:rsidP="00453673">
      <w:pPr>
        <w:jc w:val="both"/>
        <w:rPr>
          <w:sz w:val="26"/>
          <w:szCs w:val="26"/>
        </w:rPr>
      </w:pPr>
    </w:p>
    <w:p w:rsidR="006B6821" w:rsidRDefault="00E60D88" w:rsidP="008C431C">
      <w:pPr>
        <w:ind w:right="35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7011E">
        <w:rPr>
          <w:sz w:val="26"/>
          <w:szCs w:val="26"/>
        </w:rPr>
        <w:t>Для подсчёта эталонных</w:t>
      </w:r>
      <w:r>
        <w:rPr>
          <w:sz w:val="26"/>
          <w:szCs w:val="26"/>
        </w:rPr>
        <w:t xml:space="preserve"> импульсов </w:t>
      </w:r>
      <w:r w:rsidR="00453673">
        <w:rPr>
          <w:sz w:val="26"/>
          <w:szCs w:val="26"/>
        </w:rPr>
        <w:t>используется</w:t>
      </w:r>
      <w:r w:rsidR="006B6821">
        <w:rPr>
          <w:sz w:val="26"/>
          <w:szCs w:val="26"/>
        </w:rPr>
        <w:t xml:space="preserve"> десятиразрядный </w:t>
      </w:r>
      <w:r>
        <w:rPr>
          <w:sz w:val="26"/>
          <w:szCs w:val="26"/>
        </w:rPr>
        <w:t>счётчик, для</w:t>
      </w:r>
      <w:r w:rsidR="001873B4">
        <w:rPr>
          <w:sz w:val="26"/>
          <w:szCs w:val="26"/>
        </w:rPr>
        <w:t xml:space="preserve"> сравнения</w:t>
      </w:r>
      <w:r w:rsidR="001C6BE4">
        <w:rPr>
          <w:sz w:val="26"/>
          <w:szCs w:val="26"/>
        </w:rPr>
        <w:t xml:space="preserve"> с заданным кодом </w:t>
      </w:r>
      <w:r w:rsidR="001873B4">
        <w:rPr>
          <w:sz w:val="26"/>
          <w:szCs w:val="26"/>
        </w:rPr>
        <w:t>используется устройство сравнения</w:t>
      </w:r>
      <w:r w:rsidR="001C6BE4">
        <w:rPr>
          <w:sz w:val="26"/>
          <w:szCs w:val="26"/>
        </w:rPr>
        <w:t xml:space="preserve"> (компаратор)</w:t>
      </w:r>
      <w:r w:rsidR="006B6821">
        <w:rPr>
          <w:sz w:val="26"/>
          <w:szCs w:val="26"/>
        </w:rPr>
        <w:t xml:space="preserve"> той же разрядности</w:t>
      </w:r>
      <w:r w:rsidR="001C6BE4">
        <w:rPr>
          <w:sz w:val="26"/>
          <w:szCs w:val="26"/>
        </w:rPr>
        <w:t xml:space="preserve">. </w:t>
      </w:r>
    </w:p>
    <w:p w:rsidR="00B50713" w:rsidRDefault="00B50713" w:rsidP="008C431C">
      <w:pPr>
        <w:ind w:right="355" w:firstLine="708"/>
        <w:jc w:val="both"/>
        <w:rPr>
          <w:sz w:val="26"/>
          <w:szCs w:val="26"/>
        </w:rPr>
      </w:pPr>
    </w:p>
    <w:p w:rsidR="00F33B4D" w:rsidRDefault="006B6821" w:rsidP="008C431C">
      <w:pPr>
        <w:ind w:right="355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Необходимая длительность выходного импульса получается с помощью формирователя выходных импульсов.</w:t>
      </w:r>
      <w:r w:rsidR="001C6BE4">
        <w:rPr>
          <w:sz w:val="26"/>
          <w:szCs w:val="26"/>
        </w:rPr>
        <w:t xml:space="preserve"> </w:t>
      </w:r>
    </w:p>
    <w:p w:rsidR="000E096A" w:rsidRDefault="000E096A" w:rsidP="00E60D88">
      <w:pPr>
        <w:ind w:right="355"/>
        <w:jc w:val="both"/>
        <w:rPr>
          <w:sz w:val="26"/>
          <w:szCs w:val="26"/>
        </w:rPr>
      </w:pPr>
    </w:p>
    <w:p w:rsidR="00E81DA2" w:rsidRDefault="00E81DA2" w:rsidP="00E60D88">
      <w:pPr>
        <w:ind w:right="355"/>
        <w:jc w:val="both"/>
        <w:rPr>
          <w:sz w:val="26"/>
          <w:szCs w:val="26"/>
        </w:rPr>
      </w:pPr>
    </w:p>
    <w:p w:rsidR="00E81DA2" w:rsidRDefault="00E81DA2" w:rsidP="00E60D88">
      <w:pPr>
        <w:ind w:right="355"/>
        <w:jc w:val="both"/>
        <w:rPr>
          <w:sz w:val="26"/>
          <w:szCs w:val="26"/>
        </w:rPr>
      </w:pPr>
    </w:p>
    <w:p w:rsidR="000E096A" w:rsidRDefault="000E096A" w:rsidP="00E60D88">
      <w:pPr>
        <w:ind w:right="355"/>
        <w:jc w:val="both"/>
        <w:rPr>
          <w:sz w:val="26"/>
          <w:szCs w:val="26"/>
        </w:rPr>
      </w:pPr>
    </w:p>
    <w:p w:rsidR="00FE399A" w:rsidRDefault="00FE399A" w:rsidP="00E60D88">
      <w:pPr>
        <w:ind w:right="355"/>
        <w:jc w:val="both"/>
        <w:rPr>
          <w:sz w:val="26"/>
          <w:szCs w:val="26"/>
        </w:rPr>
      </w:pPr>
    </w:p>
    <w:p w:rsidR="00FE399A" w:rsidRDefault="00C64667" w:rsidP="00E60D88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9.25pt">
            <v:imagedata r:id="rId8" o:title="блок-схема"/>
          </v:shape>
        </w:pict>
      </w:r>
    </w:p>
    <w:p w:rsidR="00E81DA2" w:rsidRDefault="00E81DA2" w:rsidP="00AD2637">
      <w:pPr>
        <w:ind w:left="2160" w:right="355"/>
        <w:jc w:val="both"/>
        <w:rPr>
          <w:sz w:val="26"/>
          <w:szCs w:val="26"/>
        </w:rPr>
      </w:pPr>
    </w:p>
    <w:p w:rsidR="00E81DA2" w:rsidRDefault="00E81DA2" w:rsidP="00AD2637">
      <w:pPr>
        <w:ind w:left="2160" w:right="355"/>
        <w:jc w:val="both"/>
        <w:rPr>
          <w:sz w:val="26"/>
          <w:szCs w:val="26"/>
        </w:rPr>
      </w:pPr>
    </w:p>
    <w:p w:rsidR="00E81DA2" w:rsidRDefault="00E81DA2" w:rsidP="00AD2637">
      <w:pPr>
        <w:ind w:left="2160" w:right="355"/>
        <w:jc w:val="both"/>
        <w:rPr>
          <w:sz w:val="26"/>
          <w:szCs w:val="26"/>
        </w:rPr>
      </w:pPr>
    </w:p>
    <w:p w:rsidR="000E096A" w:rsidRDefault="000E096A" w:rsidP="00AD2637">
      <w:pPr>
        <w:ind w:left="2160" w:right="355"/>
        <w:jc w:val="both"/>
        <w:rPr>
          <w:sz w:val="26"/>
          <w:szCs w:val="26"/>
        </w:rPr>
      </w:pPr>
      <w:r>
        <w:rPr>
          <w:sz w:val="26"/>
          <w:szCs w:val="26"/>
        </w:rPr>
        <w:t>Рис. 1 Структурная схема селектора импульсов</w:t>
      </w:r>
      <w:r w:rsidR="00C5046B">
        <w:rPr>
          <w:sz w:val="26"/>
          <w:szCs w:val="26"/>
        </w:rPr>
        <w:t>.</w:t>
      </w:r>
    </w:p>
    <w:p w:rsidR="007A4215" w:rsidRDefault="007A4215" w:rsidP="00E60D88">
      <w:pPr>
        <w:ind w:right="355"/>
        <w:jc w:val="both"/>
        <w:rPr>
          <w:sz w:val="26"/>
          <w:szCs w:val="26"/>
        </w:rPr>
      </w:pPr>
    </w:p>
    <w:p w:rsidR="006D399F" w:rsidRDefault="006D399F" w:rsidP="006D399F">
      <w:pPr>
        <w:tabs>
          <w:tab w:val="left" w:pos="3675"/>
        </w:tabs>
        <w:rPr>
          <w:b/>
          <w:sz w:val="28"/>
          <w:szCs w:val="28"/>
        </w:rPr>
      </w:pPr>
    </w:p>
    <w:p w:rsidR="00E81DA2" w:rsidRDefault="00E81DA2" w:rsidP="006D399F">
      <w:pPr>
        <w:tabs>
          <w:tab w:val="left" w:pos="3675"/>
        </w:tabs>
        <w:rPr>
          <w:b/>
          <w:sz w:val="28"/>
          <w:szCs w:val="28"/>
        </w:rPr>
      </w:pPr>
    </w:p>
    <w:p w:rsidR="00E81DA2" w:rsidRDefault="00E81DA2" w:rsidP="006D399F">
      <w:pPr>
        <w:tabs>
          <w:tab w:val="left" w:pos="3675"/>
        </w:tabs>
        <w:rPr>
          <w:b/>
          <w:sz w:val="28"/>
          <w:szCs w:val="28"/>
        </w:rPr>
      </w:pPr>
    </w:p>
    <w:p w:rsidR="008245C1" w:rsidRPr="009032DD" w:rsidRDefault="008245C1" w:rsidP="00416E94">
      <w:pPr>
        <w:jc w:val="center"/>
        <w:rPr>
          <w:b/>
          <w:sz w:val="36"/>
          <w:szCs w:val="36"/>
        </w:rPr>
      </w:pPr>
      <w:r w:rsidRPr="009032DD">
        <w:rPr>
          <w:b/>
          <w:sz w:val="36"/>
          <w:szCs w:val="36"/>
        </w:rPr>
        <w:t xml:space="preserve">Часть </w:t>
      </w:r>
      <w:r w:rsidRPr="009032DD">
        <w:rPr>
          <w:b/>
          <w:sz w:val="36"/>
          <w:szCs w:val="36"/>
          <w:lang w:val="en-US"/>
        </w:rPr>
        <w:t>II</w:t>
      </w:r>
      <w:r w:rsidRPr="009032DD">
        <w:rPr>
          <w:b/>
          <w:sz w:val="36"/>
          <w:szCs w:val="36"/>
        </w:rPr>
        <w:t>.  Разработка схемы устройства.</w:t>
      </w:r>
    </w:p>
    <w:p w:rsidR="009B5F8E" w:rsidRDefault="009B5F8E" w:rsidP="008245C1">
      <w:pPr>
        <w:jc w:val="center"/>
        <w:rPr>
          <w:sz w:val="28"/>
          <w:szCs w:val="28"/>
        </w:rPr>
      </w:pPr>
    </w:p>
    <w:p w:rsidR="00B94A0A" w:rsidRPr="00461527" w:rsidRDefault="00B94A0A" w:rsidP="00B94A0A">
      <w:pPr>
        <w:jc w:val="center"/>
        <w:rPr>
          <w:b/>
          <w:i/>
          <w:sz w:val="36"/>
          <w:szCs w:val="36"/>
        </w:rPr>
      </w:pPr>
      <w:r w:rsidRPr="009032DD">
        <w:rPr>
          <w:b/>
          <w:i/>
          <w:sz w:val="36"/>
          <w:szCs w:val="36"/>
        </w:rPr>
        <w:t>2.</w:t>
      </w:r>
      <w:r w:rsidR="00853B27">
        <w:rPr>
          <w:b/>
          <w:i/>
          <w:sz w:val="36"/>
          <w:szCs w:val="36"/>
        </w:rPr>
        <w:t>1</w:t>
      </w:r>
      <w:r w:rsidRPr="009032DD">
        <w:rPr>
          <w:b/>
          <w:i/>
          <w:sz w:val="36"/>
          <w:szCs w:val="36"/>
        </w:rPr>
        <w:t xml:space="preserve"> Функциональная схема проектируемого устройства</w:t>
      </w:r>
      <w:r w:rsidR="00C5046B">
        <w:rPr>
          <w:b/>
          <w:i/>
          <w:sz w:val="36"/>
          <w:szCs w:val="36"/>
        </w:rPr>
        <w:t>.</w:t>
      </w:r>
    </w:p>
    <w:p w:rsidR="00FE399A" w:rsidRDefault="00FE399A" w:rsidP="00B94A0A">
      <w:pPr>
        <w:jc w:val="center"/>
        <w:rPr>
          <w:sz w:val="28"/>
          <w:szCs w:val="28"/>
        </w:rPr>
      </w:pPr>
    </w:p>
    <w:p w:rsidR="00FE399A" w:rsidRPr="00841686" w:rsidRDefault="00B94A0A" w:rsidP="00B642F5">
      <w:pPr>
        <w:ind w:right="175"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>В данной главе буде</w:t>
      </w:r>
      <w:r w:rsidRPr="00B94A0A">
        <w:rPr>
          <w:sz w:val="26"/>
          <w:szCs w:val="26"/>
        </w:rPr>
        <w:t>т расс</w:t>
      </w:r>
      <w:r>
        <w:rPr>
          <w:sz w:val="26"/>
          <w:szCs w:val="26"/>
        </w:rPr>
        <w:t xml:space="preserve">мотрен </w:t>
      </w:r>
      <w:r w:rsidRPr="00B94A0A">
        <w:rPr>
          <w:sz w:val="26"/>
          <w:szCs w:val="26"/>
        </w:rPr>
        <w:t xml:space="preserve">вопрос о функциональном устройстве проектируемого прибора и приведена внутренняя структура программируемой логической интегральной схемы, которая является основой рассматриваемого здесь </w:t>
      </w:r>
      <w:r w:rsidR="006B6821">
        <w:rPr>
          <w:sz w:val="26"/>
          <w:szCs w:val="26"/>
        </w:rPr>
        <w:t>цифрового таймера</w:t>
      </w:r>
      <w:r>
        <w:rPr>
          <w:sz w:val="26"/>
          <w:szCs w:val="26"/>
        </w:rPr>
        <w:t xml:space="preserve">, </w:t>
      </w:r>
      <w:r w:rsidRPr="00B94A0A">
        <w:rPr>
          <w:sz w:val="26"/>
          <w:szCs w:val="26"/>
        </w:rPr>
        <w:t xml:space="preserve">а так же будут </w:t>
      </w:r>
      <w:r>
        <w:rPr>
          <w:sz w:val="26"/>
          <w:szCs w:val="26"/>
        </w:rPr>
        <w:t xml:space="preserve">приведены </w:t>
      </w:r>
      <w:r w:rsidRPr="00B94A0A">
        <w:rPr>
          <w:sz w:val="26"/>
          <w:szCs w:val="26"/>
        </w:rPr>
        <w:t>результаты машинного моделирования</w:t>
      </w:r>
      <w:r w:rsidR="00FE399A">
        <w:rPr>
          <w:sz w:val="26"/>
          <w:szCs w:val="26"/>
        </w:rPr>
        <w:t xml:space="preserve">. В качестве среды проектирования </w:t>
      </w:r>
      <w:r w:rsidR="00FE399A" w:rsidRPr="004721F7">
        <w:rPr>
          <w:sz w:val="26"/>
          <w:szCs w:val="26"/>
        </w:rPr>
        <w:t>ПЛИС</w:t>
      </w:r>
      <w:r w:rsidR="00FE399A">
        <w:rPr>
          <w:sz w:val="26"/>
          <w:szCs w:val="26"/>
        </w:rPr>
        <w:t xml:space="preserve"> </w:t>
      </w:r>
      <w:r w:rsidR="00FE399A" w:rsidRPr="004721F7">
        <w:rPr>
          <w:bCs/>
          <w:sz w:val="26"/>
          <w:szCs w:val="26"/>
        </w:rPr>
        <w:t>Altera</w:t>
      </w:r>
      <w:r w:rsidR="00FE399A">
        <w:rPr>
          <w:sz w:val="26"/>
          <w:szCs w:val="26"/>
        </w:rPr>
        <w:t xml:space="preserve"> мы берём </w:t>
      </w:r>
      <w:r w:rsidR="00FE399A" w:rsidRPr="004721F7">
        <w:rPr>
          <w:bCs/>
          <w:sz w:val="26"/>
          <w:szCs w:val="26"/>
        </w:rPr>
        <w:t xml:space="preserve"> </w:t>
      </w:r>
      <w:r w:rsidR="00FE399A">
        <w:rPr>
          <w:bCs/>
          <w:sz w:val="26"/>
          <w:szCs w:val="26"/>
        </w:rPr>
        <w:t xml:space="preserve">MAX+PLUS </w:t>
      </w:r>
      <w:r w:rsidR="00FE399A">
        <w:rPr>
          <w:bCs/>
          <w:sz w:val="26"/>
          <w:szCs w:val="26"/>
          <w:lang w:val="en-US"/>
        </w:rPr>
        <w:t>II</w:t>
      </w:r>
      <w:r w:rsidR="00FE399A" w:rsidRPr="00FE399A">
        <w:rPr>
          <w:bCs/>
          <w:sz w:val="26"/>
          <w:szCs w:val="26"/>
        </w:rPr>
        <w:t>.</w:t>
      </w:r>
      <w:r w:rsidR="00FE399A" w:rsidRPr="00FE399A">
        <w:rPr>
          <w:sz w:val="26"/>
          <w:szCs w:val="26"/>
        </w:rPr>
        <w:t xml:space="preserve"> </w:t>
      </w:r>
      <w:r w:rsidR="00FE399A" w:rsidRPr="00841686">
        <w:rPr>
          <w:sz w:val="26"/>
          <w:szCs w:val="26"/>
        </w:rPr>
        <w:t xml:space="preserve">Назначение семейства ПЛИС для реализации проекта предоставили компилятору для того, </w:t>
      </w:r>
      <w:r w:rsidR="00FE399A">
        <w:rPr>
          <w:sz w:val="26"/>
          <w:szCs w:val="26"/>
        </w:rPr>
        <w:t>чтобы оценить требуемые ресурсы</w:t>
      </w:r>
      <w:r w:rsidR="00FE399A" w:rsidRPr="00FE399A">
        <w:rPr>
          <w:sz w:val="26"/>
          <w:szCs w:val="26"/>
        </w:rPr>
        <w:t xml:space="preserve">. </w:t>
      </w:r>
      <w:r w:rsidR="00FE399A" w:rsidRPr="00841686">
        <w:rPr>
          <w:sz w:val="26"/>
          <w:szCs w:val="26"/>
        </w:rPr>
        <w:t>На рис.</w:t>
      </w:r>
      <w:r w:rsidR="00FE399A">
        <w:rPr>
          <w:sz w:val="26"/>
          <w:szCs w:val="26"/>
        </w:rPr>
        <w:t xml:space="preserve">3 </w:t>
      </w:r>
      <w:r w:rsidR="00FE399A" w:rsidRPr="00841686">
        <w:rPr>
          <w:sz w:val="26"/>
          <w:szCs w:val="26"/>
        </w:rPr>
        <w:t xml:space="preserve"> приведена функциональная схема селектора импульсов.</w:t>
      </w:r>
    </w:p>
    <w:p w:rsidR="00B94A0A" w:rsidRPr="00B94A0A" w:rsidRDefault="00B94A0A" w:rsidP="00B94A0A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A0F7F" w:rsidRDefault="00AA0F7F" w:rsidP="00B94A0A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84641" w:rsidRDefault="00C64667" w:rsidP="00B94A0A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i1026" type="#_x0000_t75" style="width:414.75pt;height:309pt">
            <v:imagedata r:id="rId9" o:title="блаблабла"/>
          </v:shape>
        </w:pict>
      </w:r>
    </w:p>
    <w:p w:rsidR="00AA0F7F" w:rsidRDefault="00AA0F7F" w:rsidP="00B94A0A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B5F8E" w:rsidRDefault="009B5F8E" w:rsidP="00B94A0A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A0F7F" w:rsidRDefault="00AA0F7F" w:rsidP="00B94A0A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A0F7F" w:rsidRDefault="007969F2" w:rsidP="009B5F8E">
      <w:pPr>
        <w:pStyle w:val="a3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AA0F7F">
        <w:rPr>
          <w:rFonts w:ascii="Times New Roman" w:hAnsi="Times New Roman" w:cs="Times New Roman"/>
          <w:sz w:val="26"/>
          <w:szCs w:val="26"/>
        </w:rPr>
        <w:t xml:space="preserve">Рис. </w:t>
      </w:r>
      <w:r w:rsidR="00D561B2" w:rsidRPr="00D561B2">
        <w:rPr>
          <w:rFonts w:ascii="Times New Roman" w:hAnsi="Times New Roman" w:cs="Times New Roman"/>
          <w:sz w:val="26"/>
          <w:szCs w:val="26"/>
        </w:rPr>
        <w:t>2</w:t>
      </w:r>
      <w:r w:rsidR="00AA0F7F">
        <w:rPr>
          <w:rFonts w:ascii="Times New Roman" w:hAnsi="Times New Roman" w:cs="Times New Roman"/>
          <w:sz w:val="26"/>
          <w:szCs w:val="26"/>
        </w:rPr>
        <w:t xml:space="preserve">. Функциональная схема </w:t>
      </w:r>
      <w:r w:rsidR="009032DD">
        <w:rPr>
          <w:rFonts w:ascii="Times New Roman" w:hAnsi="Times New Roman" w:cs="Times New Roman"/>
          <w:sz w:val="26"/>
          <w:szCs w:val="26"/>
        </w:rPr>
        <w:t>таймера</w:t>
      </w:r>
    </w:p>
    <w:p w:rsidR="00D561B2" w:rsidRDefault="00D561B2" w:rsidP="009B5F8E">
      <w:pPr>
        <w:pStyle w:val="a3"/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val="en-US"/>
        </w:rPr>
      </w:pPr>
    </w:p>
    <w:p w:rsidR="00AA0F7F" w:rsidRDefault="00AA0F7F" w:rsidP="009B5F8E">
      <w:pPr>
        <w:pStyle w:val="a3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Вся схема тактируется от кварцевого импульсного генератора частотой </w:t>
      </w:r>
      <w:r w:rsidR="00F80D40">
        <w:rPr>
          <w:rFonts w:ascii="Times New Roman" w:hAnsi="Times New Roman" w:cs="Times New Roman"/>
          <w:b/>
          <w:i/>
          <w:sz w:val="26"/>
          <w:szCs w:val="26"/>
        </w:rPr>
        <w:t>10</w:t>
      </w:r>
      <w:r w:rsidR="009B5F8E" w:rsidRPr="00EB0B7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B0B78">
        <w:rPr>
          <w:rFonts w:ascii="Times New Roman" w:hAnsi="Times New Roman" w:cs="Times New Roman"/>
          <w:b/>
          <w:i/>
          <w:sz w:val="26"/>
          <w:szCs w:val="26"/>
        </w:rPr>
        <w:t>МГц</w:t>
      </w:r>
      <w:r w:rsidR="009B5F8E">
        <w:rPr>
          <w:rFonts w:ascii="Times New Roman" w:hAnsi="Times New Roman" w:cs="Times New Roman"/>
          <w:sz w:val="26"/>
          <w:szCs w:val="26"/>
        </w:rPr>
        <w:t>.</w:t>
      </w:r>
    </w:p>
    <w:p w:rsidR="00FE399A" w:rsidRDefault="00FE399A" w:rsidP="009B5F8E">
      <w:pPr>
        <w:jc w:val="center"/>
        <w:rPr>
          <w:sz w:val="28"/>
          <w:szCs w:val="28"/>
        </w:rPr>
      </w:pPr>
    </w:p>
    <w:p w:rsidR="00FE399A" w:rsidRDefault="00FE399A" w:rsidP="009B5F8E">
      <w:pPr>
        <w:jc w:val="center"/>
        <w:rPr>
          <w:sz w:val="28"/>
          <w:szCs w:val="28"/>
        </w:rPr>
      </w:pPr>
    </w:p>
    <w:p w:rsidR="00FE399A" w:rsidRDefault="00FE399A" w:rsidP="009B5F8E">
      <w:pPr>
        <w:jc w:val="center"/>
        <w:rPr>
          <w:sz w:val="28"/>
          <w:szCs w:val="28"/>
        </w:rPr>
      </w:pPr>
    </w:p>
    <w:p w:rsidR="00FE399A" w:rsidRDefault="00FE399A" w:rsidP="009B5F8E">
      <w:pPr>
        <w:jc w:val="center"/>
        <w:rPr>
          <w:sz w:val="28"/>
          <w:szCs w:val="28"/>
        </w:rPr>
      </w:pPr>
    </w:p>
    <w:p w:rsidR="00FE399A" w:rsidRDefault="00FE399A" w:rsidP="009B5F8E">
      <w:pPr>
        <w:jc w:val="center"/>
        <w:rPr>
          <w:sz w:val="28"/>
          <w:szCs w:val="28"/>
        </w:rPr>
      </w:pPr>
    </w:p>
    <w:p w:rsidR="00416E94" w:rsidRDefault="00416E94" w:rsidP="00416E94">
      <w:pPr>
        <w:rPr>
          <w:b/>
          <w:i/>
          <w:sz w:val="36"/>
          <w:szCs w:val="36"/>
        </w:rPr>
      </w:pPr>
    </w:p>
    <w:p w:rsidR="009B5F8E" w:rsidRPr="009032DD" w:rsidRDefault="009B5F8E" w:rsidP="00416E94">
      <w:pPr>
        <w:jc w:val="center"/>
        <w:rPr>
          <w:b/>
          <w:i/>
          <w:sz w:val="36"/>
          <w:szCs w:val="36"/>
        </w:rPr>
      </w:pPr>
      <w:r w:rsidRPr="009032DD">
        <w:rPr>
          <w:b/>
          <w:i/>
          <w:sz w:val="36"/>
          <w:szCs w:val="36"/>
        </w:rPr>
        <w:t>2.</w:t>
      </w:r>
      <w:r w:rsidR="00853B27">
        <w:rPr>
          <w:b/>
          <w:i/>
          <w:sz w:val="36"/>
          <w:szCs w:val="36"/>
        </w:rPr>
        <w:t>2</w:t>
      </w:r>
      <w:r w:rsidRPr="009032DD">
        <w:rPr>
          <w:b/>
          <w:i/>
          <w:sz w:val="36"/>
          <w:szCs w:val="36"/>
        </w:rPr>
        <w:t xml:space="preserve"> Внутренн</w:t>
      </w:r>
      <w:r w:rsidR="00384641" w:rsidRPr="009032DD">
        <w:rPr>
          <w:b/>
          <w:i/>
          <w:sz w:val="36"/>
          <w:szCs w:val="36"/>
        </w:rPr>
        <w:t>яя структура селектора импульсов.</w:t>
      </w:r>
    </w:p>
    <w:p w:rsidR="00A568C0" w:rsidRPr="00384641" w:rsidRDefault="00A568C0" w:rsidP="009B5F8E">
      <w:pPr>
        <w:jc w:val="center"/>
        <w:rPr>
          <w:sz w:val="28"/>
          <w:szCs w:val="28"/>
        </w:rPr>
      </w:pPr>
    </w:p>
    <w:p w:rsidR="00A568C0" w:rsidRPr="000B7FA7" w:rsidRDefault="00A568C0" w:rsidP="00A82D7F">
      <w:pPr>
        <w:pStyle w:val="a3"/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C58A1">
        <w:rPr>
          <w:rFonts w:ascii="Times New Roman" w:hAnsi="Times New Roman" w:cs="Times New Roman"/>
          <w:sz w:val="26"/>
          <w:szCs w:val="26"/>
        </w:rPr>
        <w:t>На рис.</w:t>
      </w:r>
      <w:r w:rsidRPr="00A568C0">
        <w:rPr>
          <w:rFonts w:ascii="Times New Roman" w:hAnsi="Times New Roman" w:cs="Times New Roman"/>
          <w:sz w:val="26"/>
          <w:szCs w:val="26"/>
        </w:rPr>
        <w:t xml:space="preserve"> </w:t>
      </w:r>
      <w:r w:rsidR="00221AD8">
        <w:rPr>
          <w:rFonts w:ascii="Times New Roman" w:hAnsi="Times New Roman" w:cs="Times New Roman"/>
          <w:sz w:val="26"/>
          <w:szCs w:val="26"/>
        </w:rPr>
        <w:t>3</w:t>
      </w:r>
      <w:r w:rsidRPr="008C58A1">
        <w:rPr>
          <w:rFonts w:ascii="Times New Roman" w:hAnsi="Times New Roman" w:cs="Times New Roman"/>
          <w:sz w:val="26"/>
          <w:szCs w:val="26"/>
        </w:rPr>
        <w:t xml:space="preserve"> приведена внутренняя структура </w:t>
      </w:r>
      <w:r w:rsidR="009032DD">
        <w:rPr>
          <w:rFonts w:ascii="Times New Roman" w:hAnsi="Times New Roman" w:cs="Times New Roman"/>
          <w:sz w:val="26"/>
          <w:szCs w:val="26"/>
        </w:rPr>
        <w:t>цифрового таймера</w:t>
      </w:r>
      <w:r w:rsidRPr="008C58A1">
        <w:rPr>
          <w:rFonts w:ascii="Times New Roman" w:hAnsi="Times New Roman" w:cs="Times New Roman"/>
          <w:sz w:val="26"/>
          <w:szCs w:val="26"/>
        </w:rPr>
        <w:t xml:space="preserve">. </w:t>
      </w:r>
      <w:r w:rsidR="00384641">
        <w:rPr>
          <w:rFonts w:ascii="Times New Roman" w:hAnsi="Times New Roman" w:cs="Times New Roman"/>
          <w:sz w:val="26"/>
          <w:szCs w:val="26"/>
        </w:rPr>
        <w:t>В</w:t>
      </w:r>
      <w:r w:rsidR="009032DD">
        <w:rPr>
          <w:rFonts w:ascii="Times New Roman" w:hAnsi="Times New Roman" w:cs="Times New Roman"/>
          <w:sz w:val="26"/>
          <w:szCs w:val="26"/>
        </w:rPr>
        <w:t xml:space="preserve"> </w:t>
      </w:r>
      <w:r w:rsidR="00384641">
        <w:rPr>
          <w:rFonts w:ascii="Times New Roman" w:hAnsi="Times New Roman" w:cs="Times New Roman"/>
          <w:sz w:val="26"/>
          <w:szCs w:val="26"/>
        </w:rPr>
        <w:t xml:space="preserve">начале разработки схемы мы выбрали, как среду разработки </w:t>
      </w:r>
      <w:r w:rsidR="00384641">
        <w:rPr>
          <w:bCs/>
          <w:sz w:val="26"/>
          <w:szCs w:val="26"/>
        </w:rPr>
        <w:t xml:space="preserve">MAX+PLUS </w:t>
      </w:r>
      <w:r w:rsidR="00384641">
        <w:rPr>
          <w:bCs/>
          <w:sz w:val="26"/>
          <w:szCs w:val="26"/>
          <w:lang w:val="en-US"/>
        </w:rPr>
        <w:t>II</w:t>
      </w:r>
      <w:r w:rsidR="00384641">
        <w:rPr>
          <w:rFonts w:ascii="Times New Roman" w:hAnsi="Times New Roman" w:cs="Times New Roman"/>
          <w:sz w:val="26"/>
          <w:szCs w:val="26"/>
        </w:rPr>
        <w:t xml:space="preserve">. Запустив пакет САПР </w:t>
      </w:r>
      <w:r w:rsidR="00384641">
        <w:rPr>
          <w:rFonts w:ascii="Times New Roman" w:hAnsi="Times New Roman" w:cs="Times New Roman"/>
          <w:sz w:val="26"/>
          <w:szCs w:val="26"/>
          <w:lang w:val="en-US"/>
        </w:rPr>
        <w:t>Altera</w:t>
      </w:r>
      <w:r w:rsidR="00384641" w:rsidRPr="00384641">
        <w:rPr>
          <w:rFonts w:ascii="Times New Roman" w:hAnsi="Times New Roman" w:cs="Times New Roman"/>
          <w:sz w:val="26"/>
          <w:szCs w:val="26"/>
        </w:rPr>
        <w:t xml:space="preserve"> </w:t>
      </w:r>
      <w:r w:rsidR="00384641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="00384641" w:rsidRPr="00384641">
        <w:rPr>
          <w:rFonts w:ascii="Times New Roman" w:hAnsi="Times New Roman" w:cs="Times New Roman"/>
          <w:sz w:val="26"/>
          <w:szCs w:val="26"/>
        </w:rPr>
        <w:t xml:space="preserve"> + </w:t>
      </w:r>
      <w:r w:rsidR="00384641">
        <w:rPr>
          <w:rFonts w:ascii="Times New Roman" w:hAnsi="Times New Roman" w:cs="Times New Roman"/>
          <w:sz w:val="26"/>
          <w:szCs w:val="26"/>
          <w:lang w:val="en-US"/>
        </w:rPr>
        <w:t>PLUS</w:t>
      </w:r>
      <w:r w:rsidR="00384641" w:rsidRPr="00384641">
        <w:rPr>
          <w:rFonts w:ascii="Times New Roman" w:hAnsi="Times New Roman" w:cs="Times New Roman"/>
          <w:sz w:val="26"/>
          <w:szCs w:val="26"/>
        </w:rPr>
        <w:t xml:space="preserve"> </w:t>
      </w:r>
      <w:r w:rsidR="0038464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3642B3">
        <w:rPr>
          <w:rFonts w:ascii="Times New Roman" w:hAnsi="Times New Roman" w:cs="Times New Roman"/>
          <w:sz w:val="26"/>
          <w:szCs w:val="26"/>
        </w:rPr>
        <w:t xml:space="preserve">, в графическом редакторе </w:t>
      </w:r>
      <w:r w:rsidR="003642B3" w:rsidRPr="003642B3">
        <w:rPr>
          <w:rFonts w:ascii="TimesNewRomanPSMT+1" w:hAnsi="TimesNewRomanPSMT+1" w:cs="TimesNewRomanPSMT+1"/>
          <w:sz w:val="26"/>
          <w:szCs w:val="26"/>
        </w:rPr>
        <w:t>Graphic Editor</w:t>
      </w:r>
      <w:r w:rsidR="00384641" w:rsidRPr="00384641">
        <w:rPr>
          <w:rFonts w:ascii="Times New Roman" w:hAnsi="Times New Roman" w:cs="Times New Roman"/>
          <w:sz w:val="26"/>
          <w:szCs w:val="26"/>
        </w:rPr>
        <w:t xml:space="preserve">, </w:t>
      </w:r>
      <w:r w:rsidR="00384641">
        <w:rPr>
          <w:rFonts w:ascii="Times New Roman" w:hAnsi="Times New Roman" w:cs="Times New Roman"/>
          <w:sz w:val="26"/>
          <w:szCs w:val="26"/>
        </w:rPr>
        <w:t>мы создали новый файл</w:t>
      </w:r>
      <w:r w:rsidR="00384641" w:rsidRPr="00384641">
        <w:rPr>
          <w:rFonts w:ascii="Times New Roman" w:hAnsi="Times New Roman" w:cs="Times New Roman"/>
          <w:sz w:val="26"/>
          <w:szCs w:val="26"/>
        </w:rPr>
        <w:t>(</w:t>
      </w:r>
      <w:r w:rsidR="00384641">
        <w:rPr>
          <w:rFonts w:ascii="Times New Roman" w:hAnsi="Times New Roman" w:cs="Times New Roman"/>
          <w:sz w:val="26"/>
          <w:szCs w:val="26"/>
          <w:lang w:val="en-US"/>
        </w:rPr>
        <w:t>file</w:t>
      </w:r>
      <w:r w:rsidR="00384641" w:rsidRPr="00384641">
        <w:rPr>
          <w:rFonts w:ascii="Times New Roman" w:hAnsi="Times New Roman" w:cs="Times New Roman"/>
          <w:sz w:val="26"/>
          <w:szCs w:val="26"/>
        </w:rPr>
        <w:t xml:space="preserve">, </w:t>
      </w:r>
      <w:r w:rsidR="00384641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="00384641">
        <w:rPr>
          <w:rFonts w:ascii="Times New Roman" w:hAnsi="Times New Roman" w:cs="Times New Roman"/>
          <w:sz w:val="26"/>
          <w:szCs w:val="26"/>
        </w:rPr>
        <w:t>…</w:t>
      </w:r>
      <w:r w:rsidR="00384641" w:rsidRPr="00384641">
        <w:rPr>
          <w:rFonts w:ascii="Times New Roman" w:hAnsi="Times New Roman" w:cs="Times New Roman"/>
          <w:sz w:val="26"/>
          <w:szCs w:val="26"/>
        </w:rPr>
        <w:t>)</w:t>
      </w:r>
      <w:r w:rsidR="00384641">
        <w:rPr>
          <w:rFonts w:ascii="Times New Roman" w:hAnsi="Times New Roman" w:cs="Times New Roman"/>
          <w:sz w:val="26"/>
          <w:szCs w:val="26"/>
        </w:rPr>
        <w:t>, выбрали из базы данных нужные нам элементы.</w:t>
      </w:r>
      <w:r w:rsidRPr="008C58A1">
        <w:rPr>
          <w:rFonts w:ascii="Times New Roman" w:hAnsi="Times New Roman" w:cs="Times New Roman"/>
          <w:sz w:val="26"/>
          <w:szCs w:val="26"/>
        </w:rPr>
        <w:t xml:space="preserve"> </w:t>
      </w:r>
      <w:r w:rsidR="009032DD">
        <w:rPr>
          <w:rFonts w:ascii="Times New Roman" w:hAnsi="Times New Roman" w:cs="Times New Roman"/>
          <w:sz w:val="26"/>
          <w:szCs w:val="26"/>
        </w:rPr>
        <w:t xml:space="preserve">С помощью </w:t>
      </w:r>
      <w:r w:rsidR="000B7FA7">
        <w:rPr>
          <w:rFonts w:ascii="Times New Roman" w:hAnsi="Times New Roman" w:cs="Times New Roman"/>
          <w:sz w:val="26"/>
          <w:szCs w:val="26"/>
        </w:rPr>
        <w:t xml:space="preserve">редактора </w:t>
      </w:r>
      <w:r w:rsidR="000B7FA7">
        <w:rPr>
          <w:rFonts w:ascii="Times New Roman" w:hAnsi="Times New Roman" w:cs="Times New Roman"/>
          <w:sz w:val="26"/>
          <w:szCs w:val="26"/>
          <w:lang w:val="en-US"/>
        </w:rPr>
        <w:t>MegaWizard</w:t>
      </w:r>
      <w:r w:rsidR="000B7FA7" w:rsidRPr="000B7FA7">
        <w:rPr>
          <w:rFonts w:ascii="Times New Roman" w:hAnsi="Times New Roman" w:cs="Times New Roman"/>
          <w:sz w:val="26"/>
          <w:szCs w:val="26"/>
        </w:rPr>
        <w:t xml:space="preserve"> </w:t>
      </w:r>
      <w:r w:rsidR="000B7FA7">
        <w:rPr>
          <w:rFonts w:ascii="Times New Roman" w:hAnsi="Times New Roman" w:cs="Times New Roman"/>
          <w:sz w:val="26"/>
          <w:szCs w:val="26"/>
          <w:lang w:val="en-US"/>
        </w:rPr>
        <w:t>Plug</w:t>
      </w:r>
      <w:r w:rsidR="000B7FA7" w:rsidRPr="000B7FA7">
        <w:rPr>
          <w:rFonts w:ascii="Times New Roman" w:hAnsi="Times New Roman" w:cs="Times New Roman"/>
          <w:sz w:val="26"/>
          <w:szCs w:val="26"/>
        </w:rPr>
        <w:t>-</w:t>
      </w:r>
      <w:r w:rsidR="000B7FA7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="000B7FA7" w:rsidRPr="000B7FA7">
        <w:rPr>
          <w:rFonts w:ascii="Times New Roman" w:hAnsi="Times New Roman" w:cs="Times New Roman"/>
          <w:sz w:val="26"/>
          <w:szCs w:val="26"/>
        </w:rPr>
        <w:t xml:space="preserve"> </w:t>
      </w:r>
      <w:r w:rsidR="000B7FA7">
        <w:rPr>
          <w:rFonts w:ascii="Times New Roman" w:hAnsi="Times New Roman" w:cs="Times New Roman"/>
          <w:sz w:val="26"/>
          <w:szCs w:val="26"/>
          <w:lang w:val="en-US"/>
        </w:rPr>
        <w:t>Manager</w:t>
      </w:r>
      <w:r w:rsidR="000B7FA7">
        <w:rPr>
          <w:rFonts w:ascii="Times New Roman" w:hAnsi="Times New Roman" w:cs="Times New Roman"/>
          <w:sz w:val="26"/>
          <w:szCs w:val="26"/>
        </w:rPr>
        <w:t>, встроенного в</w:t>
      </w:r>
      <w:r w:rsidR="000B7FA7" w:rsidRPr="000B7FA7">
        <w:rPr>
          <w:rFonts w:ascii="Times New Roman" w:hAnsi="Times New Roman" w:cs="Times New Roman"/>
          <w:sz w:val="26"/>
          <w:szCs w:val="26"/>
        </w:rPr>
        <w:t xml:space="preserve"> </w:t>
      </w:r>
      <w:r w:rsidR="000B7FA7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="000B7FA7" w:rsidRPr="000B7FA7">
        <w:rPr>
          <w:rFonts w:ascii="Times New Roman" w:hAnsi="Times New Roman" w:cs="Times New Roman"/>
          <w:sz w:val="26"/>
          <w:szCs w:val="26"/>
        </w:rPr>
        <w:t xml:space="preserve">+ </w:t>
      </w:r>
      <w:r w:rsidR="000B7FA7">
        <w:rPr>
          <w:rFonts w:ascii="Times New Roman" w:hAnsi="Times New Roman" w:cs="Times New Roman"/>
          <w:sz w:val="26"/>
          <w:szCs w:val="26"/>
          <w:lang w:val="en-US"/>
        </w:rPr>
        <w:t>PLUS</w:t>
      </w:r>
      <w:r w:rsidR="000B7FA7" w:rsidRPr="000B7FA7">
        <w:rPr>
          <w:rFonts w:ascii="Times New Roman" w:hAnsi="Times New Roman" w:cs="Times New Roman"/>
          <w:sz w:val="26"/>
          <w:szCs w:val="26"/>
        </w:rPr>
        <w:t xml:space="preserve"> </w:t>
      </w:r>
      <w:r w:rsidR="000B7FA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C58A1">
        <w:rPr>
          <w:rFonts w:ascii="Times New Roman" w:hAnsi="Times New Roman" w:cs="Times New Roman"/>
          <w:sz w:val="26"/>
          <w:szCs w:val="26"/>
        </w:rPr>
        <w:t xml:space="preserve">, </w:t>
      </w:r>
      <w:r w:rsidR="000B7FA7">
        <w:rPr>
          <w:rFonts w:ascii="Times New Roman" w:hAnsi="Times New Roman" w:cs="Times New Roman"/>
          <w:sz w:val="26"/>
          <w:szCs w:val="26"/>
        </w:rPr>
        <w:t>были сделаны десятиразрядные регистр, счётчик и компаратор.</w:t>
      </w:r>
    </w:p>
    <w:p w:rsidR="003642B3" w:rsidRDefault="003642B3" w:rsidP="00A82D7F">
      <w:pPr>
        <w:pStyle w:val="a3"/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того, как схема была полностью спроектирована, мы проверили её на наличие ошибок </w:t>
      </w:r>
      <w:r w:rsidRPr="003642B3">
        <w:rPr>
          <w:rFonts w:ascii="Times New Roman" w:hAnsi="Times New Roman" w:cs="Times New Roman"/>
          <w:sz w:val="26"/>
          <w:szCs w:val="26"/>
        </w:rPr>
        <w:t>с помощью компилятора системы (Compiler)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61B2" w:rsidRDefault="00D561B2" w:rsidP="00A82D7F">
      <w:pPr>
        <w:ind w:firstLine="708"/>
        <w:jc w:val="both"/>
        <w:rPr>
          <w:b/>
          <w:i/>
          <w:sz w:val="26"/>
          <w:szCs w:val="26"/>
          <w:lang w:val="en-US"/>
        </w:rPr>
      </w:pPr>
    </w:p>
    <w:p w:rsidR="000B7FA7" w:rsidRPr="00542F94" w:rsidRDefault="003642B3" w:rsidP="00A82D7F">
      <w:pPr>
        <w:ind w:firstLine="708"/>
        <w:jc w:val="both"/>
        <w:rPr>
          <w:sz w:val="26"/>
          <w:szCs w:val="26"/>
          <w:lang w:val="en-US"/>
        </w:rPr>
      </w:pPr>
      <w:r w:rsidRPr="00542F94">
        <w:rPr>
          <w:b/>
          <w:sz w:val="26"/>
          <w:szCs w:val="26"/>
        </w:rPr>
        <w:t>Работа схемы</w:t>
      </w:r>
      <w:r w:rsidR="000379AB" w:rsidRPr="00542F94">
        <w:rPr>
          <w:b/>
          <w:sz w:val="26"/>
          <w:szCs w:val="26"/>
          <w:lang w:val="en-US"/>
        </w:rPr>
        <w:t>:</w:t>
      </w:r>
      <w:r w:rsidRPr="00542F94">
        <w:rPr>
          <w:sz w:val="26"/>
          <w:szCs w:val="26"/>
        </w:rPr>
        <w:t xml:space="preserve"> </w:t>
      </w:r>
    </w:p>
    <w:p w:rsidR="00D561B2" w:rsidRPr="00D561B2" w:rsidRDefault="00D561B2" w:rsidP="00A82D7F">
      <w:pPr>
        <w:ind w:firstLine="708"/>
        <w:jc w:val="both"/>
        <w:rPr>
          <w:sz w:val="26"/>
          <w:szCs w:val="26"/>
          <w:lang w:val="en-US"/>
        </w:rPr>
      </w:pPr>
    </w:p>
    <w:p w:rsidR="00D561B2" w:rsidRDefault="00A568C0" w:rsidP="00A82D7F">
      <w:pPr>
        <w:ind w:firstLine="708"/>
        <w:jc w:val="both"/>
        <w:rPr>
          <w:sz w:val="26"/>
          <w:szCs w:val="26"/>
          <w:lang w:val="en-US"/>
        </w:rPr>
      </w:pPr>
      <w:r w:rsidRPr="008C58A1">
        <w:rPr>
          <w:sz w:val="26"/>
          <w:szCs w:val="26"/>
        </w:rPr>
        <w:t xml:space="preserve">Наша схема тактируется ГТИ, который на схеме изображен как вход </w:t>
      </w:r>
      <w:r w:rsidR="000B7FA7">
        <w:rPr>
          <w:sz w:val="26"/>
          <w:szCs w:val="26"/>
        </w:rPr>
        <w:t>«</w:t>
      </w:r>
      <w:r w:rsidR="000B7FA7">
        <w:rPr>
          <w:sz w:val="26"/>
          <w:szCs w:val="26"/>
          <w:lang w:val="en-US"/>
        </w:rPr>
        <w:t>gti</w:t>
      </w:r>
      <w:r w:rsidR="000B7FA7">
        <w:rPr>
          <w:sz w:val="26"/>
          <w:szCs w:val="26"/>
        </w:rPr>
        <w:t>»</w:t>
      </w:r>
      <w:r w:rsidRPr="008C58A1">
        <w:rPr>
          <w:sz w:val="26"/>
          <w:szCs w:val="26"/>
        </w:rPr>
        <w:t xml:space="preserve">. </w:t>
      </w:r>
      <w:r w:rsidR="00615CF4">
        <w:rPr>
          <w:sz w:val="26"/>
          <w:szCs w:val="26"/>
        </w:rPr>
        <w:t>На</w:t>
      </w:r>
      <w:r w:rsidRPr="008C58A1">
        <w:rPr>
          <w:sz w:val="26"/>
          <w:szCs w:val="26"/>
        </w:rPr>
        <w:t xml:space="preserve"> вход</w:t>
      </w:r>
      <w:r w:rsidR="00615CF4">
        <w:rPr>
          <w:sz w:val="26"/>
          <w:szCs w:val="26"/>
        </w:rPr>
        <w:t>ы</w:t>
      </w:r>
      <w:r w:rsidRPr="008C58A1">
        <w:rPr>
          <w:sz w:val="26"/>
          <w:szCs w:val="26"/>
        </w:rPr>
        <w:t xml:space="preserve"> </w:t>
      </w:r>
      <w:r w:rsidR="00615CF4">
        <w:rPr>
          <w:sz w:val="26"/>
          <w:szCs w:val="26"/>
          <w:lang w:val="en-US"/>
        </w:rPr>
        <w:t>a</w:t>
      </w:r>
      <w:r w:rsidR="00615CF4" w:rsidRPr="00615CF4">
        <w:rPr>
          <w:sz w:val="26"/>
          <w:szCs w:val="26"/>
        </w:rPr>
        <w:t>[9..0]</w:t>
      </w:r>
      <w:r w:rsidRPr="008C58A1">
        <w:rPr>
          <w:sz w:val="26"/>
          <w:szCs w:val="26"/>
        </w:rPr>
        <w:t xml:space="preserve"> подается</w:t>
      </w:r>
      <w:r w:rsidR="00615CF4">
        <w:rPr>
          <w:sz w:val="26"/>
          <w:szCs w:val="26"/>
        </w:rPr>
        <w:t xml:space="preserve"> десятиразрядный двоичный код, управляющий временем задержки выходного</w:t>
      </w:r>
      <w:r w:rsidRPr="008C58A1">
        <w:rPr>
          <w:sz w:val="26"/>
          <w:szCs w:val="26"/>
        </w:rPr>
        <w:t xml:space="preserve"> </w:t>
      </w:r>
      <w:r w:rsidR="00615CF4">
        <w:rPr>
          <w:sz w:val="26"/>
          <w:szCs w:val="26"/>
        </w:rPr>
        <w:t>импульса. Под действием импульса запуска, поступающего на вход «</w:t>
      </w:r>
      <w:r w:rsidR="00615CF4">
        <w:rPr>
          <w:sz w:val="26"/>
          <w:szCs w:val="26"/>
          <w:lang w:val="en-US"/>
        </w:rPr>
        <w:t>zap</w:t>
      </w:r>
      <w:r w:rsidR="00615CF4">
        <w:rPr>
          <w:sz w:val="26"/>
          <w:szCs w:val="26"/>
        </w:rPr>
        <w:t>», управляющий код запишется в регистр. Этим же импульсом переведётся в единичное состояние первый триггер.</w:t>
      </w:r>
      <w:r w:rsidR="00936800">
        <w:rPr>
          <w:sz w:val="26"/>
          <w:szCs w:val="26"/>
        </w:rPr>
        <w:t xml:space="preserve"> Снятие импульса запуска блокирует запись в регистр до следующего сигнала записи,</w:t>
      </w:r>
      <w:r w:rsidR="00033008">
        <w:rPr>
          <w:sz w:val="26"/>
          <w:szCs w:val="26"/>
        </w:rPr>
        <w:t xml:space="preserve"> предотвращая случайную запись управляющего кода во время работы схемы,</w:t>
      </w:r>
      <w:r w:rsidR="00936800">
        <w:rPr>
          <w:sz w:val="26"/>
          <w:szCs w:val="26"/>
        </w:rPr>
        <w:t xml:space="preserve"> для избежания возник</w:t>
      </w:r>
      <w:r w:rsidR="00033008">
        <w:rPr>
          <w:sz w:val="26"/>
          <w:szCs w:val="26"/>
        </w:rPr>
        <w:t>новения ошибок.</w:t>
      </w:r>
      <w:r w:rsidR="00615CF4">
        <w:rPr>
          <w:sz w:val="26"/>
          <w:szCs w:val="26"/>
        </w:rPr>
        <w:t xml:space="preserve"> </w:t>
      </w:r>
    </w:p>
    <w:p w:rsidR="00D561B2" w:rsidRDefault="00615CF4" w:rsidP="00A82D7F">
      <w:pPr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Каскад из двух инверторов и элемента «2И», стоящий перед триггером, необходим в схеме для предотвращения ошибки, возникающей, если </w:t>
      </w:r>
      <w:r w:rsidR="00D619A4">
        <w:rPr>
          <w:sz w:val="26"/>
          <w:szCs w:val="26"/>
        </w:rPr>
        <w:t>фронт импульса запуска совпадёт с фронтом синхроимпульса, в результате которой на выходе схемы установилась бы логическая единица вне зависимости от кода управления.</w:t>
      </w:r>
    </w:p>
    <w:p w:rsidR="007969F2" w:rsidRDefault="00D619A4" w:rsidP="00A82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Логическая единица, установившаяся на выходе первого триггера, откроет ключ, представленный элементом «2И», и даст возможность синхроимпульсам с входа «</w:t>
      </w:r>
      <w:r>
        <w:rPr>
          <w:sz w:val="26"/>
          <w:szCs w:val="26"/>
          <w:lang w:val="en-US"/>
        </w:rPr>
        <w:t>gti</w:t>
      </w:r>
      <w:r>
        <w:rPr>
          <w:sz w:val="26"/>
          <w:szCs w:val="26"/>
        </w:rPr>
        <w:t xml:space="preserve">» поступать на счётчик. Число вошедших в счётчик импульсов будет постоянно сравниваться с числом, записанным в регистре, и при их совпадении компаратор выдаст импульс, </w:t>
      </w:r>
      <w:r w:rsidR="007C2865">
        <w:rPr>
          <w:sz w:val="26"/>
          <w:szCs w:val="26"/>
        </w:rPr>
        <w:t>которым на выходе второго триггера</w:t>
      </w:r>
      <w:r w:rsidR="00D561B2">
        <w:rPr>
          <w:sz w:val="26"/>
          <w:szCs w:val="26"/>
        </w:rPr>
        <w:t xml:space="preserve"> установится логическая единица. В</w:t>
      </w:r>
      <w:r w:rsidR="007C2865">
        <w:rPr>
          <w:sz w:val="26"/>
          <w:szCs w:val="26"/>
        </w:rPr>
        <w:t xml:space="preserve"> то же время обнулятся регистр и счётчик, и сбросится первый триггер, в свою очередь закрывающий ключ «2И», прекращая трансляцию синхроимпульсов на вход таймера. </w:t>
      </w:r>
    </w:p>
    <w:p w:rsidR="00A568C0" w:rsidRPr="007C2865" w:rsidRDefault="007C2865" w:rsidP="00A82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Чтобы задать необходимую длительность выходного импульса, схема устроена так, чтобы второй триггер изменил своё состояние (1</w:t>
      </w:r>
      <w:r w:rsidRPr="007C2865">
        <w:rPr>
          <w:sz w:val="26"/>
          <w:szCs w:val="26"/>
        </w:rPr>
        <w:t xml:space="preserve"> </w:t>
      </w:r>
      <w:r>
        <w:rPr>
          <w:sz w:val="26"/>
          <w:szCs w:val="26"/>
        </w:rPr>
        <w:t>&gt;</w:t>
      </w:r>
      <w:r w:rsidRPr="007C2865">
        <w:rPr>
          <w:sz w:val="26"/>
          <w:szCs w:val="26"/>
        </w:rPr>
        <w:t xml:space="preserve"> 0</w:t>
      </w:r>
      <w:r>
        <w:rPr>
          <w:sz w:val="26"/>
          <w:szCs w:val="26"/>
        </w:rPr>
        <w:t>) с помощью входа «</w:t>
      </w:r>
      <w:r w:rsidRPr="007C2865">
        <w:rPr>
          <w:sz w:val="26"/>
          <w:szCs w:val="26"/>
        </w:rPr>
        <w:t>/</w:t>
      </w:r>
      <w:r>
        <w:rPr>
          <w:sz w:val="26"/>
          <w:szCs w:val="26"/>
        </w:rPr>
        <w:t>С» только с приходом синхроимпульса. Таким образом</w:t>
      </w:r>
      <w:r w:rsidR="00DB3B76">
        <w:rPr>
          <w:sz w:val="26"/>
          <w:szCs w:val="26"/>
        </w:rPr>
        <w:t>,</w:t>
      </w:r>
      <w:r>
        <w:rPr>
          <w:sz w:val="26"/>
          <w:szCs w:val="26"/>
        </w:rPr>
        <w:t xml:space="preserve"> логическая единица на </w:t>
      </w:r>
      <w:r w:rsidR="00936800">
        <w:rPr>
          <w:sz w:val="26"/>
          <w:szCs w:val="26"/>
        </w:rPr>
        <w:t>выходе будет держаться один период синхроимпул</w:t>
      </w:r>
      <w:r w:rsidR="0091783A">
        <w:rPr>
          <w:sz w:val="26"/>
          <w:szCs w:val="26"/>
        </w:rPr>
        <w:t>ьса. Учитывая, что частота СИ =</w:t>
      </w:r>
      <w:r w:rsidR="0091783A" w:rsidRPr="0091783A">
        <w:rPr>
          <w:sz w:val="26"/>
          <w:szCs w:val="26"/>
        </w:rPr>
        <w:t>10</w:t>
      </w:r>
      <w:r w:rsidR="00936800">
        <w:rPr>
          <w:sz w:val="26"/>
          <w:szCs w:val="26"/>
        </w:rPr>
        <w:t>МГц, т.е</w:t>
      </w:r>
      <w:r w:rsidR="00245A6D">
        <w:rPr>
          <w:sz w:val="26"/>
          <w:szCs w:val="26"/>
        </w:rPr>
        <w:t>.</w:t>
      </w:r>
      <w:r w:rsidR="00936800">
        <w:rPr>
          <w:sz w:val="26"/>
          <w:szCs w:val="26"/>
        </w:rPr>
        <w:t xml:space="preserve"> его период </w:t>
      </w:r>
      <w:r w:rsidR="0091783A">
        <w:rPr>
          <w:sz w:val="26"/>
          <w:szCs w:val="26"/>
        </w:rPr>
        <w:t>=</w:t>
      </w:r>
      <w:r w:rsidR="00936800" w:rsidRPr="000B1602">
        <w:rPr>
          <w:sz w:val="26"/>
          <w:szCs w:val="26"/>
        </w:rPr>
        <w:t>10</w:t>
      </w:r>
      <w:r w:rsidR="00936800" w:rsidRPr="000B1602">
        <w:rPr>
          <w:sz w:val="26"/>
          <w:szCs w:val="26"/>
          <w:vertAlign w:val="superscript"/>
        </w:rPr>
        <w:t>-7</w:t>
      </w:r>
      <w:r w:rsidR="00936800" w:rsidRPr="000B1602">
        <w:rPr>
          <w:sz w:val="26"/>
          <w:szCs w:val="26"/>
        </w:rPr>
        <w:t>с</w:t>
      </w:r>
      <w:r w:rsidR="00936800">
        <w:rPr>
          <w:sz w:val="26"/>
          <w:szCs w:val="26"/>
        </w:rPr>
        <w:t>, длина выходного импульса будет соответствующей.</w:t>
      </w:r>
    </w:p>
    <w:p w:rsidR="00FE399A" w:rsidRPr="00A568C0" w:rsidRDefault="00FE399A" w:rsidP="004B33CB">
      <w:pPr>
        <w:rPr>
          <w:sz w:val="26"/>
          <w:szCs w:val="26"/>
        </w:rPr>
      </w:pPr>
    </w:p>
    <w:p w:rsidR="00A82D7F" w:rsidRPr="00615CF4" w:rsidRDefault="00A82D7F" w:rsidP="00DF61B2">
      <w:pPr>
        <w:rPr>
          <w:sz w:val="26"/>
          <w:szCs w:val="26"/>
        </w:rPr>
      </w:pPr>
    </w:p>
    <w:p w:rsidR="00D561B2" w:rsidRDefault="00D561B2" w:rsidP="00DF61B2">
      <w:pPr>
        <w:rPr>
          <w:sz w:val="26"/>
          <w:szCs w:val="26"/>
        </w:rPr>
      </w:pPr>
    </w:p>
    <w:p w:rsidR="00D561B2" w:rsidRDefault="00D561B2" w:rsidP="00DF61B2">
      <w:pPr>
        <w:rPr>
          <w:sz w:val="26"/>
          <w:szCs w:val="26"/>
        </w:rPr>
      </w:pPr>
    </w:p>
    <w:p w:rsidR="00D561B2" w:rsidRDefault="00D561B2" w:rsidP="00DF61B2">
      <w:pPr>
        <w:rPr>
          <w:sz w:val="26"/>
          <w:szCs w:val="26"/>
        </w:rPr>
      </w:pPr>
    </w:p>
    <w:p w:rsidR="00D561B2" w:rsidRDefault="00D561B2" w:rsidP="00DF61B2">
      <w:pPr>
        <w:rPr>
          <w:sz w:val="26"/>
          <w:szCs w:val="26"/>
        </w:rPr>
      </w:pPr>
    </w:p>
    <w:p w:rsidR="00D561B2" w:rsidRDefault="00D561B2" w:rsidP="00DF61B2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64667">
        <w:rPr>
          <w:sz w:val="26"/>
          <w:szCs w:val="26"/>
        </w:rPr>
        <w:pict>
          <v:shape id="_x0000_i1027" type="#_x0000_t75" style="width:369pt;height:637.5pt">
            <v:imagedata r:id="rId10" o:title="схема из альтеры"/>
          </v:shape>
        </w:pict>
      </w:r>
    </w:p>
    <w:p w:rsidR="00D561B2" w:rsidRDefault="00D561B2" w:rsidP="00DF61B2">
      <w:pPr>
        <w:rPr>
          <w:sz w:val="26"/>
          <w:szCs w:val="26"/>
        </w:rPr>
      </w:pPr>
    </w:p>
    <w:p w:rsidR="00DF61B2" w:rsidRDefault="00A568C0" w:rsidP="00701FF2">
      <w:pPr>
        <w:jc w:val="center"/>
        <w:rPr>
          <w:sz w:val="26"/>
          <w:szCs w:val="26"/>
        </w:rPr>
      </w:pPr>
      <w:r w:rsidRPr="004B33CB">
        <w:rPr>
          <w:sz w:val="26"/>
          <w:szCs w:val="26"/>
        </w:rPr>
        <w:t xml:space="preserve">Рис. </w:t>
      </w:r>
      <w:r w:rsidR="00D561B2">
        <w:rPr>
          <w:sz w:val="26"/>
          <w:szCs w:val="26"/>
        </w:rPr>
        <w:t>3</w:t>
      </w:r>
      <w:r w:rsidRPr="00A568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Внутренняя структура </w:t>
      </w:r>
      <w:r w:rsidR="00936800">
        <w:rPr>
          <w:sz w:val="26"/>
          <w:szCs w:val="26"/>
        </w:rPr>
        <w:t>цифрового таймера</w:t>
      </w:r>
      <w:r>
        <w:rPr>
          <w:sz w:val="26"/>
          <w:szCs w:val="26"/>
        </w:rPr>
        <w:t>.</w:t>
      </w:r>
    </w:p>
    <w:p w:rsidR="00A82D7F" w:rsidRPr="00A82D7F" w:rsidRDefault="00A82D7F" w:rsidP="00DF61B2">
      <w:pPr>
        <w:jc w:val="center"/>
        <w:rPr>
          <w:sz w:val="28"/>
          <w:szCs w:val="28"/>
        </w:rPr>
      </w:pPr>
    </w:p>
    <w:p w:rsidR="00A82D7F" w:rsidRPr="00A82D7F" w:rsidRDefault="00A82D7F" w:rsidP="00DF61B2">
      <w:pPr>
        <w:jc w:val="center"/>
        <w:rPr>
          <w:sz w:val="28"/>
          <w:szCs w:val="28"/>
        </w:rPr>
      </w:pPr>
    </w:p>
    <w:p w:rsidR="00416E94" w:rsidRDefault="00416E94" w:rsidP="00416E94">
      <w:pPr>
        <w:rPr>
          <w:b/>
          <w:i/>
          <w:sz w:val="36"/>
          <w:szCs w:val="36"/>
        </w:rPr>
      </w:pPr>
    </w:p>
    <w:p w:rsidR="009B5F8E" w:rsidRPr="009032DD" w:rsidRDefault="009B5F8E" w:rsidP="00416E94">
      <w:pPr>
        <w:jc w:val="center"/>
        <w:rPr>
          <w:b/>
          <w:i/>
          <w:sz w:val="36"/>
          <w:szCs w:val="36"/>
        </w:rPr>
      </w:pPr>
      <w:r w:rsidRPr="009032DD">
        <w:rPr>
          <w:b/>
          <w:i/>
          <w:sz w:val="36"/>
          <w:szCs w:val="36"/>
        </w:rPr>
        <w:t>2.</w:t>
      </w:r>
      <w:r w:rsidR="00853B27">
        <w:rPr>
          <w:b/>
          <w:i/>
          <w:sz w:val="36"/>
          <w:szCs w:val="36"/>
        </w:rPr>
        <w:t>3</w:t>
      </w:r>
      <w:r w:rsidRPr="009032DD">
        <w:rPr>
          <w:b/>
          <w:i/>
          <w:sz w:val="36"/>
          <w:szCs w:val="36"/>
        </w:rPr>
        <w:t xml:space="preserve"> Результат машинного моделирования</w:t>
      </w:r>
      <w:r w:rsidR="00C5046B">
        <w:rPr>
          <w:b/>
          <w:i/>
          <w:sz w:val="36"/>
          <w:szCs w:val="36"/>
        </w:rPr>
        <w:t>.</w:t>
      </w:r>
    </w:p>
    <w:p w:rsidR="00DF61B2" w:rsidRDefault="009B5F8E" w:rsidP="004721F7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F61B2" w:rsidRDefault="00DF61B2" w:rsidP="004721F7">
      <w:pPr>
        <w:ind w:right="355"/>
        <w:jc w:val="both"/>
        <w:rPr>
          <w:sz w:val="26"/>
          <w:szCs w:val="26"/>
        </w:rPr>
      </w:pPr>
    </w:p>
    <w:p w:rsidR="00A82D7F" w:rsidRDefault="009B5F8E" w:rsidP="0029177C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  <w:r w:rsidRPr="00A82D7F">
        <w:rPr>
          <w:sz w:val="26"/>
          <w:szCs w:val="26"/>
        </w:rPr>
        <w:t xml:space="preserve">В данной части приведены результаты проведённых машинных экспериментов. Моделирование проводилось в программном приложении </w:t>
      </w:r>
      <w:r w:rsidRPr="00A82D7F">
        <w:rPr>
          <w:sz w:val="26"/>
          <w:szCs w:val="26"/>
          <w:lang w:val="en-US"/>
        </w:rPr>
        <w:t>MAX</w:t>
      </w:r>
      <w:r w:rsidRPr="00A82D7F">
        <w:rPr>
          <w:sz w:val="26"/>
          <w:szCs w:val="26"/>
        </w:rPr>
        <w:t xml:space="preserve">+ </w:t>
      </w:r>
      <w:r w:rsidRPr="00A82D7F">
        <w:rPr>
          <w:sz w:val="26"/>
          <w:szCs w:val="26"/>
          <w:lang w:val="en-US"/>
        </w:rPr>
        <w:t>PLUS</w:t>
      </w:r>
      <w:r w:rsidRPr="00A82D7F">
        <w:rPr>
          <w:sz w:val="26"/>
          <w:szCs w:val="26"/>
        </w:rPr>
        <w:t xml:space="preserve"> </w:t>
      </w:r>
      <w:r w:rsidRPr="00A82D7F">
        <w:rPr>
          <w:sz w:val="26"/>
          <w:szCs w:val="26"/>
          <w:lang w:val="en-US"/>
        </w:rPr>
        <w:t>II</w:t>
      </w:r>
      <w:r w:rsidR="00A82D7F" w:rsidRPr="00A82D7F">
        <w:rPr>
          <w:sz w:val="26"/>
          <w:szCs w:val="26"/>
        </w:rPr>
        <w:t xml:space="preserve"> </w:t>
      </w:r>
      <w:r w:rsidR="00A82D7F">
        <w:rPr>
          <w:sz w:val="26"/>
          <w:szCs w:val="26"/>
        </w:rPr>
        <w:t xml:space="preserve">с помощью симулятора, который </w:t>
      </w:r>
      <w:r w:rsidR="00A82D7F" w:rsidRPr="00A82D7F">
        <w:rPr>
          <w:sz w:val="26"/>
          <w:szCs w:val="26"/>
        </w:rPr>
        <w:t>позволяет тестировать логические операции и</w:t>
      </w:r>
      <w:r w:rsidR="0029177C">
        <w:rPr>
          <w:sz w:val="26"/>
          <w:szCs w:val="26"/>
        </w:rPr>
        <w:t xml:space="preserve"> </w:t>
      </w:r>
      <w:r w:rsidR="00A82D7F" w:rsidRPr="00A82D7F">
        <w:rPr>
          <w:sz w:val="26"/>
          <w:szCs w:val="26"/>
        </w:rPr>
        <w:t>внутреннюю синхронизацию проектируемой логической схемы.</w:t>
      </w:r>
    </w:p>
    <w:p w:rsidR="00172264" w:rsidRPr="00A82D7F" w:rsidRDefault="00172264" w:rsidP="0029177C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</w:p>
    <w:p w:rsidR="009B5F8E" w:rsidRDefault="009B5F8E" w:rsidP="0029177C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рисунке </w:t>
      </w:r>
      <w:r w:rsidR="00573D39" w:rsidRPr="00573D39">
        <w:rPr>
          <w:sz w:val="26"/>
          <w:szCs w:val="26"/>
        </w:rPr>
        <w:t>4</w:t>
      </w:r>
      <w:r>
        <w:rPr>
          <w:sz w:val="26"/>
          <w:szCs w:val="26"/>
        </w:rPr>
        <w:t xml:space="preserve"> приведён результат моделирования </w:t>
      </w:r>
      <w:r w:rsidR="00936800">
        <w:rPr>
          <w:sz w:val="26"/>
          <w:szCs w:val="26"/>
        </w:rPr>
        <w:t xml:space="preserve">работы таймера. Для примера на </w:t>
      </w:r>
      <w:r w:rsidR="00693726">
        <w:rPr>
          <w:sz w:val="26"/>
          <w:szCs w:val="26"/>
        </w:rPr>
        <w:t>устройство был подан код числа 1</w:t>
      </w:r>
      <w:r w:rsidR="007E251E">
        <w:rPr>
          <w:sz w:val="26"/>
          <w:szCs w:val="26"/>
        </w:rPr>
        <w:t>7</w:t>
      </w:r>
      <w:r w:rsidR="00936800">
        <w:rPr>
          <w:sz w:val="26"/>
          <w:szCs w:val="26"/>
        </w:rPr>
        <w:t>. Как видно из графика</w:t>
      </w:r>
      <w:r w:rsidR="00033008">
        <w:rPr>
          <w:sz w:val="26"/>
          <w:szCs w:val="26"/>
        </w:rPr>
        <w:t xml:space="preserve">, управляющий код записывается по фронту импульса «запуск» и спустя </w:t>
      </w:r>
      <w:r w:rsidR="00693726">
        <w:rPr>
          <w:sz w:val="26"/>
          <w:szCs w:val="26"/>
        </w:rPr>
        <w:t>1</w:t>
      </w:r>
      <w:r w:rsidR="007E251E">
        <w:rPr>
          <w:sz w:val="26"/>
          <w:szCs w:val="26"/>
        </w:rPr>
        <w:t>7</w:t>
      </w:r>
      <w:r w:rsidR="00033008">
        <w:rPr>
          <w:sz w:val="26"/>
          <w:szCs w:val="26"/>
        </w:rPr>
        <w:t xml:space="preserve"> тактовых импульсов после запуска, схем</w:t>
      </w:r>
      <w:r w:rsidR="00082E8A">
        <w:rPr>
          <w:sz w:val="26"/>
          <w:szCs w:val="26"/>
        </w:rPr>
        <w:t xml:space="preserve">а выдаёт импульс длительностью </w:t>
      </w:r>
      <w:r w:rsidR="00082E8A">
        <w:rPr>
          <w:sz w:val="26"/>
          <w:szCs w:val="26"/>
          <w:lang w:val="en-US"/>
        </w:rPr>
        <w:t>5</w:t>
      </w:r>
      <w:r w:rsidR="00033008" w:rsidRPr="000B1602">
        <w:rPr>
          <w:sz w:val="26"/>
          <w:szCs w:val="26"/>
        </w:rPr>
        <w:t>*10</w:t>
      </w:r>
      <w:r w:rsidR="00033008" w:rsidRPr="000B1602">
        <w:rPr>
          <w:sz w:val="26"/>
          <w:szCs w:val="26"/>
          <w:vertAlign w:val="superscript"/>
        </w:rPr>
        <w:t>-7</w:t>
      </w:r>
      <w:r w:rsidR="00033008" w:rsidRPr="000B1602">
        <w:rPr>
          <w:sz w:val="26"/>
          <w:szCs w:val="26"/>
        </w:rPr>
        <w:t>с</w:t>
      </w:r>
      <w:r w:rsidR="00033008">
        <w:rPr>
          <w:sz w:val="26"/>
          <w:szCs w:val="26"/>
        </w:rPr>
        <w:t>.</w:t>
      </w:r>
    </w:p>
    <w:p w:rsidR="009052F2" w:rsidRDefault="009052F2" w:rsidP="0029177C">
      <w:pPr>
        <w:ind w:right="-5" w:firstLine="708"/>
        <w:jc w:val="both"/>
        <w:rPr>
          <w:sz w:val="26"/>
          <w:szCs w:val="26"/>
        </w:rPr>
      </w:pPr>
    </w:p>
    <w:p w:rsidR="00172264" w:rsidRDefault="00172264" w:rsidP="0029177C">
      <w:pPr>
        <w:ind w:right="-5" w:firstLine="708"/>
        <w:jc w:val="both"/>
        <w:rPr>
          <w:sz w:val="26"/>
          <w:szCs w:val="26"/>
        </w:rPr>
      </w:pPr>
    </w:p>
    <w:p w:rsidR="009052F2" w:rsidRDefault="009052F2" w:rsidP="0029177C">
      <w:pPr>
        <w:ind w:right="-5" w:firstLine="708"/>
        <w:jc w:val="both"/>
        <w:rPr>
          <w:sz w:val="26"/>
          <w:szCs w:val="26"/>
        </w:rPr>
      </w:pPr>
    </w:p>
    <w:p w:rsidR="004B33CB" w:rsidRDefault="004B33CB" w:rsidP="009B5F8E">
      <w:pPr>
        <w:ind w:right="355" w:firstLine="708"/>
        <w:jc w:val="both"/>
        <w:rPr>
          <w:sz w:val="26"/>
          <w:szCs w:val="26"/>
        </w:rPr>
      </w:pPr>
    </w:p>
    <w:p w:rsidR="009052F2" w:rsidRDefault="00C64667" w:rsidP="00EB0B78">
      <w:pPr>
        <w:ind w:right="355" w:firstLine="708"/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 id="_x0000_i1028" type="#_x0000_t75" style="width:441.75pt;height:111pt">
            <v:imagedata r:id="rId11" o:title="Временные Диаграммы"/>
          </v:shape>
        </w:pict>
      </w:r>
    </w:p>
    <w:p w:rsidR="00033008" w:rsidRDefault="00033008" w:rsidP="00EB0B78">
      <w:pPr>
        <w:ind w:right="355" w:firstLine="708"/>
        <w:jc w:val="center"/>
        <w:rPr>
          <w:sz w:val="26"/>
          <w:szCs w:val="26"/>
        </w:rPr>
      </w:pPr>
      <w:r w:rsidRPr="004B33CB">
        <w:rPr>
          <w:sz w:val="26"/>
          <w:szCs w:val="26"/>
        </w:rPr>
        <w:t xml:space="preserve">Рис. </w:t>
      </w:r>
      <w:r w:rsidR="00EB0B78">
        <w:rPr>
          <w:sz w:val="26"/>
          <w:szCs w:val="26"/>
        </w:rPr>
        <w:t>4</w:t>
      </w:r>
      <w:r w:rsidRPr="00A568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Временная диаграмма работы цифрового таймера.</w:t>
      </w:r>
    </w:p>
    <w:p w:rsidR="004B33CB" w:rsidRDefault="004B33CB" w:rsidP="004B33CB">
      <w:pPr>
        <w:ind w:right="355"/>
        <w:jc w:val="both"/>
        <w:rPr>
          <w:sz w:val="26"/>
          <w:szCs w:val="26"/>
        </w:rPr>
      </w:pPr>
    </w:p>
    <w:p w:rsidR="004B33CB" w:rsidRDefault="004B33CB" w:rsidP="009B5F8E">
      <w:pPr>
        <w:ind w:right="355" w:firstLine="708"/>
        <w:jc w:val="both"/>
        <w:rPr>
          <w:sz w:val="26"/>
          <w:szCs w:val="26"/>
        </w:rPr>
      </w:pPr>
    </w:p>
    <w:p w:rsidR="000A1E50" w:rsidRDefault="000A1E50" w:rsidP="009B5F8E">
      <w:pPr>
        <w:ind w:right="355" w:firstLine="708"/>
        <w:jc w:val="both"/>
        <w:rPr>
          <w:sz w:val="26"/>
          <w:szCs w:val="26"/>
        </w:rPr>
      </w:pPr>
    </w:p>
    <w:p w:rsidR="004B33CB" w:rsidRDefault="004B33CB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DF61B2" w:rsidRDefault="00DF61B2" w:rsidP="004B33CB">
      <w:pPr>
        <w:rPr>
          <w:sz w:val="26"/>
          <w:szCs w:val="26"/>
        </w:rPr>
      </w:pPr>
    </w:p>
    <w:p w:rsidR="00416E94" w:rsidRDefault="00416E94" w:rsidP="0029177C">
      <w:pPr>
        <w:jc w:val="center"/>
        <w:rPr>
          <w:b/>
          <w:sz w:val="36"/>
          <w:szCs w:val="36"/>
        </w:rPr>
      </w:pPr>
    </w:p>
    <w:p w:rsidR="00172264" w:rsidRDefault="00172264" w:rsidP="0029177C">
      <w:pPr>
        <w:jc w:val="center"/>
        <w:rPr>
          <w:b/>
          <w:sz w:val="36"/>
          <w:szCs w:val="36"/>
        </w:rPr>
      </w:pPr>
    </w:p>
    <w:p w:rsidR="000A1E50" w:rsidRPr="00CE67AC" w:rsidRDefault="000A1E50" w:rsidP="0029177C">
      <w:pPr>
        <w:jc w:val="center"/>
        <w:rPr>
          <w:b/>
          <w:sz w:val="36"/>
          <w:szCs w:val="36"/>
        </w:rPr>
      </w:pPr>
      <w:r w:rsidRPr="00CE67AC">
        <w:rPr>
          <w:b/>
          <w:sz w:val="36"/>
          <w:szCs w:val="36"/>
        </w:rPr>
        <w:t xml:space="preserve">Часть </w:t>
      </w:r>
      <w:r w:rsidRPr="00CE67AC">
        <w:rPr>
          <w:b/>
          <w:sz w:val="36"/>
          <w:szCs w:val="36"/>
          <w:lang w:val="en-US"/>
        </w:rPr>
        <w:t>III</w:t>
      </w:r>
      <w:r w:rsidRPr="00CE67AC">
        <w:rPr>
          <w:b/>
          <w:sz w:val="36"/>
          <w:szCs w:val="36"/>
        </w:rPr>
        <w:t>. ПЛИС</w:t>
      </w:r>
      <w:r w:rsidR="00C5046B">
        <w:rPr>
          <w:b/>
          <w:sz w:val="36"/>
          <w:szCs w:val="36"/>
        </w:rPr>
        <w:t>.</w:t>
      </w:r>
    </w:p>
    <w:p w:rsidR="000A1E50" w:rsidRDefault="000A1E50" w:rsidP="000A1E50">
      <w:pPr>
        <w:rPr>
          <w:sz w:val="26"/>
          <w:szCs w:val="26"/>
        </w:rPr>
      </w:pPr>
    </w:p>
    <w:p w:rsidR="000A1E50" w:rsidRPr="0029177C" w:rsidRDefault="003A536C" w:rsidP="0029177C">
      <w:pPr>
        <w:ind w:firstLine="510"/>
        <w:jc w:val="both"/>
        <w:rPr>
          <w:sz w:val="26"/>
          <w:szCs w:val="26"/>
        </w:rPr>
      </w:pPr>
      <w:r w:rsidRPr="0029177C">
        <w:rPr>
          <w:sz w:val="26"/>
          <w:szCs w:val="26"/>
        </w:rPr>
        <w:t xml:space="preserve">За основу проектируемого </w:t>
      </w:r>
      <w:r w:rsidR="00033008">
        <w:rPr>
          <w:sz w:val="26"/>
          <w:szCs w:val="26"/>
        </w:rPr>
        <w:t>цифрового таймера</w:t>
      </w:r>
      <w:r w:rsidRPr="0029177C">
        <w:rPr>
          <w:sz w:val="26"/>
          <w:szCs w:val="26"/>
        </w:rPr>
        <w:t xml:space="preserve"> в данной работе была взята ПЛИС фирмы </w:t>
      </w:r>
      <w:r w:rsidRPr="0029177C">
        <w:rPr>
          <w:sz w:val="26"/>
          <w:szCs w:val="26"/>
          <w:lang w:val="en-US"/>
        </w:rPr>
        <w:t>ALTERA</w:t>
      </w:r>
      <w:r w:rsidRPr="0029177C">
        <w:rPr>
          <w:sz w:val="26"/>
          <w:szCs w:val="26"/>
        </w:rPr>
        <w:t xml:space="preserve"> семейства </w:t>
      </w:r>
      <w:r w:rsidRPr="0029177C">
        <w:rPr>
          <w:sz w:val="26"/>
          <w:szCs w:val="26"/>
          <w:lang w:val="en-US"/>
        </w:rPr>
        <w:t>MAX</w:t>
      </w:r>
      <w:r w:rsidRPr="0029177C">
        <w:rPr>
          <w:sz w:val="26"/>
          <w:szCs w:val="26"/>
        </w:rPr>
        <w:t>7000</w:t>
      </w:r>
      <w:r w:rsidR="00033008">
        <w:rPr>
          <w:sz w:val="26"/>
          <w:szCs w:val="26"/>
          <w:lang w:val="en-US"/>
        </w:rPr>
        <w:t>S</w:t>
      </w:r>
      <w:r w:rsidRPr="0029177C">
        <w:rPr>
          <w:sz w:val="26"/>
          <w:szCs w:val="26"/>
        </w:rPr>
        <w:t>. В настоящее время это</w:t>
      </w:r>
      <w:r w:rsidR="00033008">
        <w:rPr>
          <w:sz w:val="26"/>
          <w:szCs w:val="26"/>
        </w:rPr>
        <w:t xml:space="preserve"> достаточно устаревшее семейство ПЛИС, но до сих пор достаточно популярное среди разработчиков</w:t>
      </w:r>
      <w:r w:rsidRPr="0029177C">
        <w:rPr>
          <w:sz w:val="26"/>
          <w:szCs w:val="26"/>
        </w:rPr>
        <w:t xml:space="preserve">. Это связано с тем, что для работы с </w:t>
      </w:r>
      <w:r w:rsidR="00033008">
        <w:rPr>
          <w:sz w:val="26"/>
          <w:szCs w:val="26"/>
        </w:rPr>
        <w:t>ним</w:t>
      </w:r>
      <w:r w:rsidRPr="0029177C">
        <w:rPr>
          <w:sz w:val="26"/>
          <w:szCs w:val="26"/>
        </w:rPr>
        <w:t xml:space="preserve"> не требуется никаких серьезных затрат, поскольку пакет MAX+PLUS II BASELINE полностью поддерживает все</w:t>
      </w:r>
      <w:r w:rsidR="004964AB">
        <w:rPr>
          <w:sz w:val="26"/>
          <w:szCs w:val="26"/>
        </w:rPr>
        <w:t>х</w:t>
      </w:r>
      <w:r w:rsidR="00FF7277">
        <w:rPr>
          <w:sz w:val="26"/>
          <w:szCs w:val="26"/>
        </w:rPr>
        <w:t xml:space="preserve"> </w:t>
      </w:r>
      <w:r w:rsidRPr="0029177C">
        <w:rPr>
          <w:sz w:val="26"/>
          <w:szCs w:val="26"/>
        </w:rPr>
        <w:t xml:space="preserve">представителей этого семейства ПЛИС, а для программирования и загрузки конфигурации устройств опубликована схема загрузочного кабеля </w:t>
      </w:r>
      <w:r w:rsidRPr="0029177C">
        <w:rPr>
          <w:i/>
          <w:sz w:val="26"/>
          <w:szCs w:val="26"/>
        </w:rPr>
        <w:t xml:space="preserve">ByteBlaster </w:t>
      </w:r>
      <w:r w:rsidRPr="0029177C">
        <w:rPr>
          <w:sz w:val="26"/>
          <w:szCs w:val="26"/>
        </w:rPr>
        <w:t>и</w:t>
      </w:r>
      <w:r w:rsidRPr="0029177C">
        <w:rPr>
          <w:i/>
          <w:sz w:val="26"/>
          <w:szCs w:val="26"/>
        </w:rPr>
        <w:t xml:space="preserve"> ByteBlasteMV</w:t>
      </w:r>
      <w:r w:rsidRPr="0029177C">
        <w:rPr>
          <w:sz w:val="26"/>
          <w:szCs w:val="26"/>
        </w:rPr>
        <w:t xml:space="preserve">. Данная фирма является одним из мировых лидеров по производству ПЛИС в мире. Выбор в пользу ПЛИС </w:t>
      </w:r>
      <w:r w:rsidRPr="0029177C">
        <w:rPr>
          <w:sz w:val="26"/>
          <w:szCs w:val="26"/>
          <w:lang w:val="en-US"/>
        </w:rPr>
        <w:t>Altera</w:t>
      </w:r>
      <w:r w:rsidRPr="0029177C">
        <w:rPr>
          <w:sz w:val="26"/>
          <w:szCs w:val="26"/>
        </w:rPr>
        <w:t xml:space="preserve"> был сделан исходя из следующих критериев:</w:t>
      </w:r>
    </w:p>
    <w:p w:rsidR="003A536C" w:rsidRPr="0029177C" w:rsidRDefault="003A536C" w:rsidP="0029177C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177C">
        <w:rPr>
          <w:rFonts w:ascii="Times New Roman" w:hAnsi="Times New Roman" w:cs="Times New Roman"/>
          <w:sz w:val="26"/>
          <w:szCs w:val="26"/>
        </w:rPr>
        <w:t xml:space="preserve">1) </w:t>
      </w:r>
      <w:r w:rsidR="00A865E4">
        <w:rPr>
          <w:rFonts w:ascii="Times New Roman" w:hAnsi="Times New Roman" w:cs="Times New Roman"/>
          <w:sz w:val="26"/>
          <w:szCs w:val="26"/>
        </w:rPr>
        <w:t>ш</w:t>
      </w:r>
      <w:r w:rsidRPr="0029177C">
        <w:rPr>
          <w:rFonts w:ascii="Times New Roman" w:hAnsi="Times New Roman" w:cs="Times New Roman"/>
          <w:sz w:val="26"/>
          <w:szCs w:val="26"/>
        </w:rPr>
        <w:t>ирокая распространённость на рынке</w:t>
      </w:r>
    </w:p>
    <w:p w:rsidR="003A536C" w:rsidRPr="0029177C" w:rsidRDefault="003A536C" w:rsidP="0029177C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177C">
        <w:rPr>
          <w:rFonts w:ascii="Times New Roman" w:hAnsi="Times New Roman" w:cs="Times New Roman"/>
          <w:sz w:val="26"/>
          <w:szCs w:val="26"/>
        </w:rPr>
        <w:t xml:space="preserve">2) </w:t>
      </w:r>
      <w:r w:rsidR="00A865E4">
        <w:rPr>
          <w:rFonts w:ascii="Times New Roman" w:hAnsi="Times New Roman" w:cs="Times New Roman"/>
          <w:sz w:val="26"/>
          <w:szCs w:val="26"/>
        </w:rPr>
        <w:t>о</w:t>
      </w:r>
      <w:r w:rsidR="00033008">
        <w:rPr>
          <w:rFonts w:ascii="Times New Roman" w:hAnsi="Times New Roman" w:cs="Times New Roman"/>
          <w:sz w:val="26"/>
          <w:szCs w:val="26"/>
        </w:rPr>
        <w:t>тнос</w:t>
      </w:r>
      <w:r w:rsidRPr="0029177C">
        <w:rPr>
          <w:rFonts w:ascii="Times New Roman" w:hAnsi="Times New Roman" w:cs="Times New Roman"/>
          <w:sz w:val="26"/>
          <w:szCs w:val="26"/>
        </w:rPr>
        <w:t>ительно низкая стоимость продукции</w:t>
      </w:r>
    </w:p>
    <w:p w:rsidR="003A536C" w:rsidRPr="0029177C" w:rsidRDefault="003A536C" w:rsidP="0029177C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177C">
        <w:rPr>
          <w:rFonts w:ascii="Times New Roman" w:hAnsi="Times New Roman" w:cs="Times New Roman"/>
          <w:sz w:val="26"/>
          <w:szCs w:val="26"/>
        </w:rPr>
        <w:t xml:space="preserve">3) </w:t>
      </w:r>
      <w:r w:rsidR="00A865E4">
        <w:rPr>
          <w:rFonts w:ascii="Times New Roman" w:hAnsi="Times New Roman" w:cs="Times New Roman"/>
          <w:sz w:val="26"/>
          <w:szCs w:val="26"/>
        </w:rPr>
        <w:t>д</w:t>
      </w:r>
      <w:r w:rsidRPr="0029177C">
        <w:rPr>
          <w:rFonts w:ascii="Times New Roman" w:hAnsi="Times New Roman" w:cs="Times New Roman"/>
          <w:sz w:val="26"/>
          <w:szCs w:val="26"/>
        </w:rPr>
        <w:t>оступность программного обеспечения для разработки устройств на базе ПЛИС данной фирмы.</w:t>
      </w:r>
    </w:p>
    <w:p w:rsidR="00F45172" w:rsidRDefault="00F45172" w:rsidP="00F45172">
      <w:pPr>
        <w:ind w:firstLine="540"/>
        <w:jc w:val="both"/>
        <w:rPr>
          <w:sz w:val="26"/>
          <w:szCs w:val="26"/>
        </w:rPr>
      </w:pPr>
    </w:p>
    <w:p w:rsidR="003A536C" w:rsidRPr="0029177C" w:rsidRDefault="003A536C" w:rsidP="00F45172">
      <w:pPr>
        <w:ind w:firstLine="540"/>
        <w:jc w:val="both"/>
        <w:rPr>
          <w:sz w:val="26"/>
          <w:szCs w:val="26"/>
        </w:rPr>
      </w:pPr>
      <w:r w:rsidRPr="0029177C">
        <w:rPr>
          <w:sz w:val="26"/>
          <w:szCs w:val="26"/>
        </w:rPr>
        <w:t xml:space="preserve">Разработка структуры ПЛИС производится в графическом редакторе программного приложения </w:t>
      </w:r>
      <w:r w:rsidRPr="0029177C">
        <w:rPr>
          <w:sz w:val="26"/>
          <w:szCs w:val="26"/>
          <w:lang w:val="en-US"/>
        </w:rPr>
        <w:t>MAX</w:t>
      </w:r>
      <w:r w:rsidRPr="0029177C">
        <w:rPr>
          <w:sz w:val="26"/>
          <w:szCs w:val="26"/>
        </w:rPr>
        <w:t>+</w:t>
      </w:r>
      <w:r w:rsidRPr="0029177C">
        <w:rPr>
          <w:sz w:val="26"/>
          <w:szCs w:val="26"/>
          <w:lang w:val="en-US"/>
        </w:rPr>
        <w:t>plus</w:t>
      </w:r>
      <w:r w:rsidRPr="0029177C">
        <w:rPr>
          <w:sz w:val="26"/>
          <w:szCs w:val="26"/>
        </w:rPr>
        <w:t xml:space="preserve"> </w:t>
      </w:r>
      <w:r w:rsidRPr="0029177C">
        <w:rPr>
          <w:sz w:val="26"/>
          <w:szCs w:val="26"/>
          <w:lang w:val="en-US"/>
        </w:rPr>
        <w:t>II</w:t>
      </w:r>
      <w:r w:rsidRPr="0029177C">
        <w:rPr>
          <w:sz w:val="26"/>
          <w:szCs w:val="26"/>
        </w:rPr>
        <w:t>.</w:t>
      </w:r>
    </w:p>
    <w:p w:rsidR="00DB23D0" w:rsidRDefault="003A536C" w:rsidP="0029177C">
      <w:pPr>
        <w:jc w:val="both"/>
        <w:rPr>
          <w:sz w:val="26"/>
          <w:szCs w:val="26"/>
        </w:rPr>
      </w:pPr>
      <w:r w:rsidRPr="0029177C">
        <w:rPr>
          <w:sz w:val="26"/>
          <w:szCs w:val="26"/>
        </w:rPr>
        <w:t xml:space="preserve"> </w:t>
      </w:r>
      <w:r w:rsidRPr="0029177C">
        <w:rPr>
          <w:sz w:val="26"/>
          <w:szCs w:val="26"/>
        </w:rPr>
        <w:tab/>
      </w:r>
    </w:p>
    <w:p w:rsidR="003A536C" w:rsidRPr="0029177C" w:rsidRDefault="003A536C" w:rsidP="00DB23D0">
      <w:pPr>
        <w:ind w:firstLine="540"/>
        <w:jc w:val="both"/>
        <w:rPr>
          <w:sz w:val="26"/>
          <w:szCs w:val="26"/>
        </w:rPr>
      </w:pPr>
      <w:r w:rsidRPr="0029177C">
        <w:rPr>
          <w:sz w:val="26"/>
          <w:szCs w:val="26"/>
        </w:rPr>
        <w:t xml:space="preserve">Ядром </w:t>
      </w:r>
      <w:r w:rsidR="00944A9C">
        <w:rPr>
          <w:sz w:val="26"/>
          <w:szCs w:val="26"/>
        </w:rPr>
        <w:t>цифрового таймера</w:t>
      </w:r>
      <w:r w:rsidRPr="0029177C">
        <w:rPr>
          <w:sz w:val="26"/>
          <w:szCs w:val="26"/>
        </w:rPr>
        <w:t xml:space="preserve"> в данном проекте является программируемая логическая интегральная схема фирмы </w:t>
      </w:r>
      <w:r w:rsidRPr="0029177C">
        <w:rPr>
          <w:sz w:val="26"/>
          <w:szCs w:val="26"/>
          <w:lang w:val="en-US"/>
        </w:rPr>
        <w:t>ALTERA</w:t>
      </w:r>
      <w:r w:rsidR="001A3E1D" w:rsidRPr="0029177C">
        <w:rPr>
          <w:sz w:val="26"/>
          <w:szCs w:val="26"/>
        </w:rPr>
        <w:t xml:space="preserve">. На рис. </w:t>
      </w:r>
      <w:r w:rsidR="00573D39" w:rsidRPr="00573D39">
        <w:rPr>
          <w:sz w:val="26"/>
          <w:szCs w:val="26"/>
        </w:rPr>
        <w:t>5</w:t>
      </w:r>
      <w:r w:rsidR="001A3E1D" w:rsidRPr="0029177C">
        <w:rPr>
          <w:sz w:val="26"/>
          <w:szCs w:val="26"/>
        </w:rPr>
        <w:t xml:space="preserve"> приведено расположение выводов для ПЛИС, использованной в данном проекте. На рис</w:t>
      </w:r>
      <w:r w:rsidR="00DF61B2" w:rsidRPr="0029177C">
        <w:rPr>
          <w:sz w:val="26"/>
          <w:szCs w:val="26"/>
        </w:rPr>
        <w:t xml:space="preserve"> </w:t>
      </w:r>
      <w:r w:rsidR="00573D39" w:rsidRPr="00573D39">
        <w:rPr>
          <w:sz w:val="26"/>
          <w:szCs w:val="26"/>
        </w:rPr>
        <w:t>6</w:t>
      </w:r>
      <w:r w:rsidR="001A3E1D" w:rsidRPr="0029177C">
        <w:rPr>
          <w:sz w:val="26"/>
          <w:szCs w:val="26"/>
        </w:rPr>
        <w:t xml:space="preserve"> изображена уже запрограммированная для данного проекта ПЛИС и указаны </w:t>
      </w:r>
      <w:r w:rsidR="00944A9C">
        <w:rPr>
          <w:sz w:val="26"/>
          <w:szCs w:val="26"/>
        </w:rPr>
        <w:t>её</w:t>
      </w:r>
      <w:r w:rsidR="001A3E1D" w:rsidRPr="0029177C">
        <w:rPr>
          <w:sz w:val="26"/>
          <w:szCs w:val="26"/>
        </w:rPr>
        <w:t xml:space="preserve"> выводы.</w:t>
      </w:r>
    </w:p>
    <w:p w:rsidR="00CC760C" w:rsidRDefault="001A3E1D" w:rsidP="003A536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CC760C" w:rsidRDefault="00CC760C" w:rsidP="003A536C">
      <w:pPr>
        <w:rPr>
          <w:sz w:val="26"/>
          <w:szCs w:val="26"/>
        </w:rPr>
      </w:pPr>
    </w:p>
    <w:p w:rsidR="001A3E1D" w:rsidRDefault="001A3E1D" w:rsidP="003A536C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</w:t>
      </w:r>
    </w:p>
    <w:p w:rsidR="001A3E1D" w:rsidRDefault="00C64667" w:rsidP="003A536C">
      <w:pPr>
        <w:rPr>
          <w:sz w:val="28"/>
          <w:szCs w:val="28"/>
        </w:rPr>
      </w:pPr>
      <w:r>
        <w:rPr>
          <w:noProof/>
        </w:rPr>
        <w:pict>
          <v:shape id="_x0000_s1035" type="#_x0000_t75" style="position:absolute;margin-left:79.5pt;margin-top:7.95pt;width:279pt;height:279pt;z-index:251657728">
            <v:imagedata r:id="rId12" o:title=""/>
            <w10:wrap type="square"/>
          </v:shape>
        </w:pict>
      </w:r>
    </w:p>
    <w:p w:rsidR="001A3E1D" w:rsidRDefault="001A3E1D" w:rsidP="003A536C">
      <w:pPr>
        <w:rPr>
          <w:sz w:val="28"/>
          <w:szCs w:val="28"/>
        </w:rPr>
      </w:pPr>
    </w:p>
    <w:p w:rsidR="001A3E1D" w:rsidRDefault="001A3E1D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4B33CB" w:rsidRDefault="004B33CB" w:rsidP="003A536C">
      <w:pPr>
        <w:rPr>
          <w:sz w:val="28"/>
          <w:szCs w:val="28"/>
        </w:rPr>
      </w:pPr>
    </w:p>
    <w:p w:rsidR="001A3E1D" w:rsidRDefault="001A3E1D" w:rsidP="001A3E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1A3E1D" w:rsidRDefault="001A3E1D" w:rsidP="001A3E1D">
      <w:pPr>
        <w:rPr>
          <w:sz w:val="28"/>
          <w:szCs w:val="28"/>
        </w:rPr>
      </w:pPr>
    </w:p>
    <w:p w:rsidR="001A3E1D" w:rsidRDefault="001A3E1D" w:rsidP="001A3E1D">
      <w:pPr>
        <w:rPr>
          <w:sz w:val="28"/>
          <w:szCs w:val="28"/>
        </w:rPr>
      </w:pPr>
    </w:p>
    <w:p w:rsidR="0029177C" w:rsidRDefault="0029177C" w:rsidP="001A3E1D">
      <w:pPr>
        <w:rPr>
          <w:sz w:val="26"/>
          <w:szCs w:val="26"/>
        </w:rPr>
      </w:pPr>
    </w:p>
    <w:p w:rsidR="00515A11" w:rsidRDefault="00944A9C" w:rsidP="00515A1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15A11" w:rsidRDefault="00515A11" w:rsidP="00515A11">
      <w:pPr>
        <w:rPr>
          <w:sz w:val="26"/>
          <w:szCs w:val="26"/>
        </w:rPr>
      </w:pPr>
    </w:p>
    <w:p w:rsidR="00515A11" w:rsidRDefault="00515A11" w:rsidP="00515A11">
      <w:pPr>
        <w:rPr>
          <w:sz w:val="26"/>
          <w:szCs w:val="26"/>
        </w:rPr>
      </w:pPr>
    </w:p>
    <w:p w:rsidR="004B33CB" w:rsidRPr="00573D39" w:rsidRDefault="001A3E1D" w:rsidP="00515A11">
      <w:pPr>
        <w:ind w:left="3600"/>
        <w:rPr>
          <w:sz w:val="26"/>
          <w:szCs w:val="26"/>
          <w:lang w:val="en-US"/>
        </w:rPr>
      </w:pPr>
      <w:r w:rsidRPr="008C431C">
        <w:rPr>
          <w:sz w:val="26"/>
          <w:szCs w:val="26"/>
        </w:rPr>
        <w:t xml:space="preserve">Рис. </w:t>
      </w:r>
      <w:r w:rsidR="00573D39">
        <w:rPr>
          <w:sz w:val="26"/>
          <w:szCs w:val="26"/>
          <w:lang w:val="en-US"/>
        </w:rPr>
        <w:t>5</w:t>
      </w:r>
    </w:p>
    <w:p w:rsidR="004B33CB" w:rsidRDefault="004B33CB" w:rsidP="001A3E1D">
      <w:pPr>
        <w:rPr>
          <w:sz w:val="26"/>
          <w:szCs w:val="26"/>
        </w:rPr>
      </w:pPr>
    </w:p>
    <w:p w:rsidR="001A3E1D" w:rsidRDefault="00C64667" w:rsidP="00491083">
      <w:pPr>
        <w:ind w:right="355" w:firstLine="708"/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 id="_x0000_i1029" type="#_x0000_t75" style="width:333.75pt;height:286.5pt">
            <v:imagedata r:id="rId13" o:title="моя плис"/>
          </v:shape>
        </w:pict>
      </w:r>
    </w:p>
    <w:p w:rsidR="0029177C" w:rsidRDefault="0029177C" w:rsidP="00AC4991">
      <w:pPr>
        <w:ind w:right="355" w:firstLine="708"/>
        <w:jc w:val="both"/>
        <w:rPr>
          <w:sz w:val="26"/>
          <w:szCs w:val="26"/>
        </w:rPr>
      </w:pPr>
    </w:p>
    <w:p w:rsidR="008C431C" w:rsidRPr="00573D39" w:rsidRDefault="008C431C" w:rsidP="00944A9C">
      <w:pPr>
        <w:ind w:right="355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Рис. </w:t>
      </w:r>
      <w:r w:rsidR="00573D39">
        <w:rPr>
          <w:sz w:val="26"/>
          <w:szCs w:val="26"/>
          <w:lang w:val="en-US"/>
        </w:rPr>
        <w:t>6</w:t>
      </w:r>
    </w:p>
    <w:p w:rsidR="004B33CB" w:rsidRDefault="004B33CB" w:rsidP="005D2389">
      <w:pPr>
        <w:jc w:val="center"/>
        <w:rPr>
          <w:sz w:val="26"/>
          <w:szCs w:val="26"/>
        </w:rPr>
      </w:pPr>
    </w:p>
    <w:p w:rsidR="00CC760C" w:rsidRDefault="00CC760C" w:rsidP="00D545A2">
      <w:pPr>
        <w:rPr>
          <w:b/>
          <w:sz w:val="36"/>
          <w:szCs w:val="36"/>
        </w:rPr>
      </w:pPr>
    </w:p>
    <w:p w:rsidR="00CC760C" w:rsidRDefault="00CC760C" w:rsidP="00D545A2">
      <w:pPr>
        <w:rPr>
          <w:b/>
          <w:sz w:val="36"/>
          <w:szCs w:val="36"/>
        </w:rPr>
      </w:pPr>
    </w:p>
    <w:p w:rsidR="00CC760C" w:rsidRDefault="00CC760C" w:rsidP="00D545A2">
      <w:pPr>
        <w:rPr>
          <w:b/>
          <w:sz w:val="36"/>
          <w:szCs w:val="36"/>
        </w:rPr>
      </w:pPr>
    </w:p>
    <w:p w:rsidR="00DF61B2" w:rsidRPr="00D545A2" w:rsidRDefault="005D2389" w:rsidP="00D545A2">
      <w:pPr>
        <w:rPr>
          <w:b/>
          <w:sz w:val="36"/>
          <w:szCs w:val="36"/>
        </w:rPr>
      </w:pPr>
      <w:r w:rsidRPr="00D545A2">
        <w:rPr>
          <w:b/>
          <w:sz w:val="36"/>
          <w:szCs w:val="36"/>
        </w:rPr>
        <w:t xml:space="preserve">Часть </w:t>
      </w:r>
      <w:r w:rsidRPr="00D545A2">
        <w:rPr>
          <w:b/>
          <w:sz w:val="36"/>
          <w:szCs w:val="36"/>
          <w:lang w:val="en-US"/>
        </w:rPr>
        <w:t>IV</w:t>
      </w:r>
      <w:r w:rsidRPr="00D545A2">
        <w:rPr>
          <w:b/>
          <w:sz w:val="36"/>
          <w:szCs w:val="36"/>
        </w:rPr>
        <w:t xml:space="preserve">. Разработка принципиальной электрической </w:t>
      </w:r>
    </w:p>
    <w:p w:rsidR="005D2389" w:rsidRPr="00D545A2" w:rsidRDefault="005D2389" w:rsidP="005D2389">
      <w:pPr>
        <w:jc w:val="center"/>
        <w:rPr>
          <w:b/>
          <w:sz w:val="36"/>
          <w:szCs w:val="36"/>
        </w:rPr>
      </w:pPr>
      <w:r w:rsidRPr="00D545A2">
        <w:rPr>
          <w:b/>
          <w:sz w:val="36"/>
          <w:szCs w:val="36"/>
        </w:rPr>
        <w:t>схемы устройства</w:t>
      </w:r>
      <w:r w:rsidR="0029177C" w:rsidRPr="00D545A2">
        <w:rPr>
          <w:b/>
          <w:sz w:val="36"/>
          <w:szCs w:val="36"/>
        </w:rPr>
        <w:t>.</w:t>
      </w:r>
    </w:p>
    <w:p w:rsidR="005D2389" w:rsidRDefault="005D2389" w:rsidP="005D2389">
      <w:pPr>
        <w:jc w:val="center"/>
        <w:rPr>
          <w:sz w:val="28"/>
          <w:szCs w:val="28"/>
        </w:rPr>
      </w:pPr>
    </w:p>
    <w:p w:rsidR="005D2389" w:rsidRPr="00C5046B" w:rsidRDefault="00773906" w:rsidP="005D2389">
      <w:pPr>
        <w:jc w:val="center"/>
        <w:rPr>
          <w:b/>
          <w:i/>
          <w:sz w:val="36"/>
          <w:szCs w:val="36"/>
        </w:rPr>
      </w:pPr>
      <w:r w:rsidRPr="00CE67AC">
        <w:rPr>
          <w:b/>
          <w:i/>
          <w:sz w:val="36"/>
          <w:szCs w:val="36"/>
        </w:rPr>
        <w:t>4</w:t>
      </w:r>
      <w:r w:rsidR="005D2389" w:rsidRPr="00CE67AC">
        <w:rPr>
          <w:b/>
          <w:i/>
          <w:sz w:val="36"/>
          <w:szCs w:val="36"/>
        </w:rPr>
        <w:t>.1 Выбор элементной базы</w:t>
      </w:r>
      <w:r w:rsidR="00C5046B">
        <w:rPr>
          <w:b/>
          <w:i/>
          <w:sz w:val="36"/>
          <w:szCs w:val="36"/>
        </w:rPr>
        <w:t>.</w:t>
      </w:r>
    </w:p>
    <w:p w:rsidR="00DF61B2" w:rsidRPr="005D2389" w:rsidRDefault="00DF61B2" w:rsidP="005D2389">
      <w:pPr>
        <w:jc w:val="center"/>
        <w:rPr>
          <w:sz w:val="28"/>
          <w:szCs w:val="28"/>
        </w:rPr>
      </w:pPr>
    </w:p>
    <w:p w:rsidR="005D2389" w:rsidRDefault="005D2389" w:rsidP="005D2389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2389">
        <w:rPr>
          <w:rFonts w:ascii="Times New Roman" w:hAnsi="Times New Roman" w:cs="Times New Roman"/>
          <w:sz w:val="26"/>
          <w:szCs w:val="26"/>
        </w:rPr>
        <w:tab/>
        <w:t>В данной главе будет рассмотрено назначение выводов каждого блока, входящего в состав принципиальной электрической схемы устройства. Всё устройство построено на основе программируемой логической интегральной схемы, так как это одна из наиболее распространённых составляющих современных устройств выполняющих какое-либо логические операции, но для создания работоспособного прототипа её одной не достаточно, поэтому далее буд</w:t>
      </w:r>
      <w:r w:rsidR="004C5899">
        <w:rPr>
          <w:rFonts w:ascii="Times New Roman" w:hAnsi="Times New Roman" w:cs="Times New Roman"/>
          <w:sz w:val="26"/>
          <w:szCs w:val="26"/>
        </w:rPr>
        <w:t>у</w:t>
      </w:r>
      <w:r w:rsidRPr="005D2389">
        <w:rPr>
          <w:rFonts w:ascii="Times New Roman" w:hAnsi="Times New Roman" w:cs="Times New Roman"/>
          <w:sz w:val="26"/>
          <w:szCs w:val="26"/>
        </w:rPr>
        <w:t xml:space="preserve">т более подробно рассмотрены остальные элементы, входящие в состав принципиальной электрической схемы. </w:t>
      </w:r>
      <w:r w:rsidR="00944A9C">
        <w:rPr>
          <w:rFonts w:ascii="Times New Roman" w:hAnsi="Times New Roman" w:cs="Times New Roman"/>
          <w:sz w:val="26"/>
          <w:szCs w:val="26"/>
        </w:rPr>
        <w:t xml:space="preserve">Для </w:t>
      </w:r>
      <w:r w:rsidRPr="005D2389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944A9C">
        <w:rPr>
          <w:rFonts w:ascii="Times New Roman" w:hAnsi="Times New Roman" w:cs="Times New Roman"/>
          <w:sz w:val="26"/>
          <w:szCs w:val="26"/>
        </w:rPr>
        <w:t>цифрового таймера необходимы синхроимпульсы</w:t>
      </w:r>
      <w:r w:rsidRPr="005D2389">
        <w:rPr>
          <w:rFonts w:ascii="Times New Roman" w:hAnsi="Times New Roman" w:cs="Times New Roman"/>
          <w:sz w:val="26"/>
          <w:szCs w:val="26"/>
        </w:rPr>
        <w:t xml:space="preserve"> прямоугольной формы,</w:t>
      </w:r>
      <w:r w:rsidR="00944A9C">
        <w:rPr>
          <w:rFonts w:ascii="Times New Roman" w:hAnsi="Times New Roman" w:cs="Times New Roman"/>
          <w:sz w:val="26"/>
          <w:szCs w:val="26"/>
        </w:rPr>
        <w:t xml:space="preserve"> к которым предъявляются повышенные требования, </w:t>
      </w:r>
      <w:r w:rsidR="004C5899">
        <w:rPr>
          <w:rFonts w:ascii="Times New Roman" w:hAnsi="Times New Roman" w:cs="Times New Roman"/>
          <w:sz w:val="26"/>
          <w:szCs w:val="26"/>
        </w:rPr>
        <w:t>поэтому</w:t>
      </w:r>
      <w:r w:rsidRPr="005D2389">
        <w:rPr>
          <w:rFonts w:ascii="Times New Roman" w:hAnsi="Times New Roman" w:cs="Times New Roman"/>
          <w:sz w:val="26"/>
          <w:szCs w:val="26"/>
        </w:rPr>
        <w:t xml:space="preserve"> в состав устройства вошёл кварцевый генератор, обеспечивающий требуемые параметры выходного сигнала.</w:t>
      </w:r>
    </w:p>
    <w:p w:rsidR="006340B3" w:rsidRPr="005D2389" w:rsidRDefault="006340B3" w:rsidP="005D2389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D2389" w:rsidRDefault="005D2389" w:rsidP="005D2389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2389">
        <w:rPr>
          <w:rFonts w:ascii="Times New Roman" w:hAnsi="Times New Roman" w:cs="Times New Roman"/>
          <w:sz w:val="26"/>
          <w:szCs w:val="26"/>
        </w:rPr>
        <w:t xml:space="preserve">Так как для подачи </w:t>
      </w:r>
      <w:r w:rsidR="00944A9C">
        <w:rPr>
          <w:rFonts w:ascii="Times New Roman" w:hAnsi="Times New Roman" w:cs="Times New Roman"/>
          <w:sz w:val="26"/>
          <w:szCs w:val="26"/>
        </w:rPr>
        <w:t>управляющего кода и сигнала запуска</w:t>
      </w:r>
      <w:r w:rsidRPr="005D2389">
        <w:rPr>
          <w:rFonts w:ascii="Times New Roman" w:hAnsi="Times New Roman" w:cs="Times New Roman"/>
          <w:sz w:val="26"/>
          <w:szCs w:val="26"/>
        </w:rPr>
        <w:t xml:space="preserve"> используется параллельный порт, то в состав вошёл разъём для обеспечения возможности подключения к устройству периферии.</w:t>
      </w:r>
    </w:p>
    <w:p w:rsidR="006340B3" w:rsidRPr="005D2389" w:rsidRDefault="006340B3" w:rsidP="005D2389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D2389" w:rsidRDefault="00B00F5D" w:rsidP="005D2389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сегодняшний день ни</w:t>
      </w:r>
      <w:r w:rsidR="005D2389" w:rsidRPr="005D2389">
        <w:rPr>
          <w:rFonts w:ascii="Times New Roman" w:hAnsi="Times New Roman" w:cs="Times New Roman"/>
          <w:sz w:val="26"/>
          <w:szCs w:val="26"/>
        </w:rPr>
        <w:t xml:space="preserve">кто не застрахован от возможных перепадов в подаче питания к устройству, поэтому для уменьшения вероятности выхода из строя устройства в такой ситуации было предусмотрено включение в состав схемы буферных элементов.  </w:t>
      </w:r>
    </w:p>
    <w:p w:rsidR="006340B3" w:rsidRDefault="006340B3" w:rsidP="005D2389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44A9C" w:rsidRPr="005D2389" w:rsidRDefault="00944A9C" w:rsidP="005D2389">
      <w:pPr>
        <w:pStyle w:val="a3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страх</w:t>
      </w:r>
      <w:r w:rsidR="00D545A2">
        <w:rPr>
          <w:rFonts w:ascii="Times New Roman" w:hAnsi="Times New Roman" w:cs="Times New Roman"/>
          <w:sz w:val="26"/>
          <w:szCs w:val="26"/>
        </w:rPr>
        <w:t xml:space="preserve">овки от возможной переполюсовки, на входы питания был поставлен диод, обладающий свойством односторонней проводимости. </w:t>
      </w:r>
    </w:p>
    <w:p w:rsidR="008C431C" w:rsidRDefault="008C431C" w:rsidP="005D2389">
      <w:pPr>
        <w:rPr>
          <w:sz w:val="26"/>
          <w:szCs w:val="2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CC760C" w:rsidRDefault="00CC760C" w:rsidP="005D2389">
      <w:pPr>
        <w:jc w:val="center"/>
        <w:rPr>
          <w:b/>
          <w:i/>
          <w:sz w:val="36"/>
          <w:szCs w:val="36"/>
        </w:rPr>
      </w:pPr>
    </w:p>
    <w:p w:rsidR="00632570" w:rsidRDefault="00632570" w:rsidP="00632570">
      <w:pPr>
        <w:rPr>
          <w:b/>
          <w:i/>
          <w:sz w:val="36"/>
          <w:szCs w:val="36"/>
        </w:rPr>
      </w:pPr>
    </w:p>
    <w:p w:rsidR="005D2389" w:rsidRPr="008857FD" w:rsidRDefault="00773906" w:rsidP="00632570">
      <w:pPr>
        <w:jc w:val="center"/>
        <w:rPr>
          <w:b/>
          <w:i/>
          <w:sz w:val="36"/>
          <w:szCs w:val="36"/>
        </w:rPr>
      </w:pPr>
      <w:r w:rsidRPr="00CE67AC">
        <w:rPr>
          <w:b/>
          <w:i/>
          <w:sz w:val="36"/>
          <w:szCs w:val="36"/>
        </w:rPr>
        <w:t>4</w:t>
      </w:r>
      <w:r w:rsidR="005D2389" w:rsidRPr="00CE67AC">
        <w:rPr>
          <w:b/>
          <w:i/>
          <w:sz w:val="36"/>
          <w:szCs w:val="36"/>
        </w:rPr>
        <w:t>.2 Кварцевый генератор</w:t>
      </w:r>
      <w:r w:rsidR="00C5046B">
        <w:rPr>
          <w:b/>
          <w:i/>
          <w:sz w:val="36"/>
          <w:szCs w:val="36"/>
        </w:rPr>
        <w:t>.</w:t>
      </w:r>
    </w:p>
    <w:p w:rsidR="005D2389" w:rsidRDefault="005D2389" w:rsidP="005D2389">
      <w:pPr>
        <w:rPr>
          <w:sz w:val="26"/>
          <w:szCs w:val="26"/>
        </w:rPr>
      </w:pPr>
    </w:p>
    <w:p w:rsidR="004C7444" w:rsidRDefault="005D2389" w:rsidP="004C744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 как </w:t>
      </w:r>
      <w:r w:rsidR="00D545A2">
        <w:rPr>
          <w:sz w:val="26"/>
          <w:szCs w:val="26"/>
        </w:rPr>
        <w:t>цифровой таймер</w:t>
      </w:r>
      <w:r>
        <w:rPr>
          <w:sz w:val="26"/>
          <w:szCs w:val="26"/>
        </w:rPr>
        <w:t xml:space="preserve"> не может работать без подачи на его вход синхронизирующего прямоугольного сигнала</w:t>
      </w:r>
      <w:r w:rsidR="004C7444">
        <w:rPr>
          <w:sz w:val="26"/>
          <w:szCs w:val="26"/>
        </w:rPr>
        <w:t>, треб</w:t>
      </w:r>
      <w:r w:rsidR="007A45D3">
        <w:rPr>
          <w:sz w:val="26"/>
          <w:szCs w:val="26"/>
        </w:rPr>
        <w:t>уется</w:t>
      </w:r>
      <w:r w:rsidR="004C7444">
        <w:rPr>
          <w:sz w:val="26"/>
          <w:szCs w:val="26"/>
        </w:rPr>
        <w:t xml:space="preserve"> включить в состав схемы устройство, способное такой сигнал генерировать. В данной работе в качестве такого устройства выступает кварцевый генератор.</w:t>
      </w:r>
    </w:p>
    <w:p w:rsidR="008F698B" w:rsidRDefault="00A91139" w:rsidP="004C744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91139" w:rsidRDefault="00D545A2" w:rsidP="008F698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данном проекте для удобства формирования длительности выходного импульса и длительности его задержки, был выбран тактовый генератор</w:t>
      </w:r>
      <w:r w:rsidR="002A02A4">
        <w:rPr>
          <w:sz w:val="26"/>
          <w:szCs w:val="26"/>
        </w:rPr>
        <w:t xml:space="preserve"> фирмы </w:t>
      </w:r>
      <w:r w:rsidR="002A02A4">
        <w:rPr>
          <w:sz w:val="26"/>
          <w:szCs w:val="26"/>
          <w:lang w:val="en-US"/>
        </w:rPr>
        <w:t>Geyer</w:t>
      </w:r>
      <w:r w:rsidR="002A02A4" w:rsidRPr="002A02A4">
        <w:rPr>
          <w:sz w:val="26"/>
          <w:szCs w:val="26"/>
        </w:rPr>
        <w:t xml:space="preserve"> </w:t>
      </w:r>
      <w:r w:rsidR="002A02A4">
        <w:rPr>
          <w:sz w:val="26"/>
          <w:szCs w:val="26"/>
          <w:lang w:val="en-US"/>
        </w:rPr>
        <w:t>Electronic</w:t>
      </w:r>
      <w:r w:rsidR="002A02A4" w:rsidRPr="002A02A4">
        <w:rPr>
          <w:sz w:val="26"/>
          <w:szCs w:val="26"/>
        </w:rPr>
        <w:t xml:space="preserve"> </w:t>
      </w:r>
      <w:r w:rsidR="002A02A4">
        <w:rPr>
          <w:sz w:val="26"/>
          <w:szCs w:val="26"/>
        </w:rPr>
        <w:t>модель КХО-97</w:t>
      </w:r>
      <w:r>
        <w:rPr>
          <w:sz w:val="26"/>
          <w:szCs w:val="26"/>
        </w:rPr>
        <w:t xml:space="preserve"> с частотой </w:t>
      </w:r>
      <w:r w:rsidR="00F37F6D">
        <w:rPr>
          <w:sz w:val="26"/>
          <w:szCs w:val="26"/>
        </w:rPr>
        <w:t>10</w:t>
      </w:r>
      <w:r>
        <w:rPr>
          <w:sz w:val="26"/>
          <w:szCs w:val="26"/>
        </w:rPr>
        <w:t xml:space="preserve"> МГц.</w:t>
      </w:r>
    </w:p>
    <w:p w:rsidR="00A91139" w:rsidRDefault="00A91139" w:rsidP="004C7444">
      <w:pPr>
        <w:jc w:val="both"/>
        <w:rPr>
          <w:sz w:val="26"/>
          <w:szCs w:val="26"/>
        </w:rPr>
      </w:pPr>
    </w:p>
    <w:p w:rsidR="00A91139" w:rsidRDefault="00A91139" w:rsidP="004C7444">
      <w:pPr>
        <w:jc w:val="both"/>
        <w:rPr>
          <w:sz w:val="26"/>
          <w:szCs w:val="26"/>
        </w:rPr>
      </w:pPr>
    </w:p>
    <w:p w:rsidR="00A91139" w:rsidRDefault="00C64667" w:rsidP="00734DCB">
      <w:pPr>
        <w:ind w:firstLine="142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pict>
          <v:shape id="_x0000_i1030" type="#_x0000_t75" style="width:403.5pt;height:396pt">
            <v:imagedata r:id="rId14" o:title="GTI"/>
          </v:shape>
        </w:pict>
      </w:r>
    </w:p>
    <w:p w:rsidR="00442E70" w:rsidRPr="00FD4022" w:rsidRDefault="00442E70" w:rsidP="00442E70">
      <w:pPr>
        <w:jc w:val="center"/>
        <w:rPr>
          <w:sz w:val="26"/>
          <w:szCs w:val="26"/>
        </w:rPr>
      </w:pPr>
      <w:r w:rsidRPr="00773906">
        <w:rPr>
          <w:sz w:val="26"/>
          <w:szCs w:val="26"/>
        </w:rPr>
        <w:t xml:space="preserve">Рис. 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 xml:space="preserve"> </w:t>
      </w:r>
      <w:r w:rsidRPr="00773906">
        <w:rPr>
          <w:sz w:val="26"/>
          <w:szCs w:val="26"/>
        </w:rPr>
        <w:t xml:space="preserve"> </w:t>
      </w:r>
      <w:r>
        <w:rPr>
          <w:sz w:val="26"/>
          <w:szCs w:val="26"/>
        </w:rPr>
        <w:t>Габаритные размеры генератора</w:t>
      </w:r>
    </w:p>
    <w:p w:rsidR="00A91139" w:rsidRDefault="00A91139" w:rsidP="004C7444">
      <w:pPr>
        <w:jc w:val="both"/>
        <w:rPr>
          <w:sz w:val="26"/>
          <w:szCs w:val="26"/>
        </w:rPr>
      </w:pPr>
    </w:p>
    <w:p w:rsidR="00A91139" w:rsidRDefault="00A91139" w:rsidP="004C7444">
      <w:pPr>
        <w:jc w:val="both"/>
        <w:rPr>
          <w:sz w:val="26"/>
          <w:szCs w:val="26"/>
        </w:rPr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36"/>
        <w:gridCol w:w="1773"/>
        <w:gridCol w:w="1491"/>
        <w:gridCol w:w="1800"/>
        <w:gridCol w:w="1260"/>
        <w:gridCol w:w="1614"/>
      </w:tblGrid>
      <w:tr w:rsidR="00A6721F" w:rsidRPr="004C0B1E" w:rsidTr="00112C2C">
        <w:trPr>
          <w:jc w:val="center"/>
        </w:trPr>
        <w:tc>
          <w:tcPr>
            <w:tcW w:w="1008" w:type="dxa"/>
          </w:tcPr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  <w:r w:rsidRPr="00562632">
              <w:t>Модель</w:t>
            </w:r>
          </w:p>
        </w:tc>
        <w:tc>
          <w:tcPr>
            <w:tcW w:w="1236" w:type="dxa"/>
          </w:tcPr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  <w:r w:rsidRPr="00562632">
              <w:t>Диапазон</w:t>
            </w:r>
            <w:r w:rsidRPr="004C0B1E">
              <w:rPr>
                <w:lang w:val="en-US"/>
              </w:rPr>
              <w:t xml:space="preserve"> </w:t>
            </w:r>
            <w:r w:rsidRPr="00562632">
              <w:t>частот, МГц</w:t>
            </w:r>
          </w:p>
        </w:tc>
        <w:tc>
          <w:tcPr>
            <w:tcW w:w="1773" w:type="dxa"/>
          </w:tcPr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  <w:r w:rsidRPr="00562632">
              <w:t>Температурная стабильность, ppm</w:t>
            </w:r>
          </w:p>
        </w:tc>
        <w:tc>
          <w:tcPr>
            <w:tcW w:w="1491" w:type="dxa"/>
          </w:tcPr>
          <w:p w:rsidR="00A6721F" w:rsidRDefault="00A6721F" w:rsidP="004C0B1E">
            <w:pPr>
              <w:pStyle w:val="Pa13"/>
              <w:jc w:val="center"/>
            </w:pPr>
            <w:r w:rsidRPr="00562632">
              <w:t>Напряжен</w:t>
            </w:r>
            <w:r w:rsidRPr="004C0B1E">
              <w:rPr>
                <w:rFonts w:ascii="Times New Roman" w:hAnsi="Times New Roman"/>
              </w:rPr>
              <w:t>и</w:t>
            </w:r>
            <w:r w:rsidRPr="00562632">
              <w:t>е</w:t>
            </w:r>
            <w:r w:rsidRPr="004C0B1E">
              <w:rPr>
                <w:rFonts w:ascii="Times New Roman" w:hAnsi="Times New Roman"/>
                <w:lang w:val="en-US"/>
              </w:rPr>
              <w:t xml:space="preserve"> </w:t>
            </w:r>
            <w:r w:rsidRPr="00562632">
              <w:t>питания,</w:t>
            </w:r>
          </w:p>
          <w:p w:rsidR="00A6721F" w:rsidRPr="004C0B1E" w:rsidRDefault="00A6721F" w:rsidP="004C0B1E">
            <w:pPr>
              <w:jc w:val="center"/>
              <w:rPr>
                <w:sz w:val="26"/>
                <w:szCs w:val="26"/>
              </w:rPr>
            </w:pPr>
            <w:r w:rsidRPr="00562632">
              <w:t>В</w:t>
            </w:r>
          </w:p>
        </w:tc>
        <w:tc>
          <w:tcPr>
            <w:tcW w:w="1800" w:type="dxa"/>
          </w:tcPr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  <w:r w:rsidRPr="00562632">
              <w:t>Потребляемый ток, мА</w:t>
            </w:r>
          </w:p>
        </w:tc>
        <w:tc>
          <w:tcPr>
            <w:tcW w:w="1260" w:type="dxa"/>
          </w:tcPr>
          <w:p w:rsidR="00A6721F" w:rsidRPr="004C0B1E" w:rsidRDefault="00A6721F" w:rsidP="004C0B1E">
            <w:pPr>
              <w:pStyle w:val="Pa13"/>
              <w:jc w:val="center"/>
              <w:rPr>
                <w:rFonts w:ascii="Times New Roman" w:hAnsi="Times New Roman"/>
              </w:rPr>
            </w:pPr>
            <w:r w:rsidRPr="00562632">
              <w:t>Размеры</w:t>
            </w:r>
          </w:p>
          <w:p w:rsidR="00A6721F" w:rsidRPr="004C0B1E" w:rsidRDefault="00A6721F" w:rsidP="004C0B1E">
            <w:pPr>
              <w:pStyle w:val="Pa13"/>
              <w:jc w:val="center"/>
              <w:rPr>
                <w:rFonts w:ascii="Times New Roman" w:hAnsi="Times New Roman"/>
              </w:rPr>
            </w:pPr>
            <w:r w:rsidRPr="00562632">
              <w:t>Д/Ш/В,</w:t>
            </w:r>
          </w:p>
          <w:p w:rsidR="00A6721F" w:rsidRPr="004C0B1E" w:rsidRDefault="00A6721F" w:rsidP="004C0B1E">
            <w:pPr>
              <w:jc w:val="center"/>
              <w:rPr>
                <w:sz w:val="26"/>
                <w:szCs w:val="26"/>
              </w:rPr>
            </w:pPr>
            <w:r w:rsidRPr="00562632">
              <w:t>мм</w:t>
            </w:r>
          </w:p>
        </w:tc>
        <w:tc>
          <w:tcPr>
            <w:tcW w:w="1614" w:type="dxa"/>
          </w:tcPr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  <w:r w:rsidRPr="00562632">
              <w:t>Особенности</w:t>
            </w:r>
          </w:p>
        </w:tc>
      </w:tr>
      <w:tr w:rsidR="00A6721F" w:rsidRPr="004C0B1E" w:rsidTr="00112C2C">
        <w:trPr>
          <w:jc w:val="center"/>
        </w:trPr>
        <w:tc>
          <w:tcPr>
            <w:tcW w:w="1008" w:type="dxa"/>
          </w:tcPr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  <w:r w:rsidRPr="004C0B1E">
              <w:rPr>
                <w:rFonts w:ascii="GSTBMC+Kudryashev" w:hAnsi="GSTBMC+Kudryashev"/>
              </w:rPr>
              <w:t>KXO97</w:t>
            </w:r>
          </w:p>
        </w:tc>
        <w:tc>
          <w:tcPr>
            <w:tcW w:w="1236" w:type="dxa"/>
          </w:tcPr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  <w:r w:rsidRPr="004C0B1E">
              <w:rPr>
                <w:rFonts w:ascii="GSTBMC+Kudryashev" w:hAnsi="GSTBMC+Kudryashev"/>
              </w:rPr>
              <w:t>1,0...100,0</w:t>
            </w:r>
          </w:p>
        </w:tc>
        <w:tc>
          <w:tcPr>
            <w:tcW w:w="1773" w:type="dxa"/>
          </w:tcPr>
          <w:p w:rsidR="00A6721F" w:rsidRPr="004C0B1E" w:rsidRDefault="00A6721F" w:rsidP="004C0B1E">
            <w:pPr>
              <w:pStyle w:val="Pa13"/>
              <w:jc w:val="center"/>
              <w:rPr>
                <w:rFonts w:ascii="Times New Roman" w:hAnsi="Times New Roman"/>
                <w:lang w:val="en-US"/>
              </w:rPr>
            </w:pPr>
            <w:r w:rsidRPr="004C0B1E">
              <w:rPr>
                <w:rFonts w:ascii="GSTBMC+Kudryashev" w:hAnsi="GSTBMC+Kudryashev"/>
              </w:rPr>
              <w:t>+50</w:t>
            </w:r>
          </w:p>
          <w:p w:rsidR="00A6721F" w:rsidRPr="004C0B1E" w:rsidRDefault="00A6721F" w:rsidP="004C0B1E">
            <w:pPr>
              <w:pStyle w:val="Pa13"/>
              <w:jc w:val="center"/>
              <w:rPr>
                <w:rFonts w:ascii="GSTBMC+Kudryashev" w:hAnsi="GSTBMC+Kudryashev"/>
              </w:rPr>
            </w:pPr>
            <w:r w:rsidRPr="004C0B1E">
              <w:rPr>
                <w:rFonts w:ascii="GSTBMC+Kudryashev" w:hAnsi="GSTBMC+Kudryashev"/>
              </w:rPr>
              <w:t>(</w:t>
            </w:r>
            <w:r w:rsidRPr="004C0B1E">
              <w:rPr>
                <w:rFonts w:ascii="Times New Roman" w:hAnsi="Times New Roman"/>
                <w:lang w:val="en-US"/>
              </w:rPr>
              <w:t>-</w:t>
            </w:r>
            <w:r w:rsidRPr="004C0B1E">
              <w:rPr>
                <w:rFonts w:ascii="GSTBMC+Kudryashev" w:hAnsi="GSTBMC+Kudryashev"/>
              </w:rPr>
              <w:t>20...70°С)</w:t>
            </w:r>
          </w:p>
          <w:p w:rsidR="00A6721F" w:rsidRPr="004C0B1E" w:rsidRDefault="00A6721F" w:rsidP="004C0B1E">
            <w:pPr>
              <w:jc w:val="center"/>
              <w:rPr>
                <w:rFonts w:ascii="GSTBMC+Kudryashev" w:hAnsi="GSTBMC+Kudryashev"/>
              </w:rPr>
            </w:pPr>
            <w:r w:rsidRPr="004C0B1E">
              <w:rPr>
                <w:rFonts w:ascii="GSTBMC+Kudryashev" w:hAnsi="GSTBMC+Kudryashev"/>
              </w:rPr>
              <w:t xml:space="preserve">+100 </w:t>
            </w:r>
          </w:p>
          <w:p w:rsidR="00A6721F" w:rsidRPr="004C0B1E" w:rsidRDefault="00A6721F" w:rsidP="004C0B1E">
            <w:pPr>
              <w:jc w:val="center"/>
              <w:rPr>
                <w:sz w:val="26"/>
                <w:szCs w:val="26"/>
              </w:rPr>
            </w:pPr>
            <w:r w:rsidRPr="004C0B1E">
              <w:rPr>
                <w:rFonts w:ascii="GSTBMC+Kudryashev" w:hAnsi="GSTBMC+Kudryashev"/>
              </w:rPr>
              <w:t>(-40...85°С)</w:t>
            </w:r>
          </w:p>
        </w:tc>
        <w:tc>
          <w:tcPr>
            <w:tcW w:w="1491" w:type="dxa"/>
          </w:tcPr>
          <w:p w:rsidR="00A6721F" w:rsidRPr="004C0B1E" w:rsidRDefault="00A6721F" w:rsidP="004C0B1E">
            <w:pPr>
              <w:jc w:val="center"/>
              <w:rPr>
                <w:sz w:val="26"/>
                <w:szCs w:val="26"/>
              </w:rPr>
            </w:pPr>
            <w:r w:rsidRPr="004C0B1E">
              <w:rPr>
                <w:rFonts w:ascii="GSTBMC+Kudryashev" w:hAnsi="GSTBMC+Kudryashev"/>
              </w:rPr>
              <w:t>5,0 ±5%</w:t>
            </w:r>
          </w:p>
        </w:tc>
        <w:tc>
          <w:tcPr>
            <w:tcW w:w="1800" w:type="dxa"/>
          </w:tcPr>
          <w:p w:rsidR="00A6721F" w:rsidRPr="004C0B1E" w:rsidRDefault="00A6721F" w:rsidP="004C0B1E">
            <w:pPr>
              <w:jc w:val="center"/>
              <w:rPr>
                <w:sz w:val="26"/>
                <w:szCs w:val="26"/>
              </w:rPr>
            </w:pPr>
            <w:r w:rsidRPr="004C0B1E">
              <w:rPr>
                <w:rFonts w:ascii="GSTBMC+Kudryashev" w:hAnsi="GSTBMC+Kudryashev"/>
              </w:rPr>
              <w:t>15...40</w:t>
            </w:r>
          </w:p>
        </w:tc>
        <w:tc>
          <w:tcPr>
            <w:tcW w:w="1260" w:type="dxa"/>
          </w:tcPr>
          <w:p w:rsidR="00A6721F" w:rsidRPr="004C0B1E" w:rsidRDefault="00A6721F" w:rsidP="004C0B1E">
            <w:pPr>
              <w:pStyle w:val="Pa13"/>
              <w:jc w:val="center"/>
              <w:rPr>
                <w:rFonts w:ascii="GSTBMC+Kudryashev" w:hAnsi="GSTBMC+Kudryashev"/>
              </w:rPr>
            </w:pPr>
            <w:r w:rsidRPr="004C0B1E">
              <w:rPr>
                <w:rFonts w:ascii="GSTBMC+Kudryashev" w:hAnsi="GSTBMC+Kudryashev"/>
              </w:rPr>
              <w:t>7,0</w:t>
            </w:r>
          </w:p>
          <w:p w:rsidR="00A6721F" w:rsidRPr="004C0B1E" w:rsidRDefault="00A6721F" w:rsidP="004C0B1E">
            <w:pPr>
              <w:pStyle w:val="Pa13"/>
              <w:jc w:val="center"/>
              <w:rPr>
                <w:rFonts w:ascii="GSTBMC+Kudryashev" w:hAnsi="GSTBMC+Kudryashev"/>
              </w:rPr>
            </w:pPr>
            <w:r w:rsidRPr="004C0B1E">
              <w:rPr>
                <w:rFonts w:ascii="GSTBMC+Kudryashev" w:hAnsi="GSTBMC+Kudryashev"/>
              </w:rPr>
              <w:t>5,08</w:t>
            </w:r>
          </w:p>
          <w:p w:rsidR="00A6721F" w:rsidRPr="004C0B1E" w:rsidRDefault="00A6721F" w:rsidP="004C0B1E">
            <w:pPr>
              <w:pStyle w:val="Pa13"/>
              <w:jc w:val="center"/>
              <w:rPr>
                <w:rFonts w:ascii="GSTBMC+Kudryashev" w:hAnsi="GSTBMC+Kudryashev"/>
              </w:rPr>
            </w:pPr>
            <w:r w:rsidRPr="004C0B1E">
              <w:rPr>
                <w:rFonts w:ascii="GSTBMC+Kudryashev" w:hAnsi="GSTBMC+Kudryashev"/>
              </w:rPr>
              <w:t>1,8</w:t>
            </w:r>
          </w:p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4" w:type="dxa"/>
          </w:tcPr>
          <w:p w:rsidR="00A6721F" w:rsidRPr="004C0B1E" w:rsidRDefault="00A6721F" w:rsidP="004C0B1E">
            <w:pPr>
              <w:jc w:val="both"/>
              <w:rPr>
                <w:sz w:val="26"/>
                <w:szCs w:val="26"/>
              </w:rPr>
            </w:pPr>
            <w:r w:rsidRPr="004C0B1E">
              <w:rPr>
                <w:rFonts w:ascii="GSTBMC+Kudryashev" w:hAnsi="GSTBMC+Kudryashev"/>
              </w:rPr>
              <w:t>Вход</w:t>
            </w:r>
            <w:r w:rsidRPr="004C0B1E">
              <w:rPr>
                <w:lang w:val="en-US"/>
              </w:rPr>
              <w:t xml:space="preserve"> </w:t>
            </w:r>
            <w:r w:rsidRPr="004C0B1E">
              <w:rPr>
                <w:rFonts w:ascii="GSTBMC+Kudryashev" w:hAnsi="GSTBMC+Kudryashev"/>
              </w:rPr>
              <w:t>разрешения</w:t>
            </w:r>
          </w:p>
        </w:tc>
      </w:tr>
    </w:tbl>
    <w:p w:rsidR="004A3DBE" w:rsidRPr="00C5046B" w:rsidRDefault="00773906" w:rsidP="00CC760C">
      <w:pPr>
        <w:jc w:val="center"/>
        <w:rPr>
          <w:b/>
          <w:i/>
          <w:sz w:val="36"/>
          <w:szCs w:val="36"/>
          <w:lang w:val="en-US"/>
        </w:rPr>
      </w:pPr>
      <w:r w:rsidRPr="00CE67AC">
        <w:rPr>
          <w:b/>
          <w:i/>
          <w:sz w:val="36"/>
          <w:szCs w:val="36"/>
        </w:rPr>
        <w:t>4</w:t>
      </w:r>
      <w:r w:rsidR="004A3DBE" w:rsidRPr="00CE67AC">
        <w:rPr>
          <w:b/>
          <w:i/>
          <w:sz w:val="36"/>
          <w:szCs w:val="36"/>
        </w:rPr>
        <w:t>.3 Разъем</w:t>
      </w:r>
      <w:r w:rsidR="00C5046B">
        <w:rPr>
          <w:b/>
          <w:i/>
          <w:sz w:val="36"/>
          <w:szCs w:val="36"/>
        </w:rPr>
        <w:t>.</w:t>
      </w:r>
    </w:p>
    <w:p w:rsidR="00DD730D" w:rsidRDefault="00DD730D" w:rsidP="00DF61B2">
      <w:pPr>
        <w:ind w:firstLine="708"/>
        <w:jc w:val="both"/>
      </w:pPr>
    </w:p>
    <w:p w:rsidR="00DF61B2" w:rsidRDefault="002A02A4" w:rsidP="00DF61B2">
      <w:pPr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Для связи внешним устройством на плате необходим разъём для подключения.</w:t>
      </w:r>
      <w:r w:rsidR="005734D6">
        <w:rPr>
          <w:sz w:val="26"/>
          <w:szCs w:val="26"/>
        </w:rPr>
        <w:t xml:space="preserve"> В данном проекте используется следующий разъём и вилка к нему</w:t>
      </w:r>
      <w:r w:rsidR="005734D6" w:rsidRPr="005734D6">
        <w:rPr>
          <w:sz w:val="26"/>
          <w:szCs w:val="26"/>
        </w:rPr>
        <w:t>:</w:t>
      </w:r>
    </w:p>
    <w:p w:rsidR="005734D6" w:rsidRPr="005734D6" w:rsidRDefault="005734D6" w:rsidP="00DF61B2">
      <w:pPr>
        <w:ind w:firstLine="708"/>
        <w:jc w:val="both"/>
        <w:rPr>
          <w:sz w:val="26"/>
          <w:szCs w:val="26"/>
          <w:lang w:val="en-US"/>
        </w:rPr>
      </w:pPr>
    </w:p>
    <w:p w:rsidR="00DF61B2" w:rsidRDefault="00DF61B2" w:rsidP="00DF61B2">
      <w:pPr>
        <w:ind w:firstLine="708"/>
        <w:jc w:val="both"/>
      </w:pPr>
    </w:p>
    <w:p w:rsidR="00DF61B2" w:rsidRPr="00100D24" w:rsidRDefault="00DF61B2" w:rsidP="00DF61B2">
      <w:pPr>
        <w:ind w:firstLine="708"/>
        <w:jc w:val="both"/>
      </w:pPr>
    </w:p>
    <w:p w:rsidR="00DF61B2" w:rsidRDefault="00C64667" w:rsidP="00A6721F">
      <w:pPr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pict>
          <v:shape id="_x0000_i1035" type="#_x0000_t75" style="width:214.5pt;height:114pt">
            <v:imagedata r:id="rId15" o:title=""/>
          </v:shape>
        </w:pict>
      </w:r>
    </w:p>
    <w:p w:rsidR="009A0887" w:rsidRDefault="009A0887" w:rsidP="00A6721F">
      <w:pPr>
        <w:jc w:val="center"/>
        <w:rPr>
          <w:sz w:val="28"/>
          <w:szCs w:val="28"/>
        </w:rPr>
      </w:pPr>
    </w:p>
    <w:p w:rsidR="00DF61B2" w:rsidRPr="005734D6" w:rsidRDefault="00DF61B2" w:rsidP="00DF6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A6721F" w:rsidRDefault="00DF61B2" w:rsidP="00DF61B2">
      <w:pPr>
        <w:rPr>
          <w:sz w:val="26"/>
          <w:szCs w:val="26"/>
        </w:rPr>
      </w:pPr>
      <w:r w:rsidRPr="00773906">
        <w:rPr>
          <w:sz w:val="26"/>
          <w:szCs w:val="26"/>
        </w:rPr>
        <w:t xml:space="preserve"> </w:t>
      </w:r>
      <w:r w:rsidR="005734D6">
        <w:rPr>
          <w:sz w:val="26"/>
          <w:szCs w:val="26"/>
        </w:rPr>
        <w:t xml:space="preserve">            </w:t>
      </w:r>
      <w:r w:rsidR="005734D6" w:rsidRPr="005734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5734D6">
        <w:rPr>
          <w:sz w:val="26"/>
          <w:szCs w:val="26"/>
          <w:lang w:val="en-US"/>
        </w:rPr>
        <w:t xml:space="preserve">                   </w:t>
      </w:r>
      <w:r>
        <w:rPr>
          <w:sz w:val="26"/>
          <w:szCs w:val="26"/>
        </w:rPr>
        <w:t xml:space="preserve"> </w:t>
      </w:r>
    </w:p>
    <w:tbl>
      <w:tblPr>
        <w:tblW w:w="4500" w:type="pct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574"/>
        <w:gridCol w:w="1315"/>
        <w:gridCol w:w="1315"/>
        <w:gridCol w:w="1315"/>
        <w:gridCol w:w="1315"/>
        <w:gridCol w:w="1062"/>
      </w:tblGrid>
      <w:tr w:rsidR="00A6721F">
        <w:trPr>
          <w:tblCellSpacing w:w="7" w:type="dxa"/>
          <w:jc w:val="center"/>
        </w:trPr>
        <w:tc>
          <w:tcPr>
            <w:tcW w:w="339" w:type="pct"/>
            <w:vMerge w:val="restart"/>
            <w:shd w:val="clear" w:color="auto" w:fill="D3D3C0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Pos.</w:t>
            </w:r>
          </w:p>
        </w:tc>
        <w:tc>
          <w:tcPr>
            <w:tcW w:w="0" w:type="auto"/>
            <w:vMerge w:val="restart"/>
            <w:shd w:val="clear" w:color="auto" w:fill="D3D3C0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Plug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Socket</w:t>
            </w:r>
          </w:p>
        </w:tc>
        <w:tc>
          <w:tcPr>
            <w:tcW w:w="0" w:type="auto"/>
            <w:gridSpan w:val="5"/>
            <w:shd w:val="clear" w:color="auto" w:fill="D3D3C0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Dimension (mm)</w:t>
            </w:r>
          </w:p>
        </w:tc>
      </w:tr>
      <w:tr w:rsidR="00A6721F">
        <w:trPr>
          <w:tblCellSpacing w:w="7" w:type="dxa"/>
          <w:jc w:val="center"/>
        </w:trPr>
        <w:tc>
          <w:tcPr>
            <w:tcW w:w="0" w:type="auto"/>
            <w:vMerge/>
            <w:shd w:val="clear" w:color="auto" w:fill="D3D3C0"/>
            <w:vAlign w:val="center"/>
          </w:tcPr>
          <w:p w:rsidR="00A6721F" w:rsidRDefault="00A6721F" w:rsidP="00BA65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3D3C0"/>
            <w:vAlign w:val="center"/>
          </w:tcPr>
          <w:p w:rsidR="00A6721F" w:rsidRDefault="00A6721F" w:rsidP="00BA65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3D3C0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shd w:val="clear" w:color="auto" w:fill="D3D3C0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shd w:val="clear" w:color="auto" w:fill="D3D3C0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shd w:val="clear" w:color="auto" w:fill="D3D3C0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shd w:val="clear" w:color="auto" w:fill="D3D3C0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</w:tr>
      <w:tr w:rsidR="00A6721F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C6CABE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Plug</w:t>
            </w:r>
          </w:p>
        </w:tc>
        <w:tc>
          <w:tcPr>
            <w:tcW w:w="0" w:type="auto"/>
            <w:vMerge w:val="restart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53.04</w:t>
            </w:r>
          </w:p>
        </w:tc>
        <w:tc>
          <w:tcPr>
            <w:tcW w:w="0" w:type="auto"/>
            <w:vMerge w:val="restart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47.04</w:t>
            </w:r>
          </w:p>
        </w:tc>
        <w:tc>
          <w:tcPr>
            <w:tcW w:w="0" w:type="auto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38.96</w:t>
            </w:r>
          </w:p>
        </w:tc>
        <w:tc>
          <w:tcPr>
            <w:tcW w:w="0" w:type="auto"/>
            <w:vMerge w:val="restart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41.30</w:t>
            </w:r>
          </w:p>
        </w:tc>
        <w:tc>
          <w:tcPr>
            <w:tcW w:w="0" w:type="auto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8.36</w:t>
            </w:r>
          </w:p>
        </w:tc>
      </w:tr>
      <w:tr w:rsidR="00A6721F">
        <w:trPr>
          <w:trHeight w:val="237"/>
          <w:tblCellSpacing w:w="7" w:type="dxa"/>
          <w:jc w:val="center"/>
        </w:trPr>
        <w:tc>
          <w:tcPr>
            <w:tcW w:w="0" w:type="auto"/>
            <w:vMerge/>
            <w:shd w:val="clear" w:color="auto" w:fill="E3E3DB"/>
            <w:vAlign w:val="center"/>
          </w:tcPr>
          <w:p w:rsidR="00A6721F" w:rsidRDefault="00A6721F" w:rsidP="00BA65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Socket</w:t>
            </w:r>
          </w:p>
        </w:tc>
        <w:tc>
          <w:tcPr>
            <w:tcW w:w="0" w:type="auto"/>
            <w:vMerge/>
            <w:shd w:val="clear" w:color="auto" w:fill="E3E3DB"/>
            <w:vAlign w:val="center"/>
          </w:tcPr>
          <w:p w:rsidR="00A6721F" w:rsidRDefault="00A6721F" w:rsidP="00BA65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E3E3DB"/>
            <w:vAlign w:val="center"/>
          </w:tcPr>
          <w:p w:rsidR="00A6721F" w:rsidRDefault="00A6721F" w:rsidP="00BA65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38.38</w:t>
            </w:r>
          </w:p>
        </w:tc>
        <w:tc>
          <w:tcPr>
            <w:tcW w:w="0" w:type="auto"/>
            <w:vMerge/>
            <w:shd w:val="clear" w:color="auto" w:fill="E3E3DB"/>
            <w:vAlign w:val="center"/>
          </w:tcPr>
          <w:p w:rsidR="00A6721F" w:rsidRDefault="00A6721F" w:rsidP="00BA65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3E3DB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A6721F" w:rsidRDefault="00A6721F" w:rsidP="00BA6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7.90</w:t>
            </w:r>
          </w:p>
        </w:tc>
      </w:tr>
    </w:tbl>
    <w:p w:rsidR="00DF61B2" w:rsidRDefault="00DF61B2" w:rsidP="00DF61B2">
      <w:pPr>
        <w:rPr>
          <w:sz w:val="26"/>
          <w:szCs w:val="26"/>
        </w:rPr>
      </w:pPr>
    </w:p>
    <w:p w:rsidR="00DF61B2" w:rsidRDefault="00DF61B2" w:rsidP="00DF61B2">
      <w:pPr>
        <w:rPr>
          <w:sz w:val="26"/>
          <w:szCs w:val="26"/>
        </w:rPr>
      </w:pPr>
    </w:p>
    <w:p w:rsidR="00DF61B2" w:rsidRDefault="00DF61B2" w:rsidP="00DF61B2">
      <w:pPr>
        <w:rPr>
          <w:sz w:val="26"/>
          <w:szCs w:val="26"/>
        </w:rPr>
      </w:pPr>
    </w:p>
    <w:p w:rsidR="00DF61B2" w:rsidRDefault="00DF61B2" w:rsidP="00A6721F">
      <w:pPr>
        <w:jc w:val="center"/>
        <w:rPr>
          <w:sz w:val="26"/>
          <w:szCs w:val="26"/>
        </w:rPr>
      </w:pPr>
      <w:r w:rsidRPr="00773906">
        <w:rPr>
          <w:sz w:val="26"/>
          <w:szCs w:val="26"/>
        </w:rPr>
        <w:t xml:space="preserve">Рис. </w:t>
      </w:r>
      <w:r w:rsidR="00DD730D">
        <w:rPr>
          <w:sz w:val="26"/>
          <w:szCs w:val="26"/>
        </w:rPr>
        <w:t xml:space="preserve">8 </w:t>
      </w:r>
      <w:r w:rsidRPr="00773906">
        <w:rPr>
          <w:sz w:val="26"/>
          <w:szCs w:val="26"/>
        </w:rPr>
        <w:t xml:space="preserve"> </w:t>
      </w:r>
      <w:r w:rsidR="005734D6">
        <w:rPr>
          <w:sz w:val="26"/>
          <w:szCs w:val="26"/>
        </w:rPr>
        <w:t>Габаритные размеры разъёма</w:t>
      </w:r>
    </w:p>
    <w:p w:rsidR="00CE7B4F" w:rsidRDefault="00CE7B4F" w:rsidP="00DF61B2">
      <w:pPr>
        <w:rPr>
          <w:sz w:val="26"/>
          <w:szCs w:val="26"/>
        </w:rPr>
      </w:pPr>
    </w:p>
    <w:p w:rsidR="00DF61B2" w:rsidRDefault="00DF61B2" w:rsidP="00DF61B2">
      <w:pPr>
        <w:rPr>
          <w:sz w:val="26"/>
          <w:szCs w:val="26"/>
        </w:rPr>
      </w:pPr>
    </w:p>
    <w:p w:rsidR="00DF61B2" w:rsidRDefault="00DF61B2" w:rsidP="00DF61B2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F61B2" w:rsidRPr="00773906" w:rsidRDefault="00DF61B2" w:rsidP="00DF61B2">
      <w:pPr>
        <w:rPr>
          <w:sz w:val="26"/>
          <w:szCs w:val="26"/>
        </w:rPr>
      </w:pPr>
    </w:p>
    <w:p w:rsidR="00CE7B4F" w:rsidRDefault="00CE7B4F" w:rsidP="00DF61B2">
      <w:pPr>
        <w:ind w:firstLine="708"/>
        <w:jc w:val="both"/>
        <w:rPr>
          <w:sz w:val="26"/>
          <w:szCs w:val="26"/>
        </w:rPr>
      </w:pPr>
    </w:p>
    <w:p w:rsidR="00DF61B2" w:rsidRPr="00FC5E92" w:rsidRDefault="00DF61B2" w:rsidP="00DF61B2">
      <w:pPr>
        <w:jc w:val="both"/>
        <w:rPr>
          <w:sz w:val="28"/>
          <w:szCs w:val="28"/>
        </w:rPr>
      </w:pPr>
    </w:p>
    <w:p w:rsidR="00CE7B4F" w:rsidRDefault="00CE7B4F" w:rsidP="00DF61B2">
      <w:pPr>
        <w:rPr>
          <w:sz w:val="28"/>
          <w:szCs w:val="28"/>
        </w:rPr>
      </w:pPr>
    </w:p>
    <w:p w:rsidR="00DF61B2" w:rsidRPr="00D47D61" w:rsidRDefault="00DF61B2" w:rsidP="00DF61B2">
      <w:pPr>
        <w:rPr>
          <w:sz w:val="26"/>
          <w:szCs w:val="26"/>
        </w:rPr>
      </w:pPr>
    </w:p>
    <w:p w:rsidR="00B54AE1" w:rsidRDefault="00B54AE1" w:rsidP="00B54AE1">
      <w:r>
        <w:t xml:space="preserve"> </w:t>
      </w:r>
    </w:p>
    <w:p w:rsidR="00416E94" w:rsidRDefault="00416E94" w:rsidP="00E14D0A">
      <w:pPr>
        <w:jc w:val="center"/>
        <w:rPr>
          <w:b/>
          <w:i/>
          <w:sz w:val="36"/>
          <w:szCs w:val="36"/>
        </w:rPr>
      </w:pPr>
    </w:p>
    <w:p w:rsidR="00416E94" w:rsidRDefault="00416E94" w:rsidP="00E14D0A">
      <w:pPr>
        <w:jc w:val="center"/>
        <w:rPr>
          <w:b/>
          <w:i/>
          <w:sz w:val="36"/>
          <w:szCs w:val="36"/>
        </w:rPr>
      </w:pPr>
    </w:p>
    <w:p w:rsidR="00813B15" w:rsidRDefault="00813B15" w:rsidP="00E14D0A">
      <w:pPr>
        <w:jc w:val="center"/>
        <w:rPr>
          <w:b/>
          <w:i/>
          <w:sz w:val="36"/>
          <w:szCs w:val="36"/>
        </w:rPr>
      </w:pPr>
    </w:p>
    <w:p w:rsidR="00813B15" w:rsidRDefault="00813B15" w:rsidP="00E14D0A">
      <w:pPr>
        <w:jc w:val="center"/>
        <w:rPr>
          <w:b/>
          <w:i/>
          <w:sz w:val="36"/>
          <w:szCs w:val="36"/>
        </w:rPr>
      </w:pPr>
    </w:p>
    <w:p w:rsidR="00813B15" w:rsidRDefault="00813B15" w:rsidP="00E14D0A">
      <w:pPr>
        <w:jc w:val="center"/>
        <w:rPr>
          <w:b/>
          <w:i/>
          <w:sz w:val="36"/>
          <w:szCs w:val="36"/>
        </w:rPr>
      </w:pPr>
    </w:p>
    <w:p w:rsidR="00813B15" w:rsidRDefault="00813B15" w:rsidP="00E14D0A">
      <w:pPr>
        <w:jc w:val="center"/>
        <w:rPr>
          <w:b/>
          <w:i/>
          <w:sz w:val="36"/>
          <w:szCs w:val="36"/>
        </w:rPr>
      </w:pPr>
    </w:p>
    <w:p w:rsidR="00813B15" w:rsidRDefault="00813B15" w:rsidP="00E14D0A">
      <w:pPr>
        <w:jc w:val="center"/>
        <w:rPr>
          <w:b/>
          <w:i/>
          <w:sz w:val="36"/>
          <w:szCs w:val="36"/>
        </w:rPr>
      </w:pPr>
    </w:p>
    <w:p w:rsidR="00813B15" w:rsidRDefault="00813B15" w:rsidP="00E14D0A">
      <w:pPr>
        <w:jc w:val="center"/>
        <w:rPr>
          <w:b/>
          <w:i/>
          <w:sz w:val="36"/>
          <w:szCs w:val="36"/>
        </w:rPr>
      </w:pPr>
    </w:p>
    <w:p w:rsidR="00813B15" w:rsidRDefault="00813B15" w:rsidP="00E14D0A">
      <w:pPr>
        <w:jc w:val="center"/>
        <w:rPr>
          <w:b/>
          <w:i/>
          <w:sz w:val="36"/>
          <w:szCs w:val="36"/>
        </w:rPr>
      </w:pPr>
    </w:p>
    <w:p w:rsidR="00813B15" w:rsidRDefault="00813B15" w:rsidP="00E14D0A">
      <w:pPr>
        <w:jc w:val="center"/>
        <w:rPr>
          <w:b/>
          <w:i/>
          <w:sz w:val="36"/>
          <w:szCs w:val="36"/>
        </w:rPr>
      </w:pPr>
    </w:p>
    <w:p w:rsidR="004A3DBE" w:rsidRPr="00C5046B" w:rsidRDefault="00553CAF" w:rsidP="00E14D0A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4</w:t>
      </w:r>
      <w:r w:rsidR="00B54AE1" w:rsidRPr="00CE67AC">
        <w:rPr>
          <w:b/>
          <w:i/>
          <w:sz w:val="36"/>
          <w:szCs w:val="36"/>
        </w:rPr>
        <w:t>.4 Буферные элементы</w:t>
      </w:r>
      <w:r w:rsidR="00C5046B">
        <w:rPr>
          <w:b/>
          <w:i/>
          <w:sz w:val="36"/>
          <w:szCs w:val="36"/>
        </w:rPr>
        <w:t>.</w:t>
      </w:r>
    </w:p>
    <w:p w:rsidR="00DD730D" w:rsidRDefault="00E14D0A" w:rsidP="00E14D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14D0A" w:rsidRDefault="00E14D0A" w:rsidP="00DD73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защиты устройства от перепадов напряжения питания, в схему были включены буферные элементы</w:t>
      </w:r>
      <w:r w:rsidR="002309BB">
        <w:rPr>
          <w:sz w:val="26"/>
          <w:szCs w:val="26"/>
        </w:rPr>
        <w:t xml:space="preserve">. </w:t>
      </w:r>
      <w:r w:rsidR="00B07E12">
        <w:rPr>
          <w:sz w:val="26"/>
          <w:szCs w:val="26"/>
        </w:rPr>
        <w:t xml:space="preserve">В схему установлены 2 микросхемы </w:t>
      </w:r>
      <w:r w:rsidR="00B07E12">
        <w:rPr>
          <w:sz w:val="26"/>
          <w:szCs w:val="26"/>
          <w:lang w:val="en-US"/>
        </w:rPr>
        <w:t>SN</w:t>
      </w:r>
      <w:r w:rsidR="00B07E12" w:rsidRPr="00B07E12">
        <w:rPr>
          <w:sz w:val="26"/>
          <w:szCs w:val="26"/>
        </w:rPr>
        <w:t>7407</w:t>
      </w:r>
      <w:r w:rsidR="00B07E12">
        <w:rPr>
          <w:sz w:val="26"/>
          <w:szCs w:val="26"/>
          <w:lang w:val="en-US"/>
        </w:rPr>
        <w:t>N</w:t>
      </w:r>
      <w:r w:rsidR="00B07E12">
        <w:rPr>
          <w:sz w:val="26"/>
          <w:szCs w:val="26"/>
        </w:rPr>
        <w:t>, являющиеся аналогом отечественной микросхемы К155ЛН4.</w:t>
      </w:r>
    </w:p>
    <w:p w:rsidR="00275711" w:rsidRPr="00B07E12" w:rsidRDefault="00275711" w:rsidP="00DD730D">
      <w:pPr>
        <w:ind w:firstLine="708"/>
        <w:jc w:val="both"/>
        <w:rPr>
          <w:sz w:val="26"/>
          <w:szCs w:val="26"/>
        </w:rPr>
      </w:pPr>
    </w:p>
    <w:p w:rsidR="004538C9" w:rsidRDefault="004538C9" w:rsidP="004538C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538C9">
        <w:rPr>
          <w:sz w:val="26"/>
          <w:szCs w:val="26"/>
        </w:rPr>
        <w:t xml:space="preserve">Микросхема представляет собой шесть </w:t>
      </w:r>
      <w:r w:rsidR="00B07E12">
        <w:rPr>
          <w:sz w:val="26"/>
          <w:szCs w:val="26"/>
        </w:rPr>
        <w:t>буферов без инверсии</w:t>
      </w:r>
      <w:r w:rsidRPr="004538C9">
        <w:rPr>
          <w:sz w:val="26"/>
          <w:szCs w:val="26"/>
        </w:rPr>
        <w:t xml:space="preserve"> с открытым коллектором. </w:t>
      </w:r>
    </w:p>
    <w:p w:rsidR="00A6721F" w:rsidRPr="004538C9" w:rsidRDefault="00A6721F" w:rsidP="004538C9">
      <w:pPr>
        <w:jc w:val="both"/>
        <w:rPr>
          <w:sz w:val="26"/>
          <w:szCs w:val="26"/>
        </w:rPr>
      </w:pPr>
    </w:p>
    <w:p w:rsidR="004538C9" w:rsidRDefault="00C64667" w:rsidP="00EB0B78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38.25pt;height:252pt">
            <v:imagedata r:id="rId16" o:title="буферный элемент"/>
          </v:shape>
        </w:pict>
      </w:r>
    </w:p>
    <w:p w:rsidR="00B54777" w:rsidRDefault="00B54777" w:rsidP="00B54777">
      <w:pPr>
        <w:jc w:val="center"/>
        <w:rPr>
          <w:sz w:val="26"/>
          <w:szCs w:val="26"/>
        </w:rPr>
      </w:pPr>
      <w:r w:rsidRPr="00773906">
        <w:rPr>
          <w:sz w:val="26"/>
          <w:szCs w:val="26"/>
        </w:rPr>
        <w:t xml:space="preserve">Рис. </w:t>
      </w:r>
      <w:r w:rsidR="00491083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Pr="00773906">
        <w:rPr>
          <w:sz w:val="26"/>
          <w:szCs w:val="26"/>
        </w:rPr>
        <w:t xml:space="preserve"> </w:t>
      </w:r>
      <w:r>
        <w:rPr>
          <w:sz w:val="26"/>
          <w:szCs w:val="26"/>
        </w:rPr>
        <w:t>Габаритные размеры буферного элемента</w:t>
      </w:r>
    </w:p>
    <w:p w:rsidR="00B54777" w:rsidRDefault="00B54777" w:rsidP="00B54777">
      <w:pPr>
        <w:jc w:val="center"/>
        <w:rPr>
          <w:sz w:val="26"/>
          <w:szCs w:val="26"/>
        </w:rPr>
      </w:pPr>
    </w:p>
    <w:p w:rsidR="00DD730D" w:rsidRDefault="00DD730D" w:rsidP="004538C9">
      <w:pPr>
        <w:rPr>
          <w:sz w:val="28"/>
          <w:szCs w:val="28"/>
        </w:rPr>
      </w:pPr>
    </w:p>
    <w:p w:rsidR="004538C9" w:rsidRPr="00F70533" w:rsidRDefault="004538C9" w:rsidP="00EB0B78">
      <w:pPr>
        <w:jc w:val="center"/>
        <w:rPr>
          <w:sz w:val="28"/>
          <w:szCs w:val="28"/>
        </w:rPr>
      </w:pPr>
      <w:r w:rsidRPr="001C6C0A">
        <w:rPr>
          <w:sz w:val="28"/>
          <w:szCs w:val="28"/>
        </w:rPr>
        <w:t>Условное графическое обозначение</w:t>
      </w:r>
      <w:r w:rsidR="00F70533" w:rsidRPr="00B54777">
        <w:rPr>
          <w:sz w:val="28"/>
          <w:szCs w:val="28"/>
        </w:rPr>
        <w:t>:</w:t>
      </w:r>
    </w:p>
    <w:p w:rsidR="004538C9" w:rsidRPr="001C6C0A" w:rsidRDefault="00C64667" w:rsidP="00EB0B78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51.75pt;height:138pt">
            <v:imagedata r:id="rId17" o:title="bufer"/>
          </v:shape>
        </w:pict>
      </w:r>
    </w:p>
    <w:p w:rsidR="00DD730D" w:rsidRDefault="00DD730D" w:rsidP="004538C9">
      <w:pPr>
        <w:rPr>
          <w:sz w:val="28"/>
          <w:szCs w:val="28"/>
        </w:rPr>
      </w:pPr>
    </w:p>
    <w:p w:rsidR="001C7EB1" w:rsidRDefault="001C7EB1" w:rsidP="004538C9">
      <w:pPr>
        <w:jc w:val="center"/>
        <w:rPr>
          <w:b/>
          <w:sz w:val="28"/>
          <w:szCs w:val="28"/>
        </w:rPr>
      </w:pPr>
    </w:p>
    <w:p w:rsidR="001C7EB1" w:rsidRDefault="001C7EB1" w:rsidP="004538C9">
      <w:pPr>
        <w:jc w:val="center"/>
        <w:rPr>
          <w:b/>
          <w:sz w:val="28"/>
          <w:szCs w:val="28"/>
        </w:rPr>
      </w:pPr>
    </w:p>
    <w:p w:rsidR="001C7EB1" w:rsidRDefault="001C7EB1" w:rsidP="004538C9">
      <w:pPr>
        <w:jc w:val="center"/>
        <w:rPr>
          <w:b/>
          <w:sz w:val="28"/>
          <w:szCs w:val="28"/>
        </w:rPr>
      </w:pPr>
    </w:p>
    <w:p w:rsidR="001C7EB1" w:rsidRDefault="001C7EB1" w:rsidP="004538C9">
      <w:pPr>
        <w:jc w:val="center"/>
        <w:rPr>
          <w:b/>
          <w:sz w:val="28"/>
          <w:szCs w:val="28"/>
        </w:rPr>
      </w:pPr>
    </w:p>
    <w:p w:rsidR="001C7EB1" w:rsidRDefault="001C7EB1" w:rsidP="004538C9">
      <w:pPr>
        <w:jc w:val="center"/>
        <w:rPr>
          <w:b/>
          <w:sz w:val="28"/>
          <w:szCs w:val="28"/>
        </w:rPr>
      </w:pPr>
    </w:p>
    <w:p w:rsidR="00275711" w:rsidRDefault="00275711" w:rsidP="004538C9">
      <w:pPr>
        <w:jc w:val="center"/>
        <w:rPr>
          <w:b/>
          <w:sz w:val="28"/>
          <w:szCs w:val="28"/>
        </w:rPr>
      </w:pPr>
    </w:p>
    <w:p w:rsidR="001C7EB1" w:rsidRDefault="001C7EB1" w:rsidP="004538C9">
      <w:pPr>
        <w:jc w:val="center"/>
        <w:rPr>
          <w:b/>
          <w:sz w:val="28"/>
          <w:szCs w:val="28"/>
        </w:rPr>
      </w:pPr>
    </w:p>
    <w:p w:rsidR="00DD730D" w:rsidRDefault="00DD730D" w:rsidP="00533C1E">
      <w:pPr>
        <w:jc w:val="center"/>
        <w:rPr>
          <w:b/>
          <w:sz w:val="28"/>
          <w:szCs w:val="28"/>
        </w:rPr>
      </w:pPr>
    </w:p>
    <w:p w:rsidR="004538C9" w:rsidRDefault="004538C9" w:rsidP="00533C1E">
      <w:pPr>
        <w:jc w:val="center"/>
        <w:rPr>
          <w:b/>
          <w:sz w:val="36"/>
          <w:szCs w:val="36"/>
        </w:rPr>
      </w:pPr>
      <w:r w:rsidRPr="00CE67AC">
        <w:rPr>
          <w:b/>
          <w:sz w:val="36"/>
          <w:szCs w:val="36"/>
        </w:rPr>
        <w:t>Часть V.  Экономическая часть</w:t>
      </w:r>
      <w:r w:rsidR="00C5046B">
        <w:rPr>
          <w:b/>
          <w:sz w:val="36"/>
          <w:szCs w:val="36"/>
        </w:rPr>
        <w:t>.</w:t>
      </w:r>
    </w:p>
    <w:p w:rsidR="0028489A" w:rsidRPr="00CE67AC" w:rsidRDefault="0028489A" w:rsidP="00533C1E">
      <w:pPr>
        <w:jc w:val="center"/>
        <w:rPr>
          <w:b/>
          <w:sz w:val="36"/>
          <w:szCs w:val="36"/>
        </w:rPr>
      </w:pPr>
    </w:p>
    <w:p w:rsidR="004538C9" w:rsidRDefault="004538C9" w:rsidP="004538C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данной части мы рассмотрим финансовую сторону нашей схемы. Для этого нам будет необходимо узнать цену каждого элемента, используемого нами для построения.</w:t>
      </w:r>
      <w:r w:rsidR="009844BE">
        <w:rPr>
          <w:sz w:val="26"/>
          <w:szCs w:val="26"/>
        </w:rPr>
        <w:t xml:space="preserve"> Это </w:t>
      </w:r>
      <w:r w:rsidR="000F3B5D">
        <w:rPr>
          <w:sz w:val="26"/>
          <w:szCs w:val="26"/>
        </w:rPr>
        <w:t>требуется</w:t>
      </w:r>
      <w:r w:rsidR="009844BE">
        <w:rPr>
          <w:sz w:val="26"/>
          <w:szCs w:val="26"/>
        </w:rPr>
        <w:t xml:space="preserve"> для создания устройства. </w:t>
      </w:r>
      <w:r>
        <w:rPr>
          <w:sz w:val="26"/>
          <w:szCs w:val="26"/>
        </w:rPr>
        <w:t>Все цены приведены ниже, в таблице:</w:t>
      </w:r>
    </w:p>
    <w:p w:rsidR="004538C9" w:rsidRDefault="004538C9" w:rsidP="004538C9">
      <w:pPr>
        <w:jc w:val="both"/>
        <w:rPr>
          <w:sz w:val="26"/>
          <w:szCs w:val="26"/>
        </w:rPr>
      </w:pPr>
    </w:p>
    <w:p w:rsidR="004B3CE1" w:rsidRDefault="004B3CE1" w:rsidP="004538C9">
      <w:pPr>
        <w:jc w:val="both"/>
        <w:rPr>
          <w:sz w:val="26"/>
          <w:szCs w:val="26"/>
        </w:rPr>
      </w:pPr>
    </w:p>
    <w:p w:rsidR="004B3CE1" w:rsidRDefault="004B3CE1" w:rsidP="004538C9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140"/>
        <w:gridCol w:w="1080"/>
      </w:tblGrid>
      <w:tr w:rsidR="004538C9">
        <w:trPr>
          <w:trHeight w:val="345"/>
        </w:trPr>
        <w:tc>
          <w:tcPr>
            <w:tcW w:w="4140" w:type="dxa"/>
          </w:tcPr>
          <w:p w:rsidR="004538C9" w:rsidRDefault="004538C9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4140" w:type="dxa"/>
          </w:tcPr>
          <w:p w:rsidR="004538C9" w:rsidRDefault="004538C9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Среднегородская цена за 1шт.</w:t>
            </w:r>
          </w:p>
        </w:tc>
        <w:tc>
          <w:tcPr>
            <w:tcW w:w="1080" w:type="dxa"/>
          </w:tcPr>
          <w:p w:rsidR="004538C9" w:rsidRDefault="004B3CE1" w:rsidP="004538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</w:tr>
      <w:tr w:rsidR="004538C9">
        <w:trPr>
          <w:trHeight w:val="180"/>
        </w:trPr>
        <w:tc>
          <w:tcPr>
            <w:tcW w:w="4140" w:type="dxa"/>
          </w:tcPr>
          <w:p w:rsidR="004538C9" w:rsidRPr="004B3CE1" w:rsidRDefault="004B3CE1" w:rsidP="004B3CE1">
            <w:r>
              <w:t>ПЛИС (</w:t>
            </w:r>
            <w:r>
              <w:rPr>
                <w:lang w:val="en-US"/>
              </w:rPr>
              <w:t>EPM</w:t>
            </w:r>
            <w:r w:rsidRPr="009844BE">
              <w:t>7032</w:t>
            </w:r>
            <w:r w:rsidR="0028489A">
              <w:rPr>
                <w:lang w:val="en-US"/>
              </w:rPr>
              <w:t>SLC</w:t>
            </w:r>
            <w:r w:rsidR="0028489A" w:rsidRPr="009844BE">
              <w:t>44-5</w:t>
            </w:r>
            <w:r>
              <w:t>)</w:t>
            </w:r>
          </w:p>
        </w:tc>
        <w:tc>
          <w:tcPr>
            <w:tcW w:w="4140" w:type="dxa"/>
          </w:tcPr>
          <w:p w:rsidR="004538C9" w:rsidRPr="004B3CE1" w:rsidRDefault="002A2867" w:rsidP="004B3CE1">
            <w:pPr>
              <w:jc w:val="center"/>
              <w:rPr>
                <w:sz w:val="28"/>
                <w:szCs w:val="28"/>
              </w:rPr>
            </w:pPr>
            <w:r>
              <w:t>33</w:t>
            </w:r>
            <w:r w:rsidR="001A06C0">
              <w:t>6</w:t>
            </w:r>
            <w:r>
              <w:t>.5</w:t>
            </w:r>
            <w:r w:rsidR="001A06C0">
              <w:t>7</w:t>
            </w:r>
            <w:r w:rsidR="004B3CE1">
              <w:t xml:space="preserve"> руб</w:t>
            </w:r>
            <w:r w:rsidR="004B3CE1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4538C9" w:rsidRDefault="004B3CE1" w:rsidP="004B3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1шт.</w:t>
            </w:r>
          </w:p>
        </w:tc>
      </w:tr>
      <w:tr w:rsidR="004538C9">
        <w:trPr>
          <w:trHeight w:val="225"/>
        </w:trPr>
        <w:tc>
          <w:tcPr>
            <w:tcW w:w="4140" w:type="dxa"/>
          </w:tcPr>
          <w:p w:rsidR="004538C9" w:rsidRPr="0028489A" w:rsidRDefault="004B3CE1" w:rsidP="004B3CE1">
            <w:pPr>
              <w:rPr>
                <w:sz w:val="26"/>
                <w:szCs w:val="26"/>
                <w:lang w:val="en-US"/>
              </w:rPr>
            </w:pPr>
            <w:r w:rsidRPr="004B3CE1">
              <w:rPr>
                <w:sz w:val="26"/>
                <w:szCs w:val="26"/>
              </w:rPr>
              <w:t>Кварцевый генератор</w:t>
            </w:r>
            <w:r w:rsidR="0028489A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140" w:type="dxa"/>
          </w:tcPr>
          <w:p w:rsidR="004538C9" w:rsidRPr="004538C9" w:rsidRDefault="002A2867" w:rsidP="004B3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A06C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.9</w:t>
            </w:r>
            <w:r w:rsidR="001A06C0">
              <w:rPr>
                <w:sz w:val="26"/>
                <w:szCs w:val="26"/>
              </w:rPr>
              <w:t>1</w:t>
            </w:r>
            <w:r w:rsidR="004B3CE1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080" w:type="dxa"/>
          </w:tcPr>
          <w:p w:rsidR="004538C9" w:rsidRPr="004538C9" w:rsidRDefault="004B3CE1" w:rsidP="004B3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1шт.</w:t>
            </w:r>
          </w:p>
        </w:tc>
      </w:tr>
      <w:tr w:rsidR="004538C9">
        <w:trPr>
          <w:trHeight w:val="270"/>
        </w:trPr>
        <w:tc>
          <w:tcPr>
            <w:tcW w:w="4140" w:type="dxa"/>
          </w:tcPr>
          <w:p w:rsidR="004538C9" w:rsidRPr="0028489A" w:rsidRDefault="004B3CE1" w:rsidP="004B3CE1">
            <w:pPr>
              <w:rPr>
                <w:sz w:val="26"/>
                <w:szCs w:val="26"/>
              </w:rPr>
            </w:pPr>
            <w:r w:rsidRPr="004B3CE1">
              <w:rPr>
                <w:sz w:val="26"/>
                <w:szCs w:val="26"/>
              </w:rPr>
              <w:t>Конденсаторы</w:t>
            </w:r>
            <w:r w:rsidR="0028489A" w:rsidRPr="002A2867">
              <w:rPr>
                <w:sz w:val="26"/>
                <w:szCs w:val="26"/>
              </w:rPr>
              <w:t xml:space="preserve"> </w:t>
            </w:r>
            <w:r w:rsidR="0028489A">
              <w:rPr>
                <w:sz w:val="26"/>
                <w:szCs w:val="26"/>
              </w:rPr>
              <w:t>керамические</w:t>
            </w:r>
          </w:p>
        </w:tc>
        <w:tc>
          <w:tcPr>
            <w:tcW w:w="4140" w:type="dxa"/>
          </w:tcPr>
          <w:p w:rsidR="004538C9" w:rsidRPr="004538C9" w:rsidRDefault="004B3CE1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коп.</w:t>
            </w:r>
          </w:p>
        </w:tc>
        <w:tc>
          <w:tcPr>
            <w:tcW w:w="1080" w:type="dxa"/>
          </w:tcPr>
          <w:p w:rsidR="004538C9" w:rsidRPr="004538C9" w:rsidRDefault="00E64B87" w:rsidP="004B3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B3CE1">
              <w:rPr>
                <w:sz w:val="26"/>
                <w:szCs w:val="26"/>
              </w:rPr>
              <w:t xml:space="preserve"> шт.</w:t>
            </w:r>
          </w:p>
        </w:tc>
      </w:tr>
      <w:tr w:rsidR="004538C9">
        <w:trPr>
          <w:trHeight w:val="330"/>
        </w:trPr>
        <w:tc>
          <w:tcPr>
            <w:tcW w:w="4140" w:type="dxa"/>
          </w:tcPr>
          <w:p w:rsidR="004538C9" w:rsidRPr="004B3CE1" w:rsidRDefault="0028489A" w:rsidP="004B3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Конденсатор электролитический</w:t>
            </w:r>
          </w:p>
        </w:tc>
        <w:tc>
          <w:tcPr>
            <w:tcW w:w="4140" w:type="dxa"/>
          </w:tcPr>
          <w:p w:rsidR="004538C9" w:rsidRPr="00E14D0A" w:rsidRDefault="00E64B87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  <w:r w:rsidR="001A06C0">
              <w:rPr>
                <w:sz w:val="26"/>
                <w:szCs w:val="26"/>
              </w:rPr>
              <w:t>5</w:t>
            </w:r>
            <w:r w:rsidR="004B3CE1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080" w:type="dxa"/>
          </w:tcPr>
          <w:p w:rsidR="004538C9" w:rsidRPr="00E14D0A" w:rsidRDefault="004B3CE1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</w:tr>
      <w:tr w:rsidR="0028489A">
        <w:trPr>
          <w:trHeight w:val="150"/>
        </w:trPr>
        <w:tc>
          <w:tcPr>
            <w:tcW w:w="4140" w:type="dxa"/>
            <w:shd w:val="clear" w:color="auto" w:fill="auto"/>
          </w:tcPr>
          <w:p w:rsidR="0028489A" w:rsidRPr="00683C6E" w:rsidRDefault="0028489A" w:rsidP="004B3CE1">
            <w:pPr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Разъём </w:t>
            </w:r>
            <w:r w:rsidR="00683C6E">
              <w:rPr>
                <w:color w:val="000000"/>
                <w:sz w:val="26"/>
                <w:szCs w:val="26"/>
                <w:lang w:val="en-US"/>
              </w:rPr>
              <w:t>DB25M</w:t>
            </w:r>
          </w:p>
        </w:tc>
        <w:tc>
          <w:tcPr>
            <w:tcW w:w="4140" w:type="dxa"/>
          </w:tcPr>
          <w:p w:rsidR="0028489A" w:rsidRPr="00E14D0A" w:rsidRDefault="00683C6E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 w:rsidR="009F4EBC">
              <w:rPr>
                <w:sz w:val="26"/>
                <w:szCs w:val="26"/>
              </w:rPr>
              <w:t>7</w:t>
            </w:r>
            <w:r w:rsidR="0028489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080" w:type="dxa"/>
            <w:shd w:val="clear" w:color="auto" w:fill="auto"/>
          </w:tcPr>
          <w:p w:rsidR="0028489A" w:rsidRPr="00E14D0A" w:rsidRDefault="0028489A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</w:tr>
      <w:tr w:rsidR="00E64B87">
        <w:trPr>
          <w:trHeight w:val="150"/>
        </w:trPr>
        <w:tc>
          <w:tcPr>
            <w:tcW w:w="4140" w:type="dxa"/>
            <w:shd w:val="clear" w:color="auto" w:fill="auto"/>
          </w:tcPr>
          <w:p w:rsidR="00E64B87" w:rsidRDefault="00E64B87" w:rsidP="004B3CE1">
            <w:r>
              <w:t>Буферные элементы</w:t>
            </w:r>
          </w:p>
        </w:tc>
        <w:tc>
          <w:tcPr>
            <w:tcW w:w="4140" w:type="dxa"/>
            <w:shd w:val="clear" w:color="auto" w:fill="auto"/>
          </w:tcPr>
          <w:p w:rsidR="00E64B87" w:rsidRDefault="00E64B87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9.6</w:t>
            </w:r>
            <w:r w:rsidR="001A06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080" w:type="dxa"/>
            <w:shd w:val="clear" w:color="auto" w:fill="auto"/>
          </w:tcPr>
          <w:p w:rsidR="00E64B87" w:rsidRDefault="00E64B87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шт.</w:t>
            </w:r>
          </w:p>
        </w:tc>
      </w:tr>
      <w:tr w:rsidR="00E64B87">
        <w:trPr>
          <w:trHeight w:val="150"/>
        </w:trPr>
        <w:tc>
          <w:tcPr>
            <w:tcW w:w="4140" w:type="dxa"/>
            <w:shd w:val="clear" w:color="auto" w:fill="auto"/>
          </w:tcPr>
          <w:p w:rsidR="00E64B87" w:rsidRDefault="00E64B87" w:rsidP="004B3CE1">
            <w:r>
              <w:t>Диод</w:t>
            </w:r>
          </w:p>
        </w:tc>
        <w:tc>
          <w:tcPr>
            <w:tcW w:w="4140" w:type="dxa"/>
            <w:shd w:val="clear" w:color="auto" w:fill="auto"/>
          </w:tcPr>
          <w:p w:rsidR="00E64B87" w:rsidRDefault="00E64B87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2A286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080" w:type="dxa"/>
            <w:shd w:val="clear" w:color="auto" w:fill="auto"/>
          </w:tcPr>
          <w:p w:rsidR="00E64B87" w:rsidRDefault="00E64B87" w:rsidP="00453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1шт</w:t>
            </w:r>
          </w:p>
        </w:tc>
      </w:tr>
    </w:tbl>
    <w:p w:rsidR="00A91139" w:rsidRDefault="00A91139" w:rsidP="004C7444">
      <w:pPr>
        <w:jc w:val="both"/>
        <w:rPr>
          <w:sz w:val="26"/>
          <w:szCs w:val="26"/>
        </w:rPr>
      </w:pPr>
    </w:p>
    <w:p w:rsidR="001C76DD" w:rsidRPr="00940033" w:rsidRDefault="004B3CE1" w:rsidP="004C7444">
      <w:pPr>
        <w:jc w:val="both"/>
        <w:rPr>
          <w:sz w:val="28"/>
          <w:szCs w:val="28"/>
        </w:rPr>
      </w:pPr>
      <w:r w:rsidRPr="00940033">
        <w:rPr>
          <w:sz w:val="28"/>
          <w:szCs w:val="28"/>
        </w:rPr>
        <w:t>Итого:</w:t>
      </w:r>
    </w:p>
    <w:p w:rsidR="004B3CE1" w:rsidRDefault="004B3CE1" w:rsidP="004C74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A2867">
        <w:rPr>
          <w:sz w:val="26"/>
          <w:szCs w:val="26"/>
        </w:rPr>
        <w:t>33</w:t>
      </w:r>
      <w:r w:rsidR="001A06C0">
        <w:rPr>
          <w:sz w:val="26"/>
          <w:szCs w:val="26"/>
        </w:rPr>
        <w:t>6</w:t>
      </w:r>
      <w:r w:rsidR="002A2867">
        <w:rPr>
          <w:sz w:val="26"/>
          <w:szCs w:val="26"/>
        </w:rPr>
        <w:t>.5</w:t>
      </w:r>
      <w:r w:rsidR="001A06C0">
        <w:rPr>
          <w:sz w:val="26"/>
          <w:szCs w:val="26"/>
        </w:rPr>
        <w:t>7</w:t>
      </w:r>
      <w:r w:rsidR="002A2867">
        <w:rPr>
          <w:sz w:val="26"/>
          <w:szCs w:val="26"/>
        </w:rPr>
        <w:t>+15</w:t>
      </w:r>
      <w:r w:rsidR="001A06C0">
        <w:rPr>
          <w:sz w:val="26"/>
          <w:szCs w:val="26"/>
        </w:rPr>
        <w:t>1</w:t>
      </w:r>
      <w:r w:rsidR="002A2867">
        <w:rPr>
          <w:sz w:val="26"/>
          <w:szCs w:val="26"/>
        </w:rPr>
        <w:t>.9</w:t>
      </w:r>
      <w:r w:rsidR="001A06C0">
        <w:rPr>
          <w:sz w:val="26"/>
          <w:szCs w:val="26"/>
        </w:rPr>
        <w:t>1</w:t>
      </w:r>
      <w:r w:rsidR="002A2867">
        <w:rPr>
          <w:sz w:val="26"/>
          <w:szCs w:val="26"/>
        </w:rPr>
        <w:t>+(0.30)*6+9.1</w:t>
      </w:r>
      <w:r w:rsidR="001A06C0">
        <w:rPr>
          <w:sz w:val="26"/>
          <w:szCs w:val="26"/>
        </w:rPr>
        <w:t>5</w:t>
      </w:r>
      <w:r w:rsidR="002A2867">
        <w:rPr>
          <w:sz w:val="26"/>
          <w:szCs w:val="26"/>
        </w:rPr>
        <w:t>+</w:t>
      </w:r>
      <w:r w:rsidR="00683C6E">
        <w:rPr>
          <w:sz w:val="26"/>
          <w:szCs w:val="26"/>
          <w:lang w:val="en-US"/>
        </w:rPr>
        <w:t>7</w:t>
      </w:r>
      <w:r w:rsidR="001A06C0">
        <w:rPr>
          <w:sz w:val="26"/>
          <w:szCs w:val="26"/>
        </w:rPr>
        <w:t>7</w:t>
      </w:r>
      <w:r w:rsidR="002A2867">
        <w:rPr>
          <w:sz w:val="26"/>
          <w:szCs w:val="26"/>
        </w:rPr>
        <w:t>+(9.6</w:t>
      </w:r>
      <w:r w:rsidR="001A06C0">
        <w:rPr>
          <w:sz w:val="26"/>
          <w:szCs w:val="26"/>
        </w:rPr>
        <w:t>5</w:t>
      </w:r>
      <w:r w:rsidR="002A2867">
        <w:rPr>
          <w:sz w:val="26"/>
          <w:szCs w:val="26"/>
        </w:rPr>
        <w:t xml:space="preserve">)*2+1.30= </w:t>
      </w:r>
      <w:r w:rsidR="00683C6E">
        <w:rPr>
          <w:sz w:val="26"/>
          <w:szCs w:val="26"/>
          <w:lang w:val="en-US"/>
        </w:rPr>
        <w:t>59</w:t>
      </w:r>
      <w:r w:rsidR="00550943">
        <w:rPr>
          <w:sz w:val="26"/>
          <w:szCs w:val="26"/>
        </w:rPr>
        <w:t>7.03</w:t>
      </w:r>
      <w:r w:rsidR="001C7EB1">
        <w:rPr>
          <w:sz w:val="26"/>
          <w:szCs w:val="26"/>
        </w:rPr>
        <w:t xml:space="preserve"> рублей.</w:t>
      </w: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1C7EB1" w:rsidRDefault="001C7EB1" w:rsidP="004C7444">
      <w:pPr>
        <w:jc w:val="both"/>
        <w:rPr>
          <w:sz w:val="26"/>
          <w:szCs w:val="26"/>
        </w:rPr>
      </w:pPr>
    </w:p>
    <w:p w:rsidR="00AD374F" w:rsidRDefault="00AD374F" w:rsidP="00AD374F">
      <w:pPr>
        <w:rPr>
          <w:sz w:val="26"/>
          <w:szCs w:val="26"/>
        </w:rPr>
      </w:pPr>
    </w:p>
    <w:p w:rsidR="001C7EB1" w:rsidRPr="00B12E84" w:rsidRDefault="001C7EB1" w:rsidP="00AD374F">
      <w:pPr>
        <w:jc w:val="center"/>
        <w:rPr>
          <w:b/>
          <w:sz w:val="36"/>
          <w:szCs w:val="36"/>
        </w:rPr>
      </w:pPr>
      <w:r w:rsidRPr="0028489A">
        <w:rPr>
          <w:b/>
          <w:sz w:val="36"/>
          <w:szCs w:val="36"/>
        </w:rPr>
        <w:t>Заключение</w:t>
      </w:r>
      <w:r w:rsidR="00B12E84">
        <w:rPr>
          <w:b/>
          <w:sz w:val="36"/>
          <w:szCs w:val="36"/>
          <w:lang w:val="en-US"/>
        </w:rPr>
        <w:t>:</w:t>
      </w:r>
    </w:p>
    <w:p w:rsidR="0028489A" w:rsidRPr="0028489A" w:rsidRDefault="0028489A" w:rsidP="001C7EB1">
      <w:pPr>
        <w:jc w:val="center"/>
        <w:rPr>
          <w:b/>
          <w:sz w:val="36"/>
          <w:szCs w:val="36"/>
        </w:rPr>
      </w:pPr>
    </w:p>
    <w:p w:rsidR="001C7EB1" w:rsidRDefault="00CE7B4F" w:rsidP="001C7EB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результате данной</w:t>
      </w:r>
      <w:r w:rsidR="001C7EB1" w:rsidRPr="001C7EB1">
        <w:rPr>
          <w:sz w:val="26"/>
          <w:szCs w:val="26"/>
        </w:rPr>
        <w:t xml:space="preserve"> курсово</w:t>
      </w:r>
      <w:r>
        <w:rPr>
          <w:sz w:val="26"/>
          <w:szCs w:val="26"/>
        </w:rPr>
        <w:t>й работы,</w:t>
      </w:r>
      <w:r w:rsidR="001C7EB1" w:rsidRPr="001C7EB1">
        <w:rPr>
          <w:sz w:val="26"/>
          <w:szCs w:val="26"/>
        </w:rPr>
        <w:t xml:space="preserve"> </w:t>
      </w:r>
      <w:r w:rsidR="001C7EB1">
        <w:rPr>
          <w:sz w:val="26"/>
          <w:szCs w:val="26"/>
        </w:rPr>
        <w:t>был</w:t>
      </w:r>
      <w:r>
        <w:rPr>
          <w:sz w:val="26"/>
          <w:szCs w:val="26"/>
        </w:rPr>
        <w:t>о</w:t>
      </w:r>
      <w:r w:rsidR="001C7EB1">
        <w:rPr>
          <w:sz w:val="26"/>
          <w:szCs w:val="26"/>
        </w:rPr>
        <w:t xml:space="preserve"> спроектирован</w:t>
      </w:r>
      <w:r>
        <w:rPr>
          <w:sz w:val="26"/>
          <w:szCs w:val="26"/>
        </w:rPr>
        <w:t>о</w:t>
      </w:r>
      <w:r w:rsidR="001C7EB1">
        <w:rPr>
          <w:sz w:val="26"/>
          <w:szCs w:val="26"/>
        </w:rPr>
        <w:t xml:space="preserve"> </w:t>
      </w:r>
      <w:r>
        <w:rPr>
          <w:sz w:val="26"/>
          <w:szCs w:val="26"/>
        </w:rPr>
        <w:t>устройство, а именно</w:t>
      </w:r>
      <w:r w:rsidR="001C7EB1">
        <w:rPr>
          <w:sz w:val="26"/>
          <w:szCs w:val="26"/>
        </w:rPr>
        <w:t xml:space="preserve"> </w:t>
      </w:r>
      <w:r w:rsidR="00CE67A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E67AC">
        <w:rPr>
          <w:sz w:val="26"/>
          <w:szCs w:val="26"/>
        </w:rPr>
        <w:t>цифровой таймер</w:t>
      </w:r>
      <w:r w:rsidR="001C7EB1">
        <w:rPr>
          <w:sz w:val="26"/>
          <w:szCs w:val="26"/>
        </w:rPr>
        <w:t xml:space="preserve"> на основе ПЛИС фирмы </w:t>
      </w:r>
      <w:r w:rsidR="001C7EB1">
        <w:rPr>
          <w:sz w:val="26"/>
          <w:szCs w:val="26"/>
          <w:lang w:val="en-US"/>
        </w:rPr>
        <w:t>ALTERA</w:t>
      </w:r>
      <w:r w:rsidR="001C7EB1" w:rsidRPr="001C7EB1">
        <w:rPr>
          <w:sz w:val="26"/>
          <w:szCs w:val="26"/>
        </w:rPr>
        <w:t xml:space="preserve">. </w:t>
      </w:r>
      <w:r>
        <w:rPr>
          <w:sz w:val="26"/>
          <w:szCs w:val="26"/>
        </w:rPr>
        <w:t>Выбор элементной базы был сделан не случайно, т. к. на сегодняшний день ПЛИС приобрели широкую популярность среди разработчиков электронной техники</w:t>
      </w:r>
    </w:p>
    <w:p w:rsidR="00A820FE" w:rsidRDefault="00A820FE" w:rsidP="001C7EB1">
      <w:pPr>
        <w:jc w:val="both"/>
        <w:rPr>
          <w:sz w:val="26"/>
          <w:szCs w:val="26"/>
        </w:rPr>
      </w:pPr>
    </w:p>
    <w:p w:rsidR="005C2314" w:rsidRPr="00CE1BBA" w:rsidRDefault="005C2314" w:rsidP="001C7EB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данной работе было произведено проектирование на всех его этапах: построена функциональная схема, разработана внутренняя структура программируемой логической интегральной схемы, построена принципиальная электрическая схема самого устройства, рассмотрели полученную схему с экономической точки зрения. Устройство получилось </w:t>
      </w:r>
      <w:r w:rsidR="00917484">
        <w:rPr>
          <w:sz w:val="26"/>
          <w:szCs w:val="26"/>
        </w:rPr>
        <w:t>относительно дорогим, зато надёжным</w:t>
      </w:r>
      <w:r w:rsidR="00CE1BBA">
        <w:rPr>
          <w:sz w:val="26"/>
          <w:szCs w:val="26"/>
        </w:rPr>
        <w:t xml:space="preserve"> и простым в и</w:t>
      </w:r>
      <w:r w:rsidR="00CE67AC">
        <w:rPr>
          <w:sz w:val="26"/>
          <w:szCs w:val="26"/>
        </w:rPr>
        <w:t>з</w:t>
      </w:r>
      <w:r w:rsidR="00CE1BBA">
        <w:rPr>
          <w:sz w:val="26"/>
          <w:szCs w:val="26"/>
        </w:rPr>
        <w:t>готовлении, также учтена возможность сопряжения устройства с любым другим внешним через разъём</w:t>
      </w:r>
      <w:r w:rsidR="00CE67AC">
        <w:rPr>
          <w:sz w:val="26"/>
          <w:szCs w:val="26"/>
        </w:rPr>
        <w:t xml:space="preserve"> </w:t>
      </w:r>
      <w:r w:rsidR="00CE67AC" w:rsidRPr="00CE67AC">
        <w:rPr>
          <w:color w:val="000000"/>
          <w:sz w:val="26"/>
          <w:szCs w:val="26"/>
        </w:rPr>
        <w:t>СНП101-25РП32</w:t>
      </w:r>
      <w:r w:rsidR="00CE1BBA" w:rsidRPr="00CE1BBA">
        <w:rPr>
          <w:sz w:val="26"/>
          <w:szCs w:val="26"/>
        </w:rPr>
        <w:t xml:space="preserve">. </w:t>
      </w:r>
      <w:r w:rsidR="00CE1BBA">
        <w:rPr>
          <w:sz w:val="26"/>
          <w:szCs w:val="26"/>
        </w:rPr>
        <w:t>Получившееся устройство просто в эксплуатации.</w:t>
      </w: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Default="00D72954" w:rsidP="001C7EB1">
      <w:pPr>
        <w:jc w:val="both"/>
        <w:rPr>
          <w:sz w:val="26"/>
          <w:szCs w:val="26"/>
        </w:rPr>
      </w:pPr>
    </w:p>
    <w:p w:rsidR="00D72954" w:rsidRPr="00C5046B" w:rsidRDefault="00D72954" w:rsidP="007E5919">
      <w:pPr>
        <w:rPr>
          <w:sz w:val="36"/>
          <w:szCs w:val="36"/>
        </w:rPr>
      </w:pPr>
      <w:r w:rsidRPr="007E5919">
        <w:rPr>
          <w:sz w:val="36"/>
          <w:szCs w:val="36"/>
        </w:rPr>
        <w:t>Список используемой литературы</w:t>
      </w:r>
      <w:r w:rsidR="00C5046B">
        <w:rPr>
          <w:sz w:val="36"/>
          <w:szCs w:val="36"/>
          <w:lang w:val="en-US"/>
        </w:rPr>
        <w:t>:</w:t>
      </w:r>
    </w:p>
    <w:p w:rsidR="00D72954" w:rsidRDefault="00D72954" w:rsidP="00D72954">
      <w:pPr>
        <w:jc w:val="center"/>
        <w:rPr>
          <w:b/>
          <w:sz w:val="28"/>
          <w:szCs w:val="28"/>
        </w:rPr>
      </w:pPr>
    </w:p>
    <w:p w:rsidR="00917484" w:rsidRPr="007E5919" w:rsidRDefault="00C64667" w:rsidP="007E5919">
      <w:pPr>
        <w:numPr>
          <w:ilvl w:val="0"/>
          <w:numId w:val="1"/>
        </w:numPr>
        <w:rPr>
          <w:sz w:val="26"/>
          <w:szCs w:val="26"/>
        </w:rPr>
      </w:pPr>
      <w:hyperlink r:id="rId18" w:history="1">
        <w:r w:rsidR="00EC6FC6" w:rsidRPr="007E5919">
          <w:rPr>
            <w:rStyle w:val="a4"/>
            <w:color w:val="auto"/>
            <w:sz w:val="26"/>
            <w:szCs w:val="26"/>
          </w:rPr>
          <w:t>http://www.geyer-electronic.de</w:t>
        </w:r>
      </w:hyperlink>
    </w:p>
    <w:p w:rsidR="00EC6FC6" w:rsidRPr="007E5919" w:rsidRDefault="00C64667" w:rsidP="007E5919">
      <w:pPr>
        <w:numPr>
          <w:ilvl w:val="0"/>
          <w:numId w:val="1"/>
        </w:numPr>
        <w:rPr>
          <w:sz w:val="26"/>
          <w:szCs w:val="26"/>
        </w:rPr>
      </w:pPr>
      <w:hyperlink r:id="rId19" w:history="1">
        <w:r w:rsidR="00EC6FC6" w:rsidRPr="007E5919">
          <w:rPr>
            <w:rStyle w:val="a4"/>
            <w:color w:val="auto"/>
            <w:sz w:val="26"/>
            <w:szCs w:val="26"/>
          </w:rPr>
          <w:t>http://www.zip-2002.ru/?z=164</w:t>
        </w:r>
      </w:hyperlink>
    </w:p>
    <w:p w:rsidR="00EC6FC6" w:rsidRPr="00421CC8" w:rsidRDefault="00C64667" w:rsidP="007E5919">
      <w:pPr>
        <w:numPr>
          <w:ilvl w:val="0"/>
          <w:numId w:val="1"/>
        </w:numPr>
        <w:rPr>
          <w:b/>
          <w:sz w:val="26"/>
          <w:szCs w:val="26"/>
        </w:rPr>
      </w:pPr>
      <w:hyperlink r:id="rId20" w:history="1">
        <w:r w:rsidR="00EC6FC6" w:rsidRPr="007E5919">
          <w:rPr>
            <w:rStyle w:val="a4"/>
            <w:color w:val="auto"/>
            <w:sz w:val="26"/>
            <w:szCs w:val="26"/>
          </w:rPr>
          <w:t>http://www.alldatasheet.com</w:t>
        </w:r>
      </w:hyperlink>
    </w:p>
    <w:p w:rsidR="00421CC8" w:rsidRPr="00A6721F" w:rsidRDefault="00421CC8" w:rsidP="007E5919">
      <w:pPr>
        <w:numPr>
          <w:ilvl w:val="0"/>
          <w:numId w:val="1"/>
        </w:numPr>
        <w:rPr>
          <w:b/>
          <w:sz w:val="26"/>
          <w:szCs w:val="26"/>
        </w:rPr>
      </w:pPr>
      <w:r w:rsidRPr="00421CC8">
        <w:rPr>
          <w:b/>
          <w:sz w:val="26"/>
          <w:szCs w:val="26"/>
        </w:rPr>
        <w:t>http://electronix.ru/forum/</w:t>
      </w:r>
    </w:p>
    <w:p w:rsidR="00EC6FC6" w:rsidRDefault="00EC6FC6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FC79F9" w:rsidRDefault="00FC79F9" w:rsidP="00EC6FC6">
      <w:pPr>
        <w:ind w:left="360"/>
        <w:jc w:val="center"/>
        <w:rPr>
          <w:b/>
          <w:sz w:val="26"/>
          <w:szCs w:val="26"/>
        </w:rPr>
      </w:pPr>
    </w:p>
    <w:p w:rsidR="002660FA" w:rsidRDefault="002660FA" w:rsidP="006D35C6">
      <w:pPr>
        <w:ind w:left="7020"/>
        <w:rPr>
          <w:sz w:val="36"/>
          <w:szCs w:val="36"/>
        </w:rPr>
      </w:pPr>
      <w:bookmarkStart w:id="0" w:name="_GoBack"/>
      <w:bookmarkEnd w:id="0"/>
    </w:p>
    <w:sectPr w:rsidR="002660FA" w:rsidSect="00EC6FC6">
      <w:footerReference w:type="even" r:id="rId21"/>
      <w:footerReference w:type="default" r:id="rId2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531" w:rsidRDefault="00507531">
      <w:r>
        <w:separator/>
      </w:r>
    </w:p>
  </w:endnote>
  <w:endnote w:type="continuationSeparator" w:id="0">
    <w:p w:rsidR="00507531" w:rsidRDefault="0050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ROPES+Kudryashev-Bold">
    <w:altName w:val="Kudryashev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+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STBMC+Kudryashev">
    <w:altName w:val="Kudryashev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1E" w:rsidRDefault="007E251E" w:rsidP="00863A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251E" w:rsidRDefault="007E25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1E" w:rsidRDefault="007E251E" w:rsidP="00863A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0F25">
      <w:rPr>
        <w:rStyle w:val="a6"/>
        <w:noProof/>
      </w:rPr>
      <w:t>2</w:t>
    </w:r>
    <w:r>
      <w:rPr>
        <w:rStyle w:val="a6"/>
      </w:rPr>
      <w:fldChar w:fldCharType="end"/>
    </w:r>
  </w:p>
  <w:p w:rsidR="007E251E" w:rsidRDefault="007E25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531" w:rsidRDefault="00507531">
      <w:r>
        <w:separator/>
      </w:r>
    </w:p>
  </w:footnote>
  <w:footnote w:type="continuationSeparator" w:id="0">
    <w:p w:rsidR="00507531" w:rsidRDefault="0050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442C7"/>
    <w:multiLevelType w:val="hybridMultilevel"/>
    <w:tmpl w:val="2C3A2996"/>
    <w:lvl w:ilvl="0" w:tplc="287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C17948"/>
    <w:multiLevelType w:val="multilevel"/>
    <w:tmpl w:val="D698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B4D"/>
    <w:rsid w:val="00033008"/>
    <w:rsid w:val="00034C35"/>
    <w:rsid w:val="000379AB"/>
    <w:rsid w:val="00073159"/>
    <w:rsid w:val="000750F6"/>
    <w:rsid w:val="00082E8A"/>
    <w:rsid w:val="000A1E50"/>
    <w:rsid w:val="000B075C"/>
    <w:rsid w:val="000B1602"/>
    <w:rsid w:val="000B7FA7"/>
    <w:rsid w:val="000D781E"/>
    <w:rsid w:val="000E096A"/>
    <w:rsid w:val="000F3B5D"/>
    <w:rsid w:val="00112C2C"/>
    <w:rsid w:val="0011354B"/>
    <w:rsid w:val="001241AC"/>
    <w:rsid w:val="00172264"/>
    <w:rsid w:val="001873B4"/>
    <w:rsid w:val="001A06C0"/>
    <w:rsid w:val="001A3E1D"/>
    <w:rsid w:val="001C6BE4"/>
    <w:rsid w:val="001C76DD"/>
    <w:rsid w:val="001C7EB1"/>
    <w:rsid w:val="001D6A2B"/>
    <w:rsid w:val="00205B6B"/>
    <w:rsid w:val="00221AD8"/>
    <w:rsid w:val="002309BB"/>
    <w:rsid w:val="00245A6D"/>
    <w:rsid w:val="00247A68"/>
    <w:rsid w:val="00257D86"/>
    <w:rsid w:val="002660FA"/>
    <w:rsid w:val="00275711"/>
    <w:rsid w:val="0028489A"/>
    <w:rsid w:val="0029177C"/>
    <w:rsid w:val="002A02A4"/>
    <w:rsid w:val="002A2867"/>
    <w:rsid w:val="002B19BB"/>
    <w:rsid w:val="002F51E6"/>
    <w:rsid w:val="00310062"/>
    <w:rsid w:val="00323D77"/>
    <w:rsid w:val="003424F2"/>
    <w:rsid w:val="00353905"/>
    <w:rsid w:val="003642B3"/>
    <w:rsid w:val="00377E23"/>
    <w:rsid w:val="00384641"/>
    <w:rsid w:val="003975AC"/>
    <w:rsid w:val="003A536C"/>
    <w:rsid w:val="003B0F06"/>
    <w:rsid w:val="003C0A2D"/>
    <w:rsid w:val="003D2154"/>
    <w:rsid w:val="003F7922"/>
    <w:rsid w:val="004015B1"/>
    <w:rsid w:val="00416E94"/>
    <w:rsid w:val="00421CC8"/>
    <w:rsid w:val="00442E70"/>
    <w:rsid w:val="00453673"/>
    <w:rsid w:val="004538C9"/>
    <w:rsid w:val="00461527"/>
    <w:rsid w:val="004721F7"/>
    <w:rsid w:val="00484E9D"/>
    <w:rsid w:val="00491083"/>
    <w:rsid w:val="004964AB"/>
    <w:rsid w:val="004A3DBE"/>
    <w:rsid w:val="004B33CB"/>
    <w:rsid w:val="004B3CE1"/>
    <w:rsid w:val="004B566D"/>
    <w:rsid w:val="004C0B1E"/>
    <w:rsid w:val="004C5899"/>
    <w:rsid w:val="004C7444"/>
    <w:rsid w:val="004E1D72"/>
    <w:rsid w:val="004F3815"/>
    <w:rsid w:val="005009AC"/>
    <w:rsid w:val="0050195A"/>
    <w:rsid w:val="00507531"/>
    <w:rsid w:val="00507CE6"/>
    <w:rsid w:val="00515A11"/>
    <w:rsid w:val="00533C1E"/>
    <w:rsid w:val="00542F94"/>
    <w:rsid w:val="00550943"/>
    <w:rsid w:val="00553CAF"/>
    <w:rsid w:val="00564DD4"/>
    <w:rsid w:val="005734D6"/>
    <w:rsid w:val="00573D39"/>
    <w:rsid w:val="0057429F"/>
    <w:rsid w:val="005837BA"/>
    <w:rsid w:val="005A02FA"/>
    <w:rsid w:val="005B5BEE"/>
    <w:rsid w:val="005C2314"/>
    <w:rsid w:val="005D2389"/>
    <w:rsid w:val="005E1441"/>
    <w:rsid w:val="00615CF4"/>
    <w:rsid w:val="00617DBA"/>
    <w:rsid w:val="00632570"/>
    <w:rsid w:val="006340B3"/>
    <w:rsid w:val="006367FA"/>
    <w:rsid w:val="00644D41"/>
    <w:rsid w:val="00683C6E"/>
    <w:rsid w:val="00687806"/>
    <w:rsid w:val="00693726"/>
    <w:rsid w:val="006B6821"/>
    <w:rsid w:val="006D35C6"/>
    <w:rsid w:val="006D399F"/>
    <w:rsid w:val="00701FF2"/>
    <w:rsid w:val="00706510"/>
    <w:rsid w:val="00734DCB"/>
    <w:rsid w:val="00773906"/>
    <w:rsid w:val="00793D6A"/>
    <w:rsid w:val="007969F2"/>
    <w:rsid w:val="007A4215"/>
    <w:rsid w:val="007A45D3"/>
    <w:rsid w:val="007C04EB"/>
    <w:rsid w:val="007C2865"/>
    <w:rsid w:val="007C294B"/>
    <w:rsid w:val="007E251E"/>
    <w:rsid w:val="007E5919"/>
    <w:rsid w:val="007E6BC4"/>
    <w:rsid w:val="00813B15"/>
    <w:rsid w:val="008245C1"/>
    <w:rsid w:val="00853B27"/>
    <w:rsid w:val="00856683"/>
    <w:rsid w:val="0086339B"/>
    <w:rsid w:val="00863A8E"/>
    <w:rsid w:val="00863D63"/>
    <w:rsid w:val="0087318E"/>
    <w:rsid w:val="0087469E"/>
    <w:rsid w:val="008857FD"/>
    <w:rsid w:val="008C431C"/>
    <w:rsid w:val="008D1D9E"/>
    <w:rsid w:val="008D68F4"/>
    <w:rsid w:val="008F698B"/>
    <w:rsid w:val="009032DD"/>
    <w:rsid w:val="009052F2"/>
    <w:rsid w:val="00917484"/>
    <w:rsid w:val="0091783A"/>
    <w:rsid w:val="00936800"/>
    <w:rsid w:val="00940033"/>
    <w:rsid w:val="00944A9C"/>
    <w:rsid w:val="0094543D"/>
    <w:rsid w:val="009828E8"/>
    <w:rsid w:val="009844BE"/>
    <w:rsid w:val="009936A8"/>
    <w:rsid w:val="00995966"/>
    <w:rsid w:val="009A0887"/>
    <w:rsid w:val="009B5F8E"/>
    <w:rsid w:val="009C17A0"/>
    <w:rsid w:val="009C6FC5"/>
    <w:rsid w:val="009D5D7C"/>
    <w:rsid w:val="009F4EBC"/>
    <w:rsid w:val="00A319C3"/>
    <w:rsid w:val="00A54F75"/>
    <w:rsid w:val="00A568C0"/>
    <w:rsid w:val="00A6721F"/>
    <w:rsid w:val="00A820FE"/>
    <w:rsid w:val="00A82D7F"/>
    <w:rsid w:val="00A865E4"/>
    <w:rsid w:val="00A8711D"/>
    <w:rsid w:val="00A91139"/>
    <w:rsid w:val="00AA0F7F"/>
    <w:rsid w:val="00AC4991"/>
    <w:rsid w:val="00AD2637"/>
    <w:rsid w:val="00AD374F"/>
    <w:rsid w:val="00AF6094"/>
    <w:rsid w:val="00B00F5D"/>
    <w:rsid w:val="00B0785D"/>
    <w:rsid w:val="00B07AF1"/>
    <w:rsid w:val="00B07E12"/>
    <w:rsid w:val="00B12E84"/>
    <w:rsid w:val="00B1533F"/>
    <w:rsid w:val="00B4055C"/>
    <w:rsid w:val="00B45EE2"/>
    <w:rsid w:val="00B50713"/>
    <w:rsid w:val="00B51C25"/>
    <w:rsid w:val="00B54777"/>
    <w:rsid w:val="00B54AE1"/>
    <w:rsid w:val="00B637E3"/>
    <w:rsid w:val="00B642F5"/>
    <w:rsid w:val="00B752E3"/>
    <w:rsid w:val="00B92876"/>
    <w:rsid w:val="00B94A0A"/>
    <w:rsid w:val="00BA2731"/>
    <w:rsid w:val="00BA659E"/>
    <w:rsid w:val="00BB54B5"/>
    <w:rsid w:val="00BB740F"/>
    <w:rsid w:val="00BB7ACC"/>
    <w:rsid w:val="00BE4F69"/>
    <w:rsid w:val="00C5046B"/>
    <w:rsid w:val="00C64667"/>
    <w:rsid w:val="00C7011E"/>
    <w:rsid w:val="00C954F4"/>
    <w:rsid w:val="00CA4156"/>
    <w:rsid w:val="00CC760C"/>
    <w:rsid w:val="00CE1BBA"/>
    <w:rsid w:val="00CE67AC"/>
    <w:rsid w:val="00CE7B4F"/>
    <w:rsid w:val="00CF1335"/>
    <w:rsid w:val="00D545A2"/>
    <w:rsid w:val="00D561B2"/>
    <w:rsid w:val="00D61903"/>
    <w:rsid w:val="00D619A4"/>
    <w:rsid w:val="00D72954"/>
    <w:rsid w:val="00DB23D0"/>
    <w:rsid w:val="00DB3B76"/>
    <w:rsid w:val="00DD109C"/>
    <w:rsid w:val="00DD730D"/>
    <w:rsid w:val="00DF61B2"/>
    <w:rsid w:val="00DF7D22"/>
    <w:rsid w:val="00E01E63"/>
    <w:rsid w:val="00E02948"/>
    <w:rsid w:val="00E14D0A"/>
    <w:rsid w:val="00E1520B"/>
    <w:rsid w:val="00E35CF4"/>
    <w:rsid w:val="00E60D88"/>
    <w:rsid w:val="00E64B87"/>
    <w:rsid w:val="00E81DA2"/>
    <w:rsid w:val="00EB0B78"/>
    <w:rsid w:val="00EB5A59"/>
    <w:rsid w:val="00EC6B56"/>
    <w:rsid w:val="00EC6FC6"/>
    <w:rsid w:val="00F33B4D"/>
    <w:rsid w:val="00F346A7"/>
    <w:rsid w:val="00F37F6D"/>
    <w:rsid w:val="00F45172"/>
    <w:rsid w:val="00F70533"/>
    <w:rsid w:val="00F70DBE"/>
    <w:rsid w:val="00F7227F"/>
    <w:rsid w:val="00F76329"/>
    <w:rsid w:val="00F80D40"/>
    <w:rsid w:val="00F827FB"/>
    <w:rsid w:val="00F84775"/>
    <w:rsid w:val="00FA6E42"/>
    <w:rsid w:val="00FC79F9"/>
    <w:rsid w:val="00FD0F25"/>
    <w:rsid w:val="00FD4022"/>
    <w:rsid w:val="00FE399A"/>
    <w:rsid w:val="00FE3CEB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8E9671EF-E5A1-46AC-A0F4-A86CC19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ñíîâíîé òåêñò ñ îòñòóïîì"/>
    <w:basedOn w:val="a"/>
    <w:rsid w:val="00B94A0A"/>
    <w:pPr>
      <w:widowControl w:val="0"/>
      <w:autoSpaceDE w:val="0"/>
      <w:autoSpaceDN w:val="0"/>
      <w:adjustRightInd w:val="0"/>
      <w:spacing w:line="480" w:lineRule="auto"/>
      <w:ind w:firstLine="510"/>
      <w:jc w:val="both"/>
    </w:pPr>
    <w:rPr>
      <w:rFonts w:ascii="Arial" w:hAnsi="Arial" w:cs="Arial"/>
    </w:rPr>
  </w:style>
  <w:style w:type="character" w:styleId="a4">
    <w:name w:val="Hyperlink"/>
    <w:basedOn w:val="a0"/>
    <w:rsid w:val="00D72954"/>
    <w:rPr>
      <w:color w:val="0000FF"/>
      <w:u w:val="single"/>
    </w:rPr>
  </w:style>
  <w:style w:type="paragraph" w:styleId="a5">
    <w:name w:val="footer"/>
    <w:basedOn w:val="a"/>
    <w:rsid w:val="00533C1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3C1E"/>
  </w:style>
  <w:style w:type="paragraph" w:styleId="a7">
    <w:name w:val="Normal (Web)"/>
    <w:basedOn w:val="a"/>
    <w:rsid w:val="00533C1E"/>
    <w:pPr>
      <w:spacing w:before="100" w:beforeAutospacing="1" w:after="100" w:afterAutospacing="1"/>
    </w:pPr>
  </w:style>
  <w:style w:type="character" w:styleId="a8">
    <w:name w:val="FollowedHyperlink"/>
    <w:basedOn w:val="a0"/>
    <w:rsid w:val="009828E8"/>
    <w:rPr>
      <w:color w:val="800080"/>
      <w:u w:val="single"/>
    </w:rPr>
  </w:style>
  <w:style w:type="paragraph" w:customStyle="1" w:styleId="Pa13">
    <w:name w:val="Pa13"/>
    <w:basedOn w:val="a"/>
    <w:next w:val="a"/>
    <w:rsid w:val="002A02A4"/>
    <w:pPr>
      <w:autoSpaceDE w:val="0"/>
      <w:autoSpaceDN w:val="0"/>
      <w:adjustRightInd w:val="0"/>
      <w:spacing w:line="160" w:lineRule="atLeast"/>
    </w:pPr>
    <w:rPr>
      <w:rFonts w:ascii="LROPES+Kudryashev-Bold" w:hAnsi="LROPES+Kudryashev-Bold"/>
    </w:rPr>
  </w:style>
  <w:style w:type="character" w:styleId="a9">
    <w:name w:val="Strong"/>
    <w:basedOn w:val="a0"/>
    <w:qFormat/>
    <w:rsid w:val="00856683"/>
    <w:rPr>
      <w:b/>
      <w:bCs/>
    </w:rPr>
  </w:style>
  <w:style w:type="table" w:styleId="aa">
    <w:name w:val="Table Grid"/>
    <w:basedOn w:val="a1"/>
    <w:rsid w:val="00A67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1197">
          <w:marLeft w:val="585"/>
          <w:marRight w:val="525"/>
          <w:marTop w:val="7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48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622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256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657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geyer-electronic.d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alldatashee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zip-2002.ru/?z=16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320E-EDA2-4156-B06B-41A8B3B2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</vt:lpstr>
    </vt:vector>
  </TitlesOfParts>
  <Company>Организация</Company>
  <LinksUpToDate>false</LinksUpToDate>
  <CharactersWithSpaces>14343</CharactersWithSpaces>
  <SharedDoc>false</SharedDoc>
  <HLinks>
    <vt:vector size="18" baseType="variant">
      <vt:variant>
        <vt:i4>4522048</vt:i4>
      </vt:variant>
      <vt:variant>
        <vt:i4>9</vt:i4>
      </vt:variant>
      <vt:variant>
        <vt:i4>0</vt:i4>
      </vt:variant>
      <vt:variant>
        <vt:i4>5</vt:i4>
      </vt:variant>
      <vt:variant>
        <vt:lpwstr>http://www.alldatasheet.com/</vt:lpwstr>
      </vt:variant>
      <vt:variant>
        <vt:lpwstr/>
      </vt:variant>
      <vt:variant>
        <vt:i4>4980736</vt:i4>
      </vt:variant>
      <vt:variant>
        <vt:i4>6</vt:i4>
      </vt:variant>
      <vt:variant>
        <vt:i4>0</vt:i4>
      </vt:variant>
      <vt:variant>
        <vt:i4>5</vt:i4>
      </vt:variant>
      <vt:variant>
        <vt:lpwstr>http://www.zip-2002.ru/?z=164</vt:lpwstr>
      </vt:variant>
      <vt:variant>
        <vt:lpwstr/>
      </vt:variant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http://www.geyer-electronic.de/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</dc:title>
  <dc:subject/>
  <dc:creator>Customer</dc:creator>
  <cp:keywords/>
  <dc:description/>
  <cp:lastModifiedBy>admin</cp:lastModifiedBy>
  <cp:revision>2</cp:revision>
  <cp:lastPrinted>2009-05-25T20:21:00Z</cp:lastPrinted>
  <dcterms:created xsi:type="dcterms:W3CDTF">2014-05-06T20:27:00Z</dcterms:created>
  <dcterms:modified xsi:type="dcterms:W3CDTF">2014-05-06T20:27:00Z</dcterms:modified>
</cp:coreProperties>
</file>