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4F2" w:rsidRDefault="009074F2" w:rsidP="00260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36"/>
          <w:szCs w:val="36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Федеральное агентство по образованию</w:t>
      </w:r>
    </w:p>
    <w:p w:rsidR="002604CA" w:rsidRPr="002604CA" w:rsidRDefault="002604CA" w:rsidP="00260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36"/>
          <w:szCs w:val="36"/>
        </w:rPr>
      </w:pPr>
      <w:r w:rsidRPr="002604CA">
        <w:rPr>
          <w:sz w:val="36"/>
          <w:szCs w:val="36"/>
        </w:rPr>
        <w:t>Волгоградский государственный технический университет</w:t>
      </w:r>
    </w:p>
    <w:p w:rsidR="002604CA" w:rsidRPr="002604CA" w:rsidRDefault="002604CA" w:rsidP="00260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36"/>
          <w:szCs w:val="36"/>
        </w:rPr>
      </w:pPr>
      <w:r w:rsidRPr="002604CA">
        <w:rPr>
          <w:sz w:val="36"/>
          <w:szCs w:val="36"/>
        </w:rPr>
        <w:t>Кафедра автомобильных перевозок</w:t>
      </w:r>
    </w:p>
    <w:p w:rsidR="002604CA" w:rsidRDefault="002604CA" w:rsidP="00260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04CA" w:rsidRPr="001F42D3" w:rsidRDefault="002604CA" w:rsidP="00260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РЕФЕРАТ </w:t>
      </w:r>
    </w:p>
    <w:p w:rsidR="002604CA" w:rsidRPr="002604CA" w:rsidRDefault="002604CA" w:rsidP="00260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 дисциплине «Транспортная логистика»</w:t>
      </w:r>
      <w:r w:rsidRPr="002604CA">
        <w:rPr>
          <w:sz w:val="32"/>
          <w:szCs w:val="32"/>
        </w:rPr>
        <w:t xml:space="preserve"> на тему:</w:t>
      </w:r>
    </w:p>
    <w:p w:rsidR="002604CA" w:rsidRPr="002604CA" w:rsidRDefault="002604CA" w:rsidP="002604CA">
      <w:pPr>
        <w:widowControl w:val="0"/>
        <w:autoSpaceDE w:val="0"/>
        <w:autoSpaceDN w:val="0"/>
        <w:adjustRightInd w:val="0"/>
        <w:spacing w:line="480" w:lineRule="auto"/>
        <w:jc w:val="center"/>
        <w:rPr>
          <w:sz w:val="32"/>
          <w:szCs w:val="32"/>
        </w:rPr>
      </w:pPr>
      <w:r w:rsidRPr="002604CA">
        <w:rPr>
          <w:sz w:val="32"/>
          <w:szCs w:val="32"/>
        </w:rPr>
        <w:t>“Транспортное обеспечение логистики”</w:t>
      </w:r>
    </w:p>
    <w:p w:rsidR="002604CA" w:rsidRDefault="002604CA" w:rsidP="002604CA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4CA" w:rsidRPr="002604CA" w:rsidRDefault="002604CA" w:rsidP="002604C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604CA">
        <w:rPr>
          <w:sz w:val="28"/>
          <w:szCs w:val="28"/>
        </w:rPr>
        <w:t>Выполнил:</w:t>
      </w:r>
    </w:p>
    <w:p w:rsidR="002604CA" w:rsidRDefault="002604CA" w:rsidP="002604C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Студент группы АП-516</w:t>
      </w:r>
    </w:p>
    <w:p w:rsidR="002604CA" w:rsidRDefault="007D77C4" w:rsidP="002604C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Попов</w:t>
      </w:r>
      <w:r w:rsidR="002604CA">
        <w:rPr>
          <w:sz w:val="28"/>
          <w:szCs w:val="28"/>
        </w:rPr>
        <w:t xml:space="preserve"> М.В.</w:t>
      </w:r>
    </w:p>
    <w:p w:rsidR="002604CA" w:rsidRDefault="002604CA" w:rsidP="002604C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2604CA" w:rsidRPr="00C06ED8" w:rsidRDefault="002604CA" w:rsidP="002604C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06ED8">
        <w:rPr>
          <w:sz w:val="28"/>
          <w:szCs w:val="28"/>
        </w:rPr>
        <w:t>Проверил:</w:t>
      </w:r>
    </w:p>
    <w:p w:rsidR="002604CA" w:rsidRPr="00C06ED8" w:rsidRDefault="002604CA" w:rsidP="002604C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Гудков Д.В.</w:t>
      </w:r>
    </w:p>
    <w:p w:rsidR="002604CA" w:rsidRDefault="002604CA" w:rsidP="002604C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4CA" w:rsidRPr="00C06ED8" w:rsidRDefault="00C06ED8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Волгоград,</w:t>
      </w:r>
      <w:r>
        <w:rPr>
          <w:sz w:val="28"/>
          <w:szCs w:val="28"/>
          <w:lang w:val="en-US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  <w:lang w:val="en-US"/>
          </w:rPr>
          <w:t>2009</w:t>
        </w:r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  <w:lang w:val="en-US"/>
          </w:rPr>
          <w:t>г</w:t>
        </w:r>
      </w:smartTag>
      <w:r>
        <w:rPr>
          <w:sz w:val="28"/>
          <w:szCs w:val="28"/>
        </w:rPr>
        <w:t>.</w:t>
      </w:r>
    </w:p>
    <w:p w:rsidR="00EC74D2" w:rsidRDefault="00097F57" w:rsidP="00097F57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СОДЕРЖАНИЕ</w:t>
      </w:r>
    </w:p>
    <w:p w:rsidR="00097F57" w:rsidRDefault="00097F57" w:rsidP="00097F57">
      <w:pPr>
        <w:spacing w:line="360" w:lineRule="auto"/>
        <w:rPr>
          <w:b/>
          <w:sz w:val="36"/>
          <w:szCs w:val="36"/>
        </w:rPr>
      </w:pPr>
    </w:p>
    <w:p w:rsidR="00097F57" w:rsidRDefault="00097F57" w:rsidP="00097F57">
      <w:pPr>
        <w:numPr>
          <w:ilvl w:val="0"/>
          <w:numId w:val="2"/>
        </w:num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Введение…</w:t>
      </w:r>
      <w:r>
        <w:rPr>
          <w:b/>
          <w:sz w:val="36"/>
          <w:szCs w:val="36"/>
          <w:lang w:val="en-US"/>
        </w:rPr>
        <w:t>…………………………………………….3</w:t>
      </w:r>
    </w:p>
    <w:p w:rsidR="00097F57" w:rsidRDefault="00097F57" w:rsidP="00097F57">
      <w:pPr>
        <w:numPr>
          <w:ilvl w:val="0"/>
          <w:numId w:val="2"/>
        </w:num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Транспортная логистика…</w:t>
      </w:r>
      <w:r>
        <w:rPr>
          <w:b/>
          <w:sz w:val="36"/>
          <w:szCs w:val="36"/>
          <w:lang w:val="en-US"/>
        </w:rPr>
        <w:t>…………………………5</w:t>
      </w:r>
    </w:p>
    <w:p w:rsidR="00097F57" w:rsidRDefault="00097F57" w:rsidP="00097F57">
      <w:pPr>
        <w:numPr>
          <w:ilvl w:val="0"/>
          <w:numId w:val="2"/>
        </w:num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Транспортное обеспечение логистики…</w:t>
      </w:r>
      <w:r>
        <w:rPr>
          <w:b/>
          <w:sz w:val="36"/>
          <w:szCs w:val="36"/>
          <w:lang w:val="en-US"/>
        </w:rPr>
        <w:t>………….8</w:t>
      </w:r>
    </w:p>
    <w:p w:rsidR="00097F57" w:rsidRDefault="00097F57" w:rsidP="00097F57">
      <w:pPr>
        <w:numPr>
          <w:ilvl w:val="0"/>
          <w:numId w:val="2"/>
        </w:num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Заключение…</w:t>
      </w:r>
      <w:r>
        <w:rPr>
          <w:b/>
          <w:sz w:val="36"/>
          <w:szCs w:val="36"/>
          <w:lang w:val="en-US"/>
        </w:rPr>
        <w:t>………………………………………..15</w:t>
      </w:r>
    </w:p>
    <w:p w:rsidR="00097F57" w:rsidRPr="00097F57" w:rsidRDefault="00097F57" w:rsidP="00097F57">
      <w:pPr>
        <w:numPr>
          <w:ilvl w:val="0"/>
          <w:numId w:val="2"/>
        </w:num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Список использованной литературы…</w:t>
      </w:r>
      <w:r w:rsidRPr="00097F57">
        <w:rPr>
          <w:b/>
          <w:sz w:val="36"/>
          <w:szCs w:val="36"/>
        </w:rPr>
        <w:t>…………..1</w:t>
      </w:r>
      <w:r w:rsidR="00131724">
        <w:rPr>
          <w:b/>
          <w:sz w:val="36"/>
          <w:szCs w:val="36"/>
        </w:rPr>
        <w:t>6</w:t>
      </w: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097F57" w:rsidRDefault="00097F57" w:rsidP="00097F57">
      <w:pPr>
        <w:spacing w:line="360" w:lineRule="auto"/>
        <w:rPr>
          <w:b/>
          <w:sz w:val="36"/>
          <w:szCs w:val="36"/>
        </w:rPr>
      </w:pPr>
    </w:p>
    <w:p w:rsidR="00EC74D2" w:rsidRDefault="00097F57" w:rsidP="00097F57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1.</w:t>
      </w:r>
      <w:r w:rsidRPr="00097F57">
        <w:rPr>
          <w:b/>
          <w:sz w:val="36"/>
          <w:szCs w:val="36"/>
        </w:rPr>
        <w:t xml:space="preserve"> </w:t>
      </w:r>
      <w:r w:rsidR="00EC74D2">
        <w:rPr>
          <w:b/>
          <w:sz w:val="36"/>
          <w:szCs w:val="36"/>
        </w:rPr>
        <w:t>Введение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Развитие логистики оказало существенное влияние на транспортную политику и структурные изменения в характере деятельности предприятий данной отрасли, которая в конце 1970-х годов превратилась в своего рода узкое место в экономике промышленно развитых стран. Ее относительно низкая эффективность была обусловлена тем, что органы государственного регулирования чрезмерно жестко регламентировали тарифы, расстояния транспортировки, номенклатуру перевозимых грузов, направления капиталовложений и некоторые другие параметры деятельности транспортных компаний, а также проводили политику ограничения числа фирм в комплексе. В итоге конкурентная борьба была вялой, а действовавшие компании пользовались монопольным положением, что давало им возможность сдерживать объем, ассортимент услуг и компенсировать высокие издержки высокими тарифами.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Дерегулирование транспорта сняло все вышеуказанные ограничения. Благодаря снижению уровня государственного регулирования транспорта фирмы данной отрасли получили свободу предложений в предоставлении услуг, высвобождающих часть оборотных средств у клиентуры посредством определенной синхронизации работы транспорта и производственных подразделений фирм. В связи с этим ужесточаются требования к качеству поставок товаров, претерпевает изменение степень важности критериев при выборе видов транспорта, внедряются прогрессивные формы поставки грузов, учащаются поставки продукции мелкими партиями. Все это приводит к изменению связей в логистической цепи, сдвигам в структуре перевозок и, по сути дела, к новому взгляду на транспорт и пересмотру транспортной политики.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Целью данной работы - охарактеризовать транспортное обеспечение логистики. В соответствии с поставленной целью были определены следу</w:t>
      </w:r>
      <w:r w:rsidR="00131724">
        <w:rPr>
          <w:sz w:val="28"/>
          <w:szCs w:val="28"/>
        </w:rPr>
        <w:t>ю</w:t>
      </w:r>
      <w:r w:rsidRPr="00EC74D2">
        <w:rPr>
          <w:sz w:val="28"/>
          <w:szCs w:val="28"/>
        </w:rPr>
        <w:t>щие задачи: рассмотреть историю использования и роли транспорта в логистике; взаимосвязь транспортного обеспечения с применяемыми логистическими системами; транспортное обеспечение логистики в современной экономике.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Для написания работы были использованы учебники и учебные пособия отечественных учёных по логистике.</w:t>
      </w: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EC74D2" w:rsidP="00EC74D2">
      <w:pPr>
        <w:jc w:val="center"/>
        <w:rPr>
          <w:b/>
          <w:sz w:val="36"/>
          <w:szCs w:val="36"/>
        </w:rPr>
      </w:pPr>
    </w:p>
    <w:p w:rsidR="00EC74D2" w:rsidRDefault="00097F57" w:rsidP="00EC74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 xml:space="preserve">2. </w:t>
      </w:r>
      <w:r w:rsidR="00EC74D2">
        <w:rPr>
          <w:b/>
          <w:sz w:val="36"/>
          <w:szCs w:val="36"/>
          <w:lang w:val="en-US"/>
        </w:rPr>
        <w:t>Транспортная логистика</w:t>
      </w:r>
    </w:p>
    <w:p w:rsidR="00EC74D2" w:rsidRPr="00EC74D2" w:rsidRDefault="00EC74D2" w:rsidP="00EC74D2">
      <w:pPr>
        <w:jc w:val="center"/>
        <w:rPr>
          <w:b/>
          <w:sz w:val="36"/>
          <w:szCs w:val="36"/>
        </w:rPr>
      </w:pPr>
    </w:p>
    <w:p w:rsidR="00EC74D2" w:rsidRPr="00EC74D2" w:rsidRDefault="00EC74D2" w:rsidP="00131724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EC74D2">
        <w:rPr>
          <w:sz w:val="28"/>
          <w:szCs w:val="28"/>
        </w:rPr>
        <w:t>Транспортная логистика базируется на концепции интеграции транспорта, снабжения, производства и сбыта; на отыскании оптимальных решений в целом по всему процессу движения материального потока в сфере обращения и производства по критерию минимума затрат на транспортировку, снабжение, сбыт, производство.</w:t>
      </w:r>
    </w:p>
    <w:p w:rsidR="00EC74D2" w:rsidRPr="00EC74D2" w:rsidRDefault="00EC74D2" w:rsidP="00131724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br/>
        <w:t>В современных условиях транспортные компании должны пересмотреть характер своей коммерческой и производственной деятельности, направив ее на анализ, изучение и удовлетворение спроса потребителей услуг. Новые экономические условия, формирование рынка транспортных услуг, появление и усиление конкуренции между предприятиями транспорта предполагают активное изучение опыта функционирования транспорта с определением его роли и места в системе "снабжение-производство-сбыт".</w:t>
      </w:r>
    </w:p>
    <w:p w:rsidR="00EC74D2" w:rsidRDefault="00EC74D2" w:rsidP="00131724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br/>
        <w:t>Одной из причин низкой конкурентоспособности продукции, произведенной в России, являются затраты на транспортную логистику, величина которых в 2-3 раза превышает уровень развитых стран. Объяснение лежит в наличии недостатков как в работе транспорта, так и в управлении запасами, так как повышению эффективности доставки и в настоящее время уделяется недостаточное внимание. По данным исследований стоимость транспортной доли процесса производства и распределения продукции составляет одну треть конечного продукта. В связи с этим, правильно организованное транспортное обеспечение распределения товаров является одной из важных резервов экономии ресурсов.</w:t>
      </w:r>
    </w:p>
    <w:p w:rsidR="00EC74D2" w:rsidRPr="00EC74D2" w:rsidRDefault="00EC74D2" w:rsidP="00131724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Функции транспорта в системе распределения товаров заключаются в ее транспортном и экспедиционном обеспечении.</w:t>
      </w:r>
      <w:r w:rsidRPr="00EC74D2">
        <w:rPr>
          <w:sz w:val="28"/>
          <w:szCs w:val="28"/>
        </w:rPr>
        <w:br/>
        <w:t>Транспортно-логистическое обеспечение распределения товаров - деятельность по планированию, организации и выполнении доставки продукции от мест ее производства до мест потребления и дополнительных услуг по подготовке партий отправок к перевозке; оформление необходимых перевозочных документов; заключение договора на перевозку с транспортными предприятиями; расчета за перевозку грузов; организация и проведение погрузочно-разрузочных работ; хранение (в случае необходимости); укрупнение мелких и разукрупнение крупных отправок; информационное обеспечение; страхование и таможенные услуги и т.д., с использованием оптимальных способов и методов, при условии полного удовлетворения потребностей производственных и торговых предприятий в эффективном распределении товаров.</w:t>
      </w:r>
    </w:p>
    <w:p w:rsidR="00EC74D2" w:rsidRPr="00EC74D2" w:rsidRDefault="00EC74D2" w:rsidP="00131724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br/>
        <w:t>Транспортное обеспечение также можно определить как логистическую активность, связанную с использованием конкретного транспортного средства в логистической системе, включающую в себя переработку груза, упаковку, передачу прав собственности на груз, саму перевозку, складирование, таможенного оформления, страхование груза и ответственности перевозчик.</w:t>
      </w:r>
    </w:p>
    <w:p w:rsidR="00EC74D2" w:rsidRPr="00EC74D2" w:rsidRDefault="00EC74D2" w:rsidP="00131724">
      <w:pPr>
        <w:pStyle w:val="a3"/>
        <w:spacing w:line="360" w:lineRule="auto"/>
        <w:ind w:firstLine="851"/>
        <w:rPr>
          <w:sz w:val="28"/>
          <w:szCs w:val="28"/>
        </w:rPr>
      </w:pPr>
      <w:r w:rsidRPr="00EC74D2">
        <w:rPr>
          <w:sz w:val="28"/>
          <w:szCs w:val="28"/>
        </w:rPr>
        <w:br/>
        <w:t>Организация транспортной логистики компании включает выполнение следующих процедур:</w:t>
      </w:r>
      <w:r w:rsidRPr="00EC74D2">
        <w:rPr>
          <w:sz w:val="28"/>
          <w:szCs w:val="28"/>
        </w:rPr>
        <w:br/>
        <w:t>- выбор способа транспортировки;</w:t>
      </w:r>
      <w:r w:rsidRPr="00EC74D2">
        <w:rPr>
          <w:sz w:val="28"/>
          <w:szCs w:val="28"/>
        </w:rPr>
        <w:br/>
        <w:t>- выбор вида транспорта;</w:t>
      </w:r>
      <w:r w:rsidRPr="00EC74D2">
        <w:rPr>
          <w:sz w:val="28"/>
          <w:szCs w:val="28"/>
        </w:rPr>
        <w:br/>
        <w:t>- назначение транспортного средства;</w:t>
      </w:r>
      <w:r w:rsidRPr="00EC74D2">
        <w:rPr>
          <w:sz w:val="28"/>
          <w:szCs w:val="28"/>
        </w:rPr>
        <w:br/>
        <w:t>- выбор перевозчика и логистических провайдеров (подрядчиков по транспортировке);</w:t>
      </w:r>
      <w:r w:rsidRPr="00EC74D2">
        <w:rPr>
          <w:sz w:val="28"/>
          <w:szCs w:val="28"/>
        </w:rPr>
        <w:br/>
        <w:t xml:space="preserve">- оптимизация параметров транспортного процесса. </w:t>
      </w:r>
    </w:p>
    <w:p w:rsidR="00EC74D2" w:rsidRPr="00EC74D2" w:rsidRDefault="00EC74D2" w:rsidP="00131724">
      <w:pPr>
        <w:pStyle w:val="a3"/>
        <w:spacing w:line="360" w:lineRule="auto"/>
        <w:ind w:firstLine="851"/>
        <w:rPr>
          <w:sz w:val="28"/>
          <w:szCs w:val="28"/>
        </w:rPr>
      </w:pPr>
      <w:r w:rsidRPr="00EC74D2">
        <w:rPr>
          <w:sz w:val="28"/>
          <w:szCs w:val="28"/>
        </w:rPr>
        <w:t>Разработка стратегии транспортно-логистического обеспечения компании включает следующие элементы:</w:t>
      </w:r>
      <w:r w:rsidRPr="00EC74D2">
        <w:rPr>
          <w:sz w:val="28"/>
          <w:szCs w:val="28"/>
        </w:rPr>
        <w:br/>
        <w:t>- анализ вариантов;</w:t>
      </w:r>
      <w:r w:rsidRPr="00EC74D2">
        <w:rPr>
          <w:sz w:val="28"/>
          <w:szCs w:val="28"/>
        </w:rPr>
        <w:br/>
        <w:t>- анализ цены;</w:t>
      </w:r>
      <w:r w:rsidRPr="00EC74D2">
        <w:rPr>
          <w:sz w:val="28"/>
          <w:szCs w:val="28"/>
        </w:rPr>
        <w:br/>
        <w:t>- консолидация груза;</w:t>
      </w:r>
      <w:r w:rsidRPr="00EC74D2">
        <w:rPr>
          <w:sz w:val="28"/>
          <w:szCs w:val="28"/>
        </w:rPr>
        <w:br/>
        <w:t>- анализ и оценка поставщиков;</w:t>
      </w:r>
      <w:r w:rsidRPr="00EC74D2">
        <w:rPr>
          <w:sz w:val="28"/>
          <w:szCs w:val="28"/>
        </w:rPr>
        <w:br/>
        <w:t>- использование различных видов транспорта;</w:t>
      </w:r>
      <w:r w:rsidRPr="00EC74D2">
        <w:rPr>
          <w:sz w:val="28"/>
          <w:szCs w:val="28"/>
        </w:rPr>
        <w:br/>
        <w:t>- тесные отношения с выбранными перевозчиками;</w:t>
      </w:r>
      <w:r w:rsidRPr="00EC74D2">
        <w:rPr>
          <w:sz w:val="28"/>
          <w:szCs w:val="28"/>
        </w:rPr>
        <w:br/>
        <w:t>- анализ затрат;</w:t>
      </w:r>
      <w:r w:rsidRPr="00EC74D2">
        <w:rPr>
          <w:sz w:val="28"/>
          <w:szCs w:val="28"/>
        </w:rPr>
        <w:br/>
        <w:t>- внешние поставщики логистических услуг, контракты с внешними источниками;</w:t>
      </w:r>
      <w:r w:rsidRPr="00EC74D2">
        <w:rPr>
          <w:sz w:val="28"/>
          <w:szCs w:val="28"/>
        </w:rPr>
        <w:br/>
        <w:t>- вопросы безопасности.</w:t>
      </w:r>
    </w:p>
    <w:p w:rsidR="00EC74D2" w:rsidRPr="00EC74D2" w:rsidRDefault="00EC74D2" w:rsidP="00131724">
      <w:pPr>
        <w:pStyle w:val="a3"/>
        <w:spacing w:line="360" w:lineRule="auto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Одним из основных вопросов транспортной логистики является разработка технологии перевозки. Технология перевозки - это последовательность технологических операций в ходе выполнения транспортного процесса. Несмотря на кажущуюся однозначность последовательности технологических элементов (подача автомобильного транспортного средств к пункту погрузки, размещение груза в кузове транспортного средства, доставка груза грузополучателю, разгрузку и порожний пробег к пункту погрузки) возможны различные варианты выполнения тех или иных операций. Например, погрузка и разгрузка могут быть заменены перецепкой оборотных полуприцепов или прицепов, возврат автотранспортного средства после разгрузки к пункту погрузки может быть совмещен с попутной перевозкой груза, транспортировка груза может быть совмещена с технологическими операциями с грузом (например, перемешивание товарного бетона в бетоновозе).</w:t>
      </w:r>
    </w:p>
    <w:p w:rsidR="00EC74D2" w:rsidRPr="00EC74D2" w:rsidRDefault="00EC74D2" w:rsidP="00131724">
      <w:pPr>
        <w:jc w:val="both"/>
        <w:rPr>
          <w:b/>
          <w:sz w:val="28"/>
          <w:szCs w:val="28"/>
        </w:rPr>
      </w:pPr>
    </w:p>
    <w:p w:rsidR="00EC74D2" w:rsidRDefault="00EC74D2" w:rsidP="00131724">
      <w:pPr>
        <w:jc w:val="both"/>
        <w:rPr>
          <w:b/>
          <w:sz w:val="36"/>
          <w:szCs w:val="36"/>
        </w:rPr>
      </w:pPr>
    </w:p>
    <w:p w:rsidR="00EC74D2" w:rsidRDefault="00EC74D2" w:rsidP="00131724">
      <w:pPr>
        <w:spacing w:line="360" w:lineRule="auto"/>
        <w:jc w:val="both"/>
        <w:rPr>
          <w:b/>
          <w:sz w:val="36"/>
          <w:szCs w:val="36"/>
        </w:rPr>
      </w:pPr>
    </w:p>
    <w:p w:rsidR="00EC74D2" w:rsidRDefault="00097F57" w:rsidP="00EC74D2">
      <w:pPr>
        <w:spacing w:line="360" w:lineRule="auto"/>
        <w:jc w:val="center"/>
        <w:rPr>
          <w:b/>
          <w:sz w:val="36"/>
          <w:szCs w:val="36"/>
        </w:rPr>
      </w:pPr>
      <w:r w:rsidRPr="00097F57">
        <w:rPr>
          <w:b/>
          <w:sz w:val="36"/>
          <w:szCs w:val="36"/>
        </w:rPr>
        <w:t xml:space="preserve">3. </w:t>
      </w:r>
      <w:r w:rsidR="00EC74D2">
        <w:rPr>
          <w:b/>
          <w:sz w:val="36"/>
          <w:szCs w:val="36"/>
        </w:rPr>
        <w:t>Транспортное обеспечение логистики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Переход от жесткого государственного контроля к дерегулированию транспорта начался с конца 1970-х годов. Наиболее заметные сдвиги в этой области произошли в США. В 1977 году там началось дерегулирование воздушного транспорта, а вслед за ним в 1980 году - автомобильного и железнодорожного и, наконец, в 1984 году - водного. Принятые законы разрешили создавать на всех видах транспорта новые компании и свободно устанавливать тарифы. Кроме того, на воздушном транспорте авиационным экспедиторским агентствам разрешалось иметь в собственном владении и эксплуатировать самолеты. Автотранспортным агентствам позволено участвовать в деятельности транспортных компаний общего пользования. Экспедиторским агентствам и транспортным компаниям предоставлена возможность создавать совместные предприятия с фирмами, специализирующимися на экспортной торговле. В Японии в целях повышения конкуренции осуществлена приватизация железных дорог. В Великобритании отменены лицензии, значительно сдерживающие использование автомобилей как по поясам дальности перевозок, так и по номенклатуре грузов.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В целях достижения синхронизации работы транспорта и производства в хозяйственной деятельности фирм широко применяются системы «</w:t>
      </w:r>
      <w:r w:rsidRPr="00EC74D2">
        <w:rPr>
          <w:sz w:val="28"/>
          <w:szCs w:val="28"/>
          <w:lang w:val="en-US"/>
        </w:rPr>
        <w:t>KANBAN</w:t>
      </w:r>
      <w:r w:rsidRPr="00EC74D2">
        <w:rPr>
          <w:sz w:val="28"/>
          <w:szCs w:val="28"/>
        </w:rPr>
        <w:t>» и «точно в срок» (just in time). Суть их в применении к транспорту состоит в следующем: если в основном производстве используется технология «строго по графику» без информации о содержании существенных объемов запасов необходимых материалов, сырья, полуфабрикатов и комплектующих изделий, то в закупочной и сбытовой логистике перевозки осуществляются соответственно через короткие интервалы (система «</w:t>
      </w:r>
      <w:r w:rsidRPr="00EC74D2">
        <w:rPr>
          <w:sz w:val="28"/>
          <w:szCs w:val="28"/>
          <w:lang w:val="en-US"/>
        </w:rPr>
        <w:t>KANBAN</w:t>
      </w:r>
      <w:r w:rsidRPr="00EC74D2">
        <w:rPr>
          <w:sz w:val="28"/>
          <w:szCs w:val="28"/>
        </w:rPr>
        <w:t>») и в строго определенное время (система «точно в срок»). По указанной технологии подача грузов и тоннажа клиентуре в необходимых случаях ведется с точностью до минут. При этом, например, автомобиль с главного конвейера автосборочного завода поступает не на склад, а в вагон, и одновременно специальное погрузочное устройство, управляемое ЭВМ, обеспечивает постановку следующего вагона под погрузку очередной партии автомашин. Такая технология позволяет обходиться без громоздкого и дорогостоящего складского хозяйства и ускорять оборачиваемость капитана. В результате нормативы запасов материальных ценностей резко сокращаются. Например, в Японии они составляют 2- и 5-суточную потребность, а на автосборочном заводе «Ниссан» запас комплектующих деталей рассчитан всего на 2 часа работы главного конвейера. При переходе на работу по системе «точно в срок» время реализации товара сокращается до двух раз.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Под влиянием логистических систем «канбан» и «точно в срок» пользователи транспортных услуг стали отдавать предпочтение таким критериям, как соблюдение временных графиков доставки грузов (в зависимости от продолжительности планируемой поставки считаются допустимыми следующие отклонения: для 8-12 недель - 25 %; 4-8 недель - 10 %, менее 4 недель - 1 %), ответственность за удовлетворение текущих потребностей и возможность отслеживания движения груза. Повышение значимости названных критериев наблюдалось у 90 % фирм, принявших на вооружение рассматриваемые логистические системы. Одновременно половина из этих фирм повысила интерес к таким факторам, как близость расположения терминалов, величина тарифов, протяженность маршрутов и наличие специализированного подвижного состава. Таким образом, в известном смысле можно утверждать, что с рубежа 1970-80-х годов начинается органическое срастание транспорта с обслуживаемым производством, превращение его в звено единой системы «производство-транспорт-распределение».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Новый подход к транспорту как к составной части более крупной системы, т. е. логистической цепи, привел к необходимости рассматривать его в разных аспектах. С точки зрения изучения эффективности работы отдельных видов транспорта, интерес представляют перевозки грузов между пунктами отправления и назначения на каждом из них (например, от одной железнодорожной станции до другой, из порта в порт или с терминала на терминал). Однако с позиции организации перевозок целесообразно анализировать весь процесс перевозки от грузоотправителя до грузополучателя (по системе «от двери до двери»). Если же учитывать интересы клиентуры, то здесь необходимо принимать в расчет не только перевозку на магистральных видах транспорта, но и обработку, хранение, упаковку и распаковку, подачу материалов к станкам в цехе и все связанные с этим процессы информации, сопровождающие материальный поток. Такой подход способствует оптимальному выбору транспортных услуг, ибо качество перевозок, как правило, в большей мере отражается на общих расходах, чем себестоимость перевозок.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С точки зрения специализации и кооперирования производства, изучение транспорта нельзя ограничивать сферой отдельных материально-технических связей. Он должен рассматриваться во всей системе материально-технического снабжения - от первичного поставщика до конечного потребителя, включая промежуточные этапы. И, наконец, с целью максимального сокращения издержек предлагается расширить понятие «концепция логистики», включив в него весь жизненный цикл продукции - от этапа проектирования до использования вторичного сырья и отходов.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 xml:space="preserve">Политика дерегулирования автомобильного транспорта и применение системы «точно в срок» способствовали расширению сферы его деятельности. Особенно это заметно в США с их относительно длинными маршрутами перевозок по сравнению с западноевропейскими странами и Японией. В США автомобили стали все больше эксплуатироваться не только на коротких и средних расстояниях, но и на расстояниях до </w:t>
      </w:r>
      <w:smartTag w:uri="urn:schemas-microsoft-com:office:smarttags" w:element="metricconverter">
        <w:smartTagPr>
          <w:attr w:name="ProductID" w:val="1600 км"/>
        </w:smartTagPr>
        <w:r w:rsidRPr="00EC74D2">
          <w:rPr>
            <w:sz w:val="28"/>
            <w:szCs w:val="28"/>
          </w:rPr>
          <w:t>1600 км</w:t>
        </w:r>
      </w:smartTag>
      <w:r w:rsidRPr="00EC74D2">
        <w:rPr>
          <w:sz w:val="28"/>
          <w:szCs w:val="28"/>
        </w:rPr>
        <w:t xml:space="preserve"> - для доставки как комплектующих изделий, так и готовой продукции. В силу этого доля автомобильного транспорта в освоении перевозок грузов несколько возросла. В наибольшей степени это относится к автотранспортным фирмам, работающим по контрактам. В последних оговариваются стимулы и штрафные санкции относительно качества перевозок, и это способствует повышению стандартов на предоставляемые услуги.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Из общего числа компаний, использующих контрактные перевозки автотранспортом, 51% повысили к нему интерес и 49% не изменили своего прежнего отношения. Объем перевозок автомобильным транспортом общего пользования остался почти неизменным. В то же время 25% промышленных фирм, владеющих собственным парком автомобилей, повысили их использование, а 14% фирм - снизили. Повысилась доля автомобильного транспорта и в западноевропейских странах, и не только во внутренних, но и в международных сообщениях. Предполагается, что и в дальнейшем технико-эксплуатационные особенности автомобильного транспорта обеспечат ему надежное положение в условиях повышенного спроса на перевозки грузов частыми, но мелкопартионными отправками, которые, в свою очередь, ускорят развитие автоматической обработки грузов, контейнеризации и пакетизации, а также информатики в области грузовой и перевозочной работы. Однако это приведет к увеличению стоимости транспортировки; повысится и значение качественных факторов, например, таких, как надежность и своевременность доставки.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Использование внутреннего водного транспорта в логистической цепи в значительной степени ограничивается сезонностью его работы в ряде стран. Однако внутренние водные пути могут быть использованы в качестве альтернативного вида транспорта по сравнению с автодорожным, на котором действуют такие сдерживающие факторы, как запрещение работы в выходные дни, дорожные налоги и т. д. Благодаря применению системы «точно в срок» расширились возможности привлечения водного транспорта по сравнению с теми случаями, когда акцент делался на повышение скорости доставки.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Внедрение логистической концепции в практику мирохозяйственных связей позволит в определенной степени увеличить объем перевозок грузов морским и особенно воздушным транспортом в межконтинентальном сообщении. Не исключен рост авиационных перевозок и во внутренних сообщениях. Например, в США к началу 1990-х годов востребование воздушного транспорта возросло у 29 % фирм, использующих систему «точно в срок», и только 5 % фирм отказались от его услуг.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В логистических системах, работающих «строго по графику», основной фактор, обеспечивающий эффективную работу на линиях снабжения и сбыта, товарно-материальных ценностей - это новые услуги автомобильных и железнодорожных компаний по сбору и распределению грузов. Такие услуги транспортных предприятий обеспечивают ускорение перевозки на большие расстояния от поставщиков к производителям или рынкам конечной продукции и часто исключают звенья, существующие в традиционных системах комплектования грузов. В результате проводимые операции обычно являются менее дорогостоящими и обеспечивается более высокое качество обслуживания, чем при конкурирующих способах распределения. Кроме того, компании, пользующиеся новыми услугами, извлекают прямые выгоды, как-то: уменьшается продолжительность цикла обработки заказа, а хранение запасов товарно-материальных ценностей заменяется транспортными потоками.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С позиции системного подхода транспорт представляет собой сложную адаптивную экономическую систему, состоящую из взаимосвязанных в едином процессе транспортного логистического обслуживания региональных материальных и людских потоков.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Можно утверждать, что начиная с 1970-х годов происходит интеграция грузового транспорта с производством и процессом распределения, превращение его в звенья единой системы «производство - транспорт - распределение - сбыт». Для обеспечения синхронизации работы транспорта и производства в хозяйственной деятельности компаний и фирм зачастую используется логистическая система «точно в срок».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Для доставки грузов точно в срок и с возможно меньшими затратами ресурсов должен быть разработан и осуществлен единый технологический процесс на основе интеграции производства, транспорта и потребления. Под единым технологическим процессом в данном случае понимается комплексная технология, в рамках которой на основе системного подхода осуществляется четкое взаимодействие всех элементов логистической системы. Создание качественно новой, устойчивой по отношению к возмущениям внешней среды производственно-транспортной системы связано с появлением целого ряда специфических проблем: изучение конъюнктуры рынка, прогнозирование спроса и производства, а следовательно, объема перевозок и мощности транспортной подсистемы, определение оптимальных величин заказов транспортных партий, груза и уровней запасов сырья, топлива, материалов, комплектующих изделий, готовой продукции и транспортных средств.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Новый подход к транспорту как к составной части более крупной системы привел к целесообразности рассмотрения всего процесса перевозки: от грузоотправителя до грузополучателя, включая грузопереработку, упаковку, хранение, распаковку и информационные потоки, сопровождающие доставку. Это вызвало необходимость создания специальных логистических центров. Так, во Франции в 1980-е годы такие центры были созданы на железных дорогах, которые должны были осуществлять анализ грузопотоков и распределение их на сети. На основе данных анализа делались предложения: по оптимизации грузопотоков на сети железных дорог и взаимосвязи с другими видами транспорта, распределению перевозок по видам транспорта в соответствии с их специфическими особенностями, комплектации и формированию отправок, порядку заключения договоров и т. д. Цель - качественное и полное удовлетворение спроса клиентуры на перевозки.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Технологические процессы, протекающие в логистических цепях при доставке грузов потребителю, имеют свои особенности, зависящие от транспортной характеристики груза, количества груза, вида транспорта и его провозной способности, характера производственных объектов.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Наиболее просто принципы логистики могут быть использованы при перевозке массовых грузов (каменного угля, железной руды, нефтепродуктов и т. д.) в условиях, когда сформировались стабильные и мощные грузопотоки (технологические маршруты) между отправителями и получателями. В Канаде и США для работы тяжеловесных поездов, доставляющих сырье и топливо потребителям, выделяются магистральные пути промышленного назначения. На таких линиях не строят дорогостоящие сигнализации и блокировки, загрузка и разгрузка составов поездов полностью автоматизированы. В России на ряде направлений составы с важнейшим железнодорожным сырьем перевозятся по жесткому расписанию, что исключает создание у потребителей больших запасов сырья и топлива.</w:t>
      </w:r>
    </w:p>
    <w:p w:rsidR="00EC74D2" w:rsidRPr="00EC74D2" w:rsidRDefault="00EC74D2" w:rsidP="00EC74D2">
      <w:pPr>
        <w:spacing w:line="360" w:lineRule="auto"/>
        <w:ind w:firstLine="851"/>
        <w:jc w:val="both"/>
        <w:rPr>
          <w:sz w:val="28"/>
          <w:szCs w:val="28"/>
        </w:rPr>
      </w:pPr>
      <w:r w:rsidRPr="00EC74D2">
        <w:rPr>
          <w:sz w:val="28"/>
          <w:szCs w:val="28"/>
        </w:rPr>
        <w:t>Значительно сложнее структура и функции логистической системы, когда распределяются товары широкой номенклатуры, предназначенные для удовлетворения потребностей десятков, а то и сотен потребителей. При доставке такой многономенклатурной продукции появляются дополнительные операции: контейнеризация, пакетизация, подгруппировка партий грузов, выбор видов транспорта и типа транспортных средств, сортировка грузов в пути следования. В отдельных случаях на направлениях значительных грузопотоков приходится создавать крупные распределительные складские базы и решать вопросы выбора рациональных зон обслуживания потребителей складскими распределительными центрами.</w:t>
      </w: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  <w:lang w:val="en-US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</w:p>
    <w:p w:rsidR="00EC74D2" w:rsidRDefault="00097F57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  <w:r w:rsidRPr="00097F57">
        <w:rPr>
          <w:b/>
          <w:sz w:val="36"/>
          <w:szCs w:val="36"/>
        </w:rPr>
        <w:t xml:space="preserve">4. </w:t>
      </w:r>
      <w:r w:rsidR="00EC74D2">
        <w:rPr>
          <w:b/>
          <w:sz w:val="36"/>
          <w:szCs w:val="36"/>
        </w:rPr>
        <w:t>Заключение</w:t>
      </w:r>
    </w:p>
    <w:p w:rsidR="00EC74D2" w:rsidRDefault="00EC74D2" w:rsidP="0013172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Новый подход к транспорту как к составной части более крупной системы, т. е. логистической цепи, привел к необходимости рассматривать его в разных аспектах.</w:t>
      </w:r>
    </w:p>
    <w:p w:rsidR="00EC74D2" w:rsidRDefault="00EC74D2" w:rsidP="00131724">
      <w:pPr>
        <w:spacing w:line="360" w:lineRule="auto"/>
        <w:ind w:firstLine="851"/>
        <w:jc w:val="both"/>
      </w:pPr>
      <w:r>
        <w:rPr>
          <w:sz w:val="28"/>
        </w:rPr>
        <w:t>С позиции системного подхода транспорт представляет собой сложную адаптивную экономическую систему, состоящую из взаимосвязанных в едином процессе транспортного логистического обслуживания региональных материальных и людских потоков.</w:t>
      </w:r>
    </w:p>
    <w:p w:rsidR="00EC74D2" w:rsidRDefault="00EC74D2" w:rsidP="00131724">
      <w:pPr>
        <w:spacing w:line="360" w:lineRule="auto"/>
        <w:ind w:firstLine="851"/>
        <w:jc w:val="both"/>
      </w:pPr>
      <w:r>
        <w:rPr>
          <w:sz w:val="28"/>
        </w:rPr>
        <w:t>Начиная с 1970-х годов происходит интеграция грузового транспорта с производством и процессом распределения, превращение его в звенья единой системы «производство - транспорт - распределение - сбыт».</w:t>
      </w:r>
    </w:p>
    <w:p w:rsidR="00EC74D2" w:rsidRDefault="00EC74D2" w:rsidP="0013172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Технологические процессы, протекающие в логистических цепях при доставке грузов потребителю, имеют свои особенности, зависящие от транспортной характеристики груза, количества груза, вида транспорта и его провозной способности, характера производственных объектов.</w:t>
      </w: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  <w:lang w:val="en-US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  <w:lang w:val="en-US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  <w:lang w:val="en-US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  <w:lang w:val="en-US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  <w:lang w:val="en-US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  <w:lang w:val="en-US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  <w:lang w:val="en-US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  <w:lang w:val="en-US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  <w:lang w:val="en-US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  <w:lang w:val="en-US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  <w:lang w:val="en-US"/>
        </w:rPr>
      </w:pPr>
    </w:p>
    <w:p w:rsidR="00EC74D2" w:rsidRDefault="00EC74D2" w:rsidP="00EC74D2">
      <w:pPr>
        <w:spacing w:line="360" w:lineRule="auto"/>
        <w:ind w:firstLine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Список использованной литературы</w:t>
      </w:r>
    </w:p>
    <w:p w:rsidR="00EC74D2" w:rsidRDefault="00EC74D2" w:rsidP="00EC74D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Гаджинский А.М. Основы логистики : Учебное пособие. – М.: ИВЦ Маркетинг, 1996. </w:t>
      </w:r>
    </w:p>
    <w:p w:rsidR="00EC74D2" w:rsidRDefault="00EC74D2" w:rsidP="00EC74D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40"/>
        <w:jc w:val="both"/>
      </w:pPr>
      <w:r>
        <w:rPr>
          <w:sz w:val="28"/>
        </w:rPr>
        <w:t xml:space="preserve">Гордон М.П., Карнаухов С.Б. Логистика товародвижения. – М.: Центр экономики и маркетинга, 1998. </w:t>
      </w:r>
    </w:p>
    <w:p w:rsidR="00EC74D2" w:rsidRDefault="00EC74D2" w:rsidP="00EC74D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Логистика : Учебное пособие / Под ред. Б.А.Аникина. – М.: ИНФРА-М, 1999. </w:t>
      </w:r>
    </w:p>
    <w:p w:rsidR="00EC74D2" w:rsidRDefault="00EC74D2" w:rsidP="00EC74D2">
      <w:pPr>
        <w:spacing w:line="360" w:lineRule="auto"/>
        <w:jc w:val="both"/>
        <w:rPr>
          <w:sz w:val="28"/>
          <w:szCs w:val="28"/>
        </w:rPr>
      </w:pPr>
    </w:p>
    <w:p w:rsidR="00EC74D2" w:rsidRDefault="00EC74D2" w:rsidP="00EC74D2"/>
    <w:p w:rsidR="002604CA" w:rsidRDefault="002604CA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4CA" w:rsidRDefault="002604CA" w:rsidP="002604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4CA" w:rsidRDefault="002604CA" w:rsidP="002604CA">
      <w:r>
        <w:rPr>
          <w:sz w:val="28"/>
          <w:szCs w:val="28"/>
        </w:rPr>
        <w:br w:type="page"/>
      </w:r>
      <w:bookmarkStart w:id="0" w:name="_GoBack"/>
      <w:bookmarkEnd w:id="0"/>
    </w:p>
    <w:sectPr w:rsidR="002604CA" w:rsidSect="00097F5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A55" w:rsidRDefault="003B1A55">
      <w:r>
        <w:separator/>
      </w:r>
    </w:p>
  </w:endnote>
  <w:endnote w:type="continuationSeparator" w:id="0">
    <w:p w:rsidR="003B1A55" w:rsidRDefault="003B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57" w:rsidRDefault="00097F57" w:rsidP="00A641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7F57" w:rsidRDefault="00097F5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57" w:rsidRDefault="00097F57" w:rsidP="00A641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74F2">
      <w:rPr>
        <w:rStyle w:val="a5"/>
        <w:noProof/>
      </w:rPr>
      <w:t>2</w:t>
    </w:r>
    <w:r>
      <w:rPr>
        <w:rStyle w:val="a5"/>
      </w:rPr>
      <w:fldChar w:fldCharType="end"/>
    </w:r>
  </w:p>
  <w:p w:rsidR="00097F57" w:rsidRDefault="00097F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A55" w:rsidRDefault="003B1A55">
      <w:r>
        <w:separator/>
      </w:r>
    </w:p>
  </w:footnote>
  <w:footnote w:type="continuationSeparator" w:id="0">
    <w:p w:rsidR="003B1A55" w:rsidRDefault="003B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rPr>
        <w:b/>
      </w:rPr>
    </w:lvl>
  </w:abstractNum>
  <w:abstractNum w:abstractNumId="1">
    <w:nsid w:val="205B73A5"/>
    <w:multiLevelType w:val="hybridMultilevel"/>
    <w:tmpl w:val="725CB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4CA"/>
    <w:rsid w:val="00097F57"/>
    <w:rsid w:val="00131724"/>
    <w:rsid w:val="00203F87"/>
    <w:rsid w:val="002604CA"/>
    <w:rsid w:val="003B1A55"/>
    <w:rsid w:val="00574C60"/>
    <w:rsid w:val="007D77C4"/>
    <w:rsid w:val="009074F2"/>
    <w:rsid w:val="00A64101"/>
    <w:rsid w:val="00B020DF"/>
    <w:rsid w:val="00C06ED8"/>
    <w:rsid w:val="00EC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0468D-4718-4072-90C0-42C827C8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4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4D2"/>
    <w:pPr>
      <w:spacing w:before="100" w:beforeAutospacing="1" w:after="100" w:afterAutospacing="1"/>
    </w:pPr>
  </w:style>
  <w:style w:type="paragraph" w:styleId="a4">
    <w:name w:val="footer"/>
    <w:basedOn w:val="a"/>
    <w:rsid w:val="00097F5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97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21078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Home</dc:creator>
  <cp:keywords/>
  <cp:lastModifiedBy>Irina</cp:lastModifiedBy>
  <cp:revision>2</cp:revision>
  <cp:lastPrinted>2009-09-22T06:32:00Z</cp:lastPrinted>
  <dcterms:created xsi:type="dcterms:W3CDTF">2014-09-13T17:57:00Z</dcterms:created>
  <dcterms:modified xsi:type="dcterms:W3CDTF">2014-09-13T17:57:00Z</dcterms:modified>
</cp:coreProperties>
</file>