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CA" w:rsidRDefault="003A7BCA" w:rsidP="00386441"/>
    <w:p w:rsidR="00386441" w:rsidRDefault="00386441" w:rsidP="00386441">
      <w:r>
        <w:t>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уплачивать соответственно налоги и (или) сборы.</w:t>
      </w:r>
    </w:p>
    <w:p w:rsidR="00386441" w:rsidRDefault="00386441" w:rsidP="00386441">
      <w:r>
        <w:t>В порядке, предусмотренном настоящим Кодексом, филиалы и иные обособленные подразделения российских организаций исполняют обязанности этих организаций по уплате налогов и сборов по месту нахождения этих филиалов и иных обособленных подразделений.</w:t>
      </w:r>
    </w:p>
    <w:p w:rsidR="00386441" w:rsidRDefault="00386441" w:rsidP="00386441">
      <w:r>
        <w:t>1. Налогоплательщики имеют право:</w:t>
      </w:r>
    </w:p>
    <w:p w:rsidR="00386441" w:rsidRDefault="00386441" w:rsidP="00386441">
      <w:r>
        <w:t>1) получать по месту своего учета от налоговых органов бесплатную информацию (в том числе в письменной форме)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полномочиях налоговых органов и их должностных лиц, а также получать формы налоговых деклараций (расчетов) и разъяснения о порядке их заполнения;</w:t>
      </w:r>
    </w:p>
    <w:p w:rsidR="00386441" w:rsidRDefault="00386441" w:rsidP="00386441">
      <w:r>
        <w:t>2) получать от Министерства финансов Российской Федерации письменные разъяснения по вопросам применения законодательства Российской Федерации о налогах и сборах, от финансовых органов субъектов Российской Федерации и муниципальных образований - по вопросам применения соответственно законодательства субъектов Российской Федерации о налогах и сборах и нормативных правовых актов муниципальных образований о местных налогах и сборах;</w:t>
      </w:r>
    </w:p>
    <w:p w:rsidR="00386441" w:rsidRDefault="00386441" w:rsidP="00386441">
      <w:r>
        <w:t>3) использовать налоговые льготы при наличии оснований и в порядке, установленном законодательством о налогах и сборах;</w:t>
      </w:r>
    </w:p>
    <w:p w:rsidR="00386441" w:rsidRDefault="00386441" w:rsidP="00386441">
      <w:r>
        <w:t>4) получать отсрочку, рассрочку или инвестиционный налоговый кредит в порядке и на условиях, установленных настоящим Кодексом;</w:t>
      </w:r>
    </w:p>
    <w:p w:rsidR="00386441" w:rsidRDefault="00386441" w:rsidP="00386441">
      <w:r>
        <w:t>5) на своевременный зачет или возврат сумм излишне уплаченных либо излишне взысканных налогов, пени, штрафов;</w:t>
      </w:r>
    </w:p>
    <w:p w:rsidR="00386441" w:rsidRDefault="00386441" w:rsidP="00386441">
      <w:r>
        <w:t>5.1) на осуществление совместной с налоговыми органами сверки расчетов по налогам, сборам, пеням и штрафам, а также на получение акта совместной сверки расчетов по налогам, сборам, пеням и штрафам;</w:t>
      </w:r>
    </w:p>
    <w:p w:rsidR="00386441" w:rsidRDefault="00386441" w:rsidP="00386441">
      <w:r>
        <w:t>6) представлять свои интересы в отношениях, регулируемых законодательством о налогах и сборах, лично либо через своего представителя;</w:t>
      </w:r>
    </w:p>
    <w:p w:rsidR="00386441" w:rsidRDefault="00386441" w:rsidP="00386441">
      <w:r>
        <w:t>7) представлять налоговым органам и их должностным лицам пояснения по исчислению и уплате налогов, а также по актам проведенных налоговых проверок;</w:t>
      </w:r>
    </w:p>
    <w:p w:rsidR="00386441" w:rsidRDefault="00386441" w:rsidP="00386441">
      <w:r>
        <w:t>8) присутствовать при проведении выездной налоговой проверки;</w:t>
      </w:r>
    </w:p>
    <w:p w:rsidR="00386441" w:rsidRDefault="00386441" w:rsidP="00386441">
      <w:r>
        <w:t>9) получать копии акта налоговой проверки и решений налоговых органов, а также налоговые уведомления и требования об уплате налогов;</w:t>
      </w:r>
    </w:p>
    <w:p w:rsidR="00386441" w:rsidRDefault="00386441" w:rsidP="00386441">
      <w:r>
        <w:t>10) требовать от должностных лиц налоговых органов и иных уполномоченных органов соблюдения законодательства о налогах и сборах при совершении ими действий в отношении налогоплательщиков;</w:t>
      </w:r>
    </w:p>
    <w:p w:rsidR="00386441" w:rsidRDefault="00386441" w:rsidP="00386441">
      <w:r>
        <w:t>11) не выполнять неправомерные акты и требования налоговых органов, иных уполномоченных органов и их должностных лиц, не соответствующие настоящему Кодексу или иным федеральным законам;</w:t>
      </w:r>
    </w:p>
    <w:p w:rsidR="00386441" w:rsidRDefault="00386441" w:rsidP="00386441">
      <w:r>
        <w:t>12) обжаловать в установленном порядке акты налоговых органов, иных уполномоченных органов и действия (бездействие) их должностных лиц;</w:t>
      </w:r>
    </w:p>
    <w:p w:rsidR="00386441" w:rsidRDefault="00386441" w:rsidP="00386441">
      <w:r>
        <w:t>13) на соблюдение и сохранение налоговой тайны;</w:t>
      </w:r>
    </w:p>
    <w:p w:rsidR="00386441" w:rsidRDefault="00386441" w:rsidP="00386441">
      <w:r>
        <w:t>14) на возмещение в полном объеме убытков, причиненных незаконными актами налоговых органов или незаконными действиями (бездействием) их должностных лиц;</w:t>
      </w:r>
    </w:p>
    <w:p w:rsidR="00386441" w:rsidRDefault="00386441" w:rsidP="00386441">
      <w:r>
        <w:t>15) на участие в процессе рассмотрения материалов налоговой проверки или иных актов налоговых органов в случаях, предусмотренных настоящим Кодексом.</w:t>
      </w:r>
    </w:p>
    <w:p w:rsidR="00386441" w:rsidRDefault="00386441" w:rsidP="00386441">
      <w:r>
        <w:t>2. Налогоплательщики имеют также иные права, установленные настоящим Кодексом и другими актами законодательства о налогах и сборах.</w:t>
      </w:r>
    </w:p>
    <w:p w:rsidR="00386441" w:rsidRDefault="00386441" w:rsidP="00386441">
      <w:r>
        <w:t>3. Плательщики сборов имеют те же права, что и налогоплательщики.</w:t>
      </w:r>
    </w:p>
    <w:p w:rsidR="00386441" w:rsidRDefault="00386441" w:rsidP="00386441">
      <w:r>
        <w:t>1. Налогоплательщики обязаны:</w:t>
      </w:r>
    </w:p>
    <w:p w:rsidR="00386441" w:rsidRDefault="00386441" w:rsidP="00386441">
      <w:r>
        <w:t>1) уплачивать законно установленные налоги;</w:t>
      </w:r>
    </w:p>
    <w:p w:rsidR="00386441" w:rsidRDefault="00386441" w:rsidP="00386441">
      <w:r>
        <w:t>2) встать на учет в налоговых органах, если такая обязанность предусмотрена настоящим Кодексом;</w:t>
      </w:r>
    </w:p>
    <w:p w:rsidR="00386441" w:rsidRDefault="00386441" w:rsidP="00386441">
      <w:r>
        <w:t>3) вести в установленном порядке учет своих доходов (расходов) и объектов налогообложения, если такая обязанность предусмотрена законодательством о налогах и сборах;</w:t>
      </w:r>
    </w:p>
    <w:p w:rsidR="00386441" w:rsidRDefault="00386441" w:rsidP="00386441">
      <w:r>
        <w:t>4)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</w:t>
      </w:r>
    </w:p>
    <w:p w:rsidR="00386441" w:rsidRDefault="00386441" w:rsidP="00386441">
      <w:r>
        <w:t>5)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бухгалтерскую отчетность в соответствии с требованиями, установленными Федеральным законом "О бухгалтерском учете", за исключением случаев, когда организации в соответствии с указанным Федеральным законом не обязаны вести бухгалтерский учет или освобождены от ведения бухгалтерского учета;</w:t>
      </w:r>
    </w:p>
    <w:p w:rsidR="00386441" w:rsidRDefault="00386441" w:rsidP="00386441">
      <w:r>
        <w:t>6) представлять в налоговые органы и их должностным лицам в случаях и в порядке, которые предусмотрены настоящим Кодексом, документы, необходимые для исчисления и уплаты налогов;</w:t>
      </w:r>
    </w:p>
    <w:p w:rsidR="00386441" w:rsidRDefault="00386441" w:rsidP="00386441">
      <w:r>
        <w:t>7)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обязанностей;</w:t>
      </w:r>
    </w:p>
    <w:p w:rsidR="00386441" w:rsidRDefault="00386441" w:rsidP="00386441">
      <w:r>
        <w:t>8) в течение четырех лет обеспечивать сохранность данных бухгалтерского и налогового учета и других документов, необходимых для исчисления и уплаты налогов, в том числе документов, подтверждающих получение доходов, осуществление расходов (для организаций и индивидуальных предпринимателей), а также уплату (удержание) налогов;</w:t>
      </w:r>
    </w:p>
    <w:p w:rsidR="00386441" w:rsidRDefault="00386441" w:rsidP="00386441">
      <w:r>
        <w:t>9) нести иные обязанности, предусмотренные законодательством о налогах и сборах.</w:t>
      </w:r>
    </w:p>
    <w:p w:rsidR="00386441" w:rsidRDefault="00386441" w:rsidP="00386441">
      <w:r>
        <w:t>2. Налогоплательщики - организации и индивидуальные предприниматели помимо обязанностей, предусмотренных пунктом 1 настоящей статьи, обязаны сообщать в налоговый орган соответственно по месту нахождения организации, месту жительства индивидуального предпринимателя:</w:t>
      </w:r>
    </w:p>
    <w:p w:rsidR="00386441" w:rsidRDefault="00386441" w:rsidP="00386441">
      <w:r>
        <w:t>1) об открытии или о закрытии счетов (лицевых счетов) - в течение семи дней со дня открытия (закрытия) таких счетов. Индивидуальные предприниматели сообщают в налоговый орган о счетах, используемых ими в предпринимательской деятельности;</w:t>
      </w:r>
    </w:p>
    <w:p w:rsidR="00386441" w:rsidRDefault="00386441" w:rsidP="00386441">
      <w:r>
        <w:t>2) обо всех случаях участия в российских и иностранных организациях в срок не позднее одного месяца со дня начала такого участия;</w:t>
      </w:r>
    </w:p>
    <w:p w:rsidR="00386441" w:rsidRDefault="00386441" w:rsidP="00386441">
      <w:r>
        <w:t>3) обо всех обособленных подразделениях российской организации, созданных на территории Российской Федерации (за исключением филиалов и представительств), и изменениях в ранее сообщенные в налоговый орган сведения о таких обособленных подразделениях:</w:t>
      </w:r>
    </w:p>
    <w:p w:rsidR="00386441" w:rsidRDefault="00386441" w:rsidP="00386441">
      <w:r>
        <w:t>в течение одного месяца со дня создания обособленного подразделения российской организации;</w:t>
      </w:r>
    </w:p>
    <w:p w:rsidR="00386441" w:rsidRDefault="00386441" w:rsidP="00386441">
      <w:r>
        <w:t>в течение трех дней со дня изменения соответствующего сведения об обособленном подразделении российской организации;</w:t>
      </w:r>
    </w:p>
    <w:p w:rsidR="00386441" w:rsidRDefault="00386441" w:rsidP="00386441">
      <w:r>
        <w:t>3.1) обо всех обособленных подразделениях российской организации на территории Российской Федерации, через которые прекращается деятельность этой организации (которые закрываются этой организацией):</w:t>
      </w:r>
    </w:p>
    <w:p w:rsidR="00386441" w:rsidRDefault="00386441" w:rsidP="00386441">
      <w:r>
        <w:t>в течение трех дней со дня принятия российской организацией решения о прекращении деятельности через филиал или представительство (закрытии филиала или представительства);</w:t>
      </w:r>
    </w:p>
    <w:p w:rsidR="00386441" w:rsidRDefault="00386441" w:rsidP="00386441">
      <w:r>
        <w:t>в течение трех дней со дня прекращения деятельности российской организации через иное обособленное подразделение (закрытия иного обособленного подразделения);</w:t>
      </w:r>
    </w:p>
    <w:p w:rsidR="00386441" w:rsidRDefault="00386441" w:rsidP="00386441">
      <w:r>
        <w:t>4) о реорганизации или ликвидации организации - в течение трех дней со дня принятия такого решения;</w:t>
      </w:r>
    </w:p>
    <w:p w:rsidR="00386441" w:rsidRDefault="00386441" w:rsidP="00386441">
      <w:r>
        <w:t>3. Нотариусы, занимающиеся частной практикой, и адвокаты, учредившие адвокатские кабинеты, обязаны сообщать в налоговый орган по месту своего жительства об открытии (о закрытии) счетов, предназначенных для осуществления ими профессиональной деятельности, в течение семи дней со дня открытия (закрытия) таких счетов.</w:t>
      </w:r>
    </w:p>
    <w:p w:rsidR="00386441" w:rsidRDefault="00386441" w:rsidP="00386441">
      <w:r>
        <w:t>4. Плательщики сборов обязаны уплачивать законно установленные сборы и нести иные обязанности, установленные законодательством Российской Федерации о налогах и сборах.</w:t>
      </w:r>
    </w:p>
    <w:p w:rsidR="00386441" w:rsidRDefault="00386441" w:rsidP="00386441">
      <w:r>
        <w:t>5.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законодательством Российской Федерации.</w:t>
      </w:r>
    </w:p>
    <w:p w:rsidR="00386441" w:rsidRDefault="00386441" w:rsidP="00386441">
      <w:r w:rsidRPr="00386441">
        <w:t>6. Налогоплательщики, уплачивающие налоги в связи с перемещением товаров через таможенную границу Таможенного союза, также несут обязанности, предусмотренные законодательством Таможенного союза и законодательством Российской Федерации о таможенном деле.</w:t>
      </w:r>
    </w:p>
    <w:p w:rsidR="00386441" w:rsidRDefault="00386441" w:rsidP="00386441">
      <w:r>
        <w:t>7. Сообщения, предусмотренные пунктами 2 и 3 настоящей статьи, могут быть представлены в налоговый орган лично или через представителя, направлены по почте заказным письмом или переданы в электронном виде по телекоммуникационным каналам связи.</w:t>
      </w:r>
    </w:p>
    <w:p w:rsidR="00386441" w:rsidRDefault="00386441" w:rsidP="00386441">
      <w:r>
        <w:t>Если указанные сообщения переданы в электронном виде, такие сообщения должны быть заверены электронной цифровой подписью лица, представившего их, или электронной цифровой подписью его представителя.</w:t>
      </w:r>
    </w:p>
    <w:p w:rsidR="00386441" w:rsidRDefault="00386441" w:rsidP="00386441">
      <w:r>
        <w:t>Формы и форматы сообщений, представляемых на бумажном носителе или в электронном виде, а также порядок заполнения форм указанных сообщений утверждаются федеральным органом исполнительной власти, уполномоченным по контролю и надзору в области налогов и сборов.</w:t>
      </w:r>
    </w:p>
    <w:p w:rsidR="00386441" w:rsidRDefault="00386441" w:rsidP="00386441">
      <w:r>
        <w:t>Порядок представления сообщений, предусмотренных пунктами 2 и 3 настоящей статьи, в электронном виде по телекоммуникационным каналам связи утверждается федеральным органом исполнительной власти, уполномоченным по контролю и надзору в области налогов и сборов.</w:t>
      </w:r>
    </w:p>
    <w:p w:rsidR="00386441" w:rsidRDefault="00386441" w:rsidP="00386441"/>
    <w:p w:rsidR="00386441" w:rsidRDefault="00386441" w:rsidP="00386441"/>
    <w:p w:rsidR="00386441" w:rsidRDefault="00386441" w:rsidP="00386441"/>
    <w:p w:rsidR="00386441" w:rsidRDefault="00386441" w:rsidP="00386441"/>
    <w:p w:rsidR="00386441" w:rsidRDefault="00386441" w:rsidP="00386441"/>
    <w:p w:rsidR="00386441" w:rsidRDefault="00386441" w:rsidP="00386441"/>
    <w:p w:rsidR="00386441" w:rsidRDefault="00386441" w:rsidP="00386441">
      <w:pPr>
        <w:numPr>
          <w:ilvl w:val="0"/>
          <w:numId w:val="1"/>
        </w:numPr>
      </w:pPr>
      <w:r w:rsidRPr="00386441">
        <w:t>Налоговые органы вправе:</w:t>
      </w:r>
    </w:p>
    <w:p w:rsidR="00386441" w:rsidRDefault="00386441" w:rsidP="00386441">
      <w:r>
        <w:t>1) требовать в соответствии с законодательством о налогах и сборах от налогоплательщика, плательщика сбора или налогового агента документы по формам и (или) форматам в электронном виде, установленным государственными органами и органами местного самоуправления, служащие основаниями для исчисления и уплаты (удержания и перечисления) налогов, сборов, а также документы, подтверждающие правильность исчисления и своевременность уплаты (удержания и перечисления) налогов, сборов;</w:t>
      </w:r>
    </w:p>
    <w:p w:rsidR="00386441" w:rsidRDefault="00386441" w:rsidP="00386441">
      <w:r>
        <w:t>2) проводить налоговые проверки в порядке, установленном настоящим Кодексом;</w:t>
      </w:r>
    </w:p>
    <w:p w:rsidR="00386441" w:rsidRDefault="00386441" w:rsidP="00386441">
      <w:r>
        <w:t>3) производить выемку документов у налогоплательщика, плательщика сбора или налогового агента при проведении налоговых проверок в случаях, когда есть достаточные основания полагать, что эти документы будут уничтожены, сокрыты, изменены или заменены;</w:t>
      </w:r>
    </w:p>
    <w:p w:rsidR="00386441" w:rsidRDefault="00386441" w:rsidP="00386441">
      <w:r>
        <w:t>4) вызывать на основании письменного уведомления в налоговые органы налогоплательщиков, плательщиков сборов или налоговых агентов для дачи пояснений в связи с уплатой (удержанием и перечислением) ими налогов и сборов либо в связи с налоговой проверкой, а также в иных случаях, связанных с исполнением ими законодательства о налогах и сборах;</w:t>
      </w:r>
    </w:p>
    <w:p w:rsidR="00386441" w:rsidRDefault="00386441" w:rsidP="00386441">
      <w:r>
        <w:t>5) приостанавливать операции по счетам налогоплательщика, плательщика сбора или налогового агента в банках и налагать арест на имущество налогоплательщика, плательщика сбора или налогового агента в порядке, предусмотренном настоящим Кодексом;</w:t>
      </w:r>
    </w:p>
    <w:p w:rsidR="00386441" w:rsidRDefault="00386441" w:rsidP="00386441">
      <w:r>
        <w:t>6) в порядке, предусмотренном статьей 92 настоящего Кодекса, осматривать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производственные, складские, торговые и иные помещения и территории, проводить инвентаризацию принадлежащего налогоплательщику имущества. Порядок проведения инвентаризации имущества налогоплательщика при налоговой проверке утверждается Министерством финансов Российской Федерации;</w:t>
      </w:r>
    </w:p>
    <w:p w:rsidR="00386441" w:rsidRDefault="00386441" w:rsidP="00386441">
      <w:r>
        <w:t>7) определять суммы налогов, подлежащие уплате налогоплательщиками в бюджетную систему Российской Федерации, расчетным путем на основании имеющейся у них информации о налогоплательщике, а также данных об иных аналогичных налогоплательщиках в случаях отказа налогоплательщика допустить должностных лиц налогового органа к осмотру производственных, складских, торговых и иных помещений и территорий, используемых налогоплательщиком для извлечения дохода либо связанных с содержанием объектов налогообложения, непредставления в течение более двух месяцев налоговому органу необходимых для расчета налогов документов, отсутствия учета доходов и расходов, учета объектов налогообложения или ведения учета с нарушением установленного порядка, приведшего к невозможности исчислить налоги;</w:t>
      </w:r>
    </w:p>
    <w:p w:rsidR="00386441" w:rsidRDefault="00386441" w:rsidP="00386441">
      <w:r>
        <w:t>8) требовать от налогоплательщиков, плательщиков сборов, налоговых агентов, их представителей устранения выявленных нарушений законодательства о налогах и сборах и контролировать выполнение указанных требований;</w:t>
      </w:r>
    </w:p>
    <w:p w:rsidR="00386441" w:rsidRDefault="00386441" w:rsidP="00386441">
      <w:r>
        <w:t>9) взыскивать недоимки, а также пени, проценты и штрафы в случаях и порядке, которые установлены настоящим Кодексом;</w:t>
      </w:r>
    </w:p>
    <w:p w:rsidR="00386441" w:rsidRDefault="00386441" w:rsidP="00386441">
      <w:r>
        <w:t>10) требовать от банков документы, подтверждающие факт списания со счетов налогоплательщика, плательщика сбора или налогового агента и с корреспондентских счетов банков сумм налогов, сборов, пеней и штрафов и перечисления этих сумм в бюджетную систему Российской Федерации;</w:t>
      </w:r>
    </w:p>
    <w:p w:rsidR="00386441" w:rsidRDefault="00386441" w:rsidP="00386441">
      <w:r>
        <w:t>11) привлекать для проведения налогового контроля специалистов, экспертов и переводчиков;</w:t>
      </w:r>
    </w:p>
    <w:p w:rsidR="00386441" w:rsidRDefault="00386441" w:rsidP="00386441">
      <w:r>
        <w:t>12) вызывать в качестве свидетелей лиц, которым могут быть известны какие-либо обстоятельства, имеющие значение для проведения налогового контроля;</w:t>
      </w:r>
    </w:p>
    <w:p w:rsidR="00386441" w:rsidRDefault="00386441" w:rsidP="00386441">
      <w:r>
        <w:t>13) заявлять ходатайства об аннулировании или о приостановлении действия выданных юридическим и физическим лицам лицензий на право осуществления определенных видов деятельности;</w:t>
      </w:r>
    </w:p>
    <w:p w:rsidR="00386441" w:rsidRDefault="00386441" w:rsidP="00386441">
      <w:r>
        <w:t>14) предъявлять в суды общей юрисдикции или арбитражные суды иски (заявления):</w:t>
      </w:r>
    </w:p>
    <w:p w:rsidR="00386441" w:rsidRDefault="00386441" w:rsidP="00386441">
      <w:r>
        <w:t>о взыскании недоимки, пеней и штрафов за налоговые правонарушения в случаях, предусмотренных настоящим Кодексом;</w:t>
      </w:r>
    </w:p>
    <w:p w:rsidR="00386441" w:rsidRDefault="00386441" w:rsidP="00386441">
      <w:r>
        <w:t>о возмещении ущерба, причиненного государству и (или) муниципальному образованию вследствие неправомерных действий банка по списанию денежных средств со счета налогоплательщика после получения решения налогового органа о приостановлении операций, в результате которых стало невозможным взыскание налоговым органом недоимки, задолженности по пеням, штрафам с налогоплательщика в порядке, предусмотренном настоящим Кодексом;</w:t>
      </w:r>
    </w:p>
    <w:p w:rsidR="00386441" w:rsidRDefault="00386441" w:rsidP="00386441">
      <w:r>
        <w:t>о досрочном расторжении договора об инвестиционном налоговом кредите;</w:t>
      </w:r>
    </w:p>
    <w:p w:rsidR="00386441" w:rsidRDefault="00386441" w:rsidP="00386441">
      <w:r>
        <w:t>в иных случаях, предусмотренных настоящим Кодексом.</w:t>
      </w:r>
    </w:p>
    <w:p w:rsidR="00386441" w:rsidRDefault="00386441" w:rsidP="00386441">
      <w:r w:rsidRPr="00386441">
        <w:t>Обязанности налоговых органов</w:t>
      </w:r>
    </w:p>
    <w:p w:rsidR="00386441" w:rsidRDefault="00386441" w:rsidP="00386441">
      <w:r>
        <w:t>1. Налоговые органы обязаны:</w:t>
      </w:r>
    </w:p>
    <w:p w:rsidR="00386441" w:rsidRDefault="00386441" w:rsidP="00386441">
      <w:r>
        <w:t>1) соблюдать законодательство о налогах и сборах;</w:t>
      </w:r>
    </w:p>
    <w:p w:rsidR="00386441" w:rsidRDefault="00386441" w:rsidP="00386441">
      <w:r>
        <w:t>2) осуществлять контроль за соблюдением законодательства о налогах и сборах, а также принятых в соответствии с ним нормативных правовых актов;</w:t>
      </w:r>
    </w:p>
    <w:p w:rsidR="00386441" w:rsidRDefault="00386441" w:rsidP="00386441">
      <w:r>
        <w:t>3) вести в установленном порядке учет организаций и физических лиц;</w:t>
      </w:r>
    </w:p>
    <w:p w:rsidR="00386441" w:rsidRDefault="00386441" w:rsidP="00386441">
      <w:r>
        <w:t>4) бесплатно информировать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представлять формы налоговых деклараций (расчетов) и разъяснять порядок их заполнения;</w:t>
      </w:r>
    </w:p>
    <w:p w:rsidR="00386441" w:rsidRDefault="00386441" w:rsidP="00386441">
      <w:r>
        <w:t>5) руководствоваться письменными разъяснениями Министерства финансов Российской Федерации по вопросам применения законодательства Российской Федерации о налогах и сборах;</w:t>
      </w:r>
    </w:p>
    <w:p w:rsidR="00386441" w:rsidRDefault="00386441" w:rsidP="00386441">
      <w:r>
        <w:t>6) сообщать налогоплательщикам, плательщикам сборов и налоговым агентам при их постановке на учет в налоговых органах сведения о реквизитах соответствующих счетов Федерального казначейства, а также в порядке, определяемом федеральным органом исполнительной власти, уполномоченным по контролю и надзору в области налогов и сборов, доводить до налогоплательщиков, плательщиков сборов и налоговых агентов сведения об изменении реквизитов этих счетов и иные сведения, необходимые для заполнения поручений на перечисление налогов, сборов, пеней и штрафов в бюджетную систему Российской Федерации;</w:t>
      </w:r>
    </w:p>
    <w:p w:rsidR="00386441" w:rsidRDefault="00386441" w:rsidP="00386441">
      <w:r>
        <w:t>7) принимать решения о возврате налогоплательщику, плательщику сбора или налоговому агенту сумм излишне уплаченных или излишне взысканных налогов, сборов, пеней и штрафов, направлять оформленные на основании этих решений поручения соответствующим территориальным органам Федерального казначейства для исполнения и осуществлять зачет сумм излишне уплаченных или излишне взысканных налогов, сборов, пеней и штрафов в порядке, предусмотренном настоящим Кодексом;</w:t>
      </w:r>
    </w:p>
    <w:p w:rsidR="00386441" w:rsidRDefault="00386441" w:rsidP="00386441">
      <w:r>
        <w:t>8) соблюдать налоговую тайну и обеспечивать ее сохранение;</w:t>
      </w:r>
    </w:p>
    <w:p w:rsidR="00386441" w:rsidRDefault="00386441" w:rsidP="00386441">
      <w:r>
        <w:t>9) направлять налогоплательщику, плательщику сбора или налоговому агенту копии акта налоговой проверки и решения налогового органа, а также в случаях, предусмотренных настоящим Кодексом, налоговое уведомление и (или) требование об уплате налога и сбора;</w:t>
      </w:r>
    </w:p>
    <w:p w:rsidR="00386441" w:rsidRDefault="00386441" w:rsidP="00386441">
      <w:r>
        <w:t>10) представлять налогоплательщику, плательщику сбора или налоговому агенту по его запросу справки о состоянии расчетов указанного лица по налогам, сборам, пеням и штрафам на основании данных налогового органа.</w:t>
      </w:r>
    </w:p>
    <w:p w:rsidR="00386441" w:rsidRDefault="00386441" w:rsidP="00386441">
      <w:r>
        <w:t>Запрашиваемая справка представляется в течение пяти дней со дня поступления в налоговый орган соответствующего письменного запроса налогоплательщика, плательщика сбора или налогового агента;</w:t>
      </w:r>
    </w:p>
    <w:p w:rsidR="00386441" w:rsidRDefault="00386441" w:rsidP="00386441">
      <w:r>
        <w:t>11) осуществлять по заявлению налогоплательщика, плательщика сбора или налогового агента совместную сверку расчетов по налогам, сборам, пеням и штрафам. Результаты совместной сверки расчетов по налогам, сборам, пеням и штрафам оформляются актом. Акт совместной сверки расчетов по налогам, сборам, пеням и штрафам вручается (направляется по почте заказным письмом) или передается налогоплательщику (плательщику сбора, налоговому агенту) в электронном виде по телекоммуникационным каналам связи в течение следующего дня после дня составления такого акта.</w:t>
      </w:r>
    </w:p>
    <w:p w:rsidR="00386441" w:rsidRDefault="00386441" w:rsidP="00386441">
      <w:r>
        <w:t>Форма и форматы акта совместной сверки расчетов по налогам, сборам, пеням и штрафам, а также порядок его передачи в электронном виде по телекоммуникационным каналам связи утверждаются федеральным органом исполнительной власти, уполномоченным по контролю и надзору в области налогов и сборов;</w:t>
      </w:r>
    </w:p>
    <w:p w:rsidR="00386441" w:rsidRPr="00386441" w:rsidRDefault="00386441" w:rsidP="00386441">
      <w:r>
        <w:t>12) по заявлению налогоплательщика, плательщика сбора или налогового агента выдавать копии решений, принятых налоговым органом в отношении этого налогоплательщика, плательщика сбора или налогового агента.</w:t>
      </w:r>
      <w:bookmarkStart w:id="0" w:name="_GoBack"/>
      <w:bookmarkEnd w:id="0"/>
    </w:p>
    <w:sectPr w:rsidR="00386441" w:rsidRPr="00386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210281"/>
    <w:multiLevelType w:val="hybridMultilevel"/>
    <w:tmpl w:val="C05C1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441"/>
    <w:rsid w:val="00386441"/>
    <w:rsid w:val="003A7BCA"/>
    <w:rsid w:val="006A2B8B"/>
    <w:rsid w:val="00EB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24241-2B3A-4881-8902-8F9E79BC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2591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уплачивать соответственно налоги и (или) сборы</vt:lpstr>
    </vt:vector>
  </TitlesOfParts>
  <Company>Home</Company>
  <LinksUpToDate>false</LinksUpToDate>
  <CharactersWithSpaces>17332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уплачивать соответственно налоги и (или) сборы</dc:title>
  <dc:subject/>
  <dc:creator>UserXP</dc:creator>
  <cp:keywords/>
  <dc:description/>
  <cp:lastModifiedBy>admin</cp:lastModifiedBy>
  <cp:revision>2</cp:revision>
  <dcterms:created xsi:type="dcterms:W3CDTF">2014-03-30T16:09:00Z</dcterms:created>
  <dcterms:modified xsi:type="dcterms:W3CDTF">2014-03-30T16:09:00Z</dcterms:modified>
</cp:coreProperties>
</file>