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4A6" w:rsidRPr="00617B5C" w:rsidRDefault="007704A6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Содержание</w:t>
      </w:r>
    </w:p>
    <w:p w:rsidR="007704A6" w:rsidRPr="00617B5C" w:rsidRDefault="007704A6" w:rsidP="00617B5C">
      <w:pPr>
        <w:pStyle w:val="ae"/>
        <w:keepLines w:val="0"/>
        <w:widowControl w:val="0"/>
        <w:suppressAutoHyphens w:val="0"/>
        <w:spacing w:before="0" w:after="0" w:line="360" w:lineRule="auto"/>
        <w:ind w:firstLine="709"/>
        <w:jc w:val="both"/>
        <w:rPr>
          <w:caps w:val="0"/>
          <w:spacing w:val="0"/>
          <w:kern w:val="0"/>
          <w:szCs w:val="28"/>
        </w:rPr>
      </w:pPr>
    </w:p>
    <w:p w:rsidR="007704A6" w:rsidRPr="00617B5C" w:rsidRDefault="007704A6" w:rsidP="00617B5C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Введение</w:t>
      </w:r>
    </w:p>
    <w:p w:rsidR="007704A6" w:rsidRPr="00617B5C" w:rsidRDefault="007704A6" w:rsidP="00617B5C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1 Анализ состояния технологических процессов обеспечения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работоспособности автомобилей</w:t>
      </w:r>
    </w:p>
    <w:p w:rsidR="007704A6" w:rsidRPr="00617B5C" w:rsidRDefault="007704A6" w:rsidP="00617B5C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1.1 Нормативные документы, регламентирующие показатели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технологических процессов</w:t>
      </w:r>
    </w:p>
    <w:p w:rsidR="007704A6" w:rsidRPr="00617B5C" w:rsidRDefault="007704A6" w:rsidP="00617B5C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2 Основные характеристики современных технологических процессов</w:t>
      </w:r>
      <w:r w:rsidR="00617B5C">
        <w:rPr>
          <w:sz w:val="28"/>
          <w:szCs w:val="28"/>
        </w:rPr>
        <w:t xml:space="preserve"> работоспособности автомобилей</w:t>
      </w:r>
    </w:p>
    <w:p w:rsidR="007704A6" w:rsidRPr="00617B5C" w:rsidRDefault="007704A6" w:rsidP="00617B5C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2.1 Организация и технологический процесс при функционировании технологических процессов обеспечения работоспособности автомобилей</w:t>
      </w:r>
    </w:p>
    <w:p w:rsidR="007704A6" w:rsidRPr="00617B5C" w:rsidRDefault="007704A6" w:rsidP="00617B5C">
      <w:pPr>
        <w:pStyle w:val="21"/>
        <w:keepNext/>
        <w:widowControl w:val="0"/>
        <w:jc w:val="both"/>
      </w:pPr>
      <w:r w:rsidRPr="00617B5C">
        <w:t>2.2 Характеристики оборудования (машин, приборов), используемого</w:t>
      </w:r>
      <w:r w:rsidR="00617B5C">
        <w:t xml:space="preserve"> </w:t>
      </w:r>
      <w:r w:rsidRPr="00617B5C">
        <w:t>при функционировании</w:t>
      </w:r>
      <w:r w:rsidR="00617B5C">
        <w:t xml:space="preserve"> </w:t>
      </w:r>
      <w:r w:rsidRPr="00617B5C">
        <w:t>технологических процессов обеспечения работоспособности автомобилей</w:t>
      </w:r>
    </w:p>
    <w:p w:rsidR="007704A6" w:rsidRPr="00617B5C" w:rsidRDefault="007704A6" w:rsidP="00617B5C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2.3 Недостатки (проблемы, трудности) функционирования технологических процессов обеспечения работоспособности автомобилей</w:t>
      </w:r>
    </w:p>
    <w:p w:rsidR="007704A6" w:rsidRPr="00617B5C" w:rsidRDefault="007704A6" w:rsidP="00617B5C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3 Перспективы совершенствования технологических процессов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обеспечени</w:t>
      </w:r>
      <w:r w:rsidR="00617B5C">
        <w:rPr>
          <w:sz w:val="28"/>
          <w:szCs w:val="28"/>
        </w:rPr>
        <w:t>я работоспособности автомобилей</w:t>
      </w:r>
    </w:p>
    <w:p w:rsidR="007704A6" w:rsidRPr="00617B5C" w:rsidRDefault="007704A6" w:rsidP="00617B5C">
      <w:pPr>
        <w:pStyle w:val="21"/>
        <w:keepNext/>
        <w:widowControl w:val="0"/>
        <w:jc w:val="both"/>
      </w:pPr>
      <w:r w:rsidRPr="00617B5C">
        <w:t>4 Оценка эффективности использования перспективных технологических</w:t>
      </w:r>
      <w:r w:rsidR="00617B5C">
        <w:t xml:space="preserve"> </w:t>
      </w:r>
      <w:r w:rsidRPr="00617B5C">
        <w:t>процессов обеспечения работоспособности автомобилей</w:t>
      </w:r>
    </w:p>
    <w:p w:rsidR="007704A6" w:rsidRPr="00617B5C" w:rsidRDefault="007704A6" w:rsidP="00617B5C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Заключение</w:t>
      </w:r>
    </w:p>
    <w:p w:rsidR="007704A6" w:rsidRPr="00617B5C" w:rsidRDefault="007704A6" w:rsidP="00617B5C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Список использованных источников</w:t>
      </w:r>
    </w:p>
    <w:p w:rsidR="007704A6" w:rsidRPr="00617B5C" w:rsidRDefault="007704A6" w:rsidP="00617B5C">
      <w:pPr>
        <w:pStyle w:val="2"/>
        <w:widowControl w:val="0"/>
        <w:ind w:right="0" w:firstLine="709"/>
      </w:pPr>
    </w:p>
    <w:p w:rsidR="008410DB" w:rsidRPr="00617B5C" w:rsidRDefault="00617B5C" w:rsidP="00617B5C">
      <w:pPr>
        <w:pStyle w:val="2"/>
        <w:widowControl w:val="0"/>
        <w:ind w:right="0" w:firstLine="709"/>
      </w:pPr>
      <w:r>
        <w:br w:type="page"/>
      </w:r>
      <w:r w:rsidR="008410DB" w:rsidRPr="00617B5C">
        <w:t>Введение</w:t>
      </w: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410DB" w:rsidRPr="00617B5C" w:rsidRDefault="008410DB" w:rsidP="00617B5C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В настоящее время автомобильный т</w:t>
      </w:r>
      <w:r w:rsidR="007704A6" w:rsidRPr="00617B5C">
        <w:rPr>
          <w:sz w:val="28"/>
          <w:szCs w:val="28"/>
        </w:rPr>
        <w:t>ранспорт является наиболее мас</w:t>
      </w:r>
      <w:r w:rsidRPr="00617B5C">
        <w:rPr>
          <w:sz w:val="28"/>
          <w:szCs w:val="28"/>
        </w:rPr>
        <w:t>совым и удобным видом транспорта, обладающий большой маневренностью, хорошей проходимостью и приспособленностью для работы в различных климатических и географических условиях. Он является эффективным средством для перевозок грузов и пассажиров. Автомобильная промышленнос</w:t>
      </w:r>
      <w:r w:rsidR="006C34C1" w:rsidRPr="00617B5C">
        <w:rPr>
          <w:sz w:val="28"/>
          <w:szCs w:val="28"/>
        </w:rPr>
        <w:t xml:space="preserve">ть систематически работает над </w:t>
      </w:r>
      <w:r w:rsidRPr="00617B5C">
        <w:rPr>
          <w:sz w:val="28"/>
          <w:szCs w:val="28"/>
        </w:rPr>
        <w:t>улучшением технологических процессов обеспечения работоспособности с целью обесп</w:t>
      </w:r>
      <w:r w:rsidR="007704A6" w:rsidRPr="00617B5C">
        <w:rPr>
          <w:sz w:val="28"/>
          <w:szCs w:val="28"/>
        </w:rPr>
        <w:t>ечения безотказности, долговеч</w:t>
      </w:r>
      <w:r w:rsidRPr="00617B5C">
        <w:rPr>
          <w:sz w:val="28"/>
          <w:szCs w:val="28"/>
        </w:rPr>
        <w:t>ности и улучшению технического состояния автомобильного транспорта.</w:t>
      </w:r>
    </w:p>
    <w:p w:rsidR="008410DB" w:rsidRPr="00617B5C" w:rsidRDefault="008410DB" w:rsidP="00617B5C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Основанием и исходными данными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для разработки темы реферата является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необходимость информирования специалистов а</w:t>
      </w:r>
      <w:r w:rsidR="003E19B5">
        <w:rPr>
          <w:sz w:val="28"/>
          <w:szCs w:val="28"/>
        </w:rPr>
        <w:t>втомобильного комплекса о совре</w:t>
      </w:r>
      <w:r w:rsidRPr="00617B5C">
        <w:rPr>
          <w:sz w:val="28"/>
          <w:szCs w:val="28"/>
        </w:rPr>
        <w:t>менном состоянии и направлениях развития технологических процессов обеспечения работоспособности автомобилей. Проблема технической надежности автомобилей является комплексной и предполагает использова</w:t>
      </w:r>
      <w:r w:rsidR="003E19B5">
        <w:rPr>
          <w:sz w:val="28"/>
          <w:szCs w:val="28"/>
        </w:rPr>
        <w:t>ние современных методов проекти</w:t>
      </w:r>
      <w:r w:rsidRPr="00617B5C">
        <w:rPr>
          <w:sz w:val="28"/>
          <w:szCs w:val="28"/>
        </w:rPr>
        <w:t>рования, кон</w:t>
      </w:r>
      <w:r w:rsidR="00617B5C">
        <w:rPr>
          <w:sz w:val="28"/>
          <w:szCs w:val="28"/>
        </w:rPr>
        <w:t>троля технологических процессов.</w:t>
      </w:r>
    </w:p>
    <w:p w:rsidR="008410DB" w:rsidRPr="00617B5C" w:rsidRDefault="008410DB" w:rsidP="00617B5C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Актуальность проблемы. Проблема улучшения технологических процессов обеспечения работоспособности современных</w:t>
      </w:r>
      <w:r w:rsidR="003E19B5">
        <w:rPr>
          <w:sz w:val="28"/>
          <w:szCs w:val="28"/>
        </w:rPr>
        <w:t xml:space="preserve"> автомобилей, уменьшения вероят</w:t>
      </w:r>
      <w:r w:rsidRPr="00617B5C">
        <w:rPr>
          <w:sz w:val="28"/>
          <w:szCs w:val="28"/>
        </w:rPr>
        <w:t>ности рисков неисправностей при эксплуатации транспортного средства обу</w:t>
      </w:r>
      <w:r w:rsidR="003E19B5">
        <w:rPr>
          <w:sz w:val="28"/>
          <w:szCs w:val="28"/>
        </w:rPr>
        <w:t>сло</w:t>
      </w:r>
      <w:r w:rsidRPr="00617B5C">
        <w:rPr>
          <w:sz w:val="28"/>
          <w:szCs w:val="28"/>
        </w:rPr>
        <w:t>влена постоянно возрастающими требованиями потребителей – её решение ба</w:t>
      </w:r>
      <w:r w:rsidR="00B47882" w:rsidRPr="00617B5C">
        <w:rPr>
          <w:sz w:val="28"/>
          <w:szCs w:val="28"/>
        </w:rPr>
        <w:t>зи</w:t>
      </w:r>
      <w:r w:rsidRPr="00617B5C">
        <w:rPr>
          <w:sz w:val="28"/>
          <w:szCs w:val="28"/>
        </w:rPr>
        <w:t>руется на комплексном применении современных методов проектирования, производства и технического обслуживания автомобильных узлов.</w:t>
      </w:r>
      <w:r w:rsidR="00617B5C">
        <w:rPr>
          <w:sz w:val="28"/>
          <w:szCs w:val="28"/>
        </w:rPr>
        <w:t xml:space="preserve"> </w:t>
      </w:r>
    </w:p>
    <w:p w:rsidR="008410DB" w:rsidRPr="00617B5C" w:rsidRDefault="008410DB" w:rsidP="00617B5C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Научная новизна заключается в следу</w:t>
      </w:r>
      <w:r w:rsidR="003E19B5">
        <w:rPr>
          <w:sz w:val="28"/>
          <w:szCs w:val="28"/>
        </w:rPr>
        <w:t>ющем: основы применения техноло</w:t>
      </w:r>
      <w:r w:rsidRPr="00617B5C">
        <w:rPr>
          <w:sz w:val="28"/>
          <w:szCs w:val="28"/>
        </w:rPr>
        <w:t>гических процессов; современных легковых и грузовых автомобилей; рассмотрение основных схем применения объектов ис</w:t>
      </w:r>
      <w:r w:rsidR="00B47882" w:rsidRPr="00617B5C">
        <w:rPr>
          <w:sz w:val="28"/>
          <w:szCs w:val="28"/>
        </w:rPr>
        <w:t>следования в обеспечении работо</w:t>
      </w:r>
      <w:r w:rsidRPr="00617B5C">
        <w:rPr>
          <w:sz w:val="28"/>
          <w:szCs w:val="28"/>
        </w:rPr>
        <w:t>способности современного автомобиля; перспективы развития и пути решения пробле</w:t>
      </w:r>
      <w:r w:rsidR="00B47882" w:rsidRPr="00617B5C">
        <w:rPr>
          <w:sz w:val="28"/>
          <w:szCs w:val="28"/>
        </w:rPr>
        <w:t>м объектов исследования; оценка эффективности использования пер</w:t>
      </w:r>
      <w:r w:rsidRPr="00617B5C">
        <w:rPr>
          <w:sz w:val="28"/>
          <w:szCs w:val="28"/>
        </w:rPr>
        <w:t>спективных технологических процессов обеспечения работоспос</w:t>
      </w:r>
      <w:r w:rsidR="00B47882" w:rsidRPr="00617B5C">
        <w:rPr>
          <w:sz w:val="28"/>
          <w:szCs w:val="28"/>
        </w:rPr>
        <w:t>обности современ</w:t>
      </w:r>
      <w:r w:rsidRPr="00617B5C">
        <w:rPr>
          <w:sz w:val="28"/>
          <w:szCs w:val="28"/>
        </w:rPr>
        <w:t>ных легковых и грузовых автомобилях; перс</w:t>
      </w:r>
      <w:r w:rsidR="00B47882" w:rsidRPr="00617B5C">
        <w:rPr>
          <w:sz w:val="28"/>
          <w:szCs w:val="28"/>
        </w:rPr>
        <w:t>пективы адаптирования технологи</w:t>
      </w:r>
      <w:r w:rsidRPr="00617B5C">
        <w:rPr>
          <w:sz w:val="28"/>
          <w:szCs w:val="28"/>
        </w:rPr>
        <w:t>ческих процессов к применению в реальном масштабе времени; перспективы совершенствования объектов исследования в направлении облегчения технического обслуживания и ремонта.</w:t>
      </w:r>
    </w:p>
    <w:p w:rsidR="008410DB" w:rsidRPr="00617B5C" w:rsidRDefault="008410DB" w:rsidP="00617B5C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410DB" w:rsidRPr="00617B5C" w:rsidRDefault="00617B5C" w:rsidP="00617B5C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410DB" w:rsidRPr="00617B5C">
        <w:rPr>
          <w:sz w:val="28"/>
          <w:szCs w:val="28"/>
        </w:rPr>
        <w:t>1 Анализ состояния технологических процессов обеспечения работоспособности автомобилей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Технологический процесс представляет соб</w:t>
      </w:r>
      <w:r w:rsidR="002E7C25">
        <w:rPr>
          <w:sz w:val="28"/>
          <w:szCs w:val="28"/>
        </w:rPr>
        <w:t>ой совокупность операций, выпол</w:t>
      </w:r>
      <w:r w:rsidRPr="00617B5C">
        <w:rPr>
          <w:sz w:val="28"/>
          <w:szCs w:val="28"/>
        </w:rPr>
        <w:t xml:space="preserve">няемых планомерно и последовательно во времени и пространстве над автомобилем (агрегатом). Технологический процесс ТО и ТР </w:t>
      </w:r>
      <w:r w:rsidR="0006520D" w:rsidRPr="00617B5C">
        <w:rPr>
          <w:sz w:val="28"/>
          <w:szCs w:val="28"/>
        </w:rPr>
        <w:t>–</w:t>
      </w:r>
      <w:r w:rsidRPr="00617B5C">
        <w:rPr>
          <w:sz w:val="28"/>
          <w:szCs w:val="28"/>
        </w:rPr>
        <w:t xml:space="preserve"> это часть производственного процесса, состоящая из подсистем предметов труда, производственно-технической базы, исполнителей, осуществляющих процесс и управляющих им, и документации для изменения состояния предметов труда в данных условиях производства в соответствии с требованиями нормативно-техн</w:t>
      </w:r>
      <w:r w:rsidR="00B47882" w:rsidRPr="00617B5C">
        <w:rPr>
          <w:sz w:val="28"/>
          <w:szCs w:val="28"/>
        </w:rPr>
        <w:t>ической документации. Технологи</w:t>
      </w:r>
      <w:r w:rsidRPr="00617B5C">
        <w:rPr>
          <w:sz w:val="28"/>
          <w:szCs w:val="28"/>
        </w:rPr>
        <w:t>ческий про</w:t>
      </w:r>
      <w:r w:rsidR="00B47882" w:rsidRPr="00617B5C">
        <w:rPr>
          <w:sz w:val="28"/>
          <w:szCs w:val="28"/>
        </w:rPr>
        <w:t>це</w:t>
      </w:r>
      <w:r w:rsidRPr="00617B5C">
        <w:rPr>
          <w:sz w:val="28"/>
          <w:szCs w:val="28"/>
        </w:rPr>
        <w:t xml:space="preserve">сс ремонта автомобиля есть часть производственного процесса, связанная с </w:t>
      </w:r>
      <w:r w:rsidR="002E7C25">
        <w:rPr>
          <w:sz w:val="28"/>
          <w:szCs w:val="28"/>
        </w:rPr>
        <w:t>ра</w:t>
      </w:r>
      <w:r w:rsidRPr="00617B5C">
        <w:rPr>
          <w:sz w:val="28"/>
          <w:szCs w:val="28"/>
        </w:rPr>
        <w:t>зборкой автомобиля, мойкой, с контролем и сортировкой деталей, восстановлением и комплектованием деталей, с</w:t>
      </w:r>
      <w:r w:rsidR="00B47882" w:rsidRPr="00617B5C">
        <w:rPr>
          <w:sz w:val="28"/>
          <w:szCs w:val="28"/>
        </w:rPr>
        <w:t>о сборкой и с испытанием автомо</w:t>
      </w:r>
      <w:r w:rsidRPr="00617B5C">
        <w:rPr>
          <w:sz w:val="28"/>
          <w:szCs w:val="28"/>
        </w:rPr>
        <w:t xml:space="preserve">биля требуемого </w:t>
      </w:r>
      <w:r w:rsidR="00335313">
        <w:rPr>
          <w:sz w:val="28"/>
          <w:szCs w:val="28"/>
        </w:rPr>
        <w:t>ка</w:t>
      </w:r>
      <w:r w:rsidRPr="00617B5C">
        <w:rPr>
          <w:sz w:val="28"/>
          <w:szCs w:val="28"/>
        </w:rPr>
        <w:t>чества и надежности при наименьшей стоимости ремонта. Исходя из этого, различают технологические процессы разборки и сборк</w:t>
      </w:r>
      <w:r w:rsidR="00B47882" w:rsidRPr="00617B5C">
        <w:rPr>
          <w:sz w:val="28"/>
          <w:szCs w:val="28"/>
        </w:rPr>
        <w:t>и автомо</w:t>
      </w:r>
      <w:r w:rsidRPr="00617B5C">
        <w:rPr>
          <w:sz w:val="28"/>
          <w:szCs w:val="28"/>
        </w:rPr>
        <w:t>билей, ремонта рам, кузовов, восстановления деталей хромированием, наплавкой и др.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iCs/>
          <w:sz w:val="28"/>
          <w:szCs w:val="28"/>
        </w:rPr>
        <w:t xml:space="preserve">Под технологическим процессом </w:t>
      </w:r>
      <w:r w:rsidRPr="00617B5C">
        <w:rPr>
          <w:sz w:val="28"/>
          <w:szCs w:val="28"/>
        </w:rPr>
        <w:t>понима</w:t>
      </w:r>
      <w:r w:rsidR="00335313">
        <w:rPr>
          <w:sz w:val="28"/>
          <w:szCs w:val="28"/>
        </w:rPr>
        <w:t>ется определенная последователь</w:t>
      </w:r>
      <w:r w:rsidRPr="00617B5C">
        <w:rPr>
          <w:sz w:val="28"/>
          <w:szCs w:val="28"/>
        </w:rPr>
        <w:t>ность работ или операций, выполняемых в соответствии с техническими условиями. При осуществлении технологического процесса ТО и ТР автомобиля производятся</w:t>
      </w:r>
      <w:r w:rsidR="00617B5C">
        <w:rPr>
          <w:sz w:val="28"/>
          <w:szCs w:val="28"/>
        </w:rPr>
        <w:t xml:space="preserve"> </w:t>
      </w:r>
      <w:r w:rsidR="00B47882" w:rsidRPr="00617B5C">
        <w:rPr>
          <w:sz w:val="28"/>
          <w:szCs w:val="28"/>
        </w:rPr>
        <w:t>ра</w:t>
      </w:r>
      <w:r w:rsidRPr="00617B5C">
        <w:rPr>
          <w:sz w:val="28"/>
          <w:szCs w:val="28"/>
        </w:rPr>
        <w:t>боты, направленные на поддержание его технического состояния на заданном уровне.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iCs/>
          <w:sz w:val="28"/>
          <w:szCs w:val="28"/>
        </w:rPr>
        <w:t xml:space="preserve">Технологическим процессом </w:t>
      </w:r>
      <w:r w:rsidRPr="00617B5C">
        <w:rPr>
          <w:sz w:val="28"/>
          <w:szCs w:val="28"/>
        </w:rPr>
        <w:t>называется часть производственного процесса, содержащая действия по изменению и последующему определению состояния предмета производства. На автомобильном предприятии применяется множество разнообразных технологических процессов: лит</w:t>
      </w:r>
      <w:r w:rsidR="00B47882" w:rsidRPr="00617B5C">
        <w:rPr>
          <w:sz w:val="28"/>
          <w:szCs w:val="28"/>
        </w:rPr>
        <w:t>ье, обработка давлением, механи</w:t>
      </w:r>
      <w:r w:rsidRPr="00617B5C">
        <w:rPr>
          <w:sz w:val="28"/>
          <w:szCs w:val="28"/>
        </w:rPr>
        <w:t>ческая обработка резанием, термическая обработка, сборка, окрас</w:t>
      </w:r>
      <w:r w:rsidR="00B47882" w:rsidRPr="00617B5C">
        <w:rPr>
          <w:sz w:val="28"/>
          <w:szCs w:val="28"/>
        </w:rPr>
        <w:t>ка и др. Технологи</w:t>
      </w:r>
      <w:r w:rsidRPr="00617B5C">
        <w:rPr>
          <w:sz w:val="28"/>
          <w:szCs w:val="28"/>
        </w:rPr>
        <w:t>ческий процесс состоит из операций. Технологиче</w:t>
      </w:r>
      <w:r w:rsidR="00100E13" w:rsidRPr="00617B5C">
        <w:rPr>
          <w:sz w:val="28"/>
          <w:szCs w:val="28"/>
        </w:rPr>
        <w:t>ской операцией называется закон</w:t>
      </w:r>
      <w:r w:rsidRPr="00617B5C">
        <w:rPr>
          <w:sz w:val="28"/>
          <w:szCs w:val="28"/>
        </w:rPr>
        <w:t>ченная часть технологического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процесса, выполняемая на одном рабочем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 xml:space="preserve">месте. Операция </w:t>
      </w:r>
      <w:r w:rsidR="00100E13" w:rsidRPr="00617B5C">
        <w:rPr>
          <w:sz w:val="28"/>
          <w:szCs w:val="28"/>
        </w:rPr>
        <w:t>явля</w:t>
      </w:r>
      <w:r w:rsidRPr="00617B5C">
        <w:rPr>
          <w:sz w:val="28"/>
          <w:szCs w:val="28"/>
        </w:rPr>
        <w:t>ется основной расчетной единицей при техническом нормировании процесса, при проектировании производственных участков, при определении себестоимости технологического процесс</w:t>
      </w:r>
      <w:r w:rsidR="00100E13" w:rsidRPr="00617B5C">
        <w:rPr>
          <w:sz w:val="28"/>
          <w:szCs w:val="28"/>
        </w:rPr>
        <w:t>а</w:t>
      </w:r>
      <w:r w:rsidRPr="00617B5C">
        <w:rPr>
          <w:sz w:val="28"/>
          <w:szCs w:val="28"/>
        </w:rPr>
        <w:t>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 xml:space="preserve">При выполнении операции деталь очень часто приходится устанавливать и закреплять несколько раз, т. е. выполнять несколько установ. </w:t>
      </w:r>
      <w:r w:rsidRPr="00617B5C">
        <w:rPr>
          <w:iCs/>
          <w:sz w:val="28"/>
          <w:szCs w:val="28"/>
        </w:rPr>
        <w:t xml:space="preserve">Установ </w:t>
      </w:r>
      <w:r w:rsidR="0068331E" w:rsidRPr="00617B5C">
        <w:rPr>
          <w:sz w:val="28"/>
          <w:szCs w:val="28"/>
        </w:rPr>
        <w:t>–</w:t>
      </w:r>
      <w:r w:rsidRPr="00617B5C">
        <w:rPr>
          <w:iCs/>
          <w:sz w:val="28"/>
          <w:szCs w:val="28"/>
        </w:rPr>
        <w:t xml:space="preserve"> </w:t>
      </w:r>
      <w:r w:rsidRPr="00617B5C">
        <w:rPr>
          <w:sz w:val="28"/>
          <w:szCs w:val="28"/>
        </w:rPr>
        <w:t xml:space="preserve">это часть технологической операции, выполняемая при неизменном закреплении обрабатываемой детали (заготовки) или собираемой сборочной единицы. Обрабатываемая деталь или сборочная единица, закрепленные в приспособлении, могут занимать несколько последовательных положений относительно инструмента, т. е. позиций. </w:t>
      </w:r>
      <w:r w:rsidRPr="00617B5C">
        <w:rPr>
          <w:iCs/>
          <w:sz w:val="28"/>
          <w:szCs w:val="28"/>
        </w:rPr>
        <w:t xml:space="preserve">Позицией </w:t>
      </w:r>
      <w:r w:rsidRPr="00617B5C">
        <w:rPr>
          <w:sz w:val="28"/>
          <w:szCs w:val="28"/>
        </w:rPr>
        <w:t>называется фиксированное положение, занимаемое обрабатываемой деталью или собираемым изделием вместе с подвижной частью приспособления относительно инструмента или станка при выполнении операции.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Технологическая операция состоит из перехо</w:t>
      </w:r>
      <w:r w:rsidR="00335313">
        <w:rPr>
          <w:sz w:val="28"/>
          <w:szCs w:val="28"/>
        </w:rPr>
        <w:t>дов. Так, например, при обработ</w:t>
      </w:r>
      <w:r w:rsidRPr="00617B5C">
        <w:rPr>
          <w:sz w:val="28"/>
          <w:szCs w:val="28"/>
        </w:rPr>
        <w:t xml:space="preserve">ке точного отверстия его последовательно подвергают сверлению, зенкерованию и </w:t>
      </w:r>
      <w:r w:rsidR="00100E13" w:rsidRPr="00617B5C">
        <w:rPr>
          <w:sz w:val="28"/>
          <w:szCs w:val="28"/>
        </w:rPr>
        <w:t>ра</w:t>
      </w:r>
      <w:r w:rsidRPr="00617B5C">
        <w:rPr>
          <w:sz w:val="28"/>
          <w:szCs w:val="28"/>
        </w:rPr>
        <w:t>звертыванию.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 xml:space="preserve">Каждый из перечисленных видов обработки является частью сверлильной операции и представляет собой технологические переходы. </w:t>
      </w:r>
      <w:r w:rsidRPr="00617B5C">
        <w:rPr>
          <w:iCs/>
          <w:sz w:val="28"/>
          <w:szCs w:val="28"/>
        </w:rPr>
        <w:t xml:space="preserve">Технологический </w:t>
      </w:r>
      <w:r w:rsidR="00100E13" w:rsidRPr="00617B5C">
        <w:rPr>
          <w:iCs/>
          <w:sz w:val="28"/>
          <w:szCs w:val="28"/>
        </w:rPr>
        <w:t>пере</w:t>
      </w:r>
      <w:r w:rsidRPr="00617B5C">
        <w:rPr>
          <w:iCs/>
          <w:sz w:val="28"/>
          <w:szCs w:val="28"/>
        </w:rPr>
        <w:t xml:space="preserve">ход </w:t>
      </w:r>
      <w:r w:rsidRPr="00617B5C">
        <w:rPr>
          <w:sz w:val="28"/>
          <w:szCs w:val="28"/>
        </w:rPr>
        <w:t xml:space="preserve">- это законченная часть технологической операции, характеризуемая постоянством </w:t>
      </w:r>
      <w:r w:rsidR="00100E13" w:rsidRPr="00617B5C">
        <w:rPr>
          <w:sz w:val="28"/>
          <w:szCs w:val="28"/>
        </w:rPr>
        <w:t>применя</w:t>
      </w:r>
      <w:r w:rsidRPr="00617B5C">
        <w:rPr>
          <w:sz w:val="28"/>
          <w:szCs w:val="28"/>
        </w:rPr>
        <w:t xml:space="preserve">емого инструмента и поверхностей, образуемых обработкой или </w:t>
      </w:r>
      <w:r w:rsidR="00335313">
        <w:rPr>
          <w:sz w:val="28"/>
          <w:szCs w:val="28"/>
        </w:rPr>
        <w:t>соединя</w:t>
      </w:r>
      <w:r w:rsidRPr="00617B5C">
        <w:rPr>
          <w:sz w:val="28"/>
          <w:szCs w:val="28"/>
        </w:rPr>
        <w:t>емых при сборке. Каждый технологический переход состоит из одного или неско</w:t>
      </w:r>
      <w:r w:rsidR="0068331E" w:rsidRPr="00617B5C">
        <w:rPr>
          <w:sz w:val="28"/>
          <w:szCs w:val="28"/>
        </w:rPr>
        <w:t>льких –</w:t>
      </w:r>
      <w:r w:rsidRPr="00617B5C">
        <w:rPr>
          <w:sz w:val="28"/>
          <w:szCs w:val="28"/>
        </w:rPr>
        <w:t xml:space="preserve"> рабочих ходов. </w:t>
      </w:r>
      <w:r w:rsidRPr="00617B5C">
        <w:rPr>
          <w:iCs/>
          <w:sz w:val="28"/>
          <w:szCs w:val="28"/>
        </w:rPr>
        <w:t xml:space="preserve">Рабочий ход </w:t>
      </w:r>
      <w:r w:rsidR="0068331E" w:rsidRPr="00617B5C">
        <w:rPr>
          <w:sz w:val="28"/>
          <w:szCs w:val="28"/>
        </w:rPr>
        <w:t>–</w:t>
      </w:r>
      <w:r w:rsidRPr="00617B5C">
        <w:rPr>
          <w:sz w:val="28"/>
          <w:szCs w:val="28"/>
        </w:rPr>
        <w:t xml:space="preserve"> это законченная часть перехода, представляющая собой однократное перемещение ин</w:t>
      </w:r>
      <w:r w:rsidR="00100E13" w:rsidRPr="00617B5C">
        <w:rPr>
          <w:sz w:val="28"/>
          <w:szCs w:val="28"/>
        </w:rPr>
        <w:t>струмента относительно обрабаты</w:t>
      </w:r>
      <w:r w:rsidRPr="00617B5C">
        <w:rPr>
          <w:sz w:val="28"/>
          <w:szCs w:val="28"/>
        </w:rPr>
        <w:t>ваемой детали, сопровождаемое изменением формы, размеров, шероховатости поверхности или свойств материала детали. Кроме технологических переходов каждая операция включает в себя вспомогательные переходы. Вспомогательным переходом</w:t>
      </w:r>
      <w:r w:rsidRPr="00617B5C">
        <w:rPr>
          <w:iCs/>
          <w:sz w:val="28"/>
          <w:szCs w:val="28"/>
        </w:rPr>
        <w:t xml:space="preserve"> </w:t>
      </w:r>
      <w:r w:rsidRPr="00617B5C">
        <w:rPr>
          <w:sz w:val="28"/>
          <w:szCs w:val="28"/>
        </w:rPr>
        <w:t>называется конечная часть технологической операции, состоящая из действий человека или оборудования, которые не сопровождаются изменение формы, размеров и шероховатой поверхностей, но необходимы для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выполнения технологического перехода. К вспомогательным переходам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относятся установка и снятие детали со станка, замена инструмента и т.д.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Технологический переход, кроме рабочего хода, может иметь вс</w:t>
      </w:r>
      <w:r w:rsidR="00335313">
        <w:rPr>
          <w:sz w:val="28"/>
          <w:szCs w:val="28"/>
        </w:rPr>
        <w:t>по</w:t>
      </w:r>
      <w:r w:rsidRPr="00617B5C">
        <w:rPr>
          <w:sz w:val="28"/>
          <w:szCs w:val="28"/>
        </w:rPr>
        <w:t xml:space="preserve">могательный ход. </w:t>
      </w:r>
      <w:r w:rsidRPr="00617B5C">
        <w:rPr>
          <w:iCs/>
          <w:sz w:val="28"/>
          <w:szCs w:val="28"/>
        </w:rPr>
        <w:t xml:space="preserve">Вспомогательный ход </w:t>
      </w:r>
      <w:r w:rsidR="0068331E" w:rsidRPr="00617B5C">
        <w:rPr>
          <w:sz w:val="28"/>
          <w:szCs w:val="28"/>
        </w:rPr>
        <w:t>–</w:t>
      </w:r>
      <w:r w:rsidRPr="00617B5C">
        <w:rPr>
          <w:sz w:val="28"/>
          <w:szCs w:val="28"/>
        </w:rPr>
        <w:t xml:space="preserve"> это законченная часть технологического перехода, состоящая</w:t>
      </w:r>
      <w:r w:rsidR="00617B5C">
        <w:rPr>
          <w:sz w:val="28"/>
          <w:szCs w:val="28"/>
        </w:rPr>
        <w:t xml:space="preserve"> </w:t>
      </w:r>
      <w:r w:rsidRPr="00617B5C">
        <w:rPr>
          <w:iCs/>
          <w:sz w:val="28"/>
          <w:szCs w:val="28"/>
        </w:rPr>
        <w:t>не</w:t>
      </w:r>
      <w:r w:rsidRPr="00617B5C">
        <w:rPr>
          <w:sz w:val="28"/>
          <w:szCs w:val="28"/>
        </w:rPr>
        <w:t>однократного перемещения инструмента относительно заготовки, которая не сопровождается изменением формы,</w:t>
      </w:r>
      <w:r w:rsidR="00335313">
        <w:rPr>
          <w:sz w:val="28"/>
          <w:szCs w:val="28"/>
        </w:rPr>
        <w:t xml:space="preserve"> размеров, шероховатости поверх</w:t>
      </w:r>
      <w:r w:rsidRPr="00617B5C">
        <w:rPr>
          <w:sz w:val="28"/>
          <w:szCs w:val="28"/>
        </w:rPr>
        <w:t>ности детали, но необходима для выполнения рабочего хода.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410DB" w:rsidRPr="00617B5C" w:rsidRDefault="00821494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1.1</w:t>
      </w:r>
      <w:r w:rsidR="008410DB" w:rsidRPr="00617B5C">
        <w:rPr>
          <w:sz w:val="28"/>
          <w:szCs w:val="28"/>
        </w:rPr>
        <w:t xml:space="preserve"> Нормативные документы, регламентирующие показатели</w:t>
      </w:r>
      <w:r w:rsidR="00617B5C">
        <w:rPr>
          <w:sz w:val="28"/>
          <w:szCs w:val="28"/>
        </w:rPr>
        <w:t xml:space="preserve"> </w:t>
      </w:r>
      <w:r w:rsidR="008410DB" w:rsidRPr="00617B5C">
        <w:rPr>
          <w:sz w:val="28"/>
          <w:szCs w:val="28"/>
        </w:rPr>
        <w:t>технологических процессов обеспечения работоспособности автомобилей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Основными нормативными документами регламентирующие технологические процессы обеспечения работоспособности автомобилей являются: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1) «Положение о техническом обслужи</w:t>
      </w:r>
      <w:r w:rsidR="00617B5C">
        <w:rPr>
          <w:sz w:val="28"/>
          <w:szCs w:val="28"/>
        </w:rPr>
        <w:t>вании подвижного состава автомо</w:t>
      </w:r>
      <w:r w:rsidRPr="00617B5C">
        <w:rPr>
          <w:sz w:val="28"/>
          <w:szCs w:val="28"/>
        </w:rPr>
        <w:t>бильного транспорта», в котором отражены основные аспекты:</w:t>
      </w:r>
    </w:p>
    <w:p w:rsidR="008410DB" w:rsidRPr="00617B5C" w:rsidRDefault="0068331E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 xml:space="preserve">– </w:t>
      </w:r>
      <w:r w:rsidR="008410DB" w:rsidRPr="00617B5C">
        <w:rPr>
          <w:sz w:val="28"/>
          <w:szCs w:val="28"/>
        </w:rPr>
        <w:t>система и виды технического обслуживания и ремонта, а также исходные нормативы, регламентирующие их, классификация условий эксплуатации и методы корректирования нормативов; принципы организации производства технического обслуживания и ремонта подвижного состава и другие основополагающие данные</w:t>
      </w:r>
    </w:p>
    <w:p w:rsidR="008410DB" w:rsidRPr="00617B5C" w:rsidRDefault="0068331E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 xml:space="preserve">– </w:t>
      </w:r>
      <w:r w:rsidR="008410DB" w:rsidRPr="00617B5C">
        <w:rPr>
          <w:sz w:val="28"/>
          <w:szCs w:val="28"/>
        </w:rPr>
        <w:t xml:space="preserve">эффективность работы автомобильного транспорта базируется на </w:t>
      </w:r>
      <w:r w:rsidRPr="00617B5C">
        <w:rPr>
          <w:sz w:val="28"/>
          <w:szCs w:val="28"/>
        </w:rPr>
        <w:t>наде</w:t>
      </w:r>
      <w:r w:rsidR="008410DB" w:rsidRPr="00617B5C">
        <w:rPr>
          <w:sz w:val="28"/>
          <w:szCs w:val="28"/>
        </w:rPr>
        <w:t>жности подвижного состава, которая обеспечивается в про</w:t>
      </w:r>
      <w:r w:rsidRPr="00617B5C">
        <w:rPr>
          <w:sz w:val="28"/>
          <w:szCs w:val="28"/>
        </w:rPr>
        <w:t>цессе его производства, эксплуа</w:t>
      </w:r>
      <w:r w:rsidR="008410DB" w:rsidRPr="00617B5C">
        <w:rPr>
          <w:sz w:val="28"/>
          <w:szCs w:val="28"/>
        </w:rPr>
        <w:t>тации и ремонта</w:t>
      </w:r>
    </w:p>
    <w:p w:rsidR="008410DB" w:rsidRPr="00617B5C" w:rsidRDefault="0068331E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–</w:t>
      </w:r>
      <w:r w:rsidR="008410DB" w:rsidRPr="00617B5C">
        <w:rPr>
          <w:sz w:val="28"/>
          <w:szCs w:val="28"/>
        </w:rPr>
        <w:t xml:space="preserve"> технологические процессы обеспечения работоспособности автомобилей характеризуются современным и качественным выполнением </w:t>
      </w:r>
      <w:r w:rsidR="00617B5C">
        <w:rPr>
          <w:sz w:val="28"/>
          <w:szCs w:val="28"/>
        </w:rPr>
        <w:t>технического обслу</w:t>
      </w:r>
      <w:r w:rsidR="008410DB" w:rsidRPr="00617B5C">
        <w:rPr>
          <w:sz w:val="28"/>
          <w:szCs w:val="28"/>
        </w:rPr>
        <w:t>живания и ремонта; своевременным обеспечением и использованием нормативных запасов материалов и запасных частей высоко</w:t>
      </w:r>
      <w:r w:rsidR="00100E13" w:rsidRPr="00617B5C">
        <w:rPr>
          <w:sz w:val="28"/>
          <w:szCs w:val="28"/>
        </w:rPr>
        <w:t>го качества и необходимой номен</w:t>
      </w:r>
      <w:r w:rsidR="008410DB" w:rsidRPr="00617B5C">
        <w:rPr>
          <w:sz w:val="28"/>
          <w:szCs w:val="28"/>
        </w:rPr>
        <w:t>клатуры; соблюдением государственных стандар</w:t>
      </w:r>
      <w:r w:rsidR="00100E13" w:rsidRPr="00617B5C">
        <w:rPr>
          <w:sz w:val="28"/>
          <w:szCs w:val="28"/>
        </w:rPr>
        <w:t>тов и правил технической эксплу</w:t>
      </w:r>
      <w:r w:rsidR="008410DB" w:rsidRPr="00617B5C">
        <w:rPr>
          <w:sz w:val="28"/>
          <w:szCs w:val="28"/>
        </w:rPr>
        <w:t>атации.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2) ГОСТ 18322-78 регламентирует следующие аспекты:</w:t>
      </w:r>
    </w:p>
    <w:p w:rsidR="008410DB" w:rsidRPr="00617B5C" w:rsidRDefault="0068331E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–</w:t>
      </w:r>
      <w:r w:rsidR="008410DB" w:rsidRPr="00617B5C">
        <w:rPr>
          <w:sz w:val="28"/>
          <w:szCs w:val="28"/>
        </w:rPr>
        <w:t xml:space="preserve"> устанавливает применяемые в науке, технике и производстве термины и определения основных понятий в области видов, м</w:t>
      </w:r>
      <w:r w:rsidR="00617B5C">
        <w:rPr>
          <w:sz w:val="28"/>
          <w:szCs w:val="28"/>
        </w:rPr>
        <w:t>етодов и показателей техничес</w:t>
      </w:r>
      <w:r w:rsidR="008410DB" w:rsidRPr="00617B5C">
        <w:rPr>
          <w:sz w:val="28"/>
          <w:szCs w:val="28"/>
        </w:rPr>
        <w:t>кого обслуживания и ремонта изделий</w:t>
      </w:r>
    </w:p>
    <w:p w:rsidR="008410DB" w:rsidRPr="00617B5C" w:rsidRDefault="0068331E" w:rsidP="00617B5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–</w:t>
      </w:r>
      <w:r w:rsidR="008410DB" w:rsidRPr="00617B5C">
        <w:rPr>
          <w:sz w:val="28"/>
          <w:szCs w:val="28"/>
        </w:rPr>
        <w:t xml:space="preserve"> в техническое обслуживание могут входить мойка изделия, контроль его технического состояния, очистка, смазывание, крепление болтовых соединений, замена некоторых составных частей изделия (например, фильтрующих элементов), регулировка и т.д.</w:t>
      </w:r>
    </w:p>
    <w:p w:rsidR="008410DB" w:rsidRPr="00617B5C" w:rsidRDefault="0068331E" w:rsidP="00617B5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617B5C">
        <w:rPr>
          <w:sz w:val="28"/>
          <w:szCs w:val="28"/>
        </w:rPr>
        <w:t>–</w:t>
      </w:r>
      <w:r w:rsidR="008410DB" w:rsidRPr="00617B5C">
        <w:rPr>
          <w:sz w:val="28"/>
          <w:szCs w:val="28"/>
        </w:rPr>
        <w:t xml:space="preserve"> термины, установленные настоящим </w:t>
      </w:r>
      <w:r w:rsidR="00500151" w:rsidRPr="00617B5C">
        <w:rPr>
          <w:sz w:val="28"/>
          <w:szCs w:val="28"/>
        </w:rPr>
        <w:t>стандартом, обязательны для при</w:t>
      </w:r>
      <w:r w:rsidR="008410DB" w:rsidRPr="00617B5C">
        <w:rPr>
          <w:sz w:val="28"/>
          <w:szCs w:val="28"/>
        </w:rPr>
        <w:t>менения в документации всех видов, научно-технической, учебной и справочной литературе</w:t>
      </w:r>
      <w:r w:rsidR="00617B5C">
        <w:rPr>
          <w:sz w:val="28"/>
          <w:szCs w:val="28"/>
        </w:rPr>
        <w:t>.</w:t>
      </w:r>
    </w:p>
    <w:p w:rsidR="008410DB" w:rsidRPr="00617B5C" w:rsidRDefault="008410DB" w:rsidP="00617B5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410DB" w:rsidRPr="00617B5C" w:rsidRDefault="00617B5C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410DB" w:rsidRPr="00617B5C">
        <w:rPr>
          <w:sz w:val="28"/>
          <w:szCs w:val="28"/>
        </w:rPr>
        <w:t>2 Основные характеристики современных технологических процессов обеспечения работоспособности автомобилей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Ремонт или обслуживание автомобиля</w:t>
      </w:r>
      <w:r w:rsidR="00500151" w:rsidRPr="00617B5C">
        <w:rPr>
          <w:sz w:val="28"/>
          <w:szCs w:val="28"/>
        </w:rPr>
        <w:t>, его</w:t>
      </w:r>
      <w:r w:rsidR="00617B5C">
        <w:rPr>
          <w:sz w:val="28"/>
          <w:szCs w:val="28"/>
        </w:rPr>
        <w:t xml:space="preserve"> узлов выполняется по определен</w:t>
      </w:r>
      <w:r w:rsidR="00500151" w:rsidRPr="00617B5C">
        <w:rPr>
          <w:sz w:val="28"/>
          <w:szCs w:val="28"/>
        </w:rPr>
        <w:t>н</w:t>
      </w:r>
      <w:r w:rsidRPr="00617B5C">
        <w:rPr>
          <w:sz w:val="28"/>
          <w:szCs w:val="28"/>
        </w:rPr>
        <w:t>ой технологии. Технология ТО и ТР</w:t>
      </w:r>
      <w:r w:rsidRPr="00617B5C">
        <w:rPr>
          <w:iCs/>
          <w:sz w:val="28"/>
          <w:szCs w:val="28"/>
        </w:rPr>
        <w:t xml:space="preserve"> </w:t>
      </w:r>
      <w:r w:rsidR="0068331E" w:rsidRPr="00617B5C">
        <w:rPr>
          <w:sz w:val="28"/>
          <w:szCs w:val="28"/>
        </w:rPr>
        <w:t>автомобиля –</w:t>
      </w:r>
      <w:r w:rsidRPr="00617B5C">
        <w:rPr>
          <w:sz w:val="28"/>
          <w:szCs w:val="28"/>
        </w:rPr>
        <w:t xml:space="preserve"> это совокупность методов изменения его технического состояния с целью обеспечения работоспособности.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iCs/>
          <w:sz w:val="28"/>
          <w:szCs w:val="28"/>
        </w:rPr>
        <w:t xml:space="preserve">Технологический процесс </w:t>
      </w:r>
      <w:r w:rsidR="0068331E" w:rsidRPr="00617B5C">
        <w:rPr>
          <w:sz w:val="28"/>
          <w:szCs w:val="28"/>
        </w:rPr>
        <w:t>–</w:t>
      </w:r>
      <w:r w:rsidRPr="00617B5C">
        <w:rPr>
          <w:iCs/>
          <w:sz w:val="28"/>
          <w:szCs w:val="28"/>
        </w:rPr>
        <w:t xml:space="preserve"> </w:t>
      </w:r>
      <w:r w:rsidRPr="00617B5C">
        <w:rPr>
          <w:sz w:val="28"/>
          <w:szCs w:val="28"/>
        </w:rPr>
        <w:t>это совокупно</w:t>
      </w:r>
      <w:r w:rsidR="00617B5C">
        <w:rPr>
          <w:sz w:val="28"/>
          <w:szCs w:val="28"/>
        </w:rPr>
        <w:t>сть операций, выполняемых плано</w:t>
      </w:r>
      <w:r w:rsidRPr="00617B5C">
        <w:rPr>
          <w:sz w:val="28"/>
          <w:szCs w:val="28"/>
        </w:rPr>
        <w:t>мерно и последовательно во времени и пространстве над автомобилем (агрегатом).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iCs/>
          <w:sz w:val="28"/>
          <w:szCs w:val="28"/>
        </w:rPr>
        <w:t xml:space="preserve">Операция </w:t>
      </w:r>
      <w:r w:rsidR="0068331E" w:rsidRPr="00617B5C">
        <w:rPr>
          <w:sz w:val="28"/>
          <w:szCs w:val="28"/>
        </w:rPr>
        <w:t>–</w:t>
      </w:r>
      <w:r w:rsidRPr="00617B5C">
        <w:rPr>
          <w:sz w:val="28"/>
          <w:szCs w:val="28"/>
        </w:rPr>
        <w:t xml:space="preserve"> законченная часть технологического процесса, выполняемая над данным объектом (автомобилем) или его элемен</w:t>
      </w:r>
      <w:r w:rsidR="00500151" w:rsidRPr="00617B5C">
        <w:rPr>
          <w:sz w:val="28"/>
          <w:szCs w:val="28"/>
        </w:rPr>
        <w:t xml:space="preserve">том одним или несколькими </w:t>
      </w:r>
      <w:r w:rsidR="00617B5C" w:rsidRPr="00617B5C">
        <w:rPr>
          <w:sz w:val="28"/>
          <w:szCs w:val="28"/>
        </w:rPr>
        <w:t>исполнителями</w:t>
      </w:r>
      <w:r w:rsidRPr="00617B5C">
        <w:rPr>
          <w:sz w:val="28"/>
          <w:szCs w:val="28"/>
        </w:rPr>
        <w:t xml:space="preserve"> на одном рабочем месте.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 xml:space="preserve">Часть операции, характеризуемая неизменностью применяемого оборудования или инструмента, называется </w:t>
      </w:r>
      <w:r w:rsidRPr="00617B5C">
        <w:rPr>
          <w:iCs/>
          <w:sz w:val="28"/>
          <w:szCs w:val="28"/>
        </w:rPr>
        <w:t xml:space="preserve">переходом. </w:t>
      </w:r>
      <w:r w:rsidRPr="00617B5C">
        <w:rPr>
          <w:sz w:val="28"/>
          <w:szCs w:val="28"/>
        </w:rPr>
        <w:t>На проведение технического обслуживания и текущих ремонтов специализированными прое</w:t>
      </w:r>
      <w:r w:rsidR="00500151" w:rsidRPr="00617B5C">
        <w:rPr>
          <w:sz w:val="28"/>
          <w:szCs w:val="28"/>
        </w:rPr>
        <w:t>ктными ор</w:t>
      </w:r>
      <w:r w:rsidR="00617B5C">
        <w:rPr>
          <w:sz w:val="28"/>
          <w:szCs w:val="28"/>
        </w:rPr>
        <w:t>ганизациями разрабаты</w:t>
      </w:r>
      <w:r w:rsidRPr="00617B5C">
        <w:rPr>
          <w:sz w:val="28"/>
          <w:szCs w:val="28"/>
        </w:rPr>
        <w:t xml:space="preserve">ваются </w:t>
      </w:r>
      <w:r w:rsidRPr="00617B5C">
        <w:rPr>
          <w:iCs/>
          <w:sz w:val="28"/>
          <w:szCs w:val="28"/>
        </w:rPr>
        <w:t xml:space="preserve">типовые </w:t>
      </w:r>
      <w:r w:rsidRPr="00617B5C">
        <w:rPr>
          <w:sz w:val="28"/>
          <w:szCs w:val="28"/>
        </w:rPr>
        <w:t>технологии, которые для каждого конкретного АТП требуют привязки с учетом категории условий эксплуат</w:t>
      </w:r>
      <w:r w:rsidR="00500151" w:rsidRPr="00617B5C">
        <w:rPr>
          <w:sz w:val="28"/>
          <w:szCs w:val="28"/>
        </w:rPr>
        <w:t>ации и особенно состояния произ</w:t>
      </w:r>
      <w:r w:rsidRPr="00617B5C">
        <w:rPr>
          <w:sz w:val="28"/>
          <w:szCs w:val="28"/>
        </w:rPr>
        <w:t>водственно-технической базы.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Технологические процессы на техн</w:t>
      </w:r>
      <w:r w:rsidR="00500151" w:rsidRPr="00617B5C">
        <w:rPr>
          <w:sz w:val="28"/>
          <w:szCs w:val="28"/>
        </w:rPr>
        <w:t>ические обслуживания требуют ми</w:t>
      </w:r>
      <w:r w:rsidRPr="00617B5C">
        <w:rPr>
          <w:sz w:val="28"/>
          <w:szCs w:val="28"/>
        </w:rPr>
        <w:t>нимальной привязки. Вызвано это тем, что периодичность и объем каждого вида обслуживания регламентированы, существует перечень работ по узлам (агрегатам), оценена трудоемкость этих работ.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Привязка технологических процессов на текущий ремонт сложнее, поскольку отказы автомобиля случайны по месту, времени, трудоемкости и количеству возникновения, труднее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поддаются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регламентации.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 xml:space="preserve">При внедрении технологических процессов следует учитывать оснащенность </w:t>
      </w:r>
      <w:r w:rsidR="00500151" w:rsidRPr="00617B5C">
        <w:rPr>
          <w:sz w:val="28"/>
          <w:szCs w:val="28"/>
        </w:rPr>
        <w:t>ра</w:t>
      </w:r>
      <w:r w:rsidRPr="00617B5C">
        <w:rPr>
          <w:sz w:val="28"/>
          <w:szCs w:val="28"/>
        </w:rPr>
        <w:t>бочих постов оборудованием, инструментом, п</w:t>
      </w:r>
      <w:r w:rsidR="00500151" w:rsidRPr="00617B5C">
        <w:rPr>
          <w:sz w:val="28"/>
          <w:szCs w:val="28"/>
        </w:rPr>
        <w:t>риборами, тех</w:t>
      </w:r>
      <w:r w:rsidR="00617B5C">
        <w:rPr>
          <w:sz w:val="28"/>
          <w:szCs w:val="28"/>
        </w:rPr>
        <w:t>нологической доку</w:t>
      </w:r>
      <w:r w:rsidRPr="00617B5C">
        <w:rPr>
          <w:sz w:val="28"/>
          <w:szCs w:val="28"/>
        </w:rPr>
        <w:t xml:space="preserve">ментацией, проводить обучение исполнителей выполнению закрепленных операций и соблюдению технических условий. Правильно организованный технологический процесс обеспечивает оптимальные затраты и безопасность труда, высокое качество работ, сокращение передвижения исполнителей, особенно, если один человек выполняет несколько операций, уравнивание загрузки между исполнителями и постами, персональную ответственность за качество выполнения закрепленных операций. Совокупность технологических процессов технического обслуживания и текущего ремонта представляет собой </w:t>
      </w:r>
      <w:r w:rsidRPr="00617B5C">
        <w:rPr>
          <w:iCs/>
          <w:sz w:val="28"/>
          <w:szCs w:val="28"/>
        </w:rPr>
        <w:t xml:space="preserve">производственный процесс </w:t>
      </w:r>
      <w:r w:rsidRPr="00617B5C">
        <w:rPr>
          <w:sz w:val="28"/>
          <w:szCs w:val="28"/>
        </w:rPr>
        <w:t>автотранспортного предприятия.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2.1 Организация технологических процессов обеспечения работоспособности автомобилей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Технологический процесс ТО и его организация определяются количеством рабочих постов и мест, необходимых для выполнения производственной программы, технологическими особенностями каждого вида в</w:t>
      </w:r>
      <w:r w:rsidR="00617B5C">
        <w:rPr>
          <w:sz w:val="28"/>
          <w:szCs w:val="28"/>
        </w:rPr>
        <w:t>оздействия, возможностью распре</w:t>
      </w:r>
      <w:r w:rsidRPr="00617B5C">
        <w:rPr>
          <w:sz w:val="28"/>
          <w:szCs w:val="28"/>
        </w:rPr>
        <w:t>деления общего объема работ по постам с соответствующей их специализацией и механизацией.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Основным структурным элементом производственных зон автотранспортного предприятия является рабочее место или рабочий пост.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iCs/>
          <w:sz w:val="28"/>
          <w:szCs w:val="28"/>
        </w:rPr>
        <w:t xml:space="preserve">Рабочее место </w:t>
      </w:r>
      <w:r w:rsidR="0068331E" w:rsidRPr="00617B5C">
        <w:rPr>
          <w:sz w:val="28"/>
          <w:szCs w:val="28"/>
        </w:rPr>
        <w:t>–</w:t>
      </w:r>
      <w:r w:rsidRPr="00617B5C">
        <w:rPr>
          <w:sz w:val="28"/>
          <w:szCs w:val="28"/>
        </w:rPr>
        <w:t xml:space="preserve"> это зона трудовой деятельности исполнителя, оснащенная технологическим оборудованием, приспособлен</w:t>
      </w:r>
      <w:r w:rsidR="00500151" w:rsidRPr="00617B5C">
        <w:rPr>
          <w:sz w:val="28"/>
          <w:szCs w:val="28"/>
        </w:rPr>
        <w:t>иями и инструментом для выполне</w:t>
      </w:r>
      <w:r w:rsidRPr="00617B5C">
        <w:rPr>
          <w:sz w:val="28"/>
          <w:szCs w:val="28"/>
        </w:rPr>
        <w:t xml:space="preserve">ния конкретной работы. </w:t>
      </w:r>
      <w:r w:rsidRPr="00617B5C">
        <w:rPr>
          <w:iCs/>
          <w:sz w:val="28"/>
          <w:szCs w:val="28"/>
        </w:rPr>
        <w:t xml:space="preserve">Рабочий пост </w:t>
      </w:r>
      <w:r w:rsidR="00D449C5" w:rsidRPr="00617B5C">
        <w:rPr>
          <w:sz w:val="28"/>
          <w:szCs w:val="28"/>
        </w:rPr>
        <w:t>–</w:t>
      </w:r>
      <w:r w:rsidRPr="00617B5C">
        <w:rPr>
          <w:sz w:val="28"/>
          <w:szCs w:val="28"/>
        </w:rPr>
        <w:t xml:space="preserve"> это участок производственной площади, оснащенный технологическим оборудованием д</w:t>
      </w:r>
      <w:r w:rsidR="00500151" w:rsidRPr="00617B5C">
        <w:rPr>
          <w:sz w:val="28"/>
          <w:szCs w:val="28"/>
        </w:rPr>
        <w:t>ля размещения автомобиля и пред</w:t>
      </w:r>
      <w:r w:rsidRPr="00617B5C">
        <w:rPr>
          <w:sz w:val="28"/>
          <w:szCs w:val="28"/>
        </w:rPr>
        <w:t>назначенный для выполнения одной или нескольк</w:t>
      </w:r>
      <w:r w:rsidR="00500151" w:rsidRPr="00617B5C">
        <w:rPr>
          <w:sz w:val="28"/>
          <w:szCs w:val="28"/>
        </w:rPr>
        <w:t>их</w:t>
      </w:r>
      <w:r w:rsidR="00617B5C">
        <w:rPr>
          <w:sz w:val="28"/>
          <w:szCs w:val="28"/>
        </w:rPr>
        <w:t xml:space="preserve"> </w:t>
      </w:r>
      <w:r w:rsidR="00500151" w:rsidRPr="00617B5C">
        <w:rPr>
          <w:sz w:val="28"/>
          <w:szCs w:val="28"/>
        </w:rPr>
        <w:t>однородных работ. Пост вклю</w:t>
      </w:r>
      <w:r w:rsidRPr="00617B5C">
        <w:rPr>
          <w:sz w:val="28"/>
          <w:szCs w:val="28"/>
        </w:rPr>
        <w:t xml:space="preserve">чает одно или несколько рабочих мест. Рабочие места в условиях современного автотранспортного предприятия представляют собой систему неразрывно, связанных звеньев. Эта связь определяется единством производственного процесса, пропорциональным соотношением сменных заданий на всех рабочих местах, коммуникацией промышленных разводов, подающих сжатый </w:t>
      </w:r>
      <w:r w:rsidR="00D449C5" w:rsidRPr="00617B5C">
        <w:rPr>
          <w:sz w:val="28"/>
          <w:szCs w:val="28"/>
        </w:rPr>
        <w:t>воздух, электроэнергию, охлажда</w:t>
      </w:r>
      <w:r w:rsidRPr="00617B5C">
        <w:rPr>
          <w:sz w:val="28"/>
          <w:szCs w:val="28"/>
        </w:rPr>
        <w:t xml:space="preserve">ющую жидкость, смазочные материалы и т. д. Соответствие рабочего места данными </w:t>
      </w:r>
      <w:r w:rsidR="00617B5C">
        <w:rPr>
          <w:sz w:val="28"/>
          <w:szCs w:val="28"/>
        </w:rPr>
        <w:t>усло</w:t>
      </w:r>
      <w:r w:rsidR="00500151" w:rsidRPr="00617B5C">
        <w:rPr>
          <w:sz w:val="28"/>
          <w:szCs w:val="28"/>
        </w:rPr>
        <w:t>ви</w:t>
      </w:r>
      <w:r w:rsidRPr="00617B5C">
        <w:rPr>
          <w:sz w:val="28"/>
          <w:szCs w:val="28"/>
        </w:rPr>
        <w:t>ями выясняется на основании его аттестации.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Совокупность технологических процес</w:t>
      </w:r>
      <w:r w:rsidR="00500151" w:rsidRPr="00617B5C">
        <w:rPr>
          <w:sz w:val="28"/>
          <w:szCs w:val="28"/>
        </w:rPr>
        <w:t>сов представляет собой производ</w:t>
      </w:r>
      <w:r w:rsidRPr="00617B5C">
        <w:rPr>
          <w:sz w:val="28"/>
          <w:szCs w:val="28"/>
        </w:rPr>
        <w:t>ственный процесс предприятия. Оптимизация технологических процессов позволяет применительно к конкретным условиям производ</w:t>
      </w:r>
      <w:r w:rsidR="00500151" w:rsidRPr="00617B5C">
        <w:rPr>
          <w:sz w:val="28"/>
          <w:szCs w:val="28"/>
        </w:rPr>
        <w:t>ства определить наилучшую после</w:t>
      </w:r>
      <w:r w:rsidRPr="00617B5C">
        <w:rPr>
          <w:sz w:val="28"/>
          <w:szCs w:val="28"/>
        </w:rPr>
        <w:t xml:space="preserve">довательность выполнения работ, обеспечивая высокую производительность труда, </w:t>
      </w:r>
      <w:r w:rsidR="00617B5C">
        <w:rPr>
          <w:sz w:val="28"/>
          <w:szCs w:val="28"/>
        </w:rPr>
        <w:t>ма</w:t>
      </w:r>
      <w:r w:rsidRPr="00617B5C">
        <w:rPr>
          <w:sz w:val="28"/>
          <w:szCs w:val="28"/>
        </w:rPr>
        <w:t>ксимальную сохранность деталей, экономически оправданный выбор средств механизации и диагностики.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Завершенная часть технологического про</w:t>
      </w:r>
      <w:r w:rsidR="007249EF" w:rsidRPr="00617B5C">
        <w:rPr>
          <w:sz w:val="28"/>
          <w:szCs w:val="28"/>
        </w:rPr>
        <w:t>цесса, выполняемая одним или не</w:t>
      </w:r>
      <w:r w:rsidRPr="00617B5C">
        <w:rPr>
          <w:sz w:val="28"/>
          <w:szCs w:val="28"/>
        </w:rPr>
        <w:t>сколькими исполнителями на одном рабочем месте называется технологической операцией.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Часть операции, характеризуемая неизме</w:t>
      </w:r>
      <w:r w:rsidR="007249EF" w:rsidRPr="00617B5C">
        <w:rPr>
          <w:sz w:val="28"/>
          <w:szCs w:val="28"/>
        </w:rPr>
        <w:t xml:space="preserve">нностью оборудования или </w:t>
      </w:r>
      <w:r w:rsidR="00617B5C">
        <w:rPr>
          <w:sz w:val="28"/>
          <w:szCs w:val="28"/>
        </w:rPr>
        <w:t>инстру</w:t>
      </w:r>
      <w:r w:rsidRPr="00617B5C">
        <w:rPr>
          <w:sz w:val="28"/>
          <w:szCs w:val="28"/>
        </w:rPr>
        <w:t>мента, называется переходом. Переходы технологического процесса могут быть расчленены на движения исполнителя. Совокупность этих движений представляет собой технологический прием.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2.2 Характеристики оборудования, используемого при функционировании технологических процессов обеспечения работоспособности автомобилей</w:t>
      </w: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Для выполнения технологических процессов необходимы технологическое оборудование, оснастка, инструмент.</w:t>
      </w: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 xml:space="preserve">Технологическое оборудование, предназначенное для </w:t>
      </w:r>
      <w:r w:rsidR="00617B5C">
        <w:rPr>
          <w:sz w:val="28"/>
          <w:szCs w:val="28"/>
        </w:rPr>
        <w:t>механизации технологи</w:t>
      </w:r>
      <w:r w:rsidRPr="00617B5C">
        <w:rPr>
          <w:sz w:val="28"/>
          <w:szCs w:val="28"/>
        </w:rPr>
        <w:t>ческих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процессов ТО и ремонта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подвижного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сост</w:t>
      </w:r>
      <w:r w:rsidR="007249EF" w:rsidRPr="00617B5C">
        <w:rPr>
          <w:sz w:val="28"/>
          <w:szCs w:val="28"/>
        </w:rPr>
        <w:t>ава</w:t>
      </w:r>
      <w:r w:rsidR="00617B5C">
        <w:rPr>
          <w:sz w:val="28"/>
          <w:szCs w:val="28"/>
        </w:rPr>
        <w:t xml:space="preserve"> </w:t>
      </w:r>
      <w:r w:rsidR="007249EF" w:rsidRPr="00617B5C">
        <w:rPr>
          <w:sz w:val="28"/>
          <w:szCs w:val="28"/>
        </w:rPr>
        <w:t>автомобильного транспор</w:t>
      </w:r>
      <w:r w:rsidRPr="00617B5C">
        <w:rPr>
          <w:sz w:val="28"/>
          <w:szCs w:val="28"/>
        </w:rPr>
        <w:t>та, является частью основных производственных фондов.</w:t>
      </w: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Потребность в технологическом оборудова</w:t>
      </w:r>
      <w:r w:rsidR="007249EF" w:rsidRPr="00617B5C">
        <w:rPr>
          <w:sz w:val="28"/>
          <w:szCs w:val="28"/>
        </w:rPr>
        <w:t>нии для АТП и объединений</w:t>
      </w:r>
      <w:r w:rsidR="00617B5C">
        <w:rPr>
          <w:sz w:val="28"/>
          <w:szCs w:val="28"/>
        </w:rPr>
        <w:t xml:space="preserve"> раз</w:t>
      </w:r>
      <w:r w:rsidRPr="00617B5C">
        <w:rPr>
          <w:sz w:val="28"/>
          <w:szCs w:val="28"/>
        </w:rPr>
        <w:t>личных размеров рекомендуется табелем техноло</w:t>
      </w:r>
      <w:r w:rsidR="007249EF" w:rsidRPr="00617B5C">
        <w:rPr>
          <w:sz w:val="28"/>
          <w:szCs w:val="28"/>
        </w:rPr>
        <w:t xml:space="preserve">гического оборудования </w:t>
      </w:r>
      <w:r w:rsidR="00617B5C">
        <w:rPr>
          <w:sz w:val="28"/>
          <w:szCs w:val="28"/>
        </w:rPr>
        <w:t>и спе</w:t>
      </w:r>
      <w:r w:rsidR="007249EF" w:rsidRPr="00617B5C">
        <w:rPr>
          <w:sz w:val="28"/>
          <w:szCs w:val="28"/>
        </w:rPr>
        <w:t>циа</w:t>
      </w:r>
      <w:r w:rsidRPr="00617B5C">
        <w:rPr>
          <w:sz w:val="28"/>
          <w:szCs w:val="28"/>
        </w:rPr>
        <w:t>лизированного инструмента, в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который включен</w:t>
      </w:r>
      <w:r w:rsidR="00617B5C">
        <w:rPr>
          <w:sz w:val="28"/>
          <w:szCs w:val="28"/>
        </w:rPr>
        <w:t>ы две группы: оборудование об</w:t>
      </w:r>
      <w:r w:rsidR="007249EF" w:rsidRPr="00617B5C">
        <w:rPr>
          <w:sz w:val="28"/>
          <w:szCs w:val="28"/>
        </w:rPr>
        <w:t>ще</w:t>
      </w:r>
      <w:r w:rsidRPr="00617B5C">
        <w:rPr>
          <w:sz w:val="28"/>
          <w:szCs w:val="28"/>
        </w:rPr>
        <w:t>технического назначения, которое применяется в различных отраслях народного хозяйства, в том числе и на автомобильном транспорте; гаражное оборудование, т. е. оборудование,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используемое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только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при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ТО и ремонте автомобилей.</w:t>
      </w:r>
    </w:p>
    <w:p w:rsidR="00975A40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 xml:space="preserve">К первой группе относятся металлорежущие и деревообрабатывающие станки, кузнечно-прессовое, крановое и другое оборудование. В зависимости от назначения </w:t>
      </w:r>
      <w:r w:rsidR="00617B5C" w:rsidRPr="00617B5C">
        <w:rPr>
          <w:sz w:val="28"/>
          <w:szCs w:val="28"/>
        </w:rPr>
        <w:t>металлорежущие</w:t>
      </w:r>
      <w:r w:rsidRPr="00617B5C">
        <w:rPr>
          <w:sz w:val="28"/>
          <w:szCs w:val="28"/>
        </w:rPr>
        <w:t xml:space="preserve"> станки подразделяются на универсальные</w:t>
      </w:r>
      <w:r w:rsidR="000C10FC" w:rsidRPr="00617B5C">
        <w:rPr>
          <w:sz w:val="28"/>
          <w:szCs w:val="28"/>
        </w:rPr>
        <w:t xml:space="preserve"> (рис.1)</w:t>
      </w:r>
      <w:r w:rsidRPr="00617B5C">
        <w:rPr>
          <w:sz w:val="28"/>
          <w:szCs w:val="28"/>
        </w:rPr>
        <w:t>, специализированные (обработка деталей одного наименования, но разных размеров) и специальные, предназначенные для обработки одного определенного изделия.</w:t>
      </w:r>
    </w:p>
    <w:p w:rsidR="00617B5C" w:rsidRPr="00617B5C" w:rsidRDefault="00617B5C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75A40" w:rsidRPr="00617B5C" w:rsidRDefault="00212409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251.25pt">
            <v:imagedata r:id="rId6" o:title=""/>
          </v:shape>
        </w:pict>
      </w:r>
    </w:p>
    <w:p w:rsidR="000C10FC" w:rsidRPr="002E7C25" w:rsidRDefault="000C10FC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 xml:space="preserve">Рисунок 1 – Универсальный токарный станок </w:t>
      </w:r>
      <w:r w:rsidRPr="00617B5C">
        <w:rPr>
          <w:sz w:val="28"/>
          <w:szCs w:val="28"/>
          <w:lang w:val="en-US"/>
        </w:rPr>
        <w:t>JET</w:t>
      </w:r>
      <w:r w:rsidRPr="00617B5C">
        <w:rPr>
          <w:sz w:val="28"/>
          <w:szCs w:val="28"/>
        </w:rPr>
        <w:t>-516</w:t>
      </w:r>
    </w:p>
    <w:p w:rsidR="000C10FC" w:rsidRPr="002E7C25" w:rsidRDefault="000C10FC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В зависимости от</w:t>
      </w:r>
      <w:r w:rsidR="00617B5C">
        <w:rPr>
          <w:sz w:val="28"/>
          <w:szCs w:val="28"/>
        </w:rPr>
        <w:t xml:space="preserve"> ма</w:t>
      </w:r>
      <w:r w:rsidR="007249EF" w:rsidRPr="00617B5C">
        <w:rPr>
          <w:sz w:val="28"/>
          <w:szCs w:val="28"/>
        </w:rPr>
        <w:t>с</w:t>
      </w:r>
      <w:r w:rsidRPr="00617B5C">
        <w:rPr>
          <w:sz w:val="28"/>
          <w:szCs w:val="28"/>
        </w:rPr>
        <w:t>сы металлорежущие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станки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подразделяются на легкие (массой до 1 т), средние (от 1 до 10т) и тяжелые (массой более 10 т). П</w:t>
      </w:r>
      <w:r w:rsidR="007249EF" w:rsidRPr="00617B5C">
        <w:rPr>
          <w:sz w:val="28"/>
          <w:szCs w:val="28"/>
        </w:rPr>
        <w:t xml:space="preserve">о степени автоматизации </w:t>
      </w:r>
      <w:r w:rsidR="00617B5C" w:rsidRPr="00617B5C">
        <w:rPr>
          <w:sz w:val="28"/>
          <w:szCs w:val="28"/>
        </w:rPr>
        <w:t>металлорежущие</w:t>
      </w:r>
      <w:r w:rsidRPr="00617B5C">
        <w:rPr>
          <w:sz w:val="28"/>
          <w:szCs w:val="28"/>
        </w:rPr>
        <w:t xml:space="preserve"> станки подразделяются на автоматы</w:t>
      </w:r>
      <w:r w:rsidR="007249EF" w:rsidRPr="00617B5C">
        <w:rPr>
          <w:sz w:val="28"/>
          <w:szCs w:val="28"/>
        </w:rPr>
        <w:t>, полуавтоматы с цикловым и чис</w:t>
      </w:r>
      <w:r w:rsidRPr="00617B5C">
        <w:rPr>
          <w:sz w:val="28"/>
          <w:szCs w:val="28"/>
        </w:rPr>
        <w:t>ловым программным управлением.</w:t>
      </w: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Деревообрабатывающее оборудование подразделяется по назначению:</w:t>
      </w:r>
    </w:p>
    <w:p w:rsidR="008410DB" w:rsidRPr="00617B5C" w:rsidRDefault="00D449C5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1-я группа –</w:t>
      </w:r>
      <w:r w:rsidR="008410DB" w:rsidRPr="00617B5C">
        <w:rPr>
          <w:sz w:val="28"/>
          <w:szCs w:val="28"/>
        </w:rPr>
        <w:t xml:space="preserve"> для резания и обработки древесины с изменением размеров и форм; 2-я </w:t>
      </w:r>
      <w:r w:rsidR="007249EF" w:rsidRPr="00617B5C">
        <w:rPr>
          <w:sz w:val="28"/>
          <w:szCs w:val="28"/>
        </w:rPr>
        <w:t>группа</w:t>
      </w:r>
      <w:r w:rsidRPr="00617B5C">
        <w:rPr>
          <w:sz w:val="28"/>
          <w:szCs w:val="28"/>
        </w:rPr>
        <w:t xml:space="preserve"> –</w:t>
      </w:r>
      <w:r w:rsidR="008410DB" w:rsidRPr="00617B5C">
        <w:rPr>
          <w:sz w:val="28"/>
          <w:szCs w:val="28"/>
        </w:rPr>
        <w:t xml:space="preserve"> для выполнения гибочных, сушильно-тепловых и</w:t>
      </w:r>
      <w:r w:rsidR="00617B5C">
        <w:rPr>
          <w:sz w:val="28"/>
          <w:szCs w:val="28"/>
        </w:rPr>
        <w:t xml:space="preserve"> </w:t>
      </w:r>
      <w:r w:rsidR="008410DB" w:rsidRPr="00617B5C">
        <w:rPr>
          <w:sz w:val="28"/>
          <w:szCs w:val="28"/>
        </w:rPr>
        <w:t xml:space="preserve">других вспомогательных </w:t>
      </w:r>
      <w:r w:rsidR="007249EF" w:rsidRPr="00617B5C">
        <w:rPr>
          <w:sz w:val="28"/>
          <w:szCs w:val="28"/>
        </w:rPr>
        <w:t>ра</w:t>
      </w:r>
      <w:r w:rsidRPr="00617B5C">
        <w:rPr>
          <w:sz w:val="28"/>
          <w:szCs w:val="28"/>
        </w:rPr>
        <w:t>бот; 3-я группа –</w:t>
      </w:r>
      <w:r w:rsidR="008410DB" w:rsidRPr="00617B5C">
        <w:rPr>
          <w:sz w:val="28"/>
          <w:szCs w:val="28"/>
        </w:rPr>
        <w:t xml:space="preserve"> для</w:t>
      </w:r>
      <w:r w:rsidR="00617B5C">
        <w:rPr>
          <w:sz w:val="28"/>
          <w:szCs w:val="28"/>
        </w:rPr>
        <w:t xml:space="preserve"> </w:t>
      </w:r>
      <w:r w:rsidR="008410DB" w:rsidRPr="00617B5C">
        <w:rPr>
          <w:sz w:val="28"/>
          <w:szCs w:val="28"/>
        </w:rPr>
        <w:t>механизации, станочных, околостаночных и тра</w:t>
      </w:r>
      <w:r w:rsidR="00B9182D" w:rsidRPr="00617B5C">
        <w:rPr>
          <w:sz w:val="28"/>
          <w:szCs w:val="28"/>
        </w:rPr>
        <w:t>нспортных операций; 4-я группа –</w:t>
      </w:r>
      <w:r w:rsidR="008410DB" w:rsidRPr="00617B5C">
        <w:rPr>
          <w:sz w:val="28"/>
          <w:szCs w:val="28"/>
        </w:rPr>
        <w:t xml:space="preserve"> заточные</w:t>
      </w:r>
      <w:r w:rsidR="00617B5C">
        <w:rPr>
          <w:sz w:val="28"/>
          <w:szCs w:val="28"/>
        </w:rPr>
        <w:t xml:space="preserve"> </w:t>
      </w:r>
      <w:r w:rsidR="008410DB" w:rsidRPr="00617B5C">
        <w:rPr>
          <w:sz w:val="28"/>
          <w:szCs w:val="28"/>
        </w:rPr>
        <w:t>станки оборудо</w:t>
      </w:r>
      <w:r w:rsidR="007249EF" w:rsidRPr="00617B5C">
        <w:rPr>
          <w:sz w:val="28"/>
          <w:szCs w:val="28"/>
        </w:rPr>
        <w:t>в</w:t>
      </w:r>
      <w:r w:rsidR="00617B5C">
        <w:rPr>
          <w:sz w:val="28"/>
          <w:szCs w:val="28"/>
        </w:rPr>
        <w:t>ание, предназначенное для обслу</w:t>
      </w:r>
      <w:r w:rsidR="008410DB" w:rsidRPr="00617B5C">
        <w:rPr>
          <w:sz w:val="28"/>
          <w:szCs w:val="28"/>
        </w:rPr>
        <w:t>живания</w:t>
      </w:r>
      <w:r w:rsidR="00617B5C">
        <w:rPr>
          <w:sz w:val="28"/>
          <w:szCs w:val="28"/>
        </w:rPr>
        <w:t xml:space="preserve"> </w:t>
      </w:r>
      <w:r w:rsidR="008410DB" w:rsidRPr="00617B5C">
        <w:rPr>
          <w:sz w:val="28"/>
          <w:szCs w:val="28"/>
        </w:rPr>
        <w:t>деревообрабатывающего инструмента.</w:t>
      </w: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Кузнечно-прессовое оборудование - это гидравлические и ме</w:t>
      </w:r>
      <w:r w:rsidR="00617B5C">
        <w:rPr>
          <w:sz w:val="28"/>
          <w:szCs w:val="28"/>
        </w:rPr>
        <w:t>ханические прес</w:t>
      </w:r>
      <w:r w:rsidRPr="00617B5C">
        <w:rPr>
          <w:sz w:val="28"/>
          <w:szCs w:val="28"/>
        </w:rPr>
        <w:t>сы</w:t>
      </w:r>
      <w:r w:rsidR="003D2C3C" w:rsidRPr="00617B5C">
        <w:rPr>
          <w:sz w:val="28"/>
          <w:szCs w:val="28"/>
        </w:rPr>
        <w:t xml:space="preserve"> (рис. 2).</w:t>
      </w:r>
      <w:r w:rsidRPr="00617B5C">
        <w:rPr>
          <w:sz w:val="28"/>
          <w:szCs w:val="28"/>
        </w:rPr>
        <w:t>, высадочные, обрезные и штамповочные автоматы, молоты, ножницы и гибочные машины.</w:t>
      </w:r>
    </w:p>
    <w:p w:rsidR="003D2C3C" w:rsidRPr="00617B5C" w:rsidRDefault="003D2C3C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D2C3C" w:rsidRPr="00617B5C" w:rsidRDefault="00212409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37.5pt;height:393pt">
            <v:imagedata r:id="rId7" o:title="" croptop="4129f" cropbottom="4129f"/>
          </v:shape>
        </w:pict>
      </w:r>
    </w:p>
    <w:p w:rsidR="003D2C3C" w:rsidRPr="00617B5C" w:rsidRDefault="003D2C3C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Рисунок 2 – Гидравлический пресс</w:t>
      </w:r>
    </w:p>
    <w:p w:rsidR="008410DB" w:rsidRPr="00617B5C" w:rsidRDefault="00617B5C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В </w:t>
      </w:r>
      <w:r w:rsidR="0065781D" w:rsidRPr="00617B5C">
        <w:rPr>
          <w:sz w:val="28"/>
          <w:szCs w:val="28"/>
        </w:rPr>
        <w:t>зав</w:t>
      </w:r>
      <w:r w:rsidR="008410DB" w:rsidRPr="00617B5C">
        <w:rPr>
          <w:sz w:val="28"/>
          <w:szCs w:val="28"/>
        </w:rPr>
        <w:t>и</w:t>
      </w:r>
      <w:r>
        <w:rPr>
          <w:sz w:val="28"/>
          <w:szCs w:val="28"/>
        </w:rPr>
        <w:t>си</w:t>
      </w:r>
      <w:r w:rsidR="008410DB" w:rsidRPr="00617B5C">
        <w:rPr>
          <w:sz w:val="28"/>
          <w:szCs w:val="28"/>
        </w:rPr>
        <w:t xml:space="preserve">мости от массы </w:t>
      </w:r>
      <w:r w:rsidRPr="00617B5C">
        <w:rPr>
          <w:sz w:val="28"/>
          <w:szCs w:val="28"/>
        </w:rPr>
        <w:t>кузнечнопрессовое</w:t>
      </w:r>
      <w:r w:rsidR="008410DB" w:rsidRPr="00617B5C">
        <w:rPr>
          <w:sz w:val="28"/>
          <w:szCs w:val="28"/>
        </w:rPr>
        <w:t xml:space="preserve"> оборудование делится на легкое (массой менее 10 т), среднее (10 - 60 т) и тяжелое (более 60 т).</w:t>
      </w: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Крановое оборудование различается по режимам работы механизма главного подъема: с ручным приводом; с машинным приводом (легкие, средние, тяжелые и весьма тяжелые краны).</w:t>
      </w: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Гаражное оборудование различается по наз</w:t>
      </w:r>
      <w:r w:rsidR="007249EF" w:rsidRPr="00617B5C">
        <w:rPr>
          <w:sz w:val="28"/>
          <w:szCs w:val="28"/>
        </w:rPr>
        <w:t xml:space="preserve">начению и сложности. По </w:t>
      </w:r>
      <w:r w:rsidR="00617B5C" w:rsidRPr="00617B5C">
        <w:rPr>
          <w:sz w:val="28"/>
          <w:szCs w:val="28"/>
        </w:rPr>
        <w:t>назначению</w:t>
      </w:r>
      <w:r w:rsidRPr="00617B5C">
        <w:rPr>
          <w:sz w:val="28"/>
          <w:szCs w:val="28"/>
        </w:rPr>
        <w:t xml:space="preserve"> выделяют оборудование для следующих основных работ: моечных и</w:t>
      </w:r>
      <w:r w:rsidR="00617B5C">
        <w:rPr>
          <w:sz w:val="28"/>
          <w:szCs w:val="28"/>
        </w:rPr>
        <w:t xml:space="preserve"> </w:t>
      </w:r>
      <w:r w:rsidR="00617B5C" w:rsidRPr="00617B5C">
        <w:rPr>
          <w:sz w:val="28"/>
          <w:szCs w:val="28"/>
        </w:rPr>
        <w:t>очистительных</w:t>
      </w:r>
      <w:r w:rsidRPr="00617B5C">
        <w:rPr>
          <w:sz w:val="28"/>
          <w:szCs w:val="28"/>
        </w:rPr>
        <w:t>; подъемно-транспортных</w:t>
      </w:r>
      <w:r w:rsidR="0065781D" w:rsidRPr="00617B5C">
        <w:rPr>
          <w:sz w:val="28"/>
          <w:szCs w:val="28"/>
        </w:rPr>
        <w:t xml:space="preserve"> (рис. 3) </w:t>
      </w:r>
      <w:r w:rsidRPr="00617B5C">
        <w:rPr>
          <w:sz w:val="28"/>
          <w:szCs w:val="28"/>
        </w:rPr>
        <w:t>; смазочных; за</w:t>
      </w:r>
      <w:r w:rsidR="0065781D" w:rsidRPr="00617B5C">
        <w:rPr>
          <w:sz w:val="28"/>
          <w:szCs w:val="28"/>
        </w:rPr>
        <w:t>правки маслами, воздухом</w:t>
      </w:r>
      <w:r w:rsidR="00617B5C">
        <w:rPr>
          <w:sz w:val="28"/>
          <w:szCs w:val="28"/>
        </w:rPr>
        <w:t xml:space="preserve"> </w:t>
      </w:r>
      <w:r w:rsidR="0065781D" w:rsidRPr="00617B5C">
        <w:rPr>
          <w:sz w:val="28"/>
          <w:szCs w:val="28"/>
        </w:rPr>
        <w:t>и рабо</w:t>
      </w:r>
      <w:r w:rsidRPr="00617B5C">
        <w:rPr>
          <w:sz w:val="28"/>
          <w:szCs w:val="28"/>
        </w:rPr>
        <w:t>чими жидкостями; контрольно-диагностических</w:t>
      </w:r>
      <w:r w:rsidR="0065781D" w:rsidRPr="00617B5C">
        <w:rPr>
          <w:sz w:val="28"/>
          <w:szCs w:val="28"/>
        </w:rPr>
        <w:t xml:space="preserve"> и регулировочных; тоже </w:t>
      </w:r>
      <w:r w:rsidR="00617B5C" w:rsidRPr="00617B5C">
        <w:rPr>
          <w:sz w:val="28"/>
          <w:szCs w:val="28"/>
        </w:rPr>
        <w:t>электрооборудования</w:t>
      </w:r>
      <w:r w:rsidRPr="00617B5C">
        <w:rPr>
          <w:sz w:val="28"/>
          <w:szCs w:val="28"/>
        </w:rPr>
        <w:t xml:space="preserve">; тоже систем питания карбюраторных, дизельных и </w:t>
      </w:r>
      <w:r w:rsidR="00617B5C" w:rsidRPr="00617B5C">
        <w:rPr>
          <w:sz w:val="28"/>
          <w:szCs w:val="28"/>
        </w:rPr>
        <w:t>газобаллонных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автомобилей; разборочно-сборочных и ремонт</w:t>
      </w:r>
      <w:r w:rsidR="00B9182D" w:rsidRPr="00617B5C">
        <w:rPr>
          <w:sz w:val="28"/>
          <w:szCs w:val="28"/>
        </w:rPr>
        <w:t>ных; шиномонтажных и шиноремонт</w:t>
      </w:r>
      <w:r w:rsidRPr="00617B5C">
        <w:rPr>
          <w:sz w:val="28"/>
          <w:szCs w:val="28"/>
        </w:rPr>
        <w:t>ных</w:t>
      </w:r>
      <w:r w:rsidR="00B9182D" w:rsidRPr="00617B5C">
        <w:rPr>
          <w:sz w:val="28"/>
          <w:szCs w:val="28"/>
        </w:rPr>
        <w:t xml:space="preserve"> (рис. 4)</w:t>
      </w:r>
      <w:r w:rsidRPr="00617B5C">
        <w:rPr>
          <w:sz w:val="28"/>
          <w:szCs w:val="28"/>
        </w:rPr>
        <w:t>.</w:t>
      </w:r>
    </w:p>
    <w:p w:rsidR="0065781D" w:rsidRPr="00617B5C" w:rsidRDefault="0065781D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5781D" w:rsidRPr="00617B5C" w:rsidRDefault="00212409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80pt;height:179.25pt">
            <v:imagedata r:id="rId8" o:title=""/>
          </v:shape>
        </w:pict>
      </w:r>
    </w:p>
    <w:p w:rsidR="00B9182D" w:rsidRPr="00617B5C" w:rsidRDefault="0065781D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Рисунок 3 – Подъёмник</w:t>
      </w:r>
      <w:r w:rsidR="00B9182D" w:rsidRPr="00617B5C">
        <w:rPr>
          <w:sz w:val="28"/>
          <w:szCs w:val="28"/>
          <w:lang w:val="en-US"/>
        </w:rPr>
        <w:t xml:space="preserve"> Ravaglioli M-23</w:t>
      </w:r>
    </w:p>
    <w:p w:rsidR="00B9182D" w:rsidRDefault="00B9182D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9182D" w:rsidRPr="00617B5C" w:rsidRDefault="00617B5C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12409">
        <w:rPr>
          <w:sz w:val="28"/>
          <w:szCs w:val="28"/>
        </w:rPr>
        <w:pict>
          <v:shape id="_x0000_i1028" type="#_x0000_t75" style="width:180pt;height:249pt">
            <v:imagedata r:id="rId9" o:title=""/>
          </v:shape>
        </w:pict>
      </w:r>
    </w:p>
    <w:p w:rsidR="00B9182D" w:rsidRPr="00617B5C" w:rsidRDefault="00B9182D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Рисунок 4 – Балансировочный станок</w:t>
      </w:r>
    </w:p>
    <w:p w:rsidR="0065781D" w:rsidRPr="00617B5C" w:rsidRDefault="0065781D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 xml:space="preserve">По сложности конструкции и проведения ТО и ремонта гаражное </w:t>
      </w:r>
      <w:r w:rsidR="00617B5C" w:rsidRPr="00617B5C">
        <w:rPr>
          <w:sz w:val="28"/>
          <w:szCs w:val="28"/>
        </w:rPr>
        <w:t>оборудование</w:t>
      </w:r>
      <w:r w:rsidRPr="00617B5C">
        <w:rPr>
          <w:sz w:val="28"/>
          <w:szCs w:val="28"/>
        </w:rPr>
        <w:t xml:space="preserve"> подразделяется на сложное, например стенд для проверки тормозных свойств; средней сложности, например подъемники, маслораздаточные колонки; несложное: слесарно-монтажный инструмент, тележки для снятия и установки колёс и др.</w:t>
      </w:r>
    </w:p>
    <w:p w:rsidR="00617B5C" w:rsidRDefault="00617B5C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2.3 Недостатки функционирования технологических процессов обеспечения работоспособности автомобилей</w:t>
      </w: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 xml:space="preserve">Изучение вопросов совершенствования организации технологических </w:t>
      </w:r>
      <w:r w:rsidR="00617B5C" w:rsidRPr="00617B5C">
        <w:rPr>
          <w:sz w:val="28"/>
          <w:szCs w:val="28"/>
        </w:rPr>
        <w:t>процессов</w:t>
      </w:r>
      <w:r w:rsidRPr="00617B5C">
        <w:rPr>
          <w:sz w:val="28"/>
          <w:szCs w:val="28"/>
        </w:rPr>
        <w:t xml:space="preserve"> показало, что до настоящего времени нет четких и обоснованных рекомендаций по методике расчета количества постов текущего ремонта, специализации постов, снижению вариации трудоемкости работ, организации диагностики при текущем </w:t>
      </w:r>
      <w:r w:rsidR="00617B5C" w:rsidRPr="00617B5C">
        <w:rPr>
          <w:sz w:val="28"/>
          <w:szCs w:val="28"/>
        </w:rPr>
        <w:t>ремонте</w:t>
      </w:r>
      <w:r w:rsidRPr="00617B5C">
        <w:rPr>
          <w:sz w:val="28"/>
          <w:szCs w:val="28"/>
        </w:rPr>
        <w:t xml:space="preserve">, типизации технологических процессов </w:t>
      </w:r>
      <w:r w:rsidR="007249EF" w:rsidRPr="00617B5C">
        <w:rPr>
          <w:sz w:val="28"/>
          <w:szCs w:val="28"/>
        </w:rPr>
        <w:t xml:space="preserve">текущего ремонта, комплекту </w:t>
      </w:r>
      <w:r w:rsidR="00617B5C" w:rsidRPr="00617B5C">
        <w:rPr>
          <w:sz w:val="28"/>
          <w:szCs w:val="28"/>
        </w:rPr>
        <w:t>технической</w:t>
      </w:r>
      <w:r w:rsidRPr="00617B5C">
        <w:rPr>
          <w:sz w:val="28"/>
          <w:szCs w:val="28"/>
        </w:rPr>
        <w:t xml:space="preserve"> документации по рациональной организации производства постовых работ и др.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Установлено, что в настоящее время существуют три основных метода расчета количества постов: по суммарной трудоемкости постовых работ; по дням простоя в ТО, и ТР автомобилей; вероятностный метод.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 xml:space="preserve">Имеющиеся рекомендации по специализации постов текущего ремонта </w:t>
      </w:r>
      <w:r w:rsidR="00617B5C" w:rsidRPr="00617B5C">
        <w:rPr>
          <w:sz w:val="28"/>
          <w:szCs w:val="28"/>
        </w:rPr>
        <w:t>автомобилей</w:t>
      </w:r>
      <w:r w:rsidRPr="00617B5C">
        <w:rPr>
          <w:sz w:val="28"/>
          <w:szCs w:val="28"/>
        </w:rPr>
        <w:t xml:space="preserve"> предусматривают до семи типов специализированных постов. При этом в большинстве случаев рекомендуется совместное производство работ технического обслуживания и крупнообъемного текущего ремонта автомобилей, что является нецелесообразно.</w:t>
      </w:r>
    </w:p>
    <w:p w:rsidR="008410DB" w:rsidRPr="00617B5C" w:rsidRDefault="00E746AE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 xml:space="preserve">В </w:t>
      </w:r>
      <w:r w:rsidR="008410DB" w:rsidRPr="00617B5C">
        <w:rPr>
          <w:sz w:val="28"/>
          <w:szCs w:val="28"/>
        </w:rPr>
        <w:t xml:space="preserve">настоящее время в АТП применяется большое </w:t>
      </w:r>
      <w:r w:rsidR="00B47882" w:rsidRPr="00617B5C">
        <w:rPr>
          <w:sz w:val="28"/>
          <w:szCs w:val="28"/>
        </w:rPr>
        <w:t xml:space="preserve">количество </w:t>
      </w:r>
      <w:r w:rsidR="008410DB" w:rsidRPr="00617B5C">
        <w:rPr>
          <w:sz w:val="28"/>
          <w:szCs w:val="28"/>
        </w:rPr>
        <w:t>вариантов планировок зон текущего ремонта с использованием разных типов осмотровых канав (</w:t>
      </w:r>
      <w:r w:rsidR="00617B5C" w:rsidRPr="00617B5C">
        <w:rPr>
          <w:sz w:val="28"/>
          <w:szCs w:val="28"/>
        </w:rPr>
        <w:t>тупиковых</w:t>
      </w:r>
      <w:r w:rsidR="008410DB" w:rsidRPr="00617B5C">
        <w:rPr>
          <w:sz w:val="28"/>
          <w:szCs w:val="28"/>
        </w:rPr>
        <w:t>, проездных, изолированных, траншейн</w:t>
      </w:r>
      <w:r w:rsidR="007249EF" w:rsidRPr="00617B5C">
        <w:rPr>
          <w:sz w:val="28"/>
          <w:szCs w:val="28"/>
        </w:rPr>
        <w:t xml:space="preserve">ых), а также с применением </w:t>
      </w:r>
      <w:r w:rsidR="00617B5C" w:rsidRPr="00617B5C">
        <w:rPr>
          <w:sz w:val="28"/>
          <w:szCs w:val="28"/>
        </w:rPr>
        <w:t>подъемников</w:t>
      </w:r>
      <w:r w:rsidR="008410DB" w:rsidRPr="00617B5C">
        <w:rPr>
          <w:sz w:val="28"/>
          <w:szCs w:val="28"/>
        </w:rPr>
        <w:t xml:space="preserve"> различной конструкции, приспособлений для замены агрегатов и оргоснастки. Такое многообразие используемого при текущем ремонте оборудования не имеет ни технологических, ни экономических обоснований.</w:t>
      </w: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617B5C">
        <w:rPr>
          <w:sz w:val="28"/>
          <w:szCs w:val="28"/>
        </w:rPr>
        <w:t>В большинстве АТП при проведении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работ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применяются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технологические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процессы, имеющие существ</w:t>
      </w:r>
      <w:r w:rsidR="0068331E" w:rsidRPr="00617B5C">
        <w:rPr>
          <w:sz w:val="28"/>
          <w:szCs w:val="28"/>
        </w:rPr>
        <w:t>енные недостатки, что обусловливает</w:t>
      </w:r>
      <w:r w:rsidRPr="00617B5C">
        <w:rPr>
          <w:sz w:val="28"/>
          <w:szCs w:val="28"/>
        </w:rPr>
        <w:t xml:space="preserve"> большие простои автомобилей в ремонтах, потери рабочего времени и недостаточное качество </w:t>
      </w:r>
      <w:r w:rsidR="00617B5C" w:rsidRPr="00617B5C">
        <w:rPr>
          <w:sz w:val="28"/>
          <w:szCs w:val="28"/>
        </w:rPr>
        <w:t>ремонтных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 xml:space="preserve">работ. Работы по текущему ремонту, </w:t>
      </w:r>
      <w:r w:rsidRPr="00617B5C">
        <w:rPr>
          <w:iCs/>
          <w:sz w:val="28"/>
          <w:szCs w:val="28"/>
        </w:rPr>
        <w:t xml:space="preserve">как </w:t>
      </w:r>
      <w:r w:rsidR="00E746AE" w:rsidRPr="00617B5C">
        <w:rPr>
          <w:sz w:val="28"/>
          <w:szCs w:val="28"/>
        </w:rPr>
        <w:t xml:space="preserve">правило, выполняются на </w:t>
      </w:r>
      <w:r w:rsidRPr="00617B5C">
        <w:rPr>
          <w:sz w:val="28"/>
          <w:szCs w:val="28"/>
        </w:rPr>
        <w:t>универсальных постах, оснащенных смотровыми канавами, или на напольных постах, которые не имеют полного комплекта оборудования, необходимого для механизации трудоемких работ, контроля качества выполненных ремонтов и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обеспечения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благоприятных условий труда.</w:t>
      </w: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410DB" w:rsidRPr="00617B5C" w:rsidRDefault="00617B5C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410DB" w:rsidRPr="00617B5C">
        <w:rPr>
          <w:sz w:val="28"/>
          <w:szCs w:val="28"/>
        </w:rPr>
        <w:t>3 Перспективы совершенствования технологических процессов обеспечения работоспособности автомобилей</w:t>
      </w:r>
    </w:p>
    <w:p w:rsidR="00617B5C" w:rsidRDefault="00617B5C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Совершенствование эксплуатационных свой</w:t>
      </w:r>
      <w:r w:rsidR="00FF329A" w:rsidRPr="00617B5C">
        <w:rPr>
          <w:sz w:val="28"/>
          <w:szCs w:val="28"/>
        </w:rPr>
        <w:t>ств автомобилей связано с усло</w:t>
      </w:r>
      <w:r w:rsidRPr="00617B5C">
        <w:rPr>
          <w:sz w:val="28"/>
          <w:szCs w:val="28"/>
        </w:rPr>
        <w:t>жнением их конструкций, и для качественн</w:t>
      </w:r>
      <w:r w:rsidR="00FF329A" w:rsidRPr="00617B5C">
        <w:rPr>
          <w:sz w:val="28"/>
          <w:szCs w:val="28"/>
        </w:rPr>
        <w:t>ого выполнения работ по их тех</w:t>
      </w:r>
      <w:r w:rsidRPr="00617B5C">
        <w:rPr>
          <w:sz w:val="28"/>
          <w:szCs w:val="28"/>
        </w:rPr>
        <w:t xml:space="preserve">ническому обслуживанию и ремонту требуется </w:t>
      </w:r>
      <w:r w:rsidR="00FF329A" w:rsidRPr="00617B5C">
        <w:rPr>
          <w:sz w:val="28"/>
          <w:szCs w:val="28"/>
        </w:rPr>
        <w:t>использование современного слож</w:t>
      </w:r>
      <w:r w:rsidRPr="00617B5C">
        <w:rPr>
          <w:sz w:val="28"/>
          <w:szCs w:val="28"/>
        </w:rPr>
        <w:t>ного оборудования, приспособлений, контрольно-измерительных приборов, а также сове</w:t>
      </w:r>
      <w:r w:rsidR="00FF329A" w:rsidRPr="00617B5C">
        <w:rPr>
          <w:sz w:val="28"/>
          <w:szCs w:val="28"/>
        </w:rPr>
        <w:t>рше</w:t>
      </w:r>
      <w:r w:rsidRPr="00617B5C">
        <w:rPr>
          <w:sz w:val="28"/>
          <w:szCs w:val="28"/>
        </w:rPr>
        <w:t>нствование технологических процессов.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Повышение эффективности производства, его интенсификация достигаются в значительной мере благодаря использованию принципиально новых прогрессивных технологий и технологических процессов. Рассматривая в общем виде технологию технического воздействия как способ и приемы, методы изменения технического состояния автомобиля с целью обеспечения его работоспособности, принято опреде</w:t>
      </w:r>
      <w:r w:rsidR="00FF329A" w:rsidRPr="00617B5C">
        <w:rPr>
          <w:sz w:val="28"/>
          <w:szCs w:val="28"/>
        </w:rPr>
        <w:t>л</w:t>
      </w:r>
      <w:r w:rsidRPr="00617B5C">
        <w:rPr>
          <w:sz w:val="28"/>
          <w:szCs w:val="28"/>
        </w:rPr>
        <w:t xml:space="preserve">ять перечень входящих в нее технологических операций, базируясь на конструкции объекта обслуживания и требованиях к надежности агрегатов и систем автомобиля. Однако конструкция и технология должны подвергаться тщательному </w:t>
      </w:r>
      <w:r w:rsidR="00617B5C">
        <w:rPr>
          <w:sz w:val="28"/>
          <w:szCs w:val="28"/>
        </w:rPr>
        <w:t>ан</w:t>
      </w:r>
      <w:r w:rsidR="00FF329A" w:rsidRPr="00617B5C">
        <w:rPr>
          <w:sz w:val="28"/>
          <w:szCs w:val="28"/>
        </w:rPr>
        <w:t>а</w:t>
      </w:r>
      <w:r w:rsidRPr="00617B5C">
        <w:rPr>
          <w:sz w:val="28"/>
          <w:szCs w:val="28"/>
        </w:rPr>
        <w:t>лизу. Технология формируется на начальном этапе заводом-изготовителем, затем совершенствуется и дополняется научно-исследовательскими и проектными организациями, приобретая форму нормативного документа - типовой технологии. Да</w:t>
      </w:r>
      <w:r w:rsidR="00FF329A" w:rsidRPr="00617B5C">
        <w:rPr>
          <w:sz w:val="28"/>
          <w:szCs w:val="28"/>
        </w:rPr>
        <w:t>л</w:t>
      </w:r>
      <w:r w:rsidRPr="00617B5C">
        <w:rPr>
          <w:sz w:val="28"/>
          <w:szCs w:val="28"/>
        </w:rPr>
        <w:t>ьнейшее совершенствование технологии происходит в региональных проектных бюро, которые в соответствии с конкретными условиями АТО (производственными площадями, числом автомобилей и др.) предл</w:t>
      </w:r>
      <w:r w:rsidR="00FF329A" w:rsidRPr="00617B5C">
        <w:rPr>
          <w:sz w:val="28"/>
          <w:szCs w:val="28"/>
        </w:rPr>
        <w:t>агают организационную форму тех</w:t>
      </w:r>
      <w:r w:rsidRPr="00617B5C">
        <w:rPr>
          <w:sz w:val="28"/>
          <w:szCs w:val="28"/>
        </w:rPr>
        <w:t xml:space="preserve">нологического процесса. Реализация предложенной ОФТП методами управления и </w:t>
      </w:r>
      <w:r w:rsidR="00617B5C">
        <w:rPr>
          <w:sz w:val="28"/>
          <w:szCs w:val="28"/>
        </w:rPr>
        <w:t>ма</w:t>
      </w:r>
      <w:r w:rsidRPr="00617B5C">
        <w:rPr>
          <w:sz w:val="28"/>
          <w:szCs w:val="28"/>
        </w:rPr>
        <w:t>териально-технического обеспечения представляет собой производственны</w:t>
      </w:r>
      <w:r w:rsidR="00FF329A" w:rsidRPr="00617B5C">
        <w:rPr>
          <w:sz w:val="28"/>
          <w:szCs w:val="28"/>
        </w:rPr>
        <w:t>й процесс ТО</w:t>
      </w:r>
      <w:r w:rsidRPr="00617B5C">
        <w:rPr>
          <w:sz w:val="28"/>
          <w:szCs w:val="28"/>
        </w:rPr>
        <w:t xml:space="preserve"> и ремонта автомобилей. В рассматриваемом случае </w:t>
      </w:r>
      <w:r w:rsidRPr="00617B5C">
        <w:rPr>
          <w:iCs/>
          <w:sz w:val="28"/>
          <w:szCs w:val="28"/>
        </w:rPr>
        <w:t xml:space="preserve">технология </w:t>
      </w:r>
      <w:r w:rsidRPr="00617B5C">
        <w:rPr>
          <w:sz w:val="28"/>
          <w:szCs w:val="28"/>
        </w:rPr>
        <w:t>ТО и ремонта представляет собой упорядоченный перечень операций, обязательных при выполнении того или иного вида воздействий и составленных на основе анализа особенностей конструкции и надежностных характеристик деталей, агрегатов и систем автомобиля.</w:t>
      </w:r>
      <w:r w:rsidRPr="00617B5C">
        <w:rPr>
          <w:iCs/>
          <w:sz w:val="28"/>
          <w:szCs w:val="28"/>
        </w:rPr>
        <w:t xml:space="preserve"> Прогрессивность технологии </w:t>
      </w:r>
      <w:r w:rsidRPr="00617B5C">
        <w:rPr>
          <w:sz w:val="28"/>
          <w:szCs w:val="28"/>
        </w:rPr>
        <w:t>можно оценить с использованием в комплексе таких показателей, как производительность труда, качество предоставляемых услуг и уровень безопасности и экологичность производства. Задача комплексной оценки состоит в том, чтобы выявить преимущества и недостатки различных проектных решений, вариантов технологи</w:t>
      </w:r>
      <w:r w:rsidR="00617B5C">
        <w:rPr>
          <w:sz w:val="28"/>
          <w:szCs w:val="28"/>
        </w:rPr>
        <w:t>й, комплектов оборудования, оце</w:t>
      </w:r>
      <w:r w:rsidRPr="00617B5C">
        <w:rPr>
          <w:sz w:val="28"/>
          <w:szCs w:val="28"/>
        </w:rPr>
        <w:t>нить экономическую эффективность, особенности технологии организаций и их производственных подразделений.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На основе анализа существующих технологий ТО и ремонта автомобилей разработана классификация факторов, влияющих на прогрессивность технологий.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Механизация работ оказывает первостепенное влияние на основные показатели технической эксплуатации - коэффициент технической готовности и затраты на ТО и ремонт. Поэтому сокращение трудоемкости работ, оснащение рабочих мест и постов высокопроизводительным оборудованием и на этой основе повышение механизации производственных процессов ТО и ремонта подвижного состава следует рассматривать как одно из главных направлений технического прогресса.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410DB" w:rsidRPr="00617B5C" w:rsidRDefault="00617B5C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410DB" w:rsidRPr="00617B5C">
        <w:rPr>
          <w:sz w:val="28"/>
          <w:szCs w:val="28"/>
        </w:rPr>
        <w:t>4 Оценка эффективности использования перспективных технологических процессов обеспечения работоспособности автомобилей</w:t>
      </w: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410DB" w:rsidRPr="00617B5C" w:rsidRDefault="008410DB" w:rsidP="00617B5C">
      <w:pPr>
        <w:pStyle w:val="ad"/>
        <w:keepNext/>
        <w:widowControl w:val="0"/>
        <w:ind w:left="0" w:right="0" w:firstLine="709"/>
        <w:rPr>
          <w:color w:val="auto"/>
        </w:rPr>
      </w:pPr>
      <w:r w:rsidRPr="00617B5C">
        <w:rPr>
          <w:color w:val="auto"/>
        </w:rPr>
        <w:t>Эффективны те методы, средства и технологические процессы, при которых пропускные способности всех подсистем соответствуют друг другу и мощности АТП, наиболее полно используется производительность оборудования и оптимально заняты исполнители. Этого можно достичь путем квалифицированной привязки типовых нормативно-технологических докумен</w:t>
      </w:r>
      <w:r w:rsidR="00FF329A" w:rsidRPr="00617B5C">
        <w:rPr>
          <w:color w:val="auto"/>
        </w:rPr>
        <w:t>тов к местным условиям предпри</w:t>
      </w:r>
      <w:r w:rsidRPr="00617B5C">
        <w:rPr>
          <w:color w:val="auto"/>
        </w:rPr>
        <w:t>ятий АТ.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Наиболее значимой при определении спец</w:t>
      </w:r>
      <w:r w:rsidR="00FF329A" w:rsidRPr="00617B5C">
        <w:rPr>
          <w:sz w:val="28"/>
          <w:szCs w:val="28"/>
        </w:rPr>
        <w:t>иализации постов является специ</w:t>
      </w:r>
      <w:r w:rsidRPr="00617B5C">
        <w:rPr>
          <w:sz w:val="28"/>
          <w:szCs w:val="28"/>
        </w:rPr>
        <w:t>фика выполнения операций. Однако для выделения технологически однородных групп о</w:t>
      </w:r>
      <w:r w:rsidR="00FF329A" w:rsidRPr="00617B5C">
        <w:rPr>
          <w:sz w:val="28"/>
          <w:szCs w:val="28"/>
        </w:rPr>
        <w:t>пе</w:t>
      </w:r>
      <w:r w:rsidRPr="00617B5C">
        <w:rPr>
          <w:sz w:val="28"/>
          <w:szCs w:val="28"/>
        </w:rPr>
        <w:t>раций и выполнения их на узкоспециализированных постах, что является более прогрессивными при больших производственных программах ТО, необходимо учитывать и другие требования. Рациональная ор</w:t>
      </w:r>
      <w:r w:rsidR="00FF329A" w:rsidRPr="00617B5C">
        <w:rPr>
          <w:sz w:val="28"/>
          <w:szCs w:val="28"/>
        </w:rPr>
        <w:t>ганизация технологических процес</w:t>
      </w:r>
      <w:r w:rsidRPr="00617B5C">
        <w:rPr>
          <w:sz w:val="28"/>
          <w:szCs w:val="28"/>
        </w:rPr>
        <w:t>сов должна обеспечивать: высокую производительность труда и механизацию работ; выполнение правил техники безопасности и улучшение условий труда; уменьшение вариации объемов работ и стабилизацию загру</w:t>
      </w:r>
      <w:r w:rsidR="00FF329A" w:rsidRPr="00617B5C">
        <w:rPr>
          <w:sz w:val="28"/>
          <w:szCs w:val="28"/>
        </w:rPr>
        <w:t>зки постов и исполнителей; раци</w:t>
      </w:r>
      <w:r w:rsidRPr="00617B5C">
        <w:rPr>
          <w:sz w:val="28"/>
          <w:szCs w:val="28"/>
        </w:rPr>
        <w:t>ональную технологическую последовательность</w:t>
      </w:r>
      <w:r w:rsidR="00FF329A" w:rsidRPr="00617B5C">
        <w:rPr>
          <w:sz w:val="28"/>
          <w:szCs w:val="28"/>
        </w:rPr>
        <w:t xml:space="preserve"> работ ТО; возможность исполь</w:t>
      </w:r>
      <w:r w:rsidRPr="00617B5C">
        <w:rPr>
          <w:sz w:val="28"/>
          <w:szCs w:val="28"/>
        </w:rPr>
        <w:t>зования дорогостоящего оборудования для различных зон АТП.</w:t>
      </w: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Для выявления характерных признаков и построе</w:t>
      </w:r>
      <w:r w:rsidR="00617B5C">
        <w:rPr>
          <w:sz w:val="28"/>
          <w:szCs w:val="28"/>
        </w:rPr>
        <w:t>ния рациональных техно</w:t>
      </w:r>
      <w:r w:rsidRPr="00617B5C">
        <w:rPr>
          <w:sz w:val="28"/>
          <w:szCs w:val="28"/>
        </w:rPr>
        <w:t>логических процессов ТО на специализированных постах необходимо распределить все операции по: агрегатам и системам; азидам и раз</w:t>
      </w:r>
      <w:r w:rsidR="00617B5C">
        <w:rPr>
          <w:sz w:val="28"/>
          <w:szCs w:val="28"/>
        </w:rPr>
        <w:t>рядам работ; количеству испол</w:t>
      </w:r>
      <w:r w:rsidRPr="00617B5C">
        <w:rPr>
          <w:sz w:val="28"/>
          <w:szCs w:val="28"/>
        </w:rPr>
        <w:t xml:space="preserve">нителей; месту и специфике выполнения работ; </w:t>
      </w:r>
      <w:r w:rsidR="00617B5C">
        <w:rPr>
          <w:sz w:val="28"/>
          <w:szCs w:val="28"/>
        </w:rPr>
        <w:t>трудоемкости и коэффициенту пов</w:t>
      </w:r>
      <w:r w:rsidRPr="00617B5C">
        <w:rPr>
          <w:sz w:val="28"/>
          <w:szCs w:val="28"/>
        </w:rPr>
        <w:t>торяемости, общности используемого оборудования и так далее</w:t>
      </w: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Затем операции формируются в комплексы с учетом возможного мелкого сопутствующего ремонта. По каждому технолог</w:t>
      </w:r>
      <w:r w:rsidR="00FF329A" w:rsidRPr="00617B5C">
        <w:rPr>
          <w:sz w:val="28"/>
          <w:szCs w:val="28"/>
        </w:rPr>
        <w:t>ическому комплексу операций про</w:t>
      </w:r>
      <w:r w:rsidRPr="00617B5C">
        <w:rPr>
          <w:sz w:val="28"/>
          <w:szCs w:val="28"/>
        </w:rPr>
        <w:t>веряется занятость постов и отдельных исполнителей.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С целью уменьшения вспомогательного времени, повышения</w:t>
      </w:r>
      <w:r w:rsidR="00617B5C">
        <w:rPr>
          <w:sz w:val="28"/>
          <w:szCs w:val="28"/>
        </w:rPr>
        <w:t xml:space="preserve"> производитель</w:t>
      </w:r>
      <w:r w:rsidRPr="00617B5C">
        <w:rPr>
          <w:sz w:val="28"/>
          <w:szCs w:val="28"/>
        </w:rPr>
        <w:t>ности и приспособленности к новым технологическими процессами конструкция автомобилей должна быть также усовершенствована. Должны быть встроенные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датчики,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установленные в точках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наиболее интенсивного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изменения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состояния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элементов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автомобиля, много</w:t>
      </w:r>
      <w:r w:rsidR="004F7E7F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контактные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штепсельные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разъемы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и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дру</w:t>
      </w:r>
      <w:r w:rsidR="0068331E" w:rsidRPr="00617B5C">
        <w:rPr>
          <w:sz w:val="28"/>
          <w:szCs w:val="28"/>
        </w:rPr>
        <w:t>гие уст</w:t>
      </w:r>
      <w:r w:rsidRPr="00617B5C">
        <w:rPr>
          <w:sz w:val="28"/>
          <w:szCs w:val="28"/>
        </w:rPr>
        <w:t xml:space="preserve">ройства сопряжения с различными средствами </w:t>
      </w:r>
      <w:r w:rsidR="004F7E7F" w:rsidRPr="00617B5C">
        <w:rPr>
          <w:sz w:val="28"/>
          <w:szCs w:val="28"/>
        </w:rPr>
        <w:t>обслуживания</w:t>
      </w:r>
      <w:r w:rsidR="0068331E" w:rsidRPr="00617B5C">
        <w:rPr>
          <w:sz w:val="28"/>
          <w:szCs w:val="28"/>
        </w:rPr>
        <w:t>. Перспективные</w:t>
      </w:r>
      <w:r w:rsidR="00617B5C">
        <w:rPr>
          <w:sz w:val="28"/>
          <w:szCs w:val="28"/>
        </w:rPr>
        <w:t xml:space="preserve"> </w:t>
      </w:r>
      <w:r w:rsidR="0068331E" w:rsidRPr="00617B5C">
        <w:rPr>
          <w:sz w:val="28"/>
          <w:szCs w:val="28"/>
        </w:rPr>
        <w:t>авто</w:t>
      </w:r>
      <w:r w:rsidRPr="00617B5C">
        <w:rPr>
          <w:sz w:val="28"/>
          <w:szCs w:val="28"/>
        </w:rPr>
        <w:t xml:space="preserve">мобили должны быть приспособлены и к единому </w:t>
      </w:r>
      <w:r w:rsidR="0068331E" w:rsidRPr="00617B5C">
        <w:rPr>
          <w:sz w:val="28"/>
          <w:szCs w:val="28"/>
        </w:rPr>
        <w:t>ТО, так как это обеспечит сущес</w:t>
      </w:r>
      <w:r w:rsidRPr="00617B5C">
        <w:rPr>
          <w:sz w:val="28"/>
          <w:szCs w:val="28"/>
        </w:rPr>
        <w:t>твенное упрощение всей системы ППР и ее организации.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617B5C">
        <w:rPr>
          <w:sz w:val="28"/>
        </w:rPr>
        <w:t>В более дальней перспективе отечественной промышленности необходимо предъявить требования по производству автомобилей, имеющих одну ступень ТО с диагностированием и один вид планово-предупредительного ремонта. Единому ТО должно предшествовать предварительное диагно</w:t>
      </w:r>
      <w:r w:rsidR="00617B5C">
        <w:rPr>
          <w:sz w:val="28"/>
        </w:rPr>
        <w:t>стирование, позволяющее отсорти</w:t>
      </w:r>
      <w:r w:rsidRPr="00617B5C">
        <w:rPr>
          <w:sz w:val="28"/>
        </w:rPr>
        <w:t>ровывать работы ТР и получать информацию для управления производством, а завершать его и ППР должно заключительное диагностирование, необходимое для проверки систем ОВД и оценки качества выполненных работ. Такая система при соответствующей организации производства</w:t>
      </w:r>
      <w:r w:rsidR="00617B5C">
        <w:rPr>
          <w:sz w:val="28"/>
        </w:rPr>
        <w:t xml:space="preserve"> </w:t>
      </w:r>
      <w:r w:rsidRPr="00617B5C">
        <w:rPr>
          <w:sz w:val="28"/>
        </w:rPr>
        <w:t>исключает необходимость в</w:t>
      </w:r>
      <w:r w:rsidR="00617B5C">
        <w:rPr>
          <w:sz w:val="28"/>
        </w:rPr>
        <w:t xml:space="preserve"> </w:t>
      </w:r>
      <w:r w:rsidR="004F7E7F">
        <w:rPr>
          <w:sz w:val="28"/>
        </w:rPr>
        <w:t>капиталь</w:t>
      </w:r>
      <w:r w:rsidRPr="00617B5C">
        <w:rPr>
          <w:sz w:val="28"/>
        </w:rPr>
        <w:t xml:space="preserve">ных ремонтах автомобилей. В переходный период новые типовые проекты должны учитывать возможности применения прогрессивных методов ТО и ремонта. 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8410DB" w:rsidRPr="00617B5C" w:rsidRDefault="004F7E7F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8410DB" w:rsidRPr="00617B5C">
        <w:rPr>
          <w:sz w:val="28"/>
        </w:rPr>
        <w:t>Заключение</w:t>
      </w:r>
    </w:p>
    <w:p w:rsidR="008410DB" w:rsidRPr="00617B5C" w:rsidRDefault="008410DB" w:rsidP="00617B5C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</w:rPr>
        <w:t xml:space="preserve">Технологические процессы обеспечения работоспособности автомобилей предназначены для полноценного функционирования составных частей автомобиля : двигателя, ходовой части, а также и всего автомобиля в целом. Оно также является техническим элементом ТО и ремонта. </w:t>
      </w:r>
      <w:r w:rsidRPr="00617B5C">
        <w:rPr>
          <w:sz w:val="28"/>
          <w:szCs w:val="28"/>
        </w:rPr>
        <w:t xml:space="preserve">На автотранспортных </w:t>
      </w:r>
      <w:r w:rsidR="004F7E7F" w:rsidRPr="00617B5C">
        <w:rPr>
          <w:sz w:val="28"/>
          <w:szCs w:val="28"/>
        </w:rPr>
        <w:t>предприятиях</w:t>
      </w:r>
      <w:r w:rsidRPr="00617B5C">
        <w:rPr>
          <w:sz w:val="28"/>
          <w:szCs w:val="28"/>
        </w:rPr>
        <w:t xml:space="preserve"> </w:t>
      </w:r>
      <w:r w:rsidR="004F7E7F" w:rsidRPr="00617B5C">
        <w:rPr>
          <w:sz w:val="28"/>
        </w:rPr>
        <w:t>технологические</w:t>
      </w:r>
      <w:r w:rsidRPr="00617B5C">
        <w:rPr>
          <w:sz w:val="28"/>
        </w:rPr>
        <w:t xml:space="preserve"> процессы обеспечения работоспособности</w:t>
      </w:r>
      <w:r w:rsidRPr="00617B5C">
        <w:rPr>
          <w:sz w:val="28"/>
          <w:szCs w:val="28"/>
        </w:rPr>
        <w:t xml:space="preserve"> автомобилей и станциях </w:t>
      </w:r>
      <w:r w:rsidR="004F7E7F" w:rsidRPr="00617B5C">
        <w:rPr>
          <w:sz w:val="28"/>
          <w:szCs w:val="28"/>
        </w:rPr>
        <w:t>технического</w:t>
      </w:r>
      <w:r w:rsidRPr="00617B5C">
        <w:rPr>
          <w:sz w:val="28"/>
          <w:szCs w:val="28"/>
        </w:rPr>
        <w:t xml:space="preserve"> обслуживания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 xml:space="preserve">производится на постах, оснащённым необходимым </w:t>
      </w:r>
      <w:r w:rsidR="004F7E7F" w:rsidRPr="00617B5C">
        <w:rPr>
          <w:sz w:val="28"/>
          <w:szCs w:val="28"/>
        </w:rPr>
        <w:t>технологическим</w:t>
      </w:r>
      <w:r w:rsidRPr="00617B5C">
        <w:rPr>
          <w:sz w:val="28"/>
          <w:szCs w:val="28"/>
        </w:rPr>
        <w:t xml:space="preserve"> оборудованием, документац</w:t>
      </w:r>
      <w:r w:rsidR="0068331E" w:rsidRPr="00617B5C">
        <w:rPr>
          <w:sz w:val="28"/>
          <w:szCs w:val="28"/>
        </w:rPr>
        <w:t>ией. Порядок проведения техноло</w:t>
      </w:r>
      <w:r w:rsidRPr="00617B5C">
        <w:rPr>
          <w:sz w:val="28"/>
          <w:szCs w:val="28"/>
        </w:rPr>
        <w:t xml:space="preserve">гических </w:t>
      </w:r>
      <w:r w:rsidR="0068331E" w:rsidRPr="00617B5C">
        <w:rPr>
          <w:sz w:val="28"/>
          <w:szCs w:val="28"/>
        </w:rPr>
        <w:t>процес</w:t>
      </w:r>
      <w:r w:rsidRPr="00617B5C">
        <w:rPr>
          <w:sz w:val="28"/>
          <w:szCs w:val="28"/>
        </w:rPr>
        <w:t>сов указан в документах.</w:t>
      </w: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 xml:space="preserve">Перспективны совершенствования </w:t>
      </w:r>
      <w:r w:rsidR="0068331E" w:rsidRPr="00617B5C">
        <w:rPr>
          <w:sz w:val="28"/>
        </w:rPr>
        <w:t>технологических</w:t>
      </w:r>
      <w:r w:rsidRPr="00617B5C">
        <w:rPr>
          <w:sz w:val="28"/>
        </w:rPr>
        <w:t xml:space="preserve"> процессов обеспечения </w:t>
      </w:r>
      <w:r w:rsidR="0068331E" w:rsidRPr="00617B5C">
        <w:rPr>
          <w:sz w:val="28"/>
        </w:rPr>
        <w:t>ра</w:t>
      </w:r>
      <w:r w:rsidRPr="00617B5C">
        <w:rPr>
          <w:sz w:val="28"/>
        </w:rPr>
        <w:t>ботоспособности</w:t>
      </w:r>
      <w:r w:rsidRPr="00617B5C">
        <w:rPr>
          <w:sz w:val="28"/>
          <w:szCs w:val="28"/>
        </w:rPr>
        <w:t xml:space="preserve"> заключаются не только в совершенствовании технологического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 xml:space="preserve">оборудования с целью сделать его более точным, простым в использовании, </w:t>
      </w:r>
      <w:r w:rsidR="004F7E7F" w:rsidRPr="00617B5C">
        <w:rPr>
          <w:sz w:val="28"/>
          <w:szCs w:val="28"/>
        </w:rPr>
        <w:t>ресурсосберегающим</w:t>
      </w:r>
      <w:r w:rsidRPr="00617B5C">
        <w:rPr>
          <w:sz w:val="28"/>
          <w:szCs w:val="28"/>
        </w:rPr>
        <w:t>. К перспективам относится и со</w:t>
      </w:r>
      <w:r w:rsidR="0068331E" w:rsidRPr="00617B5C">
        <w:rPr>
          <w:sz w:val="28"/>
          <w:szCs w:val="28"/>
        </w:rPr>
        <w:t>вершенствование научной базы, по</w:t>
      </w:r>
      <w:r w:rsidRPr="00617B5C">
        <w:rPr>
          <w:sz w:val="28"/>
          <w:szCs w:val="28"/>
        </w:rPr>
        <w:t>вышение уровня знаний специалистов в этой области.</w:t>
      </w: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</w:rPr>
        <w:t>Технологические процессы обеспечения работоспособности</w:t>
      </w:r>
      <w:r w:rsidR="004F7E7F">
        <w:rPr>
          <w:sz w:val="28"/>
          <w:szCs w:val="28"/>
        </w:rPr>
        <w:t xml:space="preserve"> проводится неэф</w:t>
      </w:r>
      <w:r w:rsidRPr="00617B5C">
        <w:rPr>
          <w:sz w:val="28"/>
          <w:szCs w:val="28"/>
        </w:rPr>
        <w:t xml:space="preserve">фективно, что </w:t>
      </w:r>
      <w:r w:rsidR="004F7E7F" w:rsidRPr="00617B5C">
        <w:rPr>
          <w:sz w:val="28"/>
          <w:szCs w:val="28"/>
        </w:rPr>
        <w:t>отрицательно</w:t>
      </w:r>
      <w:r w:rsidRPr="00617B5C">
        <w:rPr>
          <w:sz w:val="28"/>
          <w:szCs w:val="28"/>
        </w:rPr>
        <w:t xml:space="preserve"> сказывается на техническом состоянии автомобиля его долговечности и безопасности, оценивая эффективность технологических процессов, следует отметить, значение модернизации и усовершенствование технологий, </w:t>
      </w:r>
      <w:r w:rsidR="004F7E7F" w:rsidRPr="00617B5C">
        <w:rPr>
          <w:sz w:val="28"/>
          <w:szCs w:val="28"/>
        </w:rPr>
        <w:t>моментальное</w:t>
      </w:r>
      <w:r w:rsidRPr="00617B5C">
        <w:rPr>
          <w:sz w:val="28"/>
          <w:szCs w:val="28"/>
        </w:rPr>
        <w:t xml:space="preserve"> внедрение в производство перспективных технологических процессов способных в любой момент времени предоставлять качественный ремонт и </w:t>
      </w:r>
      <w:r w:rsidR="004F7E7F" w:rsidRPr="00617B5C">
        <w:rPr>
          <w:sz w:val="28"/>
          <w:szCs w:val="28"/>
        </w:rPr>
        <w:t>диагностику</w:t>
      </w:r>
      <w:r w:rsidRPr="00617B5C">
        <w:rPr>
          <w:sz w:val="28"/>
          <w:szCs w:val="28"/>
        </w:rPr>
        <w:t xml:space="preserve"> автомобиля.</w:t>
      </w:r>
      <w:r w:rsidR="004F7E7F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В материале реферата представлены основ</w:t>
      </w:r>
      <w:r w:rsidR="0068331E" w:rsidRPr="00617B5C">
        <w:rPr>
          <w:sz w:val="28"/>
          <w:szCs w:val="28"/>
        </w:rPr>
        <w:t>ные аспекты современного</w:t>
      </w:r>
      <w:r w:rsidR="00617B5C">
        <w:rPr>
          <w:sz w:val="28"/>
          <w:szCs w:val="28"/>
        </w:rPr>
        <w:t xml:space="preserve"> </w:t>
      </w:r>
      <w:r w:rsidR="0068331E" w:rsidRPr="00617B5C">
        <w:rPr>
          <w:sz w:val="28"/>
          <w:szCs w:val="28"/>
        </w:rPr>
        <w:t>состо</w:t>
      </w:r>
      <w:r w:rsidRPr="00617B5C">
        <w:rPr>
          <w:sz w:val="28"/>
          <w:szCs w:val="28"/>
        </w:rPr>
        <w:t xml:space="preserve">яния и перспективы развития </w:t>
      </w:r>
      <w:r w:rsidRPr="00617B5C">
        <w:rPr>
          <w:sz w:val="28"/>
        </w:rPr>
        <w:t xml:space="preserve">технологические </w:t>
      </w:r>
      <w:r w:rsidR="0068331E" w:rsidRPr="00617B5C">
        <w:rPr>
          <w:sz w:val="28"/>
        </w:rPr>
        <w:t>процессов обеспечения работоспо</w:t>
      </w:r>
      <w:r w:rsidRPr="00617B5C">
        <w:rPr>
          <w:sz w:val="28"/>
        </w:rPr>
        <w:t>собности</w:t>
      </w:r>
      <w:r w:rsidRPr="00617B5C">
        <w:rPr>
          <w:sz w:val="28"/>
          <w:szCs w:val="28"/>
        </w:rPr>
        <w:t xml:space="preserve"> автомобиля. Современный инженер</w:t>
      </w:r>
      <w:r w:rsid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долже</w:t>
      </w:r>
      <w:r w:rsidR="0068331E" w:rsidRPr="00617B5C">
        <w:rPr>
          <w:sz w:val="28"/>
          <w:szCs w:val="28"/>
        </w:rPr>
        <w:t>н знать о целях, задачах, состо</w:t>
      </w:r>
      <w:r w:rsidRPr="00617B5C">
        <w:rPr>
          <w:sz w:val="28"/>
          <w:szCs w:val="28"/>
        </w:rPr>
        <w:t>янии, технологическом процессе современного производства, уметь разрабатывать оборудование и техническую документацию.</w:t>
      </w: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Список использованных источников</w:t>
      </w:r>
    </w:p>
    <w:p w:rsidR="008410DB" w:rsidRPr="00617B5C" w:rsidRDefault="008410DB" w:rsidP="00617B5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410DB" w:rsidRPr="00617B5C" w:rsidRDefault="008410DB" w:rsidP="004F7E7F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617B5C">
        <w:rPr>
          <w:sz w:val="28"/>
        </w:rPr>
        <w:t>1</w:t>
      </w:r>
      <w:r w:rsidRPr="00617B5C">
        <w:rPr>
          <w:sz w:val="28"/>
          <w:szCs w:val="28"/>
        </w:rPr>
        <w:t xml:space="preserve"> Кузнецов, Е. С. Техническая эксплуатация автомобилей : Учебник для вузов. 4-е изд., перераб. и доп. [Текст] / Е. С. Кузнецов, А. П. Болдин, В. М. Власов. – М. : Наука, 2001. – 535 с.</w:t>
      </w:r>
    </w:p>
    <w:p w:rsidR="008410DB" w:rsidRPr="00617B5C" w:rsidRDefault="008410DB" w:rsidP="004F7E7F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617B5C">
        <w:rPr>
          <w:sz w:val="28"/>
        </w:rPr>
        <w:t>2</w:t>
      </w:r>
      <w:r w:rsidRPr="00617B5C">
        <w:rPr>
          <w:sz w:val="28"/>
          <w:szCs w:val="28"/>
        </w:rPr>
        <w:t xml:space="preserve"> Положение о техническом обслуживании и ремонте подвижного состава автомобильно</w:t>
      </w:r>
      <w:r w:rsidR="0068331E" w:rsidRPr="00617B5C">
        <w:rPr>
          <w:sz w:val="28"/>
          <w:szCs w:val="28"/>
        </w:rPr>
        <w:t xml:space="preserve">го транспорта [Текст] </w:t>
      </w:r>
      <w:r w:rsidRPr="00617B5C">
        <w:rPr>
          <w:sz w:val="28"/>
          <w:szCs w:val="28"/>
        </w:rPr>
        <w:t>/ М-во автомоб. трансп. РСФСР. – М. : Транспорт, 1988. – 78 с.</w:t>
      </w:r>
    </w:p>
    <w:p w:rsidR="008410DB" w:rsidRPr="00617B5C" w:rsidRDefault="008410DB" w:rsidP="004F7E7F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3 Газарян, А. А. Техническое обслуживание автомобилей [Текст] / А. А. Газарян. – 2-е изд., перераб. и доп. – М. : Третий Рим, 2000. – 272 с.</w:t>
      </w:r>
    </w:p>
    <w:p w:rsidR="008410DB" w:rsidRPr="00617B5C" w:rsidRDefault="008410DB" w:rsidP="004F7E7F">
      <w:pPr>
        <w:pStyle w:val="23"/>
        <w:keepNext/>
        <w:widowControl w:val="0"/>
        <w:spacing w:line="360" w:lineRule="auto"/>
        <w:rPr>
          <w:spacing w:val="0"/>
          <w:szCs w:val="28"/>
        </w:rPr>
      </w:pPr>
      <w:r w:rsidRPr="00617B5C">
        <w:rPr>
          <w:spacing w:val="0"/>
          <w:szCs w:val="28"/>
        </w:rPr>
        <w:t>4 ГОСТ 18322-78 Система технического обслуживания и ремонта техники.</w:t>
      </w:r>
      <w:r w:rsidR="0068331E" w:rsidRPr="00617B5C">
        <w:rPr>
          <w:spacing w:val="0"/>
          <w:szCs w:val="28"/>
        </w:rPr>
        <w:t xml:space="preserve"> [Текст]. – Введ. 1978-01-</w:t>
      </w:r>
      <w:r w:rsidRPr="00617B5C">
        <w:rPr>
          <w:spacing w:val="0"/>
          <w:szCs w:val="28"/>
        </w:rPr>
        <w:t>01. – М. : Изд.</w:t>
      </w:r>
      <w:r w:rsidR="00335313">
        <w:rPr>
          <w:spacing w:val="0"/>
          <w:szCs w:val="28"/>
        </w:rPr>
        <w:t xml:space="preserve"> </w:t>
      </w:r>
      <w:r w:rsidRPr="00617B5C">
        <w:rPr>
          <w:spacing w:val="0"/>
          <w:szCs w:val="28"/>
        </w:rPr>
        <w:t>-во стандартов, 1978. – 21 с.</w:t>
      </w:r>
      <w:r w:rsidR="00617B5C">
        <w:rPr>
          <w:spacing w:val="0"/>
          <w:szCs w:val="28"/>
        </w:rPr>
        <w:t xml:space="preserve"> </w:t>
      </w:r>
    </w:p>
    <w:p w:rsidR="008410DB" w:rsidRPr="00617B5C" w:rsidRDefault="008410DB" w:rsidP="004F7E7F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617B5C">
        <w:rPr>
          <w:sz w:val="28"/>
          <w:szCs w:val="28"/>
        </w:rPr>
        <w:t xml:space="preserve"> 5 Шестопалов, С. К. Устройство, техническое обслуживание и ремонт легковых автомобилей</w:t>
      </w:r>
      <w:r w:rsidR="00B47882" w:rsidRPr="00617B5C">
        <w:rPr>
          <w:sz w:val="28"/>
          <w:szCs w:val="28"/>
        </w:rPr>
        <w:t xml:space="preserve"> </w:t>
      </w:r>
      <w:r w:rsidRPr="00617B5C">
        <w:rPr>
          <w:sz w:val="28"/>
          <w:szCs w:val="28"/>
        </w:rPr>
        <w:t>: Учебник. – М. : Академия, 2006. – 544 с.</w:t>
      </w:r>
      <w:r w:rsidR="0068331E" w:rsidRPr="00617B5C">
        <w:rPr>
          <w:sz w:val="28"/>
          <w:szCs w:val="28"/>
        </w:rPr>
        <w:t xml:space="preserve"> </w:t>
      </w:r>
    </w:p>
    <w:p w:rsidR="008410DB" w:rsidRPr="00617B5C" w:rsidRDefault="008410DB" w:rsidP="004F7E7F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617B5C">
        <w:rPr>
          <w:sz w:val="28"/>
          <w:szCs w:val="28"/>
        </w:rPr>
        <w:t>6 Нагула, Г. Е. Учебник шофёра третьего класса. – М. : Транспорт, 1966. – 392 с</w:t>
      </w:r>
      <w:r w:rsidR="00B47882" w:rsidRPr="00617B5C">
        <w:rPr>
          <w:sz w:val="28"/>
          <w:szCs w:val="28"/>
        </w:rPr>
        <w:t>.</w:t>
      </w:r>
    </w:p>
    <w:p w:rsidR="008410DB" w:rsidRPr="00617B5C" w:rsidRDefault="008410DB" w:rsidP="004F7E7F">
      <w:pPr>
        <w:pStyle w:val="23"/>
        <w:keepNext/>
        <w:widowControl w:val="0"/>
        <w:spacing w:line="360" w:lineRule="auto"/>
        <w:rPr>
          <w:spacing w:val="0"/>
          <w:szCs w:val="28"/>
        </w:rPr>
      </w:pPr>
      <w:r w:rsidRPr="00617B5C">
        <w:rPr>
          <w:spacing w:val="0"/>
          <w:szCs w:val="28"/>
        </w:rPr>
        <w:t>7 Техническая эксплуатация автомобилей : Учебник для вузов [Текст] / под ред. Г. В. Крамаренко. – 2-е изд., перераб. и доп</w:t>
      </w:r>
      <w:r w:rsidR="004F7E7F">
        <w:rPr>
          <w:spacing w:val="0"/>
          <w:szCs w:val="28"/>
        </w:rPr>
        <w:t>. – М. : Транспорт, 1983. – 488</w:t>
      </w:r>
    </w:p>
    <w:p w:rsidR="008410DB" w:rsidRPr="00617B5C" w:rsidRDefault="008410DB" w:rsidP="004F7E7F">
      <w:pPr>
        <w:keepNext/>
        <w:widowControl w:val="0"/>
        <w:spacing w:line="360" w:lineRule="auto"/>
        <w:jc w:val="both"/>
        <w:rPr>
          <w:sz w:val="28"/>
        </w:rPr>
      </w:pPr>
      <w:r w:rsidRPr="00617B5C">
        <w:rPr>
          <w:sz w:val="28"/>
          <w:szCs w:val="28"/>
        </w:rPr>
        <w:t xml:space="preserve">8 Аринин, И. Н. Техническая эксплуатация автомобилей </w:t>
      </w:r>
      <w:r w:rsidRPr="00617B5C">
        <w:rPr>
          <w:sz w:val="28"/>
        </w:rPr>
        <w:t xml:space="preserve">[Текст] / И. Н. Аринин, С. И. Коновалов, Ю. В. Баженов – Изд. 2-е – Ростов н/Д : Феникс, 2007. – 314 с. : ил. – (Высшее образование). </w:t>
      </w:r>
    </w:p>
    <w:p w:rsidR="008410DB" w:rsidRPr="00617B5C" w:rsidRDefault="008410DB" w:rsidP="004F7E7F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617B5C">
        <w:rPr>
          <w:sz w:val="28"/>
        </w:rPr>
        <w:t xml:space="preserve">9 </w:t>
      </w:r>
      <w:r w:rsidRPr="00617B5C">
        <w:rPr>
          <w:sz w:val="28"/>
          <w:szCs w:val="28"/>
        </w:rPr>
        <w:t>Карагодин, В. И. Ремонт автомобилей и двигателей : Учебник для студентов сред</w:t>
      </w:r>
      <w:r w:rsidR="003E19B5">
        <w:rPr>
          <w:sz w:val="28"/>
          <w:szCs w:val="28"/>
        </w:rPr>
        <w:t>них профессиональных</w:t>
      </w:r>
      <w:r w:rsidRPr="00617B5C">
        <w:rPr>
          <w:sz w:val="28"/>
          <w:szCs w:val="28"/>
        </w:rPr>
        <w:t xml:space="preserve"> учебных заведений [Текст] / В. И. Карагодин, Н. М. Митрохин. – М. : «Мастерство», Высшая школа, 2001. – 196 с.</w:t>
      </w:r>
    </w:p>
    <w:p w:rsidR="008410DB" w:rsidRPr="00617B5C" w:rsidRDefault="008410DB" w:rsidP="004F7E7F">
      <w:pPr>
        <w:pStyle w:val="23"/>
        <w:keepNext/>
        <w:widowControl w:val="0"/>
        <w:spacing w:line="360" w:lineRule="auto"/>
        <w:rPr>
          <w:spacing w:val="0"/>
          <w:szCs w:val="28"/>
        </w:rPr>
      </w:pPr>
      <w:r w:rsidRPr="00617B5C">
        <w:rPr>
          <w:spacing w:val="0"/>
        </w:rPr>
        <w:t>10</w:t>
      </w:r>
      <w:r w:rsidRPr="00617B5C">
        <w:rPr>
          <w:spacing w:val="0"/>
          <w:szCs w:val="28"/>
        </w:rPr>
        <w:t xml:space="preserve"> Положение о техническом обслуживании и ремонте подвижного состава автомобильного транспорта [Текст] / М-во автомоб. трансп. РСФСР. – М. : Транспорт, 1988. – 78 с.</w:t>
      </w:r>
    </w:p>
    <w:p w:rsidR="008410DB" w:rsidRPr="00617B5C" w:rsidRDefault="008410DB" w:rsidP="004F7E7F">
      <w:pPr>
        <w:pStyle w:val="23"/>
        <w:keepNext/>
        <w:widowControl w:val="0"/>
        <w:spacing w:line="360" w:lineRule="auto"/>
        <w:rPr>
          <w:spacing w:val="0"/>
          <w:szCs w:val="28"/>
        </w:rPr>
      </w:pPr>
      <w:r w:rsidRPr="00617B5C">
        <w:rPr>
          <w:spacing w:val="0"/>
          <w:szCs w:val="28"/>
        </w:rPr>
        <w:t>11 Волков, Ю. Г. Как написать диплом, курсовую, реферат. Серия «50 способов» [Текст] / Ю. Г. Волков. – Ростов-н/Д : Феникс, 2001. – 128 с.</w:t>
      </w:r>
      <w:bookmarkStart w:id="0" w:name="_GoBack"/>
      <w:bookmarkEnd w:id="0"/>
    </w:p>
    <w:sectPr w:rsidR="008410DB" w:rsidRPr="00617B5C" w:rsidSect="002E7C25">
      <w:footerReference w:type="even" r:id="rId10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A77" w:rsidRDefault="00175A77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endnote>
  <w:endnote w:type="continuationSeparator" w:id="0">
    <w:p w:rsidR="00175A77" w:rsidRDefault="00175A77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0DB" w:rsidRDefault="008410DB">
    <w:pPr>
      <w:pStyle w:val="aa"/>
      <w:framePr w:wrap="around" w:vAnchor="text" w:hAnchor="margin" w:xAlign="center" w:y="1"/>
      <w:rPr>
        <w:rStyle w:val="ac"/>
        <w:sz w:val="23"/>
        <w:szCs w:val="23"/>
      </w:rPr>
    </w:pPr>
  </w:p>
  <w:p w:rsidR="008410DB" w:rsidRDefault="008410DB">
    <w:pPr>
      <w:pStyle w:val="aa"/>
      <w:ind w:right="36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A77" w:rsidRDefault="00175A77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footnote>
  <w:footnote w:type="continuationSeparator" w:id="0">
    <w:p w:rsidR="00175A77" w:rsidRDefault="00175A77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1494"/>
    <w:rsid w:val="00007D6A"/>
    <w:rsid w:val="0006520D"/>
    <w:rsid w:val="00093877"/>
    <w:rsid w:val="000C10FC"/>
    <w:rsid w:val="00100E13"/>
    <w:rsid w:val="00175A77"/>
    <w:rsid w:val="00212409"/>
    <w:rsid w:val="002E7C25"/>
    <w:rsid w:val="00335313"/>
    <w:rsid w:val="003D2C3C"/>
    <w:rsid w:val="003E19B5"/>
    <w:rsid w:val="004D298B"/>
    <w:rsid w:val="004F7E7F"/>
    <w:rsid w:val="00500151"/>
    <w:rsid w:val="00617B5C"/>
    <w:rsid w:val="00634CB3"/>
    <w:rsid w:val="0065781D"/>
    <w:rsid w:val="0068331E"/>
    <w:rsid w:val="006C34C1"/>
    <w:rsid w:val="007249EF"/>
    <w:rsid w:val="007704A6"/>
    <w:rsid w:val="00821494"/>
    <w:rsid w:val="008410DB"/>
    <w:rsid w:val="00975A40"/>
    <w:rsid w:val="00B268DA"/>
    <w:rsid w:val="00B47882"/>
    <w:rsid w:val="00B9182D"/>
    <w:rsid w:val="00D05236"/>
    <w:rsid w:val="00D449C5"/>
    <w:rsid w:val="00E746AE"/>
    <w:rsid w:val="00FC6FE6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7256E672-7D44-43D4-A8D1-AA4060B2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hd w:val="clear" w:color="auto" w:fill="FFFFFF"/>
      <w:autoSpaceDE w:val="0"/>
      <w:autoSpaceDN w:val="0"/>
      <w:adjustRightInd w:val="0"/>
      <w:spacing w:line="360" w:lineRule="auto"/>
      <w:ind w:left="-540" w:right="-82" w:firstLine="720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360"/>
      </w:tabs>
      <w:spacing w:line="360" w:lineRule="auto"/>
      <w:ind w:right="-82" w:firstLine="180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rPr>
      <w:b/>
      <w:bCs/>
    </w:rPr>
  </w:style>
  <w:style w:type="character" w:customStyle="1" w:styleId="a9">
    <w:name w:val="Тема примечания Знак"/>
    <w:link w:val="a8"/>
    <w:uiPriority w:val="99"/>
    <w:semiHidden/>
    <w:locked/>
    <w:rPr>
      <w:rFonts w:cs="Times New Roman"/>
      <w:b/>
      <w:bCs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character" w:styleId="ac">
    <w:name w:val="page number"/>
    <w:uiPriority w:val="99"/>
    <w:rPr>
      <w:rFonts w:cs="Times New Roman"/>
    </w:rPr>
  </w:style>
  <w:style w:type="paragraph" w:customStyle="1" w:styleId="23">
    <w:name w:val="ВикОбыч2"/>
    <w:basedOn w:val="a"/>
    <w:pPr>
      <w:spacing w:line="324" w:lineRule="exact"/>
      <w:jc w:val="both"/>
    </w:pPr>
    <w:rPr>
      <w:spacing w:val="10"/>
      <w:kern w:val="16"/>
      <w:sz w:val="28"/>
      <w:szCs w:val="20"/>
    </w:rPr>
  </w:style>
  <w:style w:type="paragraph" w:styleId="ad">
    <w:name w:val="Block Text"/>
    <w:basedOn w:val="a"/>
    <w:uiPriority w:val="99"/>
    <w:pPr>
      <w:spacing w:line="360" w:lineRule="auto"/>
      <w:ind w:left="-540" w:right="278" w:firstLine="900"/>
      <w:jc w:val="both"/>
    </w:pPr>
    <w:rPr>
      <w:color w:val="000000"/>
      <w:sz w:val="28"/>
      <w:szCs w:val="28"/>
    </w:rPr>
  </w:style>
  <w:style w:type="paragraph" w:customStyle="1" w:styleId="ae">
    <w:name w:val="ВикЗаг"/>
    <w:basedOn w:val="a"/>
    <w:next w:val="a"/>
    <w:rsid w:val="007704A6"/>
    <w:pPr>
      <w:keepNext/>
      <w:keepLines/>
      <w:suppressAutoHyphens/>
      <w:spacing w:before="120" w:after="300" w:line="324" w:lineRule="exact"/>
      <w:jc w:val="center"/>
    </w:pPr>
    <w:rPr>
      <w:caps/>
      <w:spacing w:val="-10"/>
      <w:kern w:val="16"/>
      <w:sz w:val="28"/>
      <w:szCs w:val="20"/>
    </w:rPr>
  </w:style>
  <w:style w:type="paragraph" w:styleId="af">
    <w:name w:val="header"/>
    <w:basedOn w:val="a"/>
    <w:link w:val="af0"/>
    <w:uiPriority w:val="99"/>
    <w:rsid w:val="00617B5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617B5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4279</Words>
  <Characters>24396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Анализ состояния технологических процессов обеспечения работоспособности автомобилей</vt:lpstr>
    </vt:vector>
  </TitlesOfParts>
  <Company>Microsoft</Company>
  <LinksUpToDate>false</LinksUpToDate>
  <CharactersWithSpaces>28618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Анализ состояния технологических процессов обеспечения работоспособности автомобилей</dc:title>
  <dc:subject/>
  <dc:creator>XTreme</dc:creator>
  <cp:keywords/>
  <dc:description/>
  <cp:lastModifiedBy>admin</cp:lastModifiedBy>
  <cp:revision>2</cp:revision>
  <cp:lastPrinted>2009-01-18T14:49:00Z</cp:lastPrinted>
  <dcterms:created xsi:type="dcterms:W3CDTF">2014-02-23T21:03:00Z</dcterms:created>
  <dcterms:modified xsi:type="dcterms:W3CDTF">2014-02-23T21:03:00Z</dcterms:modified>
</cp:coreProperties>
</file>