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6D" w:rsidRDefault="002D746D" w:rsidP="001775E5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6862AD" w:rsidRPr="00CB3F55" w:rsidRDefault="001775E5" w:rsidP="001775E5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3F55">
        <w:rPr>
          <w:rFonts w:ascii="Times New Roman" w:hAnsi="Times New Roman"/>
          <w:b/>
          <w:sz w:val="28"/>
          <w:szCs w:val="28"/>
        </w:rPr>
        <w:t>ГОУ Педагогическая академия последипломного образования</w:t>
      </w:r>
    </w:p>
    <w:p w:rsidR="001775E5" w:rsidRPr="00CB3F55" w:rsidRDefault="001775E5" w:rsidP="001775E5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3F55">
        <w:rPr>
          <w:rFonts w:ascii="Times New Roman" w:hAnsi="Times New Roman"/>
          <w:b/>
          <w:sz w:val="28"/>
          <w:szCs w:val="28"/>
        </w:rPr>
        <w:t>Кафедра методики преподавания дисциплин</w:t>
      </w:r>
    </w:p>
    <w:p w:rsidR="001775E5" w:rsidRPr="00CB3F55" w:rsidRDefault="001775E5" w:rsidP="001775E5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3F55">
        <w:rPr>
          <w:rFonts w:ascii="Times New Roman" w:hAnsi="Times New Roman"/>
          <w:b/>
          <w:sz w:val="28"/>
          <w:szCs w:val="28"/>
        </w:rPr>
        <w:t>художественно-эстетического цикла</w:t>
      </w: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1775E5" w:rsidRPr="00CB3F55" w:rsidRDefault="001775E5" w:rsidP="00CB3F55">
      <w:pPr>
        <w:pStyle w:val="a3"/>
        <w:spacing w:line="360" w:lineRule="auto"/>
        <w:ind w:left="-567"/>
        <w:jc w:val="center"/>
        <w:rPr>
          <w:rFonts w:ascii="Times New Roman" w:hAnsi="Times New Roman"/>
          <w:sz w:val="32"/>
          <w:szCs w:val="32"/>
        </w:rPr>
      </w:pPr>
      <w:r w:rsidRPr="00CB3F55">
        <w:rPr>
          <w:rFonts w:ascii="Times New Roman" w:hAnsi="Times New Roman"/>
          <w:sz w:val="32"/>
          <w:szCs w:val="32"/>
        </w:rPr>
        <w:t>Итоговый исследовательский проект</w:t>
      </w:r>
    </w:p>
    <w:p w:rsidR="001775E5" w:rsidRPr="00CB3F55" w:rsidRDefault="00CB3F55" w:rsidP="00CB3F55">
      <w:pPr>
        <w:pStyle w:val="a3"/>
        <w:ind w:left="-567"/>
        <w:jc w:val="center"/>
        <w:rPr>
          <w:rFonts w:ascii="Monotype Corsiva" w:hAnsi="Monotype Corsiva"/>
          <w:b/>
          <w:sz w:val="44"/>
          <w:szCs w:val="44"/>
        </w:rPr>
      </w:pPr>
      <w:r w:rsidRPr="00CB3F55">
        <w:rPr>
          <w:rFonts w:ascii="Monotype Corsiva" w:hAnsi="Monotype Corsiva"/>
          <w:b/>
          <w:sz w:val="44"/>
          <w:szCs w:val="44"/>
        </w:rPr>
        <w:t>«</w:t>
      </w:r>
      <w:r w:rsidR="001775E5" w:rsidRPr="00CB3F55">
        <w:rPr>
          <w:rFonts w:ascii="Monotype Corsiva" w:hAnsi="Monotype Corsiva"/>
          <w:b/>
          <w:sz w:val="44"/>
          <w:szCs w:val="44"/>
        </w:rPr>
        <w:t>Русская духовная музыка и её значение в формировании музыкальной культуры студентов средних музыкал</w:t>
      </w:r>
      <w:r>
        <w:rPr>
          <w:rFonts w:ascii="Monotype Corsiva" w:hAnsi="Monotype Corsiva"/>
          <w:b/>
          <w:sz w:val="44"/>
          <w:szCs w:val="44"/>
        </w:rPr>
        <w:t>ьных образовательных учреждений».</w:t>
      </w:r>
    </w:p>
    <w:p w:rsidR="001775E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1775E5" w:rsidP="001775E5">
      <w:pPr>
        <w:pStyle w:val="a3"/>
        <w:ind w:left="-567"/>
        <w:jc w:val="center"/>
        <w:rPr>
          <w:rFonts w:ascii="Times New Roman" w:hAnsi="Times New Roman"/>
          <w:sz w:val="32"/>
          <w:szCs w:val="32"/>
        </w:rPr>
      </w:pPr>
      <w:r w:rsidRPr="00CB3F55">
        <w:rPr>
          <w:rFonts w:ascii="Times New Roman" w:hAnsi="Times New Roman"/>
          <w:sz w:val="32"/>
          <w:szCs w:val="32"/>
        </w:rPr>
        <w:t xml:space="preserve">Ковалева Ильи Сергеевича, преподавателя хорового дирижирования ГОУ СПО Московского областного музыкально-педагогического колледжа г. Егорьевска, </w:t>
      </w:r>
    </w:p>
    <w:p w:rsidR="001775E5" w:rsidRPr="00CB3F55" w:rsidRDefault="001775E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 w:rsidRPr="00CB3F55">
        <w:rPr>
          <w:rFonts w:ascii="Times New Roman" w:hAnsi="Times New Roman"/>
          <w:sz w:val="28"/>
          <w:szCs w:val="28"/>
        </w:rPr>
        <w:t xml:space="preserve">слушателя курсов повышения квалификации </w:t>
      </w:r>
      <w:smartTag w:uri="urn:schemas-microsoft-com:office:smarttags" w:element="metricconverter">
        <w:smartTagPr>
          <w:attr w:name="ProductID" w:val="2011 г"/>
        </w:smartTagPr>
        <w:r w:rsidRPr="00CB3F55">
          <w:rPr>
            <w:rFonts w:ascii="Times New Roman" w:hAnsi="Times New Roman"/>
            <w:sz w:val="28"/>
            <w:szCs w:val="28"/>
          </w:rPr>
          <w:t>2011 г</w:t>
        </w:r>
      </w:smartTag>
      <w:r w:rsidRPr="00CB3F55">
        <w:rPr>
          <w:rFonts w:ascii="Times New Roman" w:hAnsi="Times New Roman"/>
          <w:sz w:val="28"/>
          <w:szCs w:val="28"/>
        </w:rPr>
        <w:t>.</w:t>
      </w:r>
    </w:p>
    <w:p w:rsidR="001775E5" w:rsidRPr="00CB3F55" w:rsidRDefault="001775E5" w:rsidP="001775E5">
      <w:pPr>
        <w:pStyle w:val="a3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3F55">
        <w:rPr>
          <w:rFonts w:ascii="Times New Roman" w:hAnsi="Times New Roman"/>
          <w:b/>
          <w:sz w:val="28"/>
          <w:szCs w:val="28"/>
        </w:rPr>
        <w:t>«Актуальные проблемы</w:t>
      </w:r>
      <w:r w:rsidR="00CB3F55" w:rsidRPr="00CB3F55">
        <w:rPr>
          <w:rFonts w:ascii="Times New Roman" w:hAnsi="Times New Roman"/>
          <w:b/>
          <w:sz w:val="28"/>
          <w:szCs w:val="28"/>
        </w:rPr>
        <w:t xml:space="preserve"> преподавания музыки в образовательных учреждениях»</w:t>
      </w: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(инвариантный кафедральный модуль  72 час.)</w:t>
      </w: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Default="00CB3F55" w:rsidP="001775E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</w:p>
    <w:p w:rsidR="00CB3F55" w:rsidRPr="00A11A9F" w:rsidRDefault="00CB3F55" w:rsidP="00CB3F55">
      <w:pPr>
        <w:pStyle w:val="a3"/>
        <w:ind w:left="-567"/>
        <w:jc w:val="right"/>
        <w:rPr>
          <w:rFonts w:ascii="Times New Roman" w:hAnsi="Times New Roman"/>
          <w:sz w:val="24"/>
          <w:szCs w:val="24"/>
        </w:rPr>
      </w:pPr>
      <w:r w:rsidRPr="00A11A9F">
        <w:rPr>
          <w:rFonts w:ascii="Times New Roman" w:hAnsi="Times New Roman"/>
          <w:sz w:val="24"/>
          <w:szCs w:val="24"/>
        </w:rPr>
        <w:t>Руководитель курсов – Г.П. Сергеева,</w:t>
      </w:r>
    </w:p>
    <w:p w:rsidR="00A11A9F" w:rsidRPr="00A11A9F" w:rsidRDefault="00CB3F55" w:rsidP="00A11A9F">
      <w:pPr>
        <w:pStyle w:val="a3"/>
        <w:ind w:left="-567"/>
        <w:jc w:val="right"/>
        <w:rPr>
          <w:rFonts w:ascii="Times New Roman" w:hAnsi="Times New Roman"/>
          <w:sz w:val="24"/>
          <w:szCs w:val="24"/>
        </w:rPr>
      </w:pPr>
      <w:r w:rsidRPr="00A11A9F">
        <w:rPr>
          <w:rFonts w:ascii="Times New Roman" w:hAnsi="Times New Roman"/>
          <w:sz w:val="24"/>
          <w:szCs w:val="24"/>
        </w:rPr>
        <w:t>К.п.н., доцент</w:t>
      </w:r>
    </w:p>
    <w:p w:rsidR="00A11A9F" w:rsidRDefault="00A11A9F" w:rsidP="00A11A9F">
      <w:pPr>
        <w:pStyle w:val="a3"/>
        <w:rPr>
          <w:rFonts w:ascii="Times New Roman" w:hAnsi="Times New Roman"/>
          <w:sz w:val="28"/>
          <w:szCs w:val="28"/>
        </w:rPr>
      </w:pPr>
    </w:p>
    <w:p w:rsidR="00CB3F55" w:rsidRDefault="00CB3F55" w:rsidP="00A11A9F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:rsidR="00CB3F55" w:rsidRDefault="00CB3F55" w:rsidP="00CB3F55">
      <w:pPr>
        <w:pStyle w:val="a3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2011</w:t>
      </w:r>
    </w:p>
    <w:p w:rsidR="00B725A8" w:rsidRDefault="00B725A8" w:rsidP="00A11A9F">
      <w:pPr>
        <w:pStyle w:val="a3"/>
        <w:spacing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11A9F" w:rsidRDefault="00A11A9F" w:rsidP="00A11A9F">
      <w:pPr>
        <w:pStyle w:val="a3"/>
        <w:spacing w:line="36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A11A9F" w:rsidRDefault="00DC4A38" w:rsidP="00A11A9F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11A9F">
        <w:rPr>
          <w:rFonts w:ascii="Times New Roman" w:hAnsi="Times New Roman"/>
          <w:sz w:val="28"/>
          <w:szCs w:val="28"/>
        </w:rPr>
        <w:t>Введение</w:t>
      </w:r>
    </w:p>
    <w:p w:rsidR="00B01F56" w:rsidRDefault="00DC4A38" w:rsidP="00A11A9F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33304">
        <w:rPr>
          <w:rFonts w:ascii="Times New Roman" w:hAnsi="Times New Roman"/>
          <w:sz w:val="28"/>
          <w:szCs w:val="28"/>
        </w:rPr>
        <w:t xml:space="preserve">Вечные духовные ценности – основа русской культуры. </w:t>
      </w:r>
    </w:p>
    <w:p w:rsidR="00895671" w:rsidRDefault="00DC4A38" w:rsidP="00A722A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33304">
        <w:rPr>
          <w:rFonts w:ascii="Times New Roman" w:hAnsi="Times New Roman"/>
          <w:sz w:val="28"/>
          <w:szCs w:val="28"/>
        </w:rPr>
        <w:t>Хоровое искусство в наши дни.</w:t>
      </w:r>
    </w:p>
    <w:p w:rsidR="004A44FF" w:rsidRDefault="00A722A6" w:rsidP="004A44FF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4A38">
        <w:rPr>
          <w:rFonts w:ascii="Times New Roman" w:hAnsi="Times New Roman"/>
          <w:sz w:val="28"/>
          <w:szCs w:val="28"/>
        </w:rPr>
        <w:t>.</w:t>
      </w:r>
      <w:r w:rsidR="004A44FF">
        <w:rPr>
          <w:rFonts w:ascii="Times New Roman" w:hAnsi="Times New Roman"/>
          <w:sz w:val="28"/>
          <w:szCs w:val="28"/>
        </w:rPr>
        <w:t>Русская духовная музыка и её значение в формирования культуры студентов.</w:t>
      </w:r>
    </w:p>
    <w:p w:rsidR="004A44FF" w:rsidRDefault="00A722A6" w:rsidP="00A722A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C4A38">
        <w:rPr>
          <w:rFonts w:ascii="Times New Roman" w:hAnsi="Times New Roman"/>
          <w:sz w:val="28"/>
          <w:szCs w:val="28"/>
        </w:rPr>
        <w:t>.</w:t>
      </w:r>
      <w:r w:rsidR="004A44FF">
        <w:rPr>
          <w:rFonts w:ascii="Times New Roman" w:hAnsi="Times New Roman"/>
          <w:sz w:val="28"/>
          <w:szCs w:val="28"/>
        </w:rPr>
        <w:t>Список, рекомендуемых произведений, для изучения.</w:t>
      </w:r>
    </w:p>
    <w:p w:rsidR="00DC4A38" w:rsidRDefault="00A722A6" w:rsidP="00DC4A38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C4A38">
        <w:rPr>
          <w:rFonts w:ascii="Times New Roman" w:hAnsi="Times New Roman"/>
          <w:sz w:val="28"/>
          <w:szCs w:val="28"/>
        </w:rPr>
        <w:t>. Список литературы.</w:t>
      </w:r>
    </w:p>
    <w:p w:rsidR="00DC4A38" w:rsidRPr="00DC4A38" w:rsidRDefault="00A722A6" w:rsidP="00DC4A38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C4A38">
        <w:rPr>
          <w:rFonts w:ascii="Times New Roman" w:hAnsi="Times New Roman"/>
          <w:sz w:val="28"/>
          <w:szCs w:val="28"/>
        </w:rPr>
        <w:t>. Приложение</w:t>
      </w:r>
      <w:r w:rsidR="00293CBC">
        <w:rPr>
          <w:rFonts w:ascii="Times New Roman" w:hAnsi="Times New Roman"/>
          <w:sz w:val="28"/>
          <w:szCs w:val="28"/>
        </w:rPr>
        <w:t>:</w:t>
      </w:r>
      <w:r w:rsidR="00DC4A38">
        <w:rPr>
          <w:rFonts w:ascii="Times New Roman" w:hAnsi="Times New Roman"/>
          <w:sz w:val="28"/>
          <w:szCs w:val="28"/>
        </w:rPr>
        <w:t xml:space="preserve"> </w:t>
      </w:r>
      <w:r w:rsidR="00DC4A38">
        <w:rPr>
          <w:rFonts w:ascii="Times New Roman" w:hAnsi="Times New Roman"/>
          <w:sz w:val="28"/>
          <w:szCs w:val="28"/>
          <w:lang w:val="en-US"/>
        </w:rPr>
        <w:t>CD</w:t>
      </w:r>
      <w:r w:rsidR="00DC4A38" w:rsidRPr="00DC4A38">
        <w:rPr>
          <w:rFonts w:ascii="Times New Roman" w:hAnsi="Times New Roman"/>
          <w:sz w:val="28"/>
          <w:szCs w:val="28"/>
        </w:rPr>
        <w:t xml:space="preserve"> – </w:t>
      </w:r>
      <w:r w:rsidR="00DC4A38">
        <w:rPr>
          <w:rFonts w:ascii="Times New Roman" w:hAnsi="Times New Roman"/>
          <w:sz w:val="28"/>
          <w:szCs w:val="28"/>
        </w:rPr>
        <w:t xml:space="preserve">Русская духовная музыка. </w:t>
      </w:r>
    </w:p>
    <w:p w:rsidR="004A44FF" w:rsidRPr="004A44FF" w:rsidRDefault="004A44FF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A44FF" w:rsidRPr="004A44FF" w:rsidRDefault="004A44FF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B01F56">
      <w:pPr>
        <w:pStyle w:val="a3"/>
        <w:spacing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372D2" w:rsidRDefault="000372D2" w:rsidP="000372D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1F56" w:rsidRPr="00A722A6" w:rsidRDefault="006E6BE9" w:rsidP="000372D2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01F56" w:rsidRPr="00A722A6">
        <w:rPr>
          <w:rFonts w:ascii="Times New Roman" w:hAnsi="Times New Roman"/>
          <w:b/>
          <w:sz w:val="28"/>
          <w:szCs w:val="28"/>
        </w:rPr>
        <w:t>Введение</w:t>
      </w:r>
      <w:r w:rsidR="000C3EA4" w:rsidRPr="00A722A6">
        <w:rPr>
          <w:rFonts w:ascii="Times New Roman" w:hAnsi="Times New Roman"/>
          <w:b/>
          <w:sz w:val="28"/>
          <w:szCs w:val="28"/>
        </w:rPr>
        <w:t>.</w:t>
      </w:r>
    </w:p>
    <w:p w:rsidR="006E6BE9" w:rsidRDefault="000C3EA4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D292A">
        <w:rPr>
          <w:rFonts w:ascii="Times New Roman" w:hAnsi="Times New Roman"/>
          <w:sz w:val="28"/>
          <w:szCs w:val="28"/>
        </w:rPr>
        <w:t xml:space="preserve">Мы живём в очень интересное и трудное время. </w:t>
      </w:r>
      <w:r w:rsidR="00B6143B">
        <w:rPr>
          <w:rFonts w:ascii="Times New Roman" w:hAnsi="Times New Roman"/>
          <w:sz w:val="28"/>
          <w:szCs w:val="28"/>
        </w:rPr>
        <w:t xml:space="preserve">Мир не стоит на месте. </w:t>
      </w:r>
      <w:r w:rsidR="00DD292A">
        <w:rPr>
          <w:rFonts w:ascii="Times New Roman" w:hAnsi="Times New Roman"/>
          <w:sz w:val="28"/>
          <w:szCs w:val="28"/>
        </w:rPr>
        <w:t xml:space="preserve">На наших глазах жизнь на земле принимает новый облик. </w:t>
      </w:r>
      <w:r w:rsidR="00B6143B">
        <w:rPr>
          <w:rFonts w:ascii="Times New Roman" w:hAnsi="Times New Roman"/>
          <w:sz w:val="28"/>
          <w:szCs w:val="28"/>
        </w:rPr>
        <w:t>Но наряду с этим теряются духовные ценности, развилось и усиливается п</w:t>
      </w:r>
      <w:r w:rsidR="00A722A6">
        <w:rPr>
          <w:rFonts w:ascii="Times New Roman" w:hAnsi="Times New Roman"/>
          <w:sz w:val="28"/>
          <w:szCs w:val="28"/>
        </w:rPr>
        <w:t>ренебрежение к миру духовному</w:t>
      </w:r>
      <w:r w:rsidR="00A722A6" w:rsidRPr="00A722A6">
        <w:rPr>
          <w:rFonts w:ascii="Times New Roman" w:hAnsi="Times New Roman"/>
          <w:sz w:val="28"/>
          <w:szCs w:val="28"/>
        </w:rPr>
        <w:t xml:space="preserve"> </w:t>
      </w:r>
      <w:r w:rsidR="00A722A6">
        <w:rPr>
          <w:rFonts w:ascii="Times New Roman" w:hAnsi="Times New Roman"/>
          <w:sz w:val="28"/>
          <w:szCs w:val="28"/>
        </w:rPr>
        <w:t>– р</w:t>
      </w:r>
      <w:r w:rsidR="00B6143B">
        <w:rPr>
          <w:rFonts w:ascii="Times New Roman" w:hAnsi="Times New Roman"/>
          <w:sz w:val="28"/>
          <w:szCs w:val="28"/>
        </w:rPr>
        <w:t xml:space="preserve">ост знания при потере мудрости. </w:t>
      </w:r>
      <w:r w:rsidR="00A722A6">
        <w:rPr>
          <w:rFonts w:ascii="Times New Roman" w:hAnsi="Times New Roman"/>
          <w:sz w:val="28"/>
          <w:szCs w:val="28"/>
        </w:rPr>
        <w:t xml:space="preserve">Особенно это </w:t>
      </w:r>
      <w:r w:rsidR="006E6BE9">
        <w:rPr>
          <w:rFonts w:ascii="Times New Roman" w:hAnsi="Times New Roman"/>
          <w:sz w:val="28"/>
          <w:szCs w:val="28"/>
        </w:rPr>
        <w:t>наглядно</w:t>
      </w:r>
      <w:r w:rsidR="00A722A6">
        <w:rPr>
          <w:rFonts w:ascii="Times New Roman" w:hAnsi="Times New Roman"/>
          <w:sz w:val="28"/>
          <w:szCs w:val="28"/>
        </w:rPr>
        <w:t xml:space="preserve"> у молодого поколения. </w:t>
      </w:r>
    </w:p>
    <w:p w:rsidR="000C3EA4" w:rsidRDefault="006E6BE9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02E1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A722A6">
        <w:rPr>
          <w:rFonts w:ascii="Times New Roman" w:hAnsi="Times New Roman"/>
          <w:sz w:val="28"/>
          <w:szCs w:val="28"/>
        </w:rPr>
        <w:t xml:space="preserve">Исследовательский проект «Русская духовная музыка и её значение в формирования культуры студентов» ориентирован для студентов средних музыкальных учебно-образовательных  учреждений, но </w:t>
      </w:r>
      <w:r w:rsidR="00A31B1E">
        <w:rPr>
          <w:rFonts w:ascii="Times New Roman" w:hAnsi="Times New Roman"/>
          <w:sz w:val="28"/>
          <w:szCs w:val="28"/>
        </w:rPr>
        <w:t>автор хотел</w:t>
      </w:r>
      <w:r>
        <w:rPr>
          <w:rFonts w:ascii="Times New Roman" w:hAnsi="Times New Roman"/>
          <w:sz w:val="28"/>
          <w:szCs w:val="28"/>
        </w:rPr>
        <w:t xml:space="preserve"> бы </w:t>
      </w:r>
      <w:r w:rsidR="00A722A6">
        <w:rPr>
          <w:rFonts w:ascii="Times New Roman" w:hAnsi="Times New Roman"/>
          <w:sz w:val="28"/>
          <w:szCs w:val="28"/>
        </w:rPr>
        <w:t xml:space="preserve">его </w:t>
      </w:r>
      <w:r w:rsidR="00A31B1E">
        <w:rPr>
          <w:rFonts w:ascii="Times New Roman" w:hAnsi="Times New Roman"/>
          <w:sz w:val="28"/>
          <w:szCs w:val="28"/>
        </w:rPr>
        <w:t xml:space="preserve">ещё </w:t>
      </w:r>
      <w:r w:rsidR="00A722A6">
        <w:rPr>
          <w:rFonts w:ascii="Times New Roman" w:hAnsi="Times New Roman"/>
          <w:sz w:val="28"/>
          <w:szCs w:val="28"/>
        </w:rPr>
        <w:t xml:space="preserve">адресовать всем тем, кто неравнодушен к духовному миру, к познанию вечных духовных ценностей, что составляет основу русской культуры. </w:t>
      </w:r>
    </w:p>
    <w:p w:rsidR="006E6BE9" w:rsidRPr="006E6BE9" w:rsidRDefault="00A722A6" w:rsidP="000372D2">
      <w:pPr>
        <w:spacing w:after="0"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E6BE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032089">
        <w:rPr>
          <w:rFonts w:ascii="Times New Roman" w:hAnsi="Times New Roman"/>
          <w:sz w:val="28"/>
          <w:szCs w:val="28"/>
        </w:rPr>
        <w:t xml:space="preserve">  Целью 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="00032089">
        <w:rPr>
          <w:rFonts w:ascii="Times New Roman" w:hAnsi="Times New Roman"/>
          <w:sz w:val="28"/>
          <w:szCs w:val="28"/>
        </w:rPr>
        <w:t xml:space="preserve">является знание музыки религиозной традиции русской православной церкви; знание образцов хорового творчества композиторов в контексте стилевых и жанровых особенностей различных эпох, способствующие расширению музыкального профессионального кругозора студента и дающее возможность использовать его в дальнейшей практической деятельности. А также </w:t>
      </w:r>
      <w:r w:rsidR="006E6BE9" w:rsidRPr="006E6BE9">
        <w:rPr>
          <w:rFonts w:ascii="Times New Roman" w:hAnsi="Times New Roman"/>
          <w:sz w:val="28"/>
          <w:szCs w:val="28"/>
        </w:rPr>
        <w:t xml:space="preserve">привить </w:t>
      </w:r>
      <w:r w:rsidR="003D09E5">
        <w:rPr>
          <w:rFonts w:ascii="Times New Roman" w:hAnsi="Times New Roman"/>
          <w:sz w:val="28"/>
          <w:szCs w:val="28"/>
        </w:rPr>
        <w:t>учащимся</w:t>
      </w:r>
      <w:r w:rsidR="006E6BE9" w:rsidRPr="006E6BE9">
        <w:rPr>
          <w:rFonts w:ascii="Times New Roman" w:hAnsi="Times New Roman"/>
          <w:sz w:val="28"/>
          <w:szCs w:val="28"/>
        </w:rPr>
        <w:t xml:space="preserve"> любовь к одному из самых «высоких» жанров </w:t>
      </w:r>
      <w:r w:rsidR="003D09E5">
        <w:rPr>
          <w:rFonts w:ascii="Times New Roman" w:hAnsi="Times New Roman"/>
          <w:sz w:val="28"/>
          <w:szCs w:val="28"/>
        </w:rPr>
        <w:t xml:space="preserve">мировой  </w:t>
      </w:r>
      <w:r w:rsidR="00032089">
        <w:rPr>
          <w:rFonts w:ascii="Times New Roman" w:hAnsi="Times New Roman"/>
          <w:sz w:val="28"/>
          <w:szCs w:val="28"/>
        </w:rPr>
        <w:t xml:space="preserve">классики  -  </w:t>
      </w:r>
      <w:r w:rsidR="006E6BE9" w:rsidRPr="006E6BE9">
        <w:rPr>
          <w:rFonts w:ascii="Times New Roman" w:hAnsi="Times New Roman"/>
          <w:sz w:val="28"/>
          <w:szCs w:val="28"/>
        </w:rPr>
        <w:t xml:space="preserve">«Русская духовная музыка». </w:t>
      </w:r>
    </w:p>
    <w:p w:rsidR="003C7AEF" w:rsidRDefault="00A722A6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6BE9">
        <w:rPr>
          <w:rFonts w:ascii="Times New Roman" w:hAnsi="Times New Roman"/>
          <w:sz w:val="28"/>
          <w:szCs w:val="28"/>
        </w:rPr>
        <w:t xml:space="preserve"> 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3C7AEF">
        <w:rPr>
          <w:rFonts w:ascii="Times New Roman" w:hAnsi="Times New Roman"/>
          <w:sz w:val="28"/>
          <w:szCs w:val="28"/>
        </w:rPr>
        <w:t>Основными задачами проекта являются:</w:t>
      </w:r>
    </w:p>
    <w:p w:rsidR="003C7AEF" w:rsidRDefault="003C7AEF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="006E6BE9">
        <w:rPr>
          <w:rFonts w:ascii="Times New Roman" w:hAnsi="Times New Roman"/>
          <w:sz w:val="28"/>
          <w:szCs w:val="28"/>
        </w:rPr>
        <w:t>ознакомить с некоторыми образцами шедевров русской духовно</w:t>
      </w:r>
      <w:r>
        <w:rPr>
          <w:rFonts w:ascii="Times New Roman" w:hAnsi="Times New Roman"/>
          <w:sz w:val="28"/>
          <w:szCs w:val="28"/>
        </w:rPr>
        <w:t>й музыки и их авторами;</w:t>
      </w:r>
    </w:p>
    <w:p w:rsidR="00A722A6" w:rsidRDefault="003C7AEF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попытаться </w:t>
      </w:r>
      <w:r w:rsidR="006E6BE9">
        <w:rPr>
          <w:rFonts w:ascii="Times New Roman" w:hAnsi="Times New Roman"/>
          <w:sz w:val="28"/>
          <w:szCs w:val="28"/>
        </w:rPr>
        <w:t xml:space="preserve">найти </w:t>
      </w:r>
      <w:r>
        <w:rPr>
          <w:rFonts w:ascii="Times New Roman" w:hAnsi="Times New Roman"/>
          <w:sz w:val="28"/>
          <w:szCs w:val="28"/>
        </w:rPr>
        <w:t xml:space="preserve">истинные </w:t>
      </w:r>
      <w:r w:rsidR="006E6BE9">
        <w:rPr>
          <w:rFonts w:ascii="Times New Roman" w:hAnsi="Times New Roman"/>
          <w:sz w:val="28"/>
          <w:szCs w:val="28"/>
        </w:rPr>
        <w:t xml:space="preserve">ценности </w:t>
      </w:r>
      <w:r w:rsidR="003D09E5">
        <w:rPr>
          <w:rFonts w:ascii="Times New Roman" w:hAnsi="Times New Roman"/>
          <w:sz w:val="28"/>
          <w:szCs w:val="28"/>
        </w:rPr>
        <w:t xml:space="preserve">в нашей </w:t>
      </w:r>
      <w:r w:rsidR="006E6BE9">
        <w:rPr>
          <w:rFonts w:ascii="Times New Roman" w:hAnsi="Times New Roman"/>
          <w:sz w:val="28"/>
          <w:szCs w:val="28"/>
        </w:rPr>
        <w:t xml:space="preserve">жизни, к которым мы должны стремиться. </w:t>
      </w:r>
    </w:p>
    <w:p w:rsidR="000C3EA4" w:rsidRDefault="000C3EA4" w:rsidP="000372D2">
      <w:pPr>
        <w:pStyle w:val="a3"/>
        <w:ind w:left="-550"/>
        <w:jc w:val="both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B01F56" w:rsidRDefault="00B01F56" w:rsidP="000372D2">
      <w:pPr>
        <w:pStyle w:val="a3"/>
        <w:ind w:left="-550"/>
        <w:jc w:val="right"/>
        <w:rPr>
          <w:rFonts w:ascii="Times New Roman" w:hAnsi="Times New Roman"/>
          <w:sz w:val="28"/>
          <w:szCs w:val="28"/>
        </w:rPr>
      </w:pPr>
    </w:p>
    <w:p w:rsidR="003D09E5" w:rsidRPr="003D09E5" w:rsidRDefault="003D09E5" w:rsidP="000372D2">
      <w:pPr>
        <w:pStyle w:val="a3"/>
        <w:spacing w:line="360" w:lineRule="auto"/>
        <w:ind w:left="-550"/>
        <w:jc w:val="center"/>
        <w:rPr>
          <w:rFonts w:ascii="Times New Roman" w:hAnsi="Times New Roman"/>
          <w:b/>
          <w:sz w:val="28"/>
          <w:szCs w:val="28"/>
        </w:rPr>
      </w:pPr>
      <w:r w:rsidRPr="003D09E5">
        <w:rPr>
          <w:rFonts w:ascii="Times New Roman" w:hAnsi="Times New Roman"/>
          <w:b/>
          <w:sz w:val="28"/>
          <w:szCs w:val="28"/>
        </w:rPr>
        <w:t>Вечные духовные ценности – основа русской культуры.</w:t>
      </w:r>
    </w:p>
    <w:p w:rsidR="003D09E5" w:rsidRDefault="003D09E5" w:rsidP="000372D2">
      <w:pPr>
        <w:pStyle w:val="a3"/>
        <w:ind w:left="-550"/>
        <w:jc w:val="center"/>
        <w:rPr>
          <w:rFonts w:ascii="Times New Roman" w:hAnsi="Times New Roman"/>
          <w:sz w:val="28"/>
          <w:szCs w:val="28"/>
        </w:rPr>
      </w:pPr>
    </w:p>
    <w:p w:rsidR="00B01F56" w:rsidRPr="00567A6E" w:rsidRDefault="003D09E5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«Когда-нибудь</w:t>
      </w:r>
      <w:r w:rsidR="00B01F56" w:rsidRPr="00567A6E">
        <w:rPr>
          <w:rFonts w:ascii="Times New Roman" w:hAnsi="Times New Roman"/>
          <w:b/>
          <w:i/>
          <w:sz w:val="24"/>
          <w:szCs w:val="24"/>
        </w:rPr>
        <w:t xml:space="preserve"> когда устанет зло</w:t>
      </w:r>
    </w:p>
    <w:p w:rsidR="00B01F56" w:rsidRPr="00567A6E" w:rsidRDefault="00B01F56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Насиловать тебя</w:t>
      </w:r>
      <w:r w:rsidR="003D09E5" w:rsidRPr="00567A6E">
        <w:rPr>
          <w:rFonts w:ascii="Times New Roman" w:hAnsi="Times New Roman"/>
          <w:b/>
          <w:i/>
          <w:sz w:val="24"/>
          <w:szCs w:val="24"/>
        </w:rPr>
        <w:t>,</w:t>
      </w:r>
      <w:r w:rsidRPr="00567A6E">
        <w:rPr>
          <w:rFonts w:ascii="Times New Roman" w:hAnsi="Times New Roman"/>
          <w:b/>
          <w:i/>
          <w:sz w:val="24"/>
          <w:szCs w:val="24"/>
        </w:rPr>
        <w:t xml:space="preserve"> едва живую</w:t>
      </w:r>
      <w:r w:rsidR="003D09E5" w:rsidRPr="00567A6E">
        <w:rPr>
          <w:rFonts w:ascii="Times New Roman" w:hAnsi="Times New Roman"/>
          <w:b/>
          <w:i/>
          <w:sz w:val="24"/>
          <w:szCs w:val="24"/>
        </w:rPr>
        <w:t>,</w:t>
      </w:r>
    </w:p>
    <w:p w:rsidR="00B01F56" w:rsidRPr="00567A6E" w:rsidRDefault="00B01F56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 xml:space="preserve">И на твоё иссохшее чело, </w:t>
      </w:r>
    </w:p>
    <w:p w:rsidR="00B01F56" w:rsidRPr="00567A6E" w:rsidRDefault="00B01F56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Господь слезу уронит дождевую</w:t>
      </w:r>
      <w:r w:rsidR="003D09E5" w:rsidRPr="00567A6E">
        <w:rPr>
          <w:rFonts w:ascii="Times New Roman" w:hAnsi="Times New Roman"/>
          <w:b/>
          <w:i/>
          <w:sz w:val="24"/>
          <w:szCs w:val="24"/>
        </w:rPr>
        <w:t>,</w:t>
      </w:r>
    </w:p>
    <w:p w:rsidR="003D09E5" w:rsidRPr="00567A6E" w:rsidRDefault="003D09E5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Ты выпрямишь свой перебитый стан,</w:t>
      </w:r>
    </w:p>
    <w:p w:rsidR="003D09E5" w:rsidRPr="00567A6E" w:rsidRDefault="003D09E5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Как прежде, ощутишь себя мессией</w:t>
      </w:r>
    </w:p>
    <w:p w:rsidR="003D09E5" w:rsidRPr="00567A6E" w:rsidRDefault="003D09E5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И расцветёшь на зависть всем врагам,</w:t>
      </w:r>
    </w:p>
    <w:p w:rsidR="003D09E5" w:rsidRPr="00567A6E" w:rsidRDefault="003D09E5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 w:rsidRPr="00567A6E">
        <w:rPr>
          <w:rFonts w:ascii="Times New Roman" w:hAnsi="Times New Roman"/>
          <w:b/>
          <w:i/>
          <w:sz w:val="24"/>
          <w:szCs w:val="24"/>
        </w:rPr>
        <w:t>Несчастная Великая Россия!»</w:t>
      </w:r>
    </w:p>
    <w:p w:rsidR="003D09E5" w:rsidRPr="00567A6E" w:rsidRDefault="003C7AEF" w:rsidP="000372D2">
      <w:pPr>
        <w:pStyle w:val="a3"/>
        <w:ind w:left="-55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="003D09E5" w:rsidRPr="00567A6E">
        <w:rPr>
          <w:rFonts w:ascii="Times New Roman" w:hAnsi="Times New Roman"/>
          <w:b/>
          <w:i/>
          <w:sz w:val="24"/>
          <w:szCs w:val="24"/>
        </w:rPr>
        <w:t>Игорь Тальков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3D09E5" w:rsidRPr="00567A6E">
        <w:rPr>
          <w:rFonts w:ascii="Times New Roman" w:hAnsi="Times New Roman"/>
          <w:b/>
          <w:i/>
          <w:sz w:val="24"/>
          <w:szCs w:val="24"/>
        </w:rPr>
        <w:t>.</w:t>
      </w:r>
    </w:p>
    <w:p w:rsidR="00C33304" w:rsidRDefault="00C33304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567A6E" w:rsidRDefault="00B23AC6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67A6E" w:rsidRPr="000C0896">
        <w:rPr>
          <w:rFonts w:ascii="Times New Roman" w:hAnsi="Times New Roman"/>
          <w:sz w:val="28"/>
          <w:szCs w:val="28"/>
        </w:rPr>
        <w:t xml:space="preserve">Россия – страна с богатейшей </w:t>
      </w:r>
      <w:r w:rsidR="00567A6E">
        <w:rPr>
          <w:rFonts w:ascii="Times New Roman" w:hAnsi="Times New Roman"/>
          <w:sz w:val="28"/>
          <w:szCs w:val="28"/>
        </w:rPr>
        <w:t>историей и культурным развитием.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>
        <w:rPr>
          <w:rFonts w:ascii="Times New Roman" w:hAnsi="Times New Roman"/>
          <w:sz w:val="28"/>
          <w:szCs w:val="28"/>
        </w:rPr>
        <w:t xml:space="preserve"> К сожалению, история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567A6E">
        <w:rPr>
          <w:rFonts w:ascii="Times New Roman" w:hAnsi="Times New Roman"/>
          <w:sz w:val="28"/>
          <w:szCs w:val="28"/>
          <w:lang w:val="en-US"/>
        </w:rPr>
        <w:t>XX</w:t>
      </w:r>
      <w:r w:rsidR="00567A6E" w:rsidRPr="00567A6E">
        <w:rPr>
          <w:rFonts w:ascii="Times New Roman" w:hAnsi="Times New Roman"/>
          <w:sz w:val="28"/>
          <w:szCs w:val="28"/>
        </w:rPr>
        <w:t xml:space="preserve"> </w:t>
      </w:r>
      <w:r w:rsidR="00567A6E">
        <w:rPr>
          <w:rFonts w:ascii="Times New Roman" w:hAnsi="Times New Roman"/>
          <w:sz w:val="28"/>
          <w:szCs w:val="28"/>
        </w:rPr>
        <w:t xml:space="preserve">века для нашей страны во многом печальна. Войны, политический террор во многом подорвали культурные традиции великой державы, которые вырабатывались веками нашими предками.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567A6E">
        <w:rPr>
          <w:rFonts w:ascii="Times New Roman" w:hAnsi="Times New Roman"/>
          <w:sz w:val="28"/>
          <w:szCs w:val="28"/>
          <w:lang w:val="en-US"/>
        </w:rPr>
        <w:t>XXI</w:t>
      </w:r>
      <w:r w:rsidR="00567A6E" w:rsidRPr="009D64BD">
        <w:rPr>
          <w:rFonts w:ascii="Times New Roman" w:hAnsi="Times New Roman"/>
          <w:sz w:val="28"/>
          <w:szCs w:val="28"/>
        </w:rPr>
        <w:t xml:space="preserve"> </w:t>
      </w:r>
      <w:r w:rsidR="00567A6E">
        <w:rPr>
          <w:rFonts w:ascii="Times New Roman" w:hAnsi="Times New Roman"/>
          <w:sz w:val="28"/>
          <w:szCs w:val="28"/>
        </w:rPr>
        <w:t xml:space="preserve">век – это </w:t>
      </w:r>
      <w:r w:rsidR="00567A6E" w:rsidRPr="000C0896">
        <w:rPr>
          <w:rFonts w:ascii="Times New Roman" w:hAnsi="Times New Roman"/>
          <w:sz w:val="28"/>
          <w:szCs w:val="28"/>
        </w:rPr>
        <w:t>время новых технологи</w:t>
      </w:r>
      <w:r w:rsidR="00567A6E">
        <w:rPr>
          <w:rFonts w:ascii="Times New Roman" w:hAnsi="Times New Roman"/>
          <w:sz w:val="28"/>
          <w:szCs w:val="28"/>
        </w:rPr>
        <w:t xml:space="preserve">й, инноваций, экономический подъём </w:t>
      </w:r>
      <w:r w:rsidR="00567A6E" w:rsidRPr="000C0896">
        <w:rPr>
          <w:rFonts w:ascii="Times New Roman" w:hAnsi="Times New Roman"/>
          <w:sz w:val="28"/>
          <w:szCs w:val="28"/>
        </w:rPr>
        <w:t>нашей страны и её укрепление в мировом сообществе. После распада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567A6E" w:rsidRPr="000C0896">
        <w:rPr>
          <w:rFonts w:ascii="Times New Roman" w:hAnsi="Times New Roman"/>
          <w:sz w:val="28"/>
          <w:szCs w:val="28"/>
        </w:rPr>
        <w:t xml:space="preserve"> СССР, в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567A6E" w:rsidRPr="000C0896">
        <w:rPr>
          <w:rFonts w:ascii="Times New Roman" w:hAnsi="Times New Roman"/>
          <w:sz w:val="28"/>
          <w:szCs w:val="28"/>
        </w:rPr>
        <w:t xml:space="preserve">90-е года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567A6E" w:rsidRPr="000C0896">
        <w:rPr>
          <w:rFonts w:ascii="Times New Roman" w:hAnsi="Times New Roman"/>
          <w:sz w:val="28"/>
          <w:szCs w:val="28"/>
          <w:lang w:val="en-US"/>
        </w:rPr>
        <w:t>XX</w:t>
      </w:r>
      <w:r w:rsidR="00567A6E" w:rsidRPr="000C0896">
        <w:rPr>
          <w:rFonts w:ascii="Times New Roman" w:hAnsi="Times New Roman"/>
          <w:sz w:val="28"/>
          <w:szCs w:val="28"/>
        </w:rPr>
        <w:t xml:space="preserve"> столетия большое влияние на развитие в стране оказывали сложные процессы, происходившие в экономической, социальной и политической сферах.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В то время к обязанностям государства в области культуры относились: разработка и осуществление федеральных государственных программ сохранения и развития культуры, создание условий для национальных культур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РФ, обеспечение доступности граждан к культурной деятельности, создание условий для самореализации талантов, сохранении памятников истории культуры.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>Однако практическая реализация этих принципов и целей в современной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 России столкнулась с большими трудностями.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Следствием проводимых реформ стало отчуждение людей от богатств национальной культуры, утраты контроля над важными процессами в этой сфере.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Установленным законом нормативы бюджетных расходов на культуру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>(2%)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 на федеральном уровне не только не выдерживались, но и уменьшались, а то и не выполнялись.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 w:rsidRPr="000C0896">
        <w:rPr>
          <w:rFonts w:ascii="Times New Roman" w:hAnsi="Times New Roman"/>
          <w:sz w:val="28"/>
          <w:szCs w:val="28"/>
        </w:rPr>
        <w:t xml:space="preserve">Резко ухудшилось материальное положение работников образования, науки и культуры, что повлекло падение престижности этих профессий.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>
        <w:rPr>
          <w:rFonts w:ascii="Times New Roman" w:hAnsi="Times New Roman"/>
          <w:sz w:val="28"/>
          <w:szCs w:val="28"/>
        </w:rPr>
        <w:t xml:space="preserve">В начале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567A6E">
        <w:rPr>
          <w:rFonts w:ascii="Times New Roman" w:hAnsi="Times New Roman"/>
          <w:sz w:val="28"/>
          <w:szCs w:val="28"/>
        </w:rPr>
        <w:t>2000-х годов мы смогли наблюдать</w:t>
      </w:r>
      <w:r w:rsidR="00567A6E" w:rsidRPr="000C0896">
        <w:rPr>
          <w:rFonts w:ascii="Times New Roman" w:hAnsi="Times New Roman"/>
          <w:sz w:val="28"/>
          <w:szCs w:val="28"/>
        </w:rPr>
        <w:t xml:space="preserve"> заметное улучшение в области культуры и образов</w:t>
      </w:r>
      <w:r w:rsidR="00567A6E">
        <w:rPr>
          <w:rFonts w:ascii="Times New Roman" w:hAnsi="Times New Roman"/>
          <w:sz w:val="28"/>
          <w:szCs w:val="28"/>
        </w:rPr>
        <w:t xml:space="preserve">ания. </w:t>
      </w:r>
      <w:r w:rsidR="00302E12">
        <w:rPr>
          <w:rFonts w:ascii="Times New Roman" w:hAnsi="Times New Roman"/>
          <w:sz w:val="28"/>
          <w:szCs w:val="28"/>
        </w:rPr>
        <w:t xml:space="preserve">   </w:t>
      </w:r>
      <w:r w:rsidR="00567A6E">
        <w:rPr>
          <w:rFonts w:ascii="Times New Roman" w:hAnsi="Times New Roman"/>
          <w:sz w:val="28"/>
          <w:szCs w:val="28"/>
        </w:rPr>
        <w:t>Государство реально ставило</w:t>
      </w:r>
      <w:r w:rsidR="00567A6E" w:rsidRPr="000C0896">
        <w:rPr>
          <w:rFonts w:ascii="Times New Roman" w:hAnsi="Times New Roman"/>
          <w:sz w:val="28"/>
          <w:szCs w:val="28"/>
        </w:rPr>
        <w:t xml:space="preserve"> задачу поддержки этих отраслей. </w:t>
      </w:r>
    </w:p>
    <w:p w:rsidR="00FF072C" w:rsidRDefault="00567A6E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 сегодняшний день, министерство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РФ вырабатывает новые стандарты в образовании, которые могут </w:t>
      </w:r>
      <w:r w:rsidR="00302E12">
        <w:rPr>
          <w:rFonts w:ascii="Times New Roman" w:hAnsi="Times New Roman"/>
          <w:sz w:val="28"/>
          <w:szCs w:val="28"/>
        </w:rPr>
        <w:t>оказаться,</w:t>
      </w:r>
      <w:r w:rsidR="00FF07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губительны для всей системы образования и культуры нашей страны. 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FF072C">
        <w:rPr>
          <w:rFonts w:ascii="Times New Roman" w:hAnsi="Times New Roman"/>
          <w:sz w:val="28"/>
          <w:szCs w:val="28"/>
        </w:rPr>
        <w:t xml:space="preserve">Вдобавок, </w:t>
      </w:r>
      <w:r w:rsidRPr="000C0896">
        <w:rPr>
          <w:rFonts w:ascii="Times New Roman" w:hAnsi="Times New Roman"/>
          <w:sz w:val="28"/>
          <w:szCs w:val="28"/>
        </w:rPr>
        <w:t xml:space="preserve">мы сталкиваемся с другой, ещё более сложной проблемой – проблема «Молодёжного общества».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В современном обществе много беспорядка, молодёжь практически не интересует отечественная история, культурные традиции.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Она пытается равняться на запад, их жизненные установки, стандарты общества потребления.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>Причиной тому влияние средств массовой информации, наполненной низким качеством эстрадной музыки – идеалами шоу бизнеса, различными скандальными ток-шоу, где выносится на обсуждение всякая грязь.  Вдобавок доступность пользованию Интернетом, насыщенным бесцензурными, негативными сайтами.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 Следствие – мы теряем себя, своё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«Русское Я». </w:t>
      </w:r>
      <w:r w:rsidR="00FF072C">
        <w:rPr>
          <w:rFonts w:ascii="Times New Roman" w:hAnsi="Times New Roman"/>
          <w:sz w:val="28"/>
          <w:szCs w:val="28"/>
        </w:rPr>
        <w:t xml:space="preserve">   </w:t>
      </w:r>
    </w:p>
    <w:p w:rsidR="00D72E84" w:rsidRDefault="00D72E84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В наше время, когда высокие общечеловеческие идеалы заменены коммерческими интересами, идут непрерывные дискуссии о том, как искусство, религия может помочь молодому человеку в решении жизненных проблем. </w:t>
      </w:r>
    </w:p>
    <w:p w:rsidR="00567A6E" w:rsidRPr="000C0896" w:rsidRDefault="00D72E84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Путь к возрождению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России лежит через возрождение её духовности, через приобщение учащихся к истории русской культуры, её ценностным ориентирам.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 нашей культуры свой голос, язык, свои неповторимые черты.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Только опора на культурную традицию предотвратит в стране деградацию общества. </w:t>
      </w:r>
    </w:p>
    <w:p w:rsidR="00567A6E" w:rsidRDefault="00567A6E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 w:rsidRPr="000C0896"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Наша задача, благодаря нашей профессии – профессии работника культуры, воспитать у молодого поколения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ВКУС.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>Как раз отсюда и должен строиться духовный мир человека.</w:t>
      </w: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372D2" w:rsidRDefault="000372D2" w:rsidP="000372D2">
      <w:pPr>
        <w:spacing w:after="0" w:line="360" w:lineRule="auto"/>
        <w:ind w:left="-550" w:right="-6"/>
        <w:jc w:val="center"/>
        <w:rPr>
          <w:rFonts w:ascii="Times New Roman" w:hAnsi="Times New Roman"/>
          <w:sz w:val="28"/>
          <w:szCs w:val="28"/>
        </w:rPr>
      </w:pPr>
    </w:p>
    <w:p w:rsidR="00245450" w:rsidRPr="000C0896" w:rsidRDefault="00245450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  <w:r w:rsidRPr="000C0896">
        <w:rPr>
          <w:rFonts w:ascii="Times New Roman" w:hAnsi="Times New Roman"/>
          <w:b/>
          <w:sz w:val="28"/>
          <w:szCs w:val="28"/>
        </w:rPr>
        <w:t>Хоровое искус</w:t>
      </w:r>
      <w:r>
        <w:rPr>
          <w:rFonts w:ascii="Times New Roman" w:hAnsi="Times New Roman"/>
          <w:b/>
          <w:sz w:val="28"/>
          <w:szCs w:val="28"/>
        </w:rPr>
        <w:t>ство в наши дни</w:t>
      </w:r>
      <w:r w:rsidRPr="000C0896">
        <w:rPr>
          <w:rFonts w:ascii="Times New Roman" w:hAnsi="Times New Roman"/>
          <w:b/>
          <w:sz w:val="28"/>
          <w:szCs w:val="28"/>
        </w:rPr>
        <w:t>.</w:t>
      </w:r>
    </w:p>
    <w:p w:rsidR="00245450" w:rsidRPr="000C0896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 w:rsidRPr="000C0896"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Хоровое пение – основа музыкального искусства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России.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От древних церковных распевов, многоголосных крестьянских песен до оперных фресок Глинки,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Мусоргского, хоровых полотен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Рахманинова, ораторий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Свиридова, – таков путь развития национального музыкального искусства, в котором ощущение великого русского пространства, великой истории, величия судьбы России не могли быть выражены иначе, кроме как посредством соборного, поистине всенародного пения.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Ведь песня – душа, красота, величие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>Божье земли русской.</w:t>
      </w:r>
    </w:p>
    <w:p w:rsidR="00245450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 w:rsidRPr="000C0896"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 </w:t>
      </w:r>
      <w:r w:rsidRPr="000C0896">
        <w:rPr>
          <w:rFonts w:ascii="Times New Roman" w:hAnsi="Times New Roman"/>
          <w:sz w:val="28"/>
          <w:szCs w:val="28"/>
        </w:rPr>
        <w:t xml:space="preserve">Многие  прекрасно знают и понимают, какое сейчас занимает положение хоровое искусство в нашей стране.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Уместно здесь обратиться к словам великого хорового деятеля, народного артиста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>СССР, профессо</w:t>
      </w:r>
      <w:r w:rsidR="00A31B1E">
        <w:rPr>
          <w:rFonts w:ascii="Times New Roman" w:hAnsi="Times New Roman"/>
          <w:sz w:val="28"/>
          <w:szCs w:val="28"/>
        </w:rPr>
        <w:t>ра, руководителя</w:t>
      </w:r>
      <w:r w:rsidRPr="000C0896">
        <w:rPr>
          <w:rFonts w:ascii="Times New Roman" w:hAnsi="Times New Roman"/>
          <w:sz w:val="28"/>
          <w:szCs w:val="28"/>
        </w:rPr>
        <w:t xml:space="preserve"> Государственного Московского камерного хора </w:t>
      </w:r>
      <w:r w:rsidR="00302E12">
        <w:rPr>
          <w:rFonts w:ascii="Times New Roman" w:hAnsi="Times New Roman"/>
          <w:sz w:val="28"/>
          <w:szCs w:val="28"/>
        </w:rPr>
        <w:t xml:space="preserve">   </w:t>
      </w:r>
      <w:r w:rsidRPr="000C0896">
        <w:rPr>
          <w:rFonts w:ascii="Times New Roman" w:hAnsi="Times New Roman"/>
          <w:sz w:val="28"/>
          <w:szCs w:val="28"/>
        </w:rPr>
        <w:t xml:space="preserve">Владимиру Минину: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Pr="000C0896">
        <w:rPr>
          <w:rFonts w:ascii="Times New Roman" w:hAnsi="Times New Roman"/>
          <w:sz w:val="28"/>
          <w:szCs w:val="28"/>
        </w:rPr>
        <w:t xml:space="preserve">«Сегодня наше искусство находится на дне глубокой бездны и мы, как бы это грустно не звучало, вынуждены с этим как-то бороться» – сказанные во вступительном слове на концерте в Академии музыки.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BC570B">
        <w:rPr>
          <w:rFonts w:ascii="Times New Roman" w:hAnsi="Times New Roman"/>
          <w:sz w:val="28"/>
          <w:szCs w:val="28"/>
        </w:rPr>
        <w:t xml:space="preserve">Современное состояние экономики страны пагубным образом сказалось на отечественной культуре, перечеркнуло многие прежние достижения в области самодеятельного </w:t>
      </w:r>
      <w:r w:rsidR="009E54E8">
        <w:rPr>
          <w:rFonts w:ascii="Times New Roman" w:hAnsi="Times New Roman"/>
          <w:sz w:val="28"/>
          <w:szCs w:val="28"/>
        </w:rPr>
        <w:t>хорового искусства, музыкального воспитания в общеобразовательной школе, в концертной деятельности хоров</w:t>
      </w:r>
      <w:r w:rsidRPr="000C0896">
        <w:rPr>
          <w:rFonts w:ascii="Times New Roman" w:hAnsi="Times New Roman"/>
          <w:sz w:val="28"/>
          <w:szCs w:val="28"/>
        </w:rPr>
        <w:t>.</w:t>
      </w:r>
    </w:p>
    <w:p w:rsidR="00245450" w:rsidRPr="000C0896" w:rsidRDefault="00245450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Каждый коллектив использует различные меры, чтобы быть востребованными и популярными. Так </w:t>
      </w:r>
      <w:r w:rsidR="00A31B1E">
        <w:rPr>
          <w:rFonts w:ascii="Times New Roman" w:hAnsi="Times New Roman"/>
          <w:sz w:val="28"/>
          <w:szCs w:val="28"/>
        </w:rPr>
        <w:t xml:space="preserve"> деятельность «хора</w:t>
      </w:r>
      <w:r>
        <w:rPr>
          <w:rFonts w:ascii="Times New Roman" w:hAnsi="Times New Roman"/>
          <w:sz w:val="28"/>
          <w:szCs w:val="28"/>
        </w:rPr>
        <w:t xml:space="preserve"> МВД</w:t>
      </w:r>
      <w:r w:rsidR="00A31B1E">
        <w:rPr>
          <w:rFonts w:ascii="Times New Roman" w:hAnsi="Times New Roman"/>
          <w:sz w:val="28"/>
          <w:szCs w:val="28"/>
        </w:rPr>
        <w:t xml:space="preserve">  России»</w:t>
      </w:r>
      <w:r>
        <w:rPr>
          <w:rFonts w:ascii="Times New Roman" w:hAnsi="Times New Roman"/>
          <w:sz w:val="28"/>
          <w:szCs w:val="28"/>
        </w:rPr>
        <w:t>, под руководством генерала</w:t>
      </w:r>
      <w:r w:rsidR="00A31B1E">
        <w:rPr>
          <w:rFonts w:ascii="Times New Roman" w:hAnsi="Times New Roman"/>
          <w:sz w:val="28"/>
          <w:szCs w:val="28"/>
        </w:rPr>
        <w:t xml:space="preserve"> Виктора Елисеева или арт-группы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«Хор Турецкого» направлена</w:t>
      </w:r>
      <w:r w:rsidRPr="00245450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>не на благо хорового искусства, а исключительно на то, что нравится большинству нашей публике. Коллектив</w:t>
      </w:r>
      <w:r>
        <w:rPr>
          <w:rFonts w:ascii="Times New Roman" w:hAnsi="Times New Roman"/>
          <w:sz w:val="28"/>
          <w:szCs w:val="28"/>
        </w:rPr>
        <w:t>ы исполняю</w:t>
      </w:r>
      <w:r w:rsidRPr="000C0896">
        <w:rPr>
          <w:rFonts w:ascii="Times New Roman" w:hAnsi="Times New Roman"/>
          <w:sz w:val="28"/>
          <w:szCs w:val="28"/>
        </w:rPr>
        <w:t xml:space="preserve">т </w:t>
      </w:r>
      <w:r w:rsidR="00F41B16">
        <w:rPr>
          <w:rFonts w:ascii="Times New Roman" w:hAnsi="Times New Roman"/>
          <w:sz w:val="28"/>
          <w:szCs w:val="28"/>
        </w:rPr>
        <w:t xml:space="preserve"> </w:t>
      </w:r>
      <w:r w:rsidRPr="000C0896">
        <w:rPr>
          <w:rFonts w:ascii="Times New Roman" w:hAnsi="Times New Roman"/>
          <w:sz w:val="28"/>
          <w:szCs w:val="28"/>
        </w:rPr>
        <w:t xml:space="preserve">народные песни, </w:t>
      </w:r>
      <w:r w:rsidR="00F41B16">
        <w:rPr>
          <w:rFonts w:ascii="Times New Roman" w:hAnsi="Times New Roman"/>
          <w:sz w:val="28"/>
          <w:szCs w:val="28"/>
        </w:rPr>
        <w:t xml:space="preserve">эстрадную музыку, </w:t>
      </w:r>
      <w:r w:rsidRPr="000C0896">
        <w:rPr>
          <w:rFonts w:ascii="Times New Roman" w:hAnsi="Times New Roman"/>
          <w:sz w:val="28"/>
          <w:szCs w:val="28"/>
        </w:rPr>
        <w:t>популярные оперные арии</w:t>
      </w:r>
      <w:r w:rsidR="00F41B16">
        <w:rPr>
          <w:rFonts w:ascii="Times New Roman" w:hAnsi="Times New Roman"/>
          <w:sz w:val="28"/>
          <w:szCs w:val="28"/>
        </w:rPr>
        <w:t>, но</w:t>
      </w:r>
      <w:r w:rsidRPr="000C0896">
        <w:rPr>
          <w:rFonts w:ascii="Times New Roman" w:hAnsi="Times New Roman"/>
          <w:sz w:val="28"/>
          <w:szCs w:val="28"/>
        </w:rPr>
        <w:t xml:space="preserve"> не как классическое произведение, а в стиле </w:t>
      </w:r>
      <w:r w:rsidR="00F41B16">
        <w:rPr>
          <w:rFonts w:ascii="Times New Roman" w:hAnsi="Times New Roman"/>
          <w:sz w:val="28"/>
          <w:szCs w:val="28"/>
        </w:rPr>
        <w:t>«попсовой»</w:t>
      </w:r>
      <w:r w:rsidRPr="000C0896">
        <w:rPr>
          <w:rFonts w:ascii="Times New Roman" w:hAnsi="Times New Roman"/>
          <w:sz w:val="28"/>
          <w:szCs w:val="28"/>
        </w:rPr>
        <w:t xml:space="preserve"> музыки.</w:t>
      </w:r>
      <w:r w:rsidR="00F41B16">
        <w:rPr>
          <w:rFonts w:ascii="Times New Roman" w:hAnsi="Times New Roman"/>
          <w:sz w:val="28"/>
          <w:szCs w:val="28"/>
        </w:rPr>
        <w:t xml:space="preserve"> А вот творчество Московского камерного хора, под руководством народного артиста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F41B16">
        <w:rPr>
          <w:rFonts w:ascii="Times New Roman" w:hAnsi="Times New Roman"/>
          <w:sz w:val="28"/>
          <w:szCs w:val="28"/>
        </w:rPr>
        <w:t xml:space="preserve"> СССР Владимира Минина, Мужского хора Свято-Данилова монастыря, под руководством Георгия Сафонова, и Синодального хора – руководитель Алексей Пузаков, сосредоточено исключительно на хоровой классике. Вдобавок, эти коллективы пользуются большим у</w:t>
      </w:r>
      <w:r w:rsidR="00A31B1E">
        <w:rPr>
          <w:rFonts w:ascii="Times New Roman" w:hAnsi="Times New Roman"/>
          <w:sz w:val="28"/>
          <w:szCs w:val="28"/>
        </w:rPr>
        <w:t>спехом не только у нашей публики</w:t>
      </w:r>
      <w:r w:rsidR="00F41B16">
        <w:rPr>
          <w:rFonts w:ascii="Times New Roman" w:hAnsi="Times New Roman"/>
          <w:sz w:val="28"/>
          <w:szCs w:val="28"/>
        </w:rPr>
        <w:t xml:space="preserve">, но и далеко за пределами нашей Родины.  </w:t>
      </w:r>
    </w:p>
    <w:p w:rsidR="00A31B1E" w:rsidRDefault="00F41B16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5450" w:rsidRPr="000C0896">
        <w:rPr>
          <w:rFonts w:ascii="Times New Roman" w:hAnsi="Times New Roman"/>
          <w:sz w:val="28"/>
          <w:szCs w:val="28"/>
        </w:rPr>
        <w:t xml:space="preserve">Несмотря на все трудности в нашем деле, мы научились с ними справляться. Если хоровой коллектив существует, следовательно, он востребован для города, области, учебного заведения, дома культуры и других предприятий.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245450" w:rsidRPr="000C0896">
        <w:rPr>
          <w:rFonts w:ascii="Times New Roman" w:hAnsi="Times New Roman"/>
          <w:sz w:val="28"/>
          <w:szCs w:val="28"/>
        </w:rPr>
        <w:t xml:space="preserve">Например: при детской музыкальной школе в городе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245450" w:rsidRPr="000C0896">
        <w:rPr>
          <w:rFonts w:ascii="Times New Roman" w:hAnsi="Times New Roman"/>
          <w:sz w:val="28"/>
          <w:szCs w:val="28"/>
        </w:rPr>
        <w:t xml:space="preserve">Троицк </w:t>
      </w:r>
      <w:r w:rsidR="00FB3620">
        <w:rPr>
          <w:rFonts w:ascii="Times New Roman" w:hAnsi="Times New Roman"/>
          <w:sz w:val="28"/>
          <w:szCs w:val="28"/>
        </w:rPr>
        <w:t xml:space="preserve">Московской области </w:t>
      </w:r>
      <w:r w:rsidR="00245450" w:rsidRPr="000C0896">
        <w:rPr>
          <w:rFonts w:ascii="Times New Roman" w:hAnsi="Times New Roman"/>
          <w:sz w:val="28"/>
          <w:szCs w:val="28"/>
        </w:rPr>
        <w:t xml:space="preserve">есть </w:t>
      </w:r>
      <w:r w:rsidR="00302E12">
        <w:rPr>
          <w:rFonts w:ascii="Times New Roman" w:hAnsi="Times New Roman"/>
          <w:sz w:val="28"/>
          <w:szCs w:val="28"/>
        </w:rPr>
        <w:t xml:space="preserve"> </w:t>
      </w:r>
      <w:r w:rsidR="00245450" w:rsidRPr="000C0896">
        <w:rPr>
          <w:rFonts w:ascii="Times New Roman" w:hAnsi="Times New Roman"/>
          <w:sz w:val="28"/>
          <w:szCs w:val="28"/>
        </w:rPr>
        <w:t xml:space="preserve">«Троицкий камерный хор», под руководством </w:t>
      </w:r>
      <w:r w:rsidR="00FB3620">
        <w:rPr>
          <w:rFonts w:ascii="Times New Roman" w:hAnsi="Times New Roman"/>
          <w:sz w:val="28"/>
          <w:szCs w:val="28"/>
        </w:rPr>
        <w:t xml:space="preserve">преподавателя Российской академии музыки имени Гнесиных  </w:t>
      </w:r>
      <w:r w:rsidR="00245450" w:rsidRPr="000C0896">
        <w:rPr>
          <w:rFonts w:ascii="Times New Roman" w:hAnsi="Times New Roman"/>
          <w:sz w:val="28"/>
          <w:szCs w:val="28"/>
        </w:rPr>
        <w:t xml:space="preserve">Алексея Малого.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245450" w:rsidRPr="000C0896">
        <w:rPr>
          <w:rFonts w:ascii="Times New Roman" w:hAnsi="Times New Roman"/>
          <w:sz w:val="28"/>
          <w:szCs w:val="28"/>
        </w:rPr>
        <w:t>Коллект</w:t>
      </w:r>
      <w:r w:rsidR="00EF6FF4">
        <w:rPr>
          <w:rFonts w:ascii="Times New Roman" w:hAnsi="Times New Roman"/>
          <w:sz w:val="28"/>
          <w:szCs w:val="28"/>
        </w:rPr>
        <w:t xml:space="preserve">ив очень много </w:t>
      </w:r>
      <w:r w:rsidR="00FB3620">
        <w:rPr>
          <w:rFonts w:ascii="Times New Roman" w:hAnsi="Times New Roman"/>
          <w:sz w:val="28"/>
          <w:szCs w:val="28"/>
        </w:rPr>
        <w:t>принимает участие</w:t>
      </w:r>
      <w:r w:rsidR="00245450" w:rsidRPr="000C0896">
        <w:rPr>
          <w:rFonts w:ascii="Times New Roman" w:hAnsi="Times New Roman"/>
          <w:sz w:val="28"/>
          <w:szCs w:val="28"/>
        </w:rPr>
        <w:t xml:space="preserve"> различн</w:t>
      </w:r>
      <w:r w:rsidR="00EF6FF4">
        <w:rPr>
          <w:rFonts w:ascii="Times New Roman" w:hAnsi="Times New Roman"/>
          <w:sz w:val="28"/>
          <w:szCs w:val="28"/>
        </w:rPr>
        <w:t>ых музыкальных фестивалей город</w:t>
      </w:r>
      <w:r w:rsidR="00FB3620">
        <w:rPr>
          <w:rFonts w:ascii="Times New Roman" w:hAnsi="Times New Roman"/>
          <w:sz w:val="28"/>
          <w:szCs w:val="28"/>
        </w:rPr>
        <w:t>а и области</w:t>
      </w:r>
      <w:r w:rsidR="000322E3">
        <w:rPr>
          <w:rFonts w:ascii="Times New Roman" w:hAnsi="Times New Roman"/>
          <w:sz w:val="28"/>
          <w:szCs w:val="28"/>
        </w:rPr>
        <w:t xml:space="preserve">. </w:t>
      </w:r>
    </w:p>
    <w:p w:rsidR="00245450" w:rsidRDefault="00A31B1E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322E3">
        <w:rPr>
          <w:rFonts w:ascii="Times New Roman" w:hAnsi="Times New Roman"/>
          <w:sz w:val="28"/>
          <w:szCs w:val="28"/>
        </w:rPr>
        <w:t xml:space="preserve">Во многих </w:t>
      </w:r>
      <w:r w:rsidR="00FB3620">
        <w:rPr>
          <w:rFonts w:ascii="Times New Roman" w:hAnsi="Times New Roman"/>
          <w:sz w:val="28"/>
          <w:szCs w:val="28"/>
        </w:rPr>
        <w:t>российских регионах п</w:t>
      </w:r>
      <w:r>
        <w:rPr>
          <w:rFonts w:ascii="Times New Roman" w:hAnsi="Times New Roman"/>
          <w:sz w:val="28"/>
          <w:szCs w:val="28"/>
        </w:rPr>
        <w:t>ро</w:t>
      </w:r>
      <w:r w:rsidR="000322E3">
        <w:rPr>
          <w:rFonts w:ascii="Times New Roman" w:hAnsi="Times New Roman"/>
          <w:sz w:val="28"/>
          <w:szCs w:val="28"/>
        </w:rPr>
        <w:t>водятся конкурсы  «Молодых дирижёров»</w:t>
      </w:r>
      <w:r w:rsidR="00BC570B">
        <w:rPr>
          <w:rFonts w:ascii="Times New Roman" w:hAnsi="Times New Roman"/>
          <w:sz w:val="28"/>
          <w:szCs w:val="28"/>
        </w:rPr>
        <w:t xml:space="preserve">. Особенно популярными сейчас являются Всероссийский конкурс молодых дирижёров, проходящий в Салавате и конкурс Московских молодых дирижёров, организованный академией хорового искусства. Хоровые конкурсы, в числе других музыкальных конкурсов, «Содействуют развитию искусства, способствуют укреплению дружбы и культурных связей между народами» (Д.Д. Шостакович). </w:t>
      </w:r>
      <w:r w:rsidR="00245450" w:rsidRPr="000C0896">
        <w:rPr>
          <w:rFonts w:ascii="Times New Roman" w:hAnsi="Times New Roman"/>
          <w:sz w:val="28"/>
          <w:szCs w:val="28"/>
        </w:rPr>
        <w:t>Очень отрадно осознавать, что есть молодые таланты, которые преданы своему делу, а самое главное любят, ценят и готовы служить хоровому искусству.</w:t>
      </w:r>
      <w:r w:rsidR="00BC570B">
        <w:rPr>
          <w:rFonts w:ascii="Times New Roman" w:hAnsi="Times New Roman"/>
          <w:sz w:val="28"/>
          <w:szCs w:val="28"/>
        </w:rPr>
        <w:t xml:space="preserve"> </w:t>
      </w:r>
    </w:p>
    <w:p w:rsidR="00293CBC" w:rsidRDefault="00293CBC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243BD9" w:rsidRDefault="00243BD9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43BD9" w:rsidRDefault="00243BD9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D719BE" w:rsidRDefault="00D719BE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D719BE" w:rsidRDefault="00D719BE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D719BE" w:rsidRDefault="00D719BE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D719BE" w:rsidRDefault="00D719BE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D719BE" w:rsidRDefault="00D719BE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7551B2" w:rsidRDefault="007551B2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  <w:r w:rsidRPr="00293CBC">
        <w:rPr>
          <w:rFonts w:ascii="Times New Roman" w:hAnsi="Times New Roman"/>
          <w:b/>
          <w:sz w:val="28"/>
          <w:szCs w:val="28"/>
        </w:rPr>
        <w:t>Русская духовная музыка</w:t>
      </w:r>
    </w:p>
    <w:p w:rsidR="00293CBC" w:rsidRP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  <w:r w:rsidRPr="00293CBC">
        <w:rPr>
          <w:rFonts w:ascii="Times New Roman" w:hAnsi="Times New Roman"/>
          <w:b/>
          <w:sz w:val="28"/>
          <w:szCs w:val="28"/>
        </w:rPr>
        <w:t>и её значение в формирования культуры студентов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93CBC" w:rsidRPr="003C3346" w:rsidRDefault="003C3346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Музыка Русской Православной церкви является одним из важнейших пластов не только  отечественной, но и мировой музыкальной культуры</w:t>
      </w:r>
      <w:r w:rsidR="00931E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Выражая стремление человека к духовной красоте и гармонии, возвышая его чувство и помыслы на протяжении многих веков, она рассматривалась в отечественной музыкальной педагогике как действенное средство воспитания подрастающих поколений. </w:t>
      </w:r>
    </w:p>
    <w:p w:rsidR="000372D2" w:rsidRDefault="00931EA3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9B4379">
        <w:rPr>
          <w:rFonts w:ascii="Times New Roman" w:hAnsi="Times New Roman"/>
          <w:sz w:val="28"/>
          <w:szCs w:val="28"/>
        </w:rPr>
        <w:t xml:space="preserve"> Начало нашего церковного пения освящено примером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9B4379">
        <w:rPr>
          <w:rFonts w:ascii="Times New Roman" w:hAnsi="Times New Roman"/>
          <w:sz w:val="28"/>
          <w:szCs w:val="28"/>
        </w:rPr>
        <w:t xml:space="preserve"> Христа Спасителя, Который окончил Тайную Вечерню пением псалмов: «И, воспев, пошли на гору Елеонскую»</w:t>
      </w:r>
      <w:r w:rsidR="00A31B1E">
        <w:rPr>
          <w:rStyle w:val="aa"/>
          <w:rFonts w:ascii="Times New Roman" w:hAnsi="Times New Roman"/>
          <w:sz w:val="28"/>
          <w:szCs w:val="28"/>
        </w:rPr>
        <w:footnoteReference w:id="1"/>
      </w:r>
      <w:r w:rsidR="009B4379">
        <w:rPr>
          <w:rFonts w:ascii="Times New Roman" w:hAnsi="Times New Roman"/>
          <w:sz w:val="28"/>
          <w:szCs w:val="28"/>
        </w:rPr>
        <w:t xml:space="preserve">. </w:t>
      </w:r>
      <w:r w:rsidR="00A31B1E">
        <w:rPr>
          <w:rFonts w:ascii="Times New Roman" w:hAnsi="Times New Roman"/>
          <w:sz w:val="28"/>
          <w:szCs w:val="28"/>
        </w:rPr>
        <w:t xml:space="preserve"> </w:t>
      </w:r>
      <w:r w:rsidR="009B4379">
        <w:rPr>
          <w:rFonts w:ascii="Times New Roman" w:hAnsi="Times New Roman"/>
          <w:sz w:val="28"/>
          <w:szCs w:val="28"/>
        </w:rPr>
        <w:t xml:space="preserve">Это пение Спасителя с учениками и есть начало всего новозаветного богослужебного пения.  По замечанию Иоанна Златоуста: «Спаситель воспел, чтобы мы пели подобным образом». С этого времени пение стало неотъемлемой частью принадлежностью каждого собрания первых христиан. </w:t>
      </w:r>
      <w:r>
        <w:rPr>
          <w:rFonts w:ascii="Times New Roman" w:hAnsi="Times New Roman"/>
          <w:sz w:val="28"/>
          <w:szCs w:val="28"/>
        </w:rPr>
        <w:t xml:space="preserve">Великие византийские </w:t>
      </w:r>
      <w:r w:rsidR="000372D2">
        <w:rPr>
          <w:rFonts w:ascii="Times New Roman" w:hAnsi="Times New Roman"/>
          <w:sz w:val="28"/>
          <w:szCs w:val="28"/>
        </w:rPr>
        <w:t xml:space="preserve">богословы   </w:t>
      </w:r>
      <w:r>
        <w:rPr>
          <w:rFonts w:ascii="Times New Roman" w:hAnsi="Times New Roman"/>
          <w:sz w:val="28"/>
          <w:szCs w:val="28"/>
        </w:rPr>
        <w:t xml:space="preserve">Иоанн Златоуст и </w:t>
      </w:r>
      <w:r w:rsidR="00037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Василий Великий, жившие в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931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веке нашей эры, отмечали положительное воздействие церковной музыки на человека: «Мы по природе любим пение и стихи…. Да и воздух становится свят от псалмопения».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Ярослав Мудрый сравнивал хоровое пение с ангельским пением.  Уже со времён Киевской Руси обучение богослужебному пению входило в содержание образования и считалось образования и считалось не менее значимым, чем обучение чтению и письму. Только с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XII</w:t>
      </w:r>
      <w:r w:rsidRPr="008846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под влиянием народных певческих традиций</w:t>
      </w:r>
      <w:r w:rsidR="0088465B">
        <w:rPr>
          <w:rFonts w:ascii="Times New Roman" w:hAnsi="Times New Roman"/>
          <w:sz w:val="28"/>
          <w:szCs w:val="28"/>
        </w:rPr>
        <w:t xml:space="preserve"> и народного творчества наступает пора становления русского церковного пения, обогащённого интонацией народного музыкального языка. Учащиеся духовных школ укрепляли</w:t>
      </w:r>
      <w:r w:rsidR="000B2074">
        <w:rPr>
          <w:rFonts w:ascii="Times New Roman" w:hAnsi="Times New Roman"/>
          <w:sz w:val="28"/>
          <w:szCs w:val="28"/>
        </w:rPr>
        <w:t xml:space="preserve"> и развивали духовно-музыкальную культуру в православных храмах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 w:rsidR="000B2074">
        <w:rPr>
          <w:rFonts w:ascii="Times New Roman" w:hAnsi="Times New Roman"/>
          <w:sz w:val="28"/>
          <w:szCs w:val="28"/>
        </w:rPr>
        <w:t>Великой Руси.</w:t>
      </w:r>
      <w:r w:rsidR="000913A4">
        <w:rPr>
          <w:rFonts w:ascii="Times New Roman" w:hAnsi="Times New Roman"/>
          <w:sz w:val="28"/>
          <w:szCs w:val="28"/>
        </w:rPr>
        <w:t xml:space="preserve"> </w:t>
      </w:r>
      <w:r w:rsidR="000372D2">
        <w:rPr>
          <w:rFonts w:ascii="Times New Roman" w:hAnsi="Times New Roman"/>
          <w:sz w:val="28"/>
          <w:szCs w:val="28"/>
        </w:rPr>
        <w:t xml:space="preserve"> </w:t>
      </w:r>
      <w:r w:rsidR="000913A4">
        <w:rPr>
          <w:rFonts w:ascii="Times New Roman" w:hAnsi="Times New Roman"/>
          <w:sz w:val="28"/>
          <w:szCs w:val="28"/>
        </w:rPr>
        <w:t xml:space="preserve">Появление в </w:t>
      </w:r>
      <w:r w:rsidR="000372D2">
        <w:rPr>
          <w:rFonts w:ascii="Times New Roman" w:hAnsi="Times New Roman"/>
          <w:sz w:val="28"/>
          <w:szCs w:val="28"/>
        </w:rPr>
        <w:t xml:space="preserve"> </w:t>
      </w:r>
      <w:r w:rsidR="000913A4">
        <w:rPr>
          <w:rFonts w:ascii="Times New Roman" w:hAnsi="Times New Roman"/>
          <w:sz w:val="28"/>
          <w:szCs w:val="28"/>
          <w:lang w:val="en-US"/>
        </w:rPr>
        <w:t>XVIII</w:t>
      </w:r>
      <w:r w:rsidR="000913A4" w:rsidRPr="000913A4">
        <w:rPr>
          <w:rFonts w:ascii="Times New Roman" w:hAnsi="Times New Roman"/>
          <w:sz w:val="28"/>
          <w:szCs w:val="28"/>
        </w:rPr>
        <w:t xml:space="preserve"> </w:t>
      </w:r>
      <w:r w:rsidR="000913A4">
        <w:rPr>
          <w:rFonts w:ascii="Times New Roman" w:hAnsi="Times New Roman"/>
          <w:sz w:val="28"/>
          <w:szCs w:val="28"/>
        </w:rPr>
        <w:t>веке в России светской культуры привело к образованию её особого направления – духовной музыки, представленной многочисленными произведениями, ставши</w:t>
      </w:r>
      <w:r w:rsidR="0010300A">
        <w:rPr>
          <w:rFonts w:ascii="Times New Roman" w:hAnsi="Times New Roman"/>
          <w:sz w:val="28"/>
          <w:szCs w:val="28"/>
        </w:rPr>
        <w:t xml:space="preserve">ми шедеврами мирового значения.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 w:rsidR="0010300A">
        <w:rPr>
          <w:rFonts w:ascii="Times New Roman" w:hAnsi="Times New Roman"/>
          <w:sz w:val="28"/>
          <w:szCs w:val="28"/>
        </w:rPr>
        <w:t xml:space="preserve">Сочинения Д.С. Бортнянского и его современников – М.С. Березовского, А.Л. Веделя, С.А. Дегтярёва долгое время были очень популярны. </w:t>
      </w:r>
      <w:r w:rsidR="000372D2">
        <w:rPr>
          <w:rFonts w:ascii="Times New Roman" w:hAnsi="Times New Roman"/>
          <w:sz w:val="28"/>
          <w:szCs w:val="28"/>
        </w:rPr>
        <w:t xml:space="preserve">    </w:t>
      </w:r>
    </w:p>
    <w:p w:rsidR="0010300A" w:rsidRDefault="000372D2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300A">
        <w:rPr>
          <w:rFonts w:ascii="Times New Roman" w:hAnsi="Times New Roman"/>
          <w:sz w:val="28"/>
          <w:szCs w:val="28"/>
        </w:rPr>
        <w:t xml:space="preserve">Русские классики </w:t>
      </w:r>
      <w:r w:rsidR="0010300A">
        <w:rPr>
          <w:rFonts w:ascii="Times New Roman" w:hAnsi="Times New Roman"/>
          <w:sz w:val="28"/>
          <w:szCs w:val="28"/>
          <w:lang w:val="en-US"/>
        </w:rPr>
        <w:t>XIX</w:t>
      </w:r>
      <w:r w:rsidR="0010300A" w:rsidRPr="0010300A">
        <w:rPr>
          <w:rFonts w:ascii="Times New Roman" w:hAnsi="Times New Roman"/>
          <w:sz w:val="28"/>
          <w:szCs w:val="28"/>
        </w:rPr>
        <w:t xml:space="preserve"> </w:t>
      </w:r>
      <w:r w:rsidR="0010300A">
        <w:rPr>
          <w:rFonts w:ascii="Times New Roman" w:hAnsi="Times New Roman"/>
          <w:sz w:val="28"/>
          <w:szCs w:val="28"/>
        </w:rPr>
        <w:t xml:space="preserve">века сочиняли музыку для церкви эпизодически (Глинка, Балакирев, Мусоргский, Римский-Корсаков), но церковный элемент нашёл яркое отражение в хорах русских опер. </w:t>
      </w:r>
    </w:p>
    <w:p w:rsidR="0010300A" w:rsidRPr="00B5736C" w:rsidRDefault="0010300A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5736C">
        <w:rPr>
          <w:rFonts w:ascii="Times New Roman" w:hAnsi="Times New Roman"/>
          <w:sz w:val="28"/>
          <w:szCs w:val="28"/>
        </w:rPr>
        <w:t xml:space="preserve">  </w:t>
      </w:r>
      <w:r w:rsidR="00302E1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 высказываниям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П.И. Чайковского и других знатоков, музыка, звучавшая в то время в храмах, мало</w:t>
      </w:r>
      <w:r w:rsidR="00B5736C">
        <w:rPr>
          <w:rFonts w:ascii="Times New Roman" w:hAnsi="Times New Roman"/>
          <w:sz w:val="28"/>
          <w:szCs w:val="28"/>
        </w:rPr>
        <w:t xml:space="preserve"> соответствовала духу православного богослужения. </w:t>
      </w:r>
      <w:r w:rsidR="000372D2">
        <w:rPr>
          <w:rFonts w:ascii="Times New Roman" w:hAnsi="Times New Roman"/>
          <w:sz w:val="28"/>
          <w:szCs w:val="28"/>
        </w:rPr>
        <w:t xml:space="preserve"> </w:t>
      </w:r>
      <w:r w:rsidR="00B5736C">
        <w:rPr>
          <w:rFonts w:ascii="Times New Roman" w:hAnsi="Times New Roman"/>
          <w:sz w:val="28"/>
          <w:szCs w:val="28"/>
        </w:rPr>
        <w:t xml:space="preserve">Чайковский считал необходимым её возращение к «седой старине» – национальным корням русского церковного пения. Эта задача с конца </w:t>
      </w:r>
      <w:r w:rsidR="00B5736C">
        <w:rPr>
          <w:rFonts w:ascii="Times New Roman" w:hAnsi="Times New Roman"/>
          <w:sz w:val="28"/>
          <w:szCs w:val="28"/>
          <w:lang w:val="en-US"/>
        </w:rPr>
        <w:t>XIX</w:t>
      </w:r>
      <w:r w:rsidR="00B5736C" w:rsidRPr="00B5736C">
        <w:rPr>
          <w:rFonts w:ascii="Times New Roman" w:hAnsi="Times New Roman"/>
          <w:sz w:val="28"/>
          <w:szCs w:val="28"/>
        </w:rPr>
        <w:t xml:space="preserve"> </w:t>
      </w:r>
      <w:r w:rsidR="00B5736C">
        <w:rPr>
          <w:rFonts w:ascii="Times New Roman" w:hAnsi="Times New Roman"/>
          <w:sz w:val="28"/>
          <w:szCs w:val="28"/>
        </w:rPr>
        <w:t xml:space="preserve">века успешно решалась </w:t>
      </w:r>
      <w:r w:rsidR="000372D2">
        <w:rPr>
          <w:rFonts w:ascii="Times New Roman" w:hAnsi="Times New Roman"/>
          <w:sz w:val="28"/>
          <w:szCs w:val="28"/>
        </w:rPr>
        <w:t xml:space="preserve">  «</w:t>
      </w:r>
      <w:r w:rsidR="00B5736C">
        <w:rPr>
          <w:rFonts w:ascii="Times New Roman" w:hAnsi="Times New Roman"/>
          <w:sz w:val="28"/>
          <w:szCs w:val="28"/>
        </w:rPr>
        <w:t>Новым направлением</w:t>
      </w:r>
      <w:r w:rsidR="000372D2">
        <w:rPr>
          <w:rFonts w:ascii="Times New Roman" w:hAnsi="Times New Roman"/>
          <w:sz w:val="28"/>
          <w:szCs w:val="28"/>
        </w:rPr>
        <w:t xml:space="preserve">» </w:t>
      </w:r>
      <w:r w:rsidR="00B5736C">
        <w:rPr>
          <w:rFonts w:ascii="Times New Roman" w:hAnsi="Times New Roman"/>
          <w:sz w:val="28"/>
          <w:szCs w:val="28"/>
        </w:rPr>
        <w:t xml:space="preserve"> – московской школой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 w:rsidR="00B5736C">
        <w:rPr>
          <w:rFonts w:ascii="Times New Roman" w:hAnsi="Times New Roman"/>
          <w:sz w:val="28"/>
          <w:szCs w:val="28"/>
        </w:rPr>
        <w:t xml:space="preserve">С.В. Смоленского, А.Д. Кастальского, П.Г. Чеснокова и С.В. Рахманинова. Их выдающиеся шедевры синтезировали вековые достижения русской церковной музыки. </w:t>
      </w:r>
    </w:p>
    <w:p w:rsidR="000913A4" w:rsidRDefault="000913A4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573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педагогической практике дореволюционной школы была сложена устойчивая традиция: церковное пение являлось обязательной частью урока в государственной школе. Особо подчёркивалось широкое образовательное и воспитательное значение духовной музыки, и как одна из её важнейших особенностей – синтез с литературой, родным языком и историей. По мере развития системы музыкального образования изучение русской православной музыки всегда оставалось неотъемлемой частью музыкального воспитания во всех типах</w:t>
      </w:r>
      <w:r w:rsidR="00273809">
        <w:rPr>
          <w:rFonts w:ascii="Times New Roman" w:hAnsi="Times New Roman"/>
          <w:sz w:val="28"/>
          <w:szCs w:val="28"/>
        </w:rPr>
        <w:t xml:space="preserve"> общеобразовательных учебных заведений России.</w:t>
      </w:r>
    </w:p>
    <w:p w:rsidR="00273809" w:rsidRDefault="00273809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Особое место в воспитательной работе в гимназии и институтах отводилось православным праздникам, которые создавали особую культурную атмосферу на духовно-нравственное развитие учащихся. </w:t>
      </w:r>
    </w:p>
    <w:p w:rsidR="00273809" w:rsidRDefault="00273809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Революция, совершённая в октябре 1917 года, прервала развитие не только русской церковной музыки, но перечеркнула </w:t>
      </w:r>
      <w:r w:rsidR="00A258B2">
        <w:rPr>
          <w:rFonts w:ascii="Times New Roman" w:hAnsi="Times New Roman"/>
          <w:sz w:val="28"/>
          <w:szCs w:val="28"/>
        </w:rPr>
        <w:t xml:space="preserve">все традиции духовного воспитания. Спустя несколько послереволюционных лет, в городах оставались действующими лишь единичные храмы, во многих же сёлах их совсем не стало.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 w:rsidR="00A258B2">
        <w:rPr>
          <w:rFonts w:ascii="Times New Roman" w:hAnsi="Times New Roman"/>
          <w:sz w:val="28"/>
          <w:szCs w:val="28"/>
        </w:rPr>
        <w:t xml:space="preserve">В </w:t>
      </w:r>
      <w:r w:rsidR="000372D2">
        <w:rPr>
          <w:rFonts w:ascii="Times New Roman" w:hAnsi="Times New Roman"/>
          <w:sz w:val="28"/>
          <w:szCs w:val="28"/>
        </w:rPr>
        <w:t xml:space="preserve">  </w:t>
      </w:r>
      <w:r w:rsidR="00A258B2">
        <w:rPr>
          <w:rFonts w:ascii="Times New Roman" w:hAnsi="Times New Roman"/>
          <w:sz w:val="28"/>
          <w:szCs w:val="28"/>
        </w:rPr>
        <w:t xml:space="preserve">1929 году («год великого перелома») поднимается новая волна репрессий, достигшая вершины в трагическом 1937-м. В 1930 в Москве был запрещён атрибут церковных служб – колокольный звон, разрушен Храм Христа Спасителя, запрещается исполнение церковной музыки и публикация духовно-просветительской литературы. Классические произведения допускались лишь с новыми, светскими текстами. В прессе вокруг всего «духовного» создавалась зона молчания. </w:t>
      </w:r>
      <w:r w:rsidR="0051795B">
        <w:rPr>
          <w:rFonts w:ascii="Times New Roman" w:hAnsi="Times New Roman"/>
          <w:sz w:val="28"/>
          <w:szCs w:val="28"/>
        </w:rPr>
        <w:t xml:space="preserve">Несмотря на все заперты, в советский период духовная музыка исполнялась. Её возрождение началось во второй половине </w:t>
      </w:r>
      <w:r w:rsidR="0051795B">
        <w:rPr>
          <w:rFonts w:ascii="Times New Roman" w:hAnsi="Times New Roman"/>
          <w:sz w:val="28"/>
          <w:szCs w:val="28"/>
          <w:lang w:val="en-US"/>
        </w:rPr>
        <w:t>XX</w:t>
      </w:r>
      <w:r w:rsidR="0051795B" w:rsidRPr="0051795B">
        <w:rPr>
          <w:rFonts w:ascii="Times New Roman" w:hAnsi="Times New Roman"/>
          <w:sz w:val="28"/>
          <w:szCs w:val="28"/>
        </w:rPr>
        <w:t xml:space="preserve"> </w:t>
      </w:r>
      <w:r w:rsidR="004D19B2">
        <w:rPr>
          <w:rFonts w:ascii="Times New Roman" w:hAnsi="Times New Roman"/>
          <w:sz w:val="28"/>
          <w:szCs w:val="28"/>
        </w:rPr>
        <w:t>века с</w:t>
      </w:r>
      <w:r w:rsidR="0051795B">
        <w:rPr>
          <w:rFonts w:ascii="Times New Roman" w:hAnsi="Times New Roman"/>
          <w:sz w:val="28"/>
          <w:szCs w:val="28"/>
        </w:rPr>
        <w:t xml:space="preserve"> «Всенощной» С.В. Рахманинова, а именно, с записи на грампластинку этого сочинения Государственным академическим русским хором под управлением А.В. Свешникова. Тираж пластинок был невелик и потому не поступал в открытую продажу. В 60-х годах</w:t>
      </w:r>
      <w:r w:rsidR="004D19B2">
        <w:rPr>
          <w:rFonts w:ascii="Times New Roman" w:hAnsi="Times New Roman"/>
          <w:sz w:val="28"/>
          <w:szCs w:val="28"/>
        </w:rPr>
        <w:t>,</w:t>
      </w:r>
      <w:r w:rsidR="0051795B">
        <w:rPr>
          <w:rFonts w:ascii="Times New Roman" w:hAnsi="Times New Roman"/>
          <w:sz w:val="28"/>
          <w:szCs w:val="28"/>
        </w:rPr>
        <w:t xml:space="preserve"> хором московского храма «Всех скорбящих Радость» </w:t>
      </w:r>
      <w:r w:rsidR="004D19B2">
        <w:rPr>
          <w:rFonts w:ascii="Times New Roman" w:hAnsi="Times New Roman"/>
          <w:sz w:val="28"/>
          <w:szCs w:val="28"/>
        </w:rPr>
        <w:t>на Большой Ордынке, под управлением регента Николая Матвеева,</w:t>
      </w:r>
      <w:r w:rsidR="004D19B2" w:rsidRPr="004D19B2">
        <w:rPr>
          <w:rFonts w:ascii="Times New Roman" w:hAnsi="Times New Roman"/>
          <w:sz w:val="28"/>
          <w:szCs w:val="28"/>
        </w:rPr>
        <w:t xml:space="preserve"> </w:t>
      </w:r>
      <w:r w:rsidR="004D19B2">
        <w:rPr>
          <w:rFonts w:ascii="Times New Roman" w:hAnsi="Times New Roman"/>
          <w:sz w:val="28"/>
          <w:szCs w:val="28"/>
        </w:rPr>
        <w:t xml:space="preserve">были </w:t>
      </w:r>
      <w:r w:rsidR="000372D2">
        <w:rPr>
          <w:rFonts w:ascii="Times New Roman" w:hAnsi="Times New Roman"/>
          <w:sz w:val="28"/>
          <w:szCs w:val="28"/>
        </w:rPr>
        <w:t xml:space="preserve">сделаны записи духовной музыки, организованная исключительно для продажи за границу. </w:t>
      </w:r>
    </w:p>
    <w:p w:rsidR="004D19B2" w:rsidRDefault="004D19B2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02E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Обращение к духовному миру человека, сделались центральными в отечественной литературе, живописи, кинематографии и музыку 70-х годов. С приходом в литературу В. Астафьева, В. Распутина, В. Шукшина и А. Солженицына постановка проблемы нравственности и духовных ценностей, смысла человеческого существования в мире становится первостепенной. </w:t>
      </w:r>
    </w:p>
    <w:p w:rsidR="007551B2" w:rsidRDefault="004D19B2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551B2">
        <w:rPr>
          <w:rFonts w:ascii="Times New Roman" w:hAnsi="Times New Roman"/>
          <w:sz w:val="28"/>
          <w:szCs w:val="28"/>
        </w:rPr>
        <w:t>1988 год</w:t>
      </w:r>
      <w:r>
        <w:rPr>
          <w:rFonts w:ascii="Times New Roman" w:hAnsi="Times New Roman"/>
          <w:sz w:val="28"/>
          <w:szCs w:val="28"/>
        </w:rPr>
        <w:t xml:space="preserve"> отмечен духовным подъёмом в стране, началось бурное возрождение отечественного духовного искусства. В  СССР торжественно отмечалось тысячелетие </w:t>
      </w:r>
      <w:r w:rsidR="007551B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Крещения Руси</w:t>
      </w:r>
      <w:r w:rsidR="007551B2">
        <w:rPr>
          <w:rFonts w:ascii="Times New Roman" w:hAnsi="Times New Roman"/>
          <w:sz w:val="28"/>
          <w:szCs w:val="28"/>
        </w:rPr>
        <w:t>»</w:t>
      </w:r>
      <w:r w:rsidR="00302E12">
        <w:rPr>
          <w:rFonts w:ascii="Times New Roman" w:hAnsi="Times New Roman"/>
          <w:sz w:val="28"/>
          <w:szCs w:val="28"/>
        </w:rPr>
        <w:t xml:space="preserve">. Хоровые коллективы, профессиональные и любительские, стали исполнять ранее запрещаемый репертуар. Появилось много церковных хоров, к руководству которых пришли молодые регенты, воспитанники регентских курсов, музыкальных вузов и училищ. </w:t>
      </w:r>
      <w:r w:rsidR="008F4219">
        <w:rPr>
          <w:rFonts w:ascii="Times New Roman" w:hAnsi="Times New Roman"/>
          <w:sz w:val="28"/>
          <w:szCs w:val="28"/>
        </w:rPr>
        <w:t xml:space="preserve">Образовательные программы по музыке стали включать в себя разделы, посвящённые духовной музыки. </w:t>
      </w:r>
      <w:r w:rsidR="009139A1">
        <w:rPr>
          <w:rFonts w:ascii="Times New Roman" w:hAnsi="Times New Roman"/>
          <w:sz w:val="28"/>
          <w:szCs w:val="28"/>
        </w:rPr>
        <w:t xml:space="preserve">Первый московский фестиваль русской духовной музыки прошёл в январе 1988 года в Москве, вызвавший большой общественный резонанс. Церковные песнопения, включая и новейшие сочинения, исполнялись в Москве на прошедших Пасхальных фестивалях православной музыки. В январе 1990 года в Москве состоялся первый фестиваль отечественной хоровой музыки, с преобладанием музыки церковной. За последние годы появляются работы, освещающие вопросы творчества и исполнительства русского церковного пения. </w:t>
      </w:r>
      <w:r w:rsidR="007551B2">
        <w:rPr>
          <w:rFonts w:ascii="Times New Roman" w:hAnsi="Times New Roman"/>
          <w:sz w:val="28"/>
          <w:szCs w:val="28"/>
        </w:rPr>
        <w:t xml:space="preserve">  </w:t>
      </w:r>
    </w:p>
    <w:p w:rsidR="00302E12" w:rsidRDefault="007551B2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Сегодня с</w:t>
      </w:r>
      <w:r w:rsidR="009139A1">
        <w:rPr>
          <w:rFonts w:ascii="Times New Roman" w:hAnsi="Times New Roman"/>
          <w:sz w:val="28"/>
          <w:szCs w:val="28"/>
        </w:rPr>
        <w:t>овременная печать, на мой взгляд, справедливо критикует издержки</w:t>
      </w:r>
      <w:r w:rsidR="008F4219">
        <w:rPr>
          <w:rFonts w:ascii="Times New Roman" w:hAnsi="Times New Roman"/>
          <w:sz w:val="28"/>
          <w:szCs w:val="28"/>
        </w:rPr>
        <w:t xml:space="preserve"> в процессе активного возрождения русского церковного искусства. Новые сочинения подчас далеки от избираемых канонических текстов (скорее, это просто – «духовная музыка», а иногда и дань моде!). Трактовка церковных песнопений зачастую чужда их духу. Не всегда присутствует должный отбор из обширнейшего наследия. Древний завет псалмопевца  Давида</w:t>
      </w:r>
      <w:r>
        <w:rPr>
          <w:rFonts w:ascii="Times New Roman" w:hAnsi="Times New Roman"/>
          <w:sz w:val="28"/>
          <w:szCs w:val="28"/>
        </w:rPr>
        <w:t>:  «Пойте Богу разумно!» обращены</w:t>
      </w:r>
      <w:r w:rsidR="008F4219">
        <w:rPr>
          <w:rFonts w:ascii="Times New Roman" w:hAnsi="Times New Roman"/>
          <w:sz w:val="28"/>
          <w:szCs w:val="28"/>
        </w:rPr>
        <w:t xml:space="preserve">  и к современным деятелям русской церковной музыки.  </w:t>
      </w:r>
      <w:r w:rsidR="009139A1">
        <w:rPr>
          <w:rFonts w:ascii="Times New Roman" w:hAnsi="Times New Roman"/>
          <w:sz w:val="28"/>
          <w:szCs w:val="28"/>
        </w:rPr>
        <w:t xml:space="preserve"> </w:t>
      </w:r>
    </w:p>
    <w:p w:rsidR="00243BD9" w:rsidRDefault="00302E12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43BD9">
        <w:rPr>
          <w:rFonts w:ascii="Times New Roman" w:hAnsi="Times New Roman"/>
          <w:sz w:val="28"/>
          <w:szCs w:val="28"/>
        </w:rPr>
        <w:t xml:space="preserve">Музыка – важнейший фактор духовного развития. Сохраняя в педагогическом процессе многовековые традиции духовно-нравственного воспитания, мы ждём осветления будущих наших детей, жизнь которых наполнена духовной, народной музыки. </w:t>
      </w:r>
    </w:p>
    <w:p w:rsidR="00D62482" w:rsidRDefault="00243BD9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2089" w:rsidRPr="00032089">
        <w:rPr>
          <w:rFonts w:ascii="Times New Roman" w:hAnsi="Times New Roman"/>
          <w:sz w:val="28"/>
          <w:szCs w:val="28"/>
        </w:rPr>
        <w:t xml:space="preserve">  </w:t>
      </w:r>
      <w:r w:rsidR="006321C4">
        <w:rPr>
          <w:rFonts w:ascii="Times New Roman" w:hAnsi="Times New Roman"/>
          <w:sz w:val="28"/>
          <w:szCs w:val="28"/>
        </w:rPr>
        <w:t xml:space="preserve">В советский период, когда </w:t>
      </w:r>
      <w:r w:rsidR="00032089">
        <w:rPr>
          <w:rFonts w:ascii="Times New Roman" w:hAnsi="Times New Roman"/>
          <w:sz w:val="28"/>
          <w:szCs w:val="28"/>
        </w:rPr>
        <w:t>духовная музыка</w:t>
      </w:r>
      <w:r w:rsidR="00B905C8">
        <w:rPr>
          <w:rFonts w:ascii="Times New Roman" w:hAnsi="Times New Roman"/>
          <w:sz w:val="28"/>
          <w:szCs w:val="28"/>
        </w:rPr>
        <w:t xml:space="preserve"> были под большим запретом, многие </w:t>
      </w:r>
      <w:r w:rsidR="006321C4">
        <w:rPr>
          <w:rFonts w:ascii="Times New Roman" w:hAnsi="Times New Roman"/>
          <w:sz w:val="28"/>
          <w:szCs w:val="28"/>
        </w:rPr>
        <w:t xml:space="preserve"> студенты музыкальных </w:t>
      </w:r>
      <w:r w:rsidR="00B905C8">
        <w:rPr>
          <w:rFonts w:ascii="Times New Roman" w:hAnsi="Times New Roman"/>
          <w:sz w:val="28"/>
          <w:szCs w:val="28"/>
        </w:rPr>
        <w:t xml:space="preserve">училищ и консерваторий </w:t>
      </w:r>
      <w:r w:rsidR="006321C4">
        <w:rPr>
          <w:rFonts w:ascii="Times New Roman" w:hAnsi="Times New Roman"/>
          <w:sz w:val="28"/>
          <w:szCs w:val="28"/>
        </w:rPr>
        <w:t xml:space="preserve"> </w:t>
      </w:r>
      <w:r w:rsidR="00B905C8">
        <w:rPr>
          <w:rFonts w:ascii="Times New Roman" w:hAnsi="Times New Roman"/>
          <w:sz w:val="28"/>
          <w:szCs w:val="28"/>
        </w:rPr>
        <w:t xml:space="preserve">всё равно </w:t>
      </w:r>
      <w:r w:rsidR="006321C4">
        <w:rPr>
          <w:rFonts w:ascii="Times New Roman" w:hAnsi="Times New Roman"/>
          <w:sz w:val="28"/>
          <w:szCs w:val="28"/>
        </w:rPr>
        <w:t xml:space="preserve">на свой страх и риск шли петь в церковь. </w:t>
      </w:r>
      <w:r w:rsidR="00B905C8">
        <w:rPr>
          <w:rFonts w:ascii="Times New Roman" w:hAnsi="Times New Roman"/>
          <w:sz w:val="28"/>
          <w:szCs w:val="28"/>
        </w:rPr>
        <w:t>К сожалению, их руководство за этот поступок жестоко наказывало отчислением с формулировкой</w:t>
      </w:r>
      <w:r w:rsidR="006321C4">
        <w:rPr>
          <w:rFonts w:ascii="Times New Roman" w:hAnsi="Times New Roman"/>
          <w:sz w:val="28"/>
          <w:szCs w:val="28"/>
        </w:rPr>
        <w:t xml:space="preserve">: за антисоветскую деятельность. Сегодня, </w:t>
      </w:r>
      <w:r w:rsidR="00B905C8">
        <w:rPr>
          <w:rFonts w:ascii="Times New Roman" w:hAnsi="Times New Roman"/>
          <w:sz w:val="28"/>
          <w:szCs w:val="28"/>
        </w:rPr>
        <w:t>спустя</w:t>
      </w:r>
      <w:r w:rsidR="006321C4">
        <w:rPr>
          <w:rFonts w:ascii="Times New Roman" w:hAnsi="Times New Roman"/>
          <w:sz w:val="28"/>
          <w:szCs w:val="28"/>
        </w:rPr>
        <w:t xml:space="preserve"> двадцать пять лет с момента </w:t>
      </w:r>
      <w:r w:rsidR="00B905C8">
        <w:rPr>
          <w:rFonts w:ascii="Times New Roman" w:hAnsi="Times New Roman"/>
          <w:sz w:val="28"/>
          <w:szCs w:val="28"/>
        </w:rPr>
        <w:t>духовного возрождения</w:t>
      </w:r>
      <w:r w:rsidR="006321C4">
        <w:rPr>
          <w:rFonts w:ascii="Times New Roman" w:hAnsi="Times New Roman"/>
          <w:sz w:val="28"/>
          <w:szCs w:val="28"/>
        </w:rPr>
        <w:t xml:space="preserve">, </w:t>
      </w:r>
      <w:r w:rsidR="00622601">
        <w:rPr>
          <w:rFonts w:ascii="Times New Roman" w:hAnsi="Times New Roman"/>
          <w:sz w:val="28"/>
          <w:szCs w:val="28"/>
        </w:rPr>
        <w:t xml:space="preserve">когда по всей стране возрождаются из руин храмы, </w:t>
      </w:r>
      <w:r w:rsidR="006321C4">
        <w:rPr>
          <w:rFonts w:ascii="Times New Roman" w:hAnsi="Times New Roman"/>
          <w:sz w:val="28"/>
          <w:szCs w:val="28"/>
        </w:rPr>
        <w:t xml:space="preserve">русская православная церковь </w:t>
      </w:r>
      <w:r w:rsidR="00B905C8">
        <w:rPr>
          <w:rFonts w:ascii="Times New Roman" w:hAnsi="Times New Roman"/>
          <w:sz w:val="28"/>
          <w:szCs w:val="28"/>
        </w:rPr>
        <w:t xml:space="preserve">остро </w:t>
      </w:r>
      <w:r w:rsidR="006321C4">
        <w:rPr>
          <w:rFonts w:ascii="Times New Roman" w:hAnsi="Times New Roman"/>
          <w:sz w:val="28"/>
          <w:szCs w:val="28"/>
        </w:rPr>
        <w:t>нуждается в хоровых коллек</w:t>
      </w:r>
      <w:r w:rsidR="00B905C8">
        <w:rPr>
          <w:rFonts w:ascii="Times New Roman" w:hAnsi="Times New Roman"/>
          <w:sz w:val="28"/>
          <w:szCs w:val="28"/>
        </w:rPr>
        <w:t xml:space="preserve">тивах, поскольку </w:t>
      </w:r>
      <w:r w:rsidR="00D719BE">
        <w:rPr>
          <w:rFonts w:ascii="Times New Roman" w:hAnsi="Times New Roman"/>
          <w:sz w:val="28"/>
          <w:szCs w:val="28"/>
        </w:rPr>
        <w:t xml:space="preserve">без певчих, </w:t>
      </w:r>
      <w:r w:rsidR="00B905C8">
        <w:rPr>
          <w:rFonts w:ascii="Times New Roman" w:hAnsi="Times New Roman"/>
          <w:sz w:val="28"/>
          <w:szCs w:val="28"/>
        </w:rPr>
        <w:t>служба</w:t>
      </w:r>
      <w:r w:rsidR="00D719BE">
        <w:rPr>
          <w:rFonts w:ascii="Times New Roman" w:hAnsi="Times New Roman"/>
          <w:sz w:val="28"/>
          <w:szCs w:val="28"/>
        </w:rPr>
        <w:t>,</w:t>
      </w:r>
      <w:r w:rsidR="006321C4">
        <w:rPr>
          <w:rFonts w:ascii="Times New Roman" w:hAnsi="Times New Roman"/>
          <w:sz w:val="28"/>
          <w:szCs w:val="28"/>
        </w:rPr>
        <w:t xml:space="preserve"> ни при каких условиях</w:t>
      </w:r>
      <w:r w:rsidR="00D719BE">
        <w:rPr>
          <w:rFonts w:ascii="Times New Roman" w:hAnsi="Times New Roman"/>
          <w:sz w:val="28"/>
          <w:szCs w:val="28"/>
        </w:rPr>
        <w:t>,</w:t>
      </w:r>
      <w:r w:rsidR="006321C4">
        <w:rPr>
          <w:rFonts w:ascii="Times New Roman" w:hAnsi="Times New Roman"/>
          <w:sz w:val="28"/>
          <w:szCs w:val="28"/>
        </w:rPr>
        <w:t xml:space="preserve"> состояться не сможет. Поэтому </w:t>
      </w:r>
      <w:r w:rsidR="00B905C8">
        <w:rPr>
          <w:rFonts w:ascii="Times New Roman" w:hAnsi="Times New Roman"/>
          <w:sz w:val="28"/>
          <w:szCs w:val="28"/>
        </w:rPr>
        <w:t xml:space="preserve">и сейчас </w:t>
      </w:r>
      <w:r w:rsidR="003A2F9B">
        <w:rPr>
          <w:rFonts w:ascii="Times New Roman" w:hAnsi="Times New Roman"/>
          <w:sz w:val="28"/>
          <w:szCs w:val="28"/>
        </w:rPr>
        <w:t>многие студенты, как средних, так и высших учебных заведений, поют в церковных хорах.</w:t>
      </w:r>
      <w:r w:rsidR="00622601">
        <w:rPr>
          <w:rFonts w:ascii="Times New Roman" w:hAnsi="Times New Roman"/>
          <w:sz w:val="28"/>
          <w:szCs w:val="28"/>
        </w:rPr>
        <w:t xml:space="preserve">  Участие в Богослужение есть наивысшая благодать и дар от Бога. </w:t>
      </w:r>
      <w:r w:rsidR="003A2F9B">
        <w:rPr>
          <w:rFonts w:ascii="Times New Roman" w:hAnsi="Times New Roman"/>
          <w:sz w:val="28"/>
          <w:szCs w:val="28"/>
        </w:rPr>
        <w:t xml:space="preserve"> </w:t>
      </w:r>
      <w:r w:rsidR="00622601">
        <w:rPr>
          <w:rFonts w:ascii="Times New Roman" w:hAnsi="Times New Roman"/>
          <w:sz w:val="28"/>
          <w:szCs w:val="28"/>
        </w:rPr>
        <w:t xml:space="preserve">При пении на клиросе, поющие погружаются в тот незыблемый мир богослужения, который закладывает в их душу всю духовность и красоту </w:t>
      </w:r>
      <w:r w:rsidR="007551B2">
        <w:rPr>
          <w:rFonts w:ascii="Times New Roman" w:hAnsi="Times New Roman"/>
          <w:sz w:val="28"/>
          <w:szCs w:val="28"/>
        </w:rPr>
        <w:t>песнопений</w:t>
      </w:r>
      <w:r w:rsidR="00622601">
        <w:rPr>
          <w:rFonts w:ascii="Times New Roman" w:hAnsi="Times New Roman"/>
          <w:sz w:val="28"/>
          <w:szCs w:val="28"/>
        </w:rPr>
        <w:t xml:space="preserve">. </w:t>
      </w:r>
      <w:r w:rsidR="00D62482">
        <w:rPr>
          <w:rFonts w:ascii="Times New Roman" w:hAnsi="Times New Roman"/>
          <w:sz w:val="28"/>
          <w:szCs w:val="28"/>
        </w:rPr>
        <w:t>Огромное значени</w:t>
      </w:r>
      <w:r w:rsidR="007551B2">
        <w:rPr>
          <w:rFonts w:ascii="Times New Roman" w:hAnsi="Times New Roman"/>
          <w:sz w:val="28"/>
          <w:szCs w:val="28"/>
        </w:rPr>
        <w:t>е имеет качественное исполнение стихир и тропарей</w:t>
      </w:r>
      <w:r w:rsidR="00D62482">
        <w:rPr>
          <w:rFonts w:ascii="Times New Roman" w:hAnsi="Times New Roman"/>
          <w:sz w:val="28"/>
          <w:szCs w:val="28"/>
        </w:rPr>
        <w:t xml:space="preserve"> и духовных концертов, поскольку любое п</w:t>
      </w:r>
      <w:r w:rsidR="00622601">
        <w:rPr>
          <w:rFonts w:ascii="Times New Roman" w:hAnsi="Times New Roman"/>
          <w:sz w:val="28"/>
          <w:szCs w:val="28"/>
        </w:rPr>
        <w:t xml:space="preserve">еснопение – это молитва, </w:t>
      </w:r>
      <w:r w:rsidR="00D62482">
        <w:rPr>
          <w:rFonts w:ascii="Times New Roman" w:hAnsi="Times New Roman"/>
          <w:sz w:val="28"/>
          <w:szCs w:val="28"/>
        </w:rPr>
        <w:t>которая должна быть понятна для всех прихожан</w:t>
      </w:r>
      <w:r w:rsidR="00622601">
        <w:rPr>
          <w:rFonts w:ascii="Times New Roman" w:hAnsi="Times New Roman"/>
          <w:sz w:val="28"/>
          <w:szCs w:val="28"/>
        </w:rPr>
        <w:t>.</w:t>
      </w:r>
      <w:r w:rsidR="00D62482">
        <w:rPr>
          <w:rFonts w:ascii="Times New Roman" w:hAnsi="Times New Roman"/>
          <w:sz w:val="28"/>
          <w:szCs w:val="28"/>
        </w:rPr>
        <w:t xml:space="preserve"> </w:t>
      </w:r>
    </w:p>
    <w:p w:rsidR="007551B2" w:rsidRDefault="00D62482" w:rsidP="007551B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Перед певцом, который первый раз пришёл петь в церковный хор, стоит трудная з</w:t>
      </w:r>
      <w:r w:rsidR="00D719BE">
        <w:rPr>
          <w:rFonts w:ascii="Times New Roman" w:hAnsi="Times New Roman"/>
          <w:sz w:val="28"/>
          <w:szCs w:val="28"/>
        </w:rPr>
        <w:t xml:space="preserve">адача – церковнославянский язык. Для его освоения потребуется значительное время. В наше время встречаются хористы, которые идут петь в церковь исключительно для материального обеспечения. Бесспорно, любой труд должен всегда быть оплачен, но </w:t>
      </w:r>
      <w:r w:rsidR="00B20695">
        <w:rPr>
          <w:rFonts w:ascii="Times New Roman" w:hAnsi="Times New Roman"/>
          <w:sz w:val="28"/>
          <w:szCs w:val="28"/>
        </w:rPr>
        <w:t xml:space="preserve">всякий поющий в церковном хоре должен знать </w:t>
      </w:r>
      <w:r w:rsidR="000322E3">
        <w:rPr>
          <w:rFonts w:ascii="Times New Roman" w:hAnsi="Times New Roman"/>
          <w:sz w:val="28"/>
          <w:szCs w:val="28"/>
        </w:rPr>
        <w:t>устав</w:t>
      </w:r>
      <w:r w:rsidR="00B20695">
        <w:rPr>
          <w:rFonts w:ascii="Times New Roman" w:hAnsi="Times New Roman"/>
          <w:sz w:val="28"/>
          <w:szCs w:val="28"/>
        </w:rPr>
        <w:t xml:space="preserve"> русской православной церкви</w:t>
      </w:r>
      <w:r w:rsidR="000322E3">
        <w:rPr>
          <w:rFonts w:ascii="Times New Roman" w:hAnsi="Times New Roman"/>
          <w:sz w:val="28"/>
          <w:szCs w:val="28"/>
        </w:rPr>
        <w:t xml:space="preserve"> и</w:t>
      </w:r>
      <w:r w:rsidR="00B20695">
        <w:rPr>
          <w:rFonts w:ascii="Times New Roman" w:hAnsi="Times New Roman"/>
          <w:sz w:val="28"/>
          <w:szCs w:val="28"/>
        </w:rPr>
        <w:t xml:space="preserve"> соблюдать заповеди Господа нашего Иисуса Христа.</w:t>
      </w:r>
    </w:p>
    <w:p w:rsidR="007551B2" w:rsidRDefault="007551B2" w:rsidP="007551B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43BD9" w:rsidRDefault="007551B2" w:rsidP="007551B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Сегодня п</w:t>
      </w:r>
      <w:r w:rsidR="00527AA8">
        <w:rPr>
          <w:rFonts w:ascii="Times New Roman" w:hAnsi="Times New Roman"/>
          <w:sz w:val="28"/>
          <w:szCs w:val="28"/>
        </w:rPr>
        <w:t xml:space="preserve">едагоги на занятиях по хоровым дисциплинам стараются всё больше использовать </w:t>
      </w:r>
      <w:r w:rsidR="0067498B">
        <w:rPr>
          <w:rFonts w:ascii="Times New Roman" w:hAnsi="Times New Roman"/>
          <w:sz w:val="28"/>
          <w:szCs w:val="28"/>
        </w:rPr>
        <w:t>музыку религиозной традиции</w:t>
      </w:r>
      <w:r w:rsidR="00527AA8">
        <w:rPr>
          <w:rFonts w:ascii="Times New Roman" w:hAnsi="Times New Roman"/>
          <w:sz w:val="28"/>
          <w:szCs w:val="28"/>
        </w:rPr>
        <w:t xml:space="preserve">. Нет такого учебного хора, где в его репертуаре не было бы духовных произведений. </w:t>
      </w:r>
      <w:r w:rsidR="0067498B">
        <w:rPr>
          <w:rFonts w:ascii="Times New Roman" w:hAnsi="Times New Roman"/>
          <w:sz w:val="28"/>
          <w:szCs w:val="28"/>
        </w:rPr>
        <w:t xml:space="preserve">Здесь уместно провести параллель между Русской народной песней и Русской духовной музыкой. </w:t>
      </w:r>
      <w:r>
        <w:rPr>
          <w:rFonts w:ascii="Times New Roman" w:hAnsi="Times New Roman"/>
          <w:sz w:val="28"/>
          <w:szCs w:val="28"/>
        </w:rPr>
        <w:t>Ведь,</w:t>
      </w:r>
      <w:r w:rsidR="0067498B">
        <w:rPr>
          <w:rFonts w:ascii="Times New Roman" w:hAnsi="Times New Roman"/>
          <w:sz w:val="28"/>
          <w:szCs w:val="28"/>
        </w:rPr>
        <w:t xml:space="preserve"> как и народная песня, </w:t>
      </w:r>
      <w:r>
        <w:rPr>
          <w:rFonts w:ascii="Times New Roman" w:hAnsi="Times New Roman"/>
          <w:sz w:val="28"/>
          <w:szCs w:val="28"/>
        </w:rPr>
        <w:t xml:space="preserve">она </w:t>
      </w:r>
      <w:r w:rsidR="0067498B">
        <w:rPr>
          <w:rFonts w:ascii="Times New Roman" w:hAnsi="Times New Roman"/>
          <w:sz w:val="28"/>
          <w:szCs w:val="28"/>
        </w:rPr>
        <w:t xml:space="preserve">обладает распевностью, певучестью, что способствует хорошему развитию вокальных навыков студентов.  </w:t>
      </w:r>
      <w:r w:rsidR="00527AA8">
        <w:rPr>
          <w:rFonts w:ascii="Times New Roman" w:hAnsi="Times New Roman"/>
          <w:sz w:val="28"/>
          <w:szCs w:val="28"/>
        </w:rPr>
        <w:t xml:space="preserve">На уроках по истории развития хорового искусства </w:t>
      </w:r>
      <w:r w:rsidR="0067498B">
        <w:rPr>
          <w:rFonts w:ascii="Times New Roman" w:hAnsi="Times New Roman"/>
          <w:sz w:val="28"/>
          <w:szCs w:val="28"/>
        </w:rPr>
        <w:t>учащиеся</w:t>
      </w:r>
      <w:r w:rsidR="00527AA8">
        <w:rPr>
          <w:rFonts w:ascii="Times New Roman" w:hAnsi="Times New Roman"/>
          <w:sz w:val="28"/>
          <w:szCs w:val="28"/>
        </w:rPr>
        <w:t xml:space="preserve"> изучают историю развития и исполнительства музыки религиозной традиции,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527AA8">
        <w:rPr>
          <w:rFonts w:ascii="Times New Roman" w:hAnsi="Times New Roman"/>
          <w:sz w:val="28"/>
          <w:szCs w:val="28"/>
        </w:rPr>
        <w:t>творчество выдающихся композиторов разных времён, работавших в этом жанре</w:t>
      </w:r>
      <w:r w:rsidR="006321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="009E54E8">
        <w:rPr>
          <w:rFonts w:ascii="Times New Roman" w:hAnsi="Times New Roman"/>
          <w:sz w:val="28"/>
          <w:szCs w:val="28"/>
        </w:rPr>
        <w:t xml:space="preserve">Огромное влияние на </w:t>
      </w:r>
      <w:r w:rsidR="00077C28">
        <w:rPr>
          <w:rFonts w:ascii="Times New Roman" w:hAnsi="Times New Roman"/>
          <w:sz w:val="28"/>
          <w:szCs w:val="28"/>
        </w:rPr>
        <w:t>них</w:t>
      </w:r>
      <w:r w:rsidR="009E54E8">
        <w:rPr>
          <w:rFonts w:ascii="Times New Roman" w:hAnsi="Times New Roman"/>
          <w:sz w:val="28"/>
          <w:szCs w:val="28"/>
        </w:rPr>
        <w:t xml:space="preserve"> оказывает работа </w:t>
      </w:r>
      <w:r w:rsidR="00077C28">
        <w:rPr>
          <w:rFonts w:ascii="Times New Roman" w:hAnsi="Times New Roman"/>
          <w:sz w:val="28"/>
          <w:szCs w:val="28"/>
        </w:rPr>
        <w:t xml:space="preserve">в классе на уроках дирижирования </w:t>
      </w:r>
      <w:r w:rsidR="008658B1">
        <w:rPr>
          <w:rFonts w:ascii="Times New Roman" w:hAnsi="Times New Roman"/>
          <w:sz w:val="28"/>
          <w:szCs w:val="28"/>
        </w:rPr>
        <w:t xml:space="preserve">с </w:t>
      </w:r>
      <w:r w:rsidR="009E54E8">
        <w:rPr>
          <w:rFonts w:ascii="Times New Roman" w:hAnsi="Times New Roman"/>
          <w:sz w:val="28"/>
          <w:szCs w:val="28"/>
        </w:rPr>
        <w:t>одним из опусов духовной музыки</w:t>
      </w:r>
      <w:r w:rsidR="00077C28">
        <w:rPr>
          <w:rFonts w:ascii="Times New Roman" w:hAnsi="Times New Roman"/>
          <w:sz w:val="28"/>
          <w:szCs w:val="28"/>
        </w:rPr>
        <w:t>. Д</w:t>
      </w:r>
      <w:r w:rsidR="009E54E8">
        <w:rPr>
          <w:rFonts w:ascii="Times New Roman" w:hAnsi="Times New Roman"/>
          <w:sz w:val="28"/>
          <w:szCs w:val="28"/>
        </w:rPr>
        <w:t xml:space="preserve">оскональный анализ любого произведения даёт более широкое представление о </w:t>
      </w:r>
      <w:r w:rsidR="0067498B">
        <w:rPr>
          <w:rFonts w:ascii="Times New Roman" w:hAnsi="Times New Roman"/>
          <w:sz w:val="28"/>
          <w:szCs w:val="28"/>
        </w:rPr>
        <w:t>приёмах письма композитора, особе</w:t>
      </w:r>
      <w:r w:rsidR="00077C28">
        <w:rPr>
          <w:rFonts w:ascii="Times New Roman" w:hAnsi="Times New Roman"/>
          <w:sz w:val="28"/>
          <w:szCs w:val="28"/>
        </w:rPr>
        <w:t>нностей голосоведения, гармонии, сравнивают его с современниками.</w:t>
      </w:r>
      <w:r w:rsidR="009E54E8">
        <w:rPr>
          <w:rFonts w:ascii="Times New Roman" w:hAnsi="Times New Roman"/>
          <w:sz w:val="28"/>
          <w:szCs w:val="28"/>
        </w:rPr>
        <w:t xml:space="preserve"> </w:t>
      </w:r>
      <w:r w:rsidR="00077C28">
        <w:rPr>
          <w:rFonts w:ascii="Times New Roman" w:hAnsi="Times New Roman"/>
          <w:sz w:val="28"/>
          <w:szCs w:val="28"/>
        </w:rPr>
        <w:t xml:space="preserve"> В этом направлении издательские центры выпускают н</w:t>
      </w:r>
      <w:r w:rsidR="009139A1">
        <w:rPr>
          <w:rFonts w:ascii="Times New Roman" w:hAnsi="Times New Roman"/>
          <w:sz w:val="28"/>
          <w:szCs w:val="28"/>
        </w:rPr>
        <w:t>отн</w:t>
      </w:r>
      <w:r w:rsidR="00F43C2F">
        <w:rPr>
          <w:rFonts w:ascii="Times New Roman" w:hAnsi="Times New Roman"/>
          <w:sz w:val="28"/>
          <w:szCs w:val="28"/>
        </w:rPr>
        <w:t>ую</w:t>
      </w:r>
      <w:r w:rsidR="009139A1">
        <w:rPr>
          <w:rFonts w:ascii="Times New Roman" w:hAnsi="Times New Roman"/>
          <w:sz w:val="28"/>
          <w:szCs w:val="28"/>
        </w:rPr>
        <w:t xml:space="preserve"> и методическую литературу</w:t>
      </w:r>
      <w:r w:rsidR="006321C4">
        <w:rPr>
          <w:rFonts w:ascii="Times New Roman" w:hAnsi="Times New Roman"/>
          <w:sz w:val="28"/>
          <w:szCs w:val="28"/>
        </w:rPr>
        <w:t xml:space="preserve"> </w:t>
      </w:r>
      <w:r w:rsidR="009139A1">
        <w:rPr>
          <w:rFonts w:ascii="Times New Roman" w:hAnsi="Times New Roman"/>
          <w:sz w:val="28"/>
          <w:szCs w:val="28"/>
        </w:rPr>
        <w:t xml:space="preserve">многомиллионными тиражами. </w:t>
      </w:r>
    </w:p>
    <w:p w:rsidR="0067498B" w:rsidRDefault="0067498B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протяжении вот уже пяти лет, как в Московской области ежегодно проходит фестиваль духовного творчества  «Духовные родники Подмосковья», проходящий во дворцах спорта, </w:t>
      </w:r>
      <w:r w:rsidR="00F43C2F">
        <w:rPr>
          <w:rFonts w:ascii="Times New Roman" w:hAnsi="Times New Roman"/>
          <w:sz w:val="28"/>
          <w:szCs w:val="28"/>
        </w:rPr>
        <w:t>организованные</w:t>
      </w:r>
      <w:r>
        <w:rPr>
          <w:rFonts w:ascii="Times New Roman" w:hAnsi="Times New Roman"/>
          <w:sz w:val="28"/>
          <w:szCs w:val="28"/>
        </w:rPr>
        <w:t xml:space="preserve"> митрополит</w:t>
      </w:r>
      <w:r w:rsidR="008658B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Крутицк</w:t>
      </w:r>
      <w:r w:rsidR="008658B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Коломенск</w:t>
      </w:r>
      <w:r w:rsidR="008658B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 Ювенали</w:t>
      </w:r>
      <w:r w:rsidR="008658B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и министр</w:t>
      </w:r>
      <w:r w:rsidR="008658B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образования Московской области  </w:t>
      </w:r>
      <w:r w:rsidR="00F43C2F">
        <w:rPr>
          <w:rFonts w:ascii="Times New Roman" w:hAnsi="Times New Roman"/>
          <w:sz w:val="28"/>
          <w:szCs w:val="28"/>
        </w:rPr>
        <w:t xml:space="preserve">Антоновой </w:t>
      </w:r>
      <w:r>
        <w:rPr>
          <w:rFonts w:ascii="Times New Roman" w:hAnsi="Times New Roman"/>
          <w:sz w:val="28"/>
          <w:szCs w:val="28"/>
        </w:rPr>
        <w:t>Лиди</w:t>
      </w:r>
      <w:r w:rsidR="00F43C2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Николаевн</w:t>
      </w:r>
      <w:r w:rsidR="00F43C2F">
        <w:rPr>
          <w:rFonts w:ascii="Times New Roman" w:hAnsi="Times New Roman"/>
          <w:sz w:val="28"/>
          <w:szCs w:val="28"/>
        </w:rPr>
        <w:t>ой</w:t>
      </w:r>
      <w:r w:rsidR="00077C28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077C28">
        <w:rPr>
          <w:rFonts w:ascii="Times New Roman" w:hAnsi="Times New Roman"/>
          <w:sz w:val="28"/>
          <w:szCs w:val="28"/>
        </w:rPr>
        <w:t xml:space="preserve">котором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8658B1">
        <w:rPr>
          <w:rFonts w:ascii="Times New Roman" w:hAnsi="Times New Roman"/>
          <w:sz w:val="28"/>
          <w:szCs w:val="28"/>
        </w:rPr>
        <w:t xml:space="preserve">принимают участия </w:t>
      </w:r>
      <w:r>
        <w:rPr>
          <w:rFonts w:ascii="Times New Roman" w:hAnsi="Times New Roman"/>
          <w:sz w:val="28"/>
          <w:szCs w:val="28"/>
        </w:rPr>
        <w:t xml:space="preserve">хоровые коллективы </w:t>
      </w:r>
      <w:r w:rsidR="00077C2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Подмосковья, как церковные, так и светские; фольклорные ансамбли. </w:t>
      </w:r>
      <w:r w:rsidR="00077C28">
        <w:rPr>
          <w:rFonts w:ascii="Times New Roman" w:hAnsi="Times New Roman"/>
          <w:sz w:val="28"/>
          <w:szCs w:val="28"/>
        </w:rPr>
        <w:t xml:space="preserve">Женский и смешанный хоры </w:t>
      </w:r>
      <w:r w:rsidR="008658B1">
        <w:rPr>
          <w:rFonts w:ascii="Times New Roman" w:hAnsi="Times New Roman"/>
          <w:sz w:val="28"/>
          <w:szCs w:val="28"/>
        </w:rPr>
        <w:t xml:space="preserve"> Московского областного музыкально-педагогического колледжа неоднократно выступали на сцене замечательного </w:t>
      </w:r>
      <w:r w:rsidR="00077C28">
        <w:rPr>
          <w:rFonts w:ascii="Times New Roman" w:hAnsi="Times New Roman"/>
          <w:sz w:val="28"/>
          <w:szCs w:val="28"/>
        </w:rPr>
        <w:t>фестиваля</w:t>
      </w:r>
      <w:r w:rsidR="008658B1">
        <w:rPr>
          <w:rFonts w:ascii="Times New Roman" w:hAnsi="Times New Roman"/>
          <w:sz w:val="28"/>
          <w:szCs w:val="28"/>
        </w:rPr>
        <w:t xml:space="preserve">. </w:t>
      </w:r>
      <w:r w:rsidR="00077C28">
        <w:rPr>
          <w:rFonts w:ascii="Times New Roman" w:hAnsi="Times New Roman"/>
          <w:sz w:val="28"/>
          <w:szCs w:val="28"/>
        </w:rPr>
        <w:t xml:space="preserve"> Их исполнение было отмечено  положительными отзывами высокоприосвященнейшего владыки. </w:t>
      </w:r>
    </w:p>
    <w:p w:rsidR="00302E12" w:rsidRDefault="00243BD9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02E12">
        <w:rPr>
          <w:rFonts w:ascii="Times New Roman" w:hAnsi="Times New Roman"/>
          <w:sz w:val="28"/>
          <w:szCs w:val="28"/>
        </w:rPr>
        <w:t xml:space="preserve">Приобщение учащихся к духовной музыке даёт знание истоков культуры своей страны, помогает обратить </w:t>
      </w:r>
      <w:r>
        <w:rPr>
          <w:rFonts w:ascii="Times New Roman" w:hAnsi="Times New Roman"/>
          <w:sz w:val="28"/>
          <w:szCs w:val="28"/>
        </w:rPr>
        <w:t xml:space="preserve">их внимание к совести, добру, красоте, благородству и любви. В музыкальных произведениях раскрываются темы ключевых, жизненно важных ценностей, переживание и осмысление которых постепенно усовершенствует нравственную культуру, эстетический вкус, национальное и гражданское сознание учащихся. Главное при разборе музыкальных произведений духовного содержания – это восхищение красотой и чистотой музыки, которая останется в памяти потом навсегда, и студент будет снова и снова стремиться к этой встречи с Прекрасным. </w:t>
      </w:r>
    </w:p>
    <w:p w:rsidR="00077C28" w:rsidRDefault="00D464A3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 w:rsidRPr="00D464A3">
        <w:rPr>
          <w:rFonts w:ascii="Times New Roman" w:hAnsi="Times New Roman"/>
          <w:sz w:val="28"/>
          <w:szCs w:val="28"/>
        </w:rPr>
        <w:t xml:space="preserve">       </w:t>
      </w: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</w:p>
    <w:p w:rsidR="00D719BE" w:rsidRPr="008658B1" w:rsidRDefault="00D719BE" w:rsidP="00077C28">
      <w:pPr>
        <w:spacing w:after="0" w:line="360" w:lineRule="auto"/>
        <w:ind w:left="-550" w:right="-6"/>
        <w:jc w:val="center"/>
        <w:rPr>
          <w:rFonts w:ascii="Times New Roman" w:hAnsi="Times New Roman"/>
          <w:sz w:val="28"/>
          <w:szCs w:val="28"/>
        </w:rPr>
      </w:pPr>
      <w:r w:rsidRPr="00D719BE">
        <w:rPr>
          <w:rFonts w:ascii="Times New Roman" w:hAnsi="Times New Roman"/>
          <w:b/>
          <w:sz w:val="28"/>
          <w:szCs w:val="28"/>
        </w:rPr>
        <w:t>Заключение:</w:t>
      </w:r>
    </w:p>
    <w:p w:rsidR="00D464A3" w:rsidRPr="00D464A3" w:rsidRDefault="00D719BE" w:rsidP="000372D2">
      <w:pPr>
        <w:spacing w:after="0" w:line="360" w:lineRule="auto"/>
        <w:ind w:left="-550"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заключение своего исследовательского проекта хотелось бы мне обратиться к словам Святейшего</w:t>
      </w:r>
      <w:r w:rsidR="00D464A3">
        <w:rPr>
          <w:rFonts w:ascii="Times New Roman" w:hAnsi="Times New Roman"/>
          <w:sz w:val="28"/>
          <w:szCs w:val="28"/>
        </w:rPr>
        <w:t xml:space="preserve"> Патриарх</w:t>
      </w:r>
      <w:r>
        <w:rPr>
          <w:rFonts w:ascii="Times New Roman" w:hAnsi="Times New Roman"/>
          <w:sz w:val="28"/>
          <w:szCs w:val="28"/>
        </w:rPr>
        <w:t>а Московского</w:t>
      </w:r>
      <w:r w:rsidR="00D464A3">
        <w:rPr>
          <w:rFonts w:ascii="Times New Roman" w:hAnsi="Times New Roman"/>
          <w:sz w:val="28"/>
          <w:szCs w:val="28"/>
        </w:rPr>
        <w:t xml:space="preserve"> и всея Руси Кирилл</w:t>
      </w:r>
      <w:r>
        <w:rPr>
          <w:rFonts w:ascii="Times New Roman" w:hAnsi="Times New Roman"/>
          <w:sz w:val="28"/>
          <w:szCs w:val="28"/>
        </w:rPr>
        <w:t xml:space="preserve">а: </w:t>
      </w:r>
      <w:r w:rsidR="00D464A3">
        <w:rPr>
          <w:rFonts w:ascii="Times New Roman" w:hAnsi="Times New Roman"/>
          <w:sz w:val="28"/>
          <w:szCs w:val="28"/>
        </w:rPr>
        <w:t xml:space="preserve"> «Нынешнее молодое поколение – первое поколение молодых людей, родившихся или выросших после распада СССР, в первые годы становления новой российской государственности. Через десять-пятнадцать лет именно от него будет зависеть, какая судьба ждёт в  </w:t>
      </w:r>
      <w:r w:rsidR="00D464A3">
        <w:rPr>
          <w:rFonts w:ascii="Times New Roman" w:hAnsi="Times New Roman"/>
          <w:sz w:val="28"/>
          <w:szCs w:val="28"/>
          <w:lang w:val="en-US"/>
        </w:rPr>
        <w:t>XXI</w:t>
      </w:r>
      <w:r w:rsidR="00D464A3" w:rsidRPr="00D464A3">
        <w:rPr>
          <w:rFonts w:ascii="Times New Roman" w:hAnsi="Times New Roman"/>
          <w:sz w:val="28"/>
          <w:szCs w:val="28"/>
        </w:rPr>
        <w:t xml:space="preserve"> </w:t>
      </w:r>
      <w:r w:rsidR="00D464A3">
        <w:rPr>
          <w:rFonts w:ascii="Times New Roman" w:hAnsi="Times New Roman"/>
          <w:sz w:val="28"/>
          <w:szCs w:val="28"/>
        </w:rPr>
        <w:t>веке  Россию с её многонациональным обществом и исторически сложившимся ядром – русским народом. Чтобы занять достойное место в мире, наша страна нуждается как в инновационном развитии, так и в нравственном обновлении. Нынешнему молодому поколению предстоит решать эти задачи одновременно. Именно поэтому ему равно необходима как материальная, так и духовная поддержка. Лишь достигнув гармонии между общенациональными идеалами, личными и семейными интересами, оно сможет войти в историю как новое поколение победителей, с которого станут брать пример</w:t>
      </w:r>
      <w:r>
        <w:rPr>
          <w:rFonts w:ascii="Times New Roman" w:hAnsi="Times New Roman"/>
          <w:sz w:val="28"/>
          <w:szCs w:val="28"/>
        </w:rPr>
        <w:t>,</w:t>
      </w:r>
      <w:r w:rsidR="00D464A3">
        <w:rPr>
          <w:rFonts w:ascii="Times New Roman" w:hAnsi="Times New Roman"/>
          <w:sz w:val="28"/>
          <w:szCs w:val="28"/>
        </w:rPr>
        <w:t xml:space="preserve"> и на которое будут равняться потомки».</w:t>
      </w: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293CBC" w:rsidRDefault="00293CBC" w:rsidP="000372D2">
      <w:pPr>
        <w:spacing w:after="0" w:line="360" w:lineRule="auto"/>
        <w:ind w:left="-550" w:right="-6"/>
        <w:jc w:val="center"/>
        <w:rPr>
          <w:rFonts w:ascii="Times New Roman" w:hAnsi="Times New Roman"/>
          <w:b/>
          <w:sz w:val="28"/>
          <w:szCs w:val="28"/>
        </w:rPr>
      </w:pPr>
    </w:p>
    <w:p w:rsidR="003D09E5" w:rsidRDefault="003D09E5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77C28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A6BE1" w:rsidRPr="002A6BE1" w:rsidRDefault="002A6BE1" w:rsidP="00077C28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2A6BE1">
        <w:rPr>
          <w:rFonts w:ascii="Times New Roman" w:hAnsi="Times New Roman"/>
          <w:b/>
          <w:sz w:val="28"/>
          <w:szCs w:val="28"/>
        </w:rPr>
        <w:t>Список, рекомендуемых произведений, для изучения: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Александр Архангельский «Гласом моим ко Господу воззвах».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Александр Архангельский «Милосердия двери».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Александр Архангельский «Помышляю день страшный».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Александр Архангельский.  Фрагменты из Всенощного бдения и Литургии Иоанна Златоуста   (по выбору учителя).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Максим Березовский  «Не отвержи мене во время старости».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Максим Березовский «Господь воцарися».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Дмитрий Бортнянский   «Тебе Бога хвалим».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Дмитрий Бортнянский  «Многолетие».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Дмитрий Бортнянский. Концерт для хора  №15 «Приидите воспоим вси людие».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Дмитрий Бортнянский. Концерт для хора № 34 «Да воскреснет Бог».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0F5B0B">
        <w:rPr>
          <w:rFonts w:ascii="Times New Roman" w:hAnsi="Times New Roman"/>
          <w:sz w:val="28"/>
          <w:szCs w:val="28"/>
        </w:rPr>
        <w:t>Дмитрий Бортнянский. Херувимская песнь № 7 («Царская»).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0F5B0B">
        <w:rPr>
          <w:rFonts w:ascii="Times New Roman" w:hAnsi="Times New Roman"/>
          <w:sz w:val="28"/>
          <w:szCs w:val="28"/>
        </w:rPr>
        <w:t>Артемий Ведель. Ирмосы канона Пасхи.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0F5B0B">
        <w:rPr>
          <w:rFonts w:ascii="Times New Roman" w:hAnsi="Times New Roman"/>
          <w:sz w:val="28"/>
          <w:szCs w:val="28"/>
        </w:rPr>
        <w:t>Артемий Ведель «Ныне отпущаеши».</w:t>
      </w:r>
    </w:p>
    <w:p w:rsidR="002A6BE1" w:rsidRDefault="002A6BE1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0F5B0B">
        <w:rPr>
          <w:rFonts w:ascii="Times New Roman" w:hAnsi="Times New Roman"/>
          <w:sz w:val="28"/>
          <w:szCs w:val="28"/>
        </w:rPr>
        <w:t>Александр Гречанинов  «Не имамы иныя помощи».</w:t>
      </w:r>
    </w:p>
    <w:p w:rsidR="002A6BE1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Александр Гречанинов. Фрагменты из Литургии Иоанна Златоуста.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Петр Иванов-Радкевич  «Свете тихий».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Григорий Львовский «Херувимская песнь»  (греческого распева). 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Григорий Львовский. Фрагменты из литургии Преждеосвященных даров.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Николай Кедров «Отче наш».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Виктор Калинников «Свете тихий».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Сергей Рахманинов «В молитвах неусыпающую Богородицу».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Сергей Рахманинов. Фрагменты из Всенощного бдения и Литургии Иоанна Златоуста   (по выбору учителя).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Василий Титов «Всех скорбящих радосте».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Пётр Чайковский. Фрагменты из Литургии Иоанна Златоуста.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Павел Чесноков «Не умолчим никогда Богородице».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Павел Чесноков «Мати Божия».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Павел Чесноков «Заступнице усердная».</w:t>
      </w: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Павел Чесноков.</w:t>
      </w:r>
      <w:r w:rsidRPr="000F5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Фрагменты из Всенощного бдения и Литургии Иоанна Златоуста   (по выбору учителя).</w:t>
      </w:r>
    </w:p>
    <w:p w:rsidR="00C61AFD" w:rsidRDefault="00D8687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C61AFD">
        <w:rPr>
          <w:rFonts w:ascii="Times New Roman" w:hAnsi="Times New Roman"/>
          <w:sz w:val="28"/>
          <w:szCs w:val="28"/>
        </w:rPr>
        <w:t xml:space="preserve"> Павел Чесноков. Песнопения из Великопостной триоди.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687B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D8687B">
        <w:rPr>
          <w:rFonts w:ascii="Times New Roman" w:hAnsi="Times New Roman"/>
          <w:sz w:val="28"/>
          <w:szCs w:val="28"/>
        </w:rPr>
        <w:t>Фёдор Крестьянин «Достойно есть» (знаменный распев).</w:t>
      </w:r>
    </w:p>
    <w:p w:rsidR="00D8687B" w:rsidRDefault="00D8687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 другие произведения из репертуара церковных хоров неизвестных композиторов. Тропари Двунадесятых праздников. </w:t>
      </w: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077C28" w:rsidRDefault="00077C28" w:rsidP="000372D2">
      <w:pPr>
        <w:pStyle w:val="a3"/>
        <w:spacing w:line="360" w:lineRule="auto"/>
        <w:ind w:left="-550"/>
        <w:jc w:val="center"/>
        <w:rPr>
          <w:rFonts w:ascii="Times New Roman" w:hAnsi="Times New Roman"/>
          <w:sz w:val="28"/>
          <w:szCs w:val="28"/>
        </w:rPr>
      </w:pPr>
    </w:p>
    <w:p w:rsidR="00C61AFD" w:rsidRDefault="00C61AFD" w:rsidP="000372D2">
      <w:pPr>
        <w:pStyle w:val="a3"/>
        <w:spacing w:line="360" w:lineRule="auto"/>
        <w:ind w:left="-550"/>
        <w:jc w:val="center"/>
        <w:rPr>
          <w:rFonts w:ascii="Times New Roman" w:hAnsi="Times New Roman"/>
          <w:b/>
          <w:sz w:val="28"/>
          <w:szCs w:val="28"/>
        </w:rPr>
      </w:pPr>
      <w:r w:rsidRPr="009E54E8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6A43E8" w:rsidRPr="006A43E8" w:rsidRDefault="006A43E8" w:rsidP="006A43E8">
      <w:pPr>
        <w:pStyle w:val="a3"/>
        <w:spacing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6A43E8">
        <w:rPr>
          <w:rFonts w:ascii="Times New Roman" w:hAnsi="Times New Roman"/>
          <w:sz w:val="28"/>
          <w:szCs w:val="28"/>
        </w:rPr>
        <w:t>Евангелие от  Матфея.</w:t>
      </w:r>
    </w:p>
    <w:p w:rsidR="00C61AFD" w:rsidRPr="006A43E8" w:rsidRDefault="00C61AFD" w:rsidP="006A43E8">
      <w:pPr>
        <w:pStyle w:val="a3"/>
        <w:spacing w:line="360" w:lineRule="auto"/>
        <w:ind w:left="-550"/>
        <w:rPr>
          <w:rFonts w:ascii="Times New Roman" w:hAnsi="Times New Roman"/>
          <w:b/>
          <w:sz w:val="28"/>
          <w:szCs w:val="28"/>
        </w:rPr>
      </w:pPr>
      <w:r>
        <w:t xml:space="preserve">1. </w:t>
      </w:r>
      <w:r w:rsidRPr="006A43E8">
        <w:rPr>
          <w:rFonts w:ascii="Times New Roman" w:hAnsi="Times New Roman"/>
          <w:i/>
          <w:sz w:val="28"/>
          <w:szCs w:val="28"/>
        </w:rPr>
        <w:t>Живов В.</w:t>
      </w:r>
      <w:r w:rsidRPr="006A43E8">
        <w:rPr>
          <w:rFonts w:ascii="Times New Roman" w:hAnsi="Times New Roman"/>
          <w:sz w:val="28"/>
          <w:szCs w:val="28"/>
        </w:rPr>
        <w:t xml:space="preserve"> Теория хорового исполнительства. - М.,1998.</w:t>
      </w:r>
    </w:p>
    <w:p w:rsidR="00C61AFD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61AFD">
        <w:rPr>
          <w:rFonts w:ascii="Times New Roman" w:hAnsi="Times New Roman"/>
          <w:i/>
          <w:sz w:val="28"/>
          <w:szCs w:val="28"/>
        </w:rPr>
        <w:t>Ковин Н.</w:t>
      </w:r>
      <w:r>
        <w:rPr>
          <w:rFonts w:ascii="Times New Roman" w:hAnsi="Times New Roman"/>
          <w:sz w:val="28"/>
          <w:szCs w:val="28"/>
        </w:rPr>
        <w:t xml:space="preserve"> Управление церковным хором. – М., 2000.</w:t>
      </w:r>
    </w:p>
    <w:p w:rsidR="00C61AFD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61AFD">
        <w:rPr>
          <w:rFonts w:ascii="Times New Roman" w:hAnsi="Times New Roman"/>
          <w:i/>
          <w:sz w:val="28"/>
          <w:szCs w:val="28"/>
        </w:rPr>
        <w:t>Левашова О</w:t>
      </w:r>
      <w:r>
        <w:rPr>
          <w:rFonts w:ascii="Times New Roman" w:hAnsi="Times New Roman"/>
          <w:sz w:val="28"/>
          <w:szCs w:val="28"/>
        </w:rPr>
        <w:t>. История Русской музыки. – М., 1972.</w:t>
      </w:r>
    </w:p>
    <w:p w:rsidR="00C61AFD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61AFD">
        <w:rPr>
          <w:rFonts w:ascii="Times New Roman" w:hAnsi="Times New Roman"/>
          <w:i/>
          <w:sz w:val="28"/>
          <w:szCs w:val="28"/>
        </w:rPr>
        <w:t>Матвеев Н</w:t>
      </w:r>
      <w:r>
        <w:rPr>
          <w:rFonts w:ascii="Times New Roman" w:hAnsi="Times New Roman"/>
          <w:sz w:val="28"/>
          <w:szCs w:val="28"/>
        </w:rPr>
        <w:t>. Хоровое пение. – М., 1998.</w:t>
      </w:r>
    </w:p>
    <w:p w:rsidR="00C61AFD" w:rsidRPr="00F139B2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139B2">
        <w:rPr>
          <w:rFonts w:ascii="Times New Roman" w:hAnsi="Times New Roman"/>
          <w:i/>
          <w:sz w:val="28"/>
          <w:szCs w:val="28"/>
        </w:rPr>
        <w:t>Романовский Н</w:t>
      </w:r>
      <w:r w:rsidRPr="00F139B2">
        <w:rPr>
          <w:rFonts w:ascii="Times New Roman" w:hAnsi="Times New Roman"/>
          <w:sz w:val="28"/>
          <w:szCs w:val="28"/>
        </w:rPr>
        <w:t>. Хоровой словарь. - М.,2000.</w:t>
      </w:r>
    </w:p>
    <w:p w:rsidR="00C61AFD" w:rsidRPr="00F139B2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139B2">
        <w:rPr>
          <w:rFonts w:ascii="Times New Roman" w:hAnsi="Times New Roman"/>
          <w:i/>
          <w:sz w:val="28"/>
          <w:szCs w:val="28"/>
        </w:rPr>
        <w:t>Самарин В.</w:t>
      </w:r>
      <w:r w:rsidRPr="00F139B2">
        <w:rPr>
          <w:rFonts w:ascii="Times New Roman" w:hAnsi="Times New Roman"/>
          <w:sz w:val="28"/>
          <w:szCs w:val="28"/>
        </w:rPr>
        <w:t xml:space="preserve"> Хороведение: Учебное пособие. - М.,1998.</w:t>
      </w:r>
    </w:p>
    <w:p w:rsidR="00C61AFD" w:rsidRPr="00F139B2" w:rsidRDefault="00C61AFD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F139B2">
        <w:rPr>
          <w:rFonts w:ascii="Times New Roman" w:hAnsi="Times New Roman"/>
          <w:i/>
          <w:sz w:val="28"/>
          <w:szCs w:val="28"/>
        </w:rPr>
        <w:t>Чесноков П.</w:t>
      </w:r>
      <w:r w:rsidRPr="00F139B2">
        <w:rPr>
          <w:rFonts w:ascii="Times New Roman" w:hAnsi="Times New Roman"/>
          <w:sz w:val="28"/>
          <w:szCs w:val="28"/>
        </w:rPr>
        <w:t xml:space="preserve"> Хор и управление им. - М.,1961.</w:t>
      </w:r>
    </w:p>
    <w:p w:rsidR="00C61AFD" w:rsidRDefault="009038B5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Православный ж</w:t>
      </w:r>
      <w:r w:rsidR="00C61AFD">
        <w:rPr>
          <w:rFonts w:ascii="Times New Roman" w:hAnsi="Times New Roman"/>
          <w:sz w:val="28"/>
          <w:szCs w:val="28"/>
        </w:rPr>
        <w:t>урнал  «Фома»</w:t>
      </w:r>
      <w:r>
        <w:rPr>
          <w:rFonts w:ascii="Times New Roman" w:hAnsi="Times New Roman"/>
          <w:sz w:val="28"/>
          <w:szCs w:val="28"/>
        </w:rPr>
        <w:t xml:space="preserve">  №10 – октябрь 2010. </w:t>
      </w:r>
    </w:p>
    <w:p w:rsidR="006A43E8" w:rsidRPr="00F139B2" w:rsidRDefault="006A43E8" w:rsidP="000372D2">
      <w:pPr>
        <w:tabs>
          <w:tab w:val="left" w:pos="1373"/>
        </w:tabs>
        <w:spacing w:after="0" w:line="360" w:lineRule="auto"/>
        <w:ind w:left="-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№ 11 – ноябрь 2010.</w:t>
      </w:r>
    </w:p>
    <w:p w:rsidR="00C61AFD" w:rsidRDefault="00C61AFD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</w:p>
    <w:p w:rsidR="000F5B0B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5B0B" w:rsidRPr="00567A6E" w:rsidRDefault="000F5B0B" w:rsidP="000372D2">
      <w:pPr>
        <w:pStyle w:val="a3"/>
        <w:spacing w:line="360" w:lineRule="auto"/>
        <w:ind w:left="-55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F5B0B" w:rsidRPr="00567A6E" w:rsidSect="000372D2">
      <w:footerReference w:type="even" r:id="rId6"/>
      <w:footerReference w:type="default" r:id="rId7"/>
      <w:pgSz w:w="11906" w:h="16838"/>
      <w:pgMar w:top="899" w:right="850" w:bottom="719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1E" w:rsidRDefault="00BF581E" w:rsidP="00A11A9F">
      <w:pPr>
        <w:spacing w:after="0" w:line="240" w:lineRule="auto"/>
      </w:pPr>
      <w:r>
        <w:separator/>
      </w:r>
    </w:p>
  </w:endnote>
  <w:endnote w:type="continuationSeparator" w:id="0">
    <w:p w:rsidR="00BF581E" w:rsidRDefault="00BF581E" w:rsidP="00A1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A8" w:rsidRDefault="00B725A8" w:rsidP="002D26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25A8" w:rsidRDefault="00B725A8" w:rsidP="00B725A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5A8" w:rsidRDefault="00B725A8" w:rsidP="002D26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746D">
      <w:rPr>
        <w:rStyle w:val="a8"/>
        <w:noProof/>
      </w:rPr>
      <w:t>2</w:t>
    </w:r>
    <w:r>
      <w:rPr>
        <w:rStyle w:val="a8"/>
      </w:rPr>
      <w:fldChar w:fldCharType="end"/>
    </w:r>
  </w:p>
  <w:p w:rsidR="00A11A9F" w:rsidRDefault="00A11A9F" w:rsidP="00B725A8">
    <w:pPr>
      <w:pStyle w:val="a6"/>
      <w:ind w:right="360"/>
      <w:jc w:val="center"/>
    </w:pPr>
  </w:p>
  <w:p w:rsidR="00A11A9F" w:rsidRDefault="00A11A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1E" w:rsidRDefault="00BF581E" w:rsidP="00A11A9F">
      <w:pPr>
        <w:spacing w:after="0" w:line="240" w:lineRule="auto"/>
      </w:pPr>
      <w:r>
        <w:separator/>
      </w:r>
    </w:p>
  </w:footnote>
  <w:footnote w:type="continuationSeparator" w:id="0">
    <w:p w:rsidR="00BF581E" w:rsidRDefault="00BF581E" w:rsidP="00A11A9F">
      <w:pPr>
        <w:spacing w:after="0" w:line="240" w:lineRule="auto"/>
      </w:pPr>
      <w:r>
        <w:continuationSeparator/>
      </w:r>
    </w:p>
  </w:footnote>
  <w:footnote w:id="1">
    <w:p w:rsidR="00A31B1E" w:rsidRDefault="00A31B1E">
      <w:pPr>
        <w:pStyle w:val="a9"/>
      </w:pPr>
      <w:r>
        <w:rPr>
          <w:rStyle w:val="aa"/>
        </w:rPr>
        <w:footnoteRef/>
      </w:r>
      <w:r>
        <w:t xml:space="preserve">  Евангелие от Матфея.    Глава 26.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2A8"/>
    <w:rsid w:val="00006476"/>
    <w:rsid w:val="00032089"/>
    <w:rsid w:val="000322E3"/>
    <w:rsid w:val="000372D2"/>
    <w:rsid w:val="00071126"/>
    <w:rsid w:val="00072F1B"/>
    <w:rsid w:val="00077C28"/>
    <w:rsid w:val="000913A4"/>
    <w:rsid w:val="000B2074"/>
    <w:rsid w:val="000C3EA4"/>
    <w:rsid w:val="000F5B0B"/>
    <w:rsid w:val="0010300A"/>
    <w:rsid w:val="001775E5"/>
    <w:rsid w:val="00243BD9"/>
    <w:rsid w:val="00245450"/>
    <w:rsid w:val="00273809"/>
    <w:rsid w:val="00293CBC"/>
    <w:rsid w:val="002A0112"/>
    <w:rsid w:val="002A6BE1"/>
    <w:rsid w:val="002B1265"/>
    <w:rsid w:val="002B7942"/>
    <w:rsid w:val="002D2677"/>
    <w:rsid w:val="002D746D"/>
    <w:rsid w:val="00302E12"/>
    <w:rsid w:val="003042A8"/>
    <w:rsid w:val="00313F7E"/>
    <w:rsid w:val="003529FF"/>
    <w:rsid w:val="003A2F9B"/>
    <w:rsid w:val="003C3346"/>
    <w:rsid w:val="003C7AEF"/>
    <w:rsid w:val="003D09E5"/>
    <w:rsid w:val="00465565"/>
    <w:rsid w:val="004719D7"/>
    <w:rsid w:val="004A44FF"/>
    <w:rsid w:val="004D19B2"/>
    <w:rsid w:val="00507756"/>
    <w:rsid w:val="0051795B"/>
    <w:rsid w:val="00527AA8"/>
    <w:rsid w:val="00567A6E"/>
    <w:rsid w:val="00615A62"/>
    <w:rsid w:val="00622601"/>
    <w:rsid w:val="006321C4"/>
    <w:rsid w:val="0067498B"/>
    <w:rsid w:val="006862AD"/>
    <w:rsid w:val="006A43E8"/>
    <w:rsid w:val="006E6BE9"/>
    <w:rsid w:val="006F2651"/>
    <w:rsid w:val="007551B2"/>
    <w:rsid w:val="008658B1"/>
    <w:rsid w:val="0088465B"/>
    <w:rsid w:val="00895671"/>
    <w:rsid w:val="008964D8"/>
    <w:rsid w:val="008F4219"/>
    <w:rsid w:val="009038B5"/>
    <w:rsid w:val="009139A1"/>
    <w:rsid w:val="00931EA3"/>
    <w:rsid w:val="00940196"/>
    <w:rsid w:val="009B4379"/>
    <w:rsid w:val="009E54E8"/>
    <w:rsid w:val="00A11A9F"/>
    <w:rsid w:val="00A1448F"/>
    <w:rsid w:val="00A258B2"/>
    <w:rsid w:val="00A31B1E"/>
    <w:rsid w:val="00A722A6"/>
    <w:rsid w:val="00B01F56"/>
    <w:rsid w:val="00B20695"/>
    <w:rsid w:val="00B23AC6"/>
    <w:rsid w:val="00B5736C"/>
    <w:rsid w:val="00B6143B"/>
    <w:rsid w:val="00B725A8"/>
    <w:rsid w:val="00B905C8"/>
    <w:rsid w:val="00BC570B"/>
    <w:rsid w:val="00BF581E"/>
    <w:rsid w:val="00C33304"/>
    <w:rsid w:val="00C61AFD"/>
    <w:rsid w:val="00C72743"/>
    <w:rsid w:val="00CB3F55"/>
    <w:rsid w:val="00D464A3"/>
    <w:rsid w:val="00D62482"/>
    <w:rsid w:val="00D719BE"/>
    <w:rsid w:val="00D72E84"/>
    <w:rsid w:val="00D8687B"/>
    <w:rsid w:val="00DC4A38"/>
    <w:rsid w:val="00DD292A"/>
    <w:rsid w:val="00E928F7"/>
    <w:rsid w:val="00EF6FF4"/>
    <w:rsid w:val="00F41B16"/>
    <w:rsid w:val="00F43C2F"/>
    <w:rsid w:val="00F92A31"/>
    <w:rsid w:val="00FB3620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777DD-BE24-4718-8995-074C21AC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uiPriority w:val="1"/>
    <w:qFormat/>
    <w:rsid w:val="001775E5"/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A11A9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A11A9F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11A9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1A9F"/>
    <w:rPr>
      <w:sz w:val="22"/>
      <w:szCs w:val="22"/>
    </w:rPr>
  </w:style>
  <w:style w:type="character" w:styleId="a8">
    <w:name w:val="page number"/>
    <w:basedOn w:val="a0"/>
    <w:rsid w:val="00B725A8"/>
  </w:style>
  <w:style w:type="paragraph" w:styleId="a9">
    <w:name w:val="footnote text"/>
    <w:basedOn w:val="a"/>
    <w:semiHidden/>
    <w:rsid w:val="00A31B1E"/>
    <w:rPr>
      <w:sz w:val="20"/>
      <w:szCs w:val="20"/>
    </w:rPr>
  </w:style>
  <w:style w:type="character" w:styleId="aa">
    <w:name w:val="footnote reference"/>
    <w:basedOn w:val="a0"/>
    <w:semiHidden/>
    <w:rsid w:val="00A31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Il'ya</dc:creator>
  <cp:keywords/>
  <dc:description/>
  <cp:lastModifiedBy>Irina</cp:lastModifiedBy>
  <cp:revision>2</cp:revision>
  <cp:lastPrinted>2011-02-25T19:07:00Z</cp:lastPrinted>
  <dcterms:created xsi:type="dcterms:W3CDTF">2014-08-17T09:17:00Z</dcterms:created>
  <dcterms:modified xsi:type="dcterms:W3CDTF">2014-08-17T09:17:00Z</dcterms:modified>
</cp:coreProperties>
</file>