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3E" w:rsidRDefault="00615B3E" w:rsidP="0024032E">
      <w:pPr>
        <w:pStyle w:val="a3"/>
        <w:tabs>
          <w:tab w:val="left" w:pos="4500"/>
        </w:tabs>
        <w:rPr>
          <w:bCs/>
          <w:sz w:val="28"/>
          <w:szCs w:val="28"/>
          <w:lang w:eastAsia="ar-SA"/>
        </w:rPr>
      </w:pPr>
    </w:p>
    <w:p w:rsidR="0024032E" w:rsidRDefault="0024032E" w:rsidP="0024032E">
      <w:pPr>
        <w:pStyle w:val="a3"/>
        <w:tabs>
          <w:tab w:val="left" w:pos="4500"/>
        </w:tabs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Негосударственное образовательное учреждение</w:t>
      </w:r>
    </w:p>
    <w:p w:rsidR="0024032E" w:rsidRDefault="0024032E" w:rsidP="0024032E">
      <w:pPr>
        <w:pStyle w:val="a3"/>
        <w:tabs>
          <w:tab w:val="left" w:pos="4500"/>
        </w:tabs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Высшего профессионального образования</w:t>
      </w:r>
    </w:p>
    <w:p w:rsidR="0024032E" w:rsidRDefault="0024032E" w:rsidP="0024032E">
      <w:pPr>
        <w:pStyle w:val="a3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«ЗАПАДНО-УРАЛЬСКИЙ ИНСТИТУТ ЭКОНОМИКИ И ПРАВА»</w:t>
      </w:r>
    </w:p>
    <w:p w:rsidR="0024032E" w:rsidRDefault="0024032E" w:rsidP="0024032E">
      <w:pPr>
        <w:jc w:val="center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>(НОУ  ВПО ЗУИЭП)</w:t>
      </w:r>
    </w:p>
    <w:p w:rsidR="0024032E" w:rsidRDefault="0024032E" w:rsidP="0024032E">
      <w:pPr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г. Пермь</w:t>
      </w: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ind w:left="4680" w:firstLine="360"/>
        <w:jc w:val="left"/>
        <w:rPr>
          <w:lang w:eastAsia="ar-SA"/>
        </w:rPr>
      </w:pPr>
      <w:r>
        <w:rPr>
          <w:lang w:eastAsia="ar-SA"/>
        </w:rPr>
        <w:t>Факультет менеджмента</w:t>
      </w:r>
    </w:p>
    <w:p w:rsidR="0024032E" w:rsidRDefault="0024032E" w:rsidP="0024032E">
      <w:pPr>
        <w:pStyle w:val="a4"/>
        <w:ind w:left="5040"/>
        <w:jc w:val="left"/>
        <w:rPr>
          <w:lang w:eastAsia="ar-SA"/>
        </w:rPr>
      </w:pPr>
      <w:r>
        <w:rPr>
          <w:lang w:eastAsia="ar-SA"/>
        </w:rPr>
        <w:t>Специальность «Управление персоналом»</w:t>
      </w:r>
    </w:p>
    <w:p w:rsidR="0024032E" w:rsidRDefault="0024032E" w:rsidP="0024032E">
      <w:pPr>
        <w:pStyle w:val="a4"/>
        <w:ind w:left="5040"/>
        <w:jc w:val="left"/>
        <w:rPr>
          <w:lang w:eastAsia="ar-SA"/>
        </w:rPr>
      </w:pPr>
      <w:r>
        <w:rPr>
          <w:lang w:eastAsia="ar-SA"/>
        </w:rPr>
        <w:t>Кафедра  «Экономики, предпринимательства и управления»</w:t>
      </w: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spacing w:line="360" w:lineRule="auto"/>
        <w:jc w:val="right"/>
        <w:rPr>
          <w:sz w:val="32"/>
          <w:lang w:eastAsia="ar-SA"/>
        </w:rPr>
      </w:pPr>
    </w:p>
    <w:p w:rsidR="0024032E" w:rsidRDefault="0024032E" w:rsidP="0024032E">
      <w:pPr>
        <w:pStyle w:val="a4"/>
        <w:spacing w:line="360" w:lineRule="auto"/>
        <w:rPr>
          <w:sz w:val="32"/>
          <w:lang w:eastAsia="ar-SA"/>
        </w:rPr>
      </w:pPr>
      <w:r>
        <w:rPr>
          <w:sz w:val="32"/>
          <w:lang w:eastAsia="ar-SA"/>
        </w:rPr>
        <w:t>КОНТРОЛЬНАЯ  РАБОТА</w:t>
      </w:r>
    </w:p>
    <w:p w:rsidR="0024032E" w:rsidRPr="003078E7" w:rsidRDefault="0024032E" w:rsidP="0024032E">
      <w:pPr>
        <w:pStyle w:val="a4"/>
        <w:rPr>
          <w:szCs w:val="28"/>
        </w:rPr>
      </w:pPr>
      <w:r>
        <w:rPr>
          <w:sz w:val="36"/>
          <w:szCs w:val="36"/>
          <w:lang w:eastAsia="ar-SA"/>
        </w:rPr>
        <w:t>по дисциплине:</w:t>
      </w:r>
      <w:r w:rsidRPr="003078E7">
        <w:rPr>
          <w:szCs w:val="28"/>
        </w:rPr>
        <w:t xml:space="preserve"> </w:t>
      </w:r>
      <w:r w:rsidRPr="003078E7">
        <w:rPr>
          <w:sz w:val="36"/>
          <w:szCs w:val="36"/>
        </w:rPr>
        <w:t>Финансы и кредит</w:t>
      </w:r>
    </w:p>
    <w:p w:rsidR="0024032E" w:rsidRPr="003078E7" w:rsidRDefault="0024032E" w:rsidP="0024032E">
      <w:pPr>
        <w:spacing w:line="360" w:lineRule="auto"/>
        <w:jc w:val="center"/>
        <w:rPr>
          <w:b/>
          <w:caps/>
          <w:sz w:val="32"/>
          <w:szCs w:val="32"/>
          <w:lang w:eastAsia="ar-SA"/>
        </w:rPr>
      </w:pPr>
      <w:r w:rsidRPr="003078E7">
        <w:rPr>
          <w:b/>
          <w:sz w:val="32"/>
          <w:szCs w:val="32"/>
          <w:lang w:eastAsia="ar-SA"/>
        </w:rPr>
        <w:t>тема: «</w:t>
      </w:r>
      <w:r w:rsidRPr="003078E7">
        <w:rPr>
          <w:b/>
          <w:caps/>
          <w:sz w:val="32"/>
          <w:szCs w:val="32"/>
        </w:rPr>
        <w:t>БЮДЖЕТНЫЙ ПРОЦЕСС В РФ</w:t>
      </w:r>
      <w:r w:rsidRPr="003078E7">
        <w:rPr>
          <w:b/>
          <w:sz w:val="32"/>
          <w:szCs w:val="32"/>
          <w:lang w:eastAsia="ar-SA"/>
        </w:rPr>
        <w:t>»</w:t>
      </w:r>
    </w:p>
    <w:p w:rsidR="0024032E" w:rsidRDefault="0024032E" w:rsidP="0024032E">
      <w:pPr>
        <w:pStyle w:val="a4"/>
        <w:rPr>
          <w:sz w:val="40"/>
          <w:lang w:eastAsia="ar-SA"/>
        </w:rPr>
      </w:pPr>
    </w:p>
    <w:p w:rsidR="0024032E" w:rsidRDefault="0024032E" w:rsidP="0024032E">
      <w:pPr>
        <w:pStyle w:val="a4"/>
        <w:rPr>
          <w:sz w:val="40"/>
          <w:lang w:eastAsia="ar-SA"/>
        </w:rPr>
      </w:pPr>
    </w:p>
    <w:p w:rsidR="0024032E" w:rsidRDefault="0024032E" w:rsidP="0024032E">
      <w:pPr>
        <w:pStyle w:val="a4"/>
        <w:rPr>
          <w:sz w:val="40"/>
          <w:lang w:eastAsia="ar-SA"/>
        </w:rPr>
      </w:pPr>
    </w:p>
    <w:p w:rsidR="0024032E" w:rsidRDefault="0024032E" w:rsidP="0024032E">
      <w:pPr>
        <w:pStyle w:val="a4"/>
        <w:rPr>
          <w:b/>
          <w:szCs w:val="28"/>
        </w:rPr>
      </w:pPr>
      <w:r>
        <w:rPr>
          <w:sz w:val="40"/>
        </w:rPr>
        <w:tab/>
        <w:t xml:space="preserve">                                    </w:t>
      </w:r>
      <w:r>
        <w:rPr>
          <w:b/>
          <w:szCs w:val="28"/>
        </w:rPr>
        <w:t>Выполнила:</w:t>
      </w:r>
    </w:p>
    <w:p w:rsidR="0024032E" w:rsidRDefault="0024032E" w:rsidP="0024032E">
      <w:pPr>
        <w:pStyle w:val="a4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                                                      </w:t>
      </w:r>
      <w:r>
        <w:rPr>
          <w:szCs w:val="28"/>
        </w:rPr>
        <w:t xml:space="preserve">Студентка </w:t>
      </w:r>
      <w:r w:rsidRPr="003078E7">
        <w:rPr>
          <w:szCs w:val="28"/>
        </w:rPr>
        <w:t>3</w:t>
      </w:r>
      <w:r>
        <w:rPr>
          <w:szCs w:val="28"/>
          <w:lang w:eastAsia="ar-SA"/>
        </w:rPr>
        <w:t xml:space="preserve"> курса</w:t>
      </w:r>
    </w:p>
    <w:p w:rsidR="0024032E" w:rsidRPr="003078E7" w:rsidRDefault="0024032E" w:rsidP="0024032E">
      <w:pPr>
        <w:pStyle w:val="a4"/>
        <w:ind w:left="504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 </w:t>
      </w:r>
      <w:r>
        <w:rPr>
          <w:szCs w:val="28"/>
        </w:rPr>
        <w:t>Орлова Т.В.</w:t>
      </w:r>
    </w:p>
    <w:p w:rsidR="0024032E" w:rsidRDefault="0024032E" w:rsidP="0024032E">
      <w:pPr>
        <w:pStyle w:val="a9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МП-2008</w:t>
      </w:r>
    </w:p>
    <w:p w:rsidR="0024032E" w:rsidRDefault="0024032E" w:rsidP="0024032E">
      <w:pPr>
        <w:pStyle w:val="a4"/>
        <w:ind w:left="5040"/>
        <w:jc w:val="both"/>
        <w:rPr>
          <w:lang w:eastAsia="ar-SA"/>
        </w:rPr>
      </w:pPr>
    </w:p>
    <w:p w:rsidR="0024032E" w:rsidRDefault="0024032E" w:rsidP="0024032E">
      <w:pPr>
        <w:pStyle w:val="a4"/>
        <w:ind w:left="5040"/>
        <w:jc w:val="both"/>
        <w:rPr>
          <w:b/>
          <w:lang w:eastAsia="ar-SA"/>
        </w:rPr>
      </w:pPr>
      <w:r>
        <w:rPr>
          <w:b/>
          <w:lang w:eastAsia="ar-SA"/>
        </w:rPr>
        <w:t xml:space="preserve">                Проверил:</w:t>
      </w:r>
    </w:p>
    <w:p w:rsidR="0024032E" w:rsidRPr="00701569" w:rsidRDefault="0024032E" w:rsidP="0024032E">
      <w:pPr>
        <w:pStyle w:val="a4"/>
        <w:ind w:left="5041" w:firstLine="720"/>
        <w:jc w:val="left"/>
        <w:rPr>
          <w:szCs w:val="28"/>
        </w:rPr>
      </w:pPr>
      <w:r>
        <w:t xml:space="preserve">       </w:t>
      </w:r>
      <w:r w:rsidRPr="00701569">
        <w:rPr>
          <w:szCs w:val="28"/>
        </w:rPr>
        <w:t>Степанова В.М.</w:t>
      </w:r>
    </w:p>
    <w:p w:rsidR="0024032E" w:rsidRPr="00701569" w:rsidRDefault="0024032E" w:rsidP="0024032E">
      <w:pPr>
        <w:pStyle w:val="a4"/>
        <w:ind w:left="5041" w:firstLine="720"/>
        <w:jc w:val="left"/>
        <w:rPr>
          <w:szCs w:val="28"/>
        </w:rPr>
      </w:pPr>
      <w:r>
        <w:rPr>
          <w:szCs w:val="28"/>
        </w:rPr>
        <w:t xml:space="preserve">       </w:t>
      </w:r>
      <w:r w:rsidRPr="00701569">
        <w:rPr>
          <w:szCs w:val="28"/>
        </w:rPr>
        <w:t>к.э.н., доцент</w:t>
      </w:r>
    </w:p>
    <w:p w:rsidR="0024032E" w:rsidRDefault="0024032E" w:rsidP="0024032E">
      <w:pPr>
        <w:pStyle w:val="a4"/>
        <w:ind w:left="4248" w:firstLine="708"/>
        <w:jc w:val="both"/>
        <w:rPr>
          <w:lang w:eastAsia="ar-SA"/>
        </w:rPr>
      </w:pPr>
    </w:p>
    <w:p w:rsidR="0024032E" w:rsidRDefault="0024032E" w:rsidP="0024032E">
      <w:pPr>
        <w:pStyle w:val="a4"/>
        <w:ind w:left="4248" w:firstLine="708"/>
        <w:jc w:val="both"/>
        <w:rPr>
          <w:lang w:eastAsia="ar-SA"/>
        </w:rPr>
      </w:pPr>
    </w:p>
    <w:p w:rsidR="0024032E" w:rsidRDefault="0024032E" w:rsidP="0024032E">
      <w:pPr>
        <w:pStyle w:val="a4"/>
        <w:ind w:left="4248" w:firstLine="708"/>
        <w:jc w:val="both"/>
        <w:rPr>
          <w:lang w:eastAsia="ar-SA"/>
        </w:rPr>
      </w:pPr>
    </w:p>
    <w:p w:rsidR="0024032E" w:rsidRDefault="0024032E" w:rsidP="0024032E">
      <w:pPr>
        <w:pStyle w:val="a4"/>
        <w:ind w:left="4248" w:firstLine="708"/>
        <w:jc w:val="both"/>
        <w:rPr>
          <w:lang w:eastAsia="ar-SA"/>
        </w:rPr>
      </w:pPr>
    </w:p>
    <w:p w:rsidR="0024032E" w:rsidRDefault="0024032E" w:rsidP="0024032E">
      <w:pPr>
        <w:pStyle w:val="a4"/>
      </w:pPr>
    </w:p>
    <w:p w:rsidR="0024032E" w:rsidRDefault="0024032E" w:rsidP="0024032E">
      <w:pPr>
        <w:pStyle w:val="a4"/>
      </w:pPr>
    </w:p>
    <w:p w:rsidR="0024032E" w:rsidRDefault="0024032E" w:rsidP="0024032E">
      <w:pPr>
        <w:pStyle w:val="a4"/>
      </w:pPr>
      <w:r>
        <w:t>Пермь, 2011</w:t>
      </w:r>
    </w:p>
    <w:p w:rsidR="00693118" w:rsidRDefault="00693118" w:rsidP="00AA048E">
      <w:pPr>
        <w:spacing w:line="360" w:lineRule="auto"/>
        <w:jc w:val="center"/>
        <w:rPr>
          <w:b/>
          <w:bCs/>
          <w:szCs w:val="28"/>
        </w:rPr>
      </w:pPr>
      <w:r w:rsidRPr="00701569">
        <w:rPr>
          <w:b/>
          <w:bCs/>
          <w:szCs w:val="28"/>
        </w:rPr>
        <w:br w:type="page"/>
        <w:t>Оглавление</w:t>
      </w:r>
    </w:p>
    <w:p w:rsidR="00AA048E" w:rsidRDefault="00AA048E" w:rsidP="00AA048E">
      <w:pPr>
        <w:spacing w:line="360" w:lineRule="auto"/>
        <w:jc w:val="center"/>
        <w:rPr>
          <w:b/>
          <w:bCs/>
          <w:szCs w:val="28"/>
        </w:rPr>
      </w:pPr>
    </w:p>
    <w:bookmarkStart w:id="0" w:name="_Toc257056694"/>
    <w:p w:rsidR="00AA048E" w:rsidRDefault="00AA048E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7056891" w:history="1">
        <w:r w:rsidRPr="00644C01"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_Toc257056891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2" w:history="1">
        <w:r w:rsidR="00AA048E" w:rsidRPr="00644C01">
          <w:rPr>
            <w:rStyle w:val="a7"/>
            <w:noProof/>
          </w:rPr>
          <w:t>Формирование бюджета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_Toc257056892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5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3" w:history="1">
        <w:r w:rsidR="00AA048E" w:rsidRPr="00644C01">
          <w:rPr>
            <w:rStyle w:val="a7"/>
            <w:noProof/>
          </w:rPr>
          <w:t>Функции бюджета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_Toc257056893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7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4" w:history="1">
        <w:r w:rsidR="00AA048E" w:rsidRPr="00644C01">
          <w:rPr>
            <w:rStyle w:val="a7"/>
            <w:noProof/>
          </w:rPr>
          <w:t>Бюджетная система и форма государственного устройства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_Toc257056894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11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5" w:history="1">
        <w:r w:rsidR="00AA048E" w:rsidRPr="00644C01">
          <w:rPr>
            <w:rStyle w:val="a7"/>
            <w:noProof/>
          </w:rPr>
          <w:t>Уровни бюджетной системы РФ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_Toc257056895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13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6" w:history="1">
        <w:r w:rsidR="00AA048E" w:rsidRPr="00644C01">
          <w:rPr>
            <w:rStyle w:val="a7"/>
            <w:noProof/>
          </w:rPr>
          <w:t>Принципы функционирования бюджетной системы РФ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_Toc257056896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14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7" w:history="1">
        <w:r w:rsidR="00AA048E" w:rsidRPr="00644C01">
          <w:rPr>
            <w:rStyle w:val="a7"/>
            <w:noProof/>
          </w:rPr>
          <w:t>Доходы федерального бюджета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_Toc257056897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17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8" w:history="1">
        <w:r w:rsidR="00AA048E" w:rsidRPr="00644C01">
          <w:rPr>
            <w:rStyle w:val="a7"/>
            <w:noProof/>
          </w:rPr>
          <w:t>Расходы федерального бюджета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_Toc257056898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19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899" w:history="1">
        <w:r w:rsidR="00AA048E" w:rsidRPr="00644C01">
          <w:rPr>
            <w:rStyle w:val="a7"/>
            <w:noProof/>
          </w:rPr>
          <w:t>Межбюджетные отношения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_Toc257056899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21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900" w:history="1">
        <w:r w:rsidR="00AA048E" w:rsidRPr="00644C01">
          <w:rPr>
            <w:rStyle w:val="a7"/>
            <w:noProof/>
          </w:rPr>
          <w:t>Бюджетный процесс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_Toc257056900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23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901" w:history="1">
        <w:r w:rsidR="00AA048E" w:rsidRPr="00644C01">
          <w:rPr>
            <w:rStyle w:val="a7"/>
            <w:noProof/>
          </w:rPr>
          <w:t>Заключение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_Toc257056901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25</w:t>
        </w:r>
        <w:r w:rsidR="00AA048E">
          <w:rPr>
            <w:noProof/>
            <w:webHidden/>
          </w:rPr>
          <w:fldChar w:fldCharType="end"/>
        </w:r>
      </w:hyperlink>
    </w:p>
    <w:p w:rsidR="00AA048E" w:rsidRDefault="00D24013" w:rsidP="00AA048E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257056902" w:history="1">
        <w:r w:rsidR="00AA048E" w:rsidRPr="00644C01">
          <w:rPr>
            <w:rStyle w:val="a7"/>
            <w:noProof/>
          </w:rPr>
          <w:t>Список использованной литературы</w:t>
        </w:r>
        <w:r w:rsidR="00AA048E">
          <w:rPr>
            <w:noProof/>
            <w:webHidden/>
          </w:rPr>
          <w:tab/>
        </w:r>
        <w:r w:rsidR="00AA048E">
          <w:rPr>
            <w:noProof/>
            <w:webHidden/>
          </w:rPr>
          <w:fldChar w:fldCharType="begin"/>
        </w:r>
        <w:r w:rsidR="00AA048E">
          <w:rPr>
            <w:noProof/>
            <w:webHidden/>
          </w:rPr>
          <w:instrText xml:space="preserve"> PAGEREF _Toc257056902 \h </w:instrText>
        </w:r>
        <w:r w:rsidR="00AA048E">
          <w:rPr>
            <w:noProof/>
            <w:webHidden/>
          </w:rPr>
        </w:r>
        <w:r w:rsidR="00AA048E">
          <w:rPr>
            <w:noProof/>
            <w:webHidden/>
          </w:rPr>
          <w:fldChar w:fldCharType="separate"/>
        </w:r>
        <w:r w:rsidR="00794380">
          <w:rPr>
            <w:noProof/>
            <w:webHidden/>
          </w:rPr>
          <w:t>27</w:t>
        </w:r>
        <w:r w:rsidR="00AA048E">
          <w:rPr>
            <w:noProof/>
            <w:webHidden/>
          </w:rPr>
          <w:fldChar w:fldCharType="end"/>
        </w:r>
      </w:hyperlink>
    </w:p>
    <w:p w:rsidR="0001337D" w:rsidRDefault="00AA048E" w:rsidP="00AA048E">
      <w:pPr>
        <w:pStyle w:val="1"/>
      </w:pPr>
      <w:r>
        <w:fldChar w:fldCharType="end"/>
      </w:r>
      <w:r>
        <w:br w:type="page"/>
      </w:r>
      <w:bookmarkStart w:id="1" w:name="_Toc257056891"/>
      <w:r w:rsidR="00693118" w:rsidRPr="00701569">
        <w:t>Введение</w:t>
      </w:r>
      <w:bookmarkEnd w:id="0"/>
      <w:bookmarkEnd w:id="1"/>
    </w:p>
    <w:p w:rsidR="00930047" w:rsidRDefault="00930047" w:rsidP="00256E1D">
      <w:pPr>
        <w:spacing w:line="360" w:lineRule="auto"/>
        <w:ind w:firstLine="567"/>
        <w:jc w:val="both"/>
        <w:rPr>
          <w:b/>
          <w:bCs/>
          <w:szCs w:val="28"/>
        </w:rPr>
      </w:pPr>
    </w:p>
    <w:p w:rsidR="00930047" w:rsidRPr="00EC11E3" w:rsidRDefault="00930047" w:rsidP="00256E1D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Становясь выразителем интересов общества, государство формирует экономическую, социальную, экологическую, демографическую и другие направления внешней и внутренней политики, которые в условиях гражданского общества превращаются в направления его деятельности и соответственно функциональные обязанности. Для осуществления своих функций государство должно обладать правом собственности на часть валового внутреннего продукта (ВВП), создаваемого в обществе за определенный период. В современных условиях это право закреплено в конституциях многих стран.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Доходы служат финансовой базой государства, а расходы</w:t>
      </w:r>
      <w:r w:rsidR="00054BE4" w:rsidRPr="00EC11E3">
        <w:rPr>
          <w:color w:val="000000"/>
          <w:szCs w:val="28"/>
        </w:rPr>
        <w:t xml:space="preserve"> – </w:t>
      </w:r>
      <w:r w:rsidRPr="00EC11E3">
        <w:rPr>
          <w:color w:val="000000"/>
          <w:szCs w:val="28"/>
        </w:rPr>
        <w:t>удовлетворению общественных потребностей. Доходы бюджета выражают экономические отношения, возникающие у государства с организациями, предприятиями и гражданами в процессе формирования бюджетного фонда страны.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 условиях рыночной экономики основными доходами бюджетной системы в Российской Федерации, как и в странах с развитой рыночной экономикой, стали налоги и сборы.</w:t>
      </w:r>
    </w:p>
    <w:p w:rsidR="00930047" w:rsidRPr="00EC11E3" w:rsidRDefault="00054BE4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256E1D">
        <w:rPr>
          <w:b/>
          <w:i/>
          <w:color w:val="000000"/>
          <w:szCs w:val="28"/>
        </w:rPr>
        <w:t>Бюджет</w:t>
      </w:r>
      <w:r w:rsidRPr="00EC11E3">
        <w:rPr>
          <w:color w:val="000000"/>
          <w:szCs w:val="28"/>
        </w:rPr>
        <w:t xml:space="preserve"> – </w:t>
      </w:r>
      <w:r w:rsidR="00930047" w:rsidRPr="00EC11E3">
        <w:rPr>
          <w:color w:val="000000"/>
          <w:szCs w:val="28"/>
        </w:rPr>
        <w:t>основной финансовый план страны. Финансовой бюджетный год на территории РФ длится 12 месяцев.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Важнейшая задача исполнения бюджета – обеспечение полного и своевременного поступления налогов и других платежей и доходов в целом и по каждому источнику, а также финансирование мероприятий в пределах утвержденных по бюджету сумм в течение того финансового года, на который утвержден бюджет.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Поскольку бюджет отражает экономическую и социальную направленность, в статьи его расходов входит финансирование национальных социально значимых проектов, он не может не интересовать любого гражданина страны. Знания формирования и функционирования бюджета необходимы каждому специалисту, работающему в сфере экономики и финансов.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 данной работе рассмотрены основные понятия, касающиеся формирования и функционирования бюджета, бюджетная система, планирование бюджета, рассмотрены статьи дохода и расхода бюджета.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pacing w:val="26"/>
          <w:szCs w:val="28"/>
        </w:rPr>
      </w:pPr>
    </w:p>
    <w:p w:rsidR="00930047" w:rsidRPr="00EC11E3" w:rsidRDefault="00930047" w:rsidP="00AA048E">
      <w:pPr>
        <w:pStyle w:val="1"/>
      </w:pPr>
      <w:r w:rsidRPr="00930047">
        <w:rPr>
          <w:spacing w:val="26"/>
        </w:rPr>
        <w:br w:type="page"/>
      </w:r>
      <w:bookmarkStart w:id="2" w:name="_Toc257056695"/>
      <w:bookmarkStart w:id="3" w:name="_Toc257056892"/>
      <w:r w:rsidRPr="00EC11E3">
        <w:t>Формирование бюджета</w:t>
      </w:r>
      <w:bookmarkEnd w:id="2"/>
      <w:bookmarkEnd w:id="3"/>
    </w:p>
    <w:p w:rsidR="00256E1D" w:rsidRDefault="00256E1D" w:rsidP="00256E1D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</w:p>
    <w:p w:rsidR="00930047" w:rsidRPr="00EC11E3" w:rsidRDefault="00930047" w:rsidP="00256E1D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Во всех государствах в результате деятельности хозяйствующих субъектов создаются валовой внутренний продукт и национальный доход. Произведенный в сфере материального производства национальный доход про</w:t>
      </w:r>
      <w:r w:rsidRPr="00EC11E3">
        <w:rPr>
          <w:color w:val="000000"/>
          <w:szCs w:val="28"/>
        </w:rPr>
        <w:softHyphen/>
        <w:t>ходит последовательно стадии распределения и перераспреде</w:t>
      </w:r>
      <w:r w:rsidRPr="00EC11E3">
        <w:rPr>
          <w:color w:val="000000"/>
          <w:szCs w:val="28"/>
        </w:rPr>
        <w:softHyphen/>
        <w:t xml:space="preserve">ления. Важнейшую роль в перераспределении и дальнейшем использовании национального дохода играет </w:t>
      </w:r>
      <w:r w:rsidRPr="00EC11E3">
        <w:rPr>
          <w:iCs/>
          <w:color w:val="000000"/>
          <w:szCs w:val="28"/>
        </w:rPr>
        <w:t>бюджет</w:t>
      </w:r>
      <w:r w:rsidRPr="00EC11E3">
        <w:rPr>
          <w:i/>
          <w:iCs/>
          <w:color w:val="000000"/>
          <w:szCs w:val="28"/>
        </w:rPr>
        <w:t>.</w:t>
      </w:r>
      <w:r w:rsidR="00054BE4" w:rsidRPr="00EC11E3">
        <w:rPr>
          <w:i/>
          <w:iCs/>
          <w:color w:val="000000"/>
          <w:szCs w:val="28"/>
        </w:rPr>
        <w:t xml:space="preserve"> </w:t>
      </w:r>
      <w:r w:rsidR="00054BE4" w:rsidRPr="00EC11E3">
        <w:rPr>
          <w:color w:val="000000"/>
          <w:szCs w:val="28"/>
        </w:rPr>
        <w:t xml:space="preserve">В </w:t>
      </w:r>
      <w:r w:rsidRPr="00EC11E3">
        <w:rPr>
          <w:color w:val="000000"/>
          <w:szCs w:val="28"/>
        </w:rPr>
        <w:t>про</w:t>
      </w:r>
      <w:r w:rsidRPr="00EC11E3">
        <w:rPr>
          <w:color w:val="000000"/>
          <w:szCs w:val="28"/>
        </w:rPr>
        <w:softHyphen/>
        <w:t>цессе перераспределения национального дохода страны часть его в денежной форме поступает в бюджет</w:t>
      </w:r>
      <w:r w:rsidR="00054BE4" w:rsidRPr="00EC11E3">
        <w:rPr>
          <w:color w:val="000000"/>
          <w:szCs w:val="28"/>
        </w:rPr>
        <w:t xml:space="preserve"> и </w:t>
      </w:r>
      <w:r w:rsidRPr="00EC11E3">
        <w:rPr>
          <w:color w:val="000000"/>
          <w:szCs w:val="28"/>
        </w:rPr>
        <w:t>образует центра</w:t>
      </w:r>
      <w:r w:rsidRPr="00EC11E3">
        <w:rPr>
          <w:color w:val="000000"/>
          <w:szCs w:val="28"/>
        </w:rPr>
        <w:softHyphen/>
        <w:t>лизованный фонд финансовых ресурсов.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У государства, выступающего в лице соответствующих органов власти, возникают с различными организациями, предприятиями, учреждениями и населением многообразные финансовые отношения, которые называются бюджетными. Специфика этих отношений как части финансовых состоит в том, что они возникают в распределительном процессе и свя</w:t>
      </w:r>
      <w:r w:rsidRPr="00EC11E3">
        <w:rPr>
          <w:color w:val="000000"/>
          <w:szCs w:val="28"/>
        </w:rPr>
        <w:softHyphen/>
        <w:t>заны с формированием и использованием централизованного фонда денежных средств, предназначенного на удовлетво</w:t>
      </w:r>
      <w:r w:rsidRPr="00EC11E3">
        <w:rPr>
          <w:color w:val="000000"/>
          <w:szCs w:val="28"/>
        </w:rPr>
        <w:softHyphen/>
        <w:t>рение общегосударственных потребностей.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>Бюджет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 xml:space="preserve">представляет собой форму образования и расходования фонда денежных </w:t>
      </w:r>
      <w:r w:rsidR="00054BE4" w:rsidRPr="00EC11E3">
        <w:rPr>
          <w:color w:val="000000"/>
          <w:szCs w:val="28"/>
        </w:rPr>
        <w:t>средств, предназначенных для фи</w:t>
      </w:r>
      <w:r w:rsidRPr="00EC11E3">
        <w:rPr>
          <w:color w:val="000000"/>
          <w:szCs w:val="28"/>
        </w:rPr>
        <w:t>нансового обеспечения задач и функций государства</w:t>
      </w:r>
      <w:r w:rsidRPr="00EC11E3">
        <w:rPr>
          <w:szCs w:val="28"/>
        </w:rPr>
        <w:t xml:space="preserve">. </w:t>
      </w:r>
      <w:r w:rsidRPr="00EC11E3">
        <w:rPr>
          <w:color w:val="000000"/>
          <w:szCs w:val="28"/>
        </w:rPr>
        <w:t>Содержание этих отношений обусловлено задачами, решае</w:t>
      </w:r>
      <w:r w:rsidRPr="00EC11E3">
        <w:rPr>
          <w:color w:val="000000"/>
          <w:szCs w:val="28"/>
        </w:rPr>
        <w:softHyphen/>
        <w:t>мыми государством в тот или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иной исторический период.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Бюджетные отношения носят объективный характер. Это предопределено тем, что необходима материально-финансо</w:t>
      </w:r>
      <w:r w:rsidRPr="00EC11E3">
        <w:rPr>
          <w:color w:val="000000"/>
          <w:szCs w:val="28"/>
        </w:rPr>
        <w:softHyphen/>
        <w:t>вая база для осуществления государством его функций. В руках государства ежегодно должна концентрироваться оп</w:t>
      </w:r>
      <w:r w:rsidRPr="00EC11E3">
        <w:rPr>
          <w:color w:val="000000"/>
          <w:szCs w:val="28"/>
        </w:rPr>
        <w:softHyphen/>
        <w:t>ределенная доля национального дохода, необходимая для нужд расширенного воспроизводства в масштабах всего об</w:t>
      </w:r>
      <w:r w:rsidRPr="00EC11E3">
        <w:rPr>
          <w:color w:val="000000"/>
          <w:szCs w:val="28"/>
        </w:rPr>
        <w:softHyphen/>
        <w:t>щества, удовлетворения социально-культурных потребностей граждан, решения оборонных задач, покрытия издержек го</w:t>
      </w:r>
      <w:r w:rsidRPr="00EC11E3">
        <w:rPr>
          <w:color w:val="000000"/>
          <w:szCs w:val="28"/>
        </w:rPr>
        <w:softHyphen/>
        <w:t>сударственного управления.</w:t>
      </w:r>
    </w:p>
    <w:p w:rsidR="00054BE4" w:rsidRPr="00EC11E3" w:rsidRDefault="00930047" w:rsidP="00054BE4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Основными финансовыми методами пере</w:t>
      </w:r>
      <w:r w:rsidRPr="00EC11E3">
        <w:rPr>
          <w:color w:val="000000"/>
          <w:szCs w:val="28"/>
        </w:rPr>
        <w:softHyphen/>
        <w:t>распределения национального дохода являются:</w:t>
      </w:r>
    </w:p>
    <w:p w:rsidR="00054BE4" w:rsidRPr="00EC11E3" w:rsidRDefault="00930047" w:rsidP="00930047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образова</w:t>
      </w:r>
      <w:r w:rsidRPr="00EC11E3">
        <w:rPr>
          <w:color w:val="000000"/>
          <w:szCs w:val="28"/>
        </w:rPr>
        <w:softHyphen/>
        <w:t>ние и использование денежных накоплений (прибыли, налог на добавленную стоимость, платежи в социальные внебюд</w:t>
      </w:r>
      <w:r w:rsidRPr="00EC11E3">
        <w:rPr>
          <w:color w:val="000000"/>
          <w:szCs w:val="28"/>
        </w:rPr>
        <w:softHyphen/>
        <w:t>жетные фонды);</w:t>
      </w:r>
    </w:p>
    <w:p w:rsidR="00054BE4" w:rsidRPr="00EC11E3" w:rsidRDefault="00930047" w:rsidP="00930047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организация налогов;</w:t>
      </w:r>
    </w:p>
    <w:p w:rsidR="00054BE4" w:rsidRPr="00EC11E3" w:rsidRDefault="00930047" w:rsidP="00930047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Cs w:val="28"/>
        </w:rPr>
      </w:pPr>
      <w:r w:rsidRPr="00EC11E3">
        <w:rPr>
          <w:iCs/>
          <w:color w:val="000000"/>
          <w:szCs w:val="28"/>
        </w:rPr>
        <w:t>ф</w:t>
      </w:r>
      <w:r w:rsidRPr="00EC11E3">
        <w:rPr>
          <w:color w:val="000000"/>
          <w:szCs w:val="28"/>
        </w:rPr>
        <w:t>инансирование отраслей народного хозяйства;</w:t>
      </w:r>
    </w:p>
    <w:p w:rsidR="00930047" w:rsidRPr="00EC11E3" w:rsidRDefault="00930047" w:rsidP="00930047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szCs w:val="28"/>
        </w:rPr>
      </w:pPr>
      <w:r w:rsidRPr="00EC11E3">
        <w:rPr>
          <w:color w:val="000000"/>
          <w:szCs w:val="28"/>
        </w:rPr>
        <w:t>формирование и использо</w:t>
      </w:r>
      <w:r w:rsidRPr="00EC11E3">
        <w:rPr>
          <w:color w:val="000000"/>
          <w:szCs w:val="28"/>
        </w:rPr>
        <w:softHyphen/>
        <w:t>вание общественных фондов потребления, страховых и резервных фондов.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Во всех этих процессах большую роль играет бюджет. С помощью бюджета государственные и территориальные власти получают финансовые ресурсы для содержания аппарата управления, армии, осуществления социальных мероприятий, реализации экономических з</w:t>
      </w:r>
      <w:r w:rsidR="00D63459" w:rsidRPr="00EC11E3">
        <w:rPr>
          <w:color w:val="000000"/>
          <w:szCs w:val="28"/>
        </w:rPr>
        <w:t>адач, т.е. для выполнения возло</w:t>
      </w:r>
      <w:r w:rsidRPr="00EC11E3">
        <w:rPr>
          <w:color w:val="000000"/>
          <w:szCs w:val="28"/>
        </w:rPr>
        <w:t>женных на них функций.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Совокупность бюджетных отношений по формированию и использованию бюджетного фонда страны составляют поня</w:t>
      </w:r>
      <w:r w:rsidRPr="00EC11E3">
        <w:rPr>
          <w:color w:val="000000"/>
          <w:szCs w:val="28"/>
        </w:rPr>
        <w:softHyphen/>
        <w:t>тие государственного бюджета. По экономической су</w:t>
      </w:r>
      <w:r w:rsidR="00D63459" w:rsidRPr="00EC11E3">
        <w:rPr>
          <w:color w:val="000000"/>
          <w:szCs w:val="28"/>
        </w:rPr>
        <w:t xml:space="preserve">щности государственный бюджет – </w:t>
      </w:r>
      <w:r w:rsidRPr="00EC11E3">
        <w:rPr>
          <w:color w:val="000000"/>
          <w:szCs w:val="28"/>
        </w:rPr>
        <w:t>э</w:t>
      </w:r>
      <w:r w:rsidR="00D63459" w:rsidRPr="00EC11E3">
        <w:rPr>
          <w:color w:val="000000"/>
          <w:szCs w:val="28"/>
        </w:rPr>
        <w:t>то денежные отношения, воз</w:t>
      </w:r>
      <w:r w:rsidRPr="00EC11E3">
        <w:rPr>
          <w:color w:val="000000"/>
          <w:szCs w:val="28"/>
        </w:rPr>
        <w:t>никающие у государства с юридическими и физическими лицами по поводу перерас</w:t>
      </w:r>
      <w:r w:rsidR="00D63459" w:rsidRPr="00EC11E3">
        <w:rPr>
          <w:color w:val="000000"/>
          <w:szCs w:val="28"/>
        </w:rPr>
        <w:t>пределения национального дохода</w:t>
      </w:r>
      <w:r w:rsidRPr="00EC11E3">
        <w:rPr>
          <w:color w:val="000000"/>
          <w:szCs w:val="28"/>
        </w:rPr>
        <w:t xml:space="preserve"> в связи с образованием и использованием бюджетного фонда, предназначенного на финансирование народного хозяйства, социально-культур</w:t>
      </w:r>
      <w:r w:rsidRPr="00EC11E3">
        <w:rPr>
          <w:color w:val="000000"/>
          <w:szCs w:val="28"/>
        </w:rPr>
        <w:softHyphen/>
        <w:t>ных мероприятий, нужд обороны и государственного управ</w:t>
      </w:r>
      <w:r w:rsidRPr="00EC11E3">
        <w:rPr>
          <w:color w:val="000000"/>
          <w:szCs w:val="28"/>
        </w:rPr>
        <w:softHyphen/>
        <w:t>ления.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Государственный бюджет объединяет главные доходы и расходы государства. Б</w:t>
      </w:r>
      <w:r w:rsidR="00D63459" w:rsidRPr="00EC11E3">
        <w:rPr>
          <w:color w:val="000000"/>
          <w:szCs w:val="28"/>
        </w:rPr>
        <w:t>юджет есть единство основных фи</w:t>
      </w:r>
      <w:r w:rsidRPr="00EC11E3">
        <w:rPr>
          <w:color w:val="000000"/>
          <w:szCs w:val="28"/>
        </w:rPr>
        <w:t>нансовых категорий (налого</w:t>
      </w:r>
      <w:r w:rsidR="00D63459" w:rsidRPr="00EC11E3">
        <w:rPr>
          <w:color w:val="000000"/>
          <w:szCs w:val="28"/>
        </w:rPr>
        <w:t>в, государственного кредита, го</w:t>
      </w:r>
      <w:r w:rsidRPr="00EC11E3">
        <w:rPr>
          <w:color w:val="000000"/>
          <w:szCs w:val="28"/>
        </w:rPr>
        <w:t>сударственных расходов) в их действии, т. е. через бюджет осуществляются постоянна</w:t>
      </w:r>
      <w:r w:rsidR="00D63459" w:rsidRPr="00EC11E3">
        <w:rPr>
          <w:color w:val="000000"/>
          <w:szCs w:val="28"/>
        </w:rPr>
        <w:t>я мобилизация ресурсов и их рас</w:t>
      </w:r>
      <w:r w:rsidRPr="00EC11E3">
        <w:rPr>
          <w:color w:val="000000"/>
          <w:szCs w:val="28"/>
        </w:rPr>
        <w:t xml:space="preserve">ходование. 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both"/>
        <w:rPr>
          <w:spacing w:val="26"/>
          <w:szCs w:val="28"/>
        </w:rPr>
      </w:pPr>
      <w:r w:rsidRPr="00EC11E3">
        <w:rPr>
          <w:color w:val="000000"/>
          <w:szCs w:val="28"/>
        </w:rPr>
        <w:t>В последние годы ст</w:t>
      </w:r>
      <w:r w:rsidR="00D63459" w:rsidRPr="00EC11E3">
        <w:rPr>
          <w:color w:val="000000"/>
          <w:szCs w:val="28"/>
        </w:rPr>
        <w:t>ал преобладающим взгляд на госу</w:t>
      </w:r>
      <w:r w:rsidRPr="00EC11E3">
        <w:rPr>
          <w:color w:val="000000"/>
          <w:szCs w:val="28"/>
        </w:rPr>
        <w:t xml:space="preserve">дарственный бюджет с позиции экономической сущности как на самостоятельную экономическую категорию. С позиции законодательного установления государственного бюджета он рассматривается как основной финансовый план государства. </w:t>
      </w:r>
    </w:p>
    <w:p w:rsidR="00930047" w:rsidRPr="00EC11E3" w:rsidRDefault="00D63459" w:rsidP="00AA048E">
      <w:pPr>
        <w:pStyle w:val="1"/>
      </w:pPr>
      <w:r>
        <w:rPr>
          <w:spacing w:val="26"/>
        </w:rPr>
        <w:br w:type="page"/>
      </w:r>
      <w:bookmarkStart w:id="4" w:name="_Toc257056696"/>
      <w:bookmarkStart w:id="5" w:name="_Toc257056893"/>
      <w:r w:rsidR="00930047" w:rsidRPr="00EC11E3">
        <w:t>Функции бюджета</w:t>
      </w:r>
      <w:bookmarkEnd w:id="4"/>
      <w:bookmarkEnd w:id="5"/>
    </w:p>
    <w:p w:rsidR="00D63459" w:rsidRPr="00D63459" w:rsidRDefault="00D63459" w:rsidP="00930047">
      <w:pPr>
        <w:shd w:val="clear" w:color="auto" w:fill="FFFFFF"/>
        <w:spacing w:line="360" w:lineRule="auto"/>
        <w:ind w:firstLine="567"/>
        <w:jc w:val="center"/>
        <w:rPr>
          <w:b/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Как экономическая категория бюджетные отношения являются составной частью финансовых отношений, следовательно, им присущи и основные функции финансов.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 выполняет следующие задачи:</w:t>
      </w:r>
    </w:p>
    <w:p w:rsidR="00930047" w:rsidRPr="00EC11E3" w:rsidRDefault="008231B1" w:rsidP="008231B1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overflowPunct/>
        <w:spacing w:line="360" w:lineRule="auto"/>
        <w:ind w:left="0" w:firstLine="360"/>
        <w:jc w:val="both"/>
        <w:textAlignment w:val="auto"/>
        <w:rPr>
          <w:szCs w:val="28"/>
        </w:rPr>
      </w:pPr>
      <w:r w:rsidRPr="008231B1">
        <w:rPr>
          <w:i/>
          <w:color w:val="000000"/>
          <w:szCs w:val="28"/>
        </w:rPr>
        <w:t>П</w:t>
      </w:r>
      <w:r w:rsidR="00930047" w:rsidRPr="008231B1">
        <w:rPr>
          <w:i/>
          <w:color w:val="000000"/>
          <w:szCs w:val="28"/>
        </w:rPr>
        <w:t>ерераспределение национального дохода</w:t>
      </w:r>
      <w:r w:rsidRPr="008231B1">
        <w:rPr>
          <w:i/>
          <w:color w:val="000000"/>
          <w:szCs w:val="28"/>
        </w:rPr>
        <w:t>.</w:t>
      </w:r>
      <w:r>
        <w:rPr>
          <w:i/>
          <w:color w:val="000000"/>
          <w:szCs w:val="28"/>
        </w:rPr>
        <w:t xml:space="preserve"> </w:t>
      </w:r>
      <w:r w:rsidR="00930047" w:rsidRPr="00EC11E3">
        <w:rPr>
          <w:iCs/>
          <w:color w:val="000000"/>
          <w:szCs w:val="28"/>
        </w:rPr>
        <w:t>Распределительная</w:t>
      </w:r>
      <w:r w:rsidR="00930047" w:rsidRPr="00EC11E3">
        <w:rPr>
          <w:i/>
          <w:iCs/>
          <w:color w:val="000000"/>
          <w:szCs w:val="28"/>
        </w:rPr>
        <w:t xml:space="preserve"> </w:t>
      </w:r>
      <w:r w:rsidR="00930047" w:rsidRPr="00EC11E3">
        <w:rPr>
          <w:color w:val="000000"/>
          <w:szCs w:val="28"/>
        </w:rPr>
        <w:t>функция бюджета проявляется через формирование и использов</w:t>
      </w:r>
      <w:r w:rsidR="008C3BBF" w:rsidRPr="00EC11E3">
        <w:rPr>
          <w:color w:val="000000"/>
          <w:szCs w:val="28"/>
        </w:rPr>
        <w:t>ание централизованных фондов де</w:t>
      </w:r>
      <w:r w:rsidR="00930047" w:rsidRPr="00EC11E3">
        <w:rPr>
          <w:color w:val="000000"/>
          <w:szCs w:val="28"/>
        </w:rPr>
        <w:t>нежных средств по уровням государственной и территориальной власти и управления. В развитых странах через бюджеты разных уровней перераспределяется от 30 до 50% национального дохода. С помощью бюджета государство регулирует хозяйственную жизнь страны, экономические отношения, направляя бюджет</w:t>
      </w:r>
      <w:r w:rsidR="00930047" w:rsidRPr="00EC11E3">
        <w:rPr>
          <w:color w:val="000000"/>
          <w:szCs w:val="28"/>
        </w:rPr>
        <w:softHyphen/>
        <w:t>ные средства на поддержку или развитие отраслей, регионов. Регулируя таким образом экономические отношения, государст</w:t>
      </w:r>
      <w:r w:rsidR="00930047" w:rsidRPr="00EC11E3">
        <w:rPr>
          <w:color w:val="000000"/>
          <w:szCs w:val="28"/>
        </w:rPr>
        <w:softHyphen/>
        <w:t>во способно целенаправленно ускорять или сдерживать темпы производства, рост капиталов и частных сбережений, изменять структуру спроса и потребления.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iCs/>
          <w:color w:val="000000"/>
          <w:szCs w:val="28"/>
        </w:rPr>
        <w:t>Перераспределение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национального дохода через бюджет имеет две взаимосвязанные, проистекающие одновременно и непрерывно стадии:</w:t>
      </w:r>
    </w:p>
    <w:p w:rsidR="008C3BBF" w:rsidRPr="00EC11E3" w:rsidRDefault="00930047" w:rsidP="008C3BBF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образование доходов бюджета;</w:t>
      </w:r>
    </w:p>
    <w:p w:rsidR="00930047" w:rsidRPr="00EC11E3" w:rsidRDefault="00930047" w:rsidP="008C3BBF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использование бюджетных средств (расходы бюджета).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i/>
          <w:color w:val="000000"/>
          <w:szCs w:val="28"/>
        </w:rPr>
        <w:t>2</w:t>
      </w:r>
      <w:r w:rsidRPr="00EC11E3">
        <w:rPr>
          <w:color w:val="000000"/>
          <w:szCs w:val="28"/>
        </w:rPr>
        <w:t>.</w:t>
      </w:r>
      <w:r w:rsidR="008231B1" w:rsidRPr="008231B1">
        <w:rPr>
          <w:i/>
          <w:color w:val="000000"/>
          <w:szCs w:val="28"/>
        </w:rPr>
        <w:t xml:space="preserve"> Государственное регулирование и стимулирование экономики</w:t>
      </w:r>
      <w:r w:rsidR="008231B1">
        <w:rPr>
          <w:i/>
          <w:color w:val="000000"/>
          <w:szCs w:val="28"/>
        </w:rPr>
        <w:t xml:space="preserve">. </w:t>
      </w:r>
      <w:r w:rsidRPr="00EC11E3">
        <w:rPr>
          <w:color w:val="000000"/>
          <w:szCs w:val="28"/>
        </w:rPr>
        <w:t xml:space="preserve">В ходе формирования доходов бюджета и использования бюджетных средств решаются задачи </w:t>
      </w:r>
      <w:r w:rsidRPr="00EC11E3">
        <w:rPr>
          <w:iCs/>
          <w:color w:val="000000"/>
          <w:szCs w:val="28"/>
        </w:rPr>
        <w:t xml:space="preserve">государственного регулирования </w:t>
      </w:r>
      <w:r w:rsidRPr="00EC11E3">
        <w:rPr>
          <w:color w:val="000000"/>
          <w:szCs w:val="28"/>
        </w:rPr>
        <w:t>экономических и социальных процессов в стране.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9105D">
        <w:rPr>
          <w:b/>
          <w:i/>
          <w:iCs/>
          <w:color w:val="000000"/>
          <w:szCs w:val="28"/>
        </w:rPr>
        <w:t>Доходы бюджета</w:t>
      </w:r>
      <w:r w:rsidRPr="00EC11E3">
        <w:rPr>
          <w:i/>
          <w:iCs/>
          <w:color w:val="000000"/>
          <w:szCs w:val="28"/>
        </w:rPr>
        <w:t xml:space="preserve"> </w:t>
      </w:r>
      <w:r w:rsidR="008C3BBF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экономические отношения между государством, с одной стороны, и хозяйствующими субъектами и гражданами </w:t>
      </w:r>
      <w:r w:rsidR="008C3BBF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с другой. Одновременно с этим доходы бюджета </w:t>
      </w:r>
      <w:r w:rsidR="008C3BBF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денежные средства, поступающие в распоряжение орга</w:t>
      </w:r>
      <w:r w:rsidRPr="00EC11E3">
        <w:rPr>
          <w:color w:val="000000"/>
          <w:szCs w:val="28"/>
        </w:rPr>
        <w:softHyphen/>
        <w:t>нов государственной власти и местного самоуправления.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В процессе образования </w:t>
      </w:r>
      <w:r w:rsidR="008C3BBF" w:rsidRPr="00EC11E3">
        <w:rPr>
          <w:color w:val="000000"/>
          <w:szCs w:val="28"/>
        </w:rPr>
        <w:t>доходов бюджета происходит импе</w:t>
      </w:r>
      <w:r w:rsidRPr="00EC11E3">
        <w:rPr>
          <w:color w:val="000000"/>
          <w:szCs w:val="28"/>
        </w:rPr>
        <w:t>ративное изъятие в пользу государства части национального до</w:t>
      </w:r>
      <w:r w:rsidRPr="00EC11E3">
        <w:rPr>
          <w:color w:val="000000"/>
          <w:szCs w:val="28"/>
        </w:rPr>
        <w:softHyphen/>
        <w:t>хода. На этой основе возникают финансовые взаимоотношения государства с предприятиями и населением.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Бюджет активно участву</w:t>
      </w:r>
      <w:r w:rsidR="008C3BBF" w:rsidRPr="00EC11E3">
        <w:rPr>
          <w:color w:val="000000"/>
          <w:szCs w:val="28"/>
        </w:rPr>
        <w:t>ет в распределении прибыли пред</w:t>
      </w:r>
      <w:r w:rsidRPr="00EC11E3">
        <w:rPr>
          <w:color w:val="000000"/>
          <w:szCs w:val="28"/>
        </w:rPr>
        <w:t>приятий и хозяйственных организаций. Существует известная зависимость между формами и величиной изъятия в бюджет части прибыли предприятий и заинтересованностью последних в результатах работы. От того, насколько совершены формы изъятия в бюджет части прибыли, зависит заинтересованность предприятий в лучшем испол</w:t>
      </w:r>
      <w:r w:rsidR="008C3BBF" w:rsidRPr="00EC11E3">
        <w:rPr>
          <w:color w:val="000000"/>
          <w:szCs w:val="28"/>
        </w:rPr>
        <w:t>ьзовании производственных ресур</w:t>
      </w:r>
      <w:r w:rsidRPr="00EC11E3">
        <w:rPr>
          <w:color w:val="000000"/>
          <w:szCs w:val="28"/>
        </w:rPr>
        <w:t xml:space="preserve">сов, повышении уровня рентабельности и увеличении прибыли.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9105D">
        <w:rPr>
          <w:b/>
          <w:i/>
          <w:iCs/>
          <w:color w:val="000000"/>
          <w:szCs w:val="28"/>
        </w:rPr>
        <w:t>Расходы бюджета</w:t>
      </w:r>
      <w:r w:rsidRPr="00EC11E3">
        <w:rPr>
          <w:i/>
          <w:iCs/>
          <w:color w:val="000000"/>
          <w:szCs w:val="28"/>
        </w:rPr>
        <w:t xml:space="preserve"> </w:t>
      </w:r>
      <w:r w:rsidR="008C3BBF" w:rsidRPr="00EC11E3">
        <w:rPr>
          <w:color w:val="000000"/>
          <w:szCs w:val="28"/>
        </w:rPr>
        <w:t>–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это</w:t>
      </w:r>
      <w:r w:rsidR="008C3BBF" w:rsidRPr="00EC11E3">
        <w:rPr>
          <w:color w:val="000000"/>
          <w:szCs w:val="28"/>
        </w:rPr>
        <w:t xml:space="preserve"> экономические отношения, возни</w:t>
      </w:r>
      <w:r w:rsidRPr="00EC11E3">
        <w:rPr>
          <w:color w:val="000000"/>
          <w:szCs w:val="28"/>
        </w:rPr>
        <w:t xml:space="preserve">кающие между государством, с одной стороны, организациями учреждениями и гражданами </w:t>
      </w:r>
      <w:r w:rsidR="008C3BBF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с другой, в ходе использования централизованных фондов денежных средств.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Путем централизации в бюджете части финансовых ресурсов государство получает возможность обеспечивать денежными средствами общегосударственные потребности </w:t>
      </w:r>
      <w:r w:rsidR="008C3BBF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ускоренное развитие прогрессивных отраслей народного хозяйства, воспроизводство квалифицированной рабочей силы, развитие науки и техники, обеспечение обороноспособности страны.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/>
          <w:color w:val="000000"/>
          <w:szCs w:val="28"/>
        </w:rPr>
        <w:t>3</w:t>
      </w:r>
      <w:r w:rsidR="008C3BBF" w:rsidRPr="00EC11E3">
        <w:rPr>
          <w:color w:val="000000"/>
          <w:szCs w:val="28"/>
        </w:rPr>
        <w:t>.</w:t>
      </w:r>
      <w:r w:rsidR="008231B1" w:rsidRPr="008231B1">
        <w:rPr>
          <w:i/>
          <w:color w:val="000000"/>
          <w:szCs w:val="28"/>
        </w:rPr>
        <w:t xml:space="preserve"> Финансовое обеспечение социальной сферы и осуществление социальной политики государства</w:t>
      </w:r>
      <w:r w:rsidR="008231B1">
        <w:rPr>
          <w:i/>
          <w:color w:val="000000"/>
          <w:szCs w:val="28"/>
        </w:rPr>
        <w:t xml:space="preserve">. </w:t>
      </w:r>
      <w:r w:rsidRPr="00EC11E3">
        <w:rPr>
          <w:color w:val="000000"/>
          <w:szCs w:val="28"/>
        </w:rPr>
        <w:t xml:space="preserve">Посредством бюджета </w:t>
      </w:r>
      <w:r w:rsidR="008C3BBF" w:rsidRPr="00EC11E3">
        <w:rPr>
          <w:color w:val="000000"/>
          <w:szCs w:val="28"/>
        </w:rPr>
        <w:t>национальный доход перераспреде</w:t>
      </w:r>
      <w:r w:rsidRPr="00EC11E3">
        <w:rPr>
          <w:color w:val="000000"/>
          <w:szCs w:val="28"/>
        </w:rPr>
        <w:t xml:space="preserve">ляется по территории, а также из производственной в </w:t>
      </w:r>
      <w:r w:rsidRPr="00EC11E3">
        <w:rPr>
          <w:iCs/>
          <w:color w:val="000000"/>
          <w:szCs w:val="28"/>
        </w:rPr>
        <w:t>непроизводственную сферу</w:t>
      </w:r>
      <w:r w:rsidRPr="00EC11E3">
        <w:rPr>
          <w:i/>
          <w:iCs/>
          <w:color w:val="000000"/>
          <w:szCs w:val="28"/>
        </w:rPr>
        <w:t xml:space="preserve">, </w:t>
      </w:r>
      <w:r w:rsidRPr="00EC11E3">
        <w:rPr>
          <w:color w:val="000000"/>
          <w:szCs w:val="28"/>
        </w:rPr>
        <w:t>для чего за счет бюджета создаются денеж</w:t>
      </w:r>
      <w:r w:rsidRPr="00EC11E3">
        <w:rPr>
          <w:color w:val="000000"/>
          <w:szCs w:val="28"/>
        </w:rPr>
        <w:softHyphen/>
        <w:t>ные фонды для финансирования потребностей в области здра</w:t>
      </w:r>
      <w:r w:rsidRPr="00EC11E3">
        <w:rPr>
          <w:color w:val="000000"/>
          <w:szCs w:val="28"/>
        </w:rPr>
        <w:softHyphen/>
        <w:t>воохранения, образования, культуры, управления, обороны.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Пользуясь бюджетом как </w:t>
      </w:r>
      <w:r w:rsidR="008C3BBF" w:rsidRPr="00EC11E3">
        <w:rPr>
          <w:color w:val="000000"/>
          <w:szCs w:val="28"/>
        </w:rPr>
        <w:t>основным орудием перераспределе</w:t>
      </w:r>
      <w:r w:rsidRPr="00EC11E3">
        <w:rPr>
          <w:color w:val="000000"/>
          <w:szCs w:val="28"/>
        </w:rPr>
        <w:t>ния национального дохода, государство направляет средства в пер</w:t>
      </w:r>
      <w:r w:rsidRPr="00EC11E3">
        <w:rPr>
          <w:color w:val="000000"/>
          <w:szCs w:val="28"/>
        </w:rPr>
        <w:softHyphen/>
        <w:t>вую очередь в те отрасли народного хозяйства и те экономические районы, которые требуют на данном этапе первоочередного разви</w:t>
      </w:r>
      <w:r w:rsidRPr="00EC11E3">
        <w:rPr>
          <w:color w:val="000000"/>
          <w:szCs w:val="28"/>
        </w:rPr>
        <w:softHyphen/>
        <w:t>тия, т.е. посредством бюджета производится межтерриториальное и межотраслевое перераспределение национального дохода. Тем самым   соблюдаются интересы экономического развития страны в целом и интересы пропорционального развития регионов.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Через государственный бюджет проходит финансирование научных учреждений, осуществляющих фундаментальные науч</w:t>
      </w:r>
      <w:r w:rsidRPr="00EC11E3">
        <w:rPr>
          <w:color w:val="000000"/>
          <w:szCs w:val="28"/>
        </w:rPr>
        <w:softHyphen/>
        <w:t>ные исследования, которые, в свою очередь, являются основой для развития прикладной науки и создания новой техники. На</w:t>
      </w:r>
      <w:r w:rsidRPr="00EC11E3">
        <w:rPr>
          <w:color w:val="000000"/>
          <w:szCs w:val="28"/>
        </w:rPr>
        <w:softHyphen/>
        <w:t>правляя через бюджет необходимые средства в наиболее пер</w:t>
      </w:r>
      <w:r w:rsidRPr="00EC11E3">
        <w:rPr>
          <w:color w:val="000000"/>
          <w:szCs w:val="28"/>
        </w:rPr>
        <w:softHyphen/>
        <w:t>спективные отрасли науки, государство тем самым обеспечивает развитие производительных сил страны.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Все это позволяет коорди</w:t>
      </w:r>
      <w:r w:rsidR="008C3BBF" w:rsidRPr="00EC11E3">
        <w:rPr>
          <w:color w:val="000000"/>
          <w:szCs w:val="28"/>
        </w:rPr>
        <w:t>нировать экономическую жизнь го</w:t>
      </w:r>
      <w:r w:rsidRPr="00EC11E3">
        <w:rPr>
          <w:color w:val="000000"/>
          <w:szCs w:val="28"/>
        </w:rPr>
        <w:t>сударства, рационально размещать денежные и материальные ре</w:t>
      </w:r>
      <w:r w:rsidRPr="00EC11E3">
        <w:rPr>
          <w:color w:val="000000"/>
          <w:szCs w:val="28"/>
        </w:rPr>
        <w:softHyphen/>
        <w:t>сурсы во всем народном хозяйстве, способствует техническому прогрессу и усиливает экономический потенциал государства.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Большую роль в экономическом и культурном строитель</w:t>
      </w:r>
      <w:r w:rsidRPr="00EC11E3">
        <w:rPr>
          <w:color w:val="000000"/>
          <w:szCs w:val="28"/>
        </w:rPr>
        <w:softHyphen/>
        <w:t xml:space="preserve">стве на местах играет </w:t>
      </w:r>
      <w:r w:rsidRPr="00EC11E3">
        <w:rPr>
          <w:iCs/>
          <w:color w:val="000000"/>
          <w:szCs w:val="28"/>
        </w:rPr>
        <w:t>бюджетное регулирование</w:t>
      </w:r>
      <w:r w:rsidRPr="00EC11E3">
        <w:rPr>
          <w:i/>
          <w:iCs/>
          <w:color w:val="000000"/>
          <w:szCs w:val="28"/>
        </w:rPr>
        <w:t xml:space="preserve">. </w:t>
      </w:r>
      <w:r w:rsidRPr="00EC11E3">
        <w:rPr>
          <w:color w:val="000000"/>
          <w:szCs w:val="28"/>
        </w:rPr>
        <w:t>При помощи бюджетного регулирования осуществляется в широком мас</w:t>
      </w:r>
      <w:r w:rsidRPr="00EC11E3">
        <w:rPr>
          <w:color w:val="000000"/>
          <w:szCs w:val="28"/>
        </w:rPr>
        <w:softHyphen/>
        <w:t>штабе межтерриториальное распределение средств, наделение необходимыми источниками доходов региональных и местных бюджетов, которые являются финансовой базой территори</w:t>
      </w:r>
      <w:r w:rsidRPr="00EC11E3">
        <w:rPr>
          <w:color w:val="000000"/>
          <w:szCs w:val="28"/>
        </w:rPr>
        <w:softHyphen/>
        <w:t>альных органов власти, и тем самым укрепляет их связь со всей экономикой страны.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Как известно, основно</w:t>
      </w:r>
      <w:r w:rsidR="008C3BBF" w:rsidRPr="00EC11E3">
        <w:rPr>
          <w:color w:val="000000"/>
          <w:szCs w:val="28"/>
        </w:rPr>
        <w:t>й формой распределения фонда по</w:t>
      </w:r>
      <w:r w:rsidRPr="00EC11E3">
        <w:rPr>
          <w:color w:val="000000"/>
          <w:szCs w:val="28"/>
        </w:rPr>
        <w:t>требления национального дохода является распределение по труду. Одновременно с фонд</w:t>
      </w:r>
      <w:r w:rsidR="008C3BBF" w:rsidRPr="00EC11E3">
        <w:rPr>
          <w:color w:val="000000"/>
          <w:szCs w:val="28"/>
        </w:rPr>
        <w:t>ом оплаты труда существуют обще</w:t>
      </w:r>
      <w:r w:rsidRPr="00EC11E3">
        <w:rPr>
          <w:color w:val="000000"/>
          <w:szCs w:val="28"/>
        </w:rPr>
        <w:t xml:space="preserve">ственные фонды потребления, которые предназначаются для совместного удовлетворения </w:t>
      </w:r>
      <w:r w:rsidR="008C3BBF" w:rsidRPr="00EC11E3">
        <w:rPr>
          <w:color w:val="000000"/>
          <w:szCs w:val="28"/>
        </w:rPr>
        <w:t>потребностей и содержания нетру</w:t>
      </w:r>
      <w:r w:rsidRPr="00EC11E3">
        <w:rPr>
          <w:color w:val="000000"/>
          <w:szCs w:val="28"/>
        </w:rPr>
        <w:t>доспособных членов общества, то есть потребления в сфере на</w:t>
      </w:r>
      <w:r w:rsidRPr="00EC11E3">
        <w:rPr>
          <w:color w:val="000000"/>
          <w:szCs w:val="28"/>
        </w:rPr>
        <w:softHyphen/>
        <w:t>родного образования, здраво</w:t>
      </w:r>
      <w:r w:rsidR="008C3BBF" w:rsidRPr="00EC11E3">
        <w:rPr>
          <w:color w:val="000000"/>
          <w:szCs w:val="28"/>
        </w:rPr>
        <w:t>охранения, социального обеспече</w:t>
      </w:r>
      <w:r w:rsidRPr="00EC11E3">
        <w:rPr>
          <w:color w:val="000000"/>
          <w:szCs w:val="28"/>
        </w:rPr>
        <w:t>ния, жилищного хозяйства и др.</w:t>
      </w:r>
    </w:p>
    <w:p w:rsidR="00930047" w:rsidRPr="00930047" w:rsidRDefault="008C3BBF" w:rsidP="00EE1A52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pacing w:val="26"/>
          <w:szCs w:val="28"/>
        </w:rPr>
      </w:pPr>
      <w:r w:rsidRPr="00EC11E3">
        <w:rPr>
          <w:i/>
          <w:color w:val="000000"/>
          <w:szCs w:val="28"/>
        </w:rPr>
        <w:t>4</w:t>
      </w:r>
      <w:r w:rsidRPr="00EC11E3">
        <w:rPr>
          <w:color w:val="000000"/>
          <w:szCs w:val="28"/>
        </w:rPr>
        <w:t>.</w:t>
      </w:r>
      <w:r w:rsidR="008231B1" w:rsidRPr="008231B1">
        <w:rPr>
          <w:i/>
          <w:color w:val="000000"/>
          <w:szCs w:val="28"/>
        </w:rPr>
        <w:t xml:space="preserve"> </w:t>
      </w:r>
      <w:r w:rsidR="008231B1">
        <w:rPr>
          <w:i/>
          <w:color w:val="000000"/>
          <w:szCs w:val="28"/>
        </w:rPr>
        <w:t>К</w:t>
      </w:r>
      <w:r w:rsidR="008231B1" w:rsidRPr="008231B1">
        <w:rPr>
          <w:i/>
          <w:color w:val="000000"/>
          <w:szCs w:val="28"/>
        </w:rPr>
        <w:t>онтроль за образованием и использованием централизованных фондов денежных средств.</w:t>
      </w:r>
      <w:r w:rsidR="008231B1">
        <w:rPr>
          <w:i/>
          <w:color w:val="000000"/>
          <w:szCs w:val="28"/>
        </w:rPr>
        <w:t xml:space="preserve"> </w:t>
      </w:r>
      <w:r w:rsidR="008231B1">
        <w:rPr>
          <w:color w:val="000000"/>
          <w:szCs w:val="28"/>
        </w:rPr>
        <w:t>Б</w:t>
      </w:r>
      <w:r w:rsidR="0007152D" w:rsidRPr="00EC11E3">
        <w:rPr>
          <w:color w:val="000000"/>
          <w:szCs w:val="28"/>
        </w:rPr>
        <w:t>юджет</w:t>
      </w:r>
      <w:r w:rsidR="00930047" w:rsidRPr="00EC11E3">
        <w:rPr>
          <w:color w:val="000000"/>
          <w:szCs w:val="28"/>
        </w:rPr>
        <w:t xml:space="preserve"> выполняет </w:t>
      </w:r>
      <w:r w:rsidR="00930047" w:rsidRPr="00EC11E3">
        <w:rPr>
          <w:iCs/>
          <w:color w:val="000000"/>
          <w:szCs w:val="28"/>
        </w:rPr>
        <w:t>контрольную</w:t>
      </w:r>
      <w:r w:rsidR="00930047"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функцию, ко</w:t>
      </w:r>
      <w:r w:rsidR="0007152D" w:rsidRPr="00EC11E3">
        <w:rPr>
          <w:color w:val="000000"/>
          <w:szCs w:val="28"/>
        </w:rPr>
        <w:t xml:space="preserve">торая предполагает возможность </w:t>
      </w:r>
      <w:r w:rsidR="00930047" w:rsidRPr="00EC11E3">
        <w:rPr>
          <w:color w:val="000000"/>
          <w:szCs w:val="28"/>
        </w:rPr>
        <w:t>и обязанность государственного контроля за поступлением и ис</w:t>
      </w:r>
      <w:r w:rsidR="0007152D" w:rsidRPr="00EC11E3">
        <w:rPr>
          <w:color w:val="000000"/>
          <w:szCs w:val="28"/>
        </w:rPr>
        <w:t xml:space="preserve">пользованием бюджетных средств. </w:t>
      </w:r>
      <w:r w:rsidR="00930047" w:rsidRPr="00EC11E3">
        <w:rPr>
          <w:color w:val="000000"/>
          <w:szCs w:val="28"/>
        </w:rPr>
        <w:t>Государстве</w:t>
      </w:r>
      <w:r w:rsidR="0007152D" w:rsidRPr="00EC11E3">
        <w:rPr>
          <w:color w:val="000000"/>
          <w:szCs w:val="28"/>
        </w:rPr>
        <w:t xml:space="preserve">нный бюджет, являясь   основным </w:t>
      </w:r>
      <w:r w:rsidR="00930047" w:rsidRPr="00EC11E3">
        <w:rPr>
          <w:color w:val="000000"/>
          <w:szCs w:val="28"/>
        </w:rPr>
        <w:t>финансовым планом государства, дает органам власти реальную экономическую возможность осуществления властных полномочий. Бюджет отражает размеры нео</w:t>
      </w:r>
      <w:r w:rsidR="0007152D" w:rsidRPr="00EC11E3">
        <w:rPr>
          <w:color w:val="000000"/>
          <w:szCs w:val="28"/>
        </w:rPr>
        <w:t xml:space="preserve">бходимых государству финансовых </w:t>
      </w:r>
      <w:r w:rsidR="00930047" w:rsidRPr="00EC11E3">
        <w:rPr>
          <w:color w:val="000000"/>
          <w:szCs w:val="28"/>
        </w:rPr>
        <w:t>ресурсов и определяет тем самым налоговую политику в стране. Бюджет фиксирует конк</w:t>
      </w:r>
      <w:r w:rsidR="0007152D" w:rsidRPr="00EC11E3">
        <w:rPr>
          <w:color w:val="000000"/>
          <w:szCs w:val="28"/>
        </w:rPr>
        <w:t>ретные направления расходования средств, пере</w:t>
      </w:r>
      <w:r w:rsidR="0007152D" w:rsidRPr="00EC11E3">
        <w:rPr>
          <w:color w:val="000000"/>
          <w:szCs w:val="28"/>
        </w:rPr>
        <w:softHyphen/>
        <w:t xml:space="preserve">распределения </w:t>
      </w:r>
      <w:r w:rsidR="00930047" w:rsidRPr="00EC11E3">
        <w:rPr>
          <w:color w:val="000000"/>
          <w:szCs w:val="28"/>
        </w:rPr>
        <w:t>националь</w:t>
      </w:r>
      <w:r w:rsidR="0007152D" w:rsidRPr="00EC11E3">
        <w:rPr>
          <w:color w:val="000000"/>
          <w:szCs w:val="28"/>
        </w:rPr>
        <w:t xml:space="preserve">ного дохода и внутреннего </w:t>
      </w:r>
      <w:r w:rsidR="00930047" w:rsidRPr="00EC11E3">
        <w:rPr>
          <w:color w:val="000000"/>
          <w:szCs w:val="28"/>
        </w:rPr>
        <w:t>валового продукта, что поз</w:t>
      </w:r>
      <w:r w:rsidR="0007152D" w:rsidRPr="00EC11E3">
        <w:rPr>
          <w:color w:val="000000"/>
          <w:szCs w:val="28"/>
        </w:rPr>
        <w:t xml:space="preserve">воляет ему выступать в качестве </w:t>
      </w:r>
      <w:r w:rsidR="00930047" w:rsidRPr="00EC11E3">
        <w:rPr>
          <w:color w:val="000000"/>
          <w:szCs w:val="28"/>
        </w:rPr>
        <w:t>эффективного регулятора экономики и социальных проц</w:t>
      </w:r>
      <w:r w:rsidR="0007152D" w:rsidRPr="00EC11E3">
        <w:rPr>
          <w:color w:val="000000"/>
          <w:szCs w:val="28"/>
        </w:rPr>
        <w:t>ессов в стране.</w:t>
      </w:r>
    </w:p>
    <w:p w:rsidR="00930047" w:rsidRPr="00EC11E3" w:rsidRDefault="0007152D" w:rsidP="00AA048E">
      <w:pPr>
        <w:pStyle w:val="1"/>
      </w:pPr>
      <w:r>
        <w:rPr>
          <w:spacing w:val="26"/>
        </w:rPr>
        <w:br w:type="page"/>
      </w:r>
      <w:bookmarkStart w:id="6" w:name="_Toc257056697"/>
      <w:bookmarkStart w:id="7" w:name="_Toc257056894"/>
      <w:r w:rsidR="00930047" w:rsidRPr="00EC11E3">
        <w:t>Бюджетная система</w:t>
      </w:r>
      <w:r w:rsidR="0006098C">
        <w:t xml:space="preserve"> </w:t>
      </w:r>
      <w:r w:rsidR="00930047" w:rsidRPr="00EC11E3">
        <w:t>и форма государственного устройства</w:t>
      </w:r>
      <w:bookmarkEnd w:id="6"/>
      <w:bookmarkEnd w:id="7"/>
    </w:p>
    <w:p w:rsidR="0007152D" w:rsidRPr="0007152D" w:rsidRDefault="0007152D" w:rsidP="00930047">
      <w:pPr>
        <w:shd w:val="clear" w:color="auto" w:fill="FFFFFF"/>
        <w:spacing w:line="360" w:lineRule="auto"/>
        <w:ind w:firstLine="567"/>
        <w:jc w:val="center"/>
        <w:rPr>
          <w:b/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>Бюджетное устройство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о</w:t>
      </w:r>
      <w:r w:rsidR="0007152D" w:rsidRPr="00EC11E3">
        <w:rPr>
          <w:color w:val="000000"/>
          <w:szCs w:val="28"/>
        </w:rPr>
        <w:t>пределяет организацию государст</w:t>
      </w:r>
      <w:r w:rsidRPr="00EC11E3">
        <w:rPr>
          <w:color w:val="000000"/>
          <w:szCs w:val="28"/>
        </w:rPr>
        <w:t>венного бюджета и бюджетной системы страны, взаимоотноше</w:t>
      </w:r>
      <w:r w:rsidRPr="00EC11E3">
        <w:rPr>
          <w:color w:val="000000"/>
          <w:szCs w:val="28"/>
        </w:rPr>
        <w:softHyphen/>
        <w:t>ния между ее отдельными звеньями, правовые основы функ</w:t>
      </w:r>
      <w:r w:rsidRPr="00EC11E3">
        <w:rPr>
          <w:color w:val="000000"/>
          <w:szCs w:val="28"/>
        </w:rPr>
        <w:softHyphen/>
        <w:t>ционирования бюджетов, входящих в бюджетную систему, состав и структуру бюджетов, процедурные стороны формиро</w:t>
      </w:r>
      <w:r w:rsidRPr="00EC11E3">
        <w:rPr>
          <w:color w:val="000000"/>
          <w:szCs w:val="28"/>
        </w:rPr>
        <w:softHyphen/>
        <w:t>вания и использования бюджетных средств и др.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Основы бюджетного устр</w:t>
      </w:r>
      <w:r w:rsidR="0007152D" w:rsidRPr="00EC11E3">
        <w:rPr>
          <w:color w:val="000000"/>
          <w:szCs w:val="28"/>
        </w:rPr>
        <w:t>ойства определяются формой госу</w:t>
      </w:r>
      <w:r w:rsidRPr="00EC11E3">
        <w:rPr>
          <w:color w:val="000000"/>
          <w:szCs w:val="28"/>
        </w:rPr>
        <w:t>дарственного устройства страны, действующими в ней</w:t>
      </w:r>
      <w:r w:rsidR="0007152D" w:rsidRPr="00EC11E3">
        <w:rPr>
          <w:color w:val="000000"/>
          <w:szCs w:val="28"/>
        </w:rPr>
        <w:t xml:space="preserve"> основ</w:t>
      </w:r>
      <w:r w:rsidRPr="00EC11E3">
        <w:rPr>
          <w:color w:val="000000"/>
          <w:szCs w:val="28"/>
        </w:rPr>
        <w:t>ными законодательными актами, ролью бюджета в обществен</w:t>
      </w:r>
      <w:r w:rsidRPr="00EC11E3">
        <w:rPr>
          <w:color w:val="000000"/>
          <w:szCs w:val="28"/>
        </w:rPr>
        <w:softHyphen/>
        <w:t>ном воспроизводстве и социальных процессах.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Составляющей частью бюджетного устройства является бюджетная система.</w:t>
      </w:r>
    </w:p>
    <w:p w:rsidR="0007152D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9105D">
        <w:rPr>
          <w:b/>
          <w:i/>
          <w:iCs/>
          <w:color w:val="000000"/>
          <w:szCs w:val="28"/>
        </w:rPr>
        <w:t>Бюджетная система</w:t>
      </w:r>
      <w:r w:rsidRPr="00EC11E3">
        <w:rPr>
          <w:i/>
          <w:iCs/>
          <w:color w:val="000000"/>
          <w:szCs w:val="28"/>
        </w:rPr>
        <w:t xml:space="preserve"> </w:t>
      </w:r>
      <w:r w:rsidR="0007152D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</w:t>
      </w:r>
      <w:r w:rsidR="0007152D" w:rsidRPr="00EC11E3">
        <w:rPr>
          <w:color w:val="000000"/>
          <w:szCs w:val="28"/>
        </w:rPr>
        <w:t>совокупность бюджетов государст</w:t>
      </w:r>
      <w:r w:rsidRPr="00EC11E3">
        <w:rPr>
          <w:color w:val="000000"/>
          <w:szCs w:val="28"/>
        </w:rPr>
        <w:t>ва, административно-территориальных образований, самостоя</w:t>
      </w:r>
      <w:r w:rsidRPr="00EC11E3">
        <w:rPr>
          <w:color w:val="000000"/>
          <w:szCs w:val="28"/>
        </w:rPr>
        <w:softHyphen/>
        <w:t>тельных в бюджетном отношении государственных учреждений и фондов, основанная на экономических отношениях, государст</w:t>
      </w:r>
      <w:r w:rsidRPr="00EC11E3">
        <w:rPr>
          <w:color w:val="000000"/>
          <w:szCs w:val="28"/>
        </w:rPr>
        <w:softHyphen/>
        <w:t xml:space="preserve">венном устройстве и правовых нормах.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Бюджетная система явля</w:t>
      </w:r>
      <w:r w:rsidRPr="00EC11E3">
        <w:rPr>
          <w:color w:val="000000"/>
          <w:szCs w:val="28"/>
        </w:rPr>
        <w:softHyphen/>
        <w:t>ется главным звеном финансовой системы государства.</w:t>
      </w:r>
      <w:r w:rsidRPr="00EC11E3">
        <w:rPr>
          <w:b/>
          <w:bCs/>
          <w:color w:val="000000"/>
          <w:szCs w:val="28"/>
        </w:rPr>
        <w:t xml:space="preserve">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По</w:t>
      </w:r>
      <w:r w:rsidRPr="00EC11E3">
        <w:rPr>
          <w:color w:val="000000"/>
          <w:szCs w:val="28"/>
        </w:rPr>
        <w:softHyphen/>
        <w:t>строен</w:t>
      </w:r>
      <w:r w:rsidR="0007152D" w:rsidRPr="00EC11E3">
        <w:rPr>
          <w:color w:val="000000"/>
          <w:szCs w:val="28"/>
        </w:rPr>
        <w:t xml:space="preserve">ие бюджетной системы зависит от </w:t>
      </w:r>
      <w:r w:rsidRPr="00EC11E3">
        <w:rPr>
          <w:color w:val="000000"/>
          <w:szCs w:val="28"/>
        </w:rPr>
        <w:t>формы государствен</w:t>
      </w:r>
      <w:r w:rsidRPr="00EC11E3">
        <w:rPr>
          <w:color w:val="000000"/>
          <w:szCs w:val="28"/>
        </w:rPr>
        <w:softHyphen/>
        <w:t>ного и административного устройства страны. По степени рас</w:t>
      </w:r>
      <w:r w:rsidRPr="00EC11E3">
        <w:rPr>
          <w:color w:val="000000"/>
          <w:szCs w:val="28"/>
        </w:rPr>
        <w:softHyphen/>
        <w:t xml:space="preserve">пределения власти </w:t>
      </w:r>
      <w:r w:rsidR="0007152D" w:rsidRPr="00EC11E3">
        <w:rPr>
          <w:color w:val="000000"/>
          <w:szCs w:val="28"/>
        </w:rPr>
        <w:t>между центром и административно-тер</w:t>
      </w:r>
      <w:r w:rsidR="0007152D" w:rsidRPr="00EC11E3">
        <w:rPr>
          <w:color w:val="000000"/>
          <w:szCs w:val="28"/>
        </w:rPr>
        <w:softHyphen/>
        <w:t xml:space="preserve">риториальными </w:t>
      </w:r>
      <w:r w:rsidRPr="00EC11E3">
        <w:rPr>
          <w:color w:val="000000"/>
          <w:szCs w:val="28"/>
        </w:rPr>
        <w:t>образованиями все государства подразделяются на унитарные, федеративные и конфедеративные.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>Унитарное (единое) государство</w:t>
      </w:r>
      <w:r w:rsidRPr="00EC11E3">
        <w:rPr>
          <w:i/>
          <w:iCs/>
          <w:color w:val="000000"/>
          <w:szCs w:val="28"/>
        </w:rPr>
        <w:t xml:space="preserve"> </w:t>
      </w:r>
      <w:r w:rsidR="0007152D" w:rsidRPr="00EC11E3">
        <w:rPr>
          <w:color w:val="000000"/>
          <w:szCs w:val="28"/>
        </w:rPr>
        <w:t>–</w:t>
      </w:r>
      <w:r w:rsidRPr="00EC11E3">
        <w:rPr>
          <w:i/>
          <w:iCs/>
          <w:color w:val="000000"/>
          <w:szCs w:val="28"/>
        </w:rPr>
        <w:t xml:space="preserve"> </w:t>
      </w:r>
      <w:r w:rsidR="0007152D" w:rsidRPr="00EC11E3">
        <w:rPr>
          <w:color w:val="000000"/>
          <w:szCs w:val="28"/>
        </w:rPr>
        <w:t>это форма государствен</w:t>
      </w:r>
      <w:r w:rsidRPr="00EC11E3">
        <w:rPr>
          <w:color w:val="000000"/>
          <w:szCs w:val="28"/>
        </w:rPr>
        <w:t>ного устройства, при которой административно-территориальные образования не имеют собственной государственности или автономии. В стране действует единая конституция, общая для всех система права, и единые органы власти, централизованное управление экономическими, социальными и политическими процессами в государстве. Бюджетная система унитарного госу</w:t>
      </w:r>
      <w:r w:rsidRPr="00EC11E3">
        <w:rPr>
          <w:color w:val="000000"/>
          <w:szCs w:val="28"/>
        </w:rPr>
        <w:softHyphen/>
        <w:t xml:space="preserve">дарства состоит из </w:t>
      </w:r>
      <w:r w:rsidRPr="00EC11E3">
        <w:rPr>
          <w:iCs/>
          <w:color w:val="000000"/>
          <w:szCs w:val="28"/>
        </w:rPr>
        <w:t xml:space="preserve">двух звеньев </w:t>
      </w:r>
      <w:r w:rsidR="00393B0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</w:t>
      </w:r>
      <w:r w:rsidRPr="00EC11E3">
        <w:rPr>
          <w:iCs/>
          <w:color w:val="000000"/>
          <w:szCs w:val="28"/>
        </w:rPr>
        <w:t>государственного и местных бюджетов.</w:t>
      </w:r>
    </w:p>
    <w:p w:rsidR="00930047" w:rsidRPr="00EC11E3" w:rsidRDefault="00930047" w:rsidP="00B54E7A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 xml:space="preserve">Федеративное (объединенное, союзное) государство </w:t>
      </w:r>
      <w:r w:rsidR="00393B0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фор</w:t>
      </w:r>
      <w:r w:rsidRPr="00EC11E3">
        <w:rPr>
          <w:color w:val="000000"/>
          <w:szCs w:val="28"/>
        </w:rPr>
        <w:softHyphen/>
        <w:t>ма государственного устройства, при которой государственные образования или административно-территориальные образова</w:t>
      </w:r>
      <w:r w:rsidRPr="00EC11E3">
        <w:rPr>
          <w:color w:val="000000"/>
          <w:szCs w:val="28"/>
        </w:rPr>
        <w:softHyphen/>
        <w:t>ния, входящие в государство, имеют собственную государствен</w:t>
      </w:r>
      <w:r w:rsidRPr="00EC11E3">
        <w:rPr>
          <w:color w:val="000000"/>
          <w:szCs w:val="28"/>
        </w:rPr>
        <w:softHyphen/>
        <w:t>ность и обладают определенной политической самостоятельно</w:t>
      </w:r>
      <w:r w:rsidRPr="00EC11E3">
        <w:rPr>
          <w:color w:val="000000"/>
          <w:szCs w:val="28"/>
        </w:rPr>
        <w:softHyphen/>
        <w:t xml:space="preserve">стью в пределах распределенных между ними и центром компетенций. Бюджетная система федеративных государств </w:t>
      </w:r>
      <w:r w:rsidR="00393B0B" w:rsidRPr="00EC11E3">
        <w:rPr>
          <w:color w:val="000000"/>
          <w:szCs w:val="28"/>
        </w:rPr>
        <w:t>состоит</w:t>
      </w:r>
      <w:r w:rsidR="00EF18C2">
        <w:rPr>
          <w:color w:val="000000"/>
          <w:szCs w:val="28"/>
        </w:rPr>
        <w:t xml:space="preserve"> из трех звеньев</w:t>
      </w:r>
      <w:r w:rsidR="00B54E7A">
        <w:rPr>
          <w:color w:val="000000"/>
          <w:szCs w:val="28"/>
        </w:rPr>
        <w:t xml:space="preserve"> – </w:t>
      </w:r>
      <w:r w:rsidRPr="00EC11E3">
        <w:rPr>
          <w:iCs/>
          <w:color w:val="000000"/>
          <w:szCs w:val="28"/>
        </w:rPr>
        <w:t>федерального бюджета,</w:t>
      </w:r>
      <w:r w:rsidR="00B54E7A">
        <w:rPr>
          <w:iCs/>
          <w:color w:val="000000"/>
          <w:szCs w:val="28"/>
        </w:rPr>
        <w:t xml:space="preserve"> </w:t>
      </w:r>
      <w:r w:rsidRPr="00EC11E3">
        <w:rPr>
          <w:iCs/>
          <w:color w:val="000000"/>
          <w:szCs w:val="28"/>
        </w:rPr>
        <w:t>бюджетов членов федерации</w:t>
      </w:r>
      <w:r w:rsidR="00B54E7A">
        <w:rPr>
          <w:iCs/>
          <w:color w:val="000000"/>
          <w:szCs w:val="28"/>
        </w:rPr>
        <w:t xml:space="preserve"> и  </w:t>
      </w:r>
      <w:r w:rsidRPr="00EC11E3">
        <w:rPr>
          <w:iCs/>
          <w:color w:val="000000"/>
          <w:szCs w:val="28"/>
        </w:rPr>
        <w:t>местных бюджетов.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>Конфедеративное (союзное) государство</w:t>
      </w:r>
      <w:r w:rsidRPr="00EC11E3">
        <w:rPr>
          <w:i/>
          <w:iCs/>
          <w:color w:val="000000"/>
          <w:szCs w:val="28"/>
        </w:rPr>
        <w:t xml:space="preserve"> </w:t>
      </w:r>
      <w:r w:rsidR="00393B0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постоянный союз суверенных государств</w:t>
      </w:r>
      <w:r w:rsidR="00393B0B" w:rsidRPr="00EC11E3">
        <w:rPr>
          <w:color w:val="000000"/>
          <w:szCs w:val="28"/>
        </w:rPr>
        <w:t>, созданный для достижения поли</w:t>
      </w:r>
      <w:r w:rsidRPr="00EC11E3">
        <w:rPr>
          <w:color w:val="000000"/>
          <w:szCs w:val="28"/>
        </w:rPr>
        <w:t>тических или военных целей. Бюджет такого государства фор</w:t>
      </w:r>
      <w:r w:rsidRPr="00EC11E3">
        <w:rPr>
          <w:color w:val="000000"/>
          <w:szCs w:val="28"/>
        </w:rPr>
        <w:softHyphen/>
        <w:t xml:space="preserve">мируется из взносов входящих в конфедерацию государств. У государств </w:t>
      </w:r>
      <w:r w:rsidR="00393B0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членов конфедерации </w:t>
      </w:r>
      <w:r w:rsidR="00393B0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действуют </w:t>
      </w:r>
      <w:r w:rsidRPr="00EC11E3">
        <w:rPr>
          <w:iCs/>
          <w:color w:val="000000"/>
          <w:szCs w:val="28"/>
        </w:rPr>
        <w:t>свои бюджет</w:t>
      </w:r>
      <w:r w:rsidRPr="00EC11E3">
        <w:rPr>
          <w:iCs/>
          <w:color w:val="000000"/>
          <w:szCs w:val="28"/>
        </w:rPr>
        <w:softHyphen/>
        <w:t>ные и налоговые системы.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Конституц</w:t>
      </w:r>
      <w:r w:rsidR="00393B0B" w:rsidRPr="00EC11E3">
        <w:rPr>
          <w:color w:val="000000"/>
          <w:szCs w:val="28"/>
        </w:rPr>
        <w:t>ией Российской Федерации 1993 года</w:t>
      </w:r>
      <w:r w:rsidRPr="00EC11E3">
        <w:rPr>
          <w:color w:val="000000"/>
          <w:szCs w:val="28"/>
        </w:rPr>
        <w:t xml:space="preserve"> закреплено фе</w:t>
      </w:r>
      <w:r w:rsidRPr="00EC11E3">
        <w:rPr>
          <w:color w:val="000000"/>
          <w:szCs w:val="28"/>
        </w:rPr>
        <w:softHyphen/>
        <w:t xml:space="preserve">деративное устройство нашего государства, которое основано </w:t>
      </w:r>
      <w:r w:rsidR="00393B0B" w:rsidRPr="00EC11E3">
        <w:rPr>
          <w:color w:val="000000"/>
          <w:szCs w:val="28"/>
        </w:rPr>
        <w:t xml:space="preserve">на государственной целостности, единстве </w:t>
      </w:r>
      <w:r w:rsidRPr="00EC11E3">
        <w:rPr>
          <w:color w:val="000000"/>
          <w:szCs w:val="28"/>
        </w:rPr>
        <w:t>системы государственной власти, разграничении предметов ведения и полномочий между органами государственной власти Российской Федерации и орга</w:t>
      </w:r>
      <w:r w:rsidRPr="00EC11E3">
        <w:rPr>
          <w:color w:val="000000"/>
          <w:szCs w:val="28"/>
        </w:rPr>
        <w:softHyphen/>
        <w:t>нами государственной власти субъектов Российской Федерации. Субъектами Российской Федерации являются республики в со</w:t>
      </w:r>
      <w:r w:rsidRPr="00EC11E3">
        <w:rPr>
          <w:color w:val="000000"/>
          <w:szCs w:val="28"/>
        </w:rPr>
        <w:softHyphen/>
        <w:t>ставе Российской Федерации, края, области, автономные округа, автономная область, города Москва и Санкт-Петербург.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 соответствии с Конституцией РФ разграничены предметы ведения и полномочия между органами государственной власти Российской Федерации и органами государственной власти субъектов Федерации, в том числе в области бюджета. Каждый субъект Федерации имеет свой</w:t>
      </w:r>
      <w:r w:rsidR="00393B0B" w:rsidRPr="00EC11E3">
        <w:rPr>
          <w:color w:val="000000"/>
          <w:szCs w:val="28"/>
        </w:rPr>
        <w:t xml:space="preserve"> бюджет, средства которого пред</w:t>
      </w:r>
      <w:r w:rsidRPr="00EC11E3">
        <w:rPr>
          <w:color w:val="000000"/>
          <w:szCs w:val="28"/>
        </w:rPr>
        <w:t>назначены для обеспечения задач и функций, отнесенных</w:t>
      </w:r>
      <w:r w:rsidR="00393B0B" w:rsidRPr="00EC11E3">
        <w:rPr>
          <w:color w:val="000000"/>
          <w:szCs w:val="28"/>
        </w:rPr>
        <w:t xml:space="preserve"> к предметам его ведения. В ст.</w:t>
      </w:r>
      <w:r w:rsidRPr="00EC11E3">
        <w:rPr>
          <w:color w:val="000000"/>
          <w:szCs w:val="28"/>
        </w:rPr>
        <w:t>15 Бюджетного кодекса РФ он на</w:t>
      </w:r>
      <w:r w:rsidRPr="00EC11E3">
        <w:rPr>
          <w:color w:val="000000"/>
          <w:szCs w:val="28"/>
        </w:rPr>
        <w:softHyphen/>
        <w:t xml:space="preserve">зван </w:t>
      </w:r>
      <w:r w:rsidRPr="00EC11E3">
        <w:rPr>
          <w:iCs/>
          <w:color w:val="000000"/>
          <w:szCs w:val="28"/>
        </w:rPr>
        <w:t>региональным бюджетом</w:t>
      </w:r>
      <w:r w:rsidRPr="00EC11E3">
        <w:rPr>
          <w:i/>
          <w:iCs/>
          <w:color w:val="000000"/>
          <w:szCs w:val="28"/>
        </w:rPr>
        <w:t>.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center"/>
        <w:rPr>
          <w:spacing w:val="26"/>
          <w:szCs w:val="28"/>
        </w:rPr>
      </w:pPr>
    </w:p>
    <w:p w:rsidR="00930047" w:rsidRPr="00EC11E3" w:rsidRDefault="00393B0B" w:rsidP="00AA048E">
      <w:pPr>
        <w:pStyle w:val="1"/>
        <w:rPr>
          <w:color w:val="0000FF"/>
        </w:rPr>
      </w:pPr>
      <w:r>
        <w:rPr>
          <w:spacing w:val="26"/>
        </w:rPr>
        <w:br w:type="page"/>
      </w:r>
      <w:bookmarkStart w:id="8" w:name="_Toc257056698"/>
      <w:bookmarkStart w:id="9" w:name="_Toc257056895"/>
      <w:r w:rsidR="00930047" w:rsidRPr="00EC11E3">
        <w:t>Уровни бюджетной системы РФ</w:t>
      </w:r>
      <w:bookmarkEnd w:id="8"/>
      <w:bookmarkEnd w:id="9"/>
    </w:p>
    <w:p w:rsidR="00393B0B" w:rsidRPr="00393B0B" w:rsidRDefault="00393B0B" w:rsidP="00393B0B">
      <w:pPr>
        <w:shd w:val="clear" w:color="auto" w:fill="FFFFFF"/>
        <w:spacing w:line="360" w:lineRule="auto"/>
        <w:jc w:val="center"/>
        <w:rPr>
          <w:b/>
          <w:bCs/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Построение бюджетной системы Российской Федерации основано на Конституции РФ и конститу</w:t>
      </w:r>
      <w:r w:rsidRPr="00EC11E3">
        <w:rPr>
          <w:color w:val="000000"/>
          <w:szCs w:val="28"/>
        </w:rPr>
        <w:softHyphen/>
        <w:t xml:space="preserve">циях республик в составе РФ. В соответствии с </w:t>
      </w:r>
      <w:r w:rsidRPr="00EC11E3">
        <w:rPr>
          <w:iCs/>
          <w:color w:val="000000"/>
          <w:szCs w:val="28"/>
        </w:rPr>
        <w:t xml:space="preserve">Конституцией РФ </w:t>
      </w:r>
      <w:r w:rsidRPr="00EC11E3">
        <w:rPr>
          <w:color w:val="000000"/>
          <w:szCs w:val="28"/>
        </w:rPr>
        <w:t xml:space="preserve">(ст. 71 и 132) и </w:t>
      </w:r>
      <w:r w:rsidRPr="00EC11E3">
        <w:rPr>
          <w:iCs/>
          <w:color w:val="000000"/>
          <w:szCs w:val="28"/>
        </w:rPr>
        <w:t xml:space="preserve">Бюджетным кодексом РФ </w:t>
      </w:r>
      <w:r w:rsidRPr="00EC11E3">
        <w:rPr>
          <w:color w:val="000000"/>
          <w:szCs w:val="28"/>
        </w:rPr>
        <w:t>(ст. 10) бюджетная сис</w:t>
      </w:r>
      <w:r w:rsidRPr="00EC11E3">
        <w:rPr>
          <w:color w:val="000000"/>
          <w:szCs w:val="28"/>
        </w:rPr>
        <w:softHyphen/>
        <w:t>тема Российской Федерации состоит из трех уровней:</w:t>
      </w:r>
    </w:p>
    <w:p w:rsidR="00930047" w:rsidRPr="00EC11E3" w:rsidRDefault="00930047" w:rsidP="00380BBB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overflowPunct/>
        <w:spacing w:line="360" w:lineRule="auto"/>
        <w:ind w:firstLine="567"/>
        <w:jc w:val="both"/>
        <w:textAlignment w:val="auto"/>
        <w:rPr>
          <w:i/>
          <w:iCs/>
          <w:color w:val="000000"/>
          <w:szCs w:val="28"/>
        </w:rPr>
      </w:pPr>
      <w:r w:rsidRPr="00EC11E3">
        <w:rPr>
          <w:color w:val="000000"/>
          <w:szCs w:val="28"/>
        </w:rPr>
        <w:t>федерального бюджета</w:t>
      </w:r>
      <w:r w:rsidR="00380BBB" w:rsidRPr="00EC11E3">
        <w:rPr>
          <w:color w:val="000000"/>
          <w:szCs w:val="28"/>
        </w:rPr>
        <w:t xml:space="preserve"> и бюджетов государственных вне</w:t>
      </w:r>
      <w:r w:rsidRPr="00EC11E3">
        <w:rPr>
          <w:color w:val="000000"/>
          <w:szCs w:val="28"/>
        </w:rPr>
        <w:t>бюджетных фондов;</w:t>
      </w:r>
    </w:p>
    <w:p w:rsidR="00930047" w:rsidRPr="00EC11E3" w:rsidRDefault="00930047" w:rsidP="00930047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overflowPunct/>
        <w:spacing w:line="360" w:lineRule="auto"/>
        <w:ind w:firstLine="567"/>
        <w:jc w:val="both"/>
        <w:textAlignment w:val="auto"/>
        <w:rPr>
          <w:i/>
          <w:iCs/>
          <w:color w:val="000000"/>
          <w:szCs w:val="28"/>
        </w:rPr>
      </w:pPr>
      <w:r w:rsidRPr="00EC11E3">
        <w:rPr>
          <w:color w:val="000000"/>
          <w:szCs w:val="28"/>
        </w:rPr>
        <w:t>бюджетов субъектов Российской Федерации (региональ</w:t>
      </w:r>
      <w:r w:rsidRPr="00EC11E3">
        <w:rPr>
          <w:color w:val="000000"/>
          <w:szCs w:val="28"/>
        </w:rPr>
        <w:softHyphen/>
        <w:t>ных бюджетов) и бюджетов территориальных государственных внебюджетных фондов;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3) местных бюджетов.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 настоящее время бюджетная система Российской Федера</w:t>
      </w:r>
      <w:r w:rsidRPr="00EC11E3">
        <w:rPr>
          <w:color w:val="000000"/>
          <w:szCs w:val="28"/>
        </w:rPr>
        <w:softHyphen/>
        <w:t>ции включает: федеральный бюджет, 21 республиканский бюджет республик в составе РФ, 55 краевых и областных бюджетов и бюджетов городов Москвы и Санкт-Петербурга, один областной бюджет автономной области,</w:t>
      </w:r>
      <w:r w:rsidR="00380BBB" w:rsidRPr="00EC11E3">
        <w:rPr>
          <w:color w:val="000000"/>
          <w:szCs w:val="28"/>
        </w:rPr>
        <w:t xml:space="preserve"> десять окружных бюджетов, авто</w:t>
      </w:r>
      <w:r w:rsidRPr="00EC11E3">
        <w:rPr>
          <w:color w:val="000000"/>
          <w:szCs w:val="28"/>
        </w:rPr>
        <w:t>номных округов и около 29 тысяч местных бюджетов (районные, городские, поселковые и сельские бюджеты).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Бюджеты, входящие в бю</w:t>
      </w:r>
      <w:r w:rsidR="00380BBB" w:rsidRPr="00EC11E3">
        <w:rPr>
          <w:color w:val="000000"/>
          <w:szCs w:val="28"/>
        </w:rPr>
        <w:t>джетную систему Российской Феде</w:t>
      </w:r>
      <w:r w:rsidRPr="00EC11E3">
        <w:rPr>
          <w:color w:val="000000"/>
          <w:szCs w:val="28"/>
        </w:rPr>
        <w:t xml:space="preserve">рации, самостоятельны и не включаются друг в друга, </w:t>
      </w:r>
      <w:r w:rsidR="00380BBB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т.е. бюдже</w:t>
      </w:r>
      <w:r w:rsidRPr="00EC11E3">
        <w:rPr>
          <w:color w:val="000000"/>
          <w:szCs w:val="28"/>
        </w:rPr>
        <w:softHyphen/>
        <w:t>ты субъектов Российской Федерации не включаются в федераль</w:t>
      </w:r>
      <w:r w:rsidRPr="00EC11E3">
        <w:rPr>
          <w:color w:val="000000"/>
          <w:szCs w:val="28"/>
        </w:rPr>
        <w:softHyphen/>
        <w:t>ный бюджет, а местные бюджеты не включаются в региональные бюджеты.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Кроме федерального и территориальных бюджетов (бюд</w:t>
      </w:r>
      <w:r w:rsidRPr="00EC11E3">
        <w:rPr>
          <w:color w:val="000000"/>
          <w:szCs w:val="28"/>
        </w:rPr>
        <w:softHyphen/>
        <w:t>жетов субъектов Российской Федерации и местных бюдже</w:t>
      </w:r>
      <w:r w:rsidRPr="00EC11E3">
        <w:rPr>
          <w:color w:val="000000"/>
          <w:szCs w:val="28"/>
        </w:rPr>
        <w:softHyphen/>
        <w:t xml:space="preserve">тов), в бюджетную систему входят </w:t>
      </w:r>
      <w:r w:rsidRPr="00EC11E3">
        <w:rPr>
          <w:iCs/>
          <w:color w:val="000000"/>
          <w:szCs w:val="28"/>
        </w:rPr>
        <w:t>государственные внебюд</w:t>
      </w:r>
      <w:r w:rsidRPr="00EC11E3">
        <w:rPr>
          <w:iCs/>
          <w:color w:val="000000"/>
          <w:szCs w:val="28"/>
        </w:rPr>
        <w:softHyphen/>
        <w:t>жетные фонды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(Пенсионный фонд РФ, Фонд социального страхования РФ, Государственный фонд занятости населения РФ, Федеральный внебюджетный фонд и внебюджетные фон</w:t>
      </w:r>
      <w:r w:rsidRPr="00EC11E3">
        <w:rPr>
          <w:color w:val="000000"/>
          <w:szCs w:val="28"/>
        </w:rPr>
        <w:softHyphen/>
        <w:t>ды субъектов РФ обязательного медицинского страхования). Средства этих фондов по экономическому содержанию и на</w:t>
      </w:r>
      <w:r w:rsidRPr="00EC11E3">
        <w:rPr>
          <w:color w:val="000000"/>
          <w:szCs w:val="28"/>
        </w:rPr>
        <w:softHyphen/>
        <w:t>правленности их использования мало чем отличаются от бюд</w:t>
      </w:r>
      <w:r w:rsidRPr="00EC11E3">
        <w:rPr>
          <w:color w:val="000000"/>
          <w:szCs w:val="28"/>
        </w:rPr>
        <w:softHyphen/>
        <w:t xml:space="preserve">жетных средств. </w:t>
      </w:r>
    </w:p>
    <w:p w:rsidR="00263C72" w:rsidRPr="00930047" w:rsidRDefault="00263C72" w:rsidP="00930047">
      <w:pPr>
        <w:shd w:val="clear" w:color="auto" w:fill="FFFFFF"/>
        <w:spacing w:line="360" w:lineRule="auto"/>
        <w:ind w:firstLine="567"/>
        <w:jc w:val="both"/>
        <w:rPr>
          <w:spacing w:val="26"/>
          <w:szCs w:val="28"/>
        </w:rPr>
      </w:pPr>
    </w:p>
    <w:p w:rsidR="00AA048E" w:rsidRDefault="00263C72" w:rsidP="00AA048E">
      <w:pPr>
        <w:pStyle w:val="1"/>
        <w:rPr>
          <w:szCs w:val="28"/>
        </w:rPr>
      </w:pPr>
      <w:r>
        <w:rPr>
          <w:spacing w:val="26"/>
        </w:rPr>
        <w:br w:type="page"/>
      </w:r>
      <w:bookmarkStart w:id="10" w:name="_Toc257056699"/>
      <w:bookmarkStart w:id="11" w:name="_Toc257056896"/>
      <w:r w:rsidR="00930047" w:rsidRPr="00EC11E3">
        <w:rPr>
          <w:szCs w:val="28"/>
        </w:rPr>
        <w:t>Принципы функционирования</w:t>
      </w:r>
      <w:bookmarkStart w:id="12" w:name="_Toc257056700"/>
      <w:bookmarkEnd w:id="10"/>
    </w:p>
    <w:p w:rsidR="00930047" w:rsidRPr="00EC11E3" w:rsidRDefault="00AA048E" w:rsidP="00AA048E">
      <w:pPr>
        <w:pStyle w:val="1"/>
        <w:rPr>
          <w:szCs w:val="28"/>
        </w:rPr>
      </w:pPr>
      <w:r w:rsidRPr="00AA048E">
        <w:t xml:space="preserve"> </w:t>
      </w:r>
      <w:r w:rsidR="00930047" w:rsidRPr="00EC11E3">
        <w:rPr>
          <w:szCs w:val="28"/>
        </w:rPr>
        <w:t>бюджетной системы РФ</w:t>
      </w:r>
      <w:bookmarkEnd w:id="11"/>
      <w:bookmarkEnd w:id="12"/>
    </w:p>
    <w:p w:rsidR="00263C72" w:rsidRPr="00263C72" w:rsidRDefault="00263C72" w:rsidP="00263C72">
      <w:pPr>
        <w:shd w:val="clear" w:color="auto" w:fill="FFFFFF"/>
        <w:spacing w:line="360" w:lineRule="auto"/>
        <w:jc w:val="center"/>
        <w:rPr>
          <w:b/>
          <w:bCs/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Функ</w:t>
      </w:r>
      <w:r w:rsidRPr="00EC11E3">
        <w:rPr>
          <w:color w:val="000000"/>
          <w:szCs w:val="28"/>
        </w:rPr>
        <w:softHyphen/>
        <w:t>ционирование бюджетной системы Российской Федерации осно</w:t>
      </w:r>
      <w:r w:rsidRPr="00EC11E3">
        <w:rPr>
          <w:color w:val="000000"/>
          <w:szCs w:val="28"/>
        </w:rPr>
        <w:softHyphen/>
        <w:t xml:space="preserve">вано на следующих основополагающих принципах: </w:t>
      </w:r>
    </w:p>
    <w:p w:rsidR="00930047" w:rsidRPr="00256E1D" w:rsidRDefault="00930047" w:rsidP="00256E1D">
      <w:pPr>
        <w:shd w:val="clear" w:color="auto" w:fill="FFFFFF"/>
        <w:spacing w:line="360" w:lineRule="auto"/>
        <w:ind w:firstLine="567"/>
        <w:jc w:val="both"/>
        <w:rPr>
          <w:color w:val="0000FF"/>
          <w:szCs w:val="28"/>
        </w:rPr>
      </w:pPr>
      <w:r w:rsidRPr="00E9105D">
        <w:rPr>
          <w:i/>
          <w:iCs/>
          <w:szCs w:val="28"/>
        </w:rPr>
        <w:t>1</w:t>
      </w:r>
      <w:r w:rsidR="00E9105D">
        <w:rPr>
          <w:i/>
          <w:iCs/>
          <w:szCs w:val="28"/>
        </w:rPr>
        <w:t xml:space="preserve">.  </w:t>
      </w:r>
      <w:r w:rsidR="00256E1D" w:rsidRPr="00E9105D">
        <w:rPr>
          <w:i/>
          <w:szCs w:val="28"/>
        </w:rPr>
        <w:t>Единство бюджетной системы</w:t>
      </w:r>
      <w:r w:rsidR="0006098C">
        <w:rPr>
          <w:i/>
          <w:szCs w:val="28"/>
        </w:rPr>
        <w:t xml:space="preserve"> </w:t>
      </w:r>
      <w:r w:rsidR="006667A1" w:rsidRPr="00EC11E3">
        <w:rPr>
          <w:color w:val="000000"/>
          <w:szCs w:val="28"/>
        </w:rPr>
        <w:t xml:space="preserve">– </w:t>
      </w:r>
      <w:r w:rsidRPr="00EC11E3">
        <w:rPr>
          <w:color w:val="000000"/>
          <w:szCs w:val="28"/>
        </w:rPr>
        <w:t xml:space="preserve">это единство правовой базы, денежной </w:t>
      </w:r>
      <w:r w:rsidR="006667A1" w:rsidRPr="00EC11E3">
        <w:rPr>
          <w:color w:val="000000"/>
          <w:szCs w:val="28"/>
        </w:rPr>
        <w:t>системы, форм бюджетной докумен</w:t>
      </w:r>
      <w:r w:rsidRPr="00EC11E3">
        <w:rPr>
          <w:color w:val="000000"/>
          <w:szCs w:val="28"/>
        </w:rPr>
        <w:t>тации, принципов бюджетного процесса, санкций за нарушения бюджетного законодательства, а также единый порядок финан</w:t>
      </w:r>
      <w:r w:rsidRPr="00EC11E3">
        <w:rPr>
          <w:color w:val="000000"/>
          <w:szCs w:val="28"/>
        </w:rPr>
        <w:softHyphen/>
        <w:t>сирования расходов бюджетов всех уровней бюджетной системы, ведения бухгалтерского учета средств федерального, региональных и местных бюджетов.</w:t>
      </w:r>
    </w:p>
    <w:p w:rsidR="00930047" w:rsidRPr="00EC11E3" w:rsidRDefault="00E9105D" w:rsidP="00E9105D">
      <w:pPr>
        <w:widowControl w:val="0"/>
        <w:shd w:val="clear" w:color="auto" w:fill="FFFFFF"/>
        <w:tabs>
          <w:tab w:val="left" w:pos="667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 w:rsidRPr="00E9105D">
        <w:rPr>
          <w:i/>
          <w:color w:val="000000"/>
          <w:szCs w:val="28"/>
        </w:rPr>
        <w:t xml:space="preserve">2. </w:t>
      </w:r>
      <w:r w:rsidR="00256E1D" w:rsidRPr="00E9105D">
        <w:rPr>
          <w:i/>
          <w:color w:val="000000"/>
          <w:szCs w:val="28"/>
        </w:rPr>
        <w:t>Разграничение доходов и расходов между уровнями бюджетной системы</w:t>
      </w:r>
      <w:r w:rsidR="00256E1D">
        <w:rPr>
          <w:color w:val="000000"/>
          <w:szCs w:val="28"/>
        </w:rPr>
        <w:t xml:space="preserve"> </w:t>
      </w:r>
      <w:r w:rsidR="00930047" w:rsidRPr="00EC11E3">
        <w:rPr>
          <w:color w:val="000000"/>
          <w:szCs w:val="28"/>
        </w:rPr>
        <w:t>означает закреп</w:t>
      </w:r>
      <w:r w:rsidR="00930047" w:rsidRPr="00EC11E3">
        <w:rPr>
          <w:color w:val="000000"/>
          <w:szCs w:val="28"/>
        </w:rPr>
        <w:softHyphen/>
        <w:t>ление (полностью или частично) за органами власти Российской Федерации, органами государственной вла</w:t>
      </w:r>
      <w:r w:rsidR="00930047" w:rsidRPr="00EC11E3">
        <w:rPr>
          <w:color w:val="000000"/>
          <w:szCs w:val="28"/>
        </w:rPr>
        <w:softHyphen/>
        <w:t>сти субъектов Российской Ф</w:t>
      </w:r>
      <w:r w:rsidR="006667A1" w:rsidRPr="00EC11E3">
        <w:rPr>
          <w:color w:val="000000"/>
          <w:szCs w:val="28"/>
        </w:rPr>
        <w:t>едерации и органами местного са</w:t>
      </w:r>
      <w:r w:rsidR="00930047" w:rsidRPr="00EC11E3">
        <w:rPr>
          <w:color w:val="000000"/>
          <w:szCs w:val="28"/>
        </w:rPr>
        <w:t>моуправления</w:t>
      </w:r>
      <w:r w:rsidR="006667A1" w:rsidRPr="00EC11E3">
        <w:rPr>
          <w:color w:val="000000"/>
          <w:szCs w:val="28"/>
        </w:rPr>
        <w:t xml:space="preserve"> соответствующих видов дохо</w:t>
      </w:r>
      <w:r w:rsidR="006667A1" w:rsidRPr="00EC11E3">
        <w:rPr>
          <w:color w:val="000000"/>
          <w:szCs w:val="28"/>
        </w:rPr>
        <w:softHyphen/>
        <w:t>дов и полномочий по осуществлению расходов</w:t>
      </w:r>
      <w:r w:rsidR="00930047" w:rsidRPr="00EC11E3">
        <w:rPr>
          <w:color w:val="000000"/>
          <w:szCs w:val="28"/>
        </w:rPr>
        <w:t>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/>
          <w:color w:val="000000"/>
          <w:szCs w:val="28"/>
        </w:rPr>
        <w:t>3</w:t>
      </w:r>
      <w:r w:rsidR="006667A1" w:rsidRPr="00EC11E3">
        <w:rPr>
          <w:color w:val="000000"/>
          <w:szCs w:val="28"/>
        </w:rPr>
        <w:t xml:space="preserve">. </w:t>
      </w:r>
      <w:r w:rsidR="00256E1D" w:rsidRPr="00E9105D">
        <w:rPr>
          <w:i/>
          <w:color w:val="000000"/>
          <w:szCs w:val="28"/>
        </w:rPr>
        <w:t>Самостоятельность бюджетов разных уровней</w:t>
      </w:r>
      <w:r w:rsidRPr="00EC11E3">
        <w:rPr>
          <w:color w:val="000000"/>
          <w:szCs w:val="28"/>
        </w:rPr>
        <w:t>, котор</w:t>
      </w:r>
      <w:r w:rsidR="0006098C">
        <w:rPr>
          <w:color w:val="000000"/>
          <w:szCs w:val="28"/>
        </w:rPr>
        <w:t>ая</w:t>
      </w:r>
      <w:r w:rsidRPr="00EC11E3">
        <w:rPr>
          <w:color w:val="000000"/>
          <w:szCs w:val="28"/>
        </w:rPr>
        <w:t xml:space="preserve"> означает:</w:t>
      </w:r>
    </w:p>
    <w:p w:rsidR="006667A1" w:rsidRPr="00EC11E3" w:rsidRDefault="00930047" w:rsidP="00930047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право законодательных </w:t>
      </w:r>
      <w:r w:rsidR="006667A1" w:rsidRPr="00EC11E3">
        <w:rPr>
          <w:color w:val="000000"/>
          <w:szCs w:val="28"/>
        </w:rPr>
        <w:t>(представительных) органов госу</w:t>
      </w:r>
      <w:r w:rsidRPr="00EC11E3">
        <w:rPr>
          <w:color w:val="000000"/>
          <w:szCs w:val="28"/>
        </w:rPr>
        <w:t>дарственной власти и органов местного самоуправления на каж</w:t>
      </w:r>
      <w:r w:rsidRPr="00EC11E3">
        <w:rPr>
          <w:color w:val="000000"/>
          <w:szCs w:val="28"/>
        </w:rPr>
        <w:softHyphen/>
        <w:t>дом уровне бюджетной системы самостоятельно осуществлять бюджетный процесс;</w:t>
      </w:r>
    </w:p>
    <w:p w:rsidR="006667A1" w:rsidRPr="00EC11E3" w:rsidRDefault="00930047" w:rsidP="006667A1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szCs w:val="28"/>
        </w:rPr>
      </w:pPr>
      <w:r w:rsidRPr="00EC11E3">
        <w:rPr>
          <w:color w:val="000000"/>
          <w:szCs w:val="28"/>
        </w:rPr>
        <w:t>наличие собственных источников доходов бюджетов каж</w:t>
      </w:r>
      <w:r w:rsidRPr="00EC11E3">
        <w:rPr>
          <w:color w:val="000000"/>
          <w:szCs w:val="28"/>
        </w:rPr>
        <w:softHyphen/>
        <w:t>дого уровня бюджетной системы, определяемых в соответствии с законодательством Российской Федерации;</w:t>
      </w:r>
    </w:p>
    <w:p w:rsidR="006667A1" w:rsidRPr="00EC11E3" w:rsidRDefault="00930047" w:rsidP="006667A1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законодательное   закрепление   регулирующих   доходов бюджетов, полномочий по</w:t>
      </w:r>
      <w:r w:rsidR="006667A1" w:rsidRPr="00EC11E3">
        <w:rPr>
          <w:color w:val="000000"/>
          <w:szCs w:val="28"/>
        </w:rPr>
        <w:t xml:space="preserve"> формированию доходов соответст</w:t>
      </w:r>
      <w:r w:rsidRPr="00EC11E3">
        <w:rPr>
          <w:color w:val="000000"/>
          <w:szCs w:val="28"/>
        </w:rPr>
        <w:t>вующих бюджетов;</w:t>
      </w:r>
    </w:p>
    <w:p w:rsidR="006667A1" w:rsidRPr="00EC11E3" w:rsidRDefault="00930047" w:rsidP="006667A1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право органов государственной власти и органов местного самоуправления самостоятельно определять направления расхо</w:t>
      </w:r>
      <w:r w:rsidRPr="00EC11E3">
        <w:rPr>
          <w:color w:val="000000"/>
          <w:szCs w:val="28"/>
        </w:rPr>
        <w:softHyphen/>
        <w:t>дования средств соответствующих бюджетов;</w:t>
      </w:r>
    </w:p>
    <w:p w:rsidR="006667A1" w:rsidRPr="00EC11E3" w:rsidRDefault="00930047" w:rsidP="006667A1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szCs w:val="28"/>
        </w:rPr>
      </w:pPr>
      <w:r w:rsidRPr="00EC11E3">
        <w:rPr>
          <w:color w:val="000000"/>
          <w:szCs w:val="28"/>
        </w:rPr>
        <w:t>право органов государственной власти и органов местного самоуправления самостоятельно определять источники финан</w:t>
      </w:r>
      <w:r w:rsidRPr="00EC11E3">
        <w:rPr>
          <w:color w:val="000000"/>
          <w:szCs w:val="28"/>
        </w:rPr>
        <w:softHyphen/>
        <w:t>сирования дефицитов соответствующих бюджетов;</w:t>
      </w:r>
    </w:p>
    <w:p w:rsidR="00930047" w:rsidRPr="00EC11E3" w:rsidRDefault="00930047" w:rsidP="006667A1">
      <w:pPr>
        <w:widowControl w:val="0"/>
        <w:numPr>
          <w:ilvl w:val="0"/>
          <w:numId w:val="19"/>
        </w:numPr>
        <w:shd w:val="clear" w:color="auto" w:fill="FFFFFF"/>
        <w:tabs>
          <w:tab w:val="left" w:pos="778"/>
        </w:tabs>
        <w:overflowPunct/>
        <w:spacing w:line="360" w:lineRule="auto"/>
        <w:jc w:val="both"/>
        <w:textAlignment w:val="auto"/>
        <w:rPr>
          <w:szCs w:val="28"/>
        </w:rPr>
      </w:pPr>
      <w:r w:rsidRPr="00EC11E3">
        <w:rPr>
          <w:color w:val="000000"/>
          <w:szCs w:val="28"/>
        </w:rPr>
        <w:t>недопустимость изъя</w:t>
      </w:r>
      <w:r w:rsidR="006667A1" w:rsidRPr="00EC11E3">
        <w:rPr>
          <w:color w:val="000000"/>
          <w:szCs w:val="28"/>
        </w:rPr>
        <w:t>тия доходов, дополнительно полу</w:t>
      </w:r>
      <w:r w:rsidRPr="00EC11E3">
        <w:rPr>
          <w:color w:val="000000"/>
          <w:szCs w:val="28"/>
        </w:rPr>
        <w:t>ченных в ходе исполнения законов (решений) о бюджете, сумм превышения доходов над расходами и сумм экономии по расходам бюджетов.</w:t>
      </w:r>
    </w:p>
    <w:p w:rsidR="00930047" w:rsidRPr="00EC11E3" w:rsidRDefault="006F3AF5" w:rsidP="00930047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overflowPunct/>
        <w:spacing w:line="360" w:lineRule="auto"/>
        <w:ind w:firstLine="567"/>
        <w:jc w:val="both"/>
        <w:textAlignment w:val="auto"/>
        <w:rPr>
          <w:i/>
          <w:iCs/>
          <w:color w:val="000000"/>
          <w:szCs w:val="28"/>
        </w:rPr>
      </w:pPr>
      <w:r w:rsidRPr="00EC11E3">
        <w:rPr>
          <w:iCs/>
          <w:color w:val="000000"/>
          <w:szCs w:val="28"/>
        </w:rPr>
        <w:t xml:space="preserve"> </w:t>
      </w:r>
      <w:r w:rsidR="00256E1D" w:rsidRPr="00E9105D">
        <w:rPr>
          <w:i/>
          <w:color w:val="000000"/>
          <w:szCs w:val="28"/>
        </w:rPr>
        <w:t>Полнота отражения доходов и расходов бюд</w:t>
      </w:r>
      <w:r w:rsidR="00256E1D" w:rsidRPr="00E9105D">
        <w:rPr>
          <w:i/>
          <w:color w:val="000000"/>
          <w:szCs w:val="28"/>
        </w:rPr>
        <w:softHyphen/>
        <w:t>жетов, бюджетов государственных внебюджетных фондов</w:t>
      </w:r>
      <w:r w:rsidR="00930047" w:rsidRPr="00EC11E3">
        <w:rPr>
          <w:i/>
          <w:iCs/>
          <w:color w:val="000000"/>
          <w:szCs w:val="28"/>
        </w:rPr>
        <w:t xml:space="preserve"> </w:t>
      </w:r>
      <w:r w:rsidR="00930047" w:rsidRPr="00EC11E3">
        <w:rPr>
          <w:color w:val="000000"/>
          <w:szCs w:val="28"/>
        </w:rPr>
        <w:t>предполагает, что все доходы и расходы и иные обяз</w:t>
      </w:r>
      <w:r w:rsidR="00256E1D">
        <w:rPr>
          <w:color w:val="000000"/>
          <w:szCs w:val="28"/>
        </w:rPr>
        <w:t>ательные поступления под</w:t>
      </w:r>
      <w:r w:rsidR="00930047" w:rsidRPr="00EC11E3">
        <w:rPr>
          <w:color w:val="000000"/>
          <w:szCs w:val="28"/>
        </w:rPr>
        <w:t>лежат отражению в бюджетах в обязательном порядке и полном объеме. Все государственные и муниципальные расходы подлежат финансированию за счет бюджетных средств, средств государст</w:t>
      </w:r>
      <w:r w:rsidR="00930047" w:rsidRPr="00EC11E3">
        <w:rPr>
          <w:color w:val="000000"/>
          <w:szCs w:val="28"/>
        </w:rPr>
        <w:softHyphen/>
        <w:t>венных внебюджетных фондов, аккумулированных в бюджетной системе Российской Федерации.</w:t>
      </w:r>
    </w:p>
    <w:p w:rsidR="00930047" w:rsidRPr="00EC11E3" w:rsidRDefault="006F3AF5" w:rsidP="00930047">
      <w:pPr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 w:rsidRPr="00EC11E3">
        <w:rPr>
          <w:iCs/>
          <w:color w:val="000000"/>
          <w:szCs w:val="28"/>
        </w:rPr>
        <w:t xml:space="preserve"> </w:t>
      </w:r>
      <w:r w:rsidR="00256E1D" w:rsidRPr="00E9105D">
        <w:rPr>
          <w:i/>
          <w:color w:val="000000"/>
          <w:szCs w:val="28"/>
        </w:rPr>
        <w:t>Сба</w:t>
      </w:r>
      <w:r w:rsidR="00256E1D" w:rsidRPr="00E9105D">
        <w:rPr>
          <w:i/>
          <w:color w:val="000000"/>
          <w:szCs w:val="28"/>
        </w:rPr>
        <w:softHyphen/>
        <w:t>лансированность бюджета</w:t>
      </w:r>
      <w:r w:rsidR="00930047"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означает, что каж</w:t>
      </w:r>
      <w:r w:rsidR="00930047" w:rsidRPr="00EC11E3">
        <w:rPr>
          <w:color w:val="000000"/>
          <w:szCs w:val="28"/>
        </w:rPr>
        <w:t>дый бюджет должен быть сбалансирован, т.е. объем предусмот</w:t>
      </w:r>
      <w:r w:rsidR="00930047" w:rsidRPr="00EC11E3">
        <w:rPr>
          <w:color w:val="000000"/>
          <w:szCs w:val="28"/>
        </w:rPr>
        <w:softHyphen/>
        <w:t>ренных бюджетом расходов должен соответствовать суммарному объему доходов бюджета и поступлений из источников финан</w:t>
      </w:r>
      <w:r w:rsidR="00930047" w:rsidRPr="00EC11E3">
        <w:rPr>
          <w:color w:val="000000"/>
          <w:szCs w:val="28"/>
        </w:rPr>
        <w:softHyphen/>
        <w:t>сирования его дефицита.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/>
          <w:iCs/>
          <w:color w:val="000000"/>
          <w:szCs w:val="28"/>
        </w:rPr>
        <w:t>6</w:t>
      </w:r>
      <w:r w:rsidRPr="00EC11E3">
        <w:rPr>
          <w:iCs/>
          <w:color w:val="000000"/>
          <w:szCs w:val="28"/>
        </w:rPr>
        <w:t xml:space="preserve">. </w:t>
      </w:r>
      <w:r w:rsidR="00256E1D" w:rsidRPr="0006098C">
        <w:rPr>
          <w:i/>
          <w:color w:val="000000"/>
          <w:szCs w:val="28"/>
        </w:rPr>
        <w:t>Эффективность и экономность ис</w:t>
      </w:r>
      <w:r w:rsidR="00256E1D" w:rsidRPr="0006098C">
        <w:rPr>
          <w:i/>
          <w:color w:val="000000"/>
          <w:szCs w:val="28"/>
        </w:rPr>
        <w:softHyphen/>
        <w:t>пользования бюджетных средств</w:t>
      </w:r>
      <w:r w:rsidR="0006098C">
        <w:rPr>
          <w:i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предполагает, что при составлении и исполнении бюджетов органы власти и получатели бюджетных средств должны исходить из необходимости достижения заданных результатов с использованием определенного бюджетом объема</w:t>
      </w:r>
      <w:r w:rsidRPr="00EC11E3">
        <w:rPr>
          <w:szCs w:val="28"/>
        </w:rPr>
        <w:t>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/>
          <w:color w:val="000000"/>
          <w:szCs w:val="28"/>
        </w:rPr>
        <w:t>7</w:t>
      </w:r>
      <w:r w:rsidR="006F3AF5" w:rsidRPr="00EC11E3">
        <w:rPr>
          <w:color w:val="000000"/>
          <w:szCs w:val="28"/>
        </w:rPr>
        <w:t xml:space="preserve">. </w:t>
      </w:r>
      <w:r w:rsidR="00256E1D" w:rsidRPr="0006098C">
        <w:rPr>
          <w:i/>
          <w:color w:val="000000"/>
          <w:szCs w:val="28"/>
        </w:rPr>
        <w:t>Общее покрытие расходов бюджета</w:t>
      </w:r>
      <w:r w:rsidR="00256E1D">
        <w:rPr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означает, что все расходы бюджета должны покрываться общей суммой доходов из</w:t>
      </w:r>
      <w:r w:rsidRPr="00EC11E3">
        <w:rPr>
          <w:szCs w:val="28"/>
        </w:rPr>
        <w:t xml:space="preserve"> </w:t>
      </w:r>
      <w:r w:rsidRPr="00EC11E3">
        <w:rPr>
          <w:color w:val="000000"/>
          <w:szCs w:val="28"/>
        </w:rPr>
        <w:t>источников финансирования его дефицита.</w:t>
      </w:r>
    </w:p>
    <w:p w:rsidR="006F3AF5" w:rsidRPr="00EC11E3" w:rsidRDefault="0006098C" w:rsidP="00930047">
      <w:pPr>
        <w:widowControl w:val="0"/>
        <w:numPr>
          <w:ilvl w:val="0"/>
          <w:numId w:val="7"/>
        </w:numPr>
        <w:shd w:val="clear" w:color="auto" w:fill="FFFFFF"/>
        <w:tabs>
          <w:tab w:val="left" w:pos="581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256E1D" w:rsidRPr="0006098C">
        <w:rPr>
          <w:i/>
          <w:color w:val="000000"/>
          <w:szCs w:val="28"/>
        </w:rPr>
        <w:t>Гласность</w:t>
      </w:r>
      <w:r w:rsidR="00930047" w:rsidRPr="00EC11E3">
        <w:rPr>
          <w:iCs/>
          <w:color w:val="000000"/>
          <w:szCs w:val="28"/>
        </w:rPr>
        <w:t xml:space="preserve"> предполагает</w:t>
      </w:r>
      <w:r w:rsidR="006F3AF5" w:rsidRPr="00EC11E3">
        <w:rPr>
          <w:iCs/>
          <w:color w:val="000000"/>
          <w:szCs w:val="28"/>
        </w:rPr>
        <w:t xml:space="preserve">: </w:t>
      </w:r>
    </w:p>
    <w:p w:rsidR="006F3AF5" w:rsidRPr="00EC11E3" w:rsidRDefault="00930047" w:rsidP="006F3AF5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обязательное опубли</w:t>
      </w:r>
      <w:r w:rsidRPr="00EC11E3">
        <w:rPr>
          <w:color w:val="000000"/>
          <w:szCs w:val="28"/>
        </w:rPr>
        <w:softHyphen/>
        <w:t xml:space="preserve">кование в открытой печати утвержденных бюджетов и отчетов об их исполнении, полноту представления информации о ходе исполнения бюджетов, а также доступность иных сведений по решению законодательных </w:t>
      </w:r>
      <w:r w:rsidR="006F3AF5" w:rsidRPr="00EC11E3">
        <w:rPr>
          <w:color w:val="000000"/>
          <w:szCs w:val="28"/>
        </w:rPr>
        <w:t>органов государ</w:t>
      </w:r>
      <w:r w:rsidRPr="00EC11E3">
        <w:rPr>
          <w:color w:val="000000"/>
          <w:szCs w:val="28"/>
        </w:rPr>
        <w:t>ственной власти, органов местного самоуправления;</w:t>
      </w:r>
    </w:p>
    <w:p w:rsidR="00930047" w:rsidRPr="00EC11E3" w:rsidRDefault="00930047" w:rsidP="006F3AF5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обяза</w:t>
      </w:r>
      <w:r w:rsidRPr="00EC11E3">
        <w:rPr>
          <w:color w:val="000000"/>
          <w:szCs w:val="28"/>
        </w:rPr>
        <w:softHyphen/>
        <w:t>тельную открытость для общества и средств массовой информа</w:t>
      </w:r>
      <w:r w:rsidRPr="00EC11E3">
        <w:rPr>
          <w:color w:val="000000"/>
          <w:szCs w:val="28"/>
        </w:rPr>
        <w:softHyphen/>
        <w:t>ции процедур рассмотрения и принят</w:t>
      </w:r>
      <w:r w:rsidR="006F3AF5" w:rsidRPr="00EC11E3">
        <w:rPr>
          <w:color w:val="000000"/>
          <w:szCs w:val="28"/>
        </w:rPr>
        <w:t>ия решений по проектам бюджетов.</w:t>
      </w:r>
      <w:r w:rsidRPr="00EC11E3">
        <w:rPr>
          <w:color w:val="000000"/>
          <w:szCs w:val="28"/>
        </w:rPr>
        <w:t xml:space="preserve"> </w:t>
      </w:r>
      <w:r w:rsidR="006F3AF5" w:rsidRPr="00EC11E3">
        <w:rPr>
          <w:color w:val="000000"/>
          <w:szCs w:val="28"/>
        </w:rPr>
        <w:t>В</w:t>
      </w:r>
      <w:r w:rsidRPr="00EC11E3">
        <w:rPr>
          <w:color w:val="000000"/>
          <w:szCs w:val="28"/>
        </w:rPr>
        <w:t xml:space="preserve"> том числе по вопросам, вызывающим разногласия либо внутри законодательного </w:t>
      </w:r>
      <w:r w:rsidR="006F3AF5" w:rsidRPr="00EC11E3">
        <w:rPr>
          <w:color w:val="000000"/>
          <w:szCs w:val="28"/>
        </w:rPr>
        <w:t>органа госу</w:t>
      </w:r>
      <w:r w:rsidRPr="00EC11E3">
        <w:rPr>
          <w:color w:val="000000"/>
          <w:szCs w:val="28"/>
        </w:rPr>
        <w:t>дарственной власти, либо между законодательным</w:t>
      </w:r>
      <w:r w:rsidR="006F3AF5" w:rsidRPr="00EC11E3">
        <w:rPr>
          <w:color w:val="000000"/>
          <w:szCs w:val="28"/>
        </w:rPr>
        <w:t>и</w:t>
      </w:r>
      <w:r w:rsidRPr="00EC11E3">
        <w:rPr>
          <w:color w:val="000000"/>
          <w:szCs w:val="28"/>
        </w:rPr>
        <w:t xml:space="preserve"> и исполнительным</w:t>
      </w:r>
      <w:r w:rsidR="006F3AF5" w:rsidRPr="00EC11E3">
        <w:rPr>
          <w:color w:val="000000"/>
          <w:szCs w:val="28"/>
        </w:rPr>
        <w:t>и</w:t>
      </w:r>
      <w:r w:rsidRPr="00EC11E3">
        <w:rPr>
          <w:color w:val="000000"/>
          <w:szCs w:val="28"/>
        </w:rPr>
        <w:t xml:space="preserve"> органами государственной власти.</w:t>
      </w:r>
    </w:p>
    <w:p w:rsidR="00930047" w:rsidRPr="00EC11E3" w:rsidRDefault="0006098C" w:rsidP="00930047">
      <w:pPr>
        <w:widowControl w:val="0"/>
        <w:numPr>
          <w:ilvl w:val="0"/>
          <w:numId w:val="7"/>
        </w:numPr>
        <w:shd w:val="clear" w:color="auto" w:fill="FFFFFF"/>
        <w:tabs>
          <w:tab w:val="left" w:pos="581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>
        <w:rPr>
          <w:i/>
          <w:color w:val="000000"/>
          <w:szCs w:val="28"/>
        </w:rPr>
        <w:t xml:space="preserve"> </w:t>
      </w:r>
      <w:r w:rsidR="00256E1D" w:rsidRPr="0006098C">
        <w:rPr>
          <w:i/>
          <w:color w:val="000000"/>
          <w:szCs w:val="28"/>
        </w:rPr>
        <w:t>Достоверность бюджета</w:t>
      </w:r>
      <w:r>
        <w:rPr>
          <w:color w:val="000000"/>
          <w:szCs w:val="28"/>
        </w:rPr>
        <w:t xml:space="preserve"> </w:t>
      </w:r>
      <w:r w:rsidR="006F3AF5" w:rsidRPr="00EC11E3">
        <w:rPr>
          <w:color w:val="000000"/>
          <w:szCs w:val="28"/>
        </w:rPr>
        <w:t>–</w:t>
      </w:r>
      <w:r w:rsidR="00930047" w:rsidRPr="00EC11E3">
        <w:rPr>
          <w:color w:val="000000"/>
          <w:szCs w:val="28"/>
        </w:rPr>
        <w:t xml:space="preserve"> э</w:t>
      </w:r>
      <w:r w:rsidR="00162D5E" w:rsidRPr="00EC11E3">
        <w:rPr>
          <w:color w:val="000000"/>
          <w:szCs w:val="28"/>
        </w:rPr>
        <w:t>то надежность пока</w:t>
      </w:r>
      <w:r w:rsidR="00930047" w:rsidRPr="00EC11E3">
        <w:rPr>
          <w:color w:val="000000"/>
          <w:szCs w:val="28"/>
        </w:rPr>
        <w:t>зателей прогноза социально-</w:t>
      </w:r>
      <w:r w:rsidR="00256E1D">
        <w:rPr>
          <w:color w:val="000000"/>
          <w:szCs w:val="28"/>
        </w:rPr>
        <w:t>экономического развития соответ</w:t>
      </w:r>
      <w:r w:rsidR="00930047" w:rsidRPr="00EC11E3">
        <w:rPr>
          <w:color w:val="000000"/>
          <w:szCs w:val="28"/>
        </w:rPr>
        <w:t>ствующей территории и реалистичность расчета доходов и рас</w:t>
      </w:r>
      <w:r w:rsidR="00930047" w:rsidRPr="00EC11E3">
        <w:rPr>
          <w:color w:val="000000"/>
          <w:szCs w:val="28"/>
        </w:rPr>
        <w:softHyphen/>
        <w:t>ходов бюджета.</w:t>
      </w:r>
    </w:p>
    <w:p w:rsidR="00930047" w:rsidRPr="00EC11E3" w:rsidRDefault="00930047" w:rsidP="00930047">
      <w:pPr>
        <w:shd w:val="clear" w:color="auto" w:fill="FFFFFF"/>
        <w:tabs>
          <w:tab w:val="left" w:pos="629"/>
        </w:tabs>
        <w:spacing w:line="360" w:lineRule="auto"/>
        <w:ind w:firstLine="567"/>
        <w:jc w:val="both"/>
        <w:rPr>
          <w:i/>
          <w:iCs/>
          <w:color w:val="000000"/>
          <w:szCs w:val="28"/>
        </w:rPr>
      </w:pPr>
      <w:r w:rsidRPr="00EC11E3">
        <w:rPr>
          <w:color w:val="000000"/>
          <w:szCs w:val="28"/>
        </w:rPr>
        <w:tab/>
      </w:r>
      <w:r w:rsidRPr="00EC11E3">
        <w:rPr>
          <w:i/>
          <w:color w:val="000000"/>
          <w:szCs w:val="28"/>
        </w:rPr>
        <w:t>10</w:t>
      </w:r>
      <w:r w:rsidR="00162D5E" w:rsidRPr="00EC11E3">
        <w:rPr>
          <w:color w:val="000000"/>
          <w:szCs w:val="28"/>
        </w:rPr>
        <w:t xml:space="preserve">. </w:t>
      </w:r>
      <w:r w:rsidR="00256E1D" w:rsidRPr="0006098C">
        <w:rPr>
          <w:i/>
          <w:color w:val="000000"/>
          <w:szCs w:val="28"/>
        </w:rPr>
        <w:t>Адресность и целевой характер использования бюджетных средств</w:t>
      </w:r>
      <w:r w:rsidR="0006098C">
        <w:rPr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означает, что бюджет</w:t>
      </w:r>
      <w:r w:rsidR="00162D5E" w:rsidRPr="00EC11E3">
        <w:rPr>
          <w:color w:val="000000"/>
          <w:szCs w:val="28"/>
        </w:rPr>
        <w:t>ные средства выделяются в распо</w:t>
      </w:r>
      <w:r w:rsidRPr="00EC11E3">
        <w:rPr>
          <w:color w:val="000000"/>
          <w:szCs w:val="28"/>
        </w:rPr>
        <w:t>ряжение конкретных получателей бюджетных средств с обозна</w:t>
      </w:r>
      <w:r w:rsidRPr="00EC11E3">
        <w:rPr>
          <w:color w:val="000000"/>
          <w:szCs w:val="28"/>
        </w:rPr>
        <w:softHyphen/>
        <w:t>чением направления их на финансирование конкретных целей.</w:t>
      </w:r>
    </w:p>
    <w:p w:rsidR="00263C72" w:rsidRPr="00930047" w:rsidRDefault="00263C72" w:rsidP="00930047">
      <w:pPr>
        <w:shd w:val="clear" w:color="auto" w:fill="FFFFFF"/>
        <w:spacing w:line="360" w:lineRule="auto"/>
        <w:ind w:firstLine="567"/>
        <w:jc w:val="both"/>
        <w:rPr>
          <w:spacing w:val="26"/>
          <w:szCs w:val="28"/>
        </w:rPr>
      </w:pPr>
    </w:p>
    <w:p w:rsidR="00930047" w:rsidRPr="00EC11E3" w:rsidRDefault="00162D5E" w:rsidP="00AA048E">
      <w:pPr>
        <w:pStyle w:val="1"/>
      </w:pPr>
      <w:r>
        <w:rPr>
          <w:spacing w:val="26"/>
        </w:rPr>
        <w:br w:type="page"/>
      </w:r>
      <w:bookmarkStart w:id="13" w:name="_Toc257056701"/>
      <w:bookmarkStart w:id="14" w:name="_Toc257056897"/>
      <w:r w:rsidR="00930047" w:rsidRPr="00EC11E3">
        <w:t>Доходы федерального бюджета</w:t>
      </w:r>
      <w:bookmarkEnd w:id="13"/>
      <w:bookmarkEnd w:id="14"/>
    </w:p>
    <w:p w:rsidR="00263C72" w:rsidRPr="00EC11E3" w:rsidRDefault="00263C72" w:rsidP="00263C72">
      <w:pPr>
        <w:shd w:val="clear" w:color="auto" w:fill="FFFFFF"/>
        <w:spacing w:line="360" w:lineRule="auto"/>
        <w:jc w:val="center"/>
        <w:rPr>
          <w:b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К </w:t>
      </w:r>
      <w:r w:rsidRPr="00EC11E3">
        <w:rPr>
          <w:iCs/>
          <w:color w:val="000000"/>
          <w:szCs w:val="28"/>
        </w:rPr>
        <w:t xml:space="preserve">налоговым </w:t>
      </w:r>
      <w:r w:rsidRPr="00EC11E3">
        <w:rPr>
          <w:color w:val="000000"/>
          <w:szCs w:val="28"/>
        </w:rPr>
        <w:t>доходам феде</w:t>
      </w:r>
      <w:r w:rsidRPr="00EC11E3">
        <w:rPr>
          <w:color w:val="000000"/>
          <w:szCs w:val="28"/>
        </w:rPr>
        <w:softHyphen/>
        <w:t>рального бюджета относятся:</w:t>
      </w:r>
    </w:p>
    <w:p w:rsidR="00162D5E" w:rsidRPr="00EC11E3" w:rsidRDefault="00930047" w:rsidP="00930047">
      <w:pPr>
        <w:widowControl w:val="0"/>
        <w:numPr>
          <w:ilvl w:val="0"/>
          <w:numId w:val="21"/>
        </w:numPr>
        <w:shd w:val="clear" w:color="auto" w:fill="FFFFFF"/>
        <w:tabs>
          <w:tab w:val="left" w:pos="624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федеральные налоги и сборы, перечень и ставки которых определяются налоговым законодательством Российской Феде</w:t>
      </w:r>
      <w:r w:rsidRPr="00EC11E3">
        <w:rPr>
          <w:color w:val="000000"/>
          <w:szCs w:val="28"/>
        </w:rPr>
        <w:softHyphen/>
        <w:t>рации, а пропорции их распределения в порядке бюджетного регулирования между бюджетами разных уровней бюджетной системы Российской Федерации утверждаются федеральным за</w:t>
      </w:r>
      <w:r w:rsidRPr="00EC11E3">
        <w:rPr>
          <w:color w:val="000000"/>
          <w:szCs w:val="28"/>
        </w:rPr>
        <w:softHyphen/>
        <w:t>коном о федеральном бюджете на очередной финансовый год;</w:t>
      </w:r>
    </w:p>
    <w:p w:rsidR="00162D5E" w:rsidRPr="00EC11E3" w:rsidRDefault="00930047" w:rsidP="00930047">
      <w:pPr>
        <w:widowControl w:val="0"/>
        <w:numPr>
          <w:ilvl w:val="0"/>
          <w:numId w:val="21"/>
        </w:numPr>
        <w:shd w:val="clear" w:color="auto" w:fill="FFFFFF"/>
        <w:tabs>
          <w:tab w:val="left" w:pos="624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таможенные пошлины, таможенные сборы и иные тамо</w:t>
      </w:r>
      <w:r w:rsidRPr="00EC11E3">
        <w:rPr>
          <w:color w:val="000000"/>
          <w:szCs w:val="28"/>
        </w:rPr>
        <w:softHyphen/>
        <w:t>женные платежи;</w:t>
      </w:r>
    </w:p>
    <w:p w:rsidR="00930047" w:rsidRPr="00EC11E3" w:rsidRDefault="00930047" w:rsidP="00930047">
      <w:pPr>
        <w:widowControl w:val="0"/>
        <w:numPr>
          <w:ilvl w:val="0"/>
          <w:numId w:val="21"/>
        </w:numPr>
        <w:shd w:val="clear" w:color="auto" w:fill="FFFFFF"/>
        <w:tabs>
          <w:tab w:val="left" w:pos="624"/>
        </w:tabs>
        <w:overflowPunct/>
        <w:spacing w:line="360" w:lineRule="auto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государственная пошлин</w:t>
      </w:r>
      <w:r w:rsidR="00162D5E" w:rsidRPr="00EC11E3">
        <w:rPr>
          <w:color w:val="000000"/>
          <w:szCs w:val="28"/>
        </w:rPr>
        <w:t>а в соответствии с законодатель</w:t>
      </w:r>
      <w:r w:rsidRPr="00EC11E3">
        <w:rPr>
          <w:color w:val="000000"/>
          <w:szCs w:val="28"/>
        </w:rPr>
        <w:t>ством Российской Федерации;</w:t>
      </w:r>
    </w:p>
    <w:p w:rsidR="00930047" w:rsidRPr="00EC11E3" w:rsidRDefault="00930047" w:rsidP="00930047">
      <w:pPr>
        <w:shd w:val="clear" w:color="auto" w:fill="FFFFFF"/>
        <w:tabs>
          <w:tab w:val="left" w:pos="73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К </w:t>
      </w:r>
      <w:r w:rsidRPr="00EC11E3">
        <w:rPr>
          <w:iCs/>
          <w:color w:val="000000"/>
          <w:szCs w:val="28"/>
        </w:rPr>
        <w:t>неналоговым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 xml:space="preserve">доходам федерального бюджета относятся: </w:t>
      </w:r>
    </w:p>
    <w:p w:rsidR="00162D5E" w:rsidRPr="00EC11E3" w:rsidRDefault="00930047" w:rsidP="0093004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доходы от использования имущества, находящегося в </w:t>
      </w:r>
      <w:r w:rsidR="00162D5E" w:rsidRPr="00EC11E3">
        <w:rPr>
          <w:color w:val="000000"/>
          <w:szCs w:val="28"/>
        </w:rPr>
        <w:t>го</w:t>
      </w:r>
      <w:r w:rsidRPr="00EC11E3">
        <w:rPr>
          <w:color w:val="000000"/>
          <w:szCs w:val="28"/>
        </w:rPr>
        <w:t>сударственной собственности, доходы от платных услуг, оказы</w:t>
      </w:r>
      <w:r w:rsidRPr="00EC11E3">
        <w:rPr>
          <w:color w:val="000000"/>
          <w:szCs w:val="28"/>
        </w:rPr>
        <w:softHyphen/>
        <w:t>ваемых бюджетными учреждениями, находящимися в ведении органов государственной власти Российской Федерации</w:t>
      </w:r>
      <w:r w:rsidR="00162D5E" w:rsidRPr="00EC11E3">
        <w:rPr>
          <w:color w:val="000000"/>
          <w:szCs w:val="28"/>
        </w:rPr>
        <w:t>;</w:t>
      </w:r>
    </w:p>
    <w:p w:rsidR="000A4022" w:rsidRPr="00EC11E3" w:rsidRDefault="00930047" w:rsidP="00930047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доходы от продажи имущ</w:t>
      </w:r>
      <w:r w:rsidR="000A4022" w:rsidRPr="00EC11E3">
        <w:rPr>
          <w:color w:val="000000"/>
          <w:szCs w:val="28"/>
        </w:rPr>
        <w:t>ества, находящегося в государственной собственности,</w:t>
      </w:r>
      <w:r w:rsidRPr="00EC11E3">
        <w:rPr>
          <w:color w:val="000000"/>
          <w:szCs w:val="28"/>
        </w:rPr>
        <w:t xml:space="preserve"> в порядке и по нормативам, которые установлены федеральными законами и другими нормативными правовыми актами органов государственной власти Российской Федерации;</w:t>
      </w:r>
    </w:p>
    <w:p w:rsidR="000A4022" w:rsidRPr="00EC11E3" w:rsidRDefault="000A4022" w:rsidP="000A402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часть </w:t>
      </w:r>
      <w:r w:rsidR="00930047" w:rsidRPr="00EC11E3">
        <w:rPr>
          <w:color w:val="000000"/>
          <w:szCs w:val="28"/>
        </w:rPr>
        <w:t>прибыли унита</w:t>
      </w:r>
      <w:r w:rsidRPr="00EC11E3">
        <w:rPr>
          <w:color w:val="000000"/>
          <w:szCs w:val="28"/>
        </w:rPr>
        <w:t>рных предприятий, созданных Рос</w:t>
      </w:r>
      <w:r w:rsidR="00930047" w:rsidRPr="00EC11E3">
        <w:rPr>
          <w:color w:val="000000"/>
          <w:szCs w:val="28"/>
        </w:rPr>
        <w:t>сийской Федерацией, остающейся после уплаты налого</w:t>
      </w:r>
      <w:r w:rsidRPr="00EC11E3">
        <w:rPr>
          <w:color w:val="000000"/>
          <w:szCs w:val="28"/>
        </w:rPr>
        <w:t>в и иных обязательных платежей,</w:t>
      </w:r>
      <w:r w:rsidR="00930047" w:rsidRPr="00EC11E3">
        <w:rPr>
          <w:color w:val="000000"/>
          <w:szCs w:val="28"/>
        </w:rPr>
        <w:t xml:space="preserve"> в размерах, устанавливаемых Прави</w:t>
      </w:r>
      <w:r w:rsidR="00930047" w:rsidRPr="00EC11E3">
        <w:rPr>
          <w:color w:val="000000"/>
          <w:szCs w:val="28"/>
        </w:rPr>
        <w:softHyphen/>
        <w:t>тельством РФ;</w:t>
      </w:r>
    </w:p>
    <w:p w:rsidR="000A4022" w:rsidRPr="00EC11E3" w:rsidRDefault="000A4022" w:rsidP="000A402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прибыль Банка России </w:t>
      </w:r>
      <w:r w:rsidR="00930047" w:rsidRPr="00EC11E3">
        <w:rPr>
          <w:color w:val="000000"/>
          <w:szCs w:val="28"/>
        </w:rPr>
        <w:t>по нормативам, установленным федеральными законами;</w:t>
      </w:r>
    </w:p>
    <w:p w:rsidR="000A4022" w:rsidRPr="00EC11E3" w:rsidRDefault="00930047" w:rsidP="000A402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доходы от внешнеэкономической деятельности;</w:t>
      </w:r>
    </w:p>
    <w:p w:rsidR="00930047" w:rsidRPr="00EC11E3" w:rsidRDefault="00930047" w:rsidP="000A402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доходы от реализации государственных запасов и резервов. </w:t>
      </w:r>
    </w:p>
    <w:p w:rsidR="00930047" w:rsidRPr="00EC11E3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Главным источником дохо</w:t>
      </w:r>
      <w:r w:rsidR="000A4022" w:rsidRPr="00EC11E3">
        <w:rPr>
          <w:color w:val="000000"/>
          <w:szCs w:val="28"/>
        </w:rPr>
        <w:t>дов федерального бюджета являют</w:t>
      </w:r>
      <w:r w:rsidRPr="00EC11E3">
        <w:rPr>
          <w:color w:val="000000"/>
          <w:szCs w:val="28"/>
        </w:rPr>
        <w:t xml:space="preserve">ся налоговые доходы (83%). Наиболее весомые налоги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налог на добавленную стоимость и акцизы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более 35% всех доходов бюджета. Налог на прибыль составляет более 13%. Налоги на внешнюю торговлю и внешнеэкономические операции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более 14%, среди них основное место занимают импортные пошлины.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Вторую группу составляют неналоговые доходы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7%, в их числе: доходы от государственной собственности, от продажи принадлежащего государству и</w:t>
      </w:r>
      <w:r w:rsidR="000A4022" w:rsidRPr="00EC11E3">
        <w:rPr>
          <w:color w:val="000000"/>
          <w:szCs w:val="28"/>
        </w:rPr>
        <w:t>мущества, от реализации государ</w:t>
      </w:r>
      <w:r w:rsidRPr="00EC11E3">
        <w:rPr>
          <w:color w:val="000000"/>
          <w:szCs w:val="28"/>
        </w:rPr>
        <w:t>ственных запасов, от внешнеэкономической деятельности.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Третья группа</w:t>
      </w:r>
      <w:r w:rsidR="000A4022" w:rsidRPr="00EC11E3">
        <w:rPr>
          <w:color w:val="000000"/>
          <w:szCs w:val="28"/>
        </w:rPr>
        <w:t xml:space="preserve"> – </w:t>
      </w:r>
      <w:r w:rsidRPr="00EC11E3">
        <w:rPr>
          <w:color w:val="000000"/>
          <w:szCs w:val="28"/>
        </w:rPr>
        <w:t>поступления от целевых бюджетных фон</w:t>
      </w:r>
      <w:r w:rsidRPr="00EC11E3">
        <w:rPr>
          <w:color w:val="000000"/>
          <w:szCs w:val="28"/>
        </w:rPr>
        <w:softHyphen/>
        <w:t xml:space="preserve">дов </w:t>
      </w:r>
      <w:r w:rsidR="000A4022" w:rsidRPr="00EC11E3">
        <w:rPr>
          <w:color w:val="000000"/>
          <w:szCs w:val="28"/>
        </w:rPr>
        <w:t>–</w:t>
      </w:r>
      <w:r w:rsidR="003C6F33">
        <w:rPr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9% (Федеральный дорожный фонд, Федеральный эко</w:t>
      </w:r>
      <w:r w:rsidRPr="00EC11E3">
        <w:rPr>
          <w:color w:val="000000"/>
          <w:szCs w:val="28"/>
        </w:rPr>
        <w:softHyphen/>
        <w:t>логический фонд, Фонд развития таможенной</w:t>
      </w:r>
      <w:r w:rsidR="000A4022" w:rsidRPr="00EC11E3">
        <w:rPr>
          <w:color w:val="000000"/>
          <w:szCs w:val="28"/>
        </w:rPr>
        <w:t xml:space="preserve"> системы и др.).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 соответствии с Феде</w:t>
      </w:r>
      <w:r w:rsidRPr="00EC11E3">
        <w:rPr>
          <w:color w:val="000000"/>
          <w:szCs w:val="28"/>
        </w:rPr>
        <w:softHyphen/>
        <w:t>ральным Законом «О федеральном бюджете РФ на 2003 год» 100% налога на доходы физических лиц поступает в бюдже</w:t>
      </w:r>
      <w:r w:rsidRPr="00EC11E3">
        <w:rPr>
          <w:color w:val="000000"/>
          <w:szCs w:val="28"/>
        </w:rPr>
        <w:softHyphen/>
        <w:t>ты субъектов Федерации и местные бюджеты; 100% НДС на товары (работы, услуги), производимые (выполняемые, ока</w:t>
      </w:r>
      <w:r w:rsidRPr="00EC11E3">
        <w:rPr>
          <w:color w:val="000000"/>
          <w:szCs w:val="28"/>
        </w:rPr>
        <w:softHyphen/>
        <w:t xml:space="preserve">зываемые) на территории РФ, направляется в федеральный бюджет; 5% налога на прибыль предприятий и организаций поступает в федеральный бюджет, 17%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в бюджеты субъек</w:t>
      </w:r>
      <w:r w:rsidRPr="00EC11E3">
        <w:rPr>
          <w:color w:val="000000"/>
          <w:szCs w:val="28"/>
        </w:rPr>
        <w:softHyphen/>
        <w:t xml:space="preserve">тов Федерации и 2% </w:t>
      </w:r>
      <w:r w:rsidR="000A4022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в местные.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Основная часть налоговых доходов субъектов Федерации и местных бюджетов в настоящее время формируется за счет регулирующих доходов.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both"/>
        <w:rPr>
          <w:spacing w:val="26"/>
          <w:szCs w:val="28"/>
        </w:rPr>
      </w:pPr>
    </w:p>
    <w:p w:rsidR="00930047" w:rsidRPr="00EC11E3" w:rsidRDefault="00E83C45" w:rsidP="00AA048E">
      <w:pPr>
        <w:pStyle w:val="1"/>
      </w:pPr>
      <w:r>
        <w:br w:type="page"/>
      </w:r>
      <w:bookmarkStart w:id="15" w:name="_Toc257056702"/>
      <w:bookmarkStart w:id="16" w:name="_Toc257056898"/>
      <w:r w:rsidR="00930047" w:rsidRPr="00EC11E3">
        <w:t>Расходы федерального бюджета</w:t>
      </w:r>
      <w:bookmarkEnd w:id="15"/>
      <w:bookmarkEnd w:id="16"/>
    </w:p>
    <w:p w:rsidR="00E94F89" w:rsidRPr="00162D5E" w:rsidRDefault="00E94F89" w:rsidP="00E94F89">
      <w:pPr>
        <w:shd w:val="clear" w:color="auto" w:fill="FFFFFF"/>
        <w:spacing w:line="360" w:lineRule="auto"/>
        <w:jc w:val="center"/>
        <w:rPr>
          <w:b/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 соответствии с действую</w:t>
      </w:r>
      <w:r w:rsidRPr="00EC11E3">
        <w:rPr>
          <w:color w:val="000000"/>
          <w:szCs w:val="28"/>
        </w:rPr>
        <w:softHyphen/>
        <w:t>щим в Российской Федерации законодательством исключитель</w:t>
      </w:r>
      <w:r w:rsidRPr="00EC11E3">
        <w:rPr>
          <w:color w:val="000000"/>
          <w:szCs w:val="28"/>
        </w:rPr>
        <w:softHyphen/>
        <w:t>но из федерального бюджета финансируются следующие виды расходов: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Cs w:val="28"/>
        </w:rPr>
      </w:pPr>
      <w:r w:rsidRPr="00EC11E3">
        <w:rPr>
          <w:color w:val="000000"/>
          <w:szCs w:val="28"/>
        </w:rPr>
        <w:t>обеспечение деятельнос</w:t>
      </w:r>
      <w:r w:rsidR="00E94F89" w:rsidRPr="00EC11E3">
        <w:rPr>
          <w:color w:val="000000"/>
          <w:szCs w:val="28"/>
        </w:rPr>
        <w:t>ти Президента Российской Федера</w:t>
      </w:r>
      <w:r w:rsidRPr="00EC11E3">
        <w:rPr>
          <w:color w:val="000000"/>
          <w:szCs w:val="28"/>
        </w:rPr>
        <w:t>ции, Федерального Собрания Российской Федерации, Счетной палаты Российской Федерации, Центральной избирательной комиссии Российской Федерации, федеральных органов испол</w:t>
      </w:r>
      <w:r w:rsidRPr="00EC11E3">
        <w:rPr>
          <w:color w:val="000000"/>
          <w:szCs w:val="28"/>
        </w:rPr>
        <w:softHyphen/>
        <w:t>нительной власти и их территориальных органов;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Cs w:val="28"/>
        </w:rPr>
      </w:pPr>
      <w:r w:rsidRPr="00EC11E3">
        <w:rPr>
          <w:color w:val="000000"/>
          <w:szCs w:val="28"/>
        </w:rPr>
        <w:t>функционирование федеральной судебной системы;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szCs w:val="28"/>
        </w:rPr>
      </w:pPr>
      <w:r w:rsidRPr="00EC11E3">
        <w:rPr>
          <w:color w:val="000000"/>
          <w:szCs w:val="28"/>
        </w:rPr>
        <w:t>осуществление международной деятель</w:t>
      </w:r>
      <w:r w:rsidR="00E94F89" w:rsidRPr="00EC11E3">
        <w:rPr>
          <w:color w:val="000000"/>
          <w:szCs w:val="28"/>
        </w:rPr>
        <w:t>ности в общефеде</w:t>
      </w:r>
      <w:r w:rsidRPr="00EC11E3">
        <w:rPr>
          <w:color w:val="000000"/>
          <w:szCs w:val="28"/>
        </w:rPr>
        <w:t>ральных интересах (финансовое обеспечение реализации межго</w:t>
      </w:r>
      <w:r w:rsidRPr="00EC11E3">
        <w:rPr>
          <w:color w:val="000000"/>
          <w:szCs w:val="28"/>
        </w:rPr>
        <w:softHyphen/>
        <w:t>сударственных соглашений и соглашений с международными финансовыми организациями, международного культурного, научного и информационного сотрудничества федеральных ор</w:t>
      </w:r>
      <w:r w:rsidRPr="00EC11E3">
        <w:rPr>
          <w:color w:val="000000"/>
          <w:szCs w:val="28"/>
        </w:rPr>
        <w:softHyphen/>
        <w:t>ганов исполнительной власти, взносы Российской Федерации в международные организации, другие расходы в области между</w:t>
      </w:r>
      <w:r w:rsidRPr="00EC11E3">
        <w:rPr>
          <w:color w:val="000000"/>
          <w:szCs w:val="28"/>
        </w:rPr>
        <w:softHyphen/>
        <w:t>народного сотрудничества);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национальная оборона и обеспечение безопасности государства, осуществление конверсии оборонных отраслей промышленности;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фундаментальные исследо</w:t>
      </w:r>
      <w:r w:rsidR="00E94F89" w:rsidRPr="00EC11E3">
        <w:rPr>
          <w:color w:val="000000"/>
          <w:szCs w:val="28"/>
        </w:rPr>
        <w:t>вания и содействие научно-техни</w:t>
      </w:r>
      <w:r w:rsidRPr="00EC11E3">
        <w:rPr>
          <w:color w:val="000000"/>
          <w:szCs w:val="28"/>
        </w:rPr>
        <w:t>ческому прогрессу;</w:t>
      </w:r>
    </w:p>
    <w:p w:rsidR="00E94F89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обеспечение правоохранительной деятельности;</w:t>
      </w:r>
    </w:p>
    <w:p w:rsidR="00930047" w:rsidRPr="00EC11E3" w:rsidRDefault="00930047" w:rsidP="00930047">
      <w:pPr>
        <w:numPr>
          <w:ilvl w:val="0"/>
          <w:numId w:val="23"/>
        </w:num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обеспечен</w:t>
      </w:r>
      <w:r w:rsidR="00E94F89" w:rsidRPr="00EC11E3">
        <w:rPr>
          <w:color w:val="000000"/>
          <w:szCs w:val="28"/>
        </w:rPr>
        <w:t>ие противопожарной безопасности</w:t>
      </w:r>
      <w:r w:rsidRPr="00EC11E3">
        <w:rPr>
          <w:color w:val="000000"/>
          <w:szCs w:val="28"/>
        </w:rPr>
        <w:t xml:space="preserve"> и др.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Наибольший объем средств в расходах федерального бюд</w:t>
      </w:r>
      <w:r w:rsidRPr="00EC11E3">
        <w:rPr>
          <w:color w:val="000000"/>
          <w:szCs w:val="28"/>
        </w:rPr>
        <w:softHyphen/>
        <w:t>жета занимают ассигнования на национальную оборону, вме</w:t>
      </w:r>
      <w:r w:rsidRPr="00EC11E3">
        <w:rPr>
          <w:color w:val="000000"/>
          <w:szCs w:val="28"/>
        </w:rPr>
        <w:softHyphen/>
        <w:t>сте с расходами на правоохранительную деятельность и обес</w:t>
      </w:r>
      <w:r w:rsidRPr="00EC11E3">
        <w:rPr>
          <w:color w:val="000000"/>
          <w:szCs w:val="28"/>
        </w:rPr>
        <w:softHyphen/>
        <w:t>печение безопасности они составляют примерно четверть всех бюджетных расходов.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Расходы бюджетов всех уровней подразделяются </w:t>
      </w:r>
      <w:r w:rsidRPr="00EC11E3">
        <w:rPr>
          <w:iCs/>
          <w:color w:val="000000"/>
          <w:szCs w:val="28"/>
        </w:rPr>
        <w:t>на те</w:t>
      </w:r>
      <w:r w:rsidRPr="00EC11E3">
        <w:rPr>
          <w:iCs/>
          <w:color w:val="000000"/>
          <w:szCs w:val="28"/>
        </w:rPr>
        <w:softHyphen/>
        <w:t>кущие</w:t>
      </w:r>
      <w:r w:rsidR="00E94F89" w:rsidRPr="00EC11E3">
        <w:rPr>
          <w:i/>
          <w:iCs/>
          <w:color w:val="000000"/>
          <w:szCs w:val="28"/>
        </w:rPr>
        <w:t xml:space="preserve"> </w:t>
      </w:r>
      <w:r w:rsidR="00E94F89" w:rsidRPr="00EC11E3">
        <w:rPr>
          <w:iCs/>
          <w:color w:val="000000"/>
          <w:szCs w:val="28"/>
        </w:rPr>
        <w:t>(</w:t>
      </w:r>
      <w:r w:rsidRPr="00EC11E3">
        <w:rPr>
          <w:color w:val="000000"/>
          <w:szCs w:val="28"/>
        </w:rPr>
        <w:t>обеспечивающие текущую деятельность органов го</w:t>
      </w:r>
      <w:r w:rsidRPr="00EC11E3">
        <w:rPr>
          <w:color w:val="000000"/>
          <w:szCs w:val="28"/>
        </w:rPr>
        <w:softHyphen/>
        <w:t>сударственной власти, оказание поддержки бюджетам ни</w:t>
      </w:r>
      <w:r w:rsidRPr="00EC11E3">
        <w:rPr>
          <w:color w:val="000000"/>
          <w:szCs w:val="28"/>
        </w:rPr>
        <w:softHyphen/>
        <w:t>жестоящих уровней</w:t>
      </w:r>
      <w:r w:rsidR="00E94F89" w:rsidRPr="00EC11E3">
        <w:rPr>
          <w:color w:val="000000"/>
          <w:szCs w:val="28"/>
        </w:rPr>
        <w:t xml:space="preserve">) </w:t>
      </w:r>
      <w:r w:rsidRPr="00EC11E3">
        <w:rPr>
          <w:iCs/>
          <w:color w:val="000000"/>
          <w:szCs w:val="28"/>
        </w:rPr>
        <w:t>и капитальные</w:t>
      </w:r>
      <w:r w:rsidR="00E94F89" w:rsidRPr="00EC11E3">
        <w:rPr>
          <w:iCs/>
          <w:color w:val="000000"/>
          <w:szCs w:val="28"/>
        </w:rPr>
        <w:t xml:space="preserve"> (</w:t>
      </w:r>
      <w:r w:rsidRPr="00EC11E3">
        <w:rPr>
          <w:color w:val="000000"/>
          <w:szCs w:val="28"/>
        </w:rPr>
        <w:t>ассигнования на финансирование инвестиционной и инновационной деятельности и другие затраты, связанные с расширенным воспроизводством</w:t>
      </w:r>
      <w:r w:rsidR="00E94F89" w:rsidRPr="00EC11E3">
        <w:rPr>
          <w:color w:val="000000"/>
          <w:szCs w:val="28"/>
        </w:rPr>
        <w:t>)</w:t>
      </w:r>
      <w:r w:rsidRPr="00EC11E3">
        <w:rPr>
          <w:color w:val="000000"/>
          <w:szCs w:val="28"/>
        </w:rPr>
        <w:t>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Бюджеты всех уровней должны быть сбалансированы. При наличии дефицита бюджета первоочередному финансирова</w:t>
      </w:r>
      <w:r w:rsidRPr="00EC11E3">
        <w:rPr>
          <w:color w:val="000000"/>
          <w:szCs w:val="28"/>
        </w:rPr>
        <w:softHyphen/>
        <w:t>нию подлежат расходы, включаемые в бюджет текущих рас</w:t>
      </w:r>
      <w:r w:rsidRPr="00EC11E3">
        <w:rPr>
          <w:color w:val="000000"/>
          <w:szCs w:val="28"/>
        </w:rPr>
        <w:softHyphen/>
        <w:t>ходов.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Федеральный бюджет является важным инструментом </w:t>
      </w:r>
      <w:r w:rsidR="00E94F89" w:rsidRPr="00EC11E3">
        <w:rPr>
          <w:iCs/>
          <w:color w:val="000000"/>
          <w:szCs w:val="28"/>
        </w:rPr>
        <w:t>меж</w:t>
      </w:r>
      <w:r w:rsidRPr="00EC11E3">
        <w:rPr>
          <w:iCs/>
          <w:color w:val="000000"/>
          <w:szCs w:val="28"/>
        </w:rPr>
        <w:t>регионального перераспределения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общегосударственных средств. За счет федеральных налогов формируется Фонд финансовой под</w:t>
      </w:r>
      <w:r w:rsidRPr="00EC11E3">
        <w:rPr>
          <w:color w:val="000000"/>
          <w:szCs w:val="28"/>
        </w:rPr>
        <w:softHyphen/>
        <w:t>держки регионов, из федерального бюджета субъектам Россий</w:t>
      </w:r>
      <w:r w:rsidRPr="00EC11E3">
        <w:rPr>
          <w:color w:val="000000"/>
          <w:szCs w:val="28"/>
        </w:rPr>
        <w:softHyphen/>
        <w:t>ской Федерации выделяются дотации и субвенции.</w:t>
      </w:r>
    </w:p>
    <w:p w:rsidR="00E94F89" w:rsidRPr="00EC11E3" w:rsidRDefault="001E4C6E" w:rsidP="00AA048E">
      <w:pPr>
        <w:pStyle w:val="1"/>
        <w:rPr>
          <w:color w:val="0000FF"/>
        </w:rPr>
      </w:pPr>
      <w:r>
        <w:br w:type="page"/>
      </w:r>
      <w:bookmarkStart w:id="17" w:name="_Toc257056703"/>
      <w:bookmarkStart w:id="18" w:name="_Toc257056899"/>
      <w:r w:rsidR="00E94F89" w:rsidRPr="00EC11E3">
        <w:t>Межбюджетные отношения</w:t>
      </w:r>
      <w:bookmarkEnd w:id="17"/>
      <w:bookmarkEnd w:id="18"/>
    </w:p>
    <w:p w:rsidR="00E94F89" w:rsidRPr="00E94F89" w:rsidRDefault="00E94F89" w:rsidP="00930047">
      <w:pPr>
        <w:shd w:val="clear" w:color="auto" w:fill="FFFFFF"/>
        <w:spacing w:line="360" w:lineRule="auto"/>
        <w:ind w:firstLine="567"/>
        <w:jc w:val="both"/>
        <w:rPr>
          <w:color w:val="0000FF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szCs w:val="28"/>
        </w:rPr>
        <w:t>Входя в бюджетную сис</w:t>
      </w:r>
      <w:r w:rsidR="00E94F89" w:rsidRPr="00EC11E3">
        <w:rPr>
          <w:szCs w:val="28"/>
        </w:rPr>
        <w:t>тему страны, все бюджеты взаимо</w:t>
      </w:r>
      <w:r w:rsidRPr="00EC11E3">
        <w:rPr>
          <w:szCs w:val="28"/>
        </w:rPr>
        <w:t>связаны в рамках межбюджетных отношений.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FF"/>
          <w:szCs w:val="28"/>
        </w:rPr>
      </w:pPr>
      <w:r w:rsidRPr="001E4C6E">
        <w:rPr>
          <w:b/>
          <w:i/>
          <w:iCs/>
          <w:color w:val="000000"/>
          <w:szCs w:val="28"/>
        </w:rPr>
        <w:t>Межбюджетные отношения</w:t>
      </w:r>
      <w:r w:rsidRPr="00EC11E3">
        <w:rPr>
          <w:i/>
          <w:iCs/>
          <w:color w:val="000000"/>
          <w:szCs w:val="28"/>
        </w:rPr>
        <w:t xml:space="preserve"> </w:t>
      </w:r>
      <w:r w:rsidR="00E94F89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отношения между органа</w:t>
      </w:r>
      <w:r w:rsidRPr="00EC11E3">
        <w:rPr>
          <w:color w:val="000000"/>
          <w:szCs w:val="28"/>
        </w:rPr>
        <w:softHyphen/>
        <w:t>ми государственной власти Российской Федерации, органами государственной власти субъ</w:t>
      </w:r>
      <w:r w:rsidR="00E94F89" w:rsidRPr="00EC11E3">
        <w:rPr>
          <w:color w:val="000000"/>
          <w:szCs w:val="28"/>
        </w:rPr>
        <w:t>ектов Российской Федерации и ор</w:t>
      </w:r>
      <w:r w:rsidRPr="00EC11E3">
        <w:rPr>
          <w:color w:val="000000"/>
          <w:szCs w:val="28"/>
        </w:rPr>
        <w:t>ганами местного самоуправления, связанные с формированием и исполнением соответствующих бюджетов.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szCs w:val="28"/>
        </w:rPr>
        <w:t>Межбюджетные отношения основываются на принципах:</w:t>
      </w:r>
    </w:p>
    <w:p w:rsidR="00CC7D93" w:rsidRPr="00EC11E3" w:rsidRDefault="00930047" w:rsidP="00CC7D93">
      <w:pPr>
        <w:numPr>
          <w:ilvl w:val="0"/>
          <w:numId w:val="24"/>
        </w:numPr>
        <w:shd w:val="clear" w:color="auto" w:fill="FFFFFF"/>
        <w:tabs>
          <w:tab w:val="left" w:pos="720"/>
        </w:tabs>
        <w:spacing w:line="360" w:lineRule="auto"/>
        <w:jc w:val="both"/>
        <w:rPr>
          <w:szCs w:val="28"/>
        </w:rPr>
      </w:pPr>
      <w:r w:rsidRPr="00EC11E3">
        <w:rPr>
          <w:color w:val="000000"/>
          <w:szCs w:val="28"/>
        </w:rPr>
        <w:t>распределения и закреп</w:t>
      </w:r>
      <w:r w:rsidR="00CC7D93" w:rsidRPr="00EC11E3">
        <w:rPr>
          <w:color w:val="000000"/>
          <w:szCs w:val="28"/>
        </w:rPr>
        <w:t>ления расходов бюджетов по опре</w:t>
      </w:r>
      <w:r w:rsidRPr="00EC11E3">
        <w:rPr>
          <w:color w:val="000000"/>
          <w:szCs w:val="28"/>
        </w:rPr>
        <w:t>деленным уровням бюджетной системы Российской Федерации;</w:t>
      </w:r>
    </w:p>
    <w:p w:rsidR="00CC7D93" w:rsidRPr="00EC11E3" w:rsidRDefault="00930047" w:rsidP="00CC7D93">
      <w:pPr>
        <w:numPr>
          <w:ilvl w:val="0"/>
          <w:numId w:val="24"/>
        </w:num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разграничения  (закрепления)  на постоянной основе  и распределения по временн</w:t>
      </w:r>
      <w:r w:rsidR="00CC7D93" w:rsidRPr="00EC11E3">
        <w:rPr>
          <w:color w:val="000000"/>
          <w:szCs w:val="28"/>
        </w:rPr>
        <w:t>ым нормативам регулирующих дохо</w:t>
      </w:r>
      <w:r w:rsidRPr="00EC11E3">
        <w:rPr>
          <w:color w:val="000000"/>
          <w:szCs w:val="28"/>
        </w:rPr>
        <w:t>дов по уровням бюджетной системы Р</w:t>
      </w:r>
      <w:r w:rsidR="00CC7D93" w:rsidRPr="00EC11E3">
        <w:rPr>
          <w:color w:val="000000"/>
          <w:szCs w:val="28"/>
        </w:rPr>
        <w:t>Ф</w:t>
      </w:r>
      <w:r w:rsidRPr="00EC11E3">
        <w:rPr>
          <w:color w:val="000000"/>
          <w:szCs w:val="28"/>
        </w:rPr>
        <w:t>;</w:t>
      </w:r>
    </w:p>
    <w:p w:rsidR="00CC7D93" w:rsidRPr="00EC11E3" w:rsidRDefault="00CC7D93" w:rsidP="00CC7D93">
      <w:pPr>
        <w:numPr>
          <w:ilvl w:val="0"/>
          <w:numId w:val="24"/>
        </w:num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равенства </w:t>
      </w:r>
      <w:r w:rsidR="00930047" w:rsidRPr="00EC11E3">
        <w:rPr>
          <w:color w:val="000000"/>
          <w:szCs w:val="28"/>
        </w:rPr>
        <w:t>бюджетных прав субъектов РФ</w:t>
      </w:r>
      <w:r w:rsidRPr="00EC11E3">
        <w:rPr>
          <w:color w:val="000000"/>
          <w:szCs w:val="28"/>
        </w:rPr>
        <w:t xml:space="preserve"> и</w:t>
      </w:r>
      <w:r w:rsidR="00930047" w:rsidRPr="00EC11E3">
        <w:rPr>
          <w:color w:val="000000"/>
          <w:szCs w:val="28"/>
        </w:rPr>
        <w:t xml:space="preserve"> муниципальных образований;</w:t>
      </w:r>
    </w:p>
    <w:p w:rsidR="00CC7D93" w:rsidRPr="00EC11E3" w:rsidRDefault="00930047" w:rsidP="00CC7D93">
      <w:pPr>
        <w:numPr>
          <w:ilvl w:val="0"/>
          <w:numId w:val="24"/>
        </w:num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выравнивания уровней мини</w:t>
      </w:r>
      <w:r w:rsidR="00CC7D93" w:rsidRPr="00EC11E3">
        <w:rPr>
          <w:color w:val="000000"/>
          <w:szCs w:val="28"/>
        </w:rPr>
        <w:t>мальной бюджетной обеспе</w:t>
      </w:r>
      <w:r w:rsidRPr="00EC11E3">
        <w:rPr>
          <w:color w:val="000000"/>
          <w:szCs w:val="28"/>
        </w:rPr>
        <w:t xml:space="preserve">ченности субъектов </w:t>
      </w:r>
      <w:r w:rsidR="00CC7D93" w:rsidRPr="00EC11E3">
        <w:rPr>
          <w:color w:val="000000"/>
          <w:szCs w:val="28"/>
        </w:rPr>
        <w:t>РФ и муниципальных образований;</w:t>
      </w:r>
    </w:p>
    <w:p w:rsidR="00930047" w:rsidRPr="00EC11E3" w:rsidRDefault="00930047" w:rsidP="00CC7D93">
      <w:pPr>
        <w:numPr>
          <w:ilvl w:val="0"/>
          <w:numId w:val="24"/>
        </w:num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равенства всех бюджет</w:t>
      </w:r>
      <w:r w:rsidR="00CC7D93" w:rsidRPr="00EC11E3">
        <w:rPr>
          <w:color w:val="000000"/>
          <w:szCs w:val="28"/>
        </w:rPr>
        <w:t>ов Российской Федерации во взаи</w:t>
      </w:r>
      <w:r w:rsidRPr="00EC11E3">
        <w:rPr>
          <w:color w:val="000000"/>
          <w:szCs w:val="28"/>
        </w:rPr>
        <w:t>моотношениях с федеральным бюджетом, равенства местных бюджетов во взаимоотношениях с бюджетами субъектов Россий</w:t>
      </w:r>
      <w:r w:rsidRPr="00EC11E3">
        <w:rPr>
          <w:color w:val="000000"/>
          <w:szCs w:val="28"/>
        </w:rPr>
        <w:softHyphen/>
        <w:t>ской Федерации.</w:t>
      </w:r>
    </w:p>
    <w:p w:rsidR="00930047" w:rsidRPr="00EC11E3" w:rsidRDefault="00930047" w:rsidP="00930047">
      <w:pPr>
        <w:shd w:val="clear" w:color="auto" w:fill="FFFFFF"/>
        <w:tabs>
          <w:tab w:val="left" w:pos="63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Взаимодействие бюджетов всех уровней и единство бюджетной системы страны обеспечивается посредством налоговой политики. 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 соответствии с этими принципами отдельные виды бюд</w:t>
      </w:r>
      <w:r w:rsidRPr="00EC11E3">
        <w:rPr>
          <w:color w:val="000000"/>
          <w:szCs w:val="28"/>
        </w:rPr>
        <w:softHyphen/>
        <w:t>жетных доходов и расходов могут передаваться из федерального бюджета в бюджеты субъектов Российской Федерации и из бюд</w:t>
      </w:r>
      <w:r w:rsidRPr="00EC11E3">
        <w:rPr>
          <w:color w:val="000000"/>
          <w:szCs w:val="28"/>
        </w:rPr>
        <w:softHyphen/>
        <w:t>жетов субъектов Российской Федерации в местные бюджеты.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1E4C6E">
        <w:rPr>
          <w:b/>
          <w:i/>
          <w:iCs/>
          <w:color w:val="000000"/>
          <w:szCs w:val="28"/>
        </w:rPr>
        <w:t>Регулирующие доходы бюджетов</w:t>
      </w:r>
      <w:r w:rsidRPr="00EC11E3">
        <w:rPr>
          <w:i/>
          <w:iCs/>
          <w:color w:val="000000"/>
          <w:szCs w:val="28"/>
        </w:rPr>
        <w:t xml:space="preserve"> </w:t>
      </w:r>
      <w:r w:rsidR="00CC7D93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</w:t>
      </w:r>
      <w:r w:rsidR="00CC7D93" w:rsidRPr="00EC11E3">
        <w:rPr>
          <w:color w:val="000000"/>
          <w:szCs w:val="28"/>
        </w:rPr>
        <w:t>то федеральные и регио</w:t>
      </w:r>
      <w:r w:rsidRPr="00EC11E3">
        <w:rPr>
          <w:color w:val="000000"/>
          <w:szCs w:val="28"/>
        </w:rPr>
        <w:t>нальные налоги и иные платежи, по которым устанавливаются нормативы отчислений (в процентах) в бюджеты субъектов Рос</w:t>
      </w:r>
      <w:r w:rsidRPr="00EC11E3">
        <w:rPr>
          <w:color w:val="000000"/>
          <w:szCs w:val="28"/>
        </w:rPr>
        <w:softHyphen/>
        <w:t>сийской Федерации или местные бюджеты на очередной фи</w:t>
      </w:r>
      <w:r w:rsidRPr="00EC11E3">
        <w:rPr>
          <w:color w:val="000000"/>
          <w:szCs w:val="28"/>
        </w:rPr>
        <w:softHyphen/>
        <w:t>нансовый год, а также на долговременной основе (не менее чем на три года) по разным видам таких доходов.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iCs/>
          <w:color w:val="000000"/>
          <w:szCs w:val="28"/>
        </w:rPr>
        <w:t>Регулирующие доходы</w:t>
      </w:r>
      <w:r w:rsidRPr="00EC11E3">
        <w:rPr>
          <w:i/>
          <w:iCs/>
          <w:color w:val="000000"/>
          <w:szCs w:val="28"/>
        </w:rPr>
        <w:t xml:space="preserve"> </w:t>
      </w:r>
      <w:r w:rsidR="00CC7D93" w:rsidRPr="00EC11E3">
        <w:rPr>
          <w:color w:val="000000"/>
          <w:szCs w:val="28"/>
        </w:rPr>
        <w:t>– средства, передаваемые из вы</w:t>
      </w:r>
      <w:r w:rsidRPr="00EC11E3">
        <w:rPr>
          <w:color w:val="000000"/>
          <w:szCs w:val="28"/>
        </w:rPr>
        <w:t>шестоящего звена бюджетной системы нижестоящему бюд</w:t>
      </w:r>
      <w:r w:rsidRPr="00EC11E3">
        <w:rPr>
          <w:color w:val="000000"/>
          <w:szCs w:val="28"/>
        </w:rPr>
        <w:softHyphen/>
        <w:t>жету сверх закрепленных доходов для покрытия его расхо</w:t>
      </w:r>
      <w:r w:rsidRPr="00EC11E3">
        <w:rPr>
          <w:color w:val="000000"/>
          <w:szCs w:val="28"/>
        </w:rPr>
        <w:softHyphen/>
        <w:t>дов; зачисляются в соответствующие бюджеты исходя из размеров процентных отчислений, устанавливаемых при ут</w:t>
      </w:r>
      <w:r w:rsidRPr="00EC11E3">
        <w:rPr>
          <w:color w:val="000000"/>
          <w:szCs w:val="28"/>
        </w:rPr>
        <w:softHyphen/>
        <w:t>верждении вышестоящего бюджета.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При этом в соответствии со ст. 48 Бюджетного кодекса РФ нормативы отчислений определяются законом о бюджете того уровня бюджетной системы Российской Федерации, который передает регулирующие доходы из бюджета другого уровня.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К регулирующим доходам территориальных бюджетов </w:t>
      </w:r>
      <w:r w:rsidR="00CC7D93" w:rsidRPr="00EC11E3">
        <w:rPr>
          <w:color w:val="000000"/>
          <w:szCs w:val="28"/>
        </w:rPr>
        <w:t>отно</w:t>
      </w:r>
      <w:r w:rsidRPr="00EC11E3">
        <w:rPr>
          <w:color w:val="000000"/>
          <w:szCs w:val="28"/>
        </w:rPr>
        <w:t xml:space="preserve">сятся также </w:t>
      </w:r>
      <w:r w:rsidRPr="001E4C6E">
        <w:rPr>
          <w:b/>
          <w:i/>
          <w:iCs/>
          <w:color w:val="000000"/>
          <w:szCs w:val="28"/>
        </w:rPr>
        <w:t xml:space="preserve">трансферты </w:t>
      </w:r>
      <w:r w:rsidR="00CC7D93" w:rsidRPr="00EC11E3">
        <w:rPr>
          <w:color w:val="000000"/>
          <w:szCs w:val="28"/>
        </w:rPr>
        <w:t xml:space="preserve">– </w:t>
      </w:r>
      <w:r w:rsidRPr="00EC11E3">
        <w:rPr>
          <w:color w:val="000000"/>
          <w:szCs w:val="28"/>
        </w:rPr>
        <w:t>средства, поступающие из федераль</w:t>
      </w:r>
      <w:r w:rsidRPr="00EC11E3">
        <w:rPr>
          <w:color w:val="000000"/>
          <w:szCs w:val="28"/>
        </w:rPr>
        <w:softHyphen/>
        <w:t>ного и региональных фондов финансовой поддержки регионов</w:t>
      </w:r>
      <w:r w:rsidR="00CC7D93" w:rsidRPr="00EC11E3">
        <w:rPr>
          <w:color w:val="000000"/>
          <w:szCs w:val="28"/>
        </w:rPr>
        <w:t>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Кроме отчислений от федеральных и региональных налогов, средств, поступающих из фондов финансовой поддержки, для сбалансирования территори</w:t>
      </w:r>
      <w:r w:rsidR="00CC7D93" w:rsidRPr="00EC11E3">
        <w:rPr>
          <w:color w:val="000000"/>
          <w:szCs w:val="28"/>
        </w:rPr>
        <w:t>альных бюджетов используются до</w:t>
      </w:r>
      <w:r w:rsidRPr="00EC11E3">
        <w:rPr>
          <w:color w:val="000000"/>
          <w:szCs w:val="28"/>
        </w:rPr>
        <w:t>тации, субвенции и субсидии.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1E4C6E">
        <w:rPr>
          <w:b/>
          <w:i/>
          <w:iCs/>
          <w:color w:val="000000"/>
          <w:szCs w:val="28"/>
        </w:rPr>
        <w:t>Дотация</w:t>
      </w:r>
      <w:r w:rsidRPr="00EC11E3">
        <w:rPr>
          <w:i/>
          <w:iCs/>
          <w:color w:val="000000"/>
          <w:szCs w:val="28"/>
        </w:rPr>
        <w:t xml:space="preserve"> </w:t>
      </w:r>
      <w:r w:rsidR="00CC7D93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средства, предоставляемые бюджету другого уровня бюджетной системы на безвозмездной и безвозвратной основах для покрытия текущих расходов.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1E4C6E">
        <w:rPr>
          <w:b/>
          <w:i/>
          <w:iCs/>
          <w:color w:val="000000"/>
          <w:szCs w:val="28"/>
        </w:rPr>
        <w:t>Субвенция</w:t>
      </w:r>
      <w:r w:rsidRPr="00EC11E3">
        <w:rPr>
          <w:i/>
          <w:iCs/>
          <w:color w:val="000000"/>
          <w:szCs w:val="28"/>
        </w:rPr>
        <w:t xml:space="preserve"> </w:t>
      </w:r>
      <w:r w:rsidR="00A060FA" w:rsidRPr="00EC11E3">
        <w:rPr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это средства, предоставляемые бюджету другого уровня бюджетной системы </w:t>
      </w:r>
      <w:r w:rsidR="00A060FA" w:rsidRPr="00EC11E3">
        <w:rPr>
          <w:color w:val="000000"/>
          <w:szCs w:val="28"/>
        </w:rPr>
        <w:t>или юридическому лицу на безвоз</w:t>
      </w:r>
      <w:r w:rsidRPr="00EC11E3">
        <w:rPr>
          <w:color w:val="000000"/>
          <w:szCs w:val="28"/>
        </w:rPr>
        <w:t>мездной и безвозвратной основах для осуществления целевых</w:t>
      </w:r>
      <w:r w:rsidRPr="00EC11E3">
        <w:rPr>
          <w:szCs w:val="28"/>
        </w:rPr>
        <w:t xml:space="preserve"> </w:t>
      </w:r>
      <w:r w:rsidRPr="00EC11E3">
        <w:rPr>
          <w:color w:val="000000"/>
          <w:szCs w:val="28"/>
        </w:rPr>
        <w:t>расходов.</w:t>
      </w:r>
    </w:p>
    <w:p w:rsidR="00A060FA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1E4C6E">
        <w:rPr>
          <w:b/>
          <w:i/>
          <w:iCs/>
          <w:color w:val="000000"/>
          <w:szCs w:val="28"/>
        </w:rPr>
        <w:t>Субсидия</w:t>
      </w:r>
      <w:r w:rsidRPr="00EC11E3">
        <w:rPr>
          <w:i/>
          <w:iCs/>
          <w:color w:val="000000"/>
          <w:szCs w:val="28"/>
        </w:rPr>
        <w:t xml:space="preserve"> </w:t>
      </w:r>
      <w:r w:rsidR="00A060FA" w:rsidRPr="00EC11E3">
        <w:rPr>
          <w:iCs/>
          <w:color w:val="000000"/>
          <w:szCs w:val="28"/>
        </w:rPr>
        <w:t>–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это бюджетные средства, передаваемые бюджету другого уровня, юридическом</w:t>
      </w:r>
      <w:r w:rsidR="00A060FA" w:rsidRPr="00EC11E3">
        <w:rPr>
          <w:color w:val="000000"/>
          <w:szCs w:val="28"/>
        </w:rPr>
        <w:t>у или физическому лицам на усло</w:t>
      </w:r>
      <w:r w:rsidRPr="00EC11E3">
        <w:rPr>
          <w:color w:val="000000"/>
          <w:szCs w:val="28"/>
        </w:rPr>
        <w:t>виях долевого финансирования целевых расходов.</w:t>
      </w:r>
      <w:r w:rsidR="00A060FA" w:rsidRPr="00EC11E3">
        <w:rPr>
          <w:color w:val="000000"/>
          <w:szCs w:val="28"/>
        </w:rPr>
        <w:t xml:space="preserve"> </w:t>
      </w:r>
    </w:p>
    <w:p w:rsidR="00930047" w:rsidRPr="00EC11E3" w:rsidRDefault="00A060FA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В соответствии со ст. 78 Бюджетного кодекса РФ в случае нецелевого использования субвенций и субсидий и нарушения сроков их использования сумма их может быть востребована органами власти, выдавшими эти средства.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center"/>
        <w:rPr>
          <w:color w:val="000000"/>
          <w:spacing w:val="26"/>
          <w:szCs w:val="28"/>
        </w:rPr>
      </w:pPr>
    </w:p>
    <w:p w:rsidR="00930047" w:rsidRPr="00EC11E3" w:rsidRDefault="00A060FA" w:rsidP="00AA048E">
      <w:pPr>
        <w:pStyle w:val="1"/>
      </w:pPr>
      <w:r>
        <w:rPr>
          <w:spacing w:val="26"/>
        </w:rPr>
        <w:br w:type="page"/>
      </w:r>
      <w:bookmarkStart w:id="19" w:name="_Toc257056704"/>
      <w:bookmarkStart w:id="20" w:name="_Toc257056900"/>
      <w:r w:rsidR="00930047" w:rsidRPr="00EC11E3">
        <w:t>Бюджетный процесс</w:t>
      </w:r>
      <w:bookmarkEnd w:id="19"/>
      <w:bookmarkEnd w:id="20"/>
    </w:p>
    <w:p w:rsidR="00A060FA" w:rsidRDefault="00A060FA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pacing w:val="26"/>
          <w:szCs w:val="28"/>
        </w:rPr>
      </w:pP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Бюджет действует в течение одного года, с 1января по 31 декабря. Стадия составления, рассмотрения и утверждения бюджета охватывает период от начала составления (за 10 месяцев до начала финансового года) до его утверждения (15 декабря текущего года).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bCs/>
          <w:iCs/>
          <w:color w:val="000000"/>
          <w:szCs w:val="28"/>
        </w:rPr>
        <w:t>Бюджетный процесс является составной частью бюд</w:t>
      </w:r>
      <w:r w:rsidRPr="00EC11E3">
        <w:rPr>
          <w:bCs/>
          <w:iCs/>
          <w:color w:val="000000"/>
          <w:szCs w:val="28"/>
        </w:rPr>
        <w:softHyphen/>
        <w:t>жетного планирования, его главной формой</w:t>
      </w:r>
      <w:r w:rsidRPr="00EC11E3">
        <w:rPr>
          <w:b/>
          <w:bCs/>
          <w:i/>
          <w:iCs/>
          <w:color w:val="000000"/>
          <w:szCs w:val="28"/>
        </w:rPr>
        <w:t xml:space="preserve">. </w:t>
      </w:r>
      <w:r w:rsidRPr="00EC11E3">
        <w:rPr>
          <w:color w:val="000000"/>
          <w:szCs w:val="28"/>
        </w:rPr>
        <w:t>Бюджетное планирование, как органическая часть финансового плани</w:t>
      </w:r>
      <w:r w:rsidRPr="00EC11E3">
        <w:rPr>
          <w:color w:val="000000"/>
          <w:szCs w:val="28"/>
        </w:rPr>
        <w:softHyphen/>
        <w:t>рования, подчинено требованиям финансовой политики го</w:t>
      </w:r>
      <w:r w:rsidRPr="00EC11E3">
        <w:rPr>
          <w:color w:val="000000"/>
          <w:szCs w:val="28"/>
        </w:rPr>
        <w:softHyphen/>
        <w:t>сударства. В ходе бюджетного планирования обеспечивается централизованное распределение и перераспределение стоимости общественного продукта и национального дохода между звеньями финансовой системы, достигается воздействие фи</w:t>
      </w:r>
      <w:r w:rsidRPr="00EC11E3">
        <w:rPr>
          <w:color w:val="000000"/>
          <w:szCs w:val="28"/>
        </w:rPr>
        <w:softHyphen/>
        <w:t>нансов на основные экономические и качественные показа</w:t>
      </w:r>
      <w:r w:rsidRPr="00EC11E3">
        <w:rPr>
          <w:color w:val="000000"/>
          <w:szCs w:val="28"/>
        </w:rPr>
        <w:softHyphen/>
        <w:t>тели государственных программ развития страны, выявле</w:t>
      </w:r>
      <w:r w:rsidRPr="00EC11E3">
        <w:rPr>
          <w:color w:val="000000"/>
          <w:szCs w:val="28"/>
        </w:rPr>
        <w:softHyphen/>
        <w:t>ние резервов эффективного использования материальных, трудовых и финансовых ресурсов.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Бюджетное планирование осуществляется уполномочен</w:t>
      </w:r>
      <w:r w:rsidRPr="00EC11E3">
        <w:rPr>
          <w:color w:val="000000"/>
          <w:szCs w:val="28"/>
        </w:rPr>
        <w:softHyphen/>
        <w:t>ными законом органами государственной власти и включает в себя бюджетный процесс, его нормативно-правовую базу и организационную основу, а также вопросы теории и методо</w:t>
      </w:r>
      <w:r w:rsidRPr="00EC11E3">
        <w:rPr>
          <w:color w:val="000000"/>
          <w:szCs w:val="28"/>
        </w:rPr>
        <w:softHyphen/>
        <w:t xml:space="preserve">логии составления бюджетов государства. В качестве </w:t>
      </w:r>
      <w:r w:rsidRPr="00EC11E3">
        <w:rPr>
          <w:bCs/>
          <w:iCs/>
          <w:color w:val="000000"/>
          <w:szCs w:val="28"/>
        </w:rPr>
        <w:t>прин</w:t>
      </w:r>
      <w:r w:rsidRPr="00EC11E3">
        <w:rPr>
          <w:bCs/>
          <w:iCs/>
          <w:color w:val="000000"/>
          <w:szCs w:val="28"/>
        </w:rPr>
        <w:softHyphen/>
        <w:t>ципов бюджетного планирования</w:t>
      </w:r>
      <w:r w:rsidRPr="00EC11E3">
        <w:rPr>
          <w:bCs/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выделяют, в частности, единство правового регулирования, непрерывность плани</w:t>
      </w:r>
      <w:r w:rsidRPr="00EC11E3">
        <w:rPr>
          <w:color w:val="000000"/>
          <w:szCs w:val="28"/>
        </w:rPr>
        <w:softHyphen/>
        <w:t>рования годового бюджета, балансовый метод и др.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1E4C6E">
        <w:rPr>
          <w:b/>
          <w:bCs/>
          <w:i/>
          <w:iCs/>
          <w:color w:val="000000"/>
          <w:szCs w:val="28"/>
        </w:rPr>
        <w:t>Бюджетный процесс</w:t>
      </w:r>
      <w:r w:rsidRPr="00EC11E3">
        <w:rPr>
          <w:b/>
          <w:bCs/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к</w:t>
      </w:r>
      <w:r w:rsidR="00A060FA" w:rsidRPr="00EC11E3">
        <w:rPr>
          <w:color w:val="000000"/>
          <w:szCs w:val="28"/>
        </w:rPr>
        <w:t>ак главная форма бюджетного пла</w:t>
      </w:r>
      <w:r w:rsidRPr="00EC11E3">
        <w:rPr>
          <w:color w:val="000000"/>
          <w:szCs w:val="28"/>
        </w:rPr>
        <w:t>нирования представляет собо</w:t>
      </w:r>
      <w:r w:rsidR="00A060FA" w:rsidRPr="00EC11E3">
        <w:rPr>
          <w:color w:val="000000"/>
          <w:szCs w:val="28"/>
        </w:rPr>
        <w:t>й регламентированную законо</w:t>
      </w:r>
      <w:r w:rsidRPr="00EC11E3">
        <w:rPr>
          <w:color w:val="000000"/>
          <w:szCs w:val="28"/>
        </w:rPr>
        <w:t>дательством деятельность органов государственной власти, органов местного самоуправления и участников бюджетного процесса по составлению, рассмотрению, утверждению и контролю за исполнением федерального бюджета, бюджетов субъектов Российской Федерации, а также местных бюдже</w:t>
      </w:r>
      <w:r w:rsidRPr="00EC11E3">
        <w:rPr>
          <w:color w:val="000000"/>
          <w:szCs w:val="28"/>
        </w:rPr>
        <w:softHyphen/>
        <w:t>тов и бюджетов государственных внебюджетных фондов. Его содержание определяется государственным и бюджетным устройством страны, бюджетными правами соответствующих органов власти и юридических лиц.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Бюджетный процесс охватывает четыре стадии бюджет</w:t>
      </w:r>
      <w:r w:rsidRPr="00EC11E3">
        <w:rPr>
          <w:color w:val="000000"/>
          <w:szCs w:val="28"/>
        </w:rPr>
        <w:softHyphen/>
        <w:t>ной деятельности:</w:t>
      </w:r>
    </w:p>
    <w:p w:rsidR="00930047" w:rsidRPr="00EC11E3" w:rsidRDefault="00930047" w:rsidP="00930047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  <w:tab w:val="left" w:pos="6154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составление проектов бюджетов;</w:t>
      </w:r>
      <w:r w:rsidRPr="00EC11E3">
        <w:rPr>
          <w:color w:val="000000"/>
          <w:szCs w:val="28"/>
        </w:rPr>
        <w:tab/>
      </w:r>
    </w:p>
    <w:p w:rsidR="00930047" w:rsidRPr="00EC11E3" w:rsidRDefault="00930047" w:rsidP="00930047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рассмотрение и утверждение бюджетов;</w:t>
      </w:r>
    </w:p>
    <w:p w:rsidR="00930047" w:rsidRPr="00EC11E3" w:rsidRDefault="00930047" w:rsidP="00930047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overflowPunct/>
        <w:spacing w:line="360" w:lineRule="auto"/>
        <w:ind w:firstLine="567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исполнение бюджетов;</w:t>
      </w:r>
    </w:p>
    <w:p w:rsidR="00930047" w:rsidRPr="00EC11E3" w:rsidRDefault="00930047" w:rsidP="00A060FA">
      <w:pPr>
        <w:widowControl w:val="0"/>
        <w:numPr>
          <w:ilvl w:val="0"/>
          <w:numId w:val="11"/>
        </w:numPr>
        <w:shd w:val="clear" w:color="auto" w:fill="FFFFFF"/>
        <w:tabs>
          <w:tab w:val="left" w:pos="504"/>
        </w:tabs>
        <w:overflowPunct/>
        <w:spacing w:line="360" w:lineRule="auto"/>
        <w:ind w:left="720" w:hanging="153"/>
        <w:jc w:val="both"/>
        <w:textAlignment w:val="auto"/>
        <w:rPr>
          <w:color w:val="000000"/>
          <w:szCs w:val="28"/>
        </w:rPr>
      </w:pPr>
      <w:r w:rsidRPr="00EC11E3">
        <w:rPr>
          <w:color w:val="000000"/>
          <w:szCs w:val="28"/>
        </w:rPr>
        <w:t>составление отчета об</w:t>
      </w:r>
      <w:r w:rsidR="00A060FA" w:rsidRPr="00EC11E3">
        <w:rPr>
          <w:color w:val="000000"/>
          <w:szCs w:val="28"/>
        </w:rPr>
        <w:t xml:space="preserve"> исполнении бюджетов и их утвер</w:t>
      </w:r>
      <w:r w:rsidRPr="00EC11E3">
        <w:rPr>
          <w:color w:val="000000"/>
          <w:szCs w:val="28"/>
        </w:rPr>
        <w:t>ждение.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Все стадии бюджетного процесса взаимообусловлены и взаимосвязаны и являются прямым отражением не только экономической жизни общества, но и политической культу</w:t>
      </w:r>
      <w:r w:rsidRPr="00EC11E3">
        <w:rPr>
          <w:color w:val="000000"/>
          <w:szCs w:val="28"/>
        </w:rPr>
        <w:softHyphen/>
        <w:t>ры.</w:t>
      </w:r>
    </w:p>
    <w:p w:rsidR="00930047" w:rsidRPr="00930047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pacing w:val="26"/>
          <w:szCs w:val="28"/>
        </w:rPr>
      </w:pPr>
    </w:p>
    <w:p w:rsidR="00930047" w:rsidRPr="00EC11E3" w:rsidRDefault="00930047" w:rsidP="00AA048E">
      <w:pPr>
        <w:pStyle w:val="1"/>
      </w:pPr>
      <w:r w:rsidRPr="00930047">
        <w:rPr>
          <w:spacing w:val="26"/>
        </w:rPr>
        <w:br w:type="page"/>
      </w:r>
      <w:bookmarkStart w:id="21" w:name="_Toc257056705"/>
      <w:bookmarkStart w:id="22" w:name="_Toc257056901"/>
      <w:r w:rsidR="00A060FA" w:rsidRPr="00EC11E3">
        <w:t>Заключение</w:t>
      </w:r>
      <w:bookmarkEnd w:id="21"/>
      <w:bookmarkEnd w:id="22"/>
    </w:p>
    <w:p w:rsidR="00A060FA" w:rsidRPr="00A060FA" w:rsidRDefault="00A060FA" w:rsidP="00A060FA">
      <w:pPr>
        <w:shd w:val="clear" w:color="auto" w:fill="FFFFFF"/>
        <w:tabs>
          <w:tab w:val="left" w:pos="614"/>
        </w:tabs>
        <w:spacing w:line="360" w:lineRule="auto"/>
        <w:jc w:val="center"/>
        <w:rPr>
          <w:b/>
          <w:spacing w:val="26"/>
          <w:szCs w:val="28"/>
        </w:rPr>
      </w:pPr>
    </w:p>
    <w:p w:rsidR="0006098C" w:rsidRDefault="00930047" w:rsidP="00930047">
      <w:pPr>
        <w:shd w:val="clear" w:color="auto" w:fill="FFFFFF"/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Через расходы и нало</w:t>
      </w:r>
      <w:r w:rsidR="00A060FA" w:rsidRPr="00EC11E3">
        <w:rPr>
          <w:color w:val="000000"/>
          <w:szCs w:val="28"/>
        </w:rPr>
        <w:t>ги бюджет выступает важным инст</w:t>
      </w:r>
      <w:r w:rsidRPr="00EC11E3">
        <w:rPr>
          <w:color w:val="000000"/>
          <w:szCs w:val="28"/>
        </w:rPr>
        <w:t xml:space="preserve">рументом </w:t>
      </w:r>
      <w:r w:rsidRPr="00EC11E3">
        <w:rPr>
          <w:iCs/>
          <w:color w:val="000000"/>
          <w:szCs w:val="28"/>
        </w:rPr>
        <w:t>регулирования и стимулирования экономики и инвестиций, повышения эффективности производства.</w:t>
      </w:r>
      <w:r w:rsidRPr="00EC11E3">
        <w:rPr>
          <w:i/>
          <w:iCs/>
          <w:color w:val="000000"/>
          <w:szCs w:val="28"/>
        </w:rPr>
        <w:t xml:space="preserve"> </w:t>
      </w:r>
      <w:r w:rsidR="00A060FA" w:rsidRPr="00EC11E3">
        <w:rPr>
          <w:color w:val="000000"/>
          <w:szCs w:val="28"/>
        </w:rPr>
        <w:t>Го</w:t>
      </w:r>
      <w:r w:rsidRPr="00EC11E3">
        <w:rPr>
          <w:color w:val="000000"/>
          <w:szCs w:val="28"/>
        </w:rPr>
        <w:t xml:space="preserve">сударственная поддержка оказывается передовым отраслям хозяйства </w:t>
      </w:r>
      <w:r w:rsidR="00A060FA" w:rsidRPr="00EC11E3">
        <w:rPr>
          <w:iCs/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авиастроению, космическим программам, атом</w:t>
      </w:r>
      <w:r w:rsidRPr="00EC11E3">
        <w:rPr>
          <w:color w:val="000000"/>
          <w:szCs w:val="28"/>
        </w:rPr>
        <w:softHyphen/>
        <w:t>ной промышленности, машиностроению и некоторым другим. Такая поддержка</w:t>
      </w:r>
      <w:r w:rsidR="009375A2" w:rsidRPr="00EC11E3">
        <w:rPr>
          <w:color w:val="000000"/>
          <w:szCs w:val="28"/>
        </w:rPr>
        <w:t xml:space="preserve"> связана также с реализацией вы</w:t>
      </w:r>
      <w:r w:rsidRPr="00EC11E3">
        <w:rPr>
          <w:color w:val="000000"/>
          <w:szCs w:val="28"/>
        </w:rPr>
        <w:t>сокоэффективных и быстр</w:t>
      </w:r>
      <w:r w:rsidR="009375A2" w:rsidRPr="00EC11E3">
        <w:rPr>
          <w:color w:val="000000"/>
          <w:szCs w:val="28"/>
        </w:rPr>
        <w:t>оокупаемых проектов.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 xml:space="preserve">Важное значение имеет </w:t>
      </w:r>
      <w:r w:rsidR="009375A2" w:rsidRPr="00EC11E3">
        <w:rPr>
          <w:iCs/>
          <w:color w:val="000000"/>
          <w:szCs w:val="28"/>
        </w:rPr>
        <w:t>социальная направленность бюд</w:t>
      </w:r>
      <w:r w:rsidRPr="00EC11E3">
        <w:rPr>
          <w:iCs/>
          <w:color w:val="000000"/>
          <w:szCs w:val="28"/>
        </w:rPr>
        <w:t>жетных средств.</w:t>
      </w:r>
      <w:r w:rsidRPr="00EC11E3">
        <w:rPr>
          <w:i/>
          <w:iCs/>
          <w:color w:val="000000"/>
          <w:szCs w:val="28"/>
        </w:rPr>
        <w:t xml:space="preserve"> </w:t>
      </w:r>
      <w:r w:rsidRPr="00EC11E3">
        <w:rPr>
          <w:color w:val="000000"/>
          <w:szCs w:val="28"/>
        </w:rPr>
        <w:t>В социальной политике основными приоритетами являются поддержка наименее защищенных сло</w:t>
      </w:r>
      <w:r w:rsidRPr="00EC11E3">
        <w:rPr>
          <w:color w:val="000000"/>
          <w:szCs w:val="28"/>
        </w:rPr>
        <w:softHyphen/>
        <w:t>ев населения (пенсионеров,</w:t>
      </w:r>
      <w:r w:rsidR="009375A2" w:rsidRPr="00EC11E3">
        <w:rPr>
          <w:color w:val="000000"/>
          <w:szCs w:val="28"/>
        </w:rPr>
        <w:t xml:space="preserve"> инвалидов, студентов, малообес</w:t>
      </w:r>
      <w:r w:rsidRPr="00EC11E3">
        <w:rPr>
          <w:color w:val="000000"/>
          <w:szCs w:val="28"/>
        </w:rPr>
        <w:t>печенных семей), а также функционирование учреждений здравоохранения, образования и культуры, решение жилищ</w:t>
      </w:r>
      <w:r w:rsidRPr="00EC11E3">
        <w:rPr>
          <w:color w:val="000000"/>
          <w:szCs w:val="28"/>
        </w:rPr>
        <w:softHyphen/>
        <w:t>ной проблемы.</w:t>
      </w:r>
    </w:p>
    <w:p w:rsidR="00930047" w:rsidRPr="00EC11E3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Государство применяет различные формы прямого и косвенного воздействия на эко</w:t>
      </w:r>
      <w:r w:rsidRPr="00EC11E3">
        <w:rPr>
          <w:color w:val="000000"/>
          <w:szCs w:val="28"/>
        </w:rPr>
        <w:softHyphen/>
        <w:t xml:space="preserve">номику </w:t>
      </w:r>
      <w:r w:rsidR="009375A2" w:rsidRPr="00EC11E3">
        <w:rPr>
          <w:iCs/>
          <w:color w:val="000000"/>
          <w:szCs w:val="28"/>
        </w:rPr>
        <w:t>–</w:t>
      </w:r>
      <w:r w:rsidRPr="00EC11E3">
        <w:rPr>
          <w:color w:val="000000"/>
          <w:szCs w:val="28"/>
        </w:rPr>
        <w:t xml:space="preserve"> субсидирование организаций и предприятий, государственные инвестиции, бюджетное финансирование от</w:t>
      </w:r>
      <w:r w:rsidRPr="00EC11E3">
        <w:rPr>
          <w:color w:val="000000"/>
          <w:szCs w:val="28"/>
        </w:rPr>
        <w:softHyphen/>
        <w:t>раслей, определяющих научно-технический прогресс, доби</w:t>
      </w:r>
      <w:r w:rsidRPr="00EC11E3">
        <w:rPr>
          <w:color w:val="000000"/>
          <w:szCs w:val="28"/>
        </w:rPr>
        <w:softHyphen/>
        <w:t xml:space="preserve">ваясь в конечном итоге изменения народнохозяйственных пропорций. </w:t>
      </w:r>
    </w:p>
    <w:p w:rsidR="00930047" w:rsidRPr="00EC11E3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>На современном этапе хозяйствования, когда требуется повысить роль государства в регулировании экономических процессов, особенно важно сосредоточить вложения бюджет</w:t>
      </w:r>
      <w:r w:rsidRPr="00EC11E3">
        <w:rPr>
          <w:color w:val="000000"/>
          <w:szCs w:val="28"/>
        </w:rPr>
        <w:softHyphen/>
        <w:t>ных средств в проекты, определяющие стратегическое на</w:t>
      </w:r>
      <w:r w:rsidRPr="00EC11E3">
        <w:rPr>
          <w:color w:val="000000"/>
          <w:szCs w:val="28"/>
        </w:rPr>
        <w:softHyphen/>
        <w:t>правление развития экономики, создание необходимой производственной инфраструктуры. Через налоговую политику бюджетное финансирование позволяет влиять на различные стороны хозяйствования, способствуя ускорению обновления производственных фондов, быстрейшему внедре</w:t>
      </w:r>
      <w:r w:rsidR="009375A2" w:rsidRPr="00EC11E3">
        <w:rPr>
          <w:color w:val="000000"/>
          <w:szCs w:val="28"/>
        </w:rPr>
        <w:t>нию в про</w:t>
      </w:r>
      <w:r w:rsidRPr="00EC11E3">
        <w:rPr>
          <w:color w:val="000000"/>
          <w:szCs w:val="28"/>
        </w:rPr>
        <w:t>изводство научно-технического прогресса. Совершенствова</w:t>
      </w:r>
      <w:r w:rsidRPr="00EC11E3">
        <w:rPr>
          <w:color w:val="000000"/>
          <w:szCs w:val="28"/>
        </w:rPr>
        <w:softHyphen/>
        <w:t>ние механизма бюджетного финансирования науки, государственной системы подготовки и переподготовки кадров для народного хозяйства, использование льготного налогового режима в части обложения прибыли от реализации новых видов продукции и других подобных бюджетных мер позво</w:t>
      </w:r>
      <w:r w:rsidRPr="00EC11E3">
        <w:rPr>
          <w:color w:val="000000"/>
          <w:szCs w:val="28"/>
        </w:rPr>
        <w:softHyphen/>
        <w:t>ляют стимулировать научные открытия и новые техничес</w:t>
      </w:r>
      <w:r w:rsidRPr="00EC11E3">
        <w:rPr>
          <w:color w:val="000000"/>
          <w:szCs w:val="28"/>
        </w:rPr>
        <w:softHyphen/>
        <w:t>кие достижения, сокращать сроки их внедрения в производ</w:t>
      </w:r>
      <w:r w:rsidRPr="00EC11E3">
        <w:rPr>
          <w:color w:val="000000"/>
          <w:szCs w:val="28"/>
        </w:rPr>
        <w:softHyphen/>
        <w:t>ство.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По мере становления рыночных отношений в стране роль государственного бюджета в социальных процессах постоян</w:t>
      </w:r>
      <w:r w:rsidRPr="00EC11E3">
        <w:rPr>
          <w:color w:val="000000"/>
          <w:szCs w:val="28"/>
        </w:rPr>
        <w:softHyphen/>
        <w:t>но усиливается. Обусловлено это тем, что бюджетные сред</w:t>
      </w:r>
      <w:r w:rsidRPr="00EC11E3">
        <w:rPr>
          <w:color w:val="000000"/>
          <w:szCs w:val="28"/>
        </w:rPr>
        <w:softHyphen/>
        <w:t>ства в совокупности с внебюджетными фондами являются финансовой базой осуществления социальных преобразова</w:t>
      </w:r>
      <w:r w:rsidRPr="00EC11E3">
        <w:rPr>
          <w:color w:val="000000"/>
          <w:szCs w:val="28"/>
        </w:rPr>
        <w:softHyphen/>
        <w:t>ний, перехода на новый, более высокий уровень социально</w:t>
      </w:r>
      <w:r w:rsidRPr="00EC11E3">
        <w:rPr>
          <w:color w:val="000000"/>
          <w:szCs w:val="28"/>
        </w:rPr>
        <w:softHyphen/>
        <w:t>го обслуживания населения страны. Кроме того, государствен</w:t>
      </w:r>
      <w:r w:rsidRPr="00EC11E3">
        <w:rPr>
          <w:color w:val="000000"/>
          <w:szCs w:val="28"/>
        </w:rPr>
        <w:softHyphen/>
        <w:t>ный бюджет обеспечивает нивелирование социальных послед</w:t>
      </w:r>
      <w:r w:rsidRPr="00EC11E3">
        <w:rPr>
          <w:color w:val="000000"/>
          <w:szCs w:val="28"/>
        </w:rPr>
        <w:softHyphen/>
        <w:t>ствий расслоения граждан по их материальному положению. В условиях рыночной экономики государственный бюджет выступает одним из главных инструментов государства в про</w:t>
      </w:r>
      <w:r w:rsidRPr="00EC11E3">
        <w:rPr>
          <w:color w:val="000000"/>
          <w:szCs w:val="28"/>
        </w:rPr>
        <w:softHyphen/>
        <w:t xml:space="preserve">ведении социально-экономического курса. </w:t>
      </w:r>
    </w:p>
    <w:p w:rsidR="00930047" w:rsidRPr="00EC11E3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color w:val="000000"/>
          <w:szCs w:val="28"/>
        </w:rPr>
      </w:pPr>
      <w:r w:rsidRPr="00EC11E3">
        <w:rPr>
          <w:color w:val="000000"/>
          <w:szCs w:val="28"/>
        </w:rPr>
        <w:t xml:space="preserve">Основные параметры бюджетной политики на нынешнем этапе состоят в том, чтобы удержать экономику от падения производства и обеспечить финансовую стабилизацию. Для этого необходимо, прежде всего, принять неотложные меры </w:t>
      </w:r>
      <w:r w:rsidR="00CF163B">
        <w:rPr>
          <w:color w:val="000000"/>
          <w:szCs w:val="28"/>
        </w:rPr>
        <w:t>к укреплению</w:t>
      </w:r>
      <w:r w:rsidRPr="00EC11E3">
        <w:rPr>
          <w:color w:val="000000"/>
          <w:szCs w:val="28"/>
        </w:rPr>
        <w:t xml:space="preserve"> национальной валюты как основы преодоления экономического кризиса. </w:t>
      </w:r>
    </w:p>
    <w:p w:rsidR="00930047" w:rsidRPr="00EC11E3" w:rsidRDefault="00930047" w:rsidP="00930047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 w:rsidRPr="00EC11E3">
        <w:rPr>
          <w:color w:val="000000"/>
          <w:szCs w:val="28"/>
        </w:rPr>
        <w:t>Для укрепления денеж</w:t>
      </w:r>
      <w:r w:rsidR="009375A2" w:rsidRPr="00EC11E3">
        <w:rPr>
          <w:color w:val="000000"/>
          <w:szCs w:val="28"/>
        </w:rPr>
        <w:t>ного обращения и финансового по</w:t>
      </w:r>
      <w:r w:rsidRPr="00EC11E3">
        <w:rPr>
          <w:color w:val="000000"/>
          <w:szCs w:val="28"/>
        </w:rPr>
        <w:t xml:space="preserve">ложения страны необходимо совершенствовать бюджетный механизм, обеспечить государственное регулирование </w:t>
      </w:r>
      <w:r w:rsidR="009375A2" w:rsidRPr="00EC11E3">
        <w:rPr>
          <w:color w:val="000000"/>
          <w:szCs w:val="28"/>
        </w:rPr>
        <w:t>денеж</w:t>
      </w:r>
      <w:r w:rsidR="009375A2" w:rsidRPr="00EC11E3">
        <w:rPr>
          <w:color w:val="000000"/>
          <w:szCs w:val="28"/>
        </w:rPr>
        <w:softHyphen/>
        <w:t>ной массы,</w:t>
      </w:r>
      <w:r w:rsidRPr="00EC11E3">
        <w:rPr>
          <w:color w:val="000000"/>
          <w:szCs w:val="28"/>
        </w:rPr>
        <w:t xml:space="preserve"> приоритетное финансирование развития реального сектора экон</w:t>
      </w:r>
      <w:r w:rsidR="009375A2" w:rsidRPr="00EC11E3">
        <w:rPr>
          <w:color w:val="000000"/>
          <w:szCs w:val="28"/>
        </w:rPr>
        <w:t xml:space="preserve">омики, </w:t>
      </w:r>
      <w:r w:rsidRPr="00EC11E3">
        <w:rPr>
          <w:color w:val="000000"/>
          <w:szCs w:val="28"/>
        </w:rPr>
        <w:t xml:space="preserve">совершенствование </w:t>
      </w:r>
      <w:r w:rsidR="009375A2" w:rsidRPr="00EC11E3">
        <w:rPr>
          <w:color w:val="000000"/>
          <w:szCs w:val="28"/>
        </w:rPr>
        <w:t>деятельности банковской системы.</w:t>
      </w:r>
      <w:r w:rsidRPr="00EC11E3">
        <w:rPr>
          <w:color w:val="000000"/>
          <w:szCs w:val="28"/>
        </w:rPr>
        <w:t xml:space="preserve"> </w:t>
      </w:r>
      <w:r w:rsidR="00CF163B">
        <w:rPr>
          <w:color w:val="000000"/>
          <w:szCs w:val="28"/>
        </w:rPr>
        <w:t>Нужно с</w:t>
      </w:r>
      <w:r w:rsidRPr="00EC11E3">
        <w:rPr>
          <w:color w:val="000000"/>
          <w:szCs w:val="28"/>
        </w:rPr>
        <w:t>тимулировать инвести</w:t>
      </w:r>
      <w:r w:rsidRPr="00EC11E3">
        <w:rPr>
          <w:color w:val="000000"/>
          <w:szCs w:val="28"/>
        </w:rPr>
        <w:softHyphen/>
        <w:t>ционную активность, добиваться увеличения доли накопле</w:t>
      </w:r>
      <w:r w:rsidRPr="00EC11E3">
        <w:rPr>
          <w:color w:val="000000"/>
          <w:szCs w:val="28"/>
        </w:rPr>
        <w:softHyphen/>
        <w:t>ния в национальном доходе</w:t>
      </w:r>
      <w:r w:rsidR="009375A2" w:rsidRPr="00EC11E3">
        <w:rPr>
          <w:color w:val="000000"/>
          <w:szCs w:val="28"/>
        </w:rPr>
        <w:t>,</w:t>
      </w:r>
      <w:r w:rsidRPr="00EC11E3">
        <w:rPr>
          <w:color w:val="000000"/>
          <w:szCs w:val="28"/>
        </w:rPr>
        <w:t xml:space="preserve"> укрепить доходную базу бюдже</w:t>
      </w:r>
      <w:r w:rsidRPr="00EC11E3">
        <w:rPr>
          <w:color w:val="000000"/>
          <w:szCs w:val="28"/>
        </w:rPr>
        <w:softHyphen/>
        <w:t>та за счет совершенствования налогообложения и усиления контроля за полнотой уплаты налогов</w:t>
      </w:r>
      <w:r w:rsidR="009375A2" w:rsidRPr="00EC11E3">
        <w:rPr>
          <w:color w:val="000000"/>
          <w:szCs w:val="28"/>
        </w:rPr>
        <w:t>.</w:t>
      </w:r>
      <w:r w:rsidRPr="00EC11E3">
        <w:rPr>
          <w:color w:val="000000"/>
          <w:szCs w:val="28"/>
        </w:rPr>
        <w:t xml:space="preserve"> </w:t>
      </w:r>
      <w:r w:rsidR="00CF163B">
        <w:rPr>
          <w:color w:val="000000"/>
          <w:szCs w:val="28"/>
        </w:rPr>
        <w:t>Важно с</w:t>
      </w:r>
      <w:r w:rsidRPr="00EC11E3">
        <w:rPr>
          <w:color w:val="000000"/>
          <w:szCs w:val="28"/>
        </w:rPr>
        <w:t>оздать систему действенного финансового контроля за эффективным и целе</w:t>
      </w:r>
      <w:r w:rsidRPr="00EC11E3">
        <w:rPr>
          <w:color w:val="000000"/>
          <w:szCs w:val="28"/>
        </w:rPr>
        <w:softHyphen/>
        <w:t>направленным использованием государственных расходов</w:t>
      </w:r>
      <w:r w:rsidR="009375A2" w:rsidRPr="00EC11E3">
        <w:rPr>
          <w:color w:val="000000"/>
          <w:szCs w:val="28"/>
        </w:rPr>
        <w:t>,</w:t>
      </w:r>
      <w:r w:rsidRPr="00EC11E3">
        <w:rPr>
          <w:color w:val="000000"/>
          <w:szCs w:val="28"/>
        </w:rPr>
        <w:t xml:space="preserve"> усилить контроль за величиной государственного долга.</w:t>
      </w:r>
    </w:p>
    <w:p w:rsidR="00930047" w:rsidRPr="00930047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both"/>
        <w:rPr>
          <w:spacing w:val="26"/>
          <w:szCs w:val="28"/>
        </w:rPr>
      </w:pPr>
    </w:p>
    <w:p w:rsidR="00930047" w:rsidRPr="00EC11E3" w:rsidRDefault="009375A2" w:rsidP="00AA048E">
      <w:pPr>
        <w:pStyle w:val="1"/>
      </w:pPr>
      <w:r>
        <w:rPr>
          <w:spacing w:val="26"/>
        </w:rPr>
        <w:br w:type="page"/>
      </w:r>
      <w:bookmarkStart w:id="23" w:name="_Toc257056706"/>
      <w:bookmarkStart w:id="24" w:name="_Toc257056902"/>
      <w:r w:rsidR="00930047" w:rsidRPr="00EC11E3">
        <w:t>Список использован</w:t>
      </w:r>
      <w:r w:rsidRPr="00EC11E3">
        <w:t>ной литературы</w:t>
      </w:r>
      <w:bookmarkEnd w:id="23"/>
      <w:bookmarkEnd w:id="24"/>
    </w:p>
    <w:p w:rsidR="00930047" w:rsidRPr="00930047" w:rsidRDefault="00930047" w:rsidP="00930047">
      <w:pPr>
        <w:shd w:val="clear" w:color="auto" w:fill="FFFFFF"/>
        <w:tabs>
          <w:tab w:val="left" w:pos="614"/>
        </w:tabs>
        <w:spacing w:line="360" w:lineRule="auto"/>
        <w:ind w:firstLine="567"/>
        <w:jc w:val="center"/>
        <w:rPr>
          <w:spacing w:val="26"/>
          <w:szCs w:val="28"/>
        </w:rPr>
      </w:pPr>
    </w:p>
    <w:p w:rsidR="00DE30FA" w:rsidRPr="00EC11E3" w:rsidRDefault="00DE30FA" w:rsidP="00930047">
      <w:pPr>
        <w:widowControl w:val="0"/>
        <w:numPr>
          <w:ilvl w:val="0"/>
          <w:numId w:val="25"/>
        </w:numPr>
        <w:shd w:val="clear" w:color="auto" w:fill="FFFFFF"/>
        <w:tabs>
          <w:tab w:val="left" w:pos="614"/>
        </w:tabs>
        <w:overflowPunct/>
        <w:spacing w:line="360" w:lineRule="auto"/>
        <w:jc w:val="both"/>
        <w:textAlignment w:val="auto"/>
        <w:rPr>
          <w:szCs w:val="28"/>
        </w:rPr>
      </w:pPr>
      <w:r w:rsidRPr="00EC11E3">
        <w:rPr>
          <w:szCs w:val="28"/>
        </w:rPr>
        <w:t xml:space="preserve">Алиев Б.Х. Налоги и налогообложение. – </w:t>
      </w:r>
      <w:r w:rsidR="00930047" w:rsidRPr="00EC11E3">
        <w:rPr>
          <w:szCs w:val="28"/>
        </w:rPr>
        <w:t>М</w:t>
      </w:r>
      <w:r w:rsidRPr="00EC11E3">
        <w:rPr>
          <w:szCs w:val="28"/>
        </w:rPr>
        <w:t>осква, Финансы и статистика. 2008</w:t>
      </w:r>
      <w:r w:rsidR="00930047" w:rsidRPr="00EC11E3">
        <w:rPr>
          <w:szCs w:val="28"/>
        </w:rPr>
        <w:t>.</w:t>
      </w:r>
      <w:r w:rsidRPr="00EC11E3">
        <w:rPr>
          <w:szCs w:val="28"/>
        </w:rPr>
        <w:t xml:space="preserve"> 448</w:t>
      </w:r>
      <w:r w:rsidR="00D87C1B" w:rsidRPr="00EC11E3">
        <w:rPr>
          <w:szCs w:val="28"/>
        </w:rPr>
        <w:t xml:space="preserve"> </w:t>
      </w:r>
      <w:r w:rsidRPr="00EC11E3">
        <w:rPr>
          <w:szCs w:val="28"/>
        </w:rPr>
        <w:t>с.</w:t>
      </w:r>
    </w:p>
    <w:p w:rsidR="006B53F7" w:rsidRPr="00EC11E3" w:rsidRDefault="00DE30FA" w:rsidP="00930047">
      <w:pPr>
        <w:widowControl w:val="0"/>
        <w:numPr>
          <w:ilvl w:val="0"/>
          <w:numId w:val="25"/>
        </w:numPr>
        <w:shd w:val="clear" w:color="auto" w:fill="FFFFFF"/>
        <w:tabs>
          <w:tab w:val="left" w:pos="614"/>
        </w:tabs>
        <w:overflowPunct/>
        <w:spacing w:line="360" w:lineRule="auto"/>
        <w:jc w:val="both"/>
        <w:textAlignment w:val="auto"/>
        <w:rPr>
          <w:szCs w:val="28"/>
        </w:rPr>
      </w:pPr>
      <w:r w:rsidRPr="00EC11E3">
        <w:rPr>
          <w:szCs w:val="28"/>
        </w:rPr>
        <w:t xml:space="preserve">Вахрин </w:t>
      </w:r>
      <w:r w:rsidR="00930047" w:rsidRPr="00EC11E3">
        <w:rPr>
          <w:szCs w:val="28"/>
        </w:rPr>
        <w:t>П.</w:t>
      </w:r>
      <w:r w:rsidRPr="00EC11E3">
        <w:rPr>
          <w:szCs w:val="28"/>
        </w:rPr>
        <w:t xml:space="preserve">И., </w:t>
      </w:r>
      <w:r w:rsidR="006B53F7" w:rsidRPr="00EC11E3">
        <w:rPr>
          <w:szCs w:val="28"/>
        </w:rPr>
        <w:t>Нешитой А.С. Финансы и кредит. – Москва, Дашков и К. 2004</w:t>
      </w:r>
      <w:r w:rsidR="00930047" w:rsidRPr="00EC11E3">
        <w:rPr>
          <w:szCs w:val="28"/>
        </w:rPr>
        <w:t>.</w:t>
      </w:r>
      <w:r w:rsidR="006B53F7" w:rsidRPr="00EC11E3">
        <w:rPr>
          <w:szCs w:val="28"/>
        </w:rPr>
        <w:t xml:space="preserve"> 586 с.</w:t>
      </w:r>
    </w:p>
    <w:p w:rsidR="006B53F7" w:rsidRPr="00EC11E3" w:rsidRDefault="006B53F7" w:rsidP="006B53F7">
      <w:pPr>
        <w:widowControl w:val="0"/>
        <w:numPr>
          <w:ilvl w:val="0"/>
          <w:numId w:val="25"/>
        </w:numPr>
        <w:shd w:val="clear" w:color="auto" w:fill="FFFFFF"/>
        <w:tabs>
          <w:tab w:val="left" w:pos="614"/>
        </w:tabs>
        <w:overflowPunct/>
        <w:spacing w:line="360" w:lineRule="auto"/>
        <w:jc w:val="both"/>
        <w:textAlignment w:val="auto"/>
        <w:rPr>
          <w:b/>
          <w:bCs/>
          <w:szCs w:val="28"/>
        </w:rPr>
      </w:pPr>
      <w:r w:rsidRPr="00EC11E3">
        <w:rPr>
          <w:szCs w:val="28"/>
        </w:rPr>
        <w:t>Черник Д.Г. Налоги.– Москва, Финансы и статистика. 2006</w:t>
      </w:r>
      <w:r w:rsidR="00930047" w:rsidRPr="00EC11E3">
        <w:rPr>
          <w:szCs w:val="28"/>
        </w:rPr>
        <w:t>.</w:t>
      </w:r>
      <w:r w:rsidR="00CF163B">
        <w:rPr>
          <w:szCs w:val="28"/>
        </w:rPr>
        <w:t xml:space="preserve"> </w:t>
      </w:r>
      <w:r w:rsidRPr="00EC11E3">
        <w:rPr>
          <w:szCs w:val="28"/>
        </w:rPr>
        <w:t>79</w:t>
      </w:r>
      <w:r w:rsidR="00CF163B">
        <w:rPr>
          <w:szCs w:val="28"/>
        </w:rPr>
        <w:t xml:space="preserve"> </w:t>
      </w:r>
      <w:r w:rsidRPr="00EC11E3">
        <w:rPr>
          <w:szCs w:val="28"/>
        </w:rPr>
        <w:t>с.</w:t>
      </w:r>
    </w:p>
    <w:p w:rsidR="00930047" w:rsidRPr="00EC11E3" w:rsidRDefault="00930047" w:rsidP="006B53F7">
      <w:pPr>
        <w:widowControl w:val="0"/>
        <w:numPr>
          <w:ilvl w:val="0"/>
          <w:numId w:val="25"/>
        </w:numPr>
        <w:shd w:val="clear" w:color="auto" w:fill="FFFFFF"/>
        <w:tabs>
          <w:tab w:val="left" w:pos="614"/>
        </w:tabs>
        <w:overflowPunct/>
        <w:spacing w:line="360" w:lineRule="auto"/>
        <w:jc w:val="both"/>
        <w:textAlignment w:val="auto"/>
        <w:rPr>
          <w:b/>
          <w:bCs/>
          <w:szCs w:val="28"/>
        </w:rPr>
      </w:pPr>
      <w:r w:rsidRPr="00EC11E3">
        <w:rPr>
          <w:szCs w:val="28"/>
        </w:rPr>
        <w:t>Поляк Б.Г. Фина</w:t>
      </w:r>
      <w:r w:rsidR="006B53F7" w:rsidRPr="00EC11E3">
        <w:rPr>
          <w:szCs w:val="28"/>
        </w:rPr>
        <w:t>нсы. Денежное обращение. Кредит. – Москва</w:t>
      </w:r>
      <w:r w:rsidR="00CF163B">
        <w:rPr>
          <w:szCs w:val="28"/>
        </w:rPr>
        <w:t>,</w:t>
      </w:r>
      <w:r w:rsidR="006B53F7" w:rsidRPr="00EC11E3">
        <w:rPr>
          <w:szCs w:val="28"/>
        </w:rPr>
        <w:t xml:space="preserve"> Юнити. 200</w:t>
      </w:r>
      <w:r w:rsidR="00D87C1B" w:rsidRPr="00EC11E3">
        <w:rPr>
          <w:szCs w:val="28"/>
        </w:rPr>
        <w:t>6</w:t>
      </w:r>
      <w:r w:rsidRPr="00EC11E3">
        <w:rPr>
          <w:szCs w:val="28"/>
        </w:rPr>
        <w:t>.</w:t>
      </w:r>
      <w:r w:rsidR="00D87C1B" w:rsidRPr="00EC11E3">
        <w:rPr>
          <w:szCs w:val="28"/>
        </w:rPr>
        <w:t xml:space="preserve"> 512 с.</w:t>
      </w:r>
      <w:r w:rsidR="006B53F7" w:rsidRPr="00EC11E3">
        <w:rPr>
          <w:szCs w:val="28"/>
        </w:rPr>
        <w:t xml:space="preserve"> </w:t>
      </w:r>
      <w:bookmarkStart w:id="25" w:name="_GoBack"/>
      <w:bookmarkEnd w:id="25"/>
    </w:p>
    <w:sectPr w:rsidR="00930047" w:rsidRPr="00EC11E3" w:rsidSect="00CF163B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95" w:rsidRDefault="00577695">
      <w:r>
        <w:separator/>
      </w:r>
    </w:p>
  </w:endnote>
  <w:endnote w:type="continuationSeparator" w:id="0">
    <w:p w:rsidR="00577695" w:rsidRDefault="0057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95" w:rsidRDefault="00577695">
      <w:r>
        <w:separator/>
      </w:r>
    </w:p>
  </w:footnote>
  <w:footnote w:type="continuationSeparator" w:id="0">
    <w:p w:rsidR="00577695" w:rsidRDefault="0057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0C" w:rsidRDefault="0022470C" w:rsidP="002E3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70C" w:rsidRDefault="0022470C" w:rsidP="00CF163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0C" w:rsidRDefault="0022470C" w:rsidP="002E3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5B3E">
      <w:rPr>
        <w:rStyle w:val="a6"/>
        <w:noProof/>
      </w:rPr>
      <w:t>2</w:t>
    </w:r>
    <w:r>
      <w:rPr>
        <w:rStyle w:val="a6"/>
      </w:rPr>
      <w:fldChar w:fldCharType="end"/>
    </w:r>
  </w:p>
  <w:p w:rsidR="0022470C" w:rsidRDefault="0022470C" w:rsidP="00CF163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8E2B4F6"/>
    <w:lvl w:ilvl="0">
      <w:numFmt w:val="decimal"/>
      <w:lvlText w:val="*"/>
      <w:lvlJc w:val="left"/>
    </w:lvl>
  </w:abstractNum>
  <w:abstractNum w:abstractNumId="1">
    <w:nsid w:val="00237BEE"/>
    <w:multiLevelType w:val="hybridMultilevel"/>
    <w:tmpl w:val="7A4AF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E61F4"/>
    <w:multiLevelType w:val="singleLevel"/>
    <w:tmpl w:val="4784FDD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3">
    <w:nsid w:val="0C2B77CB"/>
    <w:multiLevelType w:val="hybridMultilevel"/>
    <w:tmpl w:val="D2F6D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E4361"/>
    <w:multiLevelType w:val="singleLevel"/>
    <w:tmpl w:val="578296D8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hint="default"/>
        <w:i/>
      </w:rPr>
    </w:lvl>
  </w:abstractNum>
  <w:abstractNum w:abstractNumId="5">
    <w:nsid w:val="1EA00FEE"/>
    <w:multiLevelType w:val="hybridMultilevel"/>
    <w:tmpl w:val="AFDAB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67134"/>
    <w:multiLevelType w:val="singleLevel"/>
    <w:tmpl w:val="3A5EA4C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hint="default"/>
        <w:i/>
      </w:rPr>
    </w:lvl>
  </w:abstractNum>
  <w:abstractNum w:abstractNumId="7">
    <w:nsid w:val="21D40184"/>
    <w:multiLevelType w:val="hybridMultilevel"/>
    <w:tmpl w:val="60E0D494"/>
    <w:lvl w:ilvl="0" w:tplc="B418A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02170"/>
    <w:multiLevelType w:val="singleLevel"/>
    <w:tmpl w:val="E8FE0A22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9">
    <w:nsid w:val="24FE5F32"/>
    <w:multiLevelType w:val="hybridMultilevel"/>
    <w:tmpl w:val="87926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A77E08"/>
    <w:multiLevelType w:val="hybridMultilevel"/>
    <w:tmpl w:val="A942C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F042B1"/>
    <w:multiLevelType w:val="hybridMultilevel"/>
    <w:tmpl w:val="9CFAB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12905"/>
    <w:multiLevelType w:val="hybridMultilevel"/>
    <w:tmpl w:val="50F66342"/>
    <w:lvl w:ilvl="0" w:tplc="C62045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02AA2"/>
    <w:multiLevelType w:val="hybridMultilevel"/>
    <w:tmpl w:val="8CCE5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259ED"/>
    <w:multiLevelType w:val="singleLevel"/>
    <w:tmpl w:val="61124D8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hint="default"/>
        <w:i w:val="0"/>
      </w:rPr>
    </w:lvl>
  </w:abstractNum>
  <w:abstractNum w:abstractNumId="15">
    <w:nsid w:val="4B7E64FC"/>
    <w:multiLevelType w:val="singleLevel"/>
    <w:tmpl w:val="BC9C22B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hint="default"/>
      </w:rPr>
    </w:lvl>
  </w:abstractNum>
  <w:abstractNum w:abstractNumId="16">
    <w:nsid w:val="500C1CD3"/>
    <w:multiLevelType w:val="multilevel"/>
    <w:tmpl w:val="91ACDF8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B35442"/>
    <w:multiLevelType w:val="hybridMultilevel"/>
    <w:tmpl w:val="42C4D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7F4897"/>
    <w:multiLevelType w:val="hybridMultilevel"/>
    <w:tmpl w:val="20081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DB22C1"/>
    <w:multiLevelType w:val="singleLevel"/>
    <w:tmpl w:val="14D6C938"/>
    <w:lvl w:ilvl="0">
      <w:start w:val="4"/>
      <w:numFmt w:val="decimal"/>
      <w:lvlText w:val="%1)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20">
    <w:nsid w:val="678239C8"/>
    <w:multiLevelType w:val="hybridMultilevel"/>
    <w:tmpl w:val="00007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530E2F"/>
    <w:multiLevelType w:val="singleLevel"/>
    <w:tmpl w:val="9DD202EC"/>
    <w:lvl w:ilvl="0">
      <w:start w:val="3"/>
      <w:numFmt w:val="decimal"/>
      <w:lvlText w:val="%1)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22">
    <w:nsid w:val="75436423"/>
    <w:multiLevelType w:val="hybridMultilevel"/>
    <w:tmpl w:val="FB885436"/>
    <w:lvl w:ilvl="0" w:tplc="3188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724C93"/>
    <w:multiLevelType w:val="hybridMultilevel"/>
    <w:tmpl w:val="CD9676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AB4205B"/>
    <w:multiLevelType w:val="singleLevel"/>
    <w:tmpl w:val="36EA198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hint="default"/>
        <w:i/>
      </w:rPr>
    </w:lvl>
  </w:abstractNum>
  <w:abstractNum w:abstractNumId="25">
    <w:nsid w:val="7EBD66A9"/>
    <w:multiLevelType w:val="singleLevel"/>
    <w:tmpl w:val="4664E0B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hint="default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"/>
  </w:num>
  <w:num w:numId="5">
    <w:abstractNumId w:val="19"/>
  </w:num>
  <w:num w:numId="6">
    <w:abstractNumId w:val="24"/>
  </w:num>
  <w:num w:numId="7">
    <w:abstractNumId w:val="4"/>
  </w:num>
  <w:num w:numId="8">
    <w:abstractNumId w:val="15"/>
  </w:num>
  <w:num w:numId="9">
    <w:abstractNumId w:val="8"/>
  </w:num>
  <w:num w:numId="10">
    <w:abstractNumId w:val="2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2">
    <w:abstractNumId w:val="12"/>
  </w:num>
  <w:num w:numId="13">
    <w:abstractNumId w:val="23"/>
  </w:num>
  <w:num w:numId="14">
    <w:abstractNumId w:val="1"/>
  </w:num>
  <w:num w:numId="15">
    <w:abstractNumId w:val="5"/>
  </w:num>
  <w:num w:numId="16">
    <w:abstractNumId w:val="22"/>
  </w:num>
  <w:num w:numId="17">
    <w:abstractNumId w:val="9"/>
  </w:num>
  <w:num w:numId="18">
    <w:abstractNumId w:val="18"/>
  </w:num>
  <w:num w:numId="19">
    <w:abstractNumId w:val="20"/>
  </w:num>
  <w:num w:numId="20">
    <w:abstractNumId w:val="10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118"/>
    <w:rsid w:val="0001337D"/>
    <w:rsid w:val="00054BE4"/>
    <w:rsid w:val="0006098C"/>
    <w:rsid w:val="0007152D"/>
    <w:rsid w:val="000A4022"/>
    <w:rsid w:val="00130D5B"/>
    <w:rsid w:val="00162D5E"/>
    <w:rsid w:val="001E4C6E"/>
    <w:rsid w:val="0022470C"/>
    <w:rsid w:val="0024032E"/>
    <w:rsid w:val="00256E1D"/>
    <w:rsid w:val="00263C72"/>
    <w:rsid w:val="002E30A8"/>
    <w:rsid w:val="00380BBB"/>
    <w:rsid w:val="00393B0B"/>
    <w:rsid w:val="003C6F33"/>
    <w:rsid w:val="00461236"/>
    <w:rsid w:val="00530F18"/>
    <w:rsid w:val="00577695"/>
    <w:rsid w:val="00615B3E"/>
    <w:rsid w:val="006667A1"/>
    <w:rsid w:val="00693118"/>
    <w:rsid w:val="006B53F7"/>
    <w:rsid w:val="006D4899"/>
    <w:rsid w:val="006F3AF5"/>
    <w:rsid w:val="00701569"/>
    <w:rsid w:val="00726B85"/>
    <w:rsid w:val="00794380"/>
    <w:rsid w:val="007C6301"/>
    <w:rsid w:val="008231B1"/>
    <w:rsid w:val="008C3BBF"/>
    <w:rsid w:val="00930047"/>
    <w:rsid w:val="009375A2"/>
    <w:rsid w:val="00A060FA"/>
    <w:rsid w:val="00AA048E"/>
    <w:rsid w:val="00B54E7A"/>
    <w:rsid w:val="00C451BD"/>
    <w:rsid w:val="00CC7D93"/>
    <w:rsid w:val="00CF163B"/>
    <w:rsid w:val="00D24013"/>
    <w:rsid w:val="00D45A9F"/>
    <w:rsid w:val="00D63459"/>
    <w:rsid w:val="00D742F3"/>
    <w:rsid w:val="00D87C1B"/>
    <w:rsid w:val="00DE30FA"/>
    <w:rsid w:val="00E83C45"/>
    <w:rsid w:val="00E9105D"/>
    <w:rsid w:val="00E94F89"/>
    <w:rsid w:val="00EC11E3"/>
    <w:rsid w:val="00EE1A52"/>
    <w:rsid w:val="00EF18C2"/>
    <w:rsid w:val="00F400FB"/>
    <w:rsid w:val="00F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2E07D-717D-4A58-9797-EA82440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1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D45A9F"/>
    <w:pPr>
      <w:keepNext/>
      <w:spacing w:line="360" w:lineRule="auto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01337D"/>
    <w:pPr>
      <w:keepNext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3118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4">
    <w:name w:val="Subtitle"/>
    <w:basedOn w:val="a"/>
    <w:qFormat/>
    <w:rsid w:val="00693118"/>
    <w:pPr>
      <w:overflowPunct/>
      <w:autoSpaceDE/>
      <w:autoSpaceDN/>
      <w:adjustRightInd/>
      <w:jc w:val="center"/>
      <w:textAlignment w:val="auto"/>
    </w:pPr>
  </w:style>
  <w:style w:type="paragraph" w:styleId="20">
    <w:name w:val="Body Text 2"/>
    <w:basedOn w:val="a"/>
    <w:rsid w:val="00530F18"/>
    <w:pPr>
      <w:overflowPunct/>
      <w:adjustRightInd/>
      <w:spacing w:line="360" w:lineRule="auto"/>
      <w:ind w:firstLine="567"/>
      <w:jc w:val="both"/>
      <w:textAlignment w:val="auto"/>
    </w:pPr>
    <w:rPr>
      <w:sz w:val="24"/>
      <w:szCs w:val="24"/>
    </w:rPr>
  </w:style>
  <w:style w:type="paragraph" w:styleId="a5">
    <w:name w:val="header"/>
    <w:basedOn w:val="a"/>
    <w:rsid w:val="00CF16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163B"/>
  </w:style>
  <w:style w:type="paragraph" w:styleId="10">
    <w:name w:val="toc 1"/>
    <w:basedOn w:val="a"/>
    <w:next w:val="a"/>
    <w:autoRedefine/>
    <w:semiHidden/>
    <w:rsid w:val="00AA048E"/>
  </w:style>
  <w:style w:type="character" w:styleId="a7">
    <w:name w:val="Hyperlink"/>
    <w:basedOn w:val="a0"/>
    <w:rsid w:val="00AA048E"/>
    <w:rPr>
      <w:color w:val="0000FF"/>
      <w:u w:val="single"/>
    </w:rPr>
  </w:style>
  <w:style w:type="paragraph" w:styleId="a8">
    <w:name w:val="Balloon Text"/>
    <w:basedOn w:val="a"/>
    <w:semiHidden/>
    <w:rsid w:val="0022470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24032E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403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высшего профессионального образования</vt:lpstr>
    </vt:vector>
  </TitlesOfParts>
  <Company>WareZ Provider </Company>
  <LinksUpToDate>false</LinksUpToDate>
  <CharactersWithSpaces>36821</CharactersWithSpaces>
  <SharedDoc>false</SharedDoc>
  <HLinks>
    <vt:vector size="72" baseType="variant"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_Toc257056902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_Toc257056901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_Toc257056900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_Toc257056899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_Toc257056898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_Toc257056897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_Toc257056896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_Toc257056895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_Toc257056894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_Toc257056893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_Toc257056892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_Toc257056891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высшего профессионального образования</dc:title>
  <dc:subject/>
  <dc:creator>www.PHILka.RU</dc:creator>
  <cp:keywords/>
  <dc:description/>
  <cp:lastModifiedBy>admin</cp:lastModifiedBy>
  <cp:revision>2</cp:revision>
  <cp:lastPrinted>2011-01-27T13:43:00Z</cp:lastPrinted>
  <dcterms:created xsi:type="dcterms:W3CDTF">2014-03-30T13:43:00Z</dcterms:created>
  <dcterms:modified xsi:type="dcterms:W3CDTF">2014-03-30T13:43:00Z</dcterms:modified>
</cp:coreProperties>
</file>